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3330"/>
      </w:tblGrid>
      <w:tr w:rsidR="00CC5330" w:rsidRPr="00132728" w14:paraId="3457814B" w14:textId="77777777" w:rsidTr="004B11BF">
        <w:tc>
          <w:tcPr>
            <w:tcW w:w="6408" w:type="dxa"/>
          </w:tcPr>
          <w:p w14:paraId="1D253DCD" w14:textId="0FE1CBC5" w:rsidR="00CC5330" w:rsidRPr="00DD6C0B" w:rsidRDefault="00CC5330" w:rsidP="000E7013">
            <w:pPr>
              <w:widowControl w:val="0"/>
              <w:tabs>
                <w:tab w:val="left" w:pos="7200"/>
              </w:tabs>
              <w:rPr>
                <w:rFonts w:eastAsia="Arial Unicode MS"/>
                <w:b/>
                <w:kern w:val="2"/>
                <w:lang w:eastAsia="zh-CN"/>
              </w:rPr>
            </w:pPr>
            <w:r w:rsidRPr="00DD6C0B">
              <w:rPr>
                <w:rFonts w:eastAsia="Arial Unicode MS"/>
                <w:b/>
                <w:kern w:val="2"/>
                <w:highlight w:val="yellow"/>
                <w:lang w:eastAsia="zh-CN"/>
              </w:rPr>
              <w:fldChar w:fldCharType="begin"/>
            </w:r>
            <w:r w:rsidRPr="00DD6C0B">
              <w:rPr>
                <w:rFonts w:eastAsia="Arial Unicode MS"/>
                <w:b/>
                <w:kern w:val="2"/>
                <w:highlight w:val="yellow"/>
                <w:lang w:eastAsia="zh-CN"/>
              </w:rPr>
              <w:instrText xml:space="preserve"> MACROBUTTON MTEditEquationSection2 </w:instrText>
            </w:r>
            <w:r w:rsidRPr="00DD6C0B">
              <w:rPr>
                <w:rFonts w:eastAsia="Arial Unicode MS"/>
                <w:b/>
                <w:vanish/>
                <w:color w:val="FF0000"/>
                <w:kern w:val="2"/>
                <w:highlight w:val="yellow"/>
                <w:lang w:eastAsia="zh-CN"/>
              </w:rPr>
              <w:instrText>Equation Chapter 1 Section 1</w:instrText>
            </w:r>
            <w:r w:rsidRPr="00DD6C0B">
              <w:rPr>
                <w:rFonts w:eastAsia="Arial Unicode MS"/>
                <w:b/>
                <w:kern w:val="2"/>
                <w:highlight w:val="yellow"/>
                <w:lang w:eastAsia="zh-CN"/>
              </w:rPr>
              <w:fldChar w:fldCharType="begin"/>
            </w:r>
            <w:r w:rsidRPr="00DD6C0B">
              <w:rPr>
                <w:rFonts w:eastAsia="Arial Unicode MS"/>
                <w:b/>
                <w:kern w:val="2"/>
                <w:highlight w:val="yellow"/>
                <w:lang w:eastAsia="zh-CN"/>
              </w:rPr>
              <w:instrText xml:space="preserve"> SEQ MTEqn \r \h \* MERGEFORMAT </w:instrText>
            </w:r>
            <w:r w:rsidRPr="00DD6C0B">
              <w:rPr>
                <w:rFonts w:eastAsia="Arial Unicode MS"/>
                <w:b/>
                <w:kern w:val="2"/>
                <w:highlight w:val="yellow"/>
                <w:lang w:eastAsia="zh-CN"/>
              </w:rPr>
              <w:fldChar w:fldCharType="end"/>
            </w:r>
            <w:r w:rsidRPr="00DD6C0B">
              <w:rPr>
                <w:rFonts w:eastAsia="Arial Unicode MS"/>
                <w:b/>
                <w:kern w:val="2"/>
                <w:highlight w:val="yellow"/>
                <w:lang w:eastAsia="zh-CN"/>
              </w:rPr>
              <w:fldChar w:fldCharType="begin"/>
            </w:r>
            <w:r w:rsidRPr="00DD6C0B">
              <w:rPr>
                <w:rFonts w:eastAsia="Arial Unicode MS"/>
                <w:b/>
                <w:kern w:val="2"/>
                <w:highlight w:val="yellow"/>
                <w:lang w:eastAsia="zh-CN"/>
              </w:rPr>
              <w:instrText xml:space="preserve"> SEQ MTSec \r 1 \h \* MERGEFORMAT </w:instrText>
            </w:r>
            <w:r w:rsidRPr="00DD6C0B">
              <w:rPr>
                <w:rFonts w:eastAsia="Arial Unicode MS"/>
                <w:b/>
                <w:kern w:val="2"/>
                <w:highlight w:val="yellow"/>
                <w:lang w:eastAsia="zh-CN"/>
              </w:rPr>
              <w:fldChar w:fldCharType="end"/>
            </w:r>
            <w:r w:rsidRPr="00DD6C0B">
              <w:rPr>
                <w:rFonts w:eastAsia="Arial Unicode MS"/>
                <w:b/>
                <w:kern w:val="2"/>
                <w:highlight w:val="yellow"/>
                <w:lang w:eastAsia="zh-CN"/>
              </w:rPr>
              <w:fldChar w:fldCharType="begin"/>
            </w:r>
            <w:r w:rsidRPr="00DD6C0B">
              <w:rPr>
                <w:rFonts w:eastAsia="Arial Unicode MS"/>
                <w:b/>
                <w:kern w:val="2"/>
                <w:highlight w:val="yellow"/>
                <w:lang w:eastAsia="zh-CN"/>
              </w:rPr>
              <w:instrText xml:space="preserve"> SEQ MTChap \r 1 \h \* MERGEFORMAT </w:instrText>
            </w:r>
            <w:r w:rsidRPr="00DD6C0B">
              <w:rPr>
                <w:rFonts w:eastAsia="Arial Unicode MS"/>
                <w:b/>
                <w:kern w:val="2"/>
                <w:highlight w:val="yellow"/>
                <w:lang w:eastAsia="zh-CN"/>
              </w:rPr>
              <w:fldChar w:fldCharType="end"/>
            </w:r>
            <w:r w:rsidRPr="00DD6C0B">
              <w:rPr>
                <w:rFonts w:eastAsia="Arial Unicode MS"/>
                <w:b/>
                <w:kern w:val="2"/>
                <w:highlight w:val="yellow"/>
                <w:lang w:eastAsia="zh-CN"/>
              </w:rPr>
              <w:fldChar w:fldCharType="end"/>
            </w:r>
            <w:r w:rsidR="004B11BF" w:rsidRPr="00DD6C0B">
              <w:rPr>
                <w:rFonts w:eastAsia="Arial Unicode MS"/>
                <w:b/>
                <w:kern w:val="2"/>
                <w:lang w:eastAsia="zh-CN"/>
              </w:rPr>
              <w:t>ITU –</w:t>
            </w:r>
            <w:r w:rsidRPr="00DD6C0B">
              <w:rPr>
                <w:rFonts w:eastAsia="Arial Unicode MS"/>
                <w:b/>
                <w:kern w:val="2"/>
                <w:lang w:eastAsia="zh-CN"/>
              </w:rPr>
              <w:t xml:space="preserve"> Telecommunications Standardization Sector</w:t>
            </w:r>
          </w:p>
          <w:p w14:paraId="38C091BA" w14:textId="5B7FAFA2" w:rsidR="00CC5330" w:rsidRPr="00DD6C0B" w:rsidRDefault="00CC5330" w:rsidP="000E7013">
            <w:pPr>
              <w:widowControl w:val="0"/>
              <w:tabs>
                <w:tab w:val="left" w:pos="7200"/>
              </w:tabs>
              <w:rPr>
                <w:rFonts w:eastAsia="Arial Unicode MS"/>
                <w:kern w:val="2"/>
                <w:lang w:eastAsia="zh-CN"/>
              </w:rPr>
            </w:pPr>
            <w:r w:rsidRPr="00DD6C0B">
              <w:rPr>
                <w:rFonts w:eastAsia="Arial Unicode MS"/>
                <w:kern w:val="2"/>
                <w:lang w:eastAsia="zh-CN"/>
              </w:rPr>
              <w:t xml:space="preserve">STUDY GROUP </w:t>
            </w:r>
            <w:r w:rsidR="00FD0E62">
              <w:rPr>
                <w:rFonts w:eastAsia="Arial Unicode MS"/>
                <w:kern w:val="2"/>
                <w:lang w:eastAsia="zh-CN"/>
              </w:rPr>
              <w:t>21</w:t>
            </w:r>
            <w:r w:rsidR="007E7378">
              <w:rPr>
                <w:rFonts w:eastAsia="Arial Unicode MS"/>
                <w:kern w:val="2"/>
                <w:lang w:eastAsia="zh-CN"/>
              </w:rPr>
              <w:t xml:space="preserve"> Question C/16</w:t>
            </w:r>
            <w:r w:rsidR="003F4C34">
              <w:rPr>
                <w:rFonts w:eastAsia="Arial Unicode MS"/>
                <w:kern w:val="2"/>
                <w:lang w:eastAsia="zh-CN"/>
              </w:rPr>
              <w:t xml:space="preserve"> (ex-Q6/16)</w:t>
            </w:r>
          </w:p>
          <w:p w14:paraId="11E0BCC5" w14:textId="77777777" w:rsidR="00974844" w:rsidRPr="00DD6C0B" w:rsidRDefault="00974844" w:rsidP="00974844">
            <w:pPr>
              <w:widowControl w:val="0"/>
              <w:pBdr>
                <w:bottom w:val="single" w:sz="6" w:space="1" w:color="auto"/>
              </w:pBdr>
              <w:tabs>
                <w:tab w:val="left" w:pos="7200"/>
              </w:tabs>
              <w:rPr>
                <w:rFonts w:eastAsia="Arial Unicode MS"/>
                <w:b/>
                <w:kern w:val="2"/>
                <w:sz w:val="22"/>
                <w:lang w:eastAsia="zh-CN"/>
              </w:rPr>
            </w:pPr>
            <w:r w:rsidRPr="00DD6C0B">
              <w:rPr>
                <w:rFonts w:eastAsia="Arial Unicode MS"/>
                <w:b/>
                <w:kern w:val="2"/>
                <w:sz w:val="22"/>
                <w:lang w:eastAsia="zh-CN"/>
              </w:rPr>
              <w:t>Video Coding Experts Group (VCEG)</w:t>
            </w:r>
          </w:p>
          <w:p w14:paraId="6D7A1D5E" w14:textId="386772F8" w:rsidR="00CC5330" w:rsidRPr="00DD6C0B" w:rsidRDefault="00E031B7" w:rsidP="00505E0C">
            <w:pPr>
              <w:widowControl w:val="0"/>
              <w:tabs>
                <w:tab w:val="left" w:pos="7200"/>
              </w:tabs>
              <w:rPr>
                <w:rFonts w:eastAsia="Arial Unicode MS"/>
                <w:b/>
                <w:kern w:val="2"/>
                <w:highlight w:val="yellow"/>
                <w:lang w:eastAsia="zh-CN"/>
              </w:rPr>
            </w:pPr>
            <w:r w:rsidRPr="00DD6C0B">
              <w:rPr>
                <w:rFonts w:eastAsia="Arial Unicode MS"/>
                <w:kern w:val="2"/>
                <w:lang w:eastAsia="zh-CN"/>
              </w:rPr>
              <w:t>7</w:t>
            </w:r>
            <w:r w:rsidR="00E442A4">
              <w:rPr>
                <w:rFonts w:eastAsia="Arial Unicode MS"/>
                <w:kern w:val="2"/>
                <w:lang w:eastAsia="zh-CN"/>
              </w:rPr>
              <w:t>5</w:t>
            </w:r>
            <w:r w:rsidR="00FD0E62">
              <w:rPr>
                <w:rFonts w:eastAsia="Arial Unicode MS"/>
                <w:kern w:val="2"/>
                <w:vertAlign w:val="superscript"/>
                <w:lang w:eastAsia="ja-JP"/>
              </w:rPr>
              <w:t>th</w:t>
            </w:r>
            <w:r w:rsidR="00CC5330" w:rsidRPr="00DD6C0B">
              <w:rPr>
                <w:rFonts w:eastAsia="Arial Unicode MS"/>
                <w:kern w:val="2"/>
                <w:lang w:eastAsia="zh-CN"/>
              </w:rPr>
              <w:t xml:space="preserve"> Meeting: </w:t>
            </w:r>
            <w:r w:rsidR="00181BC5">
              <w:rPr>
                <w:rFonts w:eastAsia="Arial Unicode MS"/>
                <w:kern w:val="2"/>
                <w:lang w:eastAsia="zh-CN"/>
              </w:rPr>
              <w:t>2-</w:t>
            </w:r>
            <w:r w:rsidR="00FD0E62">
              <w:rPr>
                <w:rFonts w:eastAsia="Arial Unicode MS"/>
                <w:kern w:val="2"/>
                <w:lang w:eastAsia="zh-CN"/>
              </w:rPr>
              <w:t>8</w:t>
            </w:r>
            <w:r w:rsidR="00D63737" w:rsidRPr="00DD6C0B">
              <w:rPr>
                <w:rFonts w:eastAsia="Arial Unicode MS"/>
                <w:kern w:val="2"/>
                <w:lang w:eastAsia="zh-CN"/>
              </w:rPr>
              <w:t xml:space="preserve"> </w:t>
            </w:r>
            <w:r w:rsidR="00181BC5">
              <w:rPr>
                <w:rFonts w:eastAsia="Arial Unicode MS"/>
                <w:kern w:val="2"/>
                <w:lang w:eastAsia="zh-CN"/>
              </w:rPr>
              <w:t>November</w:t>
            </w:r>
            <w:r w:rsidR="00D63737" w:rsidRPr="00DD6C0B">
              <w:rPr>
                <w:rFonts w:eastAsia="Arial Unicode MS"/>
                <w:kern w:val="2"/>
                <w:lang w:eastAsia="zh-CN"/>
              </w:rPr>
              <w:t xml:space="preserve"> </w:t>
            </w:r>
            <w:r w:rsidR="005A3859" w:rsidRPr="00DD6C0B">
              <w:rPr>
                <w:rFonts w:eastAsia="Arial Unicode MS"/>
                <w:kern w:val="2"/>
                <w:lang w:eastAsia="zh-CN"/>
              </w:rPr>
              <w:t>202</w:t>
            </w:r>
            <w:r w:rsidR="00EF225D" w:rsidRPr="00DD6C0B">
              <w:rPr>
                <w:rFonts w:eastAsia="Arial Unicode MS"/>
                <w:kern w:val="2"/>
                <w:lang w:eastAsia="zh-CN"/>
              </w:rPr>
              <w:t>4</w:t>
            </w:r>
            <w:r w:rsidR="00CC5330" w:rsidRPr="00DD6C0B">
              <w:rPr>
                <w:rFonts w:eastAsia="Arial Unicode MS"/>
                <w:kern w:val="2"/>
                <w:lang w:eastAsia="zh-CN"/>
              </w:rPr>
              <w:t xml:space="preserve">, </w:t>
            </w:r>
            <w:proofErr w:type="spellStart"/>
            <w:r w:rsidR="00505E0C">
              <w:rPr>
                <w:rFonts w:eastAsia="Arial Unicode MS"/>
                <w:kern w:val="2"/>
                <w:lang w:eastAsia="zh-CN"/>
              </w:rPr>
              <w:t>Kemer</w:t>
            </w:r>
            <w:proofErr w:type="spellEnd"/>
            <w:r w:rsidR="00505E0C">
              <w:rPr>
                <w:rFonts w:eastAsia="Arial Unicode MS"/>
                <w:kern w:val="2"/>
                <w:lang w:eastAsia="zh-CN"/>
              </w:rPr>
              <w:t>, TR</w:t>
            </w:r>
          </w:p>
        </w:tc>
        <w:tc>
          <w:tcPr>
            <w:tcW w:w="3330" w:type="dxa"/>
          </w:tcPr>
          <w:p w14:paraId="00C583A2" w14:textId="0E50173F" w:rsidR="00CC5330" w:rsidRPr="00DD6C0B" w:rsidRDefault="00CC5330" w:rsidP="008E67A5">
            <w:pPr>
              <w:widowControl w:val="0"/>
              <w:tabs>
                <w:tab w:val="left" w:pos="7200"/>
              </w:tabs>
              <w:rPr>
                <w:rFonts w:eastAsia="Arial Unicode MS"/>
                <w:kern w:val="2"/>
                <w:lang w:eastAsia="ja-JP"/>
              </w:rPr>
            </w:pPr>
            <w:proofErr w:type="gramStart"/>
            <w:r w:rsidRPr="00DD6C0B">
              <w:rPr>
                <w:rFonts w:eastAsia="Arial Unicode MS"/>
                <w:kern w:val="2"/>
                <w:lang w:eastAsia="zh-CN"/>
              </w:rPr>
              <w:t xml:space="preserve">Document  </w:t>
            </w:r>
            <w:r w:rsidR="00227C93" w:rsidRPr="00DD6C0B">
              <w:rPr>
                <w:rFonts w:eastAsia="Arial Unicode MS"/>
                <w:kern w:val="2"/>
                <w:lang w:eastAsia="zh-CN"/>
              </w:rPr>
              <w:t>VCEG</w:t>
            </w:r>
            <w:proofErr w:type="gramEnd"/>
            <w:r w:rsidR="00227C93" w:rsidRPr="00DD6C0B">
              <w:rPr>
                <w:rFonts w:eastAsia="Arial Unicode MS"/>
                <w:kern w:val="2"/>
                <w:lang w:eastAsia="zh-CN"/>
              </w:rPr>
              <w:t>-</w:t>
            </w:r>
            <w:r w:rsidR="00181BC5">
              <w:rPr>
                <w:rFonts w:eastAsia="Arial Unicode MS"/>
                <w:kern w:val="2"/>
                <w:lang w:eastAsia="zh-CN"/>
              </w:rPr>
              <w:t>BW02</w:t>
            </w:r>
            <w:r w:rsidR="003F4C34">
              <w:rPr>
                <w:rFonts w:eastAsia="Arial Unicode MS"/>
                <w:kern w:val="2"/>
                <w:lang w:eastAsia="zh-CN"/>
              </w:rPr>
              <w:t>-v1</w:t>
            </w:r>
          </w:p>
        </w:tc>
      </w:tr>
    </w:tbl>
    <w:p w14:paraId="2804A6D6" w14:textId="77777777" w:rsidR="00CC5330" w:rsidRPr="00DD6C0B" w:rsidRDefault="00CC5330" w:rsidP="00B90A7E">
      <w:pPr>
        <w:jc w:val="center"/>
        <w:rPr>
          <w:b/>
          <w:sz w:val="28"/>
          <w:szCs w:val="28"/>
        </w:rPr>
      </w:pPr>
    </w:p>
    <w:p w14:paraId="6B437BAC" w14:textId="77777777" w:rsidR="00B90A7E" w:rsidRPr="00DD6C0B" w:rsidRDefault="00B90A7E" w:rsidP="00B90A7E">
      <w:pPr>
        <w:spacing w:line="240" w:lineRule="exact"/>
      </w:pPr>
    </w:p>
    <w:tbl>
      <w:tblPr>
        <w:tblW w:w="9747" w:type="dxa"/>
        <w:tblLayout w:type="fixed"/>
        <w:tblLook w:val="0000" w:firstRow="0" w:lastRow="0" w:firstColumn="0" w:lastColumn="0" w:noHBand="0" w:noVBand="0"/>
      </w:tblPr>
      <w:tblGrid>
        <w:gridCol w:w="1242"/>
        <w:gridCol w:w="4536"/>
        <w:gridCol w:w="900"/>
        <w:gridCol w:w="3069"/>
      </w:tblGrid>
      <w:tr w:rsidR="00974844" w:rsidRPr="00132728" w14:paraId="3347BD4B" w14:textId="77777777" w:rsidTr="00CF79BD">
        <w:tc>
          <w:tcPr>
            <w:tcW w:w="1242" w:type="dxa"/>
          </w:tcPr>
          <w:p w14:paraId="77F387FB" w14:textId="77777777" w:rsidR="00974844" w:rsidRPr="00DD6C0B" w:rsidRDefault="00974844" w:rsidP="00974844">
            <w:pPr>
              <w:widowControl w:val="0"/>
              <w:tabs>
                <w:tab w:val="left" w:pos="1800"/>
                <w:tab w:val="right" w:pos="9360"/>
              </w:tabs>
              <w:spacing w:before="120"/>
              <w:rPr>
                <w:rFonts w:eastAsia="Arial Unicode MS"/>
                <w:kern w:val="2"/>
                <w:sz w:val="22"/>
                <w:szCs w:val="22"/>
                <w:lang w:eastAsia="zh-CN"/>
              </w:rPr>
            </w:pPr>
            <w:r w:rsidRPr="00DD6C0B">
              <w:rPr>
                <w:rFonts w:eastAsia="Arial Unicode MS"/>
                <w:kern w:val="2"/>
                <w:sz w:val="22"/>
                <w:szCs w:val="22"/>
                <w:lang w:eastAsia="zh-CN"/>
              </w:rPr>
              <w:t>Question:</w:t>
            </w:r>
          </w:p>
        </w:tc>
        <w:tc>
          <w:tcPr>
            <w:tcW w:w="8505" w:type="dxa"/>
            <w:gridSpan w:val="3"/>
          </w:tcPr>
          <w:p w14:paraId="54B4B31A" w14:textId="62E460B4" w:rsidR="00974844" w:rsidRPr="00DD6C0B" w:rsidRDefault="007742EB" w:rsidP="007742EB">
            <w:pPr>
              <w:widowControl w:val="0"/>
              <w:tabs>
                <w:tab w:val="left" w:pos="1800"/>
                <w:tab w:val="right" w:pos="9360"/>
              </w:tabs>
              <w:spacing w:before="120"/>
              <w:rPr>
                <w:rFonts w:eastAsia="Arial Unicode MS"/>
                <w:kern w:val="2"/>
                <w:sz w:val="22"/>
                <w:szCs w:val="22"/>
                <w:lang w:eastAsia="zh-CN"/>
              </w:rPr>
            </w:pPr>
            <w:r w:rsidRPr="007742EB">
              <w:rPr>
                <w:rFonts w:eastAsia="Arial Unicode MS"/>
                <w:kern w:val="2"/>
                <w:sz w:val="22"/>
                <w:szCs w:val="22"/>
                <w:lang w:eastAsia="zh-CN"/>
              </w:rPr>
              <w:t xml:space="preserve">C/16 SG21 (VCEG) </w:t>
            </w:r>
          </w:p>
        </w:tc>
      </w:tr>
      <w:tr w:rsidR="00974844" w:rsidRPr="00132728" w14:paraId="7D23A2D6" w14:textId="77777777" w:rsidTr="008E67A5">
        <w:tc>
          <w:tcPr>
            <w:tcW w:w="1242" w:type="dxa"/>
          </w:tcPr>
          <w:p w14:paraId="6235BFB5" w14:textId="77777777" w:rsidR="00974844" w:rsidRPr="00DD6C0B" w:rsidRDefault="00974844" w:rsidP="00974844">
            <w:pPr>
              <w:widowControl w:val="0"/>
              <w:tabs>
                <w:tab w:val="left" w:pos="1800"/>
                <w:tab w:val="right" w:pos="9360"/>
              </w:tabs>
              <w:spacing w:before="120"/>
              <w:jc w:val="left"/>
              <w:rPr>
                <w:rFonts w:eastAsia="Arial Unicode MS"/>
                <w:kern w:val="2"/>
                <w:sz w:val="22"/>
                <w:szCs w:val="22"/>
                <w:lang w:eastAsia="zh-CN"/>
              </w:rPr>
            </w:pPr>
            <w:r w:rsidRPr="00DD6C0B">
              <w:rPr>
                <w:rFonts w:eastAsia="Arial Unicode MS"/>
                <w:kern w:val="2"/>
                <w:sz w:val="22"/>
                <w:szCs w:val="22"/>
                <w:lang w:eastAsia="zh-CN"/>
              </w:rPr>
              <w:t>Source:</w:t>
            </w:r>
          </w:p>
        </w:tc>
        <w:tc>
          <w:tcPr>
            <w:tcW w:w="4536" w:type="dxa"/>
            <w:tcMar>
              <w:right w:w="57" w:type="dxa"/>
            </w:tcMar>
          </w:tcPr>
          <w:p w14:paraId="6BA8587B" w14:textId="1589092B" w:rsidR="005A3859" w:rsidRPr="00DB0769" w:rsidRDefault="00BB3448" w:rsidP="009748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left"/>
              <w:rPr>
                <w:b/>
                <w:kern w:val="24"/>
                <w:sz w:val="23"/>
                <w:szCs w:val="23"/>
                <w:lang w:val="de-DE" w:eastAsia="ja-JP"/>
              </w:rPr>
            </w:pPr>
            <w:r w:rsidRPr="00DB0769">
              <w:rPr>
                <w:b/>
                <w:kern w:val="24"/>
                <w:sz w:val="23"/>
                <w:szCs w:val="23"/>
                <w:lang w:val="de-DE" w:eastAsia="ja-JP"/>
              </w:rPr>
              <w:t xml:space="preserve">Jonathan Pfaff, </w:t>
            </w:r>
            <w:r w:rsidR="00FF285D" w:rsidRPr="00DB0769">
              <w:rPr>
                <w:b/>
                <w:kern w:val="24"/>
                <w:sz w:val="23"/>
                <w:szCs w:val="23"/>
                <w:lang w:val="de-DE" w:eastAsia="ja-JP"/>
              </w:rPr>
              <w:t xml:space="preserve">Heiner Kirchhoffer, </w:t>
            </w:r>
            <w:r w:rsidR="005F3B6A" w:rsidRPr="00DB0769">
              <w:rPr>
                <w:b/>
                <w:kern w:val="24"/>
                <w:sz w:val="23"/>
                <w:szCs w:val="23"/>
                <w:lang w:val="de-DE" w:eastAsia="ja-JP"/>
              </w:rPr>
              <w:t>Christian Helmrich, Sophie Pientka,</w:t>
            </w:r>
            <w:r w:rsidR="005309EF" w:rsidRPr="00DB0769">
              <w:rPr>
                <w:b/>
                <w:kern w:val="24"/>
                <w:sz w:val="23"/>
                <w:szCs w:val="23"/>
                <w:lang w:val="de-DE" w:eastAsia="ja-JP"/>
              </w:rPr>
              <w:t xml:space="preserve"> Christian Rudat,</w:t>
            </w:r>
            <w:r w:rsidR="00AB5D33" w:rsidRPr="00DB0769">
              <w:rPr>
                <w:b/>
                <w:kern w:val="24"/>
                <w:sz w:val="23"/>
                <w:szCs w:val="23"/>
                <w:lang w:val="de-DE" w:eastAsia="ja-JP"/>
              </w:rPr>
              <w:t xml:space="preserve"> Heiko Schwarz, Detlev Marpe, </w:t>
            </w:r>
            <w:r w:rsidR="00F60A3C" w:rsidRPr="00DB0769">
              <w:rPr>
                <w:b/>
                <w:kern w:val="24"/>
                <w:sz w:val="23"/>
                <w:szCs w:val="23"/>
                <w:lang w:val="de-DE" w:eastAsia="ja-JP"/>
              </w:rPr>
              <w:t xml:space="preserve">Thomas Wiegand </w:t>
            </w:r>
            <w:r w:rsidR="005A3859" w:rsidRPr="00DB0769">
              <w:rPr>
                <w:b/>
                <w:kern w:val="24"/>
                <w:sz w:val="23"/>
                <w:szCs w:val="23"/>
                <w:lang w:val="de-DE" w:eastAsia="ja-JP"/>
              </w:rPr>
              <w:t>(</w:t>
            </w:r>
            <w:r w:rsidR="00F60A3C" w:rsidRPr="00DB0769">
              <w:rPr>
                <w:b/>
                <w:kern w:val="24"/>
                <w:sz w:val="23"/>
                <w:szCs w:val="23"/>
                <w:lang w:val="de-DE" w:eastAsia="ja-JP"/>
              </w:rPr>
              <w:t>Fraunhofer HHI</w:t>
            </w:r>
            <w:r w:rsidR="005A3859" w:rsidRPr="00DB0769">
              <w:rPr>
                <w:b/>
                <w:kern w:val="24"/>
                <w:sz w:val="23"/>
                <w:szCs w:val="23"/>
                <w:lang w:val="de-DE" w:eastAsia="ja-JP"/>
              </w:rPr>
              <w:t>)</w:t>
            </w:r>
          </w:p>
          <w:p w14:paraId="37E28AB2" w14:textId="71CC356E" w:rsidR="00974844" w:rsidRPr="00DB0769" w:rsidRDefault="00974844" w:rsidP="009748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left"/>
              <w:rPr>
                <w:b/>
                <w:lang w:val="de-DE" w:eastAsia="ja-JP"/>
              </w:rPr>
            </w:pPr>
          </w:p>
        </w:tc>
        <w:tc>
          <w:tcPr>
            <w:tcW w:w="900" w:type="dxa"/>
          </w:tcPr>
          <w:p w14:paraId="5FBA34B1" w14:textId="44B5DF0E" w:rsidR="00974844" w:rsidRPr="002F78BA" w:rsidRDefault="005A3859" w:rsidP="00974844">
            <w:pPr>
              <w:widowControl w:val="0"/>
              <w:tabs>
                <w:tab w:val="left" w:pos="1800"/>
                <w:tab w:val="right" w:pos="9360"/>
              </w:tabs>
              <w:spacing w:before="120"/>
              <w:jc w:val="left"/>
              <w:rPr>
                <w:rFonts w:eastAsia="SimSun"/>
                <w:kern w:val="2"/>
                <w:sz w:val="22"/>
                <w:szCs w:val="22"/>
                <w:lang w:val="de-DE" w:eastAsia="zh-CN"/>
              </w:rPr>
            </w:pPr>
            <w:r w:rsidRPr="002F78BA">
              <w:rPr>
                <w:rFonts w:eastAsia="SimSun"/>
                <w:kern w:val="2"/>
                <w:sz w:val="22"/>
                <w:szCs w:val="22"/>
                <w:lang w:val="de-DE" w:eastAsia="zh-CN"/>
              </w:rPr>
              <w:t xml:space="preserve"> </w:t>
            </w:r>
          </w:p>
          <w:p w14:paraId="08EF9B05" w14:textId="419543F4" w:rsidR="00974844" w:rsidRPr="00DD6C0B" w:rsidRDefault="00974844" w:rsidP="00974844">
            <w:pPr>
              <w:widowControl w:val="0"/>
              <w:tabs>
                <w:tab w:val="left" w:pos="1800"/>
                <w:tab w:val="right" w:pos="9360"/>
              </w:tabs>
              <w:spacing w:before="120"/>
              <w:jc w:val="left"/>
              <w:rPr>
                <w:rFonts w:eastAsia="SimSun"/>
                <w:kern w:val="2"/>
                <w:sz w:val="22"/>
                <w:szCs w:val="22"/>
                <w:lang w:eastAsia="zh-CN"/>
              </w:rPr>
            </w:pPr>
            <w:r w:rsidRPr="00DD6C0B">
              <w:rPr>
                <w:rFonts w:eastAsia="SimSun"/>
                <w:kern w:val="2"/>
                <w:sz w:val="22"/>
                <w:szCs w:val="22"/>
                <w:lang w:eastAsia="zh-CN"/>
              </w:rPr>
              <w:t>Email:</w:t>
            </w:r>
          </w:p>
        </w:tc>
        <w:tc>
          <w:tcPr>
            <w:tcW w:w="3069" w:type="dxa"/>
          </w:tcPr>
          <w:p w14:paraId="165CB857" w14:textId="77777777" w:rsidR="00974844" w:rsidRPr="00DD6C0B" w:rsidRDefault="00974844" w:rsidP="00974844">
            <w:pPr>
              <w:spacing w:before="120"/>
              <w:jc w:val="left"/>
              <w:rPr>
                <w:rFonts w:eastAsia="Calibri"/>
                <w:sz w:val="22"/>
                <w:szCs w:val="22"/>
              </w:rPr>
            </w:pPr>
          </w:p>
          <w:p w14:paraId="6AEF1180" w14:textId="7A2D1568" w:rsidR="00974844" w:rsidRPr="00DD6C0B" w:rsidRDefault="003F4C34" w:rsidP="00974844">
            <w:pPr>
              <w:spacing w:before="120"/>
              <w:jc w:val="left"/>
              <w:rPr>
                <w:rFonts w:eastAsia="SimSun"/>
                <w:kern w:val="2"/>
                <w:sz w:val="22"/>
                <w:szCs w:val="22"/>
                <w:lang w:eastAsia="zh-CN"/>
              </w:rPr>
            </w:pPr>
            <w:hyperlink r:id="rId8" w:history="1">
              <w:r w:rsidR="00102C1A" w:rsidRPr="0063602D">
                <w:rPr>
                  <w:rStyle w:val="Hyperlink"/>
                </w:rPr>
                <w:t>jonathan.pfaff@hhi.fraunhofer.de</w:t>
              </w:r>
            </w:hyperlink>
            <w:r w:rsidR="00E42F71">
              <w:t xml:space="preserve">, </w:t>
            </w:r>
            <w:hyperlink r:id="rId9" w:history="1">
              <w:r w:rsidR="00102C1A" w:rsidRPr="0063602D">
                <w:rPr>
                  <w:rStyle w:val="Hyperlink"/>
                </w:rPr>
                <w:t>heiko.schwarz@hhi.fraunhofer.de</w:t>
              </w:r>
            </w:hyperlink>
            <w:r w:rsidR="00E42F71" w:rsidRPr="00DD6C0B">
              <w:rPr>
                <w:rFonts w:eastAsia="SimSun"/>
                <w:kern w:val="2"/>
                <w:sz w:val="22"/>
                <w:szCs w:val="22"/>
                <w:lang w:eastAsia="zh-CN"/>
              </w:rPr>
              <w:t xml:space="preserve"> </w:t>
            </w:r>
          </w:p>
          <w:p w14:paraId="6B1AC5D0" w14:textId="422AA6D6" w:rsidR="005A3859" w:rsidRPr="00DD6C0B" w:rsidRDefault="005A3859" w:rsidP="005A3859">
            <w:pPr>
              <w:spacing w:before="120"/>
              <w:jc w:val="left"/>
              <w:rPr>
                <w:rFonts w:eastAsia="SimSun"/>
                <w:kern w:val="2"/>
                <w:sz w:val="22"/>
                <w:szCs w:val="22"/>
                <w:lang w:eastAsia="zh-CN"/>
              </w:rPr>
            </w:pPr>
          </w:p>
        </w:tc>
      </w:tr>
      <w:tr w:rsidR="00974844" w:rsidRPr="00132728" w14:paraId="7209EF08" w14:textId="77777777" w:rsidTr="008E67A5">
        <w:tc>
          <w:tcPr>
            <w:tcW w:w="1242" w:type="dxa"/>
          </w:tcPr>
          <w:p w14:paraId="5B2AE9B2" w14:textId="77777777" w:rsidR="00974844" w:rsidRPr="00DD6C0B" w:rsidRDefault="00974844" w:rsidP="00974844">
            <w:pPr>
              <w:widowControl w:val="0"/>
              <w:tabs>
                <w:tab w:val="left" w:pos="1800"/>
                <w:tab w:val="right" w:pos="9360"/>
              </w:tabs>
              <w:spacing w:before="120"/>
              <w:rPr>
                <w:rFonts w:eastAsia="Arial Unicode MS"/>
                <w:kern w:val="2"/>
                <w:sz w:val="22"/>
                <w:szCs w:val="22"/>
                <w:lang w:eastAsia="zh-CN"/>
              </w:rPr>
            </w:pPr>
            <w:r w:rsidRPr="00DD6C0B">
              <w:rPr>
                <w:rFonts w:eastAsia="Arial Unicode MS"/>
                <w:kern w:val="2"/>
                <w:sz w:val="22"/>
                <w:szCs w:val="22"/>
                <w:lang w:eastAsia="zh-CN"/>
              </w:rPr>
              <w:t>Title:</w:t>
            </w:r>
          </w:p>
        </w:tc>
        <w:tc>
          <w:tcPr>
            <w:tcW w:w="8505" w:type="dxa"/>
            <w:gridSpan w:val="3"/>
            <w:tcMar>
              <w:right w:w="57" w:type="dxa"/>
            </w:tcMar>
          </w:tcPr>
          <w:p w14:paraId="1854388B" w14:textId="05EEF77A" w:rsidR="00974844" w:rsidRPr="00DD6C0B" w:rsidRDefault="007A0F3F" w:rsidP="005F3B6A">
            <w:pPr>
              <w:widowControl w:val="0"/>
              <w:tabs>
                <w:tab w:val="left" w:pos="1800"/>
                <w:tab w:val="right" w:pos="9360"/>
              </w:tabs>
              <w:spacing w:before="120"/>
              <w:rPr>
                <w:rFonts w:eastAsia="SimSun"/>
                <w:b/>
                <w:kern w:val="24"/>
                <w:sz w:val="22"/>
                <w:szCs w:val="22"/>
                <w:lang w:eastAsia="zh-CN"/>
              </w:rPr>
            </w:pPr>
            <w:r w:rsidRPr="00132728">
              <w:rPr>
                <w:b/>
                <w:kern w:val="24"/>
              </w:rPr>
              <w:t xml:space="preserve">Description of Fraunhofer HHI’s response to the Call for </w:t>
            </w:r>
            <w:r w:rsidR="005F3B6A">
              <w:rPr>
                <w:b/>
                <w:kern w:val="24"/>
              </w:rPr>
              <w:t>Proposals</w:t>
            </w:r>
            <w:r w:rsidRPr="00132728">
              <w:rPr>
                <w:b/>
                <w:kern w:val="24"/>
              </w:rPr>
              <w:t xml:space="preserve"> on the compression of biomedical waveform data</w:t>
            </w:r>
          </w:p>
        </w:tc>
      </w:tr>
      <w:tr w:rsidR="00974844" w:rsidRPr="00132728" w14:paraId="2481FC18" w14:textId="77777777" w:rsidTr="00CF79BD">
        <w:tc>
          <w:tcPr>
            <w:tcW w:w="1242" w:type="dxa"/>
          </w:tcPr>
          <w:p w14:paraId="0223EB23" w14:textId="77777777" w:rsidR="00974844" w:rsidRPr="00DD6C0B" w:rsidRDefault="00974844" w:rsidP="00974844">
            <w:pPr>
              <w:widowControl w:val="0"/>
              <w:tabs>
                <w:tab w:val="left" w:pos="1800"/>
                <w:tab w:val="right" w:pos="9360"/>
              </w:tabs>
              <w:spacing w:before="120"/>
              <w:rPr>
                <w:rFonts w:eastAsia="Arial Unicode MS"/>
                <w:kern w:val="2"/>
                <w:sz w:val="22"/>
                <w:szCs w:val="22"/>
                <w:lang w:eastAsia="zh-CN"/>
              </w:rPr>
            </w:pPr>
            <w:r w:rsidRPr="00DD6C0B">
              <w:rPr>
                <w:rFonts w:eastAsia="Arial Unicode MS"/>
                <w:kern w:val="2"/>
                <w:sz w:val="22"/>
                <w:szCs w:val="22"/>
                <w:lang w:eastAsia="zh-CN"/>
              </w:rPr>
              <w:t>Purpose:</w:t>
            </w:r>
          </w:p>
        </w:tc>
        <w:tc>
          <w:tcPr>
            <w:tcW w:w="8505" w:type="dxa"/>
            <w:gridSpan w:val="3"/>
          </w:tcPr>
          <w:p w14:paraId="3700607A" w14:textId="06034ECC" w:rsidR="00974844" w:rsidRPr="00DD6C0B" w:rsidRDefault="005F3B6A" w:rsidP="00F60A3C">
            <w:pPr>
              <w:widowControl w:val="0"/>
              <w:tabs>
                <w:tab w:val="left" w:pos="1800"/>
                <w:tab w:val="right" w:pos="9360"/>
              </w:tabs>
              <w:spacing w:before="120"/>
              <w:rPr>
                <w:rFonts w:eastAsia="Arial Unicode MS"/>
                <w:kern w:val="2"/>
                <w:sz w:val="22"/>
                <w:szCs w:val="22"/>
                <w:lang w:eastAsia="zh-CN"/>
              </w:rPr>
            </w:pPr>
            <w:r>
              <w:rPr>
                <w:bCs/>
              </w:rPr>
              <w:t>Proposal</w:t>
            </w:r>
          </w:p>
        </w:tc>
      </w:tr>
    </w:tbl>
    <w:p w14:paraId="29B0F20C" w14:textId="77777777" w:rsidR="00974844" w:rsidRPr="00DD6C0B" w:rsidRDefault="00974844" w:rsidP="00974844">
      <w:pPr>
        <w:widowControl w:val="0"/>
        <w:tabs>
          <w:tab w:val="left" w:pos="1800"/>
          <w:tab w:val="right" w:pos="9360"/>
        </w:tabs>
        <w:spacing w:before="120" w:after="240"/>
        <w:jc w:val="center"/>
        <w:rPr>
          <w:rFonts w:eastAsia="Arial Unicode MS"/>
          <w:kern w:val="2"/>
          <w:sz w:val="21"/>
          <w:lang w:eastAsia="ja-JP"/>
        </w:rPr>
      </w:pPr>
      <w:r w:rsidRPr="00DD6C0B">
        <w:rPr>
          <w:rFonts w:eastAsia="Arial Unicode MS"/>
          <w:kern w:val="2"/>
          <w:sz w:val="21"/>
          <w:u w:val="single"/>
          <w:lang w:eastAsia="zh-CN"/>
        </w:rPr>
        <w:t>_____________________________</w:t>
      </w:r>
    </w:p>
    <w:p w14:paraId="01A53F35" w14:textId="77777777" w:rsidR="00747E13" w:rsidRPr="00DD6C0B" w:rsidRDefault="00747E13" w:rsidP="00B90A7E">
      <w:pPr>
        <w:rPr>
          <w:rFonts w:eastAsia="Malgun Gothic"/>
          <w:lang w:eastAsia="ko-KR"/>
        </w:rPr>
      </w:pPr>
    </w:p>
    <w:p w14:paraId="3B7C1458" w14:textId="70CA75E8" w:rsidR="005A3859" w:rsidRPr="00DD6C0B" w:rsidRDefault="00F60A3C" w:rsidP="00C45C51">
      <w:pPr>
        <w:pStyle w:val="Heading1"/>
        <w:rPr>
          <w:rFonts w:ascii="Times New Roman" w:hAnsi="Times New Roman"/>
          <w:lang w:val="en-US"/>
        </w:rPr>
      </w:pPr>
      <w:r w:rsidRPr="00DD6C0B">
        <w:rPr>
          <w:rFonts w:ascii="Times New Roman" w:hAnsi="Times New Roman"/>
          <w:lang w:val="en-US"/>
        </w:rPr>
        <w:t>Introduction</w:t>
      </w:r>
    </w:p>
    <w:p w14:paraId="3B47F154" w14:textId="769A06F2" w:rsidR="00FF285D" w:rsidRDefault="00FF285D" w:rsidP="007860FD">
      <w:r w:rsidRPr="00132728">
        <w:t>This document describes Fr</w:t>
      </w:r>
      <w:r w:rsidR="007A0F3F" w:rsidRPr="00132728">
        <w:t>aunhofer HHI’s response to</w:t>
      </w:r>
      <w:r w:rsidR="00595258">
        <w:t xml:space="preserve"> the</w:t>
      </w:r>
      <w:r w:rsidR="007A0F3F" w:rsidRPr="00132728">
        <w:t xml:space="preserve"> Call for </w:t>
      </w:r>
      <w:r w:rsidR="005F3B6A">
        <w:t>Proposals</w:t>
      </w:r>
      <w:r w:rsidR="007A0F3F" w:rsidRPr="00132728">
        <w:t xml:space="preserve"> on the </w:t>
      </w:r>
      <w:r w:rsidR="00B92ECE">
        <w:t>c</w:t>
      </w:r>
      <w:r w:rsidR="007A0F3F" w:rsidRPr="00132728">
        <w:t xml:space="preserve">oding </w:t>
      </w:r>
      <w:r w:rsidRPr="00132728">
        <w:t>of biomedical waveform data</w:t>
      </w:r>
      <w:r w:rsidR="00595258">
        <w:t xml:space="preserve"> issued by VCEG</w:t>
      </w:r>
      <w:r w:rsidRPr="00132728">
        <w:t xml:space="preserve">. The </w:t>
      </w:r>
      <w:r w:rsidR="005F3B6A">
        <w:t xml:space="preserve">proposed </w:t>
      </w:r>
      <w:r w:rsidRPr="00132728">
        <w:t xml:space="preserve">codec follows the concept of a block-based hybrid architecture. Thus, the samples are partitioned into blocks of variable size. For each block, a prediction signal is computed out of already reconstructed sample values which either belong to the same channel or to a different channel. The prediction residual is transformed, where the transform is either the identity or a trigonometric transform. </w:t>
      </w:r>
      <w:r w:rsidR="005F3B6A">
        <w:t>A</w:t>
      </w:r>
      <w:r w:rsidRPr="00132728">
        <w:t xml:space="preserve"> sample-wise prediction on the prediction residual is</w:t>
      </w:r>
      <w:r w:rsidR="005F3B6A">
        <w:t xml:space="preserve"> additionally</w:t>
      </w:r>
      <w:r w:rsidR="00AC57C3">
        <w:t xml:space="preserve"> supported. Finally, t</w:t>
      </w:r>
      <w:r w:rsidRPr="00132728">
        <w:t xml:space="preserve">he resulting transform coefficients are </w:t>
      </w:r>
      <w:proofErr w:type="gramStart"/>
      <w:r w:rsidRPr="00132728">
        <w:t>quantized</w:t>
      </w:r>
      <w:proofErr w:type="gramEnd"/>
      <w:r w:rsidRPr="00132728">
        <w:t xml:space="preserve"> and the quantization indices and the prediction mode information are entropy coded. </w:t>
      </w:r>
      <w:r w:rsidR="007F3079">
        <w:t xml:space="preserve">To enable random access as well as separate encoding and decoding of distinct groups of channels, a specific packet format using dedicated network abstraction layer units is additionally proposed. </w:t>
      </w:r>
      <w:r w:rsidR="007860FD">
        <w:t xml:space="preserve">Experimental results are presented </w:t>
      </w:r>
      <w:r w:rsidR="00DB0769">
        <w:t xml:space="preserve">as averaged results </w:t>
      </w:r>
      <w:r w:rsidR="007860FD">
        <w:t>at the end of th</w:t>
      </w:r>
      <w:r w:rsidR="00DB0769">
        <w:t>is</w:t>
      </w:r>
      <w:r w:rsidR="007860FD">
        <w:t xml:space="preserve"> document</w:t>
      </w:r>
      <w:r w:rsidR="00DB0769">
        <w:t>, where per sequence results can be found in the attached files</w:t>
      </w:r>
      <w:r w:rsidR="007860FD">
        <w:t>.</w:t>
      </w:r>
    </w:p>
    <w:p w14:paraId="31ABD4F2" w14:textId="77777777" w:rsidR="0017104E" w:rsidRDefault="0017104E" w:rsidP="007860FD"/>
    <w:p w14:paraId="0E0973EB" w14:textId="657E19AC" w:rsidR="0017104E" w:rsidRPr="00132728" w:rsidRDefault="0017104E" w:rsidP="007860FD">
      <w:r>
        <w:t xml:space="preserve">A Proposed Draft Specification Text is attached to this document </w:t>
      </w:r>
      <w:proofErr w:type="gramStart"/>
      <w:r>
        <w:t>in order to</w:t>
      </w:r>
      <w:proofErr w:type="gramEnd"/>
      <w:r>
        <w:t xml:space="preserve"> present detailed descriptions for the proposed technologies from a decoding point of view.</w:t>
      </w:r>
    </w:p>
    <w:p w14:paraId="221A3D78" w14:textId="4F3B0ECB" w:rsidR="00FF285D" w:rsidRDefault="00FF285D" w:rsidP="00FF285D">
      <w:pPr>
        <w:rPr>
          <w:lang w:eastAsia="x-none"/>
        </w:rPr>
      </w:pPr>
    </w:p>
    <w:p w14:paraId="27B372AA" w14:textId="63782CA3" w:rsidR="005B7B5F" w:rsidRPr="00771590" w:rsidRDefault="005B7B5F" w:rsidP="005B7B5F">
      <w:pPr>
        <w:pStyle w:val="Heading1"/>
        <w:rPr>
          <w:rFonts w:ascii="Times New Roman" w:hAnsi="Times New Roman"/>
        </w:rPr>
      </w:pPr>
      <w:r w:rsidRPr="00771590">
        <w:rPr>
          <w:rFonts w:ascii="Times New Roman" w:hAnsi="Times New Roman"/>
          <w:lang w:val="en-US"/>
        </w:rPr>
        <w:t xml:space="preserve">Description of the </w:t>
      </w:r>
      <w:r w:rsidRPr="00771590">
        <w:rPr>
          <w:rFonts w:ascii="Times New Roman" w:hAnsi="Times New Roman"/>
        </w:rPr>
        <w:t>proposed packet format</w:t>
      </w:r>
    </w:p>
    <w:p w14:paraId="145555CA" w14:textId="7DBD33B5" w:rsidR="005B7B5F" w:rsidRDefault="005B7B5F" w:rsidP="005B7B5F">
      <w:pPr>
        <w:rPr>
          <w:lang w:eastAsia="x-none"/>
        </w:rPr>
      </w:pPr>
      <w:r w:rsidRPr="00D67353">
        <w:rPr>
          <w:lang w:eastAsia="x-none"/>
        </w:rPr>
        <w:t>It i</w:t>
      </w:r>
      <w:r w:rsidR="003276AC">
        <w:rPr>
          <w:lang w:eastAsia="x-none"/>
        </w:rPr>
        <w:t>s proposed to use</w:t>
      </w:r>
      <w:r w:rsidRPr="00D67353">
        <w:rPr>
          <w:lang w:eastAsia="x-none"/>
        </w:rPr>
        <w:t xml:space="preserve"> Network Abstraction Layer Units (NAL units) as packets in a coded bit stream.</w:t>
      </w:r>
      <w:r w:rsidR="00F5225B" w:rsidRPr="00D67353">
        <w:rPr>
          <w:lang w:eastAsia="x-none"/>
        </w:rPr>
        <w:t xml:space="preserve"> I</w:t>
      </w:r>
      <w:r w:rsidR="005309EF" w:rsidRPr="00D67353">
        <w:rPr>
          <w:lang w:eastAsia="x-none"/>
        </w:rPr>
        <w:t xml:space="preserve">t is </w:t>
      </w:r>
      <w:r w:rsidR="003276AC">
        <w:rPr>
          <w:lang w:eastAsia="x-none"/>
        </w:rPr>
        <w:t>anticipated</w:t>
      </w:r>
      <w:r w:rsidR="005309EF" w:rsidRPr="00D67353">
        <w:rPr>
          <w:lang w:eastAsia="x-none"/>
        </w:rPr>
        <w:t xml:space="preserve"> that i</w:t>
      </w:r>
      <w:r w:rsidR="00F5225B" w:rsidRPr="00D67353">
        <w:rPr>
          <w:lang w:eastAsia="x-none"/>
        </w:rPr>
        <w:t xml:space="preserve">n a </w:t>
      </w:r>
      <w:r w:rsidR="005309EF" w:rsidRPr="00D67353">
        <w:rPr>
          <w:lang w:eastAsia="x-none"/>
        </w:rPr>
        <w:t xml:space="preserve">possible </w:t>
      </w:r>
      <w:r w:rsidR="00F5225B" w:rsidRPr="00D67353">
        <w:rPr>
          <w:lang w:eastAsia="x-none"/>
        </w:rPr>
        <w:t>self-contained byte stream format, each</w:t>
      </w:r>
      <w:r w:rsidR="003276AC">
        <w:rPr>
          <w:lang w:eastAsia="x-none"/>
        </w:rPr>
        <w:t xml:space="preserve"> such</w:t>
      </w:r>
      <w:r w:rsidR="00F5225B" w:rsidRPr="00D67353">
        <w:rPr>
          <w:lang w:eastAsia="x-none"/>
        </w:rPr>
        <w:t xml:space="preserve"> NAL unit would be preceded by a dedicated start code. </w:t>
      </w:r>
      <w:r w:rsidR="005309EF" w:rsidRPr="00D67353">
        <w:rPr>
          <w:lang w:eastAsia="x-none"/>
        </w:rPr>
        <w:t xml:space="preserve">Therefore, a removal of start code emulation prevention bytes is proposed for the </w:t>
      </w:r>
      <w:r w:rsidR="00F5225B" w:rsidRPr="00D67353">
        <w:rPr>
          <w:lang w:eastAsia="x-none"/>
        </w:rPr>
        <w:t xml:space="preserve">decoding </w:t>
      </w:r>
      <w:r w:rsidR="00803AAC">
        <w:rPr>
          <w:lang w:eastAsia="x-none"/>
        </w:rPr>
        <w:t xml:space="preserve">of each </w:t>
      </w:r>
      <w:r w:rsidR="00F5225B" w:rsidRPr="00D67353">
        <w:rPr>
          <w:lang w:eastAsia="x-none"/>
        </w:rPr>
        <w:t>NAL unit</w:t>
      </w:r>
      <w:r w:rsidR="002437C6">
        <w:rPr>
          <w:lang w:eastAsia="x-none"/>
        </w:rPr>
        <w:t>, using the same mechanism as, for example, H.264, H.265 or H.266.</w:t>
      </w:r>
    </w:p>
    <w:p w14:paraId="31659E2B" w14:textId="77777777" w:rsidR="00187967" w:rsidRPr="00D67353" w:rsidRDefault="00187967" w:rsidP="005B7B5F">
      <w:pPr>
        <w:rPr>
          <w:lang w:eastAsia="x-none"/>
        </w:rPr>
      </w:pPr>
    </w:p>
    <w:p w14:paraId="20E5F992" w14:textId="264E2C2F" w:rsidR="00D67353" w:rsidRPr="00D67353" w:rsidRDefault="00D67353" w:rsidP="005B7B5F">
      <w:pPr>
        <w:rPr>
          <w:lang w:eastAsia="x-none"/>
        </w:rPr>
      </w:pPr>
      <w:r w:rsidRPr="00D67353">
        <w:rPr>
          <w:lang w:eastAsia="x-none"/>
        </w:rPr>
        <w:t>The following types of NAL units are proposed</w:t>
      </w:r>
      <w:r w:rsidR="00803AAC">
        <w:rPr>
          <w:lang w:eastAsia="x-none"/>
        </w:rPr>
        <w:t xml:space="preserve"> and described below</w:t>
      </w:r>
      <w:r w:rsidRPr="00D67353">
        <w:rPr>
          <w:lang w:eastAsia="x-none"/>
        </w:rPr>
        <w:t>:</w:t>
      </w:r>
    </w:p>
    <w:p w14:paraId="0805E210" w14:textId="27EBFDF7" w:rsidR="00D67353" w:rsidRPr="00D67353" w:rsidRDefault="00D67353" w:rsidP="00D67353">
      <w:pPr>
        <w:pStyle w:val="ListParagraph"/>
        <w:numPr>
          <w:ilvl w:val="0"/>
          <w:numId w:val="6"/>
        </w:numPr>
        <w:rPr>
          <w:rFonts w:ascii="Times New Roman" w:hAnsi="Times New Roman" w:cs="Times New Roman"/>
          <w:lang w:val="en-US" w:eastAsia="x-none"/>
        </w:rPr>
      </w:pPr>
      <w:r w:rsidRPr="007C1FFD">
        <w:rPr>
          <w:rFonts w:ascii="Times New Roman" w:hAnsi="Times New Roman" w:cs="Times New Roman"/>
          <w:lang w:eastAsia="x-none"/>
        </w:rPr>
        <w:t>Waveform parameter set NAL units</w:t>
      </w:r>
      <w:r w:rsidR="007C1FFD">
        <w:rPr>
          <w:rFonts w:ascii="Times New Roman" w:hAnsi="Times New Roman" w:cs="Times New Roman"/>
          <w:lang w:eastAsia="x-none"/>
        </w:rPr>
        <w:t xml:space="preserve"> </w:t>
      </w:r>
    </w:p>
    <w:p w14:paraId="0F6D1363" w14:textId="237AA740" w:rsidR="00D67353" w:rsidRPr="00D67353" w:rsidRDefault="00D67353" w:rsidP="00D67353">
      <w:pPr>
        <w:pStyle w:val="ListParagraph"/>
        <w:numPr>
          <w:ilvl w:val="0"/>
          <w:numId w:val="6"/>
        </w:numPr>
        <w:rPr>
          <w:rFonts w:ascii="Times New Roman" w:hAnsi="Times New Roman" w:cs="Times New Roman"/>
          <w:lang w:val="en-US" w:eastAsia="x-none"/>
        </w:rPr>
      </w:pPr>
      <w:r>
        <w:rPr>
          <w:rFonts w:ascii="Times New Roman" w:hAnsi="Times New Roman" w:cs="Times New Roman"/>
          <w:lang w:eastAsia="x-none"/>
        </w:rPr>
        <w:lastRenderedPageBreak/>
        <w:t>Independent frame NAL units</w:t>
      </w:r>
      <w:r w:rsidR="00803AAC">
        <w:rPr>
          <w:rFonts w:ascii="Times New Roman" w:hAnsi="Times New Roman" w:cs="Times New Roman"/>
          <w:lang w:eastAsia="x-none"/>
        </w:rPr>
        <w:t xml:space="preserve"> </w:t>
      </w:r>
    </w:p>
    <w:p w14:paraId="1A7206B5" w14:textId="3F065C19" w:rsidR="00D67353" w:rsidRPr="00D67353" w:rsidRDefault="00D67353" w:rsidP="00D67353">
      <w:pPr>
        <w:pStyle w:val="ListParagraph"/>
        <w:numPr>
          <w:ilvl w:val="0"/>
          <w:numId w:val="6"/>
        </w:numPr>
        <w:rPr>
          <w:rFonts w:ascii="Times New Roman" w:hAnsi="Times New Roman" w:cs="Times New Roman"/>
          <w:lang w:val="en-US" w:eastAsia="x-none"/>
        </w:rPr>
      </w:pPr>
      <w:r>
        <w:rPr>
          <w:rFonts w:ascii="Times New Roman" w:hAnsi="Times New Roman" w:cs="Times New Roman"/>
          <w:lang w:eastAsia="x-none"/>
        </w:rPr>
        <w:t>Dependent frame NAL units</w:t>
      </w:r>
    </w:p>
    <w:p w14:paraId="7207FB07" w14:textId="136AFA66" w:rsidR="00D67353" w:rsidRPr="00D67353" w:rsidRDefault="00D67353" w:rsidP="00D67353">
      <w:pPr>
        <w:pStyle w:val="ListParagraph"/>
        <w:numPr>
          <w:ilvl w:val="0"/>
          <w:numId w:val="6"/>
        </w:numPr>
        <w:rPr>
          <w:rFonts w:ascii="Times New Roman" w:hAnsi="Times New Roman" w:cs="Times New Roman"/>
          <w:lang w:val="en-US" w:eastAsia="x-none"/>
        </w:rPr>
      </w:pPr>
      <w:r>
        <w:rPr>
          <w:rFonts w:ascii="Times New Roman" w:hAnsi="Times New Roman" w:cs="Times New Roman"/>
          <w:lang w:eastAsia="x-none"/>
        </w:rPr>
        <w:t>Annotation channel NAL units</w:t>
      </w:r>
    </w:p>
    <w:p w14:paraId="0A14C5C5" w14:textId="71112FAE" w:rsidR="00D67353" w:rsidRPr="007C6405" w:rsidRDefault="00D67353" w:rsidP="00D67353">
      <w:pPr>
        <w:pStyle w:val="ListParagraph"/>
        <w:numPr>
          <w:ilvl w:val="0"/>
          <w:numId w:val="6"/>
        </w:numPr>
        <w:rPr>
          <w:rFonts w:ascii="Times New Roman" w:hAnsi="Times New Roman" w:cs="Times New Roman"/>
          <w:lang w:val="en-US" w:eastAsia="x-none"/>
        </w:rPr>
      </w:pPr>
      <w:r>
        <w:rPr>
          <w:rFonts w:ascii="Times New Roman" w:hAnsi="Times New Roman" w:cs="Times New Roman"/>
          <w:lang w:eastAsia="x-none"/>
        </w:rPr>
        <w:t>Auxilliary metadata NAL units</w:t>
      </w:r>
    </w:p>
    <w:p w14:paraId="3B5F2657" w14:textId="5988C822" w:rsidR="007C6405" w:rsidRDefault="007C6405" w:rsidP="007C6405">
      <w:pPr>
        <w:rPr>
          <w:lang w:eastAsia="x-none"/>
        </w:rPr>
      </w:pPr>
    </w:p>
    <w:p w14:paraId="7A7BDE08" w14:textId="75FD5172" w:rsidR="00187967" w:rsidRPr="00187967" w:rsidRDefault="00187967" w:rsidP="00187967">
      <w:pPr>
        <w:pStyle w:val="Heading2"/>
      </w:pPr>
      <w:r w:rsidRPr="00187967">
        <w:t xml:space="preserve">Waveform </w:t>
      </w:r>
      <w:r w:rsidRPr="007C1FFD">
        <w:rPr>
          <w:lang w:val="en-US"/>
        </w:rPr>
        <w:t>parameter set NAL units</w:t>
      </w:r>
    </w:p>
    <w:p w14:paraId="4228438E" w14:textId="185807D8" w:rsidR="00187967" w:rsidRDefault="00187967" w:rsidP="00187967">
      <w:pPr>
        <w:rPr>
          <w:lang w:eastAsia="x-none"/>
        </w:rPr>
      </w:pPr>
      <w:r>
        <w:rPr>
          <w:lang w:eastAsia="x-none"/>
        </w:rPr>
        <w:t xml:space="preserve">The </w:t>
      </w:r>
      <w:r w:rsidR="00803AAC">
        <w:rPr>
          <w:lang w:eastAsia="x-none"/>
        </w:rPr>
        <w:t>proposed</w:t>
      </w:r>
      <w:r>
        <w:rPr>
          <w:lang w:eastAsia="x-none"/>
        </w:rPr>
        <w:t xml:space="preserve"> waveform parameter set NAL unit</w:t>
      </w:r>
      <w:r w:rsidR="00803AAC">
        <w:rPr>
          <w:lang w:eastAsia="x-none"/>
        </w:rPr>
        <w:t>s</w:t>
      </w:r>
      <w:r>
        <w:rPr>
          <w:lang w:eastAsia="x-none"/>
        </w:rPr>
        <w:t xml:space="preserve"> describe the partitioning of a biomedical waveform signal into groups of channels, called channel groups.</w:t>
      </w:r>
      <w:r w:rsidR="00414DE5">
        <w:rPr>
          <w:lang w:eastAsia="x-none"/>
        </w:rPr>
        <w:t xml:space="preserve"> Here, a channel group can consist of any possible subset of the set of input channels in any possible order.</w:t>
      </w:r>
      <w:r>
        <w:rPr>
          <w:lang w:eastAsia="x-none"/>
        </w:rPr>
        <w:t xml:space="preserve"> </w:t>
      </w:r>
      <w:r w:rsidR="008F2BD2">
        <w:rPr>
          <w:lang w:eastAsia="x-none"/>
        </w:rPr>
        <w:t xml:space="preserve">In the proposed codec, </w:t>
      </w:r>
      <w:r>
        <w:rPr>
          <w:lang w:eastAsia="x-none"/>
        </w:rPr>
        <w:t xml:space="preserve">each channel group can be coded independently from each other channel group. The envisioned application of a partitioning of a signal into multiple channel groups is that biomedical </w:t>
      </w:r>
      <w:r w:rsidR="008F2BD2">
        <w:rPr>
          <w:lang w:eastAsia="x-none"/>
        </w:rPr>
        <w:t xml:space="preserve">or general </w:t>
      </w:r>
      <w:r>
        <w:rPr>
          <w:lang w:eastAsia="x-none"/>
        </w:rPr>
        <w:t xml:space="preserve">waveform signals might </w:t>
      </w:r>
      <w:r w:rsidR="00224D1E">
        <w:rPr>
          <w:lang w:eastAsia="x-none"/>
        </w:rPr>
        <w:t>consist of</w:t>
      </w:r>
      <w:r>
        <w:rPr>
          <w:lang w:eastAsia="x-none"/>
        </w:rPr>
        <w:t xml:space="preserve"> </w:t>
      </w:r>
      <w:proofErr w:type="gramStart"/>
      <w:r>
        <w:rPr>
          <w:lang w:eastAsia="x-none"/>
        </w:rPr>
        <w:t>a large number of</w:t>
      </w:r>
      <w:proofErr w:type="gramEnd"/>
      <w:r>
        <w:rPr>
          <w:lang w:eastAsia="x-none"/>
        </w:rPr>
        <w:t xml:space="preserve"> channels</w:t>
      </w:r>
      <w:r w:rsidR="00073F1F">
        <w:rPr>
          <w:lang w:eastAsia="x-none"/>
        </w:rPr>
        <w:t>. It is asserted that in</w:t>
      </w:r>
      <w:r w:rsidR="008F2BD2">
        <w:rPr>
          <w:lang w:eastAsia="x-none"/>
        </w:rPr>
        <w:t xml:space="preserve"> such a cas</w:t>
      </w:r>
      <w:r>
        <w:rPr>
          <w:lang w:eastAsia="x-none"/>
        </w:rPr>
        <w:t>e</w:t>
      </w:r>
      <w:r w:rsidR="008F2BD2">
        <w:rPr>
          <w:lang w:eastAsia="x-none"/>
        </w:rPr>
        <w:t>,</w:t>
      </w:r>
      <w:r>
        <w:rPr>
          <w:lang w:eastAsia="x-none"/>
        </w:rPr>
        <w:t xml:space="preserve"> parallel en</w:t>
      </w:r>
      <w:r w:rsidR="008F2BD2">
        <w:rPr>
          <w:lang w:eastAsia="x-none"/>
        </w:rPr>
        <w:t xml:space="preserve">coding </w:t>
      </w:r>
      <w:r>
        <w:rPr>
          <w:lang w:eastAsia="x-none"/>
        </w:rPr>
        <w:t xml:space="preserve">and decoding </w:t>
      </w:r>
      <w:r w:rsidR="008F2BD2">
        <w:rPr>
          <w:lang w:eastAsia="x-none"/>
        </w:rPr>
        <w:t xml:space="preserve">as well as independent accessing </w:t>
      </w:r>
      <w:r>
        <w:rPr>
          <w:lang w:eastAsia="x-none"/>
        </w:rPr>
        <w:t>of</w:t>
      </w:r>
      <w:r w:rsidR="008F2BD2">
        <w:rPr>
          <w:lang w:eastAsia="x-none"/>
        </w:rPr>
        <w:t xml:space="preserve"> groups of</w:t>
      </w:r>
      <w:r>
        <w:rPr>
          <w:lang w:eastAsia="x-none"/>
        </w:rPr>
        <w:t xml:space="preserve"> channels</w:t>
      </w:r>
      <w:r w:rsidR="008F2BD2">
        <w:rPr>
          <w:lang w:eastAsia="x-none"/>
        </w:rPr>
        <w:t xml:space="preserve"> might be needed to limit the maximum delay and memory complexity</w:t>
      </w:r>
      <w:r>
        <w:rPr>
          <w:lang w:eastAsia="x-none"/>
        </w:rPr>
        <w:t xml:space="preserve">. </w:t>
      </w:r>
      <w:r w:rsidR="00073F1F">
        <w:rPr>
          <w:lang w:eastAsia="x-none"/>
        </w:rPr>
        <w:t xml:space="preserve">Moreover, it is claimed that for such a purpose, </w:t>
      </w:r>
      <w:r w:rsidR="00224D1E">
        <w:rPr>
          <w:lang w:eastAsia="x-none"/>
        </w:rPr>
        <w:t>the proposed</w:t>
      </w:r>
      <w:r w:rsidR="00073F1F">
        <w:rPr>
          <w:lang w:eastAsia="x-none"/>
        </w:rPr>
        <w:t xml:space="preserve"> reordering</w:t>
      </w:r>
      <w:r w:rsidR="00224D1E">
        <w:rPr>
          <w:lang w:eastAsia="x-none"/>
        </w:rPr>
        <w:t xml:space="preserve"> functionality by which</w:t>
      </w:r>
      <w:r w:rsidR="00414DE5">
        <w:rPr>
          <w:lang w:eastAsia="x-none"/>
        </w:rPr>
        <w:t xml:space="preserve"> channels which are likely to be jointly accessed</w:t>
      </w:r>
      <w:r w:rsidR="00073AC1">
        <w:rPr>
          <w:lang w:eastAsia="x-none"/>
        </w:rPr>
        <w:t xml:space="preserve"> at a receiver can be grouped together m</w:t>
      </w:r>
      <w:r w:rsidR="00073F1F">
        <w:rPr>
          <w:lang w:eastAsia="x-none"/>
        </w:rPr>
        <w:t xml:space="preserve">ight be additionally feasible. </w:t>
      </w:r>
    </w:p>
    <w:p w14:paraId="0EEEF76A" w14:textId="009668D1" w:rsidR="00073F1F" w:rsidRDefault="00073F1F" w:rsidP="00187967">
      <w:pPr>
        <w:rPr>
          <w:lang w:eastAsia="x-none"/>
        </w:rPr>
      </w:pPr>
    </w:p>
    <w:p w14:paraId="473DEE7A" w14:textId="45946B15" w:rsidR="00073F1F" w:rsidRDefault="00073F1F" w:rsidP="00187967">
      <w:pPr>
        <w:rPr>
          <w:lang w:eastAsia="x-none"/>
        </w:rPr>
      </w:pPr>
      <w:r>
        <w:rPr>
          <w:lang w:eastAsia="x-none"/>
        </w:rPr>
        <w:t>The proposed waveform parameter set syntax and semantics are described</w:t>
      </w:r>
      <w:r w:rsidR="00DB0769">
        <w:rPr>
          <w:lang w:eastAsia="x-none"/>
        </w:rPr>
        <w:t xml:space="preserve"> in</w:t>
      </w:r>
      <w:r w:rsidR="00320710">
        <w:rPr>
          <w:lang w:eastAsia="x-none"/>
        </w:rPr>
        <w:t xml:space="preserve"> clause 7.3.2.1 and clause 7.4.</w:t>
      </w:r>
      <w:r w:rsidR="00431509">
        <w:rPr>
          <w:lang w:eastAsia="x-none"/>
        </w:rPr>
        <w:t>3</w:t>
      </w:r>
      <w:r w:rsidR="00320710">
        <w:rPr>
          <w:lang w:eastAsia="x-none"/>
        </w:rPr>
        <w:t>.1 of the attached</w:t>
      </w:r>
      <w:r w:rsidR="00C8599B">
        <w:rPr>
          <w:lang w:eastAsia="x-none"/>
        </w:rPr>
        <w:t xml:space="preserve"> Proposed</w:t>
      </w:r>
      <w:r w:rsidR="00320710">
        <w:rPr>
          <w:lang w:eastAsia="x-none"/>
        </w:rPr>
        <w:t xml:space="preserve"> Draft Specification Text.</w:t>
      </w:r>
      <w:r>
        <w:rPr>
          <w:lang w:eastAsia="x-none"/>
        </w:rPr>
        <w:t xml:space="preserve"> Their proposed functionality in the channel reordering for output purposes is described in</w:t>
      </w:r>
      <w:r w:rsidR="00320710">
        <w:rPr>
          <w:lang w:eastAsia="x-none"/>
        </w:rPr>
        <w:t xml:space="preserve"> clause 8.1.2</w:t>
      </w:r>
      <w:r>
        <w:rPr>
          <w:lang w:eastAsia="x-none"/>
        </w:rPr>
        <w:t xml:space="preserve"> </w:t>
      </w:r>
      <w:r w:rsidR="00320710">
        <w:rPr>
          <w:lang w:eastAsia="x-none"/>
        </w:rPr>
        <w:t xml:space="preserve">of the attached </w:t>
      </w:r>
      <w:r w:rsidR="00C8599B">
        <w:rPr>
          <w:lang w:eastAsia="x-none"/>
        </w:rPr>
        <w:t xml:space="preserve">Proposed </w:t>
      </w:r>
      <w:r w:rsidR="00320710">
        <w:rPr>
          <w:lang w:eastAsia="x-none"/>
        </w:rPr>
        <w:t xml:space="preserve">Draft Specification Text. </w:t>
      </w:r>
    </w:p>
    <w:p w14:paraId="6B09B645" w14:textId="1BF8D235" w:rsidR="007C6405" w:rsidRDefault="007C6405" w:rsidP="00187967">
      <w:pPr>
        <w:rPr>
          <w:lang w:eastAsia="x-none"/>
        </w:rPr>
      </w:pPr>
    </w:p>
    <w:p w14:paraId="670CC5BF" w14:textId="6D78CFD1" w:rsidR="007C6405" w:rsidRDefault="007C6405" w:rsidP="007C6405">
      <w:pPr>
        <w:pStyle w:val="Heading2"/>
      </w:pPr>
      <w:r>
        <w:rPr>
          <w:lang w:val="de-DE"/>
        </w:rPr>
        <w:t>Independent frame NAL units</w:t>
      </w:r>
    </w:p>
    <w:p w14:paraId="253FBC18" w14:textId="540A3814" w:rsidR="00073F1F" w:rsidRDefault="00224D1E" w:rsidP="007C1FFD">
      <w:pPr>
        <w:rPr>
          <w:lang w:eastAsia="x-none"/>
        </w:rPr>
      </w:pPr>
      <w:r>
        <w:rPr>
          <w:lang w:eastAsia="x-none"/>
        </w:rPr>
        <w:t>The proposed i</w:t>
      </w:r>
      <w:r w:rsidR="007C1FFD">
        <w:rPr>
          <w:lang w:eastAsia="x-none"/>
        </w:rPr>
        <w:t>ndependent frame NAL units consist of</w:t>
      </w:r>
      <w:r w:rsidR="00073AC1">
        <w:rPr>
          <w:lang w:eastAsia="x-none"/>
        </w:rPr>
        <w:t xml:space="preserve"> a</w:t>
      </w:r>
      <w:r w:rsidR="00C15A98">
        <w:rPr>
          <w:lang w:eastAsia="x-none"/>
        </w:rPr>
        <w:t xml:space="preserve"> waveform parameter set identifier, a channel group identifier, a </w:t>
      </w:r>
      <w:r w:rsidR="0093221F">
        <w:rPr>
          <w:lang w:eastAsia="x-none"/>
        </w:rPr>
        <w:t xml:space="preserve">coding </w:t>
      </w:r>
      <w:r w:rsidR="00073AC1">
        <w:rPr>
          <w:lang w:eastAsia="x-none"/>
        </w:rPr>
        <w:t>tool parameter set and</w:t>
      </w:r>
      <w:r>
        <w:rPr>
          <w:lang w:eastAsia="x-none"/>
        </w:rPr>
        <w:t xml:space="preserve"> actual coded sample value data</w:t>
      </w:r>
      <w:r w:rsidR="007C1FFD">
        <w:rPr>
          <w:lang w:eastAsia="x-none"/>
        </w:rPr>
        <w:t xml:space="preserve">. </w:t>
      </w:r>
      <w:r>
        <w:rPr>
          <w:lang w:eastAsia="x-none"/>
        </w:rPr>
        <w:t>The coding tool parameter set specifies parameters like</w:t>
      </w:r>
      <w:r w:rsidR="003276AC">
        <w:rPr>
          <w:lang w:eastAsia="x-none"/>
        </w:rPr>
        <w:t>, for example,</w:t>
      </w:r>
      <w:r>
        <w:rPr>
          <w:lang w:eastAsia="x-none"/>
        </w:rPr>
        <w:t xml:space="preserve"> a quantization step size, an input bit depth or a supported maximum and minimum block size</w:t>
      </w:r>
      <w:r w:rsidR="002437C6">
        <w:rPr>
          <w:lang w:eastAsia="x-none"/>
        </w:rPr>
        <w:t xml:space="preserve"> as well as</w:t>
      </w:r>
      <w:r>
        <w:rPr>
          <w:lang w:eastAsia="x-none"/>
        </w:rPr>
        <w:t xml:space="preserve"> the applicability of specific proposed codin</w:t>
      </w:r>
      <w:r w:rsidR="0093221F">
        <w:rPr>
          <w:lang w:eastAsia="x-none"/>
        </w:rPr>
        <w:t>g tools like</w:t>
      </w:r>
      <w:r w:rsidR="00F82B4B">
        <w:rPr>
          <w:lang w:eastAsia="x-none"/>
        </w:rPr>
        <w:t>, for example, block-matching prediction,</w:t>
      </w:r>
      <w:r w:rsidR="0093221F">
        <w:rPr>
          <w:lang w:eastAsia="x-none"/>
        </w:rPr>
        <w:t xml:space="preserve"> </w:t>
      </w:r>
      <w:r>
        <w:rPr>
          <w:lang w:eastAsia="x-none"/>
        </w:rPr>
        <w:t>cross channel prediction or signal-adaptive prediction filtering</w:t>
      </w:r>
      <w:r w:rsidR="00F82B4B">
        <w:rPr>
          <w:lang w:eastAsia="x-none"/>
        </w:rPr>
        <w:t xml:space="preserve"> </w:t>
      </w:r>
      <w:r w:rsidR="002437C6">
        <w:rPr>
          <w:lang w:eastAsia="x-none"/>
        </w:rPr>
        <w:t>as well as</w:t>
      </w:r>
      <w:r w:rsidR="00F82B4B">
        <w:rPr>
          <w:lang w:eastAsia="x-none"/>
        </w:rPr>
        <w:t xml:space="preserve"> the specific configuration of such tools like, for example, the support of multi-hypothesis prediction for </w:t>
      </w:r>
      <w:r w:rsidR="002437C6">
        <w:rPr>
          <w:lang w:eastAsia="x-none"/>
        </w:rPr>
        <w:t xml:space="preserve">cross channel or </w:t>
      </w:r>
      <w:r w:rsidR="00F82B4B">
        <w:rPr>
          <w:lang w:eastAsia="x-none"/>
        </w:rPr>
        <w:t>block-matching</w:t>
      </w:r>
      <w:r w:rsidR="002437C6">
        <w:rPr>
          <w:lang w:eastAsia="x-none"/>
        </w:rPr>
        <w:t xml:space="preserve"> prediction</w:t>
      </w:r>
      <w:r>
        <w:rPr>
          <w:lang w:eastAsia="x-none"/>
        </w:rPr>
        <w:t xml:space="preserve">. </w:t>
      </w:r>
      <w:r w:rsidR="00073AC1">
        <w:rPr>
          <w:lang w:eastAsia="x-none"/>
        </w:rPr>
        <w:t>For an independent frame, the decoded sample values can be generated independent</w:t>
      </w:r>
      <w:r w:rsidR="0093221F">
        <w:rPr>
          <w:lang w:eastAsia="x-none"/>
        </w:rPr>
        <w:t>ly</w:t>
      </w:r>
      <w:r w:rsidR="00073AC1">
        <w:rPr>
          <w:lang w:eastAsia="x-none"/>
        </w:rPr>
        <w:t xml:space="preserve"> </w:t>
      </w:r>
      <w:r w:rsidR="0093221F">
        <w:rPr>
          <w:lang w:eastAsia="x-none"/>
        </w:rPr>
        <w:t>of</w:t>
      </w:r>
      <w:r w:rsidR="00073AC1">
        <w:rPr>
          <w:lang w:eastAsia="x-none"/>
        </w:rPr>
        <w:t xml:space="preserve"> any other NAL unit. However, to obtain the output channel ind</w:t>
      </w:r>
      <w:r w:rsidR="0093221F">
        <w:rPr>
          <w:lang w:eastAsia="x-none"/>
        </w:rPr>
        <w:t>ices</w:t>
      </w:r>
      <w:r w:rsidR="00073AC1">
        <w:rPr>
          <w:lang w:eastAsia="x-none"/>
        </w:rPr>
        <w:t xml:space="preserve"> of </w:t>
      </w:r>
      <w:r w:rsidR="0093221F">
        <w:rPr>
          <w:lang w:eastAsia="x-none"/>
        </w:rPr>
        <w:t>its</w:t>
      </w:r>
      <w:r w:rsidR="00073AC1">
        <w:rPr>
          <w:lang w:eastAsia="x-none"/>
        </w:rPr>
        <w:t xml:space="preserve"> decoded channel</w:t>
      </w:r>
      <w:r w:rsidR="0093221F">
        <w:rPr>
          <w:lang w:eastAsia="x-none"/>
        </w:rPr>
        <w:t>s</w:t>
      </w:r>
      <w:r w:rsidR="00073AC1">
        <w:rPr>
          <w:lang w:eastAsia="x-none"/>
        </w:rPr>
        <w:t xml:space="preserve">, </w:t>
      </w:r>
      <w:r w:rsidR="00F82B4B">
        <w:rPr>
          <w:lang w:eastAsia="x-none"/>
        </w:rPr>
        <w:t xml:space="preserve">the syntax elements of the last previously decoded waveform parameter set in bit stream order which has the same waveform parameter set identifier as </w:t>
      </w:r>
      <w:r w:rsidR="00C15A98">
        <w:rPr>
          <w:lang w:eastAsia="x-none"/>
        </w:rPr>
        <w:t>the independent frame</w:t>
      </w:r>
      <w:r w:rsidR="002437C6">
        <w:rPr>
          <w:lang w:eastAsia="x-none"/>
        </w:rPr>
        <w:t xml:space="preserve"> need to be invoked together with the channel group identifier of the independent frame</w:t>
      </w:r>
      <w:r w:rsidR="007C1FFD">
        <w:rPr>
          <w:lang w:eastAsia="x-none"/>
        </w:rPr>
        <w:t>.</w:t>
      </w:r>
    </w:p>
    <w:p w14:paraId="4510A351" w14:textId="77777777" w:rsidR="00320710" w:rsidRDefault="00320710" w:rsidP="007C1FFD">
      <w:pPr>
        <w:rPr>
          <w:lang w:eastAsia="x-none"/>
        </w:rPr>
      </w:pPr>
    </w:p>
    <w:p w14:paraId="27163647" w14:textId="0B019BE6" w:rsidR="00320710" w:rsidRDefault="00320710" w:rsidP="007C1FFD">
      <w:pPr>
        <w:rPr>
          <w:lang w:eastAsia="x-none"/>
        </w:rPr>
      </w:pPr>
      <w:r>
        <w:rPr>
          <w:lang w:eastAsia="x-none"/>
        </w:rPr>
        <w:t>The proposed syntax and semantics for</w:t>
      </w:r>
      <w:r w:rsidR="00431509">
        <w:rPr>
          <w:lang w:eastAsia="x-none"/>
        </w:rPr>
        <w:t xml:space="preserve"> the proposed </w:t>
      </w:r>
      <w:proofErr w:type="gramStart"/>
      <w:r w:rsidR="00431509">
        <w:rPr>
          <w:lang w:eastAsia="x-none"/>
        </w:rPr>
        <w:t>high level</w:t>
      </w:r>
      <w:proofErr w:type="gramEnd"/>
      <w:r w:rsidR="00431509">
        <w:rPr>
          <w:lang w:eastAsia="x-none"/>
        </w:rPr>
        <w:t xml:space="preserve"> functionality of </w:t>
      </w:r>
      <w:r>
        <w:rPr>
          <w:lang w:eastAsia="x-none"/>
        </w:rPr>
        <w:t xml:space="preserve">independent frame NAL units </w:t>
      </w:r>
      <w:r w:rsidR="00431509">
        <w:rPr>
          <w:lang w:eastAsia="x-none"/>
        </w:rPr>
        <w:t>are described</w:t>
      </w:r>
      <w:r>
        <w:rPr>
          <w:lang w:eastAsia="x-none"/>
        </w:rPr>
        <w:t xml:space="preserve"> in clause 7.3.2.2 and clause</w:t>
      </w:r>
      <w:r w:rsidR="00431509">
        <w:rPr>
          <w:lang w:eastAsia="x-none"/>
        </w:rPr>
        <w:t xml:space="preserve"> 7.4.3.2</w:t>
      </w:r>
      <w:r>
        <w:rPr>
          <w:lang w:eastAsia="x-none"/>
        </w:rPr>
        <w:t xml:space="preserve"> </w:t>
      </w:r>
      <w:r w:rsidR="00431509">
        <w:rPr>
          <w:lang w:eastAsia="x-none"/>
        </w:rPr>
        <w:t>of the attached</w:t>
      </w:r>
      <w:r w:rsidR="00C8599B">
        <w:rPr>
          <w:lang w:eastAsia="x-none"/>
        </w:rPr>
        <w:t xml:space="preserve"> Proposed</w:t>
      </w:r>
      <w:r w:rsidR="00431509">
        <w:rPr>
          <w:lang w:eastAsia="x-none"/>
        </w:rPr>
        <w:t xml:space="preserve"> Draft Specification Text. The proposed </w:t>
      </w:r>
      <w:proofErr w:type="gramStart"/>
      <w:r w:rsidR="00431509">
        <w:rPr>
          <w:lang w:eastAsia="x-none"/>
        </w:rPr>
        <w:t>high level</w:t>
      </w:r>
      <w:proofErr w:type="gramEnd"/>
      <w:r w:rsidR="00431509">
        <w:rPr>
          <w:lang w:eastAsia="x-none"/>
        </w:rPr>
        <w:t xml:space="preserve"> functionality in the decoding process is described in clause 8.1.3 of the attached </w:t>
      </w:r>
      <w:r w:rsidR="00C8599B">
        <w:rPr>
          <w:lang w:eastAsia="x-none"/>
        </w:rPr>
        <w:t xml:space="preserve">Proposed </w:t>
      </w:r>
      <w:r w:rsidR="00431509">
        <w:rPr>
          <w:lang w:eastAsia="x-none"/>
        </w:rPr>
        <w:t xml:space="preserve">Draft Specification Text. </w:t>
      </w:r>
    </w:p>
    <w:p w14:paraId="5AB39022" w14:textId="58B2922E" w:rsidR="00414DE5" w:rsidRDefault="00414DE5" w:rsidP="00414DE5">
      <w:pPr>
        <w:pStyle w:val="Heading2"/>
        <w:rPr>
          <w:i w:val="0"/>
          <w:lang w:val="de-DE"/>
        </w:rPr>
      </w:pPr>
      <w:r w:rsidRPr="00414DE5">
        <w:rPr>
          <w:i w:val="0"/>
          <w:lang w:val="de-DE"/>
        </w:rPr>
        <w:t>Dependent frame NAL units</w:t>
      </w:r>
    </w:p>
    <w:p w14:paraId="3212EB68" w14:textId="52CEBD95" w:rsidR="00994C46" w:rsidRDefault="00073AC1" w:rsidP="00994C46">
      <w:pPr>
        <w:rPr>
          <w:lang w:eastAsia="x-none"/>
        </w:rPr>
      </w:pPr>
      <w:r w:rsidRPr="00073AC1">
        <w:rPr>
          <w:lang w:eastAsia="x-none"/>
        </w:rPr>
        <w:t>The proposed dependent frame NAL units consist of a waveform parameter set identifier, a channel group i</w:t>
      </w:r>
      <w:r w:rsidR="00803AAC">
        <w:rPr>
          <w:lang w:eastAsia="x-none"/>
        </w:rPr>
        <w:t>dentifier</w:t>
      </w:r>
      <w:r w:rsidRPr="00073AC1">
        <w:rPr>
          <w:lang w:eastAsia="x-none"/>
        </w:rPr>
        <w:t xml:space="preserve"> </w:t>
      </w:r>
      <w:r>
        <w:rPr>
          <w:lang w:eastAsia="x-none"/>
        </w:rPr>
        <w:t>and actual coded sample value data.</w:t>
      </w:r>
      <w:r w:rsidR="002437C6">
        <w:rPr>
          <w:lang w:eastAsia="x-none"/>
        </w:rPr>
        <w:t xml:space="preserve"> The coding tool parameter set </w:t>
      </w:r>
      <w:r w:rsidR="003276AC">
        <w:rPr>
          <w:lang w:eastAsia="x-none"/>
        </w:rPr>
        <w:t xml:space="preserve">for a dependent frame </w:t>
      </w:r>
      <w:r w:rsidR="002437C6">
        <w:rPr>
          <w:lang w:eastAsia="x-none"/>
        </w:rPr>
        <w:t>is proposed to be inferred from</w:t>
      </w:r>
      <w:r w:rsidR="00803AAC">
        <w:rPr>
          <w:lang w:eastAsia="x-none"/>
        </w:rPr>
        <w:t xml:space="preserve"> the last previously coded independent frame in bit</w:t>
      </w:r>
      <w:r w:rsidR="00F82B4B">
        <w:rPr>
          <w:lang w:eastAsia="x-none"/>
        </w:rPr>
        <w:t xml:space="preserve"> </w:t>
      </w:r>
      <w:r w:rsidR="00803AAC">
        <w:rPr>
          <w:lang w:eastAsia="x-none"/>
        </w:rPr>
        <w:t xml:space="preserve">stream order which has the same waveform parameter set identifier and the same channel group identifier as the dependent frame. </w:t>
      </w:r>
      <w:r w:rsidR="00BE357D">
        <w:rPr>
          <w:lang w:eastAsia="x-none"/>
        </w:rPr>
        <w:t xml:space="preserve">To decode the syntax elements of a dependent frame, the </w:t>
      </w:r>
      <w:r w:rsidR="00EC6000">
        <w:rPr>
          <w:lang w:eastAsia="x-none"/>
        </w:rPr>
        <w:t xml:space="preserve">latter </w:t>
      </w:r>
      <w:r w:rsidR="00BE357D">
        <w:rPr>
          <w:lang w:eastAsia="x-none"/>
        </w:rPr>
        <w:t xml:space="preserve">tool </w:t>
      </w:r>
      <w:r w:rsidR="00BE357D">
        <w:rPr>
          <w:lang w:eastAsia="x-none"/>
        </w:rPr>
        <w:lastRenderedPageBreak/>
        <w:t>parameter set is needed</w:t>
      </w:r>
      <w:r w:rsidR="00253FE4">
        <w:rPr>
          <w:lang w:eastAsia="x-none"/>
        </w:rPr>
        <w:t>.</w:t>
      </w:r>
      <w:r w:rsidR="00BE357D">
        <w:rPr>
          <w:lang w:eastAsia="x-none"/>
        </w:rPr>
        <w:t xml:space="preserve"> T</w:t>
      </w:r>
      <w:r w:rsidR="00F82B4B">
        <w:rPr>
          <w:lang w:eastAsia="x-none"/>
        </w:rPr>
        <w:t>o generate the decoded sample values</w:t>
      </w:r>
      <w:r w:rsidR="00BE357D">
        <w:rPr>
          <w:lang w:eastAsia="x-none"/>
        </w:rPr>
        <w:t xml:space="preserve"> of a dependent frame</w:t>
      </w:r>
      <w:r w:rsidR="00F82B4B">
        <w:rPr>
          <w:lang w:eastAsia="x-none"/>
        </w:rPr>
        <w:t>, the decode</w:t>
      </w:r>
      <w:r w:rsidR="003276AC">
        <w:rPr>
          <w:lang w:eastAsia="x-none"/>
        </w:rPr>
        <w:t>d</w:t>
      </w:r>
      <w:r w:rsidR="00F82B4B">
        <w:rPr>
          <w:lang w:eastAsia="x-none"/>
        </w:rPr>
        <w:t xml:space="preserve"> sample values of the last previously coded independent frame in bit stream order which has the same waveform parameter set identifier and the same channel group identifier as the dependent frame and the decoded sample values of all previously decoded dependent frames in bit stream order </w:t>
      </w:r>
      <w:r w:rsidR="00994C46">
        <w:rPr>
          <w:lang w:eastAsia="x-none"/>
        </w:rPr>
        <w:t xml:space="preserve">which succeed the latter independent frame and </w:t>
      </w:r>
      <w:r w:rsidR="00F82B4B">
        <w:rPr>
          <w:lang w:eastAsia="x-none"/>
        </w:rPr>
        <w:t xml:space="preserve">which have the same waveform parameter set identifier and the same channel group identifier as the dependent frame might be needed. </w:t>
      </w:r>
      <w:r w:rsidR="00C15A98">
        <w:rPr>
          <w:lang w:eastAsia="x-none"/>
        </w:rPr>
        <w:t xml:space="preserve">As for independent frames, to obtain the output channel indices of the decoded channels of a dependent frame, the syntax elements of the last previously decoded waveform parameter set in bit stream order which has the same waveform parameter set identifier as the dependent frame </w:t>
      </w:r>
      <w:r w:rsidR="00994C46">
        <w:rPr>
          <w:lang w:eastAsia="x-none"/>
        </w:rPr>
        <w:t>need to be invoked together with the channel group identifier of the dependent frame.</w:t>
      </w:r>
    </w:p>
    <w:p w14:paraId="2E4C66E0" w14:textId="44136210" w:rsidR="00431509" w:rsidRDefault="00431509" w:rsidP="00994C46">
      <w:pPr>
        <w:rPr>
          <w:lang w:eastAsia="x-none"/>
        </w:rPr>
      </w:pPr>
    </w:p>
    <w:p w14:paraId="11A783D8" w14:textId="61BE8CE1" w:rsidR="00431509" w:rsidRDefault="00431509" w:rsidP="00431509">
      <w:pPr>
        <w:rPr>
          <w:lang w:eastAsia="x-none"/>
        </w:rPr>
      </w:pPr>
      <w:r>
        <w:rPr>
          <w:lang w:eastAsia="x-none"/>
        </w:rPr>
        <w:t xml:space="preserve">The proposed syntax and semantics for the proposed high level functionality of dependent frame NAL units are described in clause 7.3.2.3 and clause 7.4.3.3 of the </w:t>
      </w:r>
      <w:proofErr w:type="gramStart"/>
      <w:r>
        <w:rPr>
          <w:lang w:eastAsia="x-none"/>
        </w:rPr>
        <w:t xml:space="preserve">attached </w:t>
      </w:r>
      <w:r w:rsidR="00C8599B">
        <w:rPr>
          <w:lang w:eastAsia="x-none"/>
        </w:rPr>
        <w:t xml:space="preserve"> Proposed</w:t>
      </w:r>
      <w:proofErr w:type="gramEnd"/>
      <w:r w:rsidR="00C8599B">
        <w:rPr>
          <w:lang w:eastAsia="x-none"/>
        </w:rPr>
        <w:t xml:space="preserve"> </w:t>
      </w:r>
      <w:r>
        <w:rPr>
          <w:lang w:eastAsia="x-none"/>
        </w:rPr>
        <w:t xml:space="preserve">Draft Specification Text. The proposed </w:t>
      </w:r>
      <w:proofErr w:type="gramStart"/>
      <w:r>
        <w:rPr>
          <w:lang w:eastAsia="x-none"/>
        </w:rPr>
        <w:t>high level</w:t>
      </w:r>
      <w:proofErr w:type="gramEnd"/>
      <w:r>
        <w:rPr>
          <w:lang w:eastAsia="x-none"/>
        </w:rPr>
        <w:t xml:space="preserve"> functionality in the decoding process is described in clause 8.1.4 of the attached</w:t>
      </w:r>
      <w:r w:rsidR="00C8599B">
        <w:rPr>
          <w:lang w:eastAsia="x-none"/>
        </w:rPr>
        <w:t xml:space="preserve"> Proposed</w:t>
      </w:r>
      <w:r>
        <w:rPr>
          <w:lang w:eastAsia="x-none"/>
        </w:rPr>
        <w:t xml:space="preserve"> Draft Specification Text. </w:t>
      </w:r>
    </w:p>
    <w:p w14:paraId="36A5CC9D" w14:textId="77777777" w:rsidR="00431509" w:rsidRDefault="00431509" w:rsidP="00994C46">
      <w:pPr>
        <w:rPr>
          <w:lang w:eastAsia="x-none"/>
        </w:rPr>
      </w:pPr>
    </w:p>
    <w:p w14:paraId="47C95936" w14:textId="1EA81AA5" w:rsidR="00803AAC" w:rsidRDefault="00803AAC" w:rsidP="00073AC1">
      <w:pPr>
        <w:rPr>
          <w:lang w:eastAsia="x-none"/>
        </w:rPr>
      </w:pPr>
    </w:p>
    <w:p w14:paraId="761581A6" w14:textId="53887E53" w:rsidR="00803AAC" w:rsidRDefault="00803AAC" w:rsidP="00073AC1">
      <w:pPr>
        <w:pStyle w:val="Heading2"/>
        <w:rPr>
          <w:i w:val="0"/>
        </w:rPr>
      </w:pPr>
      <w:r w:rsidRPr="00803AAC">
        <w:rPr>
          <w:i w:val="0"/>
        </w:rPr>
        <w:t>Annotation channel NAL units and Auxiliary metadata NAL units</w:t>
      </w:r>
    </w:p>
    <w:p w14:paraId="36631071" w14:textId="7EAD2BA3" w:rsidR="00803AAC" w:rsidRDefault="00803AAC" w:rsidP="00803AAC">
      <w:pPr>
        <w:rPr>
          <w:lang w:eastAsia="x-none"/>
        </w:rPr>
      </w:pPr>
      <w:r>
        <w:rPr>
          <w:lang w:eastAsia="x-none"/>
        </w:rPr>
        <w:t>Annotation channel NAL units are proposed to contain</w:t>
      </w:r>
      <w:r w:rsidR="00C8355D">
        <w:rPr>
          <w:lang w:eastAsia="x-none"/>
        </w:rPr>
        <w:t xml:space="preserve"> the information of </w:t>
      </w:r>
      <w:r>
        <w:rPr>
          <w:lang w:eastAsia="x-none"/>
        </w:rPr>
        <w:t xml:space="preserve">annotation </w:t>
      </w:r>
      <w:r w:rsidR="00C8355D">
        <w:rPr>
          <w:lang w:eastAsia="x-none"/>
        </w:rPr>
        <w:t xml:space="preserve">channels which might accompany biomedical waveform signals. Similarly, the proposed Auxiliary metadata NAL units are intended to carry additional information associated to the waveform data such as a sampling rate. </w:t>
      </w:r>
      <w:r w:rsidR="00994C46">
        <w:rPr>
          <w:lang w:eastAsia="x-none"/>
        </w:rPr>
        <w:t>Moreover, it is anticipated that metadata associated to the waveform signal in a specific format like EDF might be coded inside an auxiliary metadata NAL unit.</w:t>
      </w:r>
    </w:p>
    <w:p w14:paraId="03BD3B06" w14:textId="0D8DFD59" w:rsidR="00CD7FC2" w:rsidRDefault="00CD7FC2" w:rsidP="00803AAC">
      <w:pPr>
        <w:rPr>
          <w:lang w:eastAsia="x-none"/>
        </w:rPr>
      </w:pPr>
    </w:p>
    <w:p w14:paraId="1B3CF13A" w14:textId="6B4EE77E" w:rsidR="00CD7FC2" w:rsidRDefault="00CD7FC2" w:rsidP="00CD7FC2">
      <w:pPr>
        <w:pStyle w:val="Heading2"/>
        <w:rPr>
          <w:rFonts w:ascii="Times New Roman" w:hAnsi="Times New Roman"/>
          <w:i w:val="0"/>
        </w:rPr>
      </w:pPr>
      <w:r w:rsidRPr="00CD7FC2">
        <w:rPr>
          <w:rFonts w:ascii="Times New Roman" w:hAnsi="Times New Roman"/>
          <w:i w:val="0"/>
        </w:rPr>
        <w:t>E</w:t>
      </w:r>
      <w:r>
        <w:rPr>
          <w:rFonts w:ascii="Times New Roman" w:hAnsi="Times New Roman"/>
          <w:i w:val="0"/>
        </w:rPr>
        <w:t>xample for</w:t>
      </w:r>
      <w:r w:rsidRPr="00CD7FC2">
        <w:rPr>
          <w:rFonts w:ascii="Times New Roman" w:hAnsi="Times New Roman"/>
          <w:i w:val="0"/>
        </w:rPr>
        <w:t xml:space="preserve"> the proposed packet format</w:t>
      </w:r>
    </w:p>
    <w:p w14:paraId="09D3F9C8" w14:textId="52E5CE1B" w:rsidR="00CD7FC2" w:rsidRDefault="00CD7FC2" w:rsidP="00CD7FC2">
      <w:pPr>
        <w:rPr>
          <w:lang w:eastAsia="x-none"/>
        </w:rPr>
      </w:pPr>
      <w:r>
        <w:rPr>
          <w:lang w:eastAsia="x-none"/>
        </w:rPr>
        <w:t xml:space="preserve">In this section, the proposed channel grouping, channel reordering and frame concepts are illustrated for a signal consisting of 8 channels. </w:t>
      </w:r>
    </w:p>
    <w:p w14:paraId="49DFD0ED" w14:textId="43B4E132" w:rsidR="00CD7FC2" w:rsidRDefault="00CD7FC2" w:rsidP="0026416E">
      <w:pPr>
        <w:pStyle w:val="ListParagraph"/>
        <w:ind w:left="360"/>
        <w:rPr>
          <w:lang w:eastAsia="x-none"/>
        </w:rPr>
      </w:pPr>
    </w:p>
    <w:p w14:paraId="1795B975" w14:textId="1B1DFF2A" w:rsidR="00CD7FC2" w:rsidRPr="00320710" w:rsidRDefault="00241C4B" w:rsidP="0026416E">
      <w:pPr>
        <w:pStyle w:val="ListParagraph"/>
        <w:numPr>
          <w:ilvl w:val="0"/>
          <w:numId w:val="8"/>
        </w:numPr>
        <w:rPr>
          <w:rFonts w:ascii="Times New Roman" w:hAnsi="Times New Roman" w:cs="Times New Roman"/>
          <w:lang w:eastAsia="x-none"/>
        </w:rPr>
      </w:pPr>
      <w:r w:rsidRPr="00320710">
        <w:rPr>
          <w:rFonts w:ascii="Times New Roman" w:hAnsi="Times New Roman" w:cs="Times New Roman"/>
          <w:lang w:eastAsia="x-none"/>
        </w:rPr>
        <w:t xml:space="preserve">An encoder wants to encode a </w:t>
      </w:r>
      <w:r w:rsidR="0026416E" w:rsidRPr="00320710">
        <w:rPr>
          <w:rFonts w:ascii="Times New Roman" w:hAnsi="Times New Roman" w:cs="Times New Roman"/>
          <w:lang w:eastAsia="x-none"/>
        </w:rPr>
        <w:t xml:space="preserve">biomedical signal consisting of eight channels </w:t>
      </w:r>
      <w:r w:rsidR="00A00985">
        <w:rPr>
          <w:rFonts w:ascii="Times New Roman" w:hAnsi="Times New Roman" w:cs="Times New Roman"/>
          <w:lang w:eastAsia="x-none"/>
        </w:rPr>
        <w:t>Channel _ 0, …, Channel _</w:t>
      </w:r>
      <w:r w:rsidRPr="00320710">
        <w:rPr>
          <w:rFonts w:ascii="Times New Roman" w:hAnsi="Times New Roman" w:cs="Times New Roman"/>
          <w:lang w:eastAsia="x-none"/>
        </w:rPr>
        <w:t>VII:</w:t>
      </w:r>
      <w:r w:rsidR="0026416E" w:rsidRPr="00320710">
        <w:rPr>
          <w:rFonts w:ascii="Times New Roman" w:hAnsi="Times New Roman" w:cs="Times New Roman"/>
          <w:lang w:eastAsia="x-none"/>
        </w:rPr>
        <w:br/>
      </w:r>
    </w:p>
    <w:p w14:paraId="4722C1EF" w14:textId="280EFE01" w:rsidR="00241C4B" w:rsidRPr="00320710" w:rsidRDefault="00241C4B" w:rsidP="0026416E">
      <w:pPr>
        <w:jc w:val="center"/>
        <w:rPr>
          <w:lang w:eastAsia="x-none"/>
        </w:rPr>
      </w:pPr>
      <w:r w:rsidRPr="00320710">
        <w:rPr>
          <w:noProof/>
        </w:rPr>
        <w:drawing>
          <wp:inline distT="0" distB="0" distL="0" distR="0" wp14:anchorId="62333A36" wp14:editId="708FC150">
            <wp:extent cx="2063395" cy="1888672"/>
            <wp:effectExtent l="0" t="0" r="0" b="0"/>
            <wp:docPr id="3" name="Grafik 3" descr="C:\Users\Pfaff\Desktop\VCEG_Nov_2024\Figures\ZeichnungC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faff\Desktop\VCEG_Nov_2024\Figures\ZeichnungCG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2028" cy="1896574"/>
                    </a:xfrm>
                    <a:prstGeom prst="rect">
                      <a:avLst/>
                    </a:prstGeom>
                    <a:noFill/>
                    <a:ln>
                      <a:noFill/>
                    </a:ln>
                  </pic:spPr>
                </pic:pic>
              </a:graphicData>
            </a:graphic>
          </wp:inline>
        </w:drawing>
      </w:r>
    </w:p>
    <w:p w14:paraId="79699927" w14:textId="6325729D" w:rsidR="00241C4B" w:rsidRPr="00320710" w:rsidRDefault="00241C4B" w:rsidP="0026416E">
      <w:pPr>
        <w:rPr>
          <w:lang w:eastAsia="x-none"/>
        </w:rPr>
      </w:pPr>
    </w:p>
    <w:p w14:paraId="2EAADE35" w14:textId="77777777" w:rsidR="00241C4B" w:rsidRPr="00320710" w:rsidRDefault="00241C4B" w:rsidP="0026416E">
      <w:pPr>
        <w:rPr>
          <w:lang w:eastAsia="x-none"/>
        </w:rPr>
      </w:pPr>
    </w:p>
    <w:p w14:paraId="36E7D5A8" w14:textId="1E9D4207" w:rsidR="00241C4B" w:rsidRPr="00320710" w:rsidRDefault="00241C4B" w:rsidP="0026416E">
      <w:pPr>
        <w:pStyle w:val="ListParagraph"/>
        <w:numPr>
          <w:ilvl w:val="0"/>
          <w:numId w:val="8"/>
        </w:numPr>
        <w:rPr>
          <w:rFonts w:ascii="Times New Roman" w:hAnsi="Times New Roman" w:cs="Times New Roman"/>
          <w:lang w:eastAsia="x-none"/>
        </w:rPr>
      </w:pPr>
      <w:r w:rsidRPr="00320710">
        <w:rPr>
          <w:rFonts w:ascii="Times New Roman" w:hAnsi="Times New Roman" w:cs="Times New Roman"/>
          <w:lang w:eastAsia="x-none"/>
        </w:rPr>
        <w:t>The encoder groups these channels into three channel groups CG_0, CG_1 and CG_2</w:t>
      </w:r>
      <w:r w:rsidR="0026416E" w:rsidRPr="00320710">
        <w:rPr>
          <w:rFonts w:ascii="Times New Roman" w:hAnsi="Times New Roman" w:cs="Times New Roman"/>
          <w:lang w:eastAsia="x-none"/>
        </w:rPr>
        <w:t xml:space="preserve"> with a dedicated ordering as follows</w:t>
      </w:r>
      <w:r w:rsidRPr="00320710">
        <w:rPr>
          <w:rFonts w:ascii="Times New Roman" w:hAnsi="Times New Roman" w:cs="Times New Roman"/>
          <w:lang w:eastAsia="x-none"/>
        </w:rPr>
        <w:t xml:space="preserve">: </w:t>
      </w:r>
    </w:p>
    <w:p w14:paraId="174399E2" w14:textId="77777777" w:rsidR="00241C4B" w:rsidRPr="00320710" w:rsidRDefault="00241C4B" w:rsidP="0026416E">
      <w:pPr>
        <w:rPr>
          <w:lang w:val="it-IT" w:eastAsia="x-none"/>
        </w:rPr>
      </w:pPr>
    </w:p>
    <w:p w14:paraId="0742B3C2" w14:textId="0CDF5606" w:rsidR="00241C4B" w:rsidRPr="00320710" w:rsidRDefault="00241C4B" w:rsidP="0026416E">
      <w:pPr>
        <w:jc w:val="center"/>
        <w:rPr>
          <w:lang w:eastAsia="x-none"/>
        </w:rPr>
      </w:pPr>
      <w:r w:rsidRPr="00320710">
        <w:rPr>
          <w:noProof/>
        </w:rPr>
        <w:lastRenderedPageBreak/>
        <w:drawing>
          <wp:inline distT="0" distB="0" distL="0" distR="0" wp14:anchorId="48CC39B2" wp14:editId="6B9FDE29">
            <wp:extent cx="5427133" cy="1504111"/>
            <wp:effectExtent l="0" t="0" r="2540" b="1270"/>
            <wp:docPr id="7" name="Grafik 7" descr="C:\Users\Pfaff\Desktop\VCEG_Nov_2024\Figures\ZeichnungC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faff\Desktop\VCEG_Nov_2024\Figures\ZeichnungCG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9200" cy="1510227"/>
                    </a:xfrm>
                    <a:prstGeom prst="rect">
                      <a:avLst/>
                    </a:prstGeom>
                    <a:noFill/>
                    <a:ln>
                      <a:noFill/>
                    </a:ln>
                  </pic:spPr>
                </pic:pic>
              </a:graphicData>
            </a:graphic>
          </wp:inline>
        </w:drawing>
      </w:r>
    </w:p>
    <w:p w14:paraId="2C0A53D7" w14:textId="22ABF720" w:rsidR="00241C4B" w:rsidRPr="00320710" w:rsidRDefault="0026416E" w:rsidP="0026416E">
      <w:pPr>
        <w:rPr>
          <w:lang w:eastAsia="x-none"/>
        </w:rPr>
      </w:pPr>
      <w:r w:rsidRPr="00320710">
        <w:rPr>
          <w:lang w:eastAsia="x-none"/>
        </w:rPr>
        <w:tab/>
      </w:r>
    </w:p>
    <w:p w14:paraId="78897970" w14:textId="115D8A0C" w:rsidR="0026416E" w:rsidRPr="00320710" w:rsidRDefault="0026416E" w:rsidP="0026416E">
      <w:pPr>
        <w:pStyle w:val="ListParagraph"/>
        <w:numPr>
          <w:ilvl w:val="0"/>
          <w:numId w:val="8"/>
        </w:numPr>
        <w:rPr>
          <w:rFonts w:ascii="Times New Roman" w:hAnsi="Times New Roman" w:cs="Times New Roman"/>
          <w:lang w:eastAsia="x-none"/>
        </w:rPr>
      </w:pPr>
      <w:r w:rsidRPr="00320710">
        <w:rPr>
          <w:rFonts w:ascii="Times New Roman" w:hAnsi="Times New Roman" w:cs="Times New Roman"/>
          <w:lang w:eastAsia="x-none"/>
        </w:rPr>
        <w:t xml:space="preserve">The encoder generates a waveform parameter set </w:t>
      </w:r>
      <w:r w:rsidR="004026E5" w:rsidRPr="00320710">
        <w:rPr>
          <w:rFonts w:ascii="Times New Roman" w:hAnsi="Times New Roman" w:cs="Times New Roman"/>
          <w:lang w:eastAsia="x-none"/>
        </w:rPr>
        <w:t>WPS specifiying</w:t>
      </w:r>
      <w:r w:rsidRPr="00320710">
        <w:rPr>
          <w:rFonts w:ascii="Times New Roman" w:hAnsi="Times New Roman" w:cs="Times New Roman"/>
          <w:lang w:eastAsia="x-none"/>
        </w:rPr>
        <w:t xml:space="preserve"> the following data:</w:t>
      </w:r>
    </w:p>
    <w:p w14:paraId="475F3CCA" w14:textId="7F129B55" w:rsidR="00241C4B" w:rsidRPr="00320710" w:rsidRDefault="0026416E" w:rsidP="00457C90">
      <w:pPr>
        <w:pStyle w:val="ListParagraph"/>
        <w:numPr>
          <w:ilvl w:val="1"/>
          <w:numId w:val="8"/>
        </w:numPr>
        <w:jc w:val="both"/>
        <w:rPr>
          <w:rFonts w:ascii="Times New Roman" w:hAnsi="Times New Roman" w:cs="Times New Roman"/>
          <w:lang w:eastAsia="x-none"/>
        </w:rPr>
      </w:pPr>
      <w:r w:rsidRPr="00320710">
        <w:rPr>
          <w:rFonts w:ascii="Times New Roman" w:hAnsi="Times New Roman" w:cs="Times New Roman"/>
          <w:lang w:eastAsia="x-none"/>
        </w:rPr>
        <w:t xml:space="preserve">The presence of a list of three channel groups </w:t>
      </w:r>
      <w:r w:rsidR="00457C90" w:rsidRPr="00320710">
        <w:rPr>
          <w:rFonts w:ascii="Times New Roman" w:hAnsi="Times New Roman" w:cs="Times New Roman"/>
          <w:lang w:eastAsia="x-none"/>
        </w:rPr>
        <w:t xml:space="preserve">CG_0, CG_1 and CG_2 </w:t>
      </w:r>
      <w:r w:rsidRPr="00320710">
        <w:rPr>
          <w:rFonts w:ascii="Times New Roman" w:hAnsi="Times New Roman" w:cs="Times New Roman"/>
          <w:lang w:eastAsia="x-none"/>
        </w:rPr>
        <w:t xml:space="preserve">having two, </w:t>
      </w:r>
      <w:r w:rsidR="007742EB">
        <w:rPr>
          <w:rFonts w:ascii="Times New Roman" w:hAnsi="Times New Roman" w:cs="Times New Roman"/>
          <w:lang w:eastAsia="x-none"/>
        </w:rPr>
        <w:t>four</w:t>
      </w:r>
      <w:r w:rsidRPr="00320710">
        <w:rPr>
          <w:rFonts w:ascii="Times New Roman" w:hAnsi="Times New Roman" w:cs="Times New Roman"/>
          <w:lang w:eastAsia="x-none"/>
        </w:rPr>
        <w:t xml:space="preserve"> and two channels respect</w:t>
      </w:r>
      <w:r w:rsidR="007742EB">
        <w:rPr>
          <w:rFonts w:ascii="Times New Roman" w:hAnsi="Times New Roman" w:cs="Times New Roman"/>
          <w:lang w:eastAsia="x-none"/>
        </w:rPr>
        <w:t>i</w:t>
      </w:r>
      <w:r w:rsidRPr="00320710">
        <w:rPr>
          <w:rFonts w:ascii="Times New Roman" w:hAnsi="Times New Roman" w:cs="Times New Roman"/>
          <w:lang w:eastAsia="x-none"/>
        </w:rPr>
        <w:t>vely.</w:t>
      </w:r>
    </w:p>
    <w:p w14:paraId="00116BD3" w14:textId="0F22FDA8" w:rsidR="0026416E" w:rsidRPr="00320710" w:rsidRDefault="00457C90" w:rsidP="00457C90">
      <w:pPr>
        <w:pStyle w:val="ListParagraph"/>
        <w:numPr>
          <w:ilvl w:val="1"/>
          <w:numId w:val="8"/>
        </w:numPr>
        <w:jc w:val="both"/>
        <w:rPr>
          <w:rFonts w:ascii="Times New Roman" w:hAnsi="Times New Roman" w:cs="Times New Roman"/>
          <w:lang w:eastAsia="x-none"/>
        </w:rPr>
      </w:pPr>
      <w:r w:rsidRPr="00320710">
        <w:rPr>
          <w:rFonts w:ascii="Times New Roman" w:hAnsi="Times New Roman" w:cs="Times New Roman"/>
          <w:lang w:eastAsia="x-none"/>
        </w:rPr>
        <w:t>The per</w:t>
      </w:r>
      <w:r w:rsidR="0026416E" w:rsidRPr="00320710">
        <w:rPr>
          <w:rFonts w:ascii="Times New Roman" w:hAnsi="Times New Roman" w:cs="Times New Roman"/>
          <w:lang w:eastAsia="x-none"/>
        </w:rPr>
        <w:t>m</w:t>
      </w:r>
      <w:r w:rsidRPr="00320710">
        <w:rPr>
          <w:rFonts w:ascii="Times New Roman" w:hAnsi="Times New Roman" w:cs="Times New Roman"/>
          <w:lang w:eastAsia="x-none"/>
        </w:rPr>
        <w:t>ut</w:t>
      </w:r>
      <w:r w:rsidR="0026416E" w:rsidRPr="00320710">
        <w:rPr>
          <w:rFonts w:ascii="Times New Roman" w:hAnsi="Times New Roman" w:cs="Times New Roman"/>
          <w:lang w:eastAsia="x-none"/>
        </w:rPr>
        <w:t xml:space="preserve">ation (0, 1, 2, 3, 4, 5, 6, 7 ) </w:t>
      </w:r>
      <m:oMath>
        <m:r>
          <w:rPr>
            <w:rFonts w:ascii="Cambria Math" w:hAnsi="Cambria Math" w:cs="Times New Roman"/>
            <w:lang w:eastAsia="x-none"/>
          </w:rPr>
          <m:t>↦</m:t>
        </m:r>
      </m:oMath>
      <w:r w:rsidR="0026416E" w:rsidRPr="00320710">
        <w:rPr>
          <w:rFonts w:ascii="Times New Roman" w:hAnsi="Times New Roman" w:cs="Times New Roman"/>
          <w:lang w:eastAsia="x-none"/>
        </w:rPr>
        <w:t xml:space="preserve"> (7, 1, 2, 3, 4, 5, 6, 0)</w:t>
      </w:r>
      <w:r w:rsidRPr="00320710">
        <w:rPr>
          <w:rFonts w:ascii="Times New Roman" w:hAnsi="Times New Roman" w:cs="Times New Roman"/>
          <w:lang w:eastAsia="x-none"/>
        </w:rPr>
        <w:t xml:space="preserve">, which is represented by </w:t>
      </w:r>
      <w:r w:rsidR="0026416E" w:rsidRPr="00320710">
        <w:rPr>
          <w:rFonts w:ascii="Times New Roman" w:hAnsi="Times New Roman" w:cs="Times New Roman"/>
          <w:lang w:eastAsia="x-none"/>
        </w:rPr>
        <w:t>specifying the presence of a single swap between index 0 and index</w:t>
      </w:r>
      <w:r w:rsidR="004026E5" w:rsidRPr="00320710">
        <w:rPr>
          <w:rFonts w:ascii="Times New Roman" w:hAnsi="Times New Roman" w:cs="Times New Roman"/>
          <w:lang w:eastAsia="x-none"/>
        </w:rPr>
        <w:t xml:space="preserve"> </w:t>
      </w:r>
      <w:r w:rsidR="0026416E" w:rsidRPr="00320710">
        <w:rPr>
          <w:rFonts w:ascii="Times New Roman" w:hAnsi="Times New Roman" w:cs="Times New Roman"/>
          <w:lang w:eastAsia="x-none"/>
        </w:rPr>
        <w:t xml:space="preserve">7 </w:t>
      </w:r>
      <w:r w:rsidR="004026E5" w:rsidRPr="00320710">
        <w:rPr>
          <w:rFonts w:ascii="Times New Roman" w:hAnsi="Times New Roman" w:cs="Times New Roman"/>
          <w:lang w:eastAsia="x-none"/>
        </w:rPr>
        <w:tab/>
      </w:r>
      <w:r w:rsidR="004026E5" w:rsidRPr="00320710">
        <w:rPr>
          <w:rFonts w:ascii="Times New Roman" w:hAnsi="Times New Roman" w:cs="Times New Roman"/>
          <w:lang w:eastAsia="x-none"/>
        </w:rPr>
        <w:br/>
      </w:r>
    </w:p>
    <w:p w14:paraId="18B29414" w14:textId="26A992E9" w:rsidR="004026E5" w:rsidRPr="00320710" w:rsidRDefault="00A00985" w:rsidP="004026E5">
      <w:pPr>
        <w:pStyle w:val="ListParagraph"/>
        <w:numPr>
          <w:ilvl w:val="0"/>
          <w:numId w:val="8"/>
        </w:numPr>
        <w:jc w:val="both"/>
        <w:rPr>
          <w:rFonts w:ascii="Times New Roman" w:hAnsi="Times New Roman" w:cs="Times New Roman"/>
          <w:lang w:eastAsia="x-none"/>
        </w:rPr>
      </w:pPr>
      <w:r>
        <w:rPr>
          <w:rFonts w:ascii="Times New Roman" w:hAnsi="Times New Roman" w:cs="Times New Roman"/>
          <w:lang w:eastAsia="x-none"/>
        </w:rPr>
        <w:t xml:space="preserve">The encoder </w:t>
      </w:r>
      <w:r w:rsidR="004026E5" w:rsidRPr="00320710">
        <w:rPr>
          <w:rFonts w:ascii="Times New Roman" w:hAnsi="Times New Roman" w:cs="Times New Roman"/>
          <w:lang w:eastAsia="x-none"/>
        </w:rPr>
        <w:t xml:space="preserve">generates a bitstream that begins with the waveform parameter set WPS and is succeeded by the </w:t>
      </w:r>
      <w:r w:rsidR="0026716D" w:rsidRPr="00320710">
        <w:rPr>
          <w:rFonts w:ascii="Times New Roman" w:hAnsi="Times New Roman" w:cs="Times New Roman"/>
          <w:lang w:eastAsia="x-none"/>
        </w:rPr>
        <w:t xml:space="preserve">sample value </w:t>
      </w:r>
      <w:r w:rsidR="004026E5" w:rsidRPr="00320710">
        <w:rPr>
          <w:rFonts w:ascii="Times New Roman" w:hAnsi="Times New Roman" w:cs="Times New Roman"/>
          <w:lang w:eastAsia="x-none"/>
        </w:rPr>
        <w:t xml:space="preserve">data corresponding to three channel groups CG_0, CG_1 and CG_2. </w:t>
      </w:r>
      <w:r w:rsidR="004026E5" w:rsidRPr="00320710">
        <w:rPr>
          <w:rFonts w:ascii="Times New Roman" w:hAnsi="Times New Roman" w:cs="Times New Roman"/>
          <w:lang w:eastAsia="x-none"/>
        </w:rPr>
        <w:tab/>
      </w:r>
      <w:r w:rsidR="004026E5" w:rsidRPr="00320710">
        <w:rPr>
          <w:rFonts w:ascii="Times New Roman" w:hAnsi="Times New Roman" w:cs="Times New Roman"/>
          <w:lang w:eastAsia="x-none"/>
        </w:rPr>
        <w:br/>
        <w:t xml:space="preserve">In the figure below, the </w:t>
      </w:r>
      <w:r w:rsidR="0026716D" w:rsidRPr="00320710">
        <w:rPr>
          <w:rFonts w:ascii="Times New Roman" w:hAnsi="Times New Roman" w:cs="Times New Roman"/>
          <w:lang w:eastAsia="x-none"/>
        </w:rPr>
        <w:t xml:space="preserve">sample value </w:t>
      </w:r>
      <w:r w:rsidR="004026E5" w:rsidRPr="00320710">
        <w:rPr>
          <w:rFonts w:ascii="Times New Roman" w:hAnsi="Times New Roman" w:cs="Times New Roman"/>
          <w:lang w:eastAsia="x-none"/>
        </w:rPr>
        <w:t>data from each channel group CG_0, CG_1 and CG_2 are coded as single independent frame</w:t>
      </w:r>
      <w:r w:rsidR="00E42F71" w:rsidRPr="00320710">
        <w:rPr>
          <w:rFonts w:ascii="Times New Roman" w:hAnsi="Times New Roman" w:cs="Times New Roman"/>
          <w:lang w:eastAsia="x-none"/>
        </w:rPr>
        <w:t>s</w:t>
      </w:r>
      <w:r w:rsidR="004026E5" w:rsidRPr="00320710">
        <w:rPr>
          <w:rFonts w:ascii="Times New Roman" w:hAnsi="Times New Roman" w:cs="Times New Roman"/>
          <w:lang w:eastAsia="x-none"/>
        </w:rPr>
        <w:t xml:space="preserve"> IF_0, IF_1 and IF_2. Each such independent frame contains a reference to the waveform parameter set WPS and its channel group identifier:</w:t>
      </w:r>
      <w:r w:rsidR="004026E5" w:rsidRPr="00320710">
        <w:rPr>
          <w:rFonts w:ascii="Times New Roman" w:hAnsi="Times New Roman" w:cs="Times New Roman"/>
          <w:lang w:eastAsia="x-none"/>
        </w:rPr>
        <w:tab/>
      </w:r>
    </w:p>
    <w:p w14:paraId="264CDC37" w14:textId="05C31DE0" w:rsidR="00457C90" w:rsidRPr="00320710" w:rsidRDefault="00181BC5" w:rsidP="004026E5">
      <w:pPr>
        <w:pStyle w:val="ListParagraph"/>
        <w:ind w:left="360"/>
        <w:jc w:val="center"/>
        <w:rPr>
          <w:rFonts w:ascii="Times New Roman" w:hAnsi="Times New Roman" w:cs="Times New Roman"/>
          <w:lang w:eastAsia="x-none"/>
        </w:rPr>
      </w:pPr>
      <w:r w:rsidRPr="00320710">
        <w:rPr>
          <w:rFonts w:ascii="Times New Roman" w:hAnsi="Times New Roman" w:cs="Times New Roman"/>
          <w:noProof/>
          <w:lang w:val="en-US" w:eastAsia="en-US"/>
        </w:rPr>
        <w:drawing>
          <wp:inline distT="0" distB="0" distL="0" distR="0" wp14:anchorId="36CF8E97" wp14:editId="662265E1">
            <wp:extent cx="4257040" cy="452120"/>
            <wp:effectExtent l="0" t="0" r="0" b="5080"/>
            <wp:docPr id="10" name="Grafik 10" descr="C:\Users\Pfaff\Desktop\VCEG_Nov_2024\Figures\ZeichnungCG3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faff\Desktop\VCEG_Nov_2024\Figures\ZeichnungCG3_N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7040" cy="452120"/>
                    </a:xfrm>
                    <a:prstGeom prst="rect">
                      <a:avLst/>
                    </a:prstGeom>
                    <a:noFill/>
                    <a:ln>
                      <a:noFill/>
                    </a:ln>
                  </pic:spPr>
                </pic:pic>
              </a:graphicData>
            </a:graphic>
          </wp:inline>
        </w:drawing>
      </w:r>
    </w:p>
    <w:p w14:paraId="295DD63F" w14:textId="28DEE62F" w:rsidR="00181BC5" w:rsidRPr="00320710" w:rsidRDefault="00181BC5" w:rsidP="00181BC5">
      <w:pPr>
        <w:pStyle w:val="ListParagraph"/>
        <w:ind w:left="360"/>
        <w:jc w:val="both"/>
        <w:rPr>
          <w:rFonts w:ascii="Times New Roman" w:hAnsi="Times New Roman" w:cs="Times New Roman"/>
          <w:lang w:eastAsia="x-none"/>
        </w:rPr>
      </w:pPr>
      <w:r w:rsidRPr="00320710">
        <w:rPr>
          <w:rFonts w:ascii="Times New Roman" w:hAnsi="Times New Roman" w:cs="Times New Roman"/>
          <w:lang w:eastAsia="x-none"/>
        </w:rPr>
        <w:t>The three independent frames IF_0, IF_1 and IF_2 can be decoded independent of each other.</w:t>
      </w:r>
    </w:p>
    <w:p w14:paraId="36451001" w14:textId="77777777" w:rsidR="00181BC5" w:rsidRPr="00320710" w:rsidRDefault="00181BC5" w:rsidP="00181BC5">
      <w:pPr>
        <w:pStyle w:val="ListParagraph"/>
        <w:ind w:left="360"/>
        <w:jc w:val="both"/>
        <w:rPr>
          <w:rFonts w:ascii="Times New Roman" w:hAnsi="Times New Roman" w:cs="Times New Roman"/>
          <w:lang w:eastAsia="x-none"/>
        </w:rPr>
      </w:pPr>
    </w:p>
    <w:p w14:paraId="6B3BCBAC" w14:textId="6A4B80B3" w:rsidR="004026E5" w:rsidRPr="00320710" w:rsidRDefault="004026E5" w:rsidP="004026E5">
      <w:pPr>
        <w:pStyle w:val="ListParagraph"/>
        <w:numPr>
          <w:ilvl w:val="0"/>
          <w:numId w:val="8"/>
        </w:numPr>
        <w:jc w:val="both"/>
        <w:rPr>
          <w:rFonts w:ascii="Times New Roman" w:hAnsi="Times New Roman" w:cs="Times New Roman"/>
          <w:lang w:eastAsia="x-none"/>
        </w:rPr>
      </w:pPr>
      <w:r w:rsidRPr="00320710">
        <w:rPr>
          <w:rFonts w:ascii="Times New Roman" w:hAnsi="Times New Roman" w:cs="Times New Roman"/>
          <w:lang w:eastAsia="x-none"/>
        </w:rPr>
        <w:t>The proposed packet format also supports</w:t>
      </w:r>
      <w:r w:rsidR="0026716D" w:rsidRPr="00320710">
        <w:rPr>
          <w:rFonts w:ascii="Times New Roman" w:hAnsi="Times New Roman" w:cs="Times New Roman"/>
          <w:lang w:eastAsia="x-none"/>
        </w:rPr>
        <w:t xml:space="preserve"> that the sample value data of a channel group are split into multiple independent and dependent frame</w:t>
      </w:r>
      <w:r w:rsidR="00E42F71" w:rsidRPr="00320710">
        <w:rPr>
          <w:rFonts w:ascii="Times New Roman" w:hAnsi="Times New Roman" w:cs="Times New Roman"/>
          <w:lang w:eastAsia="x-none"/>
        </w:rPr>
        <w:t>s</w:t>
      </w:r>
      <w:r w:rsidR="0026716D" w:rsidRPr="00320710">
        <w:rPr>
          <w:rFonts w:ascii="Times New Roman" w:hAnsi="Times New Roman" w:cs="Times New Roman"/>
          <w:lang w:eastAsia="x-none"/>
        </w:rPr>
        <w:t xml:space="preserve"> as long as</w:t>
      </w:r>
      <w:r w:rsidR="00E42F71" w:rsidRPr="00320710">
        <w:rPr>
          <w:rFonts w:ascii="Times New Roman" w:hAnsi="Times New Roman" w:cs="Times New Roman"/>
          <w:lang w:eastAsia="x-none"/>
        </w:rPr>
        <w:t xml:space="preserve"> for</w:t>
      </w:r>
      <w:r w:rsidR="0026716D" w:rsidRPr="00320710">
        <w:rPr>
          <w:rFonts w:ascii="Times New Roman" w:hAnsi="Times New Roman" w:cs="Times New Roman"/>
          <w:lang w:eastAsia="x-none"/>
        </w:rPr>
        <w:t xml:space="preserve"> each dependent frame with given channel group and waveform parameter set identifiers an independent frame with the same identifiers</w:t>
      </w:r>
      <w:r w:rsidR="00E42F71" w:rsidRPr="00320710">
        <w:rPr>
          <w:rFonts w:ascii="Times New Roman" w:hAnsi="Times New Roman" w:cs="Times New Roman"/>
          <w:lang w:eastAsia="x-none"/>
        </w:rPr>
        <w:t xml:space="preserve"> is already present in the bitstream</w:t>
      </w:r>
      <w:r w:rsidR="0026716D" w:rsidRPr="00320710">
        <w:rPr>
          <w:rFonts w:ascii="Times New Roman" w:hAnsi="Times New Roman" w:cs="Times New Roman"/>
          <w:lang w:eastAsia="x-none"/>
        </w:rPr>
        <w:t>.</w:t>
      </w:r>
      <w:r w:rsidR="006B4E9A" w:rsidRPr="00320710">
        <w:rPr>
          <w:rFonts w:ascii="Times New Roman" w:hAnsi="Times New Roman" w:cs="Times New Roman"/>
          <w:lang w:eastAsia="x-none"/>
        </w:rPr>
        <w:tab/>
      </w:r>
      <w:r w:rsidR="006B4E9A" w:rsidRPr="00320710">
        <w:rPr>
          <w:rFonts w:ascii="Times New Roman" w:hAnsi="Times New Roman" w:cs="Times New Roman"/>
          <w:lang w:eastAsia="x-none"/>
        </w:rPr>
        <w:br/>
      </w:r>
      <w:r w:rsidR="0026716D" w:rsidRPr="00320710">
        <w:rPr>
          <w:rFonts w:ascii="Times New Roman" w:hAnsi="Times New Roman" w:cs="Times New Roman"/>
          <w:lang w:eastAsia="x-none"/>
        </w:rPr>
        <w:t xml:space="preserve">For example, the data of each channel group CG_0, CG_1 and CG_2 may be split into independent frames </w:t>
      </w:r>
      <m:oMath>
        <m:acc>
          <m:accPr>
            <m:chr m:val="̃"/>
            <m:ctrlPr>
              <w:rPr>
                <w:rFonts w:ascii="Cambria Math" w:hAnsi="Cambria Math" w:cs="Times New Roman"/>
                <w:lang w:eastAsia="x-none"/>
              </w:rPr>
            </m:ctrlPr>
          </m:accPr>
          <m:e>
            <m:r>
              <m:rPr>
                <m:sty m:val="p"/>
              </m:rPr>
              <w:rPr>
                <w:rFonts w:ascii="Cambria Math" w:hAnsi="Cambria Math" w:cs="Times New Roman"/>
                <w:lang w:eastAsia="x-none"/>
              </w:rPr>
              <m:t>IF</m:t>
            </m:r>
          </m:e>
        </m:acc>
      </m:oMath>
      <w:r w:rsidR="006B4E9A" w:rsidRPr="00320710">
        <w:rPr>
          <w:rFonts w:ascii="Times New Roman" w:hAnsi="Times New Roman" w:cs="Times New Roman"/>
          <w:lang w:eastAsia="x-none"/>
        </w:rPr>
        <w:t>_0</w:t>
      </w:r>
      <w:r w:rsidR="0026716D" w:rsidRPr="00320710">
        <w:rPr>
          <w:rFonts w:ascii="Times New Roman" w:hAnsi="Times New Roman" w:cs="Times New Roman"/>
          <w:lang w:eastAsia="x-none"/>
        </w:rPr>
        <w:t xml:space="preserve">, </w:t>
      </w:r>
      <m:oMath>
        <m:acc>
          <m:accPr>
            <m:chr m:val="̃"/>
            <m:ctrlPr>
              <w:rPr>
                <w:rFonts w:ascii="Cambria Math" w:hAnsi="Cambria Math" w:cs="Times New Roman"/>
                <w:lang w:eastAsia="x-none"/>
              </w:rPr>
            </m:ctrlPr>
          </m:accPr>
          <m:e>
            <m:r>
              <m:rPr>
                <m:sty m:val="p"/>
              </m:rPr>
              <w:rPr>
                <w:rFonts w:ascii="Cambria Math" w:hAnsi="Cambria Math" w:cs="Times New Roman"/>
                <w:lang w:eastAsia="x-none"/>
              </w:rPr>
              <m:t>IF</m:t>
            </m:r>
          </m:e>
        </m:acc>
      </m:oMath>
      <w:r w:rsidR="0026716D" w:rsidRPr="00320710">
        <w:rPr>
          <w:rFonts w:ascii="Times New Roman" w:hAnsi="Times New Roman" w:cs="Times New Roman"/>
          <w:lang w:eastAsia="x-none"/>
        </w:rPr>
        <w:t xml:space="preserve">_1 and </w:t>
      </w:r>
      <m:oMath>
        <m:acc>
          <m:accPr>
            <m:chr m:val="̃"/>
            <m:ctrlPr>
              <w:rPr>
                <w:rFonts w:ascii="Cambria Math" w:hAnsi="Cambria Math" w:cs="Times New Roman"/>
                <w:lang w:eastAsia="x-none"/>
              </w:rPr>
            </m:ctrlPr>
          </m:accPr>
          <m:e>
            <m:r>
              <m:rPr>
                <m:sty m:val="p"/>
              </m:rPr>
              <w:rPr>
                <w:rFonts w:ascii="Cambria Math" w:hAnsi="Cambria Math" w:cs="Times New Roman"/>
                <w:lang w:eastAsia="x-none"/>
              </w:rPr>
              <m:t>IF</m:t>
            </m:r>
          </m:e>
        </m:acc>
      </m:oMath>
      <w:r w:rsidR="0026716D" w:rsidRPr="00320710">
        <w:rPr>
          <w:rFonts w:ascii="Times New Roman" w:hAnsi="Times New Roman" w:cs="Times New Roman"/>
          <w:lang w:eastAsia="x-none"/>
        </w:rPr>
        <w:t>_2 and dependen</w:t>
      </w:r>
      <w:r w:rsidR="003276AC" w:rsidRPr="00320710">
        <w:rPr>
          <w:rFonts w:ascii="Times New Roman" w:hAnsi="Times New Roman" w:cs="Times New Roman"/>
          <w:lang w:eastAsia="x-none"/>
        </w:rPr>
        <w:t>t</w:t>
      </w:r>
      <w:r w:rsidR="0026716D" w:rsidRPr="00320710">
        <w:rPr>
          <w:rFonts w:ascii="Times New Roman" w:hAnsi="Times New Roman" w:cs="Times New Roman"/>
          <w:lang w:eastAsia="x-none"/>
        </w:rPr>
        <w:t xml:space="preserve"> frames DF_0, DF_1 and DF_2</w:t>
      </w:r>
      <w:r w:rsidR="003276AC" w:rsidRPr="00320710">
        <w:rPr>
          <w:rFonts w:ascii="Times New Roman" w:hAnsi="Times New Roman" w:cs="Times New Roman"/>
          <w:lang w:eastAsia="x-none"/>
        </w:rPr>
        <w:t xml:space="preserve"> where</w:t>
      </w:r>
      <w:r w:rsidR="00AC57C3" w:rsidRPr="00320710">
        <w:rPr>
          <w:rFonts w:ascii="Times New Roman" w:hAnsi="Times New Roman" w:cs="Times New Roman"/>
          <w:lang w:eastAsia="x-none"/>
        </w:rPr>
        <w:t xml:space="preserve"> all frames reference WPS</w:t>
      </w:r>
      <w:r w:rsidR="003276AC" w:rsidRPr="00320710">
        <w:rPr>
          <w:rFonts w:ascii="Times New Roman" w:hAnsi="Times New Roman" w:cs="Times New Roman"/>
          <w:lang w:eastAsia="x-none"/>
        </w:rPr>
        <w:t xml:space="preserve"> and contain their respective channel</w:t>
      </w:r>
      <w:r w:rsidR="0026716D" w:rsidRPr="00320710">
        <w:rPr>
          <w:rFonts w:ascii="Times New Roman" w:hAnsi="Times New Roman" w:cs="Times New Roman"/>
          <w:lang w:eastAsia="x-none"/>
        </w:rPr>
        <w:t xml:space="preserve"> </w:t>
      </w:r>
      <w:r w:rsidR="003276AC" w:rsidRPr="00320710">
        <w:rPr>
          <w:rFonts w:ascii="Times New Roman" w:hAnsi="Times New Roman" w:cs="Times New Roman"/>
          <w:lang w:eastAsia="x-none"/>
        </w:rPr>
        <w:t>group identifier. A</w:t>
      </w:r>
      <w:r w:rsidR="0026716D" w:rsidRPr="00320710">
        <w:rPr>
          <w:rFonts w:ascii="Times New Roman" w:hAnsi="Times New Roman" w:cs="Times New Roman"/>
          <w:lang w:eastAsia="x-none"/>
        </w:rPr>
        <w:t xml:space="preserve">n example of a corresponding bit stream might be </w:t>
      </w:r>
    </w:p>
    <w:p w14:paraId="5AC1363F" w14:textId="2C64341B" w:rsidR="0026716D" w:rsidRPr="00320710" w:rsidRDefault="0026716D" w:rsidP="0026716D">
      <w:pPr>
        <w:pStyle w:val="ListParagraph"/>
        <w:ind w:left="360"/>
        <w:jc w:val="both"/>
        <w:rPr>
          <w:rFonts w:ascii="Times New Roman" w:hAnsi="Times New Roman" w:cs="Times New Roman"/>
          <w:lang w:eastAsia="x-none"/>
        </w:rPr>
      </w:pPr>
    </w:p>
    <w:p w14:paraId="1B2FC60E" w14:textId="3D56957B" w:rsidR="00181BC5" w:rsidRPr="00320710" w:rsidRDefault="00181BC5" w:rsidP="00181BC5">
      <w:pPr>
        <w:pStyle w:val="ListParagraph"/>
        <w:ind w:left="360"/>
        <w:jc w:val="center"/>
        <w:rPr>
          <w:rFonts w:ascii="Times New Roman" w:hAnsi="Times New Roman" w:cs="Times New Roman"/>
          <w:lang w:eastAsia="x-none"/>
        </w:rPr>
      </w:pPr>
      <w:r w:rsidRPr="00320710">
        <w:rPr>
          <w:rFonts w:ascii="Times New Roman" w:hAnsi="Times New Roman" w:cs="Times New Roman"/>
          <w:noProof/>
          <w:lang w:val="en-US" w:eastAsia="en-US"/>
        </w:rPr>
        <w:drawing>
          <wp:inline distT="0" distB="0" distL="0" distR="0" wp14:anchorId="66115782" wp14:editId="71132018">
            <wp:extent cx="5940425" cy="452038"/>
            <wp:effectExtent l="0" t="0" r="0" b="5715"/>
            <wp:docPr id="11" name="Grafik 11" descr="C:\Users\Pfaff\Desktop\VCEG_Nov_2024\Figures\ZeichnungC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faff\Desktop\VCEG_Nov_2024\Figures\ZeichnungCG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52038"/>
                    </a:xfrm>
                    <a:prstGeom prst="rect">
                      <a:avLst/>
                    </a:prstGeom>
                    <a:noFill/>
                    <a:ln>
                      <a:noFill/>
                    </a:ln>
                  </pic:spPr>
                </pic:pic>
              </a:graphicData>
            </a:graphic>
          </wp:inline>
        </w:drawing>
      </w:r>
    </w:p>
    <w:p w14:paraId="6BB5690F" w14:textId="512F97D3" w:rsidR="00181BC5" w:rsidRPr="00320710" w:rsidRDefault="00181BC5" w:rsidP="00181BC5">
      <w:pPr>
        <w:pStyle w:val="ListParagraph"/>
        <w:ind w:left="360"/>
        <w:jc w:val="both"/>
        <w:rPr>
          <w:rFonts w:ascii="Times New Roman" w:hAnsi="Times New Roman" w:cs="Times New Roman"/>
          <w:lang w:eastAsia="x-none"/>
        </w:rPr>
      </w:pPr>
      <w:r w:rsidRPr="00320710">
        <w:rPr>
          <w:rFonts w:ascii="Times New Roman" w:hAnsi="Times New Roman" w:cs="Times New Roman"/>
          <w:lang w:eastAsia="x-none"/>
        </w:rPr>
        <w:t xml:space="preserve">The three independent frames </w:t>
      </w:r>
      <m:oMath>
        <m:acc>
          <m:accPr>
            <m:chr m:val="̃"/>
            <m:ctrlPr>
              <w:rPr>
                <w:rFonts w:ascii="Cambria Math" w:hAnsi="Cambria Math" w:cs="Times New Roman"/>
                <w:lang w:eastAsia="x-none"/>
              </w:rPr>
            </m:ctrlPr>
          </m:accPr>
          <m:e>
            <m:r>
              <m:rPr>
                <m:sty m:val="p"/>
              </m:rPr>
              <w:rPr>
                <w:rFonts w:ascii="Cambria Math" w:hAnsi="Cambria Math" w:cs="Times New Roman"/>
                <w:lang w:eastAsia="x-none"/>
              </w:rPr>
              <m:t>IF</m:t>
            </m:r>
          </m:e>
        </m:acc>
      </m:oMath>
      <w:r w:rsidRPr="00320710">
        <w:rPr>
          <w:rFonts w:ascii="Times New Roman" w:hAnsi="Times New Roman" w:cs="Times New Roman"/>
          <w:lang w:eastAsia="x-none"/>
        </w:rPr>
        <w:t xml:space="preserve">_0, </w:t>
      </w:r>
      <m:oMath>
        <m:acc>
          <m:accPr>
            <m:chr m:val="̃"/>
            <m:ctrlPr>
              <w:rPr>
                <w:rFonts w:ascii="Cambria Math" w:hAnsi="Cambria Math" w:cs="Times New Roman"/>
                <w:lang w:eastAsia="x-none"/>
              </w:rPr>
            </m:ctrlPr>
          </m:accPr>
          <m:e>
            <m:r>
              <m:rPr>
                <m:sty m:val="p"/>
              </m:rPr>
              <w:rPr>
                <w:rFonts w:ascii="Cambria Math" w:hAnsi="Cambria Math" w:cs="Times New Roman"/>
                <w:lang w:eastAsia="x-none"/>
              </w:rPr>
              <m:t>IF</m:t>
            </m:r>
          </m:e>
        </m:acc>
      </m:oMath>
      <w:r w:rsidRPr="00320710">
        <w:rPr>
          <w:rFonts w:ascii="Times New Roman" w:hAnsi="Times New Roman" w:cs="Times New Roman"/>
          <w:lang w:eastAsia="x-none"/>
        </w:rPr>
        <w:t xml:space="preserve">_1 and </w:t>
      </w:r>
      <m:oMath>
        <m:acc>
          <m:accPr>
            <m:chr m:val="̃"/>
            <m:ctrlPr>
              <w:rPr>
                <w:rFonts w:ascii="Cambria Math" w:hAnsi="Cambria Math" w:cs="Times New Roman"/>
                <w:lang w:eastAsia="x-none"/>
              </w:rPr>
            </m:ctrlPr>
          </m:accPr>
          <m:e>
            <m:r>
              <m:rPr>
                <m:sty m:val="p"/>
              </m:rPr>
              <w:rPr>
                <w:rFonts w:ascii="Cambria Math" w:hAnsi="Cambria Math" w:cs="Times New Roman"/>
                <w:lang w:eastAsia="x-none"/>
              </w:rPr>
              <m:t>IF</m:t>
            </m:r>
          </m:e>
        </m:acc>
      </m:oMath>
      <w:r w:rsidRPr="00320710">
        <w:rPr>
          <w:rFonts w:ascii="Times New Roman" w:hAnsi="Times New Roman" w:cs="Times New Roman"/>
          <w:lang w:eastAsia="x-none"/>
        </w:rPr>
        <w:t>_2 can be decoded independent of each other.</w:t>
      </w:r>
      <w:r w:rsidR="003276AC" w:rsidRPr="00320710">
        <w:rPr>
          <w:rFonts w:ascii="Times New Roman" w:hAnsi="Times New Roman" w:cs="Times New Roman"/>
          <w:lang w:eastAsia="x-none"/>
        </w:rPr>
        <w:t xml:space="preserve"> </w:t>
      </w:r>
      <w:r w:rsidR="008B0807">
        <w:rPr>
          <w:rFonts w:ascii="Times New Roman" w:hAnsi="Times New Roman" w:cs="Times New Roman"/>
          <w:lang w:eastAsia="x-none"/>
        </w:rPr>
        <w:t>On the other hand</w:t>
      </w:r>
      <w:r w:rsidR="003276AC" w:rsidRPr="00320710">
        <w:rPr>
          <w:rFonts w:ascii="Times New Roman" w:hAnsi="Times New Roman" w:cs="Times New Roman"/>
          <w:lang w:eastAsia="x-none"/>
        </w:rPr>
        <w:t xml:space="preserve">, </w:t>
      </w:r>
      <w:r w:rsidR="00A46E50">
        <w:rPr>
          <w:rFonts w:ascii="Times New Roman" w:hAnsi="Times New Roman" w:cs="Times New Roman"/>
          <w:lang w:eastAsia="x-none"/>
        </w:rPr>
        <w:t xml:space="preserve">besides the respective tool parameter sets, </w:t>
      </w:r>
      <w:r w:rsidR="003276AC" w:rsidRPr="00320710">
        <w:rPr>
          <w:rFonts w:ascii="Times New Roman" w:hAnsi="Times New Roman" w:cs="Times New Roman"/>
          <w:lang w:eastAsia="x-none"/>
        </w:rPr>
        <w:t xml:space="preserve">the dependent frame DF_0 may need the reconstructed sample values of </w:t>
      </w:r>
      <m:oMath>
        <m:acc>
          <m:accPr>
            <m:chr m:val="̃"/>
            <m:ctrlPr>
              <w:rPr>
                <w:rFonts w:ascii="Cambria Math" w:hAnsi="Cambria Math" w:cs="Times New Roman"/>
                <w:lang w:eastAsia="x-none"/>
              </w:rPr>
            </m:ctrlPr>
          </m:accPr>
          <m:e>
            <m:r>
              <m:rPr>
                <m:sty m:val="p"/>
              </m:rPr>
              <w:rPr>
                <w:rFonts w:ascii="Cambria Math" w:hAnsi="Cambria Math" w:cs="Times New Roman"/>
                <w:lang w:eastAsia="x-none"/>
              </w:rPr>
              <m:t>IF</m:t>
            </m:r>
          </m:e>
        </m:acc>
      </m:oMath>
      <w:r w:rsidR="003276AC" w:rsidRPr="00320710">
        <w:rPr>
          <w:rFonts w:ascii="Times New Roman" w:hAnsi="Times New Roman" w:cs="Times New Roman"/>
          <w:lang w:eastAsia="x-none"/>
        </w:rPr>
        <w:t xml:space="preserve">_0, the dependent frame DF_1 may need the reconstructed sample values of </w:t>
      </w:r>
      <m:oMath>
        <m:acc>
          <m:accPr>
            <m:chr m:val="̃"/>
            <m:ctrlPr>
              <w:rPr>
                <w:rFonts w:ascii="Cambria Math" w:hAnsi="Cambria Math" w:cs="Times New Roman"/>
                <w:lang w:eastAsia="x-none"/>
              </w:rPr>
            </m:ctrlPr>
          </m:accPr>
          <m:e>
            <m:r>
              <m:rPr>
                <m:sty m:val="p"/>
              </m:rPr>
              <w:rPr>
                <w:rFonts w:ascii="Cambria Math" w:hAnsi="Cambria Math" w:cs="Times New Roman"/>
                <w:lang w:eastAsia="x-none"/>
              </w:rPr>
              <m:t>IF</m:t>
            </m:r>
          </m:e>
        </m:acc>
      </m:oMath>
      <w:r w:rsidR="003276AC" w:rsidRPr="00320710">
        <w:rPr>
          <w:rFonts w:ascii="Times New Roman" w:hAnsi="Times New Roman" w:cs="Times New Roman"/>
          <w:lang w:eastAsia="x-none"/>
        </w:rPr>
        <w:t>_1 and the dependen</w:t>
      </w:r>
      <w:r w:rsidR="000D51A2">
        <w:rPr>
          <w:rFonts w:ascii="Times New Roman" w:hAnsi="Times New Roman" w:cs="Times New Roman"/>
          <w:lang w:eastAsia="x-none"/>
        </w:rPr>
        <w:t>t</w:t>
      </w:r>
      <w:r w:rsidR="003276AC" w:rsidRPr="00320710">
        <w:rPr>
          <w:rFonts w:ascii="Times New Roman" w:hAnsi="Times New Roman" w:cs="Times New Roman"/>
          <w:lang w:eastAsia="x-none"/>
        </w:rPr>
        <w:t xml:space="preserve"> frame DF_2 may need the reconstructed sample values of </w:t>
      </w:r>
      <m:oMath>
        <m:acc>
          <m:accPr>
            <m:chr m:val="̃"/>
            <m:ctrlPr>
              <w:rPr>
                <w:rFonts w:ascii="Cambria Math" w:hAnsi="Cambria Math" w:cs="Times New Roman"/>
                <w:lang w:eastAsia="x-none"/>
              </w:rPr>
            </m:ctrlPr>
          </m:accPr>
          <m:e>
            <m:r>
              <m:rPr>
                <m:sty m:val="p"/>
              </m:rPr>
              <w:rPr>
                <w:rFonts w:ascii="Cambria Math" w:hAnsi="Cambria Math" w:cs="Times New Roman"/>
                <w:lang w:eastAsia="x-none"/>
              </w:rPr>
              <m:t>IF</m:t>
            </m:r>
          </m:e>
        </m:acc>
      </m:oMath>
      <w:r w:rsidR="003276AC" w:rsidRPr="00320710">
        <w:rPr>
          <w:rFonts w:ascii="Times New Roman" w:hAnsi="Times New Roman" w:cs="Times New Roman"/>
          <w:lang w:eastAsia="x-none"/>
        </w:rPr>
        <w:t>_2 to generate the respective reconstructed sample values.</w:t>
      </w:r>
    </w:p>
    <w:p w14:paraId="3DB1597D" w14:textId="77777777" w:rsidR="00181BC5" w:rsidRPr="00CD7FC2" w:rsidRDefault="00181BC5" w:rsidP="00181BC5">
      <w:pPr>
        <w:pStyle w:val="ListParagraph"/>
        <w:ind w:left="360"/>
        <w:jc w:val="both"/>
        <w:rPr>
          <w:lang w:eastAsia="x-none"/>
        </w:rPr>
      </w:pPr>
    </w:p>
    <w:p w14:paraId="08AFBF6A" w14:textId="613F4EE8" w:rsidR="00F60A3C" w:rsidRDefault="00FF285D" w:rsidP="00C45C51">
      <w:pPr>
        <w:pStyle w:val="Heading1"/>
        <w:rPr>
          <w:rFonts w:ascii="Times New Roman" w:hAnsi="Times New Roman"/>
          <w:lang w:val="en-US"/>
        </w:rPr>
      </w:pPr>
      <w:r w:rsidRPr="00132728">
        <w:rPr>
          <w:rFonts w:ascii="Times New Roman" w:hAnsi="Times New Roman"/>
          <w:lang w:val="en-US"/>
        </w:rPr>
        <w:t>D</w:t>
      </w:r>
      <w:r w:rsidR="007C1FFD">
        <w:rPr>
          <w:rFonts w:ascii="Times New Roman" w:hAnsi="Times New Roman"/>
          <w:lang w:val="en-US"/>
        </w:rPr>
        <w:t>escription of t</w:t>
      </w:r>
      <w:r w:rsidRPr="00132728">
        <w:rPr>
          <w:rFonts w:ascii="Times New Roman" w:hAnsi="Times New Roman"/>
          <w:lang w:val="en-US"/>
        </w:rPr>
        <w:t>he</w:t>
      </w:r>
      <w:r w:rsidR="003276AC">
        <w:rPr>
          <w:rFonts w:ascii="Times New Roman" w:hAnsi="Times New Roman"/>
          <w:lang w:val="en-US"/>
        </w:rPr>
        <w:t xml:space="preserve"> proposed</w:t>
      </w:r>
      <w:r w:rsidRPr="00132728">
        <w:rPr>
          <w:rFonts w:ascii="Times New Roman" w:hAnsi="Times New Roman"/>
          <w:lang w:val="en-US"/>
        </w:rPr>
        <w:t xml:space="preserve"> codec</w:t>
      </w:r>
    </w:p>
    <w:p w14:paraId="0C01507A" w14:textId="4607035B" w:rsidR="00A2176A" w:rsidRDefault="00A2176A" w:rsidP="00A2176A">
      <w:pPr>
        <w:rPr>
          <w:rFonts w:eastAsiaTheme="minorEastAsia"/>
        </w:rPr>
      </w:pPr>
      <w:r>
        <w:rPr>
          <w:lang w:eastAsia="x-none"/>
        </w:rPr>
        <w:t>The present section describes the proposed codec for the coding of a single channel group with M channels and N samples per channel. The corresponding sample values shall be denoted by x[</w:t>
      </w:r>
      <w:proofErr w:type="spellStart"/>
      <w:r>
        <w:rPr>
          <w:lang w:eastAsia="x-none"/>
        </w:rPr>
        <w:t>i</w:t>
      </w:r>
      <w:proofErr w:type="spellEnd"/>
      <w:r>
        <w:rPr>
          <w:lang w:eastAsia="x-none"/>
        </w:rPr>
        <w:t>][j</w:t>
      </w:r>
      <w:proofErr w:type="gramStart"/>
      <w:r>
        <w:rPr>
          <w:lang w:eastAsia="x-none"/>
        </w:rPr>
        <w:t>],  where</w:t>
      </w:r>
      <w:proofErr w:type="gramEnd"/>
      <w:r w:rsidRPr="00132728">
        <w:t xml:space="preserve"> </w:t>
      </w:r>
      <m:oMath>
        <m:r>
          <m:rPr>
            <m:sty m:val="p"/>
          </m:rPr>
          <w:rPr>
            <w:rFonts w:ascii="Cambria Math" w:hAnsi="Cambria Math"/>
          </w:rPr>
          <m:t>0≤i&lt;M</m:t>
        </m:r>
      </m:oMath>
      <w:r w:rsidRPr="00A2176A">
        <w:rPr>
          <w:rFonts w:eastAsiaTheme="minorEastAsia"/>
        </w:rPr>
        <w:t xml:space="preserve"> and </w:t>
      </w:r>
      <m:oMath>
        <m:r>
          <m:rPr>
            <m:sty m:val="p"/>
          </m:rPr>
          <w:rPr>
            <w:rFonts w:ascii="Cambria Math" w:hAnsi="Cambria Math"/>
          </w:rPr>
          <m:t>0≤j&lt;N.</m:t>
        </m:r>
      </m:oMath>
      <w:r w:rsidR="005F3944">
        <w:rPr>
          <w:rFonts w:eastAsiaTheme="minorEastAsia"/>
        </w:rPr>
        <w:t xml:space="preserve"> For notational simplicity, it is assumed that the channel group is </w:t>
      </w:r>
      <w:r w:rsidR="005F3944">
        <w:rPr>
          <w:rFonts w:eastAsiaTheme="minorEastAsia"/>
        </w:rPr>
        <w:lastRenderedPageBreak/>
        <w:t xml:space="preserve">coded as an independent frame. For a dependent frame, the proposed architecture is the same but reference samples of previously coded frames in bitstream order might as well be invoked </w:t>
      </w:r>
      <w:r w:rsidR="007860FD">
        <w:rPr>
          <w:rFonts w:eastAsiaTheme="minorEastAsia"/>
        </w:rPr>
        <w:t xml:space="preserve">in the prediction process </w:t>
      </w:r>
      <w:r w:rsidR="005F3944">
        <w:rPr>
          <w:rFonts w:eastAsiaTheme="minorEastAsia"/>
        </w:rPr>
        <w:t xml:space="preserve">as described above. </w:t>
      </w:r>
    </w:p>
    <w:p w14:paraId="1618904E" w14:textId="4764B66F" w:rsidR="002C4142" w:rsidRDefault="002C4142" w:rsidP="00A2176A">
      <w:pPr>
        <w:rPr>
          <w:rFonts w:eastAsiaTheme="minorEastAsia"/>
        </w:rPr>
      </w:pPr>
    </w:p>
    <w:p w14:paraId="7DB79FB4" w14:textId="136676D6" w:rsidR="002C4142" w:rsidRPr="00A2176A" w:rsidRDefault="002C4142" w:rsidP="00A2176A">
      <w:pPr>
        <w:rPr>
          <w:lang w:eastAsia="x-none"/>
        </w:rPr>
      </w:pPr>
      <w:r>
        <w:rPr>
          <w:rFonts w:eastAsiaTheme="minorEastAsia"/>
        </w:rPr>
        <w:t>The proposed syntax and semantics for the sample data decoding process of frames are described in clause 7.3.3 and 7.4.4 of the attached</w:t>
      </w:r>
      <w:r w:rsidR="00C8599B">
        <w:rPr>
          <w:rFonts w:eastAsiaTheme="minorEastAsia"/>
        </w:rPr>
        <w:t xml:space="preserve"> Proposed</w:t>
      </w:r>
      <w:r>
        <w:rPr>
          <w:rFonts w:eastAsiaTheme="minorEastAsia"/>
        </w:rPr>
        <w:t xml:space="preserve"> Draft Specification Text. </w:t>
      </w:r>
    </w:p>
    <w:p w14:paraId="6A669896" w14:textId="0855BA32" w:rsidR="00FF285D" w:rsidRPr="00F52C95" w:rsidRDefault="00FF285D" w:rsidP="00FF285D">
      <w:pPr>
        <w:pStyle w:val="Heading2"/>
        <w:rPr>
          <w:rFonts w:ascii="Times New Roman" w:hAnsi="Times New Roman"/>
          <w:i w:val="0"/>
          <w:lang w:val="en-US"/>
        </w:rPr>
      </w:pPr>
      <w:r w:rsidRPr="00F52C95">
        <w:rPr>
          <w:rFonts w:ascii="Times New Roman" w:hAnsi="Times New Roman"/>
          <w:i w:val="0"/>
          <w:lang w:val="en-US"/>
        </w:rPr>
        <w:t xml:space="preserve">Block partitioning and sample processing </w:t>
      </w:r>
      <w:proofErr w:type="gramStart"/>
      <w:r w:rsidRPr="00F52C95">
        <w:rPr>
          <w:rFonts w:ascii="Times New Roman" w:hAnsi="Times New Roman"/>
          <w:i w:val="0"/>
          <w:lang w:val="en-US"/>
        </w:rPr>
        <w:t>order</w:t>
      </w:r>
      <w:proofErr w:type="gramEnd"/>
    </w:p>
    <w:p w14:paraId="6F58A22F" w14:textId="0EFB90E4" w:rsidR="00FF285D" w:rsidRPr="00A2176A" w:rsidRDefault="00F52C95" w:rsidP="00FF285D">
      <w:pPr>
        <w:rPr>
          <w:rFonts w:eastAsiaTheme="minorEastAsia"/>
        </w:rPr>
      </w:pPr>
      <w:r>
        <w:t>It is proposed to partition t</w:t>
      </w:r>
      <w:r w:rsidR="00FF285D" w:rsidRPr="00A2176A">
        <w:t xml:space="preserve">he </w:t>
      </w:r>
      <w:r>
        <w:t>sample values</w:t>
      </w:r>
      <w:r w:rsidR="00FF285D" w:rsidRPr="00A2176A">
        <w:t xml:space="preserve"> in</w:t>
      </w:r>
      <w:r w:rsidR="00454395">
        <w:t xml:space="preserve">to a sequence of blocks denoted as </w:t>
      </w:r>
      <m:oMath>
        <m:sSub>
          <m:sSubPr>
            <m:ctrlPr>
              <w:rPr>
                <w:rFonts w:ascii="Cambria Math" w:hAnsi="Cambria Math"/>
              </w:rPr>
            </m:ctrlPr>
          </m:sSubPr>
          <m:e>
            <m:r>
              <m:rPr>
                <m:sty m:val="p"/>
              </m:rPr>
              <w:rPr>
                <w:rFonts w:ascii="Cambria Math" w:hAnsi="Cambria Math"/>
              </w:rPr>
              <m:t>b</m:t>
            </m:r>
          </m:e>
          <m:sub>
            <m:r>
              <w:rPr>
                <w:rFonts w:ascii="Cambria Math" w:hAnsi="Cambria Math"/>
              </w:rPr>
              <m:t>k</m:t>
            </m:r>
          </m:sub>
        </m:sSub>
      </m:oMath>
      <w:r w:rsidR="00FF285D" w:rsidRPr="00A2176A">
        <w:t xml:space="preserve">. Each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k</m:t>
            </m:r>
          </m:sub>
        </m:sSub>
      </m:oMath>
      <w:r w:rsidR="00FF285D" w:rsidRPr="00A2176A">
        <w:rPr>
          <w:rFonts w:eastAsiaTheme="minorEastAsia"/>
        </w:rPr>
        <w:t xml:space="preserve"> </w:t>
      </w:r>
      <w:r w:rsidR="00FF285D" w:rsidRPr="00A2176A">
        <w:t xml:space="preserve">is described by the position of its first sample, denoted by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k</m:t>
            </m:r>
          </m:sub>
        </m:sSub>
      </m:oMath>
      <w:r w:rsidR="00FF285D" w:rsidRPr="00A2176A">
        <w:rPr>
          <w:rFonts w:eastAsiaTheme="minorEastAsia"/>
        </w:rPr>
        <w:t>,</w:t>
      </w:r>
      <w:r w:rsidR="00FF285D" w:rsidRPr="00A2176A">
        <w:t xml:space="preserve"> and by its length in sample direction, denoted by </w:t>
      </w: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oMath>
      <w:r w:rsidR="00FF285D" w:rsidRPr="00A2176A">
        <w:t xml:space="preserve">. The length </w:t>
      </w: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oMath>
      <w:r w:rsidR="00FF285D" w:rsidRPr="00A2176A">
        <w:rPr>
          <w:rFonts w:eastAsiaTheme="minorEastAsia"/>
        </w:rPr>
        <w:t xml:space="preserve"> </w:t>
      </w:r>
      <w:r w:rsidR="00FF285D" w:rsidRPr="00A2176A">
        <w:t xml:space="preserve">is always an integral power of two. </w:t>
      </w:r>
      <w:r w:rsidR="00FF285D" w:rsidRPr="00A2176A">
        <w:rPr>
          <w:rFonts w:eastAsiaTheme="minorEastAsia"/>
        </w:rPr>
        <w:t xml:space="preserve">The block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k</m:t>
            </m:r>
          </m:sub>
        </m:sSub>
      </m:oMath>
      <w:r w:rsidR="00FF285D" w:rsidRPr="00A2176A">
        <w:rPr>
          <w:rFonts w:eastAsiaTheme="minorEastAsia"/>
        </w:rPr>
        <w:t xml:space="preserve"> is defined as</w:t>
      </w:r>
    </w:p>
    <w:p w14:paraId="06FAD751" w14:textId="77777777" w:rsidR="00FF285D" w:rsidRPr="00A2176A" w:rsidRDefault="00FF285D" w:rsidP="00FF285D">
      <w:pPr>
        <w:rPr>
          <w:rFonts w:eastAsiaTheme="minorEastAsia"/>
        </w:rPr>
      </w:pPr>
    </w:p>
    <w:p w14:paraId="3652E98C" w14:textId="112DB86D" w:rsidR="00FF285D" w:rsidRPr="00A2176A" w:rsidRDefault="003F4C34" w:rsidP="00FF285D">
      <w:pPr>
        <w:rPr>
          <w:rFonts w:eastAsiaTheme="minorEastAsia"/>
        </w:rPr>
      </w:pPr>
      <m:oMathPara>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k</m:t>
              </m:r>
            </m:sub>
          </m:sSub>
          <m:r>
            <m:rPr>
              <m:sty m:val="p"/>
            </m:rPr>
            <w:rPr>
              <w:rFonts w:ascii="Cambria Math" w:hAnsi="Cambria Math"/>
            </w:rPr>
            <m:t>=</m:t>
          </m:r>
          <m:r>
            <m:rPr>
              <m:lit/>
              <m:sty m:val="p"/>
            </m:rPr>
            <w:rPr>
              <w:rFonts w:ascii="Cambria Math" w:hAnsi="Cambria Math"/>
            </w:rPr>
            <m:t>{</m:t>
          </m:r>
          <m:r>
            <m:rPr>
              <m:sty m:val="p"/>
            </m:rPr>
            <w:rPr>
              <w:rFonts w:ascii="Cambria Math" w:hAnsi="Cambria Math"/>
            </w:rPr>
            <m:t>x</m:t>
          </m:r>
          <m:r>
            <m:rPr>
              <m:lit/>
              <m:sty m:val="p"/>
            </m:rPr>
            <w:rPr>
              <w:rFonts w:ascii="Cambria Math" w:hAnsi="Cambria Math"/>
            </w:rPr>
            <m:t>[</m:t>
          </m:r>
          <m:r>
            <m:rPr>
              <m:sty m:val="p"/>
            </m:rPr>
            <w:rPr>
              <w:rFonts w:ascii="Cambria Math" w:hAnsi="Cambria Math"/>
            </w:rPr>
            <m:t>i</m:t>
          </m:r>
          <m:r>
            <m:rPr>
              <m:lit/>
              <m:sty m:val="p"/>
            </m:rPr>
            <w:rPr>
              <w:rFonts w:ascii="Cambria Math" w:hAnsi="Cambria Math"/>
            </w:rPr>
            <m:t>][</m:t>
          </m:r>
          <m:r>
            <m:rPr>
              <m:sty m:val="p"/>
            </m:rPr>
            <w:rPr>
              <w:rFonts w:ascii="Cambria Math" w:hAnsi="Cambria Math"/>
            </w:rPr>
            <m:t>j</m:t>
          </m:r>
          <m:r>
            <m:rPr>
              <m:lit/>
              <m:sty m:val="p"/>
            </m:rPr>
            <w:rPr>
              <w:rFonts w:ascii="Cambria Math" w:hAnsi="Cambria Math"/>
            </w:rPr>
            <m:t>]</m:t>
          </m:r>
          <m:r>
            <m:rPr>
              <m:sty m:val="p"/>
            </m:rPr>
            <w:rPr>
              <w:rFonts w:ascii="Cambria Math" w:hAnsi="Cambria Math"/>
            </w:rPr>
            <m:t>,  0≤i&lt;M,  </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k</m:t>
              </m:r>
            </m:sub>
          </m:sSub>
          <m:r>
            <m:rPr>
              <m:sty m:val="p"/>
            </m:rPr>
            <w:rPr>
              <w:rFonts w:ascii="Cambria Math" w:hAnsi="Cambria Math"/>
            </w:rPr>
            <m:t>≤j&lt;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k</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r>
            <m:rPr>
              <m:lit/>
              <m:sty m:val="p"/>
            </m:rPr>
            <w:rPr>
              <w:rFonts w:ascii="Cambria Math" w:hAnsi="Cambria Math"/>
            </w:rPr>
            <m:t>}</m:t>
          </m:r>
          <m:r>
            <m:rPr>
              <m:sty m:val="p"/>
            </m:rPr>
            <w:rPr>
              <w:rFonts w:ascii="Cambria Math" w:eastAsiaTheme="minorEastAsia" w:hAnsi="Cambria Math"/>
            </w:rPr>
            <m:t>.</m:t>
          </m:r>
        </m:oMath>
      </m:oMathPara>
    </w:p>
    <w:p w14:paraId="382576E6" w14:textId="77777777" w:rsidR="00FF285D" w:rsidRPr="00A2176A" w:rsidRDefault="00FF285D" w:rsidP="00FF285D"/>
    <w:p w14:paraId="25D67F18" w14:textId="2B4BAC09" w:rsidR="00FF285D" w:rsidRPr="00A2176A" w:rsidRDefault="00FF285D" w:rsidP="00FF285D">
      <w:r w:rsidRPr="00A2176A">
        <w:t xml:space="preserve">Furthermore, adjacent blocks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k</m:t>
            </m:r>
          </m:sub>
        </m:sSub>
      </m:oMath>
      <w:r w:rsidRPr="00A2176A">
        <w:rPr>
          <w:rFonts w:eastAsiaTheme="minorEastAsia"/>
        </w:rPr>
        <w:t xml:space="preserve"> and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k+1</m:t>
            </m:r>
          </m:sub>
        </m:sSub>
      </m:oMath>
      <w:r w:rsidRPr="00A2176A">
        <w:t xml:space="preserve"> contain adjacent samples. More precisely, one has</w:t>
      </w:r>
    </w:p>
    <w:p w14:paraId="4A5B3609" w14:textId="77777777" w:rsidR="00FF285D" w:rsidRPr="00A2176A" w:rsidRDefault="00FF285D" w:rsidP="00FF285D"/>
    <w:p w14:paraId="30D69064" w14:textId="0CB92D48" w:rsidR="00FF285D" w:rsidRPr="00A2176A" w:rsidRDefault="003F4C34" w:rsidP="00FF285D">
      <w:pPr>
        <w:jc w:val="center"/>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k+1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k</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r>
          <m:rPr>
            <m:sty m:val="p"/>
          </m:rPr>
          <w:rPr>
            <w:rFonts w:ascii="Cambria Math" w:eastAsiaTheme="minorEastAsia" w:hAnsi="Cambria Math"/>
          </w:rPr>
          <m:t> .</m:t>
        </m:r>
      </m:oMath>
      <w:r w:rsidR="00FF285D" w:rsidRPr="00A2176A">
        <w:rPr>
          <w:rFonts w:eastAsiaTheme="minorEastAsia"/>
        </w:rPr>
        <w:t xml:space="preserve">  (1)</w:t>
      </w:r>
    </w:p>
    <w:p w14:paraId="0AF10BBF" w14:textId="77777777" w:rsidR="00FF285D" w:rsidRPr="00A2176A" w:rsidRDefault="00FF285D" w:rsidP="00FF285D">
      <w:pPr>
        <w:rPr>
          <w:rFonts w:eastAsiaTheme="minorEastAsia"/>
        </w:rPr>
      </w:pPr>
    </w:p>
    <w:p w14:paraId="69C2D87B" w14:textId="5AAB9735" w:rsidR="00FF285D" w:rsidRPr="00A2176A" w:rsidRDefault="00FF285D" w:rsidP="00FF285D">
      <w:pPr>
        <w:rPr>
          <w:rFonts w:eastAsiaTheme="minorEastAsia"/>
        </w:rPr>
      </w:pPr>
      <w:r w:rsidRPr="00A2176A">
        <w:rPr>
          <w:rFonts w:eastAsiaTheme="minorEastAsia"/>
        </w:rPr>
        <w:t xml:space="preserve">The blocks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k</m:t>
            </m:r>
          </m:sub>
        </m:sSub>
      </m:oMath>
      <w:r w:rsidRPr="00A2176A">
        <w:rPr>
          <w:rFonts w:eastAsiaTheme="minorEastAsia"/>
        </w:rPr>
        <w:t xml:space="preserve"> are sequentially coded. Thus, one starts with coding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0</m:t>
            </m:r>
          </m:sub>
        </m:sSub>
      </m:oMath>
      <w:r w:rsidRPr="00A2176A">
        <w:rPr>
          <w:rFonts w:eastAsiaTheme="minorEastAsia"/>
        </w:rPr>
        <w:t xml:space="preserve"> and</w:t>
      </w:r>
      <w:r w:rsidR="00BE06DC">
        <w:rPr>
          <w:rFonts w:eastAsiaTheme="minorEastAsia"/>
        </w:rPr>
        <w:t xml:space="preserve"> then</w:t>
      </w:r>
      <w:r w:rsidRPr="00A2176A">
        <w:rPr>
          <w:rFonts w:eastAsiaTheme="minorEastAsia"/>
        </w:rPr>
        <w:t xml:space="preserve"> codes the block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k+1</m:t>
            </m:r>
          </m:sub>
        </m:sSub>
      </m:oMath>
      <w:r w:rsidRPr="00A2176A">
        <w:rPr>
          <w:rFonts w:eastAsiaTheme="minorEastAsia"/>
        </w:rPr>
        <w:t xml:space="preserve"> after having coded the block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k</m:t>
            </m:r>
          </m:sub>
        </m:sSub>
      </m:oMath>
      <w:r w:rsidR="00BE06DC">
        <w:rPr>
          <w:rFonts w:eastAsiaTheme="minorEastAsia"/>
        </w:rPr>
        <w:t xml:space="preserve"> until one has reached the final position in the channel group</w:t>
      </w:r>
      <w:r w:rsidRPr="00A2176A">
        <w:rPr>
          <w:rFonts w:eastAsiaTheme="minorEastAsia"/>
        </w:rPr>
        <w:t xml:space="preserve">. </w:t>
      </w:r>
    </w:p>
    <w:p w14:paraId="427102B2" w14:textId="4BA44417" w:rsidR="00FF285D" w:rsidRPr="00A2176A" w:rsidRDefault="00FF285D" w:rsidP="00FF285D">
      <w:pPr>
        <w:rPr>
          <w:rFonts w:eastAsiaTheme="minorEastAsia"/>
        </w:rPr>
      </w:pPr>
      <w:r w:rsidRPr="00A2176A">
        <w:rPr>
          <w:rFonts w:eastAsiaTheme="minorEastAsia"/>
        </w:rPr>
        <w:t xml:space="preserve">For coding a block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k</m:t>
            </m:r>
          </m:sub>
        </m:sSub>
      </m:oMath>
      <w:r w:rsidRPr="00A2176A">
        <w:rPr>
          <w:rFonts w:eastAsiaTheme="minorEastAsia"/>
        </w:rPr>
        <w:t xml:space="preserve">, one partitions it into its channel-wise sub-blocks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k,m</m:t>
            </m:r>
          </m:sub>
        </m:sSub>
      </m:oMath>
      <w:r w:rsidRPr="00A2176A">
        <w:rPr>
          <w:rFonts w:eastAsiaTheme="minorEastAsia"/>
        </w:rPr>
        <w:t xml:space="preserve"> with </w:t>
      </w:r>
      <m:oMath>
        <m:r>
          <m:rPr>
            <m:sty m:val="p"/>
          </m:rPr>
          <w:rPr>
            <w:rFonts w:ascii="Cambria Math" w:hAnsi="Cambria Math"/>
          </w:rPr>
          <m:t>0≤m&lt;M</m:t>
        </m:r>
      </m:oMath>
      <w:r w:rsidRPr="00A2176A">
        <w:rPr>
          <w:rFonts w:eastAsiaTheme="minorEastAsia"/>
        </w:rPr>
        <w:t xml:space="preserve">. The block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k,m</m:t>
            </m:r>
          </m:sub>
        </m:sSub>
      </m:oMath>
      <w:r w:rsidRPr="00A2176A">
        <w:rPr>
          <w:rFonts w:eastAsiaTheme="minorEastAsia"/>
        </w:rPr>
        <w:t xml:space="preserve"> is defined as </w:t>
      </w:r>
    </w:p>
    <w:p w14:paraId="5EA606F8" w14:textId="77777777" w:rsidR="00FF285D" w:rsidRPr="00A2176A" w:rsidRDefault="00FF285D" w:rsidP="00FF285D">
      <w:pPr>
        <w:rPr>
          <w:rFonts w:eastAsiaTheme="minorEastAsia"/>
        </w:rPr>
      </w:pPr>
    </w:p>
    <w:p w14:paraId="04814168" w14:textId="110BB761" w:rsidR="00FF285D" w:rsidRPr="00A2176A" w:rsidRDefault="003F4C34" w:rsidP="00FF285D">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b</m:t>
              </m:r>
            </m:e>
            <m:sub>
              <m:r>
                <m:rPr>
                  <m:sty m:val="p"/>
                </m:rPr>
                <w:rPr>
                  <w:rFonts w:ascii="Cambria Math" w:eastAsiaTheme="minorEastAsia" w:hAnsi="Cambria Math"/>
                </w:rPr>
                <m:t>k,m</m:t>
              </m:r>
            </m:sub>
          </m:sSub>
          <m:r>
            <m:rPr>
              <m:sty m:val="p"/>
            </m:rPr>
            <w:rPr>
              <w:rFonts w:ascii="Cambria Math" w:eastAsiaTheme="minorEastAsia" w:hAnsi="Cambria Math"/>
            </w:rPr>
            <m:t>=</m:t>
          </m:r>
          <m:r>
            <m:rPr>
              <m:lit/>
              <m:sty m:val="p"/>
            </m:rPr>
            <w:rPr>
              <w:rFonts w:ascii="Cambria Math" w:eastAsiaTheme="minorEastAsia" w:hAnsi="Cambria Math"/>
            </w:rPr>
            <m:t>{</m:t>
          </m:r>
          <m:r>
            <m:rPr>
              <m:sty m:val="p"/>
            </m:rPr>
            <w:rPr>
              <w:rFonts w:ascii="Cambria Math" w:eastAsiaTheme="minorEastAsia" w:hAnsi="Cambria Math"/>
            </w:rPr>
            <m:t>x</m:t>
          </m:r>
          <m:r>
            <m:rPr>
              <m:lit/>
              <m:sty m:val="p"/>
            </m:rPr>
            <w:rPr>
              <w:rFonts w:ascii="Cambria Math" w:eastAsiaTheme="minorEastAsia" w:hAnsi="Cambria Math"/>
            </w:rPr>
            <m:t>[</m:t>
          </m:r>
          <m:r>
            <m:rPr>
              <m:sty m:val="p"/>
            </m:rPr>
            <w:rPr>
              <w:rFonts w:ascii="Cambria Math" w:eastAsiaTheme="minorEastAsia" w:hAnsi="Cambria Math"/>
            </w:rPr>
            <m:t>m</m:t>
          </m:r>
          <m:r>
            <m:rPr>
              <m:lit/>
              <m:sty m:val="p"/>
            </m:rPr>
            <w:rPr>
              <w:rFonts w:ascii="Cambria Math" w:eastAsiaTheme="minorEastAsia" w:hAnsi="Cambria Math"/>
            </w:rPr>
            <m:t>][</m:t>
          </m:r>
          <m:r>
            <m:rPr>
              <m:sty m:val="p"/>
            </m:rPr>
            <w:rPr>
              <w:rFonts w:ascii="Cambria Math" w:eastAsiaTheme="minorEastAsia" w:hAnsi="Cambria Math"/>
            </w:rPr>
            <m:t>j</m:t>
          </m:r>
          <m:r>
            <m:rPr>
              <m:lit/>
              <m:sty m:val="p"/>
            </m:rPr>
            <w:rPr>
              <w:rFonts w:ascii="Cambria Math" w:eastAsiaTheme="minorEastAsia" w:hAnsi="Cambria Math"/>
            </w:rPr>
            <m:t>]</m:t>
          </m:r>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≤j&lt;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l</m:t>
              </m:r>
            </m:e>
            <m:sub>
              <m:r>
                <m:rPr>
                  <m:sty m:val="p"/>
                </m:rPr>
                <w:rPr>
                  <w:rFonts w:ascii="Cambria Math" w:eastAsiaTheme="minorEastAsia" w:hAnsi="Cambria Math"/>
                </w:rPr>
                <m:t>k</m:t>
              </m:r>
            </m:sub>
          </m:sSub>
          <m:r>
            <m:rPr>
              <m:lit/>
              <m:sty m:val="p"/>
            </m:rPr>
            <w:rPr>
              <w:rFonts w:ascii="Cambria Math" w:eastAsiaTheme="minorEastAsia" w:hAnsi="Cambria Math"/>
            </w:rPr>
            <m:t>}</m:t>
          </m:r>
          <m:r>
            <m:rPr>
              <m:sty m:val="p"/>
            </m:rPr>
            <w:rPr>
              <w:rFonts w:ascii="Cambria Math" w:eastAsiaTheme="minorEastAsia" w:hAnsi="Cambria Math"/>
            </w:rPr>
            <m:t>.</m:t>
          </m:r>
        </m:oMath>
      </m:oMathPara>
    </w:p>
    <w:p w14:paraId="49C3BF63" w14:textId="77777777" w:rsidR="00FF285D" w:rsidRPr="00A2176A" w:rsidRDefault="00FF285D" w:rsidP="00FF285D">
      <w:pPr>
        <w:rPr>
          <w:rFonts w:eastAsiaTheme="minorEastAsia"/>
        </w:rPr>
      </w:pPr>
    </w:p>
    <w:p w14:paraId="6DB6E4FB" w14:textId="38D61436" w:rsidR="00FF285D" w:rsidRDefault="00FF285D" w:rsidP="00FF285D">
      <w:pPr>
        <w:rPr>
          <w:rFonts w:eastAsiaTheme="minorEastAsia"/>
        </w:rPr>
      </w:pPr>
      <w:r w:rsidRPr="00A2176A">
        <w:rPr>
          <w:rFonts w:eastAsiaTheme="minorEastAsia"/>
        </w:rPr>
        <w:t xml:space="preserve">The block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k</m:t>
            </m:r>
          </m:sub>
        </m:sSub>
      </m:oMath>
      <w:r w:rsidRPr="00A2176A">
        <w:rPr>
          <w:rFonts w:eastAsiaTheme="minorEastAsia"/>
        </w:rPr>
        <w:t xml:space="preserve"> is coded by sequentially coding the blocks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k,m</m:t>
            </m:r>
          </m:sub>
        </m:sSub>
      </m:oMath>
      <w:r w:rsidRPr="00A2176A">
        <w:rPr>
          <w:rFonts w:eastAsiaTheme="minorEastAsia"/>
        </w:rPr>
        <w:t xml:space="preserve">. This means that for the coding of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k</m:t>
            </m:r>
          </m:sub>
        </m:sSub>
      </m:oMath>
      <w:r w:rsidRPr="00A2176A">
        <w:rPr>
          <w:rFonts w:eastAsiaTheme="minorEastAsia"/>
        </w:rPr>
        <w:t xml:space="preserve">, one starts with coding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k,0</m:t>
            </m:r>
          </m:sub>
        </m:sSub>
      </m:oMath>
      <w:r w:rsidRPr="00A2176A">
        <w:rPr>
          <w:rFonts w:eastAsiaTheme="minorEastAsia"/>
        </w:rPr>
        <w:t xml:space="preserve"> and, until </w:t>
      </w:r>
      <m:oMath>
        <m:r>
          <m:rPr>
            <m:sty m:val="p"/>
          </m:rPr>
          <w:rPr>
            <w:rFonts w:ascii="Cambria Math" w:eastAsiaTheme="minorEastAsia" w:hAnsi="Cambria Math"/>
          </w:rPr>
          <m:t>m=M-1</m:t>
        </m:r>
      </m:oMath>
      <w:r w:rsidRPr="00A2176A">
        <w:rPr>
          <w:rFonts w:eastAsiaTheme="minorEastAsia"/>
        </w:rPr>
        <w:t xml:space="preserve">, codes the block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k,m+1</m:t>
            </m:r>
          </m:sub>
        </m:sSub>
        <m:r>
          <m:rPr>
            <m:sty m:val="p"/>
          </m:rPr>
          <w:rPr>
            <w:rFonts w:ascii="Cambria Math" w:hAnsi="Cambria Math"/>
          </w:rPr>
          <m:t xml:space="preserve"> </m:t>
        </m:r>
      </m:oMath>
      <w:r w:rsidRPr="00A2176A">
        <w:rPr>
          <w:rFonts w:eastAsiaTheme="minorEastAsia"/>
        </w:rPr>
        <w:t xml:space="preserve">after having coded the block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k,m</m:t>
            </m:r>
          </m:sub>
        </m:sSub>
      </m:oMath>
      <w:r w:rsidRPr="00A2176A">
        <w:rPr>
          <w:rFonts w:eastAsiaTheme="minorEastAsia"/>
        </w:rPr>
        <w:t xml:space="preserve">. </w:t>
      </w:r>
    </w:p>
    <w:p w14:paraId="07D22A85" w14:textId="77777777" w:rsidR="00F52C95" w:rsidRPr="00A2176A" w:rsidRDefault="00F52C95" w:rsidP="00FF285D">
      <w:pPr>
        <w:rPr>
          <w:rFonts w:eastAsiaTheme="minorEastAsia"/>
        </w:rPr>
      </w:pPr>
    </w:p>
    <w:p w14:paraId="607A1FD2" w14:textId="77777777" w:rsidR="003446B5" w:rsidRDefault="00DD6C0B" w:rsidP="003446B5">
      <w:pPr>
        <w:keepNext/>
      </w:pPr>
      <w:r>
        <w:rPr>
          <w:noProof/>
        </w:rPr>
        <w:drawing>
          <wp:inline distT="0" distB="0" distL="0" distR="0" wp14:anchorId="56EC7C47" wp14:editId="49688E6D">
            <wp:extent cx="5940425" cy="1267460"/>
            <wp:effectExtent l="0" t="0" r="3175"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titioning.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1267460"/>
                    </a:xfrm>
                    <a:prstGeom prst="rect">
                      <a:avLst/>
                    </a:prstGeom>
                  </pic:spPr>
                </pic:pic>
              </a:graphicData>
            </a:graphic>
          </wp:inline>
        </w:drawing>
      </w:r>
    </w:p>
    <w:p w14:paraId="53A31FD4" w14:textId="0B6585CD" w:rsidR="00DD6C0B" w:rsidRPr="005F3944" w:rsidRDefault="00961F6B" w:rsidP="005F3944">
      <w:pPr>
        <w:pStyle w:val="Caption"/>
        <w:rPr>
          <w:rFonts w:ascii="Times New Roman" w:hAnsi="Times New Roman" w:cs="Times New Roman"/>
          <w:b w:val="0"/>
        </w:rPr>
      </w:pPr>
      <w:r w:rsidRPr="005F3944">
        <w:rPr>
          <w:rFonts w:ascii="Times New Roman" w:hAnsi="Times New Roman" w:cs="Times New Roman"/>
        </w:rPr>
        <w:t xml:space="preserve">Figure </w:t>
      </w:r>
      <w:r>
        <w:rPr>
          <w:rFonts w:ascii="Times New Roman" w:hAnsi="Times New Roman" w:cs="Times New Roman"/>
        </w:rPr>
        <w:t>1</w:t>
      </w:r>
      <w:r w:rsidRPr="005F3944">
        <w:rPr>
          <w:rFonts w:ascii="Times New Roman" w:hAnsi="Times New Roman" w:cs="Times New Roman"/>
        </w:rPr>
        <w:t>:</w:t>
      </w:r>
      <w:r>
        <w:rPr>
          <w:rFonts w:ascii="Times New Roman" w:hAnsi="Times New Roman" w:cs="Times New Roman"/>
        </w:rPr>
        <w:t xml:space="preserve"> </w:t>
      </w:r>
      <w:r w:rsidR="003446B5" w:rsidRPr="005F3944">
        <w:rPr>
          <w:rFonts w:ascii="Times New Roman" w:hAnsi="Times New Roman" w:cs="Times New Roman"/>
          <w:b w:val="0"/>
        </w:rPr>
        <w:t>Illustration of the block partitioning and sample processing</w:t>
      </w:r>
      <w:r w:rsidR="0076023A" w:rsidRPr="005F3944">
        <w:rPr>
          <w:rFonts w:ascii="Times New Roman" w:hAnsi="Times New Roman" w:cs="Times New Roman"/>
          <w:b w:val="0"/>
        </w:rPr>
        <w:t xml:space="preserve"> order</w:t>
      </w:r>
    </w:p>
    <w:p w14:paraId="6F0026E5" w14:textId="28B58CD0" w:rsidR="008B1571" w:rsidRDefault="008B1571" w:rsidP="008B1571">
      <w:pPr>
        <w:rPr>
          <w:bCs/>
          <w:noProof/>
        </w:rPr>
      </w:pPr>
      <w:r>
        <w:t xml:space="preserve">The value of a given block length </w:t>
      </w: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oMath>
      <w:r>
        <w:t xml:space="preserve"> is derived from the syntax element </w:t>
      </w:r>
      <w:r w:rsidRPr="008B1571">
        <w:rPr>
          <w:bCs/>
          <w:noProof/>
        </w:rPr>
        <w:t>block_split_log2</w:t>
      </w:r>
      <w:r>
        <w:rPr>
          <w:bCs/>
          <w:noProof/>
        </w:rPr>
        <w:t xml:space="preserve"> and the variable Log2MaxBlockSize from the independent frame coding tool parameter set according to </w:t>
      </w:r>
    </w:p>
    <w:p w14:paraId="66053141" w14:textId="703F7097" w:rsidR="008B1571" w:rsidRDefault="008B1571" w:rsidP="008B1571">
      <w:pPr>
        <w:rPr>
          <w:bCs/>
          <w:noProof/>
        </w:rPr>
      </w:pPr>
    </w:p>
    <w:p w14:paraId="4CCF32DC" w14:textId="1AE960C7" w:rsidR="008B1571" w:rsidRPr="008B1571" w:rsidRDefault="003F4C34" w:rsidP="008B1571">
      <w:pPr>
        <w:jc w:val="center"/>
      </w:pPr>
      <m:oMath>
        <m:sSub>
          <m:sSubPr>
            <m:ctrlPr>
              <w:rPr>
                <w:rFonts w:ascii="Cambria Math" w:hAnsi="Cambria Math"/>
                <w:bCs/>
                <w:noProof/>
              </w:rPr>
            </m:ctrlPr>
          </m:sSubPr>
          <m:e>
            <m:r>
              <m:rPr>
                <m:sty m:val="p"/>
              </m:rPr>
              <w:rPr>
                <w:rFonts w:ascii="Cambria Math" w:hAnsi="Cambria Math"/>
                <w:noProof/>
              </w:rPr>
              <m:t>l</m:t>
            </m:r>
          </m:e>
          <m:sub>
            <m:r>
              <m:rPr>
                <m:sty m:val="p"/>
              </m:rPr>
              <w:rPr>
                <w:rFonts w:ascii="Cambria Math" w:hAnsi="Cambria Math"/>
                <w:noProof/>
              </w:rPr>
              <m:t>k</m:t>
            </m:r>
          </m:sub>
        </m:sSub>
        <m:r>
          <m:rPr>
            <m:sty m:val="p"/>
          </m:rPr>
          <w:rPr>
            <w:rFonts w:ascii="Cambria Math" w:hAnsi="Cambria Math"/>
            <w:noProof/>
          </w:rPr>
          <m:t xml:space="preserve"> = (1&lt;&lt;(Log2MaxBlockSize – block_split_log2)</m:t>
        </m:r>
      </m:oMath>
      <w:r w:rsidR="008B1571" w:rsidRPr="008B1571">
        <w:rPr>
          <w:bCs/>
        </w:rPr>
        <w:t>).</w:t>
      </w:r>
    </w:p>
    <w:p w14:paraId="4634B492" w14:textId="77777777" w:rsidR="008B1571" w:rsidRPr="008B1571" w:rsidRDefault="008B1571" w:rsidP="008B1571">
      <w:pPr>
        <w:rPr>
          <w:lang w:eastAsia="it-IT"/>
        </w:rPr>
      </w:pPr>
    </w:p>
    <w:p w14:paraId="1C06628A" w14:textId="4A28F525" w:rsidR="00FF285D" w:rsidRPr="00771590" w:rsidRDefault="00FF285D" w:rsidP="00FF285D">
      <w:pPr>
        <w:pStyle w:val="Heading2"/>
        <w:rPr>
          <w:rFonts w:ascii="Times New Roman" w:hAnsi="Times New Roman"/>
          <w:i w:val="0"/>
          <w:lang w:val="en-US"/>
        </w:rPr>
      </w:pPr>
      <w:r w:rsidRPr="00771590">
        <w:rPr>
          <w:rFonts w:ascii="Times New Roman" w:hAnsi="Times New Roman"/>
          <w:i w:val="0"/>
          <w:lang w:val="en-US"/>
        </w:rPr>
        <w:t>Prediction</w:t>
      </w:r>
    </w:p>
    <w:p w14:paraId="3E32EB3C" w14:textId="04A01ABE" w:rsidR="00FF285D" w:rsidRPr="007A2329" w:rsidRDefault="007A2329" w:rsidP="00FF285D">
      <w:pPr>
        <w:rPr>
          <w:rFonts w:eastAsiaTheme="minorEastAsia"/>
        </w:rPr>
      </w:pPr>
      <w:r w:rsidRPr="007A2329">
        <w:t xml:space="preserve">The prediction signal sample values </w:t>
      </w:r>
    </w:p>
    <w:p w14:paraId="0B727AE3" w14:textId="77777777" w:rsidR="00FF285D" w:rsidRPr="007A2329" w:rsidRDefault="00FF285D" w:rsidP="00FF285D">
      <w:pPr>
        <w:rPr>
          <w:rFonts w:eastAsiaTheme="minorEastAsia"/>
        </w:rPr>
      </w:pPr>
    </w:p>
    <w:p w14:paraId="4277434D" w14:textId="5996EF3D" w:rsidR="00FF285D" w:rsidRPr="007A2329" w:rsidRDefault="007A2329" w:rsidP="00FF285D">
      <w:pPr>
        <w:rPr>
          <w:rFonts w:eastAsiaTheme="minorEastAsia"/>
        </w:rPr>
      </w:pPr>
      <m:oMathPara>
        <m:oMath>
          <m:r>
            <m:rPr>
              <m:sty m:val="p"/>
            </m:rPr>
            <w:rPr>
              <w:rFonts w:ascii="Cambria Math" w:eastAsiaTheme="minorEastAsia" w:hAnsi="Cambria Math"/>
            </w:rPr>
            <m:t>pred</m:t>
          </m:r>
          <m:d>
            <m:dPr>
              <m:begChr m:val="["/>
              <m:endChr m:val="]"/>
              <m:ctrlPr>
                <w:rPr>
                  <w:rFonts w:ascii="Cambria Math" w:eastAsiaTheme="minorEastAsia" w:hAnsi="Cambria Math"/>
                </w:rPr>
              </m:ctrlPr>
            </m:dPr>
            <m:e>
              <m:r>
                <m:rPr>
                  <m:sty m:val="p"/>
                </m:rPr>
                <w:rPr>
                  <w:rFonts w:ascii="Cambria Math" w:eastAsiaTheme="minorEastAsia" w:hAnsi="Cambria Math"/>
                </w:rPr>
                <m:t>j</m:t>
              </m:r>
            </m:e>
          </m:d>
          <m:r>
            <m:rPr>
              <m:sty m:val="p"/>
            </m:rPr>
            <w:rPr>
              <w:rFonts w:ascii="Cambria Math" w:eastAsiaTheme="minorEastAsia" w:hAnsi="Cambria Math"/>
            </w:rPr>
            <m:t>,  0≤j&lt;</m:t>
          </m:r>
          <m:sSub>
            <m:sSubPr>
              <m:ctrlPr>
                <w:rPr>
                  <w:rFonts w:ascii="Cambria Math" w:eastAsiaTheme="minorEastAsia" w:hAnsi="Cambria Math"/>
                </w:rPr>
              </m:ctrlPr>
            </m:sSubPr>
            <m:e>
              <m:r>
                <m:rPr>
                  <m:sty m:val="p"/>
                </m:rPr>
                <w:rPr>
                  <w:rFonts w:ascii="Cambria Math" w:eastAsiaTheme="minorEastAsia" w:hAnsi="Cambria Math"/>
                </w:rPr>
                <m:t>l</m:t>
              </m:r>
            </m:e>
            <m:sub>
              <m:r>
                <m:rPr>
                  <m:sty m:val="p"/>
                </m:rPr>
                <w:rPr>
                  <w:rFonts w:ascii="Cambria Math" w:eastAsiaTheme="minorEastAsia" w:hAnsi="Cambria Math"/>
                </w:rPr>
                <m:t>k</m:t>
              </m:r>
            </m:sub>
          </m:sSub>
        </m:oMath>
      </m:oMathPara>
    </w:p>
    <w:p w14:paraId="6FB1E674" w14:textId="77777777" w:rsidR="00FF285D" w:rsidRPr="007A2329" w:rsidRDefault="00FF285D" w:rsidP="00FF285D">
      <w:pPr>
        <w:rPr>
          <w:rFonts w:eastAsiaTheme="minorEastAsia"/>
        </w:rPr>
      </w:pPr>
    </w:p>
    <w:p w14:paraId="307A4B50" w14:textId="5EA962E3" w:rsidR="00FF285D" w:rsidRPr="007A2329" w:rsidRDefault="007A2329" w:rsidP="00FF285D">
      <w:pPr>
        <w:rPr>
          <w:rFonts w:eastAsiaTheme="minorEastAsia"/>
        </w:rPr>
      </w:pPr>
      <w:r w:rsidRPr="007A2329">
        <w:rPr>
          <w:rFonts w:eastAsiaTheme="minorEastAsia"/>
        </w:rPr>
        <w:lastRenderedPageBreak/>
        <w:t>are</w:t>
      </w:r>
      <w:r w:rsidR="00FF285D" w:rsidRPr="007A2329">
        <w:rPr>
          <w:rFonts w:eastAsiaTheme="minorEastAsia"/>
        </w:rPr>
        <w:t xml:space="preserve"> generated on each block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k,m</m:t>
            </m:r>
          </m:sub>
        </m:sSub>
        <m:r>
          <m:rPr>
            <m:sty m:val="p"/>
          </m:rPr>
          <w:rPr>
            <w:rFonts w:ascii="Cambria Math" w:hAnsi="Cambria Math"/>
          </w:rPr>
          <m:t xml:space="preserve"> </m:t>
        </m:r>
      </m:oMath>
      <w:r w:rsidR="00FF285D" w:rsidRPr="007A2329">
        <w:rPr>
          <w:rFonts w:eastAsiaTheme="minorEastAsia"/>
        </w:rPr>
        <w:t xml:space="preserve">out of already reconstructed sample </w:t>
      </w:r>
      <w:proofErr w:type="gramStart"/>
      <w:r w:rsidR="00FF285D" w:rsidRPr="007A2329">
        <w:rPr>
          <w:rFonts w:eastAsiaTheme="minorEastAsia"/>
        </w:rPr>
        <w:t>values</w:t>
      </w:r>
      <w:proofErr w:type="gramEnd"/>
      <w:r w:rsidR="00FF285D" w:rsidRPr="007A2329">
        <w:rPr>
          <w:rFonts w:eastAsiaTheme="minorEastAsia"/>
        </w:rPr>
        <w:t xml:space="preserve"> </w:t>
      </w:r>
    </w:p>
    <w:p w14:paraId="1BF188B8" w14:textId="77777777" w:rsidR="00FF285D" w:rsidRPr="007A2329" w:rsidRDefault="00FF285D" w:rsidP="00FF285D">
      <w:pPr>
        <w:rPr>
          <w:rFonts w:eastAsiaTheme="minorEastAsia"/>
        </w:rPr>
      </w:pPr>
    </w:p>
    <w:p w14:paraId="47DDB160" w14:textId="45875143" w:rsidR="00FF285D" w:rsidRPr="007A2329" w:rsidRDefault="007A2329" w:rsidP="00FF285D">
      <w:pPr>
        <w:rPr>
          <w:rFonts w:eastAsiaTheme="minorEastAsia"/>
        </w:rPr>
      </w:pPr>
      <m:oMathPara>
        <m:oMath>
          <m:r>
            <m:rPr>
              <m:lit/>
              <m:sty m:val="p"/>
            </m:rPr>
            <w:rPr>
              <w:rFonts w:ascii="Cambria Math" w:eastAsiaTheme="minorEastAsia" w:hAnsi="Cambria Math"/>
            </w:rPr>
            <m:t>{</m:t>
          </m:r>
          <m:r>
            <m:rPr>
              <m:sty m:val="p"/>
            </m:rPr>
            <w:rPr>
              <w:rFonts w:ascii="Cambria Math" w:eastAsiaTheme="minorEastAsia" w:hAnsi="Cambria Math"/>
            </w:rPr>
            <m:t>rec</m:t>
          </m:r>
          <m:d>
            <m:dPr>
              <m:begChr m:val="["/>
              <m:endChr m:val="]"/>
              <m:ctrlPr>
                <w:rPr>
                  <w:rFonts w:ascii="Cambria Math" w:eastAsiaTheme="minorEastAsia" w:hAnsi="Cambria Math"/>
                </w:rPr>
              </m:ctrlPr>
            </m:dPr>
            <m:e>
              <m:r>
                <m:rPr>
                  <m:sty m:val="p"/>
                </m:rPr>
                <w:rPr>
                  <w:rFonts w:ascii="Cambria Math" w:eastAsiaTheme="minorEastAsia" w:hAnsi="Cambria Math"/>
                </w:rPr>
                <m:t>m</m:t>
              </m:r>
            </m:e>
          </m:d>
          <m:d>
            <m:dPr>
              <m:begChr m:val="["/>
              <m:endChr m:val="]"/>
              <m:ctrlPr>
                <w:rPr>
                  <w:rFonts w:ascii="Cambria Math" w:eastAsiaTheme="minorEastAsia" w:hAnsi="Cambria Math"/>
                </w:rPr>
              </m:ctrlPr>
            </m:dPr>
            <m:e>
              <m:r>
                <m:rPr>
                  <m:sty m:val="p"/>
                </m:rPr>
                <w:rPr>
                  <w:rFonts w:ascii="Cambria Math" w:eastAsiaTheme="minorEastAsia" w:hAnsi="Cambria Math"/>
                </w:rPr>
                <m:t>p</m:t>
              </m:r>
            </m:e>
          </m:d>
          <m:r>
            <m:rPr>
              <m:sty m:val="p"/>
            </m:rPr>
            <w:rPr>
              <w:rFonts w:ascii="Cambria Math" w:eastAsiaTheme="minorEastAsia" w:hAnsi="Cambria Math"/>
            </w:rPr>
            <m:t>, 0≤p&lt;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lit/>
              <m:sty m:val="p"/>
            </m:rPr>
            <w:rPr>
              <w:rFonts w:ascii="Cambria Math" w:eastAsiaTheme="minorEastAsia" w:hAnsi="Cambria Math"/>
            </w:rPr>
            <m:t>}</m:t>
          </m:r>
        </m:oMath>
      </m:oMathPara>
    </w:p>
    <w:p w14:paraId="41F2A878" w14:textId="77777777" w:rsidR="00FF285D" w:rsidRPr="007A2329" w:rsidRDefault="00FF285D" w:rsidP="00FF285D">
      <w:pPr>
        <w:rPr>
          <w:rFonts w:eastAsiaTheme="minorEastAsia"/>
        </w:rPr>
      </w:pPr>
    </w:p>
    <w:p w14:paraId="1EEA9734" w14:textId="1535DBA3" w:rsidR="00FF285D" w:rsidRPr="007A2329" w:rsidRDefault="00FF285D" w:rsidP="00FF285D">
      <w:pPr>
        <w:rPr>
          <w:rFonts w:eastAsiaTheme="minorEastAsia"/>
        </w:rPr>
      </w:pPr>
      <w:r w:rsidRPr="007A2329">
        <w:rPr>
          <w:rFonts w:eastAsiaTheme="minorEastAsia"/>
        </w:rPr>
        <w:t xml:space="preserve">that belong to the same channel or out of already reconstructed sample </w:t>
      </w:r>
      <w:proofErr w:type="gramStart"/>
      <w:r w:rsidRPr="007A2329">
        <w:rPr>
          <w:rFonts w:eastAsiaTheme="minorEastAsia"/>
        </w:rPr>
        <w:t>values</w:t>
      </w:r>
      <w:proofErr w:type="gramEnd"/>
    </w:p>
    <w:p w14:paraId="4E37C019" w14:textId="77777777" w:rsidR="00FF285D" w:rsidRPr="007A2329" w:rsidRDefault="00FF285D" w:rsidP="00FF285D">
      <w:pPr>
        <w:rPr>
          <w:rFonts w:eastAsiaTheme="minorEastAsia"/>
        </w:rPr>
      </w:pPr>
    </w:p>
    <w:p w14:paraId="28B76BE0" w14:textId="3CE3976F" w:rsidR="00FF285D" w:rsidRPr="007A2329" w:rsidRDefault="007A2329" w:rsidP="00FF285D">
      <w:pPr>
        <w:rPr>
          <w:rFonts w:eastAsiaTheme="minorEastAsia"/>
        </w:rPr>
      </w:pPr>
      <m:oMathPara>
        <m:oMath>
          <m:r>
            <m:rPr>
              <m:lit/>
              <m:sty m:val="p"/>
            </m:rPr>
            <w:rPr>
              <w:rFonts w:ascii="Cambria Math" w:eastAsiaTheme="minorEastAsia" w:hAnsi="Cambria Math"/>
            </w:rPr>
            <m:t>{</m:t>
          </m:r>
          <m:r>
            <m:rPr>
              <m:sty m:val="p"/>
            </m:rPr>
            <w:rPr>
              <w:rFonts w:ascii="Cambria Math" w:eastAsiaTheme="minorEastAsia" w:hAnsi="Cambria Math"/>
            </w:rPr>
            <m:t>rec</m:t>
          </m:r>
          <m:d>
            <m:dPr>
              <m:begChr m:val="["/>
              <m:endChr m:val="]"/>
              <m:ctrlPr>
                <w:rPr>
                  <w:rFonts w:ascii="Cambria Math" w:eastAsiaTheme="minorEastAsia" w:hAnsi="Cambria Math"/>
                </w:rPr>
              </m:ctrlPr>
            </m:dPr>
            <m:e>
              <m:r>
                <m:rPr>
                  <m:sty m:val="p"/>
                </m:rPr>
                <w:rPr>
                  <w:rFonts w:ascii="Cambria Math" w:eastAsiaTheme="minorEastAsia" w:hAnsi="Cambria Math"/>
                </w:rPr>
                <m:t>r</m:t>
              </m:r>
            </m:e>
          </m:d>
          <m:d>
            <m:dPr>
              <m:begChr m:val="["/>
              <m:endChr m:val="]"/>
              <m:ctrlPr>
                <w:rPr>
                  <w:rFonts w:ascii="Cambria Math" w:eastAsiaTheme="minorEastAsia" w:hAnsi="Cambria Math"/>
                </w:rPr>
              </m:ctrlPr>
            </m:dPr>
            <m:e>
              <m:r>
                <m:rPr>
                  <m:sty m:val="p"/>
                </m:rPr>
                <w:rPr>
                  <w:rFonts w:ascii="Cambria Math" w:eastAsiaTheme="minorEastAsia" w:hAnsi="Cambria Math"/>
                </w:rPr>
                <m:t>p</m:t>
              </m:r>
            </m:e>
          </m:d>
          <m:r>
            <m:rPr>
              <m:sty m:val="p"/>
            </m:rPr>
            <w:rPr>
              <w:rFonts w:ascii="Cambria Math" w:eastAsiaTheme="minorEastAsia" w:hAnsi="Cambria Math"/>
            </w:rPr>
            <m:t>, 0≤p&lt;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l</m:t>
              </m:r>
            </m:e>
            <m:sub>
              <m:r>
                <m:rPr>
                  <m:sty m:val="p"/>
                </m:rPr>
                <w:rPr>
                  <w:rFonts w:ascii="Cambria Math" w:eastAsiaTheme="minorEastAsia" w:hAnsi="Cambria Math"/>
                </w:rPr>
                <m:t>k</m:t>
              </m:r>
            </m:sub>
          </m:sSub>
          <m:r>
            <m:rPr>
              <m:sty m:val="p"/>
            </m:rPr>
            <w:rPr>
              <w:rFonts w:ascii="Cambria Math" w:eastAsiaTheme="minorEastAsia" w:hAnsi="Cambria Math"/>
            </w:rPr>
            <m:t>, 0≤r&lt;m</m:t>
          </m:r>
          <m:r>
            <m:rPr>
              <m:lit/>
              <m:sty m:val="p"/>
            </m:rPr>
            <w:rPr>
              <w:rFonts w:ascii="Cambria Math" w:eastAsiaTheme="minorEastAsia" w:hAnsi="Cambria Math"/>
            </w:rPr>
            <m:t>}</m:t>
          </m:r>
        </m:oMath>
      </m:oMathPara>
    </w:p>
    <w:p w14:paraId="3C8EC1E7" w14:textId="77777777" w:rsidR="00FF285D" w:rsidRPr="007A2329" w:rsidRDefault="00FF285D" w:rsidP="00FF285D">
      <w:pPr>
        <w:rPr>
          <w:rFonts w:eastAsiaTheme="minorEastAsia"/>
        </w:rPr>
      </w:pPr>
    </w:p>
    <w:p w14:paraId="12BC72C1" w14:textId="6254E19F" w:rsidR="00FF285D" w:rsidRPr="007A2329" w:rsidRDefault="00FF285D" w:rsidP="00FF285D">
      <w:pPr>
        <w:rPr>
          <w:rFonts w:eastAsiaTheme="minorEastAsia"/>
        </w:rPr>
      </w:pPr>
      <w:r w:rsidRPr="007A2329">
        <w:rPr>
          <w:rFonts w:eastAsiaTheme="minorEastAsia"/>
        </w:rPr>
        <w:t>that belong to a previous</w:t>
      </w:r>
      <w:r w:rsidR="00454395">
        <w:rPr>
          <w:rFonts w:eastAsiaTheme="minorEastAsia"/>
        </w:rPr>
        <w:t>ly coded</w:t>
      </w:r>
      <w:r w:rsidRPr="007A2329">
        <w:rPr>
          <w:rFonts w:eastAsiaTheme="minorEastAsia"/>
        </w:rPr>
        <w:t xml:space="preserve"> channel in channel order. </w:t>
      </w:r>
    </w:p>
    <w:p w14:paraId="12D3BD24" w14:textId="77777777" w:rsidR="001230DA" w:rsidRPr="007A2329" w:rsidRDefault="001230DA" w:rsidP="00FF285D">
      <w:pPr>
        <w:rPr>
          <w:rFonts w:eastAsiaTheme="minorEastAsia"/>
        </w:rPr>
      </w:pPr>
    </w:p>
    <w:p w14:paraId="13D648AD" w14:textId="190B94A6" w:rsidR="00FF285D" w:rsidRDefault="007A2329" w:rsidP="007A2329">
      <w:pPr>
        <w:rPr>
          <w:rFonts w:eastAsiaTheme="minorEastAsia"/>
        </w:rPr>
      </w:pPr>
      <w:r w:rsidRPr="007A2329">
        <w:rPr>
          <w:rFonts w:eastAsiaTheme="minorEastAsia"/>
        </w:rPr>
        <w:t>Four</w:t>
      </w:r>
      <w:r w:rsidR="00FF285D" w:rsidRPr="007A2329">
        <w:rPr>
          <w:rFonts w:eastAsiaTheme="minorEastAsia"/>
        </w:rPr>
        <w:t xml:space="preserve"> prediction modes</w:t>
      </w:r>
      <w:r w:rsidRPr="007A2329">
        <w:rPr>
          <w:rFonts w:eastAsiaTheme="minorEastAsia"/>
        </w:rPr>
        <w:t xml:space="preserve"> </w:t>
      </w:r>
      <w:r w:rsidR="00FF285D" w:rsidRPr="007A2329">
        <w:rPr>
          <w:rFonts w:eastAsiaTheme="minorEastAsia"/>
        </w:rPr>
        <w:t>are supported</w:t>
      </w:r>
      <w:r w:rsidRPr="007A2329">
        <w:rPr>
          <w:rFonts w:eastAsiaTheme="minorEastAsia"/>
        </w:rPr>
        <w:t xml:space="preserve"> and described below</w:t>
      </w:r>
      <w:r w:rsidR="00FF285D" w:rsidRPr="007A2329">
        <w:rPr>
          <w:rFonts w:eastAsiaTheme="minorEastAsia"/>
        </w:rPr>
        <w:t>: The DC Prediction mode</w:t>
      </w:r>
      <w:r w:rsidRPr="007A2329">
        <w:rPr>
          <w:rFonts w:eastAsiaTheme="minorEastAsia"/>
        </w:rPr>
        <w:t>, the Line fitting prediction mode</w:t>
      </w:r>
      <w:r w:rsidR="005F3944">
        <w:rPr>
          <w:rFonts w:eastAsiaTheme="minorEastAsia"/>
        </w:rPr>
        <w:t>,</w:t>
      </w:r>
      <w:r w:rsidRPr="007A2329">
        <w:rPr>
          <w:rFonts w:eastAsiaTheme="minorEastAsia"/>
        </w:rPr>
        <w:t xml:space="preserve"> </w:t>
      </w:r>
      <w:r w:rsidR="00FF285D" w:rsidRPr="007A2329">
        <w:rPr>
          <w:rFonts w:eastAsiaTheme="minorEastAsia"/>
        </w:rPr>
        <w:t xml:space="preserve">the </w:t>
      </w:r>
      <w:r w:rsidR="002F78BA">
        <w:rPr>
          <w:rFonts w:eastAsiaTheme="minorEastAsia"/>
        </w:rPr>
        <w:t>Cross</w:t>
      </w:r>
      <w:r w:rsidR="00FF285D" w:rsidRPr="007A2329">
        <w:rPr>
          <w:rFonts w:eastAsiaTheme="minorEastAsia"/>
        </w:rPr>
        <w:t xml:space="preserve">-Channel Prediction </w:t>
      </w:r>
      <w:proofErr w:type="gramStart"/>
      <w:r w:rsidRPr="007A2329">
        <w:rPr>
          <w:rFonts w:eastAsiaTheme="minorEastAsia"/>
        </w:rPr>
        <w:t>mode</w:t>
      </w:r>
      <w:proofErr w:type="gramEnd"/>
      <w:r w:rsidRPr="007A2329">
        <w:rPr>
          <w:rFonts w:eastAsiaTheme="minorEastAsia"/>
        </w:rPr>
        <w:t xml:space="preserve"> </w:t>
      </w:r>
      <w:r w:rsidR="00FF285D" w:rsidRPr="007A2329">
        <w:rPr>
          <w:rFonts w:eastAsiaTheme="minorEastAsia"/>
        </w:rPr>
        <w:t xml:space="preserve">and the </w:t>
      </w:r>
      <w:r w:rsidR="00EE3391">
        <w:rPr>
          <w:rFonts w:eastAsiaTheme="minorEastAsia"/>
        </w:rPr>
        <w:t>Block-Matching Prediction</w:t>
      </w:r>
      <w:r w:rsidR="00FF285D" w:rsidRPr="007A2329">
        <w:rPr>
          <w:rFonts w:eastAsiaTheme="minorEastAsia"/>
        </w:rPr>
        <w:t xml:space="preserve"> mode</w:t>
      </w:r>
      <w:r w:rsidRPr="007A2329">
        <w:rPr>
          <w:rFonts w:eastAsiaTheme="minorEastAsia"/>
        </w:rPr>
        <w:t xml:space="preserve">. </w:t>
      </w:r>
      <w:r w:rsidR="002F78BA">
        <w:rPr>
          <w:rFonts w:eastAsiaTheme="minorEastAsia"/>
        </w:rPr>
        <w:t xml:space="preserve">It is also supported to completely bypass the prediction. </w:t>
      </w:r>
      <w:r w:rsidR="00FF285D" w:rsidRPr="007A2329">
        <w:rPr>
          <w:rFonts w:eastAsiaTheme="minorEastAsia"/>
        </w:rPr>
        <w:t xml:space="preserve">The prediction mode is selected per block </w:t>
      </w:r>
      <m:oMath>
        <m:sSub>
          <m:sSubPr>
            <m:ctrlPr>
              <w:rPr>
                <w:rFonts w:ascii="Cambria Math" w:eastAsiaTheme="minorEastAsia" w:hAnsi="Cambria Math"/>
              </w:rPr>
            </m:ctrlPr>
          </m:sSubPr>
          <m:e>
            <m:r>
              <m:rPr>
                <m:sty m:val="p"/>
              </m:rPr>
              <w:rPr>
                <w:rFonts w:ascii="Cambria Math" w:eastAsiaTheme="minorEastAsia" w:hAnsi="Cambria Math"/>
              </w:rPr>
              <m:t>b</m:t>
            </m:r>
          </m:e>
          <m:sub>
            <m:r>
              <m:rPr>
                <m:sty m:val="p"/>
              </m:rPr>
              <w:rPr>
                <w:rFonts w:ascii="Cambria Math" w:eastAsiaTheme="minorEastAsia" w:hAnsi="Cambria Math"/>
              </w:rPr>
              <m:t>k,m</m:t>
            </m:r>
          </m:sub>
        </m:sSub>
      </m:oMath>
      <w:r w:rsidR="00FF285D" w:rsidRPr="007A2329">
        <w:rPr>
          <w:rFonts w:eastAsiaTheme="minorEastAsia"/>
        </w:rPr>
        <w:t xml:space="preserve"> and is signaled in the bit stream. </w:t>
      </w:r>
    </w:p>
    <w:p w14:paraId="6D5223AD" w14:textId="032F8A21" w:rsidR="00582207" w:rsidRDefault="00582207" w:rsidP="007A2329">
      <w:pPr>
        <w:rPr>
          <w:rFonts w:eastAsiaTheme="minorEastAsia"/>
        </w:rPr>
      </w:pPr>
    </w:p>
    <w:p w14:paraId="237053F1" w14:textId="3E6C946B" w:rsidR="001230DA" w:rsidRPr="00DD6C0B" w:rsidRDefault="001230DA" w:rsidP="001230DA">
      <w:pPr>
        <w:pStyle w:val="Heading3"/>
        <w:rPr>
          <w:rFonts w:eastAsiaTheme="minorEastAsia"/>
          <w:lang w:val="en-US"/>
        </w:rPr>
      </w:pPr>
      <w:r w:rsidRPr="00DD6C0B">
        <w:rPr>
          <w:rFonts w:eastAsiaTheme="minorEastAsia"/>
          <w:lang w:val="en-US"/>
        </w:rPr>
        <w:t>DC Prediction</w:t>
      </w:r>
    </w:p>
    <w:p w14:paraId="6AE396AB" w14:textId="74B3C021" w:rsidR="0090777C" w:rsidRPr="00132728" w:rsidRDefault="0090777C" w:rsidP="0090777C">
      <w:pPr>
        <w:rPr>
          <w:rFonts w:eastAsiaTheme="minorEastAsia"/>
        </w:rPr>
      </w:pPr>
      <w:r>
        <w:rPr>
          <w:lang w:eastAsia="x-none"/>
        </w:rPr>
        <w:t xml:space="preserve">For the proposed DC prediction mode, </w:t>
      </w:r>
      <w:r w:rsidRPr="00132728">
        <w:t xml:space="preserve">the predictions signal is defined </w:t>
      </w:r>
      <w:r w:rsidR="008C4BBD">
        <w:t>as</w:t>
      </w:r>
      <w:r w:rsidRPr="00132728">
        <w:t xml:space="preserve"> the mean value of the four preceding already reconstructed sample value. </w:t>
      </w:r>
      <w:r w:rsidRPr="00132728">
        <w:rPr>
          <w:rFonts w:eastAsiaTheme="minorEastAsia"/>
        </w:rPr>
        <w:t xml:space="preserve">Thus, one </w:t>
      </w:r>
      <w:proofErr w:type="gramStart"/>
      <w:r w:rsidRPr="00132728">
        <w:rPr>
          <w:rFonts w:eastAsiaTheme="minorEastAsia"/>
        </w:rPr>
        <w:t>puts</w:t>
      </w:r>
      <w:proofErr w:type="gramEnd"/>
    </w:p>
    <w:p w14:paraId="38180260" w14:textId="04BB4645" w:rsidR="0090777C" w:rsidRPr="00AF60ED" w:rsidRDefault="00AF60ED" w:rsidP="0090777C">
      <w:pPr>
        <w:rPr>
          <w:rFonts w:eastAsiaTheme="minorEastAsia"/>
        </w:rPr>
      </w:pPr>
      <m:oMathPara>
        <m:oMath>
          <m:r>
            <m:rPr>
              <m:sty m:val="p"/>
            </m:rPr>
            <w:rPr>
              <w:rFonts w:ascii="Cambria Math" w:hAnsi="Cambria Math"/>
            </w:rPr>
            <m:t>dcVal=</m:t>
          </m:r>
          <m:r>
            <m:rPr>
              <m:lit/>
              <m:sty m:val="p"/>
            </m:rPr>
            <w:rPr>
              <w:rFonts w:ascii="Cambria Math" w:hAnsi="Cambria Math"/>
            </w:rPr>
            <m:t>(</m:t>
          </m:r>
          <m:nary>
            <m:naryPr>
              <m:chr m:val="∑"/>
              <m:ctrlPr>
                <w:rPr>
                  <w:rFonts w:ascii="Cambria Math" w:hAnsi="Cambria Math"/>
                </w:rPr>
              </m:ctrlPr>
            </m:naryPr>
            <m:sub>
              <m:r>
                <m:rPr>
                  <m:sty m:val="p"/>
                </m:rPr>
                <w:rPr>
                  <w:rFonts w:ascii="Cambria Math" w:hAnsi="Cambria Math"/>
                </w:rPr>
                <m:t>p=0</m:t>
              </m:r>
            </m:sub>
            <m:sup>
              <m:r>
                <m:rPr>
                  <m:sty m:val="p"/>
                </m:rPr>
                <w:rPr>
                  <w:rFonts w:ascii="Cambria Math" w:hAnsi="Cambria Math"/>
                </w:rPr>
                <m:t>3</m:t>
              </m:r>
            </m:sup>
            <m:e>
              <m:r>
                <m:rPr>
                  <m:sty m:val="p"/>
                </m:rPr>
                <w:rPr>
                  <w:rFonts w:ascii="Cambria Math" w:hAnsi="Cambria Math"/>
                </w:rPr>
                <m:t>rec</m:t>
              </m:r>
              <m:r>
                <m:rPr>
                  <m:lit/>
                  <m:sty m:val="p"/>
                </m:rPr>
                <w:rPr>
                  <w:rFonts w:ascii="Cambria Math" w:hAnsi="Cambria Math"/>
                </w:rPr>
                <m:t>[</m:t>
              </m:r>
              <m:r>
                <m:rPr>
                  <m:sty m:val="p"/>
                </m:rPr>
                <w:rPr>
                  <w:rFonts w:ascii="Cambria Math" w:hAnsi="Cambria Math"/>
                </w:rPr>
                <m:t>m</m:t>
              </m:r>
              <m:r>
                <m:rPr>
                  <m:lit/>
                  <m:sty m:val="p"/>
                </m:rPr>
                <w:rPr>
                  <w:rFonts w:ascii="Cambria Math" w:hAnsi="Cambria Math"/>
                </w:rPr>
                <m:t>]</m:t>
              </m:r>
              <m:d>
                <m:dPr>
                  <m:begChr m:val="["/>
                  <m:ctrlPr>
                    <w:rPr>
                      <w:rFonts w:ascii="Cambria Math" w:hAnsi="Cambria Math"/>
                    </w:rPr>
                  </m:ctrlPr>
                </m:dPr>
                <m:e>
                  <m:sSub>
                    <m:sSubPr>
                      <m:ctrlPr>
                        <w:rPr>
                          <w:rFonts w:ascii="Cambria Math" w:hAnsi="Cambria Math"/>
                        </w:rPr>
                      </m:ctrlPr>
                    </m:sSubPr>
                    <m:e>
                      <m:r>
                        <m:rPr>
                          <m:sty m:val="p"/>
                        </m:rPr>
                        <w:rPr>
                          <w:rFonts w:ascii="Cambria Math" w:hAnsi="Cambria Math"/>
                        </w:rPr>
                        <m:t>s</m:t>
                      </m:r>
                    </m:e>
                    <m:sub>
                      <m:r>
                        <m:rPr>
                          <m:sty m:val="p"/>
                        </m:rPr>
                        <w:rPr>
                          <w:rFonts w:ascii="Cambria Math" w:hAnsi="Cambria Math"/>
                        </w:rPr>
                        <m:t>k</m:t>
                      </m:r>
                    </m:sub>
                  </m:sSub>
                  <m:r>
                    <m:rPr>
                      <m:sty m:val="p"/>
                    </m:rPr>
                    <w:rPr>
                      <w:rFonts w:ascii="Cambria Math" w:hAnsi="Cambria Math"/>
                    </w:rPr>
                    <m:t>-4+p</m:t>
                  </m:r>
                  <m:r>
                    <m:rPr>
                      <m:lit/>
                      <m:sty m:val="p"/>
                    </m:rPr>
                    <w:rPr>
                      <w:rFonts w:ascii="Cambria Math" w:hAnsi="Cambria Math"/>
                    </w:rPr>
                    <m:t>]</m:t>
                  </m:r>
                  <m:r>
                    <m:rPr>
                      <m:sty m:val="p"/>
                    </m:rPr>
                    <w:rPr>
                      <w:rFonts w:ascii="Cambria Math" w:hAnsi="Cambria Math"/>
                    </w:rPr>
                    <m:t>+2</m:t>
                  </m:r>
                </m:e>
              </m:d>
              <m:r>
                <m:rPr>
                  <m:sty m:val="p"/>
                </m:rPr>
                <w:rPr>
                  <w:rFonts w:ascii="Cambria Math" w:hAnsi="Cambria Math"/>
                </w:rPr>
                <m:t>≫2</m:t>
              </m:r>
            </m:e>
          </m:nary>
        </m:oMath>
      </m:oMathPara>
    </w:p>
    <w:p w14:paraId="0C1FF837" w14:textId="77777777" w:rsidR="0090777C" w:rsidRPr="00AF60ED" w:rsidRDefault="0090777C" w:rsidP="0090777C">
      <w:r w:rsidRPr="00AF60ED">
        <w:t xml:space="preserve"> </w:t>
      </w:r>
    </w:p>
    <w:p w14:paraId="41821991" w14:textId="77777777" w:rsidR="0090777C" w:rsidRPr="00AF60ED" w:rsidRDefault="0090777C" w:rsidP="0090777C">
      <w:r w:rsidRPr="00AF60ED">
        <w:t>and sets</w:t>
      </w:r>
    </w:p>
    <w:p w14:paraId="371BA35F" w14:textId="77777777" w:rsidR="0090777C" w:rsidRPr="00AF60ED" w:rsidRDefault="0090777C" w:rsidP="0090777C"/>
    <w:p w14:paraId="3A57493B" w14:textId="5C82F8CB" w:rsidR="0090777C" w:rsidRPr="00AF60ED" w:rsidRDefault="00AF60ED" w:rsidP="0090777C">
      <m:oMathPara>
        <m:oMath>
          <m:r>
            <m:rPr>
              <m:sty m:val="p"/>
            </m:rPr>
            <w:rPr>
              <w:rFonts w:ascii="Cambria Math" w:hAnsi="Cambria Math"/>
            </w:rPr>
            <m:t>pred</m:t>
          </m:r>
          <m:d>
            <m:dPr>
              <m:begChr m:val="["/>
              <m:endChr m:val="]"/>
              <m:ctrlPr>
                <w:rPr>
                  <w:rFonts w:ascii="Cambria Math" w:hAnsi="Cambria Math"/>
                </w:rPr>
              </m:ctrlPr>
            </m:dPr>
            <m:e>
              <m:r>
                <m:rPr>
                  <m:sty m:val="p"/>
                </m:rPr>
                <w:rPr>
                  <w:rFonts w:ascii="Cambria Math" w:hAnsi="Cambria Math"/>
                </w:rPr>
                <m:t>j</m:t>
              </m:r>
            </m:e>
          </m:d>
          <m:r>
            <m:rPr>
              <m:sty m:val="p"/>
            </m:rPr>
            <w:rPr>
              <w:rFonts w:ascii="Cambria Math" w:hAnsi="Cambria Math"/>
            </w:rPr>
            <m:t>=dcVal, 0≤j&lt;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r>
            <m:rPr>
              <m:sty m:val="p"/>
            </m:rPr>
            <w:rPr>
              <w:rFonts w:ascii="Cambria Math" w:hAnsi="Cambria Math"/>
            </w:rPr>
            <m:t>.</m:t>
          </m:r>
        </m:oMath>
      </m:oMathPara>
    </w:p>
    <w:p w14:paraId="09E26C26" w14:textId="77777777" w:rsidR="0090777C" w:rsidRPr="0090777C" w:rsidRDefault="0090777C" w:rsidP="0090777C"/>
    <w:p w14:paraId="4D7CC183" w14:textId="2EDEAEF8" w:rsidR="0090777C" w:rsidRDefault="0090777C" w:rsidP="0090777C">
      <w:pPr>
        <w:rPr>
          <w:lang w:eastAsia="x-none"/>
        </w:rPr>
      </w:pPr>
      <w:r>
        <w:rPr>
          <w:lang w:eastAsia="x-none"/>
        </w:rPr>
        <w:t xml:space="preserve">The </w:t>
      </w:r>
      <w:r w:rsidR="00AF60ED">
        <w:rPr>
          <w:lang w:eastAsia="x-none"/>
        </w:rPr>
        <w:t xml:space="preserve">proposed DC prediction mode is used if the value of the syntax element </w:t>
      </w:r>
      <w:proofErr w:type="spellStart"/>
      <w:r w:rsidR="00AF60ED">
        <w:rPr>
          <w:lang w:eastAsia="x-none"/>
        </w:rPr>
        <w:t>b</w:t>
      </w:r>
      <w:r w:rsidR="00AF60ED" w:rsidRPr="00AF60ED">
        <w:rPr>
          <w:lang w:eastAsia="x-none"/>
        </w:rPr>
        <w:t>lock_matching_or_cross_channel_pred_flag</w:t>
      </w:r>
      <w:proofErr w:type="spellEnd"/>
      <w:r w:rsidR="00AF60ED">
        <w:rPr>
          <w:lang w:eastAsia="x-none"/>
        </w:rPr>
        <w:t xml:space="preserve"> is equal to zero and if the value of the syntax element </w:t>
      </w:r>
      <w:proofErr w:type="spellStart"/>
      <w:r>
        <w:rPr>
          <w:lang w:eastAsia="x-none"/>
        </w:rPr>
        <w:t>bl</w:t>
      </w:r>
      <w:r w:rsidR="00AF60ED">
        <w:rPr>
          <w:lang w:eastAsia="x-none"/>
        </w:rPr>
        <w:t>ock_pred_mode</w:t>
      </w:r>
      <w:proofErr w:type="spellEnd"/>
      <w:r w:rsidR="00AF60ED">
        <w:rPr>
          <w:lang w:eastAsia="x-none"/>
        </w:rPr>
        <w:t xml:space="preserve"> is equal to 0.</w:t>
      </w:r>
    </w:p>
    <w:p w14:paraId="3BDAD12C" w14:textId="016AD57D" w:rsidR="00B245EA" w:rsidRDefault="00B245EA" w:rsidP="0090777C">
      <w:pPr>
        <w:rPr>
          <w:lang w:eastAsia="x-none"/>
        </w:rPr>
      </w:pPr>
    </w:p>
    <w:p w14:paraId="04BD03EA" w14:textId="0ECEC42E" w:rsidR="00B245EA" w:rsidRDefault="00B245EA" w:rsidP="00B245EA">
      <w:pPr>
        <w:keepNext/>
      </w:pPr>
      <w:r>
        <w:rPr>
          <w:noProof/>
        </w:rPr>
        <w:drawing>
          <wp:inline distT="0" distB="0" distL="0" distR="0" wp14:anchorId="2D48DE65" wp14:editId="4B96C08D">
            <wp:extent cx="5940425" cy="957580"/>
            <wp:effectExtent l="0" t="0" r="317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eichnung2a_2.png"/>
                    <pic:cNvPicPr/>
                  </pic:nvPicPr>
                  <pic:blipFill>
                    <a:blip r:embed="rId15">
                      <a:extLst>
                        <a:ext uri="{28A0092B-C50C-407E-A947-70E740481C1C}">
                          <a14:useLocalDpi xmlns:a14="http://schemas.microsoft.com/office/drawing/2010/main" val="0"/>
                        </a:ext>
                      </a:extLst>
                    </a:blip>
                    <a:stretch>
                      <a:fillRect/>
                    </a:stretch>
                  </pic:blipFill>
                  <pic:spPr>
                    <a:xfrm>
                      <a:off x="0" y="0"/>
                      <a:ext cx="5940425" cy="957580"/>
                    </a:xfrm>
                    <a:prstGeom prst="rect">
                      <a:avLst/>
                    </a:prstGeom>
                  </pic:spPr>
                </pic:pic>
              </a:graphicData>
            </a:graphic>
          </wp:inline>
        </w:drawing>
      </w:r>
    </w:p>
    <w:p w14:paraId="624BC959" w14:textId="7BF3CA4C" w:rsidR="00B245EA" w:rsidRPr="005F3944" w:rsidRDefault="00961F6B" w:rsidP="00B245EA">
      <w:pPr>
        <w:pStyle w:val="Caption"/>
        <w:rPr>
          <w:rFonts w:ascii="Times New Roman" w:hAnsi="Times New Roman" w:cs="Times New Roman"/>
          <w:b w:val="0"/>
        </w:rPr>
      </w:pPr>
      <w:r w:rsidRPr="005F3944">
        <w:rPr>
          <w:rFonts w:ascii="Times New Roman" w:hAnsi="Times New Roman" w:cs="Times New Roman"/>
        </w:rPr>
        <w:t xml:space="preserve">Figure </w:t>
      </w:r>
      <w:r>
        <w:rPr>
          <w:rFonts w:ascii="Times New Roman" w:hAnsi="Times New Roman" w:cs="Times New Roman"/>
        </w:rPr>
        <w:t>2</w:t>
      </w:r>
      <w:r w:rsidRPr="005F3944">
        <w:rPr>
          <w:rFonts w:ascii="Times New Roman" w:hAnsi="Times New Roman" w:cs="Times New Roman"/>
        </w:rPr>
        <w:t>:</w:t>
      </w:r>
      <w:r>
        <w:rPr>
          <w:rFonts w:ascii="Times New Roman" w:hAnsi="Times New Roman" w:cs="Times New Roman"/>
        </w:rPr>
        <w:t xml:space="preserve"> </w:t>
      </w:r>
      <w:r w:rsidR="00B245EA" w:rsidRPr="005F3944">
        <w:rPr>
          <w:rFonts w:ascii="Times New Roman" w:hAnsi="Times New Roman" w:cs="Times New Roman"/>
          <w:b w:val="0"/>
        </w:rPr>
        <w:t xml:space="preserve">Illustration of the </w:t>
      </w:r>
      <w:r w:rsidR="00B245EA">
        <w:rPr>
          <w:rFonts w:ascii="Times New Roman" w:hAnsi="Times New Roman" w:cs="Times New Roman"/>
          <w:b w:val="0"/>
        </w:rPr>
        <w:t>setup for the DC- and the Line-Fitting Prediction modes</w:t>
      </w:r>
    </w:p>
    <w:p w14:paraId="18B86A18" w14:textId="3F3D387F" w:rsidR="0013125F" w:rsidRDefault="0013125F" w:rsidP="0013125F">
      <w:pPr>
        <w:rPr>
          <w:rFonts w:eastAsiaTheme="minorEastAsia"/>
        </w:rPr>
      </w:pPr>
      <w:r>
        <w:rPr>
          <w:lang w:eastAsia="x-none"/>
        </w:rPr>
        <w:t xml:space="preserve">The syntax and the decoding process related to the proposed DC prediction mode can be found in clause in clause 7.3.3.1 and clause 8.3.4 of the attached Proposed Draft Specification Text. </w:t>
      </w:r>
    </w:p>
    <w:p w14:paraId="04136ABF" w14:textId="0B2746E2" w:rsidR="00AF60ED" w:rsidRPr="00DD6C0B" w:rsidRDefault="00AF60ED" w:rsidP="00AF60ED">
      <w:pPr>
        <w:pStyle w:val="Heading3"/>
        <w:rPr>
          <w:lang w:val="en-US"/>
        </w:rPr>
      </w:pPr>
      <w:r>
        <w:rPr>
          <w:lang w:val="en-US"/>
        </w:rPr>
        <w:t>Line</w:t>
      </w:r>
      <w:r w:rsidR="00B245EA">
        <w:rPr>
          <w:lang w:val="en-US"/>
        </w:rPr>
        <w:t>-</w:t>
      </w:r>
      <w:r w:rsidR="005F3944">
        <w:rPr>
          <w:lang w:val="en-US"/>
        </w:rPr>
        <w:t>F</w:t>
      </w:r>
      <w:r>
        <w:rPr>
          <w:lang w:val="en-US"/>
        </w:rPr>
        <w:t>itting</w:t>
      </w:r>
      <w:r w:rsidRPr="00DD6C0B">
        <w:rPr>
          <w:lang w:val="en-US"/>
        </w:rPr>
        <w:t xml:space="preserve"> Prediction</w:t>
      </w:r>
    </w:p>
    <w:p w14:paraId="77F2C520" w14:textId="522F45F9" w:rsidR="00AF60ED" w:rsidRPr="00132728" w:rsidRDefault="00AF60ED" w:rsidP="00AF60ED">
      <w:r>
        <w:t xml:space="preserve">In the proposed line fitting prediction, </w:t>
      </w:r>
      <w:r w:rsidRPr="00132728">
        <w:t>the prediction signal is defined by a line</w:t>
      </w:r>
      <w:r>
        <w:t xml:space="preserve"> with a damped slope where the</w:t>
      </w:r>
      <w:r w:rsidRPr="00132728">
        <w:t xml:space="preserve"> slope is </w:t>
      </w:r>
      <w:r>
        <w:t>determined by the four</w:t>
      </w:r>
      <w:r w:rsidRPr="00132728">
        <w:t xml:space="preserve"> reconstructed sample values preceding the current block. Thus, with</w:t>
      </w:r>
    </w:p>
    <w:p w14:paraId="37814F1E" w14:textId="77777777" w:rsidR="00AF60ED" w:rsidRPr="00AF60ED" w:rsidRDefault="00AF60ED" w:rsidP="00AF60ED"/>
    <w:p w14:paraId="76C4FA5A" w14:textId="090B1549" w:rsidR="00AF60ED" w:rsidRPr="00AF60ED" w:rsidRDefault="003F4C34" w:rsidP="00AF60ED">
      <w:pPr>
        <w:rPr>
          <w:rFonts w:eastAsiaTheme="minorEastAsia"/>
        </w:rPr>
      </w:pPr>
      <m:oMathPara>
        <m:oMath>
          <m:sSub>
            <m:sSubPr>
              <m:ctrlPr>
                <w:rPr>
                  <w:rFonts w:ascii="Cambria Math" w:hAnsi="Cambria Math"/>
                </w:rPr>
              </m:ctrlPr>
            </m:sSubPr>
            <m:e>
              <m:r>
                <m:rPr>
                  <m:sty m:val="p"/>
                </m:rPr>
                <w:rPr>
                  <w:rFonts w:ascii="Cambria Math" w:hAnsi="Cambria Math"/>
                </w:rPr>
                <m:t>μ</m:t>
              </m:r>
            </m:e>
            <m:sub>
              <m:r>
                <m:rPr>
                  <m:sty m:val="p"/>
                </m:rPr>
                <w:rPr>
                  <w:rFonts w:ascii="Cambria Math" w:hAnsi="Cambria Math"/>
                </w:rPr>
                <m:t>lf</m:t>
              </m:r>
            </m:sub>
          </m:sSub>
          <m:r>
            <m:rPr>
              <m:sty m:val="p"/>
            </m:rPr>
            <w:rPr>
              <w:rFonts w:ascii="Cambria Math" w:hAnsi="Cambria Math"/>
            </w:rPr>
            <m:t>=15*</m:t>
          </m:r>
          <m:r>
            <m:rPr>
              <m:lit/>
              <m:sty m:val="p"/>
            </m:rPr>
            <w:rPr>
              <w:rFonts w:ascii="Cambria Math" w:hAnsi="Cambria Math"/>
            </w:rPr>
            <m:t>(</m:t>
          </m:r>
          <m:r>
            <m:rPr>
              <m:sty m:val="p"/>
            </m:rPr>
            <w:rPr>
              <w:rFonts w:ascii="Cambria Math" w:hAnsi="Cambria Math"/>
            </w:rPr>
            <m:t>rec</m:t>
          </m:r>
          <m:d>
            <m:dPr>
              <m:begChr m:val="["/>
              <m:endChr m:val="]"/>
              <m:ctrlPr>
                <w:rPr>
                  <w:rFonts w:ascii="Cambria Math" w:hAnsi="Cambria Math"/>
                </w:rPr>
              </m:ctrlPr>
            </m:dPr>
            <m:e>
              <m:r>
                <m:rPr>
                  <m:sty m:val="p"/>
                </m:rPr>
                <w:rPr>
                  <w:rFonts w:ascii="Cambria Math" w:hAnsi="Cambria Math"/>
                </w:rPr>
                <m:t>m</m:t>
              </m:r>
            </m:e>
          </m:d>
          <m:r>
            <m:rPr>
              <m:lit/>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k</m:t>
              </m:r>
            </m:sub>
          </m:sSub>
          <m:r>
            <m:rPr>
              <m:sty m:val="p"/>
            </m:rPr>
            <w:rPr>
              <w:rFonts w:ascii="Cambria Math" w:hAnsi="Cambria Math"/>
            </w:rPr>
            <m:t>-1</m:t>
          </m:r>
          <m:r>
            <m:rPr>
              <m:lit/>
              <m:sty m:val="p"/>
            </m:rPr>
            <w:rPr>
              <w:rFonts w:ascii="Cambria Math" w:hAnsi="Cambria Math"/>
            </w:rPr>
            <m:t>]</m:t>
          </m:r>
          <m:r>
            <m:rPr>
              <m:sty m:val="p"/>
            </m:rPr>
            <w:rPr>
              <w:rFonts w:ascii="Cambria Math" w:hAnsi="Cambria Math"/>
            </w:rPr>
            <m:t>-rec</m:t>
          </m:r>
          <m:r>
            <m:rPr>
              <m:lit/>
              <m:sty m:val="p"/>
            </m:rPr>
            <w:rPr>
              <w:rFonts w:ascii="Cambria Math" w:hAnsi="Cambria Math"/>
            </w:rPr>
            <m:t>[</m:t>
          </m:r>
          <m:r>
            <m:rPr>
              <m:sty m:val="p"/>
            </m:rPr>
            <w:rPr>
              <w:rFonts w:ascii="Cambria Math" w:hAnsi="Cambria Math"/>
            </w:rPr>
            <m:t>m]</m:t>
          </m:r>
          <m:r>
            <m:rPr>
              <m:lit/>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k</m:t>
              </m:r>
            </m:sub>
          </m:sSub>
          <m:r>
            <m:rPr>
              <m:sty m:val="p"/>
            </m:rPr>
            <w:rPr>
              <w:rFonts w:ascii="Cambria Math" w:hAnsi="Cambria Math"/>
            </w:rPr>
            <m:t>-4]</m:t>
          </m:r>
          <m:r>
            <m:rPr>
              <m:lit/>
              <m:sty m:val="p"/>
            </m:rPr>
            <w:rPr>
              <w:rFonts w:ascii="Cambria Math" w:hAnsi="Cambria Math"/>
            </w:rPr>
            <m:t>)</m:t>
          </m:r>
          <m:r>
            <m:rPr>
              <m:sty m:val="p"/>
            </m:rPr>
            <w:rPr>
              <w:rFonts w:ascii="Cambria Math" w:hAnsi="Cambria Math"/>
            </w:rPr>
            <m:t>+5*</m:t>
          </m:r>
          <m:r>
            <m:rPr>
              <m:lit/>
              <m:sty m:val="p"/>
            </m:rPr>
            <w:rPr>
              <w:rFonts w:ascii="Cambria Math" w:hAnsi="Cambria Math"/>
            </w:rPr>
            <m:t>(</m:t>
          </m:r>
          <m:r>
            <m:rPr>
              <m:sty m:val="p"/>
            </m:rPr>
            <w:rPr>
              <w:rFonts w:ascii="Cambria Math" w:hAnsi="Cambria Math"/>
            </w:rPr>
            <m:t>rec</m:t>
          </m:r>
          <m:d>
            <m:dPr>
              <m:begChr m:val="["/>
              <m:endChr m:val="]"/>
              <m:ctrlPr>
                <w:rPr>
                  <w:rFonts w:ascii="Cambria Math" w:hAnsi="Cambria Math"/>
                </w:rPr>
              </m:ctrlPr>
            </m:dPr>
            <m:e>
              <m:r>
                <m:rPr>
                  <m:sty m:val="p"/>
                </m:rPr>
                <w:rPr>
                  <w:rFonts w:ascii="Cambria Math" w:hAnsi="Cambria Math"/>
                </w:rPr>
                <m:t>m</m:t>
              </m:r>
            </m:e>
          </m:d>
          <m:r>
            <m:rPr>
              <m:lit/>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k</m:t>
              </m:r>
            </m:sub>
          </m:sSub>
          <m:r>
            <m:rPr>
              <m:sty m:val="p"/>
            </m:rPr>
            <w:rPr>
              <w:rFonts w:ascii="Cambria Math" w:hAnsi="Cambria Math"/>
            </w:rPr>
            <m:t>-2</m:t>
          </m:r>
          <m:r>
            <m:rPr>
              <m:lit/>
              <m:sty m:val="p"/>
            </m:rPr>
            <w:rPr>
              <w:rFonts w:ascii="Cambria Math" w:hAnsi="Cambria Math"/>
            </w:rPr>
            <m:t>]</m:t>
          </m:r>
          <m:r>
            <m:rPr>
              <m:sty m:val="p"/>
            </m:rPr>
            <w:rPr>
              <w:rFonts w:ascii="Cambria Math" w:hAnsi="Cambria Math"/>
            </w:rPr>
            <m:t>-rec</m:t>
          </m:r>
          <m:r>
            <m:rPr>
              <m:lit/>
              <m:sty m:val="p"/>
            </m:rPr>
            <w:rPr>
              <w:rFonts w:ascii="Cambria Math" w:hAnsi="Cambria Math"/>
            </w:rPr>
            <m:t>[</m:t>
          </m:r>
          <m:r>
            <m:rPr>
              <m:sty m:val="p"/>
            </m:rPr>
            <w:rPr>
              <w:rFonts w:ascii="Cambria Math" w:hAnsi="Cambria Math"/>
            </w:rPr>
            <m:t>m]</m:t>
          </m:r>
          <m:r>
            <m:rPr>
              <m:lit/>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k</m:t>
              </m:r>
            </m:sub>
          </m:sSub>
          <m:r>
            <m:rPr>
              <m:sty m:val="p"/>
            </m:rPr>
            <w:rPr>
              <w:rFonts w:ascii="Cambria Math" w:hAnsi="Cambria Math"/>
            </w:rPr>
            <m:t>-3]</m:t>
          </m:r>
          <m:r>
            <m:rPr>
              <m:lit/>
              <m:sty m:val="p"/>
            </m:rPr>
            <w:rPr>
              <w:rFonts w:ascii="Cambria Math" w:hAnsi="Cambria Math"/>
            </w:rPr>
            <m:t>)</m:t>
          </m:r>
          <m:r>
            <m:rPr>
              <m:sty m:val="p"/>
            </m:rPr>
            <w:rPr>
              <w:rFonts w:ascii="Cambria Math" w:hAnsi="Cambria Math"/>
            </w:rPr>
            <m:t xml:space="preserve"> </m:t>
          </m:r>
        </m:oMath>
      </m:oMathPara>
    </w:p>
    <w:p w14:paraId="7DC54155" w14:textId="77777777" w:rsidR="00AF60ED" w:rsidRPr="00AF60ED" w:rsidRDefault="00AF60ED" w:rsidP="00AF60ED">
      <w:pPr>
        <w:rPr>
          <w:rFonts w:eastAsiaTheme="minorEastAsia"/>
        </w:rPr>
      </w:pPr>
    </w:p>
    <w:p w14:paraId="136856CA" w14:textId="6429EEB5" w:rsidR="00AF60ED" w:rsidRPr="00AF60ED" w:rsidRDefault="00AF60ED" w:rsidP="00AF60ED">
      <w:pPr>
        <w:rPr>
          <w:rFonts w:eastAsiaTheme="minorEastAsia"/>
        </w:rPr>
      </w:pPr>
      <m:oMathPara>
        <m:oMath>
          <m:r>
            <m:rPr>
              <m:sty m:val="p"/>
            </m:rPr>
            <w:rPr>
              <w:rFonts w:ascii="Cambria Math" w:hAnsi="Cambria Math"/>
            </w:rPr>
            <m:t>offset=</m:t>
          </m:r>
          <m:r>
            <m:rPr>
              <m:lit/>
              <m:sty m:val="p"/>
            </m:rPr>
            <w:rPr>
              <w:rFonts w:ascii="Cambria Math" w:hAnsi="Cambria Math"/>
            </w:rPr>
            <m:t>(</m:t>
          </m:r>
          <m:r>
            <m:rPr>
              <m:sty m:val="p"/>
            </m:rPr>
            <w:rPr>
              <w:rFonts w:ascii="Cambria Math" w:hAnsi="Cambria Math"/>
            </w:rPr>
            <m:t>rec</m:t>
          </m:r>
          <m:d>
            <m:dPr>
              <m:begChr m:val="["/>
              <m:endChr m:val="]"/>
              <m:ctrlPr>
                <w:rPr>
                  <w:rFonts w:ascii="Cambria Math" w:hAnsi="Cambria Math"/>
                </w:rPr>
              </m:ctrlPr>
            </m:dPr>
            <m:e>
              <m:r>
                <m:rPr>
                  <m:sty m:val="p"/>
                </m:rPr>
                <w:rPr>
                  <w:rFonts w:ascii="Cambria Math" w:hAnsi="Cambria Math"/>
                </w:rPr>
                <m:t>m</m:t>
              </m:r>
            </m:e>
          </m:d>
          <m:r>
            <m:rPr>
              <m:lit/>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k</m:t>
              </m:r>
            </m:sub>
          </m:sSub>
          <m:r>
            <m:rPr>
              <m:sty m:val="p"/>
            </m:rPr>
            <w:rPr>
              <w:rFonts w:ascii="Cambria Math" w:hAnsi="Cambria Math"/>
            </w:rPr>
            <m:t>-4</m:t>
          </m:r>
          <m:r>
            <m:rPr>
              <m:lit/>
              <m:sty m:val="p"/>
            </m:rPr>
            <w:rPr>
              <w:rFonts w:ascii="Cambria Math" w:hAnsi="Cambria Math"/>
            </w:rPr>
            <m:t>]</m:t>
          </m:r>
          <m:r>
            <m:rPr>
              <m:sty m:val="p"/>
            </m:rPr>
            <w:rPr>
              <w:rFonts w:ascii="Cambria Math" w:hAnsi="Cambria Math"/>
            </w:rPr>
            <m:t>+rec</m:t>
          </m:r>
          <m:r>
            <m:rPr>
              <m:lit/>
              <m:sty m:val="p"/>
            </m:rPr>
            <w:rPr>
              <w:rFonts w:ascii="Cambria Math" w:hAnsi="Cambria Math"/>
            </w:rPr>
            <m:t>[</m:t>
          </m:r>
          <m:r>
            <m:rPr>
              <m:sty m:val="p"/>
            </m:rPr>
            <w:rPr>
              <w:rFonts w:ascii="Cambria Math" w:hAnsi="Cambria Math"/>
            </w:rPr>
            <m:t>m]</m:t>
          </m:r>
          <m:r>
            <m:rPr>
              <m:lit/>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k</m:t>
              </m:r>
            </m:sub>
          </m:sSub>
          <m:r>
            <m:rPr>
              <m:sty m:val="p"/>
            </m:rPr>
            <w:rPr>
              <w:rFonts w:ascii="Cambria Math" w:hAnsi="Cambria Math"/>
            </w:rPr>
            <m:t>-3]+rec</m:t>
          </m:r>
          <m:d>
            <m:dPr>
              <m:begChr m:val="["/>
              <m:endChr m:val="]"/>
              <m:ctrlPr>
                <w:rPr>
                  <w:rFonts w:ascii="Cambria Math" w:hAnsi="Cambria Math"/>
                </w:rPr>
              </m:ctrlPr>
            </m:dPr>
            <m:e>
              <m:r>
                <m:rPr>
                  <m:sty m:val="p"/>
                </m:rPr>
                <w:rPr>
                  <w:rFonts w:ascii="Cambria Math" w:hAnsi="Cambria Math"/>
                </w:rPr>
                <m:t>m</m:t>
              </m:r>
            </m:e>
          </m:d>
          <m:r>
            <m:rPr>
              <m:lit/>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k</m:t>
              </m:r>
            </m:sub>
          </m:sSub>
          <m:r>
            <m:rPr>
              <m:sty m:val="p"/>
            </m:rPr>
            <w:rPr>
              <w:rFonts w:ascii="Cambria Math" w:hAnsi="Cambria Math"/>
            </w:rPr>
            <m:t>-2</m:t>
          </m:r>
          <m:r>
            <m:rPr>
              <m:lit/>
              <m:sty m:val="p"/>
            </m:rPr>
            <w:rPr>
              <w:rFonts w:ascii="Cambria Math" w:hAnsi="Cambria Math"/>
            </w:rPr>
            <m:t>]</m:t>
          </m:r>
          <m:r>
            <m:rPr>
              <m:sty m:val="p"/>
            </m:rPr>
            <w:rPr>
              <w:rFonts w:ascii="Cambria Math" w:hAnsi="Cambria Math"/>
            </w:rPr>
            <m:t>+rec</m:t>
          </m:r>
          <m:r>
            <m:rPr>
              <m:lit/>
              <m:sty m:val="p"/>
            </m:rPr>
            <w:rPr>
              <w:rFonts w:ascii="Cambria Math" w:hAnsi="Cambria Math"/>
            </w:rPr>
            <m:t>[</m:t>
          </m:r>
          <m:r>
            <m:rPr>
              <m:sty m:val="p"/>
            </m:rPr>
            <w:rPr>
              <w:rFonts w:ascii="Cambria Math" w:hAnsi="Cambria Math"/>
            </w:rPr>
            <m:t>m]</m:t>
          </m:r>
          <m:r>
            <m:rPr>
              <m:lit/>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k</m:t>
              </m:r>
            </m:sub>
          </m:sSub>
          <m:r>
            <m:rPr>
              <m:sty m:val="p"/>
            </m:rPr>
            <w:rPr>
              <w:rFonts w:ascii="Cambria Math" w:hAnsi="Cambria Math"/>
            </w:rPr>
            <m:t>-1]+2</m:t>
          </m:r>
          <m:r>
            <m:rPr>
              <m:lit/>
              <m:sty m:val="p"/>
            </m:rPr>
            <w:rPr>
              <w:rFonts w:ascii="Cambria Math" w:hAnsi="Cambria Math"/>
            </w:rPr>
            <m:t>)</m:t>
          </m:r>
          <m:r>
            <m:rPr>
              <m:sty m:val="p"/>
            </m:rPr>
            <w:rPr>
              <w:rFonts w:ascii="Cambria Math" w:hAnsi="Cambria Math"/>
            </w:rPr>
            <m:t xml:space="preserve">≪7 </m:t>
          </m:r>
        </m:oMath>
      </m:oMathPara>
    </w:p>
    <w:p w14:paraId="24D62F11" w14:textId="77777777" w:rsidR="00AF60ED" w:rsidRPr="00AF60ED" w:rsidRDefault="00AF60ED" w:rsidP="00AF60ED">
      <w:pPr>
        <w:rPr>
          <w:rFonts w:eastAsiaTheme="minorEastAsia"/>
        </w:rPr>
      </w:pPr>
    </w:p>
    <w:p w14:paraId="47D8750B" w14:textId="0C5D247C" w:rsidR="00AF60ED" w:rsidRPr="00AF60ED" w:rsidRDefault="008C4BBD" w:rsidP="00AF60ED">
      <w:pPr>
        <w:rPr>
          <w:rFonts w:eastAsiaTheme="minorEastAsia"/>
        </w:rPr>
      </w:pPr>
      <w:r>
        <w:rPr>
          <w:rFonts w:eastAsiaTheme="minorEastAsia"/>
        </w:rPr>
        <w:lastRenderedPageBreak/>
        <w:t xml:space="preserve">it is proposed to </w:t>
      </w:r>
      <w:proofErr w:type="gramStart"/>
      <w:r>
        <w:rPr>
          <w:rFonts w:eastAsiaTheme="minorEastAsia"/>
        </w:rPr>
        <w:t>set</w:t>
      </w:r>
      <w:proofErr w:type="gramEnd"/>
      <w:r>
        <w:rPr>
          <w:rFonts w:eastAsiaTheme="minorEastAsia"/>
        </w:rPr>
        <w:t xml:space="preserve"> </w:t>
      </w:r>
    </w:p>
    <w:p w14:paraId="560F06FA" w14:textId="56DFCC8D" w:rsidR="00AF60ED" w:rsidRPr="00F52C95" w:rsidRDefault="00AF60ED" w:rsidP="00AF60ED">
      <w:pPr>
        <w:rPr>
          <w:rFonts w:eastAsiaTheme="minorEastAsia"/>
        </w:rPr>
      </w:pPr>
      <m:oMathPara>
        <m:oMath>
          <m:r>
            <m:rPr>
              <m:sty m:val="p"/>
            </m:rPr>
            <w:rPr>
              <w:rFonts w:ascii="Cambria Math" w:hAnsi="Cambria Math"/>
            </w:rPr>
            <m:t>pred</m:t>
          </m:r>
          <m:d>
            <m:dPr>
              <m:begChr m:val="["/>
              <m:endChr m:val="]"/>
              <m:ctrlPr>
                <w:rPr>
                  <w:rFonts w:ascii="Cambria Math" w:hAnsi="Cambria Math"/>
                </w:rPr>
              </m:ctrlPr>
            </m:dPr>
            <m:e>
              <m:r>
                <m:rPr>
                  <m:sty m:val="p"/>
                </m:rPr>
                <w:rPr>
                  <w:rFonts w:ascii="Cambria Math" w:hAnsi="Cambria Math"/>
                </w:rPr>
                <m:t>j</m:t>
              </m:r>
            </m:e>
          </m:d>
          <m:r>
            <m:rPr>
              <m:sty m:val="p"/>
            </m:rP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offset≪3</m:t>
                  </m:r>
                </m:e>
              </m:d>
              <m:r>
                <m:rPr>
                  <m:sty m:val="p"/>
                </m:rPr>
                <w:rPr>
                  <w:rFonts w:ascii="Cambria Math" w:hAnsi="Cambria Math"/>
                </w:rPr>
                <m:t>+</m:t>
              </m:r>
              <m:sSub>
                <m:sSubPr>
                  <m:ctrlPr>
                    <w:rPr>
                      <w:rFonts w:ascii="Cambria Math" w:hAnsi="Cambria Math"/>
                    </w:rPr>
                  </m:ctrlPr>
                </m:sSubPr>
                <m:e>
                  <m:r>
                    <m:rPr>
                      <m:sty m:val="p"/>
                    </m:rPr>
                    <w:rPr>
                      <w:rFonts w:ascii="Cambria Math" w:hAnsi="Cambria Math"/>
                    </w:rPr>
                    <m:t>μ</m:t>
                  </m:r>
                </m:e>
                <m:sub>
                  <m:r>
                    <m:rPr>
                      <m:sty m:val="p"/>
                    </m:rPr>
                    <w:rPr>
                      <w:rFonts w:ascii="Cambria Math" w:hAnsi="Cambria Math"/>
                    </w:rPr>
                    <m:t>lf</m:t>
                  </m:r>
                </m:sub>
              </m:sSub>
              <m:r>
                <m:rPr>
                  <m:sty m:val="p"/>
                </m:rPr>
                <w:rPr>
                  <w:rFonts w:ascii="Cambria Math" w:hAnsi="Cambria Math"/>
                </w:rPr>
                <m:t>*</m:t>
              </m:r>
              <m:d>
                <m:dPr>
                  <m:ctrlPr>
                    <w:rPr>
                      <w:rFonts w:ascii="Cambria Math" w:hAnsi="Cambria Math"/>
                    </w:rPr>
                  </m:ctrlPr>
                </m:dPr>
                <m:e>
                  <m:r>
                    <m:rPr>
                      <m:sty m:val="p"/>
                    </m:rPr>
                    <w:rPr>
                      <w:rFonts w:ascii="Cambria Math" w:hAnsi="Cambria Math"/>
                    </w:rPr>
                    <m:t>8-j</m:t>
                  </m:r>
                </m:e>
              </m:d>
              <m:r>
                <m:rPr>
                  <m:sty m:val="p"/>
                </m:rPr>
                <w:rPr>
                  <w:rFonts w:ascii="Cambria Math" w:hAnsi="Cambria Math"/>
                </w:rPr>
                <m:t>*</m:t>
              </m:r>
              <m:d>
                <m:dPr>
                  <m:ctrlPr>
                    <w:rPr>
                      <w:rFonts w:ascii="Cambria Math" w:hAnsi="Cambria Math"/>
                    </w:rPr>
                  </m:ctrlPr>
                </m:dPr>
                <m:e>
                  <m:r>
                    <m:rPr>
                      <m:sty m:val="p"/>
                    </m:rPr>
                    <w:rPr>
                      <w:rFonts w:ascii="Cambria Math" w:hAnsi="Cambria Math"/>
                    </w:rPr>
                    <m:t>25+10*j</m:t>
                  </m:r>
                </m:e>
              </m:d>
            </m:e>
          </m:d>
          <m:r>
            <m:rPr>
              <m:sty m:val="p"/>
            </m:rPr>
            <w:rPr>
              <w:rFonts w:ascii="Cambria Math" w:hAnsi="Cambria Math"/>
            </w:rPr>
            <m:t>≫12, 0≤j&lt;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r>
            <m:rPr>
              <m:sty m:val="p"/>
            </m:rPr>
            <w:rPr>
              <w:rFonts w:ascii="Cambria Math" w:hAnsi="Cambria Math"/>
            </w:rPr>
            <m:t>.</m:t>
          </m:r>
        </m:oMath>
      </m:oMathPara>
    </w:p>
    <w:p w14:paraId="62B72213" w14:textId="37DDE5FF" w:rsidR="00F52C95" w:rsidRDefault="00F52C95" w:rsidP="00AF60ED">
      <w:pPr>
        <w:rPr>
          <w:rFonts w:eastAsiaTheme="minorEastAsia"/>
        </w:rPr>
      </w:pPr>
    </w:p>
    <w:p w14:paraId="7495C93F" w14:textId="3E680D61" w:rsidR="00F52C95" w:rsidRPr="0090777C" w:rsidRDefault="00F52C95" w:rsidP="00F52C95">
      <w:r>
        <w:rPr>
          <w:lang w:eastAsia="x-none"/>
        </w:rPr>
        <w:t xml:space="preserve">The proposed line fitting prediction mode is used if the value of the syntax element </w:t>
      </w:r>
      <w:proofErr w:type="spellStart"/>
      <w:r>
        <w:rPr>
          <w:lang w:eastAsia="x-none"/>
        </w:rPr>
        <w:t>b</w:t>
      </w:r>
      <w:r w:rsidRPr="00AF60ED">
        <w:rPr>
          <w:lang w:eastAsia="x-none"/>
        </w:rPr>
        <w:t>lock_matching_or_cross_channel_pred_flag</w:t>
      </w:r>
      <w:proofErr w:type="spellEnd"/>
      <w:r>
        <w:rPr>
          <w:lang w:eastAsia="x-none"/>
        </w:rPr>
        <w:t xml:space="preserve"> is equal to zero and if the value of the syntax element </w:t>
      </w:r>
      <w:proofErr w:type="spellStart"/>
      <w:r>
        <w:rPr>
          <w:lang w:eastAsia="x-none"/>
        </w:rPr>
        <w:t>block_pred_mode</w:t>
      </w:r>
      <w:proofErr w:type="spellEnd"/>
      <w:r>
        <w:rPr>
          <w:lang w:eastAsia="x-none"/>
        </w:rPr>
        <w:t xml:space="preserve"> is equal to 1.</w:t>
      </w:r>
    </w:p>
    <w:p w14:paraId="15262CEA" w14:textId="31567797" w:rsidR="00F52C95" w:rsidRDefault="00F52C95" w:rsidP="00AF60ED">
      <w:pPr>
        <w:rPr>
          <w:rFonts w:eastAsiaTheme="minorEastAsia"/>
        </w:rPr>
      </w:pPr>
    </w:p>
    <w:p w14:paraId="5D369F84" w14:textId="77777777" w:rsidR="00F52C95" w:rsidRPr="00F52C95" w:rsidRDefault="00F52C95" w:rsidP="00AF60ED">
      <w:pPr>
        <w:rPr>
          <w:rFonts w:eastAsiaTheme="minorEastAsia"/>
        </w:rPr>
      </w:pPr>
    </w:p>
    <w:p w14:paraId="572782D6" w14:textId="5DF53F29" w:rsidR="00F52C95" w:rsidRDefault="00F52C95" w:rsidP="005F3944">
      <w:pPr>
        <w:jc w:val="center"/>
        <w:rPr>
          <w:rFonts w:eastAsiaTheme="minorEastAsia"/>
        </w:rPr>
      </w:pPr>
      <w:r>
        <w:rPr>
          <w:rFonts w:eastAsiaTheme="minorEastAsia"/>
          <w:noProof/>
        </w:rPr>
        <w:drawing>
          <wp:inline distT="0" distB="0" distL="0" distR="0" wp14:anchorId="2484F9F0" wp14:editId="38EBFED6">
            <wp:extent cx="4595482" cy="2449286"/>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ne_fitting.png"/>
                    <pic:cNvPicPr/>
                  </pic:nvPicPr>
                  <pic:blipFill>
                    <a:blip r:embed="rId16">
                      <a:extLst>
                        <a:ext uri="{28A0092B-C50C-407E-A947-70E740481C1C}">
                          <a14:useLocalDpi xmlns:a14="http://schemas.microsoft.com/office/drawing/2010/main" val="0"/>
                        </a:ext>
                      </a:extLst>
                    </a:blip>
                    <a:stretch>
                      <a:fillRect/>
                    </a:stretch>
                  </pic:blipFill>
                  <pic:spPr>
                    <a:xfrm>
                      <a:off x="0" y="0"/>
                      <a:ext cx="4599682" cy="2451524"/>
                    </a:xfrm>
                    <a:prstGeom prst="rect">
                      <a:avLst/>
                    </a:prstGeom>
                  </pic:spPr>
                </pic:pic>
              </a:graphicData>
            </a:graphic>
          </wp:inline>
        </w:drawing>
      </w:r>
    </w:p>
    <w:p w14:paraId="0E31E8FB" w14:textId="6E837D7E" w:rsidR="00F52C95" w:rsidRPr="005F3944" w:rsidRDefault="00961F6B" w:rsidP="005F3944">
      <w:pPr>
        <w:pStyle w:val="Caption"/>
        <w:rPr>
          <w:rFonts w:ascii="Times New Roman" w:hAnsi="Times New Roman" w:cs="Times New Roman"/>
          <w:b w:val="0"/>
        </w:rPr>
      </w:pPr>
      <w:r w:rsidRPr="005F3944">
        <w:rPr>
          <w:rFonts w:ascii="Times New Roman" w:hAnsi="Times New Roman" w:cs="Times New Roman"/>
        </w:rPr>
        <w:t xml:space="preserve">Figure </w:t>
      </w:r>
      <w:r>
        <w:rPr>
          <w:rFonts w:ascii="Times New Roman" w:hAnsi="Times New Roman" w:cs="Times New Roman"/>
        </w:rPr>
        <w:t>3</w:t>
      </w:r>
      <w:r w:rsidRPr="005F3944">
        <w:rPr>
          <w:rFonts w:ascii="Times New Roman" w:hAnsi="Times New Roman" w:cs="Times New Roman"/>
        </w:rPr>
        <w:t>:</w:t>
      </w:r>
      <w:r>
        <w:rPr>
          <w:rFonts w:ascii="Times New Roman" w:hAnsi="Times New Roman" w:cs="Times New Roman"/>
        </w:rPr>
        <w:t xml:space="preserve"> </w:t>
      </w:r>
      <w:r w:rsidR="00F52C95" w:rsidRPr="005F3944">
        <w:rPr>
          <w:rFonts w:ascii="Times New Roman" w:hAnsi="Times New Roman" w:cs="Times New Roman"/>
          <w:b w:val="0"/>
        </w:rPr>
        <w:t>Illustration of the proposed extrapolation method for the line fitting prediction.</w:t>
      </w:r>
    </w:p>
    <w:p w14:paraId="31ABF177" w14:textId="7313353E" w:rsidR="0013125F" w:rsidRDefault="0013125F" w:rsidP="0013125F">
      <w:pPr>
        <w:rPr>
          <w:rFonts w:eastAsiaTheme="minorEastAsia"/>
        </w:rPr>
      </w:pPr>
      <w:r>
        <w:rPr>
          <w:lang w:eastAsia="x-none"/>
        </w:rPr>
        <w:t>The syntax and the decoding process related to</w:t>
      </w:r>
      <w:r w:rsidRPr="0013125F">
        <w:rPr>
          <w:lang w:eastAsia="x-none"/>
        </w:rPr>
        <w:t xml:space="preserve"> </w:t>
      </w:r>
      <w:r>
        <w:rPr>
          <w:lang w:eastAsia="x-none"/>
        </w:rPr>
        <w:t>the proposed line fitting prediction mode</w:t>
      </w:r>
      <w:r w:rsidR="007E3B82">
        <w:rPr>
          <w:lang w:eastAsia="x-none"/>
        </w:rPr>
        <w:t xml:space="preserve"> can be found </w:t>
      </w:r>
      <w:r>
        <w:rPr>
          <w:lang w:eastAsia="x-none"/>
        </w:rPr>
        <w:t xml:space="preserve">in clause 7.3.3.1 and clause 8.3.5 of the attached Proposed Draft Specification Text. </w:t>
      </w:r>
    </w:p>
    <w:p w14:paraId="06211A02" w14:textId="0EBAAD86" w:rsidR="00FF285D" w:rsidRPr="009B31DF" w:rsidRDefault="001F7BF7" w:rsidP="001230DA">
      <w:pPr>
        <w:pStyle w:val="Heading3"/>
        <w:rPr>
          <w:rFonts w:ascii="Times New Roman" w:hAnsi="Times New Roman"/>
          <w:lang w:val="en-US"/>
        </w:rPr>
      </w:pPr>
      <w:r>
        <w:rPr>
          <w:rFonts w:ascii="Times New Roman" w:hAnsi="Times New Roman"/>
          <w:lang w:val="en-US"/>
        </w:rPr>
        <w:t>Cross</w:t>
      </w:r>
      <w:r w:rsidR="00FF285D" w:rsidRPr="009B31DF">
        <w:rPr>
          <w:rFonts w:ascii="Times New Roman" w:hAnsi="Times New Roman"/>
          <w:lang w:val="en-US"/>
        </w:rPr>
        <w:t>-Channel Prediction</w:t>
      </w:r>
    </w:p>
    <w:p w14:paraId="2A860E68" w14:textId="4008E5EE" w:rsidR="00F1284B" w:rsidRDefault="009B31DF" w:rsidP="00F1284B">
      <w:r w:rsidRPr="00EE3391">
        <w:t>In the proposed cross channel prediction process, the prediction signal is generated by a linear model using collocated reconstructed sample</w:t>
      </w:r>
      <w:r w:rsidR="001F7BF7" w:rsidRPr="00EE3391">
        <w:t xml:space="preserve"> values</w:t>
      </w:r>
      <w:r w:rsidRPr="00EE3391">
        <w:t xml:space="preserve"> from different channel</w:t>
      </w:r>
      <w:r w:rsidR="001F7BF7" w:rsidRPr="00EE3391">
        <w:t xml:space="preserve">s. </w:t>
      </w:r>
      <w:r w:rsidR="00F1284B" w:rsidRPr="00EE3391">
        <w:t xml:space="preserve">The parameters of the linear model are derived from already reconstructed samples on a left adjacent template of size </w:t>
      </w:r>
      <w:proofErr w:type="spellStart"/>
      <w:r w:rsidR="00F1284B" w:rsidRPr="00EE3391">
        <w:t>tSize</w:t>
      </w:r>
      <w:proofErr w:type="spellEnd"/>
      <w:r w:rsidR="00F1284B" w:rsidRPr="00EE3391">
        <w:t xml:space="preserve"> = 16.</w:t>
      </w:r>
    </w:p>
    <w:p w14:paraId="3069B381" w14:textId="1931693E" w:rsidR="006C7776" w:rsidRDefault="006C7776" w:rsidP="00F1284B"/>
    <w:p w14:paraId="79047CC0" w14:textId="7089A3B7" w:rsidR="009B31DF" w:rsidRPr="00EE3391" w:rsidRDefault="001F7BF7" w:rsidP="009B31DF">
      <w:r w:rsidRPr="00EE3391">
        <w:t xml:space="preserve">The </w:t>
      </w:r>
      <w:proofErr w:type="gramStart"/>
      <w:r w:rsidRPr="00EE3391">
        <w:t>cross channel</w:t>
      </w:r>
      <w:proofErr w:type="gramEnd"/>
      <w:r w:rsidRPr="00EE3391">
        <w:t xml:space="preserve"> prediction mode is invoked if the syntax elements </w:t>
      </w:r>
      <w:proofErr w:type="spellStart"/>
      <w:r w:rsidRPr="00EE3391">
        <w:t>block_matching_of_cross_channel_pred_flag</w:t>
      </w:r>
      <w:proofErr w:type="spellEnd"/>
      <w:r w:rsidRPr="00EE3391">
        <w:t xml:space="preserve"> and </w:t>
      </w:r>
      <w:proofErr w:type="spellStart"/>
      <w:r w:rsidRPr="00EE3391">
        <w:t>cross_channel_pred_flag</w:t>
      </w:r>
      <w:proofErr w:type="spellEnd"/>
      <w:r w:rsidRPr="00EE3391">
        <w:t xml:space="preserve"> are equal to 1.</w:t>
      </w:r>
      <w:r w:rsidR="00F1284B" w:rsidRPr="00EE3391">
        <w:t xml:space="preserve"> C</w:t>
      </w:r>
      <w:r w:rsidRPr="00EE3391">
        <w:t>ross channel prediction with a single hypothesis</w:t>
      </w:r>
      <w:r w:rsidR="009B31DF" w:rsidRPr="00EE3391">
        <w:t xml:space="preserve"> </w:t>
      </w:r>
      <w:r w:rsidRPr="00EE3391">
        <w:t>(</w:t>
      </w:r>
      <w:proofErr w:type="spellStart"/>
      <w:r w:rsidR="009B31DF" w:rsidRPr="00EE3391">
        <w:t>cc_pred_mult_hyp_flag</w:t>
      </w:r>
      <w:proofErr w:type="spellEnd"/>
      <w:r w:rsidR="009B31DF" w:rsidRPr="00EE3391">
        <w:t xml:space="preserve"> equal to zero</w:t>
      </w:r>
      <w:r w:rsidRPr="00EE3391">
        <w:t xml:space="preserve">) and cross channel prediction with two </w:t>
      </w:r>
      <w:proofErr w:type="gramStart"/>
      <w:r w:rsidRPr="00EE3391">
        <w:t>hypothesis</w:t>
      </w:r>
      <w:proofErr w:type="gramEnd"/>
      <w:r w:rsidRPr="00EE3391">
        <w:t xml:space="preserve"> (</w:t>
      </w:r>
      <w:proofErr w:type="spellStart"/>
      <w:r w:rsidRPr="00EE3391">
        <w:t>cc_pred_mult_hyp_flag</w:t>
      </w:r>
      <w:proofErr w:type="spellEnd"/>
      <w:r w:rsidRPr="00EE3391">
        <w:t xml:space="preserve"> equal to one) are supported. </w:t>
      </w:r>
    </w:p>
    <w:p w14:paraId="3C32D1E1" w14:textId="77777777" w:rsidR="009B31DF" w:rsidRPr="00EE3391" w:rsidRDefault="009B31DF" w:rsidP="009B31DF">
      <w:r w:rsidRPr="00EE3391">
        <w:t xml:space="preserve"> </w:t>
      </w:r>
    </w:p>
    <w:p w14:paraId="6616B731" w14:textId="6C442F45" w:rsidR="009B31DF" w:rsidRPr="00EE3391" w:rsidRDefault="001F2785" w:rsidP="009B31DF">
      <w:pPr>
        <w:rPr>
          <w:lang w:eastAsia="x-none"/>
        </w:rPr>
      </w:pPr>
      <w:r w:rsidRPr="00EE3391">
        <w:rPr>
          <w:lang w:eastAsia="x-none"/>
        </w:rPr>
        <w:t xml:space="preserve">For the </w:t>
      </w:r>
      <w:proofErr w:type="gramStart"/>
      <w:r w:rsidRPr="00EE3391">
        <w:rPr>
          <w:lang w:eastAsia="x-none"/>
        </w:rPr>
        <w:t>cross c</w:t>
      </w:r>
      <w:r w:rsidR="009B31DF" w:rsidRPr="00EE3391">
        <w:rPr>
          <w:lang w:eastAsia="x-none"/>
        </w:rPr>
        <w:t>hannel</w:t>
      </w:r>
      <w:proofErr w:type="gramEnd"/>
      <w:r w:rsidR="009B31DF" w:rsidRPr="00EE3391">
        <w:rPr>
          <w:lang w:eastAsia="x-none"/>
        </w:rPr>
        <w:t xml:space="preserve"> mode, which is only applicable if </w:t>
      </w:r>
      <m:oMath>
        <m:r>
          <m:rPr>
            <m:sty m:val="p"/>
          </m:rPr>
          <w:rPr>
            <w:rFonts w:ascii="Cambria Math" w:hAnsi="Cambria Math"/>
            <w:lang w:eastAsia="x-none"/>
          </w:rPr>
          <m:t>m&gt;0</m:t>
        </m:r>
      </m:oMath>
      <w:r w:rsidR="009B31DF" w:rsidRPr="00EE3391">
        <w:rPr>
          <w:lang w:eastAsia="x-none"/>
        </w:rPr>
        <w:t xml:space="preserve">, a reference channel index </w:t>
      </w:r>
      <m:oMath>
        <m:sSubSup>
          <m:sSubSupPr>
            <m:ctrlPr>
              <w:rPr>
                <w:rFonts w:ascii="Cambria Math" w:hAnsi="Cambria Math"/>
                <w:lang w:eastAsia="x-none"/>
              </w:rPr>
            </m:ctrlPr>
          </m:sSubSupPr>
          <m:e>
            <m:r>
              <m:rPr>
                <m:sty m:val="p"/>
              </m:rPr>
              <w:rPr>
                <w:rFonts w:ascii="Cambria Math" w:hAnsi="Cambria Math"/>
                <w:lang w:eastAsia="x-none"/>
              </w:rPr>
              <m:t>m</m:t>
            </m:r>
          </m:e>
          <m:sub>
            <m:r>
              <m:rPr>
                <m:sty m:val="p"/>
              </m:rPr>
              <w:rPr>
                <w:rFonts w:ascii="Cambria Math" w:hAnsi="Cambria Math"/>
                <w:lang w:eastAsia="x-none"/>
              </w:rPr>
              <m:t>ref</m:t>
            </m:r>
          </m:sub>
          <m:sup>
            <m:r>
              <m:rPr>
                <m:sty m:val="p"/>
              </m:rPr>
              <w:rPr>
                <w:rFonts w:ascii="Cambria Math" w:hAnsi="Cambria Math"/>
                <w:lang w:eastAsia="x-none"/>
              </w:rPr>
              <m:t>0</m:t>
            </m:r>
          </m:sup>
        </m:sSubSup>
      </m:oMath>
      <w:r w:rsidR="009B31DF" w:rsidRPr="00EE3391">
        <w:rPr>
          <w:lang w:eastAsia="x-none"/>
        </w:rPr>
        <w:t xml:space="preserve"> with </w:t>
      </w:r>
      <m:oMath>
        <m:r>
          <m:rPr>
            <m:sty m:val="p"/>
          </m:rPr>
          <w:rPr>
            <w:rFonts w:ascii="Cambria Math" w:hAnsi="Cambria Math"/>
            <w:lang w:eastAsia="x-none"/>
          </w:rPr>
          <m:t>0≤</m:t>
        </m:r>
        <m:sSubSup>
          <m:sSubSupPr>
            <m:ctrlPr>
              <w:rPr>
                <w:rFonts w:ascii="Cambria Math" w:hAnsi="Cambria Math"/>
                <w:lang w:eastAsia="x-none"/>
              </w:rPr>
            </m:ctrlPr>
          </m:sSubSupPr>
          <m:e>
            <m:r>
              <m:rPr>
                <m:sty m:val="p"/>
              </m:rPr>
              <w:rPr>
                <w:rFonts w:ascii="Cambria Math" w:hAnsi="Cambria Math"/>
                <w:lang w:eastAsia="x-none"/>
              </w:rPr>
              <m:t>m</m:t>
            </m:r>
          </m:e>
          <m:sub>
            <m:r>
              <m:rPr>
                <m:sty m:val="p"/>
              </m:rPr>
              <w:rPr>
                <w:rFonts w:ascii="Cambria Math" w:hAnsi="Cambria Math"/>
                <w:lang w:eastAsia="x-none"/>
              </w:rPr>
              <m:t>ref</m:t>
            </m:r>
          </m:sub>
          <m:sup>
            <m:r>
              <m:rPr>
                <m:sty m:val="p"/>
              </m:rPr>
              <w:rPr>
                <w:rFonts w:ascii="Cambria Math" w:hAnsi="Cambria Math"/>
                <w:lang w:eastAsia="x-none"/>
              </w:rPr>
              <m:t>0</m:t>
            </m:r>
          </m:sup>
        </m:sSubSup>
        <m:r>
          <m:rPr>
            <m:sty m:val="p"/>
          </m:rPr>
          <w:rPr>
            <w:rFonts w:ascii="Cambria Math" w:hAnsi="Cambria Math"/>
            <w:lang w:eastAsia="x-none"/>
          </w:rPr>
          <m:t>&lt;m</m:t>
        </m:r>
      </m:oMath>
      <w:r w:rsidR="009B31DF" w:rsidRPr="00EE3391">
        <w:rPr>
          <w:lang w:eastAsia="x-none"/>
        </w:rPr>
        <w:t xml:space="preserve"> is transmitted. I</w:t>
      </w:r>
      <w:proofErr w:type="spellStart"/>
      <w:r w:rsidR="00F1284B" w:rsidRPr="00EE3391">
        <w:rPr>
          <w:lang w:eastAsia="x-none"/>
        </w:rPr>
        <w:t>n</w:t>
      </w:r>
      <w:proofErr w:type="spellEnd"/>
      <w:r w:rsidR="00F1284B" w:rsidRPr="00EE3391">
        <w:rPr>
          <w:lang w:eastAsia="x-none"/>
        </w:rPr>
        <w:t xml:space="preserve"> the case of multi-hypothesis cross channel prediction, also</w:t>
      </w:r>
      <w:r w:rsidR="009B31DF" w:rsidRPr="00EE3391">
        <w:rPr>
          <w:lang w:eastAsia="x-none"/>
        </w:rPr>
        <w:t xml:space="preserve"> a second reference channel index </w:t>
      </w:r>
      <m:oMath>
        <m:sSubSup>
          <m:sSubSupPr>
            <m:ctrlPr>
              <w:rPr>
                <w:rFonts w:ascii="Cambria Math" w:hAnsi="Cambria Math"/>
                <w:lang w:eastAsia="x-none"/>
              </w:rPr>
            </m:ctrlPr>
          </m:sSubSupPr>
          <m:e>
            <m:r>
              <m:rPr>
                <m:sty m:val="p"/>
              </m:rPr>
              <w:rPr>
                <w:rFonts w:ascii="Cambria Math" w:hAnsi="Cambria Math"/>
                <w:lang w:eastAsia="x-none"/>
              </w:rPr>
              <m:t>m</m:t>
            </m:r>
          </m:e>
          <m:sub>
            <m:r>
              <m:rPr>
                <m:sty m:val="p"/>
              </m:rPr>
              <w:rPr>
                <w:rFonts w:ascii="Cambria Math" w:hAnsi="Cambria Math"/>
                <w:lang w:eastAsia="x-none"/>
              </w:rPr>
              <m:t>ref</m:t>
            </m:r>
          </m:sub>
          <m:sup>
            <m:r>
              <m:rPr>
                <m:sty m:val="p"/>
              </m:rPr>
              <w:rPr>
                <w:rFonts w:ascii="Cambria Math" w:hAnsi="Cambria Math"/>
                <w:lang w:eastAsia="x-none"/>
              </w:rPr>
              <m:t>1</m:t>
            </m:r>
          </m:sup>
        </m:sSubSup>
      </m:oMath>
      <w:r w:rsidR="009B31DF" w:rsidRPr="00EE3391">
        <w:rPr>
          <w:lang w:eastAsia="x-none"/>
        </w:rPr>
        <w:t xml:space="preserve"> with </w:t>
      </w:r>
      <m:oMath>
        <m:r>
          <m:rPr>
            <m:sty m:val="p"/>
          </m:rPr>
          <w:rPr>
            <w:rFonts w:ascii="Cambria Math" w:hAnsi="Cambria Math"/>
            <w:lang w:eastAsia="x-none"/>
          </w:rPr>
          <m:t>0≤</m:t>
        </m:r>
        <m:sSubSup>
          <m:sSubSupPr>
            <m:ctrlPr>
              <w:rPr>
                <w:rFonts w:ascii="Cambria Math" w:hAnsi="Cambria Math"/>
                <w:lang w:eastAsia="x-none"/>
              </w:rPr>
            </m:ctrlPr>
          </m:sSubSupPr>
          <m:e>
            <m:r>
              <m:rPr>
                <m:sty m:val="p"/>
              </m:rPr>
              <w:rPr>
                <w:rFonts w:ascii="Cambria Math" w:hAnsi="Cambria Math"/>
                <w:lang w:eastAsia="x-none"/>
              </w:rPr>
              <m:t>m</m:t>
            </m:r>
          </m:e>
          <m:sub>
            <m:r>
              <m:rPr>
                <m:sty m:val="p"/>
              </m:rPr>
              <w:rPr>
                <w:rFonts w:ascii="Cambria Math" w:hAnsi="Cambria Math"/>
                <w:lang w:eastAsia="x-none"/>
              </w:rPr>
              <m:t>ref</m:t>
            </m:r>
          </m:sub>
          <m:sup>
            <m:r>
              <m:rPr>
                <m:sty m:val="p"/>
              </m:rPr>
              <w:rPr>
                <w:rFonts w:ascii="Cambria Math" w:hAnsi="Cambria Math"/>
                <w:lang w:eastAsia="x-none"/>
              </w:rPr>
              <m:t>1</m:t>
            </m:r>
          </m:sup>
        </m:sSubSup>
        <m:r>
          <m:rPr>
            <m:sty m:val="p"/>
          </m:rPr>
          <w:rPr>
            <w:rFonts w:ascii="Cambria Math" w:hAnsi="Cambria Math"/>
            <w:lang w:eastAsia="x-none"/>
          </w:rPr>
          <m:t>&lt;m</m:t>
        </m:r>
      </m:oMath>
      <w:r w:rsidR="009B31DF" w:rsidRPr="00EE3391">
        <w:rPr>
          <w:lang w:eastAsia="x-none"/>
        </w:rPr>
        <w:t xml:space="preserve"> is transmitted. </w:t>
      </w:r>
    </w:p>
    <w:p w14:paraId="6B5ACB94" w14:textId="77777777" w:rsidR="009B31DF" w:rsidRPr="00EE3391" w:rsidRDefault="009B31DF" w:rsidP="009B31DF">
      <w:pPr>
        <w:rPr>
          <w:lang w:eastAsia="x-none"/>
        </w:rPr>
      </w:pPr>
    </w:p>
    <w:p w14:paraId="04AA6F98" w14:textId="3C1C92CE" w:rsidR="009B31DF" w:rsidRPr="00EE3391" w:rsidRDefault="009B31DF" w:rsidP="009B31DF">
      <w:pPr>
        <w:rPr>
          <w:lang w:eastAsia="x-none"/>
        </w:rPr>
      </w:pPr>
      <w:r w:rsidRPr="00EE3391">
        <w:rPr>
          <w:lang w:eastAsia="x-none"/>
        </w:rPr>
        <w:t xml:space="preserve">If </w:t>
      </w:r>
      <w:proofErr w:type="spellStart"/>
      <w:r w:rsidRPr="00EE3391">
        <w:rPr>
          <w:lang w:eastAsia="x-none"/>
        </w:rPr>
        <w:t>cc_pred_mult_hyp_flag</w:t>
      </w:r>
      <w:proofErr w:type="spellEnd"/>
      <w:r w:rsidRPr="00EE3391">
        <w:rPr>
          <w:lang w:eastAsia="x-none"/>
        </w:rPr>
        <w:t xml:space="preserve"> is equal to zero and </w:t>
      </w:r>
      <m:oMath>
        <m:r>
          <m:rPr>
            <m:sty m:val="p"/>
          </m:rPr>
          <w:rPr>
            <w:rFonts w:ascii="Cambria Math" w:hAnsi="Cambria Math"/>
            <w:lang w:eastAsia="x-none"/>
          </w:rPr>
          <m:t>m=1</m:t>
        </m:r>
      </m:oMath>
      <w:r w:rsidRPr="00EE3391">
        <w:rPr>
          <w:lang w:eastAsia="x-none"/>
        </w:rPr>
        <w:t xml:space="preserve">, </w:t>
      </w:r>
      <m:oMath>
        <m:sSubSup>
          <m:sSubSupPr>
            <m:ctrlPr>
              <w:rPr>
                <w:rFonts w:ascii="Cambria Math" w:hAnsi="Cambria Math"/>
                <w:lang w:eastAsia="x-none"/>
              </w:rPr>
            </m:ctrlPr>
          </m:sSubSupPr>
          <m:e>
            <m:r>
              <m:rPr>
                <m:sty m:val="p"/>
              </m:rPr>
              <w:rPr>
                <w:rFonts w:ascii="Cambria Math" w:hAnsi="Cambria Math"/>
                <w:lang w:eastAsia="x-none"/>
              </w:rPr>
              <m:t>m</m:t>
            </m:r>
          </m:e>
          <m:sub>
            <m:r>
              <m:rPr>
                <m:sty m:val="p"/>
              </m:rPr>
              <w:rPr>
                <w:rFonts w:ascii="Cambria Math" w:hAnsi="Cambria Math"/>
                <w:lang w:eastAsia="x-none"/>
              </w:rPr>
              <m:t>ref</m:t>
            </m:r>
          </m:sub>
          <m:sup>
            <m:r>
              <m:rPr>
                <m:sty m:val="p"/>
              </m:rPr>
              <w:rPr>
                <w:rFonts w:ascii="Cambria Math" w:hAnsi="Cambria Math"/>
                <w:lang w:eastAsia="x-none"/>
              </w:rPr>
              <m:t>0</m:t>
            </m:r>
          </m:sup>
        </m:sSubSup>
      </m:oMath>
      <w:r w:rsidRPr="00EE3391">
        <w:rPr>
          <w:lang w:eastAsia="x-none"/>
        </w:rPr>
        <w:t xml:space="preserve"> is not signaled and inferred to be 0. Similarly, if cc_pred_mult_hyp_flag is not equal to zero and </w:t>
      </w:r>
      <m:oMath>
        <m:r>
          <m:rPr>
            <m:sty m:val="p"/>
          </m:rPr>
          <w:rPr>
            <w:rFonts w:ascii="Cambria Math" w:hAnsi="Cambria Math"/>
            <w:lang w:eastAsia="x-none"/>
          </w:rPr>
          <m:t>m=2</m:t>
        </m:r>
      </m:oMath>
      <w:r w:rsidRPr="00EE3391">
        <w:rPr>
          <w:lang w:eastAsia="x-none"/>
        </w:rPr>
        <w:t xml:space="preserve">, </w:t>
      </w:r>
      <m:oMath>
        <m:sSubSup>
          <m:sSubSupPr>
            <m:ctrlPr>
              <w:rPr>
                <w:rFonts w:ascii="Cambria Math" w:hAnsi="Cambria Math"/>
                <w:lang w:eastAsia="x-none"/>
              </w:rPr>
            </m:ctrlPr>
          </m:sSubSupPr>
          <m:e>
            <m:r>
              <m:rPr>
                <m:sty m:val="p"/>
              </m:rPr>
              <w:rPr>
                <w:rFonts w:ascii="Cambria Math" w:hAnsi="Cambria Math"/>
                <w:lang w:eastAsia="x-none"/>
              </w:rPr>
              <m:t>m</m:t>
            </m:r>
          </m:e>
          <m:sub>
            <m:r>
              <m:rPr>
                <m:sty m:val="p"/>
              </m:rPr>
              <w:rPr>
                <w:rFonts w:ascii="Cambria Math" w:hAnsi="Cambria Math"/>
                <w:lang w:eastAsia="x-none"/>
              </w:rPr>
              <m:t>ref</m:t>
            </m:r>
          </m:sub>
          <m:sup>
            <m:r>
              <m:rPr>
                <m:sty m:val="p"/>
              </m:rPr>
              <w:rPr>
                <w:rFonts w:ascii="Cambria Math" w:hAnsi="Cambria Math"/>
                <w:lang w:eastAsia="x-none"/>
              </w:rPr>
              <m:t>0</m:t>
            </m:r>
          </m:sup>
        </m:sSubSup>
      </m:oMath>
      <w:r w:rsidRPr="00EE3391">
        <w:rPr>
          <w:lang w:eastAsia="x-none"/>
        </w:rPr>
        <w:t xml:space="preserve"> and </w:t>
      </w:r>
      <m:oMath>
        <m:sSubSup>
          <m:sSubSupPr>
            <m:ctrlPr>
              <w:rPr>
                <w:rFonts w:ascii="Cambria Math" w:hAnsi="Cambria Math"/>
                <w:lang w:eastAsia="x-none"/>
              </w:rPr>
            </m:ctrlPr>
          </m:sSubSupPr>
          <m:e>
            <m:r>
              <m:rPr>
                <m:sty m:val="p"/>
              </m:rPr>
              <w:rPr>
                <w:rFonts w:ascii="Cambria Math" w:hAnsi="Cambria Math"/>
                <w:lang w:eastAsia="x-none"/>
              </w:rPr>
              <m:t>m</m:t>
            </m:r>
          </m:e>
          <m:sub>
            <m:r>
              <m:rPr>
                <m:sty m:val="p"/>
              </m:rPr>
              <w:rPr>
                <w:rFonts w:ascii="Cambria Math" w:hAnsi="Cambria Math"/>
                <w:lang w:eastAsia="x-none"/>
              </w:rPr>
              <m:t>ref</m:t>
            </m:r>
          </m:sub>
          <m:sup>
            <m:r>
              <m:rPr>
                <m:sty m:val="p"/>
              </m:rPr>
              <w:rPr>
                <w:rFonts w:ascii="Cambria Math" w:hAnsi="Cambria Math"/>
                <w:lang w:eastAsia="x-none"/>
              </w:rPr>
              <m:t>1</m:t>
            </m:r>
          </m:sup>
        </m:sSubSup>
      </m:oMath>
      <w:r w:rsidRPr="00EE3391">
        <w:rPr>
          <w:lang w:eastAsia="x-none"/>
        </w:rPr>
        <w:t xml:space="preserve"> are not signaled and </w:t>
      </w:r>
      <w:r w:rsidR="00AC57C3" w:rsidRPr="00EE3391">
        <w:rPr>
          <w:lang w:eastAsia="x-none"/>
        </w:rPr>
        <w:t xml:space="preserve">are </w:t>
      </w:r>
      <w:r w:rsidRPr="00EE3391">
        <w:rPr>
          <w:lang w:eastAsia="x-none"/>
        </w:rPr>
        <w:t xml:space="preserve">inferred to be 0 and 1, respectively. </w:t>
      </w:r>
    </w:p>
    <w:p w14:paraId="611BFD12" w14:textId="77777777" w:rsidR="00F1284B" w:rsidRPr="00EE3391" w:rsidRDefault="00F1284B" w:rsidP="009B31DF">
      <w:pPr>
        <w:rPr>
          <w:lang w:eastAsia="x-none"/>
        </w:rPr>
      </w:pPr>
    </w:p>
    <w:p w14:paraId="7150B1B2" w14:textId="268880B9" w:rsidR="003A1D64" w:rsidRDefault="00AC57C3" w:rsidP="009B31DF">
      <w:pPr>
        <w:rPr>
          <w:lang w:eastAsia="x-none"/>
        </w:rPr>
      </w:pPr>
      <w:r w:rsidRPr="00EE3391">
        <w:rPr>
          <w:lang w:eastAsia="x-none"/>
        </w:rPr>
        <w:t>The</w:t>
      </w:r>
      <w:r w:rsidR="009B31DF" w:rsidRPr="00EE3391">
        <w:rPr>
          <w:lang w:eastAsia="x-none"/>
        </w:rPr>
        <w:t xml:space="preserve"> values of </w:t>
      </w:r>
      <m:oMath>
        <m:sSubSup>
          <m:sSubSupPr>
            <m:ctrlPr>
              <w:rPr>
                <w:rFonts w:ascii="Cambria Math" w:hAnsi="Cambria Math"/>
                <w:lang w:eastAsia="x-none"/>
              </w:rPr>
            </m:ctrlPr>
          </m:sSubSupPr>
          <m:e>
            <m:r>
              <m:rPr>
                <m:sty m:val="p"/>
              </m:rPr>
              <w:rPr>
                <w:rFonts w:ascii="Cambria Math" w:hAnsi="Cambria Math"/>
                <w:lang w:eastAsia="x-none"/>
              </w:rPr>
              <m:t>m</m:t>
            </m:r>
          </m:e>
          <m:sub>
            <m:r>
              <m:rPr>
                <m:sty m:val="p"/>
              </m:rPr>
              <w:rPr>
                <w:rFonts w:ascii="Cambria Math" w:hAnsi="Cambria Math"/>
                <w:lang w:eastAsia="x-none"/>
              </w:rPr>
              <m:t>ref</m:t>
            </m:r>
          </m:sub>
          <m:sup>
            <m:r>
              <m:rPr>
                <m:sty m:val="p"/>
              </m:rPr>
              <w:rPr>
                <w:rFonts w:ascii="Cambria Math" w:hAnsi="Cambria Math"/>
                <w:lang w:eastAsia="x-none"/>
              </w:rPr>
              <m:t>j</m:t>
            </m:r>
          </m:sup>
        </m:sSubSup>
      </m:oMath>
      <w:r w:rsidR="009B31DF" w:rsidRPr="00EE3391">
        <w:rPr>
          <w:lang w:eastAsia="x-none"/>
        </w:rPr>
        <w:t xml:space="preserve"> are</w:t>
      </w:r>
      <w:r w:rsidR="00F1284B" w:rsidRPr="00EE3391">
        <w:rPr>
          <w:lang w:eastAsia="x-none"/>
        </w:rPr>
        <w:t xml:space="preserve"> coded predictively by invoking the corresponding values from previous blocks as a prediction. The difference to this prediction is determined by </w:t>
      </w:r>
      <w:r w:rsidR="001F2785" w:rsidRPr="00EE3391">
        <w:rPr>
          <w:lang w:eastAsia="x-none"/>
        </w:rPr>
        <w:t>t</w:t>
      </w:r>
      <w:r w:rsidR="009B31DF" w:rsidRPr="00EE3391">
        <w:rPr>
          <w:lang w:eastAsia="x-none"/>
        </w:rPr>
        <w:t>he syntax elements cc_pred_abs_chd_greater0_</w:t>
      </w:r>
      <w:proofErr w:type="gramStart"/>
      <w:r w:rsidR="009B31DF" w:rsidRPr="00EE3391">
        <w:rPr>
          <w:lang w:eastAsia="x-none"/>
        </w:rPr>
        <w:t>flag[</w:t>
      </w:r>
      <w:proofErr w:type="gramEnd"/>
      <w:r w:rsidR="009B31DF" w:rsidRPr="00EE3391">
        <w:rPr>
          <w:lang w:eastAsia="x-none"/>
        </w:rPr>
        <w:t xml:space="preserve"> j ], </w:t>
      </w:r>
      <w:r w:rsidR="003A1D64">
        <w:rPr>
          <w:lang w:eastAsia="x-none"/>
        </w:rPr>
        <w:t xml:space="preserve">cc_pred_abs_chd_minus1[j] and </w:t>
      </w:r>
      <w:proofErr w:type="spellStart"/>
      <w:r w:rsidR="003A1D64">
        <w:rPr>
          <w:lang w:eastAsia="x-none"/>
        </w:rPr>
        <w:t>cc_pred_chd_sign_flag</w:t>
      </w:r>
      <w:proofErr w:type="spellEnd"/>
      <w:r w:rsidR="003A1D64">
        <w:rPr>
          <w:lang w:eastAsia="x-none"/>
        </w:rPr>
        <w:t>[j].</w:t>
      </w:r>
    </w:p>
    <w:p w14:paraId="36E87A37" w14:textId="23C46392" w:rsidR="00177264" w:rsidRDefault="00177264" w:rsidP="00177264">
      <w:pPr>
        <w:rPr>
          <w:rFonts w:eastAsiaTheme="minorEastAsia"/>
        </w:rPr>
      </w:pPr>
      <w:r>
        <w:rPr>
          <w:lang w:eastAsia="x-none"/>
        </w:rPr>
        <w:lastRenderedPageBreak/>
        <w:t xml:space="preserve">More details regarding the proposed cross channel prediction can be found </w:t>
      </w:r>
      <w:r w:rsidR="0013125F">
        <w:rPr>
          <w:lang w:eastAsia="x-none"/>
        </w:rPr>
        <w:t xml:space="preserve">in clause 7.3.3.1, </w:t>
      </w:r>
      <w:r>
        <w:rPr>
          <w:lang w:eastAsia="x-none"/>
        </w:rPr>
        <w:t>clause 7.3.</w:t>
      </w:r>
      <w:r w:rsidR="0013125F">
        <w:rPr>
          <w:lang w:eastAsia="x-none"/>
        </w:rPr>
        <w:t>3.</w:t>
      </w:r>
      <w:r>
        <w:rPr>
          <w:lang w:eastAsia="x-none"/>
        </w:rPr>
        <w:t xml:space="preserve">2, clause 7.4.4.2 and clause 8.3.6 of the attached Proposed Draft Specification Text. </w:t>
      </w:r>
    </w:p>
    <w:p w14:paraId="4C83490F" w14:textId="77777777" w:rsidR="006C7776" w:rsidRPr="00EE3391" w:rsidRDefault="006C7776" w:rsidP="009B31DF">
      <w:pPr>
        <w:rPr>
          <w:rFonts w:eastAsiaTheme="minorEastAsia"/>
        </w:rPr>
      </w:pPr>
    </w:p>
    <w:p w14:paraId="31FF85CF" w14:textId="4574401B" w:rsidR="009B31DF" w:rsidRPr="00771590" w:rsidRDefault="009B31DF" w:rsidP="009B31DF">
      <w:pPr>
        <w:pStyle w:val="Heading4"/>
        <w:rPr>
          <w:rFonts w:ascii="Times New Roman" w:eastAsiaTheme="minorEastAsia" w:hAnsi="Times New Roman"/>
          <w:sz w:val="24"/>
          <w:szCs w:val="24"/>
        </w:rPr>
      </w:pPr>
      <w:r w:rsidRPr="00771590">
        <w:rPr>
          <w:rFonts w:ascii="Times New Roman" w:eastAsiaTheme="minorEastAsia" w:hAnsi="Times New Roman"/>
          <w:sz w:val="24"/>
          <w:szCs w:val="24"/>
        </w:rPr>
        <w:t>Cross channel prediction with a single prediction hypothesis</w:t>
      </w:r>
    </w:p>
    <w:p w14:paraId="32BD2300" w14:textId="189B458B" w:rsidR="009B31DF" w:rsidRPr="00132728" w:rsidRDefault="009B31DF" w:rsidP="001F7BF7">
      <w:pPr>
        <w:rPr>
          <w:rFonts w:eastAsiaTheme="minorEastAsia"/>
        </w:rPr>
      </w:pPr>
      <w:r>
        <w:rPr>
          <w:rFonts w:eastAsiaTheme="minorEastAsia"/>
        </w:rPr>
        <w:t xml:space="preserve">For </w:t>
      </w:r>
      <w:r w:rsidR="001F7BF7">
        <w:rPr>
          <w:rFonts w:eastAsiaTheme="minorEastAsia"/>
        </w:rPr>
        <w:t xml:space="preserve">the </w:t>
      </w:r>
      <w:proofErr w:type="gramStart"/>
      <w:r w:rsidR="001F7BF7">
        <w:rPr>
          <w:rFonts w:eastAsiaTheme="minorEastAsia"/>
        </w:rPr>
        <w:t>cross channel</w:t>
      </w:r>
      <w:proofErr w:type="gramEnd"/>
      <w:r w:rsidR="001F7BF7">
        <w:rPr>
          <w:rFonts w:eastAsiaTheme="minorEastAsia"/>
        </w:rPr>
        <w:t xml:space="preserve"> prediction with a single hypothesis,</w:t>
      </w:r>
      <w:r>
        <w:t xml:space="preserve"> </w:t>
      </w:r>
      <w:r w:rsidRPr="00132728">
        <w:rPr>
          <w:rFonts w:eastAsiaTheme="minorEastAsia"/>
        </w:rPr>
        <w:t xml:space="preserve">integral values </w:t>
      </w:r>
      <m:oMath>
        <m:r>
          <w:rPr>
            <w:rFonts w:ascii="Cambria Math" w:eastAsiaTheme="minorEastAsia" w:hAnsi="Cambria Math"/>
          </w:rPr>
          <m:t>α</m:t>
        </m:r>
      </m:oMath>
      <w:r w:rsidRPr="00132728">
        <w:rPr>
          <w:rFonts w:eastAsiaTheme="minorEastAsia"/>
        </w:rPr>
        <w:t xml:space="preserve"> and </w:t>
      </w:r>
      <m:oMath>
        <m:r>
          <w:rPr>
            <w:rFonts w:ascii="Cambria Math" w:eastAsiaTheme="minorEastAsia" w:hAnsi="Cambria Math"/>
          </w:rPr>
          <m:t>β</m:t>
        </m:r>
      </m:oMath>
      <w:r w:rsidRPr="00132728">
        <w:rPr>
          <w:rFonts w:eastAsiaTheme="minorEastAsia"/>
        </w:rPr>
        <w:t xml:space="preserve"> are derived from the preceding already reconstructed sample values</w:t>
      </w:r>
    </w:p>
    <w:p w14:paraId="1CF497CF" w14:textId="77777777" w:rsidR="009B31DF" w:rsidRPr="00132728" w:rsidRDefault="009B31DF" w:rsidP="009B31DF">
      <w:pPr>
        <w:rPr>
          <w:rFonts w:eastAsiaTheme="minorEastAsia"/>
        </w:rPr>
      </w:pPr>
    </w:p>
    <w:p w14:paraId="6E70ADBF" w14:textId="3EE23745" w:rsidR="009B31DF" w:rsidRPr="00D42184" w:rsidRDefault="00D42184" w:rsidP="009B31DF">
      <w:pPr>
        <w:rPr>
          <w:rFonts w:eastAsiaTheme="minorEastAsia"/>
        </w:rPr>
      </w:pPr>
      <m:oMathPara>
        <m:oMath>
          <m:r>
            <m:rPr>
              <m:lit/>
              <m:sty m:val="p"/>
            </m:rPr>
            <w:rPr>
              <w:rFonts w:ascii="Cambria Math" w:eastAsiaTheme="minorEastAsia" w:hAnsi="Cambria Math"/>
            </w:rPr>
            <m:t>{</m:t>
          </m:r>
          <m:r>
            <m:rPr>
              <m:sty m:val="p"/>
            </m:rPr>
            <w:rPr>
              <w:rFonts w:ascii="Cambria Math" w:eastAsiaTheme="minorEastAsia" w:hAnsi="Cambria Math"/>
            </w:rPr>
            <m:t>rec</m:t>
          </m:r>
          <m:r>
            <m:rPr>
              <m:lit/>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ref</m:t>
              </m:r>
            </m:sub>
            <m:sup>
              <m:r>
                <m:rPr>
                  <m:sty m:val="p"/>
                </m:rPr>
                <w:rPr>
                  <w:rFonts w:ascii="Cambria Math" w:eastAsiaTheme="minorEastAsia" w:hAnsi="Cambria Math"/>
                </w:rPr>
                <m:t>0</m:t>
              </m:r>
            </m:sup>
          </m:sSubSup>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-tSize+q</m:t>
          </m:r>
          <m:r>
            <m:rPr>
              <m:lit/>
              <m:sty m:val="p"/>
            </m:rPr>
            <w:rPr>
              <w:rFonts w:ascii="Cambria Math" w:eastAsiaTheme="minorEastAsia" w:hAnsi="Cambria Math"/>
            </w:rPr>
            <m:t>]</m:t>
          </m:r>
          <m:r>
            <m:rPr>
              <m:sty m:val="p"/>
            </m:rPr>
            <w:rPr>
              <w:rFonts w:ascii="Cambria Math" w:eastAsiaTheme="minorEastAsia" w:hAnsi="Cambria Math"/>
            </w:rPr>
            <m:t>, 0≤q&lt;tSize</m:t>
          </m:r>
          <m:r>
            <m:rPr>
              <m:lit/>
              <m:sty m:val="p"/>
            </m:rPr>
            <w:rPr>
              <w:rFonts w:ascii="Cambria Math" w:eastAsiaTheme="minorEastAsia" w:hAnsi="Cambria Math"/>
            </w:rPr>
            <m:t>}</m:t>
          </m:r>
        </m:oMath>
      </m:oMathPara>
    </w:p>
    <w:p w14:paraId="73C67883" w14:textId="77777777" w:rsidR="009B31DF" w:rsidRPr="00132728" w:rsidRDefault="009B31DF" w:rsidP="009B31DF">
      <w:pPr>
        <w:rPr>
          <w:rFonts w:eastAsiaTheme="minorEastAsia"/>
        </w:rPr>
      </w:pPr>
    </w:p>
    <w:p w14:paraId="200A2ACF" w14:textId="17C7B17A" w:rsidR="009B31DF" w:rsidRPr="00132728" w:rsidRDefault="009B31DF" w:rsidP="009B31DF">
      <w:pPr>
        <w:rPr>
          <w:rFonts w:eastAsiaTheme="minorEastAsia"/>
        </w:rPr>
      </w:pPr>
      <w:r w:rsidRPr="00132728">
        <w:rPr>
          <w:rFonts w:eastAsiaTheme="minorEastAsia"/>
        </w:rPr>
        <w:t>in the reference channel and from the preceding already reconstructed sample values</w:t>
      </w:r>
    </w:p>
    <w:p w14:paraId="41190C5C" w14:textId="77777777" w:rsidR="009B31DF" w:rsidRPr="00132728" w:rsidRDefault="009B31DF" w:rsidP="009B31DF">
      <w:pPr>
        <w:rPr>
          <w:rFonts w:eastAsiaTheme="minorEastAsia"/>
        </w:rPr>
      </w:pPr>
    </w:p>
    <w:p w14:paraId="78FBF1FF" w14:textId="397E4FEE" w:rsidR="009B31DF" w:rsidRPr="00D42184" w:rsidRDefault="00D42184" w:rsidP="009B31DF">
      <w:pPr>
        <w:rPr>
          <w:rFonts w:eastAsiaTheme="minorEastAsia"/>
        </w:rPr>
      </w:pPr>
      <m:oMathPara>
        <m:oMath>
          <m:r>
            <m:rPr>
              <m:lit/>
              <m:sty m:val="p"/>
            </m:rPr>
            <w:rPr>
              <w:rFonts w:ascii="Cambria Math" w:eastAsiaTheme="minorEastAsia" w:hAnsi="Cambria Math"/>
            </w:rPr>
            <m:t>{</m:t>
          </m:r>
          <m:r>
            <m:rPr>
              <m:sty m:val="p"/>
            </m:rPr>
            <w:rPr>
              <w:rFonts w:ascii="Cambria Math" w:eastAsiaTheme="minorEastAsia" w:hAnsi="Cambria Math"/>
            </w:rPr>
            <m:t>rec</m:t>
          </m:r>
          <m:d>
            <m:dPr>
              <m:begChr m:val="["/>
              <m:endChr m:val="]"/>
              <m:ctrlPr>
                <w:rPr>
                  <w:rFonts w:ascii="Cambria Math" w:eastAsiaTheme="minorEastAsia" w:hAnsi="Cambria Math"/>
                </w:rPr>
              </m:ctrlPr>
            </m:dPr>
            <m:e>
              <m:r>
                <m:rPr>
                  <m:sty m:val="p"/>
                </m:rPr>
                <w:rPr>
                  <w:rFonts w:ascii="Cambria Math" w:eastAsiaTheme="minorEastAsia" w:hAnsi="Cambria Math"/>
                </w:rPr>
                <m:t>m</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-tSize+q</m:t>
          </m:r>
          <m:r>
            <m:rPr>
              <m:lit/>
              <m:sty m:val="p"/>
            </m:rPr>
            <w:rPr>
              <w:rFonts w:ascii="Cambria Math" w:eastAsiaTheme="minorEastAsia" w:hAnsi="Cambria Math"/>
            </w:rPr>
            <m:t>]</m:t>
          </m:r>
          <m:r>
            <m:rPr>
              <m:sty m:val="p"/>
            </m:rPr>
            <w:rPr>
              <w:rFonts w:ascii="Cambria Math" w:eastAsiaTheme="minorEastAsia" w:hAnsi="Cambria Math"/>
            </w:rPr>
            <m:t>, 0≤q&lt;tSize</m:t>
          </m:r>
          <m:r>
            <m:rPr>
              <m:lit/>
              <m:sty m:val="p"/>
            </m:rPr>
            <w:rPr>
              <w:rFonts w:ascii="Cambria Math" w:eastAsiaTheme="minorEastAsia" w:hAnsi="Cambria Math"/>
            </w:rPr>
            <m:t>}</m:t>
          </m:r>
        </m:oMath>
      </m:oMathPara>
    </w:p>
    <w:p w14:paraId="747FB5E6" w14:textId="77777777" w:rsidR="009B31DF" w:rsidRPr="00132728" w:rsidRDefault="009B31DF" w:rsidP="009B31DF">
      <w:pPr>
        <w:rPr>
          <w:rFonts w:eastAsiaTheme="minorEastAsia"/>
        </w:rPr>
      </w:pPr>
    </w:p>
    <w:p w14:paraId="627238E8" w14:textId="62E2B6AD" w:rsidR="009B31DF" w:rsidRPr="00132728" w:rsidRDefault="009B31DF" w:rsidP="009B31DF">
      <w:pPr>
        <w:rPr>
          <w:rFonts w:eastAsiaTheme="minorEastAsia"/>
        </w:rPr>
      </w:pPr>
      <w:r w:rsidRPr="00132728">
        <w:rPr>
          <w:rFonts w:eastAsiaTheme="minorEastAsia"/>
        </w:rPr>
        <w:t>in the current channel</w:t>
      </w:r>
      <w:r>
        <w:rPr>
          <w:rFonts w:eastAsiaTheme="minorEastAsia"/>
        </w:rPr>
        <w:t xml:space="preserve"> </w:t>
      </w:r>
      <w:r w:rsidRPr="00132728">
        <w:rPr>
          <w:rFonts w:eastAsiaTheme="minorEastAsia"/>
        </w:rPr>
        <w:t xml:space="preserve">by solving a </w:t>
      </w:r>
      <m:oMath>
        <m:r>
          <w:rPr>
            <w:rFonts w:ascii="Cambria Math" w:hAnsi="Cambria Math"/>
          </w:rPr>
          <m:t xml:space="preserve">2×2 </m:t>
        </m:r>
      </m:oMath>
      <w:r w:rsidR="009C439F">
        <w:rPr>
          <w:rFonts w:eastAsiaTheme="minorEastAsia"/>
        </w:rPr>
        <w:t xml:space="preserve"> linear equation that is motivated by</w:t>
      </w:r>
      <w:r w:rsidRPr="00132728">
        <w:rPr>
          <w:rFonts w:eastAsiaTheme="minorEastAsia"/>
        </w:rPr>
        <w:t xml:space="preserve"> the minimization of the quadratic prediction error</w:t>
      </w:r>
    </w:p>
    <w:p w14:paraId="52FDFBF7" w14:textId="77777777" w:rsidR="009B31DF" w:rsidRPr="00132728" w:rsidRDefault="009B31DF" w:rsidP="009B31DF">
      <w:pPr>
        <w:rPr>
          <w:rFonts w:eastAsiaTheme="minorEastAsia"/>
        </w:rPr>
      </w:pPr>
      <w:r w:rsidRPr="00132728">
        <w:rPr>
          <w:rFonts w:eastAsiaTheme="minorEastAsia"/>
        </w:rPr>
        <w:t xml:space="preserve"> </w:t>
      </w:r>
    </w:p>
    <w:p w14:paraId="74B80AD8" w14:textId="74380CE6" w:rsidR="009B31DF" w:rsidRPr="00D42184" w:rsidRDefault="003F4C34" w:rsidP="009B31DF">
      <w:pPr>
        <w:rPr>
          <w:rFonts w:eastAsiaTheme="minorEastAsia"/>
        </w:rPr>
      </w:pPr>
      <m:oMathPara>
        <m:oMath>
          <m:func>
            <m:funcPr>
              <m:ctrlPr>
                <w:rPr>
                  <w:rFonts w:ascii="Cambria Math" w:eastAsiaTheme="minorEastAsia" w:hAnsi="Cambria Math"/>
                </w:rPr>
              </m:ctrlPr>
            </m:funcPr>
            <m:fName>
              <m:limLow>
                <m:limLowPr>
                  <m:ctrlPr>
                    <w:rPr>
                      <w:rFonts w:ascii="Cambria Math" w:eastAsiaTheme="minorEastAsia" w:hAnsi="Cambria Math"/>
                    </w:rPr>
                  </m:ctrlPr>
                </m:limLowPr>
                <m:e>
                  <m:r>
                    <m:rPr>
                      <m:sty m:val="p"/>
                    </m:rPr>
                    <w:rPr>
                      <w:rFonts w:ascii="Cambria Math" w:eastAsiaTheme="minorEastAsia" w:hAnsi="Cambria Math"/>
                    </w:rPr>
                    <m:t>min</m:t>
                  </m:r>
                </m:e>
                <m:lim>
                  <m:r>
                    <m:rPr>
                      <m:sty m:val="p"/>
                    </m:rPr>
                    <w:rPr>
                      <w:rFonts w:ascii="Cambria Math" w:eastAsiaTheme="minorEastAsia" w:hAnsi="Cambria Math"/>
                    </w:rPr>
                    <m:t>γ,δ</m:t>
                  </m:r>
                </m:lim>
              </m:limLow>
            </m:fName>
            <m:e>
              <m:nary>
                <m:naryPr>
                  <m:chr m:val="∑"/>
                  <m:ctrlPr>
                    <w:rPr>
                      <w:rFonts w:ascii="Cambria Math" w:eastAsiaTheme="minorEastAsia" w:hAnsi="Cambria Math"/>
                    </w:rPr>
                  </m:ctrlPr>
                </m:naryPr>
                <m:sub>
                  <m:r>
                    <m:rPr>
                      <m:sty m:val="p"/>
                    </m:rPr>
                    <w:rPr>
                      <w:rFonts w:ascii="Cambria Math" w:eastAsiaTheme="minorEastAsia" w:hAnsi="Cambria Math"/>
                    </w:rPr>
                    <m:t>q=0</m:t>
                  </m:r>
                </m:sub>
                <m:sup>
                  <m:r>
                    <m:rPr>
                      <m:sty m:val="p"/>
                    </m:rPr>
                    <w:rPr>
                      <w:rFonts w:ascii="Cambria Math" w:eastAsiaTheme="minorEastAsia" w:hAnsi="Cambria Math"/>
                    </w:rPr>
                    <m:t>tSize-1</m:t>
                  </m:r>
                </m:sup>
                <m:e>
                  <m:r>
                    <m:rPr>
                      <m:lit/>
                      <m:sty m:val="p"/>
                    </m:rPr>
                    <w:rPr>
                      <w:rFonts w:ascii="Cambria Math" w:eastAsiaTheme="minorEastAsia" w:hAnsi="Cambria Math"/>
                    </w:rPr>
                    <m:t>(</m:t>
                  </m:r>
                  <m:r>
                    <m:rPr>
                      <m:sty m:val="p"/>
                    </m:rPr>
                    <w:rPr>
                      <w:rFonts w:ascii="Cambria Math" w:eastAsiaTheme="minorEastAsia" w:hAnsi="Cambria Math"/>
                    </w:rPr>
                    <m:t xml:space="preserve"> γ⋅rec</m:t>
                  </m:r>
                  <m:r>
                    <m:rPr>
                      <m:lit/>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 xml:space="preserve">ref </m:t>
                      </m:r>
                    </m:sub>
                    <m:sup>
                      <m:r>
                        <m:rPr>
                          <m:sty m:val="p"/>
                        </m:rPr>
                        <w:rPr>
                          <w:rFonts w:ascii="Cambria Math" w:eastAsiaTheme="minorEastAsia" w:hAnsi="Cambria Math"/>
                        </w:rPr>
                        <m:t>0</m:t>
                      </m:r>
                    </m:sup>
                  </m:sSubSup>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-tSize+q</m:t>
                  </m:r>
                  <m:r>
                    <m:rPr>
                      <m:lit/>
                      <m:sty m:val="p"/>
                    </m:rPr>
                    <w:rPr>
                      <w:rFonts w:ascii="Cambria Math" w:eastAsiaTheme="minorEastAsia" w:hAnsi="Cambria Math"/>
                    </w:rPr>
                    <m:t>]</m:t>
                  </m:r>
                  <m:r>
                    <m:rPr>
                      <m:sty m:val="p"/>
                    </m:rPr>
                    <w:rPr>
                      <w:rFonts w:ascii="Cambria Math" w:eastAsiaTheme="minorEastAsia" w:hAnsi="Cambria Math"/>
                    </w:rPr>
                    <m:t>+δ-rec</m:t>
                  </m:r>
                  <m:r>
                    <m:rPr>
                      <m:lit/>
                      <m:sty m:val="p"/>
                    </m:rPr>
                    <w:rPr>
                      <w:rFonts w:ascii="Cambria Math" w:eastAsiaTheme="minorEastAsia" w:hAnsi="Cambria Math"/>
                    </w:rPr>
                    <m:t>[</m:t>
                  </m:r>
                  <m:r>
                    <m:rPr>
                      <m:sty m:val="p"/>
                    </m:rPr>
                    <w:rPr>
                      <w:rFonts w:ascii="Cambria Math" w:eastAsiaTheme="minorEastAsia" w:hAnsi="Cambria Math"/>
                    </w:rPr>
                    <m:t>m</m:t>
                  </m:r>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-tSize+q</m:t>
                  </m:r>
                  <m:r>
                    <m:rPr>
                      <m:lit/>
                      <m:sty m:val="p"/>
                    </m:rPr>
                    <w:rPr>
                      <w:rFonts w:ascii="Cambria Math" w:eastAsiaTheme="minorEastAsia" w:hAnsi="Cambria Math"/>
                    </w:rPr>
                    <m:t>]</m:t>
                  </m:r>
                  <m:r>
                    <m:rPr>
                      <m:sty m:val="p"/>
                    </m:rPr>
                    <w:rPr>
                      <w:rFonts w:ascii="Cambria Math" w:eastAsiaTheme="minorEastAsia" w:hAnsi="Cambria Math"/>
                    </w:rPr>
                    <m:t xml:space="preserve"> </m:t>
                  </m:r>
                  <m:sSup>
                    <m:sSupPr>
                      <m:ctrlPr>
                        <w:rPr>
                          <w:rFonts w:ascii="Cambria Math" w:eastAsiaTheme="minorEastAsia" w:hAnsi="Cambria Math"/>
                        </w:rPr>
                      </m:ctrlPr>
                    </m:sSupPr>
                    <m:e>
                      <m:r>
                        <m:rPr>
                          <m:lit/>
                          <m:sty m:val="p"/>
                        </m:rPr>
                        <w:rPr>
                          <w:rFonts w:ascii="Cambria Math" w:eastAsiaTheme="minorEastAsia" w:hAnsi="Cambria Math"/>
                        </w:rPr>
                        <m:t>)</m:t>
                      </m:r>
                    </m:e>
                    <m:sup>
                      <m:r>
                        <m:rPr>
                          <m:sty m:val="p"/>
                        </m:rPr>
                        <w:rPr>
                          <w:rFonts w:ascii="Cambria Math" w:eastAsiaTheme="minorEastAsia" w:hAnsi="Cambria Math"/>
                        </w:rPr>
                        <m:t>2</m:t>
                      </m:r>
                    </m:sup>
                  </m:sSup>
                  <m:r>
                    <m:rPr>
                      <m:sty m:val="p"/>
                    </m:rPr>
                    <w:rPr>
                      <w:rFonts w:ascii="Cambria Math" w:eastAsiaTheme="minorEastAsia" w:hAnsi="Cambria Math"/>
                    </w:rPr>
                    <m:t>.</m:t>
                  </m:r>
                </m:e>
              </m:nary>
            </m:e>
          </m:func>
        </m:oMath>
      </m:oMathPara>
    </w:p>
    <w:p w14:paraId="5384F1AF" w14:textId="77777777" w:rsidR="009B31DF" w:rsidRDefault="009B31DF" w:rsidP="009B31DF"/>
    <w:p w14:paraId="2E38B219" w14:textId="280F486C" w:rsidR="009B31DF" w:rsidRDefault="009B31DF" w:rsidP="009B31DF">
      <w:pPr>
        <w:rPr>
          <w:rFonts w:eastAsiaTheme="minorEastAsia"/>
        </w:rPr>
      </w:pPr>
      <w:r>
        <w:rPr>
          <w:rFonts w:eastAsiaTheme="minorEastAsia"/>
        </w:rPr>
        <w:t xml:space="preserve">If </w:t>
      </w:r>
      <w:proofErr w:type="spellStart"/>
      <w:r w:rsidRPr="00A555E1">
        <w:rPr>
          <w:rFonts w:eastAsiaTheme="minorEastAsia"/>
        </w:rPr>
        <w:t>cc_pred_offset_only_flag</w:t>
      </w:r>
      <w:proofErr w:type="spellEnd"/>
      <w:r>
        <w:rPr>
          <w:rFonts w:eastAsiaTheme="minorEastAsia"/>
        </w:rPr>
        <w:t xml:space="preserve"> is equal to one, </w:t>
      </w:r>
      <m:oMath>
        <m:r>
          <w:rPr>
            <w:rFonts w:ascii="Cambria Math" w:eastAsiaTheme="minorEastAsia" w:hAnsi="Cambria Math"/>
          </w:rPr>
          <m:t>γ</m:t>
        </m:r>
      </m:oMath>
      <w:r>
        <w:rPr>
          <w:rFonts w:eastAsiaTheme="minorEastAsia"/>
        </w:rPr>
        <w:t xml:space="preserve"> is set to 1 which results in the simplified </w:t>
      </w:r>
      <w:proofErr w:type="gramStart"/>
      <w:r>
        <w:rPr>
          <w:rFonts w:eastAsiaTheme="minorEastAsia"/>
        </w:rPr>
        <w:t>equation</w:t>
      </w:r>
      <w:proofErr w:type="gramEnd"/>
    </w:p>
    <w:p w14:paraId="6D5A0D41" w14:textId="77777777" w:rsidR="00D42184" w:rsidRDefault="00D42184" w:rsidP="009B31DF">
      <w:pPr>
        <w:rPr>
          <w:rFonts w:eastAsiaTheme="minorEastAsia"/>
        </w:rPr>
      </w:pPr>
    </w:p>
    <w:p w14:paraId="501535A8" w14:textId="2CE26F83" w:rsidR="009B31DF" w:rsidRPr="00D42184" w:rsidRDefault="003F4C34" w:rsidP="009B31DF">
      <w:pPr>
        <w:rPr>
          <w:rFonts w:eastAsiaTheme="minorEastAsia"/>
        </w:rPr>
      </w:pPr>
      <m:oMathPara>
        <m:oMath>
          <m:func>
            <m:funcPr>
              <m:ctrlPr>
                <w:rPr>
                  <w:rFonts w:ascii="Cambria Math" w:eastAsiaTheme="minorEastAsia" w:hAnsi="Cambria Math"/>
                </w:rPr>
              </m:ctrlPr>
            </m:funcPr>
            <m:fName>
              <m:limLow>
                <m:limLowPr>
                  <m:ctrlPr>
                    <w:rPr>
                      <w:rFonts w:ascii="Cambria Math" w:eastAsiaTheme="minorEastAsia" w:hAnsi="Cambria Math"/>
                    </w:rPr>
                  </m:ctrlPr>
                </m:limLowPr>
                <m:e>
                  <m:r>
                    <m:rPr>
                      <m:sty m:val="p"/>
                    </m:rPr>
                    <w:rPr>
                      <w:rFonts w:ascii="Cambria Math" w:eastAsiaTheme="minorEastAsia" w:hAnsi="Cambria Math"/>
                    </w:rPr>
                    <m:t>min</m:t>
                  </m:r>
                </m:e>
                <m:lim>
                  <m:r>
                    <m:rPr>
                      <m:sty m:val="p"/>
                    </m:rPr>
                    <w:rPr>
                      <w:rFonts w:ascii="Cambria Math" w:eastAsiaTheme="minorEastAsia" w:hAnsi="Cambria Math"/>
                    </w:rPr>
                    <m:t>δ</m:t>
                  </m:r>
                </m:lim>
              </m:limLow>
            </m:fName>
            <m:e>
              <m:nary>
                <m:naryPr>
                  <m:chr m:val="∑"/>
                  <m:ctrlPr>
                    <w:rPr>
                      <w:rFonts w:ascii="Cambria Math" w:eastAsiaTheme="minorEastAsia" w:hAnsi="Cambria Math"/>
                    </w:rPr>
                  </m:ctrlPr>
                </m:naryPr>
                <m:sub>
                  <m:r>
                    <m:rPr>
                      <m:sty m:val="p"/>
                    </m:rPr>
                    <w:rPr>
                      <w:rFonts w:ascii="Cambria Math" w:eastAsiaTheme="minorEastAsia" w:hAnsi="Cambria Math"/>
                    </w:rPr>
                    <m:t>q=0</m:t>
                  </m:r>
                </m:sub>
                <m:sup>
                  <m:r>
                    <m:rPr>
                      <m:sty m:val="p"/>
                    </m:rPr>
                    <w:rPr>
                      <w:rFonts w:ascii="Cambria Math" w:eastAsiaTheme="minorEastAsia" w:hAnsi="Cambria Math"/>
                    </w:rPr>
                    <m:t>tSize-1</m:t>
                  </m:r>
                </m:sup>
                <m:e>
                  <m:r>
                    <m:rPr>
                      <m:lit/>
                      <m:sty m:val="p"/>
                    </m:rPr>
                    <w:rPr>
                      <w:rFonts w:ascii="Cambria Math" w:eastAsiaTheme="minorEastAsia" w:hAnsi="Cambria Math"/>
                    </w:rPr>
                    <m:t>(</m:t>
                  </m:r>
                  <m:r>
                    <m:rPr>
                      <m:sty m:val="p"/>
                    </m:rPr>
                    <w:rPr>
                      <w:rFonts w:ascii="Cambria Math" w:eastAsiaTheme="minorEastAsia" w:hAnsi="Cambria Math"/>
                    </w:rPr>
                    <m:t xml:space="preserve"> rec</m:t>
                  </m:r>
                  <m:r>
                    <m:rPr>
                      <m:lit/>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 xml:space="preserve">ref </m:t>
                      </m:r>
                    </m:sub>
                    <m:sup>
                      <m:r>
                        <m:rPr>
                          <m:sty m:val="p"/>
                        </m:rPr>
                        <w:rPr>
                          <w:rFonts w:ascii="Cambria Math" w:eastAsiaTheme="minorEastAsia" w:hAnsi="Cambria Math"/>
                        </w:rPr>
                        <m:t>0</m:t>
                      </m:r>
                    </m:sup>
                  </m:sSubSup>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-tSize+q</m:t>
                  </m:r>
                  <m:r>
                    <m:rPr>
                      <m:lit/>
                      <m:sty m:val="p"/>
                    </m:rPr>
                    <w:rPr>
                      <w:rFonts w:ascii="Cambria Math" w:eastAsiaTheme="minorEastAsia" w:hAnsi="Cambria Math"/>
                    </w:rPr>
                    <m:t>]</m:t>
                  </m:r>
                  <m:r>
                    <m:rPr>
                      <m:sty m:val="p"/>
                    </m:rPr>
                    <w:rPr>
                      <w:rFonts w:ascii="Cambria Math" w:eastAsiaTheme="minorEastAsia" w:hAnsi="Cambria Math"/>
                    </w:rPr>
                    <m:t>+δ-rec</m:t>
                  </m:r>
                  <m:r>
                    <m:rPr>
                      <m:lit/>
                      <m:sty m:val="p"/>
                    </m:rPr>
                    <w:rPr>
                      <w:rFonts w:ascii="Cambria Math" w:eastAsiaTheme="minorEastAsia" w:hAnsi="Cambria Math"/>
                    </w:rPr>
                    <m:t>[</m:t>
                  </m:r>
                  <m:r>
                    <m:rPr>
                      <m:sty m:val="p"/>
                    </m:rPr>
                    <w:rPr>
                      <w:rFonts w:ascii="Cambria Math" w:eastAsiaTheme="minorEastAsia" w:hAnsi="Cambria Math"/>
                    </w:rPr>
                    <m:t>m</m:t>
                  </m:r>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-tSize+q</m:t>
                  </m:r>
                  <m:r>
                    <m:rPr>
                      <m:lit/>
                      <m:sty m:val="p"/>
                    </m:rPr>
                    <w:rPr>
                      <w:rFonts w:ascii="Cambria Math" w:eastAsiaTheme="minorEastAsia" w:hAnsi="Cambria Math"/>
                    </w:rPr>
                    <m:t>]</m:t>
                  </m:r>
                  <m:r>
                    <m:rPr>
                      <m:sty m:val="p"/>
                    </m:rPr>
                    <w:rPr>
                      <w:rFonts w:ascii="Cambria Math" w:eastAsiaTheme="minorEastAsia" w:hAnsi="Cambria Math"/>
                    </w:rPr>
                    <m:t xml:space="preserve"> </m:t>
                  </m:r>
                  <m:sSup>
                    <m:sSupPr>
                      <m:ctrlPr>
                        <w:rPr>
                          <w:rFonts w:ascii="Cambria Math" w:eastAsiaTheme="minorEastAsia" w:hAnsi="Cambria Math"/>
                        </w:rPr>
                      </m:ctrlPr>
                    </m:sSupPr>
                    <m:e>
                      <m:r>
                        <m:rPr>
                          <m:lit/>
                          <m:sty m:val="p"/>
                        </m:rPr>
                        <w:rPr>
                          <w:rFonts w:ascii="Cambria Math" w:eastAsiaTheme="minorEastAsia" w:hAnsi="Cambria Math"/>
                        </w:rPr>
                        <m:t>)</m:t>
                      </m:r>
                    </m:e>
                    <m:sup>
                      <m:r>
                        <m:rPr>
                          <m:sty m:val="p"/>
                        </m:rPr>
                        <w:rPr>
                          <w:rFonts w:ascii="Cambria Math" w:eastAsiaTheme="minorEastAsia" w:hAnsi="Cambria Math"/>
                        </w:rPr>
                        <m:t>2</m:t>
                      </m:r>
                    </m:sup>
                  </m:sSup>
                  <m:r>
                    <m:rPr>
                      <m:sty m:val="p"/>
                    </m:rPr>
                    <w:rPr>
                      <w:rFonts w:ascii="Cambria Math" w:eastAsiaTheme="minorEastAsia" w:hAnsi="Cambria Math"/>
                    </w:rPr>
                    <m:t>,</m:t>
                  </m:r>
                </m:e>
              </m:nary>
            </m:e>
          </m:func>
        </m:oMath>
      </m:oMathPara>
    </w:p>
    <w:p w14:paraId="58B8604C" w14:textId="77777777" w:rsidR="009B31DF" w:rsidRDefault="009B31DF" w:rsidP="009B31DF">
      <w:pPr>
        <w:rPr>
          <w:rFonts w:eastAsiaTheme="minorEastAsia"/>
        </w:rPr>
      </w:pPr>
    </w:p>
    <w:p w14:paraId="34531D86" w14:textId="6ECFE6B4" w:rsidR="009B31DF" w:rsidRDefault="00AC57C3" w:rsidP="009B31DF">
      <w:r>
        <w:t xml:space="preserve">whose integral solution is proposed to be given as </w:t>
      </w:r>
    </w:p>
    <w:p w14:paraId="73A07651" w14:textId="77777777" w:rsidR="009B31DF" w:rsidRDefault="009B31DF" w:rsidP="009B31DF"/>
    <w:p w14:paraId="6DE7FD0E" w14:textId="524F0CD3" w:rsidR="009B31DF" w:rsidRPr="00D42184" w:rsidRDefault="00D42184" w:rsidP="009B31DF">
      <m:oMathPara>
        <m:oMath>
          <m:r>
            <m:rPr>
              <m:sty m:val="p"/>
            </m:rPr>
            <w:rPr>
              <w:rFonts w:ascii="Cambria Math" w:hAnsi="Cambria Math"/>
            </w:rPr>
            <m:t>β=</m:t>
          </m:r>
          <m:d>
            <m:dPr>
              <m:ctrlPr>
                <w:rPr>
                  <w:rFonts w:ascii="Cambria Math" w:hAnsi="Cambria Math"/>
                </w:rPr>
              </m:ctrlPr>
            </m:dPr>
            <m:e>
              <m:nary>
                <m:naryPr>
                  <m:chr m:val="∑"/>
                  <m:limLoc m:val="undOvr"/>
                  <m:ctrlPr>
                    <w:rPr>
                      <w:rFonts w:ascii="Cambria Math" w:hAnsi="Cambria Math"/>
                    </w:rPr>
                  </m:ctrlPr>
                </m:naryPr>
                <m:sub>
                  <m:r>
                    <m:rPr>
                      <m:sty m:val="p"/>
                    </m:rPr>
                    <w:rPr>
                      <w:rFonts w:ascii="Cambria Math" w:hAnsi="Cambria Math"/>
                    </w:rPr>
                    <m:t>q=0</m:t>
                  </m:r>
                </m:sub>
                <m:sup>
                  <m:r>
                    <m:rPr>
                      <m:sty m:val="p"/>
                    </m:rPr>
                    <w:rPr>
                      <w:rFonts w:ascii="Cambria Math" w:hAnsi="Cambria Math"/>
                    </w:rPr>
                    <m:t>tSize-1</m:t>
                  </m:r>
                </m:sup>
                <m:e>
                  <m:r>
                    <m:rPr>
                      <m:sty m:val="p"/>
                    </m:rPr>
                    <w:rPr>
                      <w:rFonts w:ascii="Cambria Math" w:hAnsi="Cambria Math"/>
                    </w:rPr>
                    <m:t>(rec</m:t>
                  </m:r>
                  <m:r>
                    <m:rPr>
                      <m:lit/>
                      <m:sty m:val="p"/>
                    </m:rPr>
                    <w:rPr>
                      <w:rFonts w:ascii="Cambria Math" w:eastAsiaTheme="minorEastAsia" w:hAnsi="Cambria Math"/>
                    </w:rPr>
                    <m:t>[</m:t>
                  </m:r>
                  <m:r>
                    <m:rPr>
                      <m:sty m:val="p"/>
                    </m:rPr>
                    <w:rPr>
                      <w:rFonts w:ascii="Cambria Math" w:eastAsiaTheme="minorEastAsia" w:hAnsi="Cambria Math"/>
                    </w:rPr>
                    <m:t>m</m:t>
                  </m:r>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-tSize+q</m:t>
                  </m:r>
                  <m:r>
                    <m:rPr>
                      <m:lit/>
                      <m:sty m:val="p"/>
                    </m:rPr>
                    <w:rPr>
                      <w:rFonts w:ascii="Cambria Math" w:eastAsiaTheme="minorEastAsia" w:hAnsi="Cambria Math"/>
                    </w:rPr>
                    <m:t>]</m:t>
                  </m:r>
                  <m:r>
                    <m:rPr>
                      <m:sty m:val="p"/>
                    </m:rPr>
                    <w:rPr>
                      <w:rFonts w:ascii="Cambria Math" w:eastAsiaTheme="minorEastAsia" w:hAnsi="Cambria Math"/>
                    </w:rPr>
                    <m:t>- rec</m:t>
                  </m:r>
                  <m:r>
                    <m:rPr>
                      <m:lit/>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ref</m:t>
                      </m:r>
                    </m:sub>
                    <m:sup>
                      <m:r>
                        <m:rPr>
                          <m:sty m:val="p"/>
                        </m:rPr>
                        <w:rPr>
                          <w:rFonts w:ascii="Cambria Math" w:eastAsiaTheme="minorEastAsia" w:hAnsi="Cambria Math"/>
                        </w:rPr>
                        <m:t>0</m:t>
                      </m:r>
                    </m:sup>
                  </m:sSubSup>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-tSize+q</m:t>
                  </m:r>
                  <m:r>
                    <m:rPr>
                      <m:lit/>
                      <m:sty m:val="p"/>
                    </m:rPr>
                    <w:rPr>
                      <w:rFonts w:ascii="Cambria Math" w:eastAsiaTheme="minorEastAsia" w:hAnsi="Cambria Math"/>
                    </w:rPr>
                    <m:t>]</m:t>
                  </m:r>
                  <m:r>
                    <m:rPr>
                      <m:sty m:val="p"/>
                    </m:rPr>
                    <w:rPr>
                      <w:rFonts w:ascii="Cambria Math" w:hAnsi="Cambria Math"/>
                    </w:rPr>
                    <m:t>)</m:t>
                  </m:r>
                </m:e>
              </m:nary>
              <m:r>
                <m:rPr>
                  <m:sty m:val="p"/>
                </m:rPr>
                <w:rPr>
                  <w:rFonts w:ascii="Cambria Math" w:hAnsi="Cambria Math"/>
                </w:rPr>
                <m:t>+ 8</m:t>
              </m:r>
            </m:e>
          </m:d>
          <m:r>
            <m:rPr>
              <m:sty m:val="p"/>
            </m:rPr>
            <w:rPr>
              <w:rFonts w:ascii="Cambria Math" w:hAnsi="Cambria Math"/>
            </w:rPr>
            <m:t>≫4.</m:t>
          </m:r>
        </m:oMath>
      </m:oMathPara>
    </w:p>
    <w:p w14:paraId="77E3F732" w14:textId="77777777" w:rsidR="009B31DF" w:rsidRPr="00FF7F01" w:rsidRDefault="009B31DF" w:rsidP="009B31DF"/>
    <w:p w14:paraId="7F8F35C4" w14:textId="755D0CED" w:rsidR="009B31DF" w:rsidRDefault="009C439F" w:rsidP="009B31DF">
      <w:r>
        <w:t xml:space="preserve">In this case, an </w:t>
      </w:r>
      <w:r w:rsidR="009B31DF">
        <w:t xml:space="preserve">intermediate prediction is computed as </w:t>
      </w:r>
    </w:p>
    <w:p w14:paraId="637F9C3C" w14:textId="77777777" w:rsidR="00D42184" w:rsidRDefault="00D42184" w:rsidP="009B31DF"/>
    <w:p w14:paraId="340EA31B" w14:textId="03D297E8" w:rsidR="009B31DF" w:rsidRPr="00D42184" w:rsidRDefault="00D42184" w:rsidP="009B31DF">
      <w:pPr>
        <w:rPr>
          <w:rFonts w:eastAsiaTheme="minorEastAsia"/>
        </w:rPr>
      </w:pPr>
      <m:oMathPara>
        <m:oMath>
          <m:r>
            <m:rPr>
              <m:sty m:val="p"/>
            </m:rPr>
            <w:rPr>
              <w:rFonts w:ascii="Cambria Math" w:hAnsi="Cambria Math"/>
            </w:rPr>
            <m:t>pre</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imd</m:t>
              </m:r>
            </m:sub>
          </m:sSub>
          <m:d>
            <m:dPr>
              <m:begChr m:val="["/>
              <m:endChr m:val="]"/>
              <m:ctrlPr>
                <w:rPr>
                  <w:rFonts w:ascii="Cambria Math" w:hAnsi="Cambria Math"/>
                </w:rPr>
              </m:ctrlPr>
            </m:dPr>
            <m:e>
              <m:r>
                <m:rPr>
                  <m:sty m:val="p"/>
                </m:rPr>
                <w:rPr>
                  <w:rFonts w:ascii="Cambria Math" w:hAnsi="Cambria Math"/>
                </w:rPr>
                <m:t>j</m:t>
              </m:r>
            </m:e>
          </m:d>
          <m:r>
            <m:rPr>
              <m:sty m:val="p"/>
            </m:rPr>
            <w:rPr>
              <w:rFonts w:ascii="Cambria Math" w:hAnsi="Cambria Math"/>
            </w:rPr>
            <m:t>=rec</m:t>
          </m:r>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m</m:t>
                  </m:r>
                </m:e>
                <m:sub>
                  <m:r>
                    <m:rPr>
                      <m:sty m:val="p"/>
                    </m:rPr>
                    <w:rPr>
                      <w:rFonts w:ascii="Cambria Math" w:hAnsi="Cambria Math"/>
                    </w:rPr>
                    <m:t>ref</m:t>
                  </m:r>
                </m:sub>
                <m:sup>
                  <m:r>
                    <m:rPr>
                      <m:sty m:val="p"/>
                    </m:rPr>
                    <w:rPr>
                      <w:rFonts w:ascii="Cambria Math" w:hAnsi="Cambria Math"/>
                    </w:rPr>
                    <m:t>0</m:t>
                  </m:r>
                </m:sup>
              </m:sSubSup>
            </m:e>
          </m:d>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s</m:t>
                  </m:r>
                </m:e>
                <m:sub>
                  <m:r>
                    <m:rPr>
                      <m:sty m:val="p"/>
                    </m:rPr>
                    <w:rPr>
                      <w:rFonts w:ascii="Cambria Math" w:hAnsi="Cambria Math"/>
                    </w:rPr>
                    <m:t>k</m:t>
                  </m:r>
                </m:sub>
              </m:sSub>
              <m:r>
                <m:rPr>
                  <m:sty m:val="p"/>
                </m:rPr>
                <w:rPr>
                  <w:rFonts w:ascii="Cambria Math" w:hAnsi="Cambria Math"/>
                </w:rPr>
                <m:t>+j</m:t>
              </m:r>
            </m:e>
          </m:d>
          <m:r>
            <m:rPr>
              <m:sty m:val="p"/>
            </m:rPr>
            <w:rPr>
              <w:rFonts w:ascii="Cambria Math" w:hAnsi="Cambria Math"/>
            </w:rPr>
            <m:t>+β,       0≤j&lt;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r>
            <m:rPr>
              <m:sty m:val="p"/>
            </m:rPr>
            <w:rPr>
              <w:rFonts w:ascii="Cambria Math" w:hAnsi="Cambria Math"/>
            </w:rPr>
            <m:t>.</m:t>
          </m:r>
        </m:oMath>
      </m:oMathPara>
    </w:p>
    <w:p w14:paraId="309402E0" w14:textId="77777777" w:rsidR="009B31DF" w:rsidRDefault="009B31DF" w:rsidP="009B31DF">
      <w:r>
        <w:t xml:space="preserve"> </w:t>
      </w:r>
    </w:p>
    <w:p w14:paraId="3833BFA0" w14:textId="0002034B" w:rsidR="001F2785" w:rsidRDefault="009B31DF" w:rsidP="009B31DF">
      <w:pPr>
        <w:rPr>
          <w:rFonts w:eastAsiaTheme="minorEastAsia"/>
        </w:rPr>
      </w:pPr>
      <w:r>
        <w:t xml:space="preserve">Otherwise, if </w:t>
      </w:r>
      <w:proofErr w:type="spellStart"/>
      <w:r w:rsidRPr="00A555E1">
        <w:rPr>
          <w:rFonts w:eastAsiaTheme="minorEastAsia"/>
        </w:rPr>
        <w:t>cc_pred_offset_only_flag</w:t>
      </w:r>
      <w:proofErr w:type="spellEnd"/>
      <w:r>
        <w:rPr>
          <w:rFonts w:eastAsiaTheme="minorEastAsia"/>
        </w:rPr>
        <w:t xml:space="preserve"> is not equal to one, the </w:t>
      </w:r>
      <w:r w:rsidR="001F2785">
        <w:rPr>
          <w:rFonts w:eastAsiaTheme="minorEastAsia"/>
        </w:rPr>
        <w:t xml:space="preserve">parameters of the </w:t>
      </w:r>
      <w:r>
        <w:rPr>
          <w:rFonts w:eastAsiaTheme="minorEastAsia"/>
        </w:rPr>
        <w:t xml:space="preserve">aforementioned </w:t>
      </w:r>
      <w:r w:rsidR="001F2785">
        <w:rPr>
          <w:rFonts w:eastAsiaTheme="minorEastAsia"/>
        </w:rPr>
        <w:t>l</w:t>
      </w:r>
      <w:r>
        <w:rPr>
          <w:rFonts w:eastAsiaTheme="minorEastAsia"/>
        </w:rPr>
        <w:t xml:space="preserve">inear </w:t>
      </w:r>
      <w:proofErr w:type="gramStart"/>
      <w:r>
        <w:rPr>
          <w:rFonts w:eastAsiaTheme="minorEastAsia"/>
        </w:rPr>
        <w:t>equation</w:t>
      </w:r>
      <w:proofErr w:type="gramEnd"/>
      <w:r>
        <w:rPr>
          <w:rFonts w:eastAsiaTheme="minorEastAsia"/>
        </w:rPr>
        <w:t xml:space="preserve"> </w:t>
      </w:r>
    </w:p>
    <w:p w14:paraId="3FDE98EA" w14:textId="77777777" w:rsidR="001F2785" w:rsidRPr="001F2785" w:rsidRDefault="001F2785" w:rsidP="009B31DF">
      <w:pPr>
        <w:rPr>
          <w:rFonts w:eastAsiaTheme="minorEastAsia"/>
        </w:rPr>
      </w:pPr>
    </w:p>
    <w:p w14:paraId="43E77AA5" w14:textId="7E3D0D7B" w:rsidR="001F2785" w:rsidRDefault="009B31DF" w:rsidP="001F2785">
      <w:pPr>
        <w:jc w:val="center"/>
        <w:rPr>
          <w:rFonts w:eastAsiaTheme="minorEastAsia"/>
        </w:rPr>
      </w:pPr>
      <m:oMathPara>
        <m:oMath>
          <m:r>
            <w:rPr>
              <w:rFonts w:ascii="Cambria Math" w:hAnsi="Cambria Math"/>
            </w:rPr>
            <m:t>A</m:t>
          </m:r>
          <m:d>
            <m:dPr>
              <m:ctrlPr>
                <w:rPr>
                  <w:rFonts w:ascii="Cambria Math" w:hAnsi="Cambria Math"/>
                  <w:i/>
                </w:rPr>
              </m:ctrlPr>
            </m:dPr>
            <m:e>
              <m:f>
                <m:fPr>
                  <m:type m:val="noBar"/>
                  <m:ctrlPr>
                    <w:rPr>
                      <w:rFonts w:ascii="Cambria Math" w:hAnsi="Cambria Math"/>
                      <w:i/>
                    </w:rPr>
                  </m:ctrlPr>
                </m:fPr>
                <m:num>
                  <m:r>
                    <w:rPr>
                      <w:rFonts w:ascii="Cambria Math" w:hAnsi="Cambria Math"/>
                    </w:rPr>
                    <m:t>α</m:t>
                  </m:r>
                </m:num>
                <m:den>
                  <m:r>
                    <w:rPr>
                      <w:rFonts w:ascii="Cambria Math" w:hAnsi="Cambria Math"/>
                    </w:rPr>
                    <m:t>β</m:t>
                  </m:r>
                </m:den>
              </m:f>
            </m:e>
          </m:d>
          <m:r>
            <w:rPr>
              <w:rFonts w:ascii="Cambria Math" w:hAnsi="Cambria Math"/>
            </w:rPr>
            <m:t>=b</m:t>
          </m:r>
        </m:oMath>
      </m:oMathPara>
    </w:p>
    <w:p w14:paraId="4779BB12" w14:textId="77777777" w:rsidR="001F2785" w:rsidRDefault="001F2785" w:rsidP="009B31DF">
      <w:pPr>
        <w:rPr>
          <w:rFonts w:eastAsiaTheme="minorEastAsia"/>
        </w:rPr>
      </w:pPr>
    </w:p>
    <w:p w14:paraId="393F0A77" w14:textId="74526090" w:rsidR="009B31DF" w:rsidRDefault="009C439F" w:rsidP="009B31DF">
      <w:pPr>
        <w:rPr>
          <w:rFonts w:eastAsiaTheme="minorEastAsia"/>
        </w:rPr>
      </w:pPr>
      <w:r>
        <w:rPr>
          <w:rFonts w:eastAsiaTheme="minorEastAsia"/>
        </w:rPr>
        <w:t>a</w:t>
      </w:r>
      <w:r w:rsidR="001F2785">
        <w:rPr>
          <w:rFonts w:eastAsiaTheme="minorEastAsia"/>
        </w:rPr>
        <w:t>re</w:t>
      </w:r>
      <w:r>
        <w:rPr>
          <w:rFonts w:eastAsiaTheme="minorEastAsia"/>
        </w:rPr>
        <w:t xml:space="preserve"> proposed to be determined </w:t>
      </w:r>
      <w:r w:rsidR="001F2785">
        <w:rPr>
          <w:rFonts w:eastAsiaTheme="minorEastAsia"/>
        </w:rPr>
        <w:t>as follows:</w:t>
      </w:r>
    </w:p>
    <w:p w14:paraId="69E4F909" w14:textId="77777777" w:rsidR="001F2785" w:rsidRDefault="001F2785" w:rsidP="001F2785">
      <w:pPr>
        <w:spacing w:line="360" w:lineRule="auto"/>
        <w:rPr>
          <w:rFonts w:eastAsiaTheme="minorEastAsia"/>
        </w:rPr>
      </w:pPr>
    </w:p>
    <w:p w14:paraId="42814ED2" w14:textId="38FFA90A" w:rsidR="009B31DF" w:rsidRPr="00D42184" w:rsidRDefault="003F4C34" w:rsidP="001F2785">
      <w:pPr>
        <w:spacing w:line="360" w:lineRule="auto"/>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A</m:t>
              </m:r>
            </m:e>
            <m:sub>
              <m:r>
                <m:rPr>
                  <m:sty m:val="p"/>
                </m:rPr>
                <w:rPr>
                  <w:rFonts w:ascii="Cambria Math" w:eastAsiaTheme="minorEastAsia" w:hAnsi="Cambria Math"/>
                </w:rPr>
                <m:t>00</m:t>
              </m:r>
            </m:sub>
          </m:sSub>
          <m:r>
            <m:rPr>
              <m:sty m:val="p"/>
            </m:rPr>
            <w:rPr>
              <w:rFonts w:ascii="Cambria Math" w:eastAsiaTheme="minorEastAsia" w:hAnsi="Cambria Math"/>
            </w:rPr>
            <m:t>=</m:t>
          </m:r>
          <m:nary>
            <m:naryPr>
              <m:chr m:val="∑"/>
              <m:ctrlPr>
                <w:rPr>
                  <w:rFonts w:ascii="Cambria Math" w:eastAsiaTheme="minorEastAsia" w:hAnsi="Cambria Math"/>
                </w:rPr>
              </m:ctrlPr>
            </m:naryPr>
            <m:sub>
              <m:r>
                <m:rPr>
                  <m:sty m:val="p"/>
                </m:rPr>
                <w:rPr>
                  <w:rFonts w:ascii="Cambria Math" w:eastAsiaTheme="minorEastAsia" w:hAnsi="Cambria Math"/>
                </w:rPr>
                <m:t>q=0</m:t>
              </m:r>
            </m:sub>
            <m:sup>
              <m:r>
                <m:rPr>
                  <m:sty m:val="p"/>
                </m:rPr>
                <w:rPr>
                  <w:rFonts w:ascii="Cambria Math" w:hAnsi="Cambria Math"/>
                </w:rPr>
                <m:t>tSize</m:t>
              </m:r>
              <m:r>
                <m:rPr>
                  <m:sty m:val="p"/>
                </m:rPr>
                <w:rPr>
                  <w:rFonts w:ascii="Cambria Math" w:eastAsiaTheme="minorEastAsia" w:hAnsi="Cambria Math"/>
                </w:rPr>
                <m:t>-1</m:t>
              </m:r>
            </m:sup>
            <m:e>
              <m:r>
                <m:rPr>
                  <m:sty m:val="p"/>
                </m:rPr>
                <w:rPr>
                  <w:rFonts w:ascii="Cambria Math" w:eastAsiaTheme="minorEastAsia" w:hAnsi="Cambria Math"/>
                </w:rPr>
                <m:t xml:space="preserve"> </m:t>
              </m:r>
              <m:d>
                <m:dPr>
                  <m:ctrlPr>
                    <w:rPr>
                      <w:rFonts w:ascii="Cambria Math" w:eastAsiaTheme="minorEastAsia" w:hAnsi="Cambria Math"/>
                    </w:rPr>
                  </m:ctrlPr>
                </m:dPr>
                <m:e>
                  <m:r>
                    <m:rPr>
                      <m:sty m:val="p"/>
                    </m:rPr>
                    <w:rPr>
                      <w:rFonts w:ascii="Cambria Math" w:hAnsi="Cambria Math"/>
                    </w:rPr>
                    <m:t>rec</m:t>
                  </m:r>
                  <m:r>
                    <m:rPr>
                      <m:lit/>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 xml:space="preserve">ref </m:t>
                      </m:r>
                    </m:sub>
                    <m:sup>
                      <m:r>
                        <m:rPr>
                          <m:sty m:val="p"/>
                        </m:rPr>
                        <w:rPr>
                          <w:rFonts w:ascii="Cambria Math" w:eastAsiaTheme="minorEastAsia" w:hAnsi="Cambria Math"/>
                        </w:rPr>
                        <m:t>0</m:t>
                      </m:r>
                    </m:sup>
                  </m:sSubSup>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m:t>
                  </m:r>
                  <m:r>
                    <m:rPr>
                      <m:sty m:val="p"/>
                    </m:rPr>
                    <w:rPr>
                      <w:rFonts w:ascii="Cambria Math" w:hAnsi="Cambria Math"/>
                    </w:rPr>
                    <m:t>tSize</m:t>
                  </m:r>
                  <m:r>
                    <m:rPr>
                      <m:sty m:val="p"/>
                    </m:rPr>
                    <w:rPr>
                      <w:rFonts w:ascii="Cambria Math" w:eastAsiaTheme="minorEastAsia" w:hAnsi="Cambria Math"/>
                    </w:rPr>
                    <m:t>+q</m:t>
                  </m:r>
                  <m:r>
                    <m:rPr>
                      <m:lit/>
                      <m:sty m:val="p"/>
                    </m:rPr>
                    <w:rPr>
                      <w:rFonts w:ascii="Cambria Math" w:eastAsiaTheme="minorEastAsia" w:hAnsi="Cambria Math"/>
                    </w:rPr>
                    <m:t>]</m:t>
                  </m:r>
                  <m:r>
                    <m:rPr>
                      <m:sty m:val="p"/>
                    </m:rPr>
                    <w:rPr>
                      <w:rFonts w:ascii="Cambria Math" w:eastAsiaTheme="minorEastAsia" w:hAnsi="Cambria Math"/>
                    </w:rPr>
                    <m:t xml:space="preserve">⋅ </m:t>
                  </m:r>
                  <m:r>
                    <m:rPr>
                      <m:sty m:val="p"/>
                    </m:rPr>
                    <w:rPr>
                      <w:rFonts w:ascii="Cambria Math" w:hAnsi="Cambria Math"/>
                    </w:rPr>
                    <m:t>rec</m:t>
                  </m:r>
                  <m:r>
                    <m:rPr>
                      <m:lit/>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 xml:space="preserve">ref </m:t>
                      </m:r>
                    </m:sub>
                    <m:sup>
                      <m:r>
                        <m:rPr>
                          <m:sty m:val="p"/>
                        </m:rPr>
                        <w:rPr>
                          <w:rFonts w:ascii="Cambria Math" w:eastAsiaTheme="minorEastAsia" w:hAnsi="Cambria Math"/>
                        </w:rPr>
                        <m:t>0</m:t>
                      </m:r>
                    </m:sup>
                  </m:sSubSup>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m:t>
                  </m:r>
                  <m:r>
                    <m:rPr>
                      <m:sty m:val="p"/>
                    </m:rPr>
                    <w:rPr>
                      <w:rFonts w:ascii="Cambria Math" w:hAnsi="Cambria Math"/>
                    </w:rPr>
                    <m:t>tSize</m:t>
                  </m:r>
                  <m:r>
                    <m:rPr>
                      <m:sty m:val="p"/>
                    </m:rPr>
                    <w:rPr>
                      <w:rFonts w:ascii="Cambria Math" w:eastAsiaTheme="minorEastAsia" w:hAnsi="Cambria Math"/>
                    </w:rPr>
                    <m:t>+q</m:t>
                  </m:r>
                  <m:r>
                    <m:rPr>
                      <m:lit/>
                      <m:sty m:val="p"/>
                    </m:rPr>
                    <w:rPr>
                      <w:rFonts w:ascii="Cambria Math" w:eastAsiaTheme="minorEastAsia" w:hAnsi="Cambria Math"/>
                    </w:rPr>
                    <m:t>]</m:t>
                  </m:r>
                </m:e>
              </m:d>
            </m:e>
          </m:nary>
          <m:r>
            <m:rPr>
              <m:sty m:val="p"/>
            </m:rPr>
            <w:rPr>
              <w:rFonts w:ascii="Cambria Math" w:eastAsiaTheme="minorEastAsia" w:hAnsi="Cambria Math"/>
            </w:rPr>
            <w:br/>
          </m:r>
        </m:oMath>
        <m:oMath>
          <m:sSub>
            <m:sSubPr>
              <m:ctrlPr>
                <w:rPr>
                  <w:rFonts w:ascii="Cambria Math" w:eastAsiaTheme="minorEastAsia" w:hAnsi="Cambria Math"/>
                </w:rPr>
              </m:ctrlPr>
            </m:sSubPr>
            <m:e>
              <m:r>
                <m:rPr>
                  <m:sty m:val="p"/>
                </m:rPr>
                <w:rPr>
                  <w:rFonts w:ascii="Cambria Math" w:eastAsiaTheme="minorEastAsia" w:hAnsi="Cambria Math"/>
                </w:rPr>
                <m:t>A</m:t>
              </m:r>
            </m:e>
            <m:sub>
              <m:r>
                <m:rPr>
                  <m:sty m:val="p"/>
                </m:rPr>
                <w:rPr>
                  <w:rFonts w:ascii="Cambria Math" w:eastAsiaTheme="minorEastAsia" w:hAnsi="Cambria Math"/>
                </w:rPr>
                <m:t>01</m:t>
              </m:r>
            </m:sub>
          </m:sSub>
          <m:r>
            <m:rPr>
              <m:sty m:val="p"/>
            </m:rPr>
            <w:rPr>
              <w:rFonts w:ascii="Cambria Math" w:eastAsiaTheme="minorEastAsia" w:hAnsi="Cambria Math"/>
            </w:rPr>
            <m:t>=</m:t>
          </m:r>
          <m:nary>
            <m:naryPr>
              <m:chr m:val="∑"/>
              <m:ctrlPr>
                <w:rPr>
                  <w:rFonts w:ascii="Cambria Math" w:eastAsiaTheme="minorEastAsia" w:hAnsi="Cambria Math"/>
                </w:rPr>
              </m:ctrlPr>
            </m:naryPr>
            <m:sub>
              <m:r>
                <m:rPr>
                  <m:sty m:val="p"/>
                </m:rPr>
                <w:rPr>
                  <w:rFonts w:ascii="Cambria Math" w:eastAsiaTheme="minorEastAsia" w:hAnsi="Cambria Math"/>
                </w:rPr>
                <m:t>q=0</m:t>
              </m:r>
            </m:sub>
            <m:sup>
              <m:r>
                <m:rPr>
                  <m:sty m:val="p"/>
                </m:rPr>
                <w:rPr>
                  <w:rFonts w:ascii="Cambria Math" w:hAnsi="Cambria Math"/>
                </w:rPr>
                <m:t>tSize</m:t>
              </m:r>
              <m:r>
                <m:rPr>
                  <m:sty m:val="p"/>
                </m:rPr>
                <w:rPr>
                  <w:rFonts w:ascii="Cambria Math" w:eastAsiaTheme="minorEastAsia" w:hAnsi="Cambria Math"/>
                </w:rPr>
                <m:t>-1</m:t>
              </m:r>
            </m:sup>
            <m:e>
              <m:r>
                <m:rPr>
                  <m:sty m:val="p"/>
                </m:rPr>
                <w:rPr>
                  <w:rFonts w:ascii="Cambria Math" w:eastAsiaTheme="minorEastAsia" w:hAnsi="Cambria Math"/>
                </w:rPr>
                <m:t xml:space="preserve"> </m:t>
              </m:r>
              <m:r>
                <m:rPr>
                  <m:sty m:val="p"/>
                </m:rPr>
                <w:rPr>
                  <w:rFonts w:ascii="Cambria Math" w:hAnsi="Cambria Math"/>
                </w:rPr>
                <m:t>rec</m:t>
              </m:r>
              <m:r>
                <m:rPr>
                  <m:lit/>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 xml:space="preserve">ref </m:t>
                  </m:r>
                </m:sub>
                <m:sup>
                  <m:r>
                    <m:rPr>
                      <m:sty m:val="p"/>
                    </m:rPr>
                    <w:rPr>
                      <w:rFonts w:ascii="Cambria Math" w:eastAsiaTheme="minorEastAsia" w:hAnsi="Cambria Math"/>
                    </w:rPr>
                    <m:t>0</m:t>
                  </m:r>
                </m:sup>
              </m:sSubSup>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m:t>
              </m:r>
              <m:r>
                <m:rPr>
                  <m:sty m:val="p"/>
                </m:rPr>
                <w:rPr>
                  <w:rFonts w:ascii="Cambria Math" w:hAnsi="Cambria Math"/>
                </w:rPr>
                <m:t>tSize</m:t>
              </m:r>
              <m:r>
                <m:rPr>
                  <m:sty m:val="p"/>
                </m:rPr>
                <w:rPr>
                  <w:rFonts w:ascii="Cambria Math" w:eastAsiaTheme="minorEastAsia" w:hAnsi="Cambria Math"/>
                </w:rPr>
                <m:t>+q</m:t>
              </m:r>
              <m:r>
                <m:rPr>
                  <m:lit/>
                  <m:sty m:val="p"/>
                </m:rPr>
                <w:rPr>
                  <w:rFonts w:ascii="Cambria Math" w:eastAsiaTheme="minorEastAsia" w:hAnsi="Cambria Math"/>
                </w:rPr>
                <m:t>]</m:t>
              </m:r>
            </m:e>
          </m:nary>
          <m:r>
            <m:rPr>
              <m:sty m:val="p"/>
            </m:rPr>
            <w:rPr>
              <w:rFonts w:ascii="Cambria Math" w:eastAsiaTheme="minorEastAsia" w:hAnsi="Cambria Math"/>
            </w:rPr>
            <w:br/>
          </m:r>
        </m:oMath>
        <m:oMath>
          <m:sSub>
            <m:sSubPr>
              <m:ctrlPr>
                <w:rPr>
                  <w:rFonts w:ascii="Cambria Math" w:eastAsiaTheme="minorEastAsia" w:hAnsi="Cambria Math"/>
                </w:rPr>
              </m:ctrlPr>
            </m:sSubPr>
            <m:e>
              <m:r>
                <m:rPr>
                  <m:sty m:val="p"/>
                </m:rPr>
                <w:rPr>
                  <w:rFonts w:ascii="Cambria Math" w:eastAsiaTheme="minorEastAsia" w:hAnsi="Cambria Math"/>
                </w:rPr>
                <m:t>A</m:t>
              </m:r>
            </m:e>
            <m:sub>
              <m:r>
                <m:rPr>
                  <m:sty m:val="p"/>
                </m:rPr>
                <w:rPr>
                  <w:rFonts w:ascii="Cambria Math" w:eastAsiaTheme="minorEastAsia" w:hAnsi="Cambria Math"/>
                </w:rPr>
                <m:t>10</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 xml:space="preserve"> A</m:t>
              </m:r>
            </m:e>
            <m:sub>
              <m:r>
                <m:rPr>
                  <m:sty m:val="p"/>
                </m:rPr>
                <w:rPr>
                  <w:rFonts w:ascii="Cambria Math" w:eastAsiaTheme="minorEastAsia" w:hAnsi="Cambria Math"/>
                </w:rPr>
                <m:t>01</m:t>
              </m:r>
            </m:sub>
          </m:sSub>
          <m:r>
            <m:rPr>
              <m:sty m:val="p"/>
            </m:rPr>
            <w:rPr>
              <w:rFonts w:ascii="Cambria Math" w:eastAsiaTheme="minorEastAsia" w:hAnsi="Cambria Math"/>
            </w:rPr>
            <w:br/>
          </m:r>
        </m:oMath>
        <m:oMath>
          <m:sSub>
            <m:sSubPr>
              <m:ctrlPr>
                <w:rPr>
                  <w:rFonts w:ascii="Cambria Math" w:eastAsiaTheme="minorEastAsia" w:hAnsi="Cambria Math"/>
                </w:rPr>
              </m:ctrlPr>
            </m:sSubPr>
            <m:e>
              <m:r>
                <m:rPr>
                  <m:sty m:val="p"/>
                </m:rPr>
                <w:rPr>
                  <w:rFonts w:ascii="Cambria Math" w:eastAsiaTheme="minorEastAsia" w:hAnsi="Cambria Math"/>
                </w:rPr>
                <m:t>A</m:t>
              </m:r>
            </m:e>
            <m:sub>
              <m:r>
                <m:rPr>
                  <m:sty m:val="p"/>
                </m:rPr>
                <w:rPr>
                  <w:rFonts w:ascii="Cambria Math" w:eastAsiaTheme="minorEastAsia" w:hAnsi="Cambria Math"/>
                </w:rPr>
                <m:t>11</m:t>
              </m:r>
            </m:sub>
          </m:sSub>
          <m:r>
            <m:rPr>
              <m:sty m:val="p"/>
            </m:rPr>
            <w:rPr>
              <w:rFonts w:ascii="Cambria Math" w:eastAsiaTheme="minorEastAsia" w:hAnsi="Cambria Math"/>
            </w:rPr>
            <m:t>=  16</m:t>
          </m:r>
          <m:r>
            <m:rPr>
              <m:sty m:val="p"/>
            </m:rPr>
            <w:rPr>
              <w:rFonts w:ascii="Cambria Math" w:eastAsiaTheme="minorEastAsia" w:hAnsi="Cambria Math"/>
            </w:rPr>
            <w:br/>
          </m:r>
        </m:oMath>
        <m:oMath>
          <m:sSub>
            <m:sSubPr>
              <m:ctrlPr>
                <w:rPr>
                  <w:rFonts w:ascii="Cambria Math" w:eastAsiaTheme="minorEastAsia" w:hAnsi="Cambria Math"/>
                </w:rPr>
              </m:ctrlPr>
            </m:sSubPr>
            <m:e>
              <m:r>
                <m:rPr>
                  <m:sty m:val="p"/>
                </m:rPr>
                <w:rPr>
                  <w:rFonts w:ascii="Cambria Math" w:eastAsiaTheme="minorEastAsia" w:hAnsi="Cambria Math"/>
                </w:rPr>
                <m:t>b</m:t>
              </m:r>
            </m:e>
            <m:sub>
              <m:r>
                <m:rPr>
                  <m:sty m:val="p"/>
                </m:rPr>
                <w:rPr>
                  <w:rFonts w:ascii="Cambria Math" w:eastAsiaTheme="minorEastAsia" w:hAnsi="Cambria Math"/>
                </w:rPr>
                <m:t>0</m:t>
              </m:r>
            </m:sub>
          </m:sSub>
          <m:r>
            <m:rPr>
              <m:sty m:val="p"/>
            </m:rPr>
            <w:rPr>
              <w:rFonts w:ascii="Cambria Math" w:eastAsiaTheme="minorEastAsia" w:hAnsi="Cambria Math"/>
            </w:rPr>
            <m:t xml:space="preserve">= </m:t>
          </m:r>
          <m:nary>
            <m:naryPr>
              <m:chr m:val="∑"/>
              <m:ctrlPr>
                <w:rPr>
                  <w:rFonts w:ascii="Cambria Math" w:eastAsiaTheme="minorEastAsia" w:hAnsi="Cambria Math"/>
                </w:rPr>
              </m:ctrlPr>
            </m:naryPr>
            <m:sub>
              <m:r>
                <m:rPr>
                  <m:sty m:val="p"/>
                </m:rPr>
                <w:rPr>
                  <w:rFonts w:ascii="Cambria Math" w:eastAsiaTheme="minorEastAsia" w:hAnsi="Cambria Math"/>
                </w:rPr>
                <m:t>q=0</m:t>
              </m:r>
            </m:sub>
            <m:sup>
              <m:r>
                <m:rPr>
                  <m:sty m:val="p"/>
                </m:rPr>
                <w:rPr>
                  <w:rFonts w:ascii="Cambria Math" w:hAnsi="Cambria Math"/>
                </w:rPr>
                <m:t>tSize</m:t>
              </m:r>
              <m:r>
                <m:rPr>
                  <m:sty m:val="p"/>
                </m:rPr>
                <w:rPr>
                  <w:rFonts w:ascii="Cambria Math" w:eastAsiaTheme="minorEastAsia" w:hAnsi="Cambria Math"/>
                </w:rPr>
                <m:t>-1</m:t>
              </m:r>
            </m:sup>
            <m:e>
              <m:r>
                <m:rPr>
                  <m:sty m:val="p"/>
                </m:rPr>
                <w:rPr>
                  <w:rFonts w:ascii="Cambria Math" w:eastAsiaTheme="minorEastAsia" w:hAnsi="Cambria Math"/>
                </w:rPr>
                <m:t xml:space="preserve"> </m:t>
              </m:r>
              <m:d>
                <m:dPr>
                  <m:ctrlPr>
                    <w:rPr>
                      <w:rFonts w:ascii="Cambria Math" w:eastAsiaTheme="minorEastAsia" w:hAnsi="Cambria Math"/>
                    </w:rPr>
                  </m:ctrlPr>
                </m:dPr>
                <m:e>
                  <m:r>
                    <m:rPr>
                      <m:sty m:val="p"/>
                    </m:rPr>
                    <w:rPr>
                      <w:rFonts w:ascii="Cambria Math" w:hAnsi="Cambria Math"/>
                    </w:rPr>
                    <m:t>rec</m:t>
                  </m:r>
                  <m:r>
                    <m:rPr>
                      <m:lit/>
                      <m:sty m:val="p"/>
                    </m:rPr>
                    <w:rPr>
                      <w:rFonts w:ascii="Cambria Math" w:eastAsiaTheme="minorEastAsia" w:hAnsi="Cambria Math"/>
                    </w:rPr>
                    <m:t>[</m:t>
                  </m:r>
                  <m:r>
                    <m:rPr>
                      <m:sty m:val="p"/>
                    </m:rPr>
                    <w:rPr>
                      <w:rFonts w:ascii="Cambria Math" w:eastAsiaTheme="minorEastAsia" w:hAnsi="Cambria Math"/>
                    </w:rPr>
                    <m:t>m</m:t>
                  </m:r>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m:t>
                  </m:r>
                  <m:r>
                    <m:rPr>
                      <m:sty m:val="p"/>
                    </m:rPr>
                    <w:rPr>
                      <w:rFonts w:ascii="Cambria Math" w:hAnsi="Cambria Math"/>
                    </w:rPr>
                    <m:t>tSize</m:t>
                  </m:r>
                  <m:r>
                    <m:rPr>
                      <m:sty m:val="p"/>
                    </m:rPr>
                    <w:rPr>
                      <w:rFonts w:ascii="Cambria Math" w:eastAsiaTheme="minorEastAsia" w:hAnsi="Cambria Math"/>
                    </w:rPr>
                    <m:t>+q</m:t>
                  </m:r>
                  <m:r>
                    <m:rPr>
                      <m:lit/>
                      <m:sty m:val="p"/>
                    </m:rPr>
                    <w:rPr>
                      <w:rFonts w:ascii="Cambria Math" w:eastAsiaTheme="minorEastAsia" w:hAnsi="Cambria Math"/>
                    </w:rPr>
                    <m:t>]</m:t>
                  </m:r>
                  <m:r>
                    <m:rPr>
                      <m:sty m:val="p"/>
                    </m:rPr>
                    <w:rPr>
                      <w:rFonts w:ascii="Cambria Math" w:eastAsiaTheme="minorEastAsia" w:hAnsi="Cambria Math"/>
                    </w:rPr>
                    <m:t xml:space="preserve">⋅ </m:t>
                  </m:r>
                  <m:r>
                    <m:rPr>
                      <m:sty m:val="p"/>
                    </m:rPr>
                    <w:rPr>
                      <w:rFonts w:ascii="Cambria Math" w:hAnsi="Cambria Math"/>
                    </w:rPr>
                    <m:t>rec</m:t>
                  </m:r>
                  <m:r>
                    <m:rPr>
                      <m:lit/>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 xml:space="preserve">ref </m:t>
                      </m:r>
                    </m:sub>
                    <m:sup>
                      <m:r>
                        <m:rPr>
                          <m:sty m:val="p"/>
                        </m:rPr>
                        <w:rPr>
                          <w:rFonts w:ascii="Cambria Math" w:eastAsiaTheme="minorEastAsia" w:hAnsi="Cambria Math"/>
                        </w:rPr>
                        <m:t>0</m:t>
                      </m:r>
                    </m:sup>
                  </m:sSubSup>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m:t>
                  </m:r>
                  <m:r>
                    <m:rPr>
                      <m:sty m:val="p"/>
                    </m:rPr>
                    <w:rPr>
                      <w:rFonts w:ascii="Cambria Math" w:hAnsi="Cambria Math"/>
                    </w:rPr>
                    <m:t>tSize</m:t>
                  </m:r>
                  <m:r>
                    <m:rPr>
                      <m:sty m:val="p"/>
                    </m:rPr>
                    <w:rPr>
                      <w:rFonts w:ascii="Cambria Math" w:eastAsiaTheme="minorEastAsia" w:hAnsi="Cambria Math"/>
                    </w:rPr>
                    <m:t>+q</m:t>
                  </m:r>
                  <m:r>
                    <m:rPr>
                      <m:lit/>
                      <m:sty m:val="p"/>
                    </m:rPr>
                    <w:rPr>
                      <w:rFonts w:ascii="Cambria Math" w:eastAsiaTheme="minorEastAsia" w:hAnsi="Cambria Math"/>
                    </w:rPr>
                    <m:t>]</m:t>
                  </m:r>
                </m:e>
              </m:d>
            </m:e>
          </m:nary>
          <m:r>
            <m:rPr>
              <m:sty m:val="p"/>
            </m:rPr>
            <w:rPr>
              <w:rFonts w:ascii="Cambria Math" w:eastAsiaTheme="minorEastAsia" w:hAnsi="Cambria Math"/>
            </w:rPr>
            <w:br/>
          </m:r>
        </m:oMath>
        <m:oMath>
          <m:sSub>
            <m:sSubPr>
              <m:ctrlPr>
                <w:rPr>
                  <w:rFonts w:ascii="Cambria Math" w:eastAsiaTheme="minorEastAsia" w:hAnsi="Cambria Math"/>
                </w:rPr>
              </m:ctrlPr>
            </m:sSubPr>
            <m:e>
              <m:r>
                <m:rPr>
                  <m:sty m:val="p"/>
                </m:rPr>
                <w:rPr>
                  <w:rFonts w:ascii="Cambria Math" w:eastAsiaTheme="minorEastAsia" w:hAnsi="Cambria Math"/>
                </w:rPr>
                <m:t>b</m:t>
              </m:r>
            </m:e>
            <m:sub>
              <m:r>
                <m:rPr>
                  <m:sty m:val="p"/>
                </m:rPr>
                <w:rPr>
                  <w:rFonts w:ascii="Cambria Math" w:eastAsiaTheme="minorEastAsia" w:hAnsi="Cambria Math"/>
                </w:rPr>
                <m:t>1</m:t>
              </m:r>
            </m:sub>
          </m:sSub>
          <m:r>
            <m:rPr>
              <m:sty m:val="p"/>
            </m:rPr>
            <w:rPr>
              <w:rFonts w:ascii="Cambria Math" w:eastAsiaTheme="minorEastAsia" w:hAnsi="Cambria Math"/>
            </w:rPr>
            <m:t>=</m:t>
          </m:r>
          <m:nary>
            <m:naryPr>
              <m:chr m:val="∑"/>
              <m:ctrlPr>
                <w:rPr>
                  <w:rFonts w:ascii="Cambria Math" w:eastAsiaTheme="minorEastAsia" w:hAnsi="Cambria Math"/>
                </w:rPr>
              </m:ctrlPr>
            </m:naryPr>
            <m:sub>
              <m:r>
                <m:rPr>
                  <m:sty m:val="p"/>
                </m:rPr>
                <w:rPr>
                  <w:rFonts w:ascii="Cambria Math" w:eastAsiaTheme="minorEastAsia" w:hAnsi="Cambria Math"/>
                </w:rPr>
                <m:t>q=0</m:t>
              </m:r>
            </m:sub>
            <m:sup>
              <m:r>
                <m:rPr>
                  <m:sty m:val="p"/>
                </m:rPr>
                <w:rPr>
                  <w:rFonts w:ascii="Cambria Math" w:hAnsi="Cambria Math"/>
                </w:rPr>
                <m:t>tSize</m:t>
              </m:r>
              <m:r>
                <m:rPr>
                  <m:sty m:val="p"/>
                </m:rPr>
                <w:rPr>
                  <w:rFonts w:ascii="Cambria Math" w:eastAsiaTheme="minorEastAsia" w:hAnsi="Cambria Math"/>
                </w:rPr>
                <m:t>-1</m:t>
              </m:r>
            </m:sup>
            <m:e>
              <m:r>
                <m:rPr>
                  <m:sty m:val="p"/>
                </m:rPr>
                <w:rPr>
                  <w:rFonts w:ascii="Cambria Math" w:eastAsiaTheme="minorEastAsia" w:hAnsi="Cambria Math"/>
                </w:rPr>
                <m:t xml:space="preserve"> </m:t>
              </m:r>
              <m:r>
                <m:rPr>
                  <m:sty m:val="p"/>
                </m:rPr>
                <w:rPr>
                  <w:rFonts w:ascii="Cambria Math" w:hAnsi="Cambria Math"/>
                </w:rPr>
                <m:t>rec</m:t>
              </m:r>
              <m:r>
                <m:rPr>
                  <m:lit/>
                  <m:sty m:val="p"/>
                </m:rPr>
                <w:rPr>
                  <w:rFonts w:ascii="Cambria Math" w:eastAsiaTheme="minorEastAsia" w:hAnsi="Cambria Math"/>
                </w:rPr>
                <m:t>[</m:t>
              </m:r>
              <m:r>
                <m:rPr>
                  <m:sty m:val="p"/>
                </m:rPr>
                <w:rPr>
                  <w:rFonts w:ascii="Cambria Math" w:eastAsiaTheme="minorEastAsia" w:hAnsi="Cambria Math"/>
                </w:rPr>
                <m:t>m</m:t>
              </m:r>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m:t>
              </m:r>
              <m:r>
                <m:rPr>
                  <m:sty m:val="p"/>
                </m:rPr>
                <w:rPr>
                  <w:rFonts w:ascii="Cambria Math" w:hAnsi="Cambria Math"/>
                </w:rPr>
                <m:t>tSize</m:t>
              </m:r>
              <m:r>
                <m:rPr>
                  <m:sty m:val="p"/>
                </m:rPr>
                <w:rPr>
                  <w:rFonts w:ascii="Cambria Math" w:eastAsiaTheme="minorEastAsia" w:hAnsi="Cambria Math"/>
                </w:rPr>
                <m:t>+q</m:t>
              </m:r>
              <m:r>
                <m:rPr>
                  <m:lit/>
                  <m:sty m:val="p"/>
                </m:rPr>
                <w:rPr>
                  <w:rFonts w:ascii="Cambria Math" w:eastAsiaTheme="minorEastAsia" w:hAnsi="Cambria Math"/>
                </w:rPr>
                <m:t>]</m:t>
              </m:r>
            </m:e>
          </m:nary>
          <m:r>
            <m:rPr>
              <m:sty m:val="p"/>
            </m:rPr>
            <w:rPr>
              <w:rFonts w:ascii="Cambria Math" w:eastAsiaTheme="minorEastAsia" w:hAnsi="Cambria Math"/>
            </w:rPr>
            <m:t xml:space="preserve"> </m:t>
          </m:r>
          <m:r>
            <w:rPr>
              <w:rFonts w:ascii="Cambria Math" w:eastAsiaTheme="minorEastAsia" w:hAnsi="Cambria Math"/>
            </w:rPr>
            <m:t>.</m:t>
          </m:r>
        </m:oMath>
      </m:oMathPara>
    </w:p>
    <w:p w14:paraId="75B9B516" w14:textId="77777777" w:rsidR="009B31DF" w:rsidRPr="008E7F7F" w:rsidRDefault="009B31DF" w:rsidP="009B31DF">
      <w:pPr>
        <w:rPr>
          <w:rFonts w:eastAsiaTheme="minorEastAsia"/>
        </w:rPr>
      </w:pPr>
    </w:p>
    <w:p w14:paraId="70651549" w14:textId="3B35ED72" w:rsidR="009B31DF" w:rsidRPr="00132728" w:rsidRDefault="00AC57C3" w:rsidP="009B31DF">
      <w:r>
        <w:t>It is proposed to solve t</w:t>
      </w:r>
      <w:r w:rsidR="009B31DF" w:rsidRPr="00132728">
        <w:t xml:space="preserve">he </w:t>
      </w:r>
      <w:r w:rsidR="001F2785">
        <w:t xml:space="preserve">linear equation </w:t>
      </w:r>
      <w:r w:rsidR="002651DD">
        <w:t>a</w:t>
      </w:r>
      <w:r w:rsidR="001F2785">
        <w:t>t the decoder</w:t>
      </w:r>
      <w:r w:rsidR="009B31DF">
        <w:t xml:space="preserve"> by invoking </w:t>
      </w:r>
      <w:r w:rsidR="002651DD">
        <w:t xml:space="preserve">a specified process for the solution of linear equations in fixed point </w:t>
      </w:r>
      <w:proofErr w:type="gramStart"/>
      <w:r w:rsidR="002651DD">
        <w:t>arithmetic  which</w:t>
      </w:r>
      <w:proofErr w:type="gramEnd"/>
      <w:r w:rsidR="002651DD">
        <w:t xml:space="preserve"> is described in </w:t>
      </w:r>
      <w:r w:rsidR="009B31DF">
        <w:t xml:space="preserve">Section </w:t>
      </w:r>
      <w:r w:rsidR="009B31DF" w:rsidRPr="00C8599B">
        <w:t>5.10.4.5</w:t>
      </w:r>
      <w:r w:rsidR="009B31DF">
        <w:t xml:space="preserve"> </w:t>
      </w:r>
      <w:r w:rsidR="002651DD">
        <w:t xml:space="preserve">of the attached </w:t>
      </w:r>
      <w:r w:rsidR="00C8599B">
        <w:t>P</w:t>
      </w:r>
      <w:r w:rsidR="002651DD">
        <w:t xml:space="preserve">roposed </w:t>
      </w:r>
      <w:r w:rsidR="00C8599B">
        <w:t>D</w:t>
      </w:r>
      <w:r w:rsidR="002651DD">
        <w:t xml:space="preserve">raft </w:t>
      </w:r>
      <w:r w:rsidR="00C8599B">
        <w:t>S</w:t>
      </w:r>
      <w:r w:rsidR="002651DD">
        <w:t xml:space="preserve">pecification </w:t>
      </w:r>
      <w:r w:rsidR="00C8599B">
        <w:t>T</w:t>
      </w:r>
      <w:r w:rsidR="002651DD">
        <w:t xml:space="preserve">ext. Here, the precision shift is set as </w:t>
      </w:r>
      <w:proofErr w:type="spellStart"/>
      <w:r w:rsidR="002651DD">
        <w:t>ccShift</w:t>
      </w:r>
      <w:proofErr w:type="spellEnd"/>
      <w:r w:rsidR="002651DD">
        <w:t xml:space="preserve"> = 16.</w:t>
      </w:r>
    </w:p>
    <w:p w14:paraId="02762CCD" w14:textId="77777777" w:rsidR="001F2785" w:rsidRDefault="001F2785" w:rsidP="009B31DF">
      <w:pPr>
        <w:rPr>
          <w:rFonts w:eastAsiaTheme="minorEastAsia"/>
        </w:rPr>
      </w:pPr>
    </w:p>
    <w:p w14:paraId="70EE7AF1" w14:textId="14374530" w:rsidR="009B31DF" w:rsidRPr="00132728" w:rsidRDefault="009B31DF" w:rsidP="009B31DF">
      <w:pPr>
        <w:rPr>
          <w:rFonts w:eastAsiaTheme="minorEastAsia"/>
        </w:rPr>
      </w:pPr>
      <w:r>
        <w:rPr>
          <w:rFonts w:eastAsiaTheme="minorEastAsia"/>
        </w:rPr>
        <w:t xml:space="preserve">After the determination of </w:t>
      </w:r>
      <m:oMath>
        <m:r>
          <w:rPr>
            <w:rFonts w:ascii="Cambria Math" w:eastAsiaTheme="minorEastAsia" w:hAnsi="Cambria Math"/>
          </w:rPr>
          <m:t>α</m:t>
        </m:r>
      </m:oMath>
      <w:r>
        <w:rPr>
          <w:rFonts w:eastAsiaTheme="minorEastAsia"/>
        </w:rPr>
        <w:t xml:space="preserve"> and</w:t>
      </w:r>
      <m:oMath>
        <m:r>
          <w:rPr>
            <w:rFonts w:ascii="Cambria Math" w:eastAsiaTheme="minorEastAsia" w:hAnsi="Cambria Math"/>
          </w:rPr>
          <m:t xml:space="preserve">  β, </m:t>
        </m:r>
      </m:oMath>
      <w:r w:rsidR="009C439F">
        <w:rPr>
          <w:rFonts w:eastAsiaTheme="minorEastAsia"/>
        </w:rPr>
        <w:t>an</w:t>
      </w:r>
      <w:r w:rsidRPr="00132728">
        <w:rPr>
          <w:rFonts w:eastAsiaTheme="minorEastAsia"/>
        </w:rPr>
        <w:t xml:space="preserve"> </w:t>
      </w:r>
      <w:r>
        <w:rPr>
          <w:rFonts w:eastAsiaTheme="minorEastAsia"/>
        </w:rPr>
        <w:t xml:space="preserve">intermediate </w:t>
      </w:r>
      <w:r w:rsidRPr="00132728">
        <w:rPr>
          <w:rFonts w:eastAsiaTheme="minorEastAsia"/>
        </w:rPr>
        <w:t xml:space="preserve">prediction signal is </w:t>
      </w:r>
      <w:r>
        <w:rPr>
          <w:rFonts w:eastAsiaTheme="minorEastAsia"/>
        </w:rPr>
        <w:t>computed</w:t>
      </w:r>
      <w:r w:rsidRPr="00132728">
        <w:rPr>
          <w:rFonts w:eastAsiaTheme="minorEastAsia"/>
        </w:rPr>
        <w:t xml:space="preserve"> as</w:t>
      </w:r>
    </w:p>
    <w:p w14:paraId="07EF5F46" w14:textId="77777777" w:rsidR="009B31DF" w:rsidRPr="00132728" w:rsidRDefault="009B31DF" w:rsidP="009B31DF"/>
    <w:p w14:paraId="0526AD51" w14:textId="3F3A92F5" w:rsidR="009B31DF" w:rsidRPr="00D42184" w:rsidRDefault="00D42184" w:rsidP="009B31DF">
      <w:pPr>
        <w:rPr>
          <w:rFonts w:eastAsiaTheme="minorEastAsia"/>
        </w:rPr>
      </w:pPr>
      <m:oMathPara>
        <m:oMath>
          <m:r>
            <m:rPr>
              <m:sty m:val="p"/>
            </m:rPr>
            <w:rPr>
              <w:rFonts w:ascii="Cambria Math" w:hAnsi="Cambria Math"/>
            </w:rPr>
            <m:t>pre</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imd</m:t>
              </m:r>
            </m:sub>
          </m:sSub>
          <m:d>
            <m:dPr>
              <m:begChr m:val="["/>
              <m:endChr m:val="]"/>
              <m:ctrlPr>
                <w:rPr>
                  <w:rFonts w:ascii="Cambria Math" w:hAnsi="Cambria Math"/>
                </w:rPr>
              </m:ctrlPr>
            </m:dPr>
            <m:e>
              <m:r>
                <m:rPr>
                  <m:sty m:val="p"/>
                </m:rPr>
                <w:rPr>
                  <w:rFonts w:ascii="Cambria Math" w:hAnsi="Cambria Math"/>
                </w:rPr>
                <m:t>j</m:t>
              </m:r>
            </m:e>
          </m:d>
          <m:r>
            <m:rPr>
              <m:sty m:val="p"/>
            </m:rPr>
            <w:rPr>
              <w:rFonts w:ascii="Cambria Math" w:hAnsi="Cambria Math"/>
            </w:rPr>
            <m:t>=</m:t>
          </m:r>
          <m:d>
            <m:dPr>
              <m:ctrlPr>
                <w:rPr>
                  <w:rFonts w:ascii="Cambria Math" w:hAnsi="Cambria Math"/>
                </w:rPr>
              </m:ctrlPr>
            </m:dPr>
            <m:e>
              <m:r>
                <m:rPr>
                  <m:sty m:val="p"/>
                </m:rPr>
                <w:rPr>
                  <w:rFonts w:ascii="Cambria Math" w:hAnsi="Cambria Math"/>
                </w:rPr>
                <m:t>α⋅rec</m:t>
              </m:r>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m</m:t>
                      </m:r>
                    </m:e>
                    <m:sub>
                      <m:r>
                        <m:rPr>
                          <m:sty m:val="p"/>
                        </m:rPr>
                        <w:rPr>
                          <w:rFonts w:ascii="Cambria Math" w:hAnsi="Cambria Math"/>
                        </w:rPr>
                        <m:t>ref</m:t>
                      </m:r>
                    </m:sub>
                    <m:sup>
                      <m:r>
                        <m:rPr>
                          <m:sty m:val="p"/>
                        </m:rPr>
                        <w:rPr>
                          <w:rFonts w:ascii="Cambria Math" w:hAnsi="Cambria Math"/>
                        </w:rPr>
                        <m:t>0</m:t>
                      </m:r>
                    </m:sup>
                  </m:sSubSup>
                </m:e>
              </m:d>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s</m:t>
                      </m:r>
                    </m:e>
                    <m:sub>
                      <m:r>
                        <m:rPr>
                          <m:sty m:val="p"/>
                        </m:rPr>
                        <w:rPr>
                          <w:rFonts w:ascii="Cambria Math" w:hAnsi="Cambria Math"/>
                        </w:rPr>
                        <m:t>k</m:t>
                      </m:r>
                    </m:sub>
                  </m:sSub>
                  <m:r>
                    <m:rPr>
                      <m:sty m:val="p"/>
                    </m:rPr>
                    <w:rPr>
                      <w:rFonts w:ascii="Cambria Math" w:hAnsi="Cambria Math"/>
                    </w:rPr>
                    <m:t>+j</m:t>
                  </m:r>
                </m:e>
              </m:d>
              <m:r>
                <m:rPr>
                  <m:sty m:val="p"/>
                </m:rPr>
                <w:rPr>
                  <w:rFonts w:ascii="Cambria Math" w:hAnsi="Cambria Math"/>
                </w:rPr>
                <m:t>+β+(1≪(ccShift-1))</m:t>
              </m:r>
            </m:e>
          </m:d>
          <m:r>
            <m:rPr>
              <m:sty m:val="p"/>
            </m:rPr>
            <w:rPr>
              <w:rFonts w:ascii="Cambria Math" w:hAnsi="Cambria Math"/>
            </w:rPr>
            <m:t>≫ccShift,       0≤j&lt;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r>
            <m:rPr>
              <m:sty m:val="p"/>
            </m:rPr>
            <w:rPr>
              <w:rFonts w:ascii="Cambria Math" w:hAnsi="Cambria Math"/>
            </w:rPr>
            <m:t>.</m:t>
          </m:r>
        </m:oMath>
      </m:oMathPara>
    </w:p>
    <w:p w14:paraId="37D3A856" w14:textId="77777777" w:rsidR="009B31DF" w:rsidRDefault="009B31DF" w:rsidP="009B31DF">
      <w:pPr>
        <w:rPr>
          <w:rFonts w:eastAsiaTheme="minorEastAsia"/>
        </w:rPr>
      </w:pPr>
    </w:p>
    <w:p w14:paraId="02B1BB77" w14:textId="06B2D1F8" w:rsidR="001F2785" w:rsidRDefault="001F2785" w:rsidP="001F2785">
      <w:pPr>
        <w:rPr>
          <w:rFonts w:eastAsiaTheme="minorEastAsia"/>
        </w:rPr>
      </w:pPr>
      <w:r>
        <w:rPr>
          <w:rFonts w:eastAsiaTheme="minorEastAsia"/>
        </w:rPr>
        <w:t>I</w:t>
      </w:r>
      <w:r w:rsidRPr="002C00F9">
        <w:rPr>
          <w:rFonts w:eastAsiaTheme="minorEastAsia"/>
        </w:rPr>
        <w:t xml:space="preserve">f </w:t>
      </w:r>
      <w:proofErr w:type="spellStart"/>
      <w:r w:rsidRPr="002C00F9">
        <w:rPr>
          <w:rFonts w:eastAsiaTheme="minorEastAsia"/>
        </w:rPr>
        <w:t>cc_p</w:t>
      </w:r>
      <w:r>
        <w:rPr>
          <w:rFonts w:eastAsiaTheme="minorEastAsia"/>
        </w:rPr>
        <w:t>red_filter_flag</w:t>
      </w:r>
      <w:proofErr w:type="spellEnd"/>
      <w:r>
        <w:rPr>
          <w:rFonts w:eastAsiaTheme="minorEastAsia"/>
        </w:rPr>
        <w:t xml:space="preserve"> is equal to zero, the final prediction signal is</w:t>
      </w:r>
      <w:r w:rsidR="009C439F">
        <w:rPr>
          <w:rFonts w:eastAsiaTheme="minorEastAsia"/>
        </w:rPr>
        <w:t xml:space="preserve"> proposed to </w:t>
      </w:r>
      <w:proofErr w:type="gramStart"/>
      <w:r w:rsidR="009C439F">
        <w:rPr>
          <w:rFonts w:eastAsiaTheme="minorEastAsia"/>
        </w:rPr>
        <w:t>be</w:t>
      </w:r>
      <w:proofErr w:type="gramEnd"/>
      <w:r>
        <w:rPr>
          <w:rFonts w:eastAsiaTheme="minorEastAsia"/>
        </w:rPr>
        <w:t xml:space="preserve"> </w:t>
      </w:r>
    </w:p>
    <w:p w14:paraId="77717ED2" w14:textId="77777777" w:rsidR="001F2785" w:rsidRDefault="001F2785" w:rsidP="001F2785">
      <w:pPr>
        <w:rPr>
          <w:rFonts w:eastAsiaTheme="minorEastAsia"/>
        </w:rPr>
      </w:pPr>
    </w:p>
    <w:p w14:paraId="581B4024" w14:textId="77777777" w:rsidR="001F2785" w:rsidRPr="00D42184" w:rsidRDefault="001F2785" w:rsidP="001F2785">
      <w:pPr>
        <w:rPr>
          <w:rFonts w:eastAsiaTheme="minorEastAsia"/>
        </w:rPr>
      </w:pPr>
      <m:oMathPara>
        <m:oMath>
          <m:r>
            <m:rPr>
              <m:sty m:val="p"/>
            </m:rPr>
            <w:rPr>
              <w:rFonts w:ascii="Cambria Math" w:eastAsiaTheme="minorEastAsia" w:hAnsi="Cambria Math"/>
            </w:rPr>
            <m:t>pred</m:t>
          </m:r>
          <m:d>
            <m:dPr>
              <m:begChr m:val="["/>
              <m:endChr m:val="]"/>
              <m:ctrlPr>
                <w:rPr>
                  <w:rFonts w:ascii="Cambria Math" w:eastAsiaTheme="minorEastAsia" w:hAnsi="Cambria Math"/>
                </w:rPr>
              </m:ctrlPr>
            </m:dPr>
            <m:e>
              <m:r>
                <m:rPr>
                  <m:sty m:val="p"/>
                </m:rPr>
                <w:rPr>
                  <w:rFonts w:ascii="Cambria Math" w:eastAsiaTheme="minorEastAsia" w:hAnsi="Cambria Math"/>
                </w:rPr>
                <m:t>j</m:t>
              </m:r>
            </m:e>
          </m:d>
          <m:r>
            <m:rPr>
              <m:sty m:val="p"/>
            </m:rPr>
            <w:rPr>
              <w:rFonts w:ascii="Cambria Math" w:eastAsiaTheme="minorEastAsia" w:hAnsi="Cambria Math"/>
            </w:rPr>
            <m:t>= pre</m:t>
          </m:r>
          <m:sSub>
            <m:sSubPr>
              <m:ctrlPr>
                <w:rPr>
                  <w:rFonts w:ascii="Cambria Math" w:eastAsiaTheme="minorEastAsia" w:hAnsi="Cambria Math"/>
                </w:rPr>
              </m:ctrlPr>
            </m:sSubPr>
            <m:e>
              <m:r>
                <m:rPr>
                  <m:sty m:val="p"/>
                </m:rPr>
                <w:rPr>
                  <w:rFonts w:ascii="Cambria Math" w:eastAsiaTheme="minorEastAsia" w:hAnsi="Cambria Math"/>
                </w:rPr>
                <m:t>d</m:t>
              </m:r>
            </m:e>
            <m:sub>
              <m:r>
                <m:rPr>
                  <m:sty m:val="p"/>
                </m:rPr>
                <w:rPr>
                  <w:rFonts w:ascii="Cambria Math" w:eastAsiaTheme="minorEastAsia" w:hAnsi="Cambria Math"/>
                </w:rPr>
                <m:t>imd</m:t>
              </m:r>
            </m:sub>
          </m:sSub>
          <m:d>
            <m:dPr>
              <m:begChr m:val="["/>
              <m:endChr m:val="]"/>
              <m:ctrlPr>
                <w:rPr>
                  <w:rFonts w:ascii="Cambria Math" w:eastAsiaTheme="minorEastAsia" w:hAnsi="Cambria Math"/>
                </w:rPr>
              </m:ctrlPr>
            </m:dPr>
            <m:e>
              <m:r>
                <m:rPr>
                  <m:sty m:val="p"/>
                </m:rPr>
                <w:rPr>
                  <w:rFonts w:ascii="Cambria Math" w:eastAsiaTheme="minorEastAsia" w:hAnsi="Cambria Math"/>
                </w:rPr>
                <m:t>j</m:t>
              </m:r>
            </m:e>
          </m:d>
          <m:r>
            <m:rPr>
              <m:sty m:val="p"/>
            </m:rPr>
            <w:rPr>
              <w:rFonts w:ascii="Cambria Math" w:eastAsiaTheme="minorEastAsia" w:hAnsi="Cambria Math"/>
            </w:rPr>
            <m:t xml:space="preserve"> , with </m:t>
          </m:r>
          <m:r>
            <m:rPr>
              <m:sty m:val="p"/>
            </m:rPr>
            <w:rPr>
              <w:rFonts w:ascii="Cambria Math" w:hAnsi="Cambria Math"/>
            </w:rPr>
            <m:t>0≤j&lt;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r>
            <m:rPr>
              <m:sty m:val="p"/>
            </m:rPr>
            <w:rPr>
              <w:rFonts w:ascii="Cambria Math" w:eastAsiaTheme="minorEastAsia" w:hAnsi="Cambria Math"/>
            </w:rPr>
            <m:t>.</m:t>
          </m:r>
        </m:oMath>
      </m:oMathPara>
    </w:p>
    <w:p w14:paraId="66BD2E9A" w14:textId="77777777" w:rsidR="001F2785" w:rsidRDefault="001F2785" w:rsidP="009B31DF">
      <w:pPr>
        <w:rPr>
          <w:rFonts w:eastAsiaTheme="minorEastAsia"/>
        </w:rPr>
      </w:pPr>
    </w:p>
    <w:p w14:paraId="4DEDAFA7" w14:textId="0E7538C1" w:rsidR="009B31DF" w:rsidRDefault="001F2785" w:rsidP="009B31DF">
      <w:pPr>
        <w:rPr>
          <w:rFonts w:eastAsiaTheme="minorEastAsia"/>
        </w:rPr>
      </w:pPr>
      <w:r>
        <w:rPr>
          <w:rFonts w:eastAsiaTheme="minorEastAsia"/>
        </w:rPr>
        <w:t>Otherwise (</w:t>
      </w:r>
      <w:proofErr w:type="spellStart"/>
      <w:r>
        <w:rPr>
          <w:rFonts w:eastAsiaTheme="minorEastAsia"/>
        </w:rPr>
        <w:t>cc_pred_filter_flag</w:t>
      </w:r>
      <w:proofErr w:type="spellEnd"/>
      <w:r>
        <w:rPr>
          <w:rFonts w:eastAsiaTheme="minorEastAsia"/>
        </w:rPr>
        <w:t xml:space="preserve"> is equal to one)</w:t>
      </w:r>
      <w:r w:rsidR="009B31DF">
        <w:rPr>
          <w:rFonts w:eastAsiaTheme="minorEastAsia"/>
        </w:rPr>
        <w:t xml:space="preserve"> the intermediate prediction is extended to the left </w:t>
      </w:r>
      <w:proofErr w:type="gramStart"/>
      <w:r w:rsidR="009B31DF">
        <w:rPr>
          <w:rFonts w:eastAsiaTheme="minorEastAsia"/>
        </w:rPr>
        <w:t>by</w:t>
      </w:r>
      <w:proofErr w:type="gramEnd"/>
      <w:r w:rsidR="009B31DF">
        <w:rPr>
          <w:rFonts w:eastAsiaTheme="minorEastAsia"/>
        </w:rPr>
        <w:t xml:space="preserve"> </w:t>
      </w:r>
    </w:p>
    <w:p w14:paraId="32786D4A" w14:textId="77777777" w:rsidR="009B31DF" w:rsidRDefault="009B31DF" w:rsidP="009B31DF">
      <w:pPr>
        <w:rPr>
          <w:rFonts w:eastAsiaTheme="minorEastAsia"/>
        </w:rPr>
      </w:pPr>
    </w:p>
    <w:p w14:paraId="51057EA2" w14:textId="34482FCE" w:rsidR="009B31DF" w:rsidRPr="00D42184" w:rsidRDefault="00D42184" w:rsidP="009B31DF">
      <w:pPr>
        <w:rPr>
          <w:rFonts w:eastAsiaTheme="minorEastAsia"/>
        </w:rPr>
      </w:pPr>
      <m:oMathPara>
        <m:oMath>
          <m:r>
            <m:rPr>
              <m:sty m:val="p"/>
            </m:rPr>
            <w:rPr>
              <w:rFonts w:ascii="Cambria Math" w:hAnsi="Cambria Math"/>
            </w:rPr>
            <m:t>pre</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imd</m:t>
              </m:r>
            </m:sub>
          </m:sSub>
          <m:d>
            <m:dPr>
              <m:begChr m:val="["/>
              <m:endChr m:val="]"/>
              <m:ctrlPr>
                <w:rPr>
                  <w:rFonts w:ascii="Cambria Math" w:hAnsi="Cambria Math"/>
                </w:rPr>
              </m:ctrlPr>
            </m:dPr>
            <m:e>
              <m:r>
                <m:rPr>
                  <m:sty m:val="p"/>
                </m:rPr>
                <w:rPr>
                  <w:rFonts w:ascii="Cambria Math" w:hAnsi="Cambria Math"/>
                </w:rPr>
                <m:t>-fPdL+j</m:t>
              </m:r>
            </m:e>
          </m:d>
          <m:r>
            <m:rPr>
              <m:sty m:val="p"/>
            </m:rPr>
            <w:rPr>
              <w:rFonts w:ascii="Cambria Math" w:hAnsi="Cambria Math"/>
            </w:rPr>
            <m:t>=</m:t>
          </m:r>
          <m:d>
            <m:dPr>
              <m:ctrlPr>
                <w:rPr>
                  <w:rFonts w:ascii="Cambria Math" w:hAnsi="Cambria Math"/>
                </w:rPr>
              </m:ctrlPr>
            </m:dPr>
            <m:e>
              <m:r>
                <m:rPr>
                  <m:sty m:val="p"/>
                </m:rPr>
                <w:rPr>
                  <w:rFonts w:ascii="Cambria Math" w:hAnsi="Cambria Math"/>
                </w:rPr>
                <m:t>α⋅rec</m:t>
              </m:r>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m</m:t>
                      </m:r>
                    </m:e>
                    <m:sub>
                      <m:r>
                        <m:rPr>
                          <m:sty m:val="p"/>
                        </m:rPr>
                        <w:rPr>
                          <w:rFonts w:ascii="Cambria Math" w:hAnsi="Cambria Math"/>
                        </w:rPr>
                        <m:t>ref</m:t>
                      </m:r>
                    </m:sub>
                    <m:sup>
                      <m:r>
                        <m:rPr>
                          <m:sty m:val="p"/>
                        </m:rPr>
                        <w:rPr>
                          <w:rFonts w:ascii="Cambria Math" w:hAnsi="Cambria Math"/>
                        </w:rPr>
                        <m:t>0</m:t>
                      </m:r>
                    </m:sup>
                  </m:sSubSup>
                </m:e>
              </m:d>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s</m:t>
                      </m:r>
                    </m:e>
                    <m:sub>
                      <m:r>
                        <m:rPr>
                          <m:sty m:val="p"/>
                        </m:rPr>
                        <w:rPr>
                          <w:rFonts w:ascii="Cambria Math" w:hAnsi="Cambria Math"/>
                        </w:rPr>
                        <m:t>k</m:t>
                      </m:r>
                    </m:sub>
                  </m:sSub>
                  <m:r>
                    <m:rPr>
                      <m:sty m:val="p"/>
                    </m:rPr>
                    <w:rPr>
                      <w:rFonts w:ascii="Cambria Math" w:hAnsi="Cambria Math"/>
                    </w:rPr>
                    <m:t>-fPdL+j</m:t>
                  </m:r>
                </m:e>
              </m:d>
              <m:r>
                <m:rPr>
                  <m:sty m:val="p"/>
                </m:rPr>
                <w:rPr>
                  <w:rFonts w:ascii="Cambria Math" w:hAnsi="Cambria Math"/>
                </w:rPr>
                <m:t>+β+</m:t>
              </m:r>
              <m:d>
                <m:dPr>
                  <m:ctrlPr>
                    <w:rPr>
                      <w:rFonts w:ascii="Cambria Math" w:hAnsi="Cambria Math"/>
                    </w:rPr>
                  </m:ctrlPr>
                </m:dPr>
                <m:e>
                  <m:r>
                    <m:rPr>
                      <m:sty m:val="p"/>
                    </m:rPr>
                    <w:rPr>
                      <w:rFonts w:ascii="Cambria Math" w:hAnsi="Cambria Math"/>
                    </w:rPr>
                    <m:t>1≪</m:t>
                  </m:r>
                  <m:d>
                    <m:dPr>
                      <m:ctrlPr>
                        <w:rPr>
                          <w:rFonts w:ascii="Cambria Math" w:hAnsi="Cambria Math"/>
                        </w:rPr>
                      </m:ctrlPr>
                    </m:dPr>
                    <m:e>
                      <m:r>
                        <m:rPr>
                          <m:sty m:val="p"/>
                        </m:rPr>
                        <w:rPr>
                          <w:rFonts w:ascii="Cambria Math" w:hAnsi="Cambria Math"/>
                        </w:rPr>
                        <m:t>ccShift-1</m:t>
                      </m:r>
                    </m:e>
                  </m:d>
                </m:e>
              </m:d>
            </m:e>
          </m:d>
          <m:r>
            <m:rPr>
              <m:sty m:val="p"/>
            </m:rPr>
            <w:rPr>
              <w:rFonts w:ascii="Cambria Math" w:hAnsi="Cambria Math"/>
            </w:rPr>
            <m:t>≫ccShift,       0≤j&lt;fPdL,</m:t>
          </m:r>
        </m:oMath>
      </m:oMathPara>
    </w:p>
    <w:p w14:paraId="5AD7E305" w14:textId="77777777" w:rsidR="009B31DF" w:rsidRPr="003B77DC" w:rsidRDefault="009B31DF" w:rsidP="009B31DF">
      <w:pPr>
        <w:rPr>
          <w:rFonts w:eastAsiaTheme="minorEastAsia"/>
        </w:rPr>
      </w:pPr>
    </w:p>
    <w:p w14:paraId="272D0C50" w14:textId="16E01BDB" w:rsidR="009B31DF" w:rsidRDefault="009B31DF" w:rsidP="009B31DF">
      <w:pPr>
        <w:rPr>
          <w:rFonts w:eastAsiaTheme="minorEastAsia"/>
        </w:rPr>
      </w:pPr>
      <w:r>
        <w:rPr>
          <w:rFonts w:eastAsiaTheme="minorEastAsia"/>
        </w:rPr>
        <w:t xml:space="preserve">where </w:t>
      </w:r>
      <w:proofErr w:type="spellStart"/>
      <w:r>
        <w:rPr>
          <w:rFonts w:eastAsiaTheme="minorEastAsia"/>
        </w:rPr>
        <w:t>fPdL</w:t>
      </w:r>
      <w:proofErr w:type="spellEnd"/>
      <w:r>
        <w:rPr>
          <w:rFonts w:eastAsiaTheme="minorEastAsia"/>
        </w:rPr>
        <w:t xml:space="preserve"> equals 3. The intermediate prediction is extrapolated to the right by setting </w:t>
      </w:r>
      <w:proofErr w:type="spellStart"/>
      <w:r>
        <w:rPr>
          <w:rFonts w:eastAsiaTheme="minorEastAsia"/>
        </w:rPr>
        <w:t>fPdR</w:t>
      </w:r>
      <w:proofErr w:type="spellEnd"/>
      <w:r>
        <w:rPr>
          <w:rFonts w:eastAsiaTheme="minorEastAsia"/>
        </w:rPr>
        <w:t xml:space="preserve">=4 and invoking the extrapolation process from section </w:t>
      </w:r>
      <w:r w:rsidR="00C8599B" w:rsidRPr="00C8599B">
        <w:rPr>
          <w:rFonts w:eastAsiaTheme="minorEastAsia"/>
        </w:rPr>
        <w:t>8.3</w:t>
      </w:r>
      <w:r w:rsidRPr="00C8599B">
        <w:rPr>
          <w:rFonts w:eastAsiaTheme="minorEastAsia"/>
        </w:rPr>
        <w:t>.1</w:t>
      </w:r>
      <w:r w:rsidR="00C8599B">
        <w:rPr>
          <w:rFonts w:eastAsiaTheme="minorEastAsia"/>
        </w:rPr>
        <w:t xml:space="preserve"> of the attached Proposed Draft Specification Text</w:t>
      </w:r>
      <w:r w:rsidR="009C439F">
        <w:rPr>
          <w:rFonts w:eastAsiaTheme="minorEastAsia"/>
        </w:rPr>
        <w:t>,</w:t>
      </w:r>
      <w:r>
        <w:rPr>
          <w:rFonts w:eastAsiaTheme="minorEastAsia"/>
        </w:rPr>
        <w:t xml:space="preserve"> which results in</w:t>
      </w:r>
      <w:r w:rsidR="009C439F">
        <w:rPr>
          <w:rFonts w:eastAsiaTheme="minorEastAsia"/>
        </w:rPr>
        <w:t xml:space="preserve"> the sample values</w:t>
      </w:r>
      <w:r>
        <w:rPr>
          <w:rFonts w:eastAsiaTheme="minorEastAsia"/>
        </w:rPr>
        <w:t xml:space="preserve"> </w:t>
      </w:r>
      <m:oMath>
        <m:r>
          <m:rPr>
            <m:sty m:val="p"/>
          </m:rPr>
          <w:rPr>
            <w:rFonts w:ascii="Cambria Math" w:hAnsi="Cambria Math"/>
          </w:rPr>
          <m:t>pre</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imd</m:t>
            </m:r>
          </m:sub>
        </m:sSub>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r>
              <m:rPr>
                <m:sty m:val="p"/>
              </m:rPr>
              <w:rPr>
                <w:rFonts w:ascii="Cambria Math" w:hAnsi="Cambria Math"/>
              </w:rPr>
              <m:t>+j</m:t>
            </m:r>
          </m:e>
        </m:d>
        <m:r>
          <m:rPr>
            <m:sty m:val="p"/>
          </m:rPr>
          <w:rPr>
            <w:rFonts w:ascii="Cambria Math" w:hAnsi="Cambria Math"/>
          </w:rPr>
          <m:t xml:space="preserve"> with 0≤j&lt;fPdR.</m:t>
        </m:r>
      </m:oMath>
      <w:r>
        <w:rPr>
          <w:rFonts w:eastAsiaTheme="minorEastAsia"/>
        </w:rPr>
        <w:t xml:space="preserve"> Then, the </w:t>
      </w:r>
      <w:r w:rsidR="001F2785">
        <w:rPr>
          <w:rFonts w:eastAsiaTheme="minorEastAsia"/>
        </w:rPr>
        <w:t xml:space="preserve">final </w:t>
      </w:r>
      <w:r>
        <w:rPr>
          <w:rFonts w:eastAsiaTheme="minorEastAsia"/>
        </w:rPr>
        <w:t>prediction signal is</w:t>
      </w:r>
      <w:r w:rsidR="009C439F">
        <w:rPr>
          <w:rFonts w:eastAsiaTheme="minorEastAsia"/>
        </w:rPr>
        <w:t xml:space="preserve"> proposed to be </w:t>
      </w:r>
    </w:p>
    <w:p w14:paraId="063E1635" w14:textId="77777777" w:rsidR="009B31DF" w:rsidRDefault="009B31DF" w:rsidP="009B31DF">
      <w:pPr>
        <w:rPr>
          <w:rFonts w:eastAsiaTheme="minorEastAsia"/>
        </w:rPr>
      </w:pPr>
    </w:p>
    <w:p w14:paraId="16E6AB20" w14:textId="532D01BB" w:rsidR="009B31DF" w:rsidRPr="00D42184" w:rsidRDefault="00D42184" w:rsidP="009B31DF">
      <w:pPr>
        <w:jc w:val="center"/>
        <w:rPr>
          <w:rFonts w:eastAsiaTheme="minorEastAsia"/>
        </w:rPr>
      </w:pPr>
      <m:oMathPara>
        <m:oMath>
          <m:r>
            <m:rPr>
              <m:sty m:val="p"/>
            </m:rPr>
            <w:rPr>
              <w:rFonts w:ascii="Cambria Math" w:eastAsiaTheme="minorEastAsia" w:hAnsi="Cambria Math"/>
            </w:rPr>
            <m:t>pred</m:t>
          </m:r>
          <m:d>
            <m:dPr>
              <m:begChr m:val="["/>
              <m:endChr m:val="]"/>
              <m:ctrlPr>
                <w:rPr>
                  <w:rFonts w:ascii="Cambria Math" w:eastAsiaTheme="minorEastAsia" w:hAnsi="Cambria Math"/>
                </w:rPr>
              </m:ctrlPr>
            </m:dPr>
            <m:e>
              <m:r>
                <m:rPr>
                  <m:sty m:val="p"/>
                </m:rPr>
                <w:rPr>
                  <w:rFonts w:ascii="Cambria Math" w:eastAsiaTheme="minorEastAsia" w:hAnsi="Cambria Math"/>
                </w:rPr>
                <m:t>j</m:t>
              </m:r>
            </m:e>
          </m:d>
          <m:r>
            <m:rPr>
              <m:sty m:val="p"/>
            </m:rPr>
            <w:rPr>
              <w:rFonts w:ascii="Cambria Math" w:eastAsiaTheme="minorEastAsia" w:hAnsi="Cambria Math"/>
            </w:rPr>
            <m:t xml:space="preserve">= </m:t>
          </m:r>
          <m:d>
            <m:dPr>
              <m:ctrlPr>
                <w:rPr>
                  <w:rFonts w:ascii="Cambria Math" w:eastAsiaTheme="minorEastAsia" w:hAnsi="Cambria Math"/>
                </w:rPr>
              </m:ctrlPr>
            </m:dPr>
            <m:e>
              <m:d>
                <m:dPr>
                  <m:ctrlPr>
                    <w:rPr>
                      <w:rFonts w:ascii="Cambria Math" w:eastAsiaTheme="minorEastAsia" w:hAnsi="Cambria Math"/>
                    </w:rPr>
                  </m:ctrlPr>
                </m:dPr>
                <m:e>
                  <m:nary>
                    <m:naryPr>
                      <m:chr m:val="∑"/>
                      <m:ctrlPr>
                        <w:rPr>
                          <w:rFonts w:ascii="Cambria Math" w:eastAsiaTheme="minorEastAsia" w:hAnsi="Cambria Math"/>
                        </w:rPr>
                      </m:ctrlPr>
                    </m:naryPr>
                    <m:sub>
                      <m:r>
                        <m:rPr>
                          <m:sty m:val="p"/>
                        </m:rPr>
                        <w:rPr>
                          <w:rFonts w:ascii="Cambria Math" w:eastAsiaTheme="minorEastAsia" w:hAnsi="Cambria Math"/>
                        </w:rPr>
                        <m:t>k=0</m:t>
                      </m:r>
                    </m:sub>
                    <m:sup>
                      <m:r>
                        <m:rPr>
                          <m:sty m:val="p"/>
                        </m:rPr>
                        <w:rPr>
                          <w:rFonts w:ascii="Cambria Math" w:eastAsiaTheme="minorEastAsia" w:hAnsi="Cambria Math"/>
                        </w:rPr>
                        <m:t>fPdL+fPdR</m:t>
                      </m:r>
                    </m:sup>
                    <m:e>
                      <m:r>
                        <m:rPr>
                          <m:sty m:val="p"/>
                        </m:rPr>
                        <w:rPr>
                          <w:rFonts w:ascii="Cambria Math" w:eastAsiaTheme="minorEastAsia" w:hAnsi="Cambria Math"/>
                        </w:rPr>
                        <m:t>pre</m:t>
                      </m:r>
                      <m:sSub>
                        <m:sSubPr>
                          <m:ctrlPr>
                            <w:rPr>
                              <w:rFonts w:ascii="Cambria Math" w:eastAsiaTheme="minorEastAsia" w:hAnsi="Cambria Math"/>
                            </w:rPr>
                          </m:ctrlPr>
                        </m:sSubPr>
                        <m:e>
                          <m:r>
                            <m:rPr>
                              <m:sty m:val="p"/>
                            </m:rPr>
                            <w:rPr>
                              <w:rFonts w:ascii="Cambria Math" w:eastAsiaTheme="minorEastAsia" w:hAnsi="Cambria Math"/>
                            </w:rPr>
                            <m:t>d</m:t>
                          </m:r>
                        </m:e>
                        <m:sub>
                          <m:r>
                            <m:rPr>
                              <m:sty m:val="p"/>
                            </m:rPr>
                            <w:rPr>
                              <w:rFonts w:ascii="Cambria Math" w:eastAsiaTheme="minorEastAsia" w:hAnsi="Cambria Math"/>
                            </w:rPr>
                            <m:t>imd</m:t>
                          </m:r>
                        </m:sub>
                      </m:sSub>
                      <m:d>
                        <m:dPr>
                          <m:begChr m:val="["/>
                          <m:endChr m:val="]"/>
                          <m:ctrlPr>
                            <w:rPr>
                              <w:rFonts w:ascii="Cambria Math" w:eastAsiaTheme="minorEastAsia" w:hAnsi="Cambria Math"/>
                            </w:rPr>
                          </m:ctrlPr>
                        </m:dPr>
                        <m:e>
                          <m:r>
                            <m:rPr>
                              <m:sty m:val="p"/>
                            </m:rPr>
                            <w:rPr>
                              <w:rFonts w:ascii="Cambria Math" w:eastAsiaTheme="minorEastAsia" w:hAnsi="Cambria Math"/>
                            </w:rPr>
                            <m:t>-fPdL+j+k</m:t>
                          </m:r>
                        </m:e>
                      </m:d>
                    </m:e>
                  </m:nary>
                  <m:r>
                    <m:rPr>
                      <m:sty m:val="p"/>
                    </m:rPr>
                    <w:rPr>
                      <w:rFonts w:ascii="Cambria Math" w:eastAsiaTheme="minorEastAsia" w:hAnsi="Cambria Math"/>
                    </w:rPr>
                    <m:t>·CCFiltCoeffs</m:t>
                  </m:r>
                  <m:d>
                    <m:dPr>
                      <m:begChr m:val="["/>
                      <m:endChr m:val="]"/>
                      <m:ctrlPr>
                        <w:rPr>
                          <w:rFonts w:ascii="Cambria Math" w:eastAsiaTheme="minorEastAsia" w:hAnsi="Cambria Math"/>
                        </w:rPr>
                      </m:ctrlPr>
                    </m:dPr>
                    <m:e>
                      <m:r>
                        <m:rPr>
                          <m:sty m:val="p"/>
                        </m:rPr>
                        <w:rPr>
                          <w:rFonts w:ascii="Cambria Math" w:eastAsiaTheme="minorEastAsia" w:hAnsi="Cambria Math"/>
                        </w:rPr>
                        <m:t>k</m:t>
                      </m:r>
                    </m:e>
                  </m:d>
                </m:e>
              </m:d>
              <m:r>
                <m:rPr>
                  <m:sty m:val="p"/>
                </m:rPr>
                <w:rPr>
                  <w:rFonts w:ascii="Cambria Math" w:eastAsiaTheme="minorEastAsia" w:hAnsi="Cambria Math"/>
                </w:rPr>
                <m:t>+32</m:t>
              </m:r>
            </m:e>
          </m:d>
          <m:r>
            <m:rPr>
              <m:sty m:val="p"/>
            </m:rPr>
            <w:rPr>
              <w:rFonts w:ascii="Cambria Math" w:eastAsiaTheme="minorEastAsia" w:hAnsi="Cambria Math" w:hint="eastAsia"/>
            </w:rPr>
            <m:t>≫</m:t>
          </m:r>
          <m:r>
            <m:rPr>
              <m:sty m:val="p"/>
            </m:rPr>
            <w:rPr>
              <w:rFonts w:ascii="Cambria Math" w:eastAsiaTheme="minorEastAsia" w:hAnsi="Cambria Math"/>
            </w:rPr>
            <m:t>6,</m:t>
          </m:r>
        </m:oMath>
      </m:oMathPara>
    </w:p>
    <w:p w14:paraId="590128E1" w14:textId="77777777" w:rsidR="001F2785" w:rsidRDefault="001F2785" w:rsidP="009B31DF">
      <w:pPr>
        <w:rPr>
          <w:rFonts w:eastAsiaTheme="minorEastAsia"/>
        </w:rPr>
      </w:pPr>
    </w:p>
    <w:p w14:paraId="1958D7AF" w14:textId="2E996AE4" w:rsidR="00EE3391" w:rsidRPr="007A2329" w:rsidRDefault="009B31DF" w:rsidP="00EE3391">
      <w:pPr>
        <w:rPr>
          <w:rFonts w:eastAsiaTheme="minorEastAsia"/>
        </w:rPr>
      </w:pPr>
      <w:r>
        <w:rPr>
          <w:rFonts w:eastAsiaTheme="minorEastAsia"/>
        </w:rPr>
        <w:t xml:space="preserve">with </w:t>
      </w:r>
      <m:oMath>
        <m:r>
          <w:rPr>
            <w:rFonts w:ascii="Cambria Math" w:hAnsi="Cambria Math"/>
          </w:rPr>
          <m:t>0≤j&lt;</m:t>
        </m:r>
        <m:sSub>
          <m:sSubPr>
            <m:ctrlPr>
              <w:rPr>
                <w:rFonts w:ascii="Cambria Math" w:hAnsi="Cambria Math"/>
                <w:i/>
              </w:rPr>
            </m:ctrlPr>
          </m:sSubPr>
          <m:e>
            <m:r>
              <w:rPr>
                <w:rFonts w:ascii="Cambria Math" w:hAnsi="Cambria Math"/>
              </w:rPr>
              <m:t>l</m:t>
            </m:r>
          </m:e>
          <m:sub>
            <m:r>
              <w:rPr>
                <w:rFonts w:ascii="Cambria Math" w:hAnsi="Cambria Math"/>
              </w:rPr>
              <m:t>k</m:t>
            </m:r>
          </m:sub>
        </m:sSub>
      </m:oMath>
      <w:r w:rsidR="00EE3391">
        <w:rPr>
          <w:rFonts w:eastAsiaTheme="minorEastAsia"/>
        </w:rPr>
        <w:t>. Here, depending on the value of the syntax element cc_pred_filter_idx</w:t>
      </w:r>
      <w:r w:rsidR="009C439F">
        <w:rPr>
          <w:rFonts w:eastAsiaTheme="minorEastAsia"/>
        </w:rPr>
        <w:t>,</w:t>
      </w:r>
      <w:r w:rsidR="00EE3391">
        <w:rPr>
          <w:rFonts w:eastAsiaTheme="minorEastAsia"/>
        </w:rPr>
        <w:t xml:space="preserve"> the filter coefficients</w:t>
      </w:r>
      <w:r w:rsidR="00EE3391" w:rsidRPr="007A2329">
        <w:rPr>
          <w:rFonts w:eastAsiaTheme="minorEastAsia"/>
        </w:rPr>
        <w:t xml:space="preserve"> </w:t>
      </w:r>
      <w:proofErr w:type="spellStart"/>
      <w:proofErr w:type="gramStart"/>
      <w:r w:rsidR="00EE3391">
        <w:rPr>
          <w:rFonts w:eastAsiaTheme="minorEastAsia"/>
        </w:rPr>
        <w:t>CC</w:t>
      </w:r>
      <w:r w:rsidR="00EE3391" w:rsidRPr="007A2329">
        <w:rPr>
          <w:rFonts w:eastAsiaTheme="minorEastAsia"/>
        </w:rPr>
        <w:t>FiltCoeffs</w:t>
      </w:r>
      <w:proofErr w:type="spellEnd"/>
      <w:r w:rsidR="00EE3391">
        <w:rPr>
          <w:rFonts w:eastAsiaTheme="minorEastAsia"/>
        </w:rPr>
        <w:t>[</w:t>
      </w:r>
      <w:proofErr w:type="gramEnd"/>
      <w:r w:rsidR="00EE3391">
        <w:rPr>
          <w:rFonts w:eastAsiaTheme="minorEastAsia"/>
        </w:rPr>
        <w:t> k ] either represent a fixed smoothing filter or a fixed half-pel interpolation filter as described in the following table:</w:t>
      </w:r>
    </w:p>
    <w:p w14:paraId="00570582" w14:textId="77777777" w:rsidR="00EE3391" w:rsidRPr="007A2329" w:rsidRDefault="00EE3391" w:rsidP="00EE3391">
      <w:pPr>
        <w:rPr>
          <w:rFonts w:eastAsiaTheme="minorEastAsia"/>
        </w:rPr>
      </w:pPr>
    </w:p>
    <w:tbl>
      <w:tblPr>
        <w:tblStyle w:val="TableGrid"/>
        <w:tblW w:w="0" w:type="auto"/>
        <w:jc w:val="center"/>
        <w:tblLook w:val="04A0" w:firstRow="1" w:lastRow="0" w:firstColumn="1" w:lastColumn="0" w:noHBand="0" w:noVBand="1"/>
      </w:tblPr>
      <w:tblGrid>
        <w:gridCol w:w="3115"/>
        <w:gridCol w:w="3115"/>
      </w:tblGrid>
      <w:tr w:rsidR="00EE3391" w:rsidRPr="007A2329" w14:paraId="24BEF359" w14:textId="77777777" w:rsidTr="00405CA2">
        <w:trPr>
          <w:jc w:val="center"/>
        </w:trPr>
        <w:tc>
          <w:tcPr>
            <w:tcW w:w="3115" w:type="dxa"/>
          </w:tcPr>
          <w:p w14:paraId="257AF0CB" w14:textId="2EBDD9C7" w:rsidR="00EE3391" w:rsidRPr="007A2329" w:rsidRDefault="00EE3391" w:rsidP="00405CA2">
            <w:pPr>
              <w:rPr>
                <w:rFonts w:eastAsiaTheme="minorEastAsia"/>
              </w:rPr>
            </w:pPr>
            <w:r>
              <w:rPr>
                <w:rFonts w:eastAsiaTheme="minorEastAsia"/>
              </w:rPr>
              <w:t>cc</w:t>
            </w:r>
            <w:r w:rsidRPr="007A2329">
              <w:rPr>
                <w:rFonts w:eastAsiaTheme="minorEastAsia"/>
              </w:rPr>
              <w:t>_pred_filter_idx</w:t>
            </w:r>
          </w:p>
        </w:tc>
        <w:tc>
          <w:tcPr>
            <w:tcW w:w="3115" w:type="dxa"/>
          </w:tcPr>
          <w:p w14:paraId="787467CC" w14:textId="5BF2351E" w:rsidR="00EE3391" w:rsidRPr="007A2329" w:rsidRDefault="00EE3391" w:rsidP="00405CA2">
            <w:pPr>
              <w:rPr>
                <w:rFonts w:eastAsiaTheme="minorEastAsia"/>
              </w:rPr>
            </w:pPr>
            <w:r>
              <w:rPr>
                <w:rFonts w:eastAsiaTheme="minorEastAsia"/>
              </w:rPr>
              <w:t>CCFilt</w:t>
            </w:r>
            <w:r w:rsidRPr="007A2329">
              <w:rPr>
                <w:rFonts w:eastAsiaTheme="minorEastAsia"/>
              </w:rPr>
              <w:t>Coeffs</w:t>
            </w:r>
          </w:p>
        </w:tc>
      </w:tr>
      <w:tr w:rsidR="00EE3391" w:rsidRPr="007A2329" w14:paraId="72A5D6F9" w14:textId="77777777" w:rsidTr="00405CA2">
        <w:trPr>
          <w:jc w:val="center"/>
        </w:trPr>
        <w:tc>
          <w:tcPr>
            <w:tcW w:w="3115" w:type="dxa"/>
          </w:tcPr>
          <w:p w14:paraId="4C8A6916" w14:textId="77777777" w:rsidR="00EE3391" w:rsidRPr="007A2329" w:rsidRDefault="00EE3391" w:rsidP="00405CA2">
            <w:pPr>
              <w:rPr>
                <w:rFonts w:eastAsiaTheme="minorEastAsia"/>
              </w:rPr>
            </w:pPr>
            <w:r w:rsidRPr="007A2329">
              <w:rPr>
                <w:rFonts w:eastAsiaTheme="minorEastAsia"/>
              </w:rPr>
              <w:t>0</w:t>
            </w:r>
          </w:p>
        </w:tc>
        <w:tc>
          <w:tcPr>
            <w:tcW w:w="3115" w:type="dxa"/>
          </w:tcPr>
          <w:p w14:paraId="74EE3CF7" w14:textId="77777777" w:rsidR="00EE3391" w:rsidRPr="007A2329" w:rsidRDefault="00EE3391" w:rsidP="00405CA2">
            <w:pPr>
              <w:rPr>
                <w:rFonts w:eastAsiaTheme="minorEastAsia"/>
              </w:rPr>
            </w:pPr>
            <w:r w:rsidRPr="007A2329">
              <w:rPr>
                <w:rFonts w:eastAsiaTheme="minorEastAsia"/>
              </w:rPr>
              <w:t>{-3, 0, 19, 32, 19, 0, -3, 0}</w:t>
            </w:r>
          </w:p>
        </w:tc>
      </w:tr>
      <w:tr w:rsidR="00EE3391" w:rsidRPr="007A2329" w14:paraId="5828C017" w14:textId="77777777" w:rsidTr="00405CA2">
        <w:trPr>
          <w:jc w:val="center"/>
        </w:trPr>
        <w:tc>
          <w:tcPr>
            <w:tcW w:w="3115" w:type="dxa"/>
          </w:tcPr>
          <w:p w14:paraId="5F35096A" w14:textId="77777777" w:rsidR="00EE3391" w:rsidRPr="007A2329" w:rsidRDefault="00EE3391" w:rsidP="00405CA2">
            <w:pPr>
              <w:rPr>
                <w:rFonts w:eastAsiaTheme="minorEastAsia"/>
              </w:rPr>
            </w:pPr>
            <w:r w:rsidRPr="007A2329">
              <w:rPr>
                <w:rFonts w:eastAsiaTheme="minorEastAsia"/>
              </w:rPr>
              <w:t>1</w:t>
            </w:r>
          </w:p>
        </w:tc>
        <w:tc>
          <w:tcPr>
            <w:tcW w:w="3115" w:type="dxa"/>
          </w:tcPr>
          <w:p w14:paraId="10B70433" w14:textId="77777777" w:rsidR="00EE3391" w:rsidRPr="007A2329" w:rsidRDefault="00EE3391" w:rsidP="00405CA2">
            <w:pPr>
              <w:rPr>
                <w:rFonts w:eastAsiaTheme="minorEastAsia"/>
              </w:rPr>
            </w:pPr>
            <w:r w:rsidRPr="007A2329">
              <w:rPr>
                <w:rFonts w:eastAsiaTheme="minorEastAsia"/>
              </w:rPr>
              <w:t>{-1, -4, 8, 29, 29, 8, -4, -1}</w:t>
            </w:r>
          </w:p>
        </w:tc>
      </w:tr>
    </w:tbl>
    <w:p w14:paraId="6661B473" w14:textId="77777777" w:rsidR="009B31DF" w:rsidRDefault="009B31DF" w:rsidP="009B31DF">
      <w:pPr>
        <w:rPr>
          <w:rFonts w:eastAsiaTheme="minorEastAsia"/>
        </w:rPr>
      </w:pPr>
    </w:p>
    <w:p w14:paraId="4F0C6D63" w14:textId="77777777" w:rsidR="009B31DF" w:rsidRDefault="009B31DF" w:rsidP="009B31DF">
      <w:pPr>
        <w:rPr>
          <w:rFonts w:eastAsiaTheme="minorEastAsia"/>
        </w:rPr>
      </w:pPr>
    </w:p>
    <w:p w14:paraId="45F74057" w14:textId="3174AE9C" w:rsidR="005F3944" w:rsidRDefault="007A4410" w:rsidP="005F3944">
      <w:pPr>
        <w:pStyle w:val="Caption"/>
      </w:pPr>
      <w:r>
        <w:rPr>
          <w:noProof/>
          <w:lang w:val="en-US" w:eastAsia="en-US"/>
        </w:rPr>
        <w:drawing>
          <wp:inline distT="0" distB="0" distL="0" distR="0" wp14:anchorId="645B589B" wp14:editId="713FF320">
            <wp:extent cx="5940425" cy="1895475"/>
            <wp:effectExtent l="0" t="0" r="317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ichnung2b_3.png"/>
                    <pic:cNvPicPr/>
                  </pic:nvPicPr>
                  <pic:blipFill>
                    <a:blip r:embed="rId17">
                      <a:extLst>
                        <a:ext uri="{28A0092B-C50C-407E-A947-70E740481C1C}">
                          <a14:useLocalDpi xmlns:a14="http://schemas.microsoft.com/office/drawing/2010/main" val="0"/>
                        </a:ext>
                      </a:extLst>
                    </a:blip>
                    <a:stretch>
                      <a:fillRect/>
                    </a:stretch>
                  </pic:blipFill>
                  <pic:spPr>
                    <a:xfrm>
                      <a:off x="0" y="0"/>
                      <a:ext cx="5940425" cy="1895475"/>
                    </a:xfrm>
                    <a:prstGeom prst="rect">
                      <a:avLst/>
                    </a:prstGeom>
                  </pic:spPr>
                </pic:pic>
              </a:graphicData>
            </a:graphic>
          </wp:inline>
        </w:drawing>
      </w:r>
    </w:p>
    <w:p w14:paraId="20327B3A" w14:textId="020CF3F2" w:rsidR="009B31DF" w:rsidRPr="005F3944" w:rsidRDefault="009B31DF" w:rsidP="005F3944">
      <w:pPr>
        <w:pStyle w:val="Caption"/>
        <w:rPr>
          <w:rFonts w:ascii="Times New Roman" w:hAnsi="Times New Roman" w:cs="Times New Roman"/>
        </w:rPr>
      </w:pPr>
      <w:r w:rsidRPr="005F3944">
        <w:rPr>
          <w:rFonts w:ascii="Times New Roman" w:hAnsi="Times New Roman" w:cs="Times New Roman"/>
        </w:rPr>
        <w:t xml:space="preserve">Figure </w:t>
      </w:r>
      <w:r w:rsidR="005F3944" w:rsidRPr="005F3944">
        <w:rPr>
          <w:rFonts w:ascii="Times New Roman" w:hAnsi="Times New Roman" w:cs="Times New Roman"/>
        </w:rPr>
        <w:t>4</w:t>
      </w:r>
      <w:r w:rsidRPr="005F3944">
        <w:rPr>
          <w:rFonts w:ascii="Times New Roman" w:hAnsi="Times New Roman" w:cs="Times New Roman"/>
        </w:rPr>
        <w:t xml:space="preserve">: </w:t>
      </w:r>
      <w:r w:rsidRPr="005F3944">
        <w:rPr>
          <w:rFonts w:ascii="Times New Roman" w:hAnsi="Times New Roman" w:cs="Times New Roman"/>
          <w:b w:val="0"/>
        </w:rPr>
        <w:t>Ilustration of the Inter-Channel Prediction with one reference channel</w:t>
      </w:r>
    </w:p>
    <w:p w14:paraId="454AFB13" w14:textId="60DE62B6" w:rsidR="00D42184" w:rsidRPr="00771590" w:rsidRDefault="00D42184" w:rsidP="00D42184">
      <w:pPr>
        <w:pStyle w:val="Heading4"/>
        <w:rPr>
          <w:rFonts w:ascii="Times New Roman" w:eastAsiaTheme="minorEastAsia" w:hAnsi="Times New Roman"/>
          <w:sz w:val="24"/>
          <w:szCs w:val="24"/>
        </w:rPr>
      </w:pPr>
      <w:r w:rsidRPr="00771590">
        <w:rPr>
          <w:rFonts w:ascii="Times New Roman" w:eastAsiaTheme="minorEastAsia" w:hAnsi="Times New Roman"/>
          <w:sz w:val="24"/>
          <w:szCs w:val="24"/>
        </w:rPr>
        <w:t>Cross channel prediction with</w:t>
      </w:r>
      <w:r w:rsidRPr="00771590">
        <w:rPr>
          <w:rFonts w:ascii="Times New Roman" w:eastAsiaTheme="minorEastAsia" w:hAnsi="Times New Roman"/>
          <w:sz w:val="24"/>
          <w:szCs w:val="24"/>
          <w:lang w:val="en-US"/>
        </w:rPr>
        <w:t xml:space="preserve"> two</w:t>
      </w:r>
      <w:r w:rsidRPr="00771590">
        <w:rPr>
          <w:rFonts w:ascii="Times New Roman" w:eastAsiaTheme="minorEastAsia" w:hAnsi="Times New Roman"/>
          <w:sz w:val="24"/>
          <w:szCs w:val="24"/>
        </w:rPr>
        <w:t xml:space="preserve"> prediction </w:t>
      </w:r>
      <w:proofErr w:type="spellStart"/>
      <w:r w:rsidRPr="00771590">
        <w:rPr>
          <w:rFonts w:ascii="Times New Roman" w:eastAsiaTheme="minorEastAsia" w:hAnsi="Times New Roman"/>
          <w:sz w:val="24"/>
          <w:szCs w:val="24"/>
        </w:rPr>
        <w:t>hypothes</w:t>
      </w:r>
      <w:r w:rsidRPr="00771590">
        <w:rPr>
          <w:rFonts w:ascii="Times New Roman" w:eastAsiaTheme="minorEastAsia" w:hAnsi="Times New Roman"/>
          <w:sz w:val="24"/>
          <w:szCs w:val="24"/>
          <w:lang w:val="en-US"/>
        </w:rPr>
        <w:t>e</w:t>
      </w:r>
      <w:proofErr w:type="spellEnd"/>
      <w:r w:rsidRPr="00771590">
        <w:rPr>
          <w:rFonts w:ascii="Times New Roman" w:eastAsiaTheme="minorEastAsia" w:hAnsi="Times New Roman"/>
          <w:sz w:val="24"/>
          <w:szCs w:val="24"/>
        </w:rPr>
        <w:t>s</w:t>
      </w:r>
    </w:p>
    <w:p w14:paraId="7198035D" w14:textId="55E35212" w:rsidR="009B31DF" w:rsidRPr="00132728" w:rsidRDefault="00D42184" w:rsidP="00D42184">
      <w:pPr>
        <w:rPr>
          <w:rFonts w:eastAsiaTheme="minorEastAsia"/>
        </w:rPr>
      </w:pPr>
      <w:r>
        <w:rPr>
          <w:rFonts w:eastAsiaTheme="minorEastAsia"/>
        </w:rPr>
        <w:t xml:space="preserve">For the </w:t>
      </w:r>
      <w:r w:rsidR="009C439F">
        <w:rPr>
          <w:rFonts w:eastAsiaTheme="minorEastAsia"/>
        </w:rPr>
        <w:t xml:space="preserve">proposed </w:t>
      </w:r>
      <w:r>
        <w:rPr>
          <w:rFonts w:eastAsiaTheme="minorEastAsia"/>
        </w:rPr>
        <w:t>cross channel prediction with two hypotheses,</w:t>
      </w:r>
      <w:r w:rsidR="009B31DF">
        <w:t xml:space="preserve"> </w:t>
      </w:r>
      <w:r w:rsidR="009B31DF" w:rsidRPr="00132728">
        <w:rPr>
          <w:rFonts w:eastAsiaTheme="minorEastAsia"/>
        </w:rPr>
        <w:t xml:space="preserve">integral values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2</m:t>
            </m:r>
          </m:sub>
        </m:sSub>
      </m:oMath>
      <w:r w:rsidR="009B31DF" w:rsidRPr="00132728">
        <w:rPr>
          <w:rFonts w:eastAsiaTheme="minorEastAsia"/>
        </w:rPr>
        <w:t xml:space="preserve"> and </w:t>
      </w:r>
      <m:oMath>
        <m:r>
          <w:rPr>
            <w:rFonts w:ascii="Cambria Math" w:eastAsiaTheme="minorEastAsia" w:hAnsi="Cambria Math"/>
          </w:rPr>
          <m:t>β</m:t>
        </m:r>
      </m:oMath>
      <w:r w:rsidR="009B31DF" w:rsidRPr="00132728">
        <w:rPr>
          <w:rFonts w:eastAsiaTheme="minorEastAsia"/>
        </w:rPr>
        <w:t xml:space="preserve"> are derived from the preceding already reconstructed sample </w:t>
      </w:r>
      <w:proofErr w:type="gramStart"/>
      <w:r w:rsidR="009B31DF" w:rsidRPr="00132728">
        <w:rPr>
          <w:rFonts w:eastAsiaTheme="minorEastAsia"/>
        </w:rPr>
        <w:t>values</w:t>
      </w:r>
      <w:proofErr w:type="gramEnd"/>
    </w:p>
    <w:p w14:paraId="6FC5F620" w14:textId="77777777" w:rsidR="009B31DF" w:rsidRPr="00132728" w:rsidRDefault="009B31DF" w:rsidP="009B31DF">
      <w:pPr>
        <w:rPr>
          <w:rFonts w:eastAsiaTheme="minorEastAsia"/>
        </w:rPr>
      </w:pPr>
    </w:p>
    <w:p w14:paraId="188026D5" w14:textId="590EFB90" w:rsidR="009B31DF" w:rsidRPr="00D42184" w:rsidRDefault="00D42184" w:rsidP="009B31DF">
      <w:pPr>
        <w:rPr>
          <w:rFonts w:eastAsiaTheme="minorEastAsia"/>
        </w:rPr>
      </w:pPr>
      <m:oMathPara>
        <m:oMath>
          <m:r>
            <m:rPr>
              <m:lit/>
              <m:sty m:val="p"/>
            </m:rPr>
            <w:rPr>
              <w:rFonts w:ascii="Cambria Math" w:eastAsiaTheme="minorEastAsia" w:hAnsi="Cambria Math"/>
            </w:rPr>
            <m:t>{</m:t>
          </m:r>
          <m:r>
            <m:rPr>
              <m:sty m:val="p"/>
            </m:rPr>
            <w:rPr>
              <w:rFonts w:ascii="Cambria Math" w:eastAsiaTheme="minorEastAsia" w:hAnsi="Cambria Math"/>
            </w:rPr>
            <m:t>rec</m:t>
          </m:r>
          <m:r>
            <m:rPr>
              <m:lit/>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ref</m:t>
              </m:r>
            </m:sub>
            <m:sup>
              <m:r>
                <m:rPr>
                  <m:sty m:val="p"/>
                </m:rPr>
                <w:rPr>
                  <w:rFonts w:ascii="Cambria Math" w:eastAsiaTheme="minorEastAsia" w:hAnsi="Cambria Math"/>
                </w:rPr>
                <m:t>j</m:t>
              </m:r>
            </m:sup>
          </m:sSubSup>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-tSize+q</m:t>
          </m:r>
          <m:r>
            <m:rPr>
              <m:lit/>
              <m:sty m:val="p"/>
            </m:rPr>
            <w:rPr>
              <w:rFonts w:ascii="Cambria Math" w:eastAsiaTheme="minorEastAsia" w:hAnsi="Cambria Math"/>
            </w:rPr>
            <m:t>]</m:t>
          </m:r>
          <m:r>
            <m:rPr>
              <m:sty m:val="p"/>
            </m:rPr>
            <w:rPr>
              <w:rFonts w:ascii="Cambria Math" w:eastAsiaTheme="minorEastAsia" w:hAnsi="Cambria Math"/>
            </w:rPr>
            <m:t>, 0≤q&lt;tSize, 0≤j≤1</m:t>
          </m:r>
          <m:r>
            <m:rPr>
              <m:lit/>
              <m:sty m:val="p"/>
            </m:rPr>
            <w:rPr>
              <w:rFonts w:ascii="Cambria Math" w:eastAsiaTheme="minorEastAsia" w:hAnsi="Cambria Math"/>
            </w:rPr>
            <m:t>}</m:t>
          </m:r>
        </m:oMath>
      </m:oMathPara>
    </w:p>
    <w:p w14:paraId="075E80F0" w14:textId="77777777" w:rsidR="009B31DF" w:rsidRDefault="009B31DF" w:rsidP="009B31DF">
      <w:pPr>
        <w:rPr>
          <w:rFonts w:eastAsiaTheme="minorEastAsia"/>
        </w:rPr>
      </w:pPr>
    </w:p>
    <w:p w14:paraId="45718E85" w14:textId="5129C399" w:rsidR="009B31DF" w:rsidRPr="00132728" w:rsidRDefault="009B31DF" w:rsidP="009B31DF">
      <w:pPr>
        <w:rPr>
          <w:rFonts w:eastAsiaTheme="minorEastAsia"/>
        </w:rPr>
      </w:pPr>
      <w:r w:rsidRPr="00132728">
        <w:rPr>
          <w:rFonts w:eastAsiaTheme="minorEastAsia"/>
        </w:rPr>
        <w:t>in the reference channel</w:t>
      </w:r>
      <w:r>
        <w:rPr>
          <w:rFonts w:eastAsiaTheme="minorEastAsia"/>
        </w:rPr>
        <w:t xml:space="preserve">s </w:t>
      </w:r>
      <m:oMath>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ref</m:t>
            </m:r>
          </m:sub>
          <m:sup>
            <m:r>
              <m:rPr>
                <m:sty m:val="p"/>
              </m:rPr>
              <w:rPr>
                <w:rFonts w:ascii="Cambria Math" w:eastAsiaTheme="minorEastAsia" w:hAnsi="Cambria Math"/>
              </w:rPr>
              <m:t>0</m:t>
            </m:r>
          </m:sup>
        </m:sSubSup>
      </m:oMath>
      <w:r w:rsidR="00EE3391">
        <w:rPr>
          <w:rFonts w:eastAsiaTheme="minorEastAsia"/>
        </w:rPr>
        <w:t xml:space="preserve"> </w:t>
      </w:r>
      <w:r w:rsidRPr="00EE3391">
        <w:rPr>
          <w:rFonts w:eastAsiaTheme="minorEastAsia"/>
        </w:rPr>
        <w:t xml:space="preserve">and </w:t>
      </w:r>
      <m:oMath>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ref</m:t>
            </m:r>
          </m:sub>
          <m:sup>
            <m:r>
              <m:rPr>
                <m:sty m:val="p"/>
              </m:rPr>
              <w:rPr>
                <w:rFonts w:ascii="Cambria Math" w:eastAsiaTheme="minorEastAsia" w:hAnsi="Cambria Math"/>
              </w:rPr>
              <m:t>1</m:t>
            </m:r>
          </m:sup>
        </m:sSubSup>
      </m:oMath>
      <w:r w:rsidRPr="00132728">
        <w:rPr>
          <w:rFonts w:eastAsiaTheme="minorEastAsia"/>
        </w:rPr>
        <w:t xml:space="preserve"> and from the preceding already reconstructed sample values</w:t>
      </w:r>
    </w:p>
    <w:p w14:paraId="30756A38" w14:textId="77777777" w:rsidR="009B31DF" w:rsidRPr="00132728" w:rsidRDefault="009B31DF" w:rsidP="009B31DF">
      <w:pPr>
        <w:rPr>
          <w:rFonts w:eastAsiaTheme="minorEastAsia"/>
        </w:rPr>
      </w:pPr>
    </w:p>
    <w:p w14:paraId="2378C162" w14:textId="08A81159" w:rsidR="009B31DF" w:rsidRPr="00D42184" w:rsidRDefault="00D42184" w:rsidP="009B31DF">
      <w:pPr>
        <w:rPr>
          <w:rFonts w:eastAsiaTheme="minorEastAsia"/>
        </w:rPr>
      </w:pPr>
      <m:oMathPara>
        <m:oMath>
          <m:r>
            <m:rPr>
              <m:lit/>
              <m:sty m:val="p"/>
            </m:rPr>
            <w:rPr>
              <w:rFonts w:ascii="Cambria Math" w:eastAsiaTheme="minorEastAsia" w:hAnsi="Cambria Math"/>
            </w:rPr>
            <m:t>{</m:t>
          </m:r>
          <m:r>
            <m:rPr>
              <m:sty m:val="p"/>
            </m:rPr>
            <w:rPr>
              <w:rFonts w:ascii="Cambria Math" w:eastAsiaTheme="minorEastAsia" w:hAnsi="Cambria Math"/>
            </w:rPr>
            <m:t>rec</m:t>
          </m:r>
          <m:d>
            <m:dPr>
              <m:begChr m:val="["/>
              <m:endChr m:val="]"/>
              <m:ctrlPr>
                <w:rPr>
                  <w:rFonts w:ascii="Cambria Math" w:eastAsiaTheme="minorEastAsia" w:hAnsi="Cambria Math"/>
                </w:rPr>
              </m:ctrlPr>
            </m:dPr>
            <m:e>
              <m:r>
                <m:rPr>
                  <m:sty m:val="p"/>
                </m:rPr>
                <w:rPr>
                  <w:rFonts w:ascii="Cambria Math" w:eastAsiaTheme="minorEastAsia" w:hAnsi="Cambria Math"/>
                </w:rPr>
                <m:t>m</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-tSize+q</m:t>
          </m:r>
          <m:r>
            <m:rPr>
              <m:lit/>
              <m:sty m:val="p"/>
            </m:rPr>
            <w:rPr>
              <w:rFonts w:ascii="Cambria Math" w:eastAsiaTheme="minorEastAsia" w:hAnsi="Cambria Math"/>
            </w:rPr>
            <m:t>]</m:t>
          </m:r>
          <m:r>
            <m:rPr>
              <m:sty m:val="p"/>
            </m:rPr>
            <w:rPr>
              <w:rFonts w:ascii="Cambria Math" w:eastAsiaTheme="minorEastAsia" w:hAnsi="Cambria Math"/>
            </w:rPr>
            <m:t>, 0≤q&lt;tSize</m:t>
          </m:r>
          <m:r>
            <m:rPr>
              <m:lit/>
              <m:sty m:val="p"/>
            </m:rPr>
            <w:rPr>
              <w:rFonts w:ascii="Cambria Math" w:eastAsiaTheme="minorEastAsia" w:hAnsi="Cambria Math"/>
            </w:rPr>
            <m:t>}</m:t>
          </m:r>
        </m:oMath>
      </m:oMathPara>
    </w:p>
    <w:p w14:paraId="6A9F9AAD" w14:textId="77777777" w:rsidR="009B31DF" w:rsidRPr="00132728" w:rsidRDefault="009B31DF" w:rsidP="009B31DF">
      <w:pPr>
        <w:rPr>
          <w:rFonts w:eastAsiaTheme="minorEastAsia"/>
        </w:rPr>
      </w:pPr>
    </w:p>
    <w:p w14:paraId="07FDC308" w14:textId="2F62779A" w:rsidR="009B31DF" w:rsidRPr="00132728" w:rsidRDefault="009B31DF" w:rsidP="009B31DF">
      <w:pPr>
        <w:rPr>
          <w:rFonts w:eastAsiaTheme="minorEastAsia"/>
        </w:rPr>
      </w:pPr>
      <w:r w:rsidRPr="00132728">
        <w:rPr>
          <w:rFonts w:eastAsiaTheme="minorEastAsia"/>
        </w:rPr>
        <w:t>in the current channel</w:t>
      </w:r>
      <w:r>
        <w:rPr>
          <w:rFonts w:eastAsiaTheme="minorEastAsia"/>
        </w:rPr>
        <w:t xml:space="preserve"> </w:t>
      </w:r>
      <w:r w:rsidRPr="00132728">
        <w:rPr>
          <w:rFonts w:eastAsiaTheme="minorEastAsia"/>
        </w:rPr>
        <w:t xml:space="preserve">by solving a </w:t>
      </w:r>
      <m:oMath>
        <m:r>
          <w:rPr>
            <w:rFonts w:ascii="Cambria Math" w:hAnsi="Cambria Math"/>
          </w:rPr>
          <m:t xml:space="preserve">3×3 </m:t>
        </m:r>
      </m:oMath>
      <w:r w:rsidRPr="00132728">
        <w:rPr>
          <w:rFonts w:eastAsiaTheme="minorEastAsia"/>
        </w:rPr>
        <w:t xml:space="preserve"> linear equation that is </w:t>
      </w:r>
      <w:r w:rsidR="009C439F">
        <w:rPr>
          <w:rFonts w:eastAsiaTheme="minorEastAsia"/>
        </w:rPr>
        <w:t>motivated by</w:t>
      </w:r>
      <w:r w:rsidRPr="00132728">
        <w:rPr>
          <w:rFonts w:eastAsiaTheme="minorEastAsia"/>
        </w:rPr>
        <w:t xml:space="preserve"> the minimization of the quadratic prediction error</w:t>
      </w:r>
    </w:p>
    <w:p w14:paraId="2D2FB7C4" w14:textId="77777777" w:rsidR="009B31DF" w:rsidRPr="00132728" w:rsidRDefault="009B31DF" w:rsidP="009B31DF">
      <w:pPr>
        <w:rPr>
          <w:rFonts w:eastAsiaTheme="minorEastAsia"/>
        </w:rPr>
      </w:pPr>
      <w:r w:rsidRPr="00132728">
        <w:rPr>
          <w:rFonts w:eastAsiaTheme="minorEastAsia"/>
        </w:rPr>
        <w:t xml:space="preserve"> </w:t>
      </w:r>
    </w:p>
    <w:p w14:paraId="1AA993FA" w14:textId="2F69B06A" w:rsidR="009B31DF" w:rsidRPr="00D42184" w:rsidRDefault="003F4C34" w:rsidP="009B31DF">
      <w:pPr>
        <w:rPr>
          <w:rFonts w:eastAsiaTheme="minorEastAsia"/>
        </w:rPr>
      </w:pPr>
      <m:oMathPara>
        <m:oMath>
          <m:func>
            <m:funcPr>
              <m:ctrlPr>
                <w:rPr>
                  <w:rFonts w:ascii="Cambria Math" w:eastAsiaTheme="minorEastAsia" w:hAnsi="Cambria Math"/>
                </w:rPr>
              </m:ctrlPr>
            </m:funcPr>
            <m:fName>
              <m:limLow>
                <m:limLowPr>
                  <m:ctrlPr>
                    <w:rPr>
                      <w:rFonts w:ascii="Cambria Math" w:eastAsiaTheme="minorEastAsia" w:hAnsi="Cambria Math"/>
                    </w:rPr>
                  </m:ctrlPr>
                </m:limLowPr>
                <m:e>
                  <m:r>
                    <m:rPr>
                      <m:sty m:val="p"/>
                    </m:rPr>
                    <w:rPr>
                      <w:rFonts w:ascii="Cambria Math" w:eastAsiaTheme="minorEastAsia" w:hAnsi="Cambria Math"/>
                    </w:rPr>
                    <m:t>min</m:t>
                  </m:r>
                </m:e>
                <m:lim>
                  <m:sSub>
                    <m:sSubPr>
                      <m:ctrlPr>
                        <w:rPr>
                          <w:rFonts w:ascii="Cambria Math" w:eastAsiaTheme="minorEastAsia" w:hAnsi="Cambria Math"/>
                        </w:rPr>
                      </m:ctrlPr>
                    </m:sSubPr>
                    <m:e>
                      <m:r>
                        <m:rPr>
                          <m:sty m:val="p"/>
                        </m:rP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 xml:space="preserve">. </m:t>
                  </m:r>
                  <m:sSub>
                    <m:sSubPr>
                      <m:ctrlPr>
                        <w:rPr>
                          <w:rFonts w:ascii="Cambria Math" w:eastAsiaTheme="minorEastAsia" w:hAnsi="Cambria Math"/>
                        </w:rPr>
                      </m:ctrlPr>
                    </m:sSubPr>
                    <m:e>
                      <m:r>
                        <m:rPr>
                          <m:sty m:val="p"/>
                        </m:rP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,δ</m:t>
                  </m:r>
                </m:lim>
              </m:limLow>
            </m:fName>
            <m:e>
              <m:nary>
                <m:naryPr>
                  <m:chr m:val="∑"/>
                  <m:ctrlPr>
                    <w:rPr>
                      <w:rFonts w:ascii="Cambria Math" w:eastAsiaTheme="minorEastAsia" w:hAnsi="Cambria Math"/>
                    </w:rPr>
                  </m:ctrlPr>
                </m:naryPr>
                <m:sub>
                  <m:r>
                    <m:rPr>
                      <m:sty m:val="p"/>
                    </m:rPr>
                    <w:rPr>
                      <w:rFonts w:ascii="Cambria Math" w:eastAsiaTheme="minorEastAsia" w:hAnsi="Cambria Math"/>
                    </w:rPr>
                    <m:t>q=0</m:t>
                  </m:r>
                </m:sub>
                <m:sup>
                  <m:r>
                    <m:rPr>
                      <m:sty m:val="p"/>
                    </m:rPr>
                    <w:rPr>
                      <w:rFonts w:ascii="Cambria Math" w:eastAsiaTheme="minorEastAsia" w:hAnsi="Cambria Math"/>
                    </w:rPr>
                    <m:t>tSize-1</m:t>
                  </m:r>
                </m:sup>
                <m:e>
                  <m:r>
                    <m:rPr>
                      <m:lit/>
                      <m:sty m:val="p"/>
                    </m:rPr>
                    <w:rPr>
                      <w:rFonts w:ascii="Cambria Math" w:eastAsiaTheme="minorEastAsia" w:hAnsi="Cambria Math"/>
                    </w:rPr>
                    <m:t>(</m:t>
                  </m:r>
                  <m:r>
                    <m:rPr>
                      <m:sty m:val="p"/>
                    </m:rPr>
                    <w:rPr>
                      <w:rFonts w:ascii="Cambria Math" w:eastAsiaTheme="minorEastAsia" w:hAnsi="Cambria Math"/>
                    </w:rPr>
                    <m:t xml:space="preserve"> </m:t>
                  </m:r>
                  <m:sSub>
                    <m:sSubPr>
                      <m:ctrlPr>
                        <w:rPr>
                          <w:rFonts w:ascii="Cambria Math" w:eastAsiaTheme="minorEastAsia" w:hAnsi="Cambria Math"/>
                        </w:rPr>
                      </m:ctrlPr>
                    </m:sSubPr>
                    <m:e>
                      <m:r>
                        <m:rPr>
                          <m:sty m:val="p"/>
                        </m:rP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⋅rec</m:t>
                  </m:r>
                  <m:r>
                    <m:rPr>
                      <m:lit/>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 xml:space="preserve">ref </m:t>
                      </m:r>
                    </m:sub>
                    <m:sup>
                      <m:r>
                        <m:rPr>
                          <m:sty m:val="p"/>
                        </m:rPr>
                        <w:rPr>
                          <w:rFonts w:ascii="Cambria Math" w:eastAsiaTheme="minorEastAsia" w:hAnsi="Cambria Math"/>
                        </w:rPr>
                        <m:t>0</m:t>
                      </m:r>
                    </m:sup>
                  </m:sSubSup>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-tSize+q</m:t>
                  </m:r>
                  <m:r>
                    <m:rPr>
                      <m:lit/>
                      <m:sty m:val="p"/>
                    </m:rPr>
                    <w:rPr>
                      <w:rFonts w:ascii="Cambria Math" w:eastAsiaTheme="minorEastAsia" w:hAnsi="Cambria Math"/>
                    </w:rPr>
                    <m:t>]</m:t>
                  </m:r>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⋅rec</m:t>
                  </m:r>
                  <m:r>
                    <m:rPr>
                      <m:lit/>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 xml:space="preserve">ref </m:t>
                      </m:r>
                    </m:sub>
                    <m:sup>
                      <m:r>
                        <m:rPr>
                          <m:sty m:val="p"/>
                        </m:rPr>
                        <w:rPr>
                          <w:rFonts w:ascii="Cambria Math" w:eastAsiaTheme="minorEastAsia" w:hAnsi="Cambria Math"/>
                        </w:rPr>
                        <m:t>1</m:t>
                      </m:r>
                    </m:sup>
                  </m:sSubSup>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-tSize+q</m:t>
                  </m:r>
                  <m:r>
                    <m:rPr>
                      <m:lit/>
                      <m:sty m:val="p"/>
                    </m:rPr>
                    <w:rPr>
                      <w:rFonts w:ascii="Cambria Math" w:eastAsiaTheme="minorEastAsia" w:hAnsi="Cambria Math"/>
                    </w:rPr>
                    <m:t>]</m:t>
                  </m:r>
                  <m:r>
                    <m:rPr>
                      <m:sty m:val="p"/>
                    </m:rPr>
                    <w:rPr>
                      <w:rFonts w:ascii="Cambria Math" w:eastAsiaTheme="minorEastAsia" w:hAnsi="Cambria Math"/>
                    </w:rPr>
                    <m:t>+δ-rec</m:t>
                  </m:r>
                  <m:r>
                    <m:rPr>
                      <m:lit/>
                      <m:sty m:val="p"/>
                    </m:rPr>
                    <w:rPr>
                      <w:rFonts w:ascii="Cambria Math" w:eastAsiaTheme="minorEastAsia" w:hAnsi="Cambria Math"/>
                    </w:rPr>
                    <m:t>[</m:t>
                  </m:r>
                  <m:r>
                    <m:rPr>
                      <m:sty m:val="p"/>
                    </m:rPr>
                    <w:rPr>
                      <w:rFonts w:ascii="Cambria Math" w:eastAsiaTheme="minorEastAsia" w:hAnsi="Cambria Math"/>
                    </w:rPr>
                    <m:t>m</m:t>
                  </m:r>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-tSize+q</m:t>
                  </m:r>
                  <m:r>
                    <m:rPr>
                      <m:lit/>
                      <m:sty m:val="p"/>
                    </m:rPr>
                    <w:rPr>
                      <w:rFonts w:ascii="Cambria Math" w:eastAsiaTheme="minorEastAsia" w:hAnsi="Cambria Math"/>
                    </w:rPr>
                    <m:t>]</m:t>
                  </m:r>
                  <m:r>
                    <m:rPr>
                      <m:sty m:val="p"/>
                    </m:rPr>
                    <w:rPr>
                      <w:rFonts w:ascii="Cambria Math" w:eastAsiaTheme="minorEastAsia" w:hAnsi="Cambria Math"/>
                    </w:rPr>
                    <m:t xml:space="preserve"> </m:t>
                  </m:r>
                  <m:sSup>
                    <m:sSupPr>
                      <m:ctrlPr>
                        <w:rPr>
                          <w:rFonts w:ascii="Cambria Math" w:eastAsiaTheme="minorEastAsia" w:hAnsi="Cambria Math"/>
                        </w:rPr>
                      </m:ctrlPr>
                    </m:sSupPr>
                    <m:e>
                      <m:r>
                        <m:rPr>
                          <m:lit/>
                          <m:sty m:val="p"/>
                        </m:rPr>
                        <w:rPr>
                          <w:rFonts w:ascii="Cambria Math" w:eastAsiaTheme="minorEastAsia" w:hAnsi="Cambria Math"/>
                        </w:rPr>
                        <m:t>)</m:t>
                      </m:r>
                    </m:e>
                    <m:sup>
                      <m:r>
                        <m:rPr>
                          <m:sty m:val="p"/>
                        </m:rPr>
                        <w:rPr>
                          <w:rFonts w:ascii="Cambria Math" w:eastAsiaTheme="minorEastAsia" w:hAnsi="Cambria Math"/>
                        </w:rPr>
                        <m:t>2</m:t>
                      </m:r>
                    </m:sup>
                  </m:sSup>
                  <m:r>
                    <m:rPr>
                      <m:sty m:val="p"/>
                    </m:rPr>
                    <w:rPr>
                      <w:rFonts w:ascii="Cambria Math" w:eastAsiaTheme="minorEastAsia" w:hAnsi="Cambria Math"/>
                    </w:rPr>
                    <m:t>.</m:t>
                  </m:r>
                </m:e>
              </m:nary>
            </m:e>
          </m:func>
        </m:oMath>
      </m:oMathPara>
    </w:p>
    <w:p w14:paraId="769E9304" w14:textId="77777777" w:rsidR="009B31DF" w:rsidRDefault="009B31DF" w:rsidP="009B31DF"/>
    <w:p w14:paraId="3C7AFF4F" w14:textId="33959A33" w:rsidR="009B31DF" w:rsidRDefault="009B31DF" w:rsidP="009B31DF">
      <w:pPr>
        <w:rPr>
          <w:rFonts w:eastAsiaTheme="minorEastAsia"/>
        </w:rPr>
      </w:pPr>
      <w:r>
        <w:rPr>
          <w:rFonts w:eastAsiaTheme="minorEastAsia"/>
        </w:rPr>
        <w:t xml:space="preserve">If </w:t>
      </w:r>
      <w:proofErr w:type="spellStart"/>
      <w:r w:rsidRPr="00A555E1">
        <w:rPr>
          <w:rFonts w:eastAsiaTheme="minorEastAsia"/>
        </w:rPr>
        <w:t>cc_pred_offset_only_flag</w:t>
      </w:r>
      <w:proofErr w:type="spellEnd"/>
      <w:r>
        <w:rPr>
          <w:rFonts w:eastAsiaTheme="minorEastAsia"/>
        </w:rPr>
        <w:t xml:space="preserve"> is equal to one, </w:t>
      </w:r>
      <m:oMath>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1</m:t>
            </m:r>
          </m:sub>
        </m:sSub>
      </m:oMath>
      <w:r>
        <w:rPr>
          <w:rFonts w:eastAsiaTheme="minorEastAsia"/>
        </w:rPr>
        <w:t xml:space="preserve">and </w:t>
      </w:r>
      <m:oMath>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2</m:t>
            </m:r>
          </m:sub>
        </m:sSub>
      </m:oMath>
      <w:r>
        <w:rPr>
          <w:rFonts w:eastAsiaTheme="minorEastAsia"/>
        </w:rPr>
        <w:t xml:space="preserve"> are set to 0.5</w:t>
      </w:r>
      <w:r w:rsidR="002651DD">
        <w:rPr>
          <w:rFonts w:eastAsiaTheme="minorEastAsia"/>
        </w:rPr>
        <w:t>. This</w:t>
      </w:r>
      <w:r>
        <w:rPr>
          <w:rFonts w:eastAsiaTheme="minorEastAsia"/>
        </w:rPr>
        <w:t xml:space="preserve"> results in the simplified </w:t>
      </w:r>
      <w:proofErr w:type="gramStart"/>
      <w:r>
        <w:rPr>
          <w:rFonts w:eastAsiaTheme="minorEastAsia"/>
        </w:rPr>
        <w:t>equation</w:t>
      </w:r>
      <w:proofErr w:type="gramEnd"/>
    </w:p>
    <w:p w14:paraId="0D4969ED" w14:textId="77777777" w:rsidR="002651DD" w:rsidRDefault="002651DD" w:rsidP="009B31DF">
      <w:pPr>
        <w:rPr>
          <w:rFonts w:eastAsiaTheme="minorEastAsia"/>
        </w:rPr>
      </w:pPr>
    </w:p>
    <w:p w14:paraId="55A1411B" w14:textId="277DC4E9" w:rsidR="009B31DF" w:rsidRPr="00D42184" w:rsidRDefault="003F4C34" w:rsidP="009B31DF">
      <w:pPr>
        <w:rPr>
          <w:rFonts w:eastAsiaTheme="minorEastAsia"/>
        </w:rPr>
      </w:pPr>
      <m:oMathPara>
        <m:oMath>
          <m:func>
            <m:funcPr>
              <m:ctrlPr>
                <w:rPr>
                  <w:rFonts w:ascii="Cambria Math" w:eastAsiaTheme="minorEastAsia" w:hAnsi="Cambria Math"/>
                </w:rPr>
              </m:ctrlPr>
            </m:funcPr>
            <m:fName>
              <m:limLow>
                <m:limLowPr>
                  <m:ctrlPr>
                    <w:rPr>
                      <w:rFonts w:ascii="Cambria Math" w:eastAsiaTheme="minorEastAsia" w:hAnsi="Cambria Math"/>
                    </w:rPr>
                  </m:ctrlPr>
                </m:limLowPr>
                <m:e>
                  <m:r>
                    <m:rPr>
                      <m:sty m:val="p"/>
                    </m:rPr>
                    <w:rPr>
                      <w:rFonts w:ascii="Cambria Math" w:eastAsiaTheme="minorEastAsia" w:hAnsi="Cambria Math"/>
                    </w:rPr>
                    <m:t>min</m:t>
                  </m:r>
                </m:e>
                <m:lim>
                  <m:r>
                    <m:rPr>
                      <m:sty m:val="p"/>
                    </m:rPr>
                    <w:rPr>
                      <w:rFonts w:ascii="Cambria Math" w:eastAsiaTheme="minorEastAsia" w:hAnsi="Cambria Math"/>
                    </w:rPr>
                    <m:t>δ</m:t>
                  </m:r>
                </m:lim>
              </m:limLow>
            </m:fName>
            <m:e>
              <m:nary>
                <m:naryPr>
                  <m:chr m:val="∑"/>
                  <m:ctrlPr>
                    <w:rPr>
                      <w:rFonts w:ascii="Cambria Math" w:eastAsiaTheme="minorEastAsia" w:hAnsi="Cambria Math"/>
                    </w:rPr>
                  </m:ctrlPr>
                </m:naryPr>
                <m:sub>
                  <m:r>
                    <m:rPr>
                      <m:sty m:val="p"/>
                    </m:rPr>
                    <w:rPr>
                      <w:rFonts w:ascii="Cambria Math" w:eastAsiaTheme="minorEastAsia" w:hAnsi="Cambria Math"/>
                    </w:rPr>
                    <m:t>q=0</m:t>
                  </m:r>
                </m:sub>
                <m:sup>
                  <m:r>
                    <m:rPr>
                      <m:sty m:val="p"/>
                    </m:rPr>
                    <w:rPr>
                      <w:rFonts w:ascii="Cambria Math" w:eastAsiaTheme="minorEastAsia" w:hAnsi="Cambria Math"/>
                    </w:rPr>
                    <m:t>tSize-1</m:t>
                  </m:r>
                </m:sup>
                <m:e>
                  <m:r>
                    <m:rPr>
                      <m:lit/>
                      <m:sty m:val="p"/>
                    </m:rPr>
                    <w:rPr>
                      <w:rFonts w:ascii="Cambria Math" w:eastAsiaTheme="minorEastAsia" w:hAnsi="Cambria Math"/>
                    </w:rPr>
                    <m:t>(</m:t>
                  </m:r>
                  <m:r>
                    <m:rPr>
                      <m:sty m:val="p"/>
                    </m:rPr>
                    <w:rPr>
                      <w:rFonts w:ascii="Cambria Math" w:eastAsiaTheme="minorEastAsia" w:hAnsi="Cambria Math"/>
                    </w:rPr>
                    <m:t xml:space="preserve"> </m:t>
                  </m:r>
                  <m:d>
                    <m:dPr>
                      <m:ctrlPr>
                        <w:rPr>
                          <w:rFonts w:ascii="Cambria Math" w:eastAsiaTheme="minorEastAsia" w:hAnsi="Cambria Math"/>
                        </w:rPr>
                      </m:ctrlPr>
                    </m:dPr>
                    <m:e>
                      <m:d>
                        <m:dPr>
                          <m:ctrlPr>
                            <w:rPr>
                              <w:rFonts w:ascii="Cambria Math" w:eastAsiaTheme="minorEastAsia" w:hAnsi="Cambria Math"/>
                            </w:rPr>
                          </m:ctrlPr>
                        </m:dPr>
                        <m:e>
                          <m:r>
                            <m:rPr>
                              <m:sty m:val="p"/>
                            </m:rPr>
                            <w:rPr>
                              <w:rFonts w:ascii="Cambria Math" w:eastAsiaTheme="minorEastAsia" w:hAnsi="Cambria Math"/>
                            </w:rPr>
                            <m:t>rec</m:t>
                          </m:r>
                          <m:r>
                            <m:rPr>
                              <m:lit/>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 xml:space="preserve">ref </m:t>
                              </m:r>
                            </m:sub>
                            <m:sup>
                              <m:r>
                                <m:rPr>
                                  <m:sty m:val="p"/>
                                </m:rPr>
                                <w:rPr>
                                  <w:rFonts w:ascii="Cambria Math" w:eastAsiaTheme="minorEastAsia" w:hAnsi="Cambria Math"/>
                                </w:rPr>
                                <m:t>0</m:t>
                              </m:r>
                            </m:sup>
                          </m:sSubSup>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-tSize+q</m:t>
                          </m:r>
                          <m:r>
                            <m:rPr>
                              <m:lit/>
                              <m:sty m:val="p"/>
                            </m:rPr>
                            <w:rPr>
                              <w:rFonts w:ascii="Cambria Math" w:eastAsiaTheme="minorEastAsia" w:hAnsi="Cambria Math"/>
                            </w:rPr>
                            <m:t>]</m:t>
                          </m:r>
                          <m:r>
                            <m:rPr>
                              <m:sty m:val="p"/>
                            </m:rPr>
                            <w:rPr>
                              <w:rFonts w:ascii="Cambria Math" w:eastAsiaTheme="minorEastAsia" w:hAnsi="Cambria Math"/>
                            </w:rPr>
                            <m:t>+rec</m:t>
                          </m:r>
                          <m:r>
                            <m:rPr>
                              <m:lit/>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 xml:space="preserve">ref </m:t>
                              </m:r>
                            </m:sub>
                            <m:sup>
                              <m:r>
                                <m:rPr>
                                  <m:sty m:val="p"/>
                                </m:rPr>
                                <w:rPr>
                                  <w:rFonts w:ascii="Cambria Math" w:eastAsiaTheme="minorEastAsia" w:hAnsi="Cambria Math"/>
                                </w:rPr>
                                <m:t>1</m:t>
                              </m:r>
                            </m:sup>
                          </m:sSubSup>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-tSize+q</m:t>
                          </m:r>
                          <m:r>
                            <m:rPr>
                              <m:lit/>
                              <m:sty m:val="p"/>
                            </m:rPr>
                            <w:rPr>
                              <w:rFonts w:ascii="Cambria Math" w:eastAsiaTheme="minorEastAsia" w:hAnsi="Cambria Math"/>
                            </w:rPr>
                            <m:t>]</m:t>
                          </m:r>
                          <m:r>
                            <m:rPr>
                              <m:sty m:val="p"/>
                            </m:rPr>
                            <w:rPr>
                              <w:rFonts w:ascii="Cambria Math" w:eastAsiaTheme="minorEastAsia" w:hAnsi="Cambria Math"/>
                            </w:rPr>
                            <m:t>+1</m:t>
                          </m:r>
                        </m:e>
                      </m:d>
                      <m:r>
                        <m:rPr>
                          <m:sty m:val="p"/>
                        </m:rPr>
                        <w:rPr>
                          <w:rFonts w:ascii="Cambria Math" w:eastAsiaTheme="minorEastAsia" w:hAnsi="Cambria Math"/>
                        </w:rPr>
                        <m:t>≫1</m:t>
                      </m:r>
                    </m:e>
                  </m:d>
                  <m:r>
                    <m:rPr>
                      <m:sty m:val="p"/>
                    </m:rPr>
                    <w:rPr>
                      <w:rFonts w:ascii="Cambria Math" w:eastAsiaTheme="minorEastAsia" w:hAnsi="Cambria Math"/>
                    </w:rPr>
                    <m:t>+δ-rec</m:t>
                  </m:r>
                  <m:r>
                    <m:rPr>
                      <m:lit/>
                      <m:sty m:val="p"/>
                    </m:rPr>
                    <w:rPr>
                      <w:rFonts w:ascii="Cambria Math" w:eastAsiaTheme="minorEastAsia" w:hAnsi="Cambria Math"/>
                    </w:rPr>
                    <m:t>[</m:t>
                  </m:r>
                  <m:r>
                    <m:rPr>
                      <m:sty m:val="p"/>
                    </m:rPr>
                    <w:rPr>
                      <w:rFonts w:ascii="Cambria Math" w:eastAsiaTheme="minorEastAsia" w:hAnsi="Cambria Math"/>
                    </w:rPr>
                    <m:t>m</m:t>
                  </m:r>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-tSize+q</m:t>
                  </m:r>
                  <m:r>
                    <m:rPr>
                      <m:lit/>
                      <m:sty m:val="p"/>
                    </m:rPr>
                    <w:rPr>
                      <w:rFonts w:ascii="Cambria Math" w:eastAsiaTheme="minorEastAsia" w:hAnsi="Cambria Math"/>
                    </w:rPr>
                    <m:t>]</m:t>
                  </m:r>
                  <m:r>
                    <m:rPr>
                      <m:sty m:val="p"/>
                    </m:rPr>
                    <w:rPr>
                      <w:rFonts w:ascii="Cambria Math" w:eastAsiaTheme="minorEastAsia" w:hAnsi="Cambria Math"/>
                    </w:rPr>
                    <m:t xml:space="preserve"> </m:t>
                  </m:r>
                  <m:sSup>
                    <m:sSupPr>
                      <m:ctrlPr>
                        <w:rPr>
                          <w:rFonts w:ascii="Cambria Math" w:eastAsiaTheme="minorEastAsia" w:hAnsi="Cambria Math"/>
                        </w:rPr>
                      </m:ctrlPr>
                    </m:sSupPr>
                    <m:e>
                      <m:r>
                        <m:rPr>
                          <m:lit/>
                          <m:sty m:val="p"/>
                        </m:rPr>
                        <w:rPr>
                          <w:rFonts w:ascii="Cambria Math" w:eastAsiaTheme="minorEastAsia" w:hAnsi="Cambria Math"/>
                        </w:rPr>
                        <m:t>)</m:t>
                      </m:r>
                    </m:e>
                    <m:sup>
                      <m:r>
                        <m:rPr>
                          <m:sty m:val="p"/>
                        </m:rPr>
                        <w:rPr>
                          <w:rFonts w:ascii="Cambria Math" w:eastAsiaTheme="minorEastAsia" w:hAnsi="Cambria Math"/>
                        </w:rPr>
                        <m:t>2</m:t>
                      </m:r>
                    </m:sup>
                  </m:sSup>
                  <m:r>
                    <m:rPr>
                      <m:sty m:val="p"/>
                    </m:rPr>
                    <w:rPr>
                      <w:rFonts w:ascii="Cambria Math" w:eastAsiaTheme="minorEastAsia" w:hAnsi="Cambria Math"/>
                    </w:rPr>
                    <m:t>,</m:t>
                  </m:r>
                </m:e>
              </m:nary>
            </m:e>
          </m:func>
        </m:oMath>
      </m:oMathPara>
    </w:p>
    <w:p w14:paraId="28587F89" w14:textId="77777777" w:rsidR="00D42184" w:rsidRDefault="00D42184" w:rsidP="009B31DF"/>
    <w:p w14:paraId="3A78451F" w14:textId="292AA1B9" w:rsidR="009B31DF" w:rsidRDefault="00D42184" w:rsidP="009B31DF">
      <w:r>
        <w:t xml:space="preserve">which is </w:t>
      </w:r>
      <w:r w:rsidR="002651DD">
        <w:t xml:space="preserve">proposed to be </w:t>
      </w:r>
      <w:r>
        <w:t xml:space="preserve">solved </w:t>
      </w:r>
      <w:proofErr w:type="gramStart"/>
      <w:r>
        <w:t>by</w:t>
      </w:r>
      <w:proofErr w:type="gramEnd"/>
      <w:r>
        <w:t xml:space="preserve"> </w:t>
      </w:r>
    </w:p>
    <w:p w14:paraId="5E11354C" w14:textId="77777777" w:rsidR="00D42184" w:rsidRDefault="00D42184" w:rsidP="009B31DF"/>
    <w:p w14:paraId="33009B6B" w14:textId="401DC36D" w:rsidR="009B31DF" w:rsidRPr="001F2785" w:rsidRDefault="00D42184" w:rsidP="009B31DF">
      <m:oMathPara>
        <m:oMath>
          <m:r>
            <m:rPr>
              <m:sty m:val="p"/>
            </m:rPr>
            <w:rPr>
              <w:rFonts w:ascii="Cambria Math" w:hAnsi="Cambria Math"/>
            </w:rPr>
            <w:lastRenderedPageBreak/>
            <m:t>β=</m:t>
          </m:r>
          <m:d>
            <m:dPr>
              <m:ctrlPr>
                <w:rPr>
                  <w:rFonts w:ascii="Cambria Math" w:hAnsi="Cambria Math"/>
                </w:rPr>
              </m:ctrlPr>
            </m:dPr>
            <m:e>
              <m:nary>
                <m:naryPr>
                  <m:chr m:val="∑"/>
                  <m:limLoc m:val="undOvr"/>
                  <m:ctrlPr>
                    <w:rPr>
                      <w:rFonts w:ascii="Cambria Math" w:hAnsi="Cambria Math"/>
                    </w:rPr>
                  </m:ctrlPr>
                </m:naryPr>
                <m:sub>
                  <m:r>
                    <m:rPr>
                      <m:sty m:val="p"/>
                    </m:rPr>
                    <w:rPr>
                      <w:rFonts w:ascii="Cambria Math" w:hAnsi="Cambria Math"/>
                    </w:rPr>
                    <m:t>q=0</m:t>
                  </m:r>
                </m:sub>
                <m:sup>
                  <m:r>
                    <m:rPr>
                      <m:sty m:val="p"/>
                    </m:rPr>
                    <w:rPr>
                      <w:rFonts w:ascii="Cambria Math" w:hAnsi="Cambria Math"/>
                    </w:rPr>
                    <m:t>tSize-1</m:t>
                  </m:r>
                </m:sup>
                <m:e>
                  <m:d>
                    <m:dPr>
                      <m:ctrlPr>
                        <w:rPr>
                          <w:rFonts w:ascii="Cambria Math" w:hAnsi="Cambria Math"/>
                        </w:rPr>
                      </m:ctrlPr>
                    </m:dPr>
                    <m:e>
                      <m:r>
                        <m:rPr>
                          <m:sty m:val="p"/>
                        </m:rPr>
                        <w:rPr>
                          <w:rFonts w:ascii="Cambria Math" w:eastAsiaTheme="minorEastAsia" w:hAnsi="Cambria Math"/>
                        </w:rPr>
                        <m:t>rec</m:t>
                      </m:r>
                      <m:r>
                        <m:rPr>
                          <m:lit/>
                          <m:sty m:val="p"/>
                        </m:rPr>
                        <w:rPr>
                          <w:rFonts w:ascii="Cambria Math" w:eastAsiaTheme="minorEastAsia" w:hAnsi="Cambria Math"/>
                        </w:rPr>
                        <m:t>[</m:t>
                      </m:r>
                      <m:r>
                        <m:rPr>
                          <m:sty m:val="p"/>
                        </m:rPr>
                        <w:rPr>
                          <w:rFonts w:ascii="Cambria Math" w:eastAsiaTheme="minorEastAsia" w:hAnsi="Cambria Math"/>
                        </w:rPr>
                        <m:t>m</m:t>
                      </m:r>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-tSize+q</m:t>
                      </m:r>
                      <m:r>
                        <m:rPr>
                          <m:lit/>
                          <m:sty m:val="p"/>
                        </m:rPr>
                        <w:rPr>
                          <w:rFonts w:ascii="Cambria Math" w:eastAsiaTheme="minorEastAsia" w:hAnsi="Cambria Math"/>
                        </w:rPr>
                        <m:t>]</m:t>
                      </m:r>
                      <m:r>
                        <m:rPr>
                          <m:sty m:val="p"/>
                        </m:rPr>
                        <w:rPr>
                          <w:rFonts w:ascii="Cambria Math" w:eastAsiaTheme="minorEastAsia" w:hAnsi="Cambria Math"/>
                        </w:rPr>
                        <m:t>-</m:t>
                      </m:r>
                      <m:d>
                        <m:dPr>
                          <m:ctrlPr>
                            <w:rPr>
                              <w:rFonts w:ascii="Cambria Math" w:eastAsiaTheme="minorEastAsia" w:hAnsi="Cambria Math"/>
                            </w:rPr>
                          </m:ctrlPr>
                        </m:dPr>
                        <m:e>
                          <m:d>
                            <m:dPr>
                              <m:ctrlPr>
                                <w:rPr>
                                  <w:rFonts w:ascii="Cambria Math" w:eastAsiaTheme="minorEastAsia" w:hAnsi="Cambria Math"/>
                                </w:rPr>
                              </m:ctrlPr>
                            </m:dPr>
                            <m:e>
                              <m:r>
                                <m:rPr>
                                  <m:sty m:val="p"/>
                                </m:rPr>
                                <w:rPr>
                                  <w:rFonts w:ascii="Cambria Math" w:eastAsiaTheme="minorEastAsia" w:hAnsi="Cambria Math"/>
                                </w:rPr>
                                <m:t>rec</m:t>
                              </m:r>
                              <m:r>
                                <m:rPr>
                                  <m:lit/>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ref</m:t>
                                  </m:r>
                                </m:sub>
                                <m:sup>
                                  <m:r>
                                    <m:rPr>
                                      <m:sty m:val="p"/>
                                    </m:rPr>
                                    <w:rPr>
                                      <w:rFonts w:ascii="Cambria Math" w:eastAsiaTheme="minorEastAsia" w:hAnsi="Cambria Math"/>
                                    </w:rPr>
                                    <m:t>0</m:t>
                                  </m:r>
                                </m:sup>
                              </m:sSubSup>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-tSize+q</m:t>
                              </m:r>
                              <m:r>
                                <m:rPr>
                                  <m:lit/>
                                  <m:sty m:val="p"/>
                                </m:rPr>
                                <w:rPr>
                                  <w:rFonts w:ascii="Cambria Math" w:eastAsiaTheme="minorEastAsia" w:hAnsi="Cambria Math"/>
                                </w:rPr>
                                <m:t>]</m:t>
                              </m:r>
                              <m:r>
                                <m:rPr>
                                  <m:sty m:val="p"/>
                                </m:rPr>
                                <w:rPr>
                                  <w:rFonts w:ascii="Cambria Math" w:eastAsiaTheme="minorEastAsia" w:hAnsi="Cambria Math"/>
                                </w:rPr>
                                <m:t>+rec</m:t>
                              </m:r>
                              <m:r>
                                <m:rPr>
                                  <m:lit/>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ref</m:t>
                                  </m:r>
                                </m:sub>
                                <m:sup>
                                  <m:r>
                                    <m:rPr>
                                      <m:sty m:val="p"/>
                                    </m:rPr>
                                    <w:rPr>
                                      <w:rFonts w:ascii="Cambria Math" w:eastAsiaTheme="minorEastAsia" w:hAnsi="Cambria Math"/>
                                    </w:rPr>
                                    <m:t>1</m:t>
                                  </m:r>
                                </m:sup>
                              </m:sSubSup>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-tSize+q</m:t>
                              </m:r>
                              <m:r>
                                <m:rPr>
                                  <m:lit/>
                                  <m:sty m:val="p"/>
                                </m:rPr>
                                <w:rPr>
                                  <w:rFonts w:ascii="Cambria Math" w:eastAsiaTheme="minorEastAsia" w:hAnsi="Cambria Math"/>
                                </w:rPr>
                                <m:t>]</m:t>
                              </m:r>
                              <m:r>
                                <m:rPr>
                                  <m:sty m:val="p"/>
                                </m:rPr>
                                <w:rPr>
                                  <w:rFonts w:ascii="Cambria Math" w:eastAsiaTheme="minorEastAsia" w:hAnsi="Cambria Math"/>
                                </w:rPr>
                                <m:t>+1</m:t>
                              </m:r>
                            </m:e>
                          </m:d>
                          <m:r>
                            <m:rPr>
                              <m:sty m:val="p"/>
                            </m:rPr>
                            <w:rPr>
                              <w:rFonts w:ascii="Cambria Math" w:eastAsiaTheme="minorEastAsia" w:hAnsi="Cambria Math"/>
                            </w:rPr>
                            <m:t>≫1</m:t>
                          </m:r>
                        </m:e>
                      </m:d>
                    </m:e>
                  </m:d>
                </m:e>
              </m:nary>
              <m:r>
                <m:rPr>
                  <m:sty m:val="p"/>
                </m:rPr>
                <w:rPr>
                  <w:rFonts w:ascii="Cambria Math" w:hAnsi="Cambria Math"/>
                </w:rPr>
                <m:t>+ 8</m:t>
              </m:r>
            </m:e>
          </m:d>
          <m:r>
            <m:rPr>
              <m:sty m:val="p"/>
            </m:rPr>
            <w:rPr>
              <w:rFonts w:ascii="Cambria Math" w:hAnsi="Cambria Math"/>
            </w:rPr>
            <m:t>≫4.</m:t>
          </m:r>
        </m:oMath>
      </m:oMathPara>
    </w:p>
    <w:p w14:paraId="000F353B" w14:textId="77777777" w:rsidR="001F2785" w:rsidRPr="00D42184" w:rsidRDefault="001F2785" w:rsidP="009B31DF"/>
    <w:p w14:paraId="39571397" w14:textId="06843E57" w:rsidR="009B31DF" w:rsidRDefault="00D42184" w:rsidP="009B31DF">
      <w:r>
        <w:t xml:space="preserve">In this case, </w:t>
      </w:r>
      <w:r w:rsidR="0055071B">
        <w:t>an</w:t>
      </w:r>
      <w:r w:rsidR="009B31DF">
        <w:t xml:space="preserve"> intermediate prediction is </w:t>
      </w:r>
      <w:r w:rsidR="0055071B">
        <w:t xml:space="preserve">proposed to be </w:t>
      </w:r>
      <w:r w:rsidR="009B31DF">
        <w:t xml:space="preserve">computed as </w:t>
      </w:r>
    </w:p>
    <w:p w14:paraId="54ED8286" w14:textId="77777777" w:rsidR="00D42184" w:rsidRDefault="00D42184" w:rsidP="009B31DF"/>
    <w:p w14:paraId="5C9758C7" w14:textId="5E9B863E" w:rsidR="009B31DF" w:rsidRPr="001F2785" w:rsidRDefault="001F2785" w:rsidP="009B31DF">
      <w:pPr>
        <w:rPr>
          <w:rFonts w:eastAsiaTheme="minorEastAsia"/>
        </w:rPr>
      </w:pPr>
      <m:oMathPara>
        <m:oMath>
          <m:r>
            <m:rPr>
              <m:sty m:val="p"/>
            </m:rPr>
            <w:rPr>
              <w:rFonts w:ascii="Cambria Math" w:hAnsi="Cambria Math"/>
            </w:rPr>
            <m:t>pre</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imd</m:t>
              </m:r>
            </m:sub>
          </m:sSub>
          <m:d>
            <m:dPr>
              <m:begChr m:val="["/>
              <m:endChr m:val="]"/>
              <m:ctrlPr>
                <w:rPr>
                  <w:rFonts w:ascii="Cambria Math" w:hAnsi="Cambria Math"/>
                </w:rPr>
              </m:ctrlPr>
            </m:dPr>
            <m:e>
              <m:r>
                <m:rPr>
                  <m:sty m:val="p"/>
                </m:rPr>
                <w:rPr>
                  <w:rFonts w:ascii="Cambria Math" w:hAnsi="Cambria Math"/>
                </w:rPr>
                <m:t>j</m:t>
              </m:r>
            </m:e>
          </m:d>
          <m:r>
            <m:rPr>
              <m:sty m:val="p"/>
            </m:rPr>
            <w:rPr>
              <w:rFonts w:ascii="Cambria Math" w:hAnsi="Cambria Math"/>
            </w:rPr>
            <m:t>=</m:t>
          </m:r>
          <m:d>
            <m:dPr>
              <m:ctrlPr>
                <w:rPr>
                  <w:rFonts w:ascii="Cambria Math" w:eastAsiaTheme="minorEastAsia" w:hAnsi="Cambria Math"/>
                </w:rPr>
              </m:ctrlPr>
            </m:dPr>
            <m:e>
              <m:d>
                <m:dPr>
                  <m:ctrlPr>
                    <w:rPr>
                      <w:rFonts w:ascii="Cambria Math" w:eastAsiaTheme="minorEastAsia" w:hAnsi="Cambria Math"/>
                    </w:rPr>
                  </m:ctrlPr>
                </m:dPr>
                <m:e>
                  <m:r>
                    <m:rPr>
                      <m:sty m:val="p"/>
                    </m:rPr>
                    <w:rPr>
                      <w:rFonts w:ascii="Cambria Math" w:eastAsiaTheme="minorEastAsia" w:hAnsi="Cambria Math"/>
                    </w:rPr>
                    <m:t>rec</m:t>
                  </m:r>
                  <m:r>
                    <m:rPr>
                      <m:lit/>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ref</m:t>
                      </m:r>
                    </m:sub>
                    <m:sup>
                      <m:r>
                        <m:rPr>
                          <m:sty m:val="p"/>
                        </m:rPr>
                        <w:rPr>
                          <w:rFonts w:ascii="Cambria Math" w:eastAsiaTheme="minorEastAsia" w:hAnsi="Cambria Math"/>
                        </w:rPr>
                        <m:t>0</m:t>
                      </m:r>
                    </m:sup>
                  </m:sSubSup>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+j</m:t>
                  </m:r>
                  <m:r>
                    <m:rPr>
                      <m:lit/>
                      <m:sty m:val="p"/>
                    </m:rPr>
                    <w:rPr>
                      <w:rFonts w:ascii="Cambria Math" w:eastAsiaTheme="minorEastAsia" w:hAnsi="Cambria Math"/>
                    </w:rPr>
                    <m:t>]</m:t>
                  </m:r>
                  <m:r>
                    <m:rPr>
                      <m:sty m:val="p"/>
                    </m:rPr>
                    <w:rPr>
                      <w:rFonts w:ascii="Cambria Math" w:eastAsiaTheme="minorEastAsia" w:hAnsi="Cambria Math"/>
                    </w:rPr>
                    <m:t>+rec</m:t>
                  </m:r>
                  <m:r>
                    <m:rPr>
                      <m:lit/>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ref</m:t>
                      </m:r>
                    </m:sub>
                    <m:sup>
                      <m:r>
                        <m:rPr>
                          <m:sty m:val="p"/>
                        </m:rPr>
                        <w:rPr>
                          <w:rFonts w:ascii="Cambria Math" w:eastAsiaTheme="minorEastAsia" w:hAnsi="Cambria Math"/>
                        </w:rPr>
                        <m:t>1</m:t>
                      </m:r>
                    </m:sup>
                  </m:sSubSup>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+j</m:t>
                  </m:r>
                  <m:r>
                    <m:rPr>
                      <m:lit/>
                      <m:sty m:val="p"/>
                    </m:rPr>
                    <w:rPr>
                      <w:rFonts w:ascii="Cambria Math" w:eastAsiaTheme="minorEastAsia" w:hAnsi="Cambria Math"/>
                    </w:rPr>
                    <m:t>]</m:t>
                  </m:r>
                  <m:r>
                    <m:rPr>
                      <m:sty m:val="p"/>
                    </m:rPr>
                    <w:rPr>
                      <w:rFonts w:ascii="Cambria Math" w:eastAsiaTheme="minorEastAsia" w:hAnsi="Cambria Math"/>
                    </w:rPr>
                    <m:t>+1</m:t>
                  </m:r>
                </m:e>
              </m:d>
              <m:r>
                <m:rPr>
                  <m:sty m:val="p"/>
                </m:rPr>
                <w:rPr>
                  <w:rFonts w:ascii="Cambria Math" w:eastAsiaTheme="minorEastAsia" w:hAnsi="Cambria Math"/>
                </w:rPr>
                <m:t>≫1</m:t>
              </m:r>
            </m:e>
          </m:d>
          <m:r>
            <m:rPr>
              <m:sty m:val="p"/>
            </m:rPr>
            <w:rPr>
              <w:rFonts w:ascii="Cambria Math" w:hAnsi="Cambria Math"/>
            </w:rPr>
            <m:t>+β,       0≤j&lt;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r>
            <m:rPr>
              <m:sty m:val="p"/>
            </m:rPr>
            <w:rPr>
              <w:rFonts w:ascii="Cambria Math" w:hAnsi="Cambria Math"/>
            </w:rPr>
            <m:t>.</m:t>
          </m:r>
        </m:oMath>
      </m:oMathPara>
    </w:p>
    <w:p w14:paraId="3535AABA" w14:textId="77777777" w:rsidR="009B31DF" w:rsidRDefault="009B31DF" w:rsidP="009B31DF">
      <w:r>
        <w:t xml:space="preserve"> </w:t>
      </w:r>
    </w:p>
    <w:p w14:paraId="63F93A0E" w14:textId="77777777" w:rsidR="001F2785" w:rsidRDefault="001F2785" w:rsidP="001F2785">
      <w:pPr>
        <w:rPr>
          <w:rFonts w:eastAsiaTheme="minorEastAsia"/>
        </w:rPr>
      </w:pPr>
      <w:r>
        <w:t xml:space="preserve">Otherwise, if </w:t>
      </w:r>
      <w:proofErr w:type="spellStart"/>
      <w:r w:rsidRPr="00A555E1">
        <w:rPr>
          <w:rFonts w:eastAsiaTheme="minorEastAsia"/>
        </w:rPr>
        <w:t>cc_pred_offset_only_flag</w:t>
      </w:r>
      <w:proofErr w:type="spellEnd"/>
      <w:r>
        <w:rPr>
          <w:rFonts w:eastAsiaTheme="minorEastAsia"/>
        </w:rPr>
        <w:t xml:space="preserve"> is not equal to one, the parameters of the aforementioned linear </w:t>
      </w:r>
      <w:proofErr w:type="gramStart"/>
      <w:r>
        <w:rPr>
          <w:rFonts w:eastAsiaTheme="minorEastAsia"/>
        </w:rPr>
        <w:t>equation</w:t>
      </w:r>
      <w:proofErr w:type="gramEnd"/>
      <w:r>
        <w:rPr>
          <w:rFonts w:eastAsiaTheme="minorEastAsia"/>
        </w:rPr>
        <w:t xml:space="preserve"> </w:t>
      </w:r>
    </w:p>
    <w:p w14:paraId="6B350AD8" w14:textId="77777777" w:rsidR="001F2785" w:rsidRPr="001F2785" w:rsidRDefault="001F2785" w:rsidP="001F2785">
      <w:pPr>
        <w:rPr>
          <w:rFonts w:eastAsiaTheme="minorEastAsia"/>
        </w:rPr>
      </w:pPr>
    </w:p>
    <w:p w14:paraId="6CEDDF8D" w14:textId="2BDDA974" w:rsidR="001F2785" w:rsidRDefault="001F2785" w:rsidP="001F2785">
      <w:pPr>
        <w:jc w:val="center"/>
        <w:rPr>
          <w:rFonts w:eastAsiaTheme="minorEastAsia"/>
        </w:rPr>
      </w:pPr>
      <m:oMathPara>
        <m:oMath>
          <m:r>
            <w:rPr>
              <w:rFonts w:ascii="Cambria Math" w:hAnsi="Cambria Math"/>
            </w:rPr>
            <m:t>A</m:t>
          </m:r>
          <m:d>
            <m:dPr>
              <m:ctrlPr>
                <w:rPr>
                  <w:rFonts w:ascii="Cambria Math" w:hAnsi="Cambria Math"/>
                  <w:i/>
                </w:rPr>
              </m:ctrlPr>
            </m:dPr>
            <m:e>
              <m:f>
                <m:fPr>
                  <m:type m:val="noBar"/>
                  <m:ctrlPr>
                    <w:rPr>
                      <w:rFonts w:ascii="Cambria Math" w:hAnsi="Cambria Math"/>
                      <w:i/>
                    </w:rPr>
                  </m:ctrlPr>
                </m:fPr>
                <m:num>
                  <m:eqArr>
                    <m:eqArrPr>
                      <m:ctrlPr>
                        <w:rPr>
                          <w:rFonts w:ascii="Cambria Math" w:hAnsi="Cambria Math"/>
                          <w:i/>
                        </w:rPr>
                      </m:ctrlPr>
                    </m:eqArrPr>
                    <m:e>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 xml:space="preserve"> </m:t>
                      </m:r>
                    </m:e>
                    <m:e>
                      <m:sSub>
                        <m:sSubPr>
                          <m:ctrlPr>
                            <w:rPr>
                              <w:rFonts w:ascii="Cambria Math" w:hAnsi="Cambria Math"/>
                              <w:i/>
                            </w:rPr>
                          </m:ctrlPr>
                        </m:sSubPr>
                        <m:e>
                          <m:r>
                            <w:rPr>
                              <w:rFonts w:ascii="Cambria Math" w:hAnsi="Cambria Math"/>
                            </w:rPr>
                            <m:t>α</m:t>
                          </m:r>
                        </m:e>
                        <m:sub>
                          <m:r>
                            <w:rPr>
                              <w:rFonts w:ascii="Cambria Math" w:hAnsi="Cambria Math"/>
                            </w:rPr>
                            <m:t>2</m:t>
                          </m:r>
                        </m:sub>
                      </m:sSub>
                    </m:e>
                  </m:eqArr>
                </m:num>
                <m:den>
                  <m:r>
                    <w:rPr>
                      <w:rFonts w:ascii="Cambria Math" w:hAnsi="Cambria Math"/>
                    </w:rPr>
                    <m:t>β</m:t>
                  </m:r>
                </m:den>
              </m:f>
            </m:e>
          </m:d>
          <m:r>
            <w:rPr>
              <w:rFonts w:ascii="Cambria Math" w:hAnsi="Cambria Math"/>
            </w:rPr>
            <m:t>=b</m:t>
          </m:r>
        </m:oMath>
      </m:oMathPara>
    </w:p>
    <w:p w14:paraId="7CA61164" w14:textId="77777777" w:rsidR="001F2785" w:rsidRDefault="001F2785" w:rsidP="001F2785">
      <w:pPr>
        <w:rPr>
          <w:rFonts w:eastAsiaTheme="minorEastAsia"/>
        </w:rPr>
      </w:pPr>
    </w:p>
    <w:p w14:paraId="09F61C32" w14:textId="7855BCA5" w:rsidR="001F2785" w:rsidRDefault="001F2785" w:rsidP="001F2785">
      <w:pPr>
        <w:rPr>
          <w:rFonts w:eastAsiaTheme="minorEastAsia"/>
        </w:rPr>
      </w:pPr>
      <w:r>
        <w:rPr>
          <w:rFonts w:eastAsiaTheme="minorEastAsia"/>
        </w:rPr>
        <w:t xml:space="preserve">are </w:t>
      </w:r>
      <w:r w:rsidR="0055071B">
        <w:rPr>
          <w:rFonts w:eastAsiaTheme="minorEastAsia"/>
        </w:rPr>
        <w:t>proposed to be determined</w:t>
      </w:r>
      <w:r>
        <w:rPr>
          <w:rFonts w:eastAsiaTheme="minorEastAsia"/>
        </w:rPr>
        <w:t xml:space="preserve"> as follows:</w:t>
      </w:r>
    </w:p>
    <w:p w14:paraId="5C49CFFC" w14:textId="77777777" w:rsidR="001F2785" w:rsidRDefault="001F2785" w:rsidP="001F2785">
      <w:pPr>
        <w:rPr>
          <w:rFonts w:eastAsiaTheme="minorEastAsia"/>
        </w:rPr>
      </w:pPr>
    </w:p>
    <w:p w14:paraId="3EB1EBF3" w14:textId="6BB4721A" w:rsidR="009B31DF" w:rsidRPr="008E7F7F" w:rsidRDefault="003F4C34" w:rsidP="001F2785">
      <w:pPr>
        <w:spacing w:line="360" w:lineRule="auto"/>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A</m:t>
              </m:r>
            </m:e>
            <m:sub>
              <m:r>
                <m:rPr>
                  <m:sty m:val="p"/>
                </m:rPr>
                <w:rPr>
                  <w:rFonts w:ascii="Cambria Math" w:eastAsiaTheme="minorEastAsia" w:hAnsi="Cambria Math"/>
                </w:rPr>
                <m:t>00</m:t>
              </m:r>
            </m:sub>
          </m:sSub>
          <m:r>
            <m:rPr>
              <m:sty m:val="p"/>
            </m:rPr>
            <w:rPr>
              <w:rFonts w:ascii="Cambria Math" w:eastAsiaTheme="minorEastAsia" w:hAnsi="Cambria Math"/>
            </w:rPr>
            <m:t>=</m:t>
          </m:r>
          <m:nary>
            <m:naryPr>
              <m:chr m:val="∑"/>
              <m:ctrlPr>
                <w:rPr>
                  <w:rFonts w:ascii="Cambria Math" w:eastAsiaTheme="minorEastAsia" w:hAnsi="Cambria Math"/>
                </w:rPr>
              </m:ctrlPr>
            </m:naryPr>
            <m:sub>
              <m:r>
                <m:rPr>
                  <m:sty m:val="p"/>
                </m:rPr>
                <w:rPr>
                  <w:rFonts w:ascii="Cambria Math" w:eastAsiaTheme="minorEastAsia" w:hAnsi="Cambria Math"/>
                </w:rPr>
                <m:t>q=0</m:t>
              </m:r>
            </m:sub>
            <m:sup>
              <m:r>
                <m:rPr>
                  <m:sty m:val="p"/>
                </m:rPr>
                <w:rPr>
                  <w:rFonts w:ascii="Cambria Math" w:eastAsiaTheme="minorEastAsia" w:hAnsi="Cambria Math"/>
                </w:rPr>
                <m:t>tSize-1</m:t>
              </m:r>
            </m:sup>
            <m:e>
              <m:r>
                <m:rPr>
                  <m:sty m:val="p"/>
                </m:rPr>
                <w:rPr>
                  <w:rFonts w:ascii="Cambria Math" w:eastAsiaTheme="minorEastAsia" w:hAnsi="Cambria Math"/>
                </w:rPr>
                <m:t xml:space="preserve"> </m:t>
              </m:r>
              <m:d>
                <m:dPr>
                  <m:ctrlPr>
                    <w:rPr>
                      <w:rFonts w:ascii="Cambria Math" w:eastAsiaTheme="minorEastAsia" w:hAnsi="Cambria Math"/>
                    </w:rPr>
                  </m:ctrlPr>
                </m:dPr>
                <m:e>
                  <m:r>
                    <m:rPr>
                      <m:sty m:val="p"/>
                    </m:rPr>
                    <w:rPr>
                      <w:rFonts w:ascii="Cambria Math" w:eastAsiaTheme="minorEastAsia" w:hAnsi="Cambria Math"/>
                    </w:rPr>
                    <m:t>rec</m:t>
                  </m:r>
                  <m:r>
                    <m:rPr>
                      <m:lit/>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 xml:space="preserve">ref </m:t>
                      </m:r>
                    </m:sub>
                    <m:sup>
                      <m:r>
                        <m:rPr>
                          <m:sty m:val="p"/>
                        </m:rPr>
                        <w:rPr>
                          <w:rFonts w:ascii="Cambria Math" w:eastAsiaTheme="minorEastAsia" w:hAnsi="Cambria Math"/>
                        </w:rPr>
                        <m:t>0</m:t>
                      </m:r>
                    </m:sup>
                  </m:sSubSup>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-tSize+q</m:t>
                  </m:r>
                  <m:r>
                    <m:rPr>
                      <m:lit/>
                      <m:sty m:val="p"/>
                    </m:rPr>
                    <w:rPr>
                      <w:rFonts w:ascii="Cambria Math" w:eastAsiaTheme="minorEastAsia" w:hAnsi="Cambria Math"/>
                    </w:rPr>
                    <m:t>]</m:t>
                  </m:r>
                  <m:r>
                    <m:rPr>
                      <m:sty m:val="p"/>
                    </m:rPr>
                    <w:rPr>
                      <w:rFonts w:ascii="Cambria Math" w:eastAsiaTheme="minorEastAsia" w:hAnsi="Cambria Math"/>
                    </w:rPr>
                    <m:t>⋅ rec</m:t>
                  </m:r>
                  <m:r>
                    <m:rPr>
                      <m:lit/>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 xml:space="preserve">ref </m:t>
                      </m:r>
                    </m:sub>
                    <m:sup>
                      <m:r>
                        <m:rPr>
                          <m:sty m:val="p"/>
                        </m:rPr>
                        <w:rPr>
                          <w:rFonts w:ascii="Cambria Math" w:eastAsiaTheme="minorEastAsia" w:hAnsi="Cambria Math"/>
                        </w:rPr>
                        <m:t>0</m:t>
                      </m:r>
                    </m:sup>
                  </m:sSubSup>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-tSize+q</m:t>
                  </m:r>
                  <m:r>
                    <m:rPr>
                      <m:lit/>
                      <m:sty m:val="p"/>
                    </m:rPr>
                    <w:rPr>
                      <w:rFonts w:ascii="Cambria Math" w:eastAsiaTheme="minorEastAsia" w:hAnsi="Cambria Math"/>
                    </w:rPr>
                    <m:t>]</m:t>
                  </m:r>
                </m:e>
              </m:d>
            </m:e>
          </m:nary>
          <m:r>
            <m:rPr>
              <m:sty m:val="p"/>
            </m:rPr>
            <w:rPr>
              <w:rFonts w:ascii="Cambria Math" w:eastAsiaTheme="minorEastAsia" w:hAnsi="Cambria Math"/>
            </w:rPr>
            <w:br/>
          </m:r>
        </m:oMath>
        <m:oMath>
          <m:sSub>
            <m:sSubPr>
              <m:ctrlPr>
                <w:rPr>
                  <w:rFonts w:ascii="Cambria Math" w:eastAsiaTheme="minorEastAsia" w:hAnsi="Cambria Math"/>
                </w:rPr>
              </m:ctrlPr>
            </m:sSubPr>
            <m:e>
              <m:r>
                <m:rPr>
                  <m:sty m:val="p"/>
                </m:rPr>
                <w:rPr>
                  <w:rFonts w:ascii="Cambria Math" w:eastAsiaTheme="minorEastAsia" w:hAnsi="Cambria Math"/>
                </w:rPr>
                <m:t>A</m:t>
              </m:r>
            </m:e>
            <m:sub>
              <m:r>
                <m:rPr>
                  <m:sty m:val="p"/>
                </m:rPr>
                <w:rPr>
                  <w:rFonts w:ascii="Cambria Math" w:eastAsiaTheme="minorEastAsia" w:hAnsi="Cambria Math"/>
                </w:rPr>
                <m:t>01</m:t>
              </m:r>
            </m:sub>
          </m:sSub>
          <m:r>
            <m:rPr>
              <m:sty m:val="p"/>
            </m:rPr>
            <w:rPr>
              <w:rFonts w:ascii="Cambria Math" w:eastAsiaTheme="minorEastAsia" w:hAnsi="Cambria Math"/>
            </w:rPr>
            <m:t xml:space="preserve">= </m:t>
          </m:r>
          <m:nary>
            <m:naryPr>
              <m:chr m:val="∑"/>
              <m:ctrlPr>
                <w:rPr>
                  <w:rFonts w:ascii="Cambria Math" w:eastAsiaTheme="minorEastAsia" w:hAnsi="Cambria Math"/>
                </w:rPr>
              </m:ctrlPr>
            </m:naryPr>
            <m:sub>
              <m:r>
                <m:rPr>
                  <m:sty m:val="p"/>
                </m:rPr>
                <w:rPr>
                  <w:rFonts w:ascii="Cambria Math" w:eastAsiaTheme="minorEastAsia" w:hAnsi="Cambria Math"/>
                </w:rPr>
                <m:t>q=0</m:t>
              </m:r>
            </m:sub>
            <m:sup>
              <m:r>
                <m:rPr>
                  <m:sty m:val="p"/>
                </m:rPr>
                <w:rPr>
                  <w:rFonts w:ascii="Cambria Math" w:eastAsiaTheme="minorEastAsia" w:hAnsi="Cambria Math"/>
                </w:rPr>
                <m:t>tSize-1</m:t>
              </m:r>
            </m:sup>
            <m:e>
              <m:r>
                <m:rPr>
                  <m:sty m:val="p"/>
                </m:rPr>
                <w:rPr>
                  <w:rFonts w:ascii="Cambria Math" w:eastAsiaTheme="minorEastAsia" w:hAnsi="Cambria Math"/>
                </w:rPr>
                <m:t xml:space="preserve"> </m:t>
              </m:r>
              <m:d>
                <m:dPr>
                  <m:ctrlPr>
                    <w:rPr>
                      <w:rFonts w:ascii="Cambria Math" w:eastAsiaTheme="minorEastAsia" w:hAnsi="Cambria Math"/>
                    </w:rPr>
                  </m:ctrlPr>
                </m:dPr>
                <m:e>
                  <m:r>
                    <m:rPr>
                      <m:sty m:val="p"/>
                    </m:rPr>
                    <w:rPr>
                      <w:rFonts w:ascii="Cambria Math" w:eastAsiaTheme="minorEastAsia" w:hAnsi="Cambria Math"/>
                    </w:rPr>
                    <m:t>rec</m:t>
                  </m:r>
                  <m:r>
                    <m:rPr>
                      <m:lit/>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 xml:space="preserve">ref </m:t>
                      </m:r>
                    </m:sub>
                    <m:sup>
                      <m:r>
                        <m:rPr>
                          <m:sty m:val="p"/>
                        </m:rPr>
                        <w:rPr>
                          <w:rFonts w:ascii="Cambria Math" w:eastAsiaTheme="minorEastAsia" w:hAnsi="Cambria Math"/>
                        </w:rPr>
                        <m:t>0</m:t>
                      </m:r>
                    </m:sup>
                  </m:sSubSup>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-tSize+q</m:t>
                  </m:r>
                  <m:r>
                    <m:rPr>
                      <m:lit/>
                      <m:sty m:val="p"/>
                    </m:rPr>
                    <w:rPr>
                      <w:rFonts w:ascii="Cambria Math" w:eastAsiaTheme="minorEastAsia" w:hAnsi="Cambria Math"/>
                    </w:rPr>
                    <m:t>]</m:t>
                  </m:r>
                  <m:r>
                    <m:rPr>
                      <m:sty m:val="p"/>
                    </m:rPr>
                    <w:rPr>
                      <w:rFonts w:ascii="Cambria Math" w:eastAsiaTheme="minorEastAsia" w:hAnsi="Cambria Math"/>
                    </w:rPr>
                    <m:t>⋅ rec</m:t>
                  </m:r>
                  <m:r>
                    <m:rPr>
                      <m:lit/>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 xml:space="preserve">ref </m:t>
                      </m:r>
                    </m:sub>
                    <m:sup>
                      <m:r>
                        <m:rPr>
                          <m:sty m:val="p"/>
                        </m:rPr>
                        <w:rPr>
                          <w:rFonts w:ascii="Cambria Math" w:eastAsiaTheme="minorEastAsia" w:hAnsi="Cambria Math"/>
                        </w:rPr>
                        <m:t>1</m:t>
                      </m:r>
                    </m:sup>
                  </m:sSubSup>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-tSize+q</m:t>
                  </m:r>
                  <m:r>
                    <m:rPr>
                      <m:lit/>
                      <m:sty m:val="p"/>
                    </m:rPr>
                    <w:rPr>
                      <w:rFonts w:ascii="Cambria Math" w:eastAsiaTheme="minorEastAsia" w:hAnsi="Cambria Math"/>
                    </w:rPr>
                    <m:t>]</m:t>
                  </m:r>
                </m:e>
              </m:d>
            </m:e>
          </m:nary>
          <m:r>
            <m:rPr>
              <m:sty m:val="p"/>
            </m:rPr>
            <w:rPr>
              <w:rFonts w:ascii="Cambria Math" w:eastAsiaTheme="minorEastAsia" w:hAnsi="Cambria Math"/>
            </w:rPr>
            <w:br/>
          </m:r>
        </m:oMath>
        <m:oMath>
          <m:sSub>
            <m:sSubPr>
              <m:ctrlPr>
                <w:rPr>
                  <w:rFonts w:ascii="Cambria Math" w:eastAsiaTheme="minorEastAsia" w:hAnsi="Cambria Math"/>
                </w:rPr>
              </m:ctrlPr>
            </m:sSubPr>
            <m:e>
              <m:r>
                <m:rPr>
                  <m:sty m:val="p"/>
                </m:rPr>
                <w:rPr>
                  <w:rFonts w:ascii="Cambria Math" w:eastAsiaTheme="minorEastAsia" w:hAnsi="Cambria Math"/>
                </w:rPr>
                <m:t>A</m:t>
              </m:r>
            </m:e>
            <m:sub>
              <m:r>
                <m:rPr>
                  <m:sty m:val="p"/>
                </m:rPr>
                <w:rPr>
                  <w:rFonts w:ascii="Cambria Math" w:eastAsiaTheme="minorEastAsia" w:hAnsi="Cambria Math"/>
                </w:rPr>
                <m:t>02</m:t>
              </m:r>
            </m:sub>
          </m:sSub>
          <m:r>
            <m:rPr>
              <m:sty m:val="p"/>
            </m:rPr>
            <w:rPr>
              <w:rFonts w:ascii="Cambria Math" w:eastAsiaTheme="minorEastAsia" w:hAnsi="Cambria Math"/>
            </w:rPr>
            <m:t>=</m:t>
          </m:r>
          <m:nary>
            <m:naryPr>
              <m:chr m:val="∑"/>
              <m:ctrlPr>
                <w:rPr>
                  <w:rFonts w:ascii="Cambria Math" w:eastAsiaTheme="minorEastAsia" w:hAnsi="Cambria Math"/>
                </w:rPr>
              </m:ctrlPr>
            </m:naryPr>
            <m:sub>
              <m:r>
                <m:rPr>
                  <m:sty m:val="p"/>
                </m:rPr>
                <w:rPr>
                  <w:rFonts w:ascii="Cambria Math" w:eastAsiaTheme="minorEastAsia" w:hAnsi="Cambria Math"/>
                </w:rPr>
                <m:t>q=0</m:t>
              </m:r>
            </m:sub>
            <m:sup>
              <m:r>
                <m:rPr>
                  <m:sty m:val="p"/>
                </m:rPr>
                <w:rPr>
                  <w:rFonts w:ascii="Cambria Math" w:eastAsiaTheme="minorEastAsia" w:hAnsi="Cambria Math"/>
                </w:rPr>
                <m:t>tSize-1</m:t>
              </m:r>
            </m:sup>
            <m:e>
              <m:r>
                <m:rPr>
                  <m:sty m:val="p"/>
                </m:rPr>
                <w:rPr>
                  <w:rFonts w:ascii="Cambria Math" w:eastAsiaTheme="minorEastAsia" w:hAnsi="Cambria Math"/>
                </w:rPr>
                <m:t xml:space="preserve"> rec</m:t>
              </m:r>
              <m:r>
                <m:rPr>
                  <m:lit/>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 xml:space="preserve">ref </m:t>
                  </m:r>
                </m:sub>
                <m:sup>
                  <m:r>
                    <m:rPr>
                      <m:sty m:val="p"/>
                    </m:rPr>
                    <w:rPr>
                      <w:rFonts w:ascii="Cambria Math" w:eastAsiaTheme="minorEastAsia" w:hAnsi="Cambria Math"/>
                    </w:rPr>
                    <m:t>0</m:t>
                  </m:r>
                </m:sup>
              </m:sSubSup>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-tSize+q</m:t>
              </m:r>
              <m:r>
                <m:rPr>
                  <m:lit/>
                  <m:sty m:val="p"/>
                </m:rPr>
                <w:rPr>
                  <w:rFonts w:ascii="Cambria Math" w:eastAsiaTheme="minorEastAsia" w:hAnsi="Cambria Math"/>
                </w:rPr>
                <m:t>]</m:t>
              </m:r>
            </m:e>
          </m:nary>
          <m:r>
            <m:rPr>
              <m:sty m:val="p"/>
            </m:rPr>
            <w:rPr>
              <w:rFonts w:ascii="Cambria Math" w:eastAsiaTheme="minorEastAsia" w:hAnsi="Cambria Math"/>
            </w:rPr>
            <w:br/>
          </m:r>
        </m:oMath>
        <m:oMath>
          <m:sSub>
            <m:sSubPr>
              <m:ctrlPr>
                <w:rPr>
                  <w:rFonts w:ascii="Cambria Math" w:eastAsiaTheme="minorEastAsia" w:hAnsi="Cambria Math"/>
                </w:rPr>
              </m:ctrlPr>
            </m:sSubPr>
            <m:e>
              <m:r>
                <m:rPr>
                  <m:sty m:val="p"/>
                </m:rPr>
                <w:rPr>
                  <w:rFonts w:ascii="Cambria Math" w:eastAsiaTheme="minorEastAsia" w:hAnsi="Cambria Math"/>
                </w:rPr>
                <m:t>A</m:t>
              </m:r>
            </m:e>
            <m:sub>
              <m:r>
                <m:rPr>
                  <m:sty m:val="p"/>
                </m:rPr>
                <w:rPr>
                  <w:rFonts w:ascii="Cambria Math" w:eastAsiaTheme="minorEastAsia" w:hAnsi="Cambria Math"/>
                </w:rPr>
                <m:t>10</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 xml:space="preserve"> A</m:t>
              </m:r>
            </m:e>
            <m:sub>
              <m:r>
                <m:rPr>
                  <m:sty m:val="p"/>
                </m:rPr>
                <w:rPr>
                  <w:rFonts w:ascii="Cambria Math" w:eastAsiaTheme="minorEastAsia" w:hAnsi="Cambria Math"/>
                </w:rPr>
                <m:t>01</m:t>
              </m:r>
            </m:sub>
          </m:sSub>
          <m:r>
            <m:rPr>
              <m:sty m:val="p"/>
            </m:rPr>
            <w:rPr>
              <w:rFonts w:ascii="Cambria Math" w:eastAsiaTheme="minorEastAsia" w:hAnsi="Cambria Math"/>
            </w:rPr>
            <w:br/>
          </m:r>
        </m:oMath>
        <m:oMath>
          <m:sSub>
            <m:sSubPr>
              <m:ctrlPr>
                <w:rPr>
                  <w:rFonts w:ascii="Cambria Math" w:eastAsiaTheme="minorEastAsia" w:hAnsi="Cambria Math"/>
                </w:rPr>
              </m:ctrlPr>
            </m:sSubPr>
            <m:e>
              <m:r>
                <m:rPr>
                  <m:sty m:val="p"/>
                </m:rPr>
                <w:rPr>
                  <w:rFonts w:ascii="Cambria Math" w:eastAsiaTheme="minorEastAsia" w:hAnsi="Cambria Math"/>
                </w:rPr>
                <m:t>A</m:t>
              </m:r>
            </m:e>
            <m:sub>
              <m:r>
                <m:rPr>
                  <m:sty m:val="p"/>
                </m:rPr>
                <w:rPr>
                  <w:rFonts w:ascii="Cambria Math" w:eastAsiaTheme="minorEastAsia" w:hAnsi="Cambria Math"/>
                </w:rPr>
                <m:t>11</m:t>
              </m:r>
            </m:sub>
          </m:sSub>
          <m:r>
            <m:rPr>
              <m:sty m:val="p"/>
            </m:rPr>
            <w:rPr>
              <w:rFonts w:ascii="Cambria Math" w:eastAsiaTheme="minorEastAsia" w:hAnsi="Cambria Math"/>
            </w:rPr>
            <m:t xml:space="preserve">= </m:t>
          </m:r>
          <m:nary>
            <m:naryPr>
              <m:chr m:val="∑"/>
              <m:ctrlPr>
                <w:rPr>
                  <w:rFonts w:ascii="Cambria Math" w:eastAsiaTheme="minorEastAsia" w:hAnsi="Cambria Math"/>
                </w:rPr>
              </m:ctrlPr>
            </m:naryPr>
            <m:sub>
              <m:r>
                <m:rPr>
                  <m:sty m:val="p"/>
                </m:rPr>
                <w:rPr>
                  <w:rFonts w:ascii="Cambria Math" w:eastAsiaTheme="minorEastAsia" w:hAnsi="Cambria Math"/>
                </w:rPr>
                <m:t>q=0</m:t>
              </m:r>
            </m:sub>
            <m:sup>
              <m:r>
                <m:rPr>
                  <m:sty m:val="p"/>
                </m:rPr>
                <w:rPr>
                  <w:rFonts w:ascii="Cambria Math" w:eastAsiaTheme="minorEastAsia" w:hAnsi="Cambria Math"/>
                </w:rPr>
                <m:t>tSize-1</m:t>
              </m:r>
            </m:sup>
            <m:e>
              <m:r>
                <m:rPr>
                  <m:sty m:val="p"/>
                </m:rPr>
                <w:rPr>
                  <w:rFonts w:ascii="Cambria Math" w:eastAsiaTheme="minorEastAsia" w:hAnsi="Cambria Math"/>
                </w:rPr>
                <m:t xml:space="preserve"> </m:t>
              </m:r>
              <m:d>
                <m:dPr>
                  <m:ctrlPr>
                    <w:rPr>
                      <w:rFonts w:ascii="Cambria Math" w:eastAsiaTheme="minorEastAsia" w:hAnsi="Cambria Math"/>
                    </w:rPr>
                  </m:ctrlPr>
                </m:dPr>
                <m:e>
                  <m:r>
                    <m:rPr>
                      <m:sty m:val="p"/>
                    </m:rPr>
                    <w:rPr>
                      <w:rFonts w:ascii="Cambria Math" w:eastAsiaTheme="minorEastAsia" w:hAnsi="Cambria Math"/>
                    </w:rPr>
                    <m:t>rec</m:t>
                  </m:r>
                  <m:r>
                    <m:rPr>
                      <m:lit/>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 xml:space="preserve">ref </m:t>
                      </m:r>
                    </m:sub>
                    <m:sup>
                      <m:r>
                        <m:rPr>
                          <m:sty m:val="p"/>
                        </m:rPr>
                        <w:rPr>
                          <w:rFonts w:ascii="Cambria Math" w:eastAsiaTheme="minorEastAsia" w:hAnsi="Cambria Math"/>
                        </w:rPr>
                        <m:t>1</m:t>
                      </m:r>
                    </m:sup>
                  </m:sSubSup>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-tSize+q</m:t>
                  </m:r>
                  <m:r>
                    <m:rPr>
                      <m:lit/>
                      <m:sty m:val="p"/>
                    </m:rPr>
                    <w:rPr>
                      <w:rFonts w:ascii="Cambria Math" w:eastAsiaTheme="minorEastAsia" w:hAnsi="Cambria Math"/>
                    </w:rPr>
                    <m:t>]</m:t>
                  </m:r>
                  <m:r>
                    <m:rPr>
                      <m:sty m:val="p"/>
                    </m:rPr>
                    <w:rPr>
                      <w:rFonts w:ascii="Cambria Math" w:eastAsiaTheme="minorEastAsia" w:hAnsi="Cambria Math"/>
                    </w:rPr>
                    <m:t>⋅ rec</m:t>
                  </m:r>
                  <m:r>
                    <m:rPr>
                      <m:lit/>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 xml:space="preserve">ref </m:t>
                      </m:r>
                    </m:sub>
                    <m:sup>
                      <m:r>
                        <m:rPr>
                          <m:sty m:val="p"/>
                        </m:rPr>
                        <w:rPr>
                          <w:rFonts w:ascii="Cambria Math" w:eastAsiaTheme="minorEastAsia" w:hAnsi="Cambria Math"/>
                        </w:rPr>
                        <m:t>1</m:t>
                      </m:r>
                    </m:sup>
                  </m:sSubSup>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-tSize+q</m:t>
                  </m:r>
                  <m:r>
                    <m:rPr>
                      <m:lit/>
                      <m:sty m:val="p"/>
                    </m:rPr>
                    <w:rPr>
                      <w:rFonts w:ascii="Cambria Math" w:eastAsiaTheme="minorEastAsia" w:hAnsi="Cambria Math"/>
                    </w:rPr>
                    <m:t>]</m:t>
                  </m:r>
                </m:e>
              </m:d>
            </m:e>
          </m:nary>
          <m:r>
            <m:rPr>
              <m:sty m:val="p"/>
            </m:rPr>
            <w:rPr>
              <w:rFonts w:ascii="Cambria Math" w:eastAsiaTheme="minorEastAsia" w:hAnsi="Cambria Math"/>
            </w:rPr>
            <w:br/>
          </m:r>
        </m:oMath>
        <m:oMath>
          <m:sSub>
            <m:sSubPr>
              <m:ctrlPr>
                <w:rPr>
                  <w:rFonts w:ascii="Cambria Math" w:eastAsiaTheme="minorEastAsia" w:hAnsi="Cambria Math"/>
                </w:rPr>
              </m:ctrlPr>
            </m:sSubPr>
            <m:e>
              <m:r>
                <m:rPr>
                  <m:sty m:val="p"/>
                </m:rPr>
                <w:rPr>
                  <w:rFonts w:ascii="Cambria Math" w:eastAsiaTheme="minorEastAsia" w:hAnsi="Cambria Math"/>
                </w:rPr>
                <m:t>A</m:t>
              </m:r>
            </m:e>
            <m:sub>
              <m:r>
                <m:rPr>
                  <m:sty m:val="p"/>
                </m:rPr>
                <w:rPr>
                  <w:rFonts w:ascii="Cambria Math" w:eastAsiaTheme="minorEastAsia" w:hAnsi="Cambria Math"/>
                </w:rPr>
                <m:t>12</m:t>
              </m:r>
            </m:sub>
          </m:sSub>
          <m:r>
            <m:rPr>
              <m:sty m:val="p"/>
            </m:rPr>
            <w:rPr>
              <w:rFonts w:ascii="Cambria Math" w:eastAsiaTheme="minorEastAsia" w:hAnsi="Cambria Math"/>
            </w:rPr>
            <m:t>=</m:t>
          </m:r>
          <m:nary>
            <m:naryPr>
              <m:chr m:val="∑"/>
              <m:ctrlPr>
                <w:rPr>
                  <w:rFonts w:ascii="Cambria Math" w:eastAsiaTheme="minorEastAsia" w:hAnsi="Cambria Math"/>
                </w:rPr>
              </m:ctrlPr>
            </m:naryPr>
            <m:sub>
              <m:r>
                <m:rPr>
                  <m:sty m:val="p"/>
                </m:rPr>
                <w:rPr>
                  <w:rFonts w:ascii="Cambria Math" w:eastAsiaTheme="minorEastAsia" w:hAnsi="Cambria Math"/>
                </w:rPr>
                <m:t>q=0</m:t>
              </m:r>
            </m:sub>
            <m:sup>
              <m:r>
                <m:rPr>
                  <m:sty m:val="p"/>
                </m:rPr>
                <w:rPr>
                  <w:rFonts w:ascii="Cambria Math" w:eastAsiaTheme="minorEastAsia" w:hAnsi="Cambria Math"/>
                </w:rPr>
                <m:t>tSize-1</m:t>
              </m:r>
            </m:sup>
            <m:e>
              <m:r>
                <m:rPr>
                  <m:sty m:val="p"/>
                </m:rPr>
                <w:rPr>
                  <w:rFonts w:ascii="Cambria Math" w:eastAsiaTheme="minorEastAsia" w:hAnsi="Cambria Math"/>
                </w:rPr>
                <m:t>rec</m:t>
              </m:r>
              <m:r>
                <m:rPr>
                  <m:lit/>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 xml:space="preserve">ref </m:t>
                  </m:r>
                </m:sub>
                <m:sup>
                  <m:r>
                    <m:rPr>
                      <m:sty m:val="p"/>
                    </m:rPr>
                    <w:rPr>
                      <w:rFonts w:ascii="Cambria Math" w:eastAsiaTheme="minorEastAsia" w:hAnsi="Cambria Math"/>
                    </w:rPr>
                    <m:t>1</m:t>
                  </m:r>
                </m:sup>
              </m:sSubSup>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-tSize+q</m:t>
              </m:r>
              <m:r>
                <m:rPr>
                  <m:lit/>
                  <m:sty m:val="p"/>
                </m:rPr>
                <w:rPr>
                  <w:rFonts w:ascii="Cambria Math" w:eastAsiaTheme="minorEastAsia" w:hAnsi="Cambria Math"/>
                </w:rPr>
                <m:t>]</m:t>
              </m:r>
            </m:e>
          </m:nary>
          <m:r>
            <m:rPr>
              <m:sty m:val="p"/>
            </m:rPr>
            <w:rPr>
              <w:rFonts w:ascii="Cambria Math" w:eastAsiaTheme="minorEastAsia" w:hAnsi="Cambria Math"/>
            </w:rPr>
            <w:br/>
          </m:r>
        </m:oMath>
        <m:oMath>
          <m:sSub>
            <m:sSubPr>
              <m:ctrlPr>
                <w:rPr>
                  <w:rFonts w:ascii="Cambria Math" w:eastAsiaTheme="minorEastAsia" w:hAnsi="Cambria Math"/>
                </w:rPr>
              </m:ctrlPr>
            </m:sSubPr>
            <m:e>
              <m:r>
                <m:rPr>
                  <m:sty m:val="p"/>
                </m:rPr>
                <w:rPr>
                  <w:rFonts w:ascii="Cambria Math" w:eastAsiaTheme="minorEastAsia" w:hAnsi="Cambria Math"/>
                </w:rPr>
                <m:t>A</m:t>
              </m:r>
            </m:e>
            <m:sub>
              <m:r>
                <m:rPr>
                  <m:sty m:val="p"/>
                </m:rPr>
                <w:rPr>
                  <w:rFonts w:ascii="Cambria Math" w:eastAsiaTheme="minorEastAsia" w:hAnsi="Cambria Math"/>
                </w:rPr>
                <m:t>20</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 xml:space="preserve"> A</m:t>
              </m:r>
            </m:e>
            <m:sub>
              <m:r>
                <m:rPr>
                  <m:sty m:val="p"/>
                </m:rPr>
                <w:rPr>
                  <w:rFonts w:ascii="Cambria Math" w:eastAsiaTheme="minorEastAsia" w:hAnsi="Cambria Math"/>
                </w:rPr>
                <m:t>02</m:t>
              </m:r>
            </m:sub>
          </m:sSub>
          <m:r>
            <m:rPr>
              <m:sty m:val="p"/>
            </m:rPr>
            <w:rPr>
              <w:rFonts w:ascii="Cambria Math" w:eastAsiaTheme="minorEastAsia" w:hAnsi="Cambria Math"/>
            </w:rPr>
            <w:br/>
          </m:r>
        </m:oMath>
        <m:oMath>
          <m:sSub>
            <m:sSubPr>
              <m:ctrlPr>
                <w:rPr>
                  <w:rFonts w:ascii="Cambria Math" w:eastAsiaTheme="minorEastAsia" w:hAnsi="Cambria Math"/>
                </w:rPr>
              </m:ctrlPr>
            </m:sSubPr>
            <m:e>
              <m:r>
                <m:rPr>
                  <m:sty m:val="p"/>
                </m:rPr>
                <w:rPr>
                  <w:rFonts w:ascii="Cambria Math" w:eastAsiaTheme="minorEastAsia" w:hAnsi="Cambria Math"/>
                </w:rPr>
                <m:t>A</m:t>
              </m:r>
            </m:e>
            <m:sub>
              <m:r>
                <m:rPr>
                  <m:sty m:val="p"/>
                </m:rPr>
                <w:rPr>
                  <w:rFonts w:ascii="Cambria Math" w:eastAsiaTheme="minorEastAsia" w:hAnsi="Cambria Math"/>
                </w:rPr>
                <m:t>21</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 xml:space="preserve"> A</m:t>
              </m:r>
            </m:e>
            <m:sub>
              <m:r>
                <m:rPr>
                  <m:sty m:val="p"/>
                </m:rPr>
                <w:rPr>
                  <w:rFonts w:ascii="Cambria Math" w:eastAsiaTheme="minorEastAsia" w:hAnsi="Cambria Math"/>
                </w:rPr>
                <m:t>12</m:t>
              </m:r>
            </m:sub>
          </m:sSub>
          <m:r>
            <m:rPr>
              <m:sty m:val="p"/>
            </m:rPr>
            <w:rPr>
              <w:rFonts w:ascii="Cambria Math" w:eastAsiaTheme="minorEastAsia" w:hAnsi="Cambria Math"/>
            </w:rPr>
            <w:br/>
          </m:r>
        </m:oMath>
        <m:oMath>
          <m:sSub>
            <m:sSubPr>
              <m:ctrlPr>
                <w:rPr>
                  <w:rFonts w:ascii="Cambria Math" w:eastAsiaTheme="minorEastAsia" w:hAnsi="Cambria Math"/>
                </w:rPr>
              </m:ctrlPr>
            </m:sSubPr>
            <m:e>
              <m:r>
                <m:rPr>
                  <m:sty m:val="p"/>
                </m:rPr>
                <w:rPr>
                  <w:rFonts w:ascii="Cambria Math" w:eastAsiaTheme="minorEastAsia" w:hAnsi="Cambria Math"/>
                </w:rPr>
                <m:t>A</m:t>
              </m:r>
            </m:e>
            <m:sub>
              <m:r>
                <m:rPr>
                  <m:sty m:val="p"/>
                </m:rPr>
                <w:rPr>
                  <w:rFonts w:ascii="Cambria Math" w:eastAsiaTheme="minorEastAsia" w:hAnsi="Cambria Math"/>
                </w:rPr>
                <m:t>22</m:t>
              </m:r>
            </m:sub>
          </m:sSub>
          <m:r>
            <m:rPr>
              <m:sty m:val="p"/>
            </m:rPr>
            <w:rPr>
              <w:rFonts w:ascii="Cambria Math" w:eastAsiaTheme="minorEastAsia" w:hAnsi="Cambria Math"/>
            </w:rPr>
            <m:t>= 16</m:t>
          </m:r>
          <m:r>
            <m:rPr>
              <m:sty m:val="p"/>
            </m:rPr>
            <w:rPr>
              <w:rFonts w:ascii="Cambria Math" w:eastAsiaTheme="minorEastAsia" w:hAnsi="Cambria Math"/>
            </w:rPr>
            <w:br/>
          </m:r>
        </m:oMath>
        <m:oMath>
          <m:sSub>
            <m:sSubPr>
              <m:ctrlPr>
                <w:rPr>
                  <w:rFonts w:ascii="Cambria Math" w:eastAsiaTheme="minorEastAsia" w:hAnsi="Cambria Math"/>
                </w:rPr>
              </m:ctrlPr>
            </m:sSubPr>
            <m:e>
              <m:r>
                <m:rPr>
                  <m:sty m:val="p"/>
                </m:rPr>
                <w:rPr>
                  <w:rFonts w:ascii="Cambria Math" w:eastAsiaTheme="minorEastAsia" w:hAnsi="Cambria Math"/>
                </w:rPr>
                <m:t>b</m:t>
              </m:r>
            </m:e>
            <m:sub>
              <m:r>
                <m:rPr>
                  <m:sty m:val="p"/>
                </m:rPr>
                <w:rPr>
                  <w:rFonts w:ascii="Cambria Math" w:eastAsiaTheme="minorEastAsia" w:hAnsi="Cambria Math"/>
                </w:rPr>
                <m:t>0</m:t>
              </m:r>
            </m:sub>
          </m:sSub>
          <m:r>
            <m:rPr>
              <m:sty m:val="p"/>
            </m:rPr>
            <w:rPr>
              <w:rFonts w:ascii="Cambria Math" w:eastAsiaTheme="minorEastAsia" w:hAnsi="Cambria Math"/>
            </w:rPr>
            <m:t xml:space="preserve">= </m:t>
          </m:r>
          <m:nary>
            <m:naryPr>
              <m:chr m:val="∑"/>
              <m:ctrlPr>
                <w:rPr>
                  <w:rFonts w:ascii="Cambria Math" w:eastAsiaTheme="minorEastAsia" w:hAnsi="Cambria Math"/>
                </w:rPr>
              </m:ctrlPr>
            </m:naryPr>
            <m:sub>
              <m:r>
                <m:rPr>
                  <m:sty m:val="p"/>
                </m:rPr>
                <w:rPr>
                  <w:rFonts w:ascii="Cambria Math" w:eastAsiaTheme="minorEastAsia" w:hAnsi="Cambria Math"/>
                </w:rPr>
                <m:t>q=0</m:t>
              </m:r>
            </m:sub>
            <m:sup>
              <m:r>
                <m:rPr>
                  <m:sty m:val="p"/>
                </m:rPr>
                <w:rPr>
                  <w:rFonts w:ascii="Cambria Math" w:eastAsiaTheme="minorEastAsia" w:hAnsi="Cambria Math"/>
                </w:rPr>
                <m:t>tSize-1</m:t>
              </m:r>
            </m:sup>
            <m:e>
              <m:r>
                <m:rPr>
                  <m:sty m:val="p"/>
                </m:rPr>
                <w:rPr>
                  <w:rFonts w:ascii="Cambria Math" w:eastAsiaTheme="minorEastAsia" w:hAnsi="Cambria Math"/>
                </w:rPr>
                <m:t xml:space="preserve"> </m:t>
              </m:r>
              <m:d>
                <m:dPr>
                  <m:ctrlPr>
                    <w:rPr>
                      <w:rFonts w:ascii="Cambria Math" w:eastAsiaTheme="minorEastAsia" w:hAnsi="Cambria Math"/>
                    </w:rPr>
                  </m:ctrlPr>
                </m:dPr>
                <m:e>
                  <m:r>
                    <m:rPr>
                      <m:sty m:val="p"/>
                    </m:rPr>
                    <w:rPr>
                      <w:rFonts w:ascii="Cambria Math" w:eastAsiaTheme="minorEastAsia" w:hAnsi="Cambria Math"/>
                    </w:rPr>
                    <m:t>rec</m:t>
                  </m:r>
                  <m:r>
                    <m:rPr>
                      <m:lit/>
                      <m:sty m:val="p"/>
                    </m:rPr>
                    <w:rPr>
                      <w:rFonts w:ascii="Cambria Math" w:eastAsiaTheme="minorEastAsia" w:hAnsi="Cambria Math"/>
                    </w:rPr>
                    <m:t>[</m:t>
                  </m:r>
                  <m:r>
                    <m:rPr>
                      <m:sty m:val="p"/>
                    </m:rPr>
                    <w:rPr>
                      <w:rFonts w:ascii="Cambria Math" w:eastAsiaTheme="minorEastAsia" w:hAnsi="Cambria Math"/>
                    </w:rPr>
                    <m:t>m</m:t>
                  </m:r>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-tSize+q</m:t>
                  </m:r>
                  <m:r>
                    <m:rPr>
                      <m:lit/>
                      <m:sty m:val="p"/>
                    </m:rPr>
                    <w:rPr>
                      <w:rFonts w:ascii="Cambria Math" w:eastAsiaTheme="minorEastAsia" w:hAnsi="Cambria Math"/>
                    </w:rPr>
                    <m:t>]</m:t>
                  </m:r>
                  <m:r>
                    <m:rPr>
                      <m:sty m:val="p"/>
                    </m:rPr>
                    <w:rPr>
                      <w:rFonts w:ascii="Cambria Math" w:eastAsiaTheme="minorEastAsia" w:hAnsi="Cambria Math"/>
                    </w:rPr>
                    <m:t>⋅ rec</m:t>
                  </m:r>
                  <m:r>
                    <m:rPr>
                      <m:lit/>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 xml:space="preserve">ref </m:t>
                      </m:r>
                    </m:sub>
                    <m:sup>
                      <m:r>
                        <m:rPr>
                          <m:sty m:val="p"/>
                        </m:rPr>
                        <w:rPr>
                          <w:rFonts w:ascii="Cambria Math" w:eastAsiaTheme="minorEastAsia" w:hAnsi="Cambria Math"/>
                        </w:rPr>
                        <m:t>0</m:t>
                      </m:r>
                    </m:sup>
                  </m:sSubSup>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-tSize+q</m:t>
                  </m:r>
                  <m:r>
                    <m:rPr>
                      <m:lit/>
                      <m:sty m:val="p"/>
                    </m:rPr>
                    <w:rPr>
                      <w:rFonts w:ascii="Cambria Math" w:eastAsiaTheme="minorEastAsia" w:hAnsi="Cambria Math"/>
                    </w:rPr>
                    <m:t>]</m:t>
                  </m:r>
                </m:e>
              </m:d>
            </m:e>
          </m:nary>
          <m:r>
            <m:rPr>
              <m:sty m:val="p"/>
            </m:rPr>
            <w:rPr>
              <w:rFonts w:ascii="Cambria Math" w:eastAsiaTheme="minorEastAsia" w:hAnsi="Cambria Math"/>
            </w:rPr>
            <w:br/>
          </m:r>
        </m:oMath>
        <m:oMath>
          <m:sSub>
            <m:sSubPr>
              <m:ctrlPr>
                <w:rPr>
                  <w:rFonts w:ascii="Cambria Math" w:eastAsiaTheme="minorEastAsia" w:hAnsi="Cambria Math"/>
                </w:rPr>
              </m:ctrlPr>
            </m:sSubPr>
            <m:e>
              <m:r>
                <m:rPr>
                  <m:sty m:val="p"/>
                </m:rPr>
                <w:rPr>
                  <w:rFonts w:ascii="Cambria Math" w:eastAsiaTheme="minorEastAsia" w:hAnsi="Cambria Math"/>
                </w:rPr>
                <m:t>b</m:t>
              </m:r>
            </m:e>
            <m:sub>
              <m:r>
                <m:rPr>
                  <m:sty m:val="p"/>
                </m:rPr>
                <w:rPr>
                  <w:rFonts w:ascii="Cambria Math" w:eastAsiaTheme="minorEastAsia" w:hAnsi="Cambria Math"/>
                </w:rPr>
                <m:t>1</m:t>
              </m:r>
            </m:sub>
          </m:sSub>
          <m:r>
            <m:rPr>
              <m:sty m:val="p"/>
            </m:rPr>
            <w:rPr>
              <w:rFonts w:ascii="Cambria Math" w:eastAsiaTheme="minorEastAsia" w:hAnsi="Cambria Math"/>
            </w:rPr>
            <m:t xml:space="preserve">= </m:t>
          </m:r>
          <m:nary>
            <m:naryPr>
              <m:chr m:val="∑"/>
              <m:ctrlPr>
                <w:rPr>
                  <w:rFonts w:ascii="Cambria Math" w:eastAsiaTheme="minorEastAsia" w:hAnsi="Cambria Math"/>
                </w:rPr>
              </m:ctrlPr>
            </m:naryPr>
            <m:sub>
              <m:r>
                <m:rPr>
                  <m:sty m:val="p"/>
                </m:rPr>
                <w:rPr>
                  <w:rFonts w:ascii="Cambria Math" w:eastAsiaTheme="minorEastAsia" w:hAnsi="Cambria Math"/>
                </w:rPr>
                <m:t>q=0</m:t>
              </m:r>
            </m:sub>
            <m:sup>
              <m:r>
                <m:rPr>
                  <m:sty m:val="p"/>
                </m:rPr>
                <w:rPr>
                  <w:rFonts w:ascii="Cambria Math" w:eastAsiaTheme="minorEastAsia" w:hAnsi="Cambria Math"/>
                </w:rPr>
                <m:t>tSize-1</m:t>
              </m:r>
            </m:sup>
            <m:e>
              <m:r>
                <m:rPr>
                  <m:sty m:val="p"/>
                </m:rPr>
                <w:rPr>
                  <w:rFonts w:ascii="Cambria Math" w:eastAsiaTheme="minorEastAsia" w:hAnsi="Cambria Math"/>
                </w:rPr>
                <m:t xml:space="preserve"> </m:t>
              </m:r>
              <m:d>
                <m:dPr>
                  <m:ctrlPr>
                    <w:rPr>
                      <w:rFonts w:ascii="Cambria Math" w:eastAsiaTheme="minorEastAsia" w:hAnsi="Cambria Math"/>
                    </w:rPr>
                  </m:ctrlPr>
                </m:dPr>
                <m:e>
                  <m:r>
                    <m:rPr>
                      <m:sty m:val="p"/>
                    </m:rPr>
                    <w:rPr>
                      <w:rFonts w:ascii="Cambria Math" w:eastAsiaTheme="minorEastAsia" w:hAnsi="Cambria Math"/>
                    </w:rPr>
                    <m:t>rec</m:t>
                  </m:r>
                  <m:r>
                    <m:rPr>
                      <m:lit/>
                      <m:sty m:val="p"/>
                    </m:rPr>
                    <w:rPr>
                      <w:rFonts w:ascii="Cambria Math" w:eastAsiaTheme="minorEastAsia" w:hAnsi="Cambria Math"/>
                    </w:rPr>
                    <m:t>[</m:t>
                  </m:r>
                  <m:r>
                    <m:rPr>
                      <m:sty m:val="p"/>
                    </m:rPr>
                    <w:rPr>
                      <w:rFonts w:ascii="Cambria Math" w:eastAsiaTheme="minorEastAsia" w:hAnsi="Cambria Math"/>
                    </w:rPr>
                    <m:t>m</m:t>
                  </m:r>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-tSize+q</m:t>
                  </m:r>
                  <m:r>
                    <m:rPr>
                      <m:lit/>
                      <m:sty m:val="p"/>
                    </m:rPr>
                    <w:rPr>
                      <w:rFonts w:ascii="Cambria Math" w:eastAsiaTheme="minorEastAsia" w:hAnsi="Cambria Math"/>
                    </w:rPr>
                    <m:t>]</m:t>
                  </m:r>
                  <m:r>
                    <m:rPr>
                      <m:sty m:val="p"/>
                    </m:rPr>
                    <w:rPr>
                      <w:rFonts w:ascii="Cambria Math" w:eastAsiaTheme="minorEastAsia" w:hAnsi="Cambria Math"/>
                    </w:rPr>
                    <m:t>⋅ rec</m:t>
                  </m:r>
                  <m:r>
                    <m:rPr>
                      <m:lit/>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 xml:space="preserve">ref </m:t>
                      </m:r>
                    </m:sub>
                    <m:sup>
                      <m:r>
                        <m:rPr>
                          <m:sty m:val="p"/>
                        </m:rPr>
                        <w:rPr>
                          <w:rFonts w:ascii="Cambria Math" w:eastAsiaTheme="minorEastAsia" w:hAnsi="Cambria Math"/>
                        </w:rPr>
                        <m:t>1</m:t>
                      </m:r>
                    </m:sup>
                  </m:sSubSup>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-tSize+q</m:t>
                  </m:r>
                  <m:r>
                    <m:rPr>
                      <m:lit/>
                      <m:sty m:val="p"/>
                    </m:rPr>
                    <w:rPr>
                      <w:rFonts w:ascii="Cambria Math" w:eastAsiaTheme="minorEastAsia" w:hAnsi="Cambria Math"/>
                    </w:rPr>
                    <m:t>]</m:t>
                  </m:r>
                </m:e>
              </m:d>
            </m:e>
          </m:nary>
          <m:r>
            <m:rPr>
              <m:sty m:val="p"/>
            </m:rPr>
            <w:rPr>
              <w:rFonts w:ascii="Cambria Math" w:eastAsiaTheme="minorEastAsia" w:hAnsi="Cambria Math"/>
            </w:rPr>
            <w:br/>
          </m:r>
        </m:oMath>
        <m:oMath>
          <m:sSub>
            <m:sSubPr>
              <m:ctrlPr>
                <w:rPr>
                  <w:rFonts w:ascii="Cambria Math" w:eastAsiaTheme="minorEastAsia" w:hAnsi="Cambria Math"/>
                </w:rPr>
              </m:ctrlPr>
            </m:sSubPr>
            <m:e>
              <m:r>
                <m:rPr>
                  <m:sty m:val="p"/>
                </m:rPr>
                <w:rPr>
                  <w:rFonts w:ascii="Cambria Math" w:eastAsiaTheme="minorEastAsia" w:hAnsi="Cambria Math"/>
                </w:rPr>
                <m:t>b</m:t>
              </m:r>
            </m:e>
            <m:sub>
              <m:r>
                <m:rPr>
                  <m:sty m:val="p"/>
                </m:rPr>
                <w:rPr>
                  <w:rFonts w:ascii="Cambria Math" w:eastAsiaTheme="minorEastAsia" w:hAnsi="Cambria Math"/>
                </w:rPr>
                <m:t>2</m:t>
              </m:r>
            </m:sub>
          </m:sSub>
          <m:r>
            <m:rPr>
              <m:sty m:val="p"/>
            </m:rPr>
            <w:rPr>
              <w:rFonts w:ascii="Cambria Math" w:eastAsiaTheme="minorEastAsia" w:hAnsi="Cambria Math"/>
            </w:rPr>
            <m:t>=</m:t>
          </m:r>
          <m:nary>
            <m:naryPr>
              <m:chr m:val="∑"/>
              <m:ctrlPr>
                <w:rPr>
                  <w:rFonts w:ascii="Cambria Math" w:eastAsiaTheme="minorEastAsia" w:hAnsi="Cambria Math"/>
                </w:rPr>
              </m:ctrlPr>
            </m:naryPr>
            <m:sub>
              <m:r>
                <m:rPr>
                  <m:sty m:val="p"/>
                </m:rPr>
                <w:rPr>
                  <w:rFonts w:ascii="Cambria Math" w:eastAsiaTheme="minorEastAsia" w:hAnsi="Cambria Math"/>
                </w:rPr>
                <m:t>q=0</m:t>
              </m:r>
            </m:sub>
            <m:sup>
              <m:r>
                <m:rPr>
                  <m:sty m:val="p"/>
                </m:rPr>
                <w:rPr>
                  <w:rFonts w:ascii="Cambria Math" w:eastAsiaTheme="minorEastAsia" w:hAnsi="Cambria Math"/>
                </w:rPr>
                <m:t>tSize-1</m:t>
              </m:r>
            </m:sup>
            <m:e>
              <m:r>
                <m:rPr>
                  <m:sty m:val="p"/>
                </m:rPr>
                <w:rPr>
                  <w:rFonts w:ascii="Cambria Math" w:eastAsiaTheme="minorEastAsia" w:hAnsi="Cambria Math"/>
                </w:rPr>
                <m:t xml:space="preserve"> rec</m:t>
              </m:r>
              <m:r>
                <m:rPr>
                  <m:lit/>
                  <m:sty m:val="p"/>
                </m:rPr>
                <w:rPr>
                  <w:rFonts w:ascii="Cambria Math" w:eastAsiaTheme="minorEastAsia" w:hAnsi="Cambria Math"/>
                </w:rPr>
                <m:t>[</m:t>
              </m:r>
              <m:r>
                <m:rPr>
                  <m:sty m:val="p"/>
                </m:rPr>
                <w:rPr>
                  <w:rFonts w:ascii="Cambria Math" w:eastAsiaTheme="minorEastAsia" w:hAnsi="Cambria Math"/>
                </w:rPr>
                <m:t>m</m:t>
              </m:r>
              <m:r>
                <m:rPr>
                  <m:lit/>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-tSize+q</m:t>
              </m:r>
              <m:r>
                <m:rPr>
                  <m:lit/>
                  <m:sty m:val="p"/>
                </m:rPr>
                <w:rPr>
                  <w:rFonts w:ascii="Cambria Math" w:eastAsiaTheme="minorEastAsia" w:hAnsi="Cambria Math"/>
                </w:rPr>
                <m:t>]</m:t>
              </m:r>
            </m:e>
          </m:nary>
          <m:r>
            <w:rPr>
              <w:rFonts w:ascii="Cambria Math" w:eastAsiaTheme="minorEastAsia" w:hAnsi="Cambria Math"/>
            </w:rPr>
            <m:t xml:space="preserve">. </m:t>
          </m:r>
        </m:oMath>
      </m:oMathPara>
    </w:p>
    <w:p w14:paraId="4AB5921B" w14:textId="77777777" w:rsidR="009B31DF" w:rsidRPr="008E7F7F" w:rsidRDefault="009B31DF" w:rsidP="009B31DF">
      <w:pPr>
        <w:rPr>
          <w:rFonts w:eastAsiaTheme="minorEastAsia"/>
        </w:rPr>
      </w:pPr>
    </w:p>
    <w:p w14:paraId="32B304EE" w14:textId="77777777" w:rsidR="009B31DF" w:rsidRPr="008E7F7F" w:rsidRDefault="009B31DF" w:rsidP="009B31DF">
      <w:pPr>
        <w:rPr>
          <w:rFonts w:eastAsiaTheme="minorEastAsia"/>
        </w:rPr>
      </w:pPr>
    </w:p>
    <w:p w14:paraId="690AD037" w14:textId="790EB93D" w:rsidR="001F2785" w:rsidRPr="00132728" w:rsidRDefault="002502DD" w:rsidP="001F2785">
      <w:r>
        <w:t>As for the case of a single hypothesis, i</w:t>
      </w:r>
      <w:r w:rsidR="002651DD">
        <w:t>t is proposed that t</w:t>
      </w:r>
      <w:r w:rsidR="001F2785" w:rsidRPr="00132728">
        <w:t xml:space="preserve">he </w:t>
      </w:r>
      <w:r w:rsidR="0090777C">
        <w:t>latter 3x3</w:t>
      </w:r>
      <w:r w:rsidR="001F2785">
        <w:t xml:space="preserve">linear equation is solved at the decoder by invoking the process of </w:t>
      </w:r>
      <w:r w:rsidR="001F2785" w:rsidRPr="00C8599B">
        <w:t>Section 5.10.4.5</w:t>
      </w:r>
      <w:r w:rsidR="001F2785">
        <w:t xml:space="preserve"> of the attached </w:t>
      </w:r>
      <w:r w:rsidR="00C8599B">
        <w:t>P</w:t>
      </w:r>
      <w:r w:rsidR="001F2785">
        <w:t xml:space="preserve">roposed </w:t>
      </w:r>
      <w:r w:rsidR="00C8599B">
        <w:t>D</w:t>
      </w:r>
      <w:r w:rsidR="001F2785">
        <w:t xml:space="preserve">raft </w:t>
      </w:r>
      <w:r w:rsidR="00C8599B">
        <w:t>Specification T</w:t>
      </w:r>
      <w:r w:rsidR="001F2785">
        <w:t xml:space="preserve">ext with precision </w:t>
      </w:r>
      <w:proofErr w:type="spellStart"/>
      <w:r w:rsidR="001F2785">
        <w:t>ccShift</w:t>
      </w:r>
      <w:proofErr w:type="spellEnd"/>
      <w:r w:rsidR="001F2785">
        <w:t xml:space="preserve">=16. </w:t>
      </w:r>
    </w:p>
    <w:p w14:paraId="2037BD29" w14:textId="3492D84F" w:rsidR="009B31DF" w:rsidRPr="00132728" w:rsidRDefault="009B31DF" w:rsidP="009B31DF">
      <w:pPr>
        <w:rPr>
          <w:rFonts w:eastAsiaTheme="minorEastAsia"/>
        </w:rPr>
      </w:pPr>
      <w:r>
        <w:rPr>
          <w:rFonts w:eastAsiaTheme="minorEastAsia"/>
        </w:rPr>
        <w:t xml:space="preserve">After the determination of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oMath>
      <w:r w:rsidR="0090777C">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2</m:t>
            </m:r>
          </m:sub>
        </m:sSub>
      </m:oMath>
      <w:r>
        <w:rPr>
          <w:rFonts w:eastAsiaTheme="minorEastAsia"/>
        </w:rPr>
        <w:t xml:space="preserve"> and</w:t>
      </w:r>
      <m:oMath>
        <m:r>
          <w:rPr>
            <w:rFonts w:ascii="Cambria Math" w:eastAsiaTheme="minorEastAsia" w:hAnsi="Cambria Math"/>
          </w:rPr>
          <m:t xml:space="preserve">  β, </m:t>
        </m:r>
      </m:oMath>
      <w:r w:rsidRPr="00132728">
        <w:rPr>
          <w:rFonts w:eastAsiaTheme="minorEastAsia"/>
        </w:rPr>
        <w:t xml:space="preserve">the </w:t>
      </w:r>
      <w:r>
        <w:rPr>
          <w:rFonts w:eastAsiaTheme="minorEastAsia"/>
        </w:rPr>
        <w:t xml:space="preserve">intermediate </w:t>
      </w:r>
      <w:r w:rsidRPr="00132728">
        <w:rPr>
          <w:rFonts w:eastAsiaTheme="minorEastAsia"/>
        </w:rPr>
        <w:t>prediction signal is</w:t>
      </w:r>
      <w:r w:rsidR="00C84752">
        <w:rPr>
          <w:rFonts w:eastAsiaTheme="minorEastAsia"/>
        </w:rPr>
        <w:t xml:space="preserve"> proposed to be</w:t>
      </w:r>
      <w:r w:rsidRPr="00132728">
        <w:rPr>
          <w:rFonts w:eastAsiaTheme="minorEastAsia"/>
        </w:rPr>
        <w:t xml:space="preserve"> </w:t>
      </w:r>
      <w:r>
        <w:rPr>
          <w:rFonts w:eastAsiaTheme="minorEastAsia"/>
        </w:rPr>
        <w:t>computed</w:t>
      </w:r>
      <w:r w:rsidRPr="00132728">
        <w:rPr>
          <w:rFonts w:eastAsiaTheme="minorEastAsia"/>
        </w:rPr>
        <w:t xml:space="preserve"> as</w:t>
      </w:r>
    </w:p>
    <w:p w14:paraId="1560936E" w14:textId="77777777" w:rsidR="009B31DF" w:rsidRPr="00F1284B" w:rsidRDefault="009B31DF" w:rsidP="009B31DF"/>
    <w:p w14:paraId="3504AC04" w14:textId="42B9D35E" w:rsidR="009B31DF" w:rsidRPr="00F1284B" w:rsidRDefault="00F1284B" w:rsidP="009B31DF">
      <w:pPr>
        <w:rPr>
          <w:rFonts w:eastAsiaTheme="minorEastAsia"/>
        </w:rPr>
      </w:pPr>
      <m:oMathPara>
        <m:oMath>
          <m:r>
            <m:rPr>
              <m:sty m:val="p"/>
            </m:rPr>
            <w:rPr>
              <w:rFonts w:ascii="Cambria Math" w:hAnsi="Cambria Math"/>
            </w:rPr>
            <m:t>pre</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imd</m:t>
              </m:r>
            </m:sub>
          </m:sSub>
          <m:d>
            <m:dPr>
              <m:begChr m:val="["/>
              <m:endChr m:val="]"/>
              <m:ctrlPr>
                <w:rPr>
                  <w:rFonts w:ascii="Cambria Math" w:hAnsi="Cambria Math"/>
                </w:rPr>
              </m:ctrlPr>
            </m:dPr>
            <m:e>
              <m:r>
                <m:rPr>
                  <m:sty m:val="p"/>
                </m:rPr>
                <w:rPr>
                  <w:rFonts w:ascii="Cambria Math" w:hAnsi="Cambria Math"/>
                </w:rPr>
                <m:t>j</m:t>
              </m:r>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r>
                <m:rPr>
                  <m:sty m:val="p"/>
                </m:rPr>
                <w:rPr>
                  <w:rFonts w:ascii="Cambria Math" w:hAnsi="Cambria Math"/>
                </w:rPr>
                <m:t>⋅rec</m:t>
              </m:r>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m</m:t>
                      </m:r>
                    </m:e>
                    <m:sub>
                      <m:r>
                        <m:rPr>
                          <m:sty m:val="p"/>
                        </m:rPr>
                        <w:rPr>
                          <w:rFonts w:ascii="Cambria Math" w:hAnsi="Cambria Math"/>
                        </w:rPr>
                        <m:t>ref</m:t>
                      </m:r>
                    </m:sub>
                    <m:sup>
                      <m:r>
                        <m:rPr>
                          <m:sty m:val="p"/>
                        </m:rPr>
                        <w:rPr>
                          <w:rFonts w:ascii="Cambria Math" w:hAnsi="Cambria Math"/>
                        </w:rPr>
                        <m:t>0</m:t>
                      </m:r>
                    </m:sup>
                  </m:sSubSup>
                </m:e>
              </m:d>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s</m:t>
                      </m:r>
                    </m:e>
                    <m:sub>
                      <m:r>
                        <m:rPr>
                          <m:sty m:val="p"/>
                        </m:rPr>
                        <w:rPr>
                          <w:rFonts w:ascii="Cambria Math" w:hAnsi="Cambria Math"/>
                        </w:rPr>
                        <m:t>k</m:t>
                      </m:r>
                    </m:sub>
                  </m:sSub>
                  <m:r>
                    <m:rPr>
                      <m:sty m:val="p"/>
                    </m:rPr>
                    <w:rPr>
                      <w:rFonts w:ascii="Cambria Math" w:hAnsi="Cambria Math"/>
                    </w:rPr>
                    <m:t>+j</m:t>
                  </m:r>
                </m:e>
              </m:d>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r>
                <m:rPr>
                  <m:sty m:val="p"/>
                </m:rPr>
                <w:rPr>
                  <w:rFonts w:ascii="Cambria Math" w:hAnsi="Cambria Math"/>
                </w:rPr>
                <m:t>⋅rec</m:t>
              </m:r>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m</m:t>
                      </m:r>
                    </m:e>
                    <m:sub>
                      <m:r>
                        <m:rPr>
                          <m:sty m:val="p"/>
                        </m:rPr>
                        <w:rPr>
                          <w:rFonts w:ascii="Cambria Math" w:hAnsi="Cambria Math"/>
                        </w:rPr>
                        <m:t>ref</m:t>
                      </m:r>
                    </m:sub>
                    <m:sup>
                      <m:r>
                        <m:rPr>
                          <m:sty m:val="p"/>
                        </m:rPr>
                        <w:rPr>
                          <w:rFonts w:ascii="Cambria Math" w:hAnsi="Cambria Math"/>
                        </w:rPr>
                        <m:t>1</m:t>
                      </m:r>
                    </m:sup>
                  </m:sSubSup>
                </m:e>
              </m:d>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s</m:t>
                      </m:r>
                    </m:e>
                    <m:sub>
                      <m:r>
                        <m:rPr>
                          <m:sty m:val="p"/>
                        </m:rPr>
                        <w:rPr>
                          <w:rFonts w:ascii="Cambria Math" w:hAnsi="Cambria Math"/>
                        </w:rPr>
                        <m:t>k</m:t>
                      </m:r>
                    </m:sub>
                  </m:sSub>
                  <m:r>
                    <m:rPr>
                      <m:sty m:val="p"/>
                    </m:rPr>
                    <w:rPr>
                      <w:rFonts w:ascii="Cambria Math" w:hAnsi="Cambria Math"/>
                    </w:rPr>
                    <m:t>+j</m:t>
                  </m:r>
                </m:e>
              </m:d>
              <m:r>
                <m:rPr>
                  <m:sty m:val="p"/>
                </m:rPr>
                <w:rPr>
                  <w:rFonts w:ascii="Cambria Math" w:hAnsi="Cambria Math"/>
                </w:rPr>
                <m:t>+β+(1≪(ccShift-1))</m:t>
              </m:r>
            </m:e>
          </m:d>
          <m:r>
            <m:rPr>
              <m:sty m:val="p"/>
            </m:rPr>
            <w:rPr>
              <w:rFonts w:ascii="Cambria Math" w:hAnsi="Cambria Math"/>
            </w:rPr>
            <m:t>≫ccShift,       0≤j&lt;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r>
            <m:rPr>
              <m:sty m:val="p"/>
            </m:rPr>
            <w:rPr>
              <w:rFonts w:ascii="Cambria Math" w:hAnsi="Cambria Math"/>
            </w:rPr>
            <m:t>.</m:t>
          </m:r>
        </m:oMath>
      </m:oMathPara>
    </w:p>
    <w:p w14:paraId="0F47F31E" w14:textId="77777777" w:rsidR="009B31DF" w:rsidRDefault="009B31DF" w:rsidP="009B31DF">
      <w:pPr>
        <w:rPr>
          <w:rFonts w:eastAsiaTheme="minorEastAsia"/>
        </w:rPr>
      </w:pPr>
    </w:p>
    <w:p w14:paraId="631FC8AC" w14:textId="15777F64" w:rsidR="0090777C" w:rsidRDefault="0090777C" w:rsidP="002502DD">
      <w:pPr>
        <w:rPr>
          <w:rFonts w:eastAsiaTheme="minorEastAsia"/>
        </w:rPr>
      </w:pPr>
      <w:r>
        <w:rPr>
          <w:rFonts w:eastAsiaTheme="minorEastAsia"/>
        </w:rPr>
        <w:t>I</w:t>
      </w:r>
      <w:r w:rsidR="009B31DF" w:rsidRPr="00F1284B">
        <w:rPr>
          <w:rFonts w:eastAsiaTheme="minorEastAsia"/>
        </w:rPr>
        <w:t xml:space="preserve">f </w:t>
      </w:r>
      <w:proofErr w:type="spellStart"/>
      <w:r w:rsidR="009B31DF" w:rsidRPr="00F1284B">
        <w:rPr>
          <w:rFonts w:eastAsiaTheme="minorEastAsia"/>
        </w:rPr>
        <w:t>cc_pred_filter_flag</w:t>
      </w:r>
      <w:proofErr w:type="spellEnd"/>
      <w:r w:rsidR="009B31DF" w:rsidRPr="00F1284B">
        <w:rPr>
          <w:rFonts w:eastAsiaTheme="minorEastAsia"/>
        </w:rPr>
        <w:t xml:space="preserve"> equal to </w:t>
      </w:r>
      <w:r>
        <w:rPr>
          <w:rFonts w:eastAsiaTheme="minorEastAsia"/>
        </w:rPr>
        <w:t>zero</w:t>
      </w:r>
      <w:r w:rsidR="009B31DF" w:rsidRPr="00F1284B">
        <w:rPr>
          <w:rFonts w:eastAsiaTheme="minorEastAsia"/>
        </w:rPr>
        <w:t xml:space="preserve">, the </w:t>
      </w:r>
      <w:r>
        <w:rPr>
          <w:rFonts w:eastAsiaTheme="minorEastAsia"/>
        </w:rPr>
        <w:t xml:space="preserve">final </w:t>
      </w:r>
      <w:r w:rsidR="009B31DF" w:rsidRPr="00F1284B">
        <w:rPr>
          <w:rFonts w:eastAsiaTheme="minorEastAsia"/>
        </w:rPr>
        <w:t xml:space="preserve">prediction signal </w:t>
      </w:r>
      <w:r w:rsidR="002502DD">
        <w:rPr>
          <w:rFonts w:eastAsiaTheme="minorEastAsia"/>
        </w:rPr>
        <w:t xml:space="preserve">pred is </w:t>
      </w:r>
      <w:r w:rsidR="00C84752">
        <w:rPr>
          <w:rFonts w:eastAsiaTheme="minorEastAsia"/>
        </w:rPr>
        <w:t xml:space="preserve">proposed to be </w:t>
      </w:r>
      <w:r w:rsidR="002502DD">
        <w:rPr>
          <w:rFonts w:eastAsiaTheme="minorEastAsia"/>
        </w:rPr>
        <w:t xml:space="preserve">equal to </w:t>
      </w:r>
      <m:oMath>
        <m:r>
          <m:rPr>
            <m:sty m:val="p"/>
          </m:rPr>
          <w:rPr>
            <w:rFonts w:ascii="Cambria Math" w:eastAsiaTheme="minorEastAsia" w:hAnsi="Cambria Math"/>
          </w:rPr>
          <m:t>pre</m:t>
        </m:r>
        <m:sSub>
          <m:sSubPr>
            <m:ctrlPr>
              <w:rPr>
                <w:rFonts w:ascii="Cambria Math" w:eastAsiaTheme="minorEastAsia" w:hAnsi="Cambria Math"/>
              </w:rPr>
            </m:ctrlPr>
          </m:sSubPr>
          <m:e>
            <m:r>
              <m:rPr>
                <m:sty m:val="p"/>
              </m:rPr>
              <w:rPr>
                <w:rFonts w:ascii="Cambria Math" w:eastAsiaTheme="minorEastAsia" w:hAnsi="Cambria Math"/>
              </w:rPr>
              <m:t>d</m:t>
            </m:r>
          </m:e>
          <m:sub>
            <m:r>
              <m:rPr>
                <m:sty m:val="p"/>
              </m:rPr>
              <w:rPr>
                <w:rFonts w:ascii="Cambria Math" w:eastAsiaTheme="minorEastAsia" w:hAnsi="Cambria Math"/>
              </w:rPr>
              <m:t>imd</m:t>
            </m:r>
          </m:sub>
        </m:sSub>
        <m:d>
          <m:dPr>
            <m:begChr m:val="["/>
            <m:endChr m:val="]"/>
            <m:ctrlPr>
              <w:rPr>
                <w:rFonts w:ascii="Cambria Math" w:eastAsiaTheme="minorEastAsia" w:hAnsi="Cambria Math"/>
              </w:rPr>
            </m:ctrlPr>
          </m:dPr>
          <m:e>
            <m:r>
              <m:rPr>
                <m:sty m:val="p"/>
              </m:rPr>
              <w:rPr>
                <w:rFonts w:ascii="Cambria Math" w:eastAsiaTheme="minorEastAsia" w:hAnsi="Cambria Math"/>
              </w:rPr>
              <m:t>j</m:t>
            </m:r>
          </m:e>
        </m:d>
      </m:oMath>
      <w:r w:rsidR="002502DD">
        <w:rPr>
          <w:rFonts w:eastAsiaTheme="minorEastAsia"/>
        </w:rPr>
        <w:t xml:space="preserve">. </w:t>
      </w:r>
    </w:p>
    <w:p w14:paraId="373281AD" w14:textId="3309DA6B" w:rsidR="0090777C" w:rsidRDefault="0090777C" w:rsidP="009B31DF">
      <w:pPr>
        <w:rPr>
          <w:rFonts w:eastAsiaTheme="minorEastAsia"/>
        </w:rPr>
      </w:pPr>
      <w:r>
        <w:rPr>
          <w:rFonts w:eastAsiaTheme="minorEastAsia"/>
        </w:rPr>
        <w:t>Otherwise, the same filtering process as for the case of cross channel prediction with a single hypothesis is</w:t>
      </w:r>
      <w:r w:rsidR="00C84752">
        <w:rPr>
          <w:rFonts w:eastAsiaTheme="minorEastAsia"/>
        </w:rPr>
        <w:t xml:space="preserve"> proposed</w:t>
      </w:r>
      <w:r>
        <w:rPr>
          <w:rFonts w:eastAsiaTheme="minorEastAsia"/>
        </w:rPr>
        <w:t xml:space="preserve"> for the intermediate prediction signal to obtain the final prediction signal </w:t>
      </w:r>
      <m:oMath>
        <m:r>
          <m:rPr>
            <m:sty m:val="p"/>
          </m:rPr>
          <w:rPr>
            <w:rFonts w:ascii="Cambria Math" w:eastAsiaTheme="minorEastAsia" w:hAnsi="Cambria Math"/>
          </w:rPr>
          <m:t>pred</m:t>
        </m:r>
      </m:oMath>
      <w:r>
        <w:rPr>
          <w:rFonts w:eastAsiaTheme="minorEastAsia"/>
        </w:rPr>
        <w:t>.</w:t>
      </w:r>
    </w:p>
    <w:p w14:paraId="4833114D" w14:textId="6A2BA1AB" w:rsidR="007A2329" w:rsidRDefault="007A2329" w:rsidP="009B31DF">
      <w:pPr>
        <w:rPr>
          <w:rFonts w:eastAsiaTheme="minorEastAsia"/>
        </w:rPr>
      </w:pPr>
    </w:p>
    <w:p w14:paraId="6305E195" w14:textId="42A274D4" w:rsidR="007A2329" w:rsidRPr="00262193" w:rsidRDefault="00EE3391" w:rsidP="007A2329">
      <w:pPr>
        <w:pStyle w:val="Heading3"/>
        <w:rPr>
          <w:rFonts w:ascii="Times New Roman" w:hAnsi="Times New Roman"/>
          <w:lang w:val="en-US"/>
        </w:rPr>
      </w:pPr>
      <w:r w:rsidRPr="00262193">
        <w:rPr>
          <w:rFonts w:ascii="Times New Roman" w:hAnsi="Times New Roman"/>
          <w:lang w:val="en-US"/>
        </w:rPr>
        <w:t>Block-Matching Prediction</w:t>
      </w:r>
    </w:p>
    <w:p w14:paraId="73AC0D48" w14:textId="528DFA2A" w:rsidR="007A2329" w:rsidRPr="007A2329" w:rsidRDefault="007A2329" w:rsidP="007A2329">
      <w:pPr>
        <w:rPr>
          <w:lang w:eastAsia="x-none"/>
        </w:rPr>
      </w:pPr>
      <w:r w:rsidRPr="007A2329">
        <w:rPr>
          <w:lang w:eastAsia="x-none"/>
        </w:rPr>
        <w:t xml:space="preserve">In the proposed </w:t>
      </w:r>
      <w:r w:rsidR="00EE3391">
        <w:rPr>
          <w:lang w:eastAsia="x-none"/>
        </w:rPr>
        <w:t>block matching prediction</w:t>
      </w:r>
      <w:r w:rsidRPr="007A2329">
        <w:rPr>
          <w:lang w:eastAsia="x-none"/>
        </w:rPr>
        <w:t xml:space="preserve"> mode, the prediction signal is generated by copying the sample values of already reconstructed reference blocks</w:t>
      </w:r>
      <w:r>
        <w:rPr>
          <w:lang w:eastAsia="x-none"/>
        </w:rPr>
        <w:t xml:space="preserve"> of the same channel</w:t>
      </w:r>
      <w:r w:rsidR="0043531F">
        <w:rPr>
          <w:lang w:eastAsia="x-none"/>
        </w:rPr>
        <w:t>. The</w:t>
      </w:r>
      <w:r w:rsidRPr="007A2329">
        <w:rPr>
          <w:lang w:eastAsia="x-none"/>
        </w:rPr>
        <w:t xml:space="preserve"> location</w:t>
      </w:r>
      <w:r w:rsidR="0043531F">
        <w:rPr>
          <w:lang w:eastAsia="x-none"/>
        </w:rPr>
        <w:t>s of these blocks</w:t>
      </w:r>
      <w:r w:rsidRPr="007A2329">
        <w:rPr>
          <w:lang w:eastAsia="x-none"/>
        </w:rPr>
        <w:t xml:space="preserve"> are transmitted. </w:t>
      </w:r>
      <w:r w:rsidR="00EE3391">
        <w:rPr>
          <w:lang w:eastAsia="x-none"/>
        </w:rPr>
        <w:t>Block matching prediction</w:t>
      </w:r>
      <w:r w:rsidRPr="007A2329">
        <w:rPr>
          <w:lang w:eastAsia="x-none"/>
        </w:rPr>
        <w:t xml:space="preserve"> </w:t>
      </w:r>
      <w:r>
        <w:rPr>
          <w:lang w:eastAsia="x-none"/>
        </w:rPr>
        <w:t xml:space="preserve">with a single hypothesis and </w:t>
      </w:r>
      <w:r w:rsidR="00EE3391">
        <w:rPr>
          <w:lang w:eastAsia="x-none"/>
        </w:rPr>
        <w:t>block matching prediction</w:t>
      </w:r>
      <w:r>
        <w:rPr>
          <w:lang w:eastAsia="x-none"/>
        </w:rPr>
        <w:t xml:space="preserve"> with two hypotheses are </w:t>
      </w:r>
      <w:r w:rsidR="0043531F">
        <w:rPr>
          <w:lang w:eastAsia="x-none"/>
        </w:rPr>
        <w:t>proposed</w:t>
      </w:r>
      <w:r>
        <w:rPr>
          <w:lang w:eastAsia="x-none"/>
        </w:rPr>
        <w:t xml:space="preserve">. </w:t>
      </w:r>
    </w:p>
    <w:p w14:paraId="2A868289" w14:textId="77777777" w:rsidR="007A2329" w:rsidRPr="007A2329" w:rsidRDefault="007A2329" w:rsidP="007A2329">
      <w:pPr>
        <w:rPr>
          <w:lang w:eastAsia="x-none"/>
        </w:rPr>
      </w:pPr>
    </w:p>
    <w:p w14:paraId="054A9385" w14:textId="16B10579" w:rsidR="007A2329" w:rsidRPr="007A2329" w:rsidRDefault="007A2329" w:rsidP="007A2329">
      <w:r w:rsidRPr="007A2329">
        <w:t>Additionally,</w:t>
      </w:r>
      <w:r w:rsidR="0043531F">
        <w:t xml:space="preserve"> it is proposed that</w:t>
      </w:r>
      <w:r w:rsidRPr="007A2329">
        <w:t xml:space="preserve"> an offset can be derived</w:t>
      </w:r>
      <w:r w:rsidR="0043531F">
        <w:t xml:space="preserve"> at the decoder</w:t>
      </w:r>
      <w:r w:rsidRPr="007A2329">
        <w:t xml:space="preserve"> from adjacent already reconstructed sample values </w:t>
      </w:r>
      <w:r w:rsidR="0043531F">
        <w:t>on a template of size</w:t>
      </w:r>
      <w:r w:rsidRPr="007A2329">
        <w:t xml:space="preserve"> </w:t>
      </w:r>
      <w:proofErr w:type="spellStart"/>
      <w:r w:rsidRPr="007A2329">
        <w:t>tSize</w:t>
      </w:r>
      <w:proofErr w:type="spellEnd"/>
      <w:r w:rsidRPr="007A2329">
        <w:t xml:space="preserve">=16. </w:t>
      </w:r>
      <w:r w:rsidR="003517D4">
        <w:t xml:space="preserve">A </w:t>
      </w:r>
      <w:r w:rsidRPr="007A2329">
        <w:t xml:space="preserve">half-pel accurate </w:t>
      </w:r>
      <w:r w:rsidR="003517D4">
        <w:t xml:space="preserve">representation of the location of the reference block </w:t>
      </w:r>
      <w:r w:rsidR="0043531F">
        <w:t>and a smoothing prediction filter are also proposed.</w:t>
      </w:r>
    </w:p>
    <w:p w14:paraId="190A0F50" w14:textId="77777777" w:rsidR="007A2329" w:rsidRPr="007A2329" w:rsidRDefault="007A2329" w:rsidP="007A2329">
      <w:pPr>
        <w:rPr>
          <w:lang w:eastAsia="x-none"/>
        </w:rPr>
      </w:pPr>
    </w:p>
    <w:p w14:paraId="31FA3A2B" w14:textId="0F81DBF3" w:rsidR="007A2329" w:rsidRPr="007A2329" w:rsidRDefault="007A2329" w:rsidP="007A2329">
      <w:r w:rsidRPr="007A2329">
        <w:rPr>
          <w:lang w:eastAsia="x-none"/>
        </w:rPr>
        <w:t xml:space="preserve">The proposed </w:t>
      </w:r>
      <w:r w:rsidR="00EE3391">
        <w:rPr>
          <w:lang w:eastAsia="x-none"/>
        </w:rPr>
        <w:t>block matching prediction</w:t>
      </w:r>
      <w:r w:rsidRPr="007A2329">
        <w:t xml:space="preserve"> mode is invoked if the </w:t>
      </w:r>
      <w:r w:rsidR="003517D4">
        <w:t xml:space="preserve">value of the </w:t>
      </w:r>
      <w:r w:rsidRPr="007A2329">
        <w:t xml:space="preserve">syntax </w:t>
      </w:r>
      <w:proofErr w:type="gramStart"/>
      <w:r w:rsidRPr="007A2329">
        <w:t xml:space="preserve">element  </w:t>
      </w:r>
      <w:proofErr w:type="spellStart"/>
      <w:r w:rsidRPr="007A2329">
        <w:t>block</w:t>
      </w:r>
      <w:proofErr w:type="gramEnd"/>
      <w:r w:rsidRPr="007A2329">
        <w:t>_matching_or_cross_channel_pred_flag</w:t>
      </w:r>
      <w:proofErr w:type="spellEnd"/>
      <w:r w:rsidRPr="007A2329">
        <w:t xml:space="preserve"> is equal </w:t>
      </w:r>
      <w:r w:rsidR="003517D4">
        <w:t>1</w:t>
      </w:r>
      <w:r w:rsidRPr="007A2329">
        <w:t xml:space="preserve"> and </w:t>
      </w:r>
      <w:r w:rsidR="003517D4">
        <w:t xml:space="preserve">if the value of the </w:t>
      </w:r>
      <w:r w:rsidRPr="007A2329">
        <w:t xml:space="preserve">syntax element </w:t>
      </w:r>
      <w:proofErr w:type="spellStart"/>
      <w:r w:rsidRPr="007A2329">
        <w:t>cross_channel_pred_flag</w:t>
      </w:r>
      <w:proofErr w:type="spellEnd"/>
      <w:r w:rsidRPr="007A2329">
        <w:t xml:space="preserve"> is not equal to one. </w:t>
      </w:r>
      <w:r>
        <w:t xml:space="preserve">If </w:t>
      </w:r>
      <w:proofErr w:type="spellStart"/>
      <w:r w:rsidRPr="007A2329">
        <w:rPr>
          <w:lang w:eastAsia="x-none"/>
        </w:rPr>
        <w:t>bm_pred_mult_hyp_flag</w:t>
      </w:r>
      <w:proofErr w:type="spellEnd"/>
      <w:r>
        <w:rPr>
          <w:lang w:eastAsia="x-none"/>
        </w:rPr>
        <w:t xml:space="preserve"> is equal to 0, block matching prediction with a single hypothesis is used. If </w:t>
      </w:r>
      <w:proofErr w:type="spellStart"/>
      <w:r w:rsidRPr="007A2329">
        <w:rPr>
          <w:lang w:eastAsia="x-none"/>
        </w:rPr>
        <w:t>bm_pred_mult_hyp_flag</w:t>
      </w:r>
      <w:proofErr w:type="spellEnd"/>
      <w:r>
        <w:rPr>
          <w:lang w:eastAsia="x-none"/>
        </w:rPr>
        <w:t xml:space="preserve"> is equal to 1, block matching prediction with two hypothesis is used. </w:t>
      </w:r>
    </w:p>
    <w:p w14:paraId="62985A87" w14:textId="0B9FD91D" w:rsidR="007A2329" w:rsidRDefault="007A2329" w:rsidP="003517D4">
      <w:pPr>
        <w:rPr>
          <w:lang w:eastAsia="x-none"/>
        </w:rPr>
      </w:pPr>
    </w:p>
    <w:p w14:paraId="0F768F56" w14:textId="3F70C6EE" w:rsidR="003517D4" w:rsidRDefault="003517D4" w:rsidP="003517D4">
      <w:pPr>
        <w:rPr>
          <w:lang w:eastAsia="x-none"/>
        </w:rPr>
      </w:pPr>
      <w:r>
        <w:rPr>
          <w:lang w:eastAsia="x-none"/>
        </w:rPr>
        <w:t>The values of the block matching offsets are coded predictively by invoking the corresponding values from previous blocks as a prediction</w:t>
      </w:r>
      <w:r w:rsidR="002502DD">
        <w:rPr>
          <w:lang w:eastAsia="x-none"/>
        </w:rPr>
        <w:t>. Here,</w:t>
      </w:r>
      <w:r>
        <w:rPr>
          <w:lang w:eastAsia="x-none"/>
        </w:rPr>
        <w:t xml:space="preserve"> the values of the current channel are invoked for prediction if the value of the syntax element </w:t>
      </w:r>
      <w:proofErr w:type="spellStart"/>
      <w:r w:rsidRPr="007A2329">
        <w:rPr>
          <w:lang w:eastAsia="x-none"/>
        </w:rPr>
        <w:t>bm_pred_off_pred_prev_ch_flag</w:t>
      </w:r>
      <w:proofErr w:type="spellEnd"/>
      <w:r>
        <w:rPr>
          <w:lang w:eastAsia="x-none"/>
        </w:rPr>
        <w:t xml:space="preserve"> is equal to 0 and the values of the preceding channel are invoked if the value of the syntax element</w:t>
      </w:r>
      <w:r w:rsidR="002502DD">
        <w:rPr>
          <w:lang w:eastAsia="x-none"/>
        </w:rPr>
        <w:t xml:space="preserve"> </w:t>
      </w:r>
      <w:proofErr w:type="spellStart"/>
      <w:r w:rsidR="002502DD" w:rsidRPr="007A2329">
        <w:rPr>
          <w:lang w:eastAsia="x-none"/>
        </w:rPr>
        <w:t>bm_pred_off_pred_prev_ch_flag</w:t>
      </w:r>
      <w:proofErr w:type="spellEnd"/>
      <w:r>
        <w:rPr>
          <w:lang w:eastAsia="x-none"/>
        </w:rPr>
        <w:t xml:space="preserve"> is equal to 1</w:t>
      </w:r>
      <w:r w:rsidR="00A820E3">
        <w:rPr>
          <w:lang w:eastAsia="x-none"/>
        </w:rPr>
        <w:t>.</w:t>
      </w:r>
    </w:p>
    <w:p w14:paraId="648C74D8" w14:textId="7B6B813E" w:rsidR="00A820E3" w:rsidRDefault="00A820E3" w:rsidP="003517D4">
      <w:pPr>
        <w:rPr>
          <w:lang w:eastAsia="x-none"/>
        </w:rPr>
      </w:pPr>
    </w:p>
    <w:p w14:paraId="664A349D" w14:textId="580C3682" w:rsidR="00A820E3" w:rsidRDefault="00A820E3" w:rsidP="003517D4">
      <w:pPr>
        <w:rPr>
          <w:rFonts w:eastAsiaTheme="minorEastAsia"/>
        </w:rPr>
      </w:pPr>
      <w:r>
        <w:rPr>
          <w:lang w:eastAsia="x-none"/>
        </w:rPr>
        <w:t>More details regarding the proposed block matching prediction can be found in clause</w:t>
      </w:r>
      <w:r w:rsidR="00F9744A">
        <w:rPr>
          <w:lang w:eastAsia="x-none"/>
        </w:rPr>
        <w:t xml:space="preserve"> </w:t>
      </w:r>
      <w:r w:rsidR="0013125F">
        <w:rPr>
          <w:lang w:eastAsia="x-none"/>
        </w:rPr>
        <w:t xml:space="preserve">7.3.3.1, clause </w:t>
      </w:r>
      <w:r w:rsidR="00F9744A">
        <w:rPr>
          <w:lang w:eastAsia="x-none"/>
        </w:rPr>
        <w:t>7.3.</w:t>
      </w:r>
      <w:r w:rsidR="0013125F">
        <w:rPr>
          <w:lang w:eastAsia="x-none"/>
        </w:rPr>
        <w:t>3.</w:t>
      </w:r>
      <w:r w:rsidR="00F9744A">
        <w:rPr>
          <w:lang w:eastAsia="x-none"/>
        </w:rPr>
        <w:t>3, clause 7.4.4.3 and clause</w:t>
      </w:r>
      <w:r>
        <w:rPr>
          <w:lang w:eastAsia="x-none"/>
        </w:rPr>
        <w:t xml:space="preserve"> 8.3.7 of the attached Proposed Draft Specification Text. </w:t>
      </w:r>
    </w:p>
    <w:p w14:paraId="0E58DD91" w14:textId="0238C7B7" w:rsidR="003517D4" w:rsidRDefault="003517D4" w:rsidP="003517D4">
      <w:pPr>
        <w:rPr>
          <w:lang w:eastAsia="x-none"/>
        </w:rPr>
      </w:pPr>
    </w:p>
    <w:p w14:paraId="57526842" w14:textId="77777777" w:rsidR="003517D4" w:rsidRPr="008B1571" w:rsidRDefault="003517D4" w:rsidP="003517D4">
      <w:pPr>
        <w:rPr>
          <w:lang w:val="it-IT" w:eastAsia="x-none"/>
        </w:rPr>
      </w:pPr>
    </w:p>
    <w:p w14:paraId="57FE44F9" w14:textId="68A7910F" w:rsidR="00A2176A" w:rsidRPr="00771590" w:rsidRDefault="00EE3391" w:rsidP="00A2176A">
      <w:pPr>
        <w:pStyle w:val="Heading4"/>
        <w:rPr>
          <w:rFonts w:ascii="Times New Roman" w:hAnsi="Times New Roman"/>
          <w:sz w:val="24"/>
          <w:szCs w:val="24"/>
        </w:rPr>
      </w:pPr>
      <w:r w:rsidRPr="00771590">
        <w:rPr>
          <w:rFonts w:ascii="Times New Roman" w:hAnsi="Times New Roman"/>
          <w:sz w:val="24"/>
          <w:szCs w:val="24"/>
        </w:rPr>
        <w:t>Block-Matching Prediction</w:t>
      </w:r>
      <w:r w:rsidR="00A2176A" w:rsidRPr="00771590">
        <w:rPr>
          <w:rFonts w:ascii="Times New Roman" w:hAnsi="Times New Roman"/>
          <w:sz w:val="24"/>
          <w:szCs w:val="24"/>
        </w:rPr>
        <w:t xml:space="preserve"> with a single hypothesis</w:t>
      </w:r>
    </w:p>
    <w:p w14:paraId="0FEAAC95" w14:textId="016514AF" w:rsidR="007A2329" w:rsidRPr="007A2329" w:rsidRDefault="003517D4" w:rsidP="007A2329">
      <w:r>
        <w:rPr>
          <w:lang w:eastAsia="x-none"/>
        </w:rPr>
        <w:t>For block matching prediction with a single hypothesis</w:t>
      </w:r>
      <w:r w:rsidR="00A2176A">
        <w:rPr>
          <w:lang w:eastAsia="x-none"/>
        </w:rPr>
        <w:t xml:space="preserve"> and offset value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r</m:t>
            </m:r>
          </m:sub>
        </m:sSub>
      </m:oMath>
      <w:r>
        <w:rPr>
          <w:lang w:eastAsia="x-none"/>
        </w:rPr>
        <w:t xml:space="preserve">, </w:t>
      </w:r>
      <w:r w:rsidR="007A2329" w:rsidRPr="007A2329">
        <w:t xml:space="preserve">the </w:t>
      </w:r>
      <w:r w:rsidR="00C43912">
        <w:t>unfiltered</w:t>
      </w:r>
      <w:r w:rsidR="007A2329" w:rsidRPr="007A2329">
        <w:t xml:space="preserve"> prediction signal is </w:t>
      </w:r>
      <w:r w:rsidR="00C161DB">
        <w:t xml:space="preserve">proposed to </w:t>
      </w:r>
      <w:proofErr w:type="gramStart"/>
      <w:r w:rsidR="00C161DB">
        <w:t>be</w:t>
      </w:r>
      <w:proofErr w:type="gramEnd"/>
      <w:r w:rsidR="00C161DB">
        <w:t xml:space="preserve"> </w:t>
      </w:r>
    </w:p>
    <w:p w14:paraId="38EB851B" w14:textId="77777777" w:rsidR="007A2329" w:rsidRPr="007A2329" w:rsidRDefault="007A2329" w:rsidP="007A2329"/>
    <w:p w14:paraId="3E5E2065" w14:textId="20D490DC" w:rsidR="007A2329" w:rsidRPr="007A2329" w:rsidRDefault="007A2329" w:rsidP="007A2329">
      <m:oMathPara>
        <m:oMath>
          <m:r>
            <m:rPr>
              <m:sty m:val="p"/>
            </m:rPr>
            <w:rPr>
              <w:rFonts w:ascii="Cambria Math" w:hAnsi="Cambria Math"/>
            </w:rPr>
            <m:t>pre</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uf</m:t>
              </m:r>
            </m:sub>
          </m:sSub>
          <m:r>
            <m:rPr>
              <m:lit/>
              <m:sty m:val="p"/>
            </m:rPr>
            <w:rPr>
              <w:rFonts w:ascii="Cambria Math" w:hAnsi="Cambria Math"/>
            </w:rPr>
            <m:t>[</m:t>
          </m:r>
          <m:r>
            <m:rPr>
              <m:sty m:val="p"/>
            </m:rPr>
            <w:rPr>
              <w:rFonts w:ascii="Cambria Math" w:hAnsi="Cambria Math"/>
            </w:rPr>
            <m:t>j</m:t>
          </m:r>
          <m:r>
            <m:rPr>
              <m:lit/>
              <m:sty m:val="p"/>
            </m:rPr>
            <w:rPr>
              <w:rFonts w:ascii="Cambria Math" w:hAnsi="Cambria Math"/>
            </w:rPr>
            <m:t>]</m:t>
          </m:r>
          <m:r>
            <m:rPr>
              <m:sty m:val="p"/>
            </m:rPr>
            <w:rPr>
              <w:rFonts w:ascii="Cambria Math" w:hAnsi="Cambria Math"/>
            </w:rPr>
            <m:t>=rec[m</m:t>
          </m:r>
          <m:r>
            <m:rPr>
              <m:lit/>
              <m:sty m:val="p"/>
            </m:rPr>
            <w:rPr>
              <w:rFonts w:ascii="Cambria Math" w:hAnsi="Cambria Math"/>
            </w:rPr>
            <m:t>]</m:t>
          </m:r>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k</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r</m:t>
              </m:r>
            </m:sub>
          </m:sSub>
          <m:r>
            <m:rPr>
              <m:sty m:val="p"/>
            </m:rPr>
            <w:rPr>
              <w:rFonts w:ascii="Cambria Math" w:hAnsi="Cambria Math"/>
            </w:rPr>
            <m:t>+j</m:t>
          </m:r>
          <m:r>
            <m:rPr>
              <m:lit/>
              <m:sty m:val="p"/>
            </m:rPr>
            <w:rPr>
              <w:rFonts w:ascii="Cambria Math" w:hAnsi="Cambria Math"/>
            </w:rPr>
            <m:t>]</m:t>
          </m:r>
          <m:r>
            <m:rPr>
              <m:sty m:val="p"/>
            </m:rPr>
            <w:rPr>
              <w:rFonts w:ascii="Cambria Math" w:eastAsiaTheme="minorEastAsia" w:hAnsi="Cambria Math"/>
            </w:rPr>
            <m:t>, 0≤j&lt;</m:t>
          </m:r>
          <m:sSub>
            <m:sSubPr>
              <m:ctrlPr>
                <w:rPr>
                  <w:rFonts w:ascii="Cambria Math" w:eastAsiaTheme="minorEastAsia" w:hAnsi="Cambria Math"/>
                </w:rPr>
              </m:ctrlPr>
            </m:sSubPr>
            <m:e>
              <m:r>
                <m:rPr>
                  <m:sty m:val="p"/>
                </m:rPr>
                <w:rPr>
                  <w:rFonts w:ascii="Cambria Math" w:eastAsiaTheme="minorEastAsia" w:hAnsi="Cambria Math"/>
                </w:rPr>
                <m:t>l</m:t>
              </m:r>
            </m:e>
            <m:sub>
              <m:r>
                <m:rPr>
                  <m:sty m:val="p"/>
                </m:rPr>
                <w:rPr>
                  <w:rFonts w:ascii="Cambria Math" w:eastAsiaTheme="minorEastAsia" w:hAnsi="Cambria Math"/>
                </w:rPr>
                <m:t>k</m:t>
              </m:r>
            </m:sub>
          </m:sSub>
          <m:r>
            <m:rPr>
              <m:sty m:val="p"/>
            </m:rPr>
            <w:rPr>
              <w:rFonts w:ascii="Cambria Math" w:eastAsiaTheme="minorEastAsia" w:hAnsi="Cambria Math"/>
            </w:rPr>
            <m:t>.</m:t>
          </m:r>
        </m:oMath>
      </m:oMathPara>
    </w:p>
    <w:p w14:paraId="3C0D9663" w14:textId="77777777" w:rsidR="007A2329" w:rsidRPr="007A2329" w:rsidRDefault="007A2329" w:rsidP="007A2329"/>
    <w:p w14:paraId="704F29AE" w14:textId="1D996667" w:rsidR="007A2329" w:rsidRPr="007A2329" w:rsidRDefault="007A2329" w:rsidP="007A2329">
      <w:pPr>
        <w:rPr>
          <w:rFonts w:eastAsiaTheme="minorEastAsia"/>
        </w:rPr>
      </w:pPr>
      <w:r w:rsidRPr="007A2329">
        <w:rPr>
          <w:rFonts w:eastAsiaTheme="minorEastAsia"/>
        </w:rPr>
        <w:t>If</w:t>
      </w:r>
      <w:r w:rsidR="003517D4">
        <w:rPr>
          <w:rFonts w:eastAsiaTheme="minorEastAsia"/>
        </w:rPr>
        <w:t xml:space="preserve"> the value of the syntax element</w:t>
      </w:r>
      <w:r w:rsidRPr="007A2329">
        <w:rPr>
          <w:rFonts w:eastAsiaTheme="minorEastAsia"/>
        </w:rPr>
        <w:t xml:space="preserve"> </w:t>
      </w:r>
      <w:proofErr w:type="spellStart"/>
      <w:r w:rsidRPr="007A2329">
        <w:rPr>
          <w:rFonts w:eastAsiaTheme="minorEastAsia"/>
        </w:rPr>
        <w:t>bm_pred_filter_flag</w:t>
      </w:r>
      <w:proofErr w:type="spellEnd"/>
      <w:r w:rsidRPr="007A2329">
        <w:rPr>
          <w:rFonts w:eastAsiaTheme="minorEastAsia"/>
        </w:rPr>
        <w:t xml:space="preserve"> is equal to zero, the prediction signal before offset </w:t>
      </w:r>
      <w:r w:rsidR="00C43912">
        <w:rPr>
          <w:rFonts w:eastAsiaTheme="minorEastAsia"/>
        </w:rPr>
        <w:t>addition</w:t>
      </w:r>
      <w:r w:rsidRPr="007A2329">
        <w:rPr>
          <w:rFonts w:eastAsiaTheme="minorEastAsia"/>
        </w:rPr>
        <w:t xml:space="preserve"> is</w:t>
      </w:r>
      <w:r w:rsidR="00C161DB">
        <w:rPr>
          <w:rFonts w:eastAsiaTheme="minorEastAsia"/>
        </w:rPr>
        <w:t xml:space="preserve"> proposed to </w:t>
      </w:r>
      <w:proofErr w:type="gramStart"/>
      <w:r w:rsidR="00C161DB">
        <w:rPr>
          <w:rFonts w:eastAsiaTheme="minorEastAsia"/>
        </w:rPr>
        <w:t>be</w:t>
      </w:r>
      <w:proofErr w:type="gramEnd"/>
      <w:r w:rsidRPr="007A2329">
        <w:rPr>
          <w:rFonts w:eastAsiaTheme="minorEastAsia"/>
        </w:rPr>
        <w:t xml:space="preserve"> </w:t>
      </w:r>
    </w:p>
    <w:p w14:paraId="27FEF09F" w14:textId="77777777" w:rsidR="007A2329" w:rsidRPr="007A2329" w:rsidRDefault="007A2329" w:rsidP="007A2329">
      <w:pPr>
        <w:rPr>
          <w:rFonts w:eastAsiaTheme="minorEastAsia"/>
        </w:rPr>
      </w:pPr>
    </w:p>
    <w:p w14:paraId="7A61D9B4" w14:textId="145AC3CA" w:rsidR="007A2329" w:rsidRPr="007A2329" w:rsidRDefault="007A2329" w:rsidP="007A2329">
      <w:pPr>
        <w:rPr>
          <w:rFonts w:eastAsiaTheme="minorEastAsia"/>
        </w:rPr>
      </w:pPr>
      <m:oMathPara>
        <m:oMath>
          <m:r>
            <m:rPr>
              <m:sty m:val="p"/>
            </m:rPr>
            <w:rPr>
              <w:rFonts w:ascii="Cambria Math" w:eastAsiaTheme="minorEastAsia" w:hAnsi="Cambria Math"/>
            </w:rPr>
            <m:t>pre</m:t>
          </m:r>
          <m:sSub>
            <m:sSubPr>
              <m:ctrlPr>
                <w:rPr>
                  <w:rFonts w:ascii="Cambria Math" w:eastAsiaTheme="minorEastAsia" w:hAnsi="Cambria Math"/>
                </w:rPr>
              </m:ctrlPr>
            </m:sSubPr>
            <m:e>
              <m:r>
                <m:rPr>
                  <m:sty m:val="p"/>
                </m:rPr>
                <w:rPr>
                  <w:rFonts w:ascii="Cambria Math" w:eastAsiaTheme="minorEastAsia" w:hAnsi="Cambria Math"/>
                </w:rPr>
                <m:t>d</m:t>
              </m:r>
            </m:e>
            <m:sub>
              <m:r>
                <m:rPr>
                  <m:sty m:val="p"/>
                </m:rPr>
                <w:rPr>
                  <w:rFonts w:ascii="Cambria Math" w:eastAsiaTheme="minorEastAsia" w:hAnsi="Cambria Math"/>
                </w:rPr>
                <m:t>bo</m:t>
              </m:r>
            </m:sub>
          </m:sSub>
          <m:d>
            <m:dPr>
              <m:begChr m:val="["/>
              <m:endChr m:val="]"/>
              <m:ctrlPr>
                <w:rPr>
                  <w:rFonts w:ascii="Cambria Math" w:eastAsiaTheme="minorEastAsia" w:hAnsi="Cambria Math"/>
                </w:rPr>
              </m:ctrlPr>
            </m:dPr>
            <m:e>
              <m:r>
                <m:rPr>
                  <m:sty m:val="p"/>
                </m:rPr>
                <w:rPr>
                  <w:rFonts w:ascii="Cambria Math" w:eastAsiaTheme="minorEastAsia" w:hAnsi="Cambria Math"/>
                </w:rPr>
                <m:t>j</m:t>
              </m:r>
            </m:e>
          </m:d>
          <m:r>
            <m:rPr>
              <m:sty m:val="p"/>
            </m:rPr>
            <w:rPr>
              <w:rFonts w:ascii="Cambria Math" w:eastAsiaTheme="minorEastAsia" w:hAnsi="Cambria Math"/>
            </w:rPr>
            <m:t>= pre</m:t>
          </m:r>
          <m:sSub>
            <m:sSubPr>
              <m:ctrlPr>
                <w:rPr>
                  <w:rFonts w:ascii="Cambria Math" w:eastAsiaTheme="minorEastAsia" w:hAnsi="Cambria Math"/>
                </w:rPr>
              </m:ctrlPr>
            </m:sSubPr>
            <m:e>
              <m:r>
                <m:rPr>
                  <m:sty m:val="p"/>
                </m:rPr>
                <w:rPr>
                  <w:rFonts w:ascii="Cambria Math" w:eastAsiaTheme="minorEastAsia" w:hAnsi="Cambria Math"/>
                </w:rPr>
                <m:t>d</m:t>
              </m:r>
            </m:e>
            <m:sub>
              <m:r>
                <m:rPr>
                  <m:sty m:val="p"/>
                </m:rPr>
                <w:rPr>
                  <w:rFonts w:ascii="Cambria Math" w:eastAsiaTheme="minorEastAsia" w:hAnsi="Cambria Math"/>
                </w:rPr>
                <m:t>uf</m:t>
              </m:r>
            </m:sub>
          </m:sSub>
          <m:d>
            <m:dPr>
              <m:begChr m:val="["/>
              <m:endChr m:val="]"/>
              <m:ctrlPr>
                <w:rPr>
                  <w:rFonts w:ascii="Cambria Math" w:eastAsiaTheme="minorEastAsia" w:hAnsi="Cambria Math"/>
                </w:rPr>
              </m:ctrlPr>
            </m:dPr>
            <m:e>
              <m:r>
                <m:rPr>
                  <m:sty m:val="p"/>
                </m:rPr>
                <w:rPr>
                  <w:rFonts w:ascii="Cambria Math" w:eastAsiaTheme="minorEastAsia" w:hAnsi="Cambria Math"/>
                </w:rPr>
                <m:t>j</m:t>
              </m:r>
            </m:e>
          </m:d>
          <m:r>
            <m:rPr>
              <m:sty m:val="p"/>
            </m:rPr>
            <w:rPr>
              <w:rFonts w:ascii="Cambria Math" w:eastAsiaTheme="minorEastAsia" w:hAnsi="Cambria Math"/>
            </w:rPr>
            <m:t xml:space="preserve"> , with </m:t>
          </m:r>
          <m:r>
            <m:rPr>
              <m:sty m:val="p"/>
            </m:rPr>
            <w:rPr>
              <w:rFonts w:ascii="Cambria Math" w:hAnsi="Cambria Math"/>
            </w:rPr>
            <m:t>0≤j&lt;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r>
            <m:rPr>
              <m:sty m:val="p"/>
            </m:rPr>
            <w:rPr>
              <w:rFonts w:ascii="Cambria Math" w:eastAsiaTheme="minorEastAsia" w:hAnsi="Cambria Math"/>
            </w:rPr>
            <m:t>.</m:t>
          </m:r>
        </m:oMath>
      </m:oMathPara>
    </w:p>
    <w:p w14:paraId="16E9B558" w14:textId="77777777" w:rsidR="007A2329" w:rsidRPr="007A2329" w:rsidRDefault="007A2329" w:rsidP="007A2329">
      <w:pPr>
        <w:rPr>
          <w:rFonts w:eastAsiaTheme="minorEastAsia"/>
        </w:rPr>
      </w:pPr>
    </w:p>
    <w:p w14:paraId="1EDEBAA0" w14:textId="702A242E" w:rsidR="007A2329" w:rsidRPr="007A2329" w:rsidRDefault="007A2329" w:rsidP="007A2329">
      <w:pPr>
        <w:rPr>
          <w:rFonts w:eastAsiaTheme="minorEastAsia"/>
        </w:rPr>
      </w:pPr>
      <w:r w:rsidRPr="007A2329">
        <w:t xml:space="preserve">Otherwise, if </w:t>
      </w:r>
      <w:proofErr w:type="spellStart"/>
      <w:r w:rsidRPr="007A2329">
        <w:t>bm_pred_filter_flag</w:t>
      </w:r>
      <w:proofErr w:type="spellEnd"/>
      <w:r w:rsidRPr="007A2329">
        <w:t xml:space="preserve"> is equal to 1, </w:t>
      </w:r>
      <w:r w:rsidRPr="007A2329">
        <w:rPr>
          <w:rFonts w:eastAsiaTheme="minorEastAsia"/>
        </w:rPr>
        <w:t xml:space="preserve">the intermediate prediction is extended to the left by </w:t>
      </w:r>
      <w:proofErr w:type="spellStart"/>
      <w:r w:rsidR="002502DD">
        <w:rPr>
          <w:rFonts w:eastAsiaTheme="minorEastAsia"/>
        </w:rPr>
        <w:t>fPdL</w:t>
      </w:r>
      <w:proofErr w:type="spellEnd"/>
      <w:r w:rsidR="002502DD">
        <w:rPr>
          <w:rFonts w:eastAsiaTheme="minorEastAsia"/>
        </w:rPr>
        <w:t xml:space="preserve">=3 samples and it is extended to the right by </w:t>
      </w:r>
      <w:proofErr w:type="spellStart"/>
      <w:r w:rsidR="002502DD">
        <w:rPr>
          <w:rFonts w:eastAsiaTheme="minorEastAsia"/>
        </w:rPr>
        <w:t>fPdR</w:t>
      </w:r>
      <w:proofErr w:type="spellEnd"/>
      <w:r w:rsidR="002502DD">
        <w:rPr>
          <w:rFonts w:eastAsiaTheme="minorEastAsia"/>
        </w:rPr>
        <w:t xml:space="preserve">=4 samples according to </w:t>
      </w:r>
    </w:p>
    <w:p w14:paraId="61AA54CE" w14:textId="77777777" w:rsidR="007A2329" w:rsidRPr="007A2329" w:rsidRDefault="007A2329" w:rsidP="007A2329">
      <w:pPr>
        <w:rPr>
          <w:rFonts w:eastAsiaTheme="minorEastAsia"/>
        </w:rPr>
      </w:pPr>
    </w:p>
    <w:p w14:paraId="5E844404" w14:textId="499D74B5" w:rsidR="007A2329" w:rsidRPr="007A2329" w:rsidRDefault="007A2329" w:rsidP="007A2329">
      <w:pPr>
        <w:rPr>
          <w:rFonts w:eastAsiaTheme="minorEastAsia"/>
        </w:rPr>
      </w:pPr>
      <m:oMathPara>
        <m:oMath>
          <m:r>
            <m:rPr>
              <m:sty m:val="p"/>
            </m:rPr>
            <w:rPr>
              <w:rFonts w:ascii="Cambria Math" w:hAnsi="Cambria Math"/>
            </w:rPr>
            <m:t>pre</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uf</m:t>
              </m:r>
            </m:sub>
          </m:sSub>
          <m:r>
            <m:rPr>
              <m:sty m:val="p"/>
            </m:rPr>
            <w:rPr>
              <w:rFonts w:ascii="Cambria Math" w:hAnsi="Cambria Math"/>
            </w:rPr>
            <m:t>[-fPdL+j</m:t>
          </m:r>
          <m:r>
            <m:rPr>
              <m:lit/>
              <m:sty m:val="p"/>
            </m:rPr>
            <w:rPr>
              <w:rFonts w:ascii="Cambria Math" w:hAnsi="Cambria Math"/>
            </w:rPr>
            <m:t>]</m:t>
          </m:r>
          <m:r>
            <m:rPr>
              <m:sty m:val="p"/>
            </m:rPr>
            <w:rPr>
              <w:rFonts w:ascii="Cambria Math" w:hAnsi="Cambria Math"/>
            </w:rPr>
            <m:t>=rec[m</m:t>
          </m:r>
          <m:r>
            <m:rPr>
              <m:lit/>
              <m:sty m:val="p"/>
            </m:rPr>
            <w:rPr>
              <w:rFonts w:ascii="Cambria Math" w:hAnsi="Cambria Math"/>
            </w:rPr>
            <m:t>]</m:t>
          </m:r>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k</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r>
            <m:rPr>
              <m:sty m:val="p"/>
            </m:rPr>
            <w:rPr>
              <w:rFonts w:ascii="Cambria Math" w:hAnsi="Cambria Math"/>
            </w:rPr>
            <m:t>-fPdL-</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r</m:t>
              </m:r>
            </m:sub>
          </m:sSub>
          <m:r>
            <m:rPr>
              <m:sty m:val="p"/>
            </m:rPr>
            <w:rPr>
              <w:rFonts w:ascii="Cambria Math" w:hAnsi="Cambria Math"/>
            </w:rPr>
            <m:t>+j</m:t>
          </m:r>
          <m:r>
            <m:rPr>
              <m:lit/>
              <m:sty m:val="p"/>
            </m:rPr>
            <w:rPr>
              <w:rFonts w:ascii="Cambria Math" w:hAnsi="Cambria Math"/>
            </w:rPr>
            <m:t>]</m:t>
          </m:r>
          <m:r>
            <m:rPr>
              <m:sty m:val="p"/>
            </m:rPr>
            <w:rPr>
              <w:rFonts w:ascii="Cambria Math" w:hAnsi="Cambria Math"/>
            </w:rPr>
            <m:t>,       0≤j&lt;fPdL+</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r>
            <w:rPr>
              <w:rFonts w:ascii="Cambria Math" w:hAnsi="Cambria Math"/>
            </w:rPr>
            <m:t>+</m:t>
          </m:r>
          <m:r>
            <m:rPr>
              <m:sty m:val="p"/>
            </m:rPr>
            <w:rPr>
              <w:rFonts w:ascii="Cambria Math" w:hAnsi="Cambria Math"/>
            </w:rPr>
            <m:t>fPdR</m:t>
          </m:r>
          <m:r>
            <w:rPr>
              <w:rFonts w:ascii="Cambria Math" w:hAnsi="Cambria Math"/>
            </w:rPr>
            <m:t>.</m:t>
          </m:r>
        </m:oMath>
      </m:oMathPara>
    </w:p>
    <w:p w14:paraId="13323DD9" w14:textId="77777777" w:rsidR="007A2329" w:rsidRPr="007A2329" w:rsidRDefault="007A2329" w:rsidP="007A2329">
      <w:pPr>
        <w:rPr>
          <w:rFonts w:eastAsiaTheme="minorEastAsia"/>
        </w:rPr>
      </w:pPr>
    </w:p>
    <w:p w14:paraId="5C12C9FF" w14:textId="4CE4D55D" w:rsidR="007A2329" w:rsidRDefault="002502DD" w:rsidP="007A2329">
      <w:pPr>
        <w:rPr>
          <w:rFonts w:eastAsiaTheme="minorEastAsia"/>
        </w:rPr>
      </w:pPr>
      <w:r>
        <w:rPr>
          <w:rFonts w:eastAsiaTheme="minorEastAsia"/>
        </w:rPr>
        <w:t>and</w:t>
      </w:r>
      <w:r w:rsidR="007A2329" w:rsidRPr="007A2329">
        <w:rPr>
          <w:rFonts w:eastAsiaTheme="minorEastAsia"/>
        </w:rPr>
        <w:t xml:space="preserve"> the </w:t>
      </w:r>
      <w:r w:rsidR="000C1420">
        <w:rPr>
          <w:rFonts w:eastAsiaTheme="minorEastAsia"/>
        </w:rPr>
        <w:t xml:space="preserve">filtered </w:t>
      </w:r>
      <w:r w:rsidR="007A2329" w:rsidRPr="007A2329">
        <w:rPr>
          <w:rFonts w:eastAsiaTheme="minorEastAsia"/>
        </w:rPr>
        <w:t xml:space="preserve">prediction signal before offset calculation is </w:t>
      </w:r>
      <w:r w:rsidR="00C161DB">
        <w:rPr>
          <w:rFonts w:eastAsiaTheme="minorEastAsia"/>
        </w:rPr>
        <w:t xml:space="preserve">proposed to be </w:t>
      </w:r>
      <w:r w:rsidR="007A2329" w:rsidRPr="007A2329">
        <w:rPr>
          <w:rFonts w:eastAsiaTheme="minorEastAsia"/>
        </w:rPr>
        <w:t>computed as</w:t>
      </w:r>
    </w:p>
    <w:p w14:paraId="2DFAC6E5" w14:textId="77777777" w:rsidR="002502DD" w:rsidRPr="007A2329" w:rsidRDefault="002502DD" w:rsidP="007A2329">
      <w:pPr>
        <w:rPr>
          <w:rFonts w:eastAsiaTheme="minorEastAsia"/>
        </w:rPr>
      </w:pPr>
    </w:p>
    <w:p w14:paraId="57DC1447" w14:textId="2AFDC641" w:rsidR="007A2329" w:rsidRPr="007A2329" w:rsidRDefault="007A2329" w:rsidP="007A2329">
      <w:pPr>
        <w:jc w:val="center"/>
        <w:rPr>
          <w:rFonts w:eastAsiaTheme="minorEastAsia"/>
        </w:rPr>
      </w:pPr>
      <m:oMathPara>
        <m:oMath>
          <m:r>
            <m:rPr>
              <m:sty m:val="p"/>
            </m:rPr>
            <w:rPr>
              <w:rFonts w:ascii="Cambria Math" w:eastAsiaTheme="minorEastAsia" w:hAnsi="Cambria Math"/>
            </w:rPr>
            <m:t>pre</m:t>
          </m:r>
          <m:sSub>
            <m:sSubPr>
              <m:ctrlPr>
                <w:rPr>
                  <w:rFonts w:ascii="Cambria Math" w:eastAsiaTheme="minorEastAsia" w:hAnsi="Cambria Math"/>
                </w:rPr>
              </m:ctrlPr>
            </m:sSubPr>
            <m:e>
              <m:r>
                <m:rPr>
                  <m:sty m:val="p"/>
                </m:rPr>
                <w:rPr>
                  <w:rFonts w:ascii="Cambria Math" w:eastAsiaTheme="minorEastAsia" w:hAnsi="Cambria Math"/>
                </w:rPr>
                <m:t>d</m:t>
              </m:r>
            </m:e>
            <m:sub>
              <m:r>
                <m:rPr>
                  <m:sty m:val="p"/>
                </m:rPr>
                <w:rPr>
                  <w:rFonts w:ascii="Cambria Math" w:eastAsiaTheme="minorEastAsia" w:hAnsi="Cambria Math"/>
                </w:rPr>
                <m:t>bo</m:t>
              </m:r>
            </m:sub>
          </m:sSub>
          <m:d>
            <m:dPr>
              <m:begChr m:val="["/>
              <m:endChr m:val="]"/>
              <m:ctrlPr>
                <w:rPr>
                  <w:rFonts w:ascii="Cambria Math" w:eastAsiaTheme="minorEastAsia" w:hAnsi="Cambria Math"/>
                </w:rPr>
              </m:ctrlPr>
            </m:dPr>
            <m:e>
              <m:r>
                <m:rPr>
                  <m:sty m:val="p"/>
                </m:rPr>
                <w:rPr>
                  <w:rFonts w:ascii="Cambria Math" w:eastAsiaTheme="minorEastAsia" w:hAnsi="Cambria Math"/>
                </w:rPr>
                <m:t>j</m:t>
              </m:r>
            </m:e>
          </m:d>
          <m:r>
            <m:rPr>
              <m:sty m:val="p"/>
            </m:rPr>
            <w:rPr>
              <w:rFonts w:ascii="Cambria Math" w:eastAsiaTheme="minorEastAsia" w:hAnsi="Cambria Math"/>
            </w:rPr>
            <m:t xml:space="preserve">= </m:t>
          </m:r>
          <m:d>
            <m:dPr>
              <m:ctrlPr>
                <w:rPr>
                  <w:rFonts w:ascii="Cambria Math" w:eastAsiaTheme="minorEastAsia" w:hAnsi="Cambria Math"/>
                </w:rPr>
              </m:ctrlPr>
            </m:dPr>
            <m:e>
              <m:d>
                <m:dPr>
                  <m:ctrlPr>
                    <w:rPr>
                      <w:rFonts w:ascii="Cambria Math" w:eastAsiaTheme="minorEastAsia" w:hAnsi="Cambria Math"/>
                    </w:rPr>
                  </m:ctrlPr>
                </m:dPr>
                <m:e>
                  <m:nary>
                    <m:naryPr>
                      <m:chr m:val="∑"/>
                      <m:ctrlPr>
                        <w:rPr>
                          <w:rFonts w:ascii="Cambria Math" w:eastAsiaTheme="minorEastAsia" w:hAnsi="Cambria Math"/>
                        </w:rPr>
                      </m:ctrlPr>
                    </m:naryPr>
                    <m:sub>
                      <m:r>
                        <m:rPr>
                          <m:sty m:val="p"/>
                        </m:rPr>
                        <w:rPr>
                          <w:rFonts w:ascii="Cambria Math" w:eastAsiaTheme="minorEastAsia" w:hAnsi="Cambria Math"/>
                        </w:rPr>
                        <m:t>k=0</m:t>
                      </m:r>
                    </m:sub>
                    <m:sup>
                      <m:r>
                        <m:rPr>
                          <m:sty m:val="p"/>
                        </m:rPr>
                        <w:rPr>
                          <w:rFonts w:ascii="Cambria Math" w:eastAsiaTheme="minorEastAsia" w:hAnsi="Cambria Math"/>
                        </w:rPr>
                        <m:t>fPdL+fPdR</m:t>
                      </m:r>
                    </m:sup>
                    <m:e>
                      <m:r>
                        <m:rPr>
                          <m:sty m:val="p"/>
                        </m:rPr>
                        <w:rPr>
                          <w:rFonts w:ascii="Cambria Math" w:eastAsiaTheme="minorEastAsia" w:hAnsi="Cambria Math"/>
                        </w:rPr>
                        <m:t>pre</m:t>
                      </m:r>
                      <m:sSub>
                        <m:sSubPr>
                          <m:ctrlPr>
                            <w:rPr>
                              <w:rFonts w:ascii="Cambria Math" w:eastAsiaTheme="minorEastAsia" w:hAnsi="Cambria Math"/>
                            </w:rPr>
                          </m:ctrlPr>
                        </m:sSubPr>
                        <m:e>
                          <m:r>
                            <m:rPr>
                              <m:sty m:val="p"/>
                            </m:rPr>
                            <w:rPr>
                              <w:rFonts w:ascii="Cambria Math" w:eastAsiaTheme="minorEastAsia" w:hAnsi="Cambria Math"/>
                            </w:rPr>
                            <m:t>d</m:t>
                          </m:r>
                        </m:e>
                        <m:sub>
                          <m:r>
                            <m:rPr>
                              <m:sty m:val="p"/>
                            </m:rPr>
                            <w:rPr>
                              <w:rFonts w:ascii="Cambria Math" w:eastAsiaTheme="minorEastAsia" w:hAnsi="Cambria Math"/>
                            </w:rPr>
                            <m:t>uf</m:t>
                          </m:r>
                        </m:sub>
                      </m:sSub>
                      <m:d>
                        <m:dPr>
                          <m:begChr m:val="["/>
                          <m:endChr m:val="]"/>
                          <m:ctrlPr>
                            <w:rPr>
                              <w:rFonts w:ascii="Cambria Math" w:eastAsiaTheme="minorEastAsia" w:hAnsi="Cambria Math"/>
                            </w:rPr>
                          </m:ctrlPr>
                        </m:dPr>
                        <m:e>
                          <m:r>
                            <m:rPr>
                              <m:sty m:val="p"/>
                            </m:rPr>
                            <w:rPr>
                              <w:rFonts w:ascii="Cambria Math" w:eastAsiaTheme="minorEastAsia" w:hAnsi="Cambria Math"/>
                            </w:rPr>
                            <m:t>-fPdL+j+k</m:t>
                          </m:r>
                        </m:e>
                      </m:d>
                    </m:e>
                  </m:nary>
                  <m:r>
                    <m:rPr>
                      <m:sty m:val="p"/>
                    </m:rPr>
                    <w:rPr>
                      <w:rFonts w:ascii="Cambria Math" w:eastAsiaTheme="minorEastAsia" w:hAnsi="Cambria Math"/>
                    </w:rPr>
                    <m:t>·BMFiltCoeffs</m:t>
                  </m:r>
                  <m:d>
                    <m:dPr>
                      <m:begChr m:val="["/>
                      <m:endChr m:val="]"/>
                      <m:ctrlPr>
                        <w:rPr>
                          <w:rFonts w:ascii="Cambria Math" w:eastAsiaTheme="minorEastAsia" w:hAnsi="Cambria Math"/>
                        </w:rPr>
                      </m:ctrlPr>
                    </m:dPr>
                    <m:e>
                      <m:r>
                        <m:rPr>
                          <m:sty m:val="p"/>
                        </m:rPr>
                        <w:rPr>
                          <w:rFonts w:ascii="Cambria Math" w:eastAsiaTheme="minorEastAsia" w:hAnsi="Cambria Math"/>
                        </w:rPr>
                        <m:t>k</m:t>
                      </m:r>
                    </m:e>
                  </m:d>
                </m:e>
              </m:d>
              <m:r>
                <m:rPr>
                  <m:sty m:val="p"/>
                </m:rPr>
                <w:rPr>
                  <w:rFonts w:ascii="Cambria Math" w:eastAsiaTheme="minorEastAsia" w:hAnsi="Cambria Math"/>
                </w:rPr>
                <m:t>+32</m:t>
              </m:r>
            </m:e>
          </m:d>
          <m:r>
            <m:rPr>
              <m:sty m:val="p"/>
            </m:rPr>
            <w:rPr>
              <w:rFonts w:ascii="Cambria Math" w:eastAsiaTheme="minorEastAsia" w:hAnsi="Cambria Math" w:hint="eastAsia"/>
            </w:rPr>
            <m:t>≫</m:t>
          </m:r>
          <m:r>
            <m:rPr>
              <m:sty m:val="p"/>
            </m:rPr>
            <w:rPr>
              <w:rFonts w:ascii="Cambria Math" w:eastAsiaTheme="minorEastAsia" w:hAnsi="Cambria Math"/>
            </w:rPr>
            <m:t>6,</m:t>
          </m:r>
        </m:oMath>
      </m:oMathPara>
    </w:p>
    <w:p w14:paraId="3C9227A1" w14:textId="77777777" w:rsidR="000C1420" w:rsidRDefault="000C1420" w:rsidP="007A2329">
      <w:pPr>
        <w:rPr>
          <w:rFonts w:eastAsiaTheme="minorEastAsia"/>
        </w:rPr>
      </w:pPr>
    </w:p>
    <w:p w14:paraId="3102BD10" w14:textId="0C40ED40" w:rsidR="007A2329" w:rsidRPr="007A2329" w:rsidRDefault="007A2329" w:rsidP="007A2329">
      <w:pPr>
        <w:rPr>
          <w:rFonts w:eastAsiaTheme="minorEastAsia"/>
        </w:rPr>
      </w:pPr>
      <w:r w:rsidRPr="007A2329">
        <w:rPr>
          <w:rFonts w:eastAsiaTheme="minorEastAsia"/>
        </w:rPr>
        <w:t xml:space="preserve">with </w:t>
      </w:r>
      <m:oMath>
        <m:r>
          <m:rPr>
            <m:sty m:val="p"/>
          </m:rPr>
          <w:rPr>
            <w:rFonts w:ascii="Cambria Math" w:hAnsi="Cambria Math"/>
          </w:rPr>
          <m:t>0≤j&lt;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oMath>
      <w:r w:rsidRPr="007A2329">
        <w:rPr>
          <w:rFonts w:eastAsiaTheme="minorEastAsia"/>
        </w:rPr>
        <w:t xml:space="preserve"> </w:t>
      </w:r>
      <w:r w:rsidR="000C1420">
        <w:rPr>
          <w:rFonts w:eastAsiaTheme="minorEastAsia"/>
        </w:rPr>
        <w:t xml:space="preserve">. Here, depending on the value of the syntax element </w:t>
      </w:r>
      <w:proofErr w:type="spellStart"/>
      <w:r w:rsidR="000C1420">
        <w:rPr>
          <w:rFonts w:eastAsiaTheme="minorEastAsia"/>
        </w:rPr>
        <w:t>bm_pred_filter_idx</w:t>
      </w:r>
      <w:proofErr w:type="spellEnd"/>
      <w:r w:rsidR="00363D79">
        <w:rPr>
          <w:rFonts w:eastAsiaTheme="minorEastAsia"/>
        </w:rPr>
        <w:t>,</w:t>
      </w:r>
      <w:r w:rsidR="000C1420">
        <w:rPr>
          <w:rFonts w:eastAsiaTheme="minorEastAsia"/>
        </w:rPr>
        <w:t xml:space="preserve"> the filter coefficients</w:t>
      </w:r>
      <w:r w:rsidRPr="007A2329">
        <w:rPr>
          <w:rFonts w:eastAsiaTheme="minorEastAsia"/>
        </w:rPr>
        <w:t xml:space="preserve"> </w:t>
      </w:r>
      <w:proofErr w:type="spellStart"/>
      <w:proofErr w:type="gramStart"/>
      <w:r w:rsidRPr="007A2329">
        <w:rPr>
          <w:rFonts w:eastAsiaTheme="minorEastAsia"/>
        </w:rPr>
        <w:t>BMFiltCoeffs</w:t>
      </w:r>
      <w:proofErr w:type="spellEnd"/>
      <w:r w:rsidR="000C1420">
        <w:rPr>
          <w:rFonts w:eastAsiaTheme="minorEastAsia"/>
        </w:rPr>
        <w:t>[</w:t>
      </w:r>
      <w:proofErr w:type="gramEnd"/>
      <w:r w:rsidR="000C1420">
        <w:rPr>
          <w:rFonts w:eastAsiaTheme="minorEastAsia"/>
        </w:rPr>
        <w:t> k ] either represent a fixed smoothing filter or a fixed half-pel interpolation filter as described in the following table:</w:t>
      </w:r>
    </w:p>
    <w:p w14:paraId="511BDD69" w14:textId="77777777" w:rsidR="007A2329" w:rsidRPr="007A2329" w:rsidRDefault="007A2329" w:rsidP="007A2329">
      <w:pPr>
        <w:rPr>
          <w:rFonts w:eastAsiaTheme="minorEastAsia"/>
        </w:rPr>
      </w:pPr>
    </w:p>
    <w:tbl>
      <w:tblPr>
        <w:tblStyle w:val="TableGrid"/>
        <w:tblW w:w="0" w:type="auto"/>
        <w:jc w:val="center"/>
        <w:tblLook w:val="04A0" w:firstRow="1" w:lastRow="0" w:firstColumn="1" w:lastColumn="0" w:noHBand="0" w:noVBand="1"/>
      </w:tblPr>
      <w:tblGrid>
        <w:gridCol w:w="3115"/>
        <w:gridCol w:w="3115"/>
      </w:tblGrid>
      <w:tr w:rsidR="007A2329" w:rsidRPr="007A2329" w14:paraId="60694072" w14:textId="77777777" w:rsidTr="007A2329">
        <w:trPr>
          <w:jc w:val="center"/>
        </w:trPr>
        <w:tc>
          <w:tcPr>
            <w:tcW w:w="3115" w:type="dxa"/>
          </w:tcPr>
          <w:p w14:paraId="3509F3BD" w14:textId="77777777" w:rsidR="007A2329" w:rsidRPr="007A2329" w:rsidRDefault="007A2329" w:rsidP="007A2329">
            <w:pPr>
              <w:rPr>
                <w:rFonts w:eastAsiaTheme="minorEastAsia"/>
              </w:rPr>
            </w:pPr>
            <w:r w:rsidRPr="007A2329">
              <w:rPr>
                <w:rFonts w:eastAsiaTheme="minorEastAsia"/>
              </w:rPr>
              <w:t>bm_pred_filter_idx</w:t>
            </w:r>
          </w:p>
        </w:tc>
        <w:tc>
          <w:tcPr>
            <w:tcW w:w="3115" w:type="dxa"/>
          </w:tcPr>
          <w:p w14:paraId="59D87765" w14:textId="77777777" w:rsidR="007A2329" w:rsidRPr="007A2329" w:rsidRDefault="007A2329" w:rsidP="007A2329">
            <w:pPr>
              <w:rPr>
                <w:rFonts w:eastAsiaTheme="minorEastAsia"/>
              </w:rPr>
            </w:pPr>
            <w:r w:rsidRPr="007A2329">
              <w:rPr>
                <w:rFonts w:eastAsiaTheme="minorEastAsia"/>
              </w:rPr>
              <w:t>BMFilterCoeffs</w:t>
            </w:r>
          </w:p>
        </w:tc>
      </w:tr>
      <w:tr w:rsidR="007A2329" w:rsidRPr="007A2329" w14:paraId="192ED963" w14:textId="77777777" w:rsidTr="007A2329">
        <w:trPr>
          <w:jc w:val="center"/>
        </w:trPr>
        <w:tc>
          <w:tcPr>
            <w:tcW w:w="3115" w:type="dxa"/>
          </w:tcPr>
          <w:p w14:paraId="40DA3EB0" w14:textId="77777777" w:rsidR="007A2329" w:rsidRPr="007A2329" w:rsidRDefault="007A2329" w:rsidP="007A2329">
            <w:pPr>
              <w:rPr>
                <w:rFonts w:eastAsiaTheme="minorEastAsia"/>
              </w:rPr>
            </w:pPr>
            <w:r w:rsidRPr="007A2329">
              <w:rPr>
                <w:rFonts w:eastAsiaTheme="minorEastAsia"/>
              </w:rPr>
              <w:t>0</w:t>
            </w:r>
          </w:p>
        </w:tc>
        <w:tc>
          <w:tcPr>
            <w:tcW w:w="3115" w:type="dxa"/>
          </w:tcPr>
          <w:p w14:paraId="0FA3C7A6" w14:textId="77777777" w:rsidR="007A2329" w:rsidRPr="007A2329" w:rsidRDefault="007A2329" w:rsidP="007A2329">
            <w:pPr>
              <w:rPr>
                <w:rFonts w:eastAsiaTheme="minorEastAsia"/>
              </w:rPr>
            </w:pPr>
            <w:r w:rsidRPr="007A2329">
              <w:rPr>
                <w:rFonts w:eastAsiaTheme="minorEastAsia"/>
              </w:rPr>
              <w:t>{-3, 0, 19, 32, 19, 0, -3, 0}</w:t>
            </w:r>
          </w:p>
        </w:tc>
      </w:tr>
      <w:tr w:rsidR="007A2329" w:rsidRPr="007A2329" w14:paraId="038546E9" w14:textId="77777777" w:rsidTr="007A2329">
        <w:trPr>
          <w:jc w:val="center"/>
        </w:trPr>
        <w:tc>
          <w:tcPr>
            <w:tcW w:w="3115" w:type="dxa"/>
          </w:tcPr>
          <w:p w14:paraId="355679A4" w14:textId="77777777" w:rsidR="007A2329" w:rsidRPr="007A2329" w:rsidRDefault="007A2329" w:rsidP="007A2329">
            <w:pPr>
              <w:rPr>
                <w:rFonts w:eastAsiaTheme="minorEastAsia"/>
              </w:rPr>
            </w:pPr>
            <w:r w:rsidRPr="007A2329">
              <w:rPr>
                <w:rFonts w:eastAsiaTheme="minorEastAsia"/>
              </w:rPr>
              <w:t>1</w:t>
            </w:r>
          </w:p>
        </w:tc>
        <w:tc>
          <w:tcPr>
            <w:tcW w:w="3115" w:type="dxa"/>
          </w:tcPr>
          <w:p w14:paraId="518557C7" w14:textId="77777777" w:rsidR="007A2329" w:rsidRPr="007A2329" w:rsidRDefault="007A2329" w:rsidP="007A2329">
            <w:pPr>
              <w:rPr>
                <w:rFonts w:eastAsiaTheme="minorEastAsia"/>
              </w:rPr>
            </w:pPr>
            <w:r w:rsidRPr="007A2329">
              <w:rPr>
                <w:rFonts w:eastAsiaTheme="minorEastAsia"/>
              </w:rPr>
              <w:t>{-1, -4, 8, 29, 29, 8, -4, -1}</w:t>
            </w:r>
          </w:p>
        </w:tc>
      </w:tr>
    </w:tbl>
    <w:p w14:paraId="2AFE156A" w14:textId="77777777" w:rsidR="007A2329" w:rsidRPr="007A2329" w:rsidRDefault="007A2329" w:rsidP="007A2329">
      <w:pPr>
        <w:rPr>
          <w:rFonts w:eastAsiaTheme="minorEastAsia"/>
        </w:rPr>
      </w:pPr>
    </w:p>
    <w:p w14:paraId="708842E5" w14:textId="77777777" w:rsidR="007A2329" w:rsidRPr="007A2329" w:rsidRDefault="007A2329" w:rsidP="007A2329">
      <w:pPr>
        <w:rPr>
          <w:rFonts w:eastAsiaTheme="minorEastAsia"/>
        </w:rPr>
      </w:pPr>
    </w:p>
    <w:p w14:paraId="367B3EA8" w14:textId="522CE9D5" w:rsidR="007A2329" w:rsidRPr="007A2329" w:rsidRDefault="007A2329" w:rsidP="007A2329">
      <w:pPr>
        <w:rPr>
          <w:rFonts w:eastAsiaTheme="minorEastAsia"/>
        </w:rPr>
      </w:pPr>
      <w:r w:rsidRPr="007A2329">
        <w:rPr>
          <w:rFonts w:eastAsiaTheme="minorEastAsia"/>
        </w:rPr>
        <w:t xml:space="preserve">If </w:t>
      </w:r>
      <w:proofErr w:type="spellStart"/>
      <w:r w:rsidRPr="007A2329">
        <w:rPr>
          <w:rFonts w:eastAsiaTheme="minorEastAsia"/>
        </w:rPr>
        <w:t>bm_pred_add_off</w:t>
      </w:r>
      <w:r w:rsidR="000B53F5">
        <w:rPr>
          <w:rFonts w:eastAsiaTheme="minorEastAsia"/>
        </w:rPr>
        <w:t>set_flag</w:t>
      </w:r>
      <w:proofErr w:type="spellEnd"/>
      <w:r w:rsidR="000B53F5">
        <w:rPr>
          <w:rFonts w:eastAsiaTheme="minorEastAsia"/>
        </w:rPr>
        <w:t xml:space="preserve"> is equal to zero, the final p</w:t>
      </w:r>
      <w:r w:rsidRPr="007A2329">
        <w:rPr>
          <w:rFonts w:eastAsiaTheme="minorEastAsia"/>
        </w:rPr>
        <w:t>rediction</w:t>
      </w:r>
      <w:r w:rsidR="000B53F5">
        <w:rPr>
          <w:rFonts w:eastAsiaTheme="minorEastAsia"/>
        </w:rPr>
        <w:t xml:space="preserve"> sample values are proposed to </w:t>
      </w:r>
      <w:proofErr w:type="gramStart"/>
      <w:r w:rsidR="000B53F5">
        <w:rPr>
          <w:rFonts w:eastAsiaTheme="minorEastAsia"/>
        </w:rPr>
        <w:t>be</w:t>
      </w:r>
      <w:proofErr w:type="gramEnd"/>
      <w:r w:rsidR="000B53F5">
        <w:rPr>
          <w:rFonts w:eastAsiaTheme="minorEastAsia"/>
        </w:rPr>
        <w:t xml:space="preserve"> </w:t>
      </w:r>
      <w:r w:rsidRPr="007A2329">
        <w:rPr>
          <w:rFonts w:eastAsiaTheme="minorEastAsia"/>
        </w:rPr>
        <w:t xml:space="preserve"> </w:t>
      </w:r>
    </w:p>
    <w:p w14:paraId="311F896D" w14:textId="77777777" w:rsidR="007A2329" w:rsidRPr="007A2329" w:rsidRDefault="007A2329" w:rsidP="007A2329">
      <w:pPr>
        <w:rPr>
          <w:rFonts w:eastAsiaTheme="minorEastAsia"/>
        </w:rPr>
      </w:pPr>
    </w:p>
    <w:p w14:paraId="21E7DEA2" w14:textId="176E84A7" w:rsidR="007A2329" w:rsidRPr="007A2329" w:rsidRDefault="007A2329" w:rsidP="007A2329">
      <w:pPr>
        <w:rPr>
          <w:rFonts w:eastAsiaTheme="minorEastAsia"/>
        </w:rPr>
      </w:pPr>
      <m:oMathPara>
        <m:oMath>
          <m:r>
            <m:rPr>
              <m:sty m:val="p"/>
            </m:rPr>
            <w:rPr>
              <w:rFonts w:ascii="Cambria Math" w:eastAsiaTheme="minorEastAsia" w:hAnsi="Cambria Math"/>
            </w:rPr>
            <m:t>pred</m:t>
          </m:r>
          <m:d>
            <m:dPr>
              <m:begChr m:val="["/>
              <m:endChr m:val="]"/>
              <m:ctrlPr>
                <w:rPr>
                  <w:rFonts w:ascii="Cambria Math" w:eastAsiaTheme="minorEastAsia" w:hAnsi="Cambria Math"/>
                </w:rPr>
              </m:ctrlPr>
            </m:dPr>
            <m:e>
              <m:r>
                <m:rPr>
                  <m:sty m:val="p"/>
                </m:rPr>
                <w:rPr>
                  <w:rFonts w:ascii="Cambria Math" w:eastAsiaTheme="minorEastAsia" w:hAnsi="Cambria Math"/>
                </w:rPr>
                <m:t>j</m:t>
              </m:r>
            </m:e>
          </m:d>
          <m:r>
            <m:rPr>
              <m:sty m:val="p"/>
            </m:rPr>
            <w:rPr>
              <w:rFonts w:ascii="Cambria Math" w:eastAsiaTheme="minorEastAsia" w:hAnsi="Cambria Math"/>
            </w:rPr>
            <m:t>= pre</m:t>
          </m:r>
          <m:sSub>
            <m:sSubPr>
              <m:ctrlPr>
                <w:rPr>
                  <w:rFonts w:ascii="Cambria Math" w:eastAsiaTheme="minorEastAsia" w:hAnsi="Cambria Math"/>
                </w:rPr>
              </m:ctrlPr>
            </m:sSubPr>
            <m:e>
              <m:r>
                <m:rPr>
                  <m:sty m:val="p"/>
                </m:rPr>
                <w:rPr>
                  <w:rFonts w:ascii="Cambria Math" w:eastAsiaTheme="minorEastAsia" w:hAnsi="Cambria Math"/>
                </w:rPr>
                <m:t>d</m:t>
              </m:r>
            </m:e>
            <m:sub>
              <m:r>
                <m:rPr>
                  <m:sty m:val="p"/>
                </m:rPr>
                <w:rPr>
                  <w:rFonts w:ascii="Cambria Math" w:eastAsiaTheme="minorEastAsia" w:hAnsi="Cambria Math"/>
                </w:rPr>
                <m:t>bo</m:t>
              </m:r>
            </m:sub>
          </m:sSub>
          <m:d>
            <m:dPr>
              <m:begChr m:val="["/>
              <m:endChr m:val="]"/>
              <m:ctrlPr>
                <w:rPr>
                  <w:rFonts w:ascii="Cambria Math" w:eastAsiaTheme="minorEastAsia" w:hAnsi="Cambria Math"/>
                </w:rPr>
              </m:ctrlPr>
            </m:dPr>
            <m:e>
              <m:r>
                <m:rPr>
                  <m:sty m:val="p"/>
                </m:rPr>
                <w:rPr>
                  <w:rFonts w:ascii="Cambria Math" w:eastAsiaTheme="minorEastAsia" w:hAnsi="Cambria Math"/>
                </w:rPr>
                <m:t>j</m:t>
              </m:r>
            </m:e>
          </m:d>
          <m:r>
            <m:rPr>
              <m:sty m:val="p"/>
            </m:rPr>
            <w:rPr>
              <w:rFonts w:ascii="Cambria Math" w:eastAsiaTheme="minorEastAsia" w:hAnsi="Cambria Math"/>
            </w:rPr>
            <m:t xml:space="preserve"> , with </m:t>
          </m:r>
          <m:r>
            <m:rPr>
              <m:sty m:val="p"/>
            </m:rPr>
            <w:rPr>
              <w:rFonts w:ascii="Cambria Math" w:hAnsi="Cambria Math"/>
            </w:rPr>
            <m:t>0≤j&lt;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r>
            <m:rPr>
              <m:sty m:val="p"/>
            </m:rPr>
            <w:rPr>
              <w:rFonts w:ascii="Cambria Math" w:eastAsiaTheme="minorEastAsia" w:hAnsi="Cambria Math"/>
            </w:rPr>
            <m:t>.</m:t>
          </m:r>
        </m:oMath>
      </m:oMathPara>
    </w:p>
    <w:p w14:paraId="5754C3FE" w14:textId="77777777" w:rsidR="007A2329" w:rsidRPr="007A2329" w:rsidRDefault="007A2329" w:rsidP="007A2329">
      <w:pPr>
        <w:rPr>
          <w:rFonts w:eastAsiaTheme="minorEastAsia"/>
        </w:rPr>
      </w:pPr>
    </w:p>
    <w:p w14:paraId="69EFCAA0" w14:textId="192625E0" w:rsidR="007A2329" w:rsidRPr="007A2329" w:rsidRDefault="007A2329" w:rsidP="007A2329">
      <w:pPr>
        <w:rPr>
          <w:rFonts w:eastAsiaTheme="minorEastAsia"/>
        </w:rPr>
      </w:pPr>
      <w:r w:rsidRPr="007A2329">
        <w:rPr>
          <w:rFonts w:eastAsiaTheme="minorEastAsia"/>
        </w:rPr>
        <w:t xml:space="preserve">Otherwise, </w:t>
      </w:r>
      <w:proofErr w:type="gramStart"/>
      <w:r w:rsidRPr="007A2329">
        <w:rPr>
          <w:rFonts w:eastAsiaTheme="minorEastAsia"/>
        </w:rPr>
        <w:t xml:space="preserve">if  </w:t>
      </w:r>
      <w:proofErr w:type="spellStart"/>
      <w:r w:rsidRPr="007A2329">
        <w:rPr>
          <w:rFonts w:eastAsiaTheme="minorEastAsia"/>
        </w:rPr>
        <w:t>bm</w:t>
      </w:r>
      <w:proofErr w:type="gramEnd"/>
      <w:r w:rsidRPr="007A2329">
        <w:rPr>
          <w:rFonts w:eastAsiaTheme="minorEastAsia"/>
        </w:rPr>
        <w:t>_pred_add_offset_flag</w:t>
      </w:r>
      <w:proofErr w:type="spellEnd"/>
      <w:r w:rsidRPr="007A2329">
        <w:rPr>
          <w:rFonts w:eastAsiaTheme="minorEastAsia"/>
        </w:rPr>
        <w:t xml:space="preserve"> is equal to one, </w:t>
      </w:r>
      <w:r w:rsidR="00363D79">
        <w:rPr>
          <w:rFonts w:eastAsiaTheme="minorEastAsia"/>
        </w:rPr>
        <w:t xml:space="preserve">it is proposed that </w:t>
      </w:r>
      <w:r w:rsidRPr="007A2329">
        <w:rPr>
          <w:rFonts w:eastAsiaTheme="minorEastAsia"/>
        </w:rPr>
        <w:t>an offset value is calcul</w:t>
      </w:r>
      <w:r w:rsidR="000F0FB0">
        <w:rPr>
          <w:rFonts w:eastAsiaTheme="minorEastAsia"/>
        </w:rPr>
        <w:t xml:space="preserve">ated on the </w:t>
      </w:r>
      <w:proofErr w:type="spellStart"/>
      <w:r w:rsidR="000F0FB0">
        <w:rPr>
          <w:rFonts w:eastAsiaTheme="minorEastAsia"/>
        </w:rPr>
        <w:t>tSize</w:t>
      </w:r>
      <w:proofErr w:type="spellEnd"/>
      <w:r w:rsidR="000F0FB0">
        <w:rPr>
          <w:rFonts w:eastAsiaTheme="minorEastAsia"/>
        </w:rPr>
        <w:t xml:space="preserve"> = 16 left adjacent </w:t>
      </w:r>
      <w:r w:rsidRPr="007A2329">
        <w:rPr>
          <w:rFonts w:eastAsiaTheme="minorEastAsia"/>
        </w:rPr>
        <w:t>already reconstruct boundary samples as</w:t>
      </w:r>
    </w:p>
    <w:p w14:paraId="2F3D56C9" w14:textId="77777777" w:rsidR="007A2329" w:rsidRPr="007A2329" w:rsidRDefault="007A2329" w:rsidP="007A2329">
      <w:pPr>
        <w:rPr>
          <w:rFonts w:eastAsiaTheme="minorEastAsia"/>
        </w:rPr>
      </w:pPr>
    </w:p>
    <w:p w14:paraId="5F371DC2" w14:textId="75AAB822" w:rsidR="007A2329" w:rsidRPr="007A2329" w:rsidRDefault="007A2329" w:rsidP="007A2329">
      <w:pPr>
        <w:rPr>
          <w:rFonts w:eastAsiaTheme="minorEastAsia"/>
        </w:rPr>
      </w:pPr>
      <m:oMathPara>
        <m:oMath>
          <m:r>
            <m:rPr>
              <m:sty m:val="p"/>
            </m:rPr>
            <w:rPr>
              <w:rFonts w:ascii="Cambria Math" w:eastAsiaTheme="minorEastAsia" w:hAnsi="Cambria Math"/>
            </w:rPr>
            <m:t>offse</m:t>
          </m:r>
          <m:sSub>
            <m:sSubPr>
              <m:ctrlPr>
                <w:rPr>
                  <w:rFonts w:ascii="Cambria Math" w:eastAsiaTheme="minorEastAsia" w:hAnsi="Cambria Math"/>
                </w:rPr>
              </m:ctrlPr>
            </m:sSubPr>
            <m:e>
              <m:r>
                <m:rPr>
                  <m:sty m:val="p"/>
                </m:rPr>
                <w:rPr>
                  <w:rFonts w:ascii="Cambria Math" w:eastAsiaTheme="minorEastAsia" w:hAnsi="Cambria Math"/>
                </w:rPr>
                <m:t>t</m:t>
              </m:r>
            </m:e>
            <m:sub>
              <m:r>
                <m:rPr>
                  <m:sty m:val="p"/>
                </m:rPr>
                <w:rPr>
                  <w:rFonts w:ascii="Cambria Math" w:eastAsiaTheme="minorEastAsia" w:hAnsi="Cambria Math"/>
                </w:rPr>
                <m:t>val</m:t>
              </m:r>
            </m:sub>
          </m:sSub>
          <m:r>
            <m:rPr>
              <m:sty m:val="p"/>
            </m:rPr>
            <w:rPr>
              <w:rFonts w:ascii="Cambria Math" w:eastAsiaTheme="minorEastAsia" w:hAnsi="Cambria Math"/>
            </w:rPr>
            <m:t xml:space="preserve">= </m:t>
          </m:r>
          <m:d>
            <m:dPr>
              <m:ctrlPr>
                <w:rPr>
                  <w:rFonts w:ascii="Cambria Math" w:eastAsiaTheme="minorEastAsia" w:hAnsi="Cambria Math"/>
                </w:rPr>
              </m:ctrlPr>
            </m:dPr>
            <m:e>
              <m:d>
                <m:dPr>
                  <m:ctrlPr>
                    <w:rPr>
                      <w:rFonts w:ascii="Cambria Math" w:eastAsiaTheme="minorEastAsia" w:hAnsi="Cambria Math"/>
                    </w:rPr>
                  </m:ctrlPr>
                </m:dPr>
                <m:e>
                  <m:nary>
                    <m:naryPr>
                      <m:chr m:val="∑"/>
                      <m:limLoc m:val="undOvr"/>
                      <m:ctrlPr>
                        <w:rPr>
                          <w:rFonts w:ascii="Cambria Math" w:eastAsiaTheme="minorEastAsia" w:hAnsi="Cambria Math"/>
                        </w:rPr>
                      </m:ctrlPr>
                    </m:naryPr>
                    <m:sub>
                      <m:r>
                        <m:rPr>
                          <m:sty m:val="p"/>
                        </m:rPr>
                        <w:rPr>
                          <w:rFonts w:ascii="Cambria Math" w:eastAsiaTheme="minorEastAsia" w:hAnsi="Cambria Math"/>
                        </w:rPr>
                        <m:t>j=0</m:t>
                      </m:r>
                    </m:sub>
                    <m:sup>
                      <m:r>
                        <m:rPr>
                          <m:sty m:val="p"/>
                        </m:rPr>
                        <w:rPr>
                          <w:rFonts w:ascii="Cambria Math" w:eastAsiaTheme="minorEastAsia" w:hAnsi="Cambria Math"/>
                        </w:rPr>
                        <m:t>tSize-1</m:t>
                      </m:r>
                    </m:sup>
                    <m:e>
                      <m:r>
                        <m:rPr>
                          <m:sty m:val="p"/>
                        </m:rPr>
                        <w:rPr>
                          <w:rFonts w:ascii="Cambria Math" w:eastAsiaTheme="minorEastAsia" w:hAnsi="Cambria Math"/>
                        </w:rPr>
                        <m:t>(</m:t>
                      </m:r>
                      <m:r>
                        <m:rPr>
                          <m:sty m:val="p"/>
                        </m:rPr>
                        <w:rPr>
                          <w:rFonts w:ascii="Cambria Math" w:hAnsi="Cambria Math"/>
                        </w:rPr>
                        <m:t>rec[m</m:t>
                      </m:r>
                      <m:r>
                        <m:rPr>
                          <m:lit/>
                          <m:sty m:val="p"/>
                        </m:rPr>
                        <w:rPr>
                          <w:rFonts w:ascii="Cambria Math" w:hAnsi="Cambria Math"/>
                        </w:rPr>
                        <m:t>]</m:t>
                      </m:r>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k</m:t>
                          </m:r>
                        </m:sub>
                      </m:sSub>
                      <m:r>
                        <m:rPr>
                          <m:sty m:val="p"/>
                        </m:rPr>
                        <w:rPr>
                          <w:rFonts w:ascii="Cambria Math" w:hAnsi="Cambria Math"/>
                        </w:rPr>
                        <m:t>-tSize+j</m:t>
                      </m:r>
                      <m:r>
                        <m:rPr>
                          <m:lit/>
                          <m:sty m:val="p"/>
                        </m:rPr>
                        <w:rPr>
                          <w:rFonts w:ascii="Cambria Math" w:hAnsi="Cambria Math"/>
                        </w:rPr>
                        <m:t>]</m:t>
                      </m:r>
                      <m:r>
                        <m:rPr>
                          <m:sty m:val="p"/>
                        </m:rPr>
                        <w:rPr>
                          <w:rFonts w:ascii="Cambria Math" w:hAnsi="Cambria Math"/>
                        </w:rPr>
                        <m:t>- rec[m</m:t>
                      </m:r>
                      <m:r>
                        <m:rPr>
                          <m:lit/>
                          <m:sty m:val="p"/>
                        </m:rPr>
                        <w:rPr>
                          <w:rFonts w:ascii="Cambria Math" w:hAnsi="Cambria Math"/>
                        </w:rPr>
                        <m:t>]</m:t>
                      </m:r>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k</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r</m:t>
                          </m:r>
                        </m:sub>
                      </m:sSub>
                      <m:r>
                        <m:rPr>
                          <m:sty m:val="p"/>
                        </m:rPr>
                        <w:rPr>
                          <w:rFonts w:ascii="Cambria Math" w:hAnsi="Cambria Math"/>
                        </w:rPr>
                        <m:t>-tSize+j</m:t>
                      </m:r>
                      <m:r>
                        <m:rPr>
                          <m:lit/>
                          <m:sty m:val="p"/>
                        </m:rPr>
                        <w:rPr>
                          <w:rFonts w:ascii="Cambria Math" w:hAnsi="Cambria Math"/>
                        </w:rPr>
                        <m:t>]</m:t>
                      </m:r>
                      <m:r>
                        <m:rPr>
                          <m:sty m:val="p"/>
                        </m:rPr>
                        <w:rPr>
                          <w:rFonts w:ascii="Cambria Math" w:eastAsiaTheme="minorEastAsia" w:hAnsi="Cambria Math"/>
                        </w:rPr>
                        <m:t>)</m:t>
                      </m:r>
                    </m:e>
                  </m:nary>
                </m:e>
              </m:d>
              <m:r>
                <m:rPr>
                  <m:sty m:val="p"/>
                </m:rPr>
                <w:rPr>
                  <w:rFonts w:ascii="Cambria Math" w:eastAsiaTheme="minorEastAsia" w:hAnsi="Cambria Math"/>
                </w:rPr>
                <m:t>+8</m:t>
              </m:r>
            </m:e>
          </m:d>
          <m:r>
            <m:rPr>
              <m:sty m:val="p"/>
            </m:rPr>
            <w:rPr>
              <w:rFonts w:ascii="Cambria Math" w:eastAsiaTheme="minorEastAsia" w:hAnsi="Cambria Math"/>
            </w:rPr>
            <m:t>≫4.</m:t>
          </m:r>
        </m:oMath>
      </m:oMathPara>
    </w:p>
    <w:p w14:paraId="607D72EB" w14:textId="77777777" w:rsidR="007A2329" w:rsidRPr="007A2329" w:rsidRDefault="007A2329" w:rsidP="007A2329">
      <w:pPr>
        <w:rPr>
          <w:rFonts w:eastAsiaTheme="minorEastAsia"/>
        </w:rPr>
      </w:pPr>
    </w:p>
    <w:p w14:paraId="47AE7A3C" w14:textId="22B1E626" w:rsidR="007A2329" w:rsidRPr="007A2329" w:rsidRDefault="000B53F5" w:rsidP="007A2329">
      <w:r>
        <w:t xml:space="preserve">Then, </w:t>
      </w:r>
      <w:r>
        <w:rPr>
          <w:rFonts w:eastAsiaTheme="minorEastAsia"/>
        </w:rPr>
        <w:t>the final p</w:t>
      </w:r>
      <w:r w:rsidRPr="007A2329">
        <w:rPr>
          <w:rFonts w:eastAsiaTheme="minorEastAsia"/>
        </w:rPr>
        <w:t>rediction</w:t>
      </w:r>
      <w:r>
        <w:rPr>
          <w:rFonts w:eastAsiaTheme="minorEastAsia"/>
        </w:rPr>
        <w:t xml:space="preserve"> sample values are proposed to </w:t>
      </w:r>
      <w:proofErr w:type="gramStart"/>
      <w:r>
        <w:rPr>
          <w:rFonts w:eastAsiaTheme="minorEastAsia"/>
        </w:rPr>
        <w:t>be</w:t>
      </w:r>
      <w:proofErr w:type="gramEnd"/>
    </w:p>
    <w:p w14:paraId="0B9439F9" w14:textId="77777777" w:rsidR="007A2329" w:rsidRPr="007A2329" w:rsidRDefault="007A2329" w:rsidP="007A2329"/>
    <w:p w14:paraId="5080C7B1" w14:textId="2ED62172" w:rsidR="007A2329" w:rsidRPr="007A2329" w:rsidRDefault="007A2329" w:rsidP="007A2329">
      <w:pPr>
        <w:rPr>
          <w:rFonts w:eastAsiaTheme="minorEastAsia"/>
        </w:rPr>
      </w:pPr>
      <m:oMathPara>
        <m:oMath>
          <m:r>
            <m:rPr>
              <m:sty m:val="p"/>
            </m:rPr>
            <w:rPr>
              <w:rFonts w:ascii="Cambria Math" w:eastAsiaTheme="minorEastAsia" w:hAnsi="Cambria Math"/>
            </w:rPr>
            <m:t>pred</m:t>
          </m:r>
          <m:d>
            <m:dPr>
              <m:begChr m:val="["/>
              <m:endChr m:val="]"/>
              <m:ctrlPr>
                <w:rPr>
                  <w:rFonts w:ascii="Cambria Math" w:eastAsiaTheme="minorEastAsia" w:hAnsi="Cambria Math"/>
                </w:rPr>
              </m:ctrlPr>
            </m:dPr>
            <m:e>
              <m:r>
                <m:rPr>
                  <m:sty m:val="p"/>
                </m:rPr>
                <w:rPr>
                  <w:rFonts w:ascii="Cambria Math" w:eastAsiaTheme="minorEastAsia" w:hAnsi="Cambria Math"/>
                </w:rPr>
                <m:t>j</m:t>
              </m:r>
            </m:e>
          </m:d>
          <m:r>
            <m:rPr>
              <m:sty m:val="p"/>
            </m:rPr>
            <w:rPr>
              <w:rFonts w:ascii="Cambria Math" w:eastAsiaTheme="minorEastAsia" w:hAnsi="Cambria Math"/>
            </w:rPr>
            <m:t>= pre</m:t>
          </m:r>
          <m:sSub>
            <m:sSubPr>
              <m:ctrlPr>
                <w:rPr>
                  <w:rFonts w:ascii="Cambria Math" w:eastAsiaTheme="minorEastAsia" w:hAnsi="Cambria Math"/>
                </w:rPr>
              </m:ctrlPr>
            </m:sSubPr>
            <m:e>
              <m:r>
                <m:rPr>
                  <m:sty m:val="p"/>
                </m:rPr>
                <w:rPr>
                  <w:rFonts w:ascii="Cambria Math" w:eastAsiaTheme="minorEastAsia" w:hAnsi="Cambria Math"/>
                </w:rPr>
                <m:t>d</m:t>
              </m:r>
            </m:e>
            <m:sub>
              <m:r>
                <m:rPr>
                  <m:sty m:val="p"/>
                </m:rPr>
                <w:rPr>
                  <w:rFonts w:ascii="Cambria Math" w:eastAsiaTheme="minorEastAsia" w:hAnsi="Cambria Math"/>
                </w:rPr>
                <m:t>bo</m:t>
              </m:r>
            </m:sub>
          </m:sSub>
          <m:d>
            <m:dPr>
              <m:begChr m:val="["/>
              <m:endChr m:val="]"/>
              <m:ctrlPr>
                <w:rPr>
                  <w:rFonts w:ascii="Cambria Math" w:eastAsiaTheme="minorEastAsia" w:hAnsi="Cambria Math"/>
                </w:rPr>
              </m:ctrlPr>
            </m:dPr>
            <m:e>
              <m:r>
                <m:rPr>
                  <m:sty m:val="p"/>
                </m:rPr>
                <w:rPr>
                  <w:rFonts w:ascii="Cambria Math" w:eastAsiaTheme="minorEastAsia" w:hAnsi="Cambria Math"/>
                </w:rPr>
                <m:t>j</m:t>
              </m:r>
            </m:e>
          </m:d>
          <m:r>
            <m:rPr>
              <m:sty m:val="p"/>
            </m:rPr>
            <w:rPr>
              <w:rFonts w:ascii="Cambria Math" w:eastAsiaTheme="minorEastAsia" w:hAnsi="Cambria Math"/>
            </w:rPr>
            <m:t>+offse</m:t>
          </m:r>
          <m:sSub>
            <m:sSubPr>
              <m:ctrlPr>
                <w:rPr>
                  <w:rFonts w:ascii="Cambria Math" w:eastAsiaTheme="minorEastAsia" w:hAnsi="Cambria Math"/>
                </w:rPr>
              </m:ctrlPr>
            </m:sSubPr>
            <m:e>
              <m:r>
                <m:rPr>
                  <m:sty m:val="p"/>
                </m:rPr>
                <w:rPr>
                  <w:rFonts w:ascii="Cambria Math" w:eastAsiaTheme="minorEastAsia" w:hAnsi="Cambria Math"/>
                </w:rPr>
                <m:t>t</m:t>
              </m:r>
            </m:e>
            <m:sub>
              <m:r>
                <m:rPr>
                  <m:sty m:val="p"/>
                </m:rPr>
                <w:rPr>
                  <w:rFonts w:ascii="Cambria Math" w:eastAsiaTheme="minorEastAsia" w:hAnsi="Cambria Math"/>
                </w:rPr>
                <m:t>val</m:t>
              </m:r>
            </m:sub>
          </m:sSub>
          <m:r>
            <m:rPr>
              <m:sty m:val="p"/>
            </m:rPr>
            <w:rPr>
              <w:rFonts w:ascii="Cambria Math" w:eastAsiaTheme="minorEastAsia" w:hAnsi="Cambria Math"/>
            </w:rPr>
            <m:t xml:space="preserve"> ,   with </m:t>
          </m:r>
          <m:r>
            <m:rPr>
              <m:sty m:val="p"/>
            </m:rPr>
            <w:rPr>
              <w:rFonts w:ascii="Cambria Math" w:hAnsi="Cambria Math"/>
            </w:rPr>
            <m:t>0≤j&lt;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r>
            <m:rPr>
              <m:sty m:val="p"/>
            </m:rPr>
            <w:rPr>
              <w:rFonts w:ascii="Cambria Math" w:eastAsiaTheme="minorEastAsia" w:hAnsi="Cambria Math"/>
            </w:rPr>
            <m:t>.</m:t>
          </m:r>
        </m:oMath>
      </m:oMathPara>
    </w:p>
    <w:p w14:paraId="7779C104" w14:textId="77777777" w:rsidR="007A2329" w:rsidRPr="007A2329" w:rsidRDefault="007A2329" w:rsidP="007A2329">
      <w:pPr>
        <w:rPr>
          <w:rFonts w:eastAsiaTheme="minorEastAsia"/>
        </w:rPr>
      </w:pPr>
    </w:p>
    <w:p w14:paraId="14EEAFFD" w14:textId="77777777" w:rsidR="007A2329" w:rsidRPr="007A2329" w:rsidRDefault="007A2329" w:rsidP="007A2329">
      <w:pPr>
        <w:rPr>
          <w:rFonts w:eastAsiaTheme="minorEastAsia"/>
        </w:rPr>
      </w:pPr>
    </w:p>
    <w:p w14:paraId="23E2485D" w14:textId="064F072B" w:rsidR="007A2329" w:rsidRPr="007A2329" w:rsidRDefault="007860FD" w:rsidP="007A2329">
      <w:pPr>
        <w:keepNext/>
      </w:pPr>
      <w:r>
        <w:rPr>
          <w:noProof/>
        </w:rPr>
        <w:drawing>
          <wp:inline distT="0" distB="0" distL="0" distR="0" wp14:anchorId="20D2A0AA" wp14:editId="4362D418">
            <wp:extent cx="5940425" cy="828040"/>
            <wp:effectExtent l="0" t="0" r="317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eichnung2d.png"/>
                    <pic:cNvPicPr/>
                  </pic:nvPicPr>
                  <pic:blipFill>
                    <a:blip r:embed="rId18">
                      <a:extLst>
                        <a:ext uri="{28A0092B-C50C-407E-A947-70E740481C1C}">
                          <a14:useLocalDpi xmlns:a14="http://schemas.microsoft.com/office/drawing/2010/main" val="0"/>
                        </a:ext>
                      </a:extLst>
                    </a:blip>
                    <a:stretch>
                      <a:fillRect/>
                    </a:stretch>
                  </pic:blipFill>
                  <pic:spPr>
                    <a:xfrm>
                      <a:off x="0" y="0"/>
                      <a:ext cx="5940425" cy="828040"/>
                    </a:xfrm>
                    <a:prstGeom prst="rect">
                      <a:avLst/>
                    </a:prstGeom>
                  </pic:spPr>
                </pic:pic>
              </a:graphicData>
            </a:graphic>
          </wp:inline>
        </w:drawing>
      </w:r>
    </w:p>
    <w:p w14:paraId="3AFEEE41" w14:textId="40BF15D6" w:rsidR="007A2329" w:rsidRPr="005F3944" w:rsidRDefault="007A2329" w:rsidP="000B3DC3">
      <w:pPr>
        <w:pStyle w:val="Caption"/>
        <w:rPr>
          <w:rFonts w:ascii="Times New Roman" w:hAnsi="Times New Roman" w:cs="Times New Roman"/>
          <w:b w:val="0"/>
        </w:rPr>
      </w:pPr>
      <w:r w:rsidRPr="005F3944">
        <w:rPr>
          <w:rFonts w:ascii="Times New Roman" w:hAnsi="Times New Roman" w:cs="Times New Roman"/>
        </w:rPr>
        <w:t xml:space="preserve">Figure </w:t>
      </w:r>
      <w:r w:rsidR="005F3944" w:rsidRPr="005F3944">
        <w:rPr>
          <w:rFonts w:ascii="Times New Roman" w:hAnsi="Times New Roman" w:cs="Times New Roman"/>
        </w:rPr>
        <w:t>5</w:t>
      </w:r>
      <w:r w:rsidRPr="005F3944">
        <w:rPr>
          <w:rFonts w:ascii="Times New Roman" w:hAnsi="Times New Roman" w:cs="Times New Roman"/>
        </w:rPr>
        <w:t xml:space="preserve">: </w:t>
      </w:r>
      <w:r w:rsidRPr="005F3944">
        <w:rPr>
          <w:rFonts w:ascii="Times New Roman" w:hAnsi="Times New Roman" w:cs="Times New Roman"/>
          <w:b w:val="0"/>
        </w:rPr>
        <w:t xml:space="preserve">Illustration of the single hypothesis </w:t>
      </w:r>
      <w:r w:rsidR="00EE3391">
        <w:rPr>
          <w:rFonts w:ascii="Times New Roman" w:hAnsi="Times New Roman" w:cs="Times New Roman"/>
          <w:b w:val="0"/>
        </w:rPr>
        <w:t>Block-Matching Prediction</w:t>
      </w:r>
      <w:r w:rsidRPr="005F3944">
        <w:rPr>
          <w:rFonts w:ascii="Times New Roman" w:hAnsi="Times New Roman" w:cs="Times New Roman"/>
          <w:b w:val="0"/>
        </w:rPr>
        <w:t xml:space="preserve"> (without filtering)</w:t>
      </w:r>
    </w:p>
    <w:p w14:paraId="3EDAFC7C" w14:textId="37CB0E38" w:rsidR="00A2176A" w:rsidRPr="00771590" w:rsidRDefault="00EE3391" w:rsidP="00A2176A">
      <w:pPr>
        <w:pStyle w:val="Heading4"/>
        <w:rPr>
          <w:rFonts w:ascii="Times New Roman" w:hAnsi="Times New Roman"/>
          <w:sz w:val="24"/>
          <w:szCs w:val="24"/>
        </w:rPr>
      </w:pPr>
      <w:r w:rsidRPr="00771590">
        <w:rPr>
          <w:rFonts w:ascii="Times New Roman" w:hAnsi="Times New Roman"/>
          <w:sz w:val="24"/>
          <w:szCs w:val="24"/>
        </w:rPr>
        <w:t>Block-Matching Prediction</w:t>
      </w:r>
      <w:r w:rsidR="00A2176A" w:rsidRPr="00771590">
        <w:rPr>
          <w:rFonts w:ascii="Times New Roman" w:hAnsi="Times New Roman"/>
          <w:sz w:val="24"/>
          <w:szCs w:val="24"/>
        </w:rPr>
        <w:t xml:space="preserve"> with </w:t>
      </w:r>
      <w:r w:rsidR="00A2176A" w:rsidRPr="00771590">
        <w:rPr>
          <w:rFonts w:ascii="Times New Roman" w:hAnsi="Times New Roman"/>
          <w:sz w:val="24"/>
          <w:szCs w:val="24"/>
          <w:lang w:val="en-US"/>
        </w:rPr>
        <w:t>two</w:t>
      </w:r>
      <w:r w:rsidR="00A2176A" w:rsidRPr="00771590">
        <w:rPr>
          <w:rFonts w:ascii="Times New Roman" w:hAnsi="Times New Roman"/>
          <w:sz w:val="24"/>
          <w:szCs w:val="24"/>
        </w:rPr>
        <w:t xml:space="preserve"> </w:t>
      </w:r>
      <w:proofErr w:type="spellStart"/>
      <w:r w:rsidR="00A2176A" w:rsidRPr="00771590">
        <w:rPr>
          <w:rFonts w:ascii="Times New Roman" w:hAnsi="Times New Roman"/>
          <w:sz w:val="24"/>
          <w:szCs w:val="24"/>
        </w:rPr>
        <w:t>hypothes</w:t>
      </w:r>
      <w:r w:rsidR="00A2176A" w:rsidRPr="00771590">
        <w:rPr>
          <w:rFonts w:ascii="Times New Roman" w:hAnsi="Times New Roman"/>
          <w:sz w:val="24"/>
          <w:szCs w:val="24"/>
          <w:lang w:val="en-US"/>
        </w:rPr>
        <w:t>e</w:t>
      </w:r>
      <w:proofErr w:type="spellEnd"/>
      <w:r w:rsidR="00A2176A" w:rsidRPr="00771590">
        <w:rPr>
          <w:rFonts w:ascii="Times New Roman" w:hAnsi="Times New Roman"/>
          <w:sz w:val="24"/>
          <w:szCs w:val="24"/>
        </w:rPr>
        <w:t>s</w:t>
      </w:r>
    </w:p>
    <w:p w14:paraId="6217AD8F" w14:textId="6B9CEA42" w:rsidR="007A2329" w:rsidRPr="007A2329" w:rsidRDefault="00A2176A" w:rsidP="000C1420">
      <w:pPr>
        <w:rPr>
          <w:rFonts w:eastAsiaTheme="minorEastAsia"/>
        </w:rPr>
      </w:pPr>
      <w:r>
        <w:rPr>
          <w:rFonts w:eastAsiaTheme="minorEastAsia"/>
        </w:rPr>
        <w:t xml:space="preserve">For the </w:t>
      </w:r>
      <w:r w:rsidR="00EE3391">
        <w:rPr>
          <w:rFonts w:eastAsiaTheme="minorEastAsia"/>
        </w:rPr>
        <w:t>block matching prediction</w:t>
      </w:r>
      <w:r>
        <w:rPr>
          <w:rFonts w:eastAsiaTheme="minorEastAsia"/>
        </w:rPr>
        <w:t xml:space="preserve"> with two hypotheses and offset values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r</m:t>
            </m:r>
          </m:sub>
          <m:sup>
            <m:r>
              <m:rPr>
                <m:sty m:val="p"/>
              </m:rPr>
              <w:rPr>
                <w:rFonts w:ascii="Cambria Math" w:hAnsi="Cambria Math"/>
              </w:rPr>
              <m:t>0</m:t>
            </m:r>
          </m:sup>
        </m:sSubSup>
        <m:r>
          <w:rPr>
            <w:rFonts w:ascii="Cambria Math" w:hAnsi="Cambria Math"/>
          </w:rPr>
          <m:t xml:space="preserve">, </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r</m:t>
            </m:r>
          </m:sub>
          <m:sup>
            <m:r>
              <w:rPr>
                <w:rFonts w:ascii="Cambria Math" w:hAnsi="Cambria Math"/>
              </w:rPr>
              <m:t>1</m:t>
            </m:r>
          </m:sup>
        </m:sSubSup>
      </m:oMath>
      <w:r w:rsidR="000C1420">
        <w:rPr>
          <w:rFonts w:eastAsiaTheme="minorEastAsia"/>
        </w:rPr>
        <w:t xml:space="preserve">, two </w:t>
      </w:r>
      <w:r>
        <w:rPr>
          <w:rFonts w:eastAsiaTheme="minorEastAsia"/>
        </w:rPr>
        <w:t>intermediate prediction signal</w:t>
      </w:r>
      <w:r w:rsidR="000C1420">
        <w:rPr>
          <w:rFonts w:eastAsiaTheme="minorEastAsia"/>
        </w:rPr>
        <w:t>s</w:t>
      </w:r>
      <w:r w:rsidR="000F0FB0">
        <w:rPr>
          <w:rFonts w:eastAsiaTheme="minorEastAsia"/>
        </w:rPr>
        <w:t xml:space="preserve"> before offset value addition,</w:t>
      </w:r>
      <w:r w:rsidR="000C1420">
        <w:rPr>
          <w:rFonts w:eastAsiaTheme="minorEastAsia"/>
        </w:rPr>
        <w:t xml:space="preserve"> </w:t>
      </w:r>
      <m:oMath>
        <m:r>
          <m:rPr>
            <m:sty m:val="p"/>
          </m:rPr>
          <w:rPr>
            <w:rFonts w:ascii="Cambria Math" w:hAnsi="Cambria Math"/>
          </w:rPr>
          <m:t>pre</m:t>
        </m:r>
        <m:sSubSup>
          <m:sSubSupPr>
            <m:ctrlPr>
              <w:rPr>
                <w:rFonts w:ascii="Cambria Math" w:hAnsi="Cambria Math"/>
              </w:rPr>
            </m:ctrlPr>
          </m:sSubSupPr>
          <m:e>
            <m:r>
              <m:rPr>
                <m:sty m:val="p"/>
              </m:rPr>
              <w:rPr>
                <w:rFonts w:ascii="Cambria Math" w:hAnsi="Cambria Math"/>
              </w:rPr>
              <m:t>d</m:t>
            </m:r>
          </m:e>
          <m:sub>
            <m:r>
              <m:rPr>
                <m:sty m:val="p"/>
              </m:rPr>
              <w:rPr>
                <w:rFonts w:ascii="Cambria Math" w:hAnsi="Cambria Math"/>
              </w:rPr>
              <m:t>bo</m:t>
            </m:r>
          </m:sub>
          <m:sup>
            <m:r>
              <m:rPr>
                <m:sty m:val="p"/>
              </m:rPr>
              <w:rPr>
                <w:rFonts w:ascii="Cambria Math" w:hAnsi="Cambria Math"/>
              </w:rPr>
              <m:t>0</m:t>
            </m:r>
          </m:sup>
        </m:sSubSup>
      </m:oMath>
      <w:r>
        <w:rPr>
          <w:rFonts w:eastAsiaTheme="minorEastAsia"/>
        </w:rPr>
        <w:t xml:space="preserve"> </w:t>
      </w:r>
      <w:r w:rsidR="000C1420">
        <w:rPr>
          <w:rFonts w:eastAsiaTheme="minorEastAsia"/>
        </w:rPr>
        <w:t xml:space="preserve">and </w:t>
      </w:r>
      <m:oMath>
        <m:r>
          <m:rPr>
            <m:sty m:val="p"/>
          </m:rPr>
          <w:rPr>
            <w:rFonts w:ascii="Cambria Math" w:hAnsi="Cambria Math"/>
          </w:rPr>
          <m:t>pre</m:t>
        </m:r>
        <m:sSubSup>
          <m:sSubSupPr>
            <m:ctrlPr>
              <w:rPr>
                <w:rFonts w:ascii="Cambria Math" w:hAnsi="Cambria Math"/>
              </w:rPr>
            </m:ctrlPr>
          </m:sSubSupPr>
          <m:e>
            <m:r>
              <m:rPr>
                <m:sty m:val="p"/>
              </m:rPr>
              <w:rPr>
                <w:rFonts w:ascii="Cambria Math" w:hAnsi="Cambria Math"/>
              </w:rPr>
              <m:t>d</m:t>
            </m:r>
          </m:e>
          <m:sub>
            <m:r>
              <m:rPr>
                <m:sty m:val="p"/>
              </m:rPr>
              <w:rPr>
                <w:rFonts w:ascii="Cambria Math" w:hAnsi="Cambria Math"/>
              </w:rPr>
              <m:t>bo</m:t>
            </m:r>
          </m:sub>
          <m:sup>
            <m:r>
              <m:rPr>
                <m:sty m:val="p"/>
              </m:rPr>
              <w:rPr>
                <w:rFonts w:ascii="Cambria Math" w:hAnsi="Cambria Math"/>
              </w:rPr>
              <m:t>1</m:t>
            </m:r>
          </m:sup>
        </m:sSubSup>
      </m:oMath>
      <w:r w:rsidR="000F0FB0">
        <w:rPr>
          <w:rFonts w:eastAsiaTheme="minorEastAsia"/>
        </w:rPr>
        <w:t>,</w:t>
      </w:r>
      <w:r w:rsidR="000C1420">
        <w:rPr>
          <w:rFonts w:eastAsiaTheme="minorEastAsia"/>
        </w:rPr>
        <w:t xml:space="preserve"> are computed in the same way as in the case of </w:t>
      </w:r>
      <w:r w:rsidR="00EE3391">
        <w:rPr>
          <w:rFonts w:eastAsiaTheme="minorEastAsia"/>
        </w:rPr>
        <w:t>block matching prediction</w:t>
      </w:r>
      <w:r w:rsidR="000C1420">
        <w:rPr>
          <w:rFonts w:eastAsiaTheme="minorEastAsia"/>
        </w:rPr>
        <w:t xml:space="preserve"> with a single hypothesis. Each prediction hypothesis can individually be filtered as in the case of a single prediction hypothesis, where the applicability of a filtering depends on the value of the syntax elements </w:t>
      </w:r>
      <w:proofErr w:type="spellStart"/>
      <w:r w:rsidR="000C1420" w:rsidRPr="007A2329">
        <w:rPr>
          <w:rFonts w:eastAsiaTheme="minorEastAsia"/>
        </w:rPr>
        <w:t>bm_pred_filter_flag</w:t>
      </w:r>
      <w:proofErr w:type="spellEnd"/>
      <w:r w:rsidR="000C1420">
        <w:rPr>
          <w:rFonts w:eastAsiaTheme="minorEastAsia"/>
        </w:rPr>
        <w:t xml:space="preserve">[ 0 ], </w:t>
      </w:r>
      <w:proofErr w:type="spellStart"/>
      <w:r w:rsidR="000C1420" w:rsidRPr="007A2329">
        <w:rPr>
          <w:rFonts w:eastAsiaTheme="minorEastAsia"/>
        </w:rPr>
        <w:t>bm_pred_filter_flag</w:t>
      </w:r>
      <w:proofErr w:type="spellEnd"/>
      <w:r w:rsidR="000C1420">
        <w:rPr>
          <w:rFonts w:eastAsiaTheme="minorEastAsia"/>
        </w:rPr>
        <w:t xml:space="preserve">[ 1 ] and where the selection of the filter depends on the syntax elements </w:t>
      </w:r>
      <w:proofErr w:type="spellStart"/>
      <w:r w:rsidR="000C1420" w:rsidRPr="007A2329">
        <w:rPr>
          <w:rFonts w:eastAsiaTheme="minorEastAsia"/>
        </w:rPr>
        <w:t>bm_pred_filter_</w:t>
      </w:r>
      <w:r w:rsidR="00E41BA0">
        <w:rPr>
          <w:rFonts w:eastAsiaTheme="minorEastAsia"/>
        </w:rPr>
        <w:t>idx</w:t>
      </w:r>
      <w:proofErr w:type="spellEnd"/>
      <w:r w:rsidR="000C1420">
        <w:rPr>
          <w:rFonts w:eastAsiaTheme="minorEastAsia"/>
        </w:rPr>
        <w:t xml:space="preserve">[ 0 ] and </w:t>
      </w:r>
      <w:proofErr w:type="spellStart"/>
      <w:r w:rsidR="000C1420" w:rsidRPr="007A2329">
        <w:rPr>
          <w:rFonts w:eastAsiaTheme="minorEastAsia"/>
        </w:rPr>
        <w:t>bm_pred_filter_</w:t>
      </w:r>
      <w:r w:rsidR="00E41BA0">
        <w:rPr>
          <w:rFonts w:eastAsiaTheme="minorEastAsia"/>
        </w:rPr>
        <w:t>idx</w:t>
      </w:r>
      <w:proofErr w:type="spellEnd"/>
      <w:r w:rsidR="000C1420">
        <w:rPr>
          <w:rFonts w:eastAsiaTheme="minorEastAsia"/>
        </w:rPr>
        <w:t>[ 1 ].</w:t>
      </w:r>
    </w:p>
    <w:p w14:paraId="416A2DFA" w14:textId="77777777" w:rsidR="007A2329" w:rsidRPr="007A2329" w:rsidRDefault="007A2329" w:rsidP="007A2329">
      <w:pPr>
        <w:rPr>
          <w:rFonts w:eastAsiaTheme="minorEastAsia"/>
        </w:rPr>
      </w:pPr>
    </w:p>
    <w:p w14:paraId="093825D6" w14:textId="41AD7E25" w:rsidR="00C43912" w:rsidRDefault="000F0FB0" w:rsidP="007A2329">
      <w:pPr>
        <w:rPr>
          <w:rFonts w:eastAsiaTheme="minorEastAsia"/>
        </w:rPr>
      </w:pPr>
      <w:r>
        <w:rPr>
          <w:rFonts w:eastAsiaTheme="minorEastAsia"/>
        </w:rPr>
        <w:t xml:space="preserve">If the value of the syntax element </w:t>
      </w:r>
      <w:proofErr w:type="spellStart"/>
      <w:r w:rsidRPr="007A2329">
        <w:rPr>
          <w:rFonts w:eastAsiaTheme="minorEastAsia"/>
        </w:rPr>
        <w:t>bm_pred</w:t>
      </w:r>
      <w:r>
        <w:rPr>
          <w:rFonts w:eastAsiaTheme="minorEastAsia"/>
        </w:rPr>
        <w:t>_add_offset_flag</w:t>
      </w:r>
      <w:proofErr w:type="spellEnd"/>
      <w:r>
        <w:rPr>
          <w:rFonts w:eastAsiaTheme="minorEastAsia"/>
        </w:rPr>
        <w:t xml:space="preserve"> is equal to zero, the final prediction signal </w:t>
      </w:r>
      <w:r w:rsidR="00C43912">
        <w:rPr>
          <w:rFonts w:eastAsiaTheme="minorEastAsia"/>
        </w:rPr>
        <w:t>sample values are</w:t>
      </w:r>
      <w:r>
        <w:rPr>
          <w:rFonts w:eastAsiaTheme="minorEastAsia"/>
        </w:rPr>
        <w:t xml:space="preserve"> </w:t>
      </w:r>
      <w:r w:rsidR="00C43912">
        <w:rPr>
          <w:rFonts w:eastAsiaTheme="minorEastAsia"/>
        </w:rPr>
        <w:t xml:space="preserve">proposed to </w:t>
      </w:r>
      <w:proofErr w:type="gramStart"/>
      <w:r w:rsidR="00C43912">
        <w:rPr>
          <w:rFonts w:eastAsiaTheme="minorEastAsia"/>
        </w:rPr>
        <w:t>be</w:t>
      </w:r>
      <w:proofErr w:type="gramEnd"/>
      <w:r>
        <w:rPr>
          <w:rFonts w:eastAsiaTheme="minorEastAsia"/>
        </w:rPr>
        <w:t xml:space="preserve"> </w:t>
      </w:r>
    </w:p>
    <w:p w14:paraId="37CD2B6E" w14:textId="77777777" w:rsidR="00051751" w:rsidRDefault="00051751" w:rsidP="007A2329">
      <w:pPr>
        <w:rPr>
          <w:rFonts w:eastAsiaTheme="minorEastAsia"/>
        </w:rPr>
      </w:pPr>
    </w:p>
    <w:p w14:paraId="4A102582" w14:textId="1DF7C6BA" w:rsidR="00C43912" w:rsidRPr="007A2329" w:rsidRDefault="00C43912" w:rsidP="00C43912">
      <w:pPr>
        <w:rPr>
          <w:rFonts w:eastAsiaTheme="minorEastAsia"/>
        </w:rPr>
      </w:pPr>
      <m:oMathPara>
        <m:oMath>
          <m:r>
            <m:rPr>
              <m:sty m:val="p"/>
            </m:rPr>
            <w:rPr>
              <w:rFonts w:ascii="Cambria Math" w:eastAsiaTheme="minorEastAsia" w:hAnsi="Cambria Math"/>
            </w:rPr>
            <m:t>pred</m:t>
          </m:r>
          <m:d>
            <m:dPr>
              <m:begChr m:val="["/>
              <m:endChr m:val="]"/>
              <m:ctrlPr>
                <w:rPr>
                  <w:rFonts w:ascii="Cambria Math" w:eastAsiaTheme="minorEastAsia" w:hAnsi="Cambria Math"/>
                </w:rPr>
              </m:ctrlPr>
            </m:dPr>
            <m:e>
              <m:r>
                <m:rPr>
                  <m:sty m:val="p"/>
                </m:rPr>
                <w:rPr>
                  <w:rFonts w:ascii="Cambria Math" w:eastAsiaTheme="minorEastAsia" w:hAnsi="Cambria Math"/>
                </w:rPr>
                <m:t>j</m:t>
              </m:r>
            </m:e>
          </m:d>
          <m:r>
            <m:rPr>
              <m:sty m:val="p"/>
            </m:rPr>
            <w:rPr>
              <w:rFonts w:ascii="Cambria Math" w:eastAsiaTheme="minorEastAsia" w:hAnsi="Cambria Math"/>
            </w:rPr>
            <m:t>=(</m:t>
          </m:r>
          <m:d>
            <m:dPr>
              <m:ctrlPr>
                <w:rPr>
                  <w:rFonts w:ascii="Cambria Math" w:eastAsiaTheme="minorEastAsia" w:hAnsi="Cambria Math"/>
                </w:rPr>
              </m:ctrlPr>
            </m:dPr>
            <m:e>
              <m:r>
                <m:rPr>
                  <m:sty m:val="p"/>
                </m:rPr>
                <w:rPr>
                  <w:rFonts w:ascii="Cambria Math" w:hAnsi="Cambria Math"/>
                </w:rPr>
                <m:t>pre</m:t>
              </m:r>
              <m:sSubSup>
                <m:sSubSupPr>
                  <m:ctrlPr>
                    <w:rPr>
                      <w:rFonts w:ascii="Cambria Math" w:hAnsi="Cambria Math"/>
                    </w:rPr>
                  </m:ctrlPr>
                </m:sSubSupPr>
                <m:e>
                  <m:r>
                    <m:rPr>
                      <m:sty m:val="p"/>
                    </m:rPr>
                    <w:rPr>
                      <w:rFonts w:ascii="Cambria Math" w:hAnsi="Cambria Math"/>
                    </w:rPr>
                    <m:t>d</m:t>
                  </m:r>
                </m:e>
                <m:sub>
                  <m:r>
                    <m:rPr>
                      <m:sty m:val="p"/>
                    </m:rPr>
                    <w:rPr>
                      <w:rFonts w:ascii="Cambria Math" w:hAnsi="Cambria Math"/>
                    </w:rPr>
                    <m:t>bo</m:t>
                  </m:r>
                </m:sub>
                <m:sup>
                  <m:r>
                    <m:rPr>
                      <m:sty m:val="p"/>
                    </m:rPr>
                    <w:rPr>
                      <w:rFonts w:ascii="Cambria Math" w:hAnsi="Cambria Math"/>
                    </w:rPr>
                    <m:t>0</m:t>
                  </m:r>
                </m:sup>
              </m:sSubSup>
              <m:d>
                <m:dPr>
                  <m:begChr m:val="["/>
                  <m:endChr m:val="]"/>
                  <m:ctrlPr>
                    <w:rPr>
                      <w:rFonts w:ascii="Cambria Math" w:eastAsiaTheme="minorEastAsia" w:hAnsi="Cambria Math"/>
                    </w:rPr>
                  </m:ctrlPr>
                </m:dPr>
                <m:e>
                  <m:r>
                    <m:rPr>
                      <m:sty m:val="p"/>
                    </m:rPr>
                    <w:rPr>
                      <w:rFonts w:ascii="Cambria Math" w:eastAsiaTheme="minorEastAsia" w:hAnsi="Cambria Math"/>
                    </w:rPr>
                    <m:t>j</m:t>
                  </m:r>
                </m:e>
              </m:d>
              <m:r>
                <m:rPr>
                  <m:sty m:val="p"/>
                </m:rPr>
                <w:rPr>
                  <w:rFonts w:ascii="Cambria Math" w:eastAsiaTheme="minorEastAsia" w:hAnsi="Cambria Math"/>
                </w:rPr>
                <m:t>+</m:t>
              </m:r>
              <m:r>
                <m:rPr>
                  <m:sty m:val="p"/>
                </m:rPr>
                <w:rPr>
                  <w:rFonts w:ascii="Cambria Math" w:hAnsi="Cambria Math"/>
                </w:rPr>
                <m:t>pre</m:t>
              </m:r>
              <m:sSubSup>
                <m:sSubSupPr>
                  <m:ctrlPr>
                    <w:rPr>
                      <w:rFonts w:ascii="Cambria Math" w:hAnsi="Cambria Math"/>
                    </w:rPr>
                  </m:ctrlPr>
                </m:sSubSupPr>
                <m:e>
                  <m:r>
                    <m:rPr>
                      <m:sty m:val="p"/>
                    </m:rPr>
                    <w:rPr>
                      <w:rFonts w:ascii="Cambria Math" w:hAnsi="Cambria Math"/>
                    </w:rPr>
                    <m:t>d</m:t>
                  </m:r>
                </m:e>
                <m:sub>
                  <m:r>
                    <m:rPr>
                      <m:sty m:val="p"/>
                    </m:rPr>
                    <w:rPr>
                      <w:rFonts w:ascii="Cambria Math" w:hAnsi="Cambria Math"/>
                    </w:rPr>
                    <m:t>bo</m:t>
                  </m:r>
                </m:sub>
                <m:sup>
                  <m:r>
                    <m:rPr>
                      <m:sty m:val="p"/>
                    </m:rPr>
                    <w:rPr>
                      <w:rFonts w:ascii="Cambria Math" w:hAnsi="Cambria Math"/>
                    </w:rPr>
                    <m:t>1</m:t>
                  </m:r>
                </m:sup>
              </m:sSubSup>
              <m:r>
                <m:rPr>
                  <m:sty m:val="p"/>
                </m:rPr>
                <w:rPr>
                  <w:rFonts w:ascii="Cambria Math" w:eastAsiaTheme="minorEastAsia" w:hAnsi="Cambria Math"/>
                </w:rPr>
                <m:t>[j]+1</m:t>
              </m:r>
            </m:e>
          </m:d>
          <m:r>
            <m:rPr>
              <m:sty m:val="p"/>
            </m:rPr>
            <w:rPr>
              <w:rFonts w:ascii="Cambria Math" w:eastAsiaTheme="minorEastAsia" w:hAnsi="Cambria Math"/>
            </w:rPr>
            <m:t xml:space="preserve">≫1) , with </m:t>
          </m:r>
          <m:r>
            <m:rPr>
              <m:sty m:val="p"/>
            </m:rPr>
            <w:rPr>
              <w:rFonts w:ascii="Cambria Math" w:hAnsi="Cambria Math"/>
            </w:rPr>
            <m:t>0≤j&lt;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r>
            <m:rPr>
              <m:sty m:val="p"/>
            </m:rPr>
            <w:rPr>
              <w:rFonts w:ascii="Cambria Math" w:eastAsiaTheme="minorEastAsia" w:hAnsi="Cambria Math"/>
            </w:rPr>
            <m:t>.</m:t>
          </m:r>
        </m:oMath>
      </m:oMathPara>
    </w:p>
    <w:p w14:paraId="7DF9E677" w14:textId="4B9AB5AA" w:rsidR="000F0FB0" w:rsidRDefault="000F0FB0" w:rsidP="007A2329">
      <w:pPr>
        <w:rPr>
          <w:rFonts w:eastAsiaTheme="minorEastAsia"/>
        </w:rPr>
      </w:pPr>
      <w:r>
        <w:rPr>
          <w:rFonts w:eastAsiaTheme="minorEastAsia"/>
        </w:rPr>
        <w:t xml:space="preserve"> </w:t>
      </w:r>
    </w:p>
    <w:p w14:paraId="690A7728" w14:textId="59C3D2AD" w:rsidR="007A2329" w:rsidRDefault="00C43912" w:rsidP="007A2329">
      <w:pPr>
        <w:rPr>
          <w:rFonts w:eastAsiaTheme="minorEastAsia"/>
        </w:rPr>
      </w:pPr>
      <w:r>
        <w:rPr>
          <w:rFonts w:eastAsiaTheme="minorEastAsia"/>
        </w:rPr>
        <w:t xml:space="preserve">Otherwise </w:t>
      </w:r>
      <w:proofErr w:type="gramStart"/>
      <w:r>
        <w:rPr>
          <w:rFonts w:eastAsiaTheme="minorEastAsia"/>
        </w:rPr>
        <w:t xml:space="preserve">( </w:t>
      </w:r>
      <w:proofErr w:type="spellStart"/>
      <w:r w:rsidR="007A2329" w:rsidRPr="007A2329">
        <w:rPr>
          <w:rFonts w:eastAsiaTheme="minorEastAsia"/>
        </w:rPr>
        <w:t>bm</w:t>
      </w:r>
      <w:proofErr w:type="gramEnd"/>
      <w:r w:rsidR="007A2329" w:rsidRPr="007A2329">
        <w:rPr>
          <w:rFonts w:eastAsiaTheme="minorEastAsia"/>
        </w:rPr>
        <w:t>_pred_add_offset_flag</w:t>
      </w:r>
      <w:proofErr w:type="spellEnd"/>
      <w:r w:rsidR="007A2329" w:rsidRPr="007A2329">
        <w:rPr>
          <w:rFonts w:eastAsiaTheme="minorEastAsia"/>
        </w:rPr>
        <w:t xml:space="preserve"> is equal to one</w:t>
      </w:r>
      <w:r>
        <w:rPr>
          <w:rFonts w:eastAsiaTheme="minorEastAsia"/>
        </w:rPr>
        <w:t>)</w:t>
      </w:r>
      <w:r w:rsidR="007A2329" w:rsidRPr="007A2329">
        <w:rPr>
          <w:rFonts w:eastAsiaTheme="minorEastAsia"/>
        </w:rPr>
        <w:t>,</w:t>
      </w:r>
      <w:r w:rsidR="00051751">
        <w:rPr>
          <w:rFonts w:eastAsiaTheme="minorEastAsia"/>
        </w:rPr>
        <w:t xml:space="preserve"> it is proposed that</w:t>
      </w:r>
      <w:r w:rsidR="007A2329" w:rsidRPr="007A2329">
        <w:rPr>
          <w:rFonts w:eastAsiaTheme="minorEastAsia"/>
        </w:rPr>
        <w:t xml:space="preserve"> an offset value is calculated on the </w:t>
      </w:r>
      <w:proofErr w:type="spellStart"/>
      <w:r w:rsidR="000F0FB0">
        <w:rPr>
          <w:rFonts w:eastAsiaTheme="minorEastAsia"/>
        </w:rPr>
        <w:t>tSize</w:t>
      </w:r>
      <w:proofErr w:type="spellEnd"/>
      <w:r w:rsidR="000F0FB0">
        <w:rPr>
          <w:rFonts w:eastAsiaTheme="minorEastAsia"/>
        </w:rPr>
        <w:t xml:space="preserve"> = 16 left adjacent boundary values according </w:t>
      </w:r>
      <w:r>
        <w:rPr>
          <w:rFonts w:eastAsiaTheme="minorEastAsia"/>
        </w:rPr>
        <w:t>to</w:t>
      </w:r>
    </w:p>
    <w:p w14:paraId="184A67E7" w14:textId="7980D1AC" w:rsidR="000B53F5" w:rsidRDefault="000B53F5" w:rsidP="007A2329">
      <w:pPr>
        <w:rPr>
          <w:rFonts w:eastAsiaTheme="minorEastAsia"/>
        </w:rPr>
      </w:pPr>
    </w:p>
    <w:p w14:paraId="5DF89BA2" w14:textId="32583D93" w:rsidR="000B53F5" w:rsidRPr="000B53F5" w:rsidRDefault="000B53F5" w:rsidP="007A2329">
      <w:pPr>
        <w:rPr>
          <w:rFonts w:eastAsiaTheme="minorEastAsia"/>
        </w:rPr>
      </w:pPr>
      <m:oMathPara>
        <m:oMath>
          <m:r>
            <m:rPr>
              <m:sty m:val="p"/>
            </m:rPr>
            <w:rPr>
              <w:rFonts w:ascii="Cambria Math" w:eastAsiaTheme="minorEastAsia" w:hAnsi="Cambria Math"/>
            </w:rPr>
            <m:t>offse</m:t>
          </m:r>
          <m:sSub>
            <m:sSubPr>
              <m:ctrlPr>
                <w:rPr>
                  <w:rFonts w:ascii="Cambria Math" w:eastAsiaTheme="minorEastAsia" w:hAnsi="Cambria Math"/>
                </w:rPr>
              </m:ctrlPr>
            </m:sSubPr>
            <m:e>
              <m:r>
                <m:rPr>
                  <m:sty m:val="p"/>
                </m:rPr>
                <w:rPr>
                  <w:rFonts w:ascii="Cambria Math" w:eastAsiaTheme="minorEastAsia" w:hAnsi="Cambria Math"/>
                </w:rPr>
                <m:t>t</m:t>
              </m:r>
            </m:e>
            <m:sub>
              <m:r>
                <m:rPr>
                  <m:sty m:val="p"/>
                </m:rPr>
                <w:rPr>
                  <w:rFonts w:ascii="Cambria Math" w:eastAsiaTheme="minorEastAsia" w:hAnsi="Cambria Math"/>
                </w:rPr>
                <m:t>val</m:t>
              </m:r>
            </m:sub>
          </m:sSub>
          <m:r>
            <m:rPr>
              <m:sty m:val="p"/>
            </m:rPr>
            <w:rPr>
              <w:rFonts w:ascii="Cambria Math" w:eastAsiaTheme="minorEastAsia" w:hAnsi="Cambria Math"/>
            </w:rPr>
            <m:t>=(</m:t>
          </m:r>
          <m:nary>
            <m:naryPr>
              <m:chr m:val="∑"/>
              <m:limLoc m:val="undOvr"/>
              <m:ctrlPr>
                <w:rPr>
                  <w:rFonts w:ascii="Cambria Math" w:eastAsiaTheme="minorEastAsia" w:hAnsi="Cambria Math"/>
                </w:rPr>
              </m:ctrlPr>
            </m:naryPr>
            <m:sub>
              <m:r>
                <m:rPr>
                  <m:sty m:val="p"/>
                </m:rPr>
                <w:rPr>
                  <w:rFonts w:ascii="Cambria Math" w:eastAsiaTheme="minorEastAsia" w:hAnsi="Cambria Math"/>
                </w:rPr>
                <m:t>j=0</m:t>
              </m:r>
            </m:sub>
            <m:sup>
              <m:r>
                <m:rPr>
                  <m:sty m:val="p"/>
                </m:rPr>
                <w:rPr>
                  <w:rFonts w:ascii="Cambria Math" w:eastAsiaTheme="minorEastAsia" w:hAnsi="Cambria Math"/>
                </w:rPr>
                <m:t>tSize-1</m:t>
              </m:r>
            </m:sup>
            <m:e>
              <m:r>
                <m:rPr>
                  <m:sty m:val="p"/>
                </m:rPr>
                <w:rPr>
                  <w:rFonts w:ascii="Cambria Math" w:eastAsiaTheme="minorEastAsia" w:hAnsi="Cambria Math"/>
                </w:rPr>
                <m:t>rec</m:t>
              </m:r>
              <m:d>
                <m:dPr>
                  <m:begChr m:val="["/>
                  <m:endChr m:val="]"/>
                  <m:ctrlPr>
                    <w:rPr>
                      <w:rFonts w:ascii="Cambria Math" w:eastAsiaTheme="minorEastAsia" w:hAnsi="Cambria Math"/>
                    </w:rPr>
                  </m:ctrlPr>
                </m:dPr>
                <m:e>
                  <m:r>
                    <m:rPr>
                      <m:sty m:val="p"/>
                    </m:rPr>
                    <w:rPr>
                      <w:rFonts w:ascii="Cambria Math" w:eastAsiaTheme="minorEastAsia" w:hAnsi="Cambria Math"/>
                    </w:rPr>
                    <m:t>m</m:t>
                  </m:r>
                </m:e>
              </m:d>
              <m:d>
                <m:dPr>
                  <m:begChr m:val="["/>
                  <m:endChr m:val="]"/>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-tSize+j</m:t>
                  </m:r>
                </m:e>
              </m:d>
              <m:r>
                <m:rPr>
                  <m:sty m:val="p"/>
                </m:rPr>
                <w:rPr>
                  <w:rFonts w:ascii="Cambria Math" w:eastAsiaTheme="minorEastAsia" w:hAnsi="Cambria Math"/>
                </w:rPr>
                <m:t>-</m:t>
              </m:r>
              <m:d>
                <m:dPr>
                  <m:ctrlPr>
                    <w:rPr>
                      <w:rFonts w:ascii="Cambria Math" w:eastAsiaTheme="minorEastAsia" w:hAnsi="Cambria Math"/>
                    </w:rPr>
                  </m:ctrlPr>
                </m:dPr>
                <m:e>
                  <m:d>
                    <m:dPr>
                      <m:ctrlPr>
                        <w:rPr>
                          <w:rFonts w:ascii="Cambria Math" w:hAnsi="Cambria Math"/>
                        </w:rPr>
                      </m:ctrlPr>
                    </m:dPr>
                    <m:e>
                      <m:r>
                        <m:rPr>
                          <m:sty m:val="p"/>
                        </m:rPr>
                        <w:rPr>
                          <w:rFonts w:ascii="Cambria Math" w:hAnsi="Cambria Math"/>
                        </w:rPr>
                        <m:t>pre</m:t>
                      </m:r>
                      <m:sSubSup>
                        <m:sSubSupPr>
                          <m:ctrlPr>
                            <w:rPr>
                              <w:rFonts w:ascii="Cambria Math" w:hAnsi="Cambria Math"/>
                            </w:rPr>
                          </m:ctrlPr>
                        </m:sSubSupPr>
                        <m:e>
                          <m:r>
                            <m:rPr>
                              <m:sty m:val="p"/>
                            </m:rPr>
                            <w:rPr>
                              <w:rFonts w:ascii="Cambria Math" w:hAnsi="Cambria Math"/>
                            </w:rPr>
                            <m:t>d</m:t>
                          </m:r>
                        </m:e>
                        <m:sub>
                          <m:r>
                            <m:rPr>
                              <m:sty m:val="p"/>
                            </m:rPr>
                            <w:rPr>
                              <w:rFonts w:ascii="Cambria Math" w:hAnsi="Cambria Math"/>
                            </w:rPr>
                            <m:t>bo</m:t>
                          </m:r>
                        </m:sub>
                        <m:sup>
                          <m:r>
                            <m:rPr>
                              <m:sty m:val="p"/>
                            </m:rPr>
                            <w:rPr>
                              <w:rFonts w:ascii="Cambria Math" w:hAnsi="Cambria Math"/>
                            </w:rPr>
                            <m:t>0</m:t>
                          </m:r>
                        </m:sup>
                      </m:sSubSup>
                      <m:d>
                        <m:dPr>
                          <m:begChr m:val="["/>
                          <m:endChr m:val="]"/>
                          <m:ctrlPr>
                            <w:rPr>
                              <w:rFonts w:ascii="Cambria Math" w:hAnsi="Cambria Math"/>
                            </w:rPr>
                          </m:ctrlPr>
                        </m:dPr>
                        <m:e>
                          <m:r>
                            <m:rPr>
                              <m:sty m:val="p"/>
                            </m:rPr>
                            <w:rPr>
                              <w:rFonts w:ascii="Cambria Math" w:hAnsi="Cambria Math"/>
                            </w:rPr>
                            <m:t>j</m:t>
                          </m:r>
                        </m:e>
                      </m:d>
                      <m:r>
                        <m:rPr>
                          <m:sty m:val="p"/>
                        </m:rPr>
                        <w:rPr>
                          <w:rFonts w:ascii="Cambria Math" w:hAnsi="Cambria Math"/>
                        </w:rPr>
                        <m:t>+ pre</m:t>
                      </m:r>
                      <m:sSubSup>
                        <m:sSubSupPr>
                          <m:ctrlPr>
                            <w:rPr>
                              <w:rFonts w:ascii="Cambria Math" w:hAnsi="Cambria Math"/>
                            </w:rPr>
                          </m:ctrlPr>
                        </m:sSubSupPr>
                        <m:e>
                          <m:r>
                            <m:rPr>
                              <m:sty m:val="p"/>
                            </m:rPr>
                            <w:rPr>
                              <w:rFonts w:ascii="Cambria Math" w:hAnsi="Cambria Math"/>
                            </w:rPr>
                            <m:t>d</m:t>
                          </m:r>
                        </m:e>
                        <m:sub>
                          <m:r>
                            <m:rPr>
                              <m:sty m:val="p"/>
                            </m:rPr>
                            <w:rPr>
                              <w:rFonts w:ascii="Cambria Math" w:hAnsi="Cambria Math"/>
                            </w:rPr>
                            <m:t>bo</m:t>
                          </m:r>
                        </m:sub>
                        <m:sup>
                          <m:r>
                            <m:rPr>
                              <m:sty m:val="p"/>
                            </m:rPr>
                            <w:rPr>
                              <w:rFonts w:ascii="Cambria Math" w:hAnsi="Cambria Math"/>
                            </w:rPr>
                            <m:t>1</m:t>
                          </m:r>
                        </m:sup>
                      </m:sSubSup>
                      <m:d>
                        <m:dPr>
                          <m:begChr m:val="["/>
                          <m:endChr m:val="]"/>
                          <m:ctrlPr>
                            <w:rPr>
                              <w:rFonts w:ascii="Cambria Math" w:hAnsi="Cambria Math"/>
                            </w:rPr>
                          </m:ctrlPr>
                        </m:dPr>
                        <m:e>
                          <m:r>
                            <m:rPr>
                              <m:sty m:val="p"/>
                            </m:rPr>
                            <w:rPr>
                              <w:rFonts w:ascii="Cambria Math" w:hAnsi="Cambria Math"/>
                            </w:rPr>
                            <m:t>j</m:t>
                          </m:r>
                        </m:e>
                      </m:d>
                      <m:r>
                        <m:rPr>
                          <m:sty m:val="p"/>
                        </m:rPr>
                        <w:rPr>
                          <w:rFonts w:ascii="Cambria Math" w:hAnsi="Cambria Math"/>
                        </w:rPr>
                        <m:t>+1</m:t>
                      </m:r>
                    </m:e>
                  </m:d>
                  <m:r>
                    <m:rPr>
                      <m:sty m:val="p"/>
                    </m:rPr>
                    <w:rPr>
                      <w:rFonts w:ascii="Cambria Math" w:hAnsi="Cambria Math"/>
                    </w:rPr>
                    <m:t>≫1</m:t>
                  </m:r>
                  <m:ctrlPr>
                    <w:rPr>
                      <w:rFonts w:ascii="Cambria Math" w:hAnsi="Cambria Math"/>
                    </w:rPr>
                  </m:ctrlPr>
                </m:e>
              </m:d>
              <m:r>
                <m:rPr>
                  <m:sty m:val="p"/>
                </m:rPr>
                <w:rPr>
                  <w:rFonts w:ascii="Cambria Math" w:hAnsi="Cambria Math"/>
                </w:rPr>
                <m:t>+8)≫4</m:t>
              </m:r>
            </m:e>
          </m:nary>
          <m:r>
            <m:rPr>
              <m:sty m:val="p"/>
            </m:rPr>
            <w:rPr>
              <w:rFonts w:ascii="Cambria Math" w:eastAsiaTheme="minorEastAsia" w:hAnsi="Cambria Math"/>
            </w:rPr>
            <m:t xml:space="preserve"> </m:t>
          </m:r>
        </m:oMath>
      </m:oMathPara>
    </w:p>
    <w:p w14:paraId="519D7EDB" w14:textId="77777777" w:rsidR="00C43912" w:rsidRPr="007A2329" w:rsidRDefault="00C43912" w:rsidP="007A2329">
      <w:pPr>
        <w:rPr>
          <w:rFonts w:eastAsiaTheme="minorEastAsia"/>
        </w:rPr>
      </w:pPr>
    </w:p>
    <w:p w14:paraId="398BCFE2" w14:textId="3953BA02" w:rsidR="007A2329" w:rsidRPr="007A2329" w:rsidRDefault="00C43912" w:rsidP="007A2329">
      <w:r>
        <w:t>and</w:t>
      </w:r>
      <w:r w:rsidR="007A2329" w:rsidRPr="007A2329">
        <w:t xml:space="preserve"> the</w:t>
      </w:r>
      <w:r w:rsidR="000F0FB0">
        <w:t xml:space="preserve"> final</w:t>
      </w:r>
      <w:r w:rsidR="007A2329" w:rsidRPr="007A2329">
        <w:t xml:space="preserve"> prediction signal</w:t>
      </w:r>
      <w:r>
        <w:t xml:space="preserve"> sample values are</w:t>
      </w:r>
      <w:r w:rsidR="007A2329" w:rsidRPr="007A2329">
        <w:t xml:space="preserve"> </w:t>
      </w:r>
      <w:r>
        <w:t>proposed</w:t>
      </w:r>
      <w:r w:rsidR="007A2329" w:rsidRPr="007A2329">
        <w:t xml:space="preserve"> to</w:t>
      </w:r>
      <w:r>
        <w:t xml:space="preserve"> </w:t>
      </w:r>
      <w:proofErr w:type="gramStart"/>
      <w:r>
        <w:t>be</w:t>
      </w:r>
      <w:proofErr w:type="gramEnd"/>
    </w:p>
    <w:p w14:paraId="43B2DAFB" w14:textId="77777777" w:rsidR="007A2329" w:rsidRPr="007A2329" w:rsidRDefault="007A2329" w:rsidP="007A2329"/>
    <w:p w14:paraId="3F87ACC5" w14:textId="42A77A4A" w:rsidR="007A2329" w:rsidRPr="007A2329" w:rsidRDefault="007A2329" w:rsidP="007A2329">
      <w:pPr>
        <w:rPr>
          <w:rFonts w:eastAsiaTheme="minorEastAsia"/>
        </w:rPr>
      </w:pPr>
      <m:oMathPara>
        <m:oMath>
          <m:r>
            <m:rPr>
              <m:sty m:val="p"/>
            </m:rPr>
            <w:rPr>
              <w:rFonts w:ascii="Cambria Math" w:eastAsiaTheme="minorEastAsia" w:hAnsi="Cambria Math"/>
            </w:rPr>
            <m:t>pred</m:t>
          </m:r>
          <m:d>
            <m:dPr>
              <m:begChr m:val="["/>
              <m:endChr m:val="]"/>
              <m:ctrlPr>
                <w:rPr>
                  <w:rFonts w:ascii="Cambria Math" w:eastAsiaTheme="minorEastAsia" w:hAnsi="Cambria Math"/>
                </w:rPr>
              </m:ctrlPr>
            </m:dPr>
            <m:e>
              <m:r>
                <m:rPr>
                  <m:sty m:val="p"/>
                </m:rPr>
                <w:rPr>
                  <w:rFonts w:ascii="Cambria Math" w:eastAsiaTheme="minorEastAsia" w:hAnsi="Cambria Math"/>
                </w:rPr>
                <m:t>j</m:t>
              </m:r>
            </m:e>
          </m:d>
          <m:r>
            <m:rPr>
              <m:sty m:val="p"/>
            </m:rPr>
            <w:rPr>
              <w:rFonts w:ascii="Cambria Math" w:eastAsiaTheme="minorEastAsia" w:hAnsi="Cambria Math"/>
            </w:rPr>
            <m:t>=(</m:t>
          </m:r>
          <m:d>
            <m:dPr>
              <m:ctrlPr>
                <w:rPr>
                  <w:rFonts w:ascii="Cambria Math" w:eastAsiaTheme="minorEastAsia" w:hAnsi="Cambria Math"/>
                </w:rPr>
              </m:ctrlPr>
            </m:dPr>
            <m:e>
              <m:r>
                <m:rPr>
                  <m:sty m:val="p"/>
                </m:rPr>
                <w:rPr>
                  <w:rFonts w:ascii="Cambria Math" w:hAnsi="Cambria Math"/>
                </w:rPr>
                <m:t>pre</m:t>
              </m:r>
              <m:sSubSup>
                <m:sSubSupPr>
                  <m:ctrlPr>
                    <w:rPr>
                      <w:rFonts w:ascii="Cambria Math" w:hAnsi="Cambria Math"/>
                    </w:rPr>
                  </m:ctrlPr>
                </m:sSubSupPr>
                <m:e>
                  <m:r>
                    <m:rPr>
                      <m:sty m:val="p"/>
                    </m:rPr>
                    <w:rPr>
                      <w:rFonts w:ascii="Cambria Math" w:hAnsi="Cambria Math"/>
                    </w:rPr>
                    <m:t>d</m:t>
                  </m:r>
                </m:e>
                <m:sub>
                  <m:r>
                    <m:rPr>
                      <m:sty m:val="p"/>
                    </m:rPr>
                    <w:rPr>
                      <w:rFonts w:ascii="Cambria Math" w:hAnsi="Cambria Math"/>
                    </w:rPr>
                    <m:t>bo</m:t>
                  </m:r>
                </m:sub>
                <m:sup>
                  <m:r>
                    <m:rPr>
                      <m:sty m:val="p"/>
                    </m:rPr>
                    <w:rPr>
                      <w:rFonts w:ascii="Cambria Math" w:hAnsi="Cambria Math"/>
                    </w:rPr>
                    <m:t>0</m:t>
                  </m:r>
                </m:sup>
              </m:sSubSup>
              <m:d>
                <m:dPr>
                  <m:begChr m:val="["/>
                  <m:endChr m:val="]"/>
                  <m:ctrlPr>
                    <w:rPr>
                      <w:rFonts w:ascii="Cambria Math" w:eastAsiaTheme="minorEastAsia" w:hAnsi="Cambria Math"/>
                    </w:rPr>
                  </m:ctrlPr>
                </m:dPr>
                <m:e>
                  <m:r>
                    <m:rPr>
                      <m:sty m:val="p"/>
                    </m:rPr>
                    <w:rPr>
                      <w:rFonts w:ascii="Cambria Math" w:eastAsiaTheme="minorEastAsia" w:hAnsi="Cambria Math"/>
                    </w:rPr>
                    <m:t>j</m:t>
                  </m:r>
                </m:e>
              </m:d>
              <m:r>
                <m:rPr>
                  <m:sty m:val="p"/>
                </m:rPr>
                <w:rPr>
                  <w:rFonts w:ascii="Cambria Math" w:eastAsiaTheme="minorEastAsia" w:hAnsi="Cambria Math"/>
                </w:rPr>
                <m:t>+</m:t>
              </m:r>
              <m:r>
                <m:rPr>
                  <m:sty m:val="p"/>
                </m:rPr>
                <w:rPr>
                  <w:rFonts w:ascii="Cambria Math" w:hAnsi="Cambria Math"/>
                </w:rPr>
                <m:t>pre</m:t>
              </m:r>
              <m:sSubSup>
                <m:sSubSupPr>
                  <m:ctrlPr>
                    <w:rPr>
                      <w:rFonts w:ascii="Cambria Math" w:hAnsi="Cambria Math"/>
                    </w:rPr>
                  </m:ctrlPr>
                </m:sSubSupPr>
                <m:e>
                  <m:r>
                    <m:rPr>
                      <m:sty m:val="p"/>
                    </m:rPr>
                    <w:rPr>
                      <w:rFonts w:ascii="Cambria Math" w:hAnsi="Cambria Math"/>
                    </w:rPr>
                    <m:t>d</m:t>
                  </m:r>
                </m:e>
                <m:sub>
                  <m:r>
                    <m:rPr>
                      <m:sty m:val="p"/>
                    </m:rPr>
                    <w:rPr>
                      <w:rFonts w:ascii="Cambria Math" w:hAnsi="Cambria Math"/>
                    </w:rPr>
                    <m:t>bo</m:t>
                  </m:r>
                </m:sub>
                <m:sup>
                  <m:r>
                    <m:rPr>
                      <m:sty m:val="p"/>
                    </m:rPr>
                    <w:rPr>
                      <w:rFonts w:ascii="Cambria Math" w:hAnsi="Cambria Math"/>
                    </w:rPr>
                    <m:t>1</m:t>
                  </m:r>
                </m:sup>
              </m:sSubSup>
              <m:r>
                <m:rPr>
                  <m:sty m:val="p"/>
                </m:rPr>
                <w:rPr>
                  <w:rFonts w:ascii="Cambria Math" w:eastAsiaTheme="minorEastAsia" w:hAnsi="Cambria Math"/>
                </w:rPr>
                <m:t>[j]+1</m:t>
              </m:r>
            </m:e>
          </m:d>
          <m:r>
            <m:rPr>
              <m:sty m:val="p"/>
            </m:rPr>
            <w:rPr>
              <w:rFonts w:ascii="Cambria Math" w:eastAsiaTheme="minorEastAsia" w:hAnsi="Cambria Math"/>
            </w:rPr>
            <m:t>≫1)+offse</m:t>
          </m:r>
          <m:sSub>
            <m:sSubPr>
              <m:ctrlPr>
                <w:rPr>
                  <w:rFonts w:ascii="Cambria Math" w:eastAsiaTheme="minorEastAsia" w:hAnsi="Cambria Math"/>
                </w:rPr>
              </m:ctrlPr>
            </m:sSubPr>
            <m:e>
              <m:r>
                <m:rPr>
                  <m:sty m:val="p"/>
                </m:rPr>
                <w:rPr>
                  <w:rFonts w:ascii="Cambria Math" w:eastAsiaTheme="minorEastAsia" w:hAnsi="Cambria Math"/>
                </w:rPr>
                <m:t>t</m:t>
              </m:r>
            </m:e>
            <m:sub>
              <m:r>
                <m:rPr>
                  <m:sty m:val="p"/>
                </m:rPr>
                <w:rPr>
                  <w:rFonts w:ascii="Cambria Math" w:eastAsiaTheme="minorEastAsia" w:hAnsi="Cambria Math"/>
                </w:rPr>
                <m:t>val</m:t>
              </m:r>
            </m:sub>
          </m:sSub>
          <m:r>
            <m:rPr>
              <m:sty m:val="p"/>
            </m:rPr>
            <w:rPr>
              <w:rFonts w:ascii="Cambria Math" w:eastAsiaTheme="minorEastAsia" w:hAnsi="Cambria Math"/>
            </w:rPr>
            <m:t xml:space="preserve"> , with </m:t>
          </m:r>
          <m:r>
            <m:rPr>
              <m:sty m:val="p"/>
            </m:rPr>
            <w:rPr>
              <w:rFonts w:ascii="Cambria Math" w:hAnsi="Cambria Math"/>
            </w:rPr>
            <m:t>0≤j&lt;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r>
            <m:rPr>
              <m:sty m:val="p"/>
            </m:rPr>
            <w:rPr>
              <w:rFonts w:ascii="Cambria Math" w:eastAsiaTheme="minorEastAsia" w:hAnsi="Cambria Math"/>
            </w:rPr>
            <m:t>.</m:t>
          </m:r>
        </m:oMath>
      </m:oMathPara>
    </w:p>
    <w:p w14:paraId="26E61023" w14:textId="549258F9" w:rsidR="007A2329" w:rsidRDefault="007A2329" w:rsidP="009B31DF">
      <w:pPr>
        <w:rPr>
          <w:rFonts w:eastAsiaTheme="minorEastAsia"/>
        </w:rPr>
      </w:pPr>
    </w:p>
    <w:p w14:paraId="0D6C18A2" w14:textId="3F2D4B43" w:rsidR="00824F1D" w:rsidRPr="00771590" w:rsidRDefault="00824F1D" w:rsidP="00824F1D">
      <w:pPr>
        <w:pStyle w:val="Heading3"/>
        <w:rPr>
          <w:rFonts w:ascii="Times New Roman" w:eastAsiaTheme="minorEastAsia" w:hAnsi="Times New Roman"/>
          <w:sz w:val="24"/>
          <w:szCs w:val="24"/>
          <w:lang w:val="en-US"/>
        </w:rPr>
      </w:pPr>
      <w:bookmarkStart w:id="0" w:name="_Ref181086760"/>
      <w:r w:rsidRPr="00771590">
        <w:rPr>
          <w:rFonts w:ascii="Times New Roman" w:eastAsiaTheme="minorEastAsia" w:hAnsi="Times New Roman"/>
          <w:sz w:val="24"/>
          <w:szCs w:val="24"/>
        </w:rPr>
        <w:t>Extension of</w:t>
      </w:r>
      <w:r w:rsidR="00793D82" w:rsidRPr="00771590">
        <w:rPr>
          <w:rFonts w:ascii="Times New Roman" w:eastAsiaTheme="minorEastAsia" w:hAnsi="Times New Roman"/>
          <w:sz w:val="24"/>
          <w:szCs w:val="24"/>
        </w:rPr>
        <w:t xml:space="preserve"> prediction signals </w:t>
      </w:r>
      <w:r w:rsidRPr="00771590">
        <w:rPr>
          <w:rFonts w:ascii="Times New Roman" w:eastAsiaTheme="minorEastAsia" w:hAnsi="Times New Roman"/>
          <w:sz w:val="24"/>
          <w:szCs w:val="24"/>
        </w:rPr>
        <w:t>the left adjacent samples</w:t>
      </w:r>
      <w:bookmarkEnd w:id="0"/>
    </w:p>
    <w:p w14:paraId="4EE19EDA" w14:textId="23775B06" w:rsidR="00824F1D" w:rsidRDefault="00824F1D" w:rsidP="00824F1D">
      <w:pPr>
        <w:rPr>
          <w:lang w:eastAsia="x-none"/>
        </w:rPr>
      </w:pPr>
      <w:r>
        <w:rPr>
          <w:lang w:eastAsia="x-none"/>
        </w:rPr>
        <w:t>In order to obtain an extension of the prediction residual to the left, which is invoked in the sample wise prediction of reconstructed residuals described</w:t>
      </w:r>
      <w:r w:rsidR="00405CA2">
        <w:rPr>
          <w:lang w:eastAsia="x-none"/>
        </w:rPr>
        <w:t xml:space="preserve"> in Section </w:t>
      </w:r>
      <w:r w:rsidR="00405CA2">
        <w:rPr>
          <w:lang w:eastAsia="x-none"/>
        </w:rPr>
        <w:fldChar w:fldCharType="begin"/>
      </w:r>
      <w:r w:rsidR="00405CA2">
        <w:rPr>
          <w:lang w:eastAsia="x-none"/>
        </w:rPr>
        <w:instrText xml:space="preserve"> REF _Ref181086619 \r \h </w:instrText>
      </w:r>
      <w:r w:rsidR="00405CA2">
        <w:rPr>
          <w:lang w:eastAsia="x-none"/>
        </w:rPr>
      </w:r>
      <w:r w:rsidR="00405CA2">
        <w:rPr>
          <w:lang w:eastAsia="x-none"/>
        </w:rPr>
        <w:fldChar w:fldCharType="separate"/>
      </w:r>
      <w:r w:rsidR="00405CA2">
        <w:rPr>
          <w:lang w:eastAsia="x-none"/>
        </w:rPr>
        <w:t>3.3.7</w:t>
      </w:r>
      <w:r w:rsidR="00405CA2">
        <w:rPr>
          <w:lang w:eastAsia="x-none"/>
        </w:rPr>
        <w:fldChar w:fldCharType="end"/>
      </w:r>
      <w:r>
        <w:rPr>
          <w:lang w:eastAsia="x-none"/>
        </w:rPr>
        <w:t xml:space="preserve"> below, for each prediction signal, an </w:t>
      </w:r>
      <w:proofErr w:type="gramStart"/>
      <w:r>
        <w:rPr>
          <w:lang w:eastAsia="x-none"/>
        </w:rPr>
        <w:t>extension</w:t>
      </w:r>
      <w:proofErr w:type="gramEnd"/>
      <w:r>
        <w:rPr>
          <w:lang w:eastAsia="x-none"/>
        </w:rPr>
        <w:t xml:space="preserve"> </w:t>
      </w:r>
    </w:p>
    <w:p w14:paraId="3DCF2163" w14:textId="4E40A2EA" w:rsidR="00824F1D" w:rsidRPr="00824F1D" w:rsidRDefault="00824F1D" w:rsidP="00824F1D">
      <w:pPr>
        <w:rPr>
          <w:lang w:eastAsia="x-none"/>
        </w:rPr>
      </w:pPr>
    </w:p>
    <w:p w14:paraId="20B6BD95" w14:textId="3456D380" w:rsidR="00824F1D" w:rsidRPr="00824F1D" w:rsidRDefault="00824F1D" w:rsidP="00824F1D">
      <m:oMathPara>
        <m:oMath>
          <m:r>
            <m:rPr>
              <m:sty m:val="p"/>
            </m:rPr>
            <w:rPr>
              <w:rFonts w:ascii="Cambria Math" w:eastAsiaTheme="minorEastAsia" w:hAnsi="Cambria Math"/>
            </w:rPr>
            <m:t>pred</m:t>
          </m:r>
          <m:d>
            <m:dPr>
              <m:begChr m:val="["/>
              <m:endChr m:val="]"/>
              <m:ctrlPr>
                <w:rPr>
                  <w:rFonts w:ascii="Cambria Math" w:eastAsiaTheme="minorEastAsia" w:hAnsi="Cambria Math"/>
                </w:rPr>
              </m:ctrlPr>
            </m:dPr>
            <m:e>
              <m:r>
                <m:rPr>
                  <m:sty m:val="p"/>
                </m:rPr>
                <w:rPr>
                  <w:rFonts w:ascii="Cambria Math" w:eastAsiaTheme="minorEastAsia" w:hAnsi="Cambria Math"/>
                </w:rPr>
                <m:t>-tSize+j</m:t>
              </m:r>
            </m:e>
          </m:d>
          <m:r>
            <m:rPr>
              <m:sty m:val="p"/>
            </m:rPr>
            <w:rPr>
              <w:rFonts w:ascii="Cambria Math" w:eastAsiaTheme="minorEastAsia" w:hAnsi="Cambria Math"/>
            </w:rPr>
            <m:t>, 0≤j&lt;tSize</m:t>
          </m:r>
          <m:r>
            <w:rPr>
              <w:rFonts w:ascii="Cambria Math" w:eastAsiaTheme="minorEastAsia" w:hAnsi="Cambria Math"/>
            </w:rPr>
            <m:t xml:space="preserve"> </m:t>
          </m:r>
        </m:oMath>
      </m:oMathPara>
    </w:p>
    <w:p w14:paraId="281582E3" w14:textId="5C4AF3F6" w:rsidR="00824F1D" w:rsidRDefault="00824F1D" w:rsidP="00824F1D"/>
    <w:p w14:paraId="4ACD1DDE" w14:textId="2FBACD2C" w:rsidR="005770A4" w:rsidRDefault="00405CA2" w:rsidP="005770A4">
      <w:pPr>
        <w:rPr>
          <w:lang w:eastAsia="x-none"/>
        </w:rPr>
      </w:pPr>
      <w:r>
        <w:rPr>
          <w:lang w:eastAsia="x-none"/>
        </w:rPr>
        <w:t xml:space="preserve">to </w:t>
      </w:r>
      <w:proofErr w:type="spellStart"/>
      <w:r>
        <w:rPr>
          <w:lang w:eastAsia="x-none"/>
        </w:rPr>
        <w:t>tSize</w:t>
      </w:r>
      <w:proofErr w:type="spellEnd"/>
      <w:r>
        <w:rPr>
          <w:lang w:eastAsia="x-none"/>
        </w:rPr>
        <w:t xml:space="preserve">=16 many left adjacent prediction values </w:t>
      </w:r>
      <w:r w:rsidR="00824F1D">
        <w:t>is proposed. Here,</w:t>
      </w:r>
      <w:r>
        <w:t xml:space="preserve"> to determine the extended prediction,</w:t>
      </w:r>
      <w:r w:rsidR="00824F1D">
        <w:t xml:space="preserve"> essentially the same process that was used in the respective prediction generation </w:t>
      </w:r>
      <w:r>
        <w:t xml:space="preserve">on the given block </w:t>
      </w:r>
      <w:r w:rsidR="00824F1D">
        <w:t>is invoked</w:t>
      </w:r>
      <w:r>
        <w:t>. F</w:t>
      </w:r>
      <w:r w:rsidR="00824F1D">
        <w:t>urther details can be found in</w:t>
      </w:r>
      <w:r w:rsidR="00C8599B">
        <w:t xml:space="preserve"> clause 8.3 of</w:t>
      </w:r>
      <w:r w:rsidR="00824F1D">
        <w:t xml:space="preserve"> the attached </w:t>
      </w:r>
      <w:r w:rsidR="00C8599B">
        <w:t xml:space="preserve">Proposed </w:t>
      </w:r>
      <w:r w:rsidR="00824F1D">
        <w:t xml:space="preserve">Draft Specification </w:t>
      </w:r>
      <w:r w:rsidR="00C8599B">
        <w:t>T</w:t>
      </w:r>
      <w:r w:rsidR="00824F1D">
        <w:t>ext. Given the extended prediction signal, an extended</w:t>
      </w:r>
      <w:r w:rsidR="005770A4">
        <w:t xml:space="preserve"> residual signal is defined as </w:t>
      </w:r>
    </w:p>
    <w:p w14:paraId="214D46A0" w14:textId="77777777" w:rsidR="005770A4" w:rsidRDefault="005770A4" w:rsidP="005770A4"/>
    <w:p w14:paraId="4ED9EBA0" w14:textId="56D38F8A" w:rsidR="00824F1D" w:rsidRDefault="00824F1D" w:rsidP="005770A4">
      <m:oMathPara>
        <m:oMath>
          <m:r>
            <m:rPr>
              <m:sty m:val="p"/>
            </m:rPr>
            <w:rPr>
              <w:rFonts w:ascii="Cambria Math" w:eastAsiaTheme="minorEastAsia" w:hAnsi="Cambria Math"/>
            </w:rPr>
            <m:t>resExt</m:t>
          </m:r>
          <m:d>
            <m:dPr>
              <m:begChr m:val="["/>
              <m:endChr m:val="]"/>
              <m:ctrlPr>
                <w:rPr>
                  <w:rFonts w:ascii="Cambria Math" w:eastAsiaTheme="minorEastAsia" w:hAnsi="Cambria Math"/>
                </w:rPr>
              </m:ctrlPr>
            </m:dPr>
            <m:e>
              <m:r>
                <m:rPr>
                  <m:sty m:val="p"/>
                </m:rPr>
                <w:rPr>
                  <w:rFonts w:ascii="Cambria Math" w:eastAsiaTheme="minorEastAsia" w:hAnsi="Cambria Math"/>
                </w:rPr>
                <m:t>j</m:t>
              </m:r>
            </m:e>
          </m:d>
          <m:r>
            <m:rPr>
              <m:sty m:val="p"/>
            </m:rPr>
            <w:rPr>
              <w:rFonts w:ascii="Cambria Math" w:eastAsiaTheme="minorEastAsia" w:hAnsi="Cambria Math"/>
            </w:rPr>
            <m:t>=rec</m:t>
          </m:r>
          <m:d>
            <m:dPr>
              <m:begChr m:val="["/>
              <m:endChr m:val="]"/>
              <m:ctrlPr>
                <w:rPr>
                  <w:rFonts w:ascii="Cambria Math" w:eastAsiaTheme="minorEastAsia" w:hAnsi="Cambria Math"/>
                </w:rPr>
              </m:ctrlPr>
            </m:dPr>
            <m:e>
              <m:r>
                <m:rPr>
                  <m:sty m:val="p"/>
                </m:rPr>
                <w:rPr>
                  <w:rFonts w:ascii="Cambria Math" w:eastAsiaTheme="minorEastAsia" w:hAnsi="Cambria Math"/>
                </w:rPr>
                <m:t>m</m:t>
              </m:r>
            </m:e>
          </m:d>
          <m:d>
            <m:dPr>
              <m:begChr m:val="["/>
              <m:endChr m:val="]"/>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-tSize+j</m:t>
              </m:r>
            </m:e>
          </m:d>
          <m:r>
            <m:rPr>
              <m:sty m:val="p"/>
            </m:rPr>
            <w:rPr>
              <w:rFonts w:ascii="Cambria Math" w:eastAsiaTheme="minorEastAsia" w:hAnsi="Cambria Math"/>
            </w:rPr>
            <m:t>- pred</m:t>
          </m:r>
          <m:d>
            <m:dPr>
              <m:begChr m:val="["/>
              <m:endChr m:val="]"/>
              <m:ctrlPr>
                <w:rPr>
                  <w:rFonts w:ascii="Cambria Math" w:eastAsiaTheme="minorEastAsia" w:hAnsi="Cambria Math"/>
                </w:rPr>
              </m:ctrlPr>
            </m:dPr>
            <m:e>
              <m:r>
                <m:rPr>
                  <m:sty m:val="p"/>
                </m:rPr>
                <w:rPr>
                  <w:rFonts w:ascii="Cambria Math" w:eastAsiaTheme="minorEastAsia" w:hAnsi="Cambria Math"/>
                </w:rPr>
                <m:t>-tSize+j</m:t>
              </m:r>
            </m:e>
          </m:d>
          <m:r>
            <m:rPr>
              <m:sty m:val="p"/>
            </m:rPr>
            <w:rPr>
              <w:rFonts w:ascii="Cambria Math" w:eastAsiaTheme="minorEastAsia" w:hAnsi="Cambria Math"/>
            </w:rPr>
            <m:t>, 0≤j&lt;tSize .</m:t>
          </m:r>
        </m:oMath>
      </m:oMathPara>
    </w:p>
    <w:p w14:paraId="427E18BB" w14:textId="2E68407D" w:rsidR="00824F1D" w:rsidRDefault="00824F1D" w:rsidP="00824F1D">
      <w:pPr>
        <w:rPr>
          <w:lang w:eastAsia="x-none"/>
        </w:rPr>
      </w:pPr>
    </w:p>
    <w:p w14:paraId="707EB8B3" w14:textId="10C82D47" w:rsidR="005770A4" w:rsidRPr="00824F1D" w:rsidRDefault="005770A4" w:rsidP="00824F1D">
      <w:pPr>
        <w:rPr>
          <w:lang w:eastAsia="x-none"/>
        </w:rPr>
      </w:pPr>
      <w:r>
        <w:rPr>
          <w:lang w:eastAsia="x-none"/>
        </w:rPr>
        <w:t xml:space="preserve">Here, a specified padding process for sample values at unavailable sample locations is invoked. </w:t>
      </w:r>
    </w:p>
    <w:p w14:paraId="5BD4C5F6" w14:textId="109611F0" w:rsidR="00FF285D" w:rsidRPr="007A2329" w:rsidRDefault="00A2242F" w:rsidP="001230DA">
      <w:pPr>
        <w:pStyle w:val="Heading2"/>
        <w:rPr>
          <w:rFonts w:ascii="Times New Roman" w:hAnsi="Times New Roman"/>
          <w:i w:val="0"/>
          <w:lang w:val="en-US"/>
        </w:rPr>
      </w:pPr>
      <w:r w:rsidRPr="007A2329">
        <w:rPr>
          <w:rFonts w:ascii="Times New Roman" w:hAnsi="Times New Roman"/>
          <w:i w:val="0"/>
          <w:lang w:val="en-US"/>
        </w:rPr>
        <w:lastRenderedPageBreak/>
        <w:t>Transform coding of prediction residuals and sample wise residual prediction</w:t>
      </w:r>
      <w:r w:rsidR="001230DA" w:rsidRPr="007A2329">
        <w:rPr>
          <w:rFonts w:ascii="Times New Roman" w:hAnsi="Times New Roman"/>
          <w:i w:val="0"/>
          <w:lang w:val="en-US"/>
        </w:rPr>
        <w:t xml:space="preserve"> </w:t>
      </w:r>
    </w:p>
    <w:p w14:paraId="797A958E" w14:textId="751D4F41" w:rsidR="008F4AA0" w:rsidRPr="008F4AA0" w:rsidRDefault="008F4AA0" w:rsidP="008F4AA0">
      <w:pPr>
        <w:pStyle w:val="Heading3"/>
        <w:rPr>
          <w:rFonts w:ascii="Times New Roman" w:hAnsi="Times New Roman"/>
          <w:lang w:val="en-US"/>
        </w:rPr>
      </w:pPr>
      <w:r>
        <w:rPr>
          <w:rFonts w:ascii="Times New Roman" w:hAnsi="Times New Roman"/>
          <w:lang w:val="en-US"/>
        </w:rPr>
        <w:t>Overview</w:t>
      </w:r>
    </w:p>
    <w:p w14:paraId="7E4DEA7D" w14:textId="67F8D216" w:rsidR="00804367" w:rsidRPr="00132728" w:rsidRDefault="00876730" w:rsidP="00804367">
      <w:r>
        <w:t xml:space="preserve">The following transform coding scheme is proposed. </w:t>
      </w:r>
      <w:r w:rsidR="005D7D92">
        <w:t>A</w:t>
      </w:r>
      <w:r w:rsidR="00804367">
        <w:rPr>
          <w:rFonts w:eastAsiaTheme="minorEastAsia"/>
        </w:rPr>
        <w:t xml:space="preserve"> </w:t>
      </w:r>
      <w:proofErr w:type="spellStart"/>
      <w:r w:rsidR="00804367">
        <w:rPr>
          <w:rFonts w:eastAsiaTheme="minorEastAsia"/>
        </w:rPr>
        <w:t>blockwise</w:t>
      </w:r>
      <w:proofErr w:type="spellEnd"/>
      <w:r w:rsidR="00804367">
        <w:rPr>
          <w:rFonts w:eastAsiaTheme="minorEastAsia"/>
        </w:rPr>
        <w:t xml:space="preserve"> transform is applied to </w:t>
      </w:r>
      <w:r w:rsidR="00804367" w:rsidRPr="00132728">
        <w:t xml:space="preserve">the </w:t>
      </w:r>
      <w:r w:rsidR="008F4AA0">
        <w:t xml:space="preserve">original </w:t>
      </w:r>
      <w:r w:rsidR="00804367" w:rsidRPr="00132728">
        <w:t xml:space="preserve">prediction residual </w:t>
      </w:r>
      <w:r w:rsidR="00804367">
        <w:t xml:space="preserve">sample </w:t>
      </w:r>
      <w:proofErr w:type="gramStart"/>
      <w:r w:rsidR="00804367">
        <w:t>values</w:t>
      </w:r>
      <w:proofErr w:type="gramEnd"/>
    </w:p>
    <w:p w14:paraId="0E29C4A9" w14:textId="77777777" w:rsidR="00804367" w:rsidRPr="00132728" w:rsidRDefault="00804367" w:rsidP="00804367"/>
    <w:p w14:paraId="736A359F" w14:textId="6A07715A" w:rsidR="00804367" w:rsidRPr="00804367" w:rsidRDefault="00804367" w:rsidP="00804367">
      <m:oMathPara>
        <m:oMath>
          <m:r>
            <m:rPr>
              <m:sty m:val="p"/>
            </m:rPr>
            <w:rPr>
              <w:rFonts w:ascii="Cambria Math" w:eastAsiaTheme="minorEastAsia" w:hAnsi="Cambria Math"/>
            </w:rPr>
            <m:t>resOrig</m:t>
          </m:r>
          <m:d>
            <m:dPr>
              <m:begChr m:val="["/>
              <m:endChr m:val="]"/>
              <m:ctrlPr>
                <w:rPr>
                  <w:rFonts w:ascii="Cambria Math" w:eastAsiaTheme="minorEastAsia" w:hAnsi="Cambria Math"/>
                </w:rPr>
              </m:ctrlPr>
            </m:dPr>
            <m:e>
              <m:r>
                <m:rPr>
                  <m:sty m:val="p"/>
                </m:rPr>
                <w:rPr>
                  <w:rFonts w:ascii="Cambria Math" w:eastAsiaTheme="minorEastAsia" w:hAnsi="Cambria Math"/>
                </w:rPr>
                <m:t>j</m:t>
              </m:r>
            </m:e>
          </m:d>
          <m:r>
            <m:rPr>
              <m:sty m:val="p"/>
            </m:rPr>
            <w:rPr>
              <w:rFonts w:ascii="Cambria Math" w:eastAsiaTheme="minorEastAsia" w:hAnsi="Cambria Math"/>
            </w:rPr>
            <m:t>= x</m:t>
          </m:r>
          <m:d>
            <m:dPr>
              <m:begChr m:val="["/>
              <m:endChr m:val="]"/>
              <m:ctrlPr>
                <w:rPr>
                  <w:rFonts w:ascii="Cambria Math" w:eastAsiaTheme="minorEastAsia" w:hAnsi="Cambria Math"/>
                </w:rPr>
              </m:ctrlPr>
            </m:dPr>
            <m:e>
              <m:r>
                <m:rPr>
                  <m:sty m:val="p"/>
                </m:rPr>
                <w:rPr>
                  <w:rFonts w:ascii="Cambria Math" w:eastAsiaTheme="minorEastAsia" w:hAnsi="Cambria Math"/>
                </w:rPr>
                <m:t>m</m:t>
              </m:r>
            </m:e>
          </m:d>
          <m:d>
            <m:dPr>
              <m:begChr m:val="["/>
              <m:endChr m:val="]"/>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k</m:t>
                  </m:r>
                </m:sub>
              </m:sSub>
              <m:r>
                <m:rPr>
                  <m:sty m:val="p"/>
                </m:rPr>
                <w:rPr>
                  <w:rFonts w:ascii="Cambria Math" w:eastAsiaTheme="minorEastAsia" w:hAnsi="Cambria Math"/>
                </w:rPr>
                <m:t>+j</m:t>
              </m:r>
            </m:e>
          </m:d>
          <m:r>
            <m:rPr>
              <m:sty m:val="p"/>
            </m:rPr>
            <w:rPr>
              <w:rFonts w:ascii="Cambria Math" w:eastAsiaTheme="minorEastAsia" w:hAnsi="Cambria Math"/>
            </w:rPr>
            <m:t>-pred</m:t>
          </m:r>
          <m:d>
            <m:dPr>
              <m:begChr m:val="["/>
              <m:endChr m:val="]"/>
              <m:ctrlPr>
                <w:rPr>
                  <w:rFonts w:ascii="Cambria Math" w:eastAsiaTheme="minorEastAsia" w:hAnsi="Cambria Math"/>
                </w:rPr>
              </m:ctrlPr>
            </m:dPr>
            <m:e>
              <m:r>
                <m:rPr>
                  <m:sty m:val="p"/>
                </m:rPr>
                <w:rPr>
                  <w:rFonts w:ascii="Cambria Math" w:eastAsiaTheme="minorEastAsia" w:hAnsi="Cambria Math"/>
                </w:rPr>
                <m:t>j</m:t>
              </m:r>
            </m:e>
          </m:d>
          <m:r>
            <m:rPr>
              <m:sty m:val="p"/>
            </m:rPr>
            <w:rPr>
              <w:rFonts w:ascii="Cambria Math" w:eastAsiaTheme="minorEastAsia" w:hAnsi="Cambria Math"/>
            </w:rPr>
            <m:t>, 0≤j&lt;</m:t>
          </m:r>
          <m:sSub>
            <m:sSubPr>
              <m:ctrlPr>
                <w:rPr>
                  <w:rFonts w:ascii="Cambria Math" w:eastAsiaTheme="minorEastAsia" w:hAnsi="Cambria Math"/>
                </w:rPr>
              </m:ctrlPr>
            </m:sSubPr>
            <m:e>
              <m:r>
                <m:rPr>
                  <m:sty m:val="p"/>
                </m:rPr>
                <w:rPr>
                  <w:rFonts w:ascii="Cambria Math" w:eastAsiaTheme="minorEastAsia" w:hAnsi="Cambria Math"/>
                </w:rPr>
                <m:t>l</m:t>
              </m:r>
            </m:e>
            <m:sub>
              <m:r>
                <m:rPr>
                  <m:sty m:val="p"/>
                </m:rPr>
                <w:rPr>
                  <w:rFonts w:ascii="Cambria Math" w:eastAsiaTheme="minorEastAsia" w:hAnsi="Cambria Math"/>
                </w:rPr>
                <m:t>k</m:t>
              </m:r>
            </m:sub>
          </m:sSub>
          <m:r>
            <w:rPr>
              <w:rFonts w:ascii="Cambria Math" w:eastAsiaTheme="minorEastAsia" w:hAnsi="Cambria Math"/>
            </w:rPr>
            <m:t>.</m:t>
          </m:r>
        </m:oMath>
      </m:oMathPara>
    </w:p>
    <w:p w14:paraId="4C9817BC" w14:textId="77777777" w:rsidR="00804367" w:rsidRPr="00132728" w:rsidRDefault="00804367" w:rsidP="00804367"/>
    <w:p w14:paraId="19C25BA5" w14:textId="5B46937C" w:rsidR="008F4AA0" w:rsidRDefault="008F4AA0" w:rsidP="008F4AA0">
      <w:r>
        <w:t xml:space="preserve">at the encoder. The resulting transform coefficients are quantized to obtain the transform coefficient levels </w:t>
      </w:r>
      <w:proofErr w:type="gramStart"/>
      <w:r>
        <w:t>c[</w:t>
      </w:r>
      <w:proofErr w:type="gramEnd"/>
      <w:r w:rsidR="002502DD">
        <w:t> </w:t>
      </w:r>
      <w:r>
        <w:t>j</w:t>
      </w:r>
      <w:r w:rsidR="002502DD">
        <w:t> </w:t>
      </w:r>
      <w:r>
        <w:t xml:space="preserve">]. The levels </w:t>
      </w:r>
      <w:proofErr w:type="gramStart"/>
      <w:r>
        <w:t>c[</w:t>
      </w:r>
      <w:proofErr w:type="gramEnd"/>
      <w:r>
        <w:t xml:space="preserve"> j ] are entropy coded using the syntax proposed below. At the decoder, the levels </w:t>
      </w:r>
      <w:proofErr w:type="gramStart"/>
      <w:r>
        <w:t>c[</w:t>
      </w:r>
      <w:proofErr w:type="gramEnd"/>
      <w:r>
        <w:t> j ] are multiplied with an app</w:t>
      </w:r>
      <w:r w:rsidR="000B53F5">
        <w:t>ropriate quantization step size</w:t>
      </w:r>
      <w:r>
        <w:t xml:space="preserve"> to obtain the intermediate reconstructed residual sample</w:t>
      </w:r>
      <w:r w:rsidR="00A2242F">
        <w:t xml:space="preserve"> values</w:t>
      </w:r>
      <w:r>
        <w:t xml:space="preserve"> </w:t>
      </w:r>
    </w:p>
    <w:p w14:paraId="642918D3" w14:textId="77777777" w:rsidR="008F4AA0" w:rsidRDefault="008F4AA0" w:rsidP="008F4AA0"/>
    <w:p w14:paraId="17AA47F2" w14:textId="12AD0EDA" w:rsidR="008F4AA0" w:rsidRPr="00804367" w:rsidRDefault="008F4AA0" w:rsidP="008F4AA0">
      <m:oMathPara>
        <m:oMath>
          <m:r>
            <m:rPr>
              <m:sty m:val="p"/>
            </m:rPr>
            <w:rPr>
              <w:rFonts w:ascii="Cambria Math" w:eastAsiaTheme="minorEastAsia" w:hAnsi="Cambria Math"/>
            </w:rPr>
            <m:t>resImd</m:t>
          </m:r>
          <m:d>
            <m:dPr>
              <m:begChr m:val="["/>
              <m:endChr m:val="]"/>
              <m:ctrlPr>
                <w:rPr>
                  <w:rFonts w:ascii="Cambria Math" w:eastAsiaTheme="minorEastAsia" w:hAnsi="Cambria Math"/>
                </w:rPr>
              </m:ctrlPr>
            </m:dPr>
            <m:e>
              <m:r>
                <m:rPr>
                  <m:sty m:val="p"/>
                </m:rPr>
                <w:rPr>
                  <w:rFonts w:ascii="Cambria Math" w:eastAsiaTheme="minorEastAsia" w:hAnsi="Cambria Math"/>
                </w:rPr>
                <m:t>j</m:t>
              </m:r>
            </m:e>
          </m:d>
          <m:r>
            <m:rPr>
              <m:sty m:val="p"/>
            </m:rPr>
            <w:rPr>
              <w:rFonts w:ascii="Cambria Math" w:eastAsiaTheme="minorEastAsia" w:hAnsi="Cambria Math"/>
            </w:rPr>
            <m:t>,     0≤j&lt;</m:t>
          </m:r>
          <m:sSub>
            <m:sSubPr>
              <m:ctrlPr>
                <w:rPr>
                  <w:rFonts w:ascii="Cambria Math" w:eastAsiaTheme="minorEastAsia" w:hAnsi="Cambria Math"/>
                </w:rPr>
              </m:ctrlPr>
            </m:sSubPr>
            <m:e>
              <m:r>
                <m:rPr>
                  <m:sty m:val="p"/>
                </m:rPr>
                <w:rPr>
                  <w:rFonts w:ascii="Cambria Math" w:eastAsiaTheme="minorEastAsia" w:hAnsi="Cambria Math"/>
                </w:rPr>
                <m:t>l</m:t>
              </m:r>
            </m:e>
            <m:sub>
              <m:r>
                <m:rPr>
                  <m:sty m:val="p"/>
                </m:rPr>
                <w:rPr>
                  <w:rFonts w:ascii="Cambria Math" w:eastAsiaTheme="minorEastAsia" w:hAnsi="Cambria Math"/>
                </w:rPr>
                <m:t>k</m:t>
              </m:r>
            </m:sub>
          </m:sSub>
          <m:r>
            <w:rPr>
              <w:rFonts w:ascii="Cambria Math" w:eastAsiaTheme="minorEastAsia" w:hAnsi="Cambria Math"/>
            </w:rPr>
            <m:t>.</m:t>
          </m:r>
        </m:oMath>
      </m:oMathPara>
    </w:p>
    <w:p w14:paraId="22D6D918" w14:textId="77777777" w:rsidR="008F4AA0" w:rsidRDefault="008F4AA0" w:rsidP="008F4AA0"/>
    <w:p w14:paraId="01D3749F" w14:textId="3D94F103" w:rsidR="00804367" w:rsidRDefault="008F4AA0" w:rsidP="008F4AA0">
      <w:r>
        <w:t>A</w:t>
      </w:r>
      <w:r w:rsidR="00A2242F">
        <w:t xml:space="preserve"> sample wise prediction process can be applied to the intermediate reconstructed residual sample values </w:t>
      </w:r>
      <w:proofErr w:type="spellStart"/>
      <w:proofErr w:type="gramStart"/>
      <w:r w:rsidR="00A2242F">
        <w:t>resImd</w:t>
      </w:r>
      <w:proofErr w:type="spellEnd"/>
      <w:r w:rsidR="00A2242F">
        <w:t>[</w:t>
      </w:r>
      <w:proofErr w:type="gramEnd"/>
      <w:r w:rsidR="00A2242F">
        <w:t> j ]</w:t>
      </w:r>
      <w:r w:rsidR="000B53F5">
        <w:t>,</w:t>
      </w:r>
      <w:r w:rsidR="00A2242F">
        <w:t xml:space="preserve"> where also the extended left residual sample values </w:t>
      </w:r>
      <w:proofErr w:type="spellStart"/>
      <w:r w:rsidR="00A2242F">
        <w:t>resExt</w:t>
      </w:r>
      <w:proofErr w:type="spellEnd"/>
      <w:r w:rsidR="00A2242F">
        <w:t xml:space="preserve">[ j ] from the previous section are needed as an input. This yields the final reconstructed residual sample </w:t>
      </w:r>
      <w:proofErr w:type="gramStart"/>
      <w:r w:rsidR="00A2242F">
        <w:t>values</w:t>
      </w:r>
      <w:proofErr w:type="gramEnd"/>
      <w:r w:rsidR="00A2242F">
        <w:t xml:space="preserve"> </w:t>
      </w:r>
    </w:p>
    <w:p w14:paraId="2BBDAAC4" w14:textId="77777777" w:rsidR="005D7D92" w:rsidRDefault="005D7D92" w:rsidP="008F4AA0"/>
    <w:p w14:paraId="66259383" w14:textId="4A98EC52" w:rsidR="00A2242F" w:rsidRPr="00804367" w:rsidRDefault="00A2242F" w:rsidP="00A2242F">
      <m:oMathPara>
        <m:oMath>
          <m:r>
            <m:rPr>
              <m:sty m:val="p"/>
            </m:rPr>
            <w:rPr>
              <w:rFonts w:ascii="Cambria Math" w:eastAsiaTheme="minorEastAsia" w:hAnsi="Cambria Math"/>
            </w:rPr>
            <m:t>res</m:t>
          </m:r>
          <m:d>
            <m:dPr>
              <m:begChr m:val="["/>
              <m:endChr m:val="]"/>
              <m:ctrlPr>
                <w:rPr>
                  <w:rFonts w:ascii="Cambria Math" w:eastAsiaTheme="minorEastAsia" w:hAnsi="Cambria Math"/>
                </w:rPr>
              </m:ctrlPr>
            </m:dPr>
            <m:e>
              <m:r>
                <m:rPr>
                  <m:sty m:val="p"/>
                </m:rPr>
                <w:rPr>
                  <w:rFonts w:ascii="Cambria Math" w:eastAsiaTheme="minorEastAsia" w:hAnsi="Cambria Math"/>
                </w:rPr>
                <m:t>j</m:t>
              </m:r>
            </m:e>
          </m:d>
          <m:r>
            <m:rPr>
              <m:sty m:val="p"/>
            </m:rPr>
            <w:rPr>
              <w:rFonts w:ascii="Cambria Math" w:eastAsiaTheme="minorEastAsia" w:hAnsi="Cambria Math"/>
            </w:rPr>
            <m:t>,     0≤j&lt;</m:t>
          </m:r>
          <m:sSub>
            <m:sSubPr>
              <m:ctrlPr>
                <w:rPr>
                  <w:rFonts w:ascii="Cambria Math" w:eastAsiaTheme="minorEastAsia" w:hAnsi="Cambria Math"/>
                </w:rPr>
              </m:ctrlPr>
            </m:sSubPr>
            <m:e>
              <m:r>
                <m:rPr>
                  <m:sty m:val="p"/>
                </m:rPr>
                <w:rPr>
                  <w:rFonts w:ascii="Cambria Math" w:eastAsiaTheme="minorEastAsia" w:hAnsi="Cambria Math"/>
                </w:rPr>
                <m:t>l</m:t>
              </m:r>
            </m:e>
            <m:sub>
              <m:r>
                <m:rPr>
                  <m:sty m:val="p"/>
                </m:rPr>
                <w:rPr>
                  <w:rFonts w:ascii="Cambria Math" w:eastAsiaTheme="minorEastAsia" w:hAnsi="Cambria Math"/>
                </w:rPr>
                <m:t>k</m:t>
              </m:r>
            </m:sub>
          </m:sSub>
          <m:r>
            <w:rPr>
              <w:rFonts w:ascii="Cambria Math" w:eastAsiaTheme="minorEastAsia" w:hAnsi="Cambria Math"/>
            </w:rPr>
            <m:t>.</m:t>
          </m:r>
        </m:oMath>
      </m:oMathPara>
    </w:p>
    <w:p w14:paraId="6E28B621" w14:textId="77777777" w:rsidR="005D7D92" w:rsidRDefault="005D7D92" w:rsidP="008F4AA0"/>
    <w:p w14:paraId="459AFE96" w14:textId="264CDF8C" w:rsidR="00A2242F" w:rsidRDefault="00A2242F" w:rsidP="008F4AA0">
      <w:r>
        <w:t xml:space="preserve">and the final reconstructed sample values </w:t>
      </w:r>
    </w:p>
    <w:p w14:paraId="59A9D518" w14:textId="77777777" w:rsidR="00A2242F" w:rsidRDefault="00A2242F" w:rsidP="008F4AA0"/>
    <w:p w14:paraId="671FFB1D" w14:textId="111D484B" w:rsidR="00A2242F" w:rsidRPr="00804367" w:rsidRDefault="00A2242F" w:rsidP="00A2242F">
      <m:oMathPara>
        <m:oMath>
          <m:r>
            <m:rPr>
              <m:sty m:val="p"/>
            </m:rPr>
            <w:rPr>
              <w:rFonts w:ascii="Cambria Math" w:eastAsiaTheme="minorEastAsia" w:hAnsi="Cambria Math"/>
            </w:rPr>
            <m:t>rec</m:t>
          </m:r>
          <m:d>
            <m:dPr>
              <m:begChr m:val="["/>
              <m:endChr m:val="]"/>
              <m:ctrlPr>
                <w:rPr>
                  <w:rFonts w:ascii="Cambria Math" w:eastAsiaTheme="minorEastAsia" w:hAnsi="Cambria Math"/>
                </w:rPr>
              </m:ctrlPr>
            </m:dPr>
            <m:e>
              <m:r>
                <m:rPr>
                  <m:sty m:val="p"/>
                </m:rPr>
                <w:rPr>
                  <w:rFonts w:ascii="Cambria Math" w:eastAsiaTheme="minorEastAsia" w:hAnsi="Cambria Math"/>
                </w:rPr>
                <m:t> j </m:t>
              </m:r>
            </m:e>
          </m:d>
          <m:r>
            <m:rPr>
              <m:sty m:val="p"/>
            </m:rPr>
            <w:rPr>
              <w:rFonts w:ascii="Cambria Math" w:eastAsiaTheme="minorEastAsia" w:hAnsi="Cambria Math"/>
            </w:rPr>
            <m:t>=pred</m:t>
          </m:r>
          <m:d>
            <m:dPr>
              <m:begChr m:val="["/>
              <m:endChr m:val="]"/>
              <m:ctrlPr>
                <w:rPr>
                  <w:rFonts w:ascii="Cambria Math" w:eastAsiaTheme="minorEastAsia" w:hAnsi="Cambria Math"/>
                </w:rPr>
              </m:ctrlPr>
            </m:dPr>
            <m:e>
              <m:r>
                <m:rPr>
                  <m:sty m:val="p"/>
                </m:rPr>
                <w:rPr>
                  <w:rFonts w:ascii="Cambria Math" w:eastAsiaTheme="minorEastAsia" w:hAnsi="Cambria Math"/>
                </w:rPr>
                <m:t> j </m:t>
              </m:r>
            </m:e>
          </m:d>
          <m:r>
            <m:rPr>
              <m:sty m:val="p"/>
            </m:rPr>
            <w:rPr>
              <w:rFonts w:ascii="Cambria Math" w:eastAsiaTheme="minorEastAsia" w:hAnsi="Cambria Math"/>
            </w:rPr>
            <m:t>+ res</m:t>
          </m:r>
          <m:d>
            <m:dPr>
              <m:begChr m:val="["/>
              <m:endChr m:val="]"/>
              <m:ctrlPr>
                <w:rPr>
                  <w:rFonts w:ascii="Cambria Math" w:eastAsiaTheme="minorEastAsia" w:hAnsi="Cambria Math"/>
                </w:rPr>
              </m:ctrlPr>
            </m:dPr>
            <m:e>
              <m:r>
                <m:rPr>
                  <m:sty m:val="p"/>
                </m:rPr>
                <w:rPr>
                  <w:rFonts w:ascii="Cambria Math" w:eastAsiaTheme="minorEastAsia" w:hAnsi="Cambria Math"/>
                </w:rPr>
                <m:t> j </m:t>
              </m:r>
            </m:e>
          </m:d>
          <m:r>
            <m:rPr>
              <m:sty m:val="p"/>
            </m:rPr>
            <w:rPr>
              <w:rFonts w:ascii="Cambria Math" w:eastAsiaTheme="minorEastAsia" w:hAnsi="Cambria Math"/>
            </w:rPr>
            <m:t>,     0≤j&lt;</m:t>
          </m:r>
          <m:sSub>
            <m:sSubPr>
              <m:ctrlPr>
                <w:rPr>
                  <w:rFonts w:ascii="Cambria Math" w:eastAsiaTheme="minorEastAsia" w:hAnsi="Cambria Math"/>
                </w:rPr>
              </m:ctrlPr>
            </m:sSubPr>
            <m:e>
              <m:r>
                <m:rPr>
                  <m:sty m:val="p"/>
                </m:rPr>
                <w:rPr>
                  <w:rFonts w:ascii="Cambria Math" w:eastAsiaTheme="minorEastAsia" w:hAnsi="Cambria Math"/>
                </w:rPr>
                <m:t>l</m:t>
              </m:r>
            </m:e>
            <m:sub>
              <m:r>
                <m:rPr>
                  <m:sty m:val="p"/>
                </m:rPr>
                <w:rPr>
                  <w:rFonts w:ascii="Cambria Math" w:eastAsiaTheme="minorEastAsia" w:hAnsi="Cambria Math"/>
                </w:rPr>
                <m:t>k</m:t>
              </m:r>
            </m:sub>
          </m:sSub>
          <m:r>
            <w:rPr>
              <w:rFonts w:ascii="Cambria Math" w:eastAsiaTheme="minorEastAsia" w:hAnsi="Cambria Math"/>
            </w:rPr>
            <m:t>.</m:t>
          </m:r>
        </m:oMath>
      </m:oMathPara>
    </w:p>
    <w:p w14:paraId="7374E91D" w14:textId="77777777" w:rsidR="00A2242F" w:rsidRPr="00132728" w:rsidRDefault="00A2242F" w:rsidP="008F4AA0"/>
    <w:p w14:paraId="194727BA" w14:textId="5E0FDB01" w:rsidR="00996812" w:rsidRPr="008F4AA0" w:rsidRDefault="008F4AA0" w:rsidP="00996812">
      <w:pPr>
        <w:pStyle w:val="Heading3"/>
        <w:rPr>
          <w:rFonts w:ascii="Times New Roman" w:hAnsi="Times New Roman"/>
          <w:lang w:val="en-US"/>
        </w:rPr>
      </w:pPr>
      <w:r w:rsidRPr="008F4AA0">
        <w:rPr>
          <w:rFonts w:ascii="Times New Roman" w:hAnsi="Times New Roman"/>
          <w:lang w:val="en-US"/>
        </w:rPr>
        <w:t>Block</w:t>
      </w:r>
      <w:r w:rsidR="005D7D92">
        <w:rPr>
          <w:rFonts w:ascii="Times New Roman" w:hAnsi="Times New Roman"/>
          <w:lang w:val="en-US"/>
        </w:rPr>
        <w:t xml:space="preserve"> </w:t>
      </w:r>
      <w:r w:rsidRPr="008F4AA0">
        <w:rPr>
          <w:rFonts w:ascii="Times New Roman" w:hAnsi="Times New Roman"/>
          <w:lang w:val="en-US"/>
        </w:rPr>
        <w:t xml:space="preserve">wise </w:t>
      </w:r>
      <w:proofErr w:type="gramStart"/>
      <w:r w:rsidRPr="008F4AA0">
        <w:rPr>
          <w:rFonts w:ascii="Times New Roman" w:hAnsi="Times New Roman"/>
          <w:lang w:val="en-US"/>
        </w:rPr>
        <w:t>transform</w:t>
      </w:r>
      <w:r w:rsidR="00771590">
        <w:rPr>
          <w:rFonts w:ascii="Times New Roman" w:hAnsi="Times New Roman"/>
          <w:lang w:val="en-US"/>
        </w:rPr>
        <w:t>s</w:t>
      </w:r>
      <w:proofErr w:type="gramEnd"/>
    </w:p>
    <w:p w14:paraId="727FC2EF" w14:textId="00E81503" w:rsidR="00996812" w:rsidRPr="000B53F5" w:rsidRDefault="005D7D92" w:rsidP="001230DA">
      <w:r w:rsidRPr="000B53F5">
        <w:t>It is proposed to support the identity transform, the Discrete Sine Transform DST-II and the Discrete Cosine Transform DCT-II as block wise transform</w:t>
      </w:r>
      <w:r w:rsidR="000B53F5" w:rsidRPr="000B53F5">
        <w:t>s</w:t>
      </w:r>
      <w:r w:rsidRPr="000B53F5">
        <w:t xml:space="preserve">. The DST-II is only supported if the </w:t>
      </w:r>
      <w:proofErr w:type="spellStart"/>
      <w:r w:rsidRPr="000B53F5">
        <w:t>blocksize</w:t>
      </w:r>
      <w:proofErr w:type="spellEnd"/>
      <w:r w:rsidRPr="000B53F5">
        <w:t xml:space="preserve"> </w:t>
      </w: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oMath>
      <w:r w:rsidRPr="000B53F5">
        <w:t xml:space="preserve"> satisfies </w:t>
      </w: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r>
          <m:rPr>
            <m:sty m:val="p"/>
          </m:rPr>
          <w:rPr>
            <w:rFonts w:ascii="Cambria Math" w:hAnsi="Cambria Math"/>
          </w:rPr>
          <m:t>≤ 256</m:t>
        </m:r>
      </m:oMath>
      <w:r w:rsidRPr="000B53F5">
        <w:t xml:space="preserve"> and the DCT-II is only supported if the blocksize </w:t>
      </w: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oMath>
      <w:r w:rsidRPr="000B53F5">
        <w:t xml:space="preserve"> satisfies </w:t>
      </w: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r>
          <m:rPr>
            <m:sty m:val="p"/>
          </m:rPr>
          <w:rPr>
            <w:rFonts w:ascii="Cambria Math" w:hAnsi="Cambria Math"/>
          </w:rPr>
          <m:t>≤ 1024</m:t>
        </m:r>
      </m:oMath>
      <w:r w:rsidRPr="000B53F5">
        <w:t>. The block wise transform is determined by the syntax element</w:t>
      </w:r>
      <w:r w:rsidR="000B53F5" w:rsidRPr="000B53F5">
        <w:t>s</w:t>
      </w:r>
      <w:r w:rsidRPr="000B53F5">
        <w:t xml:space="preserve"> </w:t>
      </w:r>
      <w:proofErr w:type="spellStart"/>
      <w:r w:rsidRPr="000B53F5">
        <w:t>transform_skip_flag</w:t>
      </w:r>
      <w:proofErr w:type="spellEnd"/>
      <w:r w:rsidRPr="000B53F5">
        <w:t xml:space="preserve"> and the syntax element </w:t>
      </w:r>
      <w:proofErr w:type="spellStart"/>
      <w:r w:rsidRPr="000B53F5">
        <w:t>transform_dst_flag</w:t>
      </w:r>
      <w:proofErr w:type="spellEnd"/>
      <w:r w:rsidRPr="000B53F5">
        <w:t xml:space="preserve"> as follows. If </w:t>
      </w:r>
      <w:proofErr w:type="spellStart"/>
      <w:r w:rsidRPr="000B53F5">
        <w:t>transform_skip_flag</w:t>
      </w:r>
      <w:proofErr w:type="spellEnd"/>
      <w:r w:rsidRPr="000B53F5">
        <w:t xml:space="preserve"> is equal to 1, the identity transform is used. If </w:t>
      </w:r>
      <w:proofErr w:type="spellStart"/>
      <w:r w:rsidRPr="000B53F5">
        <w:t>transform_skip_flag</w:t>
      </w:r>
      <w:proofErr w:type="spellEnd"/>
      <w:r w:rsidRPr="000B53F5">
        <w:t xml:space="preserve"> is equal to 0 and </w:t>
      </w:r>
      <w:proofErr w:type="spellStart"/>
      <w:r w:rsidRPr="000B53F5">
        <w:t>transform_dst_flag</w:t>
      </w:r>
      <w:proofErr w:type="spellEnd"/>
      <w:r w:rsidRPr="000B53F5">
        <w:t xml:space="preserve"> is equal to 1, the DST-VII transform is used. If </w:t>
      </w:r>
      <w:proofErr w:type="spellStart"/>
      <w:r w:rsidRPr="000B53F5">
        <w:t>transform_skip_flag</w:t>
      </w:r>
      <w:proofErr w:type="spellEnd"/>
      <w:r w:rsidRPr="000B53F5">
        <w:t xml:space="preserve"> is equal to 0 and </w:t>
      </w:r>
      <w:proofErr w:type="spellStart"/>
      <w:r w:rsidRPr="000B53F5">
        <w:t>transform_dst_flag</w:t>
      </w:r>
      <w:proofErr w:type="spellEnd"/>
      <w:r w:rsidRPr="000B53F5">
        <w:t xml:space="preserve"> is equal to 0, the DCT-II transform is used. The proposed</w:t>
      </w:r>
      <w:r w:rsidR="00786773" w:rsidRPr="000B53F5">
        <w:t xml:space="preserve"> forward and inverse</w:t>
      </w:r>
      <w:r w:rsidRPr="000B53F5">
        <w:t xml:space="preserve"> transforms are implemented in fixed point arithmetic with </w:t>
      </w:r>
      <w:proofErr w:type="gramStart"/>
      <w:r w:rsidR="00876730">
        <w:t>32</w:t>
      </w:r>
      <w:r w:rsidRPr="000B53F5">
        <w:t xml:space="preserve"> bit</w:t>
      </w:r>
      <w:proofErr w:type="gramEnd"/>
      <w:r w:rsidRPr="000B53F5">
        <w:t xml:space="preserve"> precision. </w:t>
      </w:r>
    </w:p>
    <w:p w14:paraId="1AA7BEF2" w14:textId="305514D8" w:rsidR="00786773" w:rsidRPr="000B53F5" w:rsidRDefault="00786773" w:rsidP="001230DA"/>
    <w:p w14:paraId="000557B3" w14:textId="77777777" w:rsidR="00786773" w:rsidRPr="000B53F5" w:rsidRDefault="00786773" w:rsidP="001230DA">
      <w:r w:rsidRPr="000B53F5">
        <w:t xml:space="preserve">At the encoder, the transform coefficients are quantized and the resulting quantization </w:t>
      </w:r>
      <w:proofErr w:type="gramStart"/>
      <w:r w:rsidRPr="000B53F5">
        <w:t>indices</w:t>
      </w:r>
      <w:proofErr w:type="gramEnd"/>
      <w:r w:rsidRPr="000B53F5">
        <w:t xml:space="preserve"> </w:t>
      </w:r>
    </w:p>
    <w:p w14:paraId="322B81CD" w14:textId="77777777" w:rsidR="00786773" w:rsidRPr="000B53F5" w:rsidRDefault="00786773" w:rsidP="001230DA"/>
    <w:p w14:paraId="300A23C0" w14:textId="26193F0C" w:rsidR="00786773" w:rsidRPr="000B53F5" w:rsidRDefault="000B53F5" w:rsidP="001230DA">
      <m:oMathPara>
        <m:oMath>
          <m:r>
            <m:rPr>
              <m:sty m:val="p"/>
            </m:rPr>
            <w:rPr>
              <w:rFonts w:ascii="Cambria Math" w:hAnsi="Cambria Math"/>
            </w:rPr>
            <m:t>c</m:t>
          </m:r>
          <m:d>
            <m:dPr>
              <m:begChr m:val="["/>
              <m:endChr m:val="]"/>
              <m:ctrlPr>
                <w:rPr>
                  <w:rFonts w:ascii="Cambria Math" w:hAnsi="Cambria Math"/>
                </w:rPr>
              </m:ctrlPr>
            </m:dPr>
            <m:e>
              <m:r>
                <m:rPr>
                  <m:sty m:val="p"/>
                </m:rPr>
                <w:rPr>
                  <w:rFonts w:ascii="Cambria Math" w:hAnsi="Cambria Math"/>
                </w:rPr>
                <m:t> j </m:t>
              </m:r>
            </m:e>
          </m:d>
          <m:r>
            <m:rPr>
              <m:sty m:val="p"/>
            </m:rPr>
            <w:rPr>
              <w:rFonts w:ascii="Cambria Math" w:hAnsi="Cambria Math"/>
            </w:rPr>
            <m:t>, 0≤j&lt;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r>
            <w:rPr>
              <w:rFonts w:ascii="Cambria Math" w:hAnsi="Cambria Math"/>
            </w:rPr>
            <m:t xml:space="preserve"> ,</m:t>
          </m:r>
        </m:oMath>
      </m:oMathPara>
    </w:p>
    <w:p w14:paraId="734A82D5" w14:textId="77777777" w:rsidR="00786773" w:rsidRPr="000B53F5" w:rsidRDefault="00786773" w:rsidP="001230DA"/>
    <w:p w14:paraId="71CBFA40" w14:textId="39C8AF86" w:rsidR="002C0553" w:rsidRDefault="00176921" w:rsidP="001230DA">
      <w:pPr>
        <w:rPr>
          <w:rFonts w:eastAsiaTheme="minorEastAsia"/>
        </w:rPr>
      </w:pPr>
      <w:r>
        <w:t>also referred to as</w:t>
      </w:r>
      <w:r w:rsidR="004F0501">
        <w:t xml:space="preserve"> transform coefficient </w:t>
      </w:r>
      <w:r>
        <w:t xml:space="preserve">levels, </w:t>
      </w:r>
      <w:r w:rsidR="00786773" w:rsidRPr="000B53F5">
        <w:t xml:space="preserve">are entropy coded. Two separate paths of level coding are </w:t>
      </w:r>
      <w:r w:rsidR="000B53F5" w:rsidRPr="000B53F5">
        <w:t>proposed</w:t>
      </w:r>
      <w:r w:rsidR="00786773" w:rsidRPr="000B53F5">
        <w:t xml:space="preserve"> </w:t>
      </w:r>
      <w:r w:rsidR="00786773" w:rsidRPr="000B53F5">
        <w:rPr>
          <w:rFonts w:eastAsiaTheme="minorEastAsia"/>
        </w:rPr>
        <w:t>depending on whether a trigonometric transform or whether the identity transform is used for the current block.</w:t>
      </w:r>
      <w:r w:rsidR="002C0553">
        <w:rPr>
          <w:rFonts w:eastAsiaTheme="minorEastAsia"/>
        </w:rPr>
        <w:t xml:space="preserve"> </w:t>
      </w:r>
    </w:p>
    <w:p w14:paraId="7ADFF27B" w14:textId="7C665D9A" w:rsidR="002C0553" w:rsidRDefault="002C0553" w:rsidP="001230DA">
      <w:pPr>
        <w:rPr>
          <w:rFonts w:eastAsiaTheme="minorEastAsia"/>
        </w:rPr>
      </w:pPr>
    </w:p>
    <w:p w14:paraId="7586BD08" w14:textId="1D5C295C" w:rsidR="002C0553" w:rsidRPr="000B53F5" w:rsidRDefault="002C0553" w:rsidP="002C0553">
      <w:pPr>
        <w:rPr>
          <w:rFonts w:eastAsiaTheme="minorEastAsia"/>
        </w:rPr>
      </w:pPr>
      <w:r>
        <w:rPr>
          <w:rFonts w:eastAsiaTheme="minorEastAsia"/>
        </w:rPr>
        <w:t xml:space="preserve">The relevant syntax and semantics for the proposed transform coefficient level coding can be found in clause 7.3.3.6 of the attached Proposed Draft Specification Text. More details regarding the </w:t>
      </w:r>
      <w:r>
        <w:rPr>
          <w:rFonts w:eastAsiaTheme="minorEastAsia"/>
        </w:rPr>
        <w:lastRenderedPageBreak/>
        <w:t>proposed binarization and context modelling can be found in clause 9.3.2. and clause 9.3.3 of the attached Proposed Draft Specification Text.</w:t>
      </w:r>
    </w:p>
    <w:p w14:paraId="7E21E623" w14:textId="77777777" w:rsidR="002C0553" w:rsidRDefault="002C0553" w:rsidP="001230DA">
      <w:pPr>
        <w:rPr>
          <w:rFonts w:eastAsiaTheme="minorEastAsia"/>
        </w:rPr>
      </w:pPr>
    </w:p>
    <w:p w14:paraId="42EF3EE4" w14:textId="77777777" w:rsidR="002C0553" w:rsidRDefault="002C0553" w:rsidP="001230DA">
      <w:pPr>
        <w:rPr>
          <w:rFonts w:eastAsiaTheme="minorEastAsia"/>
        </w:rPr>
      </w:pPr>
    </w:p>
    <w:p w14:paraId="535C3D3E" w14:textId="77777777" w:rsidR="00786773" w:rsidRPr="00771590" w:rsidRDefault="00786773" w:rsidP="00786773">
      <w:pPr>
        <w:pStyle w:val="Heading3"/>
        <w:rPr>
          <w:rFonts w:ascii="Times New Roman" w:eastAsiaTheme="minorEastAsia" w:hAnsi="Times New Roman"/>
          <w:lang w:val="en-US"/>
        </w:rPr>
      </w:pPr>
      <w:bookmarkStart w:id="1" w:name="_Ref181185659"/>
      <w:r w:rsidRPr="00771590">
        <w:rPr>
          <w:rFonts w:ascii="Times New Roman" w:eastAsiaTheme="minorEastAsia" w:hAnsi="Times New Roman"/>
          <w:lang w:val="en-US"/>
        </w:rPr>
        <w:t xml:space="preserve">Level coding for the identity </w:t>
      </w:r>
      <w:proofErr w:type="gramStart"/>
      <w:r w:rsidRPr="00771590">
        <w:rPr>
          <w:rFonts w:ascii="Times New Roman" w:eastAsiaTheme="minorEastAsia" w:hAnsi="Times New Roman"/>
          <w:lang w:val="en-US"/>
        </w:rPr>
        <w:t>transform</w:t>
      </w:r>
      <w:bookmarkEnd w:id="1"/>
      <w:proofErr w:type="gramEnd"/>
    </w:p>
    <w:p w14:paraId="14A65FF3" w14:textId="4A19189F" w:rsidR="00786773" w:rsidRDefault="00786773" w:rsidP="00786773">
      <w:pPr>
        <w:rPr>
          <w:rFonts w:eastAsiaTheme="minorEastAsia"/>
        </w:rPr>
      </w:pPr>
      <w:r>
        <w:rPr>
          <w:rFonts w:eastAsiaTheme="minorEastAsia"/>
        </w:rPr>
        <w:t xml:space="preserve">First, in the special case that the identity transform is used and that no block-based prediction and that no sample wise prediction are used, it is proposed that the levels </w:t>
      </w:r>
      <w:proofErr w:type="gramStart"/>
      <w:r>
        <w:rPr>
          <w:rFonts w:eastAsiaTheme="minorEastAsia"/>
        </w:rPr>
        <w:t>c[</w:t>
      </w:r>
      <w:proofErr w:type="gramEnd"/>
      <w:r>
        <w:rPr>
          <w:rFonts w:eastAsiaTheme="minorEastAsia"/>
        </w:rPr>
        <w:t xml:space="preserve"> j] of the identity transform are coded in a fixed length representation depending on the bit-depth, starting from j=0 until </w:t>
      </w:r>
      <m:oMath>
        <m:sSub>
          <m:sSubPr>
            <m:ctrlPr>
              <w:rPr>
                <w:rFonts w:ascii="Cambria Math" w:eastAsiaTheme="minorEastAsia" w:hAnsi="Cambria Math"/>
              </w:rPr>
            </m:ctrlPr>
          </m:sSubPr>
          <m:e>
            <m:r>
              <m:rPr>
                <m:sty m:val="p"/>
              </m:rPr>
              <w:rPr>
                <w:rFonts w:ascii="Cambria Math" w:eastAsiaTheme="minorEastAsia" w:hAnsi="Cambria Math"/>
              </w:rPr>
              <m:t>j=l</m:t>
            </m:r>
          </m:e>
          <m:sub>
            <m:r>
              <m:rPr>
                <m:sty m:val="p"/>
              </m:rPr>
              <w:rPr>
                <w:rFonts w:ascii="Cambria Math" w:eastAsiaTheme="minorEastAsia" w:hAnsi="Cambria Math"/>
              </w:rPr>
              <m:t>k</m:t>
            </m:r>
          </m:sub>
        </m:sSub>
        <m:r>
          <m:rPr>
            <m:sty m:val="p"/>
          </m:rPr>
          <w:rPr>
            <w:rFonts w:ascii="Cambria Math" w:eastAsiaTheme="minorEastAsia" w:hAnsi="Cambria Math"/>
          </w:rPr>
          <m:t>-1</m:t>
        </m:r>
      </m:oMath>
      <w:r w:rsidR="00D772C2">
        <w:rPr>
          <w:rFonts w:eastAsiaTheme="minorEastAsia"/>
        </w:rPr>
        <w:t>,</w:t>
      </w:r>
      <w:r>
        <w:rPr>
          <w:rFonts w:eastAsiaTheme="minorEastAsia"/>
        </w:rPr>
        <w:t xml:space="preserve"> where all bins are bypass coded. </w:t>
      </w:r>
    </w:p>
    <w:p w14:paraId="4DBB9A62" w14:textId="77777777" w:rsidR="00786773" w:rsidRDefault="00786773" w:rsidP="00786773">
      <w:pPr>
        <w:rPr>
          <w:rFonts w:eastAsiaTheme="minorEastAsia"/>
        </w:rPr>
      </w:pPr>
    </w:p>
    <w:p w14:paraId="311E88C7" w14:textId="3ABB9DB2" w:rsidR="00786773" w:rsidRDefault="00786773" w:rsidP="00786773">
      <w:pPr>
        <w:rPr>
          <w:rFonts w:eastAsiaTheme="minorEastAsia"/>
        </w:rPr>
      </w:pPr>
      <w:r>
        <w:rPr>
          <w:rFonts w:eastAsiaTheme="minorEastAsia"/>
        </w:rPr>
        <w:t xml:space="preserve">Otherwise, it is proposed that for the identity transform, </w:t>
      </w:r>
      <w:r w:rsidRPr="00132728">
        <w:rPr>
          <w:rFonts w:eastAsiaTheme="minorEastAsia"/>
        </w:rPr>
        <w:t xml:space="preserve">the coefficient levels are always sequentially coded in decreasing order starting from </w:t>
      </w:r>
      <m:oMath>
        <m:sSub>
          <m:sSubPr>
            <m:ctrlPr>
              <w:rPr>
                <w:rFonts w:ascii="Cambria Math" w:eastAsiaTheme="minorEastAsia" w:hAnsi="Cambria Math"/>
              </w:rPr>
            </m:ctrlPr>
          </m:sSubPr>
          <m:e>
            <m:r>
              <m:rPr>
                <m:sty m:val="p"/>
              </m:rPr>
              <w:rPr>
                <w:rFonts w:ascii="Cambria Math" w:eastAsiaTheme="minorEastAsia" w:hAnsi="Cambria Math"/>
              </w:rPr>
              <m:t>j=l</m:t>
            </m:r>
          </m:e>
          <m:sub>
            <m:r>
              <m:rPr>
                <m:sty m:val="p"/>
              </m:rPr>
              <w:rPr>
                <w:rFonts w:ascii="Cambria Math" w:eastAsiaTheme="minorEastAsia" w:hAnsi="Cambria Math"/>
              </w:rPr>
              <m:t>k</m:t>
            </m:r>
          </m:sub>
        </m:sSub>
        <m:r>
          <m:rPr>
            <m:sty m:val="p"/>
          </m:rPr>
          <w:rPr>
            <w:rFonts w:ascii="Cambria Math" w:eastAsiaTheme="minorEastAsia" w:hAnsi="Cambria Math"/>
          </w:rPr>
          <m:t>-1</m:t>
        </m:r>
      </m:oMath>
      <w:r>
        <w:rPr>
          <w:rFonts w:eastAsiaTheme="minorEastAsia"/>
        </w:rPr>
        <w:t xml:space="preserve"> </w:t>
      </w:r>
      <w:r w:rsidR="00D772C2">
        <w:rPr>
          <w:rFonts w:eastAsiaTheme="minorEastAsia"/>
        </w:rPr>
        <w:t>by the following procedure</w:t>
      </w:r>
      <w:r w:rsidRPr="00132728">
        <w:rPr>
          <w:rFonts w:eastAsiaTheme="minorEastAsia"/>
        </w:rPr>
        <w:t xml:space="preserve">. </w:t>
      </w:r>
    </w:p>
    <w:p w14:paraId="7B7218B3" w14:textId="77777777" w:rsidR="00786773" w:rsidRDefault="00786773" w:rsidP="00786773">
      <w:pPr>
        <w:rPr>
          <w:rFonts w:eastAsiaTheme="minorEastAsia"/>
        </w:rPr>
      </w:pPr>
    </w:p>
    <w:p w14:paraId="632A8622" w14:textId="648B1B36" w:rsidR="00786773" w:rsidRDefault="00786773" w:rsidP="00786773">
      <w:pPr>
        <w:rPr>
          <w:rFonts w:eastAsiaTheme="minorEastAsia"/>
        </w:rPr>
      </w:pPr>
      <w:r>
        <w:rPr>
          <w:rFonts w:eastAsiaTheme="minorEastAsia"/>
        </w:rPr>
        <w:t xml:space="preserve">For a coefficient level </w:t>
      </w:r>
      <w:proofErr w:type="gramStart"/>
      <w:r>
        <w:rPr>
          <w:rFonts w:eastAsiaTheme="minorEastAsia"/>
        </w:rPr>
        <w:t>c[</w:t>
      </w:r>
      <w:proofErr w:type="gramEnd"/>
      <w:r>
        <w:rPr>
          <w:rFonts w:eastAsiaTheme="minorEastAsia"/>
        </w:rPr>
        <w:t xml:space="preserve"> j ], the syntax element </w:t>
      </w:r>
      <w:r w:rsidRPr="004D2FEA">
        <w:rPr>
          <w:rFonts w:eastAsiaTheme="minorEastAsia"/>
        </w:rPr>
        <w:t>abs_tskip_coeff_gt0_flag[ k ]</w:t>
      </w:r>
      <w:r>
        <w:rPr>
          <w:rFonts w:eastAsiaTheme="minorEastAsia"/>
        </w:rPr>
        <w:t xml:space="preserve"> indicates whether c[ j ] is zero or not. If </w:t>
      </w:r>
      <m:oMath>
        <m:r>
          <m:rPr>
            <m:sty m:val="p"/>
          </m:rPr>
          <w:rPr>
            <w:rFonts w:ascii="Cambria Math" w:eastAsiaTheme="minorEastAsia" w:hAnsi="Cambria Math"/>
          </w:rPr>
          <m:t>c[ j ]</m:t>
        </m:r>
        <m:r>
          <w:rPr>
            <w:rFonts w:ascii="Cambria Math" w:eastAsiaTheme="minorEastAsia" w:hAnsi="Cambria Math"/>
          </w:rPr>
          <m:t>≠0</m:t>
        </m:r>
      </m:oMath>
      <w:r w:rsidRPr="00132728">
        <w:rPr>
          <w:rFonts w:eastAsiaTheme="minorEastAsia"/>
        </w:rPr>
        <w:t>, the</w:t>
      </w:r>
      <w:r>
        <w:rPr>
          <w:rFonts w:eastAsiaTheme="minorEastAsia"/>
        </w:rPr>
        <w:t xml:space="preserve"> absolute value </w:t>
      </w:r>
      <m:oMath>
        <m:d>
          <m:dPr>
            <m:begChr m:val="|"/>
            <m:endChr m:val="|"/>
            <m:ctrlPr>
              <w:rPr>
                <w:rFonts w:ascii="Cambria Math" w:eastAsiaTheme="minorEastAsia" w:hAnsi="Cambria Math"/>
              </w:rPr>
            </m:ctrlPr>
          </m:dPr>
          <m:e>
            <m:r>
              <m:rPr>
                <m:sty m:val="p"/>
              </m:rPr>
              <w:rPr>
                <w:rFonts w:ascii="Cambria Math" w:eastAsiaTheme="minorEastAsia" w:hAnsi="Cambria Math"/>
              </w:rPr>
              <m:t>c</m:t>
            </m:r>
            <m:r>
              <m:rPr>
                <m:lit/>
                <m:sty m:val="p"/>
              </m:rPr>
              <w:rPr>
                <w:rFonts w:ascii="Cambria Math" w:eastAsiaTheme="minorEastAsia" w:hAnsi="Cambria Math"/>
              </w:rPr>
              <m:t>[</m:t>
            </m:r>
            <m:r>
              <m:rPr>
                <m:sty m:val="p"/>
              </m:rPr>
              <w:rPr>
                <w:rFonts w:ascii="Cambria Math" w:eastAsiaTheme="minorEastAsia" w:hAnsi="Cambria Math"/>
              </w:rPr>
              <m:t>j</m:t>
            </m:r>
            <m:r>
              <m:rPr>
                <m:lit/>
                <m:sty m:val="p"/>
              </m:rPr>
              <w:rPr>
                <w:rFonts w:ascii="Cambria Math" w:eastAsiaTheme="minorEastAsia" w:hAnsi="Cambria Math"/>
              </w:rPr>
              <m:t>]</m:t>
            </m:r>
          </m:e>
        </m:d>
      </m:oMath>
      <w:r>
        <w:rPr>
          <w:rFonts w:eastAsiaTheme="minorEastAsia"/>
        </w:rPr>
        <w:t xml:space="preserve"> is transmitted as follows. First, the syntax elements abs_tskip_coeff_</w:t>
      </w:r>
      <w:proofErr w:type="gramStart"/>
      <w:r>
        <w:rPr>
          <w:rFonts w:eastAsiaTheme="minorEastAsia"/>
        </w:rPr>
        <w:t>offset[</w:t>
      </w:r>
      <w:proofErr w:type="gramEnd"/>
      <w:r>
        <w:rPr>
          <w:rFonts w:eastAsiaTheme="minorEastAsia"/>
        </w:rPr>
        <w:t xml:space="preserve"> j ] is coded, with </w:t>
      </w:r>
    </w:p>
    <w:p w14:paraId="7168B0F9" w14:textId="77777777" w:rsidR="00786773" w:rsidRDefault="00786773" w:rsidP="00786773">
      <w:pPr>
        <w:rPr>
          <w:rFonts w:eastAsiaTheme="minorEastAsia"/>
        </w:rPr>
      </w:pPr>
    </w:p>
    <w:p w14:paraId="585A2C81" w14:textId="77777777" w:rsidR="00786773" w:rsidRDefault="00786773" w:rsidP="00786773">
      <w:pPr>
        <w:jc w:val="center"/>
        <w:rPr>
          <w:rFonts w:eastAsiaTheme="minorEastAsia"/>
        </w:rPr>
      </w:pPr>
      <w:r>
        <w:rPr>
          <w:rFonts w:eastAsiaTheme="minorEastAsia"/>
        </w:rPr>
        <w:t xml:space="preserve">0&lt;= </w:t>
      </w:r>
      <w:proofErr w:type="spellStart"/>
      <w:r>
        <w:rPr>
          <w:rFonts w:eastAsiaTheme="minorEastAsia"/>
        </w:rPr>
        <w:t>abs_tskip_coeff_</w:t>
      </w:r>
      <w:proofErr w:type="gramStart"/>
      <w:r>
        <w:rPr>
          <w:rFonts w:eastAsiaTheme="minorEastAsia"/>
        </w:rPr>
        <w:t>offset</w:t>
      </w:r>
      <w:proofErr w:type="spellEnd"/>
      <w:r>
        <w:rPr>
          <w:rFonts w:eastAsiaTheme="minorEastAsia"/>
        </w:rPr>
        <w:t>[</w:t>
      </w:r>
      <w:proofErr w:type="gramEnd"/>
      <w:r>
        <w:rPr>
          <w:rFonts w:eastAsiaTheme="minorEastAsia"/>
        </w:rPr>
        <w:t> j ] &lt; 5.</w:t>
      </w:r>
    </w:p>
    <w:p w14:paraId="166A2802" w14:textId="77777777" w:rsidR="00786773" w:rsidRDefault="00786773" w:rsidP="00786773">
      <w:pPr>
        <w:rPr>
          <w:rFonts w:eastAsiaTheme="minorEastAsia"/>
        </w:rPr>
      </w:pPr>
    </w:p>
    <w:p w14:paraId="018D91B9" w14:textId="77777777" w:rsidR="00786773" w:rsidRDefault="00786773" w:rsidP="00786773">
      <w:pPr>
        <w:rPr>
          <w:rFonts w:eastAsiaTheme="minorEastAsia"/>
        </w:rPr>
      </w:pPr>
      <w:r>
        <w:rPr>
          <w:rFonts w:eastAsiaTheme="minorEastAsia"/>
        </w:rPr>
        <w:t xml:space="preserve">If </w:t>
      </w:r>
      <w:proofErr w:type="spellStart"/>
      <w:r>
        <w:rPr>
          <w:rFonts w:eastAsiaTheme="minorEastAsia"/>
        </w:rPr>
        <w:t>abs_tskip_coeff_</w:t>
      </w:r>
      <w:proofErr w:type="gramStart"/>
      <w:r>
        <w:rPr>
          <w:rFonts w:eastAsiaTheme="minorEastAsia"/>
        </w:rPr>
        <w:t>offset</w:t>
      </w:r>
      <w:proofErr w:type="spellEnd"/>
      <w:r>
        <w:rPr>
          <w:rFonts w:eastAsiaTheme="minorEastAsia"/>
        </w:rPr>
        <w:t>[</w:t>
      </w:r>
      <w:proofErr w:type="gramEnd"/>
      <w:r>
        <w:rPr>
          <w:rFonts w:eastAsiaTheme="minorEastAsia"/>
        </w:rPr>
        <w:t xml:space="preserve"> j ]&lt;4, one sets </w:t>
      </w:r>
    </w:p>
    <w:p w14:paraId="2F1C1424" w14:textId="77777777" w:rsidR="00786773" w:rsidRDefault="00786773" w:rsidP="00786773">
      <w:pPr>
        <w:rPr>
          <w:rFonts w:eastAsiaTheme="minorEastAsia"/>
        </w:rPr>
      </w:pPr>
    </w:p>
    <w:p w14:paraId="633D69D1" w14:textId="77777777" w:rsidR="00786773" w:rsidRDefault="003F4C34" w:rsidP="00786773">
      <w:pPr>
        <w:rPr>
          <w:rFonts w:eastAsiaTheme="minorEastAsia"/>
        </w:rPr>
      </w:pPr>
      <m:oMathPara>
        <m:oMath>
          <m:d>
            <m:dPr>
              <m:begChr m:val="|"/>
              <m:endChr m:val="|"/>
              <m:ctrlPr>
                <w:rPr>
                  <w:rFonts w:ascii="Cambria Math" w:eastAsiaTheme="minorEastAsia" w:hAnsi="Cambria Math"/>
                  <w:i/>
                </w:rPr>
              </m:ctrlPr>
            </m:dPr>
            <m:e>
              <m:r>
                <w:rPr>
                  <w:rFonts w:ascii="Cambria Math" w:eastAsiaTheme="minorEastAsia" w:hAnsi="Cambria Math"/>
                </w:rPr>
                <m:t>c</m:t>
              </m:r>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e>
          </m:d>
          <m:r>
            <w:rPr>
              <w:rFonts w:ascii="Cambria Math" w:eastAsiaTheme="minorEastAsia" w:hAnsi="Cambria Math"/>
            </w:rPr>
            <m:t>=1+</m:t>
          </m:r>
          <m:r>
            <m:rPr>
              <m:sty m:val="p"/>
            </m:rPr>
            <w:rPr>
              <w:rFonts w:ascii="Cambria Math" w:eastAsiaTheme="minorEastAsia" w:hAnsi="Cambria Math"/>
            </w:rPr>
            <m:t>abs_tskip_coeff_offset[ j ]</m:t>
          </m:r>
          <m:r>
            <w:rPr>
              <w:rFonts w:ascii="Cambria Math" w:eastAsiaTheme="minorEastAsia" w:hAnsi="Cambria Math"/>
            </w:rPr>
            <m:t>.</m:t>
          </m:r>
        </m:oMath>
      </m:oMathPara>
    </w:p>
    <w:p w14:paraId="461159DE" w14:textId="77777777" w:rsidR="00786773" w:rsidRDefault="00786773" w:rsidP="00786773">
      <w:pPr>
        <w:rPr>
          <w:rFonts w:eastAsiaTheme="minorEastAsia"/>
        </w:rPr>
      </w:pPr>
    </w:p>
    <w:p w14:paraId="22B18134" w14:textId="7A8041C9" w:rsidR="00786773" w:rsidRDefault="00786773" w:rsidP="00786773">
      <w:pPr>
        <w:rPr>
          <w:rFonts w:eastAsiaTheme="minorEastAsia"/>
        </w:rPr>
      </w:pPr>
      <w:r>
        <w:rPr>
          <w:rFonts w:eastAsiaTheme="minorEastAsia"/>
        </w:rPr>
        <w:t xml:space="preserve">Otherwise, a truncated Rice </w:t>
      </w:r>
      <w:r w:rsidR="00D772C2">
        <w:rPr>
          <w:rFonts w:eastAsiaTheme="minorEastAsia"/>
        </w:rPr>
        <w:t>whose prefix is specified by the s</w:t>
      </w:r>
      <w:r>
        <w:rPr>
          <w:rFonts w:eastAsiaTheme="minorEastAsia"/>
        </w:rPr>
        <w:t xml:space="preserve">yntax element </w:t>
      </w:r>
      <w:proofErr w:type="spellStart"/>
      <w:r>
        <w:rPr>
          <w:rFonts w:eastAsiaTheme="minorEastAsia"/>
        </w:rPr>
        <w:t>abs_tskip_coeff_rem_</w:t>
      </w:r>
      <w:proofErr w:type="gramStart"/>
      <w:r>
        <w:rPr>
          <w:rFonts w:eastAsiaTheme="minorEastAsia"/>
        </w:rPr>
        <w:t>pref</w:t>
      </w:r>
      <w:proofErr w:type="spellEnd"/>
      <w:r>
        <w:rPr>
          <w:rFonts w:eastAsiaTheme="minorEastAsia"/>
        </w:rPr>
        <w:t>[</w:t>
      </w:r>
      <w:proofErr w:type="gramEnd"/>
      <w:r>
        <w:rPr>
          <w:rFonts w:eastAsiaTheme="minorEastAsia"/>
        </w:rPr>
        <w:t xml:space="preserve"> j ] is invoked, where </w:t>
      </w:r>
    </w:p>
    <w:p w14:paraId="0EB65C6B" w14:textId="77777777" w:rsidR="00786773" w:rsidRDefault="00786773" w:rsidP="00786773">
      <w:pPr>
        <w:rPr>
          <w:rFonts w:eastAsiaTheme="minorEastAsia"/>
        </w:rPr>
      </w:pPr>
    </w:p>
    <w:p w14:paraId="05043503" w14:textId="77777777" w:rsidR="00786773" w:rsidRDefault="00786773" w:rsidP="00786773">
      <w:pPr>
        <w:jc w:val="center"/>
        <w:rPr>
          <w:rFonts w:eastAsiaTheme="minorEastAsia"/>
        </w:rPr>
      </w:pPr>
      <w:r>
        <w:rPr>
          <w:rFonts w:eastAsiaTheme="minorEastAsia"/>
        </w:rPr>
        <w:t xml:space="preserve">0&lt;= </w:t>
      </w:r>
      <w:proofErr w:type="spellStart"/>
      <w:r>
        <w:rPr>
          <w:rFonts w:eastAsiaTheme="minorEastAsia"/>
        </w:rPr>
        <w:t>abs_tskip_coeff_rem_</w:t>
      </w:r>
      <w:proofErr w:type="gramStart"/>
      <w:r>
        <w:rPr>
          <w:rFonts w:eastAsiaTheme="minorEastAsia"/>
        </w:rPr>
        <w:t>pref</w:t>
      </w:r>
      <w:proofErr w:type="spellEnd"/>
      <w:r>
        <w:rPr>
          <w:rFonts w:eastAsiaTheme="minorEastAsia"/>
        </w:rPr>
        <w:t>[</w:t>
      </w:r>
      <w:proofErr w:type="gramEnd"/>
      <w:r>
        <w:rPr>
          <w:rFonts w:eastAsiaTheme="minorEastAsia"/>
        </w:rPr>
        <w:t> j ] &lt; 32.</w:t>
      </w:r>
    </w:p>
    <w:p w14:paraId="0D727A27" w14:textId="77777777" w:rsidR="00786773" w:rsidRDefault="00786773" w:rsidP="00786773">
      <w:pPr>
        <w:rPr>
          <w:rFonts w:eastAsiaTheme="minorEastAsia"/>
        </w:rPr>
      </w:pPr>
    </w:p>
    <w:p w14:paraId="7BC4D745" w14:textId="77777777" w:rsidR="00786773" w:rsidRDefault="00786773" w:rsidP="00786773">
      <w:pPr>
        <w:rPr>
          <w:rFonts w:eastAsiaTheme="minorEastAsia"/>
        </w:rPr>
      </w:pPr>
      <w:r>
        <w:rPr>
          <w:rFonts w:eastAsiaTheme="minorEastAsia"/>
        </w:rPr>
        <w:t xml:space="preserve">The Rice parameter R of this Rice code is determined from the </w:t>
      </w:r>
      <w:proofErr w:type="gramStart"/>
      <w:r>
        <w:rPr>
          <w:rFonts w:eastAsiaTheme="minorEastAsia"/>
        </w:rPr>
        <w:t>sum</w:t>
      </w:r>
      <w:proofErr w:type="gramEnd"/>
      <w:r>
        <w:rPr>
          <w:rFonts w:eastAsiaTheme="minorEastAsia"/>
        </w:rPr>
        <w:t xml:space="preserve"> </w:t>
      </w:r>
    </w:p>
    <w:p w14:paraId="49837F9B" w14:textId="77777777" w:rsidR="00786773" w:rsidRPr="00D772C2" w:rsidRDefault="00786773" w:rsidP="00786773">
      <w:pPr>
        <w:rPr>
          <w:rFonts w:eastAsiaTheme="minorEastAsia"/>
        </w:rPr>
      </w:pPr>
    </w:p>
    <w:p w14:paraId="54C33BCB" w14:textId="13065BE7" w:rsidR="00786773" w:rsidRPr="00D772C2" w:rsidRDefault="003F4C34" w:rsidP="00786773">
      <w:pPr>
        <w:rPr>
          <w:rFonts w:eastAsiaTheme="minorEastAsia"/>
        </w:rPr>
      </w:pPr>
      <m:oMathPara>
        <m:oMath>
          <m:nary>
            <m:naryPr>
              <m:chr m:val="∑"/>
              <m:ctrlPr>
                <w:rPr>
                  <w:rFonts w:ascii="Cambria Math" w:eastAsiaTheme="minorEastAsia" w:hAnsi="Cambria Math"/>
                </w:rPr>
              </m:ctrlPr>
            </m:naryPr>
            <m:sub>
              <m:r>
                <m:rPr>
                  <m:sty m:val="p"/>
                </m:rPr>
                <w:rPr>
                  <w:rFonts w:ascii="Cambria Math" w:eastAsiaTheme="minorEastAsia" w:hAnsi="Cambria Math"/>
                </w:rPr>
                <m:t>p=j+1</m:t>
              </m:r>
            </m:sub>
            <m:sup>
              <m:sSub>
                <m:sSubPr>
                  <m:ctrlPr>
                    <w:rPr>
                      <w:rFonts w:ascii="Cambria Math" w:eastAsiaTheme="minorEastAsia" w:hAnsi="Cambria Math"/>
                    </w:rPr>
                  </m:ctrlPr>
                </m:sSubPr>
                <m:e>
                  <m:r>
                    <m:rPr>
                      <m:sty m:val="p"/>
                    </m:rPr>
                    <w:rPr>
                      <w:rFonts w:ascii="Cambria Math" w:eastAsiaTheme="minorEastAsia" w:hAnsi="Cambria Math"/>
                    </w:rPr>
                    <m:t>l</m:t>
                  </m:r>
                </m:e>
                <m:sub>
                  <m:r>
                    <m:rPr>
                      <m:sty m:val="p"/>
                    </m:rPr>
                    <w:rPr>
                      <w:rFonts w:ascii="Cambria Math" w:eastAsiaTheme="minorEastAsia" w:hAnsi="Cambria Math"/>
                    </w:rPr>
                    <m:t>k</m:t>
                  </m:r>
                </m:sub>
              </m:sSub>
              <m:r>
                <m:rPr>
                  <m:sty m:val="p"/>
                </m:rPr>
                <w:rPr>
                  <w:rFonts w:ascii="Cambria Math" w:eastAsiaTheme="minorEastAsia" w:hAnsi="Cambria Math"/>
                </w:rPr>
                <m:t>-1</m:t>
              </m:r>
            </m:sup>
            <m:e>
              <m:r>
                <m:rPr>
                  <m:lit/>
                  <m:sty m:val="p"/>
                </m:rPr>
                <w:rPr>
                  <w:rFonts w:ascii="Cambria Math" w:eastAsiaTheme="minorEastAsia" w:hAnsi="Cambria Math"/>
                </w:rPr>
                <m:t>|</m:t>
              </m:r>
              <m:r>
                <m:rPr>
                  <m:sty m:val="p"/>
                </m:rPr>
                <w:rPr>
                  <w:rFonts w:ascii="Cambria Math" w:eastAsiaTheme="minorEastAsia" w:hAnsi="Cambria Math"/>
                </w:rPr>
                <m:t>c</m:t>
              </m:r>
              <m:r>
                <m:rPr>
                  <m:lit/>
                  <m:sty m:val="p"/>
                </m:rPr>
                <w:rPr>
                  <w:rFonts w:ascii="Cambria Math" w:eastAsiaTheme="minorEastAsia" w:hAnsi="Cambria Math"/>
                </w:rPr>
                <m:t>[</m:t>
              </m:r>
              <m:r>
                <m:rPr>
                  <m:sty m:val="p"/>
                </m:rPr>
                <w:rPr>
                  <w:rFonts w:ascii="Cambria Math" w:eastAsiaTheme="minorEastAsia" w:hAnsi="Cambria Math"/>
                </w:rPr>
                <m:t>p</m:t>
              </m:r>
              <m:r>
                <m:rPr>
                  <m:lit/>
                  <m:sty m:val="p"/>
                </m:rPr>
                <w:rPr>
                  <w:rFonts w:ascii="Cambria Math" w:eastAsiaTheme="minorEastAsia" w:hAnsi="Cambria Math"/>
                </w:rPr>
                <m:t>]|</m:t>
              </m:r>
            </m:e>
          </m:nary>
        </m:oMath>
      </m:oMathPara>
    </w:p>
    <w:p w14:paraId="76006F14" w14:textId="77777777" w:rsidR="00D772C2" w:rsidRPr="00D772C2" w:rsidRDefault="00D772C2" w:rsidP="00786773">
      <w:pPr>
        <w:rPr>
          <w:rFonts w:eastAsiaTheme="minorEastAsia"/>
        </w:rPr>
      </w:pPr>
    </w:p>
    <w:p w14:paraId="60D9B675" w14:textId="77777777" w:rsidR="00786773" w:rsidRDefault="00786773" w:rsidP="00786773">
      <w:pPr>
        <w:rPr>
          <w:rFonts w:eastAsiaTheme="minorEastAsia"/>
        </w:rPr>
      </w:pPr>
      <w:r>
        <w:rPr>
          <w:rFonts w:eastAsiaTheme="minorEastAsia"/>
        </w:rPr>
        <w:t xml:space="preserve">of absolute values of all previously coded coefficient levels of the same block. If </w:t>
      </w:r>
      <w:proofErr w:type="spellStart"/>
      <w:r>
        <w:rPr>
          <w:rFonts w:eastAsiaTheme="minorEastAsia"/>
        </w:rPr>
        <w:t>abs_tskip_coeff_rem_</w:t>
      </w:r>
      <w:proofErr w:type="gramStart"/>
      <w:r>
        <w:rPr>
          <w:rFonts w:eastAsiaTheme="minorEastAsia"/>
        </w:rPr>
        <w:t>prefix</w:t>
      </w:r>
      <w:proofErr w:type="spellEnd"/>
      <w:r>
        <w:rPr>
          <w:rFonts w:eastAsiaTheme="minorEastAsia"/>
        </w:rPr>
        <w:t>[</w:t>
      </w:r>
      <w:proofErr w:type="gramEnd"/>
      <w:r>
        <w:rPr>
          <w:rFonts w:eastAsiaTheme="minorEastAsia"/>
        </w:rPr>
        <w:t xml:space="preserve"> j ] &lt; 32, the suffix </w:t>
      </w:r>
      <w:proofErr w:type="spellStart"/>
      <w:r w:rsidRPr="00E7526D">
        <w:rPr>
          <w:rFonts w:eastAsiaTheme="minorEastAsia"/>
        </w:rPr>
        <w:t>a</w:t>
      </w:r>
      <w:r>
        <w:rPr>
          <w:rFonts w:eastAsiaTheme="minorEastAsia"/>
        </w:rPr>
        <w:t>bs_tskip_coeff_rem_fl_suffix</w:t>
      </w:r>
      <w:proofErr w:type="spellEnd"/>
      <w:r>
        <w:rPr>
          <w:rFonts w:eastAsiaTheme="minorEastAsia"/>
        </w:rPr>
        <w:t>[ j </w:t>
      </w:r>
      <w:r w:rsidRPr="00E7526D">
        <w:rPr>
          <w:rFonts w:eastAsiaTheme="minorEastAsia"/>
        </w:rPr>
        <w:t>]</w:t>
      </w:r>
      <w:r>
        <w:rPr>
          <w:rFonts w:eastAsiaTheme="minorEastAsia"/>
        </w:rPr>
        <w:t xml:space="preserve"> is coded with R bits and one sets </w:t>
      </w:r>
    </w:p>
    <w:p w14:paraId="1B398CEF" w14:textId="77777777" w:rsidR="00786773" w:rsidRPr="002E1BFF" w:rsidRDefault="00786773" w:rsidP="00786773">
      <w:pPr>
        <w:rPr>
          <w:rFonts w:eastAsiaTheme="minorEastAsia"/>
        </w:rPr>
      </w:pPr>
    </w:p>
    <w:p w14:paraId="09E06BEB" w14:textId="77777777" w:rsidR="00786773" w:rsidRPr="00361DB3" w:rsidRDefault="003F4C34" w:rsidP="00786773">
      <w:pPr>
        <w:rPr>
          <w:rFonts w:eastAsiaTheme="minorEastAsia"/>
        </w:rPr>
      </w:pPr>
      <m:oMathPara>
        <m:oMath>
          <m:d>
            <m:dPr>
              <m:begChr m:val="|"/>
              <m:endChr m:val="|"/>
              <m:ctrlPr>
                <w:rPr>
                  <w:rFonts w:ascii="Cambria Math" w:eastAsiaTheme="minorEastAsia" w:hAnsi="Cambria Math"/>
                </w:rPr>
              </m:ctrlPr>
            </m:dPr>
            <m:e>
              <m:r>
                <m:rPr>
                  <m:sty m:val="p"/>
                </m:rPr>
                <w:rPr>
                  <w:rFonts w:ascii="Cambria Math" w:eastAsiaTheme="minorEastAsia" w:hAnsi="Cambria Math"/>
                </w:rPr>
                <m:t>c</m:t>
              </m:r>
              <m:r>
                <m:rPr>
                  <m:lit/>
                  <m:sty m:val="p"/>
                </m:rPr>
                <w:rPr>
                  <w:rFonts w:ascii="Cambria Math" w:eastAsiaTheme="minorEastAsia" w:hAnsi="Cambria Math"/>
                </w:rPr>
                <m:t>[</m:t>
              </m:r>
              <m:r>
                <m:rPr>
                  <m:sty m:val="p"/>
                </m:rPr>
                <w:rPr>
                  <w:rFonts w:ascii="Cambria Math" w:eastAsiaTheme="minorEastAsia" w:hAnsi="Cambria Math"/>
                </w:rPr>
                <m:t>j</m:t>
              </m:r>
              <m:r>
                <m:rPr>
                  <m:lit/>
                  <m:sty m:val="p"/>
                </m:rPr>
                <w:rPr>
                  <w:rFonts w:ascii="Cambria Math" w:eastAsiaTheme="minorEastAsia" w:hAnsi="Cambria Math"/>
                </w:rPr>
                <m:t>]</m:t>
              </m:r>
            </m:e>
          </m:d>
          <m:r>
            <m:rPr>
              <m:sty m:val="p"/>
            </m:rPr>
            <w:rPr>
              <w:rFonts w:ascii="Cambria Math" w:eastAsiaTheme="minorEastAsia" w:hAnsi="Cambria Math"/>
            </w:rPr>
            <m:t>=1+abs_tskip_coeff_offset</m:t>
          </m:r>
          <m:d>
            <m:dPr>
              <m:begChr m:val="["/>
              <m:endChr m:val="]"/>
              <m:ctrlPr>
                <w:rPr>
                  <w:rFonts w:ascii="Cambria Math" w:eastAsiaTheme="minorEastAsia" w:hAnsi="Cambria Math"/>
                </w:rPr>
              </m:ctrlPr>
            </m:dPr>
            <m:e>
              <m:r>
                <m:rPr>
                  <m:sty m:val="p"/>
                </m:rPr>
                <w:rPr>
                  <w:rFonts w:ascii="Cambria Math" w:eastAsiaTheme="minorEastAsia" w:hAnsi="Cambria Math"/>
                </w:rPr>
                <m:t> j </m:t>
              </m:r>
            </m:e>
          </m:d>
          <m:r>
            <m:rPr>
              <m:sty m:val="p"/>
            </m:rPr>
            <w:rPr>
              <w:rFonts w:ascii="Cambria Math" w:eastAsiaTheme="minorEastAsia" w:hAnsi="Cambria Math"/>
            </w:rPr>
            <m:t xml:space="preserve"> + (abs_tskip_coeff_rem_prefix[ j ]≪R )+ abs_tskip_coeff_rem_fl_suffix</m:t>
          </m:r>
          <m:d>
            <m:dPr>
              <m:begChr m:val="["/>
              <m:endChr m:val="]"/>
              <m:ctrlPr>
                <w:rPr>
                  <w:rFonts w:ascii="Cambria Math" w:eastAsiaTheme="minorEastAsia" w:hAnsi="Cambria Math"/>
                </w:rPr>
              </m:ctrlPr>
            </m:dPr>
            <m:e>
              <m:r>
                <m:rPr>
                  <m:sty m:val="p"/>
                </m:rPr>
                <w:rPr>
                  <w:rFonts w:ascii="Cambria Math" w:eastAsiaTheme="minorEastAsia" w:hAnsi="Cambria Math"/>
                </w:rPr>
                <m:t> j </m:t>
              </m:r>
            </m:e>
          </m:d>
          <m:r>
            <w:rPr>
              <w:rFonts w:ascii="Cambria Math" w:eastAsiaTheme="minorEastAsia" w:hAnsi="Cambria Math"/>
            </w:rPr>
            <m:t xml:space="preserve">. </m:t>
          </m:r>
        </m:oMath>
      </m:oMathPara>
    </w:p>
    <w:p w14:paraId="0198C79A" w14:textId="77777777" w:rsidR="00786773" w:rsidRDefault="00786773" w:rsidP="00786773">
      <w:pPr>
        <w:rPr>
          <w:rFonts w:eastAsiaTheme="minorEastAsia"/>
        </w:rPr>
      </w:pPr>
    </w:p>
    <w:p w14:paraId="5D2E1F62" w14:textId="77777777" w:rsidR="00786773" w:rsidRDefault="00786773" w:rsidP="00786773">
      <w:pPr>
        <w:rPr>
          <w:rFonts w:eastAsiaTheme="minorEastAsia"/>
        </w:rPr>
      </w:pPr>
      <w:r>
        <w:rPr>
          <w:rFonts w:eastAsiaTheme="minorEastAsia"/>
        </w:rPr>
        <w:t>Otherwise, the suffix</w:t>
      </w:r>
      <w:r w:rsidRPr="002E1BFF">
        <w:t xml:space="preserve"> </w:t>
      </w:r>
      <w:r w:rsidRPr="002E1BFF">
        <w:rPr>
          <w:rFonts w:eastAsiaTheme="minorEastAsia"/>
        </w:rPr>
        <w:t>a</w:t>
      </w:r>
      <w:r>
        <w:rPr>
          <w:rFonts w:eastAsiaTheme="minorEastAsia"/>
        </w:rPr>
        <w:t>bs_tskip_coeff_rem_eg0_</w:t>
      </w:r>
      <w:proofErr w:type="gramStart"/>
      <w:r>
        <w:rPr>
          <w:rFonts w:eastAsiaTheme="minorEastAsia"/>
        </w:rPr>
        <w:t>suffix[</w:t>
      </w:r>
      <w:proofErr w:type="gramEnd"/>
      <w:r>
        <w:rPr>
          <w:rFonts w:eastAsiaTheme="minorEastAsia"/>
        </w:rPr>
        <w:t> j </w:t>
      </w:r>
      <w:r w:rsidRPr="002E1BFF">
        <w:rPr>
          <w:rFonts w:eastAsiaTheme="minorEastAsia"/>
        </w:rPr>
        <w:t>]</w:t>
      </w:r>
      <w:r>
        <w:rPr>
          <w:rFonts w:eastAsiaTheme="minorEastAsia"/>
        </w:rPr>
        <w:t xml:space="preserve"> is coded using an Exponential-</w:t>
      </w:r>
      <w:proofErr w:type="spellStart"/>
      <w:r>
        <w:rPr>
          <w:rFonts w:eastAsiaTheme="minorEastAsia"/>
        </w:rPr>
        <w:t>Golomb</w:t>
      </w:r>
      <w:proofErr w:type="spellEnd"/>
      <w:r>
        <w:rPr>
          <w:rFonts w:eastAsiaTheme="minorEastAsia"/>
        </w:rPr>
        <w:t xml:space="preserve"> code of order zero and one sets </w:t>
      </w:r>
    </w:p>
    <w:p w14:paraId="4D76D489" w14:textId="77777777" w:rsidR="00786773" w:rsidRPr="004D2FEA" w:rsidRDefault="00786773" w:rsidP="00786773">
      <w:pPr>
        <w:rPr>
          <w:rFonts w:eastAsiaTheme="minorEastAsia"/>
        </w:rPr>
      </w:pPr>
    </w:p>
    <w:p w14:paraId="62C45A38" w14:textId="77777777" w:rsidR="00786773" w:rsidRDefault="003F4C34" w:rsidP="00786773">
      <w:pPr>
        <w:rPr>
          <w:rFonts w:eastAsiaTheme="minorEastAsia"/>
        </w:rPr>
      </w:pPr>
      <m:oMathPara>
        <m:oMath>
          <m:d>
            <m:dPr>
              <m:begChr m:val="|"/>
              <m:endChr m:val="|"/>
              <m:ctrlPr>
                <w:rPr>
                  <w:rFonts w:ascii="Cambria Math" w:eastAsiaTheme="minorEastAsia" w:hAnsi="Cambria Math"/>
                </w:rPr>
              </m:ctrlPr>
            </m:dPr>
            <m:e>
              <m:r>
                <m:rPr>
                  <m:sty m:val="p"/>
                </m:rPr>
                <w:rPr>
                  <w:rFonts w:ascii="Cambria Math" w:eastAsiaTheme="minorEastAsia" w:hAnsi="Cambria Math"/>
                </w:rPr>
                <m:t>c</m:t>
              </m:r>
              <m:r>
                <m:rPr>
                  <m:lit/>
                  <m:sty m:val="p"/>
                </m:rPr>
                <w:rPr>
                  <w:rFonts w:ascii="Cambria Math" w:eastAsiaTheme="minorEastAsia" w:hAnsi="Cambria Math"/>
                </w:rPr>
                <m:t>[</m:t>
              </m:r>
              <m:r>
                <m:rPr>
                  <m:sty m:val="p"/>
                </m:rPr>
                <w:rPr>
                  <w:rFonts w:ascii="Cambria Math" w:eastAsiaTheme="minorEastAsia" w:hAnsi="Cambria Math"/>
                </w:rPr>
                <m:t>j</m:t>
              </m:r>
              <m:r>
                <m:rPr>
                  <m:lit/>
                  <m:sty m:val="p"/>
                </m:rPr>
                <w:rPr>
                  <w:rFonts w:ascii="Cambria Math" w:eastAsiaTheme="minorEastAsia" w:hAnsi="Cambria Math"/>
                </w:rPr>
                <m:t>]</m:t>
              </m:r>
            </m:e>
          </m:d>
          <m:r>
            <m:rPr>
              <m:sty m:val="p"/>
            </m:rPr>
            <w:rPr>
              <w:rFonts w:ascii="Cambria Math" w:eastAsiaTheme="minorEastAsia" w:hAnsi="Cambria Math"/>
            </w:rPr>
            <m:t>=1+abs_tskip_coeff_offset</m:t>
          </m:r>
          <m:d>
            <m:dPr>
              <m:begChr m:val="["/>
              <m:endChr m:val="]"/>
              <m:ctrlPr>
                <w:rPr>
                  <w:rFonts w:ascii="Cambria Math" w:eastAsiaTheme="minorEastAsia" w:hAnsi="Cambria Math"/>
                </w:rPr>
              </m:ctrlPr>
            </m:dPr>
            <m:e>
              <m:r>
                <m:rPr>
                  <m:sty m:val="p"/>
                </m:rPr>
                <w:rPr>
                  <w:rFonts w:ascii="Cambria Math" w:eastAsiaTheme="minorEastAsia" w:hAnsi="Cambria Math"/>
                </w:rPr>
                <m:t> j </m:t>
              </m:r>
            </m:e>
          </m:d>
          <m:r>
            <m:rPr>
              <m:sty m:val="p"/>
            </m:rPr>
            <w:rPr>
              <w:rFonts w:ascii="Cambria Math" w:eastAsiaTheme="minorEastAsia" w:hAnsi="Cambria Math"/>
            </w:rPr>
            <m:t xml:space="preserve"> + (abs_tskip_coeff_rem_prefix[ j ]≪R )+ abs_tskip_coeff_rem_eg0_suffix[ j ].</m:t>
          </m:r>
          <m:r>
            <w:rPr>
              <w:rFonts w:ascii="Cambria Math" w:eastAsiaTheme="minorEastAsia" w:hAnsi="Cambria Math"/>
            </w:rPr>
            <m:t xml:space="preserve">  </m:t>
          </m:r>
        </m:oMath>
      </m:oMathPara>
    </w:p>
    <w:p w14:paraId="21C5F701" w14:textId="77777777" w:rsidR="00786773" w:rsidRDefault="00786773" w:rsidP="00786773">
      <w:pPr>
        <w:rPr>
          <w:rFonts w:eastAsiaTheme="minorEastAsia"/>
        </w:rPr>
      </w:pPr>
    </w:p>
    <w:p w14:paraId="42A1A0FA" w14:textId="77777777" w:rsidR="00786773" w:rsidRDefault="00786773" w:rsidP="00786773">
      <w:r>
        <w:t xml:space="preserve">Finally, the sign of </w:t>
      </w:r>
      <w:proofErr w:type="gramStart"/>
      <w:r>
        <w:t>c[</w:t>
      </w:r>
      <w:proofErr w:type="gramEnd"/>
      <w:r>
        <w:t xml:space="preserve"> j ] is coded using the syntax element </w:t>
      </w:r>
      <w:proofErr w:type="spellStart"/>
      <w:r>
        <w:t>tskip_coeff_sign_flag</w:t>
      </w:r>
      <w:proofErr w:type="spellEnd"/>
      <w:r>
        <w:t>[ j ],</w:t>
      </w:r>
    </w:p>
    <w:p w14:paraId="4DA978D3" w14:textId="77777777" w:rsidR="00786773" w:rsidRPr="00132728" w:rsidRDefault="00786773" w:rsidP="00786773">
      <w:pPr>
        <w:rPr>
          <w:rFonts w:eastAsiaTheme="minorEastAsia"/>
        </w:rPr>
      </w:pPr>
    </w:p>
    <w:p w14:paraId="798D26F7" w14:textId="77777777" w:rsidR="00786773" w:rsidRDefault="00786773" w:rsidP="00786773">
      <w:pPr>
        <w:rPr>
          <w:rFonts w:eastAsiaTheme="minorEastAsia"/>
        </w:rPr>
      </w:pPr>
      <w:r>
        <w:rPr>
          <w:rFonts w:eastAsiaTheme="minorEastAsia"/>
        </w:rPr>
        <w:lastRenderedPageBreak/>
        <w:t xml:space="preserve">The syntax element </w:t>
      </w:r>
      <w:r w:rsidRPr="004D2FEA">
        <w:rPr>
          <w:rFonts w:eastAsiaTheme="minorEastAsia"/>
        </w:rPr>
        <w:t>abs_tskip_coeff_gt0_</w:t>
      </w:r>
      <w:proofErr w:type="gramStart"/>
      <w:r w:rsidRPr="004D2FEA">
        <w:rPr>
          <w:rFonts w:eastAsiaTheme="minorEastAsia"/>
        </w:rPr>
        <w:t>flag[</w:t>
      </w:r>
      <w:proofErr w:type="gramEnd"/>
      <w:r w:rsidRPr="004D2FEA">
        <w:rPr>
          <w:rFonts w:eastAsiaTheme="minorEastAsia"/>
        </w:rPr>
        <w:t xml:space="preserve"> k ]</w:t>
      </w:r>
      <w:r>
        <w:rPr>
          <w:rFonts w:eastAsiaTheme="minorEastAsia"/>
        </w:rPr>
        <w:t xml:space="preserve"> is context coded using a single context model per channel.</w:t>
      </w:r>
    </w:p>
    <w:p w14:paraId="371CDCA6" w14:textId="77777777" w:rsidR="00786773" w:rsidRDefault="00786773" w:rsidP="00786773">
      <w:pPr>
        <w:rPr>
          <w:rFonts w:eastAsiaTheme="minorEastAsia"/>
        </w:rPr>
      </w:pPr>
    </w:p>
    <w:p w14:paraId="69499D26" w14:textId="77777777" w:rsidR="00786773" w:rsidRDefault="00786773" w:rsidP="00786773">
      <w:pPr>
        <w:rPr>
          <w:rFonts w:eastAsiaTheme="minorEastAsia"/>
        </w:rPr>
      </w:pPr>
      <w:r>
        <w:rPr>
          <w:rFonts w:eastAsiaTheme="minorEastAsia"/>
        </w:rPr>
        <w:t xml:space="preserve">The bins of the truncated unary binarization of </w:t>
      </w:r>
      <w:proofErr w:type="spellStart"/>
      <w:r>
        <w:rPr>
          <w:rFonts w:eastAsiaTheme="minorEastAsia"/>
        </w:rPr>
        <w:t>abs_tskip_coeff_</w:t>
      </w:r>
      <w:proofErr w:type="gramStart"/>
      <w:r>
        <w:rPr>
          <w:rFonts w:eastAsiaTheme="minorEastAsia"/>
        </w:rPr>
        <w:t>offset</w:t>
      </w:r>
      <w:proofErr w:type="spellEnd"/>
      <w:r>
        <w:rPr>
          <w:rFonts w:eastAsiaTheme="minorEastAsia"/>
        </w:rPr>
        <w:t>[</w:t>
      </w:r>
      <w:proofErr w:type="gramEnd"/>
      <w:r>
        <w:rPr>
          <w:rFonts w:eastAsiaTheme="minorEastAsia"/>
        </w:rPr>
        <w:t> j ] are context coded, where a dedicated context model per channel is used for each bin position. For each channel, 5 context models are supported for the coding of these bins.</w:t>
      </w:r>
    </w:p>
    <w:p w14:paraId="481EBAA2" w14:textId="77777777" w:rsidR="00786773" w:rsidRDefault="00786773" w:rsidP="00786773">
      <w:pPr>
        <w:rPr>
          <w:rFonts w:eastAsiaTheme="minorEastAsia"/>
        </w:rPr>
      </w:pPr>
    </w:p>
    <w:p w14:paraId="5DEAAE0B" w14:textId="77777777" w:rsidR="00786773" w:rsidRDefault="00786773" w:rsidP="00786773">
      <w:pPr>
        <w:rPr>
          <w:rFonts w:eastAsiaTheme="minorEastAsia"/>
        </w:rPr>
      </w:pPr>
      <w:r>
        <w:rPr>
          <w:rFonts w:eastAsiaTheme="minorEastAsia"/>
        </w:rPr>
        <w:t xml:space="preserve">In the same way, the bins of the truncated unary binarization of </w:t>
      </w:r>
      <w:proofErr w:type="spellStart"/>
      <w:r>
        <w:rPr>
          <w:rFonts w:eastAsiaTheme="minorEastAsia"/>
        </w:rPr>
        <w:t>abs_tskip_coeff_rem_</w:t>
      </w:r>
      <w:proofErr w:type="gramStart"/>
      <w:r>
        <w:rPr>
          <w:rFonts w:eastAsiaTheme="minorEastAsia"/>
        </w:rPr>
        <w:t>prefix</w:t>
      </w:r>
      <w:proofErr w:type="spellEnd"/>
      <w:r>
        <w:rPr>
          <w:rFonts w:eastAsiaTheme="minorEastAsia"/>
        </w:rPr>
        <w:t>[</w:t>
      </w:r>
      <w:proofErr w:type="gramEnd"/>
      <w:r>
        <w:rPr>
          <w:rFonts w:eastAsiaTheme="minorEastAsia"/>
        </w:rPr>
        <w:t> j ] are context coded, where a dedicated context model per channel is used for each bin position. For each channel, 33 context models are supported for the coding of these bins.</w:t>
      </w:r>
    </w:p>
    <w:p w14:paraId="0F23C9FE" w14:textId="77777777" w:rsidR="00786773" w:rsidRDefault="00786773" w:rsidP="00786773">
      <w:pPr>
        <w:rPr>
          <w:rFonts w:eastAsiaTheme="minorEastAsia"/>
        </w:rPr>
      </w:pPr>
    </w:p>
    <w:p w14:paraId="6B08E1A0" w14:textId="77777777" w:rsidR="00786773" w:rsidRDefault="00786773" w:rsidP="00786773">
      <w:pPr>
        <w:rPr>
          <w:rFonts w:eastAsiaTheme="minorEastAsia"/>
        </w:rPr>
      </w:pPr>
      <w:r>
        <w:rPr>
          <w:rFonts w:eastAsiaTheme="minorEastAsia"/>
        </w:rPr>
        <w:t>The bins that belong to the prefix in the Exponential-</w:t>
      </w:r>
      <w:proofErr w:type="spellStart"/>
      <w:r>
        <w:rPr>
          <w:rFonts w:eastAsiaTheme="minorEastAsia"/>
        </w:rPr>
        <w:t>Golomb</w:t>
      </w:r>
      <w:proofErr w:type="spellEnd"/>
      <w:r>
        <w:rPr>
          <w:rFonts w:eastAsiaTheme="minorEastAsia"/>
        </w:rPr>
        <w:t xml:space="preserve"> binarization of </w:t>
      </w:r>
      <w:r w:rsidRPr="004D2FEA">
        <w:rPr>
          <w:rFonts w:eastAsiaTheme="minorEastAsia"/>
        </w:rPr>
        <w:t>abs_tskip_coeff_rem_eg0_</w:t>
      </w:r>
      <w:proofErr w:type="gramStart"/>
      <w:r w:rsidRPr="004D2FEA">
        <w:rPr>
          <w:rFonts w:eastAsiaTheme="minorEastAsia"/>
        </w:rPr>
        <w:t>suffix[</w:t>
      </w:r>
      <w:proofErr w:type="gramEnd"/>
      <w:r w:rsidRPr="004D2FEA">
        <w:rPr>
          <w:rFonts w:eastAsiaTheme="minorEastAsia"/>
        </w:rPr>
        <w:t> j ]</w:t>
      </w:r>
      <w:r>
        <w:rPr>
          <w:rFonts w:eastAsiaTheme="minorEastAsia"/>
        </w:rPr>
        <w:t xml:space="preserve"> are context coded where the context model selection depends on the position of a bin. For each channel, 32 context models are supported for the coding of these bins. </w:t>
      </w:r>
    </w:p>
    <w:p w14:paraId="4EC4947C" w14:textId="77777777" w:rsidR="00786773" w:rsidRDefault="00786773" w:rsidP="00786773">
      <w:pPr>
        <w:rPr>
          <w:rFonts w:eastAsiaTheme="minorEastAsia"/>
        </w:rPr>
      </w:pPr>
    </w:p>
    <w:p w14:paraId="66813F79" w14:textId="529EDD20" w:rsidR="00786773" w:rsidRDefault="00786773" w:rsidP="00786773">
      <w:pPr>
        <w:rPr>
          <w:rFonts w:eastAsiaTheme="minorEastAsia"/>
        </w:rPr>
      </w:pPr>
      <w:r>
        <w:rPr>
          <w:rFonts w:eastAsiaTheme="minorEastAsia"/>
        </w:rPr>
        <w:t xml:space="preserve">All other bins that occur in the proposed coding scheme for the </w:t>
      </w:r>
      <w:r w:rsidR="00943349">
        <w:rPr>
          <w:rFonts w:eastAsiaTheme="minorEastAsia"/>
        </w:rPr>
        <w:t>iden</w:t>
      </w:r>
      <w:r>
        <w:rPr>
          <w:rFonts w:eastAsiaTheme="minorEastAsia"/>
        </w:rPr>
        <w:t>t</w:t>
      </w:r>
      <w:r w:rsidR="00943349">
        <w:rPr>
          <w:rFonts w:eastAsiaTheme="minorEastAsia"/>
        </w:rPr>
        <w:t>ity</w:t>
      </w:r>
      <w:r>
        <w:rPr>
          <w:rFonts w:eastAsiaTheme="minorEastAsia"/>
        </w:rPr>
        <w:t xml:space="preserve"> transform are coded in bypass mode.</w:t>
      </w:r>
    </w:p>
    <w:p w14:paraId="727A27F8" w14:textId="53393E8F" w:rsidR="00786773" w:rsidRDefault="00786773" w:rsidP="001230DA">
      <w:pPr>
        <w:rPr>
          <w:rFonts w:eastAsiaTheme="minorEastAsia"/>
        </w:rPr>
      </w:pPr>
    </w:p>
    <w:p w14:paraId="37144C42" w14:textId="64EE96B5" w:rsidR="005B415B" w:rsidRPr="005B415B" w:rsidRDefault="005B415B" w:rsidP="005B415B">
      <w:pPr>
        <w:pStyle w:val="Heading3"/>
        <w:rPr>
          <w:rFonts w:ascii="Times New Roman" w:hAnsi="Times New Roman"/>
        </w:rPr>
      </w:pPr>
      <w:r w:rsidRPr="005B415B">
        <w:rPr>
          <w:rFonts w:ascii="Times New Roman" w:hAnsi="Times New Roman"/>
        </w:rPr>
        <w:t>State machine for level coding and coefficient reconstruction process</w:t>
      </w:r>
    </w:p>
    <w:p w14:paraId="2694F05C" w14:textId="77777777" w:rsidR="003C7E01" w:rsidRDefault="005A6AAA" w:rsidP="005A6AAA">
      <w:pPr>
        <w:rPr>
          <w:lang w:eastAsia="x-none"/>
        </w:rPr>
      </w:pPr>
      <w:r>
        <w:rPr>
          <w:lang w:eastAsia="x-none"/>
        </w:rPr>
        <w:t xml:space="preserve">It is proposed that the </w:t>
      </w:r>
      <w:r w:rsidR="005B415B">
        <w:rPr>
          <w:lang w:eastAsia="x-none"/>
        </w:rPr>
        <w:t>level</w:t>
      </w:r>
      <w:r>
        <w:rPr>
          <w:lang w:eastAsia="x-none"/>
        </w:rPr>
        <w:t xml:space="preserve"> coding and the coefficient reconstruction process for transform coefficient levels of a trigonometric transform invoke a specified state machine which can have 1 state, 4 states or 8 states.</w:t>
      </w:r>
      <w:r w:rsidR="00943349">
        <w:rPr>
          <w:lang w:eastAsia="x-none"/>
        </w:rPr>
        <w:t xml:space="preserve"> </w:t>
      </w:r>
    </w:p>
    <w:p w14:paraId="73033F44" w14:textId="482F3CD1" w:rsidR="003C7E01" w:rsidRPr="003C7E01" w:rsidRDefault="003C7E01" w:rsidP="003C7E01">
      <w:pPr>
        <w:rPr>
          <w:rFonts w:eastAsiaTheme="minorEastAsia"/>
        </w:rPr>
      </w:pPr>
      <w:r w:rsidRPr="003C7E01">
        <w:rPr>
          <w:rFonts w:eastAsiaTheme="minorEastAsia"/>
        </w:rPr>
        <w:t xml:space="preserve">As further described in Section </w:t>
      </w:r>
      <w:r w:rsidRPr="003C7E01">
        <w:rPr>
          <w:rFonts w:eastAsiaTheme="minorEastAsia"/>
        </w:rPr>
        <w:fldChar w:fldCharType="begin"/>
      </w:r>
      <w:r w:rsidRPr="003C7E01">
        <w:rPr>
          <w:rFonts w:eastAsiaTheme="minorEastAsia"/>
        </w:rPr>
        <w:instrText xml:space="preserve"> REF _Ref181085661 \r \h  \* MERGEFORMAT </w:instrText>
      </w:r>
      <w:r w:rsidRPr="003C7E01">
        <w:rPr>
          <w:rFonts w:eastAsiaTheme="minorEastAsia"/>
        </w:rPr>
      </w:r>
      <w:r w:rsidRPr="003C7E01">
        <w:rPr>
          <w:rFonts w:eastAsiaTheme="minorEastAsia"/>
        </w:rPr>
        <w:fldChar w:fldCharType="separate"/>
      </w:r>
      <w:r w:rsidRPr="003C7E01">
        <w:rPr>
          <w:rFonts w:eastAsiaTheme="minorEastAsia"/>
        </w:rPr>
        <w:t>3.3.6</w:t>
      </w:r>
      <w:r w:rsidRPr="003C7E01">
        <w:rPr>
          <w:rFonts w:eastAsiaTheme="minorEastAsia"/>
        </w:rPr>
        <w:fldChar w:fldCharType="end"/>
      </w:r>
      <w:r w:rsidRPr="003C7E01">
        <w:rPr>
          <w:rFonts w:eastAsiaTheme="minorEastAsia"/>
        </w:rPr>
        <w:t xml:space="preserve"> below, the state machine determines the switching between two scalar quantizers </w:t>
      </w:r>
      <m:oMath>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0</m:t>
            </m:r>
          </m:sub>
        </m:sSub>
      </m:oMath>
      <w:r w:rsidRPr="003C7E01">
        <w:rPr>
          <w:rFonts w:eastAsiaTheme="minorEastAsia"/>
        </w:rPr>
        <w:t xml:space="preserve"> and </w:t>
      </w:r>
      <m:oMath>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1</m:t>
            </m:r>
          </m:sub>
        </m:sSub>
      </m:oMath>
      <w:r>
        <w:rPr>
          <w:rFonts w:eastAsiaTheme="minorEastAsia"/>
        </w:rPr>
        <w:t>: F</w:t>
      </w:r>
      <w:r w:rsidRPr="003C7E01">
        <w:rPr>
          <w:rFonts w:eastAsiaTheme="minorEastAsia"/>
        </w:rPr>
        <w:t xml:space="preserve">or a given quantization step size </w:t>
      </w:r>
      <m:oMath>
        <m:r>
          <m:rPr>
            <m:sty m:val="p"/>
          </m:rPr>
          <w:rPr>
            <w:rFonts w:ascii="Cambria Math" w:eastAsiaTheme="minorEastAsia" w:hAnsi="Cambria Math"/>
          </w:rPr>
          <m:t>Δ</m:t>
        </m:r>
      </m:oMath>
      <w:r w:rsidRPr="003C7E01">
        <w:rPr>
          <w:rFonts w:eastAsiaTheme="minorEastAsia"/>
        </w:rPr>
        <w:t xml:space="preserve">, the reconstruction levels of  </w:t>
      </w:r>
      <m:oMath>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0</m:t>
            </m:r>
          </m:sub>
        </m:sSub>
      </m:oMath>
      <w:r w:rsidRPr="003C7E01">
        <w:rPr>
          <w:rFonts w:eastAsiaTheme="minorEastAsia"/>
        </w:rPr>
        <w:t xml:space="preserve"> are the even integral multiples of </w:t>
      </w:r>
      <m:oMath>
        <m:r>
          <m:rPr>
            <m:sty m:val="p"/>
          </m:rPr>
          <w:rPr>
            <w:rFonts w:ascii="Cambria Math" w:eastAsiaTheme="minorEastAsia" w:hAnsi="Cambria Math"/>
          </w:rPr>
          <m:t>Δ</m:t>
        </m:r>
      </m:oMath>
      <w:r w:rsidRPr="003C7E01">
        <w:rPr>
          <w:rFonts w:eastAsiaTheme="minorEastAsia"/>
        </w:rPr>
        <w:t xml:space="preserve"> while the reconstruction levels of </w:t>
      </w:r>
      <m:oMath>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1</m:t>
            </m:r>
          </m:sub>
        </m:sSub>
      </m:oMath>
      <w:r w:rsidRPr="003C7E01">
        <w:rPr>
          <w:rFonts w:eastAsiaTheme="minorEastAsia"/>
        </w:rPr>
        <w:t xml:space="preserve"> are the odd multiples of </w:t>
      </w:r>
      <m:oMath>
        <m:r>
          <m:rPr>
            <m:sty m:val="p"/>
          </m:rPr>
          <w:rPr>
            <w:rFonts w:ascii="Cambria Math" w:eastAsiaTheme="minorEastAsia" w:hAnsi="Cambria Math"/>
          </w:rPr>
          <m:t>Δ</m:t>
        </m:r>
      </m:oMath>
      <w:r w:rsidRPr="003C7E01">
        <w:rPr>
          <w:rFonts w:eastAsiaTheme="minorEastAsia"/>
        </w:rPr>
        <w:t xml:space="preserve"> and the value 0. </w:t>
      </w:r>
    </w:p>
    <w:p w14:paraId="107051BB" w14:textId="2965EDF7" w:rsidR="005B415B" w:rsidRPr="00943349" w:rsidRDefault="00943349" w:rsidP="005A6AAA">
      <w:pPr>
        <w:rPr>
          <w:lang w:eastAsia="x-none"/>
        </w:rPr>
      </w:pPr>
      <w:r>
        <w:rPr>
          <w:lang w:eastAsia="x-none"/>
        </w:rPr>
        <w:t xml:space="preserve">The state transition from a state </w:t>
      </w:r>
      <m:oMath>
        <m:sSub>
          <m:sSubPr>
            <m:ctrlPr>
              <w:rPr>
                <w:rFonts w:ascii="Cambria Math" w:hAnsi="Cambria Math"/>
                <w:i/>
                <w:lang w:eastAsia="x-none"/>
              </w:rPr>
            </m:ctrlPr>
          </m:sSubPr>
          <m:e>
            <m:r>
              <w:rPr>
                <w:rFonts w:ascii="Cambria Math" w:hAnsi="Cambria Math"/>
                <w:lang w:eastAsia="x-none"/>
              </w:rPr>
              <m:t>S</m:t>
            </m:r>
          </m:e>
          <m:sub>
            <m:r>
              <w:rPr>
                <w:rFonts w:ascii="Cambria Math" w:hAnsi="Cambria Math"/>
                <w:lang w:eastAsia="x-none"/>
              </w:rPr>
              <m:t>m</m:t>
            </m:r>
          </m:sub>
        </m:sSub>
      </m:oMath>
      <w:r>
        <w:rPr>
          <w:lang w:eastAsia="x-none"/>
        </w:rPr>
        <w:t xml:space="preserve"> to a next state </w:t>
      </w:r>
      <m:oMath>
        <m:sSub>
          <m:sSubPr>
            <m:ctrlPr>
              <w:rPr>
                <w:rFonts w:ascii="Cambria Math" w:hAnsi="Cambria Math"/>
                <w:i/>
                <w:lang w:eastAsia="x-none"/>
              </w:rPr>
            </m:ctrlPr>
          </m:sSubPr>
          <m:e>
            <m:r>
              <w:rPr>
                <w:rFonts w:ascii="Cambria Math" w:hAnsi="Cambria Math"/>
                <w:lang w:eastAsia="x-none"/>
              </w:rPr>
              <m:t>S</m:t>
            </m:r>
          </m:e>
          <m:sub>
            <m:r>
              <w:rPr>
                <w:rFonts w:ascii="Cambria Math" w:hAnsi="Cambria Math"/>
                <w:lang w:eastAsia="x-none"/>
              </w:rPr>
              <m:t>n</m:t>
            </m:r>
          </m:sub>
        </m:sSub>
      </m:oMath>
      <w:r>
        <w:rPr>
          <w:lang w:eastAsia="x-none"/>
        </w:rPr>
        <w:t xml:space="preserve"> given a value q is determined by the respective state transition table invoking the state </w:t>
      </w:r>
      <m:oMath>
        <m:sSub>
          <m:sSubPr>
            <m:ctrlPr>
              <w:rPr>
                <w:rFonts w:ascii="Cambria Math" w:hAnsi="Cambria Math"/>
                <w:i/>
                <w:lang w:eastAsia="x-none"/>
              </w:rPr>
            </m:ctrlPr>
          </m:sSubPr>
          <m:e>
            <m:r>
              <w:rPr>
                <w:rFonts w:ascii="Cambria Math" w:hAnsi="Cambria Math"/>
                <w:lang w:eastAsia="x-none"/>
              </w:rPr>
              <m:t>S</m:t>
            </m:r>
          </m:e>
          <m:sub>
            <m:r>
              <w:rPr>
                <w:rFonts w:ascii="Cambria Math" w:hAnsi="Cambria Math"/>
                <w:lang w:eastAsia="x-none"/>
              </w:rPr>
              <m:t>m</m:t>
            </m:r>
          </m:sub>
        </m:sSub>
      </m:oMath>
      <w:r>
        <w:rPr>
          <w:lang w:eastAsia="x-none"/>
        </w:rPr>
        <w:t xml:space="preserve"> and the parity of q.</w:t>
      </w:r>
      <w:r w:rsidR="005A6AAA">
        <w:rPr>
          <w:lang w:eastAsia="x-none"/>
        </w:rPr>
        <w:t xml:space="preserve"> </w:t>
      </w:r>
      <w:r w:rsidR="005B415B">
        <w:rPr>
          <w:rFonts w:eastAsiaTheme="minorEastAsia"/>
        </w:rPr>
        <w:t xml:space="preserve">The number of states and the invoked state-transition table are determined by the syntax element </w:t>
      </w:r>
      <w:proofErr w:type="spellStart"/>
      <w:r w:rsidR="005B415B">
        <w:rPr>
          <w:rFonts w:eastAsiaTheme="minorEastAsia"/>
        </w:rPr>
        <w:t>if_residual_quant_mode</w:t>
      </w:r>
      <w:proofErr w:type="spellEnd"/>
      <w:r w:rsidR="005B415B">
        <w:rPr>
          <w:rFonts w:eastAsiaTheme="minorEastAsia"/>
        </w:rPr>
        <w:t xml:space="preserve"> as follows. </w:t>
      </w:r>
    </w:p>
    <w:p w14:paraId="2CCAD85D" w14:textId="297AE18C" w:rsidR="005A6AAA" w:rsidRDefault="005B415B" w:rsidP="005A6AAA">
      <w:pPr>
        <w:rPr>
          <w:rFonts w:eastAsiaTheme="minorEastAsia"/>
        </w:rPr>
      </w:pPr>
      <w:r>
        <w:rPr>
          <w:rFonts w:eastAsiaTheme="minorEastAsia"/>
        </w:rPr>
        <w:t xml:space="preserve">If </w:t>
      </w:r>
      <w:proofErr w:type="spellStart"/>
      <w:r>
        <w:rPr>
          <w:rFonts w:eastAsiaTheme="minorEastAsia"/>
        </w:rPr>
        <w:t>if_residual_quant_mode</w:t>
      </w:r>
      <w:proofErr w:type="spellEnd"/>
      <w:r>
        <w:rPr>
          <w:rFonts w:eastAsiaTheme="minorEastAsia"/>
        </w:rPr>
        <w:t xml:space="preserve"> is equal to 0, a single state is used</w:t>
      </w:r>
      <w:r w:rsidR="00E97963">
        <w:rPr>
          <w:rFonts w:eastAsiaTheme="minorEastAsia"/>
        </w:rPr>
        <w:t xml:space="preserve">. This case corresponds to scalar quantization with uniform reconstruction quantizer </w:t>
      </w:r>
      <m:oMath>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0</m:t>
            </m:r>
          </m:sub>
        </m:sSub>
      </m:oMath>
      <w:r>
        <w:rPr>
          <w:rFonts w:eastAsiaTheme="minorEastAsia"/>
        </w:rPr>
        <w:t>.</w:t>
      </w:r>
    </w:p>
    <w:p w14:paraId="62871699" w14:textId="737AC5F1" w:rsidR="00943349" w:rsidRDefault="00943349" w:rsidP="005A6AAA">
      <w:pPr>
        <w:rPr>
          <w:rFonts w:eastAsiaTheme="minorEastAsia"/>
        </w:rPr>
      </w:pPr>
    </w:p>
    <w:p w14:paraId="4808B100" w14:textId="00369D60" w:rsidR="00943349" w:rsidRDefault="00943349" w:rsidP="005A6AAA">
      <w:pPr>
        <w:rPr>
          <w:rFonts w:eastAsiaTheme="minorEastAsia"/>
        </w:rPr>
      </w:pPr>
      <w:r>
        <w:rPr>
          <w:rFonts w:eastAsiaTheme="minorEastAsia"/>
        </w:rPr>
        <w:t xml:space="preserve">It </w:t>
      </w:r>
      <w:proofErr w:type="spellStart"/>
      <w:r>
        <w:rPr>
          <w:rFonts w:eastAsiaTheme="minorEastAsia"/>
        </w:rPr>
        <w:t>if_residual_quant_mode</w:t>
      </w:r>
      <w:proofErr w:type="spellEnd"/>
      <w:r>
        <w:rPr>
          <w:rFonts w:eastAsiaTheme="minorEastAsia"/>
        </w:rPr>
        <w:t xml:space="preserve"> is equal to 1, the following state transition table is used:</w:t>
      </w:r>
    </w:p>
    <w:p w14:paraId="1A3043AA" w14:textId="77777777" w:rsidR="00943349" w:rsidRDefault="00943349" w:rsidP="00943349">
      <w:pPr>
        <w:rPr>
          <w:rFonts w:eastAsiaTheme="minorEastAsia"/>
        </w:rPr>
      </w:pPr>
    </w:p>
    <w:tbl>
      <w:tblPr>
        <w:tblStyle w:val="TableGrid"/>
        <w:tblW w:w="0" w:type="auto"/>
        <w:jc w:val="center"/>
        <w:tblLook w:val="04A0" w:firstRow="1" w:lastRow="0" w:firstColumn="1" w:lastColumn="0" w:noHBand="0" w:noVBand="1"/>
      </w:tblPr>
      <w:tblGrid>
        <w:gridCol w:w="1555"/>
        <w:gridCol w:w="1559"/>
        <w:gridCol w:w="1417"/>
      </w:tblGrid>
      <w:tr w:rsidR="00943349" w14:paraId="06F3B54D" w14:textId="77777777" w:rsidTr="009B31DF">
        <w:trPr>
          <w:jc w:val="center"/>
        </w:trPr>
        <w:tc>
          <w:tcPr>
            <w:tcW w:w="1555" w:type="dxa"/>
          </w:tcPr>
          <w:p w14:paraId="48A08356" w14:textId="77777777" w:rsidR="00943349" w:rsidRDefault="00943349" w:rsidP="009B31DF">
            <w:pPr>
              <w:rPr>
                <w:rFonts w:eastAsiaTheme="minorEastAsia"/>
              </w:rPr>
            </w:pPr>
          </w:p>
        </w:tc>
        <w:tc>
          <w:tcPr>
            <w:tcW w:w="2976" w:type="dxa"/>
            <w:gridSpan w:val="2"/>
          </w:tcPr>
          <w:p w14:paraId="50DB4505" w14:textId="6EECF028" w:rsidR="00943349" w:rsidRDefault="003C7E01" w:rsidP="003C7E01">
            <w:pPr>
              <w:jc w:val="center"/>
              <w:rPr>
                <w:rFonts w:eastAsiaTheme="minorEastAsia"/>
              </w:rPr>
            </w:pPr>
            <w:r>
              <w:rPr>
                <w:rFonts w:eastAsiaTheme="minorEastAsia"/>
              </w:rPr>
              <w:t>Next state</w:t>
            </w:r>
          </w:p>
        </w:tc>
      </w:tr>
      <w:tr w:rsidR="00943349" w14:paraId="6D23B066" w14:textId="77777777" w:rsidTr="009B31DF">
        <w:trPr>
          <w:jc w:val="center"/>
        </w:trPr>
        <w:tc>
          <w:tcPr>
            <w:tcW w:w="1555" w:type="dxa"/>
          </w:tcPr>
          <w:p w14:paraId="4E7EEE57" w14:textId="77777777" w:rsidR="00943349" w:rsidRDefault="00943349" w:rsidP="009B31DF">
            <w:pPr>
              <w:rPr>
                <w:rFonts w:eastAsiaTheme="minorEastAsia"/>
              </w:rPr>
            </w:pPr>
            <w:r>
              <w:rPr>
                <w:rFonts w:eastAsiaTheme="minorEastAsia"/>
              </w:rPr>
              <w:t>Current state</w:t>
            </w:r>
          </w:p>
        </w:tc>
        <w:tc>
          <w:tcPr>
            <w:tcW w:w="1559" w:type="dxa"/>
          </w:tcPr>
          <w:p w14:paraId="768A4F40" w14:textId="77777777" w:rsidR="00943349" w:rsidRDefault="00943349" w:rsidP="009B31DF">
            <w:pPr>
              <w:rPr>
                <w:rFonts w:eastAsiaTheme="minorEastAsia"/>
              </w:rPr>
            </w:pPr>
            <w:r>
              <w:rPr>
                <w:rFonts w:eastAsiaTheme="minorEastAsia"/>
              </w:rPr>
              <w:t>even parity</w:t>
            </w:r>
          </w:p>
        </w:tc>
        <w:tc>
          <w:tcPr>
            <w:tcW w:w="1417" w:type="dxa"/>
          </w:tcPr>
          <w:p w14:paraId="330F4DAD" w14:textId="77777777" w:rsidR="00943349" w:rsidRDefault="00943349" w:rsidP="009B31DF">
            <w:pPr>
              <w:rPr>
                <w:rFonts w:eastAsiaTheme="minorEastAsia"/>
              </w:rPr>
            </w:pPr>
            <w:r>
              <w:rPr>
                <w:rFonts w:eastAsiaTheme="minorEastAsia"/>
              </w:rPr>
              <w:t xml:space="preserve">odd parity </w:t>
            </w:r>
          </w:p>
        </w:tc>
      </w:tr>
      <w:tr w:rsidR="00943349" w14:paraId="7F04D20A" w14:textId="77777777" w:rsidTr="009B31DF">
        <w:trPr>
          <w:jc w:val="center"/>
        </w:trPr>
        <w:tc>
          <w:tcPr>
            <w:tcW w:w="1555" w:type="dxa"/>
          </w:tcPr>
          <w:p w14:paraId="0D332EFF" w14:textId="77777777" w:rsidR="00943349" w:rsidRDefault="003F4C34" w:rsidP="009B31DF">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0</m:t>
                    </m:r>
                  </m:sub>
                </m:sSub>
              </m:oMath>
            </m:oMathPara>
          </w:p>
        </w:tc>
        <w:tc>
          <w:tcPr>
            <w:tcW w:w="1559" w:type="dxa"/>
          </w:tcPr>
          <w:p w14:paraId="7F9E9C83" w14:textId="77777777" w:rsidR="00943349" w:rsidRDefault="00943349" w:rsidP="009B31DF">
            <w:pPr>
              <w:rPr>
                <w:rFonts w:eastAsiaTheme="minorEastAsia"/>
              </w:rPr>
            </w:pPr>
            <w:r>
              <w:rPr>
                <w:rFonts w:eastAsiaTheme="minorEastAsia"/>
              </w:rPr>
              <w:t>0</w:t>
            </w:r>
          </w:p>
        </w:tc>
        <w:tc>
          <w:tcPr>
            <w:tcW w:w="1417" w:type="dxa"/>
          </w:tcPr>
          <w:p w14:paraId="02E7506B" w14:textId="04332E41" w:rsidR="00943349" w:rsidRDefault="00943349" w:rsidP="009B31DF">
            <w:pPr>
              <w:rPr>
                <w:rFonts w:eastAsiaTheme="minorEastAsia"/>
              </w:rPr>
            </w:pPr>
            <w:r>
              <w:rPr>
                <w:rFonts w:eastAsiaTheme="minorEastAsia"/>
              </w:rPr>
              <w:t>1</w:t>
            </w:r>
          </w:p>
        </w:tc>
      </w:tr>
      <w:tr w:rsidR="00943349" w14:paraId="75912898" w14:textId="77777777" w:rsidTr="009B31DF">
        <w:trPr>
          <w:jc w:val="center"/>
        </w:trPr>
        <w:tc>
          <w:tcPr>
            <w:tcW w:w="1555" w:type="dxa"/>
          </w:tcPr>
          <w:p w14:paraId="76FABA2D" w14:textId="77777777" w:rsidR="00943349" w:rsidRDefault="003F4C34" w:rsidP="009B31DF">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oMath>
            </m:oMathPara>
          </w:p>
        </w:tc>
        <w:tc>
          <w:tcPr>
            <w:tcW w:w="1559" w:type="dxa"/>
          </w:tcPr>
          <w:p w14:paraId="0BC53A86" w14:textId="138CEBF7" w:rsidR="00943349" w:rsidRDefault="00943349" w:rsidP="009B31DF">
            <w:pPr>
              <w:rPr>
                <w:rFonts w:eastAsiaTheme="minorEastAsia"/>
              </w:rPr>
            </w:pPr>
            <w:r>
              <w:rPr>
                <w:rFonts w:eastAsiaTheme="minorEastAsia"/>
              </w:rPr>
              <w:t>2</w:t>
            </w:r>
          </w:p>
        </w:tc>
        <w:tc>
          <w:tcPr>
            <w:tcW w:w="1417" w:type="dxa"/>
          </w:tcPr>
          <w:p w14:paraId="2862E8FE" w14:textId="2C1D064F" w:rsidR="00943349" w:rsidRDefault="00943349" w:rsidP="009B31DF">
            <w:pPr>
              <w:rPr>
                <w:rFonts w:eastAsiaTheme="minorEastAsia"/>
              </w:rPr>
            </w:pPr>
            <w:r>
              <w:rPr>
                <w:rFonts w:eastAsiaTheme="minorEastAsia"/>
              </w:rPr>
              <w:t>3</w:t>
            </w:r>
          </w:p>
        </w:tc>
      </w:tr>
      <w:tr w:rsidR="00943349" w14:paraId="35A37567" w14:textId="77777777" w:rsidTr="009B31DF">
        <w:trPr>
          <w:jc w:val="center"/>
        </w:trPr>
        <w:tc>
          <w:tcPr>
            <w:tcW w:w="1555" w:type="dxa"/>
          </w:tcPr>
          <w:p w14:paraId="5CCF44A1" w14:textId="77777777" w:rsidR="00943349" w:rsidRDefault="003F4C34" w:rsidP="009B31DF">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oMath>
            </m:oMathPara>
          </w:p>
        </w:tc>
        <w:tc>
          <w:tcPr>
            <w:tcW w:w="1559" w:type="dxa"/>
          </w:tcPr>
          <w:p w14:paraId="1688C69B" w14:textId="77777777" w:rsidR="00943349" w:rsidRDefault="00943349" w:rsidP="009B31DF">
            <w:pPr>
              <w:rPr>
                <w:rFonts w:eastAsiaTheme="minorEastAsia"/>
              </w:rPr>
            </w:pPr>
            <w:r>
              <w:rPr>
                <w:rFonts w:eastAsiaTheme="minorEastAsia"/>
              </w:rPr>
              <w:t>1</w:t>
            </w:r>
          </w:p>
        </w:tc>
        <w:tc>
          <w:tcPr>
            <w:tcW w:w="1417" w:type="dxa"/>
          </w:tcPr>
          <w:p w14:paraId="1837F44A" w14:textId="238E928E" w:rsidR="00943349" w:rsidRDefault="00943349" w:rsidP="009B31DF">
            <w:pPr>
              <w:rPr>
                <w:rFonts w:eastAsiaTheme="minorEastAsia"/>
              </w:rPr>
            </w:pPr>
            <w:r>
              <w:rPr>
                <w:rFonts w:eastAsiaTheme="minorEastAsia"/>
              </w:rPr>
              <w:t>0</w:t>
            </w:r>
          </w:p>
        </w:tc>
      </w:tr>
      <w:tr w:rsidR="00943349" w14:paraId="34B7807E" w14:textId="77777777" w:rsidTr="009B31DF">
        <w:trPr>
          <w:jc w:val="center"/>
        </w:trPr>
        <w:tc>
          <w:tcPr>
            <w:tcW w:w="1555" w:type="dxa"/>
          </w:tcPr>
          <w:p w14:paraId="5ADBC4F0" w14:textId="77777777" w:rsidR="00943349" w:rsidRDefault="003F4C34" w:rsidP="009B31DF">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3</m:t>
                    </m:r>
                  </m:sub>
                </m:sSub>
              </m:oMath>
            </m:oMathPara>
          </w:p>
        </w:tc>
        <w:tc>
          <w:tcPr>
            <w:tcW w:w="1559" w:type="dxa"/>
          </w:tcPr>
          <w:p w14:paraId="3C1F00D5" w14:textId="18BEDAE8" w:rsidR="00943349" w:rsidRDefault="00943349" w:rsidP="009B31DF">
            <w:pPr>
              <w:rPr>
                <w:rFonts w:eastAsiaTheme="minorEastAsia"/>
              </w:rPr>
            </w:pPr>
            <w:r>
              <w:rPr>
                <w:rFonts w:eastAsiaTheme="minorEastAsia"/>
              </w:rPr>
              <w:t>3</w:t>
            </w:r>
          </w:p>
        </w:tc>
        <w:tc>
          <w:tcPr>
            <w:tcW w:w="1417" w:type="dxa"/>
          </w:tcPr>
          <w:p w14:paraId="0C6FB676" w14:textId="1D49FE24" w:rsidR="00943349" w:rsidRDefault="00943349" w:rsidP="009B31DF">
            <w:pPr>
              <w:rPr>
                <w:rFonts w:eastAsiaTheme="minorEastAsia"/>
              </w:rPr>
            </w:pPr>
            <w:r>
              <w:rPr>
                <w:rFonts w:eastAsiaTheme="minorEastAsia"/>
              </w:rPr>
              <w:t>2</w:t>
            </w:r>
          </w:p>
        </w:tc>
      </w:tr>
    </w:tbl>
    <w:p w14:paraId="4A40274B" w14:textId="77777777" w:rsidR="00943349" w:rsidRDefault="00943349" w:rsidP="005A6AAA">
      <w:pPr>
        <w:rPr>
          <w:rFonts w:eastAsiaTheme="minorEastAsia"/>
        </w:rPr>
      </w:pPr>
    </w:p>
    <w:p w14:paraId="0866FB5E" w14:textId="62EF1E8D" w:rsidR="005B415B" w:rsidRDefault="005B415B" w:rsidP="005A6AAA">
      <w:pPr>
        <w:rPr>
          <w:rFonts w:eastAsiaTheme="minorEastAsia"/>
        </w:rPr>
      </w:pPr>
      <w:r>
        <w:rPr>
          <w:rFonts w:eastAsiaTheme="minorEastAsia"/>
        </w:rPr>
        <w:t xml:space="preserve">If </w:t>
      </w:r>
      <w:proofErr w:type="spellStart"/>
      <w:r>
        <w:rPr>
          <w:rFonts w:eastAsiaTheme="minorEastAsia"/>
        </w:rPr>
        <w:t>if_residual_quant_mode</w:t>
      </w:r>
      <w:proofErr w:type="spellEnd"/>
      <w:r>
        <w:rPr>
          <w:rFonts w:eastAsiaTheme="minorEastAsia"/>
        </w:rPr>
        <w:t xml:space="preserve"> is equal to 2, </w:t>
      </w:r>
      <w:r w:rsidR="00943349">
        <w:rPr>
          <w:rFonts w:eastAsiaTheme="minorEastAsia"/>
        </w:rPr>
        <w:t>the following state transition table is used</w:t>
      </w:r>
      <w:r w:rsidR="00B245EA">
        <w:rPr>
          <w:rFonts w:eastAsiaTheme="minorEastAsia"/>
        </w:rPr>
        <w:t>:</w:t>
      </w:r>
    </w:p>
    <w:p w14:paraId="2FF32B69" w14:textId="77777777" w:rsidR="00943349" w:rsidRDefault="00943349" w:rsidP="00943349">
      <w:pPr>
        <w:rPr>
          <w:rFonts w:eastAsiaTheme="minorEastAsia"/>
        </w:rPr>
      </w:pPr>
    </w:p>
    <w:tbl>
      <w:tblPr>
        <w:tblStyle w:val="TableGrid"/>
        <w:tblW w:w="0" w:type="auto"/>
        <w:jc w:val="center"/>
        <w:tblLook w:val="04A0" w:firstRow="1" w:lastRow="0" w:firstColumn="1" w:lastColumn="0" w:noHBand="0" w:noVBand="1"/>
      </w:tblPr>
      <w:tblGrid>
        <w:gridCol w:w="1555"/>
        <w:gridCol w:w="1559"/>
        <w:gridCol w:w="1417"/>
      </w:tblGrid>
      <w:tr w:rsidR="00943349" w14:paraId="12AA296D" w14:textId="77777777" w:rsidTr="00943349">
        <w:trPr>
          <w:jc w:val="center"/>
        </w:trPr>
        <w:tc>
          <w:tcPr>
            <w:tcW w:w="1555" w:type="dxa"/>
          </w:tcPr>
          <w:p w14:paraId="1ED535E3" w14:textId="77777777" w:rsidR="00943349" w:rsidRDefault="00943349" w:rsidP="009B31DF">
            <w:pPr>
              <w:rPr>
                <w:rFonts w:eastAsiaTheme="minorEastAsia"/>
              </w:rPr>
            </w:pPr>
          </w:p>
        </w:tc>
        <w:tc>
          <w:tcPr>
            <w:tcW w:w="2976" w:type="dxa"/>
            <w:gridSpan w:val="2"/>
          </w:tcPr>
          <w:p w14:paraId="7480F7AA" w14:textId="754DD83A" w:rsidR="00943349" w:rsidRDefault="00943349" w:rsidP="00943349">
            <w:pPr>
              <w:jc w:val="center"/>
              <w:rPr>
                <w:rFonts w:eastAsiaTheme="minorEastAsia"/>
              </w:rPr>
            </w:pPr>
            <w:r>
              <w:rPr>
                <w:rFonts w:eastAsiaTheme="minorEastAsia"/>
              </w:rPr>
              <w:t xml:space="preserve">Next state </w:t>
            </w:r>
          </w:p>
        </w:tc>
      </w:tr>
      <w:tr w:rsidR="00943349" w14:paraId="08E346EA" w14:textId="77777777" w:rsidTr="00943349">
        <w:trPr>
          <w:jc w:val="center"/>
        </w:trPr>
        <w:tc>
          <w:tcPr>
            <w:tcW w:w="1555" w:type="dxa"/>
          </w:tcPr>
          <w:p w14:paraId="2503E708" w14:textId="77777777" w:rsidR="00943349" w:rsidRDefault="00943349" w:rsidP="009B31DF">
            <w:pPr>
              <w:rPr>
                <w:rFonts w:eastAsiaTheme="minorEastAsia"/>
              </w:rPr>
            </w:pPr>
            <w:r>
              <w:rPr>
                <w:rFonts w:eastAsiaTheme="minorEastAsia"/>
              </w:rPr>
              <w:t>Current state</w:t>
            </w:r>
          </w:p>
        </w:tc>
        <w:tc>
          <w:tcPr>
            <w:tcW w:w="1559" w:type="dxa"/>
          </w:tcPr>
          <w:p w14:paraId="21C2ECBC" w14:textId="77777777" w:rsidR="00943349" w:rsidRDefault="00943349" w:rsidP="009B31DF">
            <w:pPr>
              <w:rPr>
                <w:rFonts w:eastAsiaTheme="minorEastAsia"/>
              </w:rPr>
            </w:pPr>
            <w:r>
              <w:rPr>
                <w:rFonts w:eastAsiaTheme="minorEastAsia"/>
              </w:rPr>
              <w:t>even parity</w:t>
            </w:r>
          </w:p>
        </w:tc>
        <w:tc>
          <w:tcPr>
            <w:tcW w:w="1417" w:type="dxa"/>
          </w:tcPr>
          <w:p w14:paraId="4E009F12" w14:textId="1720BC31" w:rsidR="00943349" w:rsidRDefault="00943349" w:rsidP="009B31DF">
            <w:pPr>
              <w:rPr>
                <w:rFonts w:eastAsiaTheme="minorEastAsia"/>
              </w:rPr>
            </w:pPr>
            <w:r>
              <w:rPr>
                <w:rFonts w:eastAsiaTheme="minorEastAsia"/>
              </w:rPr>
              <w:t xml:space="preserve">odd parity </w:t>
            </w:r>
          </w:p>
        </w:tc>
      </w:tr>
      <w:tr w:rsidR="00943349" w14:paraId="1E791332" w14:textId="77777777" w:rsidTr="00943349">
        <w:trPr>
          <w:jc w:val="center"/>
        </w:trPr>
        <w:tc>
          <w:tcPr>
            <w:tcW w:w="1555" w:type="dxa"/>
          </w:tcPr>
          <w:p w14:paraId="12243C87" w14:textId="77777777" w:rsidR="00943349" w:rsidRDefault="003F4C34" w:rsidP="009B31DF">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0</m:t>
                    </m:r>
                  </m:sub>
                </m:sSub>
              </m:oMath>
            </m:oMathPara>
          </w:p>
        </w:tc>
        <w:tc>
          <w:tcPr>
            <w:tcW w:w="1559" w:type="dxa"/>
          </w:tcPr>
          <w:p w14:paraId="1332BF64" w14:textId="77777777" w:rsidR="00943349" w:rsidRDefault="00943349" w:rsidP="009B31DF">
            <w:pPr>
              <w:rPr>
                <w:rFonts w:eastAsiaTheme="minorEastAsia"/>
              </w:rPr>
            </w:pPr>
            <w:r>
              <w:rPr>
                <w:rFonts w:eastAsiaTheme="minorEastAsia"/>
              </w:rPr>
              <w:t>0</w:t>
            </w:r>
          </w:p>
        </w:tc>
        <w:tc>
          <w:tcPr>
            <w:tcW w:w="1417" w:type="dxa"/>
          </w:tcPr>
          <w:p w14:paraId="1CE52996" w14:textId="77777777" w:rsidR="00943349" w:rsidRDefault="00943349" w:rsidP="009B31DF">
            <w:pPr>
              <w:rPr>
                <w:rFonts w:eastAsiaTheme="minorEastAsia"/>
              </w:rPr>
            </w:pPr>
            <w:r>
              <w:rPr>
                <w:rFonts w:eastAsiaTheme="minorEastAsia"/>
              </w:rPr>
              <w:t>2</w:t>
            </w:r>
          </w:p>
        </w:tc>
      </w:tr>
      <w:tr w:rsidR="00943349" w14:paraId="66B11959" w14:textId="77777777" w:rsidTr="00943349">
        <w:trPr>
          <w:jc w:val="center"/>
        </w:trPr>
        <w:tc>
          <w:tcPr>
            <w:tcW w:w="1555" w:type="dxa"/>
          </w:tcPr>
          <w:p w14:paraId="25E22561" w14:textId="77777777" w:rsidR="00943349" w:rsidRDefault="003F4C34" w:rsidP="009B31DF">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oMath>
            </m:oMathPara>
          </w:p>
        </w:tc>
        <w:tc>
          <w:tcPr>
            <w:tcW w:w="1559" w:type="dxa"/>
          </w:tcPr>
          <w:p w14:paraId="6FC0C743" w14:textId="77777777" w:rsidR="00943349" w:rsidRDefault="00943349" w:rsidP="009B31DF">
            <w:pPr>
              <w:rPr>
                <w:rFonts w:eastAsiaTheme="minorEastAsia"/>
              </w:rPr>
            </w:pPr>
            <w:r>
              <w:rPr>
                <w:rFonts w:eastAsiaTheme="minorEastAsia"/>
              </w:rPr>
              <w:t>5</w:t>
            </w:r>
          </w:p>
        </w:tc>
        <w:tc>
          <w:tcPr>
            <w:tcW w:w="1417" w:type="dxa"/>
          </w:tcPr>
          <w:p w14:paraId="51A94B0D" w14:textId="77777777" w:rsidR="00943349" w:rsidRDefault="00943349" w:rsidP="009B31DF">
            <w:pPr>
              <w:rPr>
                <w:rFonts w:eastAsiaTheme="minorEastAsia"/>
              </w:rPr>
            </w:pPr>
            <w:r>
              <w:rPr>
                <w:rFonts w:eastAsiaTheme="minorEastAsia"/>
              </w:rPr>
              <w:t>7</w:t>
            </w:r>
          </w:p>
        </w:tc>
      </w:tr>
      <w:tr w:rsidR="00943349" w14:paraId="30207B28" w14:textId="77777777" w:rsidTr="00943349">
        <w:trPr>
          <w:jc w:val="center"/>
        </w:trPr>
        <w:tc>
          <w:tcPr>
            <w:tcW w:w="1555" w:type="dxa"/>
          </w:tcPr>
          <w:p w14:paraId="33264D31" w14:textId="77777777" w:rsidR="00943349" w:rsidRDefault="003F4C34" w:rsidP="009B31DF">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oMath>
            </m:oMathPara>
          </w:p>
        </w:tc>
        <w:tc>
          <w:tcPr>
            <w:tcW w:w="1559" w:type="dxa"/>
          </w:tcPr>
          <w:p w14:paraId="5F6C0CD1" w14:textId="77777777" w:rsidR="00943349" w:rsidRDefault="00943349" w:rsidP="009B31DF">
            <w:pPr>
              <w:rPr>
                <w:rFonts w:eastAsiaTheme="minorEastAsia"/>
              </w:rPr>
            </w:pPr>
            <w:r>
              <w:rPr>
                <w:rFonts w:eastAsiaTheme="minorEastAsia"/>
              </w:rPr>
              <w:t>1</w:t>
            </w:r>
          </w:p>
        </w:tc>
        <w:tc>
          <w:tcPr>
            <w:tcW w:w="1417" w:type="dxa"/>
          </w:tcPr>
          <w:p w14:paraId="4F349AB9" w14:textId="77777777" w:rsidR="00943349" w:rsidRDefault="00943349" w:rsidP="009B31DF">
            <w:pPr>
              <w:rPr>
                <w:rFonts w:eastAsiaTheme="minorEastAsia"/>
              </w:rPr>
            </w:pPr>
            <w:r>
              <w:rPr>
                <w:rFonts w:eastAsiaTheme="minorEastAsia"/>
              </w:rPr>
              <w:t>3</w:t>
            </w:r>
          </w:p>
        </w:tc>
      </w:tr>
      <w:tr w:rsidR="00943349" w14:paraId="5CF9B4C9" w14:textId="77777777" w:rsidTr="00943349">
        <w:trPr>
          <w:jc w:val="center"/>
        </w:trPr>
        <w:tc>
          <w:tcPr>
            <w:tcW w:w="1555" w:type="dxa"/>
          </w:tcPr>
          <w:p w14:paraId="6921801A" w14:textId="77777777" w:rsidR="00943349" w:rsidRDefault="003F4C34" w:rsidP="009B31DF">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3</m:t>
                    </m:r>
                  </m:sub>
                </m:sSub>
              </m:oMath>
            </m:oMathPara>
          </w:p>
        </w:tc>
        <w:tc>
          <w:tcPr>
            <w:tcW w:w="1559" w:type="dxa"/>
          </w:tcPr>
          <w:p w14:paraId="453C45BA" w14:textId="77777777" w:rsidR="00943349" w:rsidRDefault="00943349" w:rsidP="009B31DF">
            <w:pPr>
              <w:rPr>
                <w:rFonts w:eastAsiaTheme="minorEastAsia"/>
              </w:rPr>
            </w:pPr>
            <w:r>
              <w:rPr>
                <w:rFonts w:eastAsiaTheme="minorEastAsia"/>
              </w:rPr>
              <w:t>6</w:t>
            </w:r>
          </w:p>
        </w:tc>
        <w:tc>
          <w:tcPr>
            <w:tcW w:w="1417" w:type="dxa"/>
          </w:tcPr>
          <w:p w14:paraId="344BDA12" w14:textId="77777777" w:rsidR="00943349" w:rsidRDefault="00943349" w:rsidP="009B31DF">
            <w:pPr>
              <w:rPr>
                <w:rFonts w:eastAsiaTheme="minorEastAsia"/>
              </w:rPr>
            </w:pPr>
            <w:r>
              <w:rPr>
                <w:rFonts w:eastAsiaTheme="minorEastAsia"/>
              </w:rPr>
              <w:t>4</w:t>
            </w:r>
          </w:p>
        </w:tc>
      </w:tr>
      <w:tr w:rsidR="00943349" w14:paraId="4808F387" w14:textId="77777777" w:rsidTr="00943349">
        <w:trPr>
          <w:jc w:val="center"/>
        </w:trPr>
        <w:tc>
          <w:tcPr>
            <w:tcW w:w="1555" w:type="dxa"/>
          </w:tcPr>
          <w:p w14:paraId="72997176" w14:textId="77777777" w:rsidR="00943349" w:rsidRDefault="003F4C34" w:rsidP="009B31DF">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4</m:t>
                    </m:r>
                  </m:sub>
                </m:sSub>
              </m:oMath>
            </m:oMathPara>
          </w:p>
        </w:tc>
        <w:tc>
          <w:tcPr>
            <w:tcW w:w="1559" w:type="dxa"/>
          </w:tcPr>
          <w:p w14:paraId="03A2B208" w14:textId="77777777" w:rsidR="00943349" w:rsidRDefault="00943349" w:rsidP="009B31DF">
            <w:pPr>
              <w:rPr>
                <w:rFonts w:eastAsiaTheme="minorEastAsia"/>
              </w:rPr>
            </w:pPr>
            <w:r>
              <w:rPr>
                <w:rFonts w:eastAsiaTheme="minorEastAsia"/>
              </w:rPr>
              <w:t>2</w:t>
            </w:r>
          </w:p>
        </w:tc>
        <w:tc>
          <w:tcPr>
            <w:tcW w:w="1417" w:type="dxa"/>
          </w:tcPr>
          <w:p w14:paraId="1394A19E" w14:textId="77777777" w:rsidR="00943349" w:rsidRDefault="00943349" w:rsidP="009B31DF">
            <w:pPr>
              <w:rPr>
                <w:rFonts w:eastAsiaTheme="minorEastAsia"/>
              </w:rPr>
            </w:pPr>
            <w:r>
              <w:rPr>
                <w:rFonts w:eastAsiaTheme="minorEastAsia"/>
              </w:rPr>
              <w:t>0</w:t>
            </w:r>
          </w:p>
        </w:tc>
      </w:tr>
      <w:tr w:rsidR="00943349" w14:paraId="2869B437" w14:textId="77777777" w:rsidTr="00943349">
        <w:trPr>
          <w:jc w:val="center"/>
        </w:trPr>
        <w:tc>
          <w:tcPr>
            <w:tcW w:w="1555" w:type="dxa"/>
          </w:tcPr>
          <w:p w14:paraId="1A7366AD" w14:textId="77777777" w:rsidR="00943349" w:rsidRDefault="003F4C34" w:rsidP="009B31DF">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5</m:t>
                    </m:r>
                  </m:sub>
                </m:sSub>
              </m:oMath>
            </m:oMathPara>
          </w:p>
        </w:tc>
        <w:tc>
          <w:tcPr>
            <w:tcW w:w="1559" w:type="dxa"/>
          </w:tcPr>
          <w:p w14:paraId="5836AC26" w14:textId="77777777" w:rsidR="00943349" w:rsidRDefault="00943349" w:rsidP="009B31DF">
            <w:pPr>
              <w:rPr>
                <w:rFonts w:eastAsiaTheme="minorEastAsia"/>
              </w:rPr>
            </w:pPr>
            <w:r>
              <w:rPr>
                <w:rFonts w:eastAsiaTheme="minorEastAsia"/>
              </w:rPr>
              <w:t>4</w:t>
            </w:r>
          </w:p>
        </w:tc>
        <w:tc>
          <w:tcPr>
            <w:tcW w:w="1417" w:type="dxa"/>
          </w:tcPr>
          <w:p w14:paraId="44771B93" w14:textId="77777777" w:rsidR="00943349" w:rsidRDefault="00943349" w:rsidP="009B31DF">
            <w:pPr>
              <w:rPr>
                <w:rFonts w:eastAsiaTheme="minorEastAsia"/>
              </w:rPr>
            </w:pPr>
            <w:r>
              <w:rPr>
                <w:rFonts w:eastAsiaTheme="minorEastAsia"/>
              </w:rPr>
              <w:t>6</w:t>
            </w:r>
          </w:p>
        </w:tc>
      </w:tr>
      <w:tr w:rsidR="00943349" w14:paraId="7A98799C" w14:textId="77777777" w:rsidTr="00943349">
        <w:trPr>
          <w:jc w:val="center"/>
        </w:trPr>
        <w:tc>
          <w:tcPr>
            <w:tcW w:w="1555" w:type="dxa"/>
          </w:tcPr>
          <w:p w14:paraId="7A336556" w14:textId="77777777" w:rsidR="00943349" w:rsidRDefault="003F4C34" w:rsidP="009B31DF">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6</m:t>
                    </m:r>
                  </m:sub>
                </m:sSub>
              </m:oMath>
            </m:oMathPara>
          </w:p>
        </w:tc>
        <w:tc>
          <w:tcPr>
            <w:tcW w:w="1559" w:type="dxa"/>
          </w:tcPr>
          <w:p w14:paraId="20C39FC3" w14:textId="77777777" w:rsidR="00943349" w:rsidRDefault="00943349" w:rsidP="009B31DF">
            <w:pPr>
              <w:rPr>
                <w:rFonts w:eastAsiaTheme="minorEastAsia"/>
              </w:rPr>
            </w:pPr>
            <w:r>
              <w:rPr>
                <w:rFonts w:eastAsiaTheme="minorEastAsia"/>
              </w:rPr>
              <w:t>3</w:t>
            </w:r>
          </w:p>
        </w:tc>
        <w:tc>
          <w:tcPr>
            <w:tcW w:w="1417" w:type="dxa"/>
          </w:tcPr>
          <w:p w14:paraId="0BD4B7B6" w14:textId="77777777" w:rsidR="00943349" w:rsidRDefault="00943349" w:rsidP="009B31DF">
            <w:pPr>
              <w:rPr>
                <w:rFonts w:eastAsiaTheme="minorEastAsia"/>
              </w:rPr>
            </w:pPr>
            <w:r>
              <w:rPr>
                <w:rFonts w:eastAsiaTheme="minorEastAsia"/>
              </w:rPr>
              <w:t>1</w:t>
            </w:r>
          </w:p>
        </w:tc>
      </w:tr>
      <w:tr w:rsidR="00943349" w14:paraId="57136E67" w14:textId="77777777" w:rsidTr="00943349">
        <w:trPr>
          <w:jc w:val="center"/>
        </w:trPr>
        <w:tc>
          <w:tcPr>
            <w:tcW w:w="1555" w:type="dxa"/>
          </w:tcPr>
          <w:p w14:paraId="467E543A" w14:textId="77777777" w:rsidR="00943349" w:rsidRDefault="003F4C34" w:rsidP="009B31DF">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7</m:t>
                    </m:r>
                  </m:sub>
                </m:sSub>
              </m:oMath>
            </m:oMathPara>
          </w:p>
        </w:tc>
        <w:tc>
          <w:tcPr>
            <w:tcW w:w="1559" w:type="dxa"/>
          </w:tcPr>
          <w:p w14:paraId="777206F7" w14:textId="77777777" w:rsidR="00943349" w:rsidRDefault="00943349" w:rsidP="009B31DF">
            <w:pPr>
              <w:rPr>
                <w:rFonts w:eastAsiaTheme="minorEastAsia"/>
              </w:rPr>
            </w:pPr>
            <w:r>
              <w:rPr>
                <w:rFonts w:eastAsiaTheme="minorEastAsia"/>
              </w:rPr>
              <w:t>7</w:t>
            </w:r>
          </w:p>
        </w:tc>
        <w:tc>
          <w:tcPr>
            <w:tcW w:w="1417" w:type="dxa"/>
          </w:tcPr>
          <w:p w14:paraId="6C822006" w14:textId="77777777" w:rsidR="00943349" w:rsidRDefault="00943349" w:rsidP="009B31DF">
            <w:pPr>
              <w:rPr>
                <w:rFonts w:eastAsiaTheme="minorEastAsia"/>
              </w:rPr>
            </w:pPr>
            <w:r>
              <w:rPr>
                <w:rFonts w:eastAsiaTheme="minorEastAsia"/>
              </w:rPr>
              <w:t>5</w:t>
            </w:r>
          </w:p>
        </w:tc>
      </w:tr>
    </w:tbl>
    <w:p w14:paraId="1F7F58BC" w14:textId="4A005E74" w:rsidR="00943349" w:rsidRDefault="00943349" w:rsidP="00943349">
      <w:pPr>
        <w:rPr>
          <w:rFonts w:eastAsiaTheme="minorEastAsia"/>
        </w:rPr>
      </w:pPr>
    </w:p>
    <w:p w14:paraId="600E3166" w14:textId="65ACC179" w:rsidR="002C6402" w:rsidRDefault="007E0468" w:rsidP="00943349">
      <w:pPr>
        <w:rPr>
          <w:rFonts w:eastAsiaTheme="minorEastAsia"/>
        </w:rPr>
      </w:pPr>
      <w:r w:rsidRPr="007E0468">
        <w:rPr>
          <w:rFonts w:eastAsiaTheme="minorEastAsia"/>
          <w:noProof/>
        </w:rPr>
        <w:drawing>
          <wp:inline distT="0" distB="0" distL="0" distR="0" wp14:anchorId="266857D2" wp14:editId="2DA9A0D9">
            <wp:extent cx="5940425" cy="1977852"/>
            <wp:effectExtent l="0" t="0" r="3175" b="3810"/>
            <wp:docPr id="4" name="Grafik 4" descr="C:\Users\pfaff\Desktop\DraftSpec\29_10\quantizers_tc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faff\Desktop\DraftSpec\29_10\quantizers_tcq.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1977852"/>
                    </a:xfrm>
                    <a:prstGeom prst="rect">
                      <a:avLst/>
                    </a:prstGeom>
                    <a:noFill/>
                    <a:ln>
                      <a:noFill/>
                    </a:ln>
                  </pic:spPr>
                </pic:pic>
              </a:graphicData>
            </a:graphic>
          </wp:inline>
        </w:drawing>
      </w:r>
    </w:p>
    <w:p w14:paraId="6E2AEC21" w14:textId="3DDBE8C5" w:rsidR="007E0468" w:rsidRPr="005F3944" w:rsidRDefault="007E0468" w:rsidP="00961F6B">
      <w:pPr>
        <w:pStyle w:val="Caption"/>
        <w:rPr>
          <w:rFonts w:ascii="Times New Roman" w:hAnsi="Times New Roman" w:cs="Times New Roman"/>
          <w:b w:val="0"/>
        </w:rPr>
      </w:pPr>
      <w:r w:rsidRPr="005F3944">
        <w:rPr>
          <w:rFonts w:ascii="Times New Roman" w:hAnsi="Times New Roman" w:cs="Times New Roman"/>
        </w:rPr>
        <w:t xml:space="preserve">Figure </w:t>
      </w:r>
      <w:r w:rsidR="00961F6B">
        <w:rPr>
          <w:rFonts w:ascii="Times New Roman" w:hAnsi="Times New Roman" w:cs="Times New Roman"/>
        </w:rPr>
        <w:t>6</w:t>
      </w:r>
      <w:r w:rsidRPr="005F3944">
        <w:rPr>
          <w:rFonts w:ascii="Times New Roman" w:hAnsi="Times New Roman" w:cs="Times New Roman"/>
        </w:rPr>
        <w:t xml:space="preserve">: </w:t>
      </w:r>
      <w:r w:rsidRPr="005F3944">
        <w:rPr>
          <w:rFonts w:ascii="Times New Roman" w:hAnsi="Times New Roman" w:cs="Times New Roman"/>
          <w:b w:val="0"/>
        </w:rPr>
        <w:t>Illustration of the</w:t>
      </w:r>
      <w:r>
        <w:rPr>
          <w:rFonts w:ascii="Times New Roman" w:hAnsi="Times New Roman" w:cs="Times New Roman"/>
          <w:b w:val="0"/>
        </w:rPr>
        <w:t xml:space="preserve"> reconstruction points of the quantizers </w:t>
      </w:r>
      <m:oMath>
        <m:sSub>
          <m:sSubPr>
            <m:ctrlPr>
              <w:rPr>
                <w:rFonts w:ascii="Cambria Math" w:hAnsi="Cambria Math"/>
                <w:b w:val="0"/>
              </w:rPr>
            </m:ctrlPr>
          </m:sSubPr>
          <m:e>
            <m:r>
              <m:rPr>
                <m:sty m:val="b"/>
              </m:rPr>
              <w:rPr>
                <w:rFonts w:ascii="Cambria Math" w:hAnsi="Cambria Math"/>
              </w:rPr>
              <m:t>Q</m:t>
            </m:r>
          </m:e>
          <m:sub>
            <m:r>
              <m:rPr>
                <m:sty m:val="b"/>
              </m:rPr>
              <w:rPr>
                <w:rFonts w:ascii="Cambria Math" w:hAnsi="Cambria Math"/>
              </w:rPr>
              <m:t>0</m:t>
            </m:r>
          </m:sub>
        </m:sSub>
      </m:oMath>
      <w:r>
        <w:rPr>
          <w:rFonts w:ascii="Times New Roman" w:hAnsi="Times New Roman" w:cs="Times New Roman"/>
        </w:rPr>
        <w:t xml:space="preserve"> </w:t>
      </w:r>
      <w:r>
        <w:rPr>
          <w:rFonts w:ascii="Times New Roman" w:hAnsi="Times New Roman" w:cs="Times New Roman"/>
          <w:b w:val="0"/>
        </w:rPr>
        <w:t xml:space="preserve">and </w:t>
      </w:r>
      <m:oMath>
        <m:sSub>
          <m:sSubPr>
            <m:ctrlPr>
              <w:rPr>
                <w:rFonts w:ascii="Cambria Math" w:hAnsi="Cambria Math"/>
                <w:b w:val="0"/>
              </w:rPr>
            </m:ctrlPr>
          </m:sSubPr>
          <m:e>
            <m:r>
              <m:rPr>
                <m:sty m:val="b"/>
              </m:rPr>
              <w:rPr>
                <w:rFonts w:ascii="Cambria Math" w:hAnsi="Cambria Math"/>
              </w:rPr>
              <m:t>Q</m:t>
            </m:r>
          </m:e>
          <m:sub>
            <m:r>
              <m:rPr>
                <m:sty m:val="bi"/>
              </m:rPr>
              <w:rPr>
                <w:rFonts w:ascii="Cambria Math" w:hAnsi="Cambria Math"/>
              </w:rPr>
              <m:t>1</m:t>
            </m:r>
          </m:sub>
        </m:sSub>
      </m:oMath>
    </w:p>
    <w:p w14:paraId="0988A4B9" w14:textId="77777777" w:rsidR="005B415B" w:rsidRPr="005B415B" w:rsidRDefault="005B415B" w:rsidP="005B415B">
      <w:pPr>
        <w:pStyle w:val="Heading3"/>
        <w:rPr>
          <w:rFonts w:ascii="Times New Roman" w:eastAsiaTheme="minorEastAsia" w:hAnsi="Times New Roman"/>
          <w:lang w:val="en-US"/>
        </w:rPr>
      </w:pPr>
      <w:bookmarkStart w:id="2" w:name="_Ref181185675"/>
      <w:r w:rsidRPr="005B415B">
        <w:rPr>
          <w:rFonts w:ascii="Times New Roman" w:eastAsiaTheme="minorEastAsia" w:hAnsi="Times New Roman"/>
          <w:lang w:val="en-US"/>
        </w:rPr>
        <w:t xml:space="preserve">Level coding for trigonometric </w:t>
      </w:r>
      <w:proofErr w:type="gramStart"/>
      <w:r w:rsidRPr="005B415B">
        <w:rPr>
          <w:rFonts w:ascii="Times New Roman" w:eastAsiaTheme="minorEastAsia" w:hAnsi="Times New Roman"/>
          <w:lang w:val="en-US"/>
        </w:rPr>
        <w:t>transforms</w:t>
      </w:r>
      <w:bookmarkEnd w:id="2"/>
      <w:proofErr w:type="gramEnd"/>
      <w:r w:rsidRPr="005B415B">
        <w:rPr>
          <w:rFonts w:ascii="Times New Roman" w:eastAsiaTheme="minorEastAsia" w:hAnsi="Times New Roman"/>
          <w:lang w:val="en-US"/>
        </w:rPr>
        <w:t xml:space="preserve"> </w:t>
      </w:r>
    </w:p>
    <w:p w14:paraId="0FDDD42E" w14:textId="7C03FC40" w:rsidR="00A2242F" w:rsidRPr="00E97963" w:rsidRDefault="00A2242F" w:rsidP="00A2242F">
      <w:pPr>
        <w:rPr>
          <w:rFonts w:eastAsiaTheme="minorEastAsia"/>
        </w:rPr>
      </w:pPr>
      <w:r w:rsidRPr="00132728">
        <w:rPr>
          <w:rFonts w:eastAsiaTheme="minorEastAsia"/>
        </w:rPr>
        <w:t>If a trigonometric transform is used, a value</w:t>
      </w:r>
      <w:r>
        <w:rPr>
          <w:rFonts w:eastAsiaTheme="minorEastAsia"/>
        </w:rPr>
        <w:t xml:space="preserve"> </w:t>
      </w:r>
      <w:proofErr w:type="spellStart"/>
      <w:r>
        <w:rPr>
          <w:rFonts w:eastAsiaTheme="minorEastAsia"/>
        </w:rPr>
        <w:t>last_scan_pos</w:t>
      </w:r>
      <w:proofErr w:type="spellEnd"/>
      <w:r>
        <w:rPr>
          <w:rFonts w:eastAsiaTheme="minorEastAsia"/>
        </w:rPr>
        <w:t xml:space="preserve"> </w:t>
      </w:r>
      <w:r w:rsidRPr="00132728">
        <w:rPr>
          <w:rFonts w:eastAsiaTheme="minorEastAsia"/>
        </w:rPr>
        <w:t xml:space="preserve">with </w:t>
      </w:r>
      <m:oMath>
        <m:r>
          <m:rPr>
            <m:sty m:val="p"/>
          </m:rPr>
          <w:rPr>
            <w:rFonts w:ascii="Cambria Math" w:eastAsiaTheme="minorEastAsia" w:hAnsi="Cambria Math"/>
          </w:rPr>
          <m:t>0≤last_scan_pos&lt;</m:t>
        </m:r>
        <m:sSub>
          <m:sSubPr>
            <m:ctrlPr>
              <w:rPr>
                <w:rFonts w:ascii="Cambria Math" w:eastAsiaTheme="minorEastAsia" w:hAnsi="Cambria Math"/>
              </w:rPr>
            </m:ctrlPr>
          </m:sSubPr>
          <m:e>
            <m:r>
              <m:rPr>
                <m:sty m:val="p"/>
              </m:rPr>
              <w:rPr>
                <w:rFonts w:ascii="Cambria Math" w:eastAsiaTheme="minorEastAsia" w:hAnsi="Cambria Math"/>
              </w:rPr>
              <m:t>l</m:t>
            </m:r>
          </m:e>
          <m:sub>
            <m:r>
              <m:rPr>
                <m:sty m:val="p"/>
              </m:rPr>
              <w:rPr>
                <w:rFonts w:ascii="Cambria Math" w:eastAsiaTheme="minorEastAsia" w:hAnsi="Cambria Math"/>
              </w:rPr>
              <m:t>k</m:t>
            </m:r>
          </m:sub>
        </m:sSub>
      </m:oMath>
      <w:r w:rsidRPr="00132728">
        <w:rPr>
          <w:rFonts w:eastAsiaTheme="minorEastAsia"/>
        </w:rPr>
        <w:t xml:space="preserve"> is transmitted first. </w:t>
      </w:r>
      <w:r w:rsidRPr="00E97963">
        <w:rPr>
          <w:rFonts w:eastAsiaTheme="minorEastAsia"/>
        </w:rPr>
        <w:t xml:space="preserve">Here, for all </w:t>
      </w:r>
      <m:oMath>
        <m:r>
          <m:rPr>
            <m:sty m:val="p"/>
          </m:rPr>
          <w:rPr>
            <w:rFonts w:ascii="Cambria Math" w:eastAsiaTheme="minorEastAsia" w:hAnsi="Cambria Math"/>
          </w:rPr>
          <m:t>j</m:t>
        </m:r>
      </m:oMath>
      <w:r w:rsidRPr="00E97963">
        <w:rPr>
          <w:rFonts w:eastAsiaTheme="minorEastAsia"/>
        </w:rPr>
        <w:t xml:space="preserve"> with </w:t>
      </w:r>
      <m:oMath>
        <m:r>
          <m:rPr>
            <m:sty m:val="p"/>
          </m:rPr>
          <w:rPr>
            <w:rFonts w:ascii="Cambria Math" w:eastAsiaTheme="minorEastAsia" w:hAnsi="Cambria Math"/>
          </w:rPr>
          <m:t>last_scan_pos&lt;j&lt;</m:t>
        </m:r>
        <m:sSub>
          <m:sSubPr>
            <m:ctrlPr>
              <w:rPr>
                <w:rFonts w:ascii="Cambria Math" w:eastAsiaTheme="minorEastAsia" w:hAnsi="Cambria Math"/>
              </w:rPr>
            </m:ctrlPr>
          </m:sSubPr>
          <m:e>
            <m:r>
              <m:rPr>
                <m:sty m:val="p"/>
              </m:rPr>
              <w:rPr>
                <w:rFonts w:ascii="Cambria Math" w:eastAsiaTheme="minorEastAsia" w:hAnsi="Cambria Math"/>
              </w:rPr>
              <m:t>l</m:t>
            </m:r>
          </m:e>
          <m:sub>
            <m:r>
              <m:rPr>
                <m:sty m:val="p"/>
              </m:rPr>
              <w:rPr>
                <w:rFonts w:ascii="Cambria Math" w:eastAsiaTheme="minorEastAsia" w:hAnsi="Cambria Math"/>
              </w:rPr>
              <m:t>k</m:t>
            </m:r>
          </m:sub>
        </m:sSub>
      </m:oMath>
      <w:r w:rsidRPr="00E97963">
        <w:rPr>
          <w:rFonts w:eastAsiaTheme="minorEastAsia"/>
        </w:rPr>
        <w:t xml:space="preserve"> one has</w:t>
      </w:r>
    </w:p>
    <w:p w14:paraId="4C21B584" w14:textId="77777777" w:rsidR="00A2242F" w:rsidRPr="00E97963" w:rsidRDefault="00A2242F" w:rsidP="00A2242F">
      <w:pPr>
        <w:rPr>
          <w:rFonts w:eastAsiaTheme="minorEastAsia"/>
        </w:rPr>
      </w:pPr>
    </w:p>
    <w:p w14:paraId="443D5A66" w14:textId="77777777" w:rsidR="00A2242F" w:rsidRPr="00132728" w:rsidRDefault="00A2242F" w:rsidP="00A2242F">
      <w:pPr>
        <w:jc w:val="center"/>
        <w:rPr>
          <w:rFonts w:eastAsiaTheme="minorEastAsia"/>
        </w:rPr>
      </w:pPr>
      <m:oMathPara>
        <m:oMath>
          <m:r>
            <w:rPr>
              <w:rFonts w:ascii="Cambria Math" w:eastAsiaTheme="minorEastAsia" w:hAnsi="Cambria Math"/>
            </w:rPr>
            <m:t>c</m:t>
          </m:r>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r>
            <w:rPr>
              <w:rFonts w:ascii="Cambria Math" w:eastAsiaTheme="minorEastAsia" w:hAnsi="Cambria Math"/>
            </w:rPr>
            <m:t xml:space="preserve">=0 </m:t>
          </m:r>
        </m:oMath>
      </m:oMathPara>
    </w:p>
    <w:p w14:paraId="00C1E5E8" w14:textId="77777777" w:rsidR="00A2242F" w:rsidRPr="00132728" w:rsidRDefault="00A2242F" w:rsidP="00A2242F">
      <w:pPr>
        <w:rPr>
          <w:rFonts w:eastAsiaTheme="minorEastAsia"/>
        </w:rPr>
      </w:pPr>
    </w:p>
    <w:p w14:paraId="299DA982" w14:textId="77777777" w:rsidR="00A2242F" w:rsidRPr="00132728" w:rsidRDefault="00A2242F" w:rsidP="00A2242F">
      <w:pPr>
        <w:rPr>
          <w:rFonts w:eastAsiaTheme="minorEastAsia"/>
        </w:rPr>
      </w:pPr>
      <w:r w:rsidRPr="00132728">
        <w:rPr>
          <w:rFonts w:eastAsiaTheme="minorEastAsia"/>
        </w:rPr>
        <w:t xml:space="preserve">and, if </w:t>
      </w:r>
      <m:oMath>
        <m:r>
          <m:rPr>
            <m:sty m:val="p"/>
          </m:rPr>
          <w:rPr>
            <w:rFonts w:ascii="Cambria Math" w:eastAsiaTheme="minorEastAsia" w:hAnsi="Cambria Math"/>
          </w:rPr>
          <m:t>last_scan_pos</m:t>
        </m:r>
        <m:r>
          <w:rPr>
            <w:rFonts w:ascii="Cambria Math" w:eastAsiaTheme="minorEastAsia" w:hAnsi="Cambria Math"/>
          </w:rPr>
          <m:t>≠0</m:t>
        </m:r>
      </m:oMath>
      <w:r w:rsidRPr="00132728">
        <w:rPr>
          <w:rFonts w:eastAsiaTheme="minorEastAsia"/>
        </w:rPr>
        <w:t xml:space="preserve">, one always has </w:t>
      </w:r>
    </w:p>
    <w:p w14:paraId="207CAADC" w14:textId="77777777" w:rsidR="00A2242F" w:rsidRPr="00132728" w:rsidRDefault="00A2242F" w:rsidP="00A2242F">
      <w:pPr>
        <w:rPr>
          <w:rFonts w:eastAsiaTheme="minorEastAsia"/>
        </w:rPr>
      </w:pPr>
    </w:p>
    <w:p w14:paraId="69B3759A" w14:textId="7DC3D936" w:rsidR="00A2242F" w:rsidRPr="00132728" w:rsidRDefault="00A2242F" w:rsidP="00A2242F">
      <w:pPr>
        <w:jc w:val="center"/>
        <w:rPr>
          <w:rFonts w:eastAsiaTheme="minorEastAsia"/>
        </w:rPr>
      </w:pPr>
      <m:oMath>
        <m:r>
          <w:rPr>
            <w:rFonts w:ascii="Cambria Math" w:eastAsiaTheme="minorEastAsia" w:hAnsi="Cambria Math"/>
          </w:rPr>
          <m:t>c</m:t>
        </m:r>
        <m:r>
          <m:rPr>
            <m:lit/>
          </m:rPr>
          <w:rPr>
            <w:rFonts w:ascii="Cambria Math" w:eastAsiaTheme="minorEastAsia" w:hAnsi="Cambria Math"/>
          </w:rPr>
          <m:t>[</m:t>
        </m:r>
        <m:r>
          <m:rPr>
            <m:sty m:val="p"/>
          </m:rPr>
          <w:rPr>
            <w:rFonts w:ascii="Cambria Math" w:eastAsiaTheme="minorEastAsia" w:hAnsi="Cambria Math"/>
          </w:rPr>
          <m:t>last_scan_pos</m:t>
        </m:r>
        <m:r>
          <m:rPr>
            <m:lit/>
          </m:rPr>
          <w:rPr>
            <w:rFonts w:ascii="Cambria Math" w:eastAsiaTheme="minorEastAsia" w:hAnsi="Cambria Math"/>
          </w:rPr>
          <m:t>]</m:t>
        </m:r>
        <m:r>
          <w:rPr>
            <w:rFonts w:ascii="Cambria Math" w:eastAsiaTheme="minorEastAsia" w:hAnsi="Cambria Math"/>
          </w:rPr>
          <m:t>≠0.</m:t>
        </m:r>
      </m:oMath>
      <w:r w:rsidRPr="00132728">
        <w:rPr>
          <w:rFonts w:eastAsiaTheme="minorEastAsia"/>
        </w:rPr>
        <w:t xml:space="preserve">     (</w:t>
      </w:r>
      <w:r w:rsidR="00B7074B">
        <w:rPr>
          <w:rFonts w:eastAsiaTheme="minorEastAsia"/>
        </w:rPr>
        <w:t>2</w:t>
      </w:r>
      <w:r w:rsidRPr="00132728">
        <w:rPr>
          <w:rFonts w:eastAsiaTheme="minorEastAsia"/>
        </w:rPr>
        <w:t>)</w:t>
      </w:r>
    </w:p>
    <w:p w14:paraId="24B37591" w14:textId="77777777" w:rsidR="00A2242F" w:rsidRPr="00132728" w:rsidRDefault="00A2242F" w:rsidP="00A2242F">
      <w:pPr>
        <w:rPr>
          <w:rFonts w:eastAsiaTheme="minorEastAsia"/>
        </w:rPr>
      </w:pPr>
    </w:p>
    <w:p w14:paraId="13B20AF4" w14:textId="32283C5B" w:rsidR="00A2242F" w:rsidRDefault="00A2242F" w:rsidP="00A2242F">
      <w:pPr>
        <w:rPr>
          <w:rFonts w:eastAsiaTheme="minorEastAsia"/>
        </w:rPr>
      </w:pPr>
      <w:r w:rsidRPr="00132728">
        <w:rPr>
          <w:rFonts w:eastAsiaTheme="minorEastAsia"/>
        </w:rPr>
        <w:t>Then, starting with</w:t>
      </w:r>
      <w:r w:rsidRPr="00F70BD3">
        <w:rPr>
          <w:rFonts w:eastAsiaTheme="minorEastAsia"/>
        </w:rPr>
        <w:t xml:space="preserve"> </w:t>
      </w:r>
      <w:proofErr w:type="spellStart"/>
      <w:r>
        <w:rPr>
          <w:rFonts w:eastAsiaTheme="minorEastAsia"/>
        </w:rPr>
        <w:t>last_scan_pos</w:t>
      </w:r>
      <w:proofErr w:type="spellEnd"/>
      <w:r w:rsidRPr="00132728">
        <w:rPr>
          <w:rFonts w:eastAsiaTheme="minorEastAsia"/>
        </w:rPr>
        <w:t xml:space="preserve">, the coefficients </w:t>
      </w:r>
      <m:oMath>
        <m:r>
          <w:rPr>
            <w:rFonts w:ascii="Cambria Math" w:eastAsiaTheme="minorEastAsia" w:hAnsi="Cambria Math"/>
          </w:rPr>
          <m:t>c</m:t>
        </m:r>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oMath>
      <w:r w:rsidRPr="00132728">
        <w:rPr>
          <w:rFonts w:eastAsiaTheme="minorEastAsia"/>
        </w:rPr>
        <w:t xml:space="preserve"> are sequentially coded in a backwards scan and in a single pass. Thus, one first codes </w:t>
      </w:r>
      <m:oMath>
        <m:r>
          <w:rPr>
            <w:rFonts w:ascii="Cambria Math" w:eastAsiaTheme="minorEastAsia" w:hAnsi="Cambria Math"/>
          </w:rPr>
          <m:t>c</m:t>
        </m:r>
        <m:r>
          <m:rPr>
            <m:lit/>
          </m:rPr>
          <w:rPr>
            <w:rFonts w:ascii="Cambria Math" w:eastAsiaTheme="minorEastAsia" w:hAnsi="Cambria Math"/>
          </w:rPr>
          <m:t>[</m:t>
        </m:r>
        <m:r>
          <m:rPr>
            <m:sty m:val="p"/>
          </m:rPr>
          <w:rPr>
            <w:rFonts w:ascii="Cambria Math" w:eastAsiaTheme="minorEastAsia" w:hAnsi="Cambria Math"/>
          </w:rPr>
          <m:t>last_scan_pos</m:t>
        </m:r>
        <m:r>
          <m:rPr>
            <m:lit/>
          </m:rPr>
          <w:rPr>
            <w:rFonts w:ascii="Cambria Math" w:eastAsiaTheme="minorEastAsia" w:hAnsi="Cambria Math"/>
          </w:rPr>
          <m:t>]</m:t>
        </m:r>
      </m:oMath>
      <w:r w:rsidRPr="00132728">
        <w:rPr>
          <w:rFonts w:eastAsiaTheme="minorEastAsia"/>
        </w:rPr>
        <w:t xml:space="preserve"> and then, until </w:t>
      </w:r>
      <m:oMath>
        <m:r>
          <w:rPr>
            <w:rFonts w:ascii="Cambria Math" w:eastAsiaTheme="minorEastAsia" w:hAnsi="Cambria Math"/>
          </w:rPr>
          <m:t>j=0</m:t>
        </m:r>
      </m:oMath>
      <w:r w:rsidRPr="00132728">
        <w:rPr>
          <w:rFonts w:eastAsiaTheme="minorEastAsia"/>
        </w:rPr>
        <w:t xml:space="preserve">, codes </w:t>
      </w:r>
      <m:oMath>
        <m:r>
          <w:rPr>
            <w:rFonts w:ascii="Cambria Math" w:eastAsiaTheme="minorEastAsia" w:hAnsi="Cambria Math"/>
          </w:rPr>
          <m:t>c</m:t>
        </m:r>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oMath>
      <w:r w:rsidRPr="00132728">
        <w:rPr>
          <w:rFonts w:eastAsiaTheme="minorEastAsia"/>
        </w:rPr>
        <w:t xml:space="preserve"> after having coded </w:t>
      </w:r>
      <m:oMath>
        <m:r>
          <w:rPr>
            <w:rFonts w:ascii="Cambria Math" w:eastAsiaTheme="minorEastAsia" w:hAnsi="Cambria Math"/>
          </w:rPr>
          <m:t>c</m:t>
        </m:r>
        <m:r>
          <m:rPr>
            <m:lit/>
          </m:rPr>
          <w:rPr>
            <w:rFonts w:ascii="Cambria Math" w:eastAsiaTheme="minorEastAsia" w:hAnsi="Cambria Math"/>
          </w:rPr>
          <m:t>[</m:t>
        </m:r>
        <m:r>
          <w:rPr>
            <w:rFonts w:ascii="Cambria Math" w:eastAsiaTheme="minorEastAsia" w:hAnsi="Cambria Math"/>
          </w:rPr>
          <m:t>j+1</m:t>
        </m:r>
        <m:r>
          <m:rPr>
            <m:lit/>
          </m:rPr>
          <w:rPr>
            <w:rFonts w:ascii="Cambria Math" w:eastAsiaTheme="minorEastAsia" w:hAnsi="Cambria Math"/>
          </w:rPr>
          <m:t>]</m:t>
        </m:r>
      </m:oMath>
      <w:r w:rsidRPr="00132728">
        <w:rPr>
          <w:rFonts w:eastAsiaTheme="minorEastAsia"/>
        </w:rPr>
        <w:t xml:space="preserve">. </w:t>
      </w:r>
    </w:p>
    <w:p w14:paraId="4CA04680" w14:textId="3BBD755E" w:rsidR="005A6AAA" w:rsidRDefault="005A6AAA" w:rsidP="00A2242F">
      <w:pPr>
        <w:rPr>
          <w:rFonts w:eastAsiaTheme="minorEastAsia"/>
        </w:rPr>
      </w:pPr>
    </w:p>
    <w:p w14:paraId="305AECDC" w14:textId="56CFA587" w:rsidR="00A2242F" w:rsidRDefault="005A6AAA" w:rsidP="00A2242F">
      <w:pPr>
        <w:rPr>
          <w:rFonts w:eastAsiaTheme="minorEastAsia"/>
        </w:rPr>
      </w:pPr>
      <w:r>
        <w:rPr>
          <w:rFonts w:eastAsiaTheme="minorEastAsia"/>
        </w:rPr>
        <w:t>The state</w:t>
      </w:r>
      <w:r w:rsidR="00943349">
        <w:rPr>
          <w:rFonts w:eastAsiaTheme="minorEastAsia"/>
        </w:rPr>
        <w:t xml:space="preserve"> </w:t>
      </w:r>
      <w:proofErr w:type="spellStart"/>
      <w:proofErr w:type="gramStart"/>
      <w:r w:rsidR="00943349">
        <w:rPr>
          <w:rFonts w:eastAsiaTheme="minorEastAsia"/>
        </w:rPr>
        <w:t>Q</w:t>
      </w:r>
      <w:r w:rsidR="003C7E01">
        <w:rPr>
          <w:rFonts w:eastAsiaTheme="minorEastAsia"/>
        </w:rPr>
        <w:t>state</w:t>
      </w:r>
      <w:proofErr w:type="spellEnd"/>
      <w:r>
        <w:rPr>
          <w:rFonts w:eastAsiaTheme="minorEastAsia"/>
        </w:rPr>
        <w:t>[</w:t>
      </w:r>
      <w:proofErr w:type="gramEnd"/>
      <w:r w:rsidR="002C6402">
        <w:rPr>
          <w:rFonts w:eastAsiaTheme="minorEastAsia"/>
        </w:rPr>
        <w:t> </w:t>
      </w:r>
      <w:r w:rsidR="00975384">
        <w:rPr>
          <w:rFonts w:eastAsiaTheme="minorEastAsia"/>
        </w:rPr>
        <w:t>j</w:t>
      </w:r>
      <w:r w:rsidR="002C6402">
        <w:rPr>
          <w:rFonts w:eastAsiaTheme="minorEastAsia"/>
        </w:rPr>
        <w:t> </w:t>
      </w:r>
      <w:r w:rsidR="00975384">
        <w:rPr>
          <w:rFonts w:eastAsiaTheme="minorEastAsia"/>
        </w:rPr>
        <w:t xml:space="preserve">] of the used state machine S </w:t>
      </w:r>
      <w:r w:rsidR="005B415B">
        <w:rPr>
          <w:rFonts w:eastAsiaTheme="minorEastAsia"/>
        </w:rPr>
        <w:t xml:space="preserve">that holds for the coefficient level c[ j ] </w:t>
      </w:r>
      <w:r w:rsidR="00262193">
        <w:rPr>
          <w:rFonts w:eastAsiaTheme="minorEastAsia"/>
        </w:rPr>
        <w:t>is</w:t>
      </w:r>
      <w:r w:rsidR="005B415B">
        <w:rPr>
          <w:rFonts w:eastAsiaTheme="minorEastAsia"/>
        </w:rPr>
        <w:t xml:space="preserve"> determined as follows. For j=</w:t>
      </w:r>
      <w:proofErr w:type="spellStart"/>
      <w:r w:rsidR="005B415B">
        <w:rPr>
          <w:rFonts w:eastAsiaTheme="minorEastAsia"/>
        </w:rPr>
        <w:t>last_scan</w:t>
      </w:r>
      <w:proofErr w:type="spellEnd"/>
      <w:r w:rsidR="005B415B">
        <w:rPr>
          <w:rFonts w:eastAsiaTheme="minorEastAsia"/>
        </w:rPr>
        <w:t xml:space="preserve"> pos, one initializes </w:t>
      </w:r>
      <w:proofErr w:type="spellStart"/>
      <w:proofErr w:type="gramStart"/>
      <w:r w:rsidR="005B415B">
        <w:rPr>
          <w:rFonts w:eastAsiaTheme="minorEastAsia"/>
        </w:rPr>
        <w:t>Q</w:t>
      </w:r>
      <w:r w:rsidR="003C7E01">
        <w:rPr>
          <w:rFonts w:eastAsiaTheme="minorEastAsia"/>
        </w:rPr>
        <w:t>state</w:t>
      </w:r>
      <w:proofErr w:type="spellEnd"/>
      <w:r w:rsidR="005B415B">
        <w:rPr>
          <w:rFonts w:eastAsiaTheme="minorEastAsia"/>
        </w:rPr>
        <w:t>[</w:t>
      </w:r>
      <w:proofErr w:type="gramEnd"/>
      <w:r w:rsidR="002C6402">
        <w:rPr>
          <w:rFonts w:eastAsiaTheme="minorEastAsia"/>
        </w:rPr>
        <w:t> </w:t>
      </w:r>
      <w:r w:rsidR="005B415B">
        <w:rPr>
          <w:rFonts w:eastAsiaTheme="minorEastAsia"/>
        </w:rPr>
        <w:t>j</w:t>
      </w:r>
      <w:r w:rsidR="002C6402">
        <w:rPr>
          <w:rFonts w:eastAsiaTheme="minorEastAsia"/>
        </w:rPr>
        <w:t> </w:t>
      </w:r>
      <w:r w:rsidR="005B415B">
        <w:rPr>
          <w:rFonts w:eastAsiaTheme="minorEastAsia"/>
        </w:rPr>
        <w:t xml:space="preserve">] = 0 and then, after the reconstruction of c[ j ], one updates </w:t>
      </w:r>
      <w:proofErr w:type="spellStart"/>
      <w:r w:rsidR="005B415B">
        <w:rPr>
          <w:rFonts w:eastAsiaTheme="minorEastAsia"/>
        </w:rPr>
        <w:t>Q</w:t>
      </w:r>
      <w:r w:rsidR="003C7E01">
        <w:rPr>
          <w:rFonts w:eastAsiaTheme="minorEastAsia"/>
        </w:rPr>
        <w:t>state</w:t>
      </w:r>
      <w:proofErr w:type="spellEnd"/>
      <w:r w:rsidR="005B415B">
        <w:rPr>
          <w:rFonts w:eastAsiaTheme="minorEastAsia"/>
        </w:rPr>
        <w:t>[</w:t>
      </w:r>
      <w:r w:rsidR="002C6402">
        <w:rPr>
          <w:rFonts w:eastAsiaTheme="minorEastAsia"/>
        </w:rPr>
        <w:t> </w:t>
      </w:r>
      <w:r w:rsidR="005B415B">
        <w:rPr>
          <w:rFonts w:eastAsiaTheme="minorEastAsia"/>
        </w:rPr>
        <w:t>j-1</w:t>
      </w:r>
      <w:r w:rsidR="002C6402">
        <w:rPr>
          <w:rFonts w:eastAsiaTheme="minorEastAsia"/>
        </w:rPr>
        <w:t> </w:t>
      </w:r>
      <w:r w:rsidR="005B415B">
        <w:rPr>
          <w:rFonts w:eastAsiaTheme="minorEastAsia"/>
        </w:rPr>
        <w:t xml:space="preserve">] according to the parity c[ j ]&amp;1 of c[ j ] by invoking the respective state-transition table from the previous section. </w:t>
      </w:r>
    </w:p>
    <w:p w14:paraId="04ADB66B" w14:textId="77777777" w:rsidR="005B415B" w:rsidRPr="00132728" w:rsidRDefault="005B415B" w:rsidP="00A2242F">
      <w:pPr>
        <w:rPr>
          <w:rFonts w:eastAsiaTheme="minorEastAsia"/>
        </w:rPr>
      </w:pPr>
    </w:p>
    <w:p w14:paraId="2B3D92EF" w14:textId="77777777" w:rsidR="00A2242F" w:rsidRDefault="00A2242F" w:rsidP="00A2242F">
      <w:pPr>
        <w:rPr>
          <w:rFonts w:eastAsiaTheme="minorEastAsia"/>
        </w:rPr>
      </w:pPr>
      <w:r>
        <w:rPr>
          <w:rFonts w:eastAsiaTheme="minorEastAsia"/>
        </w:rPr>
        <w:t xml:space="preserve">The value of </w:t>
      </w:r>
      <w:proofErr w:type="spellStart"/>
      <w:r>
        <w:rPr>
          <w:rFonts w:eastAsiaTheme="minorEastAsia"/>
        </w:rPr>
        <w:t>last_scan_pos</w:t>
      </w:r>
      <w:proofErr w:type="spellEnd"/>
      <w:r w:rsidRPr="00132728">
        <w:rPr>
          <w:rFonts w:eastAsiaTheme="minorEastAsia"/>
        </w:rPr>
        <w:t xml:space="preserve"> </w:t>
      </w:r>
      <w:r>
        <w:rPr>
          <w:rFonts w:eastAsiaTheme="minorEastAsia"/>
        </w:rPr>
        <w:t xml:space="preserve">is derived from the syntax elements </w:t>
      </w:r>
      <w:r w:rsidRPr="003B65E6">
        <w:rPr>
          <w:rFonts w:eastAsiaTheme="minorEastAsia"/>
        </w:rPr>
        <w:t>last_sbb_index_gt0_flag</w:t>
      </w:r>
      <w:r>
        <w:rPr>
          <w:rFonts w:eastAsiaTheme="minorEastAsia"/>
        </w:rPr>
        <w:t xml:space="preserve">, </w:t>
      </w:r>
      <w:proofErr w:type="spellStart"/>
      <w:r w:rsidRPr="003B65E6">
        <w:rPr>
          <w:rFonts w:eastAsiaTheme="minorEastAsia"/>
        </w:rPr>
        <w:t>last_sbb_index_rem</w:t>
      </w:r>
      <w:proofErr w:type="spellEnd"/>
      <w:r>
        <w:rPr>
          <w:rFonts w:eastAsiaTheme="minorEastAsia"/>
        </w:rPr>
        <w:t xml:space="preserve"> and </w:t>
      </w:r>
      <w:proofErr w:type="spellStart"/>
      <w:r w:rsidRPr="003B65E6">
        <w:rPr>
          <w:rFonts w:eastAsiaTheme="minorEastAsia"/>
        </w:rPr>
        <w:t>last_index_offset</w:t>
      </w:r>
      <w:proofErr w:type="spellEnd"/>
      <w:r>
        <w:rPr>
          <w:rFonts w:eastAsiaTheme="minorEastAsia"/>
        </w:rPr>
        <w:t xml:space="preserve">, </w:t>
      </w:r>
      <w:proofErr w:type="gramStart"/>
      <w:r>
        <w:rPr>
          <w:rFonts w:eastAsiaTheme="minorEastAsia"/>
        </w:rPr>
        <w:t>where</w:t>
      </w:r>
      <w:proofErr w:type="gramEnd"/>
    </w:p>
    <w:p w14:paraId="743A9A96" w14:textId="77777777" w:rsidR="00A2242F" w:rsidRDefault="00A2242F" w:rsidP="00A2242F">
      <w:pPr>
        <w:rPr>
          <w:rFonts w:eastAsiaTheme="minorEastAsia"/>
        </w:rPr>
      </w:pPr>
    </w:p>
    <w:p w14:paraId="07495C70" w14:textId="77777777" w:rsidR="00A2242F" w:rsidRDefault="00A2242F" w:rsidP="00A2242F">
      <w:pPr>
        <w:jc w:val="center"/>
        <w:rPr>
          <w:rFonts w:eastAsiaTheme="minorEastAsia"/>
        </w:rPr>
      </w:pPr>
      <w:proofErr w:type="gramStart"/>
      <w:r w:rsidRPr="00D71560">
        <w:rPr>
          <w:rFonts w:eastAsiaTheme="minorEastAsia"/>
        </w:rPr>
        <w:t>0  &lt;</w:t>
      </w:r>
      <w:proofErr w:type="gramEnd"/>
      <w:r w:rsidRPr="00D71560">
        <w:rPr>
          <w:rFonts w:eastAsiaTheme="minorEastAsia"/>
        </w:rPr>
        <w:t xml:space="preserve">=  </w:t>
      </w:r>
      <w:proofErr w:type="spellStart"/>
      <w:r w:rsidRPr="00D71560">
        <w:rPr>
          <w:rFonts w:eastAsiaTheme="minorEastAsia"/>
        </w:rPr>
        <w:t>last_sbb_index_rem</w:t>
      </w:r>
      <w:proofErr w:type="spellEnd"/>
      <w:r w:rsidRPr="00D71560">
        <w:rPr>
          <w:rFonts w:eastAsiaTheme="minorEastAsia"/>
        </w:rPr>
        <w:t xml:space="preserve">  &lt; (</w:t>
      </w:r>
      <m:oMath>
        <m:sSub>
          <m:sSubPr>
            <m:ctrlPr>
              <w:rPr>
                <w:rFonts w:ascii="Cambria Math" w:eastAsiaTheme="minorEastAsia" w:hAnsi="Cambria Math"/>
              </w:rPr>
            </m:ctrlPr>
          </m:sSubPr>
          <m:e>
            <m:r>
              <m:rPr>
                <m:sty m:val="p"/>
              </m:rPr>
              <w:rPr>
                <w:rFonts w:ascii="Cambria Math" w:eastAsiaTheme="minorEastAsia" w:hAnsi="Cambria Math"/>
              </w:rPr>
              <m:t>l</m:t>
            </m:r>
          </m:e>
          <m:sub>
            <m:r>
              <m:rPr>
                <m:sty m:val="p"/>
              </m:rPr>
              <w:rPr>
                <w:rFonts w:ascii="Cambria Math" w:eastAsiaTheme="minorEastAsia" w:hAnsi="Cambria Math"/>
              </w:rPr>
              <m:t>k</m:t>
            </m:r>
          </m:sub>
        </m:sSub>
      </m:oMath>
      <w:r w:rsidRPr="00D71560">
        <w:rPr>
          <w:rFonts w:eastAsiaTheme="minorEastAsia"/>
        </w:rPr>
        <w:t>&gt;&gt;</w:t>
      </w:r>
      <w:r>
        <w:rPr>
          <w:rFonts w:eastAsiaTheme="minorEastAsia"/>
        </w:rPr>
        <w:t>1</w:t>
      </w:r>
      <w:r w:rsidRPr="00D71560">
        <w:rPr>
          <w:rFonts w:eastAsiaTheme="minorEastAsia"/>
        </w:rPr>
        <w:t>)</w:t>
      </w:r>
      <w:r>
        <w:rPr>
          <w:rFonts w:eastAsiaTheme="minorEastAsia"/>
        </w:rPr>
        <w:t xml:space="preserve"> – 1   and     0  &lt;=  </w:t>
      </w:r>
      <w:proofErr w:type="spellStart"/>
      <w:r>
        <w:rPr>
          <w:rFonts w:eastAsiaTheme="minorEastAsia"/>
        </w:rPr>
        <w:t>last_index_offset</w:t>
      </w:r>
      <w:proofErr w:type="spellEnd"/>
      <w:r>
        <w:rPr>
          <w:rFonts w:eastAsiaTheme="minorEastAsia"/>
        </w:rPr>
        <w:t xml:space="preserve"> &lt; 2</w:t>
      </w:r>
    </w:p>
    <w:p w14:paraId="246BF68D" w14:textId="77777777" w:rsidR="00A2242F" w:rsidRDefault="00A2242F" w:rsidP="00A2242F">
      <w:pPr>
        <w:rPr>
          <w:rFonts w:eastAsiaTheme="minorEastAsia"/>
        </w:rPr>
      </w:pPr>
    </w:p>
    <w:p w14:paraId="5CDE4C19" w14:textId="77777777" w:rsidR="00A2242F" w:rsidRDefault="00A2242F" w:rsidP="00A2242F">
      <w:pPr>
        <w:rPr>
          <w:rFonts w:eastAsiaTheme="minorEastAsia"/>
        </w:rPr>
      </w:pPr>
      <w:r>
        <w:rPr>
          <w:rFonts w:eastAsiaTheme="minorEastAsia"/>
        </w:rPr>
        <w:t xml:space="preserve">as follows: If </w:t>
      </w:r>
      <w:r w:rsidRPr="003B65E6">
        <w:rPr>
          <w:rFonts w:eastAsiaTheme="minorEastAsia"/>
        </w:rPr>
        <w:t>last_sbb_index_gt0_flag</w:t>
      </w:r>
      <w:r>
        <w:rPr>
          <w:rFonts w:eastAsiaTheme="minorEastAsia"/>
        </w:rPr>
        <w:t xml:space="preserve"> is equal to zero, one sets </w:t>
      </w:r>
      <w:proofErr w:type="spellStart"/>
      <w:r>
        <w:rPr>
          <w:rFonts w:eastAsiaTheme="minorEastAsia"/>
        </w:rPr>
        <w:t>last_scan_pos</w:t>
      </w:r>
      <w:proofErr w:type="spellEnd"/>
      <w:r>
        <w:rPr>
          <w:rFonts w:eastAsiaTheme="minorEastAsia"/>
        </w:rPr>
        <w:t xml:space="preserve"> = </w:t>
      </w:r>
      <w:proofErr w:type="spellStart"/>
      <w:r>
        <w:rPr>
          <w:rFonts w:eastAsiaTheme="minorEastAsia"/>
        </w:rPr>
        <w:t>last_index_offset</w:t>
      </w:r>
      <w:proofErr w:type="spellEnd"/>
      <w:r>
        <w:rPr>
          <w:rFonts w:eastAsiaTheme="minorEastAsia"/>
        </w:rPr>
        <w:t xml:space="preserve">. Otherwise, one </w:t>
      </w:r>
      <w:proofErr w:type="gramStart"/>
      <w:r>
        <w:rPr>
          <w:rFonts w:eastAsiaTheme="minorEastAsia"/>
        </w:rPr>
        <w:t>sets</w:t>
      </w:r>
      <w:proofErr w:type="gramEnd"/>
    </w:p>
    <w:p w14:paraId="571A42DB" w14:textId="77777777" w:rsidR="00A2242F" w:rsidRDefault="00A2242F" w:rsidP="00A2242F">
      <w:pPr>
        <w:rPr>
          <w:rFonts w:eastAsiaTheme="minorEastAsia"/>
        </w:rPr>
      </w:pPr>
      <w:r>
        <w:rPr>
          <w:rFonts w:eastAsiaTheme="minorEastAsia"/>
        </w:rPr>
        <w:t xml:space="preserve"> </w:t>
      </w:r>
      <w:r>
        <w:rPr>
          <w:rFonts w:eastAsiaTheme="minorEastAsia"/>
        </w:rPr>
        <w:tab/>
      </w:r>
    </w:p>
    <w:p w14:paraId="2583BB5B" w14:textId="77777777" w:rsidR="00A2242F" w:rsidRDefault="00A2242F" w:rsidP="00A2242F">
      <w:pPr>
        <w:jc w:val="center"/>
        <w:rPr>
          <w:rFonts w:eastAsiaTheme="minorEastAsia"/>
        </w:rPr>
      </w:pPr>
      <w:proofErr w:type="spellStart"/>
      <w:r>
        <w:rPr>
          <w:rFonts w:eastAsiaTheme="minorEastAsia"/>
        </w:rPr>
        <w:t>last_scan_pos</w:t>
      </w:r>
      <w:proofErr w:type="spellEnd"/>
      <w:r>
        <w:rPr>
          <w:rFonts w:eastAsiaTheme="minorEastAsia"/>
        </w:rPr>
        <w:t xml:space="preserve"> = ((last_sbb_index_rem+</w:t>
      </w:r>
      <w:proofErr w:type="gramStart"/>
      <w:r>
        <w:rPr>
          <w:rFonts w:eastAsiaTheme="minorEastAsia"/>
        </w:rPr>
        <w:t>1)&lt;</w:t>
      </w:r>
      <w:proofErr w:type="gramEnd"/>
      <w:r>
        <w:rPr>
          <w:rFonts w:eastAsiaTheme="minorEastAsia"/>
        </w:rPr>
        <w:t xml:space="preserve">&lt;1) + </w:t>
      </w:r>
      <w:proofErr w:type="spellStart"/>
      <w:r>
        <w:rPr>
          <w:rFonts w:eastAsiaTheme="minorEastAsia"/>
        </w:rPr>
        <w:t>last_index_offset</w:t>
      </w:r>
      <w:proofErr w:type="spellEnd"/>
      <w:r>
        <w:rPr>
          <w:rFonts w:eastAsiaTheme="minorEastAsia"/>
        </w:rPr>
        <w:t>.</w:t>
      </w:r>
    </w:p>
    <w:p w14:paraId="49B745D5" w14:textId="77777777" w:rsidR="00A2242F" w:rsidRDefault="00A2242F" w:rsidP="00A2242F">
      <w:pPr>
        <w:rPr>
          <w:rFonts w:eastAsiaTheme="minorEastAsia"/>
        </w:rPr>
      </w:pPr>
    </w:p>
    <w:p w14:paraId="16FEE9ED" w14:textId="77777777" w:rsidR="00A2242F" w:rsidRPr="00132728" w:rsidRDefault="00A2242F" w:rsidP="00A2242F">
      <w:pPr>
        <w:rPr>
          <w:rFonts w:eastAsiaTheme="minorEastAsia"/>
        </w:rPr>
      </w:pPr>
      <w:r>
        <w:rPr>
          <w:rFonts w:eastAsiaTheme="minorEastAsia"/>
        </w:rPr>
        <w:t xml:space="preserve">The value of </w:t>
      </w:r>
      <w:proofErr w:type="spellStart"/>
      <w:r>
        <w:rPr>
          <w:rFonts w:eastAsiaTheme="minorEastAsia"/>
        </w:rPr>
        <w:t>last_sbb_index_rem</w:t>
      </w:r>
      <w:proofErr w:type="spellEnd"/>
      <w:r>
        <w:rPr>
          <w:rFonts w:eastAsiaTheme="minorEastAsia"/>
        </w:rPr>
        <w:t xml:space="preserve"> is binarized using a limited Exponential-</w:t>
      </w:r>
      <w:proofErr w:type="spellStart"/>
      <w:r>
        <w:rPr>
          <w:rFonts w:eastAsiaTheme="minorEastAsia"/>
        </w:rPr>
        <w:t>Golomb</w:t>
      </w:r>
      <w:proofErr w:type="spellEnd"/>
      <w:r>
        <w:rPr>
          <w:rFonts w:eastAsiaTheme="minorEastAsia"/>
        </w:rPr>
        <w:t xml:space="preserve"> code.</w:t>
      </w:r>
    </w:p>
    <w:p w14:paraId="4C60F201" w14:textId="77777777" w:rsidR="00A2242F" w:rsidRDefault="00A2242F" w:rsidP="00A2242F">
      <w:pPr>
        <w:rPr>
          <w:rFonts w:eastAsiaTheme="minorEastAsia"/>
        </w:rPr>
      </w:pPr>
    </w:p>
    <w:p w14:paraId="3E30E016" w14:textId="77777777" w:rsidR="00A2242F" w:rsidRPr="00132728" w:rsidRDefault="00A2242F" w:rsidP="00A2242F">
      <w:pPr>
        <w:rPr>
          <w:rFonts w:eastAsiaTheme="minorEastAsia"/>
        </w:rPr>
      </w:pPr>
      <w:r w:rsidRPr="00132728">
        <w:rPr>
          <w:rFonts w:eastAsiaTheme="minorEastAsia"/>
        </w:rPr>
        <w:t xml:space="preserve">For the coding of a coefficient </w:t>
      </w:r>
      <m:oMath>
        <m:r>
          <w:rPr>
            <w:rFonts w:ascii="Cambria Math" w:eastAsiaTheme="minorEastAsia" w:hAnsi="Cambria Math"/>
          </w:rPr>
          <m:t>c</m:t>
        </m:r>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oMath>
      <w:r w:rsidRPr="00132728">
        <w:rPr>
          <w:rFonts w:eastAsiaTheme="minorEastAsia"/>
        </w:rPr>
        <w:t xml:space="preserve">, its significance flag </w:t>
      </w:r>
      <m:oMath>
        <m:r>
          <m:rPr>
            <m:sty m:val="p"/>
          </m:rPr>
          <w:rPr>
            <w:rFonts w:ascii="Cambria Math" w:eastAsiaTheme="minorEastAsia" w:hAnsi="Cambria Math"/>
          </w:rPr>
          <m:t>abs_trafo_coeff_gt0_flag</m:t>
        </m:r>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oMath>
      <w:r w:rsidRPr="00132728">
        <w:rPr>
          <w:rFonts w:eastAsiaTheme="minorEastAsia"/>
        </w:rPr>
        <w:t>, defined as</w:t>
      </w:r>
    </w:p>
    <w:p w14:paraId="74119005" w14:textId="77777777" w:rsidR="00A2242F" w:rsidRPr="00132728" w:rsidRDefault="00A2242F" w:rsidP="00A2242F">
      <w:pPr>
        <w:rPr>
          <w:rFonts w:eastAsiaTheme="minorEastAsia"/>
        </w:rPr>
      </w:pPr>
      <w:r w:rsidRPr="00132728">
        <w:rPr>
          <w:rFonts w:eastAsiaTheme="minorEastAsia"/>
        </w:rPr>
        <w:t xml:space="preserve"> </w:t>
      </w:r>
    </w:p>
    <w:p w14:paraId="60CEFC76" w14:textId="3FF1142B" w:rsidR="00A2242F" w:rsidRPr="00361DB3" w:rsidRDefault="00A2242F" w:rsidP="00A2242F">
      <w:pPr>
        <w:jc w:val="center"/>
        <w:rPr>
          <w:rFonts w:eastAsiaTheme="minorEastAsia"/>
        </w:rPr>
      </w:pPr>
      <m:oMathPara>
        <m:oMath>
          <m:r>
            <m:rPr>
              <m:sty m:val="p"/>
            </m:rPr>
            <w:rPr>
              <w:rFonts w:ascii="Cambria Math" w:eastAsiaTheme="minorEastAsia" w:hAnsi="Cambria Math"/>
            </w:rPr>
            <m:t>abs_trafo_coeff_gt0_flag</m:t>
          </m:r>
          <m:r>
            <m:rPr>
              <m:lit/>
              <m:sty m:val="p"/>
            </m:rPr>
            <w:rPr>
              <w:rFonts w:ascii="Cambria Math" w:eastAsiaTheme="minorEastAsia" w:hAnsi="Cambria Math"/>
            </w:rPr>
            <m:t>[</m:t>
          </m:r>
          <m:r>
            <m:rPr>
              <m:sty m:val="p"/>
            </m:rPr>
            <w:rPr>
              <w:rFonts w:ascii="Cambria Math" w:eastAsiaTheme="minorEastAsia" w:hAnsi="Cambria Math"/>
            </w:rPr>
            <m:t>j</m:t>
          </m:r>
          <m:r>
            <m:rPr>
              <m:lit/>
              <m:sty m:val="p"/>
            </m:rPr>
            <w:rPr>
              <w:rFonts w:ascii="Cambria Math" w:eastAsiaTheme="minorEastAsia" w:hAnsi="Cambria Math"/>
            </w:rPr>
            <m:t>]</m:t>
          </m:r>
          <m:r>
            <m:rPr>
              <m:sty m:val="p"/>
            </m:rPr>
            <w:rPr>
              <w:rFonts w:ascii="Cambria Math" w:hAnsi="Cambria Math"/>
            </w:rPr>
            <m:t>=</m:t>
          </m:r>
          <m:d>
            <m:dPr>
              <m:begChr m:val="{"/>
              <m:endChr m:val=""/>
              <m:ctrlPr>
                <w:rPr>
                  <w:rFonts w:ascii="Cambria Math" w:eastAsiaTheme="minorEastAsia" w:hAnsi="Cambria Math"/>
                </w:rPr>
              </m:ctrlPr>
            </m:dPr>
            <m:e>
              <m:eqArr>
                <m:eqArrPr>
                  <m:ctrlPr>
                    <w:rPr>
                      <w:rFonts w:ascii="Cambria Math" w:eastAsiaTheme="minorEastAsia" w:hAnsi="Cambria Math"/>
                    </w:rPr>
                  </m:ctrlPr>
                </m:eqArrPr>
                <m:e>
                  <m:r>
                    <m:rPr>
                      <m:sty m:val="p"/>
                    </m:rPr>
                    <w:rPr>
                      <w:rFonts w:ascii="Cambria Math" w:hAnsi="Cambria Math"/>
                    </w:rPr>
                    <m:t>0,  &amp;c</m:t>
                  </m:r>
                  <m:r>
                    <m:rPr>
                      <m:lit/>
                      <m:sty m:val="p"/>
                    </m:rPr>
                    <w:rPr>
                      <w:rFonts w:ascii="Cambria Math" w:hAnsi="Cambria Math"/>
                    </w:rPr>
                    <m:t>[</m:t>
                  </m:r>
                  <m:r>
                    <m:rPr>
                      <m:sty m:val="p"/>
                    </m:rPr>
                    <w:rPr>
                      <w:rFonts w:ascii="Cambria Math" w:hAnsi="Cambria Math"/>
                    </w:rPr>
                    <m:t>j</m:t>
                  </m:r>
                  <m:r>
                    <m:rPr>
                      <m:lit/>
                      <m:sty m:val="p"/>
                    </m:rPr>
                    <w:rPr>
                      <w:rFonts w:ascii="Cambria Math" w:hAnsi="Cambria Math"/>
                    </w:rPr>
                    <m:t>]</m:t>
                  </m:r>
                  <m:r>
                    <m:rPr>
                      <m:sty m:val="p"/>
                    </m:rPr>
                    <w:rPr>
                      <w:rFonts w:ascii="Cambria Math" w:hAnsi="Cambria Math"/>
                    </w:rPr>
                    <m:t>=0</m:t>
                  </m:r>
                </m:e>
                <m:e>
                  <m:r>
                    <m:rPr>
                      <m:sty m:val="p"/>
                    </m:rPr>
                    <w:rPr>
                      <w:rFonts w:ascii="Cambria Math" w:hAnsi="Cambria Math"/>
                    </w:rPr>
                    <m:t>1,  &amp;c</m:t>
                  </m:r>
                  <m:r>
                    <m:rPr>
                      <m:lit/>
                      <m:sty m:val="p"/>
                    </m:rPr>
                    <w:rPr>
                      <w:rFonts w:ascii="Cambria Math" w:hAnsi="Cambria Math"/>
                    </w:rPr>
                    <m:t>[</m:t>
                  </m:r>
                  <m:r>
                    <m:rPr>
                      <m:sty m:val="p"/>
                    </m:rPr>
                    <w:rPr>
                      <w:rFonts w:ascii="Cambria Math" w:hAnsi="Cambria Math"/>
                    </w:rPr>
                    <m:t>j</m:t>
                  </m:r>
                  <m:r>
                    <m:rPr>
                      <m:lit/>
                      <m:sty m:val="p"/>
                    </m:rPr>
                    <w:rPr>
                      <w:rFonts w:ascii="Cambria Math" w:hAnsi="Cambria Math"/>
                    </w:rPr>
                    <m:t>]</m:t>
                  </m:r>
                  <m:r>
                    <m:rPr>
                      <m:sty m:val="p"/>
                    </m:rPr>
                    <w:rPr>
                      <w:rFonts w:ascii="Cambria Math" w:hAnsi="Cambria Math"/>
                    </w:rPr>
                    <m:t>≠0</m:t>
                  </m:r>
                </m:e>
              </m:eqArr>
            </m:e>
          </m:d>
        </m:oMath>
      </m:oMathPara>
    </w:p>
    <w:p w14:paraId="7FB82363" w14:textId="77777777" w:rsidR="00A2242F" w:rsidRPr="00C74B39" w:rsidRDefault="00A2242F" w:rsidP="00A2242F">
      <w:pPr>
        <w:rPr>
          <w:rFonts w:eastAsiaTheme="minorEastAsia"/>
        </w:rPr>
      </w:pPr>
    </w:p>
    <w:p w14:paraId="56329C14" w14:textId="72E6E331" w:rsidR="00A2242F" w:rsidRPr="00132728" w:rsidRDefault="00A2242F" w:rsidP="00A2242F">
      <w:pPr>
        <w:rPr>
          <w:rFonts w:eastAsiaTheme="minorEastAsia"/>
        </w:rPr>
      </w:pPr>
      <w:r w:rsidRPr="00132728">
        <w:rPr>
          <w:rFonts w:eastAsiaTheme="minorEastAsia"/>
        </w:rPr>
        <w:t>is transmitted first except for the case that</w:t>
      </w:r>
      <w:r>
        <w:rPr>
          <w:rFonts w:eastAsiaTheme="minorEastAsia"/>
        </w:rPr>
        <w:t xml:space="preserve"> j = </w:t>
      </w:r>
      <w:proofErr w:type="spellStart"/>
      <w:r>
        <w:rPr>
          <w:rFonts w:eastAsiaTheme="minorEastAsia"/>
        </w:rPr>
        <w:t>last_scan_pos</w:t>
      </w:r>
      <w:proofErr w:type="spellEnd"/>
      <w:r>
        <w:rPr>
          <w:rFonts w:eastAsiaTheme="minorEastAsia"/>
        </w:rPr>
        <w:t xml:space="preserve"> and </w:t>
      </w:r>
      <w:proofErr w:type="spellStart"/>
      <w:r>
        <w:rPr>
          <w:rFonts w:eastAsiaTheme="minorEastAsia"/>
        </w:rPr>
        <w:t>last_scan_pos</w:t>
      </w:r>
      <w:proofErr w:type="spellEnd"/>
      <w:r>
        <w:rPr>
          <w:rFonts w:eastAsiaTheme="minorEastAsia"/>
        </w:rPr>
        <w:t>&gt;</w:t>
      </w:r>
      <w:proofErr w:type="gramStart"/>
      <w:r>
        <w:rPr>
          <w:rFonts w:eastAsiaTheme="minorEastAsia"/>
        </w:rPr>
        <w:t>0 ,</w:t>
      </w:r>
      <w:proofErr w:type="gramEnd"/>
      <w:r>
        <w:rPr>
          <w:rFonts w:eastAsiaTheme="minorEastAsia"/>
        </w:rPr>
        <w:t xml:space="preserve"> w</w:t>
      </w:r>
      <w:r w:rsidRPr="00132728">
        <w:rPr>
          <w:rFonts w:eastAsiaTheme="minorEastAsia"/>
        </w:rPr>
        <w:t xml:space="preserve">here the value </w:t>
      </w:r>
      <w:r w:rsidR="00E97963">
        <w:rPr>
          <w:rFonts w:eastAsiaTheme="minorEastAsia"/>
        </w:rPr>
        <w:t xml:space="preserve">of abs_trafo_coeff_gt0_flag[j] </w:t>
      </w:r>
      <w:r>
        <w:rPr>
          <w:rFonts w:eastAsiaTheme="minorEastAsia"/>
        </w:rPr>
        <w:t>is</w:t>
      </w:r>
      <w:r w:rsidRPr="00132728">
        <w:rPr>
          <w:rFonts w:eastAsiaTheme="minorEastAsia"/>
        </w:rPr>
        <w:t xml:space="preserve"> inferred to be </w:t>
      </w:r>
      <m:oMath>
        <m:r>
          <w:rPr>
            <w:rFonts w:ascii="Cambria Math" w:eastAsiaTheme="minorEastAsia" w:hAnsi="Cambria Math"/>
          </w:rPr>
          <m:t>1</m:t>
        </m:r>
      </m:oMath>
      <w:r w:rsidRPr="00132728">
        <w:rPr>
          <w:rFonts w:eastAsiaTheme="minorEastAsia"/>
        </w:rPr>
        <w:t xml:space="preserve"> </w:t>
      </w:r>
      <w:r>
        <w:rPr>
          <w:rFonts w:eastAsiaTheme="minorEastAsia"/>
        </w:rPr>
        <w:t>in accordance to</w:t>
      </w:r>
      <w:r w:rsidRPr="00132728">
        <w:rPr>
          <w:rFonts w:eastAsiaTheme="minorEastAsia"/>
        </w:rPr>
        <w:t xml:space="preserve"> (</w:t>
      </w:r>
      <w:r w:rsidR="00B7074B">
        <w:rPr>
          <w:rFonts w:eastAsiaTheme="minorEastAsia"/>
        </w:rPr>
        <w:t>2</w:t>
      </w:r>
      <w:r w:rsidRPr="00132728">
        <w:rPr>
          <w:rFonts w:eastAsiaTheme="minorEastAsia"/>
        </w:rPr>
        <w:t xml:space="preserve">). </w:t>
      </w:r>
      <w:r w:rsidRPr="00132728">
        <w:rPr>
          <w:rFonts w:eastAsiaTheme="minorEastAsia"/>
        </w:rPr>
        <w:tab/>
      </w:r>
      <w:r w:rsidRPr="00132728">
        <w:rPr>
          <w:rFonts w:eastAsiaTheme="minorEastAsia"/>
        </w:rPr>
        <w:br/>
      </w:r>
    </w:p>
    <w:p w14:paraId="6E9A82B4" w14:textId="77777777" w:rsidR="00A2242F" w:rsidRDefault="00A2242F" w:rsidP="00A2242F">
      <w:pPr>
        <w:rPr>
          <w:rFonts w:eastAsiaTheme="minorEastAsia"/>
        </w:rPr>
      </w:pPr>
      <w:r w:rsidRPr="00132728">
        <w:rPr>
          <w:rFonts w:eastAsiaTheme="minorEastAsia"/>
        </w:rPr>
        <w:t>Next,</w:t>
      </w:r>
      <w:r>
        <w:rPr>
          <w:rFonts w:eastAsiaTheme="minorEastAsia"/>
        </w:rPr>
        <w:t xml:space="preserve"> i</w:t>
      </w:r>
      <w:r w:rsidRPr="00132728">
        <w:rPr>
          <w:rFonts w:eastAsiaTheme="minorEastAsia"/>
        </w:rPr>
        <w:t xml:space="preserve">f </w:t>
      </w:r>
      <m:oMath>
        <m:r>
          <m:rPr>
            <m:sty m:val="p"/>
          </m:rPr>
          <w:rPr>
            <w:rFonts w:ascii="Cambria Math" w:eastAsiaTheme="minorEastAsia" w:hAnsi="Cambria Math"/>
          </w:rPr>
          <m:t>abs_trafo_coeff_gt0_flag</m:t>
        </m:r>
        <m:r>
          <m:rPr>
            <m:lit/>
            <m:sty m:val="p"/>
          </m:rPr>
          <w:rPr>
            <w:rFonts w:ascii="Cambria Math" w:eastAsiaTheme="minorEastAsia" w:hAnsi="Cambria Math"/>
          </w:rPr>
          <m:t>[</m:t>
        </m:r>
        <m:r>
          <m:rPr>
            <m:sty m:val="p"/>
          </m:rPr>
          <w:rPr>
            <w:rFonts w:ascii="Cambria Math" w:eastAsiaTheme="minorEastAsia" w:hAnsi="Cambria Math"/>
          </w:rPr>
          <m:t>j</m:t>
        </m:r>
        <m:r>
          <m:rPr>
            <m:lit/>
            <m:sty m:val="p"/>
          </m:rPr>
          <w:rPr>
            <w:rFonts w:ascii="Cambria Math" w:eastAsiaTheme="minorEastAsia" w:hAnsi="Cambria Math"/>
          </w:rPr>
          <m:t>]</m:t>
        </m:r>
        <m:r>
          <w:rPr>
            <w:rFonts w:ascii="Cambria Math" w:eastAsiaTheme="minorEastAsia" w:hAnsi="Cambria Math"/>
          </w:rPr>
          <m:t>≠0</m:t>
        </m:r>
      </m:oMath>
      <w:r>
        <w:rPr>
          <w:rFonts w:eastAsiaTheme="minorEastAsia"/>
        </w:rPr>
        <w:t xml:space="preserve">, </w:t>
      </w:r>
      <w:r w:rsidRPr="00132728">
        <w:rPr>
          <w:rFonts w:eastAsiaTheme="minorEastAsia"/>
        </w:rPr>
        <w:t xml:space="preserve">the absolute value </w:t>
      </w:r>
      <m:oMath>
        <m:r>
          <w:rPr>
            <w:rFonts w:ascii="Cambria Math" w:eastAsiaTheme="minorEastAsia" w:hAnsi="Cambria Math"/>
          </w:rPr>
          <m:t>|c</m:t>
        </m:r>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r>
          <w:rPr>
            <w:rFonts w:ascii="Cambria Math" w:eastAsiaTheme="minorEastAsia" w:hAnsi="Cambria Math"/>
          </w:rPr>
          <m:t>|</m:t>
        </m:r>
      </m:oMath>
      <w:r w:rsidRPr="00132728">
        <w:rPr>
          <w:rFonts w:eastAsiaTheme="minorEastAsia"/>
        </w:rPr>
        <w:t xml:space="preserve"> </w:t>
      </w:r>
      <w:r>
        <w:rPr>
          <w:rFonts w:eastAsiaTheme="minorEastAsia"/>
        </w:rPr>
        <w:t xml:space="preserve">and the </w:t>
      </w:r>
      <w:r w:rsidRPr="00132728">
        <w:rPr>
          <w:rFonts w:eastAsiaTheme="minorEastAsia"/>
        </w:rPr>
        <w:t xml:space="preserve">sign of </w:t>
      </w:r>
      <m:oMath>
        <m:r>
          <w:rPr>
            <w:rFonts w:ascii="Cambria Math" w:eastAsiaTheme="minorEastAsia" w:hAnsi="Cambria Math"/>
          </w:rPr>
          <m:t>c</m:t>
        </m:r>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oMath>
      <w:r w:rsidRPr="00132728">
        <w:rPr>
          <w:rFonts w:eastAsiaTheme="minorEastAsia"/>
        </w:rPr>
        <w:t xml:space="preserve"> are transmitted.</w:t>
      </w:r>
      <w:r>
        <w:rPr>
          <w:rFonts w:eastAsiaTheme="minorEastAsia"/>
        </w:rPr>
        <w:t xml:space="preserve"> The absolute value is determined by the two syntax elements </w:t>
      </w:r>
      <w:proofErr w:type="spellStart"/>
      <w:r>
        <w:rPr>
          <w:rFonts w:eastAsiaTheme="minorEastAsia"/>
        </w:rPr>
        <w:t>abs_trafo_coeff_</w:t>
      </w:r>
      <w:proofErr w:type="gramStart"/>
      <w:r>
        <w:rPr>
          <w:rFonts w:eastAsiaTheme="minorEastAsia"/>
        </w:rPr>
        <w:t>offset</w:t>
      </w:r>
      <w:proofErr w:type="spellEnd"/>
      <w:r>
        <w:rPr>
          <w:rFonts w:eastAsiaTheme="minorEastAsia"/>
        </w:rPr>
        <w:t>[</w:t>
      </w:r>
      <w:proofErr w:type="gramEnd"/>
      <w:r>
        <w:rPr>
          <w:rFonts w:eastAsiaTheme="minorEastAsia"/>
        </w:rPr>
        <w:t> j </w:t>
      </w:r>
      <w:r w:rsidRPr="00C74B39">
        <w:rPr>
          <w:rFonts w:eastAsiaTheme="minorEastAsia"/>
        </w:rPr>
        <w:t>]</w:t>
      </w:r>
      <w:r>
        <w:rPr>
          <w:rFonts w:eastAsiaTheme="minorEastAsia"/>
        </w:rPr>
        <w:t xml:space="preserve"> and </w:t>
      </w:r>
      <w:proofErr w:type="spellStart"/>
      <w:r>
        <w:rPr>
          <w:rFonts w:eastAsiaTheme="minorEastAsia"/>
        </w:rPr>
        <w:t>abs_trafo_coeff_remainder</w:t>
      </w:r>
      <w:proofErr w:type="spellEnd"/>
      <w:r>
        <w:rPr>
          <w:rFonts w:eastAsiaTheme="minorEastAsia"/>
        </w:rPr>
        <w:t>[ j </w:t>
      </w:r>
      <w:r w:rsidRPr="00C74B39">
        <w:rPr>
          <w:rFonts w:eastAsiaTheme="minorEastAsia"/>
        </w:rPr>
        <w:t>]</w:t>
      </w:r>
      <w:r>
        <w:rPr>
          <w:rFonts w:eastAsiaTheme="minorEastAsia"/>
        </w:rPr>
        <w:t>, where</w:t>
      </w:r>
    </w:p>
    <w:p w14:paraId="3895329F" w14:textId="77777777" w:rsidR="00A2242F" w:rsidRDefault="00A2242F" w:rsidP="00A2242F">
      <w:pPr>
        <w:rPr>
          <w:rFonts w:eastAsiaTheme="minorEastAsia"/>
        </w:rPr>
      </w:pPr>
    </w:p>
    <w:p w14:paraId="4EC3C1B9" w14:textId="77777777" w:rsidR="00A2242F" w:rsidRDefault="00A2242F" w:rsidP="00A2242F">
      <w:pPr>
        <w:jc w:val="center"/>
        <w:rPr>
          <w:rFonts w:eastAsiaTheme="minorEastAsia"/>
        </w:rPr>
      </w:pPr>
      <w:proofErr w:type="gramStart"/>
      <w:r>
        <w:rPr>
          <w:rFonts w:eastAsiaTheme="minorEastAsia"/>
        </w:rPr>
        <w:t>0  &lt;</w:t>
      </w:r>
      <w:proofErr w:type="gramEnd"/>
      <w:r>
        <w:rPr>
          <w:rFonts w:eastAsiaTheme="minorEastAsia"/>
        </w:rPr>
        <w:t xml:space="preserve">=  </w:t>
      </w:r>
      <w:proofErr w:type="spellStart"/>
      <w:r>
        <w:rPr>
          <w:rFonts w:eastAsiaTheme="minorEastAsia"/>
        </w:rPr>
        <w:t>abs_trafo_coeff_offset</w:t>
      </w:r>
      <w:proofErr w:type="spellEnd"/>
      <w:r>
        <w:rPr>
          <w:rFonts w:eastAsiaTheme="minorEastAsia"/>
        </w:rPr>
        <w:t>[ j </w:t>
      </w:r>
      <w:r w:rsidRPr="00C74B39">
        <w:rPr>
          <w:rFonts w:eastAsiaTheme="minorEastAsia"/>
        </w:rPr>
        <w:t>]</w:t>
      </w:r>
      <w:r>
        <w:rPr>
          <w:rFonts w:eastAsiaTheme="minorEastAsia"/>
        </w:rPr>
        <w:t xml:space="preserve">  &lt; 20   and     0  &lt;=  </w:t>
      </w:r>
      <w:proofErr w:type="spellStart"/>
      <w:r>
        <w:rPr>
          <w:rFonts w:eastAsiaTheme="minorEastAsia"/>
        </w:rPr>
        <w:t>abs_trafo_coeff_remainder</w:t>
      </w:r>
      <w:proofErr w:type="spellEnd"/>
      <w:r>
        <w:rPr>
          <w:rFonts w:eastAsiaTheme="minorEastAsia"/>
        </w:rPr>
        <w:t>[ j </w:t>
      </w:r>
      <w:r w:rsidRPr="00C74B39">
        <w:rPr>
          <w:rFonts w:eastAsiaTheme="minorEastAsia"/>
        </w:rPr>
        <w:t>]</w:t>
      </w:r>
      <w:r>
        <w:rPr>
          <w:rFonts w:eastAsiaTheme="minorEastAsia"/>
        </w:rPr>
        <w:t>,</w:t>
      </w:r>
    </w:p>
    <w:p w14:paraId="46EBA661" w14:textId="77777777" w:rsidR="00A2242F" w:rsidRDefault="00A2242F" w:rsidP="00A2242F">
      <w:pPr>
        <w:jc w:val="left"/>
        <w:rPr>
          <w:rFonts w:eastAsiaTheme="minorEastAsia"/>
        </w:rPr>
      </w:pPr>
    </w:p>
    <w:p w14:paraId="595ABEB7" w14:textId="77777777" w:rsidR="00A2242F" w:rsidRPr="00132728" w:rsidRDefault="00A2242F" w:rsidP="00A2242F">
      <w:pPr>
        <w:rPr>
          <w:rFonts w:eastAsiaTheme="minorEastAsia"/>
        </w:rPr>
      </w:pPr>
      <w:r>
        <w:rPr>
          <w:rFonts w:eastAsiaTheme="minorEastAsia"/>
        </w:rPr>
        <w:t>by using the relation</w:t>
      </w:r>
      <w:r w:rsidRPr="00132728">
        <w:rPr>
          <w:rFonts w:eastAsiaTheme="minorEastAsia"/>
        </w:rPr>
        <w:t xml:space="preserve"> </w:t>
      </w:r>
    </w:p>
    <w:p w14:paraId="09534667" w14:textId="77777777" w:rsidR="00A2242F" w:rsidRPr="00132728" w:rsidRDefault="00A2242F" w:rsidP="00A2242F">
      <w:pPr>
        <w:rPr>
          <w:rFonts w:eastAsiaTheme="minorEastAsia"/>
        </w:rPr>
      </w:pPr>
    </w:p>
    <w:p w14:paraId="5AC0A1AD" w14:textId="77777777" w:rsidR="00A2242F" w:rsidRPr="00132728" w:rsidRDefault="003F4C34" w:rsidP="00A2242F">
      <w:pPr>
        <w:jc w:val="center"/>
        <w:rPr>
          <w:rFonts w:eastAsiaTheme="minorEastAsia"/>
        </w:rPr>
      </w:pPr>
      <m:oMath>
        <m:d>
          <m:dPr>
            <m:begChr m:val="|"/>
            <m:endChr m:val="|"/>
            <m:ctrlPr>
              <w:rPr>
                <w:rFonts w:ascii="Cambria Math" w:eastAsiaTheme="minorEastAsia" w:hAnsi="Cambria Math"/>
                <w:i/>
              </w:rPr>
            </m:ctrlPr>
          </m:dPr>
          <m:e>
            <m:r>
              <w:rPr>
                <w:rFonts w:ascii="Cambria Math" w:eastAsiaTheme="minorEastAsia" w:hAnsi="Cambria Math"/>
              </w:rPr>
              <m:t>c</m:t>
            </m:r>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e>
        </m:d>
        <m:r>
          <w:rPr>
            <w:rFonts w:ascii="Cambria Math" w:eastAsiaTheme="minorEastAsia" w:hAnsi="Cambria Math"/>
          </w:rPr>
          <m:t xml:space="preserve">=1+ </m:t>
        </m:r>
        <m:r>
          <m:rPr>
            <m:sty m:val="p"/>
          </m:rPr>
          <w:rPr>
            <w:rFonts w:ascii="Cambria Math" w:eastAsiaTheme="minorEastAsia" w:hAnsi="Cambria Math"/>
          </w:rPr>
          <m:t>abs_trafo_coeff_offset[ j ]</m:t>
        </m:r>
        <m:r>
          <w:rPr>
            <w:rFonts w:ascii="Cambria Math" w:eastAsiaTheme="minorEastAsia" w:hAnsi="Cambria Math"/>
          </w:rPr>
          <m:t>+</m:t>
        </m:r>
        <m:r>
          <m:rPr>
            <m:sty m:val="p"/>
          </m:rPr>
          <w:rPr>
            <w:rFonts w:ascii="Cambria Math" w:eastAsiaTheme="minorEastAsia" w:hAnsi="Cambria Math"/>
          </w:rPr>
          <m:t>abs_trafo_coeff_remainder[ j ]</m:t>
        </m:r>
        <m:r>
          <w:rPr>
            <w:rFonts w:ascii="Cambria Math" w:eastAsiaTheme="minorEastAsia" w:hAnsi="Cambria Math"/>
          </w:rPr>
          <m:t>.</m:t>
        </m:r>
      </m:oMath>
      <w:r w:rsidR="00A2242F" w:rsidRPr="00132728">
        <w:rPr>
          <w:rFonts w:eastAsiaTheme="minorEastAsia"/>
        </w:rPr>
        <w:t xml:space="preserve">  (</w:t>
      </w:r>
      <w:r w:rsidR="00A2242F">
        <w:rPr>
          <w:rFonts w:eastAsiaTheme="minorEastAsia"/>
        </w:rPr>
        <w:t>5</w:t>
      </w:r>
      <w:r w:rsidR="00A2242F" w:rsidRPr="00132728">
        <w:rPr>
          <w:rFonts w:eastAsiaTheme="minorEastAsia"/>
        </w:rPr>
        <w:t>)</w:t>
      </w:r>
    </w:p>
    <w:p w14:paraId="2B0755E5" w14:textId="77777777" w:rsidR="00A2242F" w:rsidRPr="00132728" w:rsidRDefault="00A2242F" w:rsidP="00A2242F">
      <w:pPr>
        <w:rPr>
          <w:rFonts w:eastAsiaTheme="minorEastAsia"/>
        </w:rPr>
      </w:pPr>
    </w:p>
    <w:p w14:paraId="5377092F" w14:textId="77777777" w:rsidR="00A2242F" w:rsidRDefault="00A2242F" w:rsidP="00A2242F">
      <w:pPr>
        <w:rPr>
          <w:rFonts w:eastAsiaTheme="minorEastAsia"/>
        </w:rPr>
      </w:pPr>
      <w:r w:rsidRPr="00132728">
        <w:rPr>
          <w:rFonts w:eastAsiaTheme="minorEastAsia"/>
        </w:rPr>
        <w:t>The value</w:t>
      </w:r>
      <w:r>
        <w:rPr>
          <w:rFonts w:eastAsiaTheme="minorEastAsia"/>
        </w:rPr>
        <w:t xml:space="preserve"> </w:t>
      </w:r>
      <w:proofErr w:type="spellStart"/>
      <w:r>
        <w:rPr>
          <w:rFonts w:eastAsiaTheme="minorEastAsia"/>
        </w:rPr>
        <w:t>abs_trafo_coeff_</w:t>
      </w:r>
      <w:proofErr w:type="gramStart"/>
      <w:r>
        <w:rPr>
          <w:rFonts w:eastAsiaTheme="minorEastAsia"/>
        </w:rPr>
        <w:t>offset</w:t>
      </w:r>
      <w:proofErr w:type="spellEnd"/>
      <w:r>
        <w:rPr>
          <w:rFonts w:eastAsiaTheme="minorEastAsia"/>
        </w:rPr>
        <w:t>[</w:t>
      </w:r>
      <w:proofErr w:type="gramEnd"/>
      <w:r>
        <w:rPr>
          <w:rFonts w:eastAsiaTheme="minorEastAsia"/>
        </w:rPr>
        <w:t> j </w:t>
      </w:r>
      <w:r w:rsidRPr="00C74B39">
        <w:rPr>
          <w:rFonts w:eastAsiaTheme="minorEastAsia"/>
        </w:rPr>
        <w:t>]</w:t>
      </w:r>
      <w:r>
        <w:rPr>
          <w:rFonts w:eastAsiaTheme="minorEastAsia"/>
        </w:rPr>
        <w:t xml:space="preserve"> </w:t>
      </w:r>
      <w:r w:rsidRPr="00132728">
        <w:rPr>
          <w:rFonts w:eastAsiaTheme="minorEastAsia"/>
        </w:rPr>
        <w:t xml:space="preserve">is transmitted first using truncated unary coding. Then, if </w:t>
      </w:r>
      <w:proofErr w:type="spellStart"/>
      <w:r>
        <w:rPr>
          <w:rFonts w:eastAsiaTheme="minorEastAsia"/>
        </w:rPr>
        <w:t>abs_trafo_coeff_</w:t>
      </w:r>
      <w:proofErr w:type="gramStart"/>
      <w:r>
        <w:rPr>
          <w:rFonts w:eastAsiaTheme="minorEastAsia"/>
        </w:rPr>
        <w:t>offset</w:t>
      </w:r>
      <w:proofErr w:type="spellEnd"/>
      <w:r>
        <w:rPr>
          <w:rFonts w:eastAsiaTheme="minorEastAsia"/>
        </w:rPr>
        <w:t>[</w:t>
      </w:r>
      <w:proofErr w:type="gramEnd"/>
      <w:r>
        <w:rPr>
          <w:rFonts w:eastAsiaTheme="minorEastAsia"/>
        </w:rPr>
        <w:t> j </w:t>
      </w:r>
      <w:r w:rsidRPr="00C74B39">
        <w:rPr>
          <w:rFonts w:eastAsiaTheme="minorEastAsia"/>
        </w:rPr>
        <w:t>]</w:t>
      </w:r>
      <w:r>
        <w:rPr>
          <w:rFonts w:eastAsiaTheme="minorEastAsia"/>
        </w:rPr>
        <w:t xml:space="preserve"> = 19</w:t>
      </w:r>
      <w:r w:rsidRPr="00132728">
        <w:rPr>
          <w:rFonts w:eastAsiaTheme="minorEastAsia"/>
        </w:rPr>
        <w:t xml:space="preserve">, the value </w:t>
      </w:r>
      <w:proofErr w:type="spellStart"/>
      <w:r>
        <w:rPr>
          <w:rFonts w:eastAsiaTheme="minorEastAsia"/>
        </w:rPr>
        <w:t>abs_trafo_coeff_remainder</w:t>
      </w:r>
      <w:proofErr w:type="spellEnd"/>
      <w:r>
        <w:rPr>
          <w:rFonts w:eastAsiaTheme="minorEastAsia"/>
        </w:rPr>
        <w:t>[ j </w:t>
      </w:r>
      <w:r w:rsidRPr="00C74B39">
        <w:rPr>
          <w:rFonts w:eastAsiaTheme="minorEastAsia"/>
        </w:rPr>
        <w:t>]</w:t>
      </w:r>
      <w:r>
        <w:rPr>
          <w:rFonts w:eastAsiaTheme="minorEastAsia"/>
        </w:rPr>
        <w:t xml:space="preserve"> </w:t>
      </w:r>
      <w:r w:rsidRPr="00132728">
        <w:rPr>
          <w:rFonts w:eastAsiaTheme="minorEastAsia"/>
        </w:rPr>
        <w:t xml:space="preserve">is transmitted using </w:t>
      </w:r>
      <w:r>
        <w:rPr>
          <w:rFonts w:eastAsiaTheme="minorEastAsia"/>
        </w:rPr>
        <w:t>E</w:t>
      </w:r>
      <w:r w:rsidRPr="00132728">
        <w:rPr>
          <w:rFonts w:eastAsiaTheme="minorEastAsia"/>
        </w:rPr>
        <w:t xml:space="preserve">xponential </w:t>
      </w:r>
      <w:proofErr w:type="spellStart"/>
      <w:r w:rsidRPr="00132728">
        <w:rPr>
          <w:rFonts w:eastAsiaTheme="minorEastAsia"/>
        </w:rPr>
        <w:t>Golomb</w:t>
      </w:r>
      <w:proofErr w:type="spellEnd"/>
      <w:r w:rsidRPr="00132728">
        <w:rPr>
          <w:rFonts w:eastAsiaTheme="minorEastAsia"/>
        </w:rPr>
        <w:t xml:space="preserve"> coding.</w:t>
      </w:r>
      <w:r>
        <w:rPr>
          <w:rFonts w:eastAsiaTheme="minorEastAsia"/>
        </w:rPr>
        <w:t xml:space="preserve"> Finally, the sign is transmitted by the syntax element </w:t>
      </w:r>
      <w:r w:rsidRPr="003A679D">
        <w:rPr>
          <w:noProof/>
        </w:rPr>
        <w:t>trafo_coeff_sign_flag</w:t>
      </w:r>
      <w:r>
        <w:rPr>
          <w:noProof/>
        </w:rPr>
        <w:t>[ j ].</w:t>
      </w:r>
    </w:p>
    <w:p w14:paraId="18A8257F" w14:textId="77777777" w:rsidR="00A2242F" w:rsidRDefault="00A2242F" w:rsidP="00A2242F">
      <w:pPr>
        <w:rPr>
          <w:rFonts w:eastAsiaTheme="minorEastAsia"/>
        </w:rPr>
      </w:pPr>
    </w:p>
    <w:p w14:paraId="05B32F50" w14:textId="77777777" w:rsidR="00A2242F" w:rsidRDefault="00A2242F" w:rsidP="00A2242F">
      <w:pPr>
        <w:rPr>
          <w:rFonts w:eastAsiaTheme="minorEastAsia"/>
        </w:rPr>
      </w:pPr>
      <w:r>
        <w:rPr>
          <w:rFonts w:eastAsiaTheme="minorEastAsia"/>
        </w:rPr>
        <w:t>The bins that belong to the prefix in the Exponential-</w:t>
      </w:r>
      <w:proofErr w:type="spellStart"/>
      <w:r>
        <w:rPr>
          <w:rFonts w:eastAsiaTheme="minorEastAsia"/>
        </w:rPr>
        <w:t>Golomb</w:t>
      </w:r>
      <w:proofErr w:type="spellEnd"/>
      <w:r>
        <w:rPr>
          <w:rFonts w:eastAsiaTheme="minorEastAsia"/>
        </w:rPr>
        <w:t xml:space="preserve"> binarization of </w:t>
      </w:r>
      <w:proofErr w:type="spellStart"/>
      <w:r w:rsidRPr="003B65E6">
        <w:rPr>
          <w:rFonts w:eastAsiaTheme="minorEastAsia"/>
        </w:rPr>
        <w:t>last_sbb_index_rem</w:t>
      </w:r>
      <w:proofErr w:type="spellEnd"/>
      <w:r>
        <w:rPr>
          <w:rFonts w:eastAsiaTheme="minorEastAsia"/>
        </w:rPr>
        <w:t xml:space="preserve"> </w:t>
      </w:r>
      <w:proofErr w:type="gramStart"/>
      <w:r>
        <w:rPr>
          <w:rFonts w:eastAsiaTheme="minorEastAsia"/>
        </w:rPr>
        <w:t>are</w:t>
      </w:r>
      <w:proofErr w:type="gramEnd"/>
      <w:r>
        <w:rPr>
          <w:rFonts w:eastAsiaTheme="minorEastAsia"/>
        </w:rPr>
        <w:t xml:space="preserve"> context coded where the context model selection depends on the position of a bin. For each channel, 15 context models are supported for the coding of these bins. </w:t>
      </w:r>
    </w:p>
    <w:p w14:paraId="462AD00D" w14:textId="77777777" w:rsidR="00A2242F" w:rsidRDefault="00A2242F" w:rsidP="00A2242F">
      <w:pPr>
        <w:rPr>
          <w:rFonts w:eastAsiaTheme="minorEastAsia"/>
        </w:rPr>
      </w:pPr>
    </w:p>
    <w:p w14:paraId="737C6134" w14:textId="77777777" w:rsidR="00A2242F" w:rsidRDefault="00A2242F" w:rsidP="00A2242F">
      <w:pPr>
        <w:rPr>
          <w:rFonts w:eastAsiaTheme="minorEastAsia"/>
        </w:rPr>
      </w:pPr>
      <w:r>
        <w:rPr>
          <w:rFonts w:eastAsiaTheme="minorEastAsia"/>
        </w:rPr>
        <w:t xml:space="preserve">The flag </w:t>
      </w:r>
      <m:oMath>
        <m:r>
          <m:rPr>
            <m:sty m:val="p"/>
          </m:rPr>
          <w:rPr>
            <w:rFonts w:ascii="Cambria Math" w:eastAsiaTheme="minorEastAsia" w:hAnsi="Cambria Math"/>
          </w:rPr>
          <m:t>abs_trafo_coeff_gt0_flag</m:t>
        </m:r>
        <m:r>
          <m:rPr>
            <m:lit/>
            <m:sty m:val="p"/>
          </m:rPr>
          <w:rPr>
            <w:rFonts w:ascii="Cambria Math" w:eastAsiaTheme="minorEastAsia" w:hAnsi="Cambria Math"/>
          </w:rPr>
          <m:t>[</m:t>
        </m:r>
        <m:r>
          <m:rPr>
            <m:sty m:val="p"/>
          </m:rPr>
          <w:rPr>
            <w:rFonts w:ascii="Cambria Math" w:eastAsiaTheme="minorEastAsia" w:hAnsi="Cambria Math"/>
          </w:rPr>
          <m:t>j</m:t>
        </m:r>
        <m:r>
          <m:rPr>
            <m:lit/>
            <m:sty m:val="p"/>
          </m:rPr>
          <w:rPr>
            <w:rFonts w:ascii="Cambria Math" w:eastAsiaTheme="minorEastAsia" w:hAnsi="Cambria Math"/>
          </w:rPr>
          <m:t>]</m:t>
        </m:r>
      </m:oMath>
      <w:r>
        <w:rPr>
          <w:rFonts w:eastAsiaTheme="minorEastAsia"/>
        </w:rPr>
        <w:t xml:space="preserve"> is context coded. The selection of the context model depends on the position j within the block, the template </w:t>
      </w:r>
      <w:proofErr w:type="gramStart"/>
      <w:r>
        <w:rPr>
          <w:rFonts w:eastAsiaTheme="minorEastAsia"/>
        </w:rPr>
        <w:t>sum</w:t>
      </w:r>
      <w:proofErr w:type="gramEnd"/>
      <w:r>
        <w:rPr>
          <w:rFonts w:eastAsiaTheme="minorEastAsia"/>
        </w:rPr>
        <w:t xml:space="preserve"> </w:t>
      </w:r>
    </w:p>
    <w:p w14:paraId="05AA09F8" w14:textId="77777777" w:rsidR="00A2242F" w:rsidRDefault="00A2242F" w:rsidP="00A2242F">
      <w:pPr>
        <w:rPr>
          <w:rFonts w:eastAsiaTheme="minorEastAsia"/>
        </w:rPr>
      </w:pPr>
    </w:p>
    <w:p w14:paraId="674D2F28" w14:textId="77777777" w:rsidR="00A2242F" w:rsidRPr="00132728" w:rsidRDefault="003F4C34" w:rsidP="00A2242F">
      <w:pPr>
        <w:rPr>
          <w:rFonts w:eastAsiaTheme="minorEastAsia"/>
        </w:rPr>
      </w:pPr>
      <m:oMathPara>
        <m:oMath>
          <m:nary>
            <m:naryPr>
              <m:chr m:val="∑"/>
              <m:ctrlPr>
                <w:rPr>
                  <w:rFonts w:ascii="Cambria Math" w:eastAsiaTheme="minorEastAsia" w:hAnsi="Cambria Math"/>
                  <w:i/>
                </w:rPr>
              </m:ctrlPr>
            </m:naryPr>
            <m:sub>
              <m:r>
                <w:rPr>
                  <w:rFonts w:ascii="Cambria Math" w:eastAsiaTheme="minorEastAsia" w:hAnsi="Cambria Math"/>
                </w:rPr>
                <m:t>p=0</m:t>
              </m:r>
            </m:sub>
            <m:sup>
              <m:func>
                <m:funcPr>
                  <m:ctrlPr>
                    <w:rPr>
                      <w:rFonts w:ascii="Cambria Math" w:eastAsiaTheme="minorEastAsia" w:hAnsi="Cambria Math"/>
                    </w:rPr>
                  </m:ctrlPr>
                </m:funcPr>
                <m:fName>
                  <m:r>
                    <m:rPr>
                      <m:sty m:val="p"/>
                    </m:rPr>
                    <w:rPr>
                      <w:rFonts w:ascii="Cambria Math" w:eastAsiaTheme="minorEastAsia" w:hAnsi="Cambria Math"/>
                    </w:rPr>
                    <m:t>min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k</m:t>
                          </m:r>
                        </m:sub>
                      </m:sSub>
                      <m:r>
                        <w:rPr>
                          <w:rFonts w:ascii="Cambria Math" w:eastAsiaTheme="minorEastAsia" w:hAnsi="Cambria Math"/>
                        </w:rPr>
                        <m:t>-j-2</m:t>
                      </m:r>
                    </m:e>
                  </m:d>
                </m:e>
              </m:func>
            </m:sup>
            <m:e>
              <m:r>
                <w:rPr>
                  <w:rFonts w:ascii="Cambria Math" w:eastAsiaTheme="minorEastAsia" w:hAnsi="Cambria Math"/>
                </w:rPr>
                <m:t>|c</m:t>
              </m:r>
              <m:r>
                <m:rPr>
                  <m:lit/>
                </m:rPr>
                <w:rPr>
                  <w:rFonts w:ascii="Cambria Math" w:eastAsiaTheme="minorEastAsia" w:hAnsi="Cambria Math"/>
                </w:rPr>
                <m:t>[</m:t>
              </m:r>
              <m:r>
                <w:rPr>
                  <w:rFonts w:ascii="Cambria Math" w:eastAsiaTheme="minorEastAsia" w:hAnsi="Cambria Math"/>
                </w:rPr>
                <m:t>j+1+p</m:t>
              </m:r>
              <m:r>
                <m:rPr>
                  <m:lit/>
                </m:rPr>
                <w:rPr>
                  <w:rFonts w:ascii="Cambria Math" w:eastAsiaTheme="minorEastAsia" w:hAnsi="Cambria Math"/>
                </w:rPr>
                <m:t>]</m:t>
              </m:r>
              <m:r>
                <w:rPr>
                  <w:rFonts w:ascii="Cambria Math" w:eastAsiaTheme="minorEastAsia" w:hAnsi="Cambria Math"/>
                </w:rPr>
                <m:t>|</m:t>
              </m:r>
            </m:e>
          </m:nary>
        </m:oMath>
      </m:oMathPara>
    </w:p>
    <w:p w14:paraId="1716F6FD" w14:textId="77777777" w:rsidR="00A2242F" w:rsidRDefault="00A2242F" w:rsidP="00A2242F">
      <w:pPr>
        <w:rPr>
          <w:rFonts w:eastAsiaTheme="minorEastAsia"/>
        </w:rPr>
      </w:pPr>
    </w:p>
    <w:p w14:paraId="670DF923" w14:textId="296F5864" w:rsidR="00A2242F" w:rsidRDefault="00A2242F" w:rsidP="00A2242F">
      <w:pPr>
        <w:rPr>
          <w:rFonts w:eastAsiaTheme="minorEastAsia"/>
        </w:rPr>
      </w:pPr>
      <w:r>
        <w:rPr>
          <w:rFonts w:eastAsiaTheme="minorEastAsia"/>
        </w:rPr>
        <w:t xml:space="preserve">of absolute values of up to three neighboring previously coded transform coefficient levels, and the parity of the state </w:t>
      </w:r>
      <w:proofErr w:type="spellStart"/>
      <w:proofErr w:type="gramStart"/>
      <w:r>
        <w:rPr>
          <w:rFonts w:eastAsiaTheme="minorEastAsia"/>
        </w:rPr>
        <w:t>Qstate</w:t>
      </w:r>
      <w:proofErr w:type="spellEnd"/>
      <w:r w:rsidR="007A2329">
        <w:rPr>
          <w:rFonts w:eastAsiaTheme="minorEastAsia"/>
        </w:rPr>
        <w:t>[</w:t>
      </w:r>
      <w:proofErr w:type="gramEnd"/>
      <w:r w:rsidR="007A2329">
        <w:rPr>
          <w:rFonts w:eastAsiaTheme="minorEastAsia"/>
        </w:rPr>
        <w:t> j ].</w:t>
      </w:r>
      <w:r w:rsidR="003C7E01">
        <w:rPr>
          <w:rFonts w:eastAsiaTheme="minorEastAsia"/>
        </w:rPr>
        <w:t xml:space="preserve"> The reason for the latter dependency is that, from an encoder point of view, the reconstruction interval around zero is larger if </w:t>
      </w:r>
      <w:proofErr w:type="spellStart"/>
      <w:proofErr w:type="gramStart"/>
      <w:r w:rsidR="003C7E01">
        <w:rPr>
          <w:rFonts w:eastAsiaTheme="minorEastAsia"/>
        </w:rPr>
        <w:t>Qstate</w:t>
      </w:r>
      <w:proofErr w:type="spellEnd"/>
      <w:r w:rsidR="003C7E01">
        <w:rPr>
          <w:rFonts w:eastAsiaTheme="minorEastAsia"/>
        </w:rPr>
        <w:t>[</w:t>
      </w:r>
      <w:proofErr w:type="gramEnd"/>
      <w:r w:rsidR="003C7E01">
        <w:rPr>
          <w:rFonts w:eastAsiaTheme="minorEastAsia"/>
        </w:rPr>
        <w:t xml:space="preserve"> j ] is even than it is if </w:t>
      </w:r>
      <w:proofErr w:type="spellStart"/>
      <w:r w:rsidR="003C7E01">
        <w:rPr>
          <w:rFonts w:eastAsiaTheme="minorEastAsia"/>
        </w:rPr>
        <w:t>Qstate</w:t>
      </w:r>
      <w:proofErr w:type="spellEnd"/>
      <w:r w:rsidR="003C7E01">
        <w:rPr>
          <w:rFonts w:eastAsiaTheme="minorEastAsia"/>
        </w:rPr>
        <w:t xml:space="preserve">[ j ] is odd. </w:t>
      </w:r>
      <w:r>
        <w:rPr>
          <w:rFonts w:eastAsiaTheme="minorEastAsia"/>
        </w:rPr>
        <w:t xml:space="preserve">For each channel, 54 context models for </w:t>
      </w:r>
      <m:oMath>
        <m:r>
          <m:rPr>
            <m:sty m:val="p"/>
          </m:rPr>
          <w:rPr>
            <w:rFonts w:ascii="Cambria Math" w:eastAsiaTheme="minorEastAsia" w:hAnsi="Cambria Math"/>
          </w:rPr>
          <m:t>abs_trafo_coeff_gt0_flag</m:t>
        </m:r>
        <m:r>
          <m:rPr>
            <m:lit/>
            <m:sty m:val="p"/>
          </m:rPr>
          <w:rPr>
            <w:rFonts w:ascii="Cambria Math" w:eastAsiaTheme="minorEastAsia" w:hAnsi="Cambria Math"/>
          </w:rPr>
          <m:t>[</m:t>
        </m:r>
        <m:r>
          <m:rPr>
            <m:sty m:val="p"/>
          </m:rPr>
          <w:rPr>
            <w:rFonts w:ascii="Cambria Math" w:eastAsiaTheme="minorEastAsia" w:hAnsi="Cambria Math"/>
          </w:rPr>
          <m:t>j</m:t>
        </m:r>
        <m:r>
          <m:rPr>
            <m:lit/>
            <m:sty m:val="p"/>
          </m:rPr>
          <w:rPr>
            <w:rFonts w:ascii="Cambria Math" w:eastAsiaTheme="minorEastAsia" w:hAnsi="Cambria Math"/>
          </w:rPr>
          <m:t>]</m:t>
        </m:r>
      </m:oMath>
      <w:r>
        <w:rPr>
          <w:rFonts w:eastAsiaTheme="minorEastAsia"/>
        </w:rPr>
        <w:t xml:space="preserve"> are supported.</w:t>
      </w:r>
    </w:p>
    <w:p w14:paraId="1E1B9A85" w14:textId="77777777" w:rsidR="00A2242F" w:rsidRDefault="00A2242F" w:rsidP="00A2242F">
      <w:pPr>
        <w:rPr>
          <w:rFonts w:eastAsiaTheme="minorEastAsia"/>
        </w:rPr>
      </w:pPr>
    </w:p>
    <w:p w14:paraId="24039BE3" w14:textId="77777777" w:rsidR="00A2242F" w:rsidRDefault="00A2242F" w:rsidP="00A2242F">
      <w:pPr>
        <w:rPr>
          <w:noProof/>
          <w:sz w:val="16"/>
          <w:szCs w:val="16"/>
          <w:lang w:eastAsia="ko-KR"/>
        </w:rPr>
      </w:pPr>
      <w:r>
        <w:rPr>
          <w:rFonts w:eastAsiaTheme="minorEastAsia"/>
        </w:rPr>
        <w:t xml:space="preserve">The bins of the truncated unary binarization of </w:t>
      </w:r>
      <w:proofErr w:type="spellStart"/>
      <w:r>
        <w:rPr>
          <w:rFonts w:eastAsiaTheme="minorEastAsia"/>
        </w:rPr>
        <w:t>abs_trafo_coeff_offset</w:t>
      </w:r>
      <w:proofErr w:type="spellEnd"/>
      <w:r>
        <w:rPr>
          <w:rFonts w:eastAsiaTheme="minorEastAsia"/>
        </w:rPr>
        <w:t xml:space="preserve">[j] are context coded. The same context model is used for all bins. However, this context model is selected out of a set of 9 context models per channel, where the selection depends on the position j.  </w:t>
      </w:r>
    </w:p>
    <w:p w14:paraId="39801674" w14:textId="77777777" w:rsidR="00A2242F" w:rsidRDefault="00A2242F" w:rsidP="00A2242F">
      <w:pPr>
        <w:rPr>
          <w:rFonts w:eastAsiaTheme="minorEastAsia"/>
        </w:rPr>
      </w:pPr>
    </w:p>
    <w:p w14:paraId="01EA2275" w14:textId="77777777" w:rsidR="00A2242F" w:rsidRDefault="00A2242F" w:rsidP="00A2242F">
      <w:pPr>
        <w:rPr>
          <w:rFonts w:eastAsiaTheme="minorEastAsia"/>
        </w:rPr>
      </w:pPr>
      <w:r>
        <w:rPr>
          <w:rFonts w:eastAsiaTheme="minorEastAsia"/>
        </w:rPr>
        <w:t>The bins that belong to the prefix in the Exponential-</w:t>
      </w:r>
      <w:proofErr w:type="spellStart"/>
      <w:r>
        <w:rPr>
          <w:rFonts w:eastAsiaTheme="minorEastAsia"/>
        </w:rPr>
        <w:t>Golomb</w:t>
      </w:r>
      <w:proofErr w:type="spellEnd"/>
      <w:r>
        <w:rPr>
          <w:rFonts w:eastAsiaTheme="minorEastAsia"/>
        </w:rPr>
        <w:t xml:space="preserve"> binarization of </w:t>
      </w:r>
      <w:proofErr w:type="spellStart"/>
      <w:r>
        <w:rPr>
          <w:rFonts w:eastAsiaTheme="minorEastAsia"/>
        </w:rPr>
        <w:t>abs_trafo_coeff_</w:t>
      </w:r>
      <w:proofErr w:type="gramStart"/>
      <w:r>
        <w:rPr>
          <w:rFonts w:eastAsiaTheme="minorEastAsia"/>
        </w:rPr>
        <w:t>remainder</w:t>
      </w:r>
      <w:proofErr w:type="spellEnd"/>
      <w:r>
        <w:rPr>
          <w:rFonts w:eastAsiaTheme="minorEastAsia"/>
        </w:rPr>
        <w:t>[</w:t>
      </w:r>
      <w:proofErr w:type="gramEnd"/>
      <w:r>
        <w:rPr>
          <w:rFonts w:eastAsiaTheme="minorEastAsia"/>
        </w:rPr>
        <w:t> j </w:t>
      </w:r>
      <w:r w:rsidRPr="00C74B39">
        <w:rPr>
          <w:rFonts w:eastAsiaTheme="minorEastAsia"/>
        </w:rPr>
        <w:t>]</w:t>
      </w:r>
      <w:r>
        <w:rPr>
          <w:rFonts w:eastAsiaTheme="minorEastAsia"/>
        </w:rPr>
        <w:t xml:space="preserve"> are context coded where the context model selection depends on </w:t>
      </w:r>
      <w:r>
        <w:rPr>
          <w:rFonts w:eastAsiaTheme="minorEastAsia"/>
        </w:rPr>
        <w:lastRenderedPageBreak/>
        <w:t xml:space="preserve">the position of a bin. For each channel, 31 context models are supported for the coding of these bins. </w:t>
      </w:r>
    </w:p>
    <w:p w14:paraId="0E388C78" w14:textId="77777777" w:rsidR="00A2242F" w:rsidRDefault="00A2242F" w:rsidP="00A2242F">
      <w:pPr>
        <w:rPr>
          <w:rFonts w:eastAsiaTheme="minorEastAsia"/>
        </w:rPr>
      </w:pPr>
    </w:p>
    <w:p w14:paraId="2A718049" w14:textId="77777777" w:rsidR="00A2242F" w:rsidRDefault="00A2242F" w:rsidP="00A2242F">
      <w:pPr>
        <w:rPr>
          <w:rFonts w:eastAsiaTheme="minorEastAsia"/>
        </w:rPr>
      </w:pPr>
      <w:r>
        <w:rPr>
          <w:rFonts w:eastAsiaTheme="minorEastAsia"/>
        </w:rPr>
        <w:t>All other bins that occur in the proposed coding scheme for the trigonometric transforms are coded in bypass mode.</w:t>
      </w:r>
    </w:p>
    <w:p w14:paraId="60C16E39" w14:textId="77777777" w:rsidR="00A2242F" w:rsidRDefault="00A2242F" w:rsidP="00A2242F">
      <w:pPr>
        <w:pStyle w:val="Heading3"/>
        <w:rPr>
          <w:rFonts w:ascii="Times New Roman" w:eastAsiaTheme="minorEastAsia" w:hAnsi="Times New Roman"/>
          <w:lang w:val="en-US"/>
        </w:rPr>
      </w:pPr>
      <w:bookmarkStart w:id="3" w:name="_Ref181085661"/>
      <w:r>
        <w:rPr>
          <w:rFonts w:ascii="Times New Roman" w:eastAsiaTheme="minorEastAsia" w:hAnsi="Times New Roman"/>
          <w:lang w:val="en-US"/>
        </w:rPr>
        <w:t xml:space="preserve">Reconstruction process for transform </w:t>
      </w:r>
      <w:proofErr w:type="gramStart"/>
      <w:r>
        <w:rPr>
          <w:rFonts w:ascii="Times New Roman" w:eastAsiaTheme="minorEastAsia" w:hAnsi="Times New Roman"/>
          <w:lang w:val="en-US"/>
        </w:rPr>
        <w:t>coefficients</w:t>
      </w:r>
      <w:bookmarkEnd w:id="3"/>
      <w:proofErr w:type="gramEnd"/>
    </w:p>
    <w:p w14:paraId="3816446C" w14:textId="17820F08" w:rsidR="00102C1A" w:rsidRDefault="00786773" w:rsidP="00943349">
      <w:pPr>
        <w:rPr>
          <w:rFonts w:eastAsiaTheme="minorEastAsia"/>
        </w:rPr>
      </w:pPr>
      <w:r>
        <w:rPr>
          <w:rFonts w:eastAsiaTheme="minorEastAsia"/>
        </w:rPr>
        <w:t xml:space="preserve">Each transform coefficient level value </w:t>
      </w:r>
      <w:proofErr w:type="gramStart"/>
      <w:r>
        <w:rPr>
          <w:rFonts w:eastAsiaTheme="minorEastAsia"/>
        </w:rPr>
        <w:t>c[</w:t>
      </w:r>
      <w:proofErr w:type="gramEnd"/>
      <w:r>
        <w:rPr>
          <w:rFonts w:eastAsiaTheme="minorEastAsia"/>
        </w:rPr>
        <w:t> j ] is</w:t>
      </w:r>
      <w:r w:rsidR="0080684E">
        <w:rPr>
          <w:rFonts w:eastAsiaTheme="minorEastAsia"/>
        </w:rPr>
        <w:t xml:space="preserve"> reconstructed by invoking a quantization </w:t>
      </w:r>
      <w:proofErr w:type="spellStart"/>
      <w:r w:rsidR="0080684E">
        <w:rPr>
          <w:rFonts w:eastAsiaTheme="minorEastAsia"/>
        </w:rPr>
        <w:t>stepsize</w:t>
      </w:r>
      <w:proofErr w:type="spellEnd"/>
      <w:r w:rsidR="0080684E">
        <w:rPr>
          <w:rFonts w:eastAsiaTheme="minorEastAsia"/>
        </w:rPr>
        <w:t xml:space="preserve"> </w:t>
      </w:r>
      <m:oMath>
        <m:r>
          <m:rPr>
            <m:sty m:val="p"/>
          </m:rPr>
          <w:rPr>
            <w:rFonts w:ascii="Cambria Math" w:eastAsiaTheme="minorEastAsia" w:hAnsi="Cambria Math"/>
          </w:rPr>
          <m:t>Δ</m:t>
        </m:r>
      </m:oMath>
      <w:r w:rsidR="0080684E">
        <w:rPr>
          <w:rFonts w:eastAsiaTheme="minorEastAsia"/>
        </w:rPr>
        <w:t xml:space="preserve"> that is transmitted in the bit stream.</w:t>
      </w:r>
      <w:r>
        <w:rPr>
          <w:rFonts w:eastAsiaTheme="minorEastAsia"/>
        </w:rPr>
        <w:t xml:space="preserve"> </w:t>
      </w:r>
      <w:r w:rsidR="00102C1A">
        <w:rPr>
          <w:rFonts w:eastAsiaTheme="minorEastAsia"/>
        </w:rPr>
        <w:t xml:space="preserve">For the trigonometric transforms, this reconstruction process involves the state </w:t>
      </w:r>
      <w:proofErr w:type="spellStart"/>
      <w:proofErr w:type="gramStart"/>
      <w:r w:rsidR="00102C1A">
        <w:rPr>
          <w:rFonts w:eastAsiaTheme="minorEastAsia"/>
        </w:rPr>
        <w:t>Qstate</w:t>
      </w:r>
      <w:proofErr w:type="spellEnd"/>
      <w:r w:rsidR="00102C1A">
        <w:rPr>
          <w:rFonts w:eastAsiaTheme="minorEastAsia"/>
        </w:rPr>
        <w:t>[</w:t>
      </w:r>
      <w:proofErr w:type="gramEnd"/>
      <w:r w:rsidR="00102C1A">
        <w:rPr>
          <w:rFonts w:eastAsiaTheme="minorEastAsia"/>
        </w:rPr>
        <w:t xml:space="preserve"> j ] at the current position j with respect to </w:t>
      </w:r>
      <w:r w:rsidR="00943349">
        <w:rPr>
          <w:rFonts w:eastAsiaTheme="minorEastAsia"/>
        </w:rPr>
        <w:t>the</w:t>
      </w:r>
      <w:r w:rsidR="005A6AAA">
        <w:rPr>
          <w:rFonts w:eastAsiaTheme="minorEastAsia"/>
        </w:rPr>
        <w:t xml:space="preserve"> specified </w:t>
      </w:r>
      <w:r w:rsidR="00102C1A">
        <w:rPr>
          <w:rFonts w:eastAsiaTheme="minorEastAsia"/>
        </w:rPr>
        <w:t xml:space="preserve">state machine </w:t>
      </w:r>
      <w:r w:rsidR="005A6AAA">
        <w:rPr>
          <w:rFonts w:eastAsiaTheme="minorEastAsia"/>
        </w:rPr>
        <w:t xml:space="preserve">S which </w:t>
      </w:r>
      <w:r w:rsidR="00943349">
        <w:rPr>
          <w:rFonts w:eastAsiaTheme="minorEastAsia"/>
        </w:rPr>
        <w:t xml:space="preserve">is determined as in the previous section. </w:t>
      </w:r>
      <w:r w:rsidR="00102C1A">
        <w:rPr>
          <w:rFonts w:eastAsiaTheme="minorEastAsia"/>
        </w:rPr>
        <w:t>To ease notation, if the identity transform is used, it is assume</w:t>
      </w:r>
      <w:r w:rsidR="00943349">
        <w:rPr>
          <w:rFonts w:eastAsiaTheme="minorEastAsia"/>
        </w:rPr>
        <w:t>d</w:t>
      </w:r>
      <w:r w:rsidR="00102C1A">
        <w:rPr>
          <w:rFonts w:eastAsiaTheme="minorEastAsia"/>
        </w:rPr>
        <w:t xml:space="preserve"> that </w:t>
      </w:r>
      <w:proofErr w:type="spellStart"/>
      <w:proofErr w:type="gramStart"/>
      <w:r w:rsidR="00102C1A">
        <w:rPr>
          <w:rFonts w:eastAsiaTheme="minorEastAsia"/>
        </w:rPr>
        <w:t>Qstate</w:t>
      </w:r>
      <w:proofErr w:type="spellEnd"/>
      <w:r w:rsidR="00102C1A">
        <w:rPr>
          <w:rFonts w:eastAsiaTheme="minorEastAsia"/>
        </w:rPr>
        <w:t>[</w:t>
      </w:r>
      <w:proofErr w:type="gramEnd"/>
      <w:r w:rsidR="00102C1A">
        <w:rPr>
          <w:rFonts w:eastAsiaTheme="minorEastAsia"/>
        </w:rPr>
        <w:t> j ] is equal to 0.  Then, putting</w:t>
      </w:r>
    </w:p>
    <w:p w14:paraId="15874E6B" w14:textId="77777777" w:rsidR="00030404" w:rsidRDefault="00030404" w:rsidP="001230DA">
      <w:pPr>
        <w:rPr>
          <w:rFonts w:eastAsiaTheme="minorEastAsia"/>
        </w:rPr>
      </w:pPr>
    </w:p>
    <w:p w14:paraId="379502E0" w14:textId="76E5A0FE" w:rsidR="00030404" w:rsidRDefault="00030404" w:rsidP="001230DA">
      <w:pPr>
        <w:rPr>
          <w:rFonts w:eastAsiaTheme="minorEastAsia"/>
        </w:rPr>
      </w:pPr>
      <m:oMathPara>
        <m:oMath>
          <m:r>
            <w:rPr>
              <w:rFonts w:ascii="Cambria Math" w:eastAsiaTheme="minorEastAsia" w:hAnsi="Cambria Math"/>
            </w:rPr>
            <m:t>σ</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 xml:space="preserve">=0      </m:t>
          </m:r>
          <m:r>
            <m:rPr>
              <m:sty m:val="p"/>
            </m:rPr>
            <w:rPr>
              <w:rFonts w:ascii="Cambria Math" w:eastAsiaTheme="minorEastAsia" w:hAnsi="Cambria Math"/>
            </w:rPr>
            <m:t>and</m:t>
          </m:r>
          <m:r>
            <w:rPr>
              <w:rFonts w:ascii="Cambria Math" w:eastAsiaTheme="minorEastAsia" w:hAnsi="Cambria Math"/>
            </w:rPr>
            <m:t xml:space="preserve">               </m:t>
          </m:r>
          <m:r>
            <m:rPr>
              <m:sty m:val="p"/>
            </m:rPr>
            <w:rPr>
              <w:rFonts w:ascii="Cambria Math" w:eastAsiaTheme="minorEastAsia" w:hAnsi="Cambria Math"/>
            </w:rPr>
            <m:t>σ(c</m:t>
          </m:r>
          <m:r>
            <m:rPr>
              <m:lit/>
              <m:sty m:val="p"/>
            </m:rPr>
            <w:rPr>
              <w:rFonts w:ascii="Cambria Math" w:eastAsiaTheme="minorEastAsia" w:hAnsi="Cambria Math"/>
            </w:rPr>
            <m:t>[</m:t>
          </m:r>
          <m:r>
            <m:rPr>
              <m:sty m:val="p"/>
            </m:rPr>
            <w:rPr>
              <w:rFonts w:ascii="Cambria Math" w:eastAsiaTheme="minorEastAsia" w:hAnsi="Cambria Math"/>
            </w:rPr>
            <m:t>j</m:t>
          </m:r>
          <m:r>
            <m:rPr>
              <m:lit/>
              <m:sty m:val="p"/>
            </m:rPr>
            <w:rPr>
              <w:rFonts w:ascii="Cambria Math" w:eastAsiaTheme="minorEastAsia" w:hAnsi="Cambria Math"/>
            </w:rPr>
            <m:t>]</m:t>
          </m:r>
          <m:r>
            <m:rPr>
              <m:sty m:val="p"/>
            </m:rPr>
            <w:rPr>
              <w:rFonts w:ascii="Cambria Math" w:eastAsiaTheme="minorEastAsia" w:hAnsi="Cambria Math"/>
            </w:rPr>
            <m:t>)</m:t>
          </m:r>
          <m:r>
            <m:rPr>
              <m:sty m:val="p"/>
            </m:rPr>
            <w:rPr>
              <w:rFonts w:ascii="Cambria Math" w:hAnsi="Cambria Math"/>
            </w:rPr>
            <m:t>=</m:t>
          </m:r>
          <m:d>
            <m:dPr>
              <m:begChr m:val="{"/>
              <m:endChr m:val=""/>
              <m:ctrlPr>
                <w:rPr>
                  <w:rFonts w:ascii="Cambria Math" w:eastAsiaTheme="minorEastAsia" w:hAnsi="Cambria Math"/>
                </w:rPr>
              </m:ctrlPr>
            </m:dPr>
            <m:e>
              <m:eqArr>
                <m:eqArrPr>
                  <m:ctrlPr>
                    <w:rPr>
                      <w:rFonts w:ascii="Cambria Math" w:eastAsiaTheme="minorEastAsia" w:hAnsi="Cambria Math"/>
                    </w:rPr>
                  </m:ctrlPr>
                </m:eqArrPr>
                <m:e>
                  <m:r>
                    <w:rPr>
                      <w:rFonts w:ascii="Cambria Math" w:eastAsiaTheme="minorEastAsia" w:hAnsi="Cambria Math"/>
                    </w:rPr>
                    <m:t>-1</m:t>
                  </m:r>
                  <m:r>
                    <m:rPr>
                      <m:sty m:val="p"/>
                    </m:rPr>
                    <w:rPr>
                      <w:rFonts w:ascii="Cambria Math" w:hAnsi="Cambria Math"/>
                    </w:rPr>
                    <m:t>,  &amp;c</m:t>
                  </m:r>
                  <m:r>
                    <m:rPr>
                      <m:lit/>
                      <m:sty m:val="p"/>
                    </m:rPr>
                    <w:rPr>
                      <w:rFonts w:ascii="Cambria Math" w:hAnsi="Cambria Math"/>
                    </w:rPr>
                    <m:t>[</m:t>
                  </m:r>
                  <m:r>
                    <m:rPr>
                      <m:sty m:val="p"/>
                    </m:rPr>
                    <w:rPr>
                      <w:rFonts w:ascii="Cambria Math" w:hAnsi="Cambria Math"/>
                    </w:rPr>
                    <m:t>j</m:t>
                  </m:r>
                  <m:r>
                    <m:rPr>
                      <m:lit/>
                      <m:sty m:val="p"/>
                    </m:rPr>
                    <w:rPr>
                      <w:rFonts w:ascii="Cambria Math" w:hAnsi="Cambria Math"/>
                    </w:rPr>
                    <m:t>]</m:t>
                  </m:r>
                  <m:r>
                    <m:rPr>
                      <m:sty m:val="p"/>
                    </m:rPr>
                    <w:rPr>
                      <w:rFonts w:ascii="Cambria Math" w:hAnsi="Cambria Math"/>
                    </w:rPr>
                    <m:t>&lt;0</m:t>
                  </m:r>
                </m:e>
                <m:e>
                  <m:r>
                    <m:rPr>
                      <m:sty m:val="p"/>
                    </m:rPr>
                    <w:rPr>
                      <w:rFonts w:ascii="Cambria Math" w:hAnsi="Cambria Math"/>
                    </w:rPr>
                    <m:t>1,  &amp;c</m:t>
                  </m:r>
                  <m:r>
                    <m:rPr>
                      <m:lit/>
                      <m:sty m:val="p"/>
                    </m:rPr>
                    <w:rPr>
                      <w:rFonts w:ascii="Cambria Math" w:hAnsi="Cambria Math"/>
                    </w:rPr>
                    <m:t>[</m:t>
                  </m:r>
                  <m:r>
                    <m:rPr>
                      <m:sty m:val="p"/>
                    </m:rPr>
                    <w:rPr>
                      <w:rFonts w:ascii="Cambria Math" w:hAnsi="Cambria Math"/>
                    </w:rPr>
                    <m:t>j</m:t>
                  </m:r>
                  <m:r>
                    <m:rPr>
                      <m:lit/>
                      <m:sty m:val="p"/>
                    </m:rPr>
                    <w:rPr>
                      <w:rFonts w:ascii="Cambria Math" w:hAnsi="Cambria Math"/>
                    </w:rPr>
                    <m:t>]</m:t>
                  </m:r>
                  <m:r>
                    <m:rPr>
                      <m:sty m:val="p"/>
                    </m:rPr>
                    <w:rPr>
                      <w:rFonts w:ascii="Cambria Math" w:hAnsi="Cambria Math"/>
                    </w:rPr>
                    <m:t>&gt;0</m:t>
                  </m:r>
                </m:e>
              </m:eqArr>
              <m:r>
                <w:rPr>
                  <w:rFonts w:ascii="Cambria Math" w:eastAsiaTheme="minorEastAsia" w:hAnsi="Cambria Math"/>
                </w:rPr>
                <m:t>,</m:t>
              </m:r>
            </m:e>
          </m:d>
        </m:oMath>
      </m:oMathPara>
    </w:p>
    <w:p w14:paraId="7FF6DE10" w14:textId="77777777" w:rsidR="00030404" w:rsidRDefault="00030404" w:rsidP="001230DA">
      <w:pPr>
        <w:rPr>
          <w:rFonts w:eastAsiaTheme="minorEastAsia"/>
        </w:rPr>
      </w:pPr>
    </w:p>
    <w:p w14:paraId="550CB50E" w14:textId="43A3E9A2" w:rsidR="0080684E" w:rsidRDefault="00102C1A" w:rsidP="001230DA">
      <w:pPr>
        <w:rPr>
          <w:rFonts w:eastAsiaTheme="minorEastAsia"/>
        </w:rPr>
      </w:pPr>
      <w:r>
        <w:rPr>
          <w:rFonts w:eastAsiaTheme="minorEastAsia"/>
        </w:rPr>
        <w:t xml:space="preserve">the reconstruction of the intermediate residual coefficients can always be realized as </w:t>
      </w:r>
    </w:p>
    <w:p w14:paraId="2EFEFDE5" w14:textId="77777777" w:rsidR="0080684E" w:rsidRDefault="0080684E" w:rsidP="0080684E">
      <w:pPr>
        <w:rPr>
          <w:rFonts w:eastAsiaTheme="minorEastAsia"/>
        </w:rPr>
      </w:pPr>
    </w:p>
    <w:p w14:paraId="075F18E8" w14:textId="2F824FB2" w:rsidR="0080684E" w:rsidRPr="001C1047" w:rsidRDefault="0080684E" w:rsidP="0080684E">
      <w:pPr>
        <w:rPr>
          <w:rFonts w:eastAsiaTheme="minorEastAsia"/>
        </w:rPr>
      </w:pPr>
      <m:oMathPara>
        <m:oMath>
          <m:r>
            <m:rPr>
              <m:sty m:val="p"/>
            </m:rPr>
            <w:rPr>
              <w:rFonts w:ascii="Cambria Math" w:eastAsiaTheme="minorEastAsia" w:hAnsi="Cambria Math"/>
            </w:rPr>
            <m:t>resImd</m:t>
          </m:r>
          <m:d>
            <m:dPr>
              <m:begChr m:val="["/>
              <m:endChr m:val="]"/>
              <m:ctrlPr>
                <w:rPr>
                  <w:rFonts w:ascii="Cambria Math" w:eastAsiaTheme="minorEastAsia" w:hAnsi="Cambria Math"/>
                </w:rPr>
              </m:ctrlPr>
            </m:dPr>
            <m:e>
              <m:r>
                <m:rPr>
                  <m:sty m:val="p"/>
                </m:rPr>
                <w:rPr>
                  <w:rFonts w:ascii="Cambria Math" w:eastAsiaTheme="minorEastAsia" w:hAnsi="Cambria Math"/>
                </w:rPr>
                <m:t> j </m:t>
              </m:r>
            </m:e>
          </m:d>
          <m:r>
            <m:rPr>
              <m:sty m:val="p"/>
            </m:rPr>
            <w:rPr>
              <w:rFonts w:ascii="Cambria Math" w:eastAsiaTheme="minorEastAsia" w:hAnsi="Cambria Math"/>
            </w:rPr>
            <m:t>=</m:t>
          </m:r>
          <m:d>
            <m:dPr>
              <m:ctrlPr>
                <w:rPr>
                  <w:rFonts w:ascii="Cambria Math" w:eastAsiaTheme="minorEastAsia" w:hAnsi="Cambria Math"/>
                </w:rPr>
              </m:ctrlPr>
            </m:dPr>
            <m:e>
              <m:r>
                <m:rPr>
                  <m:sty m:val="p"/>
                </m:rPr>
                <w:rPr>
                  <w:rFonts w:ascii="Cambria Math" w:eastAsiaTheme="minorEastAsia" w:hAnsi="Cambria Math"/>
                </w:rPr>
                <m:t>2·c</m:t>
              </m:r>
              <m:d>
                <m:dPr>
                  <m:begChr m:val="["/>
                  <m:endChr m:val="]"/>
                  <m:ctrlPr>
                    <w:rPr>
                      <w:rFonts w:ascii="Cambria Math" w:eastAsiaTheme="minorEastAsia" w:hAnsi="Cambria Math"/>
                    </w:rPr>
                  </m:ctrlPr>
                </m:dPr>
                <m:e>
                  <m:r>
                    <m:rPr>
                      <m:sty m:val="p"/>
                    </m:rPr>
                    <w:rPr>
                      <w:rFonts w:ascii="Cambria Math" w:eastAsiaTheme="minorEastAsia" w:hAnsi="Cambria Math"/>
                    </w:rPr>
                    <m:t xml:space="preserve"> j </m:t>
                  </m:r>
                </m:e>
              </m:d>
              <m:r>
                <m:rPr>
                  <m:sty m:val="p"/>
                </m:rPr>
                <w:rPr>
                  <w:rFonts w:ascii="Cambria Math" w:eastAsiaTheme="minorEastAsia" w:hAnsi="Cambria Math"/>
                </w:rPr>
                <m:t>-σ</m:t>
              </m:r>
              <m:d>
                <m:dPr>
                  <m:ctrlPr>
                    <w:rPr>
                      <w:rFonts w:ascii="Cambria Math" w:eastAsiaTheme="minorEastAsia" w:hAnsi="Cambria Math"/>
                    </w:rPr>
                  </m:ctrlPr>
                </m:dPr>
                <m:e>
                  <m:r>
                    <m:rPr>
                      <m:sty m:val="p"/>
                    </m:rPr>
                    <w:rPr>
                      <w:rFonts w:ascii="Cambria Math" w:eastAsiaTheme="minorEastAsia" w:hAnsi="Cambria Math"/>
                    </w:rPr>
                    <m:t>c</m:t>
                  </m:r>
                  <m:d>
                    <m:dPr>
                      <m:begChr m:val="["/>
                      <m:endChr m:val="]"/>
                      <m:ctrlPr>
                        <w:rPr>
                          <w:rFonts w:ascii="Cambria Math" w:eastAsiaTheme="minorEastAsia" w:hAnsi="Cambria Math"/>
                        </w:rPr>
                      </m:ctrlPr>
                    </m:dPr>
                    <m:e>
                      <m:r>
                        <m:rPr>
                          <m:sty m:val="p"/>
                        </m:rPr>
                        <w:rPr>
                          <w:rFonts w:ascii="Cambria Math" w:eastAsiaTheme="minorEastAsia" w:hAnsi="Cambria Math"/>
                        </w:rPr>
                        <m:t>j</m:t>
                      </m:r>
                    </m:e>
                  </m:d>
                </m:e>
              </m:d>
              <m:r>
                <m:rPr>
                  <m:sty m:val="p"/>
                </m:rPr>
                <w:rPr>
                  <w:rFonts w:ascii="Cambria Math" w:eastAsiaTheme="minorEastAsia" w:hAnsi="Cambria Math"/>
                </w:rPr>
                <m:t>⋅</m:t>
              </m:r>
              <m:d>
                <m:dPr>
                  <m:ctrlPr>
                    <w:rPr>
                      <w:rFonts w:ascii="Cambria Math" w:eastAsiaTheme="minorEastAsia" w:hAnsi="Cambria Math"/>
                    </w:rPr>
                  </m:ctrlPr>
                </m:dPr>
                <m:e>
                  <m:r>
                    <m:rPr>
                      <m:sty m:val="p"/>
                    </m:rPr>
                    <w:rPr>
                      <w:rFonts w:ascii="Cambria Math" w:eastAsiaTheme="minorEastAsia" w:hAnsi="Cambria Math"/>
                    </w:rPr>
                    <m:t>Qstate</m:t>
                  </m:r>
                  <m:d>
                    <m:dPr>
                      <m:begChr m:val="["/>
                      <m:endChr m:val="]"/>
                      <m:ctrlPr>
                        <w:rPr>
                          <w:rFonts w:ascii="Cambria Math" w:eastAsiaTheme="minorEastAsia" w:hAnsi="Cambria Math"/>
                        </w:rPr>
                      </m:ctrlPr>
                    </m:dPr>
                    <m:e>
                      <m:r>
                        <m:rPr>
                          <m:sty m:val="p"/>
                        </m:rPr>
                        <w:rPr>
                          <w:rFonts w:ascii="Cambria Math" w:eastAsiaTheme="minorEastAsia" w:hAnsi="Cambria Math"/>
                        </w:rPr>
                        <m:t xml:space="preserve"> j </m:t>
                      </m:r>
                    </m:e>
                  </m:d>
                  <m:r>
                    <w:rPr>
                      <w:rFonts w:ascii="Cambria Math" w:eastAsiaTheme="minorEastAsia" w:hAnsi="Cambria Math"/>
                    </w:rPr>
                    <m:t>&amp;</m:t>
                  </m:r>
                  <m:r>
                    <m:rPr>
                      <m:sty m:val="p"/>
                    </m:rPr>
                    <w:rPr>
                      <w:rFonts w:ascii="Cambria Math" w:eastAsiaTheme="minorEastAsia" w:hAnsi="Cambria Math"/>
                    </w:rPr>
                    <m:t>1</m:t>
                  </m:r>
                </m:e>
              </m:d>
            </m:e>
          </m:d>
          <m:r>
            <m:rPr>
              <m:sty m:val="p"/>
            </m:rPr>
            <w:rPr>
              <w:rFonts w:ascii="Cambria Math" w:eastAsiaTheme="minorEastAsia" w:hAnsi="Cambria Math"/>
            </w:rPr>
            <m:t xml:space="preserve">⋅Δ </m:t>
          </m:r>
          <m:r>
            <w:rPr>
              <w:rFonts w:ascii="Cambria Math" w:eastAsiaTheme="minorEastAsia" w:hAnsi="Cambria Math"/>
            </w:rPr>
            <m:t>.</m:t>
          </m:r>
        </m:oMath>
      </m:oMathPara>
    </w:p>
    <w:p w14:paraId="0C34301C" w14:textId="77777777" w:rsidR="001C1047" w:rsidRDefault="001C1047" w:rsidP="0080684E">
      <w:pPr>
        <w:rPr>
          <w:rFonts w:eastAsiaTheme="minorEastAsia"/>
        </w:rPr>
      </w:pPr>
    </w:p>
    <w:p w14:paraId="35382D84" w14:textId="6C052B16" w:rsidR="001C1047" w:rsidRPr="0080684E" w:rsidRDefault="001C1047" w:rsidP="0080684E">
      <w:pPr>
        <w:rPr>
          <w:rFonts w:eastAsiaTheme="minorEastAsia"/>
        </w:rPr>
      </w:pPr>
      <w:r>
        <w:rPr>
          <w:rFonts w:eastAsiaTheme="minorEastAsia"/>
        </w:rPr>
        <w:t xml:space="preserve">More details related to the proposed reconstruction process for transform coefficients can be found in clause 8.4 of the attached Proposed Draft Specification Text. </w:t>
      </w:r>
    </w:p>
    <w:p w14:paraId="664B202B" w14:textId="24B89269" w:rsidR="0080684E" w:rsidRDefault="0080684E" w:rsidP="0080684E">
      <w:pPr>
        <w:rPr>
          <w:rFonts w:eastAsiaTheme="minorEastAsia"/>
        </w:rPr>
      </w:pPr>
    </w:p>
    <w:p w14:paraId="03BDD2E9" w14:textId="03C2A19A" w:rsidR="00996812" w:rsidRPr="00A75F71" w:rsidRDefault="0058437F" w:rsidP="00996812">
      <w:pPr>
        <w:pStyle w:val="Heading3"/>
        <w:rPr>
          <w:rFonts w:ascii="Times New Roman" w:eastAsiaTheme="minorEastAsia" w:hAnsi="Times New Roman"/>
          <w:lang w:val="en-US"/>
        </w:rPr>
      </w:pPr>
      <w:bookmarkStart w:id="4" w:name="_Ref181086619"/>
      <w:r w:rsidRPr="00A75F71">
        <w:rPr>
          <w:rFonts w:ascii="Times New Roman" w:eastAsiaTheme="minorEastAsia" w:hAnsi="Times New Roman"/>
          <w:lang w:val="en-US"/>
        </w:rPr>
        <w:t>S</w:t>
      </w:r>
      <w:r w:rsidR="00F15FA3" w:rsidRPr="00A75F71">
        <w:rPr>
          <w:rFonts w:ascii="Times New Roman" w:eastAsiaTheme="minorEastAsia" w:hAnsi="Times New Roman"/>
          <w:lang w:val="en-US"/>
        </w:rPr>
        <w:t>ample wise</w:t>
      </w:r>
      <w:r w:rsidR="00996812" w:rsidRPr="00A75F71">
        <w:rPr>
          <w:rFonts w:ascii="Times New Roman" w:eastAsiaTheme="minorEastAsia" w:hAnsi="Times New Roman"/>
          <w:lang w:val="en-US"/>
        </w:rPr>
        <w:t xml:space="preserve"> prediction</w:t>
      </w:r>
      <w:r w:rsidRPr="00A75F71">
        <w:rPr>
          <w:rFonts w:ascii="Times New Roman" w:eastAsiaTheme="minorEastAsia" w:hAnsi="Times New Roman"/>
          <w:lang w:val="en-US"/>
        </w:rPr>
        <w:t xml:space="preserve"> of reconstructed residual sample </w:t>
      </w:r>
      <w:proofErr w:type="gramStart"/>
      <w:r w:rsidRPr="00A75F71">
        <w:rPr>
          <w:rFonts w:ascii="Times New Roman" w:eastAsiaTheme="minorEastAsia" w:hAnsi="Times New Roman"/>
          <w:lang w:val="en-US"/>
        </w:rPr>
        <w:t>values</w:t>
      </w:r>
      <w:bookmarkEnd w:id="4"/>
      <w:proofErr w:type="gramEnd"/>
    </w:p>
    <w:p w14:paraId="0C48A4C4" w14:textId="462D4E9A" w:rsidR="00996812" w:rsidRPr="00A75F71" w:rsidRDefault="00996812" w:rsidP="00996812">
      <w:r w:rsidRPr="00A75F71">
        <w:t xml:space="preserve">If the identity transform is used on the current block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k,m</m:t>
            </m:r>
          </m:sub>
        </m:sSub>
      </m:oMath>
      <w:r w:rsidRPr="00A75F71">
        <w:t xml:space="preserve">, </w:t>
      </w:r>
      <w:r w:rsidR="00F15FA3" w:rsidRPr="00A75F71">
        <w:t xml:space="preserve">it is proposed to support </w:t>
      </w:r>
      <w:r w:rsidRPr="00A75F71">
        <w:t>a s</w:t>
      </w:r>
      <w:r w:rsidR="00F15FA3" w:rsidRPr="00A75F71">
        <w:t xml:space="preserve">ample wise </w:t>
      </w:r>
      <w:r w:rsidRPr="00A75F71">
        <w:t xml:space="preserve">prediction for the residual samples </w:t>
      </w:r>
      <m:oMath>
        <m:r>
          <m:rPr>
            <m:sty m:val="p"/>
          </m:rPr>
          <w:rPr>
            <w:rFonts w:ascii="Cambria Math" w:hAnsi="Cambria Math"/>
          </w:rPr>
          <m:t>res</m:t>
        </m:r>
        <m:d>
          <m:dPr>
            <m:begChr m:val="["/>
            <m:endChr m:val="]"/>
            <m:ctrlPr>
              <w:rPr>
                <w:rFonts w:ascii="Cambria Math" w:hAnsi="Cambria Math"/>
              </w:rPr>
            </m:ctrlPr>
          </m:dPr>
          <m:e>
            <m:r>
              <m:rPr>
                <m:sty m:val="p"/>
              </m:rPr>
              <w:rPr>
                <w:rFonts w:ascii="Cambria Math" w:hAnsi="Cambria Math"/>
              </w:rPr>
              <m:t>j</m:t>
            </m:r>
          </m:e>
        </m:d>
      </m:oMath>
      <w:r w:rsidRPr="00A75F71">
        <w:t xml:space="preserve"> for the case that the prediction mode is</w:t>
      </w:r>
      <w:r w:rsidR="00F15FA3" w:rsidRPr="00A75F71">
        <w:t>,</w:t>
      </w:r>
      <w:r w:rsidRPr="00A75F71">
        <w:t xml:space="preserve"> the Inter-Channel Prediction</w:t>
      </w:r>
      <w:r w:rsidR="00F15FA3" w:rsidRPr="00A75F71">
        <w:t>,</w:t>
      </w:r>
      <w:r w:rsidRPr="00A75F71">
        <w:t xml:space="preserve"> the </w:t>
      </w:r>
      <w:r w:rsidR="00EE3391">
        <w:t xml:space="preserve">Block-Matching </w:t>
      </w:r>
      <w:proofErr w:type="gramStart"/>
      <w:r w:rsidR="00EE3391">
        <w:t>Prediction</w:t>
      </w:r>
      <w:proofErr w:type="gramEnd"/>
      <w:r w:rsidRPr="00A75F71">
        <w:t xml:space="preserve"> or the Zero Prediction mode. </w:t>
      </w:r>
    </w:p>
    <w:p w14:paraId="2BEBE8C8" w14:textId="263508E3" w:rsidR="0058437F" w:rsidRDefault="0058437F" w:rsidP="00996812"/>
    <w:p w14:paraId="5BA2A1BD" w14:textId="3923A0BB" w:rsidR="00BC0C86" w:rsidRPr="00A75F71" w:rsidRDefault="00BC0C86" w:rsidP="00996812">
      <w:r>
        <w:t xml:space="preserve">More details related to the proposed sample wise prediction of residuals can be found in </w:t>
      </w:r>
      <w:r w:rsidR="00AA4BC9">
        <w:t xml:space="preserve">clause 7.3.3.4, clause 7.3.3.5, clause 7.4.4.4, clause 7.4.4.5 and </w:t>
      </w:r>
      <w:r>
        <w:t xml:space="preserve">clause 8.5 of the attached Proposed Draft Specification Text. </w:t>
      </w:r>
    </w:p>
    <w:p w14:paraId="17E5FAEE" w14:textId="6663F63A" w:rsidR="00A75F71" w:rsidRPr="00771590" w:rsidRDefault="00A75F71" w:rsidP="00A75F71">
      <w:pPr>
        <w:pStyle w:val="Heading4"/>
        <w:rPr>
          <w:rFonts w:ascii="Times New Roman" w:hAnsi="Times New Roman"/>
          <w:sz w:val="24"/>
          <w:szCs w:val="24"/>
        </w:rPr>
      </w:pPr>
      <w:r w:rsidRPr="00771590">
        <w:rPr>
          <w:rFonts w:ascii="Times New Roman" w:hAnsi="Times New Roman"/>
          <w:sz w:val="24"/>
          <w:szCs w:val="24"/>
        </w:rPr>
        <w:t>General form of sample wise prediction</w:t>
      </w:r>
    </w:p>
    <w:p w14:paraId="1D050072" w14:textId="29194D04" w:rsidR="006C79BA" w:rsidRDefault="004F7137" w:rsidP="004F7137">
      <w:r>
        <w:t>The general</w:t>
      </w:r>
      <w:r w:rsidR="00BC3746">
        <w:t xml:space="preserve"> proposed</w:t>
      </w:r>
      <w:r>
        <w:t xml:space="preserve"> sample wise prediction works as follows. </w:t>
      </w:r>
    </w:p>
    <w:p w14:paraId="5AF46FA7" w14:textId="5A80DF57" w:rsidR="006C79BA" w:rsidRDefault="004F7137" w:rsidP="004F7137">
      <w:r>
        <w:t xml:space="preserve">Input </w:t>
      </w:r>
      <w:proofErr w:type="gramStart"/>
      <w:r>
        <w:t>are</w:t>
      </w:r>
      <w:proofErr w:type="gramEnd"/>
      <w:r>
        <w:t xml:space="preserve"> </w:t>
      </w:r>
    </w:p>
    <w:p w14:paraId="184DCCF7" w14:textId="5195D650" w:rsidR="006C79BA" w:rsidRPr="00320710" w:rsidRDefault="006C79BA" w:rsidP="009B31DF">
      <w:pPr>
        <w:pStyle w:val="ListParagraph"/>
        <w:numPr>
          <w:ilvl w:val="0"/>
          <w:numId w:val="10"/>
        </w:numPr>
        <w:rPr>
          <w:rFonts w:ascii="Times New Roman" w:hAnsi="Times New Roman" w:cs="Times New Roman"/>
        </w:rPr>
      </w:pPr>
      <w:r w:rsidRPr="00320710">
        <w:rPr>
          <w:rFonts w:ascii="Times New Roman" w:hAnsi="Times New Roman" w:cs="Times New Roman"/>
        </w:rPr>
        <w:t>The reconstructed sample values</w:t>
      </w:r>
      <w:r w:rsidRPr="00320710">
        <w:rPr>
          <w:rFonts w:ascii="Times New Roman" w:hAnsi="Times New Roman" w:cs="Times New Roman"/>
        </w:rPr>
        <w:tab/>
      </w:r>
      <w:r w:rsidRPr="00320710">
        <w:rPr>
          <w:rFonts w:ascii="Times New Roman" w:hAnsi="Times New Roman" w:cs="Times New Roman"/>
        </w:rPr>
        <w:br/>
      </w:r>
      <w:r w:rsidRPr="00320710">
        <w:rPr>
          <w:rFonts w:ascii="Times New Roman" w:hAnsi="Times New Roman" w:cs="Times New Roman"/>
        </w:rPr>
        <w:br/>
      </w:r>
      <m:oMathPara>
        <m:oMath>
          <m:r>
            <m:rPr>
              <m:sty m:val="p"/>
            </m:rPr>
            <w:rPr>
              <w:rFonts w:ascii="Cambria Math" w:hAnsi="Cambria Math" w:cs="Times New Roman"/>
            </w:rPr>
            <m:t>rec</m:t>
          </m:r>
          <m:d>
            <m:dPr>
              <m:begChr m:val="["/>
              <m:endChr m:val="]"/>
              <m:ctrlPr>
                <w:rPr>
                  <w:rFonts w:ascii="Cambria Math" w:hAnsi="Cambria Math" w:cs="Times New Roman"/>
                </w:rPr>
              </m:ctrlPr>
            </m:dPr>
            <m:e>
              <m:r>
                <m:rPr>
                  <m:sty m:val="p"/>
                </m:rPr>
                <w:rPr>
                  <w:rFonts w:ascii="Cambria Math" w:hAnsi="Cambria Math" w:cs="Times New Roman"/>
                </w:rPr>
                <m:t> c </m:t>
              </m:r>
            </m:e>
          </m:d>
          <m:d>
            <m:dPr>
              <m:begChr m:val="["/>
              <m:endChr m:val="]"/>
              <m:ctrlPr>
                <w:rPr>
                  <w:rFonts w:ascii="Cambria Math" w:hAnsi="Cambria Math" w:cs="Times New Roman"/>
                </w:rPr>
              </m:ctrlPr>
            </m:dPr>
            <m:e>
              <m:r>
                <m:rPr>
                  <m:sty m:val="p"/>
                </m:rPr>
                <w:rPr>
                  <w:rFonts w:ascii="Cambria Math" w:hAnsi="Cambria Math" w:cs="Times New Roman"/>
                </w:rPr>
                <m:t> j </m:t>
              </m:r>
            </m:e>
          </m:d>
          <m:r>
            <m:rPr>
              <m:sty m:val="p"/>
            </m:rPr>
            <w:rPr>
              <w:rFonts w:ascii="Cambria Math" w:hAnsi="Cambria Math" w:cs="Times New Roman"/>
            </w:rPr>
            <m:t>,  0&lt;= c≤</m:t>
          </m:r>
          <m:func>
            <m:funcPr>
              <m:ctrlPr>
                <w:rPr>
                  <w:rFonts w:ascii="Cambria Math" w:hAnsi="Cambria Math" w:cs="Times New Roman"/>
                </w:rPr>
              </m:ctrlPr>
            </m:funcPr>
            <m:fName>
              <m:r>
                <m:rPr>
                  <m:sty m:val="p"/>
                </m:rPr>
                <w:rPr>
                  <w:rFonts w:ascii="Cambria Math" w:hAnsi="Cambria Math" w:cs="Times New Roman"/>
                </w:rPr>
                <m:t>min</m:t>
              </m:r>
            </m:fName>
            <m:e>
              <m:d>
                <m:dPr>
                  <m:ctrlPr>
                    <w:rPr>
                      <w:rFonts w:ascii="Cambria Math" w:hAnsi="Cambria Math" w:cs="Times New Roman"/>
                    </w:rPr>
                  </m:ctrlPr>
                </m:dPr>
                <m:e>
                  <m:r>
                    <w:rPr>
                      <w:rFonts w:ascii="Cambria Math" w:hAnsi="Cambria Math" w:cs="Times New Roman"/>
                    </w:rPr>
                    <m:t>2</m:t>
                  </m:r>
                  <m:r>
                    <m:rPr>
                      <m:sty m:val="p"/>
                    </m:rPr>
                    <w:rPr>
                      <w:rFonts w:ascii="Cambria Math" w:hAnsi="Cambria Math" w:cs="Times New Roman"/>
                    </w:rPr>
                    <m:t>, m-1</m:t>
                  </m:r>
                </m:e>
              </m:d>
            </m:e>
          </m:func>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max</m:t>
              </m:r>
            </m:sub>
          </m:sSub>
          <m:r>
            <m:rPr>
              <m:sty m:val="p"/>
            </m:rPr>
            <w:rPr>
              <w:rFonts w:ascii="Cambria Math" w:hAnsi="Cambria Math" w:cs="Times New Roman"/>
            </w:rPr>
            <m:t xml:space="preserve"> and 0&lt;=j &lt; </m:t>
          </m:r>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k</m:t>
              </m:r>
            </m:sub>
          </m:sSub>
          <m:r>
            <m:rPr>
              <m:sty m:val="p"/>
            </m:rPr>
            <w:rPr>
              <w:rFonts w:ascii="Cambria Math" w:hAnsi="Cambria Math" w:cs="Times New Roman"/>
            </w:rPr>
            <m:t>,</m:t>
          </m:r>
          <m:r>
            <m:rPr>
              <m:sty m:val="p"/>
            </m:rPr>
            <w:rPr>
              <w:rFonts w:ascii="Cambria Math" w:hAnsi="Cambria Math" w:cs="Times New Roman"/>
            </w:rPr>
            <w:br/>
          </m:r>
        </m:oMath>
        <m:oMath>
          <m:r>
            <m:rPr>
              <m:sty m:val="p"/>
            </m:rPr>
            <w:rPr>
              <w:rFonts w:ascii="Cambria Math" w:hAnsi="Cambria Math" w:cs="Times New Roman"/>
            </w:rPr>
            <w:br/>
          </m:r>
        </m:oMath>
      </m:oMathPara>
      <w:r w:rsidRPr="00320710">
        <w:rPr>
          <w:rFonts w:ascii="Times New Roman" w:hAnsi="Times New Roman" w:cs="Times New Roman"/>
        </w:rPr>
        <w:t xml:space="preserve">of the adjacent blocks </w:t>
      </w:r>
      <m:oMath>
        <m:sSub>
          <m:sSubPr>
            <m:ctrlPr>
              <w:rPr>
                <w:rFonts w:ascii="Cambria Math" w:hAnsi="Cambria Math" w:cs="Times New Roman"/>
              </w:rPr>
            </m:ctrlPr>
          </m:sSubPr>
          <m:e>
            <m:r>
              <m:rPr>
                <m:sty m:val="p"/>
              </m:rPr>
              <w:rPr>
                <w:rFonts w:ascii="Cambria Math" w:hAnsi="Cambria Math" w:cs="Times New Roman"/>
              </w:rPr>
              <m:t>b</m:t>
            </m:r>
          </m:e>
          <m:sub>
            <m:r>
              <w:rPr>
                <w:rFonts w:ascii="Cambria Math" w:hAnsi="Cambria Math" w:cs="Times New Roman"/>
              </w:rPr>
              <m:t>k-1-c</m:t>
            </m:r>
            <m:r>
              <m:rPr>
                <m:sty m:val="p"/>
              </m:rPr>
              <w:rPr>
                <w:rFonts w:ascii="Cambria Math" w:hAnsi="Cambria Math" w:cs="Times New Roman"/>
              </w:rPr>
              <m:t>,m</m:t>
            </m:r>
          </m:sub>
        </m:sSub>
      </m:oMath>
      <w:r w:rsidRPr="00320710">
        <w:rPr>
          <w:rFonts w:ascii="Times New Roman" w:hAnsi="Times New Roman" w:cs="Times New Roman"/>
        </w:rPr>
        <w:t xml:space="preserve"> from up to three previously coded channels </w:t>
      </w:r>
    </w:p>
    <w:p w14:paraId="2FC58EFC" w14:textId="2CC25366" w:rsidR="006C79BA" w:rsidRPr="00320710" w:rsidRDefault="006C79BA" w:rsidP="009B31DF">
      <w:pPr>
        <w:pStyle w:val="ListParagraph"/>
        <w:numPr>
          <w:ilvl w:val="0"/>
          <w:numId w:val="10"/>
        </w:numPr>
        <w:rPr>
          <w:rFonts w:ascii="Times New Roman" w:hAnsi="Times New Roman" w:cs="Times New Roman"/>
        </w:rPr>
      </w:pPr>
      <w:r w:rsidRPr="00320710">
        <w:rPr>
          <w:rFonts w:ascii="Times New Roman" w:hAnsi="Times New Roman" w:cs="Times New Roman"/>
        </w:rPr>
        <w:t xml:space="preserve">The reconstructed residual sample values </w:t>
      </w:r>
      <w:r w:rsidRPr="00320710">
        <w:rPr>
          <w:rFonts w:ascii="Times New Roman" w:hAnsi="Times New Roman" w:cs="Times New Roman"/>
        </w:rPr>
        <w:tab/>
      </w:r>
      <w:r w:rsidRPr="00320710">
        <w:rPr>
          <w:rFonts w:ascii="Times New Roman" w:hAnsi="Times New Roman" w:cs="Times New Roman"/>
        </w:rPr>
        <w:br/>
      </w:r>
      <w:r w:rsidRPr="00320710">
        <w:rPr>
          <w:rFonts w:ascii="Times New Roman" w:hAnsi="Times New Roman" w:cs="Times New Roman"/>
        </w:rPr>
        <w:br/>
      </w:r>
      <m:oMathPara>
        <m:oMath>
          <m:r>
            <m:rPr>
              <m:sty m:val="p"/>
            </m:rPr>
            <w:rPr>
              <w:rFonts w:ascii="Cambria Math" w:hAnsi="Cambria Math" w:cs="Times New Roman"/>
            </w:rPr>
            <m:t>resExt</m:t>
          </m:r>
          <m:d>
            <m:dPr>
              <m:begChr m:val="["/>
              <m:endChr m:val="]"/>
              <m:ctrlPr>
                <w:rPr>
                  <w:rFonts w:ascii="Cambria Math" w:hAnsi="Cambria Math" w:cs="Times New Roman"/>
                </w:rPr>
              </m:ctrlPr>
            </m:dPr>
            <m:e>
              <m:r>
                <m:rPr>
                  <m:sty m:val="p"/>
                </m:rPr>
                <w:rPr>
                  <w:rFonts w:ascii="Cambria Math" w:hAnsi="Cambria Math" w:cs="Times New Roman"/>
                </w:rPr>
                <m:t>j</m:t>
              </m:r>
            </m:e>
          </m:d>
          <m:r>
            <m:rPr>
              <m:sty m:val="p"/>
            </m:rPr>
            <w:rPr>
              <w:rFonts w:ascii="Cambria Math" w:hAnsi="Cambria Math" w:cs="Times New Roman"/>
            </w:rPr>
            <m:t>,        0&lt;=j &lt; tSize=16</m:t>
          </m:r>
          <m:r>
            <m:rPr>
              <m:sty m:val="p"/>
            </m:rPr>
            <w:rPr>
              <w:rFonts w:ascii="Cambria Math" w:hAnsi="Cambria Math" w:cs="Times New Roman"/>
            </w:rPr>
            <w:br/>
          </m:r>
        </m:oMath>
        <m:oMath>
          <m:r>
            <m:rPr>
              <m:sty m:val="p"/>
            </m:rPr>
            <w:rPr>
              <w:rFonts w:ascii="Cambria Math" w:hAnsi="Cambria Math" w:cs="Times New Roman"/>
            </w:rPr>
            <w:br/>
          </m:r>
        </m:oMath>
      </m:oMathPara>
      <w:r w:rsidRPr="00320710">
        <w:rPr>
          <w:rFonts w:ascii="Times New Roman" w:hAnsi="Times New Roman" w:cs="Times New Roman"/>
        </w:rPr>
        <w:t xml:space="preserve">on the left adjacent template of size </w:t>
      </w:r>
      <w:r w:rsidR="00793D82" w:rsidRPr="00320710">
        <w:rPr>
          <w:rFonts w:ascii="Times New Roman" w:hAnsi="Times New Roman" w:cs="Times New Roman"/>
        </w:rPr>
        <w:t>tSize</w:t>
      </w:r>
      <w:r w:rsidRPr="00320710">
        <w:rPr>
          <w:rFonts w:ascii="Times New Roman" w:hAnsi="Times New Roman" w:cs="Times New Roman"/>
        </w:rPr>
        <w:t xml:space="preserve"> which are obtained as </w:t>
      </w:r>
      <w:r w:rsidR="00CA789D" w:rsidRPr="00320710">
        <w:rPr>
          <w:rFonts w:ascii="Times New Roman" w:hAnsi="Times New Roman" w:cs="Times New Roman"/>
        </w:rPr>
        <w:t xml:space="preserve">in Section </w:t>
      </w:r>
      <w:r w:rsidR="00CA789D" w:rsidRPr="00320710">
        <w:rPr>
          <w:rFonts w:ascii="Times New Roman" w:hAnsi="Times New Roman" w:cs="Times New Roman"/>
        </w:rPr>
        <w:fldChar w:fldCharType="begin"/>
      </w:r>
      <w:r w:rsidR="00CA789D" w:rsidRPr="00320710">
        <w:rPr>
          <w:rFonts w:ascii="Times New Roman" w:hAnsi="Times New Roman" w:cs="Times New Roman"/>
        </w:rPr>
        <w:instrText xml:space="preserve"> REF _Ref181086760 \r \h </w:instrText>
      </w:r>
      <w:r w:rsidR="00320710">
        <w:rPr>
          <w:rFonts w:ascii="Times New Roman" w:hAnsi="Times New Roman" w:cs="Times New Roman"/>
        </w:rPr>
        <w:instrText xml:space="preserve"> \* MERGEFORMAT </w:instrText>
      </w:r>
      <w:r w:rsidR="00CA789D" w:rsidRPr="00320710">
        <w:rPr>
          <w:rFonts w:ascii="Times New Roman" w:hAnsi="Times New Roman" w:cs="Times New Roman"/>
        </w:rPr>
      </w:r>
      <w:r w:rsidR="00CA789D" w:rsidRPr="00320710">
        <w:rPr>
          <w:rFonts w:ascii="Times New Roman" w:hAnsi="Times New Roman" w:cs="Times New Roman"/>
        </w:rPr>
        <w:fldChar w:fldCharType="separate"/>
      </w:r>
      <w:r w:rsidR="00CA789D" w:rsidRPr="00320710">
        <w:rPr>
          <w:rFonts w:ascii="Times New Roman" w:hAnsi="Times New Roman" w:cs="Times New Roman"/>
        </w:rPr>
        <w:t>3.2.5</w:t>
      </w:r>
      <w:r w:rsidR="00CA789D" w:rsidRPr="00320710">
        <w:rPr>
          <w:rFonts w:ascii="Times New Roman" w:hAnsi="Times New Roman" w:cs="Times New Roman"/>
        </w:rPr>
        <w:fldChar w:fldCharType="end"/>
      </w:r>
      <w:r w:rsidR="00CA789D" w:rsidRPr="00320710">
        <w:rPr>
          <w:rFonts w:ascii="Times New Roman" w:hAnsi="Times New Roman" w:cs="Times New Roman"/>
        </w:rPr>
        <w:t>.</w:t>
      </w:r>
    </w:p>
    <w:p w14:paraId="7A0681B0" w14:textId="088BAA38" w:rsidR="006C79BA" w:rsidRPr="00320710" w:rsidRDefault="006C79BA" w:rsidP="009B31DF">
      <w:pPr>
        <w:pStyle w:val="ListParagraph"/>
        <w:numPr>
          <w:ilvl w:val="0"/>
          <w:numId w:val="10"/>
        </w:numPr>
        <w:rPr>
          <w:rFonts w:ascii="Times New Roman" w:hAnsi="Times New Roman" w:cs="Times New Roman"/>
        </w:rPr>
      </w:pPr>
      <w:r w:rsidRPr="00320710">
        <w:rPr>
          <w:rFonts w:ascii="Times New Roman" w:hAnsi="Times New Roman" w:cs="Times New Roman"/>
        </w:rPr>
        <w:t>The intermediate reconstructed residual sample values</w:t>
      </w:r>
      <w:r w:rsidRPr="00320710">
        <w:rPr>
          <w:rFonts w:ascii="Times New Roman" w:hAnsi="Times New Roman" w:cs="Times New Roman"/>
        </w:rPr>
        <w:tab/>
      </w:r>
      <w:r w:rsidRPr="00320710">
        <w:rPr>
          <w:rFonts w:ascii="Times New Roman" w:hAnsi="Times New Roman" w:cs="Times New Roman"/>
        </w:rPr>
        <w:br/>
      </w:r>
      <w:r w:rsidRPr="00320710">
        <w:rPr>
          <w:rFonts w:ascii="Times New Roman" w:hAnsi="Times New Roman" w:cs="Times New Roman"/>
        </w:rPr>
        <w:br/>
      </w:r>
      <m:oMathPara>
        <m:oMath>
          <m:r>
            <m:rPr>
              <m:sty m:val="p"/>
            </m:rPr>
            <w:rPr>
              <w:rFonts w:ascii="Cambria Math" w:hAnsi="Cambria Math" w:cs="Times New Roman"/>
            </w:rPr>
            <w:lastRenderedPageBreak/>
            <m:t>resImd</m:t>
          </m:r>
          <m:d>
            <m:dPr>
              <m:begChr m:val="["/>
              <m:endChr m:val="]"/>
              <m:ctrlPr>
                <w:rPr>
                  <w:rFonts w:ascii="Cambria Math" w:hAnsi="Cambria Math" w:cs="Times New Roman"/>
                </w:rPr>
              </m:ctrlPr>
            </m:dPr>
            <m:e>
              <m:r>
                <m:rPr>
                  <m:sty m:val="p"/>
                </m:rPr>
                <w:rPr>
                  <w:rFonts w:ascii="Cambria Math" w:hAnsi="Cambria Math" w:cs="Times New Roman"/>
                </w:rPr>
                <m:t>j</m:t>
              </m:r>
            </m:e>
          </m:d>
          <m:r>
            <m:rPr>
              <m:sty m:val="p"/>
            </m:rPr>
            <w:rPr>
              <w:rFonts w:ascii="Cambria Math" w:hAnsi="Cambria Math" w:cs="Times New Roman"/>
            </w:rPr>
            <m:t>,        0&lt;=j &lt;</m:t>
          </m:r>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k</m:t>
              </m:r>
            </m:sub>
          </m:sSub>
          <m:r>
            <m:rPr>
              <m:sty m:val="p"/>
            </m:rPr>
            <w:rPr>
              <w:rFonts w:ascii="Cambria Math" w:hAnsi="Cambria Math" w:cs="Times New Roman"/>
            </w:rPr>
            <w:br/>
          </m:r>
        </m:oMath>
        <m:oMath>
          <m:r>
            <m:rPr>
              <m:sty m:val="p"/>
            </m:rPr>
            <w:rPr>
              <w:rFonts w:ascii="Cambria Math" w:hAnsi="Cambria Math" w:cs="Times New Roman"/>
            </w:rPr>
            <w:br/>
          </m:r>
        </m:oMath>
      </m:oMathPara>
      <w:r w:rsidRPr="00320710">
        <w:rPr>
          <w:rFonts w:ascii="Times New Roman" w:hAnsi="Times New Roman" w:cs="Times New Roman"/>
        </w:rPr>
        <w:t xml:space="preserve">which are </w:t>
      </w:r>
      <w:r w:rsidR="00CA789D" w:rsidRPr="00320710">
        <w:rPr>
          <w:rFonts w:ascii="Times New Roman" w:hAnsi="Times New Roman" w:cs="Times New Roman"/>
        </w:rPr>
        <w:t xml:space="preserve">obtained as in Section </w:t>
      </w:r>
      <w:r w:rsidR="00CA789D" w:rsidRPr="00320710">
        <w:rPr>
          <w:rFonts w:ascii="Times New Roman" w:hAnsi="Times New Roman" w:cs="Times New Roman"/>
        </w:rPr>
        <w:fldChar w:fldCharType="begin"/>
      </w:r>
      <w:r w:rsidR="00CA789D" w:rsidRPr="00320710">
        <w:rPr>
          <w:rFonts w:ascii="Times New Roman" w:hAnsi="Times New Roman" w:cs="Times New Roman"/>
        </w:rPr>
        <w:instrText xml:space="preserve"> REF _Ref181085661 \r \h </w:instrText>
      </w:r>
      <w:r w:rsidR="00320710">
        <w:rPr>
          <w:rFonts w:ascii="Times New Roman" w:hAnsi="Times New Roman" w:cs="Times New Roman"/>
        </w:rPr>
        <w:instrText xml:space="preserve"> \* MERGEFORMAT </w:instrText>
      </w:r>
      <w:r w:rsidR="00CA789D" w:rsidRPr="00320710">
        <w:rPr>
          <w:rFonts w:ascii="Times New Roman" w:hAnsi="Times New Roman" w:cs="Times New Roman"/>
        </w:rPr>
      </w:r>
      <w:r w:rsidR="00CA789D" w:rsidRPr="00320710">
        <w:rPr>
          <w:rFonts w:ascii="Times New Roman" w:hAnsi="Times New Roman" w:cs="Times New Roman"/>
        </w:rPr>
        <w:fldChar w:fldCharType="separate"/>
      </w:r>
      <w:r w:rsidR="00CA789D" w:rsidRPr="00320710">
        <w:rPr>
          <w:rFonts w:ascii="Times New Roman" w:hAnsi="Times New Roman" w:cs="Times New Roman"/>
        </w:rPr>
        <w:t>3.3.6</w:t>
      </w:r>
      <w:r w:rsidR="00CA789D" w:rsidRPr="00320710">
        <w:rPr>
          <w:rFonts w:ascii="Times New Roman" w:hAnsi="Times New Roman" w:cs="Times New Roman"/>
        </w:rPr>
        <w:fldChar w:fldCharType="end"/>
      </w:r>
      <w:r w:rsidR="00CA789D" w:rsidRPr="00320710">
        <w:rPr>
          <w:rFonts w:ascii="Times New Roman" w:hAnsi="Times New Roman" w:cs="Times New Roman"/>
        </w:rPr>
        <w:t>.</w:t>
      </w:r>
    </w:p>
    <w:p w14:paraId="5FA4D851" w14:textId="2557E238" w:rsidR="006C79BA" w:rsidRPr="00320710" w:rsidRDefault="006C79BA" w:rsidP="006C79BA">
      <w:pPr>
        <w:pStyle w:val="ListParagraph"/>
        <w:numPr>
          <w:ilvl w:val="0"/>
          <w:numId w:val="10"/>
        </w:numPr>
        <w:rPr>
          <w:rFonts w:ascii="Times New Roman" w:hAnsi="Times New Roman" w:cs="Times New Roman"/>
        </w:rPr>
      </w:pPr>
      <w:r w:rsidRPr="00320710">
        <w:rPr>
          <w:rFonts w:ascii="Times New Roman" w:hAnsi="Times New Roman" w:cs="Times New Roman"/>
        </w:rPr>
        <w:t>Two set of filter coefficients</w:t>
      </w:r>
      <w:r w:rsidRPr="00320710">
        <w:rPr>
          <w:rFonts w:ascii="Times New Roman" w:hAnsi="Times New Roman" w:cs="Times New Roman"/>
        </w:rPr>
        <w:br/>
      </w:r>
      <w:r w:rsidRPr="00320710">
        <w:rPr>
          <w:rFonts w:ascii="Times New Roman" w:hAnsi="Times New Roman" w:cs="Times New Roman"/>
        </w:rPr>
        <w:br/>
      </w:r>
      <m:oMathPara>
        <m:oMath>
          <m:r>
            <m:rPr>
              <m:scr m:val="script"/>
            </m:rPr>
            <w:rPr>
              <w:rFonts w:ascii="Cambria Math" w:hAnsi="Cambria Math" w:cs="Times New Roman"/>
            </w:rPr>
            <m:t>F=</m:t>
          </m:r>
          <m:r>
            <m:rPr>
              <m:lit/>
            </m:rP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0</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α</m:t>
              </m:r>
            </m:e>
            <m:sub>
              <m:r>
                <m:rPr>
                  <m:sty m:val="p"/>
                </m:rPr>
                <w:rPr>
                  <w:rFonts w:ascii="Cambria Math" w:hAnsi="Cambria Math" w:cs="Times New Roman"/>
                </w:rPr>
                <m:t>tSize-1</m:t>
              </m:r>
            </m:sub>
          </m:sSub>
          <m:r>
            <m:rPr>
              <m:lit/>
            </m:rPr>
            <w:rPr>
              <w:rFonts w:ascii="Cambria Math" w:hAnsi="Cambria Math" w:cs="Times New Roman"/>
            </w:rPr>
            <m:t>}</m:t>
          </m:r>
          <m:r>
            <w:rPr>
              <w:rFonts w:ascii="Cambria Math" w:hAnsi="Cambria Math" w:cs="Times New Roman"/>
            </w:rPr>
            <m:t>,  G=</m:t>
          </m:r>
          <m:r>
            <m:rPr>
              <m:lit/>
            </m:rP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0</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4</m:t>
              </m:r>
            </m:sub>
          </m:sSub>
          <m:r>
            <m:rPr>
              <m:lit/>
            </m:rPr>
            <w:rPr>
              <w:rFonts w:ascii="Cambria Math" w:hAnsi="Cambria Math" w:cs="Times New Roman"/>
            </w:rPr>
            <m:t>}</m:t>
          </m:r>
          <m:r>
            <w:rPr>
              <w:rFonts w:ascii="Cambria Math" w:hAnsi="Cambria Math" w:cs="Times New Roman"/>
            </w:rPr>
            <m:t>,</m:t>
          </m:r>
          <m:r>
            <m:rPr>
              <m:sty m:val="p"/>
            </m:rPr>
            <w:rPr>
              <w:rFonts w:ascii="Cambria Math" w:hAnsi="Cambria Math" w:cs="Times New Roman"/>
            </w:rPr>
            <w:br/>
          </m:r>
        </m:oMath>
        <m:oMath>
          <m:r>
            <m:rPr>
              <m:sty m:val="p"/>
            </m:rPr>
            <w:rPr>
              <w:rFonts w:ascii="Cambria Math" w:hAnsi="Cambria Math" w:cs="Times New Roman"/>
            </w:rPr>
            <w:br/>
          </m:r>
        </m:oMath>
      </m:oMathPara>
      <w:r w:rsidRPr="00320710">
        <w:rPr>
          <w:rFonts w:ascii="Times New Roman" w:hAnsi="Times New Roman" w:cs="Times New Roman"/>
        </w:rPr>
        <w:t>together with a filter precision pRF and the corresponding rounding offset offRnd = (1&lt;&lt;pRF).</w:t>
      </w:r>
    </w:p>
    <w:p w14:paraId="4BC54566" w14:textId="1E4F34AF" w:rsidR="006C79BA" w:rsidRPr="00320710" w:rsidRDefault="006C79BA" w:rsidP="006C79BA">
      <w:pPr>
        <w:pStyle w:val="ListParagraph"/>
        <w:rPr>
          <w:rFonts w:ascii="Times New Roman" w:hAnsi="Times New Roman" w:cs="Times New Roman"/>
        </w:rPr>
      </w:pPr>
    </w:p>
    <w:p w14:paraId="20329A3C" w14:textId="77777777" w:rsidR="003C2CED" w:rsidRPr="00320710" w:rsidRDefault="003C2CED" w:rsidP="00996812"/>
    <w:p w14:paraId="0B3AA981" w14:textId="142B2C73" w:rsidR="003C2CED" w:rsidRPr="00320710" w:rsidRDefault="003C2CED" w:rsidP="00996812">
      <w:r w:rsidRPr="00320710">
        <w:t xml:space="preserve">The array of sample values </w:t>
      </w:r>
      <w:proofErr w:type="gramStart"/>
      <w:r w:rsidRPr="00320710">
        <w:t>u[</w:t>
      </w:r>
      <w:proofErr w:type="gramEnd"/>
      <w:r w:rsidR="00716A8F" w:rsidRPr="00320710">
        <w:t> </w:t>
      </w:r>
      <w:r w:rsidRPr="00320710">
        <w:t>j</w:t>
      </w:r>
      <w:r w:rsidR="00716A8F" w:rsidRPr="00320710">
        <w:t> </w:t>
      </w:r>
      <w:r w:rsidRPr="00320710">
        <w:t>]</w:t>
      </w:r>
      <w:r w:rsidR="00716A8F" w:rsidRPr="00320710">
        <w:t xml:space="preserve"> with </w:t>
      </w:r>
      <m:oMath>
        <m:r>
          <m:rPr>
            <m:sty m:val="p"/>
          </m:rPr>
          <w:rPr>
            <w:rFonts w:ascii="Cambria Math" w:hAnsi="Cambria Math"/>
            <w:noProof/>
            <w:color w:val="000000" w:themeColor="text1"/>
          </w:rPr>
          <m:t>–</m:t>
        </m:r>
        <m:r>
          <m:rPr>
            <m:sty m:val="p"/>
          </m:rPr>
          <w:rPr>
            <w:rFonts w:ascii="Cambria Math" w:hAnsi="Cambria Math"/>
          </w:rPr>
          <m:t xml:space="preserve">tSize&lt; j  &lt; </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oMath>
      <w:r w:rsidRPr="00320710">
        <w:t xml:space="preserve"> is initialized </w:t>
      </w:r>
      <w:r w:rsidR="00BC3746">
        <w:t xml:space="preserve">for negative values of j </w:t>
      </w:r>
      <w:r w:rsidRPr="00320710">
        <w:t xml:space="preserve">according to </w:t>
      </w:r>
    </w:p>
    <w:p w14:paraId="70023A48" w14:textId="77777777" w:rsidR="003C2CED" w:rsidRPr="00320710" w:rsidRDefault="003C2CED" w:rsidP="00996812"/>
    <w:p w14:paraId="53D44F34" w14:textId="0D1B0CAC" w:rsidR="003C2CED" w:rsidRPr="003C2CED" w:rsidRDefault="003C2CED" w:rsidP="00996812">
      <m:oMathPara>
        <m:oMath>
          <m:r>
            <m:rPr>
              <m:sty m:val="p"/>
            </m:rPr>
            <w:rPr>
              <w:rFonts w:ascii="Cambria Math" w:hAnsi="Cambria Math"/>
            </w:rPr>
            <m:t>u</m:t>
          </m:r>
          <m:d>
            <m:dPr>
              <m:begChr m:val="["/>
              <m:endChr m:val="]"/>
              <m:ctrlPr>
                <w:rPr>
                  <w:rFonts w:ascii="Cambria Math" w:hAnsi="Cambria Math"/>
                </w:rPr>
              </m:ctrlPr>
            </m:dPr>
            <m:e>
              <m:r>
                <m:rPr>
                  <m:sty m:val="p"/>
                </m:rPr>
                <w:rPr>
                  <w:rFonts w:ascii="Cambria Math" w:hAnsi="Cambria Math"/>
                </w:rPr>
                <m:t>j</m:t>
              </m:r>
            </m:e>
          </m:d>
          <m:r>
            <m:rPr>
              <m:sty m:val="p"/>
            </m:rPr>
            <w:rPr>
              <w:rFonts w:ascii="Cambria Math" w:hAnsi="Cambria Math"/>
            </w:rPr>
            <m:t>=resExt</m:t>
          </m:r>
          <m:d>
            <m:dPr>
              <m:begChr m:val="["/>
              <m:endChr m:val="]"/>
              <m:ctrlPr>
                <w:rPr>
                  <w:rFonts w:ascii="Cambria Math" w:hAnsi="Cambria Math"/>
                </w:rPr>
              </m:ctrlPr>
            </m:dPr>
            <m:e>
              <m:r>
                <m:rPr>
                  <m:sty m:val="p"/>
                </m:rPr>
                <w:rPr>
                  <w:rFonts w:ascii="Cambria Math" w:hAnsi="Cambria Math"/>
                </w:rPr>
                <m:t>tSize+ j</m:t>
              </m:r>
            </m:e>
          </m:d>
          <m:r>
            <m:rPr>
              <m:sty m:val="p"/>
            </m:rPr>
            <w:rPr>
              <w:rFonts w:ascii="Cambria Math" w:hAnsi="Cambria Math"/>
            </w:rPr>
            <m:t>,  -tSize≤j&lt;0.</m:t>
          </m:r>
        </m:oMath>
      </m:oMathPara>
    </w:p>
    <w:p w14:paraId="717CE761" w14:textId="3B59DB52" w:rsidR="003C2CED" w:rsidRDefault="003C2CED" w:rsidP="00996812"/>
    <w:p w14:paraId="6BD277A4" w14:textId="7B7C4660" w:rsidR="00716A8F" w:rsidRDefault="00716A8F" w:rsidP="00996812">
      <w:r>
        <w:t xml:space="preserve">The values </w:t>
      </w:r>
      <w:proofErr w:type="gramStart"/>
      <w:r w:rsidRPr="003C2CED">
        <w:t>u[</w:t>
      </w:r>
      <w:proofErr w:type="gramEnd"/>
      <w:r>
        <w:t> </w:t>
      </w:r>
      <w:r w:rsidRPr="003C2CED">
        <w:t>j</w:t>
      </w:r>
      <w:r>
        <w:t> </w:t>
      </w:r>
      <w:r w:rsidRPr="003C2CED">
        <w:t>]</w:t>
      </w:r>
      <w:r>
        <w:t xml:space="preserve"> are sequentially computed starting with j=0 and proceeding until </w:t>
      </w:r>
      <m:oMath>
        <m:r>
          <m:rPr>
            <m:sty m:val="p"/>
          </m:rPr>
          <w:rPr>
            <w:rFonts w:ascii="Cambria Math" w:hAnsi="Cambria Math"/>
          </w:rPr>
          <m:t>j=</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r>
          <m:rPr>
            <m:sty m:val="p"/>
          </m:rPr>
          <w:rPr>
            <w:rFonts w:ascii="Cambria Math" w:hAnsi="Cambria Math"/>
          </w:rPr>
          <m:t>-1</m:t>
        </m:r>
      </m:oMath>
      <w:r w:rsidR="00707D55">
        <w:t xml:space="preserve"> </w:t>
      </w:r>
      <w:r>
        <w:t>by setting</w:t>
      </w:r>
      <w:r w:rsidR="00707D55">
        <w:t xml:space="preserve"> for each j</w:t>
      </w:r>
      <w:r>
        <w:t>:</w:t>
      </w:r>
    </w:p>
    <w:p w14:paraId="535FE594" w14:textId="20F7414C" w:rsidR="00716A8F" w:rsidRDefault="00716A8F" w:rsidP="00996812"/>
    <w:p w14:paraId="4890D4FA" w14:textId="409C95F2" w:rsidR="00716A8F" w:rsidRPr="009C6BF8" w:rsidRDefault="009C6BF8" w:rsidP="00996812">
      <m:oMathPara>
        <m:oMath>
          <m:r>
            <m:rPr>
              <m:sty m:val="p"/>
            </m:rPr>
            <w:rPr>
              <w:rFonts w:ascii="Cambria Math" w:hAnsi="Cambria Math"/>
            </w:rPr>
            <m:t>u</m:t>
          </m:r>
          <m:d>
            <m:dPr>
              <m:begChr m:val="["/>
              <m:endChr m:val="]"/>
              <m:ctrlPr>
                <w:rPr>
                  <w:rFonts w:ascii="Cambria Math" w:hAnsi="Cambria Math"/>
                </w:rPr>
              </m:ctrlPr>
            </m:dPr>
            <m:e>
              <m:r>
                <m:rPr>
                  <m:sty m:val="p"/>
                </m:rPr>
                <w:rPr>
                  <w:rFonts w:ascii="Cambria Math" w:hAnsi="Cambria Math"/>
                </w:rPr>
                <m:t>j</m:t>
              </m:r>
            </m:e>
          </m:d>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p=0</m:t>
              </m:r>
            </m:sub>
            <m:sup>
              <m:r>
                <m:rPr>
                  <m:sty m:val="p"/>
                </m:rPr>
                <w:rPr>
                  <w:rFonts w:ascii="Cambria Math" w:hAnsi="Cambria Math"/>
                </w:rPr>
                <m:t>tSize-1</m:t>
              </m:r>
            </m:sup>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p</m:t>
                  </m:r>
                </m:sub>
              </m:sSub>
              <m:r>
                <m:rPr>
                  <m:sty m:val="p"/>
                </m:rPr>
                <w:rPr>
                  <w:rFonts w:ascii="Cambria Math" w:hAnsi="Cambria Math"/>
                </w:rPr>
                <m:t>⋅u[</m:t>
              </m:r>
            </m:e>
          </m:nary>
          <m:r>
            <m:rPr>
              <m:sty m:val="p"/>
            </m:rPr>
            <w:rPr>
              <w:rFonts w:ascii="Cambria Math" w:hAnsi="Cambria Math"/>
            </w:rPr>
            <m:t xml:space="preserve">j-1-p]+ </m:t>
          </m:r>
          <m:nary>
            <m:naryPr>
              <m:chr m:val="∑"/>
              <m:limLoc m:val="undOvr"/>
              <m:ctrlPr>
                <w:rPr>
                  <w:rFonts w:ascii="Cambria Math" w:hAnsi="Cambria Math"/>
                </w:rPr>
              </m:ctrlPr>
            </m:naryPr>
            <m:sub>
              <m:r>
                <m:rPr>
                  <m:sty m:val="p"/>
                </m:rPr>
                <w:rPr>
                  <w:rFonts w:ascii="Cambria Math" w:hAnsi="Cambria Math"/>
                </w:rPr>
                <m:t>c=0</m:t>
              </m:r>
            </m:sub>
            <m:sup>
              <m:sSub>
                <m:sSubPr>
                  <m:ctrlPr>
                    <w:rPr>
                      <w:rFonts w:ascii="Cambria Math" w:hAnsi="Cambria Math"/>
                    </w:rPr>
                  </m:ctrlPr>
                </m:sSubPr>
                <m:e>
                  <m:r>
                    <m:rPr>
                      <m:sty m:val="p"/>
                    </m:rPr>
                    <w:rPr>
                      <w:rFonts w:ascii="Cambria Math" w:hAnsi="Cambria Math"/>
                    </w:rPr>
                    <m:t>C</m:t>
                  </m:r>
                </m:e>
                <m:sub>
                  <m:r>
                    <m:rPr>
                      <m:sty m:val="p"/>
                    </m:rPr>
                    <w:rPr>
                      <w:rFonts w:ascii="Cambria Math" w:hAnsi="Cambria Math"/>
                    </w:rPr>
                    <m:t>max</m:t>
                  </m:r>
                </m:sub>
              </m:sSub>
            </m:sup>
            <m:e>
              <m:sSub>
                <m:sSubPr>
                  <m:ctrlPr>
                    <w:rPr>
                      <w:rFonts w:ascii="Cambria Math" w:hAnsi="Cambria Math"/>
                    </w:rPr>
                  </m:ctrlPr>
                </m:sSubPr>
                <m:e>
                  <m:r>
                    <m:rPr>
                      <m:sty m:val="p"/>
                    </m:rPr>
                    <w:rPr>
                      <w:rFonts w:ascii="Cambria Math" w:hAnsi="Cambria Math"/>
                    </w:rPr>
                    <m:t>β</m:t>
                  </m:r>
                </m:e>
                <m:sub>
                  <m:r>
                    <m:rPr>
                      <m:sty m:val="p"/>
                    </m:rPr>
                    <w:rPr>
                      <w:rFonts w:ascii="Cambria Math" w:hAnsi="Cambria Math"/>
                    </w:rPr>
                    <m:t>c</m:t>
                  </m:r>
                </m:sub>
              </m:sSub>
              <m:r>
                <m:rPr>
                  <m:sty m:val="p"/>
                </m:rPr>
                <w:rPr>
                  <w:rFonts w:ascii="Cambria Math" w:hAnsi="Cambria Math"/>
                </w:rPr>
                <m:t>⋅rec</m:t>
              </m:r>
              <m:d>
                <m:dPr>
                  <m:begChr m:val="["/>
                  <m:endChr m:val="]"/>
                  <m:ctrlPr>
                    <w:rPr>
                      <w:rFonts w:ascii="Cambria Math" w:hAnsi="Cambria Math"/>
                    </w:rPr>
                  </m:ctrlPr>
                </m:dPr>
                <m:e>
                  <m:r>
                    <m:rPr>
                      <m:sty m:val="p"/>
                    </m:rPr>
                    <w:rPr>
                      <w:rFonts w:ascii="Cambria Math" w:hAnsi="Cambria Math"/>
                    </w:rPr>
                    <m:t>c</m:t>
                  </m:r>
                </m:e>
              </m:d>
              <m:d>
                <m:dPr>
                  <m:begChr m:val="["/>
                  <m:endChr m:val="]"/>
                  <m:ctrlPr>
                    <w:rPr>
                      <w:rFonts w:ascii="Cambria Math" w:hAnsi="Cambria Math"/>
                    </w:rPr>
                  </m:ctrlPr>
                </m:dPr>
                <m:e>
                  <m:r>
                    <m:rPr>
                      <m:sty m:val="p"/>
                    </m:rPr>
                    <w:rPr>
                      <w:rFonts w:ascii="Cambria Math" w:hAnsi="Cambria Math"/>
                    </w:rPr>
                    <m:t>j</m:t>
                  </m:r>
                </m:e>
              </m:d>
            </m:e>
          </m:nary>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4</m:t>
              </m:r>
            </m:sub>
          </m:sSub>
          <m:r>
            <m:rPr>
              <m:sty m:val="p"/>
            </m:rPr>
            <w:rPr>
              <w:rFonts w:ascii="Cambria Math" w:hAnsi="Cambria Math"/>
            </w:rPr>
            <m:t xml:space="preserve">+ ofRnd)≫pRF)+resImd[j]. </m:t>
          </m:r>
        </m:oMath>
      </m:oMathPara>
    </w:p>
    <w:p w14:paraId="5C50BC56" w14:textId="77777777" w:rsidR="00716A8F" w:rsidRDefault="00716A8F" w:rsidP="00996812"/>
    <w:p w14:paraId="21CC439A" w14:textId="532CA18F" w:rsidR="00716A8F" w:rsidRDefault="00707D55" w:rsidP="00996812">
      <w:r>
        <w:t>He</w:t>
      </w:r>
      <w:r w:rsidR="00946E89">
        <w:t xml:space="preserve">re the sum invoking the sample values of the previous channels is understood to be zero in the case that </w:t>
      </w:r>
      <m:oMath>
        <m:sSub>
          <m:sSubPr>
            <m:ctrlPr>
              <w:rPr>
                <w:rFonts w:ascii="Cambria Math" w:hAnsi="Cambria Math"/>
                <w:i/>
              </w:rPr>
            </m:ctrlPr>
          </m:sSubPr>
          <m:e>
            <m:r>
              <w:rPr>
                <w:rFonts w:ascii="Cambria Math" w:hAnsi="Cambria Math"/>
              </w:rPr>
              <m:t>C</m:t>
            </m:r>
          </m:e>
          <m:sub>
            <m:r>
              <w:rPr>
                <w:rFonts w:ascii="Cambria Math" w:hAnsi="Cambria Math"/>
              </w:rPr>
              <m:t>max</m:t>
            </m:r>
          </m:sub>
        </m:sSub>
        <m:r>
          <w:rPr>
            <w:rFonts w:ascii="Cambria Math" w:hAnsi="Cambria Math"/>
          </w:rPr>
          <m:t>&lt;0</m:t>
        </m:r>
      </m:oMath>
      <w:r w:rsidR="00946E89">
        <w:t>.</w:t>
      </w:r>
    </w:p>
    <w:p w14:paraId="2EF5F939" w14:textId="128E56A6" w:rsidR="00946E89" w:rsidRDefault="00946E89" w:rsidP="00996812">
      <w:r>
        <w:t xml:space="preserve">The final reconstructed residual sample </w:t>
      </w:r>
      <w:proofErr w:type="gramStart"/>
      <w:r>
        <w:t>res[</w:t>
      </w:r>
      <w:proofErr w:type="gramEnd"/>
      <w:r>
        <w:t xml:space="preserve"> j ] are set as </w:t>
      </w:r>
    </w:p>
    <w:p w14:paraId="799EDA9E" w14:textId="77777777" w:rsidR="00A75F71" w:rsidRDefault="00A75F71" w:rsidP="00996812"/>
    <w:p w14:paraId="2927308C" w14:textId="455E2E00" w:rsidR="00946E89" w:rsidRPr="005F3944" w:rsidRDefault="00946E89" w:rsidP="00946E89">
      <w:pPr>
        <w:jc w:val="center"/>
      </w:pPr>
      <m:oMathPara>
        <m:oMath>
          <m:r>
            <m:rPr>
              <m:sty m:val="p"/>
            </m:rPr>
            <w:rPr>
              <w:rFonts w:ascii="Cambria Math" w:hAnsi="Cambria Math"/>
            </w:rPr>
            <m:t>res</m:t>
          </m:r>
          <m:d>
            <m:dPr>
              <m:begChr m:val="["/>
              <m:endChr m:val="]"/>
              <m:ctrlPr>
                <w:rPr>
                  <w:rFonts w:ascii="Cambria Math" w:hAnsi="Cambria Math"/>
                </w:rPr>
              </m:ctrlPr>
            </m:dPr>
            <m:e>
              <m:r>
                <m:rPr>
                  <m:sty m:val="p"/>
                </m:rPr>
                <w:rPr>
                  <w:rFonts w:ascii="Cambria Math" w:hAnsi="Cambria Math"/>
                </w:rPr>
                <m:t> j </m:t>
              </m:r>
            </m:e>
          </m:d>
          <m:r>
            <m:rPr>
              <m:sty m:val="p"/>
            </m:rPr>
            <w:rPr>
              <w:rFonts w:ascii="Cambria Math" w:hAnsi="Cambria Math"/>
            </w:rPr>
            <m:t>= u</m:t>
          </m:r>
          <m:d>
            <m:dPr>
              <m:begChr m:val="["/>
              <m:endChr m:val="]"/>
              <m:ctrlPr>
                <w:rPr>
                  <w:rFonts w:ascii="Cambria Math" w:hAnsi="Cambria Math"/>
                </w:rPr>
              </m:ctrlPr>
            </m:dPr>
            <m:e>
              <m:r>
                <m:rPr>
                  <m:sty m:val="p"/>
                </m:rPr>
                <w:rPr>
                  <w:rFonts w:ascii="Cambria Math" w:hAnsi="Cambria Math"/>
                </w:rPr>
                <m:t> j+tSize </m:t>
              </m:r>
            </m:e>
          </m:d>
          <m:r>
            <m:rPr>
              <m:sty m:val="p"/>
            </m:rPr>
            <w:rPr>
              <w:rFonts w:ascii="Cambria Math" w:hAnsi="Cambria Math"/>
            </w:rPr>
            <m:t>,     0≤ j&lt;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r>
            <m:rPr>
              <m:sty m:val="p"/>
            </m:rPr>
            <w:rPr>
              <w:rFonts w:ascii="Cambria Math" w:hAnsi="Cambria Math"/>
            </w:rPr>
            <m:t>.</m:t>
          </m:r>
        </m:oMath>
      </m:oMathPara>
    </w:p>
    <w:p w14:paraId="6786A40F" w14:textId="77777777" w:rsidR="005F3944" w:rsidRPr="00946E89" w:rsidRDefault="005F3944" w:rsidP="005F3944"/>
    <w:p w14:paraId="2656CF1B" w14:textId="77777777" w:rsidR="005F3944" w:rsidRPr="007B5E44" w:rsidRDefault="005F3944" w:rsidP="005F3944">
      <w:pPr>
        <w:rPr>
          <w:lang w:eastAsia="x-none"/>
        </w:rPr>
      </w:pPr>
    </w:p>
    <w:p w14:paraId="6B5407DD" w14:textId="77777777" w:rsidR="005F3944" w:rsidRDefault="005F3944" w:rsidP="005F3944">
      <w:pPr>
        <w:keepNext/>
        <w:jc w:val="center"/>
        <w:rPr>
          <w:rFonts w:eastAsiaTheme="minorEastAsia"/>
          <w:noProof/>
        </w:rPr>
      </w:pPr>
    </w:p>
    <w:p w14:paraId="11BE86F3" w14:textId="36536682" w:rsidR="005F3944" w:rsidRDefault="005F3944" w:rsidP="005F3944">
      <w:pPr>
        <w:keepNext/>
        <w:jc w:val="center"/>
      </w:pPr>
      <w:r>
        <w:rPr>
          <w:noProof/>
        </w:rPr>
        <w:drawing>
          <wp:inline distT="0" distB="0" distL="0" distR="0" wp14:anchorId="38905C8C" wp14:editId="2300B700">
            <wp:extent cx="4190300" cy="2983153"/>
            <wp:effectExtent l="0" t="0" r="1270" b="825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eichnung3a.png"/>
                    <pic:cNvPicPr/>
                  </pic:nvPicPr>
                  <pic:blipFill>
                    <a:blip r:embed="rId20">
                      <a:extLst>
                        <a:ext uri="{28A0092B-C50C-407E-A947-70E740481C1C}">
                          <a14:useLocalDpi xmlns:a14="http://schemas.microsoft.com/office/drawing/2010/main" val="0"/>
                        </a:ext>
                      </a:extLst>
                    </a:blip>
                    <a:stretch>
                      <a:fillRect/>
                    </a:stretch>
                  </pic:blipFill>
                  <pic:spPr>
                    <a:xfrm>
                      <a:off x="0" y="0"/>
                      <a:ext cx="4197774" cy="2988474"/>
                    </a:xfrm>
                    <a:prstGeom prst="rect">
                      <a:avLst/>
                    </a:prstGeom>
                  </pic:spPr>
                </pic:pic>
              </a:graphicData>
            </a:graphic>
          </wp:inline>
        </w:drawing>
      </w:r>
    </w:p>
    <w:p w14:paraId="554BCDDA" w14:textId="52BB9E94" w:rsidR="005F3944" w:rsidRPr="00132728" w:rsidRDefault="005F3944" w:rsidP="00627E10">
      <w:pPr>
        <w:pStyle w:val="Caption"/>
      </w:pPr>
      <w:r>
        <w:t xml:space="preserve">Figure </w:t>
      </w:r>
      <w:r w:rsidR="009665EC">
        <w:t>7</w:t>
      </w:r>
      <w:r>
        <w:t xml:space="preserve">: </w:t>
      </w:r>
      <w:r>
        <w:rPr>
          <w:b w:val="0"/>
        </w:rPr>
        <w:t xml:space="preserve"> Illustration of the proposed sample wise prediction</w:t>
      </w:r>
    </w:p>
    <w:p w14:paraId="47F6890A" w14:textId="5987CFE7" w:rsidR="00F15FA3" w:rsidRPr="00771590" w:rsidRDefault="00A75F71" w:rsidP="00A75F71">
      <w:pPr>
        <w:pStyle w:val="Heading4"/>
        <w:rPr>
          <w:rFonts w:ascii="Times New Roman" w:eastAsiaTheme="minorEastAsia" w:hAnsi="Times New Roman"/>
          <w:sz w:val="24"/>
          <w:szCs w:val="24"/>
        </w:rPr>
      </w:pPr>
      <w:r w:rsidRPr="00771590">
        <w:rPr>
          <w:rFonts w:ascii="Times New Roman" w:eastAsiaTheme="minorEastAsia" w:hAnsi="Times New Roman"/>
          <w:sz w:val="24"/>
          <w:szCs w:val="24"/>
        </w:rPr>
        <w:lastRenderedPageBreak/>
        <w:t>Sample wise prediction with fixed weights</w:t>
      </w:r>
    </w:p>
    <w:p w14:paraId="4D475F59" w14:textId="45481F4B" w:rsidR="00A75F71" w:rsidRDefault="00A75F71" w:rsidP="00996812">
      <w:pPr>
        <w:rPr>
          <w:rFonts w:eastAsiaTheme="minorEastAsia"/>
        </w:rPr>
      </w:pPr>
      <w:r>
        <w:rPr>
          <w:rFonts w:eastAsiaTheme="minorEastAsia"/>
        </w:rPr>
        <w:t xml:space="preserve">Three sample wise prediction modes with fixed weights are proposed. All three </w:t>
      </w:r>
      <w:r w:rsidR="00940D98">
        <w:rPr>
          <w:rFonts w:eastAsiaTheme="minorEastAsia"/>
        </w:rPr>
        <w:t xml:space="preserve">proposed </w:t>
      </w:r>
      <w:r>
        <w:rPr>
          <w:rFonts w:eastAsiaTheme="minorEastAsia"/>
        </w:rPr>
        <w:t xml:space="preserve">modes do not invoke the samples from previous channels, which means that the weights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c</m:t>
            </m:r>
          </m:sub>
        </m:sSub>
      </m:oMath>
      <w:r>
        <w:rPr>
          <w:rFonts w:eastAsiaTheme="minorEastAsia"/>
        </w:rPr>
        <w:t xml:space="preserve"> are always zero for these modes. </w:t>
      </w:r>
    </w:p>
    <w:p w14:paraId="6E7E1C59" w14:textId="1AE1A777" w:rsidR="00A75F71" w:rsidRDefault="00940D98" w:rsidP="00996812">
      <w:pPr>
        <w:rPr>
          <w:rFonts w:eastAsiaTheme="minorEastAsia"/>
        </w:rPr>
      </w:pPr>
      <w:r>
        <w:rPr>
          <w:rFonts w:eastAsiaTheme="minorEastAsia"/>
        </w:rPr>
        <w:t xml:space="preserve">First, </w:t>
      </w:r>
      <w:r w:rsidR="00A75F71">
        <w:rPr>
          <w:rFonts w:eastAsiaTheme="minorEastAsia"/>
        </w:rPr>
        <w:t>the difference sample wise prediction mode,</w:t>
      </w:r>
      <w:r>
        <w:rPr>
          <w:rFonts w:eastAsiaTheme="minorEastAsia"/>
        </w:rPr>
        <w:t xml:space="preserve"> with</w:t>
      </w:r>
    </w:p>
    <w:p w14:paraId="1BDEB6D4" w14:textId="77777777" w:rsidR="00A75F71" w:rsidRDefault="00A75F71" w:rsidP="00996812">
      <w:pPr>
        <w:rPr>
          <w:rFonts w:eastAsiaTheme="minorEastAsia"/>
        </w:rPr>
      </w:pPr>
    </w:p>
    <w:p w14:paraId="2C8BAEDC" w14:textId="26C4DB54" w:rsidR="00A75F71" w:rsidRPr="00A75F71" w:rsidRDefault="003F4C34" w:rsidP="00996812">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α</m:t>
              </m:r>
            </m:e>
            <m:sub>
              <m:r>
                <m:rPr>
                  <m:sty m:val="p"/>
                </m:rPr>
                <w:rPr>
                  <w:rFonts w:ascii="Cambria Math" w:eastAsiaTheme="minorEastAsia" w:hAnsi="Cambria Math"/>
                </w:rPr>
                <m:t>0</m:t>
              </m:r>
            </m:sub>
          </m:sSub>
          <m:r>
            <m:rPr>
              <m:sty m:val="p"/>
            </m:rPr>
            <w:rPr>
              <w:rFonts w:ascii="Cambria Math" w:eastAsiaTheme="minorEastAsia" w:hAnsi="Cambria Math"/>
            </w:rPr>
            <m:t xml:space="preserve">=1,    </m:t>
          </m:r>
          <m:sSub>
            <m:sSubPr>
              <m:ctrlPr>
                <w:rPr>
                  <w:rFonts w:ascii="Cambria Math" w:eastAsiaTheme="minorEastAsia" w:hAnsi="Cambria Math"/>
                </w:rPr>
              </m:ctrlPr>
            </m:sSubPr>
            <m:e>
              <m:r>
                <m:rPr>
                  <m:sty m:val="p"/>
                </m:rPr>
                <w:rPr>
                  <w:rFonts w:ascii="Cambria Math" w:eastAsiaTheme="minorEastAsia" w:hAnsi="Cambria Math"/>
                </w:rPr>
                <m:t>α</m:t>
              </m:r>
            </m:e>
            <m:sub>
              <m:r>
                <m:rPr>
                  <m:sty m:val="p"/>
                </m:rPr>
                <w:rPr>
                  <w:rFonts w:ascii="Cambria Math" w:eastAsiaTheme="minorEastAsia" w:hAnsi="Cambria Math"/>
                </w:rPr>
                <m:t>p</m:t>
              </m:r>
            </m:sub>
          </m:sSub>
          <m:r>
            <m:rPr>
              <m:sty m:val="p"/>
            </m:rPr>
            <w:rPr>
              <w:rFonts w:ascii="Cambria Math" w:eastAsiaTheme="minorEastAsia" w:hAnsi="Cambria Math"/>
            </w:rPr>
            <m:t>=0 if p&gt;0     and     pRF=0.</m:t>
          </m:r>
        </m:oMath>
      </m:oMathPara>
    </w:p>
    <w:p w14:paraId="320AE01E" w14:textId="5DE251AD" w:rsidR="00A75F71" w:rsidRDefault="00A75F71" w:rsidP="00996812">
      <w:pPr>
        <w:rPr>
          <w:rFonts w:eastAsiaTheme="minorEastAsia"/>
        </w:rPr>
      </w:pPr>
    </w:p>
    <w:p w14:paraId="4E6444B2" w14:textId="31D050C3" w:rsidR="00940D98" w:rsidRDefault="00940D98" w:rsidP="00996812">
      <w:pPr>
        <w:rPr>
          <w:rFonts w:eastAsiaTheme="minorEastAsia"/>
        </w:rPr>
      </w:pPr>
      <w:r>
        <w:rPr>
          <w:rFonts w:eastAsiaTheme="minorEastAsia"/>
        </w:rPr>
        <w:t xml:space="preserve">is proposed. </w:t>
      </w:r>
    </w:p>
    <w:p w14:paraId="663B2251" w14:textId="28F33CD4" w:rsidR="00940D98" w:rsidRDefault="00940D98" w:rsidP="00940D98">
      <w:pPr>
        <w:rPr>
          <w:rFonts w:eastAsiaTheme="minorEastAsia"/>
        </w:rPr>
      </w:pPr>
      <w:r>
        <w:rPr>
          <w:rFonts w:eastAsiaTheme="minorEastAsia"/>
        </w:rPr>
        <w:t xml:space="preserve">Second, </w:t>
      </w:r>
      <w:r w:rsidR="00A75F71">
        <w:rPr>
          <w:rFonts w:eastAsiaTheme="minorEastAsia"/>
        </w:rPr>
        <w:t xml:space="preserve">the slope sample wise prediction mode, </w:t>
      </w:r>
      <w:r>
        <w:rPr>
          <w:rFonts w:eastAsiaTheme="minorEastAsia"/>
        </w:rPr>
        <w:t>with</w:t>
      </w:r>
    </w:p>
    <w:p w14:paraId="05A07564" w14:textId="77777777" w:rsidR="00940D98" w:rsidRDefault="00940D98" w:rsidP="00940D98">
      <w:pPr>
        <w:rPr>
          <w:rFonts w:eastAsiaTheme="minorEastAsia"/>
        </w:rPr>
      </w:pPr>
    </w:p>
    <w:p w14:paraId="77C42962" w14:textId="25DE4860" w:rsidR="00940D98" w:rsidRPr="00A75F71" w:rsidRDefault="003F4C34" w:rsidP="00940D98">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α</m:t>
              </m:r>
            </m:e>
            <m:sub>
              <m:r>
                <m:rPr>
                  <m:sty m:val="p"/>
                </m:rPr>
                <w:rPr>
                  <w:rFonts w:ascii="Cambria Math" w:eastAsiaTheme="minorEastAsia" w:hAnsi="Cambria Math"/>
                </w:rPr>
                <m:t>0</m:t>
              </m:r>
            </m:sub>
          </m:sSub>
          <m:r>
            <m:rPr>
              <m:sty m:val="p"/>
            </m:rPr>
            <w:rPr>
              <w:rFonts w:ascii="Cambria Math" w:eastAsiaTheme="minorEastAsia" w:hAnsi="Cambria Math"/>
            </w:rPr>
            <m:t xml:space="preserve">=3,    </m:t>
          </m:r>
          <m:sSub>
            <m:sSubPr>
              <m:ctrlPr>
                <w:rPr>
                  <w:rFonts w:ascii="Cambria Math" w:eastAsiaTheme="minorEastAsia" w:hAnsi="Cambria Math"/>
                </w:rPr>
              </m:ctrlPr>
            </m:sSubPr>
            <m:e>
              <m:r>
                <m:rPr>
                  <m:sty m:val="p"/>
                </m:rPr>
                <w:rPr>
                  <w:rFonts w:ascii="Cambria Math" w:eastAsiaTheme="minorEastAsia" w:hAnsi="Cambria Math"/>
                </w:rPr>
                <m:t>α</m:t>
              </m:r>
            </m:e>
            <m:sub>
              <m:r>
                <m:rPr>
                  <m:sty m:val="p"/>
                </m:rPr>
                <w:rPr>
                  <w:rFonts w:ascii="Cambria Math" w:eastAsiaTheme="minorEastAsia" w:hAnsi="Cambria Math"/>
                </w:rPr>
                <m:t>1</m:t>
              </m:r>
            </m:sub>
          </m:sSub>
          <m:r>
            <w:rPr>
              <w:rFonts w:ascii="Cambria Math" w:eastAsiaTheme="minorEastAsia" w:hAnsi="Cambria Math"/>
            </w:rPr>
            <m:t xml:space="preserve">=-1,  </m:t>
          </m:r>
          <m:sSub>
            <m:sSubPr>
              <m:ctrlPr>
                <w:rPr>
                  <w:rFonts w:ascii="Cambria Math" w:eastAsiaTheme="minorEastAsia" w:hAnsi="Cambria Math"/>
                </w:rPr>
              </m:ctrlPr>
            </m:sSubPr>
            <m:e>
              <m:r>
                <m:rPr>
                  <m:sty m:val="p"/>
                </m:rPr>
                <w:rPr>
                  <w:rFonts w:ascii="Cambria Math" w:eastAsiaTheme="minorEastAsia" w:hAnsi="Cambria Math"/>
                </w:rPr>
                <m:t>α</m:t>
              </m:r>
            </m:e>
            <m:sub>
              <m:r>
                <m:rPr>
                  <m:sty m:val="p"/>
                </m:rPr>
                <w:rPr>
                  <w:rFonts w:ascii="Cambria Math" w:eastAsiaTheme="minorEastAsia" w:hAnsi="Cambria Math"/>
                </w:rPr>
                <m:t>p</m:t>
              </m:r>
            </m:sub>
          </m:sSub>
          <m:r>
            <m:rPr>
              <m:sty m:val="p"/>
            </m:rPr>
            <w:rPr>
              <w:rFonts w:ascii="Cambria Math" w:eastAsiaTheme="minorEastAsia" w:hAnsi="Cambria Math"/>
            </w:rPr>
            <m:t>=0 if p&gt;1     and     pRF=1.</m:t>
          </m:r>
        </m:oMath>
      </m:oMathPara>
    </w:p>
    <w:p w14:paraId="3B748D50" w14:textId="77777777" w:rsidR="00940D98" w:rsidRDefault="00940D98" w:rsidP="00940D98">
      <w:pPr>
        <w:rPr>
          <w:rFonts w:eastAsiaTheme="minorEastAsia"/>
        </w:rPr>
      </w:pPr>
    </w:p>
    <w:p w14:paraId="015E0185" w14:textId="1671684F" w:rsidR="00940D98" w:rsidRDefault="00940D98" w:rsidP="00940D98">
      <w:pPr>
        <w:rPr>
          <w:rFonts w:eastAsiaTheme="minorEastAsia"/>
        </w:rPr>
      </w:pPr>
      <w:r>
        <w:rPr>
          <w:rFonts w:eastAsiaTheme="minorEastAsia"/>
        </w:rPr>
        <w:t xml:space="preserve">is proposed. </w:t>
      </w:r>
    </w:p>
    <w:p w14:paraId="17BB69A1" w14:textId="2354C026" w:rsidR="00940D98" w:rsidRDefault="00940D98" w:rsidP="00940D98">
      <w:pPr>
        <w:rPr>
          <w:rFonts w:eastAsiaTheme="minorEastAsia"/>
        </w:rPr>
      </w:pPr>
      <w:r>
        <w:rPr>
          <w:rFonts w:eastAsiaTheme="minorEastAsia"/>
        </w:rPr>
        <w:t xml:space="preserve">Third, the half slope sample wise prediction mode with </w:t>
      </w:r>
    </w:p>
    <w:p w14:paraId="3E6A8629" w14:textId="77777777" w:rsidR="00940D98" w:rsidRDefault="00940D98" w:rsidP="00940D98">
      <w:pPr>
        <w:rPr>
          <w:rFonts w:eastAsiaTheme="minorEastAsia"/>
        </w:rPr>
      </w:pPr>
    </w:p>
    <w:p w14:paraId="17A9A7B7" w14:textId="326C3CCF" w:rsidR="00940D98" w:rsidRPr="00A75F71" w:rsidRDefault="003F4C34" w:rsidP="00940D98">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α</m:t>
              </m:r>
            </m:e>
            <m:sub>
              <m:r>
                <m:rPr>
                  <m:sty m:val="p"/>
                </m:rPr>
                <w:rPr>
                  <w:rFonts w:ascii="Cambria Math" w:eastAsiaTheme="minorEastAsia" w:hAnsi="Cambria Math"/>
                </w:rPr>
                <m:t>0</m:t>
              </m:r>
            </m:sub>
          </m:sSub>
          <m:r>
            <m:rPr>
              <m:sty m:val="p"/>
            </m:rPr>
            <w:rPr>
              <w:rFonts w:ascii="Cambria Math" w:eastAsiaTheme="minorEastAsia" w:hAnsi="Cambria Math"/>
            </w:rPr>
            <m:t xml:space="preserve">=5,    </m:t>
          </m:r>
          <m:sSub>
            <m:sSubPr>
              <m:ctrlPr>
                <w:rPr>
                  <w:rFonts w:ascii="Cambria Math" w:eastAsiaTheme="minorEastAsia" w:hAnsi="Cambria Math"/>
                </w:rPr>
              </m:ctrlPr>
            </m:sSubPr>
            <m:e>
              <m:r>
                <m:rPr>
                  <m:sty m:val="p"/>
                </m:rPr>
                <w:rPr>
                  <w:rFonts w:ascii="Cambria Math" w:eastAsiaTheme="minorEastAsia" w:hAnsi="Cambria Math"/>
                </w:rPr>
                <m:t>α</m:t>
              </m:r>
            </m:e>
            <m:sub>
              <m:r>
                <m:rPr>
                  <m:sty m:val="p"/>
                </m:rPr>
                <w:rPr>
                  <w:rFonts w:ascii="Cambria Math" w:eastAsiaTheme="minorEastAsia" w:hAnsi="Cambria Math"/>
                </w:rPr>
                <m:t>1</m:t>
              </m:r>
            </m:sub>
          </m:sSub>
          <m:r>
            <w:rPr>
              <w:rFonts w:ascii="Cambria Math" w:eastAsiaTheme="minorEastAsia" w:hAnsi="Cambria Math"/>
            </w:rPr>
            <m:t xml:space="preserve">=-1,  </m:t>
          </m:r>
          <m:sSub>
            <m:sSubPr>
              <m:ctrlPr>
                <w:rPr>
                  <w:rFonts w:ascii="Cambria Math" w:eastAsiaTheme="minorEastAsia" w:hAnsi="Cambria Math"/>
                </w:rPr>
              </m:ctrlPr>
            </m:sSubPr>
            <m:e>
              <m:r>
                <m:rPr>
                  <m:sty m:val="p"/>
                </m:rPr>
                <w:rPr>
                  <w:rFonts w:ascii="Cambria Math" w:eastAsiaTheme="minorEastAsia" w:hAnsi="Cambria Math"/>
                </w:rPr>
                <m:t>α</m:t>
              </m:r>
            </m:e>
            <m:sub>
              <m:r>
                <m:rPr>
                  <m:sty m:val="p"/>
                </m:rPr>
                <w:rPr>
                  <w:rFonts w:ascii="Cambria Math" w:eastAsiaTheme="minorEastAsia" w:hAnsi="Cambria Math"/>
                </w:rPr>
                <m:t>p</m:t>
              </m:r>
            </m:sub>
          </m:sSub>
          <m:r>
            <m:rPr>
              <m:sty m:val="p"/>
            </m:rPr>
            <w:rPr>
              <w:rFonts w:ascii="Cambria Math" w:eastAsiaTheme="minorEastAsia" w:hAnsi="Cambria Math"/>
            </w:rPr>
            <m:t>=0 if p&gt;1     and     pRF=2.</m:t>
          </m:r>
        </m:oMath>
      </m:oMathPara>
    </w:p>
    <w:p w14:paraId="5E6A41CF" w14:textId="77777777" w:rsidR="00940D98" w:rsidRDefault="00940D98" w:rsidP="00940D98">
      <w:pPr>
        <w:rPr>
          <w:rFonts w:eastAsiaTheme="minorEastAsia"/>
        </w:rPr>
      </w:pPr>
      <w:r>
        <w:rPr>
          <w:rFonts w:eastAsiaTheme="minorEastAsia"/>
        </w:rPr>
        <w:t xml:space="preserve">is proposed. </w:t>
      </w:r>
    </w:p>
    <w:p w14:paraId="161C6C55" w14:textId="0F0EFC2F" w:rsidR="00F15FA3" w:rsidRDefault="00F15FA3" w:rsidP="00996812">
      <w:pPr>
        <w:rPr>
          <w:rFonts w:eastAsiaTheme="minorEastAsia"/>
        </w:rPr>
      </w:pPr>
    </w:p>
    <w:p w14:paraId="03177DA8" w14:textId="417923A2" w:rsidR="00940D98" w:rsidRDefault="00940D98" w:rsidP="00996812">
      <w:pPr>
        <w:rPr>
          <w:rFonts w:eastAsiaTheme="minorEastAsia"/>
        </w:rPr>
      </w:pPr>
      <w:r>
        <w:rPr>
          <w:rFonts w:eastAsiaTheme="minorEastAsia"/>
        </w:rPr>
        <w:t xml:space="preserve">The selection of the sample wise prediction mode with fixed weights is determined by the syntax elements </w:t>
      </w:r>
      <w:proofErr w:type="spellStart"/>
      <w:r>
        <w:rPr>
          <w:rFonts w:eastAsiaTheme="minorEastAsia"/>
        </w:rPr>
        <w:t>spred_lpf_or_diff_flag</w:t>
      </w:r>
      <w:proofErr w:type="spellEnd"/>
      <w:r>
        <w:rPr>
          <w:rFonts w:eastAsiaTheme="minorEastAsia"/>
        </w:rPr>
        <w:t xml:space="preserve">, </w:t>
      </w:r>
      <w:proofErr w:type="spellStart"/>
      <w:r>
        <w:rPr>
          <w:rFonts w:eastAsiaTheme="minorEastAsia"/>
        </w:rPr>
        <w:t>spred_lpf_flag</w:t>
      </w:r>
      <w:proofErr w:type="spellEnd"/>
      <w:r>
        <w:rPr>
          <w:rFonts w:eastAsiaTheme="minorEastAsia"/>
        </w:rPr>
        <w:t xml:space="preserve"> and </w:t>
      </w:r>
      <w:proofErr w:type="spellStart"/>
      <w:r>
        <w:rPr>
          <w:rFonts w:eastAsiaTheme="minorEastAsia"/>
        </w:rPr>
        <w:t>spred_rem_mode_idx</w:t>
      </w:r>
      <w:proofErr w:type="spellEnd"/>
      <w:r>
        <w:rPr>
          <w:rFonts w:eastAsiaTheme="minorEastAsia"/>
        </w:rPr>
        <w:t xml:space="preserve"> as follows. If </w:t>
      </w:r>
      <w:proofErr w:type="spellStart"/>
      <w:r>
        <w:rPr>
          <w:rFonts w:eastAsiaTheme="minorEastAsia"/>
        </w:rPr>
        <w:t>spred_lpf_or_diff_flag</w:t>
      </w:r>
      <w:proofErr w:type="spellEnd"/>
      <w:r>
        <w:rPr>
          <w:rFonts w:eastAsiaTheme="minorEastAsia"/>
        </w:rPr>
        <w:t xml:space="preserve"> is equal to 1 and </w:t>
      </w:r>
      <w:proofErr w:type="spellStart"/>
      <w:r>
        <w:rPr>
          <w:rFonts w:eastAsiaTheme="minorEastAsia"/>
        </w:rPr>
        <w:t>spred_lpf_flag</w:t>
      </w:r>
      <w:proofErr w:type="spellEnd"/>
      <w:r>
        <w:rPr>
          <w:rFonts w:eastAsiaTheme="minorEastAsia"/>
        </w:rPr>
        <w:t xml:space="preserve"> is equal to </w:t>
      </w:r>
      <w:r w:rsidR="00707D55">
        <w:rPr>
          <w:rFonts w:eastAsiaTheme="minorEastAsia"/>
        </w:rPr>
        <w:t>0</w:t>
      </w:r>
      <w:r>
        <w:rPr>
          <w:rFonts w:eastAsiaTheme="minorEastAsia"/>
        </w:rPr>
        <w:t>, the difference sample wise prediction mode is used.</w:t>
      </w:r>
      <w:r w:rsidR="004145E2">
        <w:rPr>
          <w:rFonts w:eastAsiaTheme="minorEastAsia"/>
        </w:rPr>
        <w:t xml:space="preserve"> If </w:t>
      </w:r>
      <w:proofErr w:type="spellStart"/>
      <w:r w:rsidR="004145E2">
        <w:rPr>
          <w:rFonts w:eastAsiaTheme="minorEastAsia"/>
        </w:rPr>
        <w:t>spred_lpf_or_diff_flag</w:t>
      </w:r>
      <w:proofErr w:type="spellEnd"/>
      <w:r w:rsidR="004145E2">
        <w:rPr>
          <w:rFonts w:eastAsiaTheme="minorEastAsia"/>
        </w:rPr>
        <w:t xml:space="preserve"> is equal to 0 and </w:t>
      </w:r>
      <w:proofErr w:type="spellStart"/>
      <w:r w:rsidR="004145E2">
        <w:rPr>
          <w:rFonts w:eastAsiaTheme="minorEastAsia"/>
        </w:rPr>
        <w:t>spred_rem_mode_idx</w:t>
      </w:r>
      <w:proofErr w:type="spellEnd"/>
      <w:r w:rsidR="004145E2">
        <w:rPr>
          <w:rFonts w:eastAsiaTheme="minorEastAsia"/>
        </w:rPr>
        <w:t xml:space="preserve"> is equal to 0, the slope sample wise prediction mode is used. If </w:t>
      </w:r>
      <w:proofErr w:type="spellStart"/>
      <w:r w:rsidR="004145E2">
        <w:rPr>
          <w:rFonts w:eastAsiaTheme="minorEastAsia"/>
        </w:rPr>
        <w:t>spred_lpf_or_diff_flag</w:t>
      </w:r>
      <w:proofErr w:type="spellEnd"/>
      <w:r w:rsidR="004145E2">
        <w:rPr>
          <w:rFonts w:eastAsiaTheme="minorEastAsia"/>
        </w:rPr>
        <w:t xml:space="preserve"> is equal to 0 and </w:t>
      </w:r>
      <w:proofErr w:type="spellStart"/>
      <w:r w:rsidR="004145E2">
        <w:rPr>
          <w:rFonts w:eastAsiaTheme="minorEastAsia"/>
        </w:rPr>
        <w:t>spred_rem_mode_idx</w:t>
      </w:r>
      <w:proofErr w:type="spellEnd"/>
      <w:r w:rsidR="004145E2">
        <w:rPr>
          <w:rFonts w:eastAsiaTheme="minorEastAsia"/>
        </w:rPr>
        <w:t xml:space="preserve"> is equal to 1, the half slope sample wise prediction mode is </w:t>
      </w:r>
      <w:proofErr w:type="gramStart"/>
      <w:r w:rsidR="004145E2">
        <w:rPr>
          <w:rFonts w:eastAsiaTheme="minorEastAsia"/>
        </w:rPr>
        <w:t>used</w:t>
      </w:r>
      <w:proofErr w:type="gramEnd"/>
    </w:p>
    <w:p w14:paraId="201B97CC" w14:textId="5D9B35F0" w:rsidR="004145E2" w:rsidRDefault="004145E2" w:rsidP="00996812">
      <w:pPr>
        <w:rPr>
          <w:rFonts w:eastAsiaTheme="minorEastAsia"/>
        </w:rPr>
      </w:pPr>
    </w:p>
    <w:p w14:paraId="2671274F" w14:textId="7AFF6230" w:rsidR="004145E2" w:rsidRDefault="004145E2" w:rsidP="00996812">
      <w:pPr>
        <w:rPr>
          <w:rFonts w:eastAsiaTheme="minorEastAsia"/>
        </w:rPr>
      </w:pPr>
      <w:r>
        <w:rPr>
          <w:rFonts w:eastAsiaTheme="minorEastAsia"/>
        </w:rPr>
        <w:t xml:space="preserve">It is also proposed to support a complete bypassing of the sample wise prediction process, in which case the final residual sample values </w:t>
      </w:r>
      <w:proofErr w:type="gramStart"/>
      <w:r>
        <w:rPr>
          <w:rFonts w:eastAsiaTheme="minorEastAsia"/>
        </w:rPr>
        <w:t>res[</w:t>
      </w:r>
      <w:proofErr w:type="gramEnd"/>
      <w:r>
        <w:rPr>
          <w:rFonts w:eastAsiaTheme="minorEastAsia"/>
        </w:rPr>
        <w:t xml:space="preserve"> j ] are proposed to be set to the intermediate residual values </w:t>
      </w:r>
      <w:proofErr w:type="spellStart"/>
      <w:r>
        <w:rPr>
          <w:rFonts w:eastAsiaTheme="minorEastAsia"/>
        </w:rPr>
        <w:t>resImd</w:t>
      </w:r>
      <w:proofErr w:type="spellEnd"/>
      <w:r>
        <w:rPr>
          <w:rFonts w:eastAsiaTheme="minorEastAsia"/>
        </w:rPr>
        <w:t xml:space="preserve">[ j ]. This </w:t>
      </w:r>
      <w:r w:rsidR="00707D55">
        <w:rPr>
          <w:rFonts w:eastAsiaTheme="minorEastAsia"/>
        </w:rPr>
        <w:t xml:space="preserve">is invoked if </w:t>
      </w:r>
      <w:proofErr w:type="spellStart"/>
      <w:r>
        <w:rPr>
          <w:rFonts w:eastAsiaTheme="minorEastAsia"/>
        </w:rPr>
        <w:t>spred_lpf_or_diff_flag</w:t>
      </w:r>
      <w:proofErr w:type="spellEnd"/>
      <w:r>
        <w:rPr>
          <w:rFonts w:eastAsiaTheme="minorEastAsia"/>
        </w:rPr>
        <w:t xml:space="preserve"> is equal to 0 and </w:t>
      </w:r>
      <w:proofErr w:type="spellStart"/>
      <w:r>
        <w:rPr>
          <w:rFonts w:eastAsiaTheme="minorEastAsia"/>
        </w:rPr>
        <w:t>spred_rem_mode_idx</w:t>
      </w:r>
      <w:proofErr w:type="spellEnd"/>
      <w:r>
        <w:rPr>
          <w:rFonts w:eastAsiaTheme="minorEastAsia"/>
        </w:rPr>
        <w:t xml:space="preserve"> is equal to 2.</w:t>
      </w:r>
    </w:p>
    <w:p w14:paraId="6E5650BA" w14:textId="35B1FA87" w:rsidR="00526776" w:rsidRDefault="00526776" w:rsidP="00996812">
      <w:pPr>
        <w:rPr>
          <w:rFonts w:eastAsiaTheme="minorEastAsia"/>
        </w:rPr>
      </w:pPr>
    </w:p>
    <w:p w14:paraId="07E4E1DE" w14:textId="2B94A2E4" w:rsidR="00526776" w:rsidRPr="00771590" w:rsidRDefault="00526776" w:rsidP="00526776">
      <w:pPr>
        <w:pStyle w:val="Heading4"/>
        <w:rPr>
          <w:rFonts w:ascii="Times New Roman" w:eastAsiaTheme="minorEastAsia" w:hAnsi="Times New Roman"/>
          <w:sz w:val="24"/>
          <w:szCs w:val="24"/>
        </w:rPr>
      </w:pPr>
      <w:r w:rsidRPr="00771590">
        <w:rPr>
          <w:rFonts w:ascii="Times New Roman" w:eastAsiaTheme="minorEastAsia" w:hAnsi="Times New Roman"/>
          <w:sz w:val="24"/>
          <w:szCs w:val="24"/>
        </w:rPr>
        <w:t>Sample wise prediction with adaptive weights</w:t>
      </w:r>
    </w:p>
    <w:p w14:paraId="2BBCDDA6" w14:textId="36F4EB2C" w:rsidR="00526776" w:rsidRDefault="00526776" w:rsidP="00996812">
      <w:pPr>
        <w:rPr>
          <w:rFonts w:eastAsiaTheme="minorEastAsia"/>
        </w:rPr>
      </w:pPr>
      <w:r>
        <w:rPr>
          <w:rFonts w:eastAsiaTheme="minorEastAsia"/>
        </w:rPr>
        <w:t xml:space="preserve">The </w:t>
      </w:r>
      <w:r w:rsidR="00033049">
        <w:rPr>
          <w:rFonts w:eastAsiaTheme="minorEastAsia"/>
        </w:rPr>
        <w:t xml:space="preserve">proposed </w:t>
      </w:r>
      <w:r>
        <w:rPr>
          <w:rFonts w:eastAsiaTheme="minorEastAsia"/>
        </w:rPr>
        <w:t xml:space="preserve">sample wise prediction with adaptive weights is used if the syntax elements </w:t>
      </w:r>
      <w:proofErr w:type="spellStart"/>
      <w:r>
        <w:rPr>
          <w:rFonts w:eastAsiaTheme="minorEastAsia"/>
        </w:rPr>
        <w:t>spred_lpf_or_diff_flag</w:t>
      </w:r>
      <w:proofErr w:type="spellEnd"/>
      <w:r>
        <w:rPr>
          <w:rFonts w:eastAsiaTheme="minorEastAsia"/>
        </w:rPr>
        <w:t xml:space="preserve"> and </w:t>
      </w:r>
      <w:proofErr w:type="spellStart"/>
      <w:r>
        <w:rPr>
          <w:rFonts w:eastAsiaTheme="minorEastAsia"/>
        </w:rPr>
        <w:t>spred_lpf_flag</w:t>
      </w:r>
      <w:proofErr w:type="spellEnd"/>
      <w:r>
        <w:rPr>
          <w:rFonts w:eastAsiaTheme="minorEastAsia"/>
        </w:rPr>
        <w:t xml:space="preserve"> </w:t>
      </w:r>
      <w:proofErr w:type="gramStart"/>
      <w:r>
        <w:rPr>
          <w:rFonts w:eastAsiaTheme="minorEastAsia"/>
        </w:rPr>
        <w:t>are</w:t>
      </w:r>
      <w:proofErr w:type="gramEnd"/>
      <w:r>
        <w:rPr>
          <w:rFonts w:eastAsiaTheme="minorEastAsia"/>
        </w:rPr>
        <w:t xml:space="preserve"> equal to one. </w:t>
      </w:r>
      <w:r w:rsidR="00A313F9">
        <w:rPr>
          <w:rFonts w:eastAsiaTheme="minorEastAsia"/>
        </w:rPr>
        <w:t>If the sample wise prediction with adaptive weights is used, the values</w:t>
      </w:r>
      <w:r w:rsidR="00707D55">
        <w:rPr>
          <w:rFonts w:eastAsiaTheme="minorEastAsia"/>
        </w:rPr>
        <w:t xml:space="preserve"> of</w:t>
      </w:r>
      <w:r w:rsidR="00A313F9">
        <w:rPr>
          <w:rFonts w:eastAsiaTheme="minorEastAsia"/>
        </w:rPr>
        <w:t xml:space="preserve"> the coefficients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p</m:t>
            </m:r>
          </m:sub>
        </m:sSub>
        <m:r>
          <w:rPr>
            <w:rFonts w:ascii="Cambria Math" w:eastAsiaTheme="minorEastAsia" w:hAnsi="Cambria Math"/>
          </w:rPr>
          <m:t xml:space="preserve"> </m:t>
        </m:r>
      </m:oMath>
      <w:r w:rsidR="00A313F9">
        <w:rPr>
          <w:rFonts w:eastAsiaTheme="minorEastAsia"/>
        </w:rPr>
        <w:t xml:space="preserve">and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c</m:t>
            </m:r>
          </m:sub>
        </m:sSub>
      </m:oMath>
      <w:r w:rsidR="00A313F9">
        <w:rPr>
          <w:rFonts w:eastAsiaTheme="minorEastAsia"/>
        </w:rPr>
        <w:t xml:space="preserve"> are coded in the bitstream.</w:t>
      </w:r>
    </w:p>
    <w:p w14:paraId="2CB8D08A" w14:textId="77777777" w:rsidR="00A313F9" w:rsidRDefault="00A313F9" w:rsidP="00996812">
      <w:pPr>
        <w:rPr>
          <w:rFonts w:eastAsiaTheme="minorEastAsia"/>
        </w:rPr>
      </w:pPr>
    </w:p>
    <w:p w14:paraId="3CB0A88B" w14:textId="77777777" w:rsidR="00A313F9" w:rsidRDefault="00526776" w:rsidP="00996812">
      <w:pPr>
        <w:rPr>
          <w:rFonts w:eastAsiaTheme="minorEastAsia"/>
        </w:rPr>
      </w:pPr>
      <w:r>
        <w:rPr>
          <w:rFonts w:eastAsiaTheme="minorEastAsia"/>
        </w:rPr>
        <w:t xml:space="preserve">The maximal number of non-zero coefficients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p</m:t>
            </m:r>
          </m:sub>
        </m:sSub>
      </m:oMath>
      <w:r>
        <w:rPr>
          <w:rFonts w:eastAsiaTheme="minorEastAsia"/>
        </w:rPr>
        <w:t xml:space="preserve"> is determined by the syntax element lpf_num_weights_idx with 0 &lt; = lpf_num_weights_idx &lt; 8</w:t>
      </w:r>
      <w:r w:rsidR="00A313F9">
        <w:rPr>
          <w:rFonts w:eastAsiaTheme="minorEastAsia"/>
        </w:rPr>
        <w:t xml:space="preserve"> </w:t>
      </w:r>
      <w:proofErr w:type="gramStart"/>
      <w:r w:rsidR="00A313F9">
        <w:rPr>
          <w:rFonts w:eastAsiaTheme="minorEastAsia"/>
        </w:rPr>
        <w:t>by  setting</w:t>
      </w:r>
      <w:proofErr w:type="gramEnd"/>
      <w:r w:rsidR="00A313F9">
        <w:rPr>
          <w:rFonts w:eastAsiaTheme="minorEastAsia"/>
        </w:rPr>
        <w:t xml:space="preserve"> </w:t>
      </w:r>
    </w:p>
    <w:p w14:paraId="62476E78" w14:textId="77777777" w:rsidR="00A313F9" w:rsidRDefault="00A313F9" w:rsidP="00996812">
      <w:pPr>
        <w:rPr>
          <w:rFonts w:eastAsiaTheme="minorEastAsia"/>
        </w:rPr>
      </w:pPr>
    </w:p>
    <w:p w14:paraId="3C9F33D2" w14:textId="64A3930F" w:rsidR="00A313F9" w:rsidRPr="00A313F9" w:rsidRDefault="00A2627A" w:rsidP="00996812">
      <w:pPr>
        <w:rPr>
          <w:rFonts w:eastAsiaTheme="minorEastAsia"/>
        </w:rPr>
      </w:pPr>
      <m:oMathPara>
        <m:oMath>
          <m:r>
            <m:rPr>
              <m:sty m:val="p"/>
            </m:rPr>
            <w:rPr>
              <w:rFonts w:ascii="Cambria Math" w:hAnsi="Cambria Math"/>
            </w:rPr>
            <m:t>fltrSz</m:t>
          </m:r>
          <m:r>
            <m:rPr>
              <m:sty m:val="p"/>
            </m:rPr>
            <w:rPr>
              <w:rFonts w:ascii="Cambria Math" w:eastAsiaTheme="minorEastAsia" w:hAnsi="Cambria Math"/>
            </w:rPr>
            <m:t>= ((lpf_num_weight_idx+1) &gt;&gt;1 )</m:t>
          </m:r>
        </m:oMath>
      </m:oMathPara>
    </w:p>
    <w:p w14:paraId="3B068F4B" w14:textId="77777777" w:rsidR="00A313F9" w:rsidRDefault="00A313F9" w:rsidP="00996812">
      <w:pPr>
        <w:rPr>
          <w:rFonts w:eastAsiaTheme="minorEastAsia"/>
        </w:rPr>
      </w:pPr>
    </w:p>
    <w:p w14:paraId="3C6A18F3" w14:textId="4293CC04" w:rsidR="00A313F9" w:rsidRDefault="00A313F9" w:rsidP="00996812">
      <w:pPr>
        <w:rPr>
          <w:rFonts w:eastAsiaTheme="minorEastAsia"/>
        </w:rPr>
      </w:pPr>
      <w:r>
        <w:rPr>
          <w:rFonts w:eastAsiaTheme="minorEastAsia"/>
        </w:rPr>
        <w:t xml:space="preserve">and inferring </w:t>
      </w:r>
    </w:p>
    <w:p w14:paraId="77CEB429" w14:textId="77777777" w:rsidR="00A313F9" w:rsidRDefault="00A313F9" w:rsidP="00996812">
      <w:pPr>
        <w:rPr>
          <w:rFonts w:eastAsiaTheme="minorEastAsia"/>
        </w:rPr>
      </w:pPr>
    </w:p>
    <w:p w14:paraId="40BAF584" w14:textId="2286AA74" w:rsidR="00A313F9" w:rsidRPr="00A256F3" w:rsidRDefault="003F4C34" w:rsidP="00996812">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α</m:t>
              </m:r>
            </m:e>
            <m:sub>
              <m:r>
                <m:rPr>
                  <m:sty m:val="p"/>
                </m:rPr>
                <w:rPr>
                  <w:rFonts w:ascii="Cambria Math" w:eastAsiaTheme="minorEastAsia" w:hAnsi="Cambria Math"/>
                </w:rPr>
                <m:t>p</m:t>
              </m:r>
            </m:sub>
          </m:sSub>
          <m:r>
            <m:rPr>
              <m:sty m:val="p"/>
            </m:rPr>
            <w:rPr>
              <w:rFonts w:ascii="Cambria Math" w:eastAsiaTheme="minorEastAsia" w:hAnsi="Cambria Math"/>
            </w:rPr>
            <m:t>=0,    if p≥</m:t>
          </m:r>
          <m:r>
            <m:rPr>
              <m:sty m:val="p"/>
            </m:rPr>
            <w:rPr>
              <w:rFonts w:ascii="Cambria Math" w:hAnsi="Cambria Math"/>
            </w:rPr>
            <m:t>fltrSz</m:t>
          </m:r>
          <m:r>
            <m:rPr>
              <m:sty m:val="p"/>
            </m:rPr>
            <w:rPr>
              <w:rFonts w:ascii="Cambria Math" w:eastAsiaTheme="minorEastAsia" w:hAnsi="Cambria Math"/>
            </w:rPr>
            <m:t>.</m:t>
          </m:r>
        </m:oMath>
      </m:oMathPara>
    </w:p>
    <w:p w14:paraId="2345F0A5" w14:textId="1A2FB2D3" w:rsidR="00A256F3" w:rsidRDefault="007B5E44" w:rsidP="00996812">
      <w:pPr>
        <w:rPr>
          <w:rFonts w:eastAsiaTheme="minorEastAsia"/>
        </w:rPr>
      </w:pPr>
      <w:r>
        <w:rPr>
          <w:rFonts w:eastAsiaTheme="minorEastAsia"/>
        </w:rPr>
        <w:t xml:space="preserve">The filter precision </w:t>
      </w:r>
      <m:oMath>
        <m:r>
          <m:rPr>
            <m:sty m:val="p"/>
          </m:rPr>
          <w:rPr>
            <w:rFonts w:ascii="Cambria Math" w:hAnsi="Cambria Math"/>
          </w:rPr>
          <m:t>prF</m:t>
        </m:r>
      </m:oMath>
      <w:r>
        <w:rPr>
          <w:rFonts w:eastAsiaTheme="minorEastAsia"/>
        </w:rPr>
        <w:t xml:space="preserve"> is set to 14 for the case of sample wise prediction with adaptive weights. </w:t>
      </w:r>
    </w:p>
    <w:p w14:paraId="32EBF7A2" w14:textId="77777777" w:rsidR="00771590" w:rsidRDefault="00771590" w:rsidP="00996812">
      <w:pPr>
        <w:rPr>
          <w:rFonts w:eastAsiaTheme="minorEastAsia"/>
        </w:rPr>
      </w:pPr>
    </w:p>
    <w:p w14:paraId="7126FB3E" w14:textId="4331F8CC" w:rsidR="00A256F3" w:rsidRPr="00771590" w:rsidRDefault="00A256F3" w:rsidP="00771590">
      <w:pPr>
        <w:pStyle w:val="Heading4"/>
        <w:rPr>
          <w:rFonts w:ascii="Times New Roman" w:eastAsiaTheme="minorEastAsia" w:hAnsi="Times New Roman"/>
          <w:sz w:val="24"/>
          <w:szCs w:val="24"/>
        </w:rPr>
      </w:pPr>
      <w:r w:rsidRPr="00771590">
        <w:rPr>
          <w:rFonts w:ascii="Times New Roman" w:eastAsiaTheme="minorEastAsia" w:hAnsi="Times New Roman"/>
          <w:sz w:val="24"/>
          <w:szCs w:val="24"/>
        </w:rPr>
        <w:lastRenderedPageBreak/>
        <w:t>Transmission of filter coefficients</w:t>
      </w:r>
      <w:r w:rsidR="00771590" w:rsidRPr="00771590">
        <w:rPr>
          <w:rFonts w:ascii="Times New Roman" w:eastAsiaTheme="minorEastAsia" w:hAnsi="Times New Roman"/>
          <w:sz w:val="24"/>
          <w:szCs w:val="24"/>
        </w:rPr>
        <w:t xml:space="preserve"> for prediction from the current channel only</w:t>
      </w:r>
    </w:p>
    <w:p w14:paraId="1B93DC48" w14:textId="54911A00" w:rsidR="00A2627A" w:rsidRDefault="00A313F9" w:rsidP="00996812">
      <w:pPr>
        <w:rPr>
          <w:rFonts w:eastAsiaTheme="minorEastAsia"/>
        </w:rPr>
      </w:pPr>
      <w:r>
        <w:rPr>
          <w:rFonts w:eastAsiaTheme="minorEastAsia"/>
        </w:rPr>
        <w:t xml:space="preserve">If the syntax element </w:t>
      </w:r>
      <w:proofErr w:type="spellStart"/>
      <w:r>
        <w:rPr>
          <w:rFonts w:eastAsiaTheme="minorEastAsia"/>
        </w:rPr>
        <w:t>lpf_prev_ch_flag</w:t>
      </w:r>
      <w:proofErr w:type="spellEnd"/>
      <w:r>
        <w:rPr>
          <w:rFonts w:eastAsiaTheme="minorEastAsia"/>
        </w:rPr>
        <w:t xml:space="preserve"> is equal to zero,</w:t>
      </w:r>
      <w:r w:rsidR="00033049">
        <w:rPr>
          <w:rFonts w:eastAsiaTheme="minorEastAsia"/>
        </w:rPr>
        <w:t xml:space="preserve"> it is proposed that </w:t>
      </w:r>
      <w:r>
        <w:rPr>
          <w:rFonts w:eastAsiaTheme="minorEastAsia"/>
        </w:rPr>
        <w:t xml:space="preserve">no sample values from previous channels and no adaptive offset value are used for the sample wise prediction and thus </w:t>
      </w:r>
      <w:r w:rsidR="00033049">
        <w:rPr>
          <w:rFonts w:eastAsiaTheme="minorEastAsia"/>
        </w:rPr>
        <w:t xml:space="preserve">it is proposed that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c</m:t>
            </m:r>
          </m:sub>
        </m:sSub>
      </m:oMath>
      <w:r w:rsidR="00033049">
        <w:rPr>
          <w:rFonts w:eastAsiaTheme="minorEastAsia"/>
        </w:rPr>
        <w:t xml:space="preserve"> is set to 0</w:t>
      </w:r>
      <w:r>
        <w:rPr>
          <w:rFonts w:eastAsiaTheme="minorEastAsia"/>
        </w:rPr>
        <w:t xml:space="preserve"> for all </w:t>
      </w:r>
      <w:r w:rsidR="00707D55">
        <w:rPr>
          <w:rFonts w:eastAsiaTheme="minorEastAsia"/>
        </w:rPr>
        <w:t>c</w:t>
      </w:r>
      <w:r>
        <w:rPr>
          <w:rFonts w:eastAsiaTheme="minorEastAsia"/>
        </w:rPr>
        <w:t>. In this case, for transmission and predicti</w:t>
      </w:r>
      <w:r w:rsidR="00A2627A">
        <w:rPr>
          <w:rFonts w:eastAsiaTheme="minorEastAsia"/>
        </w:rPr>
        <w:t>ve coding</w:t>
      </w:r>
      <w:r>
        <w:rPr>
          <w:rFonts w:eastAsiaTheme="minorEastAsia"/>
        </w:rPr>
        <w:t xml:space="preserve">, the values of the coefficients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p</m:t>
            </m:r>
          </m:sub>
        </m:sSub>
      </m:oMath>
      <w:r>
        <w:rPr>
          <w:rFonts w:eastAsiaTheme="minorEastAsia"/>
        </w:rPr>
        <w:t xml:space="preserve"> with 0 &lt;= p &lt;</w:t>
      </w:r>
      <w:r w:rsidR="00033049">
        <w:rPr>
          <w:rFonts w:eastAsiaTheme="minorEastAsia"/>
        </w:rPr>
        <w:t xml:space="preserve"> </w:t>
      </w:r>
      <w:proofErr w:type="spellStart"/>
      <w:r w:rsidR="00A2627A" w:rsidRPr="00A2627A">
        <w:t>fltrSz</w:t>
      </w:r>
      <w:proofErr w:type="spellEnd"/>
      <w:r>
        <w:rPr>
          <w:rFonts w:eastAsiaTheme="minorEastAsia"/>
        </w:rPr>
        <w:t xml:space="preserve"> are represented by the</w:t>
      </w:r>
      <w:r w:rsidR="00A2627A">
        <w:rPr>
          <w:rFonts w:eastAsiaTheme="minorEastAsia"/>
        </w:rPr>
        <w:t xml:space="preserve"> corresponding</w:t>
      </w:r>
      <w:r>
        <w:rPr>
          <w:rFonts w:eastAsiaTheme="minorEastAsia"/>
        </w:rPr>
        <w:t xml:space="preserve"> reflection-coefficient</w:t>
      </w:r>
      <w:r w:rsidR="00A2627A">
        <w:rPr>
          <w:rFonts w:eastAsiaTheme="minorEastAsia"/>
        </w:rPr>
        <w:t>s</w:t>
      </w:r>
      <w:r>
        <w:rPr>
          <w:rFonts w:eastAsiaTheme="minorEastAsia"/>
        </w:rPr>
        <w:t xml:space="preserve"> (</w:t>
      </w:r>
      <w:r w:rsidR="00A2627A">
        <w:rPr>
          <w:rFonts w:eastAsiaTheme="minorEastAsia"/>
        </w:rPr>
        <w:t xml:space="preserve">sometimes also referred to as </w:t>
      </w:r>
      <w:r>
        <w:rPr>
          <w:rFonts w:eastAsiaTheme="minorEastAsia"/>
        </w:rPr>
        <w:t>partial correlation</w:t>
      </w:r>
      <w:r w:rsidR="007860FD">
        <w:rPr>
          <w:rFonts w:eastAsiaTheme="minorEastAsia"/>
        </w:rPr>
        <w:t xml:space="preserve"> or PARCOR</w:t>
      </w:r>
      <w:r w:rsidR="00A2627A">
        <w:rPr>
          <w:rFonts w:eastAsiaTheme="minorEastAsia"/>
        </w:rPr>
        <w:t xml:space="preserve"> coefficients</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p</m:t>
            </m:r>
          </m:sub>
        </m:sSub>
      </m:oMath>
      <w:r w:rsidR="00033049">
        <w:rPr>
          <w:rFonts w:eastAsiaTheme="minorEastAsia"/>
        </w:rPr>
        <w:t xml:space="preserve">. </w:t>
      </w:r>
      <w:r w:rsidR="00A2627A">
        <w:rPr>
          <w:rFonts w:eastAsiaTheme="minorEastAsia"/>
        </w:rPr>
        <w:t xml:space="preserve">The coefficients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p</m:t>
            </m:r>
          </m:sub>
        </m:sSub>
      </m:oMath>
      <w:r w:rsidR="00A2627A">
        <w:rPr>
          <w:rFonts w:eastAsiaTheme="minorEastAsia"/>
        </w:rPr>
        <w:t xml:space="preserve"> are derived from the coefficients </w:t>
      </w:r>
      <m:oMath>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p</m:t>
            </m:r>
          </m:sub>
        </m:sSub>
      </m:oMath>
      <w:r w:rsidR="00A2627A">
        <w:rPr>
          <w:rFonts w:eastAsiaTheme="minorEastAsia"/>
        </w:rPr>
        <w:t xml:space="preserve"> by invoking the following algorithm:</w:t>
      </w:r>
    </w:p>
    <w:p w14:paraId="534D97A1" w14:textId="5E6BAB54" w:rsidR="00A313F9" w:rsidRPr="00A2627A" w:rsidRDefault="00A313F9" w:rsidP="00996812">
      <w:pPr>
        <w:rPr>
          <w:rFonts w:eastAsiaTheme="minorEastAsia"/>
        </w:rPr>
      </w:pPr>
    </w:p>
    <w:p w14:paraId="71330B89" w14:textId="46840839" w:rsidR="00A2627A" w:rsidRPr="00A2627A" w:rsidRDefault="00A2627A" w:rsidP="00A2627A">
      <w:r w:rsidRPr="00A2627A">
        <w:tab/>
        <w:t xml:space="preserve">Set </w:t>
      </w:r>
      <w:r>
        <w:t>p</w:t>
      </w:r>
      <w:r w:rsidRPr="00A2627A">
        <w:t xml:space="preserve"> = 0</w:t>
      </w:r>
    </w:p>
    <w:p w14:paraId="4E4E767D" w14:textId="77777777" w:rsidR="00A2627A" w:rsidRPr="00A2627A" w:rsidRDefault="00A2627A" w:rsidP="00A2627A">
      <w:r w:rsidRPr="00A2627A">
        <w:tab/>
        <w:t>do</w:t>
      </w:r>
    </w:p>
    <w:p w14:paraId="33246CA8" w14:textId="749CAE0F" w:rsidR="00A2627A" w:rsidRPr="00A2627A" w:rsidRDefault="00A2627A" w:rsidP="00A2627A">
      <w:r w:rsidRPr="00A2627A">
        <w:tab/>
      </w:r>
      <w:r w:rsidRPr="00A2627A">
        <w:tab/>
      </w:r>
      <m:oMath>
        <m:sSub>
          <m:sSubPr>
            <m:ctrlPr>
              <w:rPr>
                <w:rFonts w:ascii="Cambria Math" w:hAnsi="Cambria Math"/>
                <w:i/>
              </w:rPr>
            </m:ctrlPr>
          </m:sSubPr>
          <m:e>
            <m:r>
              <w:rPr>
                <w:rFonts w:ascii="Cambria Math" w:hAnsi="Cambria Math"/>
              </w:rPr>
              <m:t>α</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p</m:t>
            </m:r>
          </m:sub>
        </m:sSub>
      </m:oMath>
    </w:p>
    <w:p w14:paraId="17693B4E" w14:textId="47587DED" w:rsidR="00A2627A" w:rsidRPr="00A2627A" w:rsidRDefault="00A2627A" w:rsidP="00A2627A">
      <w:r w:rsidRPr="00A2627A">
        <w:tab/>
      </w:r>
      <w:r w:rsidRPr="00A2627A">
        <w:tab/>
        <w:t xml:space="preserve">set </w:t>
      </w:r>
      <w:r w:rsidR="00A256F3">
        <w:t>q</w:t>
      </w:r>
      <w:r w:rsidRPr="00A2627A">
        <w:t xml:space="preserve"> = 0</w:t>
      </w:r>
    </w:p>
    <w:p w14:paraId="3B14E3BF" w14:textId="77777777" w:rsidR="00A2627A" w:rsidRPr="00A2627A" w:rsidRDefault="00A2627A" w:rsidP="00A2627A">
      <w:r w:rsidRPr="00A2627A">
        <w:tab/>
      </w:r>
      <w:r w:rsidRPr="00A2627A">
        <w:tab/>
        <w:t>do</w:t>
      </w:r>
    </w:p>
    <w:p w14:paraId="2B71EA02" w14:textId="4C65621C" w:rsidR="00A2627A" w:rsidRPr="00A2627A" w:rsidRDefault="00A2627A" w:rsidP="00A2627A">
      <w:r w:rsidRPr="00A2627A">
        <w:tab/>
      </w:r>
      <w:r w:rsidRPr="00A2627A">
        <w:tab/>
      </w:r>
      <w:r w:rsidRPr="00A2627A">
        <w:tab/>
      </w:r>
      <m:oMath>
        <m:sSub>
          <m:sSubPr>
            <m:ctrlPr>
              <w:rPr>
                <w:rFonts w:ascii="Cambria Math" w:hAnsi="Cambria Math"/>
                <w:i/>
              </w:rPr>
            </m:ctrlPr>
          </m:sSubPr>
          <m:e>
            <m:r>
              <w:rPr>
                <w:rFonts w:ascii="Cambria Math" w:hAnsi="Cambria Math"/>
              </w:rPr>
              <m:t>γ</m:t>
            </m:r>
          </m:e>
          <m:sub>
            <m:r>
              <w:rPr>
                <w:rFonts w:ascii="Cambria Math" w:hAnsi="Cambria Math"/>
              </w:rPr>
              <m:t>q</m:t>
            </m:r>
          </m:sub>
        </m:sSub>
        <m:r>
          <w:rPr>
            <w:rFonts w:ascii="Cambria Math" w:hAnsi="Cambria Math"/>
          </w:rPr>
          <m:t xml:space="preserve">= </m:t>
        </m:r>
        <m:sSub>
          <m:sSubPr>
            <m:ctrlPr>
              <w:rPr>
                <w:rFonts w:ascii="Cambria Math" w:hAnsi="Cambria Math"/>
                <w:bCs/>
                <w:i/>
                <w:noProof/>
                <w:color w:val="000000" w:themeColor="text1"/>
              </w:rPr>
            </m:ctrlPr>
          </m:sSubPr>
          <m:e>
            <m:sSub>
              <m:sSubPr>
                <m:ctrlPr>
                  <w:rPr>
                    <w:rFonts w:ascii="Cambria Math" w:hAnsi="Cambria Math"/>
                    <w:bCs/>
                    <w:i/>
                    <w:noProof/>
                    <w:color w:val="000000" w:themeColor="text1"/>
                  </w:rPr>
                </m:ctrlPr>
              </m:sSubPr>
              <m:e>
                <m:r>
                  <w:rPr>
                    <w:rFonts w:ascii="Cambria Math" w:hAnsi="Cambria Math"/>
                    <w:noProof/>
                    <w:color w:val="000000" w:themeColor="text1"/>
                  </w:rPr>
                  <m:t>α</m:t>
                </m:r>
              </m:e>
              <m:sub>
                <m:r>
                  <w:rPr>
                    <w:rFonts w:ascii="Cambria Math" w:hAnsi="Cambria Math"/>
                    <w:noProof/>
                    <w:color w:val="000000" w:themeColor="text1"/>
                  </w:rPr>
                  <m:t>q</m:t>
                </m:r>
              </m:sub>
            </m:sSub>
            <m:r>
              <w:rPr>
                <w:rFonts w:ascii="Cambria Math" w:hAnsi="Cambria Math"/>
                <w:noProof/>
                <w:color w:val="000000" w:themeColor="text1"/>
              </w:rPr>
              <m:t>- μ</m:t>
            </m:r>
          </m:e>
          <m:sub>
            <m:r>
              <w:rPr>
                <w:rFonts w:ascii="Cambria Math" w:hAnsi="Cambria Math"/>
                <w:noProof/>
                <w:color w:val="000000" w:themeColor="text1"/>
              </w:rPr>
              <m:t>p</m:t>
            </m:r>
          </m:sub>
        </m:sSub>
        <m:r>
          <w:rPr>
            <w:rFonts w:ascii="Cambria Math" w:hAnsi="Cambria Math"/>
            <w:noProof/>
            <w:color w:val="000000" w:themeColor="text1"/>
          </w:rPr>
          <m:t>⋅</m:t>
        </m:r>
        <m:sSub>
          <m:sSubPr>
            <m:ctrlPr>
              <w:rPr>
                <w:rFonts w:ascii="Cambria Math" w:hAnsi="Cambria Math"/>
                <w:bCs/>
                <w:i/>
                <w:noProof/>
                <w:color w:val="000000" w:themeColor="text1"/>
              </w:rPr>
            </m:ctrlPr>
          </m:sSubPr>
          <m:e>
            <m:r>
              <w:rPr>
                <w:rFonts w:ascii="Cambria Math" w:hAnsi="Cambria Math"/>
                <w:noProof/>
                <w:color w:val="000000" w:themeColor="text1"/>
              </w:rPr>
              <m:t>α</m:t>
            </m:r>
          </m:e>
          <m:sub>
            <m:r>
              <w:rPr>
                <w:rFonts w:ascii="Cambria Math" w:hAnsi="Cambria Math"/>
                <w:noProof/>
                <w:color w:val="000000" w:themeColor="text1"/>
              </w:rPr>
              <m:t>p-q-1</m:t>
            </m:r>
          </m:sub>
        </m:sSub>
      </m:oMath>
    </w:p>
    <w:p w14:paraId="4C2B1D7A" w14:textId="4D2E83E6" w:rsidR="00A2627A" w:rsidRPr="00A2627A" w:rsidRDefault="00A2627A" w:rsidP="00A2627A">
      <w:r w:rsidRPr="00A2627A">
        <w:tab/>
      </w:r>
      <w:r w:rsidRPr="00A2627A">
        <w:tab/>
      </w:r>
      <w:proofErr w:type="gramStart"/>
      <w:r w:rsidRPr="00A2627A">
        <w:t xml:space="preserve">while( </w:t>
      </w:r>
      <w:r>
        <w:t>q</w:t>
      </w:r>
      <w:proofErr w:type="gramEnd"/>
      <w:r w:rsidRPr="00A2627A">
        <w:t xml:space="preserve"> &lt; </w:t>
      </w:r>
      <w:r>
        <w:t>p</w:t>
      </w:r>
      <w:r w:rsidRPr="00A2627A">
        <w:t>)</w:t>
      </w:r>
    </w:p>
    <w:p w14:paraId="2D16A77D" w14:textId="482DD603" w:rsidR="00A2627A" w:rsidRPr="00A2627A" w:rsidRDefault="00A2627A" w:rsidP="00A2627A">
      <w:r w:rsidRPr="00A2627A">
        <w:tab/>
      </w:r>
      <w:r w:rsidRPr="00A2627A">
        <w:tab/>
        <w:t xml:space="preserve">set </w:t>
      </w:r>
      <w:r w:rsidR="00A256F3">
        <w:t>q</w:t>
      </w:r>
      <w:r w:rsidRPr="00A2627A">
        <w:t xml:space="preserve"> = 0</w:t>
      </w:r>
    </w:p>
    <w:p w14:paraId="59243BE7" w14:textId="77777777" w:rsidR="00A2627A" w:rsidRPr="00A2627A" w:rsidRDefault="00A2627A" w:rsidP="00A2627A">
      <w:r w:rsidRPr="00A2627A">
        <w:tab/>
      </w:r>
      <w:r w:rsidRPr="00A2627A">
        <w:tab/>
        <w:t>do</w:t>
      </w:r>
    </w:p>
    <w:p w14:paraId="5E1AF06C" w14:textId="6D50452A" w:rsidR="00A2627A" w:rsidRPr="00A2627A" w:rsidRDefault="00A2627A" w:rsidP="00A2627A">
      <w:r w:rsidRPr="00A2627A">
        <w:tab/>
      </w:r>
      <w:r w:rsidRPr="00A2627A">
        <w:tab/>
      </w:r>
      <w:r w:rsidRPr="00A2627A">
        <w:tab/>
      </w:r>
      <m:oMath>
        <m:sSub>
          <m:sSubPr>
            <m:ctrlPr>
              <w:rPr>
                <w:rFonts w:ascii="Cambria Math" w:hAnsi="Cambria Math"/>
                <w:i/>
              </w:rPr>
            </m:ctrlPr>
          </m:sSubPr>
          <m:e>
            <m:r>
              <w:rPr>
                <w:rFonts w:ascii="Cambria Math" w:hAnsi="Cambria Math"/>
              </w:rPr>
              <m:t>α</m:t>
            </m:r>
          </m:e>
          <m:sub>
            <m:r>
              <w:rPr>
                <w:rFonts w:ascii="Cambria Math" w:hAnsi="Cambria Math"/>
              </w:rPr>
              <m:t>q</m:t>
            </m:r>
          </m:sub>
        </m:sSub>
        <m:r>
          <w:rPr>
            <w:rFonts w:ascii="Cambria Math" w:hAnsi="Cambria Math"/>
          </w:rPr>
          <m:t>=</m:t>
        </m:r>
        <m:sSub>
          <m:sSubPr>
            <m:ctrlPr>
              <w:rPr>
                <w:rFonts w:ascii="Cambria Math" w:hAnsi="Cambria Math"/>
                <w:bCs/>
                <w:i/>
                <w:noProof/>
                <w:color w:val="000000" w:themeColor="text1"/>
              </w:rPr>
            </m:ctrlPr>
          </m:sSubPr>
          <m:e>
            <m:r>
              <w:rPr>
                <w:rFonts w:ascii="Cambria Math" w:hAnsi="Cambria Math"/>
                <w:noProof/>
                <w:color w:val="000000" w:themeColor="text1"/>
              </w:rPr>
              <m:t>γ</m:t>
            </m:r>
          </m:e>
          <m:sub>
            <m:r>
              <w:rPr>
                <w:rFonts w:ascii="Cambria Math" w:hAnsi="Cambria Math"/>
                <w:noProof/>
                <w:color w:val="000000" w:themeColor="text1"/>
              </w:rPr>
              <m:t>q</m:t>
            </m:r>
          </m:sub>
        </m:sSub>
      </m:oMath>
    </w:p>
    <w:p w14:paraId="4A864177" w14:textId="79E27C82" w:rsidR="00A2627A" w:rsidRPr="00A2627A" w:rsidRDefault="00A2627A" w:rsidP="00A2627A">
      <w:r w:rsidRPr="00A2627A">
        <w:tab/>
      </w:r>
      <w:r w:rsidRPr="00A2627A">
        <w:tab/>
        <w:t xml:space="preserve">while </w:t>
      </w:r>
      <w:proofErr w:type="gramStart"/>
      <w:r w:rsidRPr="00A2627A">
        <w:t xml:space="preserve">( </w:t>
      </w:r>
      <w:r>
        <w:t>q</w:t>
      </w:r>
      <w:proofErr w:type="gramEnd"/>
      <w:r w:rsidRPr="00A2627A">
        <w:t xml:space="preserve"> &lt; </w:t>
      </w:r>
      <w:r>
        <w:t>p</w:t>
      </w:r>
      <w:r w:rsidRPr="00A2627A">
        <w:t xml:space="preserve"> )</w:t>
      </w:r>
    </w:p>
    <w:p w14:paraId="1B8A5118" w14:textId="6F907A2C" w:rsidR="00A2627A" w:rsidRPr="00A2627A" w:rsidRDefault="00A2627A" w:rsidP="00A2627A">
      <w:r w:rsidRPr="00A2627A">
        <w:tab/>
      </w:r>
      <w:proofErr w:type="gramStart"/>
      <w:r w:rsidRPr="00A2627A">
        <w:t xml:space="preserve">while( </w:t>
      </w:r>
      <w:r>
        <w:t>p</w:t>
      </w:r>
      <w:proofErr w:type="gramEnd"/>
      <w:r w:rsidRPr="00A2627A">
        <w:t xml:space="preserve"> &lt; </w:t>
      </w:r>
      <w:proofErr w:type="spellStart"/>
      <w:r w:rsidRPr="00A2627A">
        <w:t>fltrSz</w:t>
      </w:r>
      <w:proofErr w:type="spellEnd"/>
      <w:r w:rsidRPr="00A2627A">
        <w:t xml:space="preserve"> )</w:t>
      </w:r>
    </w:p>
    <w:p w14:paraId="63989FB0" w14:textId="77777777" w:rsidR="00A2627A" w:rsidRDefault="00A2627A" w:rsidP="00996812">
      <w:pPr>
        <w:rPr>
          <w:rFonts w:eastAsiaTheme="minorEastAsia"/>
        </w:rPr>
      </w:pPr>
    </w:p>
    <w:p w14:paraId="1DFF416B" w14:textId="6F0A6BD2" w:rsidR="007E6890" w:rsidRDefault="00033049" w:rsidP="00A256F3">
      <w:pPr>
        <w:rPr>
          <w:rFonts w:eastAsiaTheme="minorEastAsia"/>
        </w:rPr>
      </w:pPr>
      <w:r>
        <w:rPr>
          <w:rFonts w:eastAsiaTheme="minorEastAsia"/>
        </w:rPr>
        <w:t>For transmission, it is proposed that t</w:t>
      </w:r>
      <w:r w:rsidR="00A256F3">
        <w:rPr>
          <w:rFonts w:eastAsiaTheme="minorEastAsia"/>
        </w:rPr>
        <w:t>he</w:t>
      </w:r>
      <w:r w:rsidR="00EF4486">
        <w:rPr>
          <w:rFonts w:eastAsiaTheme="minorEastAsia"/>
        </w:rPr>
        <w:t xml:space="preserve"> values</w:t>
      </w:r>
      <w:r w:rsidR="00087246">
        <w:rPr>
          <w:rFonts w:eastAsiaTheme="minorEastAsia"/>
        </w:rPr>
        <w:t xml:space="preserve"> </w:t>
      </w:r>
      <m:oMath>
        <m:sSub>
          <m:sSubPr>
            <m:ctrlPr>
              <w:rPr>
                <w:rFonts w:ascii="Cambria Math" w:eastAsiaTheme="minorEastAsia" w:hAnsi="Cambria Math"/>
              </w:rPr>
            </m:ctrlPr>
          </m:sSubPr>
          <m:e>
            <m:r>
              <m:rPr>
                <m:sty m:val="p"/>
              </m:rPr>
              <w:rPr>
                <w:rFonts w:ascii="Cambria Math" w:eastAsiaTheme="minorEastAsia" w:hAnsi="Cambria Math"/>
              </w:rPr>
              <m:t>μ</m:t>
            </m:r>
          </m:e>
          <m:sub>
            <m:r>
              <m:rPr>
                <m:sty m:val="p"/>
              </m:rPr>
              <w:rPr>
                <w:rFonts w:ascii="Cambria Math" w:eastAsiaTheme="minorEastAsia" w:hAnsi="Cambria Math"/>
              </w:rPr>
              <m:t>p</m:t>
            </m:r>
          </m:sub>
        </m:sSub>
      </m:oMath>
      <w:r w:rsidR="00EF4486">
        <w:rPr>
          <w:rFonts w:eastAsiaTheme="minorEastAsia"/>
        </w:rPr>
        <w:t xml:space="preserve"> are represented as a quadratic polynomial in a value</w:t>
      </w:r>
      <w:r w:rsidR="00A256F3">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p</m:t>
            </m:r>
          </m:sub>
        </m:sSub>
      </m:oMath>
      <w:r w:rsidR="00707D55">
        <w:rPr>
          <w:rFonts w:eastAsiaTheme="minorEastAsia"/>
        </w:rPr>
        <w:t xml:space="preserve">. To determine the value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p</m:t>
            </m:r>
          </m:sub>
        </m:sSub>
      </m:oMath>
      <w:r w:rsidR="00707D55">
        <w:rPr>
          <w:rFonts w:eastAsiaTheme="minorEastAsia"/>
        </w:rPr>
        <w:t>,</w:t>
      </w:r>
      <w:r>
        <w:rPr>
          <w:rFonts w:eastAsiaTheme="minorEastAsia"/>
        </w:rPr>
        <w:t xml:space="preserve"> it is proposed that</w:t>
      </w:r>
      <w:r w:rsidR="00707D55">
        <w:rPr>
          <w:rFonts w:eastAsiaTheme="minorEastAsia"/>
        </w:rPr>
        <w:t xml:space="preserve"> a value </w:t>
      </w:r>
      <m:oMath>
        <m:sSub>
          <m:sSubPr>
            <m:ctrlPr>
              <w:rPr>
                <w:rFonts w:ascii="Cambria Math" w:eastAsiaTheme="minorEastAsia" w:hAnsi="Cambria Math"/>
              </w:rPr>
            </m:ctrlPr>
          </m:sSubPr>
          <m:e>
            <m:r>
              <m:rPr>
                <m:sty m:val="p"/>
              </m:rPr>
              <w:rPr>
                <w:rFonts w:ascii="Cambria Math" w:eastAsiaTheme="minorEastAsia" w:hAnsi="Cambria Math"/>
              </w:rPr>
              <m:t>δ</m:t>
            </m:r>
          </m:e>
          <m:sub>
            <m:r>
              <m:rPr>
                <m:sty m:val="p"/>
              </m:rPr>
              <w:rPr>
                <w:rFonts w:ascii="Cambria Math" w:eastAsiaTheme="minorEastAsia" w:hAnsi="Cambria Math"/>
              </w:rPr>
              <m:t>p</m:t>
            </m:r>
          </m:sub>
        </m:sSub>
      </m:oMath>
      <w:r w:rsidR="00EF4486">
        <w:rPr>
          <w:rFonts w:eastAsiaTheme="minorEastAsia"/>
        </w:rPr>
        <w:t xml:space="preserve"> </w:t>
      </w:r>
      <w:r w:rsidR="00707D55">
        <w:rPr>
          <w:rFonts w:eastAsiaTheme="minorEastAsia"/>
        </w:rPr>
        <w:t>is transmitted in the bitstream as follows</w:t>
      </w:r>
      <w:r w:rsidR="00EF4486">
        <w:rPr>
          <w:rFonts w:eastAsiaTheme="minorEastAsia"/>
        </w:rPr>
        <w:t xml:space="preserve">. </w:t>
      </w:r>
      <w:r w:rsidR="007E6890">
        <w:rPr>
          <w:rFonts w:eastAsiaTheme="minorEastAsia"/>
        </w:rPr>
        <w:t xml:space="preserve">If </w:t>
      </w:r>
      <w:r w:rsidR="007E6890" w:rsidRPr="00A256F3">
        <w:rPr>
          <w:rFonts w:eastAsiaTheme="minorEastAsia"/>
        </w:rPr>
        <w:t>abs_lpf_weight_greater0_</w:t>
      </w:r>
      <w:proofErr w:type="gramStart"/>
      <w:r w:rsidR="007E6890" w:rsidRPr="00A256F3">
        <w:rPr>
          <w:rFonts w:eastAsiaTheme="minorEastAsia"/>
        </w:rPr>
        <w:t>flag[</w:t>
      </w:r>
      <w:proofErr w:type="gramEnd"/>
      <w:r w:rsidR="007E6890">
        <w:rPr>
          <w:rFonts w:eastAsiaTheme="minorEastAsia"/>
        </w:rPr>
        <w:t xml:space="preserve"> p ] is equal to zero, one sets </w:t>
      </w:r>
      <m:oMath>
        <m:sSub>
          <m:sSubPr>
            <m:ctrlPr>
              <w:rPr>
                <w:rFonts w:ascii="Cambria Math" w:eastAsiaTheme="minorEastAsia" w:hAnsi="Cambria Math"/>
              </w:rPr>
            </m:ctrlPr>
          </m:sSubPr>
          <m:e>
            <m:r>
              <m:rPr>
                <m:sty m:val="p"/>
              </m:rPr>
              <w:rPr>
                <w:rFonts w:ascii="Cambria Math" w:eastAsiaTheme="minorEastAsia" w:hAnsi="Cambria Math"/>
              </w:rPr>
              <m:t>δ</m:t>
            </m:r>
          </m:e>
          <m:sub>
            <m:r>
              <m:rPr>
                <m:sty m:val="p"/>
              </m:rPr>
              <w:rPr>
                <w:rFonts w:ascii="Cambria Math" w:eastAsiaTheme="minorEastAsia" w:hAnsi="Cambria Math"/>
              </w:rPr>
              <m:t>p</m:t>
            </m:r>
          </m:sub>
        </m:sSub>
        <m:r>
          <w:rPr>
            <w:rFonts w:ascii="Cambria Math" w:eastAsiaTheme="minorEastAsia" w:hAnsi="Cambria Math"/>
          </w:rPr>
          <m:t>=0.</m:t>
        </m:r>
      </m:oMath>
      <w:r w:rsidR="007E6890">
        <w:rPr>
          <w:rFonts w:eastAsiaTheme="minorEastAsia"/>
        </w:rPr>
        <w:t xml:space="preserve"> Otherwise, the absolute value </w:t>
      </w:r>
      <m:oMath>
        <m:sSub>
          <m:sSubPr>
            <m:ctrlPr>
              <w:rPr>
                <w:rFonts w:ascii="Cambria Math" w:eastAsiaTheme="minorEastAsia" w:hAnsi="Cambria Math"/>
              </w:rPr>
            </m:ctrlPr>
          </m:sSubPr>
          <m:e>
            <m:r>
              <m:rPr>
                <m:sty m:val="p"/>
              </m:rPr>
              <w:rPr>
                <w:rFonts w:ascii="Cambria Math" w:eastAsiaTheme="minorEastAsia" w:hAnsi="Cambria Math"/>
              </w:rPr>
              <m:t>|δ</m:t>
            </m:r>
          </m:e>
          <m:sub>
            <m:r>
              <m:rPr>
                <m:sty m:val="p"/>
              </m:rPr>
              <w:rPr>
                <w:rFonts w:ascii="Cambria Math" w:eastAsiaTheme="minorEastAsia" w:hAnsi="Cambria Math"/>
              </w:rPr>
              <m:t>p</m:t>
            </m:r>
          </m:sub>
        </m:sSub>
        <m:r>
          <w:rPr>
            <w:rFonts w:ascii="Cambria Math" w:eastAsiaTheme="minorEastAsia" w:hAnsi="Cambria Math"/>
          </w:rPr>
          <m:t>|</m:t>
        </m:r>
      </m:oMath>
      <w:r w:rsidR="007E6890">
        <w:rPr>
          <w:rFonts w:eastAsiaTheme="minorEastAsia"/>
        </w:rPr>
        <w:t xml:space="preserve"> is inferred from the value of the syntax element </w:t>
      </w:r>
      <w:r w:rsidR="00A256F3" w:rsidRPr="00A256F3">
        <w:rPr>
          <w:rFonts w:eastAsiaTheme="minorEastAsia"/>
        </w:rPr>
        <w:t>abs_lpf_weight_minus1[</w:t>
      </w:r>
      <w:r w:rsidR="00A256F3">
        <w:rPr>
          <w:rFonts w:eastAsiaTheme="minorEastAsia"/>
        </w:rPr>
        <w:t> </w:t>
      </w:r>
      <w:r w:rsidR="00A256F3" w:rsidRPr="00A256F3">
        <w:rPr>
          <w:rFonts w:eastAsiaTheme="minorEastAsia"/>
        </w:rPr>
        <w:t>p</w:t>
      </w:r>
      <w:r w:rsidR="00A256F3">
        <w:t> </w:t>
      </w:r>
      <w:r w:rsidR="00A256F3" w:rsidRPr="00A256F3">
        <w:rPr>
          <w:rFonts w:eastAsiaTheme="minorEastAsia"/>
        </w:rPr>
        <w:t>]</w:t>
      </w:r>
      <w:r w:rsidR="00A256F3">
        <w:rPr>
          <w:rFonts w:eastAsiaTheme="minorEastAsia"/>
        </w:rPr>
        <w:t xml:space="preserve"> </w:t>
      </w:r>
      <w:r w:rsidR="007E6890">
        <w:rPr>
          <w:rFonts w:eastAsiaTheme="minorEastAsia"/>
        </w:rPr>
        <w:t>by setting</w:t>
      </w:r>
    </w:p>
    <w:p w14:paraId="3C7F8777" w14:textId="77777777" w:rsidR="007E6890" w:rsidRDefault="007E6890" w:rsidP="00A256F3">
      <w:pPr>
        <w:rPr>
          <w:rFonts w:eastAsiaTheme="minorEastAsia"/>
        </w:rPr>
      </w:pPr>
    </w:p>
    <w:p w14:paraId="60323648" w14:textId="54754A19" w:rsidR="007E6890" w:rsidRPr="007E6890" w:rsidRDefault="003F4C34" w:rsidP="00A256F3">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|δ</m:t>
              </m:r>
            </m:e>
            <m:sub>
              <m:r>
                <m:rPr>
                  <m:sty m:val="p"/>
                </m:rPr>
                <w:rPr>
                  <w:rFonts w:ascii="Cambria Math" w:eastAsiaTheme="minorEastAsia" w:hAnsi="Cambria Math"/>
                </w:rPr>
                <m:t>p</m:t>
              </m:r>
            </m:sub>
          </m:sSub>
          <m:r>
            <m:rPr>
              <m:sty m:val="p"/>
            </m:rPr>
            <w:rPr>
              <w:rFonts w:ascii="Cambria Math" w:eastAsiaTheme="minorEastAsia" w:hAnsi="Cambria Math"/>
            </w:rPr>
            <m:t>|=abs_lpf_weights_minus1</m:t>
          </m:r>
          <m:d>
            <m:dPr>
              <m:begChr m:val="["/>
              <m:endChr m:val="]"/>
              <m:ctrlPr>
                <w:rPr>
                  <w:rFonts w:ascii="Cambria Math" w:eastAsiaTheme="minorEastAsia" w:hAnsi="Cambria Math"/>
                </w:rPr>
              </m:ctrlPr>
            </m:dPr>
            <m:e>
              <m:r>
                <m:rPr>
                  <m:sty m:val="p"/>
                </m:rPr>
                <w:rPr>
                  <w:rFonts w:ascii="Cambria Math" w:eastAsiaTheme="minorEastAsia" w:hAnsi="Cambria Math"/>
                </w:rPr>
                <m:t> p </m:t>
              </m:r>
            </m:e>
          </m:d>
          <m:r>
            <m:rPr>
              <m:sty m:val="p"/>
            </m:rPr>
            <w:rPr>
              <w:rFonts w:ascii="Cambria Math" w:eastAsiaTheme="minorEastAsia" w:hAnsi="Cambria Math"/>
            </w:rPr>
            <m:t>+1,</m:t>
          </m:r>
        </m:oMath>
      </m:oMathPara>
    </w:p>
    <w:p w14:paraId="5BE33BAA" w14:textId="77777777" w:rsidR="007E6890" w:rsidRDefault="007E6890" w:rsidP="00A256F3">
      <w:pPr>
        <w:rPr>
          <w:rFonts w:eastAsiaTheme="minorEastAsia"/>
        </w:rPr>
      </w:pPr>
    </w:p>
    <w:p w14:paraId="2D60F72F" w14:textId="535214EF" w:rsidR="00A256F3" w:rsidRDefault="007E6890" w:rsidP="00A256F3">
      <w:pPr>
        <w:rPr>
          <w:rFonts w:eastAsiaTheme="minorEastAsia"/>
        </w:rPr>
      </w:pPr>
      <w:r>
        <w:rPr>
          <w:rFonts w:eastAsiaTheme="minorEastAsia"/>
        </w:rPr>
        <w:t xml:space="preserve">while the sign of </w:t>
      </w:r>
      <m:oMath>
        <m:sSub>
          <m:sSubPr>
            <m:ctrlPr>
              <w:rPr>
                <w:rFonts w:ascii="Cambria Math" w:eastAsiaTheme="minorEastAsia" w:hAnsi="Cambria Math"/>
              </w:rPr>
            </m:ctrlPr>
          </m:sSubPr>
          <m:e>
            <m:r>
              <m:rPr>
                <m:sty m:val="p"/>
              </m:rPr>
              <w:rPr>
                <w:rFonts w:ascii="Cambria Math" w:eastAsiaTheme="minorEastAsia" w:hAnsi="Cambria Math"/>
              </w:rPr>
              <m:t>δ</m:t>
            </m:r>
          </m:e>
          <m:sub>
            <m:r>
              <m:rPr>
                <m:sty m:val="p"/>
              </m:rPr>
              <w:rPr>
                <w:rFonts w:ascii="Cambria Math" w:eastAsiaTheme="minorEastAsia" w:hAnsi="Cambria Math"/>
              </w:rPr>
              <m:t>p</m:t>
            </m:r>
          </m:sub>
        </m:sSub>
      </m:oMath>
      <w:r>
        <w:rPr>
          <w:rFonts w:eastAsiaTheme="minorEastAsia"/>
        </w:rPr>
        <w:t xml:space="preserve"> is inferred from the syntax element lpf_weight_sign_</w:t>
      </w:r>
      <w:proofErr w:type="gramStart"/>
      <w:r>
        <w:rPr>
          <w:rFonts w:eastAsiaTheme="minorEastAsia"/>
        </w:rPr>
        <w:t>flag</w:t>
      </w:r>
      <w:r w:rsidRPr="00A256F3">
        <w:rPr>
          <w:rFonts w:eastAsiaTheme="minorEastAsia"/>
        </w:rPr>
        <w:t>[</w:t>
      </w:r>
      <w:proofErr w:type="gramEnd"/>
      <w:r>
        <w:rPr>
          <w:rFonts w:eastAsiaTheme="minorEastAsia"/>
        </w:rPr>
        <w:t> </w:t>
      </w:r>
      <w:r w:rsidRPr="00A256F3">
        <w:rPr>
          <w:rFonts w:eastAsiaTheme="minorEastAsia"/>
        </w:rPr>
        <w:t>p</w:t>
      </w:r>
      <w:r>
        <w:t> </w:t>
      </w:r>
      <w:r w:rsidRPr="00A256F3">
        <w:rPr>
          <w:rFonts w:eastAsiaTheme="minorEastAsia"/>
        </w:rPr>
        <w:t>]</w:t>
      </w:r>
      <w:r>
        <w:rPr>
          <w:rFonts w:eastAsiaTheme="minorEastAsia"/>
        </w:rPr>
        <w:t>.</w:t>
      </w:r>
    </w:p>
    <w:p w14:paraId="66DEE1CE" w14:textId="0F898796" w:rsidR="007E6890" w:rsidRDefault="007E6890" w:rsidP="00A256F3">
      <w:pPr>
        <w:rPr>
          <w:rFonts w:eastAsiaTheme="minorEastAsia"/>
        </w:rPr>
      </w:pPr>
    </w:p>
    <w:p w14:paraId="42E29F25" w14:textId="5F805F0A" w:rsidR="00EF4486" w:rsidRDefault="00087246" w:rsidP="00A256F3">
      <w:pPr>
        <w:rPr>
          <w:rFonts w:eastAsiaTheme="minorEastAsia"/>
        </w:rPr>
      </w:pPr>
      <w:r>
        <w:rPr>
          <w:rFonts w:eastAsiaTheme="minorEastAsia"/>
        </w:rPr>
        <w:t xml:space="preserve">If the value of the syntax element </w:t>
      </w:r>
      <w:proofErr w:type="spellStart"/>
      <w:r>
        <w:rPr>
          <w:rFonts w:eastAsiaTheme="minorEastAsia"/>
        </w:rPr>
        <w:t>lpf_prev_ch_flag</w:t>
      </w:r>
      <w:proofErr w:type="spellEnd"/>
      <w:r>
        <w:rPr>
          <w:rFonts w:eastAsiaTheme="minorEastAsia"/>
        </w:rPr>
        <w:t xml:space="preserve"> is equal to 0, </w:t>
      </w:r>
      <w:r w:rsidR="00033049">
        <w:rPr>
          <w:rFonts w:eastAsiaTheme="minorEastAsia"/>
        </w:rPr>
        <w:t>it is proposed to set</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p</m:t>
            </m:r>
          </m:sub>
        </m:sSub>
      </m:oMath>
      <w:r w:rsidR="00EF4486">
        <w:rPr>
          <w:rFonts w:eastAsiaTheme="minorEastAsia"/>
        </w:rPr>
        <w:t xml:space="preserve">. </w:t>
      </w:r>
    </w:p>
    <w:p w14:paraId="1F192F36" w14:textId="77777777" w:rsidR="00EF4486" w:rsidRDefault="00EF4486" w:rsidP="00A256F3">
      <w:pPr>
        <w:rPr>
          <w:rFonts w:eastAsiaTheme="minorEastAsia"/>
        </w:rPr>
      </w:pPr>
    </w:p>
    <w:p w14:paraId="36347DF5" w14:textId="4915F81E" w:rsidR="00EF4486" w:rsidRDefault="00EF4486" w:rsidP="00A256F3">
      <w:pPr>
        <w:rPr>
          <w:rFonts w:eastAsiaTheme="minorEastAsia"/>
        </w:rPr>
      </w:pPr>
      <w:r>
        <w:rPr>
          <w:rFonts w:eastAsiaTheme="minorEastAsia"/>
        </w:rPr>
        <w:t xml:space="preserve">If the value of the syntax </w:t>
      </w:r>
      <w:proofErr w:type="spellStart"/>
      <w:r>
        <w:rPr>
          <w:rFonts w:eastAsiaTheme="minorEastAsia"/>
        </w:rPr>
        <w:t>lpf_prev_ch_flag</w:t>
      </w:r>
      <w:proofErr w:type="spellEnd"/>
      <w:r>
        <w:rPr>
          <w:rFonts w:eastAsiaTheme="minorEastAsia"/>
        </w:rPr>
        <w:t xml:space="preserve"> is equal to 1, </w:t>
      </w:r>
      <w:r w:rsidR="00033049">
        <w:rPr>
          <w:rFonts w:eastAsiaTheme="minorEastAsia"/>
        </w:rPr>
        <w:t xml:space="preserve">it is proposed to </w:t>
      </w:r>
      <w:proofErr w:type="gramStart"/>
      <w:r w:rsidR="00033049">
        <w:rPr>
          <w:rFonts w:eastAsiaTheme="minorEastAsia"/>
        </w:rPr>
        <w:t>set</w:t>
      </w:r>
      <w:proofErr w:type="gramEnd"/>
      <w:r>
        <w:rPr>
          <w:rFonts w:eastAsiaTheme="minorEastAsia"/>
        </w:rPr>
        <w:t xml:space="preserve"> </w:t>
      </w:r>
    </w:p>
    <w:p w14:paraId="675044B2" w14:textId="77777777" w:rsidR="00EF4486" w:rsidRDefault="00EF4486" w:rsidP="00A256F3">
      <w:pPr>
        <w:rPr>
          <w:rFonts w:eastAsiaTheme="minorEastAsia"/>
        </w:rPr>
      </w:pPr>
    </w:p>
    <w:p w14:paraId="73BE6B57" w14:textId="39293183" w:rsidR="00EF4486" w:rsidRDefault="003F4C34" w:rsidP="00EF4486">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p</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p</m:t>
            </m:r>
          </m:sub>
        </m:sSub>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p</m:t>
            </m:r>
          </m:sub>
          <m:sup>
            <m:r>
              <w:rPr>
                <w:rFonts w:ascii="Cambria Math" w:eastAsiaTheme="minorEastAsia" w:hAnsi="Cambria Math"/>
              </w:rPr>
              <m:t>prev</m:t>
            </m:r>
          </m:sup>
        </m:sSubSup>
      </m:oMath>
      <w:r w:rsidR="00EF4486">
        <w:rPr>
          <w:rFonts w:eastAsiaTheme="minorEastAsia"/>
        </w:rPr>
        <w:t>,</w:t>
      </w:r>
    </w:p>
    <w:p w14:paraId="1BA61CE1" w14:textId="77777777" w:rsidR="00EF4486" w:rsidRDefault="00EF4486" w:rsidP="00A256F3">
      <w:pPr>
        <w:rPr>
          <w:rFonts w:eastAsiaTheme="minorEastAsia"/>
        </w:rPr>
      </w:pPr>
    </w:p>
    <w:p w14:paraId="75FF55B4" w14:textId="47323D08" w:rsidR="00EF4486" w:rsidRDefault="00EF4486" w:rsidP="00A256F3">
      <w:pPr>
        <w:rPr>
          <w:rFonts w:eastAsiaTheme="minorEastAsia"/>
        </w:rPr>
      </w:pPr>
      <w:r>
        <w:rPr>
          <w:rFonts w:eastAsiaTheme="minorEastAsia"/>
        </w:rPr>
        <w:t xml:space="preserve">where </w:t>
      </w:r>
      <m:oMath>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p</m:t>
            </m:r>
          </m:sub>
          <m:sup>
            <m:r>
              <w:rPr>
                <w:rFonts w:ascii="Cambria Math" w:eastAsiaTheme="minorEastAsia" w:hAnsi="Cambria Math"/>
              </w:rPr>
              <m:t>prev</m:t>
            </m:r>
          </m:sup>
        </m:sSubSup>
      </m:oMath>
      <w:r>
        <w:rPr>
          <w:rFonts w:eastAsiaTheme="minorEastAsia"/>
        </w:rPr>
        <w:t xml:space="preserve"> is a corresponding value of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p</m:t>
            </m:r>
          </m:sub>
        </m:sSub>
      </m:oMath>
      <w:r>
        <w:rPr>
          <w:rFonts w:eastAsiaTheme="minorEastAsia"/>
        </w:rPr>
        <w:t xml:space="preserve"> from a previous block of the same channel. </w:t>
      </w:r>
    </w:p>
    <w:p w14:paraId="44E10820" w14:textId="34E2BAA3" w:rsidR="009E0D9C" w:rsidRDefault="009E0D9C" w:rsidP="009E0D9C">
      <w:pPr>
        <w:rPr>
          <w:rFonts w:eastAsiaTheme="minorEastAsia"/>
        </w:rPr>
      </w:pPr>
      <w:r>
        <w:rPr>
          <w:rFonts w:eastAsiaTheme="minorEastAsia"/>
        </w:rPr>
        <w:t xml:space="preserve">After the reconstruction of the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p</m:t>
            </m:r>
          </m:sub>
        </m:sSub>
      </m:oMath>
      <w:r>
        <w:rPr>
          <w:rFonts w:eastAsiaTheme="minorEastAsia"/>
        </w:rPr>
        <w:t xml:space="preserve">, </w:t>
      </w:r>
      <w:r w:rsidR="00033049">
        <w:rPr>
          <w:rFonts w:eastAsiaTheme="minorEastAsia"/>
        </w:rPr>
        <w:t xml:space="preserve">it is proposed to </w:t>
      </w:r>
      <w:r>
        <w:rPr>
          <w:rFonts w:eastAsiaTheme="minorEastAsia"/>
        </w:rPr>
        <w:t>update:</w:t>
      </w:r>
    </w:p>
    <w:p w14:paraId="2636F053" w14:textId="77777777" w:rsidR="00033049" w:rsidRDefault="00033049" w:rsidP="009E0D9C">
      <w:pPr>
        <w:rPr>
          <w:rFonts w:eastAsiaTheme="minorEastAsia"/>
        </w:rPr>
      </w:pPr>
    </w:p>
    <w:p w14:paraId="08019BDB" w14:textId="75ED98B8" w:rsidR="009E0D9C" w:rsidRPr="00EF4486" w:rsidRDefault="003F4C34" w:rsidP="009E0D9C">
      <w:pPr>
        <w:keepNext/>
        <w:jc w:val="center"/>
        <w:rPr>
          <w:rFonts w:eastAsiaTheme="minorEastAsia"/>
          <w:noProof/>
        </w:rPr>
      </w:pPr>
      <m:oMathPara>
        <m:oMath>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p</m:t>
              </m:r>
            </m:sub>
            <m:sup>
              <m:r>
                <w:rPr>
                  <w:rFonts w:ascii="Cambria Math" w:eastAsiaTheme="minorEastAsia" w:hAnsi="Cambria Math"/>
                </w:rPr>
                <m:t>prev</m:t>
              </m:r>
            </m:sup>
          </m:sSubSup>
          <m:r>
            <m:rPr>
              <m:sty m:val="p"/>
            </m:rPr>
            <w:rPr>
              <w:rFonts w:ascii="Cambria Math" w:hAnsi="Cambria Math"/>
            </w:rPr>
            <m:t>=</m:t>
          </m:r>
          <m:d>
            <m:dPr>
              <m:begChr m:val="{"/>
              <m:endChr m:val=""/>
              <m:ctrlPr>
                <w:rPr>
                  <w:rFonts w:ascii="Cambria Math" w:eastAsiaTheme="minorEastAsia" w:hAnsi="Cambria Math"/>
                </w:rPr>
              </m:ctrlPr>
            </m:dPr>
            <m:e>
              <m:eqArr>
                <m:eqArrPr>
                  <m:ctrlPr>
                    <w:rPr>
                      <w:rFonts w:ascii="Cambria Math" w:eastAsiaTheme="minorEastAsia" w:hAnsi="Cambria Math"/>
                    </w:rPr>
                  </m:ctrlPr>
                </m:eqArrPr>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p</m:t>
                      </m:r>
                    </m:sub>
                  </m:sSub>
                  <m:r>
                    <m:rPr>
                      <m:sty m:val="p"/>
                    </m:rPr>
                    <w:rPr>
                      <w:rFonts w:ascii="Cambria Math" w:hAnsi="Cambria Math"/>
                    </w:rPr>
                    <m:t>,  &amp;if p&lt;fltrSz</m:t>
                  </m:r>
                </m:e>
                <m:e>
                  <m:r>
                    <m:rPr>
                      <m:sty m:val="p"/>
                    </m:rPr>
                    <w:rPr>
                      <w:rFonts w:ascii="Cambria Math" w:hAnsi="Cambria Math"/>
                    </w:rPr>
                    <m:t>0,  &amp;else.</m:t>
                  </m:r>
                </m:e>
              </m:eqArr>
            </m:e>
          </m:d>
        </m:oMath>
      </m:oMathPara>
    </w:p>
    <w:p w14:paraId="40C4C712" w14:textId="77777777" w:rsidR="009E0D9C" w:rsidRDefault="009E0D9C" w:rsidP="009E0D9C">
      <w:pPr>
        <w:rPr>
          <w:rFonts w:eastAsiaTheme="minorEastAsia"/>
        </w:rPr>
      </w:pPr>
    </w:p>
    <w:p w14:paraId="5A8A121B" w14:textId="57F3567C" w:rsidR="009E0D9C" w:rsidRPr="00771590" w:rsidRDefault="009E0D9C" w:rsidP="00771590">
      <w:pPr>
        <w:pStyle w:val="Heading4"/>
        <w:rPr>
          <w:rFonts w:ascii="Times New Roman" w:eastAsiaTheme="minorEastAsia" w:hAnsi="Times New Roman"/>
          <w:sz w:val="24"/>
          <w:szCs w:val="24"/>
        </w:rPr>
      </w:pPr>
      <w:r w:rsidRPr="00771590">
        <w:rPr>
          <w:rFonts w:ascii="Times New Roman" w:eastAsiaTheme="minorEastAsia" w:hAnsi="Times New Roman"/>
          <w:sz w:val="24"/>
          <w:szCs w:val="24"/>
        </w:rPr>
        <w:t xml:space="preserve">Transmission of filter coefficients </w:t>
      </w:r>
      <w:r w:rsidR="00771590" w:rsidRPr="00771590">
        <w:rPr>
          <w:rFonts w:ascii="Times New Roman" w:eastAsiaTheme="minorEastAsia" w:hAnsi="Times New Roman"/>
          <w:sz w:val="24"/>
          <w:szCs w:val="24"/>
          <w:lang w:val="en-US"/>
        </w:rPr>
        <w:t>for prediction invoking a previous channel</w:t>
      </w:r>
    </w:p>
    <w:p w14:paraId="4C6BC9D8" w14:textId="76E4E7AE" w:rsidR="00033049" w:rsidRPr="00033049" w:rsidRDefault="009E0D9C" w:rsidP="001230DA">
      <w:pPr>
        <w:rPr>
          <w:rFonts w:eastAsiaTheme="minorEastAsia"/>
        </w:rPr>
      </w:pPr>
      <w:r>
        <w:rPr>
          <w:rFonts w:eastAsiaTheme="minorEastAsia"/>
        </w:rPr>
        <w:t xml:space="preserve">If the syntax element </w:t>
      </w:r>
      <w:proofErr w:type="spellStart"/>
      <w:r>
        <w:rPr>
          <w:rFonts w:eastAsiaTheme="minorEastAsia"/>
        </w:rPr>
        <w:t>lpf_prev_ch_flag</w:t>
      </w:r>
      <w:proofErr w:type="spellEnd"/>
      <w:r>
        <w:rPr>
          <w:rFonts w:eastAsiaTheme="minorEastAsia"/>
        </w:rPr>
        <w:t xml:space="preserve"> is equal to 1, it is inferred that samples from previous channels are to be invoked for the adaptive predictive filtering process. In this case,</w:t>
      </w:r>
      <w:r w:rsidR="007B5E44">
        <w:rPr>
          <w:rFonts w:eastAsiaTheme="minorEastAsia"/>
        </w:rPr>
        <w:t xml:space="preserve"> </w:t>
      </w:r>
      <w:proofErr w:type="spellStart"/>
      <w:r w:rsidR="007B5E44">
        <w:rPr>
          <w:rFonts w:eastAsiaTheme="minorEastAsia"/>
        </w:rPr>
        <w:t>fltrS</w:t>
      </w:r>
      <w:r w:rsidR="00033049">
        <w:rPr>
          <w:rFonts w:eastAsiaTheme="minorEastAsia"/>
        </w:rPr>
        <w:t>z</w:t>
      </w:r>
      <w:proofErr w:type="spellEnd"/>
      <w:r w:rsidR="007B5E44">
        <w:rPr>
          <w:rFonts w:eastAsiaTheme="minorEastAsia"/>
        </w:rPr>
        <w:t xml:space="preserve"> many coefficients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p</m:t>
            </m:r>
          </m:sub>
        </m:sSub>
      </m:oMath>
      <w:r>
        <w:rPr>
          <w:rFonts w:eastAsiaTheme="minorEastAsia"/>
        </w:rPr>
        <w:t xml:space="preserve"> </w:t>
      </w:r>
      <w:r w:rsidR="007B5E44">
        <w:rPr>
          <w:rFonts w:eastAsiaTheme="minorEastAsia"/>
        </w:rPr>
        <w:t xml:space="preserve">as well as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max</m:t>
            </m:r>
          </m:sub>
        </m:sSub>
        <m:r>
          <w:rPr>
            <w:rFonts w:ascii="Cambria Math" w:hAnsi="Cambria Math"/>
          </w:rPr>
          <m:t>+1</m:t>
        </m:r>
      </m:oMath>
      <w:r w:rsidR="007B5E44">
        <w:rPr>
          <w:rFonts w:eastAsiaTheme="minorEastAsia"/>
        </w:rPr>
        <w:t xml:space="preserve"> many filter coefficients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c</m:t>
            </m:r>
          </m:sub>
        </m:sSub>
      </m:oMath>
      <w:r w:rsidR="007B5E44">
        <w:rPr>
          <w:rFonts w:eastAsiaTheme="minorEastAsia"/>
        </w:rPr>
        <w:t xml:space="preserve"> are coded. All coefficients are </w:t>
      </w:r>
      <w:r w:rsidR="007B5E44">
        <w:rPr>
          <w:rFonts w:eastAsiaTheme="minorEastAsia"/>
        </w:rPr>
        <w:lastRenderedPageBreak/>
        <w:t xml:space="preserve">coded directly invoking the syntax elements </w:t>
      </w:r>
      <w:r w:rsidR="007B5E44" w:rsidRPr="00A256F3">
        <w:rPr>
          <w:rFonts w:eastAsiaTheme="minorEastAsia"/>
        </w:rPr>
        <w:t>abs_lpf_weight_greater0_</w:t>
      </w:r>
      <w:proofErr w:type="gramStart"/>
      <w:r w:rsidR="007B5E44" w:rsidRPr="00A256F3">
        <w:rPr>
          <w:rFonts w:eastAsiaTheme="minorEastAsia"/>
        </w:rPr>
        <w:t>flag[</w:t>
      </w:r>
      <w:proofErr w:type="gramEnd"/>
      <w:r w:rsidR="007B5E44">
        <w:rPr>
          <w:rFonts w:eastAsiaTheme="minorEastAsia"/>
        </w:rPr>
        <w:t xml:space="preserve">  ], </w:t>
      </w:r>
      <m:oMath>
        <m:r>
          <m:rPr>
            <m:sty m:val="p"/>
          </m:rPr>
          <w:rPr>
            <w:rFonts w:ascii="Cambria Math" w:eastAsiaTheme="minorEastAsia" w:hAnsi="Cambria Math"/>
          </w:rPr>
          <m:t>abs_lpf_weights_minus1</m:t>
        </m:r>
        <m:d>
          <m:dPr>
            <m:begChr m:val="["/>
            <m:endChr m:val="]"/>
            <m:ctrlPr>
              <w:rPr>
                <w:rFonts w:ascii="Cambria Math" w:eastAsiaTheme="minorEastAsia" w:hAnsi="Cambria Math"/>
              </w:rPr>
            </m:ctrlPr>
          </m:dPr>
          <m:e>
            <m:r>
              <m:rPr>
                <m:sty m:val="p"/>
              </m:rPr>
              <w:rPr>
                <w:rFonts w:ascii="Cambria Math" w:eastAsiaTheme="minorEastAsia" w:hAnsi="Cambria Math"/>
              </w:rPr>
              <m:t>  </m:t>
            </m:r>
          </m:e>
        </m:d>
      </m:oMath>
      <w:r w:rsidR="007B5E44">
        <w:rPr>
          <w:rFonts w:eastAsiaTheme="minorEastAsia"/>
        </w:rPr>
        <w:t xml:space="preserve"> and lpf_weight_sign_flag[  ], which means that the reflection-coefficient representation as well as the predictive transmission of filter coefficients is disabled for this case. </w:t>
      </w:r>
      <w:r w:rsidR="00A637A8">
        <w:rPr>
          <w:rFonts w:eastAsiaTheme="minorEastAsia"/>
        </w:rPr>
        <w:t xml:space="preserve"> </w:t>
      </w:r>
      <w:r w:rsidR="000B3DC3">
        <w:rPr>
          <w:rFonts w:eastAsiaTheme="minorEastAsia"/>
        </w:rPr>
        <w:t>T</w:t>
      </w:r>
      <w:r w:rsidR="00877662">
        <w:rPr>
          <w:rFonts w:eastAsiaTheme="minorEastAsia"/>
        </w:rPr>
        <w:t xml:space="preserve">he reflection representation of filter coefficients is not used </w:t>
      </w:r>
      <w:r w:rsidR="00A637A8">
        <w:rPr>
          <w:rFonts w:eastAsiaTheme="minorEastAsia"/>
        </w:rPr>
        <w:t>since</w:t>
      </w:r>
      <w:r w:rsidR="00877662">
        <w:rPr>
          <w:rFonts w:eastAsiaTheme="minorEastAsia"/>
        </w:rPr>
        <w:t>,</w:t>
      </w:r>
      <w:r w:rsidR="00033049">
        <w:rPr>
          <w:rFonts w:eastAsiaTheme="minorEastAsia"/>
        </w:rPr>
        <w:t xml:space="preserve"> from an encoder point of view, the</w:t>
      </w:r>
      <w:r w:rsidR="000B3DC3">
        <w:rPr>
          <w:rFonts w:eastAsiaTheme="minorEastAsia"/>
        </w:rPr>
        <w:t xml:space="preserve"> correlation</w:t>
      </w:r>
      <w:r w:rsidR="00033049">
        <w:rPr>
          <w:rFonts w:eastAsiaTheme="minorEastAsia"/>
        </w:rPr>
        <w:t xml:space="preserve"> matrix </w:t>
      </w:r>
      <w:r w:rsidR="000B3DC3">
        <w:rPr>
          <w:rFonts w:eastAsiaTheme="minorEastAsia"/>
        </w:rPr>
        <w:t>which is typically invoked to determine the filter coefficients by solving</w:t>
      </w:r>
      <w:r w:rsidR="00877662">
        <w:rPr>
          <w:rFonts w:eastAsiaTheme="minorEastAsia"/>
        </w:rPr>
        <w:t xml:space="preserve"> </w:t>
      </w:r>
      <w:r w:rsidR="000B3DC3">
        <w:rPr>
          <w:rFonts w:eastAsiaTheme="minorEastAsia"/>
        </w:rPr>
        <w:t xml:space="preserve">a system of </w:t>
      </w:r>
      <w:r w:rsidR="00877662">
        <w:rPr>
          <w:rFonts w:eastAsiaTheme="minorEastAsia"/>
        </w:rPr>
        <w:t xml:space="preserve">linear equations </w:t>
      </w:r>
      <w:r w:rsidR="00033049">
        <w:rPr>
          <w:rFonts w:eastAsiaTheme="minorEastAsia"/>
        </w:rPr>
        <w:t>is</w:t>
      </w:r>
      <w:r w:rsidR="00877662">
        <w:rPr>
          <w:rFonts w:eastAsiaTheme="minorEastAsia"/>
        </w:rPr>
        <w:t xml:space="preserve"> generally </w:t>
      </w:r>
      <w:r w:rsidR="00033049">
        <w:rPr>
          <w:rFonts w:eastAsiaTheme="minorEastAsia"/>
        </w:rPr>
        <w:t xml:space="preserve">a Toeplitz matrix </w:t>
      </w:r>
      <w:r w:rsidR="00F5704E">
        <w:rPr>
          <w:rFonts w:eastAsiaTheme="minorEastAsia"/>
        </w:rPr>
        <w:t>only if no sample values from previous channels are</w:t>
      </w:r>
      <w:r w:rsidR="00A637A8">
        <w:rPr>
          <w:rFonts w:eastAsiaTheme="minorEastAsia"/>
        </w:rPr>
        <w:t xml:space="preserve"> employed</w:t>
      </w:r>
      <w:r w:rsidR="00F5704E">
        <w:rPr>
          <w:rFonts w:eastAsiaTheme="minorEastAsia"/>
        </w:rPr>
        <w:t>.</w:t>
      </w:r>
      <w:r w:rsidR="00033049">
        <w:rPr>
          <w:rFonts w:eastAsiaTheme="minorEastAsia"/>
        </w:rPr>
        <w:t xml:space="preserve"> </w:t>
      </w:r>
      <w:r w:rsidR="00EB1FE2">
        <w:rPr>
          <w:rFonts w:eastAsiaTheme="minorEastAsia"/>
        </w:rPr>
        <w:t>On the other hand, the reflection coefficient representation can only be meaningfully derived</w:t>
      </w:r>
      <w:r w:rsidR="000B3DC3">
        <w:rPr>
          <w:rFonts w:eastAsiaTheme="minorEastAsia"/>
        </w:rPr>
        <w:t xml:space="preserve"> for the solution of a </w:t>
      </w:r>
      <w:r w:rsidR="00C41669">
        <w:rPr>
          <w:rFonts w:eastAsiaTheme="minorEastAsia"/>
        </w:rPr>
        <w:t xml:space="preserve">linear equation </w:t>
      </w:r>
      <m:oMath>
        <m:r>
          <m:rPr>
            <m:sty m:val="p"/>
          </m:rPr>
          <w:rPr>
            <w:rFonts w:ascii="Cambria Math" w:eastAsiaTheme="minorEastAsia" w:hAnsi="Cambria Math"/>
          </w:rPr>
          <m:t>Ax = b</m:t>
        </m:r>
      </m:oMath>
      <w:r w:rsidR="00C41669">
        <w:rPr>
          <w:rFonts w:eastAsiaTheme="minorEastAsia"/>
        </w:rPr>
        <w:t xml:space="preserve"> when A is a Toeplitz matrix</w:t>
      </w:r>
      <w:r w:rsidR="00EB1FE2">
        <w:rPr>
          <w:rFonts w:eastAsiaTheme="minorEastAsia"/>
        </w:rPr>
        <w:t xml:space="preserve">. </w:t>
      </w:r>
    </w:p>
    <w:p w14:paraId="7BB04E7B" w14:textId="51FA1C04" w:rsidR="00C73D79" w:rsidRDefault="00C73D79" w:rsidP="00C73D79">
      <w:pPr>
        <w:pStyle w:val="Heading2"/>
        <w:rPr>
          <w:rFonts w:ascii="Times New Roman" w:hAnsi="Times New Roman"/>
          <w:i w:val="0"/>
        </w:rPr>
      </w:pPr>
      <w:r w:rsidRPr="00C73D79">
        <w:rPr>
          <w:rFonts w:ascii="Times New Roman" w:hAnsi="Times New Roman"/>
          <w:i w:val="0"/>
        </w:rPr>
        <w:t>Propose</w:t>
      </w:r>
      <w:r w:rsidR="00EE167D">
        <w:rPr>
          <w:rFonts w:ascii="Times New Roman" w:hAnsi="Times New Roman"/>
          <w:i w:val="0"/>
          <w:lang w:val="de-DE"/>
        </w:rPr>
        <w:t>d</w:t>
      </w:r>
      <w:r w:rsidRPr="00C73D79">
        <w:rPr>
          <w:rFonts w:ascii="Times New Roman" w:hAnsi="Times New Roman"/>
          <w:i w:val="0"/>
        </w:rPr>
        <w:t xml:space="preserve"> arithmetic coding engine</w:t>
      </w:r>
    </w:p>
    <w:p w14:paraId="6E27869B" w14:textId="4ABEE8E9" w:rsidR="0000665E" w:rsidRPr="0000665E" w:rsidRDefault="00595258" w:rsidP="0000665E">
      <w:pPr>
        <w:rPr>
          <w:lang w:eastAsia="x-none"/>
        </w:rPr>
      </w:pPr>
      <w:r>
        <w:rPr>
          <w:lang w:eastAsia="x-none"/>
        </w:rPr>
        <w:t>For entropy coding, t</w:t>
      </w:r>
      <w:r w:rsidR="0000665E" w:rsidRPr="0000665E">
        <w:rPr>
          <w:lang w:eastAsia="x-none"/>
        </w:rPr>
        <w:t>he state-based probability estimator and arithmetic coding engine of the Neural Network Coding Standard (NNC, ISO/IEC 15938-17) with a few minor modifications</w:t>
      </w:r>
      <w:r w:rsidR="0000665E">
        <w:rPr>
          <w:lang w:eastAsia="x-none"/>
        </w:rPr>
        <w:t xml:space="preserve"> are proposed</w:t>
      </w:r>
      <w:r w:rsidR="0000665E" w:rsidRPr="0000665E">
        <w:rPr>
          <w:lang w:eastAsia="x-none"/>
        </w:rPr>
        <w:t>.</w:t>
      </w:r>
      <w:r w:rsidR="0000665E">
        <w:rPr>
          <w:lang w:eastAsia="x-none"/>
        </w:rPr>
        <w:t xml:space="preserve"> First, t</w:t>
      </w:r>
      <w:r w:rsidR="0000665E" w:rsidRPr="0000665E">
        <w:rPr>
          <w:lang w:eastAsia="x-none"/>
        </w:rPr>
        <w:t xml:space="preserve">he two state variables per context model are represented with 10 and 13 </w:t>
      </w:r>
      <w:proofErr w:type="gramStart"/>
      <w:r w:rsidR="0000665E" w:rsidRPr="0000665E">
        <w:rPr>
          <w:lang w:eastAsia="x-none"/>
        </w:rPr>
        <w:t>bit</w:t>
      </w:r>
      <w:proofErr w:type="gramEnd"/>
      <w:r w:rsidR="0000665E" w:rsidRPr="0000665E">
        <w:rPr>
          <w:lang w:eastAsia="x-none"/>
        </w:rPr>
        <w:t xml:space="preserve">, respectively, and the adaptation rates are set to 2 and 5, respectively. </w:t>
      </w:r>
      <w:r w:rsidR="0000665E">
        <w:rPr>
          <w:lang w:eastAsia="x-none"/>
        </w:rPr>
        <w:t>Next, t</w:t>
      </w:r>
      <w:r w:rsidR="0000665E" w:rsidRPr="0000665E">
        <w:rPr>
          <w:lang w:eastAsia="x-none"/>
        </w:rPr>
        <w:t xml:space="preserve">he first 63 bins of each context model are encoded with an adaptation rate of 1 </w:t>
      </w:r>
      <w:proofErr w:type="gramStart"/>
      <w:r w:rsidR="0000665E" w:rsidRPr="0000665E">
        <w:rPr>
          <w:lang w:eastAsia="x-none"/>
        </w:rPr>
        <w:t xml:space="preserve">in order </w:t>
      </w:r>
      <w:r w:rsidR="0000665E">
        <w:rPr>
          <w:lang w:eastAsia="x-none"/>
        </w:rPr>
        <w:t>to</w:t>
      </w:r>
      <w:proofErr w:type="gramEnd"/>
      <w:r w:rsidR="0000665E">
        <w:rPr>
          <w:lang w:eastAsia="x-none"/>
        </w:rPr>
        <w:t xml:space="preserve"> </w:t>
      </w:r>
      <w:r w:rsidR="0000665E" w:rsidRPr="0000665E">
        <w:rPr>
          <w:lang w:eastAsia="x-none"/>
        </w:rPr>
        <w:t xml:space="preserve">allow a fast initial adaptation to the received bin sequence. </w:t>
      </w:r>
      <w:r w:rsidR="0000665E">
        <w:rPr>
          <w:lang w:eastAsia="x-none"/>
        </w:rPr>
        <w:t>The proposed c</w:t>
      </w:r>
      <w:r w:rsidR="0000665E" w:rsidRPr="0000665E">
        <w:rPr>
          <w:lang w:eastAsia="x-none"/>
        </w:rPr>
        <w:t xml:space="preserve">oding of syntax elements of a channel employs </w:t>
      </w:r>
      <w:r w:rsidR="0000665E">
        <w:rPr>
          <w:lang w:eastAsia="x-none"/>
        </w:rPr>
        <w:t xml:space="preserve">separate context models per channel, as indicated for example in Section </w:t>
      </w:r>
      <w:r w:rsidR="0000665E">
        <w:rPr>
          <w:lang w:eastAsia="x-none"/>
        </w:rPr>
        <w:fldChar w:fldCharType="begin"/>
      </w:r>
      <w:r w:rsidR="0000665E">
        <w:rPr>
          <w:lang w:eastAsia="x-none"/>
        </w:rPr>
        <w:instrText xml:space="preserve"> REF _Ref181185659 \r \h </w:instrText>
      </w:r>
      <w:r w:rsidR="0000665E">
        <w:rPr>
          <w:lang w:eastAsia="x-none"/>
        </w:rPr>
      </w:r>
      <w:r w:rsidR="0000665E">
        <w:rPr>
          <w:lang w:eastAsia="x-none"/>
        </w:rPr>
        <w:fldChar w:fldCharType="separate"/>
      </w:r>
      <w:r w:rsidR="0000665E">
        <w:rPr>
          <w:lang w:eastAsia="x-none"/>
        </w:rPr>
        <w:t>3.3.3</w:t>
      </w:r>
      <w:r w:rsidR="0000665E">
        <w:rPr>
          <w:lang w:eastAsia="x-none"/>
        </w:rPr>
        <w:fldChar w:fldCharType="end"/>
      </w:r>
      <w:r w:rsidR="0000665E">
        <w:rPr>
          <w:lang w:eastAsia="x-none"/>
        </w:rPr>
        <w:t xml:space="preserve"> and Section </w:t>
      </w:r>
      <w:r w:rsidR="0000665E">
        <w:rPr>
          <w:lang w:eastAsia="x-none"/>
        </w:rPr>
        <w:fldChar w:fldCharType="begin"/>
      </w:r>
      <w:r w:rsidR="0000665E">
        <w:rPr>
          <w:lang w:eastAsia="x-none"/>
        </w:rPr>
        <w:instrText xml:space="preserve"> REF _Ref181185675 \r \h </w:instrText>
      </w:r>
      <w:r w:rsidR="0000665E">
        <w:rPr>
          <w:lang w:eastAsia="x-none"/>
        </w:rPr>
      </w:r>
      <w:r w:rsidR="0000665E">
        <w:rPr>
          <w:lang w:eastAsia="x-none"/>
        </w:rPr>
        <w:fldChar w:fldCharType="separate"/>
      </w:r>
      <w:r w:rsidR="0000665E">
        <w:rPr>
          <w:lang w:eastAsia="x-none"/>
        </w:rPr>
        <w:t>3.3.5</w:t>
      </w:r>
      <w:r w:rsidR="0000665E">
        <w:rPr>
          <w:lang w:eastAsia="x-none"/>
        </w:rPr>
        <w:fldChar w:fldCharType="end"/>
      </w:r>
      <w:r w:rsidR="0000665E" w:rsidRPr="0000665E">
        <w:rPr>
          <w:lang w:eastAsia="x-none"/>
        </w:rPr>
        <w:t>.</w:t>
      </w:r>
      <w:r w:rsidR="0000665E">
        <w:rPr>
          <w:lang w:eastAsia="x-none"/>
        </w:rPr>
        <w:t xml:space="preserve"> However, for initialization, </w:t>
      </w:r>
      <w:r w:rsidR="00D320A5">
        <w:rPr>
          <w:lang w:eastAsia="x-none"/>
        </w:rPr>
        <w:t xml:space="preserve">the channel dependency is </w:t>
      </w:r>
      <w:proofErr w:type="gramStart"/>
      <w:r w:rsidR="00D320A5">
        <w:rPr>
          <w:lang w:eastAsia="x-none"/>
        </w:rPr>
        <w:t>neglected</w:t>
      </w:r>
      <w:proofErr w:type="gramEnd"/>
      <w:r w:rsidR="00D320A5">
        <w:rPr>
          <w:lang w:eastAsia="x-none"/>
        </w:rPr>
        <w:t xml:space="preserve"> and the same initialization probability is used for a context model across all channels. Here, the initialization probability depends on the quantization parameter of the sequence, which is represented by the syntax element </w:t>
      </w:r>
      <w:r w:rsidR="00D320A5" w:rsidRPr="00D320A5">
        <w:rPr>
          <w:noProof/>
        </w:rPr>
        <w:t>if_indep_init_block_qp.</w:t>
      </w:r>
      <w:r w:rsidR="0000665E" w:rsidRPr="0000665E">
        <w:rPr>
          <w:lang w:eastAsia="x-none"/>
        </w:rPr>
        <w:t xml:space="preserve"> Initialization values have been trained on a set of bitstreams of all sequences of all three datasets and all working points.</w:t>
      </w:r>
      <w:r w:rsidR="00107699">
        <w:rPr>
          <w:lang w:eastAsia="x-none"/>
        </w:rPr>
        <w:t xml:space="preserve"> Further details about the proposed arithmetic coding engine can be found in clause 9.3. of the attached Proposed Draft Specification Text. </w:t>
      </w:r>
    </w:p>
    <w:p w14:paraId="0311AD02" w14:textId="5D3FA847" w:rsidR="003054B1" w:rsidRPr="0000665E" w:rsidRDefault="003054B1" w:rsidP="003054B1">
      <w:pPr>
        <w:rPr>
          <w:lang w:eastAsia="x-none"/>
        </w:rPr>
      </w:pPr>
    </w:p>
    <w:p w14:paraId="658FAFC1" w14:textId="2BE72770" w:rsidR="003054B1" w:rsidRDefault="003054B1" w:rsidP="003054B1">
      <w:pPr>
        <w:pStyle w:val="Heading1"/>
        <w:rPr>
          <w:rFonts w:ascii="Times New Roman" w:hAnsi="Times New Roman"/>
        </w:rPr>
      </w:pPr>
      <w:bookmarkStart w:id="5" w:name="_Ref181187434"/>
      <w:r w:rsidRPr="003054B1">
        <w:rPr>
          <w:rFonts w:ascii="Times New Roman" w:hAnsi="Times New Roman"/>
        </w:rPr>
        <w:t>Encoder Algorithm</w:t>
      </w:r>
      <w:bookmarkEnd w:id="5"/>
    </w:p>
    <w:p w14:paraId="0B194EF6" w14:textId="512883D9" w:rsidR="00BC6EC3" w:rsidRDefault="003054B1" w:rsidP="003054B1">
      <w:pPr>
        <w:rPr>
          <w:lang w:eastAsia="x-none"/>
        </w:rPr>
      </w:pPr>
      <w:r w:rsidRPr="003054B1">
        <w:rPr>
          <w:lang w:eastAsia="x-none"/>
        </w:rPr>
        <w:t xml:space="preserve">For the generation of the bitstreams, an encoding algorithm that is based on the minimization of </w:t>
      </w:r>
      <w:proofErr w:type="spellStart"/>
      <w:r>
        <w:rPr>
          <w:lang w:eastAsia="x-none"/>
        </w:rPr>
        <w:t>Lagrangian</w:t>
      </w:r>
      <w:proofErr w:type="spellEnd"/>
      <w:r>
        <w:rPr>
          <w:lang w:eastAsia="x-none"/>
        </w:rPr>
        <w:t xml:space="preserve"> costs D + </w:t>
      </w:r>
      <m:oMath>
        <m:r>
          <w:rPr>
            <w:rFonts w:ascii="Cambria Math" w:hAnsi="Cambria Math"/>
            <w:lang w:eastAsia="x-none"/>
          </w:rPr>
          <m:t>λ⋅R</m:t>
        </m:r>
      </m:oMath>
      <w:r>
        <w:rPr>
          <w:lang w:eastAsia="x-none"/>
        </w:rPr>
        <w:t xml:space="preserve"> was used. In the case that </w:t>
      </w:r>
      <w:r w:rsidR="00F5704E">
        <w:rPr>
          <w:lang w:eastAsia="x-none"/>
        </w:rPr>
        <w:t xml:space="preserve">the </w:t>
      </w:r>
      <w:r w:rsidR="002A6D92">
        <w:rPr>
          <w:lang w:eastAsia="x-none"/>
        </w:rPr>
        <w:t xml:space="preserve">targeted </w:t>
      </w:r>
      <w:r>
        <w:rPr>
          <w:lang w:eastAsia="x-none"/>
        </w:rPr>
        <w:t xml:space="preserve">error metric </w:t>
      </w:r>
      <w:r w:rsidR="00F5704E">
        <w:rPr>
          <w:lang w:eastAsia="x-none"/>
        </w:rPr>
        <w:t>was</w:t>
      </w:r>
      <w:r>
        <w:rPr>
          <w:lang w:eastAsia="x-none"/>
        </w:rPr>
        <w:t xml:space="preserve"> the PRD</w:t>
      </w:r>
      <w:r w:rsidR="0022058F">
        <w:rPr>
          <w:lang w:eastAsia="x-none"/>
        </w:rPr>
        <w:t>,</w:t>
      </w:r>
      <w:r w:rsidR="002A6D92">
        <w:rPr>
          <w:lang w:eastAsia="x-none"/>
        </w:rPr>
        <w:t xml:space="preserve"> the error measure D was set to </w:t>
      </w:r>
      <w:r w:rsidR="00682383">
        <w:rPr>
          <w:lang w:eastAsia="x-none"/>
        </w:rPr>
        <w:t xml:space="preserve">be </w:t>
      </w:r>
      <w:r w:rsidR="002A6D92">
        <w:rPr>
          <w:lang w:eastAsia="x-none"/>
        </w:rPr>
        <w:t xml:space="preserve">the sum of squared errors. In the case that the targeted error metric </w:t>
      </w:r>
      <w:r w:rsidR="00F5704E">
        <w:rPr>
          <w:lang w:eastAsia="x-none"/>
        </w:rPr>
        <w:t>was</w:t>
      </w:r>
      <w:r w:rsidR="002A6D92">
        <w:rPr>
          <w:lang w:eastAsia="x-none"/>
        </w:rPr>
        <w:t xml:space="preserve"> the CPRD,</w:t>
      </w:r>
      <w:r w:rsidR="00BC6EC3">
        <w:rPr>
          <w:lang w:eastAsia="x-none"/>
        </w:rPr>
        <w:t xml:space="preserve"> for each channel, the error measure D was set to be the </w:t>
      </w:r>
      <w:r w:rsidR="0022058F">
        <w:rPr>
          <w:lang w:eastAsia="x-none"/>
        </w:rPr>
        <w:t xml:space="preserve">sum of </w:t>
      </w:r>
      <w:r w:rsidR="00BC6EC3">
        <w:rPr>
          <w:lang w:eastAsia="x-none"/>
        </w:rPr>
        <w:t>squared error</w:t>
      </w:r>
      <w:r w:rsidR="0022058F">
        <w:rPr>
          <w:lang w:eastAsia="x-none"/>
        </w:rPr>
        <w:t>s</w:t>
      </w:r>
      <w:r w:rsidR="00BC6EC3">
        <w:rPr>
          <w:lang w:eastAsia="x-none"/>
        </w:rPr>
        <w:t xml:space="preserve"> </w:t>
      </w:r>
      <w:r w:rsidR="002A6D92">
        <w:rPr>
          <w:lang w:eastAsia="x-none"/>
        </w:rPr>
        <w:t>scaled with the inverse of the channel variance</w:t>
      </w:r>
      <w:r w:rsidR="00BC6EC3">
        <w:rPr>
          <w:lang w:eastAsia="x-none"/>
        </w:rPr>
        <w:t xml:space="preserve"> in accordance </w:t>
      </w:r>
      <w:proofErr w:type="gramStart"/>
      <w:r w:rsidR="00BC6EC3">
        <w:rPr>
          <w:lang w:eastAsia="x-none"/>
        </w:rPr>
        <w:t>to</w:t>
      </w:r>
      <w:proofErr w:type="gramEnd"/>
      <w:r w:rsidR="00BC6EC3">
        <w:rPr>
          <w:lang w:eastAsia="x-none"/>
        </w:rPr>
        <w:t xml:space="preserve"> the definition of the CPRD.</w:t>
      </w:r>
    </w:p>
    <w:p w14:paraId="723BB905" w14:textId="77777777" w:rsidR="00BC6EC3" w:rsidRDefault="00BC6EC3" w:rsidP="003054B1">
      <w:pPr>
        <w:rPr>
          <w:lang w:eastAsia="x-none"/>
        </w:rPr>
      </w:pPr>
    </w:p>
    <w:p w14:paraId="630D547F" w14:textId="72E4EC7A" w:rsidR="00BC6EC3" w:rsidRDefault="00BC6EC3" w:rsidP="003054B1">
      <w:pPr>
        <w:rPr>
          <w:lang w:eastAsia="x-none"/>
        </w:rPr>
      </w:pPr>
      <w:r>
        <w:rPr>
          <w:lang w:eastAsia="x-none"/>
        </w:rPr>
        <w:t xml:space="preserve">For the determination of the coding tools used per block, an encoder pre-search was invoked which determines a list of </w:t>
      </w:r>
      <w:proofErr w:type="gramStart"/>
      <w:r w:rsidR="0022058F">
        <w:rPr>
          <w:lang w:eastAsia="x-none"/>
        </w:rPr>
        <w:t>block based</w:t>
      </w:r>
      <w:proofErr w:type="gramEnd"/>
      <w:r w:rsidR="0022058F">
        <w:rPr>
          <w:lang w:eastAsia="x-none"/>
        </w:rPr>
        <w:t xml:space="preserve"> </w:t>
      </w:r>
      <w:r>
        <w:rPr>
          <w:lang w:eastAsia="x-none"/>
        </w:rPr>
        <w:t>prediction candidates based on the sum of absolute transformed differences</w:t>
      </w:r>
      <w:r w:rsidR="00682383">
        <w:rPr>
          <w:lang w:eastAsia="x-none"/>
        </w:rPr>
        <w:t xml:space="preserve"> and the rate needed to transmit the prediction parameters</w:t>
      </w:r>
      <w:r>
        <w:rPr>
          <w:lang w:eastAsia="x-none"/>
        </w:rPr>
        <w:t>. For all</w:t>
      </w:r>
      <w:r w:rsidR="0022058F">
        <w:rPr>
          <w:lang w:eastAsia="x-none"/>
        </w:rPr>
        <w:t xml:space="preserve"> prediction</w:t>
      </w:r>
      <w:r>
        <w:rPr>
          <w:lang w:eastAsia="x-none"/>
        </w:rPr>
        <w:t xml:space="preserve"> candidates of th</w:t>
      </w:r>
      <w:r w:rsidR="00A637A8">
        <w:rPr>
          <w:lang w:eastAsia="x-none"/>
        </w:rPr>
        <w:t>e latter</w:t>
      </w:r>
      <w:r>
        <w:rPr>
          <w:lang w:eastAsia="x-none"/>
        </w:rPr>
        <w:t xml:space="preserve"> list, the</w:t>
      </w:r>
      <w:r w:rsidR="0022058F">
        <w:rPr>
          <w:lang w:eastAsia="x-none"/>
        </w:rPr>
        <w:t xml:space="preserve"> </w:t>
      </w:r>
      <w:proofErr w:type="spellStart"/>
      <w:r>
        <w:rPr>
          <w:lang w:eastAsia="x-none"/>
        </w:rPr>
        <w:t>Lagrangian</w:t>
      </w:r>
      <w:proofErr w:type="spellEnd"/>
      <w:r>
        <w:rPr>
          <w:lang w:eastAsia="x-none"/>
        </w:rPr>
        <w:t xml:space="preserve"> cost</w:t>
      </w:r>
      <w:r w:rsidR="00595258">
        <w:rPr>
          <w:lang w:eastAsia="x-none"/>
        </w:rPr>
        <w:t>s</w:t>
      </w:r>
      <w:r>
        <w:rPr>
          <w:lang w:eastAsia="x-none"/>
        </w:rPr>
        <w:t xml:space="preserve"> </w:t>
      </w:r>
      <w:r w:rsidR="0022058F">
        <w:rPr>
          <w:lang w:eastAsia="x-none"/>
        </w:rPr>
        <w:t xml:space="preserve">of several combinations of these prediction modes with either a trigonometric transform or with the identity transform and sample wise residual prediction modes were computed. Here, for trigonometric transforms, the transform coefficient levels were determined by invoking trellis coded quantization. The coding mode for a given block was set to be the mode which minimized the </w:t>
      </w:r>
      <w:proofErr w:type="spellStart"/>
      <w:r w:rsidR="0022058F">
        <w:rPr>
          <w:lang w:eastAsia="x-none"/>
        </w:rPr>
        <w:t>Lagrangian</w:t>
      </w:r>
      <w:proofErr w:type="spellEnd"/>
      <w:r w:rsidR="0022058F">
        <w:rPr>
          <w:lang w:eastAsia="x-none"/>
        </w:rPr>
        <w:t xml:space="preserve"> cost among all tested modes.</w:t>
      </w:r>
      <w:r w:rsidR="00C56235">
        <w:rPr>
          <w:lang w:eastAsia="x-none"/>
        </w:rPr>
        <w:t xml:space="preserve"> </w:t>
      </w:r>
      <w:r w:rsidR="00AB15F3">
        <w:rPr>
          <w:lang w:eastAsia="x-none"/>
        </w:rPr>
        <w:t>The block partitioning was determined at the encoder by a split-merge algorithm</w:t>
      </w:r>
      <w:r w:rsidR="00566C48">
        <w:rPr>
          <w:lang w:eastAsia="x-none"/>
        </w:rPr>
        <w:t xml:space="preserve"> with a fixed maximal and minimal block size</w:t>
      </w:r>
      <w:r w:rsidR="00AB15F3">
        <w:rPr>
          <w:lang w:eastAsia="x-none"/>
        </w:rPr>
        <w:t>.</w:t>
      </w:r>
      <w:r w:rsidR="0022058F">
        <w:rPr>
          <w:lang w:eastAsia="x-none"/>
        </w:rPr>
        <w:t xml:space="preserve"> </w:t>
      </w:r>
      <w:r w:rsidR="00566C48">
        <w:rPr>
          <w:lang w:eastAsia="x-none"/>
        </w:rPr>
        <w:t xml:space="preserve">In this algorithm, besides testing the partitioning of a block into smaller blocks, it </w:t>
      </w:r>
      <w:r w:rsidR="00682383">
        <w:rPr>
          <w:lang w:eastAsia="x-none"/>
        </w:rPr>
        <w:t>i</w:t>
      </w:r>
      <w:r w:rsidR="00566C48">
        <w:rPr>
          <w:lang w:eastAsia="x-none"/>
        </w:rPr>
        <w:t xml:space="preserve">s also tested to merge the left-most block of such a partitioning with </w:t>
      </w:r>
      <w:r w:rsidR="00682383">
        <w:rPr>
          <w:lang w:eastAsia="x-none"/>
        </w:rPr>
        <w:t>the right-most</w:t>
      </w:r>
      <w:r w:rsidR="00566C48">
        <w:rPr>
          <w:lang w:eastAsia="x-none"/>
        </w:rPr>
        <w:t xml:space="preserve"> subblock of a </w:t>
      </w:r>
      <w:r w:rsidR="00EB1FE2">
        <w:rPr>
          <w:lang w:eastAsia="x-none"/>
        </w:rPr>
        <w:t xml:space="preserve">neighboring </w:t>
      </w:r>
      <w:r w:rsidR="00566C48">
        <w:rPr>
          <w:lang w:eastAsia="x-none"/>
        </w:rPr>
        <w:t xml:space="preserve">previously partitioned block </w:t>
      </w:r>
      <w:r w:rsidR="00682383">
        <w:rPr>
          <w:lang w:eastAsia="x-none"/>
        </w:rPr>
        <w:t>in the case that both blocks have the same size strictly smaller than the maximum block size.</w:t>
      </w:r>
      <w:r w:rsidR="00566C48">
        <w:rPr>
          <w:lang w:eastAsia="x-none"/>
        </w:rPr>
        <w:t xml:space="preserve">  </w:t>
      </w:r>
    </w:p>
    <w:p w14:paraId="6C805403" w14:textId="79692E5B" w:rsidR="003054B1" w:rsidRDefault="003054B1" w:rsidP="003054B1">
      <w:pPr>
        <w:rPr>
          <w:lang w:eastAsia="x-none"/>
        </w:rPr>
      </w:pPr>
    </w:p>
    <w:p w14:paraId="06069A8F" w14:textId="2E7C56D3" w:rsidR="00D6338B" w:rsidRPr="00DD6C0B" w:rsidRDefault="00D6338B" w:rsidP="00D6338B">
      <w:pPr>
        <w:pStyle w:val="Heading1"/>
        <w:rPr>
          <w:rFonts w:ascii="Times New Roman" w:hAnsi="Times New Roman"/>
          <w:lang w:val="en-US"/>
        </w:rPr>
      </w:pPr>
      <w:r w:rsidRPr="00DD6C0B">
        <w:rPr>
          <w:rFonts w:ascii="Times New Roman" w:hAnsi="Times New Roman"/>
          <w:lang w:val="en-US"/>
        </w:rPr>
        <w:lastRenderedPageBreak/>
        <w:t>Experimental Results</w:t>
      </w:r>
    </w:p>
    <w:p w14:paraId="0F7CAB51" w14:textId="1F8F1B13" w:rsidR="00D6535B" w:rsidRDefault="0014130E" w:rsidP="00ED3367">
      <w:pPr>
        <w:rPr>
          <w:lang w:eastAsia="x-none"/>
        </w:rPr>
      </w:pPr>
      <w:r>
        <w:rPr>
          <w:lang w:eastAsia="x-none"/>
        </w:rPr>
        <w:t xml:space="preserve">In this section, average experimental results are </w:t>
      </w:r>
      <w:r w:rsidR="00D6535B">
        <w:rPr>
          <w:lang w:eastAsia="x-none"/>
        </w:rPr>
        <w:t>presented</w:t>
      </w:r>
      <w:r>
        <w:rPr>
          <w:lang w:eastAsia="x-none"/>
        </w:rPr>
        <w:t xml:space="preserve"> for the three categories (ECG, EMG, EEG) of the Call for Proposals. For each of the three categories, three </w:t>
      </w:r>
      <w:r w:rsidR="0025620C">
        <w:rPr>
          <w:lang w:eastAsia="x-none"/>
        </w:rPr>
        <w:t xml:space="preserve">figures are displayed which have the rate on the horizontal axis and either the PRD, the CPRD or the PSNR on the vertical axis. </w:t>
      </w:r>
      <w:r>
        <w:rPr>
          <w:lang w:eastAsia="x-none"/>
        </w:rPr>
        <w:t xml:space="preserve">Here, the PRD, the CPRD and the PSNR are computed as </w:t>
      </w:r>
      <w:r w:rsidR="004B0192">
        <w:rPr>
          <w:lang w:eastAsia="x-none"/>
        </w:rPr>
        <w:t>defin</w:t>
      </w:r>
      <w:r>
        <w:rPr>
          <w:lang w:eastAsia="x-none"/>
        </w:rPr>
        <w:t xml:space="preserve">ed in the Call for Proposals. </w:t>
      </w:r>
    </w:p>
    <w:p w14:paraId="6E30ED06" w14:textId="77777777" w:rsidR="00D6535B" w:rsidRDefault="00D6535B" w:rsidP="00ED3367">
      <w:pPr>
        <w:rPr>
          <w:lang w:eastAsia="x-none"/>
        </w:rPr>
      </w:pPr>
    </w:p>
    <w:p w14:paraId="6E61E5DB" w14:textId="6A0BFD75" w:rsidR="0014130E" w:rsidRDefault="00D6535B" w:rsidP="00ED3367">
      <w:pPr>
        <w:rPr>
          <w:lang w:eastAsia="x-none"/>
        </w:rPr>
      </w:pPr>
      <w:r>
        <w:rPr>
          <w:lang w:eastAsia="x-none"/>
        </w:rPr>
        <w:t xml:space="preserve">For each working point of the Call for Proposals, the PRD, CPRD and PSNR values were averaged across all sequences of a category to obtain the corresponding </w:t>
      </w:r>
      <w:r w:rsidR="006C6A0B">
        <w:rPr>
          <w:lang w:eastAsia="x-none"/>
        </w:rPr>
        <w:t xml:space="preserve">average </w:t>
      </w:r>
      <w:r>
        <w:rPr>
          <w:lang w:eastAsia="x-none"/>
        </w:rPr>
        <w:t>value at the given working point</w:t>
      </w:r>
      <w:r w:rsidR="004B0192">
        <w:rPr>
          <w:lang w:eastAsia="x-none"/>
        </w:rPr>
        <w:t xml:space="preserve"> for the respective category</w:t>
      </w:r>
      <w:r>
        <w:rPr>
          <w:lang w:eastAsia="x-none"/>
        </w:rPr>
        <w:t xml:space="preserve">. </w:t>
      </w:r>
    </w:p>
    <w:p w14:paraId="15ABF96C" w14:textId="77777777" w:rsidR="0014130E" w:rsidRDefault="0014130E" w:rsidP="00ED3367">
      <w:pPr>
        <w:rPr>
          <w:lang w:eastAsia="x-none"/>
        </w:rPr>
      </w:pPr>
    </w:p>
    <w:p w14:paraId="76671FD0" w14:textId="39C98F4A" w:rsidR="0014130E" w:rsidRDefault="006C6A0B" w:rsidP="00ED3367">
      <w:pPr>
        <w:rPr>
          <w:lang w:eastAsia="x-none"/>
        </w:rPr>
      </w:pPr>
      <w:r>
        <w:rPr>
          <w:lang w:eastAsia="x-none"/>
        </w:rPr>
        <w:t>F</w:t>
      </w:r>
      <w:r w:rsidR="0014130E">
        <w:rPr>
          <w:lang w:eastAsia="x-none"/>
        </w:rPr>
        <w:t>or the PSNR</w:t>
      </w:r>
      <w:r w:rsidR="004B0192">
        <w:rPr>
          <w:lang w:eastAsia="x-none"/>
        </w:rPr>
        <w:t xml:space="preserve"> of a given sequence</w:t>
      </w:r>
      <w:r>
        <w:rPr>
          <w:lang w:eastAsia="x-none"/>
        </w:rPr>
        <w:t xml:space="preserve"> at a given working point</w:t>
      </w:r>
      <w:r w:rsidR="0014130E">
        <w:rPr>
          <w:lang w:eastAsia="x-none"/>
        </w:rPr>
        <w:t>, the average of channel PSNRs was only computed over th</w:t>
      </w:r>
      <w:r w:rsidR="00D6535B">
        <w:rPr>
          <w:lang w:eastAsia="x-none"/>
        </w:rPr>
        <w:t>os</w:t>
      </w:r>
      <w:r w:rsidR="0014130E">
        <w:rPr>
          <w:lang w:eastAsia="x-none"/>
        </w:rPr>
        <w:t xml:space="preserve">e </w:t>
      </w:r>
      <w:r w:rsidR="004B0192">
        <w:rPr>
          <w:lang w:eastAsia="x-none"/>
        </w:rPr>
        <w:t xml:space="preserve">channels </w:t>
      </w:r>
      <w:r w:rsidR="00D6535B">
        <w:rPr>
          <w:lang w:eastAsia="x-none"/>
        </w:rPr>
        <w:t xml:space="preserve">for which the </w:t>
      </w:r>
      <w:r w:rsidR="00E50CED">
        <w:rPr>
          <w:lang w:eastAsia="x-none"/>
        </w:rPr>
        <w:t>sum of</w:t>
      </w:r>
      <w:r w:rsidR="00D6535B">
        <w:rPr>
          <w:lang w:eastAsia="x-none"/>
        </w:rPr>
        <w:t xml:space="preserve"> squared error</w:t>
      </w:r>
      <w:r w:rsidR="00E50CED">
        <w:rPr>
          <w:lang w:eastAsia="x-none"/>
        </w:rPr>
        <w:t>s</w:t>
      </w:r>
      <w:r w:rsidR="00D6535B">
        <w:rPr>
          <w:lang w:eastAsia="x-none"/>
        </w:rPr>
        <w:t xml:space="preserve"> was not equal to </w:t>
      </w:r>
      <w:r w:rsidR="00C87154">
        <w:rPr>
          <w:lang w:eastAsia="x-none"/>
        </w:rPr>
        <w:t>zero</w:t>
      </w:r>
      <w:r w:rsidR="00D6535B">
        <w:rPr>
          <w:lang w:eastAsia="x-none"/>
        </w:rPr>
        <w:t xml:space="preserve">. </w:t>
      </w:r>
    </w:p>
    <w:p w14:paraId="411376BA" w14:textId="77777777" w:rsidR="0014130E" w:rsidRDefault="0014130E" w:rsidP="00ED3367">
      <w:pPr>
        <w:rPr>
          <w:lang w:eastAsia="x-none"/>
        </w:rPr>
      </w:pPr>
    </w:p>
    <w:p w14:paraId="02EC6B51" w14:textId="473AE14A" w:rsidR="0025620C" w:rsidRDefault="0025620C" w:rsidP="0025620C">
      <w:pPr>
        <w:rPr>
          <w:lang w:eastAsia="x-none"/>
        </w:rPr>
      </w:pPr>
      <w:r>
        <w:rPr>
          <w:lang w:eastAsia="x-none"/>
        </w:rPr>
        <w:t>Each figure shows two curves correspond</w:t>
      </w:r>
      <w:r w:rsidR="00F056A4">
        <w:rPr>
          <w:lang w:eastAsia="x-none"/>
        </w:rPr>
        <w:t>ing</w:t>
      </w:r>
      <w:r>
        <w:rPr>
          <w:lang w:eastAsia="x-none"/>
        </w:rPr>
        <w:t xml:space="preserve"> to the</w:t>
      </w:r>
      <w:r w:rsidR="00F056A4">
        <w:rPr>
          <w:lang w:eastAsia="x-none"/>
        </w:rPr>
        <w:t xml:space="preserve"> two</w:t>
      </w:r>
      <w:r>
        <w:rPr>
          <w:lang w:eastAsia="x-none"/>
        </w:rPr>
        <w:t xml:space="preserve"> specific setting</w:t>
      </w:r>
      <w:r w:rsidR="00F056A4">
        <w:rPr>
          <w:lang w:eastAsia="x-none"/>
        </w:rPr>
        <w:t>s</w:t>
      </w:r>
      <w:r>
        <w:rPr>
          <w:lang w:eastAsia="x-none"/>
        </w:rPr>
        <w:t xml:space="preserve"> of the distortion function D for the encoder control which are described in the previous Section </w:t>
      </w:r>
      <w:r>
        <w:rPr>
          <w:lang w:eastAsia="x-none"/>
        </w:rPr>
        <w:fldChar w:fldCharType="begin"/>
      </w:r>
      <w:r>
        <w:rPr>
          <w:lang w:eastAsia="x-none"/>
        </w:rPr>
        <w:instrText xml:space="preserve"> REF _Ref181187434 \r \h </w:instrText>
      </w:r>
      <w:r>
        <w:rPr>
          <w:lang w:eastAsia="x-none"/>
        </w:rPr>
      </w:r>
      <w:r>
        <w:rPr>
          <w:lang w:eastAsia="x-none"/>
        </w:rPr>
        <w:fldChar w:fldCharType="separate"/>
      </w:r>
      <w:r>
        <w:rPr>
          <w:lang w:eastAsia="x-none"/>
        </w:rPr>
        <w:t>4</w:t>
      </w:r>
      <w:r>
        <w:rPr>
          <w:lang w:eastAsia="x-none"/>
        </w:rPr>
        <w:fldChar w:fldCharType="end"/>
      </w:r>
      <w:r w:rsidR="00F056A4">
        <w:rPr>
          <w:lang w:eastAsia="x-none"/>
        </w:rPr>
        <w:t xml:space="preserve">: </w:t>
      </w:r>
      <w:r>
        <w:rPr>
          <w:lang w:eastAsia="x-none"/>
        </w:rPr>
        <w:t xml:space="preserve">The </w:t>
      </w:r>
      <w:r w:rsidR="009A396D">
        <w:rPr>
          <w:lang w:eastAsia="x-none"/>
        </w:rPr>
        <w:t>green</w:t>
      </w:r>
      <w:r>
        <w:rPr>
          <w:lang w:eastAsia="x-none"/>
        </w:rPr>
        <w:t xml:space="preserve"> curves display results that were generated with an encoder for which D is </w:t>
      </w:r>
      <w:r w:rsidR="00F056A4">
        <w:rPr>
          <w:lang w:eastAsia="x-none"/>
        </w:rPr>
        <w:t>set</w:t>
      </w:r>
      <w:r>
        <w:rPr>
          <w:lang w:eastAsia="x-none"/>
        </w:rPr>
        <w:t xml:space="preserve"> to the sum of squared errors without a separate scaling per channel</w:t>
      </w:r>
      <w:r w:rsidR="00C15A38">
        <w:rPr>
          <w:lang w:eastAsia="x-none"/>
        </w:rPr>
        <w:t>, thus targeting the PRD as an error metric</w:t>
      </w:r>
      <w:r>
        <w:rPr>
          <w:lang w:eastAsia="x-none"/>
        </w:rPr>
        <w:t xml:space="preserve">. The </w:t>
      </w:r>
      <w:r w:rsidR="009A396D">
        <w:rPr>
          <w:lang w:eastAsia="x-none"/>
        </w:rPr>
        <w:t>blue</w:t>
      </w:r>
      <w:r>
        <w:rPr>
          <w:lang w:eastAsia="x-none"/>
        </w:rPr>
        <w:t xml:space="preserve"> curves display results that were generated with an encoder for which D is </w:t>
      </w:r>
      <w:r w:rsidR="00F056A4">
        <w:rPr>
          <w:lang w:eastAsia="x-none"/>
        </w:rPr>
        <w:t xml:space="preserve">set </w:t>
      </w:r>
      <w:r w:rsidR="006C6A0B">
        <w:rPr>
          <w:lang w:eastAsia="x-none"/>
        </w:rPr>
        <w:t xml:space="preserve">to </w:t>
      </w:r>
      <w:r>
        <w:rPr>
          <w:lang w:eastAsia="x-none"/>
        </w:rPr>
        <w:t>the sum of square</w:t>
      </w:r>
      <w:r w:rsidR="006C6A0B">
        <w:rPr>
          <w:lang w:eastAsia="x-none"/>
        </w:rPr>
        <w:t>d</w:t>
      </w:r>
      <w:r>
        <w:rPr>
          <w:lang w:eastAsia="x-none"/>
        </w:rPr>
        <w:t xml:space="preserve"> errors, scale</w:t>
      </w:r>
      <w:r w:rsidR="00F056A4">
        <w:rPr>
          <w:lang w:eastAsia="x-none"/>
        </w:rPr>
        <w:t>d</w:t>
      </w:r>
      <w:r>
        <w:rPr>
          <w:lang w:eastAsia="x-none"/>
        </w:rPr>
        <w:t xml:space="preserve"> per channel as described in the previous Section </w:t>
      </w:r>
      <w:r>
        <w:rPr>
          <w:lang w:eastAsia="x-none"/>
        </w:rPr>
        <w:fldChar w:fldCharType="begin"/>
      </w:r>
      <w:r>
        <w:rPr>
          <w:lang w:eastAsia="x-none"/>
        </w:rPr>
        <w:instrText xml:space="preserve"> REF _Ref181187434 \r \h </w:instrText>
      </w:r>
      <w:r>
        <w:rPr>
          <w:lang w:eastAsia="x-none"/>
        </w:rPr>
      </w:r>
      <w:r>
        <w:rPr>
          <w:lang w:eastAsia="x-none"/>
        </w:rPr>
        <w:fldChar w:fldCharType="separate"/>
      </w:r>
      <w:r>
        <w:rPr>
          <w:lang w:eastAsia="x-none"/>
        </w:rPr>
        <w:t>4</w:t>
      </w:r>
      <w:r>
        <w:rPr>
          <w:lang w:eastAsia="x-none"/>
        </w:rPr>
        <w:fldChar w:fldCharType="end"/>
      </w:r>
      <w:r w:rsidR="00C15A38">
        <w:rPr>
          <w:lang w:eastAsia="x-none"/>
        </w:rPr>
        <w:t>, thus targeting the CPRD as an error metric</w:t>
      </w:r>
      <w:r>
        <w:rPr>
          <w:lang w:eastAsia="x-none"/>
        </w:rPr>
        <w:t xml:space="preserve">. </w:t>
      </w:r>
      <w:r w:rsidR="008104C0">
        <w:rPr>
          <w:lang w:eastAsia="x-none"/>
        </w:rPr>
        <w:t>Except</w:t>
      </w:r>
      <w:r w:rsidR="004B0192">
        <w:rPr>
          <w:lang w:eastAsia="x-none"/>
        </w:rPr>
        <w:t xml:space="preserve"> th</w:t>
      </w:r>
      <w:r w:rsidR="008104C0">
        <w:rPr>
          <w:lang w:eastAsia="x-none"/>
        </w:rPr>
        <w:t>is</w:t>
      </w:r>
      <w:r w:rsidR="004B0192">
        <w:rPr>
          <w:lang w:eastAsia="x-none"/>
        </w:rPr>
        <w:t xml:space="preserve"> </w:t>
      </w:r>
      <w:r w:rsidR="008104C0">
        <w:rPr>
          <w:lang w:eastAsia="x-none"/>
        </w:rPr>
        <w:t xml:space="preserve">difference in the </w:t>
      </w:r>
      <w:r w:rsidR="004B0192">
        <w:rPr>
          <w:lang w:eastAsia="x-none"/>
        </w:rPr>
        <w:t>scaling of the distortion function</w:t>
      </w:r>
      <w:r w:rsidR="00A450EB">
        <w:rPr>
          <w:lang w:eastAsia="x-none"/>
        </w:rPr>
        <w:t>, the same encoder algorithm</w:t>
      </w:r>
      <w:r w:rsidR="004B0192">
        <w:rPr>
          <w:lang w:eastAsia="x-none"/>
        </w:rPr>
        <w:t xml:space="preserve"> </w:t>
      </w:r>
      <w:r w:rsidR="00CC086A">
        <w:rPr>
          <w:lang w:eastAsia="x-none"/>
        </w:rPr>
        <w:t>was</w:t>
      </w:r>
      <w:r w:rsidR="004B0192">
        <w:rPr>
          <w:lang w:eastAsia="x-none"/>
        </w:rPr>
        <w:t xml:space="preserve"> applied for the generation of the blue and the green curves.</w:t>
      </w:r>
      <w:r w:rsidR="00456BC7">
        <w:rPr>
          <w:lang w:eastAsia="x-none"/>
        </w:rPr>
        <w:t xml:space="preserve"> The vertical grid lines in the curves correspond to the working points of the Call for Proposals.</w:t>
      </w:r>
    </w:p>
    <w:p w14:paraId="4A96D1E4" w14:textId="12324D5C" w:rsidR="0025620C" w:rsidRDefault="0025620C" w:rsidP="00ED3367">
      <w:pPr>
        <w:rPr>
          <w:lang w:eastAsia="x-none"/>
        </w:rPr>
      </w:pPr>
    </w:p>
    <w:p w14:paraId="2ECE717A" w14:textId="57E4AAE9" w:rsidR="00456BC7" w:rsidRDefault="00456BC7">
      <w:pPr>
        <w:jc w:val="left"/>
        <w:rPr>
          <w:lang w:eastAsia="x-none"/>
        </w:rPr>
      </w:pPr>
      <w:r>
        <w:rPr>
          <w:lang w:eastAsia="x-none"/>
        </w:rPr>
        <w:br w:type="page"/>
      </w:r>
    </w:p>
    <w:p w14:paraId="4C8A2A4D" w14:textId="6F823737" w:rsidR="0025620C" w:rsidRPr="00456BC7" w:rsidRDefault="00F056A4" w:rsidP="00F056A4">
      <w:pPr>
        <w:pStyle w:val="Heading2"/>
        <w:rPr>
          <w:rFonts w:ascii="Times New Roman" w:hAnsi="Times New Roman"/>
          <w:i w:val="0"/>
          <w:lang w:val="en-US"/>
        </w:rPr>
      </w:pPr>
      <w:r w:rsidRPr="00456BC7">
        <w:rPr>
          <w:rFonts w:ascii="Times New Roman" w:hAnsi="Times New Roman"/>
          <w:i w:val="0"/>
          <w:lang w:val="en-US"/>
        </w:rPr>
        <w:lastRenderedPageBreak/>
        <w:t>Results for the ECG category</w:t>
      </w:r>
    </w:p>
    <w:p w14:paraId="718D3848" w14:textId="39BD2F2A" w:rsidR="00F056A4" w:rsidRPr="00456BC7" w:rsidRDefault="00F056A4" w:rsidP="00F056A4">
      <w:pPr>
        <w:rPr>
          <w:lang w:eastAsia="x-none"/>
        </w:rPr>
      </w:pPr>
    </w:p>
    <w:p w14:paraId="795B7E99" w14:textId="1858E0D9" w:rsidR="006B665A" w:rsidRPr="00132728" w:rsidRDefault="00456BC7" w:rsidP="006B665A">
      <w:pPr>
        <w:keepNext/>
      </w:pPr>
      <w:r w:rsidRPr="000B14F8">
        <w:rPr>
          <w:rFonts w:ascii="Frutiger LT Com 45 Light" w:hAnsi="Frutiger LT Com 45 Light"/>
          <w:noProof/>
        </w:rPr>
        <w:drawing>
          <wp:inline distT="0" distB="0" distL="0" distR="0" wp14:anchorId="24B69683" wp14:editId="1EF801C9">
            <wp:extent cx="3073940" cy="2279906"/>
            <wp:effectExtent l="0" t="0" r="0" b="635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1398" cy="2292854"/>
                    </a:xfrm>
                    <a:prstGeom prst="rect">
                      <a:avLst/>
                    </a:prstGeom>
                    <a:noFill/>
                    <a:ln>
                      <a:noFill/>
                    </a:ln>
                  </pic:spPr>
                </pic:pic>
              </a:graphicData>
            </a:graphic>
          </wp:inline>
        </w:drawing>
      </w:r>
    </w:p>
    <w:p w14:paraId="4614A5B3" w14:textId="445ABCC0" w:rsidR="006B665A" w:rsidRPr="00DD6C0B" w:rsidRDefault="006B665A" w:rsidP="006B665A">
      <w:pPr>
        <w:pStyle w:val="Caption"/>
        <w:jc w:val="both"/>
        <w:rPr>
          <w:lang w:val="en-US" w:eastAsia="x-none"/>
        </w:rPr>
      </w:pPr>
      <w:r w:rsidRPr="00DD6C0B">
        <w:rPr>
          <w:lang w:val="en-US"/>
        </w:rPr>
        <w:t xml:space="preserve">Figure </w:t>
      </w:r>
      <w:r w:rsidR="00961F6B">
        <w:rPr>
          <w:lang w:val="en-US"/>
        </w:rPr>
        <w:t>8</w:t>
      </w:r>
      <w:r w:rsidRPr="00DD6C0B">
        <w:rPr>
          <w:lang w:val="en-US"/>
        </w:rPr>
        <w:t>:</w:t>
      </w:r>
      <w:r w:rsidRPr="00DD6C0B">
        <w:rPr>
          <w:b w:val="0"/>
          <w:bCs w:val="0"/>
          <w:lang w:val="en-US"/>
        </w:rPr>
        <w:t xml:space="preserve"> PRD values over bits per sample avera</w:t>
      </w:r>
      <w:r>
        <w:rPr>
          <w:b w:val="0"/>
          <w:bCs w:val="0"/>
          <w:lang w:val="en-US"/>
        </w:rPr>
        <w:t>ged per working point for the EC</w:t>
      </w:r>
      <w:r w:rsidRPr="00DD6C0B">
        <w:rPr>
          <w:b w:val="0"/>
          <w:bCs w:val="0"/>
          <w:lang w:val="en-US"/>
        </w:rPr>
        <w:t xml:space="preserve">G </w:t>
      </w:r>
      <w:r>
        <w:rPr>
          <w:b w:val="0"/>
          <w:bCs w:val="0"/>
          <w:lang w:val="en-US"/>
        </w:rPr>
        <w:t>dataset</w:t>
      </w:r>
      <w:r w:rsidRPr="00DD6C0B">
        <w:rPr>
          <w:b w:val="0"/>
          <w:bCs w:val="0"/>
          <w:lang w:val="en-US"/>
        </w:rPr>
        <w:t>.</w:t>
      </w:r>
      <w:r>
        <w:rPr>
          <w:b w:val="0"/>
          <w:bCs w:val="0"/>
          <w:lang w:val="en-US"/>
        </w:rPr>
        <w:t xml:space="preserve"> </w:t>
      </w:r>
    </w:p>
    <w:p w14:paraId="29C72810" w14:textId="71B4D0B2" w:rsidR="006B665A" w:rsidRPr="006B665A" w:rsidRDefault="006B665A" w:rsidP="00F056A4">
      <w:pPr>
        <w:rPr>
          <w:lang w:eastAsia="x-none"/>
        </w:rPr>
      </w:pPr>
    </w:p>
    <w:p w14:paraId="7AF2D6BB" w14:textId="40958ECF" w:rsidR="00456BC7" w:rsidRPr="00132728" w:rsidRDefault="00456BC7" w:rsidP="00456BC7">
      <w:pPr>
        <w:keepNext/>
      </w:pPr>
      <w:r w:rsidRPr="000B14F8">
        <w:rPr>
          <w:rFonts w:ascii="Frutiger LT Com 45 Light" w:hAnsi="Frutiger LT Com 45 Light"/>
          <w:noProof/>
        </w:rPr>
        <w:drawing>
          <wp:inline distT="0" distB="0" distL="0" distR="0" wp14:anchorId="44946A79" wp14:editId="405AAC14">
            <wp:extent cx="3062330" cy="2241253"/>
            <wp:effectExtent l="0" t="0" r="5080" b="698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9954" cy="2254152"/>
                    </a:xfrm>
                    <a:prstGeom prst="rect">
                      <a:avLst/>
                    </a:prstGeom>
                    <a:noFill/>
                    <a:ln>
                      <a:noFill/>
                    </a:ln>
                  </pic:spPr>
                </pic:pic>
              </a:graphicData>
            </a:graphic>
          </wp:inline>
        </w:drawing>
      </w:r>
    </w:p>
    <w:p w14:paraId="5124AAF6" w14:textId="7B1E8936" w:rsidR="00456BC7" w:rsidRPr="00DD6C0B" w:rsidRDefault="00456BC7" w:rsidP="00456BC7">
      <w:pPr>
        <w:pStyle w:val="Caption"/>
        <w:jc w:val="both"/>
        <w:rPr>
          <w:lang w:val="en-US" w:eastAsia="x-none"/>
        </w:rPr>
      </w:pPr>
      <w:r w:rsidRPr="00DD6C0B">
        <w:rPr>
          <w:lang w:val="en-US"/>
        </w:rPr>
        <w:t xml:space="preserve">Figure </w:t>
      </w:r>
      <w:r w:rsidR="00961F6B">
        <w:rPr>
          <w:lang w:val="en-US"/>
        </w:rPr>
        <w:t>9</w:t>
      </w:r>
      <w:r w:rsidRPr="00DD6C0B">
        <w:rPr>
          <w:lang w:val="en-US"/>
        </w:rPr>
        <w:t>:</w:t>
      </w:r>
      <w:r w:rsidRPr="00DD6C0B">
        <w:rPr>
          <w:b w:val="0"/>
          <w:bCs w:val="0"/>
          <w:lang w:val="en-US"/>
        </w:rPr>
        <w:t xml:space="preserve"> </w:t>
      </w:r>
      <w:r>
        <w:rPr>
          <w:b w:val="0"/>
          <w:bCs w:val="0"/>
          <w:lang w:val="en-US"/>
        </w:rPr>
        <w:t>C</w:t>
      </w:r>
      <w:r w:rsidRPr="00DD6C0B">
        <w:rPr>
          <w:b w:val="0"/>
          <w:bCs w:val="0"/>
          <w:lang w:val="en-US"/>
        </w:rPr>
        <w:t>PRD values over bits per sample avera</w:t>
      </w:r>
      <w:r>
        <w:rPr>
          <w:b w:val="0"/>
          <w:bCs w:val="0"/>
          <w:lang w:val="en-US"/>
        </w:rPr>
        <w:t>ged per working point for the EC</w:t>
      </w:r>
      <w:r w:rsidRPr="00DD6C0B">
        <w:rPr>
          <w:b w:val="0"/>
          <w:bCs w:val="0"/>
          <w:lang w:val="en-US"/>
        </w:rPr>
        <w:t xml:space="preserve">G </w:t>
      </w:r>
      <w:r>
        <w:rPr>
          <w:b w:val="0"/>
          <w:bCs w:val="0"/>
          <w:lang w:val="en-US"/>
        </w:rPr>
        <w:t>dataset</w:t>
      </w:r>
      <w:r w:rsidRPr="00DD6C0B">
        <w:rPr>
          <w:b w:val="0"/>
          <w:bCs w:val="0"/>
          <w:lang w:val="en-US"/>
        </w:rPr>
        <w:t>.</w:t>
      </w:r>
      <w:r>
        <w:rPr>
          <w:b w:val="0"/>
          <w:bCs w:val="0"/>
          <w:lang w:val="en-US"/>
        </w:rPr>
        <w:t xml:space="preserve"> </w:t>
      </w:r>
    </w:p>
    <w:p w14:paraId="40B72125" w14:textId="4C7F523F" w:rsidR="006B665A" w:rsidRPr="006B665A" w:rsidRDefault="006B665A" w:rsidP="00F056A4">
      <w:pPr>
        <w:rPr>
          <w:lang w:eastAsia="x-none"/>
        </w:rPr>
      </w:pPr>
    </w:p>
    <w:p w14:paraId="2369E3BB" w14:textId="18431819" w:rsidR="00456BC7" w:rsidRPr="00132728" w:rsidRDefault="00456BC7" w:rsidP="00456BC7">
      <w:pPr>
        <w:keepNext/>
      </w:pPr>
      <w:r w:rsidRPr="000B14F8">
        <w:rPr>
          <w:rFonts w:ascii="Frutiger LT Com 45 Light" w:hAnsi="Frutiger LT Com 45 Light"/>
          <w:noProof/>
        </w:rPr>
        <w:drawing>
          <wp:inline distT="0" distB="0" distL="0" distR="0" wp14:anchorId="61003D4A" wp14:editId="43603220">
            <wp:extent cx="3095605" cy="2276272"/>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5417" cy="2290840"/>
                    </a:xfrm>
                    <a:prstGeom prst="rect">
                      <a:avLst/>
                    </a:prstGeom>
                    <a:noFill/>
                    <a:ln>
                      <a:noFill/>
                    </a:ln>
                  </pic:spPr>
                </pic:pic>
              </a:graphicData>
            </a:graphic>
          </wp:inline>
        </w:drawing>
      </w:r>
    </w:p>
    <w:p w14:paraId="30522F5D" w14:textId="52A3DDDD" w:rsidR="00456BC7" w:rsidRDefault="00456BC7" w:rsidP="00456BC7">
      <w:pPr>
        <w:pStyle w:val="Caption"/>
        <w:jc w:val="both"/>
        <w:rPr>
          <w:b w:val="0"/>
          <w:bCs w:val="0"/>
          <w:lang w:val="en-US"/>
        </w:rPr>
      </w:pPr>
      <w:r w:rsidRPr="00DD6C0B">
        <w:rPr>
          <w:lang w:val="en-US"/>
        </w:rPr>
        <w:t xml:space="preserve">Figure </w:t>
      </w:r>
      <w:r w:rsidR="00961F6B">
        <w:rPr>
          <w:lang w:val="en-US"/>
        </w:rPr>
        <w:t>10</w:t>
      </w:r>
      <w:r w:rsidRPr="00DD6C0B">
        <w:rPr>
          <w:lang w:val="en-US"/>
        </w:rPr>
        <w:t>:</w:t>
      </w:r>
      <w:r w:rsidRPr="00DD6C0B">
        <w:rPr>
          <w:b w:val="0"/>
          <w:bCs w:val="0"/>
          <w:lang w:val="en-US"/>
        </w:rPr>
        <w:t xml:space="preserve"> </w:t>
      </w:r>
      <w:r>
        <w:rPr>
          <w:b w:val="0"/>
          <w:bCs w:val="0"/>
          <w:lang w:val="en-US"/>
        </w:rPr>
        <w:t>PSNR</w:t>
      </w:r>
      <w:r w:rsidRPr="00DD6C0B">
        <w:rPr>
          <w:b w:val="0"/>
          <w:bCs w:val="0"/>
          <w:lang w:val="en-US"/>
        </w:rPr>
        <w:t xml:space="preserve"> values over bits per sample avera</w:t>
      </w:r>
      <w:r>
        <w:rPr>
          <w:b w:val="0"/>
          <w:bCs w:val="0"/>
          <w:lang w:val="en-US"/>
        </w:rPr>
        <w:t>ged per working point for the EC</w:t>
      </w:r>
      <w:r w:rsidRPr="00DD6C0B">
        <w:rPr>
          <w:b w:val="0"/>
          <w:bCs w:val="0"/>
          <w:lang w:val="en-US"/>
        </w:rPr>
        <w:t xml:space="preserve">G </w:t>
      </w:r>
      <w:r>
        <w:rPr>
          <w:b w:val="0"/>
          <w:bCs w:val="0"/>
          <w:lang w:val="en-US"/>
        </w:rPr>
        <w:t>dataset</w:t>
      </w:r>
      <w:r w:rsidRPr="00DD6C0B">
        <w:rPr>
          <w:b w:val="0"/>
          <w:bCs w:val="0"/>
          <w:lang w:val="en-US"/>
        </w:rPr>
        <w:t>.</w:t>
      </w:r>
      <w:r>
        <w:rPr>
          <w:b w:val="0"/>
          <w:bCs w:val="0"/>
          <w:lang w:val="en-US"/>
        </w:rPr>
        <w:t xml:space="preserve"> </w:t>
      </w:r>
    </w:p>
    <w:p w14:paraId="3DA6B7CB" w14:textId="3FE5BCFE" w:rsidR="00456BC7" w:rsidRDefault="00456BC7">
      <w:pPr>
        <w:jc w:val="left"/>
        <w:rPr>
          <w:lang w:eastAsia="it-IT"/>
        </w:rPr>
      </w:pPr>
      <w:r>
        <w:rPr>
          <w:lang w:eastAsia="it-IT"/>
        </w:rPr>
        <w:br w:type="page"/>
      </w:r>
    </w:p>
    <w:p w14:paraId="7F0E98D8" w14:textId="348FC634" w:rsidR="00F056A4" w:rsidRPr="006B665A" w:rsidRDefault="00F056A4" w:rsidP="00F056A4">
      <w:pPr>
        <w:pStyle w:val="Heading2"/>
        <w:rPr>
          <w:rFonts w:ascii="Times New Roman" w:hAnsi="Times New Roman"/>
          <w:i w:val="0"/>
          <w:lang w:val="en-US"/>
        </w:rPr>
      </w:pPr>
      <w:r w:rsidRPr="006B665A">
        <w:rPr>
          <w:rFonts w:ascii="Times New Roman" w:hAnsi="Times New Roman"/>
          <w:i w:val="0"/>
          <w:lang w:val="en-US"/>
        </w:rPr>
        <w:lastRenderedPageBreak/>
        <w:t>Results for the EMG category</w:t>
      </w:r>
    </w:p>
    <w:p w14:paraId="0AB39103" w14:textId="4164FCE1" w:rsidR="00F056A4" w:rsidRPr="006B665A" w:rsidRDefault="00F056A4" w:rsidP="00F056A4">
      <w:pPr>
        <w:rPr>
          <w:lang w:eastAsia="x-none"/>
        </w:rPr>
      </w:pPr>
    </w:p>
    <w:p w14:paraId="35D242FE" w14:textId="3417E802" w:rsidR="006B665A" w:rsidRPr="00132728" w:rsidRDefault="006B665A" w:rsidP="006B665A">
      <w:pPr>
        <w:keepNext/>
      </w:pPr>
      <w:r w:rsidRPr="000B14F8">
        <w:rPr>
          <w:rFonts w:ascii="Frutiger LT Com 45 Light" w:hAnsi="Frutiger LT Com 45 Light"/>
          <w:noProof/>
        </w:rPr>
        <w:drawing>
          <wp:inline distT="0" distB="0" distL="0" distR="0" wp14:anchorId="142C5385" wp14:editId="2D03C283">
            <wp:extent cx="3190672" cy="2355466"/>
            <wp:effectExtent l="0" t="0" r="0" b="698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3028" cy="2364587"/>
                    </a:xfrm>
                    <a:prstGeom prst="rect">
                      <a:avLst/>
                    </a:prstGeom>
                    <a:noFill/>
                    <a:ln>
                      <a:noFill/>
                    </a:ln>
                  </pic:spPr>
                </pic:pic>
              </a:graphicData>
            </a:graphic>
          </wp:inline>
        </w:drawing>
      </w:r>
    </w:p>
    <w:p w14:paraId="5E60D78B" w14:textId="41F6F0F5" w:rsidR="006B665A" w:rsidRPr="00DD6C0B" w:rsidRDefault="006B665A" w:rsidP="006B665A">
      <w:pPr>
        <w:pStyle w:val="Caption"/>
        <w:jc w:val="both"/>
        <w:rPr>
          <w:lang w:val="en-US" w:eastAsia="x-none"/>
        </w:rPr>
      </w:pPr>
      <w:r w:rsidRPr="00DD6C0B">
        <w:rPr>
          <w:lang w:val="en-US"/>
        </w:rPr>
        <w:t>Figure</w:t>
      </w:r>
      <w:r w:rsidR="00961F6B">
        <w:rPr>
          <w:lang w:val="en-US"/>
        </w:rPr>
        <w:t xml:space="preserve"> 11</w:t>
      </w:r>
      <w:r w:rsidRPr="00DD6C0B">
        <w:rPr>
          <w:lang w:val="en-US"/>
        </w:rPr>
        <w:t>:</w:t>
      </w:r>
      <w:r w:rsidRPr="00DD6C0B">
        <w:rPr>
          <w:b w:val="0"/>
          <w:bCs w:val="0"/>
          <w:lang w:val="en-US"/>
        </w:rPr>
        <w:t xml:space="preserve"> PRD values over bits per sample avera</w:t>
      </w:r>
      <w:r>
        <w:rPr>
          <w:b w:val="0"/>
          <w:bCs w:val="0"/>
          <w:lang w:val="en-US"/>
        </w:rPr>
        <w:t>ged per working point for the EM</w:t>
      </w:r>
      <w:r w:rsidRPr="00DD6C0B">
        <w:rPr>
          <w:b w:val="0"/>
          <w:bCs w:val="0"/>
          <w:lang w:val="en-US"/>
        </w:rPr>
        <w:t xml:space="preserve">G </w:t>
      </w:r>
      <w:r>
        <w:rPr>
          <w:b w:val="0"/>
          <w:bCs w:val="0"/>
          <w:lang w:val="en-US"/>
        </w:rPr>
        <w:t>dataset</w:t>
      </w:r>
      <w:r w:rsidRPr="00DD6C0B">
        <w:rPr>
          <w:b w:val="0"/>
          <w:bCs w:val="0"/>
          <w:lang w:val="en-US"/>
        </w:rPr>
        <w:t>.</w:t>
      </w:r>
      <w:r>
        <w:rPr>
          <w:b w:val="0"/>
          <w:bCs w:val="0"/>
          <w:lang w:val="en-US"/>
        </w:rPr>
        <w:t xml:space="preserve"> </w:t>
      </w:r>
    </w:p>
    <w:p w14:paraId="5A461D47" w14:textId="5E4A5536" w:rsidR="00F056A4" w:rsidRPr="006B665A" w:rsidRDefault="00F056A4" w:rsidP="00F056A4">
      <w:pPr>
        <w:rPr>
          <w:lang w:eastAsia="x-none"/>
        </w:rPr>
      </w:pPr>
    </w:p>
    <w:p w14:paraId="205AE424" w14:textId="267C67F5" w:rsidR="006B665A" w:rsidRPr="00132728" w:rsidRDefault="006B665A" w:rsidP="006B665A">
      <w:pPr>
        <w:keepNext/>
      </w:pPr>
      <w:r w:rsidRPr="000B14F8">
        <w:rPr>
          <w:rFonts w:ascii="Frutiger LT Com 45 Light" w:hAnsi="Frutiger LT Com 45 Light"/>
          <w:noProof/>
        </w:rPr>
        <w:drawing>
          <wp:inline distT="0" distB="0" distL="0" distR="0" wp14:anchorId="0DACF46E" wp14:editId="0CDEC061">
            <wp:extent cx="3221801" cy="236726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5883" cy="2384955"/>
                    </a:xfrm>
                    <a:prstGeom prst="rect">
                      <a:avLst/>
                    </a:prstGeom>
                    <a:noFill/>
                    <a:ln>
                      <a:noFill/>
                    </a:ln>
                  </pic:spPr>
                </pic:pic>
              </a:graphicData>
            </a:graphic>
          </wp:inline>
        </w:drawing>
      </w:r>
    </w:p>
    <w:p w14:paraId="59EEEDAD" w14:textId="2C8044D9" w:rsidR="006B665A" w:rsidRPr="00DD6C0B" w:rsidRDefault="006B665A" w:rsidP="006B665A">
      <w:pPr>
        <w:pStyle w:val="Caption"/>
        <w:jc w:val="both"/>
        <w:rPr>
          <w:lang w:val="en-US" w:eastAsia="x-none"/>
        </w:rPr>
      </w:pPr>
      <w:r w:rsidRPr="00DD6C0B">
        <w:rPr>
          <w:lang w:val="en-US"/>
        </w:rPr>
        <w:t xml:space="preserve">Figure </w:t>
      </w:r>
      <w:r w:rsidR="00961F6B">
        <w:rPr>
          <w:lang w:val="en-US"/>
        </w:rPr>
        <w:t>1</w:t>
      </w:r>
      <w:r w:rsidR="00627E10">
        <w:rPr>
          <w:lang w:val="en-US"/>
        </w:rPr>
        <w:t>2</w:t>
      </w:r>
      <w:r w:rsidRPr="00DD6C0B">
        <w:rPr>
          <w:lang w:val="en-US"/>
        </w:rPr>
        <w:t>:</w:t>
      </w:r>
      <w:r w:rsidRPr="00DD6C0B">
        <w:rPr>
          <w:b w:val="0"/>
          <w:bCs w:val="0"/>
          <w:lang w:val="en-US"/>
        </w:rPr>
        <w:t xml:space="preserve"> </w:t>
      </w:r>
      <w:r>
        <w:rPr>
          <w:b w:val="0"/>
          <w:bCs w:val="0"/>
          <w:lang w:val="en-US"/>
        </w:rPr>
        <w:t>CP</w:t>
      </w:r>
      <w:r w:rsidRPr="00DD6C0B">
        <w:rPr>
          <w:b w:val="0"/>
          <w:bCs w:val="0"/>
          <w:lang w:val="en-US"/>
        </w:rPr>
        <w:t>RD values over bits per sample avera</w:t>
      </w:r>
      <w:r>
        <w:rPr>
          <w:b w:val="0"/>
          <w:bCs w:val="0"/>
          <w:lang w:val="en-US"/>
        </w:rPr>
        <w:t>ged per working point for the EM</w:t>
      </w:r>
      <w:r w:rsidRPr="00DD6C0B">
        <w:rPr>
          <w:b w:val="0"/>
          <w:bCs w:val="0"/>
          <w:lang w:val="en-US"/>
        </w:rPr>
        <w:t xml:space="preserve">G </w:t>
      </w:r>
      <w:r>
        <w:rPr>
          <w:b w:val="0"/>
          <w:bCs w:val="0"/>
          <w:lang w:val="en-US"/>
        </w:rPr>
        <w:t>dataset</w:t>
      </w:r>
      <w:r w:rsidRPr="00DD6C0B">
        <w:rPr>
          <w:b w:val="0"/>
          <w:bCs w:val="0"/>
          <w:lang w:val="en-US"/>
        </w:rPr>
        <w:t>.</w:t>
      </w:r>
      <w:r>
        <w:rPr>
          <w:b w:val="0"/>
          <w:bCs w:val="0"/>
          <w:lang w:val="en-US"/>
        </w:rPr>
        <w:t xml:space="preserve"> </w:t>
      </w:r>
    </w:p>
    <w:p w14:paraId="64B3E928" w14:textId="65049CFD" w:rsidR="006B665A" w:rsidRPr="006B665A" w:rsidRDefault="006B665A" w:rsidP="00F056A4">
      <w:pPr>
        <w:rPr>
          <w:lang w:eastAsia="x-none"/>
        </w:rPr>
      </w:pPr>
    </w:p>
    <w:p w14:paraId="54EF4298" w14:textId="7405B22E" w:rsidR="006B665A" w:rsidRPr="00132728" w:rsidRDefault="006B665A" w:rsidP="006B665A">
      <w:pPr>
        <w:keepNext/>
      </w:pPr>
      <w:r w:rsidRPr="000B14F8">
        <w:rPr>
          <w:rFonts w:ascii="Frutiger LT Com 45 Light" w:hAnsi="Frutiger LT Com 45 Light"/>
          <w:noProof/>
        </w:rPr>
        <w:drawing>
          <wp:inline distT="0" distB="0" distL="0" distR="0" wp14:anchorId="199186F9" wp14:editId="45E5E9DB">
            <wp:extent cx="3185921" cy="2346312"/>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97883" cy="2355121"/>
                    </a:xfrm>
                    <a:prstGeom prst="rect">
                      <a:avLst/>
                    </a:prstGeom>
                    <a:noFill/>
                    <a:ln>
                      <a:noFill/>
                    </a:ln>
                  </pic:spPr>
                </pic:pic>
              </a:graphicData>
            </a:graphic>
          </wp:inline>
        </w:drawing>
      </w:r>
    </w:p>
    <w:p w14:paraId="79DAB5E1" w14:textId="15906162" w:rsidR="006B665A" w:rsidRPr="00DD6C0B" w:rsidRDefault="006B665A" w:rsidP="006B665A">
      <w:pPr>
        <w:pStyle w:val="Caption"/>
        <w:jc w:val="both"/>
        <w:rPr>
          <w:lang w:val="en-US" w:eastAsia="x-none"/>
        </w:rPr>
      </w:pPr>
      <w:r w:rsidRPr="00DD6C0B">
        <w:rPr>
          <w:lang w:val="en-US"/>
        </w:rPr>
        <w:t xml:space="preserve">Figure </w:t>
      </w:r>
      <w:r w:rsidR="00961F6B">
        <w:rPr>
          <w:lang w:val="en-US"/>
        </w:rPr>
        <w:t>1</w:t>
      </w:r>
      <w:r w:rsidR="00627E10">
        <w:rPr>
          <w:lang w:val="en-US"/>
        </w:rPr>
        <w:t>3</w:t>
      </w:r>
      <w:r w:rsidRPr="00DD6C0B">
        <w:rPr>
          <w:lang w:val="en-US"/>
        </w:rPr>
        <w:t>:</w:t>
      </w:r>
      <w:r w:rsidRPr="00DD6C0B">
        <w:rPr>
          <w:b w:val="0"/>
          <w:bCs w:val="0"/>
          <w:lang w:val="en-US"/>
        </w:rPr>
        <w:t xml:space="preserve"> </w:t>
      </w:r>
      <w:r>
        <w:rPr>
          <w:b w:val="0"/>
          <w:bCs w:val="0"/>
          <w:lang w:val="en-US"/>
        </w:rPr>
        <w:t>PSNR</w:t>
      </w:r>
      <w:r w:rsidRPr="00DD6C0B">
        <w:rPr>
          <w:b w:val="0"/>
          <w:bCs w:val="0"/>
          <w:lang w:val="en-US"/>
        </w:rPr>
        <w:t xml:space="preserve"> values over bits per sample avera</w:t>
      </w:r>
      <w:r>
        <w:rPr>
          <w:b w:val="0"/>
          <w:bCs w:val="0"/>
          <w:lang w:val="en-US"/>
        </w:rPr>
        <w:t>ged per working point for the EM</w:t>
      </w:r>
      <w:r w:rsidRPr="00DD6C0B">
        <w:rPr>
          <w:b w:val="0"/>
          <w:bCs w:val="0"/>
          <w:lang w:val="en-US"/>
        </w:rPr>
        <w:t xml:space="preserve">G </w:t>
      </w:r>
      <w:r>
        <w:rPr>
          <w:b w:val="0"/>
          <w:bCs w:val="0"/>
          <w:lang w:val="en-US"/>
        </w:rPr>
        <w:t>dataset</w:t>
      </w:r>
      <w:r w:rsidRPr="00DD6C0B">
        <w:rPr>
          <w:b w:val="0"/>
          <w:bCs w:val="0"/>
          <w:lang w:val="en-US"/>
        </w:rPr>
        <w:t>.</w:t>
      </w:r>
      <w:r>
        <w:rPr>
          <w:b w:val="0"/>
          <w:bCs w:val="0"/>
          <w:lang w:val="en-US"/>
        </w:rPr>
        <w:t xml:space="preserve"> </w:t>
      </w:r>
    </w:p>
    <w:p w14:paraId="7D07809B" w14:textId="46CE9056" w:rsidR="00456BC7" w:rsidRDefault="00456BC7">
      <w:pPr>
        <w:jc w:val="left"/>
        <w:rPr>
          <w:lang w:eastAsia="x-none"/>
        </w:rPr>
      </w:pPr>
      <w:r>
        <w:rPr>
          <w:lang w:eastAsia="x-none"/>
        </w:rPr>
        <w:br w:type="page"/>
      </w:r>
    </w:p>
    <w:p w14:paraId="24722EAF" w14:textId="369292EE" w:rsidR="00F056A4" w:rsidRPr="00F056A4" w:rsidRDefault="00F056A4" w:rsidP="00F056A4">
      <w:pPr>
        <w:pStyle w:val="Heading2"/>
        <w:rPr>
          <w:rFonts w:ascii="Times New Roman" w:hAnsi="Times New Roman"/>
          <w:i w:val="0"/>
          <w:lang w:val="en-US"/>
        </w:rPr>
      </w:pPr>
      <w:r w:rsidRPr="00F056A4">
        <w:rPr>
          <w:rFonts w:ascii="Times New Roman" w:hAnsi="Times New Roman"/>
          <w:i w:val="0"/>
          <w:lang w:val="en-US"/>
        </w:rPr>
        <w:lastRenderedPageBreak/>
        <w:t>Results for the EEG category</w:t>
      </w:r>
    </w:p>
    <w:p w14:paraId="49814C1B" w14:textId="1136F482" w:rsidR="006B665A" w:rsidRPr="00132728" w:rsidRDefault="006B665A" w:rsidP="006B665A">
      <w:pPr>
        <w:keepNext/>
      </w:pPr>
      <w:r w:rsidRPr="000B14F8">
        <w:rPr>
          <w:rFonts w:ascii="Frutiger LT Com 45 Light" w:hAnsi="Frutiger LT Com 45 Light"/>
          <w:noProof/>
        </w:rPr>
        <w:drawing>
          <wp:inline distT="0" distB="0" distL="0" distR="0" wp14:anchorId="044ED122" wp14:editId="2F774B6E">
            <wp:extent cx="3208875" cy="2393004"/>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2626" cy="2403258"/>
                    </a:xfrm>
                    <a:prstGeom prst="rect">
                      <a:avLst/>
                    </a:prstGeom>
                    <a:noFill/>
                    <a:ln>
                      <a:noFill/>
                    </a:ln>
                  </pic:spPr>
                </pic:pic>
              </a:graphicData>
            </a:graphic>
          </wp:inline>
        </w:drawing>
      </w:r>
    </w:p>
    <w:p w14:paraId="00517870" w14:textId="2169CD56" w:rsidR="006B665A" w:rsidRPr="00DD6C0B" w:rsidRDefault="006B665A" w:rsidP="006B665A">
      <w:pPr>
        <w:pStyle w:val="Caption"/>
        <w:jc w:val="both"/>
        <w:rPr>
          <w:lang w:val="en-US" w:eastAsia="x-none"/>
        </w:rPr>
      </w:pPr>
      <w:r w:rsidRPr="00DD6C0B">
        <w:rPr>
          <w:lang w:val="en-US"/>
        </w:rPr>
        <w:t xml:space="preserve">Figure </w:t>
      </w:r>
      <w:r w:rsidR="00627E10">
        <w:rPr>
          <w:lang w:val="en-US"/>
        </w:rPr>
        <w:t>14</w:t>
      </w:r>
      <w:r w:rsidRPr="00DD6C0B">
        <w:rPr>
          <w:lang w:val="en-US"/>
        </w:rPr>
        <w:t>:</w:t>
      </w:r>
      <w:r w:rsidRPr="00DD6C0B">
        <w:rPr>
          <w:b w:val="0"/>
          <w:bCs w:val="0"/>
          <w:lang w:val="en-US"/>
        </w:rPr>
        <w:t xml:space="preserve"> PRD values over bits per sample averaged per working point for the EEG </w:t>
      </w:r>
      <w:r>
        <w:rPr>
          <w:b w:val="0"/>
          <w:bCs w:val="0"/>
          <w:lang w:val="en-US"/>
        </w:rPr>
        <w:t>dataset</w:t>
      </w:r>
      <w:r w:rsidRPr="00DD6C0B">
        <w:rPr>
          <w:b w:val="0"/>
          <w:bCs w:val="0"/>
          <w:lang w:val="en-US"/>
        </w:rPr>
        <w:t>.</w:t>
      </w:r>
      <w:r>
        <w:rPr>
          <w:b w:val="0"/>
          <w:bCs w:val="0"/>
          <w:lang w:val="en-US"/>
        </w:rPr>
        <w:t xml:space="preserve"> </w:t>
      </w:r>
    </w:p>
    <w:p w14:paraId="370A6284" w14:textId="77777777" w:rsidR="00F056A4" w:rsidRPr="00F056A4" w:rsidRDefault="00F056A4" w:rsidP="00F056A4">
      <w:pPr>
        <w:rPr>
          <w:lang w:eastAsia="x-none"/>
        </w:rPr>
      </w:pPr>
    </w:p>
    <w:p w14:paraId="4D6D3074" w14:textId="4EC185D8" w:rsidR="006B665A" w:rsidRPr="00132728" w:rsidRDefault="00627E10" w:rsidP="006B665A">
      <w:pPr>
        <w:keepNext/>
      </w:pPr>
      <w:r w:rsidRPr="000B14F8">
        <w:rPr>
          <w:rFonts w:ascii="Frutiger LT Com 45 Light" w:hAnsi="Frutiger LT Com 45 Light"/>
          <w:noProof/>
        </w:rPr>
        <w:drawing>
          <wp:inline distT="0" distB="0" distL="0" distR="0" wp14:anchorId="71388C01" wp14:editId="3A30A1FA">
            <wp:extent cx="3252781" cy="2416351"/>
            <wp:effectExtent l="0" t="0" r="5080" b="317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68585" cy="2428091"/>
                    </a:xfrm>
                    <a:prstGeom prst="rect">
                      <a:avLst/>
                    </a:prstGeom>
                    <a:noFill/>
                    <a:ln>
                      <a:noFill/>
                    </a:ln>
                  </pic:spPr>
                </pic:pic>
              </a:graphicData>
            </a:graphic>
          </wp:inline>
        </w:drawing>
      </w:r>
    </w:p>
    <w:p w14:paraId="70E8AF6C" w14:textId="0111CB97" w:rsidR="006B665A" w:rsidRPr="006B665A" w:rsidRDefault="006B665A" w:rsidP="006B665A">
      <w:pPr>
        <w:pStyle w:val="Caption"/>
        <w:jc w:val="both"/>
        <w:rPr>
          <w:b w:val="0"/>
          <w:bCs w:val="0"/>
          <w:lang w:val="en-US"/>
        </w:rPr>
      </w:pPr>
      <w:r w:rsidRPr="00DD6C0B">
        <w:rPr>
          <w:lang w:val="en-US"/>
        </w:rPr>
        <w:t xml:space="preserve">Figure </w:t>
      </w:r>
      <w:r w:rsidR="00961F6B">
        <w:rPr>
          <w:lang w:val="en-US"/>
        </w:rPr>
        <w:t>1</w:t>
      </w:r>
      <w:r w:rsidR="00627E10">
        <w:rPr>
          <w:lang w:val="en-US"/>
        </w:rPr>
        <w:t>5</w:t>
      </w:r>
      <w:r w:rsidRPr="00DD6C0B">
        <w:rPr>
          <w:lang w:val="en-US"/>
        </w:rPr>
        <w:t>:</w:t>
      </w:r>
      <w:r w:rsidRPr="00DD6C0B">
        <w:rPr>
          <w:b w:val="0"/>
          <w:bCs w:val="0"/>
          <w:lang w:val="en-US"/>
        </w:rPr>
        <w:t xml:space="preserve"> </w:t>
      </w:r>
      <w:r>
        <w:rPr>
          <w:b w:val="0"/>
          <w:bCs w:val="0"/>
          <w:lang w:val="en-US"/>
        </w:rPr>
        <w:t>C</w:t>
      </w:r>
      <w:r w:rsidR="00CC086A">
        <w:rPr>
          <w:b w:val="0"/>
          <w:bCs w:val="0"/>
          <w:lang w:val="en-US"/>
        </w:rPr>
        <w:t>P</w:t>
      </w:r>
      <w:r w:rsidRPr="00DD6C0B">
        <w:rPr>
          <w:b w:val="0"/>
          <w:bCs w:val="0"/>
          <w:lang w:val="en-US"/>
        </w:rPr>
        <w:t xml:space="preserve">RD values over bits per sample averaged per working point for the EEG </w:t>
      </w:r>
      <w:r>
        <w:rPr>
          <w:b w:val="0"/>
          <w:bCs w:val="0"/>
          <w:lang w:val="en-US"/>
        </w:rPr>
        <w:t>dataset</w:t>
      </w:r>
      <w:r w:rsidRPr="00DD6C0B">
        <w:rPr>
          <w:b w:val="0"/>
          <w:bCs w:val="0"/>
          <w:lang w:val="en-US"/>
        </w:rPr>
        <w:t>.</w:t>
      </w:r>
      <w:r>
        <w:rPr>
          <w:b w:val="0"/>
          <w:bCs w:val="0"/>
          <w:lang w:val="en-US"/>
        </w:rPr>
        <w:t xml:space="preserve"> </w:t>
      </w:r>
    </w:p>
    <w:p w14:paraId="4E917115" w14:textId="77777777" w:rsidR="006B665A" w:rsidRDefault="006B665A" w:rsidP="006B665A">
      <w:pPr>
        <w:keepNext/>
        <w:rPr>
          <w:rFonts w:ascii="Frutiger LT Com 45 Light" w:hAnsi="Frutiger LT Com 45 Light"/>
          <w:noProof/>
        </w:rPr>
      </w:pPr>
    </w:p>
    <w:p w14:paraId="547E9E25" w14:textId="669DCB69" w:rsidR="006B665A" w:rsidRPr="00132728" w:rsidRDefault="006B665A" w:rsidP="006B665A">
      <w:pPr>
        <w:keepNext/>
      </w:pPr>
      <w:r w:rsidRPr="000B14F8">
        <w:rPr>
          <w:rFonts w:ascii="Frutiger LT Com 45 Light" w:hAnsi="Frutiger LT Com 45 Light"/>
          <w:noProof/>
        </w:rPr>
        <w:drawing>
          <wp:inline distT="0" distB="0" distL="0" distR="0" wp14:anchorId="2D488920" wp14:editId="3F561758">
            <wp:extent cx="3202345" cy="2354761"/>
            <wp:effectExtent l="0" t="0" r="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5410" cy="2364368"/>
                    </a:xfrm>
                    <a:prstGeom prst="rect">
                      <a:avLst/>
                    </a:prstGeom>
                    <a:noFill/>
                    <a:ln>
                      <a:noFill/>
                    </a:ln>
                  </pic:spPr>
                </pic:pic>
              </a:graphicData>
            </a:graphic>
          </wp:inline>
        </w:drawing>
      </w:r>
    </w:p>
    <w:p w14:paraId="1885E356" w14:textId="6031CBC4" w:rsidR="00456BC7" w:rsidRDefault="006B665A" w:rsidP="006B665A">
      <w:pPr>
        <w:pStyle w:val="Caption"/>
        <w:jc w:val="both"/>
        <w:rPr>
          <w:b w:val="0"/>
          <w:bCs w:val="0"/>
          <w:lang w:val="en-US"/>
        </w:rPr>
      </w:pPr>
      <w:r w:rsidRPr="00DD6C0B">
        <w:rPr>
          <w:lang w:val="en-US"/>
        </w:rPr>
        <w:t xml:space="preserve">Figure </w:t>
      </w:r>
      <w:r w:rsidR="00627E10">
        <w:rPr>
          <w:lang w:val="en-US"/>
        </w:rPr>
        <w:t>1</w:t>
      </w:r>
      <w:r w:rsidRPr="00DD6C0B">
        <w:rPr>
          <w:lang w:val="en-US"/>
        </w:rPr>
        <w:fldChar w:fldCharType="begin"/>
      </w:r>
      <w:r w:rsidRPr="00DD6C0B">
        <w:rPr>
          <w:lang w:val="en-US"/>
        </w:rPr>
        <w:instrText xml:space="preserve"> SEQ Figure \* ARABIC </w:instrText>
      </w:r>
      <w:r w:rsidRPr="00DD6C0B">
        <w:rPr>
          <w:lang w:val="en-US"/>
        </w:rPr>
        <w:fldChar w:fldCharType="separate"/>
      </w:r>
      <w:r>
        <w:rPr>
          <w:noProof/>
          <w:lang w:val="en-US"/>
        </w:rPr>
        <w:t>6</w:t>
      </w:r>
      <w:r w:rsidRPr="00DD6C0B">
        <w:rPr>
          <w:lang w:val="en-US"/>
        </w:rPr>
        <w:fldChar w:fldCharType="end"/>
      </w:r>
      <w:r w:rsidRPr="00DD6C0B">
        <w:rPr>
          <w:lang w:val="en-US"/>
        </w:rPr>
        <w:t>:</w:t>
      </w:r>
      <w:r w:rsidRPr="00DD6C0B">
        <w:rPr>
          <w:b w:val="0"/>
          <w:bCs w:val="0"/>
          <w:lang w:val="en-US"/>
        </w:rPr>
        <w:t xml:space="preserve"> </w:t>
      </w:r>
      <w:r w:rsidR="00627E10">
        <w:rPr>
          <w:b w:val="0"/>
          <w:bCs w:val="0"/>
          <w:lang w:val="en-US"/>
        </w:rPr>
        <w:t>PSNR</w:t>
      </w:r>
      <w:r w:rsidRPr="00DD6C0B">
        <w:rPr>
          <w:b w:val="0"/>
          <w:bCs w:val="0"/>
          <w:lang w:val="en-US"/>
        </w:rPr>
        <w:t xml:space="preserve"> values over bits per sample averaged per working point for the EEG </w:t>
      </w:r>
      <w:r>
        <w:rPr>
          <w:b w:val="0"/>
          <w:bCs w:val="0"/>
          <w:lang w:val="en-US"/>
        </w:rPr>
        <w:t>dataset</w:t>
      </w:r>
      <w:r w:rsidRPr="00DD6C0B">
        <w:rPr>
          <w:b w:val="0"/>
          <w:bCs w:val="0"/>
          <w:lang w:val="en-US"/>
        </w:rPr>
        <w:t>.</w:t>
      </w:r>
      <w:r>
        <w:rPr>
          <w:b w:val="0"/>
          <w:bCs w:val="0"/>
          <w:lang w:val="en-US"/>
        </w:rPr>
        <w:t xml:space="preserve"> </w:t>
      </w:r>
    </w:p>
    <w:p w14:paraId="4026DB48" w14:textId="77777777" w:rsidR="00456BC7" w:rsidRDefault="00456BC7">
      <w:pPr>
        <w:jc w:val="left"/>
        <w:rPr>
          <w:rFonts w:asciiTheme="minorHAnsi" w:eastAsiaTheme="minorEastAsia" w:hAnsiTheme="minorHAnsi" w:cstheme="minorBidi"/>
          <w:color w:val="4F81BD" w:themeColor="accent1"/>
          <w:sz w:val="18"/>
          <w:szCs w:val="18"/>
          <w:lang w:eastAsia="it-IT"/>
        </w:rPr>
      </w:pPr>
      <w:r>
        <w:rPr>
          <w:b/>
          <w:bCs/>
        </w:rPr>
        <w:br w:type="page"/>
      </w:r>
    </w:p>
    <w:p w14:paraId="16E2A20A" w14:textId="77777777" w:rsidR="006A2C66" w:rsidRPr="0014130E" w:rsidRDefault="006A2C66" w:rsidP="006A2C66">
      <w:pPr>
        <w:pStyle w:val="Heading1"/>
        <w:rPr>
          <w:rFonts w:ascii="Times New Roman" w:hAnsi="Times New Roman"/>
          <w:lang w:val="en-US"/>
        </w:rPr>
      </w:pPr>
      <w:r w:rsidRPr="0014130E">
        <w:rPr>
          <w:rFonts w:ascii="Times New Roman" w:hAnsi="Times New Roman"/>
          <w:lang w:val="en-US"/>
        </w:rPr>
        <w:lastRenderedPageBreak/>
        <w:t>Patent rights declarations(s)</w:t>
      </w:r>
    </w:p>
    <w:p w14:paraId="0F6F1EF2" w14:textId="77777777" w:rsidR="006A2C66" w:rsidRPr="005B217D" w:rsidRDefault="006A2C66" w:rsidP="006A2C66">
      <w:pPr>
        <w:rPr>
          <w:szCs w:val="22"/>
          <w:lang w:val="en-CA"/>
        </w:rPr>
      </w:pPr>
      <w:r>
        <w:rPr>
          <w:b/>
          <w:szCs w:val="22"/>
        </w:rPr>
        <w:t>Fraunhofer HHI</w:t>
      </w:r>
      <w:r w:rsidRPr="005B217D">
        <w:rPr>
          <w:b/>
          <w:szCs w:val="22"/>
          <w:lang w:val="en-CA"/>
        </w:rPr>
        <w:t xml:space="preserve"> may have current or pending patent rights relating to the technology described in this contribution </w:t>
      </w:r>
      <w:proofErr w:type="gramStart"/>
      <w:r w:rsidRPr="005B217D">
        <w:rPr>
          <w:b/>
          <w:szCs w:val="22"/>
          <w:lang w:val="en-CA"/>
        </w:rPr>
        <w:t>and,</w:t>
      </w:r>
      <w:proofErr w:type="gramEnd"/>
      <w:r w:rsidRPr="005B217D">
        <w:rPr>
          <w:b/>
          <w:szCs w:val="22"/>
          <w:lang w:val="en-CA"/>
        </w:rPr>
        <w:t xml:space="preserve"> conditioned on reciprocity, is prepared to grant licenses under reasonable and non-discriminatory terms as necessary for implementation of the resulting ITU-T Recommendation</w:t>
      </w:r>
      <w:r>
        <w:rPr>
          <w:b/>
          <w:szCs w:val="22"/>
          <w:lang w:val="en-CA"/>
        </w:rPr>
        <w:t> </w:t>
      </w:r>
      <w:r w:rsidRPr="005B217D">
        <w:rPr>
          <w:b/>
          <w:szCs w:val="22"/>
          <w:lang w:val="en-CA"/>
        </w:rPr>
        <w:t>(per box 2 of the ITU-T/ITU-R/ISO/IEC patent statement and licensing declaration form).</w:t>
      </w:r>
    </w:p>
    <w:p w14:paraId="04274F4A" w14:textId="77777777" w:rsidR="00ED3367" w:rsidRPr="00DD6C0B" w:rsidRDefault="00ED3367" w:rsidP="00ED3367">
      <w:pPr>
        <w:rPr>
          <w:lang w:eastAsia="x-none"/>
        </w:rPr>
      </w:pPr>
    </w:p>
    <w:p w14:paraId="2F6E89A4" w14:textId="5B88C15C" w:rsidR="00A01676" w:rsidRPr="00DD6C0B" w:rsidRDefault="003446B5" w:rsidP="00A01676">
      <w:pPr>
        <w:jc w:val="center"/>
      </w:pPr>
      <w:r>
        <w:br/>
      </w:r>
      <w:r w:rsidR="00A01676" w:rsidRPr="00DD6C0B">
        <w:t>________________________</w:t>
      </w:r>
    </w:p>
    <w:p w14:paraId="446E0F43" w14:textId="77777777" w:rsidR="00375AAB" w:rsidRPr="00DD6C0B" w:rsidRDefault="00375AAB" w:rsidP="009316BD">
      <w:pPr>
        <w:tabs>
          <w:tab w:val="left" w:pos="426"/>
        </w:tabs>
        <w:ind w:left="426" w:hanging="426"/>
        <w:rPr>
          <w:rFonts w:eastAsia="Times New Roman"/>
        </w:rPr>
      </w:pPr>
    </w:p>
    <w:sectPr w:rsidR="00375AAB" w:rsidRPr="00DD6C0B" w:rsidSect="009C1999">
      <w:pgSz w:w="11907" w:h="16840"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E7846" w14:textId="77777777" w:rsidR="00765443" w:rsidRDefault="00765443" w:rsidP="00B20400">
      <w:r>
        <w:separator/>
      </w:r>
    </w:p>
  </w:endnote>
  <w:endnote w:type="continuationSeparator" w:id="0">
    <w:p w14:paraId="060FC5D4" w14:textId="77777777" w:rsidR="00765443" w:rsidRDefault="00765443" w:rsidP="00B20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01"/>
    <w:family w:val="auto"/>
    <w:pitch w:val="variable"/>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roman"/>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Frutiger LT Com 45 Light">
    <w:altName w:val="Calibri"/>
    <w:charset w:val="00"/>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8A99A" w14:textId="77777777" w:rsidR="00765443" w:rsidRDefault="00765443" w:rsidP="00B20400">
      <w:r>
        <w:separator/>
      </w:r>
    </w:p>
  </w:footnote>
  <w:footnote w:type="continuationSeparator" w:id="0">
    <w:p w14:paraId="662FD7C5" w14:textId="77777777" w:rsidR="00765443" w:rsidRDefault="00765443" w:rsidP="00B204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1244D"/>
    <w:multiLevelType w:val="hybridMultilevel"/>
    <w:tmpl w:val="E5382A6E"/>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B80C58"/>
    <w:multiLevelType w:val="multilevel"/>
    <w:tmpl w:val="1840CFD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31A3014C"/>
    <w:multiLevelType w:val="hybridMultilevel"/>
    <w:tmpl w:val="D832B8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EB028AA"/>
    <w:multiLevelType w:val="multilevel"/>
    <w:tmpl w:val="5E88E1CA"/>
    <w:lvl w:ilvl="0">
      <w:start w:val="1"/>
      <w:numFmt w:val="bullet"/>
      <w:lvlText w:val=""/>
      <w:lvlJc w:val="left"/>
      <w:pPr>
        <w:tabs>
          <w:tab w:val="num" w:pos="720"/>
        </w:tabs>
        <w:ind w:left="720" w:hanging="360"/>
      </w:pPr>
      <w:rPr>
        <w:rFonts w:ascii="Symbol" w:hAnsi="Symbol" w:cs="OpenSymbol" w:hint="default"/>
        <w:sz w:val="22"/>
        <w:szCs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417554B0"/>
    <w:multiLevelType w:val="hybridMultilevel"/>
    <w:tmpl w:val="5A920C44"/>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AA0EDE"/>
    <w:multiLevelType w:val="hybridMultilevel"/>
    <w:tmpl w:val="23F4B7BA"/>
    <w:lvl w:ilvl="0" w:tplc="04070011">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69AF2EB5"/>
    <w:multiLevelType w:val="multilevel"/>
    <w:tmpl w:val="94F4C9B6"/>
    <w:lvl w:ilvl="0">
      <w:start w:val="1"/>
      <w:numFmt w:val="decimal"/>
      <w:pStyle w:val="AltH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718C68FE"/>
    <w:multiLevelType w:val="multilevel"/>
    <w:tmpl w:val="713ED3B2"/>
    <w:lvl w:ilvl="0">
      <w:start w:val="1"/>
      <w:numFmt w:val="decimal"/>
      <w:lvlText w:val="[%1]"/>
      <w:lvlJc w:val="left"/>
      <w:pPr>
        <w:tabs>
          <w:tab w:val="num" w:pos="360"/>
        </w:tabs>
        <w:ind w:left="360" w:hanging="360"/>
      </w:pPr>
      <w:rPr>
        <w:rFonts w:ascii="Times New Roman" w:hAnsi="Times New Roman" w:cs="Times New Roman"/>
        <w:b w:val="0"/>
        <w:bCs w:val="0"/>
        <w:i w:val="0"/>
        <w:iCs w:val="0"/>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76FB4863"/>
    <w:multiLevelType w:val="hybridMultilevel"/>
    <w:tmpl w:val="714E2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93487049">
    <w:abstractNumId w:val="6"/>
  </w:num>
  <w:num w:numId="2" w16cid:durableId="1401254">
    <w:abstractNumId w:val="1"/>
  </w:num>
  <w:num w:numId="3" w16cid:durableId="132718157">
    <w:abstractNumId w:val="7"/>
  </w:num>
  <w:num w:numId="4" w16cid:durableId="376203032">
    <w:abstractNumId w:val="3"/>
  </w:num>
  <w:num w:numId="5" w16cid:durableId="15531523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63047856">
    <w:abstractNumId w:val="2"/>
  </w:num>
  <w:num w:numId="7" w16cid:durableId="122239588">
    <w:abstractNumId w:val="8"/>
  </w:num>
  <w:num w:numId="8" w16cid:durableId="629939843">
    <w:abstractNumId w:val="5"/>
  </w:num>
  <w:num w:numId="9" w16cid:durableId="2026134559">
    <w:abstractNumId w:val="4"/>
  </w:num>
  <w:num w:numId="10" w16cid:durableId="46905993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Q1MzI1NzG1NDICkko6SsGpxcWZ+XkgBYa1AOzAnS4sAAAA"/>
  </w:docVars>
  <w:rsids>
    <w:rsidRoot w:val="00B90A7E"/>
    <w:rsid w:val="00000266"/>
    <w:rsid w:val="0000665E"/>
    <w:rsid w:val="00030404"/>
    <w:rsid w:val="00033049"/>
    <w:rsid w:val="0003329B"/>
    <w:rsid w:val="00045BDA"/>
    <w:rsid w:val="00051751"/>
    <w:rsid w:val="000532C8"/>
    <w:rsid w:val="00060DDC"/>
    <w:rsid w:val="00073AC1"/>
    <w:rsid w:val="00073F1F"/>
    <w:rsid w:val="00087246"/>
    <w:rsid w:val="00094B75"/>
    <w:rsid w:val="000969B0"/>
    <w:rsid w:val="000A0C35"/>
    <w:rsid w:val="000B3DC3"/>
    <w:rsid w:val="000B53F5"/>
    <w:rsid w:val="000C1420"/>
    <w:rsid w:val="000C5CFF"/>
    <w:rsid w:val="000D1805"/>
    <w:rsid w:val="000D51A2"/>
    <w:rsid w:val="000E5C47"/>
    <w:rsid w:val="000E7013"/>
    <w:rsid w:val="000F00D0"/>
    <w:rsid w:val="000F0FB0"/>
    <w:rsid w:val="000F1490"/>
    <w:rsid w:val="000F4CD2"/>
    <w:rsid w:val="000F55FE"/>
    <w:rsid w:val="00102C1A"/>
    <w:rsid w:val="00105EB1"/>
    <w:rsid w:val="00107699"/>
    <w:rsid w:val="001230DA"/>
    <w:rsid w:val="00126C0D"/>
    <w:rsid w:val="0013125F"/>
    <w:rsid w:val="00132728"/>
    <w:rsid w:val="00140CCF"/>
    <w:rsid w:val="0014130E"/>
    <w:rsid w:val="00146DE2"/>
    <w:rsid w:val="00162520"/>
    <w:rsid w:val="0016750D"/>
    <w:rsid w:val="0017104E"/>
    <w:rsid w:val="00175F89"/>
    <w:rsid w:val="00176921"/>
    <w:rsid w:val="00177264"/>
    <w:rsid w:val="00181BC5"/>
    <w:rsid w:val="001831D8"/>
    <w:rsid w:val="00187967"/>
    <w:rsid w:val="001C1047"/>
    <w:rsid w:val="001D0388"/>
    <w:rsid w:val="001D65E1"/>
    <w:rsid w:val="001E7775"/>
    <w:rsid w:val="001E7E16"/>
    <w:rsid w:val="001F16A0"/>
    <w:rsid w:val="001F2785"/>
    <w:rsid w:val="001F7BF7"/>
    <w:rsid w:val="002017FB"/>
    <w:rsid w:val="00206A3D"/>
    <w:rsid w:val="002079A6"/>
    <w:rsid w:val="002145C3"/>
    <w:rsid w:val="0022058F"/>
    <w:rsid w:val="002205DC"/>
    <w:rsid w:val="00224D1E"/>
    <w:rsid w:val="0022764B"/>
    <w:rsid w:val="00227C93"/>
    <w:rsid w:val="00241C4B"/>
    <w:rsid w:val="002437C6"/>
    <w:rsid w:val="002502DD"/>
    <w:rsid w:val="00252A7C"/>
    <w:rsid w:val="00253FE4"/>
    <w:rsid w:val="0025620C"/>
    <w:rsid w:val="00262193"/>
    <w:rsid w:val="0026416E"/>
    <w:rsid w:val="002651DD"/>
    <w:rsid w:val="0026716D"/>
    <w:rsid w:val="00285A94"/>
    <w:rsid w:val="002917E9"/>
    <w:rsid w:val="00296667"/>
    <w:rsid w:val="002A6D92"/>
    <w:rsid w:val="002B4692"/>
    <w:rsid w:val="002C0553"/>
    <w:rsid w:val="002C4142"/>
    <w:rsid w:val="002C6402"/>
    <w:rsid w:val="002D2CBE"/>
    <w:rsid w:val="002E1BFF"/>
    <w:rsid w:val="002F6615"/>
    <w:rsid w:val="002F78BA"/>
    <w:rsid w:val="00300AAC"/>
    <w:rsid w:val="003054B1"/>
    <w:rsid w:val="00320710"/>
    <w:rsid w:val="003276AC"/>
    <w:rsid w:val="00334299"/>
    <w:rsid w:val="003400A9"/>
    <w:rsid w:val="003446B5"/>
    <w:rsid w:val="00345B22"/>
    <w:rsid w:val="003517D4"/>
    <w:rsid w:val="00351F02"/>
    <w:rsid w:val="00360007"/>
    <w:rsid w:val="00360C57"/>
    <w:rsid w:val="00361DB3"/>
    <w:rsid w:val="00363A05"/>
    <w:rsid w:val="00363D79"/>
    <w:rsid w:val="00365B73"/>
    <w:rsid w:val="00375AAB"/>
    <w:rsid w:val="00377588"/>
    <w:rsid w:val="00384BC8"/>
    <w:rsid w:val="00393E2F"/>
    <w:rsid w:val="003A1D64"/>
    <w:rsid w:val="003A679D"/>
    <w:rsid w:val="003B5B40"/>
    <w:rsid w:val="003B65E6"/>
    <w:rsid w:val="003C2CED"/>
    <w:rsid w:val="003C7E01"/>
    <w:rsid w:val="003E7FC9"/>
    <w:rsid w:val="003F282F"/>
    <w:rsid w:val="003F4C30"/>
    <w:rsid w:val="003F4C34"/>
    <w:rsid w:val="004026E5"/>
    <w:rsid w:val="004037B7"/>
    <w:rsid w:val="00405CA2"/>
    <w:rsid w:val="00407D7B"/>
    <w:rsid w:val="0041270F"/>
    <w:rsid w:val="004135F8"/>
    <w:rsid w:val="004145E2"/>
    <w:rsid w:val="00414DE5"/>
    <w:rsid w:val="0042394C"/>
    <w:rsid w:val="00431509"/>
    <w:rsid w:val="00432327"/>
    <w:rsid w:val="0043531F"/>
    <w:rsid w:val="00436655"/>
    <w:rsid w:val="004503C9"/>
    <w:rsid w:val="00450603"/>
    <w:rsid w:val="00454395"/>
    <w:rsid w:val="00456BC7"/>
    <w:rsid w:val="00457C90"/>
    <w:rsid w:val="00457E2B"/>
    <w:rsid w:val="00466D68"/>
    <w:rsid w:val="00470D24"/>
    <w:rsid w:val="00470E08"/>
    <w:rsid w:val="00473271"/>
    <w:rsid w:val="004747F3"/>
    <w:rsid w:val="00475973"/>
    <w:rsid w:val="004804C2"/>
    <w:rsid w:val="0048223C"/>
    <w:rsid w:val="004A3B7D"/>
    <w:rsid w:val="004A6441"/>
    <w:rsid w:val="004B0192"/>
    <w:rsid w:val="004B114F"/>
    <w:rsid w:val="004B11BF"/>
    <w:rsid w:val="004D2FEA"/>
    <w:rsid w:val="004D3D63"/>
    <w:rsid w:val="004D46A5"/>
    <w:rsid w:val="004F0501"/>
    <w:rsid w:val="004F7137"/>
    <w:rsid w:val="00504A2A"/>
    <w:rsid w:val="00505E0C"/>
    <w:rsid w:val="00512270"/>
    <w:rsid w:val="005211E9"/>
    <w:rsid w:val="00526776"/>
    <w:rsid w:val="005309EF"/>
    <w:rsid w:val="00533688"/>
    <w:rsid w:val="00541FBC"/>
    <w:rsid w:val="0055071B"/>
    <w:rsid w:val="00552120"/>
    <w:rsid w:val="0055317A"/>
    <w:rsid w:val="00562BE7"/>
    <w:rsid w:val="00566C48"/>
    <w:rsid w:val="005770A4"/>
    <w:rsid w:val="00582207"/>
    <w:rsid w:val="0058437F"/>
    <w:rsid w:val="00593A5E"/>
    <w:rsid w:val="00594182"/>
    <w:rsid w:val="00595258"/>
    <w:rsid w:val="005A282C"/>
    <w:rsid w:val="005A3859"/>
    <w:rsid w:val="005A5F50"/>
    <w:rsid w:val="005A6AAA"/>
    <w:rsid w:val="005B13F8"/>
    <w:rsid w:val="005B415B"/>
    <w:rsid w:val="005B7B5F"/>
    <w:rsid w:val="005D7D92"/>
    <w:rsid w:val="005F3944"/>
    <w:rsid w:val="005F3B6A"/>
    <w:rsid w:val="00606E3A"/>
    <w:rsid w:val="006070D5"/>
    <w:rsid w:val="00627E10"/>
    <w:rsid w:val="00637D09"/>
    <w:rsid w:val="006527EA"/>
    <w:rsid w:val="006531B8"/>
    <w:rsid w:val="00655A2A"/>
    <w:rsid w:val="00671C8F"/>
    <w:rsid w:val="00682383"/>
    <w:rsid w:val="00685B74"/>
    <w:rsid w:val="00687138"/>
    <w:rsid w:val="00695261"/>
    <w:rsid w:val="006A162D"/>
    <w:rsid w:val="006A2C66"/>
    <w:rsid w:val="006A2DFE"/>
    <w:rsid w:val="006A6D3B"/>
    <w:rsid w:val="006B4E9A"/>
    <w:rsid w:val="006B665A"/>
    <w:rsid w:val="006C6A0B"/>
    <w:rsid w:val="006C7776"/>
    <w:rsid w:val="006C79BA"/>
    <w:rsid w:val="006F4D40"/>
    <w:rsid w:val="007001FA"/>
    <w:rsid w:val="00701246"/>
    <w:rsid w:val="00707D55"/>
    <w:rsid w:val="0071078D"/>
    <w:rsid w:val="00710A37"/>
    <w:rsid w:val="007122A4"/>
    <w:rsid w:val="00716A8F"/>
    <w:rsid w:val="007340AC"/>
    <w:rsid w:val="00742ECB"/>
    <w:rsid w:val="00747E13"/>
    <w:rsid w:val="00752618"/>
    <w:rsid w:val="00755EBF"/>
    <w:rsid w:val="0076023A"/>
    <w:rsid w:val="00761612"/>
    <w:rsid w:val="00765443"/>
    <w:rsid w:val="00767019"/>
    <w:rsid w:val="00771590"/>
    <w:rsid w:val="007742EB"/>
    <w:rsid w:val="00785769"/>
    <w:rsid w:val="007860FD"/>
    <w:rsid w:val="00786773"/>
    <w:rsid w:val="00791B70"/>
    <w:rsid w:val="00793D82"/>
    <w:rsid w:val="007A0F3F"/>
    <w:rsid w:val="007A2329"/>
    <w:rsid w:val="007A4410"/>
    <w:rsid w:val="007A581A"/>
    <w:rsid w:val="007B5D5D"/>
    <w:rsid w:val="007B5E44"/>
    <w:rsid w:val="007C1FFD"/>
    <w:rsid w:val="007C6405"/>
    <w:rsid w:val="007C6C72"/>
    <w:rsid w:val="007E0468"/>
    <w:rsid w:val="007E0577"/>
    <w:rsid w:val="007E3B82"/>
    <w:rsid w:val="007E6890"/>
    <w:rsid w:val="007E7378"/>
    <w:rsid w:val="007F3079"/>
    <w:rsid w:val="00803AAC"/>
    <w:rsid w:val="00804367"/>
    <w:rsid w:val="0080684E"/>
    <w:rsid w:val="008104C0"/>
    <w:rsid w:val="0081574C"/>
    <w:rsid w:val="00816730"/>
    <w:rsid w:val="00824F1D"/>
    <w:rsid w:val="008335E8"/>
    <w:rsid w:val="00836013"/>
    <w:rsid w:val="00843D91"/>
    <w:rsid w:val="0084461F"/>
    <w:rsid w:val="00871EF8"/>
    <w:rsid w:val="00872F0B"/>
    <w:rsid w:val="008731D3"/>
    <w:rsid w:val="008765C8"/>
    <w:rsid w:val="00876730"/>
    <w:rsid w:val="00877662"/>
    <w:rsid w:val="00881CEB"/>
    <w:rsid w:val="00892E04"/>
    <w:rsid w:val="00892F1F"/>
    <w:rsid w:val="008A06E7"/>
    <w:rsid w:val="008B0807"/>
    <w:rsid w:val="008B1571"/>
    <w:rsid w:val="008B55EE"/>
    <w:rsid w:val="008C4BBD"/>
    <w:rsid w:val="008E57E1"/>
    <w:rsid w:val="008E67A5"/>
    <w:rsid w:val="008E69E9"/>
    <w:rsid w:val="008F12EC"/>
    <w:rsid w:val="008F2BD2"/>
    <w:rsid w:val="008F2EF3"/>
    <w:rsid w:val="008F4AA0"/>
    <w:rsid w:val="008F75D7"/>
    <w:rsid w:val="0090777C"/>
    <w:rsid w:val="00907D11"/>
    <w:rsid w:val="009119AC"/>
    <w:rsid w:val="00923339"/>
    <w:rsid w:val="009316BD"/>
    <w:rsid w:val="0093221F"/>
    <w:rsid w:val="00940D98"/>
    <w:rsid w:val="00943349"/>
    <w:rsid w:val="00946E89"/>
    <w:rsid w:val="00954AF2"/>
    <w:rsid w:val="0095614F"/>
    <w:rsid w:val="00961F6B"/>
    <w:rsid w:val="009665EC"/>
    <w:rsid w:val="009701D9"/>
    <w:rsid w:val="009743F8"/>
    <w:rsid w:val="00974844"/>
    <w:rsid w:val="00975384"/>
    <w:rsid w:val="00984C9F"/>
    <w:rsid w:val="00994B8D"/>
    <w:rsid w:val="00994C46"/>
    <w:rsid w:val="00996812"/>
    <w:rsid w:val="009A396D"/>
    <w:rsid w:val="009B31DF"/>
    <w:rsid w:val="009B468A"/>
    <w:rsid w:val="009C0D51"/>
    <w:rsid w:val="009C1999"/>
    <w:rsid w:val="009C439F"/>
    <w:rsid w:val="009C6BF8"/>
    <w:rsid w:val="009E0D9C"/>
    <w:rsid w:val="009E7D24"/>
    <w:rsid w:val="00A00985"/>
    <w:rsid w:val="00A01676"/>
    <w:rsid w:val="00A046AD"/>
    <w:rsid w:val="00A16B64"/>
    <w:rsid w:val="00A202AD"/>
    <w:rsid w:val="00A214D7"/>
    <w:rsid w:val="00A2176A"/>
    <w:rsid w:val="00A2242F"/>
    <w:rsid w:val="00A256F3"/>
    <w:rsid w:val="00A2627A"/>
    <w:rsid w:val="00A313F9"/>
    <w:rsid w:val="00A34012"/>
    <w:rsid w:val="00A411BA"/>
    <w:rsid w:val="00A450EB"/>
    <w:rsid w:val="00A46E50"/>
    <w:rsid w:val="00A473C9"/>
    <w:rsid w:val="00A52860"/>
    <w:rsid w:val="00A52F7A"/>
    <w:rsid w:val="00A55A3C"/>
    <w:rsid w:val="00A637A8"/>
    <w:rsid w:val="00A75F71"/>
    <w:rsid w:val="00A820E3"/>
    <w:rsid w:val="00A90A9E"/>
    <w:rsid w:val="00AA4BC9"/>
    <w:rsid w:val="00AB15F3"/>
    <w:rsid w:val="00AB5D33"/>
    <w:rsid w:val="00AB7083"/>
    <w:rsid w:val="00AC1D13"/>
    <w:rsid w:val="00AC3731"/>
    <w:rsid w:val="00AC57C3"/>
    <w:rsid w:val="00AD4601"/>
    <w:rsid w:val="00AF60ED"/>
    <w:rsid w:val="00B20400"/>
    <w:rsid w:val="00B21189"/>
    <w:rsid w:val="00B245EA"/>
    <w:rsid w:val="00B314BC"/>
    <w:rsid w:val="00B43B7F"/>
    <w:rsid w:val="00B51E33"/>
    <w:rsid w:val="00B53C27"/>
    <w:rsid w:val="00B7074B"/>
    <w:rsid w:val="00B70A57"/>
    <w:rsid w:val="00B80665"/>
    <w:rsid w:val="00B859B5"/>
    <w:rsid w:val="00B90A7E"/>
    <w:rsid w:val="00B92ECE"/>
    <w:rsid w:val="00BB33D0"/>
    <w:rsid w:val="00BB3448"/>
    <w:rsid w:val="00BC0C86"/>
    <w:rsid w:val="00BC3746"/>
    <w:rsid w:val="00BC444A"/>
    <w:rsid w:val="00BC6EC3"/>
    <w:rsid w:val="00BE06DC"/>
    <w:rsid w:val="00BE0FCF"/>
    <w:rsid w:val="00BE357D"/>
    <w:rsid w:val="00BE4821"/>
    <w:rsid w:val="00C06206"/>
    <w:rsid w:val="00C072CE"/>
    <w:rsid w:val="00C15A38"/>
    <w:rsid w:val="00C15A98"/>
    <w:rsid w:val="00C161DB"/>
    <w:rsid w:val="00C37AB7"/>
    <w:rsid w:val="00C40395"/>
    <w:rsid w:val="00C415AD"/>
    <w:rsid w:val="00C41669"/>
    <w:rsid w:val="00C43912"/>
    <w:rsid w:val="00C45AD2"/>
    <w:rsid w:val="00C45C51"/>
    <w:rsid w:val="00C466AE"/>
    <w:rsid w:val="00C468F0"/>
    <w:rsid w:val="00C5535D"/>
    <w:rsid w:val="00C56235"/>
    <w:rsid w:val="00C61C93"/>
    <w:rsid w:val="00C665B0"/>
    <w:rsid w:val="00C70D11"/>
    <w:rsid w:val="00C73D79"/>
    <w:rsid w:val="00C74B39"/>
    <w:rsid w:val="00C82B71"/>
    <w:rsid w:val="00C8355D"/>
    <w:rsid w:val="00C84752"/>
    <w:rsid w:val="00C8599B"/>
    <w:rsid w:val="00C859C0"/>
    <w:rsid w:val="00C87154"/>
    <w:rsid w:val="00C96679"/>
    <w:rsid w:val="00CA789D"/>
    <w:rsid w:val="00CB4E6D"/>
    <w:rsid w:val="00CC086A"/>
    <w:rsid w:val="00CC3CE9"/>
    <w:rsid w:val="00CC5330"/>
    <w:rsid w:val="00CD7711"/>
    <w:rsid w:val="00CD7FC2"/>
    <w:rsid w:val="00CF1C7D"/>
    <w:rsid w:val="00CF79BD"/>
    <w:rsid w:val="00D320A5"/>
    <w:rsid w:val="00D36C11"/>
    <w:rsid w:val="00D42184"/>
    <w:rsid w:val="00D6338B"/>
    <w:rsid w:val="00D63737"/>
    <w:rsid w:val="00D6535B"/>
    <w:rsid w:val="00D67353"/>
    <w:rsid w:val="00D71560"/>
    <w:rsid w:val="00D71D80"/>
    <w:rsid w:val="00D772C2"/>
    <w:rsid w:val="00D83D7B"/>
    <w:rsid w:val="00D920B4"/>
    <w:rsid w:val="00D96283"/>
    <w:rsid w:val="00D96ED5"/>
    <w:rsid w:val="00DA663C"/>
    <w:rsid w:val="00DB0769"/>
    <w:rsid w:val="00DC0AC9"/>
    <w:rsid w:val="00DD6C0B"/>
    <w:rsid w:val="00DE01E9"/>
    <w:rsid w:val="00DE3A0D"/>
    <w:rsid w:val="00DF2746"/>
    <w:rsid w:val="00DF63DA"/>
    <w:rsid w:val="00E031B7"/>
    <w:rsid w:val="00E05595"/>
    <w:rsid w:val="00E25287"/>
    <w:rsid w:val="00E37538"/>
    <w:rsid w:val="00E41BA0"/>
    <w:rsid w:val="00E42F71"/>
    <w:rsid w:val="00E442A4"/>
    <w:rsid w:val="00E44677"/>
    <w:rsid w:val="00E50CED"/>
    <w:rsid w:val="00E54E89"/>
    <w:rsid w:val="00E66D3B"/>
    <w:rsid w:val="00E7526D"/>
    <w:rsid w:val="00E93351"/>
    <w:rsid w:val="00E97963"/>
    <w:rsid w:val="00EB1FE2"/>
    <w:rsid w:val="00EB60F2"/>
    <w:rsid w:val="00EC6000"/>
    <w:rsid w:val="00ED3367"/>
    <w:rsid w:val="00EE06F4"/>
    <w:rsid w:val="00EE167D"/>
    <w:rsid w:val="00EE3391"/>
    <w:rsid w:val="00EE6934"/>
    <w:rsid w:val="00EF225D"/>
    <w:rsid w:val="00EF4486"/>
    <w:rsid w:val="00EF7426"/>
    <w:rsid w:val="00F056A4"/>
    <w:rsid w:val="00F1284B"/>
    <w:rsid w:val="00F15FA3"/>
    <w:rsid w:val="00F16CF7"/>
    <w:rsid w:val="00F338E5"/>
    <w:rsid w:val="00F36FC3"/>
    <w:rsid w:val="00F40493"/>
    <w:rsid w:val="00F4280E"/>
    <w:rsid w:val="00F44CD3"/>
    <w:rsid w:val="00F5225B"/>
    <w:rsid w:val="00F52C95"/>
    <w:rsid w:val="00F5704E"/>
    <w:rsid w:val="00F60A3C"/>
    <w:rsid w:val="00F6389E"/>
    <w:rsid w:val="00F643B9"/>
    <w:rsid w:val="00F70BD3"/>
    <w:rsid w:val="00F81AFA"/>
    <w:rsid w:val="00F82B4B"/>
    <w:rsid w:val="00F82CF5"/>
    <w:rsid w:val="00F956BE"/>
    <w:rsid w:val="00F9744A"/>
    <w:rsid w:val="00FB65EE"/>
    <w:rsid w:val="00FC12E3"/>
    <w:rsid w:val="00FD0E62"/>
    <w:rsid w:val="00FD46DA"/>
    <w:rsid w:val="00FF165B"/>
    <w:rsid w:val="00FF285D"/>
    <w:rsid w:val="00FF56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ECBF06E"/>
  <w14:defaultImageDpi w14:val="300"/>
  <w15:docId w15:val="{483621E3-0919-4D90-BAD5-CD2BDD590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A7E"/>
    <w:pPr>
      <w:jc w:val="both"/>
    </w:pPr>
    <w:rPr>
      <w:rFonts w:ascii="Times New Roman" w:eastAsia="MS Mincho" w:hAnsi="Times New Roman" w:cs="Times New Roman"/>
    </w:rPr>
  </w:style>
  <w:style w:type="paragraph" w:styleId="Heading1">
    <w:name w:val="heading 1"/>
    <w:basedOn w:val="Normal"/>
    <w:next w:val="Normal"/>
    <w:link w:val="Heading1Char"/>
    <w:qFormat/>
    <w:rsid w:val="00B90A7E"/>
    <w:pPr>
      <w:keepNext/>
      <w:numPr>
        <w:numId w:val="2"/>
      </w:numPr>
      <w:spacing w:before="240" w:after="60"/>
      <w:outlineLvl w:val="0"/>
    </w:pPr>
    <w:rPr>
      <w:rFonts w:ascii="Calibri" w:eastAsia="Times New Roman" w:hAnsi="Calibri"/>
      <w:b/>
      <w:bCs/>
      <w:kern w:val="32"/>
      <w:sz w:val="32"/>
      <w:szCs w:val="32"/>
      <w:lang w:val="x-none" w:eastAsia="x-none"/>
    </w:rPr>
  </w:style>
  <w:style w:type="paragraph" w:styleId="Heading2">
    <w:name w:val="heading 2"/>
    <w:basedOn w:val="Normal"/>
    <w:next w:val="Normal"/>
    <w:link w:val="Heading2Char"/>
    <w:qFormat/>
    <w:rsid w:val="00B90A7E"/>
    <w:pPr>
      <w:keepNext/>
      <w:numPr>
        <w:ilvl w:val="1"/>
        <w:numId w:val="2"/>
      </w:numPr>
      <w:spacing w:before="240" w:after="60"/>
      <w:outlineLvl w:val="1"/>
    </w:pPr>
    <w:rPr>
      <w:rFonts w:ascii="Calibri" w:eastAsia="Times New Roman" w:hAnsi="Calibri"/>
      <w:b/>
      <w:bCs/>
      <w:i/>
      <w:iCs/>
      <w:sz w:val="28"/>
      <w:szCs w:val="28"/>
      <w:lang w:val="x-none" w:eastAsia="x-none"/>
    </w:rPr>
  </w:style>
  <w:style w:type="paragraph" w:styleId="Heading3">
    <w:name w:val="heading 3"/>
    <w:basedOn w:val="Normal"/>
    <w:next w:val="Normal"/>
    <w:link w:val="Heading3Char"/>
    <w:qFormat/>
    <w:rsid w:val="00B90A7E"/>
    <w:pPr>
      <w:keepNext/>
      <w:numPr>
        <w:ilvl w:val="2"/>
        <w:numId w:val="2"/>
      </w:numPr>
      <w:spacing w:before="240" w:after="60"/>
      <w:outlineLvl w:val="2"/>
    </w:pPr>
    <w:rPr>
      <w:rFonts w:ascii="Calibri" w:eastAsia="Times New Roman" w:hAnsi="Calibri"/>
      <w:b/>
      <w:bCs/>
      <w:sz w:val="26"/>
      <w:szCs w:val="26"/>
      <w:lang w:val="x-none" w:eastAsia="x-none"/>
    </w:rPr>
  </w:style>
  <w:style w:type="paragraph" w:styleId="Heading4">
    <w:name w:val="heading 4"/>
    <w:basedOn w:val="Normal"/>
    <w:next w:val="Normal"/>
    <w:link w:val="Heading4Char"/>
    <w:qFormat/>
    <w:rsid w:val="00B90A7E"/>
    <w:pPr>
      <w:keepNext/>
      <w:numPr>
        <w:ilvl w:val="3"/>
        <w:numId w:val="2"/>
      </w:numPr>
      <w:spacing w:before="240" w:after="60"/>
      <w:outlineLvl w:val="3"/>
    </w:pPr>
    <w:rPr>
      <w:rFonts w:ascii="Cambria" w:eastAsia="Times New Roman" w:hAnsi="Cambria"/>
      <w:b/>
      <w:bCs/>
      <w:sz w:val="28"/>
      <w:szCs w:val="28"/>
      <w:lang w:val="x-none" w:eastAsia="x-none"/>
    </w:rPr>
  </w:style>
  <w:style w:type="paragraph" w:styleId="Heading5">
    <w:name w:val="heading 5"/>
    <w:basedOn w:val="Normal"/>
    <w:next w:val="Normal"/>
    <w:link w:val="Heading5Char"/>
    <w:qFormat/>
    <w:rsid w:val="00B90A7E"/>
    <w:pPr>
      <w:numPr>
        <w:ilvl w:val="4"/>
        <w:numId w:val="2"/>
      </w:numPr>
      <w:spacing w:before="240" w:after="60"/>
      <w:outlineLvl w:val="4"/>
    </w:pPr>
    <w:rPr>
      <w:rFonts w:ascii="Cambria" w:eastAsia="Times New Roman" w:hAnsi="Cambria"/>
      <w:b/>
      <w:bCs/>
      <w:i/>
      <w:iCs/>
      <w:sz w:val="26"/>
      <w:szCs w:val="26"/>
      <w:lang w:val="x-none" w:eastAsia="x-none"/>
    </w:rPr>
  </w:style>
  <w:style w:type="paragraph" w:styleId="Heading6">
    <w:name w:val="heading 6"/>
    <w:basedOn w:val="Normal"/>
    <w:next w:val="Normal"/>
    <w:link w:val="Heading6Char"/>
    <w:qFormat/>
    <w:rsid w:val="00B90A7E"/>
    <w:pPr>
      <w:numPr>
        <w:ilvl w:val="5"/>
        <w:numId w:val="2"/>
      </w:numPr>
      <w:spacing w:before="240" w:after="60"/>
      <w:outlineLvl w:val="5"/>
    </w:pPr>
    <w:rPr>
      <w:rFonts w:ascii="Cambria" w:eastAsia="Times New Roman" w:hAnsi="Cambria"/>
      <w:b/>
      <w:bCs/>
      <w:sz w:val="22"/>
      <w:szCs w:val="22"/>
      <w:lang w:val="x-none" w:eastAsia="x-none"/>
    </w:rPr>
  </w:style>
  <w:style w:type="paragraph" w:styleId="Heading7">
    <w:name w:val="heading 7"/>
    <w:basedOn w:val="Normal"/>
    <w:next w:val="Normal"/>
    <w:link w:val="Heading7Char"/>
    <w:qFormat/>
    <w:rsid w:val="00B90A7E"/>
    <w:pPr>
      <w:numPr>
        <w:ilvl w:val="6"/>
        <w:numId w:val="2"/>
      </w:numPr>
      <w:spacing w:before="240" w:after="60"/>
      <w:outlineLvl w:val="6"/>
    </w:pPr>
    <w:rPr>
      <w:rFonts w:ascii="Cambria" w:eastAsia="Times New Roman" w:hAnsi="Cambria"/>
      <w:lang w:val="x-none" w:eastAsia="x-none"/>
    </w:rPr>
  </w:style>
  <w:style w:type="paragraph" w:styleId="Heading8">
    <w:name w:val="heading 8"/>
    <w:basedOn w:val="Normal"/>
    <w:next w:val="Normal"/>
    <w:link w:val="Heading8Char"/>
    <w:qFormat/>
    <w:rsid w:val="00B90A7E"/>
    <w:pPr>
      <w:numPr>
        <w:ilvl w:val="7"/>
        <w:numId w:val="2"/>
      </w:numPr>
      <w:spacing w:before="240" w:after="60"/>
      <w:outlineLvl w:val="7"/>
    </w:pPr>
    <w:rPr>
      <w:rFonts w:ascii="Cambria" w:eastAsia="Times New Roman" w:hAnsi="Cambria"/>
      <w:i/>
      <w:iCs/>
      <w:lang w:val="x-none" w:eastAsia="x-none"/>
    </w:rPr>
  </w:style>
  <w:style w:type="paragraph" w:styleId="Heading9">
    <w:name w:val="heading 9"/>
    <w:basedOn w:val="Normal"/>
    <w:next w:val="Normal"/>
    <w:link w:val="Heading9Char"/>
    <w:uiPriority w:val="9"/>
    <w:qFormat/>
    <w:rsid w:val="00B90A7E"/>
    <w:pPr>
      <w:numPr>
        <w:ilvl w:val="8"/>
        <w:numId w:val="2"/>
      </w:numPr>
      <w:spacing w:before="240" w:after="60"/>
      <w:outlineLvl w:val="8"/>
    </w:pPr>
    <w:rPr>
      <w:rFonts w:ascii="Calibri" w:eastAsia="Times New Roman" w:hAnsi="Calibri"/>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0A7E"/>
    <w:rPr>
      <w:rFonts w:ascii="Calibri" w:eastAsia="Times New Roman" w:hAnsi="Calibri" w:cs="Times New Roman"/>
      <w:b/>
      <w:bCs/>
      <w:kern w:val="32"/>
      <w:sz w:val="32"/>
      <w:szCs w:val="32"/>
      <w:lang w:val="x-none" w:eastAsia="x-none"/>
    </w:rPr>
  </w:style>
  <w:style w:type="character" w:customStyle="1" w:styleId="Heading2Char">
    <w:name w:val="Heading 2 Char"/>
    <w:basedOn w:val="DefaultParagraphFont"/>
    <w:link w:val="Heading2"/>
    <w:rsid w:val="00B90A7E"/>
    <w:rPr>
      <w:rFonts w:ascii="Calibri" w:eastAsia="Times New Roman" w:hAnsi="Calibri" w:cs="Times New Roman"/>
      <w:b/>
      <w:bCs/>
      <w:i/>
      <w:iCs/>
      <w:sz w:val="28"/>
      <w:szCs w:val="28"/>
      <w:lang w:val="x-none" w:eastAsia="x-none"/>
    </w:rPr>
  </w:style>
  <w:style w:type="character" w:customStyle="1" w:styleId="Heading3Char">
    <w:name w:val="Heading 3 Char"/>
    <w:basedOn w:val="DefaultParagraphFont"/>
    <w:link w:val="Heading3"/>
    <w:rsid w:val="00B90A7E"/>
    <w:rPr>
      <w:rFonts w:ascii="Calibri" w:eastAsia="Times New Roman" w:hAnsi="Calibri" w:cs="Times New Roman"/>
      <w:b/>
      <w:bCs/>
      <w:sz w:val="26"/>
      <w:szCs w:val="26"/>
      <w:lang w:val="x-none" w:eastAsia="x-none"/>
    </w:rPr>
  </w:style>
  <w:style w:type="character" w:customStyle="1" w:styleId="Heading4Char">
    <w:name w:val="Heading 4 Char"/>
    <w:basedOn w:val="DefaultParagraphFont"/>
    <w:link w:val="Heading4"/>
    <w:rsid w:val="00B90A7E"/>
    <w:rPr>
      <w:rFonts w:ascii="Cambria" w:eastAsia="Times New Roman" w:hAnsi="Cambria" w:cs="Times New Roman"/>
      <w:b/>
      <w:bCs/>
      <w:sz w:val="28"/>
      <w:szCs w:val="28"/>
      <w:lang w:val="x-none" w:eastAsia="x-none"/>
    </w:rPr>
  </w:style>
  <w:style w:type="character" w:customStyle="1" w:styleId="Heading5Char">
    <w:name w:val="Heading 5 Char"/>
    <w:basedOn w:val="DefaultParagraphFont"/>
    <w:link w:val="Heading5"/>
    <w:rsid w:val="00B90A7E"/>
    <w:rPr>
      <w:rFonts w:ascii="Cambria" w:eastAsia="Times New Roman" w:hAnsi="Cambria" w:cs="Times New Roman"/>
      <w:b/>
      <w:bCs/>
      <w:i/>
      <w:iCs/>
      <w:sz w:val="26"/>
      <w:szCs w:val="26"/>
      <w:lang w:val="x-none" w:eastAsia="x-none"/>
    </w:rPr>
  </w:style>
  <w:style w:type="character" w:customStyle="1" w:styleId="Heading6Char">
    <w:name w:val="Heading 6 Char"/>
    <w:basedOn w:val="DefaultParagraphFont"/>
    <w:link w:val="Heading6"/>
    <w:rsid w:val="00B90A7E"/>
    <w:rPr>
      <w:rFonts w:ascii="Cambria" w:eastAsia="Times New Roman" w:hAnsi="Cambria" w:cs="Times New Roman"/>
      <w:b/>
      <w:bCs/>
      <w:sz w:val="22"/>
      <w:szCs w:val="22"/>
      <w:lang w:val="x-none" w:eastAsia="x-none"/>
    </w:rPr>
  </w:style>
  <w:style w:type="character" w:customStyle="1" w:styleId="Heading7Char">
    <w:name w:val="Heading 7 Char"/>
    <w:basedOn w:val="DefaultParagraphFont"/>
    <w:link w:val="Heading7"/>
    <w:rsid w:val="00B90A7E"/>
    <w:rPr>
      <w:rFonts w:ascii="Cambria" w:eastAsia="Times New Roman" w:hAnsi="Cambria" w:cs="Times New Roman"/>
      <w:lang w:val="x-none" w:eastAsia="x-none"/>
    </w:rPr>
  </w:style>
  <w:style w:type="character" w:customStyle="1" w:styleId="Heading8Char">
    <w:name w:val="Heading 8 Char"/>
    <w:basedOn w:val="DefaultParagraphFont"/>
    <w:link w:val="Heading8"/>
    <w:rsid w:val="00B90A7E"/>
    <w:rPr>
      <w:rFonts w:ascii="Cambria" w:eastAsia="Times New Roman" w:hAnsi="Cambria" w:cs="Times New Roman"/>
      <w:i/>
      <w:iCs/>
      <w:lang w:val="x-none" w:eastAsia="x-none"/>
    </w:rPr>
  </w:style>
  <w:style w:type="character" w:customStyle="1" w:styleId="Heading9Char">
    <w:name w:val="Heading 9 Char"/>
    <w:basedOn w:val="DefaultParagraphFont"/>
    <w:link w:val="Heading9"/>
    <w:uiPriority w:val="9"/>
    <w:rsid w:val="00B90A7E"/>
    <w:rPr>
      <w:rFonts w:ascii="Calibri" w:eastAsia="Times New Roman" w:hAnsi="Calibri" w:cs="Times New Roman"/>
      <w:sz w:val="22"/>
      <w:szCs w:val="22"/>
      <w:lang w:val="x-none" w:eastAsia="x-none"/>
    </w:rPr>
  </w:style>
  <w:style w:type="paragraph" w:customStyle="1" w:styleId="AltH1">
    <w:name w:val="AltH1"/>
    <w:next w:val="Normal"/>
    <w:rsid w:val="008335E8"/>
    <w:pPr>
      <w:keepNext/>
      <w:numPr>
        <w:numId w:val="1"/>
      </w:numPr>
      <w:shd w:val="clear" w:color="auto" w:fill="CCCCCC"/>
      <w:spacing w:before="240" w:after="120"/>
    </w:pPr>
    <w:rPr>
      <w:rFonts w:ascii="Tahoma" w:eastAsia="SimSun" w:hAnsi="Tahoma" w:cs="Times New Roman"/>
      <w:b/>
      <w:color w:val="000080"/>
      <w:szCs w:val="20"/>
    </w:rPr>
  </w:style>
  <w:style w:type="paragraph" w:styleId="ListParagraph">
    <w:name w:val="List Paragraph"/>
    <w:basedOn w:val="Normal"/>
    <w:uiPriority w:val="34"/>
    <w:qFormat/>
    <w:rsid w:val="00755EBF"/>
    <w:pPr>
      <w:ind w:left="720"/>
      <w:contextualSpacing/>
      <w:jc w:val="left"/>
    </w:pPr>
    <w:rPr>
      <w:rFonts w:asciiTheme="minorHAnsi" w:eastAsiaTheme="minorEastAsia" w:hAnsiTheme="minorHAnsi" w:cstheme="minorBidi"/>
      <w:lang w:val="it-IT" w:eastAsia="it-IT"/>
    </w:rPr>
  </w:style>
  <w:style w:type="paragraph" w:styleId="Caption">
    <w:name w:val="caption"/>
    <w:basedOn w:val="Normal"/>
    <w:next w:val="Normal"/>
    <w:unhideWhenUsed/>
    <w:qFormat/>
    <w:rsid w:val="00755EBF"/>
    <w:pPr>
      <w:spacing w:after="200"/>
      <w:jc w:val="center"/>
    </w:pPr>
    <w:rPr>
      <w:rFonts w:asciiTheme="minorHAnsi" w:eastAsiaTheme="minorEastAsia" w:hAnsiTheme="minorHAnsi" w:cstheme="minorBidi"/>
      <w:b/>
      <w:bCs/>
      <w:color w:val="4F81BD" w:themeColor="accent1"/>
      <w:sz w:val="18"/>
      <w:szCs w:val="18"/>
      <w:lang w:val="it-IT" w:eastAsia="it-IT"/>
    </w:rPr>
  </w:style>
  <w:style w:type="paragraph" w:customStyle="1" w:styleId="Titel1">
    <w:name w:val="Titel1"/>
    <w:basedOn w:val="Normal"/>
    <w:qFormat/>
    <w:rsid w:val="00755EBF"/>
    <w:pPr>
      <w:keepNext/>
      <w:spacing w:before="240" w:after="120"/>
      <w:jc w:val="left"/>
    </w:pPr>
    <w:rPr>
      <w:rFonts w:ascii="Arial" w:eastAsiaTheme="minorEastAsia" w:hAnsi="Arial" w:cstheme="minorBidi"/>
      <w:b/>
      <w:sz w:val="36"/>
      <w:lang w:val="en-GB" w:eastAsia="it-IT"/>
    </w:rPr>
  </w:style>
  <w:style w:type="paragraph" w:customStyle="1" w:styleId="figure">
    <w:name w:val="figure"/>
    <w:basedOn w:val="Normal"/>
    <w:qFormat/>
    <w:rsid w:val="00755EBF"/>
    <w:pPr>
      <w:keepNext/>
      <w:spacing w:before="240"/>
      <w:jc w:val="center"/>
    </w:pPr>
    <w:rPr>
      <w:rFonts w:eastAsiaTheme="minorEastAsia" w:cstheme="minorBidi"/>
      <w:i/>
      <w:sz w:val="20"/>
      <w:lang w:val="en-GB" w:eastAsia="it-IT"/>
    </w:rPr>
  </w:style>
  <w:style w:type="table" w:styleId="TableGrid">
    <w:name w:val="Table Grid"/>
    <w:basedOn w:val="TableNormal"/>
    <w:rsid w:val="00755EBF"/>
    <w:rPr>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figure"/>
    <w:qFormat/>
    <w:rsid w:val="00755EBF"/>
  </w:style>
  <w:style w:type="paragraph" w:customStyle="1" w:styleId="Titolo2">
    <w:name w:val="Titolo2"/>
    <w:basedOn w:val="Normal"/>
    <w:rsid w:val="00755EBF"/>
    <w:pPr>
      <w:spacing w:before="120"/>
      <w:jc w:val="left"/>
    </w:pPr>
    <w:rPr>
      <w:rFonts w:ascii="Arial" w:eastAsia="Batang" w:hAnsi="Arial" w:cs="Arial"/>
      <w:b/>
      <w:lang w:val="en-GB" w:eastAsia="ko-KR"/>
    </w:rPr>
  </w:style>
  <w:style w:type="paragraph" w:customStyle="1" w:styleId="ColorfulList-Accent11">
    <w:name w:val="Colorful List - Accent 11"/>
    <w:basedOn w:val="Normal"/>
    <w:qFormat/>
    <w:rsid w:val="00CB4E6D"/>
    <w:pPr>
      <w:ind w:left="720"/>
    </w:pPr>
  </w:style>
  <w:style w:type="character" w:styleId="Hyperlink">
    <w:name w:val="Hyperlink"/>
    <w:aliases w:val="超?级链"/>
    <w:uiPriority w:val="99"/>
    <w:rsid w:val="00C06206"/>
    <w:rPr>
      <w:color w:val="0000FF"/>
      <w:u w:val="single"/>
    </w:rPr>
  </w:style>
  <w:style w:type="paragraph" w:styleId="BalloonText">
    <w:name w:val="Balloon Text"/>
    <w:basedOn w:val="Normal"/>
    <w:link w:val="BalloonTextChar"/>
    <w:uiPriority w:val="99"/>
    <w:semiHidden/>
    <w:unhideWhenUsed/>
    <w:rsid w:val="00105EB1"/>
    <w:rPr>
      <w:rFonts w:ascii="Tahoma" w:hAnsi="Tahoma" w:cs="Tahoma"/>
      <w:sz w:val="16"/>
      <w:szCs w:val="16"/>
    </w:rPr>
  </w:style>
  <w:style w:type="character" w:customStyle="1" w:styleId="BalloonTextChar">
    <w:name w:val="Balloon Text Char"/>
    <w:basedOn w:val="DefaultParagraphFont"/>
    <w:link w:val="BalloonText"/>
    <w:uiPriority w:val="99"/>
    <w:semiHidden/>
    <w:rsid w:val="00105EB1"/>
    <w:rPr>
      <w:rFonts w:ascii="Tahoma" w:eastAsia="MS Mincho" w:hAnsi="Tahoma" w:cs="Tahoma"/>
      <w:sz w:val="16"/>
      <w:szCs w:val="16"/>
    </w:rPr>
  </w:style>
  <w:style w:type="table" w:customStyle="1" w:styleId="TableGrid1">
    <w:name w:val="Table Grid1"/>
    <w:basedOn w:val="TableNormal"/>
    <w:next w:val="TableGrid"/>
    <w:rsid w:val="00375AAB"/>
    <w:rPr>
      <w:rFonts w:ascii="Times New Roman" w:eastAsia="MS Mincho"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93351"/>
    <w:rPr>
      <w:color w:val="800080" w:themeColor="followedHyperlink"/>
      <w:u w:val="single"/>
    </w:rPr>
  </w:style>
  <w:style w:type="character" w:customStyle="1" w:styleId="UnresolvedMention1">
    <w:name w:val="Unresolved Mention1"/>
    <w:basedOn w:val="DefaultParagraphFont"/>
    <w:uiPriority w:val="99"/>
    <w:semiHidden/>
    <w:unhideWhenUsed/>
    <w:rsid w:val="005A3859"/>
    <w:rPr>
      <w:color w:val="605E5C"/>
      <w:shd w:val="clear" w:color="auto" w:fill="E1DFDD"/>
    </w:rPr>
  </w:style>
  <w:style w:type="character" w:styleId="CommentReference">
    <w:name w:val="annotation reference"/>
    <w:basedOn w:val="DefaultParagraphFont"/>
    <w:uiPriority w:val="99"/>
    <w:semiHidden/>
    <w:unhideWhenUsed/>
    <w:rsid w:val="008765C8"/>
    <w:rPr>
      <w:sz w:val="16"/>
      <w:szCs w:val="16"/>
    </w:rPr>
  </w:style>
  <w:style w:type="paragraph" w:styleId="CommentText">
    <w:name w:val="annotation text"/>
    <w:basedOn w:val="Normal"/>
    <w:link w:val="CommentTextChar"/>
    <w:uiPriority w:val="99"/>
    <w:semiHidden/>
    <w:unhideWhenUsed/>
    <w:rsid w:val="008765C8"/>
    <w:rPr>
      <w:sz w:val="20"/>
      <w:szCs w:val="20"/>
    </w:rPr>
  </w:style>
  <w:style w:type="character" w:customStyle="1" w:styleId="CommentTextChar">
    <w:name w:val="Comment Text Char"/>
    <w:basedOn w:val="DefaultParagraphFont"/>
    <w:link w:val="CommentText"/>
    <w:uiPriority w:val="99"/>
    <w:semiHidden/>
    <w:rsid w:val="008765C8"/>
    <w:rPr>
      <w:rFonts w:ascii="Times New Roman" w:eastAsia="MS Mincho"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765C8"/>
    <w:rPr>
      <w:b/>
      <w:bCs/>
    </w:rPr>
  </w:style>
  <w:style w:type="character" w:customStyle="1" w:styleId="CommentSubjectChar">
    <w:name w:val="Comment Subject Char"/>
    <w:basedOn w:val="CommentTextChar"/>
    <w:link w:val="CommentSubject"/>
    <w:uiPriority w:val="99"/>
    <w:semiHidden/>
    <w:rsid w:val="008765C8"/>
    <w:rPr>
      <w:rFonts w:ascii="Times New Roman" w:eastAsia="MS Mincho" w:hAnsi="Times New Roman" w:cs="Times New Roman"/>
      <w:b/>
      <w:bCs/>
      <w:sz w:val="20"/>
      <w:szCs w:val="20"/>
    </w:rPr>
  </w:style>
  <w:style w:type="paragraph" w:customStyle="1" w:styleId="xmsolistparagraph">
    <w:name w:val="x_msolistparagraph"/>
    <w:basedOn w:val="Normal"/>
    <w:uiPriority w:val="99"/>
    <w:rsid w:val="00F60A3C"/>
    <w:pPr>
      <w:spacing w:before="100" w:beforeAutospacing="1" w:after="100" w:afterAutospacing="1"/>
      <w:jc w:val="left"/>
    </w:pPr>
    <w:rPr>
      <w:rFonts w:ascii="Calibri" w:eastAsiaTheme="minorHAnsi" w:hAnsi="Calibri" w:cs="Calibri"/>
      <w:sz w:val="22"/>
      <w:szCs w:val="22"/>
      <w:lang w:val="de-DE" w:eastAsia="de-DE"/>
    </w:rPr>
  </w:style>
  <w:style w:type="paragraph" w:styleId="BodyText">
    <w:name w:val="Body Text"/>
    <w:basedOn w:val="Normal"/>
    <w:link w:val="BodyTextChar"/>
    <w:rsid w:val="00AB5D33"/>
    <w:pPr>
      <w:spacing w:after="140" w:line="276" w:lineRule="auto"/>
      <w:jc w:val="left"/>
    </w:pPr>
    <w:rPr>
      <w:rFonts w:ascii="Liberation Serif" w:eastAsia="Lucida Sans Unicode" w:hAnsi="Liberation Serif" w:cs="Mangal"/>
      <w:color w:val="00000A"/>
      <w:kern w:val="2"/>
      <w:lang w:val="de-DE" w:eastAsia="zh-CN" w:bidi="hi-IN"/>
    </w:rPr>
  </w:style>
  <w:style w:type="character" w:customStyle="1" w:styleId="BodyTextChar">
    <w:name w:val="Body Text Char"/>
    <w:basedOn w:val="DefaultParagraphFont"/>
    <w:link w:val="BodyText"/>
    <w:rsid w:val="00AB5D33"/>
    <w:rPr>
      <w:rFonts w:ascii="Liberation Serif" w:eastAsia="Lucida Sans Unicode" w:hAnsi="Liberation Serif" w:cs="Mangal"/>
      <w:color w:val="00000A"/>
      <w:kern w:val="2"/>
      <w:lang w:val="de-DE" w:eastAsia="zh-CN" w:bidi="hi-IN"/>
    </w:rPr>
  </w:style>
  <w:style w:type="character" w:customStyle="1" w:styleId="ListLabel124">
    <w:name w:val="ListLabel 124"/>
    <w:qFormat/>
    <w:rsid w:val="00C466AE"/>
    <w:rPr>
      <w:rFonts w:cs="OpenSymbol"/>
    </w:rPr>
  </w:style>
  <w:style w:type="character" w:customStyle="1" w:styleId="apple-converted-space">
    <w:name w:val="apple-converted-space"/>
    <w:basedOn w:val="DefaultParagraphFont"/>
    <w:rsid w:val="00A202AD"/>
  </w:style>
  <w:style w:type="character" w:customStyle="1" w:styleId="s1">
    <w:name w:val="s1"/>
    <w:basedOn w:val="DefaultParagraphFont"/>
    <w:rsid w:val="00A202AD"/>
  </w:style>
  <w:style w:type="character" w:customStyle="1" w:styleId="Internetverknpfung">
    <w:name w:val="Internetverknüpfung"/>
    <w:basedOn w:val="DefaultParagraphFont"/>
    <w:rsid w:val="00A202AD"/>
    <w:rPr>
      <w:color w:val="0000FF" w:themeColor="hyperlink"/>
      <w:u w:val="single"/>
    </w:rPr>
  </w:style>
  <w:style w:type="paragraph" w:customStyle="1" w:styleId="references">
    <w:name w:val="references"/>
    <w:qFormat/>
    <w:rsid w:val="00A202AD"/>
    <w:pPr>
      <w:spacing w:after="50" w:line="180" w:lineRule="exact"/>
      <w:jc w:val="both"/>
    </w:pPr>
    <w:rPr>
      <w:rFonts w:ascii="Liberation Serif" w:eastAsia="MS Mincho" w:hAnsi="Liberation Serif" w:cs="Mangal"/>
      <w:color w:val="00000A"/>
      <w:kern w:val="2"/>
      <w:sz w:val="16"/>
      <w:szCs w:val="16"/>
      <w:lang w:val="de-DE" w:eastAsia="zh-CN" w:bidi="hi-IN"/>
    </w:rPr>
  </w:style>
  <w:style w:type="paragraph" w:styleId="Revision">
    <w:name w:val="Revision"/>
    <w:hidden/>
    <w:uiPriority w:val="99"/>
    <w:semiHidden/>
    <w:rsid w:val="00ED3367"/>
    <w:rPr>
      <w:rFonts w:ascii="Times New Roman" w:eastAsia="MS Mincho" w:hAnsi="Times New Roman" w:cs="Times New Roman"/>
    </w:rPr>
  </w:style>
  <w:style w:type="character" w:styleId="PlaceholderText">
    <w:name w:val="Placeholder Text"/>
    <w:basedOn w:val="DefaultParagraphFont"/>
    <w:uiPriority w:val="99"/>
    <w:semiHidden/>
    <w:rsid w:val="00F4280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83857">
      <w:bodyDiv w:val="1"/>
      <w:marLeft w:val="0"/>
      <w:marRight w:val="0"/>
      <w:marTop w:val="0"/>
      <w:marBottom w:val="0"/>
      <w:divBdr>
        <w:top w:val="none" w:sz="0" w:space="0" w:color="auto"/>
        <w:left w:val="none" w:sz="0" w:space="0" w:color="auto"/>
        <w:bottom w:val="none" w:sz="0" w:space="0" w:color="auto"/>
        <w:right w:val="none" w:sz="0" w:space="0" w:color="auto"/>
      </w:divBdr>
    </w:div>
    <w:div w:id="429739847">
      <w:bodyDiv w:val="1"/>
      <w:marLeft w:val="0"/>
      <w:marRight w:val="0"/>
      <w:marTop w:val="0"/>
      <w:marBottom w:val="0"/>
      <w:divBdr>
        <w:top w:val="none" w:sz="0" w:space="0" w:color="auto"/>
        <w:left w:val="none" w:sz="0" w:space="0" w:color="auto"/>
        <w:bottom w:val="none" w:sz="0" w:space="0" w:color="auto"/>
        <w:right w:val="none" w:sz="0" w:space="0" w:color="auto"/>
      </w:divBdr>
    </w:div>
    <w:div w:id="1784378175">
      <w:bodyDiv w:val="1"/>
      <w:marLeft w:val="0"/>
      <w:marRight w:val="0"/>
      <w:marTop w:val="0"/>
      <w:marBottom w:val="0"/>
      <w:divBdr>
        <w:top w:val="none" w:sz="0" w:space="0" w:color="auto"/>
        <w:left w:val="none" w:sz="0" w:space="0" w:color="auto"/>
        <w:bottom w:val="none" w:sz="0" w:space="0" w:color="auto"/>
        <w:right w:val="none" w:sz="0" w:space="0" w:color="auto"/>
      </w:divBdr>
    </w:div>
    <w:div w:id="1835367934">
      <w:bodyDiv w:val="1"/>
      <w:marLeft w:val="0"/>
      <w:marRight w:val="0"/>
      <w:marTop w:val="0"/>
      <w:marBottom w:val="0"/>
      <w:divBdr>
        <w:top w:val="none" w:sz="0" w:space="0" w:color="auto"/>
        <w:left w:val="none" w:sz="0" w:space="0" w:color="auto"/>
        <w:bottom w:val="none" w:sz="0" w:space="0" w:color="auto"/>
        <w:right w:val="none" w:sz="0" w:space="0" w:color="auto"/>
      </w:divBdr>
    </w:div>
    <w:div w:id="1959992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nathan.pfaff@hhi.fraunhofer.d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eiko.schwarz@hhi.fraunhofer.de" TargetMode="Externa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9F545-6158-4E52-AC56-9B0C4FF2A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8050</Words>
  <Characters>45887</Characters>
  <Application>Microsoft Office Word</Application>
  <DocSecurity>0</DocSecurity>
  <Lines>382</Lines>
  <Paragraphs>107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Performance evaluation of audio codecs for multichannel biomedical data</vt:lpstr>
      <vt:lpstr>Performance evaluation of audio codecs for multichannel biomedical data</vt:lpstr>
    </vt:vector>
  </TitlesOfParts>
  <Company>Fraunhofer HHI</Company>
  <LinksUpToDate>false</LinksUpToDate>
  <CharactersWithSpaces>53830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evaluation of audio codecs for multichannel biomedical data</dc:title>
  <dc:creator>Christian Helmrich</dc:creator>
  <cp:keywords>VCEG</cp:keywords>
  <cp:lastModifiedBy>Gary Sullivan 2</cp:lastModifiedBy>
  <cp:revision>118</cp:revision>
  <cp:lastPrinted>2023-11-30T10:00:00Z</cp:lastPrinted>
  <dcterms:created xsi:type="dcterms:W3CDTF">2024-01-15T21:36:00Z</dcterms:created>
  <dcterms:modified xsi:type="dcterms:W3CDTF">2024-10-31T08:30:00Z</dcterms:modified>
</cp:coreProperties>
</file>