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DD1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5534BA" w:rsidR="00E61DAC" w:rsidRPr="005B217D" w:rsidRDefault="005147B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92804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1C2002" w:rsidRPr="001C2002">
              <w:rPr>
                <w:lang w:val="en-CA"/>
              </w:rPr>
              <w:t>JVET-AI0</w:t>
            </w:r>
            <w:r w:rsidR="00B305D6">
              <w:rPr>
                <w:lang w:val="en-CA"/>
              </w:rPr>
              <w:t>320</w:t>
            </w:r>
            <w:r w:rsidR="006A0E5C" w:rsidRPr="0070206E">
              <w:rPr>
                <w:lang w:val="en-CA"/>
              </w:rPr>
              <w:t>-v</w:t>
            </w:r>
            <w:r w:rsidR="005F69B5" w:rsidRPr="0070206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AEA0B7" w:rsidR="00E61DAC" w:rsidRPr="005B217D" w:rsidRDefault="00CA75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A7512">
              <w:rPr>
                <w:b/>
                <w:szCs w:val="22"/>
                <w:lang w:val="en-CA"/>
              </w:rPr>
              <w:t xml:space="preserve">Crosscheck of </w:t>
            </w:r>
            <w:bookmarkStart w:id="0" w:name="_Hlk171777757"/>
            <w:r w:rsidRPr="00CA7512">
              <w:rPr>
                <w:b/>
                <w:szCs w:val="22"/>
                <w:lang w:val="en-CA"/>
              </w:rPr>
              <w:t>JVET-A</w:t>
            </w:r>
            <w:r w:rsidR="00A04630">
              <w:rPr>
                <w:b/>
                <w:szCs w:val="22"/>
                <w:lang w:val="en-CA"/>
              </w:rPr>
              <w:t>I</w:t>
            </w:r>
            <w:r w:rsidRPr="00CA7512">
              <w:rPr>
                <w:b/>
                <w:szCs w:val="22"/>
                <w:lang w:val="en-CA"/>
              </w:rPr>
              <w:t>0</w:t>
            </w:r>
            <w:r w:rsidR="00CF289F">
              <w:rPr>
                <w:b/>
                <w:szCs w:val="22"/>
                <w:lang w:val="en-CA"/>
              </w:rPr>
              <w:t>097</w:t>
            </w:r>
            <w:r w:rsidRPr="00CA7512">
              <w:rPr>
                <w:b/>
                <w:szCs w:val="22"/>
                <w:lang w:val="en-CA"/>
              </w:rPr>
              <w:t xml:space="preserve"> (</w:t>
            </w:r>
            <w:r w:rsidR="00CF289F" w:rsidRPr="00D651E2">
              <w:rPr>
                <w:b/>
                <w:szCs w:val="22"/>
                <w:lang w:val="en-CA"/>
              </w:rPr>
              <w:t xml:space="preserve">AHG12: A follow-up CTC modification for encoding </w:t>
            </w:r>
            <w:r w:rsidR="00CF289F">
              <w:rPr>
                <w:b/>
                <w:szCs w:val="22"/>
                <w:lang w:val="en-CA"/>
              </w:rPr>
              <w:t>run</w:t>
            </w:r>
            <w:r w:rsidR="00CF289F" w:rsidRPr="00D651E2">
              <w:rPr>
                <w:b/>
                <w:szCs w:val="22"/>
                <w:lang w:val="en-CA"/>
              </w:rPr>
              <w:t>time reduction under low-delay configuration</w:t>
            </w:r>
            <w:r w:rsidRPr="00CA7512">
              <w:rPr>
                <w:b/>
                <w:szCs w:val="22"/>
                <w:lang w:val="en-CA"/>
              </w:rPr>
              <w:t>)</w:t>
            </w:r>
            <w:r w:rsidRPr="00CA7512" w:rsidDel="00CA7512">
              <w:rPr>
                <w:b/>
                <w:szCs w:val="22"/>
                <w:lang w:val="en-CA"/>
              </w:rPr>
              <w:t xml:space="preserve"> 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B82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EFCE62" w:rsidR="00E61DAC" w:rsidRPr="005B217D" w:rsidRDefault="00CA7512" w:rsidP="00CA7512">
            <w:pPr>
              <w:tabs>
                <w:tab w:val="clear" w:pos="360"/>
              </w:tabs>
              <w:spacing w:before="60" w:after="60"/>
              <w:rPr>
                <w:szCs w:val="22"/>
                <w:lang w:val="en-CA"/>
              </w:rPr>
            </w:pPr>
            <w:r w:rsidRPr="00CA7512">
              <w:rPr>
                <w:szCs w:val="22"/>
                <w:lang w:val="en-CA"/>
              </w:rPr>
              <w:t>Information</w:t>
            </w:r>
            <w:r w:rsidRPr="00CA7512" w:rsidDel="00CA7512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DFE877" w14:textId="77777777" w:rsidR="0072192F" w:rsidRDefault="00E61DAC" w:rsidP="00EC25F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04630">
              <w:rPr>
                <w:szCs w:val="22"/>
                <w:lang w:val="en-CA"/>
              </w:rPr>
              <w:t>Damian Ruiz Coll</w:t>
            </w:r>
            <w:r w:rsidR="0072192F">
              <w:rPr>
                <w:szCs w:val="22"/>
                <w:lang w:val="en-CA"/>
              </w:rPr>
              <w:t>,</w:t>
            </w:r>
          </w:p>
          <w:p w14:paraId="49D81240" w14:textId="259F6FE6" w:rsidR="00D24076" w:rsidRPr="005B217D" w:rsidRDefault="0072192F" w:rsidP="00EC25F3">
            <w:pPr>
              <w:spacing w:before="60" w:after="60"/>
              <w:rPr>
                <w:szCs w:val="22"/>
                <w:lang w:val="en-CA"/>
              </w:rPr>
            </w:pPr>
            <w:r w:rsidRPr="0072192F">
              <w:rPr>
                <w:szCs w:val="22"/>
                <w:lang w:val="en-CA"/>
              </w:rPr>
              <w:t>Jung-Kyung Lee</w:t>
            </w:r>
            <w:r>
              <w:rPr>
                <w:szCs w:val="22"/>
                <w:lang w:val="en-CA"/>
              </w:rPr>
              <w:t>.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DDE3FBD" w14:textId="20E933ED" w:rsidR="005F69B5" w:rsidRDefault="00E61DAC" w:rsidP="00CA751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270FAA98" w14:textId="77777777" w:rsidR="0072192F" w:rsidRDefault="00000000" w:rsidP="0072192F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2192F" w:rsidRPr="00462867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72192F" w:rsidRPr="007B6FD1">
              <w:rPr>
                <w:szCs w:val="22"/>
                <w:lang w:val="en-CA"/>
              </w:rPr>
              <w:t>,</w:t>
            </w:r>
          </w:p>
          <w:p w14:paraId="1F105858" w14:textId="77777777" w:rsidR="0072192F" w:rsidRDefault="00000000" w:rsidP="0072192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2192F"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32C2ABFD" w14:textId="4DF765F8" w:rsidR="00A82A89" w:rsidRPr="005F69B5" w:rsidRDefault="00A82A89" w:rsidP="00CA751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F1DB8BD" w:rsidR="00E61DAC" w:rsidRPr="005B217D" w:rsidRDefault="00A046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6D334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C6C6F2" w14:textId="640CB6D7" w:rsidR="004C574E" w:rsidRDefault="00CA7512" w:rsidP="00CA7512">
      <w:pPr>
        <w:rPr>
          <w:szCs w:val="22"/>
          <w:lang w:val="en-CA"/>
        </w:rPr>
      </w:pPr>
      <w:r w:rsidRPr="00CA7512">
        <w:rPr>
          <w:szCs w:val="22"/>
          <w:lang w:val="en-CA"/>
        </w:rPr>
        <w:t xml:space="preserve">This is the crosscheck of </w:t>
      </w:r>
      <w:r w:rsidR="00CF289F" w:rsidRPr="00CF289F">
        <w:rPr>
          <w:szCs w:val="22"/>
          <w:lang w:val="en-CA"/>
        </w:rPr>
        <w:t>JVET-</w:t>
      </w:r>
      <w:bookmarkStart w:id="1" w:name="_Hlk171777915"/>
      <w:r w:rsidR="00CF289F" w:rsidRPr="00CF289F">
        <w:rPr>
          <w:szCs w:val="22"/>
          <w:lang w:val="en-CA"/>
        </w:rPr>
        <w:t xml:space="preserve">AI0097 </w:t>
      </w:r>
      <w:bookmarkEnd w:id="1"/>
      <w:r w:rsidR="00CF289F" w:rsidRPr="00CF289F">
        <w:rPr>
          <w:szCs w:val="22"/>
          <w:lang w:val="en-CA"/>
        </w:rPr>
        <w:t>(AHG12: A follow-up CTC modification for encoding runtime reduction under low-delay configuration)</w:t>
      </w:r>
      <w:r w:rsidRPr="00CA7512">
        <w:rPr>
          <w:szCs w:val="22"/>
          <w:lang w:val="en-CA"/>
        </w:rPr>
        <w:t>.</w:t>
      </w:r>
      <w:r w:rsidR="007477E2">
        <w:rPr>
          <w:szCs w:val="22"/>
          <w:lang w:val="en-CA"/>
        </w:rPr>
        <w:t xml:space="preserve"> The partial simulation results reported in this crosscheck match with the results reported by the proponent.</w:t>
      </w:r>
    </w:p>
    <w:p w14:paraId="7D506DC5" w14:textId="56CF4A78" w:rsidR="00106BB6" w:rsidRDefault="00FF27B3" w:rsidP="007477E2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24E2C502" w14:textId="3CEB1563" w:rsidR="00FF27B3" w:rsidRDefault="00FF27B3" w:rsidP="00FF27B3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JVET-AH0180 and JVET-AE0163, a modified maximum MTT hierarchy depth was adopted to reduce the worst-case encoding runtime for sequences in class B under low delay configurations. However, this evaluation does not consider the encoding runtime for sequences of class TGM. It is asserted that the </w:t>
      </w:r>
      <w:r w:rsidRPr="00FF27B3">
        <w:rPr>
          <w:szCs w:val="22"/>
          <w:lang w:val="en-CA"/>
        </w:rPr>
        <w:t>FlyingGraphic of class TGM QP 22 under LDB configurations takes the longest encoding runtime. For example, ECM-13.0 anchor encoder needs 15 days to encode FlyingGraphic of class TGM with QP = 22, and 14 days to encode ArenaOfValor of class F with QP = 22</w:t>
      </w:r>
      <w:r w:rsidR="008712E6">
        <w:rPr>
          <w:szCs w:val="22"/>
          <w:lang w:val="en-CA"/>
        </w:rPr>
        <w:t xml:space="preserve"> </w:t>
      </w:r>
      <w:r w:rsidRPr="00FF27B3">
        <w:rPr>
          <w:szCs w:val="22"/>
          <w:lang w:val="en-CA"/>
        </w:rPr>
        <w:t>Intel Xeon Platinum 8336C CPU @ 2.30GHz.</w:t>
      </w:r>
    </w:p>
    <w:p w14:paraId="4BF87B0C" w14:textId="77777777" w:rsidR="008712E6" w:rsidRDefault="008712E6" w:rsidP="008712E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954B3C" w14:textId="77777777" w:rsidR="008712E6" w:rsidRDefault="008712E6" w:rsidP="008712E6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the per-QP encoding parameter configurations studied in JVET-AH0180 and JVET-AE0163 are extended to SCC sequences. In total five possible configurations are tested. </w:t>
      </w:r>
    </w:p>
    <w:p w14:paraId="16731576" w14:textId="77777777" w:rsidR="008712E6" w:rsidRDefault="008712E6" w:rsidP="008712E6">
      <w:p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>Test #1:</w:t>
      </w:r>
    </w:p>
    <w:p w14:paraId="3BD67E42" w14:textId="53AD3588" w:rsidR="008712E6" w:rsidRPr="008712E6" w:rsidRDefault="008712E6" w:rsidP="008712E6">
      <w:pPr>
        <w:pStyle w:val="ListParagraph"/>
        <w:numPr>
          <w:ilvl w:val="0"/>
          <w:numId w:val="12"/>
        </w:numPr>
        <w:ind w:firstLineChars="0"/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  <w:lang w:val="en-CA"/>
        </w:rPr>
        <w:t>MaxMTTHierarchyDepthByTidOverrideByQP</w:t>
      </w:r>
      <w:proofErr w:type="spellEnd"/>
      <w:r>
        <w:rPr>
          <w:sz w:val="22"/>
          <w:szCs w:val="22"/>
          <w:lang w:val="en-CA"/>
        </w:rPr>
        <w:t xml:space="preserve">: </w:t>
      </w:r>
      <w:r>
        <w:rPr>
          <w:rFonts w:eastAsia="Times New Roman"/>
          <w:sz w:val="22"/>
          <w:szCs w:val="22"/>
        </w:rPr>
        <w:t>22 332222</w:t>
      </w:r>
    </w:p>
    <w:p w14:paraId="2EB686AA" w14:textId="77777777" w:rsidR="008712E6" w:rsidRDefault="008712E6" w:rsidP="008712E6">
      <w:p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 xml:space="preserve">Test #2 (the settings used for </w:t>
      </w:r>
      <w:proofErr w:type="spellStart"/>
      <w:r>
        <w:rPr>
          <w:b/>
          <w:bCs/>
          <w:szCs w:val="22"/>
          <w:lang w:val="en-CA"/>
        </w:rPr>
        <w:t>classB</w:t>
      </w:r>
      <w:proofErr w:type="spellEnd"/>
      <w:r>
        <w:rPr>
          <w:b/>
          <w:bCs/>
          <w:szCs w:val="22"/>
          <w:lang w:val="en-CA"/>
        </w:rPr>
        <w:t xml:space="preserve"> low delay configurations in ECM-13.0 and VTM-11.0ecm13.0):</w:t>
      </w:r>
    </w:p>
    <w:p w14:paraId="0ED610D2" w14:textId="57B82F1E" w:rsidR="008712E6" w:rsidRPr="008712E6" w:rsidRDefault="008712E6" w:rsidP="008712E6">
      <w:pPr>
        <w:pStyle w:val="ListParagraph"/>
        <w:numPr>
          <w:ilvl w:val="0"/>
          <w:numId w:val="12"/>
        </w:numPr>
        <w:ind w:firstLineChars="0"/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  <w:lang w:val="en-CA"/>
        </w:rPr>
        <w:t>MaxMTTHierarchyDepthByTidOverrideByQP</w:t>
      </w:r>
      <w:proofErr w:type="spellEnd"/>
      <w:r>
        <w:rPr>
          <w:sz w:val="22"/>
          <w:szCs w:val="22"/>
          <w:lang w:val="en-CA"/>
        </w:rPr>
        <w:t xml:space="preserve">: </w:t>
      </w:r>
      <w:r>
        <w:rPr>
          <w:rFonts w:eastAsia="Times New Roman"/>
          <w:sz w:val="22"/>
          <w:szCs w:val="22"/>
        </w:rPr>
        <w:t>22 322222</w:t>
      </w:r>
    </w:p>
    <w:p w14:paraId="454FFE63" w14:textId="77777777" w:rsidR="008712E6" w:rsidRDefault="008712E6" w:rsidP="008712E6">
      <w:p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>Test #3:</w:t>
      </w:r>
    </w:p>
    <w:p w14:paraId="0D5D67F1" w14:textId="771C8D64" w:rsidR="008712E6" w:rsidRPr="008712E6" w:rsidRDefault="008712E6" w:rsidP="008712E6">
      <w:pPr>
        <w:pStyle w:val="ListParagraph"/>
        <w:numPr>
          <w:ilvl w:val="0"/>
          <w:numId w:val="12"/>
        </w:numPr>
        <w:ind w:firstLineChars="0"/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  <w:lang w:val="en-CA"/>
        </w:rPr>
        <w:t>MaxMTTHierarchyDepthByTidOverrideByQP</w:t>
      </w:r>
      <w:proofErr w:type="spellEnd"/>
      <w:r>
        <w:rPr>
          <w:sz w:val="22"/>
          <w:szCs w:val="22"/>
          <w:lang w:val="en-CA"/>
        </w:rPr>
        <w:t xml:space="preserve">: </w:t>
      </w:r>
      <w:r>
        <w:rPr>
          <w:rFonts w:eastAsia="Times New Roman"/>
          <w:sz w:val="22"/>
          <w:szCs w:val="22"/>
        </w:rPr>
        <w:t>22 322111</w:t>
      </w:r>
    </w:p>
    <w:p w14:paraId="53693D86" w14:textId="77777777" w:rsidR="008712E6" w:rsidRDefault="008712E6" w:rsidP="008712E6">
      <w:p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>Test #4:</w:t>
      </w:r>
    </w:p>
    <w:p w14:paraId="076A27A2" w14:textId="77777777" w:rsidR="008712E6" w:rsidRDefault="008712E6" w:rsidP="008712E6">
      <w:pPr>
        <w:pStyle w:val="ListParagraph"/>
        <w:numPr>
          <w:ilvl w:val="0"/>
          <w:numId w:val="12"/>
        </w:numPr>
        <w:ind w:firstLineChars="0"/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  <w:lang w:val="en-CA"/>
        </w:rPr>
        <w:t>MaxMTTHierarchyDepthByTidOverrideByQP</w:t>
      </w:r>
      <w:proofErr w:type="spellEnd"/>
      <w:r>
        <w:rPr>
          <w:sz w:val="22"/>
          <w:szCs w:val="22"/>
          <w:lang w:val="en-CA"/>
        </w:rPr>
        <w:t xml:space="preserve">: </w:t>
      </w:r>
      <w:r>
        <w:rPr>
          <w:rFonts w:eastAsia="Times New Roman"/>
          <w:sz w:val="22"/>
          <w:szCs w:val="22"/>
        </w:rPr>
        <w:t>22 322222</w:t>
      </w:r>
    </w:p>
    <w:p w14:paraId="3DDC23CB" w14:textId="12ADE87D" w:rsidR="008712E6" w:rsidRPr="008712E6" w:rsidRDefault="008712E6" w:rsidP="008712E6">
      <w:pPr>
        <w:pStyle w:val="ListParagraph"/>
        <w:numPr>
          <w:ilvl w:val="0"/>
          <w:numId w:val="12"/>
        </w:numPr>
        <w:ind w:firstLineChars="0"/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  <w:lang w:val="en-CA"/>
        </w:rPr>
        <w:t>MaxMTTHierarchyDepthByTidOverrideByQP</w:t>
      </w:r>
      <w:proofErr w:type="spellEnd"/>
      <w:r>
        <w:rPr>
          <w:sz w:val="22"/>
          <w:szCs w:val="22"/>
          <w:lang w:val="en-CA"/>
        </w:rPr>
        <w:t xml:space="preserve">: </w:t>
      </w:r>
      <w:r>
        <w:rPr>
          <w:rFonts w:eastAsia="Times New Roman"/>
          <w:sz w:val="22"/>
          <w:szCs w:val="22"/>
        </w:rPr>
        <w:t>27 333222</w:t>
      </w:r>
    </w:p>
    <w:p w14:paraId="4155F4CB" w14:textId="77777777" w:rsidR="008712E6" w:rsidRDefault="008712E6" w:rsidP="008712E6">
      <w:pPr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>Test #5:</w:t>
      </w:r>
    </w:p>
    <w:p w14:paraId="199CE59E" w14:textId="77777777" w:rsidR="008712E6" w:rsidRDefault="008712E6" w:rsidP="008712E6">
      <w:pPr>
        <w:pStyle w:val="ListParagraph"/>
        <w:numPr>
          <w:ilvl w:val="0"/>
          <w:numId w:val="12"/>
        </w:numPr>
        <w:ind w:firstLineChars="0"/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  <w:lang w:val="en-CA"/>
        </w:rPr>
        <w:t>MaxMTTHierarchyDepthByTidOverrideByQP</w:t>
      </w:r>
      <w:proofErr w:type="spellEnd"/>
      <w:r>
        <w:rPr>
          <w:sz w:val="22"/>
          <w:szCs w:val="22"/>
          <w:lang w:val="en-CA"/>
        </w:rPr>
        <w:t xml:space="preserve">: </w:t>
      </w:r>
      <w:r>
        <w:rPr>
          <w:rFonts w:eastAsia="Times New Roman"/>
          <w:sz w:val="22"/>
          <w:szCs w:val="22"/>
        </w:rPr>
        <w:t>22 322111</w:t>
      </w:r>
    </w:p>
    <w:p w14:paraId="33219805" w14:textId="77777777" w:rsidR="008712E6" w:rsidRDefault="008712E6" w:rsidP="008712E6">
      <w:pPr>
        <w:pStyle w:val="ListParagraph"/>
        <w:numPr>
          <w:ilvl w:val="0"/>
          <w:numId w:val="12"/>
        </w:numPr>
        <w:ind w:firstLineChars="0"/>
        <w:rPr>
          <w:sz w:val="22"/>
          <w:szCs w:val="22"/>
          <w:lang w:val="en-CA"/>
        </w:rPr>
      </w:pPr>
      <w:proofErr w:type="spellStart"/>
      <w:r>
        <w:rPr>
          <w:sz w:val="22"/>
          <w:szCs w:val="22"/>
          <w:lang w:val="en-CA"/>
        </w:rPr>
        <w:t>MaxMTTHierarchyDepthByTidOverrideByQP</w:t>
      </w:r>
      <w:proofErr w:type="spellEnd"/>
      <w:r>
        <w:rPr>
          <w:sz w:val="22"/>
          <w:szCs w:val="22"/>
          <w:lang w:val="en-CA"/>
        </w:rPr>
        <w:t xml:space="preserve">: </w:t>
      </w:r>
      <w:r>
        <w:rPr>
          <w:rFonts w:eastAsia="Times New Roman"/>
          <w:sz w:val="22"/>
          <w:szCs w:val="22"/>
        </w:rPr>
        <w:t>27 333222</w:t>
      </w:r>
    </w:p>
    <w:p w14:paraId="79851306" w14:textId="77777777" w:rsidR="00FF27B3" w:rsidRDefault="00FF27B3" w:rsidP="00FF27B3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E41850D" w14:textId="093C5DF4" w:rsidR="00FF27B3" w:rsidRDefault="00FF27B3" w:rsidP="00165830">
      <w:pPr>
        <w:rPr>
          <w:szCs w:val="22"/>
        </w:rPr>
      </w:pPr>
      <w:r>
        <w:rPr>
          <w:szCs w:val="22"/>
          <w:lang w:val="en-CA"/>
        </w:rPr>
        <w:t xml:space="preserve">The proposed methods have been tested for </w:t>
      </w:r>
      <w:r w:rsidR="008712E6">
        <w:rPr>
          <w:szCs w:val="22"/>
          <w:lang w:val="en-CA"/>
        </w:rPr>
        <w:t>classes F and</w:t>
      </w:r>
      <w:r>
        <w:rPr>
          <w:szCs w:val="22"/>
          <w:lang w:val="en-CA"/>
        </w:rPr>
        <w:t xml:space="preserve"> TGM</w:t>
      </w:r>
      <w:r>
        <w:rPr>
          <w:szCs w:val="22"/>
        </w:rPr>
        <w:t xml:space="preserve"> on top of ECM-13.0</w:t>
      </w:r>
      <w:r w:rsidR="007477E2">
        <w:rPr>
          <w:szCs w:val="22"/>
        </w:rPr>
        <w:t xml:space="preserve"> under low delay configuration</w:t>
      </w:r>
      <w:r>
        <w:rPr>
          <w:szCs w:val="22"/>
        </w:rPr>
        <w:t>.</w:t>
      </w:r>
    </w:p>
    <w:p w14:paraId="7ECF9892" w14:textId="77777777" w:rsidR="007477E2" w:rsidRDefault="007477E2" w:rsidP="00165830">
      <w:pPr>
        <w:rPr>
          <w:szCs w:val="22"/>
          <w:u w:val="single"/>
          <w:lang w:val="en-CA"/>
        </w:rPr>
      </w:pPr>
    </w:p>
    <w:p w14:paraId="7F0B148E" w14:textId="2AEAD6DC" w:rsidR="00165830" w:rsidRPr="00165830" w:rsidRDefault="00165830" w:rsidP="00165830">
      <w:pPr>
        <w:rPr>
          <w:u w:val="single"/>
          <w:lang w:val="en-CA"/>
        </w:rPr>
      </w:pPr>
      <w:r w:rsidRPr="00165830">
        <w:rPr>
          <w:szCs w:val="22"/>
          <w:u w:val="single"/>
          <w:lang w:val="en-CA"/>
        </w:rPr>
        <w:t>Test #1-#5 over ECM-13.0</w:t>
      </w:r>
    </w:p>
    <w:p w14:paraId="48CEB358" w14:textId="78C84546" w:rsidR="00197483" w:rsidRDefault="008B4F36" w:rsidP="00197483">
      <w:pPr>
        <w:rPr>
          <w:szCs w:val="22"/>
        </w:rPr>
      </w:pPr>
      <w:r>
        <w:rPr>
          <w:szCs w:val="22"/>
        </w:rPr>
        <w:t xml:space="preserve">   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37"/>
        <w:gridCol w:w="1116"/>
        <w:gridCol w:w="346"/>
        <w:gridCol w:w="346"/>
        <w:gridCol w:w="346"/>
        <w:gridCol w:w="606"/>
        <w:gridCol w:w="616"/>
        <w:gridCol w:w="1116"/>
        <w:gridCol w:w="1126"/>
      </w:tblGrid>
      <w:tr w:rsidR="009118D5" w14:paraId="72CB7A0A" w14:textId="77777777" w:rsidTr="009118D5">
        <w:trPr>
          <w:trHeight w:val="285"/>
          <w:jc w:val="center"/>
        </w:trPr>
        <w:tc>
          <w:tcPr>
            <w:tcW w:w="0" w:type="auto"/>
            <w:noWrap/>
            <w:vAlign w:val="bottom"/>
            <w:hideMark/>
          </w:tcPr>
          <w:p w14:paraId="3A906618" w14:textId="77777777" w:rsidR="009118D5" w:rsidRDefault="009118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50A980A2" w14:textId="77777777" w:rsidR="009118D5" w:rsidRDefault="009118D5">
            <w:pPr>
              <w:rPr>
                <w:rFonts w:eastAsia="SimSun"/>
                <w:sz w:val="20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1B89F7F" w14:textId="77777777" w:rsidR="009118D5" w:rsidRDefault="009118D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9118D5" w14:paraId="6C7B0755" w14:textId="77777777" w:rsidTr="009118D5">
        <w:trPr>
          <w:trHeight w:val="285"/>
          <w:jc w:val="center"/>
        </w:trPr>
        <w:tc>
          <w:tcPr>
            <w:tcW w:w="0" w:type="auto"/>
            <w:noWrap/>
            <w:vAlign w:val="bottom"/>
            <w:hideMark/>
          </w:tcPr>
          <w:p w14:paraId="0315C69A" w14:textId="77777777" w:rsidR="009118D5" w:rsidRDefault="009118D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7570A3E3" w14:textId="77777777" w:rsidR="009118D5" w:rsidRDefault="009118D5">
            <w:pPr>
              <w:rPr>
                <w:rFonts w:eastAsia="SimSun"/>
                <w:sz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D4C202B" w14:textId="77777777" w:rsidR="009118D5" w:rsidRDefault="009118D5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 ECM-13.0</w:t>
            </w:r>
          </w:p>
        </w:tc>
      </w:tr>
      <w:tr w:rsidR="009118D5" w14:paraId="66E017D6" w14:textId="77777777" w:rsidTr="009118D5">
        <w:trPr>
          <w:jc w:val="center"/>
        </w:trPr>
        <w:tc>
          <w:tcPr>
            <w:tcW w:w="0" w:type="auto"/>
            <w:noWrap/>
            <w:vAlign w:val="bottom"/>
            <w:hideMark/>
          </w:tcPr>
          <w:p w14:paraId="46D52F81" w14:textId="77777777" w:rsidR="009118D5" w:rsidRDefault="009118D5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bottom"/>
            <w:hideMark/>
          </w:tcPr>
          <w:p w14:paraId="7B8C49CB" w14:textId="77777777" w:rsidR="009118D5" w:rsidRDefault="009118D5">
            <w:pPr>
              <w:rPr>
                <w:rFonts w:eastAsia="SimSu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FF7DA18" w14:textId="77777777" w:rsidR="009118D5" w:rsidRDefault="009118D5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76B38A" w14:textId="77777777" w:rsidR="009118D5" w:rsidRDefault="009118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ED2B9C1" w14:textId="77777777" w:rsidR="009118D5" w:rsidRDefault="009118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52D0E70" w14:textId="77777777" w:rsidR="009118D5" w:rsidRDefault="009118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8F92B0" w14:textId="77777777" w:rsidR="009118D5" w:rsidRDefault="009118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FB4607" w14:textId="35FFD7A2" w:rsidR="009118D5" w:rsidRDefault="009118D5">
            <w:pPr>
              <w:jc w:val="center"/>
              <w:rPr>
                <w:color w:val="000000"/>
                <w:sz w:val="18"/>
                <w:szCs w:val="18"/>
              </w:rPr>
            </w:pPr>
            <w:r w:rsidRPr="009118D5">
              <w:rPr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BA3716" w14:textId="562638C9" w:rsidR="009118D5" w:rsidRDefault="009118D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</w:t>
            </w:r>
            <w:r w:rsidRPr="009118D5">
              <w:rPr>
                <w:color w:val="000000"/>
                <w:sz w:val="18"/>
                <w:szCs w:val="18"/>
              </w:rPr>
              <w:t>cVmPeak</w:t>
            </w:r>
          </w:p>
        </w:tc>
      </w:tr>
      <w:tr w:rsidR="004D1E0B" w14:paraId="65CDE542" w14:textId="77777777" w:rsidTr="007477E2">
        <w:trPr>
          <w:trHeight w:val="285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DFF6C92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E0B">
              <w:rPr>
                <w:rFonts w:ascii="Arial" w:hAnsi="Arial" w:cs="Arial"/>
                <w:b/>
                <w:bCs/>
                <w:sz w:val="18"/>
                <w:szCs w:val="18"/>
              </w:rPr>
              <w:t>Test #1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4F23C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center"/>
          </w:tcPr>
          <w:p w14:paraId="71FDAF6D" w14:textId="571DE415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2C3FDB50" w14:textId="35AD5EE2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8CD6980" w14:textId="4A6F94D4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B551A61" w14:textId="25731168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3AE1F4FF" w14:textId="74BA2D91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0980BAEC" w14:textId="1CF817EA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8FB2DF" w14:textId="1A32767B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tr w:rsidR="004D1E0B" w14:paraId="1ED2D68C" w14:textId="77777777" w:rsidTr="007477E2">
        <w:trPr>
          <w:trHeight w:val="293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1036C" w14:textId="77777777" w:rsidR="004D1E0B" w:rsidRPr="004D1E0B" w:rsidRDefault="004D1E0B" w:rsidP="004D1E0B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bookmarkStart w:id="2" w:name="_Hlk171878572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4D1609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5531BE8" w14:textId="536624DE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0625572" w14:textId="38EC1172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774B8CD" w14:textId="2E8ED773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3E267C4" w14:textId="322773B6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FB3A385" w14:textId="273B89F0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994EC92" w14:textId="677FA721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449346" w14:textId="30C3ED9F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bookmarkEnd w:id="2"/>
      <w:tr w:rsidR="004D1E0B" w14:paraId="74A37A46" w14:textId="77777777" w:rsidTr="007477E2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197D84D7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E0B">
              <w:rPr>
                <w:rFonts w:ascii="Arial" w:hAnsi="Arial" w:cs="Arial"/>
                <w:b/>
                <w:bCs/>
                <w:sz w:val="18"/>
                <w:szCs w:val="18"/>
              </w:rPr>
              <w:t>Test #2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5DE69F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center"/>
          </w:tcPr>
          <w:p w14:paraId="50655CA5" w14:textId="58054FF1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B9FFB95" w14:textId="0408933D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837493" w14:textId="2C6D9C0E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051BDF08" w14:textId="75933BE4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1947EF27" w14:textId="0BD7EC5C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77AE7C50" w14:textId="4AC1E76C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E3FE66" w14:textId="06F04634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tr w:rsidR="004D1E0B" w14:paraId="11405BAB" w14:textId="77777777" w:rsidTr="007477E2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6CCEF" w14:textId="77777777" w:rsidR="004D1E0B" w:rsidRPr="004D1E0B" w:rsidRDefault="004D1E0B" w:rsidP="004D1E0B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bookmarkStart w:id="3" w:name="_Hlk171878684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0D041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38228E0" w14:textId="5857BE1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366FC5C" w14:textId="05A2F9D9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0EC06DF" w14:textId="7E47054B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9D094B8" w14:textId="01D25D04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E62C7D" w14:textId="656C2B9F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645827D" w14:textId="3D579E99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ABCF67" w14:textId="5ED8C703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bookmarkEnd w:id="3"/>
      <w:tr w:rsidR="004D1E0B" w14:paraId="25E489E5" w14:textId="77777777" w:rsidTr="007477E2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6D0959E7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1E0B">
              <w:rPr>
                <w:rFonts w:ascii="Arial" w:hAnsi="Arial" w:cs="Arial"/>
                <w:b/>
                <w:bCs/>
                <w:sz w:val="18"/>
                <w:szCs w:val="18"/>
              </w:rPr>
              <w:t>Test #3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ACAE842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center"/>
          </w:tcPr>
          <w:p w14:paraId="753CF0D5" w14:textId="47578185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3DF018CF" w14:textId="4B6D9E1C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F499BC" w14:textId="1D75CE0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48BAA7A6" w14:textId="121A7E8E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3BBE69CA" w14:textId="3969276E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12ED4619" w14:textId="3DF9F642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A6ED26" w14:textId="0CC007DA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tr w:rsidR="004D1E0B" w14:paraId="7A105264" w14:textId="77777777" w:rsidTr="007477E2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8AEDC8" w14:textId="77777777" w:rsidR="004D1E0B" w:rsidRPr="004D1E0B" w:rsidRDefault="004D1E0B" w:rsidP="004D1E0B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bookmarkStart w:id="4" w:name="_Hlk171878862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0F876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AD88270" w14:textId="52FC760F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F10C5AD" w14:textId="13C6F6F3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17C4029" w14:textId="703747B6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6B63539" w14:textId="7385D488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7247465" w14:textId="5322A7A2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C92125E" w14:textId="32D5E799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D78B85" w14:textId="0310B3FF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tr w:rsidR="004D1E0B" w14:paraId="30B1992A" w14:textId="77777777" w:rsidTr="007477E2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5F35C7CD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5" w:name="_Hlk171878904"/>
            <w:bookmarkEnd w:id="4"/>
            <w:r w:rsidRPr="004D1E0B">
              <w:rPr>
                <w:rFonts w:ascii="Arial" w:hAnsi="Arial" w:cs="Arial"/>
                <w:b/>
                <w:bCs/>
                <w:sz w:val="18"/>
                <w:szCs w:val="18"/>
              </w:rPr>
              <w:t>Test #4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3EFEE2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center"/>
          </w:tcPr>
          <w:p w14:paraId="64C4DDCB" w14:textId="13B54CD4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6F7DAFB3" w14:textId="7823E280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3CA6901" w14:textId="3BCE65CB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472B1252" w14:textId="6F200E38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5A6AAE27" w14:textId="47359EF6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49A7EA41" w14:textId="4286C4B8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9D2A285" w14:textId="3A49F69D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tr w:rsidR="004D1E0B" w14:paraId="721BEC60" w14:textId="77777777" w:rsidTr="007477E2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DB9B9" w14:textId="77777777" w:rsidR="004D1E0B" w:rsidRPr="004D1E0B" w:rsidRDefault="004D1E0B" w:rsidP="004D1E0B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bookmarkStart w:id="6" w:name="_Hlk171878933"/>
            <w:bookmarkEnd w:id="5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AC366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B870E0E" w14:textId="2DC93733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732D513" w14:textId="1B5F3036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251743" w14:textId="7726823C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DFA4B9E" w14:textId="6B3BFB59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633C3E9" w14:textId="47D2560D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AEFC7D7" w14:textId="194A05EF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BD2693C" w14:textId="2D510C1A" w:rsidR="004D1E0B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tr w:rsidR="004D1E0B" w14:paraId="59A54145" w14:textId="77777777" w:rsidTr="007477E2">
        <w:trPr>
          <w:trHeight w:val="285"/>
          <w:jc w:val="center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344806F4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7" w:name="_Hlk171878959"/>
            <w:bookmarkEnd w:id="6"/>
            <w:r w:rsidRPr="004D1E0B">
              <w:rPr>
                <w:rFonts w:ascii="Arial" w:hAnsi="Arial" w:cs="Arial"/>
                <w:b/>
                <w:bCs/>
                <w:sz w:val="18"/>
                <w:szCs w:val="18"/>
              </w:rPr>
              <w:t>Test #5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A3F7DA8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0" w:type="auto"/>
            <w:noWrap/>
            <w:vAlign w:val="center"/>
          </w:tcPr>
          <w:p w14:paraId="00C466A9" w14:textId="17F04ACF" w:rsidR="004D1E0B" w:rsidRPr="007477E2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09A2FF98" w14:textId="7B30BDDA" w:rsidR="004D1E0B" w:rsidRPr="007477E2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D34256A" w14:textId="1597CA18" w:rsidR="004D1E0B" w:rsidRPr="007477E2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648C2584" w14:textId="4EB8761B" w:rsidR="004D1E0B" w:rsidRPr="007477E2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noWrap/>
            <w:vAlign w:val="center"/>
          </w:tcPr>
          <w:p w14:paraId="6F881E8E" w14:textId="1A8DD887" w:rsidR="004D1E0B" w:rsidRPr="007477E2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</w:tcPr>
          <w:p w14:paraId="5409131D" w14:textId="020F2868" w:rsidR="004D1E0B" w:rsidRPr="007477E2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B2F1E2B" w14:textId="1B57601E" w:rsidR="004D1E0B" w:rsidRPr="007477E2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tr w:rsidR="004D1E0B" w14:paraId="450A2BE3" w14:textId="77777777" w:rsidTr="007477E2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5D267" w14:textId="77777777" w:rsidR="004D1E0B" w:rsidRPr="004D1E0B" w:rsidRDefault="004D1E0B" w:rsidP="004D1E0B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  <w:bookmarkStart w:id="8" w:name="_Hlk171878974"/>
            <w:bookmarkEnd w:id="7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258732" w14:textId="77777777" w:rsidR="004D1E0B" w:rsidRPr="004D1E0B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1E0B">
              <w:rPr>
                <w:rFonts w:ascii="Arial" w:hAnsi="Arial" w:cs="Arial"/>
                <w:sz w:val="18"/>
                <w:szCs w:val="18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5C05179" w14:textId="04328C83" w:rsidR="004D1E0B" w:rsidRPr="007477E2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C7CE"/>
            <w:noWrap/>
            <w:vAlign w:val="center"/>
          </w:tcPr>
          <w:p w14:paraId="3E024D4C" w14:textId="2C7AF5C0" w:rsidR="004D1E0B" w:rsidRPr="007477E2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7CE"/>
            <w:noWrap/>
            <w:vAlign w:val="center"/>
          </w:tcPr>
          <w:p w14:paraId="795C3B3E" w14:textId="7835368F" w:rsidR="004D1E0B" w:rsidRPr="007477E2" w:rsidRDefault="004D1E0B" w:rsidP="004D1E0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259A32C" w14:textId="6024A0AF" w:rsidR="004D1E0B" w:rsidRPr="007477E2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D5AD52" w14:textId="2FFEE1AE" w:rsidR="004D1E0B" w:rsidRPr="007477E2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766F090" w14:textId="62BE0CD3" w:rsidR="004D1E0B" w:rsidRPr="007477E2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27B2FC" w14:textId="7872AF5A" w:rsidR="004D1E0B" w:rsidRPr="007477E2" w:rsidRDefault="004D1E0B" w:rsidP="004D1E0B">
            <w:pPr>
              <w:jc w:val="center"/>
              <w:rPr>
                <w:sz w:val="18"/>
                <w:szCs w:val="18"/>
              </w:rPr>
            </w:pPr>
          </w:p>
        </w:tc>
      </w:tr>
      <w:bookmarkEnd w:id="8"/>
    </w:tbl>
    <w:p w14:paraId="3856CA30" w14:textId="77777777" w:rsidR="009118D5" w:rsidRPr="008B4F36" w:rsidRDefault="009118D5" w:rsidP="00197483">
      <w:pPr>
        <w:rPr>
          <w:sz w:val="24"/>
          <w:szCs w:val="24"/>
        </w:rPr>
      </w:pPr>
    </w:p>
    <w:p w14:paraId="40173EC6" w14:textId="6E818DEC" w:rsidR="00B47910" w:rsidRPr="00106BB6" w:rsidRDefault="00B47910" w:rsidP="00B47910">
      <w:pPr>
        <w:pStyle w:val="Heading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51734B87" w14:textId="4FD0D970" w:rsidR="00735FD5" w:rsidRDefault="00B47910" w:rsidP="00B47910">
      <w:pPr>
        <w:spacing w:before="0"/>
        <w:jc w:val="left"/>
        <w:rPr>
          <w:lang w:val="en-CA" w:eastAsia="ja-JP"/>
        </w:rPr>
      </w:pPr>
      <w:r w:rsidRPr="00B47910">
        <w:rPr>
          <w:lang w:val="en-CA" w:eastAsia="ja-JP"/>
        </w:rPr>
        <w:t xml:space="preserve">The </w:t>
      </w:r>
      <w:r w:rsidR="008712E6">
        <w:rPr>
          <w:lang w:val="en-CA" w:eastAsia="ja-JP"/>
        </w:rPr>
        <w:t xml:space="preserve">crosscheck </w:t>
      </w:r>
      <w:r w:rsidR="007477E2">
        <w:rPr>
          <w:lang w:val="en-CA" w:eastAsia="ja-JP"/>
        </w:rPr>
        <w:t xml:space="preserve">partial </w:t>
      </w:r>
      <w:r w:rsidR="008712E6">
        <w:rPr>
          <w:lang w:val="en-CA" w:eastAsia="ja-JP"/>
        </w:rPr>
        <w:t xml:space="preserve">results </w:t>
      </w:r>
      <w:r w:rsidR="007477E2">
        <w:rPr>
          <w:lang w:val="en-CA" w:eastAsia="ja-JP"/>
        </w:rPr>
        <w:t xml:space="preserve">provided in the attached spreadsheets, </w:t>
      </w:r>
      <w:r w:rsidR="008712E6">
        <w:rPr>
          <w:lang w:val="en-CA" w:eastAsia="ja-JP"/>
        </w:rPr>
        <w:t>match those of JVET-AI0097. It is confirmed that the proposed method significantly reduces</w:t>
      </w:r>
      <w:r w:rsidR="008712E6" w:rsidRPr="008712E6">
        <w:rPr>
          <w:lang w:val="en-CA" w:eastAsia="ja-JP"/>
        </w:rPr>
        <w:t xml:space="preserve"> the worst-case encoding time of ECM</w:t>
      </w:r>
      <w:r w:rsidR="008712E6">
        <w:rPr>
          <w:lang w:val="en-CA" w:eastAsia="ja-JP"/>
        </w:rPr>
        <w:t>, with some penalty for compression efficiency under low-delay</w:t>
      </w:r>
      <w:r w:rsidR="008712E6" w:rsidRPr="008712E6">
        <w:rPr>
          <w:lang w:val="en-CA" w:eastAsia="ja-JP"/>
        </w:rPr>
        <w:t xml:space="preserve"> configurations. </w:t>
      </w:r>
    </w:p>
    <w:p w14:paraId="45D41CE0" w14:textId="77777777" w:rsidR="008712E6" w:rsidRDefault="008712E6" w:rsidP="00B47910">
      <w:pPr>
        <w:spacing w:before="0"/>
        <w:jc w:val="left"/>
        <w:rPr>
          <w:lang w:val="en-CA" w:eastAsia="ja-JP"/>
        </w:rPr>
      </w:pPr>
    </w:p>
    <w:p w14:paraId="0FB5322D" w14:textId="34D3A4DE" w:rsidR="00712F60" w:rsidRPr="00106BB6" w:rsidRDefault="00106BB6" w:rsidP="00106BB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CFFA96" w14:textId="6434D85F" w:rsidR="007A2A5B" w:rsidRPr="005B217D" w:rsidRDefault="00633AAE" w:rsidP="007A2A5B">
      <w:pPr>
        <w:rPr>
          <w:szCs w:val="22"/>
          <w:lang w:val="en-CA"/>
        </w:rPr>
      </w:pPr>
      <w:r>
        <w:rPr>
          <w:b/>
          <w:szCs w:val="22"/>
          <w:lang w:val="en-CA"/>
        </w:rPr>
        <w:t>Ofinno</w:t>
      </w:r>
      <w:r w:rsidR="007A2A5B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3F7579D7" w:rsidR="007F1F8B" w:rsidRDefault="007F1F8B" w:rsidP="009234A5">
      <w:pPr>
        <w:rPr>
          <w:b/>
          <w:szCs w:val="22"/>
          <w:lang w:val="en-CA"/>
        </w:rPr>
      </w:pPr>
    </w:p>
    <w:p w14:paraId="1087FA3E" w14:textId="77777777" w:rsidR="00956B6C" w:rsidRPr="005B217D" w:rsidRDefault="00956B6C" w:rsidP="00956B6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0022A55" w14:textId="6C764C2B" w:rsidR="00956B6C" w:rsidRDefault="00956B6C" w:rsidP="00956B6C">
      <w:pPr>
        <w:rPr>
          <w:rFonts w:eastAsia="DengXian"/>
          <w:szCs w:val="22"/>
          <w:lang w:val="en-CA" w:eastAsia="zh-CN"/>
        </w:rPr>
      </w:pPr>
      <w:r>
        <w:rPr>
          <w:rFonts w:eastAsia="DengXian" w:hint="eastAsia"/>
          <w:szCs w:val="22"/>
          <w:lang w:val="en-CA" w:eastAsia="zh-CN"/>
        </w:rPr>
        <w:t>[</w:t>
      </w:r>
      <w:r>
        <w:rPr>
          <w:rFonts w:eastAsia="DengXian"/>
          <w:szCs w:val="22"/>
          <w:lang w:val="en-CA" w:eastAsia="zh-CN"/>
        </w:rPr>
        <w:t xml:space="preserve">1] </w:t>
      </w:r>
      <w:r w:rsidR="002E629D" w:rsidRPr="002E629D">
        <w:rPr>
          <w:szCs w:val="22"/>
          <w:lang w:val="fr-FR"/>
        </w:rPr>
        <w:t xml:space="preserve">Z. Deng, K. Zhang, L. Zhao, W. Yin, Y. Wang, N. Zhang, L. Zhang (Bytedance), R. </w:t>
      </w:r>
      <w:proofErr w:type="spellStart"/>
      <w:r w:rsidR="002E629D" w:rsidRPr="002E629D">
        <w:rPr>
          <w:szCs w:val="22"/>
          <w:lang w:val="fr-FR"/>
        </w:rPr>
        <w:t>Utida</w:t>
      </w:r>
      <w:proofErr w:type="spellEnd"/>
      <w:r w:rsidR="002E629D" w:rsidRPr="002E629D">
        <w:rPr>
          <w:szCs w:val="22"/>
          <w:lang w:val="fr-FR"/>
        </w:rPr>
        <w:t xml:space="preserve">, S. Puri, I. </w:t>
      </w:r>
      <w:proofErr w:type="spellStart"/>
      <w:r w:rsidR="002E629D" w:rsidRPr="002E629D">
        <w:rPr>
          <w:szCs w:val="22"/>
          <w:lang w:val="fr-FR"/>
        </w:rPr>
        <w:t>Marzuki</w:t>
      </w:r>
      <w:proofErr w:type="spellEnd"/>
      <w:r w:rsidR="002E629D" w:rsidRPr="002E629D">
        <w:rPr>
          <w:szCs w:val="22"/>
          <w:lang w:val="fr-FR"/>
        </w:rPr>
        <w:t>, C. Bonnineau (InterDigital)</w:t>
      </w:r>
      <w:r>
        <w:rPr>
          <w:rFonts w:eastAsia="DengXian"/>
          <w:szCs w:val="22"/>
          <w:lang w:val="en-CA" w:eastAsia="zh-CN"/>
        </w:rPr>
        <w:t xml:space="preserve">, </w:t>
      </w:r>
      <w:r w:rsidRPr="00815CEA">
        <w:rPr>
          <w:rFonts w:eastAsia="DengXian"/>
          <w:szCs w:val="22"/>
          <w:lang w:val="en-CA" w:eastAsia="zh-CN"/>
        </w:rPr>
        <w:t>“</w:t>
      </w:r>
      <w:r w:rsidR="002E629D" w:rsidRPr="002E629D">
        <w:rPr>
          <w:bCs/>
          <w:color w:val="000000"/>
          <w:szCs w:val="22"/>
        </w:rPr>
        <w:t>AHG12: A follow-up CTC modification for encoding runtime reduction under low-delay configuration</w:t>
      </w:r>
      <w:r w:rsidRPr="00815CEA">
        <w:rPr>
          <w:rFonts w:eastAsia="DengXian"/>
          <w:szCs w:val="22"/>
          <w:lang w:val="en-CA" w:eastAsia="zh-CN"/>
        </w:rPr>
        <w:t>”</w:t>
      </w:r>
      <w:r>
        <w:rPr>
          <w:rFonts w:eastAsia="DengXian"/>
          <w:szCs w:val="22"/>
          <w:lang w:val="en-CA" w:eastAsia="zh-CN"/>
        </w:rPr>
        <w:t xml:space="preserve">, </w:t>
      </w:r>
      <w:r w:rsidR="002E629D" w:rsidRPr="002E629D">
        <w:rPr>
          <w:bCs/>
          <w:color w:val="000000"/>
          <w:szCs w:val="22"/>
        </w:rPr>
        <w:t>JVET-AI0097</w:t>
      </w:r>
      <w:r>
        <w:rPr>
          <w:rFonts w:eastAsia="DengXian"/>
          <w:szCs w:val="22"/>
          <w:lang w:val="en-CA" w:eastAsia="zh-CN"/>
        </w:rPr>
        <w:t xml:space="preserve">, JVET </w:t>
      </w:r>
      <w:r w:rsidR="00F74EF2">
        <w:rPr>
          <w:color w:val="000000"/>
          <w:szCs w:val="22"/>
        </w:rPr>
        <w:t>3</w:t>
      </w:r>
      <w:r w:rsidR="005147B4">
        <w:rPr>
          <w:color w:val="000000"/>
          <w:szCs w:val="22"/>
        </w:rPr>
        <w:t>5</w:t>
      </w:r>
      <w:r>
        <w:rPr>
          <w:color w:val="000000"/>
          <w:szCs w:val="22"/>
        </w:rPr>
        <w:t>th Meeting</w:t>
      </w:r>
      <w:r>
        <w:rPr>
          <w:color w:val="000000"/>
          <w:szCs w:val="22"/>
          <w:lang w:val="en-CA"/>
        </w:rPr>
        <w:t xml:space="preserve">, </w:t>
      </w:r>
      <w:r w:rsidR="005147B4">
        <w:rPr>
          <w:color w:val="000000"/>
          <w:szCs w:val="22"/>
          <w:lang w:val="en-CA"/>
        </w:rPr>
        <w:t>Sapporo</w:t>
      </w:r>
      <w:r w:rsidR="00F74EF2">
        <w:rPr>
          <w:color w:val="000000"/>
          <w:szCs w:val="22"/>
          <w:lang w:val="en-CA"/>
        </w:rPr>
        <w:t xml:space="preserve">, </w:t>
      </w:r>
      <w:r w:rsidR="005147B4">
        <w:rPr>
          <w:color w:val="000000"/>
          <w:szCs w:val="22"/>
          <w:lang w:val="en-CA"/>
        </w:rPr>
        <w:t>JP</w:t>
      </w:r>
      <w:r>
        <w:rPr>
          <w:color w:val="000000"/>
          <w:szCs w:val="22"/>
          <w:lang w:val="en-CA"/>
        </w:rPr>
        <w:t>, 1</w:t>
      </w:r>
      <w:r w:rsidR="005147B4">
        <w:rPr>
          <w:color w:val="000000"/>
          <w:szCs w:val="22"/>
          <w:lang w:val="en-CA"/>
        </w:rPr>
        <w:t>2</w:t>
      </w:r>
      <w:r>
        <w:rPr>
          <w:color w:val="000000"/>
          <w:szCs w:val="22"/>
          <w:lang w:val="en-CA"/>
        </w:rPr>
        <w:t>–</w:t>
      </w:r>
      <w:r w:rsidR="00611B8F">
        <w:rPr>
          <w:color w:val="000000"/>
          <w:szCs w:val="22"/>
          <w:lang w:val="en-CA"/>
        </w:rPr>
        <w:t>19</w:t>
      </w:r>
      <w:r>
        <w:rPr>
          <w:color w:val="000000"/>
          <w:szCs w:val="22"/>
          <w:lang w:val="en-CA"/>
        </w:rPr>
        <w:t xml:space="preserve"> </w:t>
      </w:r>
      <w:r w:rsidR="005147B4">
        <w:rPr>
          <w:color w:val="000000"/>
          <w:szCs w:val="22"/>
          <w:lang w:val="en-CA"/>
        </w:rPr>
        <w:t>July</w:t>
      </w:r>
      <w:r>
        <w:rPr>
          <w:color w:val="000000"/>
          <w:szCs w:val="22"/>
          <w:lang w:val="en-CA"/>
        </w:rPr>
        <w:t xml:space="preserve"> 202</w:t>
      </w:r>
      <w:r w:rsidR="00F74EF2">
        <w:rPr>
          <w:color w:val="000000"/>
          <w:szCs w:val="22"/>
          <w:lang w:val="en-CA"/>
        </w:rPr>
        <w:t>4</w:t>
      </w:r>
      <w:r>
        <w:rPr>
          <w:color w:val="000000"/>
          <w:szCs w:val="22"/>
          <w:lang w:val="en-CA"/>
        </w:rPr>
        <w:t>.</w:t>
      </w:r>
    </w:p>
    <w:p w14:paraId="2EC2CA5B" w14:textId="5900608D" w:rsidR="00956B6C" w:rsidRPr="00BC78D0" w:rsidRDefault="00956B6C" w:rsidP="009234A5">
      <w:pPr>
        <w:rPr>
          <w:rFonts w:eastAsia="DengXian"/>
          <w:szCs w:val="22"/>
          <w:lang w:val="en-CA" w:eastAsia="zh-CN"/>
        </w:rPr>
      </w:pPr>
    </w:p>
    <w:sectPr w:rsidR="00956B6C" w:rsidRPr="00BC78D0" w:rsidSect="00CD383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B08852" w14:textId="77777777" w:rsidR="00036742" w:rsidRDefault="00036742">
      <w:r>
        <w:separator/>
      </w:r>
    </w:p>
  </w:endnote>
  <w:endnote w:type="continuationSeparator" w:id="0">
    <w:p w14:paraId="2040C354" w14:textId="77777777" w:rsidR="00036742" w:rsidRDefault="00036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peak Pro">
    <w:charset w:val="00"/>
    <w:family w:val="swiss"/>
    <w:pitch w:val="variable"/>
    <w:sig w:usb0="8000002F" w:usb1="0000000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8C76A1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77E2">
      <w:rPr>
        <w:rStyle w:val="PageNumber"/>
        <w:noProof/>
      </w:rPr>
      <w:t>2024-07-14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E7165" w14:textId="77777777" w:rsidR="00036742" w:rsidRDefault="00036742">
      <w:r>
        <w:separator/>
      </w:r>
    </w:p>
  </w:footnote>
  <w:footnote w:type="continuationSeparator" w:id="0">
    <w:p w14:paraId="401FCCF9" w14:textId="77777777" w:rsidR="00036742" w:rsidRDefault="00036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12D69"/>
    <w:multiLevelType w:val="hybridMultilevel"/>
    <w:tmpl w:val="472605EC"/>
    <w:lvl w:ilvl="0" w:tplc="EF50909C">
      <w:start w:val="1"/>
      <w:numFmt w:val="bullet"/>
      <w:lvlText w:val="-"/>
      <w:lvlJc w:val="left"/>
      <w:pPr>
        <w:ind w:left="720" w:hanging="360"/>
      </w:pPr>
      <w:rPr>
        <w:rFonts w:ascii="Speak Pro" w:hAnsi="Speak Pro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061002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3223302">
    <w:abstractNumId w:val="10"/>
  </w:num>
  <w:num w:numId="3" w16cid:durableId="73087644">
    <w:abstractNumId w:val="9"/>
  </w:num>
  <w:num w:numId="4" w16cid:durableId="1519388612">
    <w:abstractNumId w:val="7"/>
  </w:num>
  <w:num w:numId="5" w16cid:durableId="303894401">
    <w:abstractNumId w:val="8"/>
  </w:num>
  <w:num w:numId="6" w16cid:durableId="719128939">
    <w:abstractNumId w:val="4"/>
  </w:num>
  <w:num w:numId="7" w16cid:durableId="1463697316">
    <w:abstractNumId w:val="5"/>
  </w:num>
  <w:num w:numId="8" w16cid:durableId="959994936">
    <w:abstractNumId w:val="4"/>
  </w:num>
  <w:num w:numId="9" w16cid:durableId="1746560952">
    <w:abstractNumId w:val="1"/>
  </w:num>
  <w:num w:numId="10" w16cid:durableId="1505054109">
    <w:abstractNumId w:val="3"/>
  </w:num>
  <w:num w:numId="11" w16cid:durableId="1700278927">
    <w:abstractNumId w:val="2"/>
  </w:num>
  <w:num w:numId="12" w16cid:durableId="1715999556">
    <w:abstractNumId w:val="6"/>
  </w:num>
  <w:num w:numId="13" w16cid:durableId="2042894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AE6"/>
    <w:rsid w:val="00014A07"/>
    <w:rsid w:val="000308A3"/>
    <w:rsid w:val="0003674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098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C44"/>
    <w:rsid w:val="000C5F4C"/>
    <w:rsid w:val="000C6127"/>
    <w:rsid w:val="000D21E1"/>
    <w:rsid w:val="000E00F3"/>
    <w:rsid w:val="000F158C"/>
    <w:rsid w:val="00102F3D"/>
    <w:rsid w:val="00106BB6"/>
    <w:rsid w:val="00124E38"/>
    <w:rsid w:val="0012580B"/>
    <w:rsid w:val="001270B0"/>
    <w:rsid w:val="00131F90"/>
    <w:rsid w:val="0013458C"/>
    <w:rsid w:val="0013526E"/>
    <w:rsid w:val="00146152"/>
    <w:rsid w:val="00155526"/>
    <w:rsid w:val="00165830"/>
    <w:rsid w:val="00171371"/>
    <w:rsid w:val="00175A24"/>
    <w:rsid w:val="00187E58"/>
    <w:rsid w:val="00197483"/>
    <w:rsid w:val="001A297E"/>
    <w:rsid w:val="001A368E"/>
    <w:rsid w:val="001A4AD3"/>
    <w:rsid w:val="001A7329"/>
    <w:rsid w:val="001A792F"/>
    <w:rsid w:val="001B1A52"/>
    <w:rsid w:val="001B4E28"/>
    <w:rsid w:val="001C2002"/>
    <w:rsid w:val="001C3525"/>
    <w:rsid w:val="001C3AFB"/>
    <w:rsid w:val="001D07F0"/>
    <w:rsid w:val="001D1BD2"/>
    <w:rsid w:val="001E0248"/>
    <w:rsid w:val="001E02BE"/>
    <w:rsid w:val="001E2CD3"/>
    <w:rsid w:val="001E3B37"/>
    <w:rsid w:val="001F2594"/>
    <w:rsid w:val="001F6A5E"/>
    <w:rsid w:val="002055A6"/>
    <w:rsid w:val="00206460"/>
    <w:rsid w:val="002069B4"/>
    <w:rsid w:val="00207410"/>
    <w:rsid w:val="00207F8B"/>
    <w:rsid w:val="00215DFC"/>
    <w:rsid w:val="002212DF"/>
    <w:rsid w:val="00222CD4"/>
    <w:rsid w:val="00225016"/>
    <w:rsid w:val="002253CA"/>
    <w:rsid w:val="002264A6"/>
    <w:rsid w:val="00227BA7"/>
    <w:rsid w:val="0023011C"/>
    <w:rsid w:val="00233C0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702D"/>
    <w:rsid w:val="002A54E0"/>
    <w:rsid w:val="002B1595"/>
    <w:rsid w:val="002B191D"/>
    <w:rsid w:val="002B2E83"/>
    <w:rsid w:val="002D0AF6"/>
    <w:rsid w:val="002E629D"/>
    <w:rsid w:val="002F164D"/>
    <w:rsid w:val="003021BC"/>
    <w:rsid w:val="00306206"/>
    <w:rsid w:val="00317D85"/>
    <w:rsid w:val="003260A9"/>
    <w:rsid w:val="00327C56"/>
    <w:rsid w:val="003315A1"/>
    <w:rsid w:val="0033372F"/>
    <w:rsid w:val="003373EC"/>
    <w:rsid w:val="00342FF4"/>
    <w:rsid w:val="00344E5A"/>
    <w:rsid w:val="00346148"/>
    <w:rsid w:val="003669EA"/>
    <w:rsid w:val="003706CC"/>
    <w:rsid w:val="00377710"/>
    <w:rsid w:val="00380247"/>
    <w:rsid w:val="003A25F5"/>
    <w:rsid w:val="003A2D8E"/>
    <w:rsid w:val="003A2DED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5A8A"/>
    <w:rsid w:val="00465A1E"/>
    <w:rsid w:val="0049445A"/>
    <w:rsid w:val="004957D9"/>
    <w:rsid w:val="004A2A63"/>
    <w:rsid w:val="004B210C"/>
    <w:rsid w:val="004B6170"/>
    <w:rsid w:val="004C574E"/>
    <w:rsid w:val="004D1E0B"/>
    <w:rsid w:val="004D405F"/>
    <w:rsid w:val="004E4F4F"/>
    <w:rsid w:val="004E6789"/>
    <w:rsid w:val="004F1C59"/>
    <w:rsid w:val="004F61E3"/>
    <w:rsid w:val="00502E10"/>
    <w:rsid w:val="0050354E"/>
    <w:rsid w:val="0051015C"/>
    <w:rsid w:val="005147B4"/>
    <w:rsid w:val="005147FF"/>
    <w:rsid w:val="00516CF1"/>
    <w:rsid w:val="00525886"/>
    <w:rsid w:val="00526EB3"/>
    <w:rsid w:val="00531AE9"/>
    <w:rsid w:val="00536188"/>
    <w:rsid w:val="00550A66"/>
    <w:rsid w:val="00567EC7"/>
    <w:rsid w:val="00570013"/>
    <w:rsid w:val="005753EC"/>
    <w:rsid w:val="005801A2"/>
    <w:rsid w:val="00591A46"/>
    <w:rsid w:val="005952A5"/>
    <w:rsid w:val="005A3284"/>
    <w:rsid w:val="005A33A1"/>
    <w:rsid w:val="005B217D"/>
    <w:rsid w:val="005C385F"/>
    <w:rsid w:val="005C7C26"/>
    <w:rsid w:val="005E1AC6"/>
    <w:rsid w:val="005E3F2B"/>
    <w:rsid w:val="005E4CE3"/>
    <w:rsid w:val="005F69B5"/>
    <w:rsid w:val="005F6F1B"/>
    <w:rsid w:val="00603168"/>
    <w:rsid w:val="00607B7F"/>
    <w:rsid w:val="00611B8F"/>
    <w:rsid w:val="00615995"/>
    <w:rsid w:val="00616155"/>
    <w:rsid w:val="00624B33"/>
    <w:rsid w:val="0063041A"/>
    <w:rsid w:val="00630AA2"/>
    <w:rsid w:val="00631D8B"/>
    <w:rsid w:val="00633AAE"/>
    <w:rsid w:val="00646707"/>
    <w:rsid w:val="00657F7E"/>
    <w:rsid w:val="00662E58"/>
    <w:rsid w:val="006637F2"/>
    <w:rsid w:val="006642A5"/>
    <w:rsid w:val="00664DCF"/>
    <w:rsid w:val="00696D88"/>
    <w:rsid w:val="006A0E5C"/>
    <w:rsid w:val="006A48E6"/>
    <w:rsid w:val="006C5D39"/>
    <w:rsid w:val="006D016E"/>
    <w:rsid w:val="006D6D9B"/>
    <w:rsid w:val="006E2810"/>
    <w:rsid w:val="006E5417"/>
    <w:rsid w:val="006F0794"/>
    <w:rsid w:val="006F2822"/>
    <w:rsid w:val="006F6E01"/>
    <w:rsid w:val="006F7528"/>
    <w:rsid w:val="0070206E"/>
    <w:rsid w:val="007023DE"/>
    <w:rsid w:val="00712F60"/>
    <w:rsid w:val="00720E3B"/>
    <w:rsid w:val="0072192F"/>
    <w:rsid w:val="00735925"/>
    <w:rsid w:val="00735FD5"/>
    <w:rsid w:val="0074393F"/>
    <w:rsid w:val="00745F6B"/>
    <w:rsid w:val="007477E2"/>
    <w:rsid w:val="00750B23"/>
    <w:rsid w:val="0075175B"/>
    <w:rsid w:val="0075585E"/>
    <w:rsid w:val="00770571"/>
    <w:rsid w:val="007768FF"/>
    <w:rsid w:val="007824D3"/>
    <w:rsid w:val="0078522A"/>
    <w:rsid w:val="00796EE3"/>
    <w:rsid w:val="007A2A5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C59"/>
    <w:rsid w:val="008206C8"/>
    <w:rsid w:val="008349A8"/>
    <w:rsid w:val="0086387C"/>
    <w:rsid w:val="008712E6"/>
    <w:rsid w:val="00874A6C"/>
    <w:rsid w:val="00876C65"/>
    <w:rsid w:val="00882F72"/>
    <w:rsid w:val="00893DC4"/>
    <w:rsid w:val="008A147E"/>
    <w:rsid w:val="008A42F1"/>
    <w:rsid w:val="008A4B4C"/>
    <w:rsid w:val="008A5C1D"/>
    <w:rsid w:val="008B4F36"/>
    <w:rsid w:val="008C239F"/>
    <w:rsid w:val="008E480C"/>
    <w:rsid w:val="00907757"/>
    <w:rsid w:val="009118D5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03E7"/>
    <w:rsid w:val="00955F6D"/>
    <w:rsid w:val="00956B6C"/>
    <w:rsid w:val="00971918"/>
    <w:rsid w:val="00977373"/>
    <w:rsid w:val="00977C16"/>
    <w:rsid w:val="0098551D"/>
    <w:rsid w:val="00985DCB"/>
    <w:rsid w:val="0099518F"/>
    <w:rsid w:val="009A523D"/>
    <w:rsid w:val="009B02A1"/>
    <w:rsid w:val="009B3361"/>
    <w:rsid w:val="009B7F3F"/>
    <w:rsid w:val="009D75C3"/>
    <w:rsid w:val="009D7CE6"/>
    <w:rsid w:val="009E448E"/>
    <w:rsid w:val="009F496B"/>
    <w:rsid w:val="00A01439"/>
    <w:rsid w:val="00A02E61"/>
    <w:rsid w:val="00A04630"/>
    <w:rsid w:val="00A05CFF"/>
    <w:rsid w:val="00A13048"/>
    <w:rsid w:val="00A46843"/>
    <w:rsid w:val="00A5451E"/>
    <w:rsid w:val="00A56B97"/>
    <w:rsid w:val="00A6093D"/>
    <w:rsid w:val="00A703CE"/>
    <w:rsid w:val="00A72017"/>
    <w:rsid w:val="00A767DC"/>
    <w:rsid w:val="00A76A6D"/>
    <w:rsid w:val="00A82A89"/>
    <w:rsid w:val="00A83253"/>
    <w:rsid w:val="00A87C49"/>
    <w:rsid w:val="00AA6E84"/>
    <w:rsid w:val="00AB17AE"/>
    <w:rsid w:val="00AB1A1C"/>
    <w:rsid w:val="00AB4721"/>
    <w:rsid w:val="00AB7405"/>
    <w:rsid w:val="00AC722B"/>
    <w:rsid w:val="00AD05A8"/>
    <w:rsid w:val="00AD1FE1"/>
    <w:rsid w:val="00AE341B"/>
    <w:rsid w:val="00AF51C5"/>
    <w:rsid w:val="00B01905"/>
    <w:rsid w:val="00B07CA7"/>
    <w:rsid w:val="00B1279A"/>
    <w:rsid w:val="00B305D6"/>
    <w:rsid w:val="00B3640F"/>
    <w:rsid w:val="00B4194A"/>
    <w:rsid w:val="00B437E8"/>
    <w:rsid w:val="00B47910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3D1"/>
    <w:rsid w:val="00BC5AFD"/>
    <w:rsid w:val="00BC78D0"/>
    <w:rsid w:val="00BF5531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088"/>
    <w:rsid w:val="00C42466"/>
    <w:rsid w:val="00C606C9"/>
    <w:rsid w:val="00C75D78"/>
    <w:rsid w:val="00C80288"/>
    <w:rsid w:val="00C836F0"/>
    <w:rsid w:val="00C84003"/>
    <w:rsid w:val="00C90650"/>
    <w:rsid w:val="00C97D78"/>
    <w:rsid w:val="00CA3003"/>
    <w:rsid w:val="00CA7512"/>
    <w:rsid w:val="00CC2AAE"/>
    <w:rsid w:val="00CC5A42"/>
    <w:rsid w:val="00CD0EAB"/>
    <w:rsid w:val="00CD3832"/>
    <w:rsid w:val="00CD45F6"/>
    <w:rsid w:val="00CD4ACF"/>
    <w:rsid w:val="00CD4E0D"/>
    <w:rsid w:val="00CE182B"/>
    <w:rsid w:val="00CE5E02"/>
    <w:rsid w:val="00CF1943"/>
    <w:rsid w:val="00CF289F"/>
    <w:rsid w:val="00CF34DB"/>
    <w:rsid w:val="00CF3917"/>
    <w:rsid w:val="00CF558F"/>
    <w:rsid w:val="00D010C0"/>
    <w:rsid w:val="00D06B8B"/>
    <w:rsid w:val="00D073E2"/>
    <w:rsid w:val="00D1511D"/>
    <w:rsid w:val="00D15269"/>
    <w:rsid w:val="00D1555A"/>
    <w:rsid w:val="00D24076"/>
    <w:rsid w:val="00D446EC"/>
    <w:rsid w:val="00D4539E"/>
    <w:rsid w:val="00D51BF0"/>
    <w:rsid w:val="00D531DB"/>
    <w:rsid w:val="00D55942"/>
    <w:rsid w:val="00D61B3D"/>
    <w:rsid w:val="00D807BF"/>
    <w:rsid w:val="00D80B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5EF9"/>
    <w:rsid w:val="00E041C6"/>
    <w:rsid w:val="00E11923"/>
    <w:rsid w:val="00E207D8"/>
    <w:rsid w:val="00E262D4"/>
    <w:rsid w:val="00E27091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344"/>
    <w:rsid w:val="00EA5AE0"/>
    <w:rsid w:val="00EB56E1"/>
    <w:rsid w:val="00EB69C0"/>
    <w:rsid w:val="00EB7AB1"/>
    <w:rsid w:val="00EC25F3"/>
    <w:rsid w:val="00EC32BD"/>
    <w:rsid w:val="00ED536F"/>
    <w:rsid w:val="00EE7CD8"/>
    <w:rsid w:val="00EF37F6"/>
    <w:rsid w:val="00EF48CC"/>
    <w:rsid w:val="00F00801"/>
    <w:rsid w:val="00F10DC0"/>
    <w:rsid w:val="00F2488D"/>
    <w:rsid w:val="00F601A0"/>
    <w:rsid w:val="00F712E9"/>
    <w:rsid w:val="00F73032"/>
    <w:rsid w:val="00F74EF2"/>
    <w:rsid w:val="00F848FC"/>
    <w:rsid w:val="00F906F6"/>
    <w:rsid w:val="00F914E6"/>
    <w:rsid w:val="00F9282A"/>
    <w:rsid w:val="00F96BAD"/>
    <w:rsid w:val="00FA139D"/>
    <w:rsid w:val="00FA60F5"/>
    <w:rsid w:val="00FB0E84"/>
    <w:rsid w:val="00FC2405"/>
    <w:rsid w:val="00FC6BA2"/>
    <w:rsid w:val="00FD01C2"/>
    <w:rsid w:val="00FE595C"/>
    <w:rsid w:val="00FF0CE3"/>
    <w:rsid w:val="00FF27B3"/>
    <w:rsid w:val="00FF3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F69B5"/>
    <w:rPr>
      <w:color w:val="605E5C"/>
      <w:shd w:val="clear" w:color="auto" w:fill="E1DFDD"/>
    </w:rPr>
  </w:style>
  <w:style w:type="table" w:styleId="TableGrid">
    <w:name w:val="Table Grid"/>
    <w:basedOn w:val="TableNormal"/>
    <w:rsid w:val="00207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712E6"/>
    <w:rPr>
      <w:rFonts w:ascii="DengXian" w:hAnsi="DengXia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712E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ascii="DengXian" w:hAnsi="DengXi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lee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480</Words>
  <Characters>2829</Characters>
  <Application>Microsoft Office Word</Application>
  <DocSecurity>0</DocSecurity>
  <Lines>202</Lines>
  <Paragraphs>87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69</cp:revision>
  <cp:lastPrinted>1900-01-01T08:00:00Z</cp:lastPrinted>
  <dcterms:created xsi:type="dcterms:W3CDTF">2023-11-23T15:31:00Z</dcterms:created>
  <dcterms:modified xsi:type="dcterms:W3CDTF">2024-07-15T04:00:00Z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b910e33b64596a4b055e80fd7b11c9f8da0c93ce5de4d9aea1559c55d9c18772</vt:lpwstr>
  </property>
</Properties>
</file>