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36B10531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62DDE0C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4ADB872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779CF7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C52F88">
              <w:rPr>
                <w:lang w:val="en-CA"/>
              </w:rPr>
              <w:t>0150</w:t>
            </w:r>
            <w:r w:rsidR="006A0E5C" w:rsidRPr="006A0E5C">
              <w:rPr>
                <w:lang w:val="en-CA"/>
              </w:rPr>
              <w:t>-v</w:t>
            </w:r>
            <w:r w:rsidR="0036439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3EA543B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E6BFD8" w:rsidR="00E61DAC" w:rsidRPr="005B217D" w:rsidRDefault="00F50E7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AHG11: Report of retraining LOP3 with</w:t>
            </w:r>
            <w:r w:rsidR="00A440D0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new sequences from JVET-AH0120</w:t>
            </w:r>
          </w:p>
        </w:tc>
      </w:tr>
      <w:tr w:rsidR="00E61DAC" w:rsidRPr="005B217D" w14:paraId="3D8B01B2" w14:textId="77777777" w:rsidTr="3EA543B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38F46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3EA543B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71661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436434" w14:paraId="714CD808" w14:textId="77777777" w:rsidTr="3EA543BF">
        <w:tc>
          <w:tcPr>
            <w:tcW w:w="1458" w:type="dxa"/>
          </w:tcPr>
          <w:p w14:paraId="4DB59313" w14:textId="77777777" w:rsidR="00E61DAC" w:rsidRPr="004364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36434">
              <w:rPr>
                <w:i/>
                <w:szCs w:val="22"/>
                <w:lang w:val="en-CA"/>
              </w:rPr>
              <w:t>Author(s) or</w:t>
            </w:r>
            <w:r w:rsidRPr="0043643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B1B2AB" w14:textId="77777777" w:rsidR="003C6142" w:rsidRPr="00436434" w:rsidRDefault="003C6142" w:rsidP="003C6142">
            <w:pPr>
              <w:spacing w:before="60" w:after="60"/>
              <w:rPr>
                <w:szCs w:val="22"/>
                <w:lang w:val="sv-SE"/>
              </w:rPr>
            </w:pPr>
            <w:r w:rsidRPr="00436434">
              <w:rPr>
                <w:szCs w:val="22"/>
                <w:lang w:val="sv-SE"/>
              </w:rPr>
              <w:t>Du Liu, Jacob Ström, Mitra Damghanian, Per Wennersten (Ericsson)</w:t>
            </w:r>
          </w:p>
          <w:p w14:paraId="5520430E" w14:textId="6A0263E5" w:rsidR="003C6142" w:rsidRPr="00436434" w:rsidRDefault="5BA4D540" w:rsidP="3EA543BF">
            <w:pPr>
              <w:spacing w:before="60" w:after="60"/>
              <w:rPr>
                <w:lang w:val="sv-SE"/>
              </w:rPr>
            </w:pPr>
            <w:r w:rsidRPr="00436434">
              <w:rPr>
                <w:lang w:val="sv-SE"/>
              </w:rPr>
              <w:t>Dmytro Rusanovskyy (Qualcomm)</w:t>
            </w:r>
          </w:p>
          <w:p w14:paraId="49D81240" w14:textId="2F1FB00D" w:rsidR="00E61DAC" w:rsidRPr="00436434" w:rsidRDefault="00E61DAC">
            <w:pPr>
              <w:spacing w:before="60" w:after="60"/>
              <w:rPr>
                <w:szCs w:val="22"/>
                <w:lang w:val="sv-SE"/>
              </w:rPr>
            </w:pPr>
          </w:p>
        </w:tc>
        <w:tc>
          <w:tcPr>
            <w:tcW w:w="900" w:type="dxa"/>
          </w:tcPr>
          <w:p w14:paraId="0140ECA2" w14:textId="5B9C0DDC" w:rsidR="00E61DAC" w:rsidRPr="00436434" w:rsidRDefault="00E61DAC">
            <w:pPr>
              <w:spacing w:before="60" w:after="60"/>
              <w:rPr>
                <w:szCs w:val="22"/>
                <w:lang w:val="en-CA"/>
              </w:rPr>
            </w:pPr>
            <w:r w:rsidRPr="00436434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032533A" w14:textId="0CCC98C7" w:rsidR="0026705C" w:rsidRPr="00436434" w:rsidRDefault="0026705C" w:rsidP="0026705C">
            <w:pPr>
              <w:spacing w:before="60" w:after="60"/>
              <w:jc w:val="left"/>
              <w:rPr>
                <w:szCs w:val="22"/>
              </w:rPr>
            </w:pPr>
            <w:r w:rsidRPr="00436434">
              <w:rPr>
                <w:szCs w:val="22"/>
              </w:rPr>
              <w:t>{</w:t>
            </w:r>
            <w:proofErr w:type="spellStart"/>
            <w:r w:rsidRPr="00436434">
              <w:rPr>
                <w:szCs w:val="22"/>
              </w:rPr>
              <w:t>du.liu</w:t>
            </w:r>
            <w:proofErr w:type="spellEnd"/>
            <w:r w:rsidRPr="00436434">
              <w:rPr>
                <w:szCs w:val="22"/>
              </w:rPr>
              <w:t xml:space="preserve">, </w:t>
            </w:r>
            <w:proofErr w:type="spellStart"/>
            <w:proofErr w:type="gramStart"/>
            <w:r w:rsidRPr="00436434">
              <w:rPr>
                <w:szCs w:val="22"/>
              </w:rPr>
              <w:t>jacob.strom</w:t>
            </w:r>
            <w:proofErr w:type="spellEnd"/>
            <w:proofErr w:type="gramEnd"/>
            <w:r w:rsidRPr="00436434">
              <w:rPr>
                <w:szCs w:val="22"/>
              </w:rPr>
              <w:t xml:space="preserve">, </w:t>
            </w:r>
            <w:proofErr w:type="spellStart"/>
            <w:r w:rsidRPr="00436434">
              <w:rPr>
                <w:szCs w:val="22"/>
              </w:rPr>
              <w:t>mitra.damghanian</w:t>
            </w:r>
            <w:proofErr w:type="spellEnd"/>
            <w:r w:rsidRPr="00436434">
              <w:rPr>
                <w:szCs w:val="22"/>
              </w:rPr>
              <w:t xml:space="preserve">, </w:t>
            </w:r>
            <w:proofErr w:type="spellStart"/>
            <w:r w:rsidRPr="00436434">
              <w:rPr>
                <w:szCs w:val="22"/>
              </w:rPr>
              <w:t>per.wennersten</w:t>
            </w:r>
            <w:proofErr w:type="spellEnd"/>
            <w:r w:rsidRPr="00436434">
              <w:rPr>
                <w:szCs w:val="22"/>
              </w:rPr>
              <w:t>}@ericsson.com</w:t>
            </w:r>
          </w:p>
          <w:p w14:paraId="32C2ABFD" w14:textId="0D013A71" w:rsidR="00E61DAC" w:rsidRPr="00436434" w:rsidRDefault="0AA96E0A" w:rsidP="4D794FC3">
            <w:pPr>
              <w:spacing w:before="60" w:after="60"/>
              <w:rPr>
                <w:lang w:val="en-CA"/>
              </w:rPr>
            </w:pPr>
            <w:r w:rsidRPr="00436434">
              <w:rPr>
                <w:lang w:val="sv-SE" w:eastAsia="zh-CN"/>
              </w:rPr>
              <w:t>dmytror@qti.qualcomm.com</w:t>
            </w:r>
          </w:p>
        </w:tc>
      </w:tr>
      <w:tr w:rsidR="00E61DAC" w:rsidRPr="005B217D" w14:paraId="49AFAA61" w14:textId="77777777" w:rsidTr="3EA543BF">
        <w:tc>
          <w:tcPr>
            <w:tcW w:w="1458" w:type="dxa"/>
          </w:tcPr>
          <w:p w14:paraId="2C08AF6B" w14:textId="77777777" w:rsidR="00E61DAC" w:rsidRPr="004364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3643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771442" w:rsidR="00E61DAC" w:rsidRPr="00436434" w:rsidRDefault="0026705C" w:rsidP="3EA543BF">
            <w:pPr>
              <w:spacing w:before="60" w:after="60"/>
              <w:rPr>
                <w:lang w:val="en-CA"/>
              </w:rPr>
            </w:pPr>
            <w:r w:rsidRPr="00436434">
              <w:rPr>
                <w:lang w:val="en-CA"/>
              </w:rPr>
              <w:t>Ericsson, 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7F7DB4C" w:rsidR="00263398" w:rsidRPr="005B217D" w:rsidRDefault="0026705C" w:rsidP="009234A5">
      <w:pPr>
        <w:rPr>
          <w:szCs w:val="22"/>
          <w:lang w:val="en-CA"/>
        </w:rPr>
      </w:pPr>
      <w:r>
        <w:rPr>
          <w:lang w:val="en-CA"/>
        </w:rPr>
        <w:t>This contribution reports the</w:t>
      </w:r>
      <w:r w:rsidR="009F2CCD">
        <w:rPr>
          <w:lang w:val="en-CA"/>
        </w:rPr>
        <w:t xml:space="preserve"> performance of retraining LOP3 with the new sequences proposed in JVET-AH0120. </w:t>
      </w:r>
      <w:r w:rsidR="00D706D5">
        <w:rPr>
          <w:lang w:val="en-CA"/>
        </w:rPr>
        <w:t xml:space="preserve">Several trainings were conducted, including </w:t>
      </w:r>
      <w:r w:rsidR="00452189">
        <w:rPr>
          <w:lang w:val="en-CA"/>
        </w:rPr>
        <w:t xml:space="preserve">using different learning rates, different sequences, and different random seeds. </w:t>
      </w:r>
      <w:r w:rsidR="00060400">
        <w:rPr>
          <w:lang w:val="en-CA"/>
        </w:rPr>
        <w:t xml:space="preserve">It is observed </w:t>
      </w:r>
      <w:r w:rsidR="000C0ACC">
        <w:rPr>
          <w:lang w:val="en-CA"/>
        </w:rPr>
        <w:t>that</w:t>
      </w:r>
      <w:r w:rsidR="00060400">
        <w:rPr>
          <w:lang w:val="en-CA"/>
        </w:rPr>
        <w:t xml:space="preserve"> the validation losses </w:t>
      </w:r>
      <w:r w:rsidR="002E33CA">
        <w:rPr>
          <w:lang w:val="en-CA"/>
        </w:rPr>
        <w:t>deteriorate</w:t>
      </w:r>
      <w:r w:rsidR="00D861DE">
        <w:rPr>
          <w:lang w:val="en-CA"/>
        </w:rPr>
        <w:t xml:space="preserve"> after about 10 epochs. The inference results also confirm</w:t>
      </w:r>
      <w:r w:rsidR="00452189">
        <w:rPr>
          <w:lang w:val="en-CA"/>
        </w:rPr>
        <w:t xml:space="preserve"> </w:t>
      </w:r>
      <w:r w:rsidR="00D861DE">
        <w:rPr>
          <w:lang w:val="en-CA"/>
        </w:rPr>
        <w:t xml:space="preserve">that the performance is degraded. </w:t>
      </w:r>
      <w:r w:rsidR="000F2CA3">
        <w:rPr>
          <w:lang w:val="en-CA"/>
        </w:rPr>
        <w:t xml:space="preserve">It is suggested to further study the </w:t>
      </w:r>
      <w:r w:rsidR="00A51354">
        <w:rPr>
          <w:lang w:val="en-CA"/>
        </w:rPr>
        <w:t xml:space="preserve">effects of </w:t>
      </w:r>
      <w:r w:rsidR="000F2CA3">
        <w:rPr>
          <w:lang w:val="en-CA"/>
        </w:rPr>
        <w:t xml:space="preserve">training </w:t>
      </w:r>
      <w:r w:rsidR="00A51354">
        <w:rPr>
          <w:lang w:val="en-CA"/>
        </w:rPr>
        <w:t>with</w:t>
      </w:r>
      <w:r w:rsidR="000F2CA3">
        <w:rPr>
          <w:lang w:val="en-CA"/>
        </w:rPr>
        <w:t xml:space="preserve"> the</w:t>
      </w:r>
      <w:r w:rsidR="00650447">
        <w:rPr>
          <w:lang w:val="en-CA"/>
        </w:rPr>
        <w:t xml:space="preserve"> new</w:t>
      </w:r>
      <w:r w:rsidR="000F2CA3">
        <w:rPr>
          <w:lang w:val="en-CA"/>
        </w:rPr>
        <w:t xml:space="preserve"> sequences before adding</w:t>
      </w:r>
      <w:r w:rsidR="00457ADC">
        <w:rPr>
          <w:lang w:val="en-CA"/>
        </w:rPr>
        <w:t xml:space="preserve"> them to the NNVC training dataset.</w:t>
      </w:r>
    </w:p>
    <w:p w14:paraId="7D2AC1F0" w14:textId="7FF3E1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8DF900D" w14:textId="01181AD4" w:rsidR="005735A6" w:rsidRDefault="00457ADC" w:rsidP="005735A6">
      <w:pPr>
        <w:rPr>
          <w:lang w:val="en-CA"/>
        </w:rPr>
      </w:pPr>
      <w:r w:rsidRPr="27FB8458">
        <w:rPr>
          <w:lang w:val="en-CA"/>
        </w:rPr>
        <w:t>At the last meeting</w:t>
      </w:r>
      <w:r w:rsidR="004D697B" w:rsidRPr="27FB8458">
        <w:rPr>
          <w:lang w:val="en-CA"/>
        </w:rPr>
        <w:t xml:space="preserve">, new </w:t>
      </w:r>
      <w:r w:rsidR="002B0ADD" w:rsidRPr="27FB8458">
        <w:rPr>
          <w:lang w:val="en-CA"/>
        </w:rPr>
        <w:t xml:space="preserve">training </w:t>
      </w:r>
      <w:r w:rsidR="004D697B" w:rsidRPr="27FB8458">
        <w:rPr>
          <w:lang w:val="en-CA"/>
        </w:rPr>
        <w:t>sequences were proposed in JVET-AH0120</w:t>
      </w:r>
      <w:r w:rsidR="00D14905" w:rsidRPr="27FB8458">
        <w:rPr>
          <w:lang w:val="en-CA"/>
        </w:rPr>
        <w:t xml:space="preserve"> [1]</w:t>
      </w:r>
      <w:r w:rsidR="004D697B" w:rsidRPr="27FB8458">
        <w:rPr>
          <w:lang w:val="en-CA"/>
        </w:rPr>
        <w:t>.</w:t>
      </w:r>
      <w:r w:rsidR="002B0ADD" w:rsidRPr="27FB8458">
        <w:rPr>
          <w:lang w:val="en-CA"/>
        </w:rPr>
        <w:t xml:space="preserve"> It was suggested </w:t>
      </w:r>
      <w:r w:rsidR="00596ACF" w:rsidRPr="27FB8458">
        <w:rPr>
          <w:lang w:val="en-CA"/>
        </w:rPr>
        <w:t xml:space="preserve">at the NNVC BOG </w:t>
      </w:r>
      <w:r w:rsidR="002B0ADD" w:rsidRPr="27FB8458">
        <w:rPr>
          <w:lang w:val="en-CA"/>
        </w:rPr>
        <w:t>to study the training impact using the new sequences</w:t>
      </w:r>
      <w:r w:rsidR="00D14905" w:rsidRPr="27FB8458">
        <w:rPr>
          <w:lang w:val="en-CA"/>
        </w:rPr>
        <w:t xml:space="preserve"> [2]</w:t>
      </w:r>
      <w:r w:rsidR="002B0ADD" w:rsidRPr="27FB8458">
        <w:rPr>
          <w:lang w:val="en-CA"/>
        </w:rPr>
        <w:t xml:space="preserve">. </w:t>
      </w:r>
    </w:p>
    <w:p w14:paraId="5290A768" w14:textId="272364EF" w:rsidR="001A3502" w:rsidRDefault="00D5222E" w:rsidP="00E11923">
      <w:pPr>
        <w:pStyle w:val="Heading1"/>
        <w:rPr>
          <w:lang w:val="en-CA"/>
        </w:rPr>
      </w:pPr>
      <w:r>
        <w:rPr>
          <w:lang w:val="en-CA"/>
        </w:rPr>
        <w:t>Training</w:t>
      </w:r>
      <w:r w:rsidR="00BB0E3A">
        <w:rPr>
          <w:lang w:val="en-CA"/>
        </w:rPr>
        <w:t xml:space="preserve"> and inference</w:t>
      </w:r>
    </w:p>
    <w:p w14:paraId="1E4EAEEB" w14:textId="1EAF4532" w:rsidR="00920031" w:rsidRPr="00920031" w:rsidRDefault="622C2B4A" w:rsidP="27FB8458">
      <w:pPr>
        <w:rPr>
          <w:lang w:val="en-CA"/>
        </w:rPr>
      </w:pPr>
      <w:r w:rsidRPr="27FB8458">
        <w:rPr>
          <w:lang w:val="en-CA"/>
        </w:rPr>
        <w:t xml:space="preserve">In this contribution, the tested training dataset includes the current LOP2 dataset and the new dataset from JVET-AH0120. The training dataset extracted from JVET-AH0120 follows the same procedure as the extraction of the LOP2 dataset, where the same encoder, decoder, and configuration were used. </w:t>
      </w:r>
    </w:p>
    <w:p w14:paraId="37F08001" w14:textId="5B7738FC" w:rsidR="00920031" w:rsidRPr="00920031" w:rsidRDefault="622C2B4A" w:rsidP="27FB8458">
      <w:pPr>
        <w:rPr>
          <w:lang w:val="en-CA"/>
        </w:rPr>
      </w:pPr>
      <w:r w:rsidRPr="27FB8458">
        <w:rPr>
          <w:lang w:val="en-CA"/>
        </w:rPr>
        <w:t>The dataset from JVET-AH0120 has a size of 52 GB, where</w:t>
      </w:r>
      <w:r w:rsidR="00E65199">
        <w:rPr>
          <w:lang w:val="en-CA"/>
        </w:rPr>
        <w:t>as</w:t>
      </w:r>
      <w:r w:rsidRPr="27FB8458">
        <w:rPr>
          <w:lang w:val="en-CA"/>
        </w:rPr>
        <w:t xml:space="preserve"> the current LOP2 dataset has 4.0 TB. Thus, </w:t>
      </w:r>
      <w:r w:rsidR="000846CA">
        <w:rPr>
          <w:lang w:val="en-CA"/>
        </w:rPr>
        <w:t xml:space="preserve">in terms of size, </w:t>
      </w:r>
      <w:r w:rsidRPr="27FB8458">
        <w:rPr>
          <w:lang w:val="en-CA"/>
        </w:rPr>
        <w:t xml:space="preserve">the new dataset adds </w:t>
      </w:r>
      <w:r w:rsidR="000846CA">
        <w:rPr>
          <w:lang w:val="en-CA"/>
        </w:rPr>
        <w:t xml:space="preserve">only </w:t>
      </w:r>
      <w:r w:rsidRPr="27FB8458">
        <w:rPr>
          <w:lang w:val="en-CA"/>
        </w:rPr>
        <w:t xml:space="preserve">a small portion of data to the existing dataset. The validation dataset remains the same as before. </w:t>
      </w:r>
    </w:p>
    <w:p w14:paraId="4169F6B4" w14:textId="2AA4EED8" w:rsidR="00920031" w:rsidRPr="00920031" w:rsidRDefault="000846CA" w:rsidP="27FB8458">
      <w:pPr>
        <w:rPr>
          <w:lang w:val="en-CA"/>
        </w:rPr>
      </w:pPr>
      <w:r>
        <w:rPr>
          <w:lang w:val="en-CA"/>
        </w:rPr>
        <w:t xml:space="preserve">The </w:t>
      </w:r>
      <w:r w:rsidR="00920031" w:rsidRPr="27FB8458">
        <w:rPr>
          <w:lang w:val="en-CA"/>
        </w:rPr>
        <w:t xml:space="preserve">LOP3 </w:t>
      </w:r>
      <w:r>
        <w:rPr>
          <w:lang w:val="en-CA"/>
        </w:rPr>
        <w:t xml:space="preserve">model </w:t>
      </w:r>
      <w:r w:rsidR="00920031" w:rsidRPr="27FB8458">
        <w:rPr>
          <w:lang w:val="en-CA"/>
        </w:rPr>
        <w:t xml:space="preserve">is retrained using the new dataset </w:t>
      </w:r>
      <w:r w:rsidR="007C4077">
        <w:rPr>
          <w:lang w:val="en-CA"/>
        </w:rPr>
        <w:t xml:space="preserve">only </w:t>
      </w:r>
      <w:r w:rsidR="00920031" w:rsidRPr="27FB8458">
        <w:rPr>
          <w:lang w:val="en-CA"/>
        </w:rPr>
        <w:t>for stage 3. The batch size, epochs, and milestones are the same as what has been used in LOP3.</w:t>
      </w:r>
      <w:r w:rsidR="37344FE8" w:rsidRPr="27FB8458">
        <w:rPr>
          <w:lang w:val="en-CA"/>
        </w:rPr>
        <w:t xml:space="preserve"> </w:t>
      </w:r>
      <w:r w:rsidR="37344FE8">
        <w:t>Each training has 60 epochs and at epoch 55 the loss function switches from L1 loss to MSE loss.</w:t>
      </w:r>
    </w:p>
    <w:p w14:paraId="59CFBC91" w14:textId="77777777" w:rsidR="00034787" w:rsidRDefault="00721A5C" w:rsidP="00D5222E">
      <w:pPr>
        <w:rPr>
          <w:lang w:val="en-CA"/>
        </w:rPr>
      </w:pPr>
      <w:r>
        <w:rPr>
          <w:lang w:val="en-CA"/>
        </w:rPr>
        <w:t>Different training configurations were tested</w:t>
      </w:r>
      <w:r w:rsidR="00323DD7">
        <w:rPr>
          <w:lang w:val="en-CA"/>
        </w:rPr>
        <w:t>, as shown in Table 1.</w:t>
      </w:r>
      <w:r w:rsidR="0026166C">
        <w:rPr>
          <w:lang w:val="en-CA"/>
        </w:rPr>
        <w:t xml:space="preserve"> </w:t>
      </w:r>
    </w:p>
    <w:p w14:paraId="4157D98D" w14:textId="4BD1BEDC" w:rsidR="00034787" w:rsidRDefault="0026166C" w:rsidP="00D5222E">
      <w:pPr>
        <w:rPr>
          <w:lang w:val="en-CA"/>
        </w:rPr>
      </w:pPr>
      <w:r>
        <w:rPr>
          <w:lang w:val="en-CA"/>
        </w:rPr>
        <w:t>Test 1 and Test 2 are two runs with identical training configuration</w:t>
      </w:r>
      <w:r w:rsidR="00503056">
        <w:rPr>
          <w:lang w:val="en-CA"/>
        </w:rPr>
        <w:t xml:space="preserve">, and </w:t>
      </w:r>
      <w:r w:rsidR="00CB6B72">
        <w:rPr>
          <w:lang w:val="en-CA"/>
        </w:rPr>
        <w:t xml:space="preserve">the </w:t>
      </w:r>
      <w:r w:rsidR="00503056">
        <w:rPr>
          <w:lang w:val="en-CA"/>
        </w:rPr>
        <w:t>training configuration is the same as LOP3</w:t>
      </w:r>
      <w:r>
        <w:rPr>
          <w:lang w:val="en-CA"/>
        </w:rPr>
        <w:t xml:space="preserve">. </w:t>
      </w:r>
      <w:r w:rsidR="00341522">
        <w:rPr>
          <w:lang w:val="en-CA"/>
        </w:rPr>
        <w:t>This is to see how training noise affects the training under identical circumstances.</w:t>
      </w:r>
    </w:p>
    <w:p w14:paraId="13D77078" w14:textId="0353E43A" w:rsidR="00034787" w:rsidRDefault="0026166C" w:rsidP="00D5222E">
      <w:pPr>
        <w:rPr>
          <w:lang w:val="en-CA"/>
        </w:rPr>
      </w:pPr>
      <w:r>
        <w:rPr>
          <w:lang w:val="en-CA"/>
        </w:rPr>
        <w:t xml:space="preserve">Test 3 has a smaller learning rate 1e-4. </w:t>
      </w:r>
      <w:r w:rsidR="000D583E">
        <w:rPr>
          <w:lang w:val="en-CA"/>
        </w:rPr>
        <w:t xml:space="preserve">Since new training data is added, </w:t>
      </w:r>
      <w:r w:rsidR="00AF2431">
        <w:rPr>
          <w:lang w:val="en-CA"/>
        </w:rPr>
        <w:t>the training may need to be more cautious by using a smaller learning rate.</w:t>
      </w:r>
    </w:p>
    <w:p w14:paraId="34429002" w14:textId="146B8E17" w:rsidR="00034787" w:rsidRDefault="0026166C" w:rsidP="00D5222E">
      <w:pPr>
        <w:rPr>
          <w:lang w:val="en-CA"/>
        </w:rPr>
      </w:pPr>
      <w:r w:rsidRPr="27FB8458">
        <w:rPr>
          <w:lang w:val="en-CA"/>
        </w:rPr>
        <w:t xml:space="preserve">Test 4 and Test 5 are two runs </w:t>
      </w:r>
      <w:r w:rsidR="00CC00E3" w:rsidRPr="27FB8458">
        <w:rPr>
          <w:lang w:val="en-CA"/>
        </w:rPr>
        <w:t xml:space="preserve">with identical training </w:t>
      </w:r>
      <w:r w:rsidRPr="27FB8458">
        <w:rPr>
          <w:lang w:val="en-CA"/>
        </w:rPr>
        <w:t xml:space="preserve">without </w:t>
      </w:r>
      <w:r w:rsidR="00C96F3B">
        <w:rPr>
          <w:lang w:val="en-CA"/>
        </w:rPr>
        <w:t>including</w:t>
      </w:r>
      <w:r w:rsidR="00C96F3B" w:rsidRPr="27FB8458">
        <w:rPr>
          <w:lang w:val="en-CA"/>
        </w:rPr>
        <w:t xml:space="preserve"> </w:t>
      </w:r>
      <w:r w:rsidRPr="27FB8458">
        <w:rPr>
          <w:lang w:val="en-CA"/>
        </w:rPr>
        <w:t xml:space="preserve">the CG sequences in JVET-AH0120. </w:t>
      </w:r>
      <w:r w:rsidR="008031EA" w:rsidRPr="27FB8458">
        <w:rPr>
          <w:lang w:val="en-CA"/>
        </w:rPr>
        <w:t>The LOP2 dataset does not include CG sequences</w:t>
      </w:r>
      <w:r w:rsidR="50BBC1BE" w:rsidRPr="27FB8458">
        <w:rPr>
          <w:lang w:val="en-CA"/>
        </w:rPr>
        <w:t>.</w:t>
      </w:r>
      <w:r w:rsidR="008031EA" w:rsidRPr="27FB8458">
        <w:rPr>
          <w:lang w:val="en-CA"/>
        </w:rPr>
        <w:t xml:space="preserve"> </w:t>
      </w:r>
      <w:r w:rsidR="5ABECE4C" w:rsidRPr="27FB8458">
        <w:rPr>
          <w:lang w:val="en-CA"/>
        </w:rPr>
        <w:t xml:space="preserve">Thus, </w:t>
      </w:r>
      <w:r w:rsidR="00400063" w:rsidRPr="27FB8458">
        <w:rPr>
          <w:lang w:val="en-CA"/>
        </w:rPr>
        <w:t>it make</w:t>
      </w:r>
      <w:r w:rsidR="1A361A3C" w:rsidRPr="27FB8458">
        <w:rPr>
          <w:lang w:val="en-CA"/>
        </w:rPr>
        <w:t>s</w:t>
      </w:r>
      <w:r w:rsidR="00400063" w:rsidRPr="27FB8458">
        <w:rPr>
          <w:lang w:val="en-CA"/>
        </w:rPr>
        <w:t xml:space="preserve"> the new data</w:t>
      </w:r>
      <w:r w:rsidR="3B9DC775" w:rsidRPr="27FB8458">
        <w:rPr>
          <w:lang w:val="en-CA"/>
        </w:rPr>
        <w:t>set</w:t>
      </w:r>
      <w:r w:rsidR="00400063" w:rsidRPr="27FB8458">
        <w:rPr>
          <w:lang w:val="en-CA"/>
        </w:rPr>
        <w:t xml:space="preserve"> more similar to the </w:t>
      </w:r>
      <w:r w:rsidR="00A138CB" w:rsidRPr="27FB8458">
        <w:rPr>
          <w:lang w:val="en-CA"/>
        </w:rPr>
        <w:t xml:space="preserve">LOP2 dataset by </w:t>
      </w:r>
      <w:r w:rsidR="008031EA" w:rsidRPr="27FB8458">
        <w:rPr>
          <w:lang w:val="en-CA"/>
        </w:rPr>
        <w:t>removing the CG sequences from JVET-AH0120</w:t>
      </w:r>
      <w:r w:rsidR="00A138CB" w:rsidRPr="27FB8458">
        <w:rPr>
          <w:lang w:val="en-CA"/>
        </w:rPr>
        <w:t>.</w:t>
      </w:r>
      <w:r w:rsidR="00DA1D00">
        <w:rPr>
          <w:lang w:val="en-CA"/>
        </w:rPr>
        <w:t xml:space="preserve"> Again, two trainings are used to see the impact of training noise.</w:t>
      </w:r>
    </w:p>
    <w:p w14:paraId="5F668E2E" w14:textId="68C75000" w:rsidR="00323DD7" w:rsidRDefault="0026166C" w:rsidP="00D5222E">
      <w:pPr>
        <w:rPr>
          <w:lang w:val="en-CA"/>
        </w:rPr>
      </w:pPr>
      <w:r>
        <w:rPr>
          <w:lang w:val="en-CA"/>
        </w:rPr>
        <w:lastRenderedPageBreak/>
        <w:t xml:space="preserve">Test </w:t>
      </w:r>
      <w:r w:rsidR="00B96871">
        <w:rPr>
          <w:lang w:val="en-CA"/>
        </w:rPr>
        <w:t>6 and Test 7 have different random seeds</w:t>
      </w:r>
      <w:r w:rsidR="00A138CB">
        <w:rPr>
          <w:lang w:val="en-CA"/>
        </w:rPr>
        <w:t xml:space="preserve"> in the </w:t>
      </w:r>
      <w:proofErr w:type="gramStart"/>
      <w:r w:rsidR="00237251">
        <w:rPr>
          <w:lang w:val="en-CA"/>
        </w:rPr>
        <w:t>training, but</w:t>
      </w:r>
      <w:proofErr w:type="gramEnd"/>
      <w:r w:rsidR="004968CC">
        <w:rPr>
          <w:lang w:val="en-CA"/>
        </w:rPr>
        <w:t xml:space="preserve"> are otherwise equivalent to tests 1 and 2. This is to see </w:t>
      </w:r>
      <w:r w:rsidR="00E06EBB">
        <w:rPr>
          <w:lang w:val="en-CA"/>
        </w:rPr>
        <w:t xml:space="preserve">exclude the possibility that it is the random seed that causes issues. </w:t>
      </w:r>
    </w:p>
    <w:p w14:paraId="74E53CF4" w14:textId="28F8C2A5" w:rsidR="00323DD7" w:rsidRDefault="00323DD7" w:rsidP="00B96871">
      <w:pPr>
        <w:jc w:val="center"/>
        <w:rPr>
          <w:lang w:val="en-CA"/>
        </w:rPr>
      </w:pPr>
      <w:r>
        <w:rPr>
          <w:lang w:val="en-CA"/>
        </w:rPr>
        <w:t>Table 1. Different trainings of LOP3</w:t>
      </w:r>
      <w:r w:rsidR="0026166C">
        <w:rPr>
          <w:lang w:val="en-CA"/>
        </w:rPr>
        <w:t xml:space="preserve"> using the </w:t>
      </w:r>
      <w:r w:rsidR="0026166C" w:rsidRPr="00B96871">
        <w:rPr>
          <w:lang w:val="en-CA"/>
        </w:rPr>
        <w:t>sequences</w:t>
      </w:r>
      <w:r w:rsidR="0026166C">
        <w:rPr>
          <w:lang w:val="en-CA"/>
        </w:rPr>
        <w:t xml:space="preserve"> from JVET-AH0120</w:t>
      </w:r>
      <w:r>
        <w:rPr>
          <w:lang w:val="en-C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4"/>
        <w:gridCol w:w="4276"/>
        <w:gridCol w:w="1011"/>
        <w:gridCol w:w="962"/>
        <w:gridCol w:w="850"/>
        <w:gridCol w:w="1371"/>
      </w:tblGrid>
      <w:tr w:rsidR="008C6172" w14:paraId="6B868916" w14:textId="77777777" w:rsidTr="008C6172">
        <w:tc>
          <w:tcPr>
            <w:tcW w:w="834" w:type="dxa"/>
          </w:tcPr>
          <w:p w14:paraId="5C136260" w14:textId="101EA4A2" w:rsidR="00971331" w:rsidRDefault="004964F4" w:rsidP="00D5222E">
            <w:pPr>
              <w:rPr>
                <w:lang w:val="en-CA"/>
              </w:rPr>
            </w:pPr>
            <w:r>
              <w:rPr>
                <w:lang w:val="en-CA"/>
              </w:rPr>
              <w:t>Tests</w:t>
            </w:r>
          </w:p>
        </w:tc>
        <w:tc>
          <w:tcPr>
            <w:tcW w:w="4276" w:type="dxa"/>
          </w:tcPr>
          <w:p w14:paraId="6EB1D12B" w14:textId="4FEAB844" w:rsidR="00971331" w:rsidRDefault="00971331" w:rsidP="00D5222E">
            <w:pPr>
              <w:rPr>
                <w:lang w:val="en-CA"/>
              </w:rPr>
            </w:pPr>
            <w:r>
              <w:rPr>
                <w:lang w:val="en-CA"/>
              </w:rPr>
              <w:t>Dataset</w:t>
            </w:r>
          </w:p>
        </w:tc>
        <w:tc>
          <w:tcPr>
            <w:tcW w:w="1011" w:type="dxa"/>
          </w:tcPr>
          <w:p w14:paraId="36B245B9" w14:textId="22EA0196" w:rsidR="00971331" w:rsidRDefault="00971331" w:rsidP="00D5222E">
            <w:pPr>
              <w:rPr>
                <w:lang w:val="en-CA"/>
              </w:rPr>
            </w:pPr>
            <w:r>
              <w:rPr>
                <w:lang w:val="en-CA"/>
              </w:rPr>
              <w:t>Learning rate</w:t>
            </w:r>
          </w:p>
        </w:tc>
        <w:tc>
          <w:tcPr>
            <w:tcW w:w="962" w:type="dxa"/>
          </w:tcPr>
          <w:p w14:paraId="7029A1A5" w14:textId="57234334" w:rsidR="00971331" w:rsidRDefault="00971331" w:rsidP="00D5222E">
            <w:pPr>
              <w:rPr>
                <w:lang w:val="en-CA"/>
              </w:rPr>
            </w:pPr>
            <w:r>
              <w:rPr>
                <w:lang w:val="en-CA"/>
              </w:rPr>
              <w:t>Random seed</w:t>
            </w:r>
          </w:p>
        </w:tc>
        <w:tc>
          <w:tcPr>
            <w:tcW w:w="850" w:type="dxa"/>
          </w:tcPr>
          <w:p w14:paraId="082B362C" w14:textId="29101DD8" w:rsidR="00971331" w:rsidRDefault="004964F4" w:rsidP="00D5222E">
            <w:pPr>
              <w:rPr>
                <w:lang w:val="en-CA"/>
              </w:rPr>
            </w:pPr>
            <w:r>
              <w:rPr>
                <w:lang w:val="en-CA"/>
              </w:rPr>
              <w:t>Runs</w:t>
            </w:r>
          </w:p>
        </w:tc>
        <w:tc>
          <w:tcPr>
            <w:tcW w:w="1371" w:type="dxa"/>
          </w:tcPr>
          <w:p w14:paraId="7CC9F9F1" w14:textId="56DDA097" w:rsidR="00971331" w:rsidRDefault="00971331" w:rsidP="00D5222E">
            <w:pPr>
              <w:rPr>
                <w:lang w:val="en-CA"/>
              </w:rPr>
            </w:pPr>
            <w:r>
              <w:rPr>
                <w:lang w:val="en-CA"/>
              </w:rPr>
              <w:t>Color in Fig</w:t>
            </w:r>
            <w:r w:rsidR="00815A6F">
              <w:rPr>
                <w:lang w:val="en-CA"/>
              </w:rPr>
              <w:t>s</w:t>
            </w:r>
            <w:r>
              <w:rPr>
                <w:lang w:val="en-CA"/>
              </w:rPr>
              <w:t>. 1</w:t>
            </w:r>
            <w:r w:rsidR="00815A6F">
              <w:rPr>
                <w:lang w:val="en-CA"/>
              </w:rPr>
              <w:t xml:space="preserve"> and 2</w:t>
            </w:r>
          </w:p>
        </w:tc>
      </w:tr>
      <w:tr w:rsidR="008C6172" w14:paraId="686D665F" w14:textId="77777777" w:rsidTr="008C6172">
        <w:tc>
          <w:tcPr>
            <w:tcW w:w="834" w:type="dxa"/>
          </w:tcPr>
          <w:p w14:paraId="2345F89F" w14:textId="082E60DB" w:rsidR="00971331" w:rsidRDefault="00971331" w:rsidP="00D5222E">
            <w:pPr>
              <w:rPr>
                <w:lang w:val="en-CA"/>
              </w:rPr>
            </w:pPr>
            <w:r>
              <w:rPr>
                <w:lang w:val="en-CA"/>
              </w:rPr>
              <w:t>Test 1</w:t>
            </w:r>
          </w:p>
        </w:tc>
        <w:tc>
          <w:tcPr>
            <w:tcW w:w="4276" w:type="dxa"/>
          </w:tcPr>
          <w:p w14:paraId="4E5FA754" w14:textId="5FCF0CF5" w:rsidR="00971331" w:rsidRDefault="0083761B" w:rsidP="00D5222E">
            <w:pPr>
              <w:rPr>
                <w:lang w:val="en-CA"/>
              </w:rPr>
            </w:pPr>
            <w:r>
              <w:rPr>
                <w:lang w:val="en-CA"/>
              </w:rPr>
              <w:t xml:space="preserve">LOP2 </w:t>
            </w:r>
            <w:r w:rsidR="00F27D59">
              <w:rPr>
                <w:lang w:val="en-CA"/>
              </w:rPr>
              <w:t xml:space="preserve">dataset </w:t>
            </w:r>
            <w:r>
              <w:rPr>
                <w:lang w:val="en-CA"/>
              </w:rPr>
              <w:t>and all sequences from JVET-AH0120</w:t>
            </w:r>
          </w:p>
        </w:tc>
        <w:tc>
          <w:tcPr>
            <w:tcW w:w="1011" w:type="dxa"/>
          </w:tcPr>
          <w:p w14:paraId="46A32ADD" w14:textId="1B3B0BD9" w:rsidR="00971331" w:rsidRDefault="0083761B" w:rsidP="00D5222E">
            <w:pPr>
              <w:rPr>
                <w:lang w:val="en-CA"/>
              </w:rPr>
            </w:pPr>
            <w:r>
              <w:rPr>
                <w:lang w:val="en-CA"/>
              </w:rPr>
              <w:t>2e-4</w:t>
            </w:r>
          </w:p>
        </w:tc>
        <w:tc>
          <w:tcPr>
            <w:tcW w:w="962" w:type="dxa"/>
          </w:tcPr>
          <w:p w14:paraId="7CB048F5" w14:textId="3A65D121" w:rsidR="00971331" w:rsidRDefault="004964F4" w:rsidP="00D5222E">
            <w:pPr>
              <w:rPr>
                <w:lang w:val="en-CA"/>
              </w:rPr>
            </w:pPr>
            <w:r>
              <w:rPr>
                <w:lang w:val="en-CA"/>
              </w:rPr>
              <w:t>42</w:t>
            </w:r>
          </w:p>
        </w:tc>
        <w:tc>
          <w:tcPr>
            <w:tcW w:w="850" w:type="dxa"/>
          </w:tcPr>
          <w:p w14:paraId="11EBD5B2" w14:textId="495AF8D4" w:rsidR="00971331" w:rsidRDefault="004964F4" w:rsidP="00D5222E">
            <w:pPr>
              <w:rPr>
                <w:lang w:val="en-CA"/>
              </w:rPr>
            </w:pPr>
            <w:r>
              <w:rPr>
                <w:lang w:val="en-CA"/>
              </w:rPr>
              <w:t>Run 1</w:t>
            </w:r>
          </w:p>
        </w:tc>
        <w:tc>
          <w:tcPr>
            <w:tcW w:w="1371" w:type="dxa"/>
          </w:tcPr>
          <w:p w14:paraId="1F71B65A" w14:textId="4B4BEAE2" w:rsidR="00971331" w:rsidRDefault="008C6172" w:rsidP="00D5222E">
            <w:pPr>
              <w:rPr>
                <w:lang w:val="en-CA"/>
              </w:rPr>
            </w:pPr>
            <w:r>
              <w:rPr>
                <w:lang w:val="en-CA"/>
              </w:rPr>
              <w:t>Green</w:t>
            </w:r>
          </w:p>
        </w:tc>
      </w:tr>
      <w:tr w:rsidR="008C6172" w14:paraId="595B2D1C" w14:textId="77777777" w:rsidTr="008C6172">
        <w:tc>
          <w:tcPr>
            <w:tcW w:w="834" w:type="dxa"/>
          </w:tcPr>
          <w:p w14:paraId="47FD35E2" w14:textId="65AEB6CE" w:rsidR="004964F4" w:rsidRDefault="004964F4" w:rsidP="004964F4">
            <w:pPr>
              <w:rPr>
                <w:lang w:val="en-CA"/>
              </w:rPr>
            </w:pPr>
            <w:r>
              <w:rPr>
                <w:lang w:val="en-CA"/>
              </w:rPr>
              <w:t>Test 2</w:t>
            </w:r>
          </w:p>
        </w:tc>
        <w:tc>
          <w:tcPr>
            <w:tcW w:w="4276" w:type="dxa"/>
          </w:tcPr>
          <w:p w14:paraId="5809041B" w14:textId="206D18A4" w:rsidR="004964F4" w:rsidRDefault="004964F4" w:rsidP="004964F4">
            <w:pPr>
              <w:rPr>
                <w:lang w:val="en-CA"/>
              </w:rPr>
            </w:pPr>
            <w:r>
              <w:rPr>
                <w:lang w:val="en-CA"/>
              </w:rPr>
              <w:t xml:space="preserve">LOP2 </w:t>
            </w:r>
            <w:r w:rsidR="00F27D59">
              <w:rPr>
                <w:lang w:val="en-CA"/>
              </w:rPr>
              <w:t xml:space="preserve">dataset </w:t>
            </w:r>
            <w:r>
              <w:rPr>
                <w:lang w:val="en-CA"/>
              </w:rPr>
              <w:t>and all sequences from JVET-AH0120</w:t>
            </w:r>
          </w:p>
        </w:tc>
        <w:tc>
          <w:tcPr>
            <w:tcW w:w="1011" w:type="dxa"/>
          </w:tcPr>
          <w:p w14:paraId="6CEF53F3" w14:textId="3B765817" w:rsidR="004964F4" w:rsidRDefault="004964F4" w:rsidP="004964F4">
            <w:pPr>
              <w:rPr>
                <w:lang w:val="en-CA"/>
              </w:rPr>
            </w:pPr>
            <w:r>
              <w:rPr>
                <w:lang w:val="en-CA"/>
              </w:rPr>
              <w:t>2e-4</w:t>
            </w:r>
          </w:p>
        </w:tc>
        <w:tc>
          <w:tcPr>
            <w:tcW w:w="962" w:type="dxa"/>
          </w:tcPr>
          <w:p w14:paraId="347490CE" w14:textId="461E434C" w:rsidR="004964F4" w:rsidRDefault="004964F4" w:rsidP="004964F4">
            <w:pPr>
              <w:rPr>
                <w:lang w:val="en-CA"/>
              </w:rPr>
            </w:pPr>
            <w:r>
              <w:rPr>
                <w:lang w:val="en-CA"/>
              </w:rPr>
              <w:t>42</w:t>
            </w:r>
          </w:p>
        </w:tc>
        <w:tc>
          <w:tcPr>
            <w:tcW w:w="850" w:type="dxa"/>
          </w:tcPr>
          <w:p w14:paraId="76E40EAB" w14:textId="14311908" w:rsidR="004964F4" w:rsidRDefault="004964F4" w:rsidP="004964F4">
            <w:pPr>
              <w:rPr>
                <w:lang w:val="en-CA"/>
              </w:rPr>
            </w:pPr>
            <w:r>
              <w:rPr>
                <w:lang w:val="en-CA"/>
              </w:rPr>
              <w:t>Run 2</w:t>
            </w:r>
          </w:p>
        </w:tc>
        <w:tc>
          <w:tcPr>
            <w:tcW w:w="1371" w:type="dxa"/>
          </w:tcPr>
          <w:p w14:paraId="26139C2D" w14:textId="060BC77A" w:rsidR="004964F4" w:rsidRDefault="008C6172" w:rsidP="004964F4">
            <w:pPr>
              <w:rPr>
                <w:lang w:val="en-CA"/>
              </w:rPr>
            </w:pPr>
            <w:r>
              <w:rPr>
                <w:lang w:val="en-CA"/>
              </w:rPr>
              <w:t>Light green</w:t>
            </w:r>
          </w:p>
        </w:tc>
      </w:tr>
      <w:tr w:rsidR="008C6172" w14:paraId="100F6556" w14:textId="77777777" w:rsidTr="008C6172">
        <w:tc>
          <w:tcPr>
            <w:tcW w:w="834" w:type="dxa"/>
          </w:tcPr>
          <w:p w14:paraId="19DE5EF2" w14:textId="19EEE55C" w:rsidR="004964F4" w:rsidRDefault="004964F4" w:rsidP="004964F4">
            <w:pPr>
              <w:rPr>
                <w:lang w:val="en-CA"/>
              </w:rPr>
            </w:pPr>
            <w:r>
              <w:rPr>
                <w:lang w:val="en-CA"/>
              </w:rPr>
              <w:t>Test 3</w:t>
            </w:r>
          </w:p>
        </w:tc>
        <w:tc>
          <w:tcPr>
            <w:tcW w:w="4276" w:type="dxa"/>
          </w:tcPr>
          <w:p w14:paraId="02ED203E" w14:textId="145701FB" w:rsidR="004964F4" w:rsidRDefault="004964F4" w:rsidP="004964F4">
            <w:pPr>
              <w:rPr>
                <w:lang w:val="en-CA"/>
              </w:rPr>
            </w:pPr>
            <w:r>
              <w:rPr>
                <w:lang w:val="en-CA"/>
              </w:rPr>
              <w:t xml:space="preserve">LOP2 </w:t>
            </w:r>
            <w:r w:rsidR="00F27D59">
              <w:rPr>
                <w:lang w:val="en-CA"/>
              </w:rPr>
              <w:t xml:space="preserve">dataset </w:t>
            </w:r>
            <w:r>
              <w:rPr>
                <w:lang w:val="en-CA"/>
              </w:rPr>
              <w:t>and all sequences from JVET-AH0120</w:t>
            </w:r>
          </w:p>
        </w:tc>
        <w:tc>
          <w:tcPr>
            <w:tcW w:w="1011" w:type="dxa"/>
          </w:tcPr>
          <w:p w14:paraId="5DFA9216" w14:textId="72CF4598" w:rsidR="004964F4" w:rsidRDefault="004964F4" w:rsidP="004964F4">
            <w:pPr>
              <w:rPr>
                <w:lang w:val="en-CA"/>
              </w:rPr>
            </w:pPr>
            <w:r>
              <w:rPr>
                <w:lang w:val="en-CA"/>
              </w:rPr>
              <w:t>1e-4</w:t>
            </w:r>
          </w:p>
        </w:tc>
        <w:tc>
          <w:tcPr>
            <w:tcW w:w="962" w:type="dxa"/>
          </w:tcPr>
          <w:p w14:paraId="70C32C3C" w14:textId="2B20E3B2" w:rsidR="004964F4" w:rsidRDefault="004964F4" w:rsidP="004964F4">
            <w:pPr>
              <w:rPr>
                <w:lang w:val="en-CA"/>
              </w:rPr>
            </w:pPr>
            <w:r>
              <w:rPr>
                <w:lang w:val="en-CA"/>
              </w:rPr>
              <w:t>42</w:t>
            </w:r>
          </w:p>
        </w:tc>
        <w:tc>
          <w:tcPr>
            <w:tcW w:w="850" w:type="dxa"/>
          </w:tcPr>
          <w:p w14:paraId="0A84ED44" w14:textId="27CBE23B" w:rsidR="004964F4" w:rsidRDefault="004964F4" w:rsidP="004964F4">
            <w:pPr>
              <w:rPr>
                <w:lang w:val="en-CA"/>
              </w:rPr>
            </w:pPr>
            <w:r>
              <w:rPr>
                <w:lang w:val="en-CA"/>
              </w:rPr>
              <w:t>Run 1</w:t>
            </w:r>
          </w:p>
        </w:tc>
        <w:tc>
          <w:tcPr>
            <w:tcW w:w="1371" w:type="dxa"/>
          </w:tcPr>
          <w:p w14:paraId="288EF9BC" w14:textId="11ABED69" w:rsidR="004964F4" w:rsidRDefault="00770F8B" w:rsidP="004964F4">
            <w:pPr>
              <w:rPr>
                <w:lang w:val="en-CA"/>
              </w:rPr>
            </w:pPr>
            <w:r>
              <w:rPr>
                <w:lang w:val="en-CA"/>
              </w:rPr>
              <w:t>Yellow</w:t>
            </w:r>
          </w:p>
        </w:tc>
      </w:tr>
      <w:tr w:rsidR="008C6172" w14:paraId="4BE383A7" w14:textId="77777777" w:rsidTr="008C6172">
        <w:tc>
          <w:tcPr>
            <w:tcW w:w="834" w:type="dxa"/>
          </w:tcPr>
          <w:p w14:paraId="39AF4505" w14:textId="7C8ADDCA" w:rsidR="004964F4" w:rsidRDefault="00BC5AAC" w:rsidP="004964F4">
            <w:pPr>
              <w:rPr>
                <w:lang w:val="en-CA"/>
              </w:rPr>
            </w:pPr>
            <w:r>
              <w:rPr>
                <w:lang w:val="en-CA"/>
              </w:rPr>
              <w:t>Test 4</w:t>
            </w:r>
          </w:p>
        </w:tc>
        <w:tc>
          <w:tcPr>
            <w:tcW w:w="4276" w:type="dxa"/>
          </w:tcPr>
          <w:p w14:paraId="13F7B42D" w14:textId="68F3A8B6" w:rsidR="004964F4" w:rsidRDefault="00BC5AAC" w:rsidP="004964F4">
            <w:pPr>
              <w:rPr>
                <w:lang w:val="en-CA"/>
              </w:rPr>
            </w:pPr>
            <w:r>
              <w:rPr>
                <w:lang w:val="en-CA"/>
              </w:rPr>
              <w:t xml:space="preserve">LOP2 </w:t>
            </w:r>
            <w:r w:rsidR="00F27D59">
              <w:rPr>
                <w:lang w:val="en-CA"/>
              </w:rPr>
              <w:t xml:space="preserve">dataset </w:t>
            </w:r>
            <w:r>
              <w:rPr>
                <w:lang w:val="en-CA"/>
              </w:rPr>
              <w:t>and non-CG sequences from JVET-AH0120</w:t>
            </w:r>
          </w:p>
        </w:tc>
        <w:tc>
          <w:tcPr>
            <w:tcW w:w="1011" w:type="dxa"/>
          </w:tcPr>
          <w:p w14:paraId="20C7D048" w14:textId="51D8B98B" w:rsidR="004964F4" w:rsidRDefault="000E4E4C" w:rsidP="004964F4">
            <w:pPr>
              <w:rPr>
                <w:lang w:val="en-CA"/>
              </w:rPr>
            </w:pPr>
            <w:r>
              <w:rPr>
                <w:lang w:val="en-CA"/>
              </w:rPr>
              <w:t>2e-4</w:t>
            </w:r>
          </w:p>
        </w:tc>
        <w:tc>
          <w:tcPr>
            <w:tcW w:w="962" w:type="dxa"/>
          </w:tcPr>
          <w:p w14:paraId="2C8E1AE5" w14:textId="41F37FE3" w:rsidR="004964F4" w:rsidRDefault="000E4E4C" w:rsidP="004964F4">
            <w:pPr>
              <w:rPr>
                <w:lang w:val="en-CA"/>
              </w:rPr>
            </w:pPr>
            <w:r>
              <w:rPr>
                <w:lang w:val="en-CA"/>
              </w:rPr>
              <w:t>42</w:t>
            </w:r>
          </w:p>
        </w:tc>
        <w:tc>
          <w:tcPr>
            <w:tcW w:w="850" w:type="dxa"/>
          </w:tcPr>
          <w:p w14:paraId="62AA9AA2" w14:textId="4F5B037A" w:rsidR="004964F4" w:rsidRDefault="000E4E4C" w:rsidP="004964F4">
            <w:pPr>
              <w:rPr>
                <w:lang w:val="en-CA"/>
              </w:rPr>
            </w:pPr>
            <w:r>
              <w:rPr>
                <w:lang w:val="en-CA"/>
              </w:rPr>
              <w:t>Run 1</w:t>
            </w:r>
          </w:p>
        </w:tc>
        <w:tc>
          <w:tcPr>
            <w:tcW w:w="1371" w:type="dxa"/>
          </w:tcPr>
          <w:p w14:paraId="45FB11B7" w14:textId="48558BD2" w:rsidR="004964F4" w:rsidRDefault="00770F8B" w:rsidP="004964F4">
            <w:pPr>
              <w:rPr>
                <w:lang w:val="en-CA"/>
              </w:rPr>
            </w:pPr>
            <w:r>
              <w:rPr>
                <w:lang w:val="en-CA"/>
              </w:rPr>
              <w:t>Purple</w:t>
            </w:r>
          </w:p>
        </w:tc>
      </w:tr>
      <w:tr w:rsidR="008C6172" w14:paraId="01291548" w14:textId="77777777" w:rsidTr="008C6172">
        <w:tc>
          <w:tcPr>
            <w:tcW w:w="834" w:type="dxa"/>
          </w:tcPr>
          <w:p w14:paraId="723E8644" w14:textId="0C6451C7" w:rsidR="000E4E4C" w:rsidRDefault="000E4E4C" w:rsidP="000E4E4C">
            <w:pPr>
              <w:rPr>
                <w:lang w:val="en-CA"/>
              </w:rPr>
            </w:pPr>
            <w:r>
              <w:rPr>
                <w:lang w:val="en-CA"/>
              </w:rPr>
              <w:t>Test 5</w:t>
            </w:r>
          </w:p>
        </w:tc>
        <w:tc>
          <w:tcPr>
            <w:tcW w:w="4276" w:type="dxa"/>
          </w:tcPr>
          <w:p w14:paraId="63B1CE6B" w14:textId="669C469A" w:rsidR="000E4E4C" w:rsidRDefault="000E4E4C" w:rsidP="000E4E4C">
            <w:pPr>
              <w:rPr>
                <w:lang w:val="en-CA"/>
              </w:rPr>
            </w:pPr>
            <w:r>
              <w:rPr>
                <w:lang w:val="en-CA"/>
              </w:rPr>
              <w:t xml:space="preserve">LOP2 </w:t>
            </w:r>
            <w:r w:rsidR="00F27D59">
              <w:rPr>
                <w:lang w:val="en-CA"/>
              </w:rPr>
              <w:t xml:space="preserve">dataset </w:t>
            </w:r>
            <w:r>
              <w:rPr>
                <w:lang w:val="en-CA"/>
              </w:rPr>
              <w:t>and non-CG sequences from JVET-AH0120</w:t>
            </w:r>
          </w:p>
        </w:tc>
        <w:tc>
          <w:tcPr>
            <w:tcW w:w="1011" w:type="dxa"/>
          </w:tcPr>
          <w:p w14:paraId="3748D87B" w14:textId="63E2D2A0" w:rsidR="000E4E4C" w:rsidRDefault="000E4E4C" w:rsidP="000E4E4C">
            <w:pPr>
              <w:rPr>
                <w:lang w:val="en-CA"/>
              </w:rPr>
            </w:pPr>
            <w:r>
              <w:rPr>
                <w:lang w:val="en-CA"/>
              </w:rPr>
              <w:t>2e-4</w:t>
            </w:r>
          </w:p>
        </w:tc>
        <w:tc>
          <w:tcPr>
            <w:tcW w:w="962" w:type="dxa"/>
          </w:tcPr>
          <w:p w14:paraId="00A5B8F6" w14:textId="0FB7265C" w:rsidR="000E4E4C" w:rsidRDefault="000E4E4C" w:rsidP="000E4E4C">
            <w:pPr>
              <w:rPr>
                <w:lang w:val="en-CA"/>
              </w:rPr>
            </w:pPr>
            <w:r>
              <w:rPr>
                <w:lang w:val="en-CA"/>
              </w:rPr>
              <w:t>42</w:t>
            </w:r>
          </w:p>
        </w:tc>
        <w:tc>
          <w:tcPr>
            <w:tcW w:w="850" w:type="dxa"/>
          </w:tcPr>
          <w:p w14:paraId="70B55369" w14:textId="64F2BD74" w:rsidR="000E4E4C" w:rsidRDefault="000E4E4C" w:rsidP="000E4E4C">
            <w:pPr>
              <w:rPr>
                <w:lang w:val="en-CA"/>
              </w:rPr>
            </w:pPr>
            <w:r>
              <w:rPr>
                <w:lang w:val="en-CA"/>
              </w:rPr>
              <w:t>Run 2</w:t>
            </w:r>
          </w:p>
        </w:tc>
        <w:tc>
          <w:tcPr>
            <w:tcW w:w="1371" w:type="dxa"/>
          </w:tcPr>
          <w:p w14:paraId="774DDD20" w14:textId="0BE1D4F1" w:rsidR="000E4E4C" w:rsidRDefault="00770F8B" w:rsidP="000E4E4C">
            <w:pPr>
              <w:rPr>
                <w:lang w:val="en-CA"/>
              </w:rPr>
            </w:pPr>
            <w:r>
              <w:rPr>
                <w:lang w:val="en-CA"/>
              </w:rPr>
              <w:t>Light purple</w:t>
            </w:r>
          </w:p>
        </w:tc>
      </w:tr>
      <w:tr w:rsidR="000E4E4C" w14:paraId="2FFDE2AC" w14:textId="77777777" w:rsidTr="008C6172">
        <w:tc>
          <w:tcPr>
            <w:tcW w:w="834" w:type="dxa"/>
          </w:tcPr>
          <w:p w14:paraId="0FFD9D7D" w14:textId="22A9AC68" w:rsidR="000E4E4C" w:rsidRDefault="000E4E4C" w:rsidP="000E4E4C">
            <w:pPr>
              <w:rPr>
                <w:lang w:val="en-CA"/>
              </w:rPr>
            </w:pPr>
            <w:r>
              <w:rPr>
                <w:lang w:val="en-CA"/>
              </w:rPr>
              <w:t>Test 6</w:t>
            </w:r>
          </w:p>
        </w:tc>
        <w:tc>
          <w:tcPr>
            <w:tcW w:w="4276" w:type="dxa"/>
          </w:tcPr>
          <w:p w14:paraId="0F8F884C" w14:textId="144D5EC9" w:rsidR="000E4E4C" w:rsidRDefault="000E4E4C" w:rsidP="000E4E4C">
            <w:pPr>
              <w:rPr>
                <w:lang w:val="en-CA"/>
              </w:rPr>
            </w:pPr>
            <w:r>
              <w:rPr>
                <w:lang w:val="en-CA"/>
              </w:rPr>
              <w:t xml:space="preserve">LOP2 </w:t>
            </w:r>
            <w:r w:rsidR="00F27D59">
              <w:rPr>
                <w:lang w:val="en-CA"/>
              </w:rPr>
              <w:t xml:space="preserve">dataset </w:t>
            </w:r>
            <w:r>
              <w:rPr>
                <w:lang w:val="en-CA"/>
              </w:rPr>
              <w:t>and all sequences from JVET-AH0120</w:t>
            </w:r>
          </w:p>
        </w:tc>
        <w:tc>
          <w:tcPr>
            <w:tcW w:w="1011" w:type="dxa"/>
          </w:tcPr>
          <w:p w14:paraId="106C94D1" w14:textId="745A099A" w:rsidR="000E4E4C" w:rsidRDefault="000E4E4C" w:rsidP="000E4E4C">
            <w:pPr>
              <w:rPr>
                <w:lang w:val="en-CA"/>
              </w:rPr>
            </w:pPr>
            <w:r>
              <w:rPr>
                <w:lang w:val="en-CA"/>
              </w:rPr>
              <w:t>2e-4</w:t>
            </w:r>
          </w:p>
        </w:tc>
        <w:tc>
          <w:tcPr>
            <w:tcW w:w="962" w:type="dxa"/>
          </w:tcPr>
          <w:p w14:paraId="3095DB29" w14:textId="057D31CA" w:rsidR="000E4E4C" w:rsidRDefault="000E4E4C" w:rsidP="000E4E4C">
            <w:pPr>
              <w:rPr>
                <w:lang w:val="en-CA"/>
              </w:rPr>
            </w:pPr>
            <w:r>
              <w:rPr>
                <w:lang w:val="en-CA"/>
              </w:rPr>
              <w:t>21</w:t>
            </w:r>
          </w:p>
        </w:tc>
        <w:tc>
          <w:tcPr>
            <w:tcW w:w="850" w:type="dxa"/>
          </w:tcPr>
          <w:p w14:paraId="00058772" w14:textId="5AE3AAEA" w:rsidR="000E4E4C" w:rsidRDefault="000E4E4C" w:rsidP="000E4E4C">
            <w:pPr>
              <w:rPr>
                <w:lang w:val="en-CA"/>
              </w:rPr>
            </w:pPr>
            <w:r>
              <w:rPr>
                <w:lang w:val="en-CA"/>
              </w:rPr>
              <w:t>Run 1</w:t>
            </w:r>
          </w:p>
        </w:tc>
        <w:tc>
          <w:tcPr>
            <w:tcW w:w="1371" w:type="dxa"/>
          </w:tcPr>
          <w:p w14:paraId="6F29C1D4" w14:textId="4C01ADE1" w:rsidR="000E4E4C" w:rsidRDefault="00770F8B" w:rsidP="000E4E4C">
            <w:pPr>
              <w:rPr>
                <w:lang w:val="en-CA"/>
              </w:rPr>
            </w:pPr>
            <w:r>
              <w:rPr>
                <w:lang w:val="en-CA"/>
              </w:rPr>
              <w:t>Blue</w:t>
            </w:r>
          </w:p>
        </w:tc>
      </w:tr>
      <w:tr w:rsidR="000E4E4C" w14:paraId="5C82A834" w14:textId="77777777" w:rsidTr="008C6172">
        <w:tc>
          <w:tcPr>
            <w:tcW w:w="834" w:type="dxa"/>
          </w:tcPr>
          <w:p w14:paraId="39ED9D1A" w14:textId="1D489CF8" w:rsidR="000E4E4C" w:rsidRDefault="000E4E4C" w:rsidP="000E4E4C">
            <w:pPr>
              <w:rPr>
                <w:lang w:val="en-CA"/>
              </w:rPr>
            </w:pPr>
            <w:r>
              <w:rPr>
                <w:lang w:val="en-CA"/>
              </w:rPr>
              <w:t>Test 7</w:t>
            </w:r>
          </w:p>
        </w:tc>
        <w:tc>
          <w:tcPr>
            <w:tcW w:w="4276" w:type="dxa"/>
          </w:tcPr>
          <w:p w14:paraId="6BB0C642" w14:textId="7739FA84" w:rsidR="000E4E4C" w:rsidRDefault="000E4E4C" w:rsidP="000E4E4C">
            <w:pPr>
              <w:rPr>
                <w:lang w:val="en-CA"/>
              </w:rPr>
            </w:pPr>
            <w:r>
              <w:rPr>
                <w:lang w:val="en-CA"/>
              </w:rPr>
              <w:t xml:space="preserve">LOP2 </w:t>
            </w:r>
            <w:r w:rsidR="00F27D59">
              <w:rPr>
                <w:lang w:val="en-CA"/>
              </w:rPr>
              <w:t xml:space="preserve">dataset </w:t>
            </w:r>
            <w:r>
              <w:rPr>
                <w:lang w:val="en-CA"/>
              </w:rPr>
              <w:t>and all sequences from JVET-AH0120</w:t>
            </w:r>
          </w:p>
        </w:tc>
        <w:tc>
          <w:tcPr>
            <w:tcW w:w="1011" w:type="dxa"/>
          </w:tcPr>
          <w:p w14:paraId="77B2CDAE" w14:textId="61F02877" w:rsidR="000E4E4C" w:rsidRDefault="000E4E4C" w:rsidP="000E4E4C">
            <w:pPr>
              <w:rPr>
                <w:lang w:val="en-CA"/>
              </w:rPr>
            </w:pPr>
            <w:r>
              <w:rPr>
                <w:lang w:val="en-CA"/>
              </w:rPr>
              <w:t>2e-4</w:t>
            </w:r>
          </w:p>
        </w:tc>
        <w:tc>
          <w:tcPr>
            <w:tcW w:w="962" w:type="dxa"/>
          </w:tcPr>
          <w:p w14:paraId="21898838" w14:textId="4D201FDE" w:rsidR="000E4E4C" w:rsidRDefault="000E4E4C" w:rsidP="000E4E4C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850" w:type="dxa"/>
          </w:tcPr>
          <w:p w14:paraId="343B977F" w14:textId="0F8590DC" w:rsidR="000E4E4C" w:rsidRDefault="000E4E4C" w:rsidP="000E4E4C">
            <w:pPr>
              <w:rPr>
                <w:lang w:val="en-CA"/>
              </w:rPr>
            </w:pPr>
            <w:r>
              <w:rPr>
                <w:lang w:val="en-CA"/>
              </w:rPr>
              <w:t>Run 1</w:t>
            </w:r>
          </w:p>
        </w:tc>
        <w:tc>
          <w:tcPr>
            <w:tcW w:w="1371" w:type="dxa"/>
          </w:tcPr>
          <w:p w14:paraId="6D2FC417" w14:textId="3F0CC2C9" w:rsidR="000E4E4C" w:rsidRDefault="00770F8B" w:rsidP="000E4E4C">
            <w:pPr>
              <w:rPr>
                <w:lang w:val="en-CA"/>
              </w:rPr>
            </w:pPr>
            <w:r>
              <w:rPr>
                <w:lang w:val="en-CA"/>
              </w:rPr>
              <w:t>Light blue</w:t>
            </w:r>
          </w:p>
        </w:tc>
      </w:tr>
    </w:tbl>
    <w:p w14:paraId="393D400F" w14:textId="4BD97B04" w:rsidR="009E368E" w:rsidRDefault="00107A8F" w:rsidP="004C34EB">
      <w:pPr>
        <w:rPr>
          <w:lang w:val="en-CA"/>
        </w:rPr>
      </w:pPr>
      <w:r>
        <w:rPr>
          <w:lang w:val="en-CA"/>
        </w:rPr>
        <w:t>The validation loss is shown in Fig. 1</w:t>
      </w:r>
      <w:r w:rsidR="00C94602">
        <w:rPr>
          <w:lang w:val="en-CA"/>
        </w:rPr>
        <w:t xml:space="preserve"> and Fig. </w:t>
      </w:r>
      <w:r w:rsidR="003434A5">
        <w:rPr>
          <w:lang w:val="en-CA"/>
        </w:rPr>
        <w:t>2</w:t>
      </w:r>
      <w:r>
        <w:rPr>
          <w:lang w:val="en-CA"/>
        </w:rPr>
        <w:t>, for the L1 loss stage.</w:t>
      </w:r>
      <w:r w:rsidR="00FE4EED">
        <w:rPr>
          <w:lang w:val="en-CA"/>
        </w:rPr>
        <w:t xml:space="preserve"> The </w:t>
      </w:r>
      <w:r w:rsidR="00CA48CE">
        <w:rPr>
          <w:lang w:val="en-CA"/>
        </w:rPr>
        <w:t>reference curve</w:t>
      </w:r>
      <w:r w:rsidR="00E30A0C">
        <w:rPr>
          <w:lang w:val="en-CA"/>
        </w:rPr>
        <w:t xml:space="preserve"> is the validation loss</w:t>
      </w:r>
      <w:r w:rsidR="00CA48CE">
        <w:rPr>
          <w:lang w:val="en-CA"/>
        </w:rPr>
        <w:t xml:space="preserve"> of LOP3</w:t>
      </w:r>
      <w:r w:rsidR="00E30A0C">
        <w:rPr>
          <w:lang w:val="en-CA"/>
        </w:rPr>
        <w:t>, which</w:t>
      </w:r>
      <w:r w:rsidR="00CA48CE">
        <w:rPr>
          <w:lang w:val="en-CA"/>
        </w:rPr>
        <w:t xml:space="preserve"> is in black. The tests </w:t>
      </w:r>
      <w:r w:rsidR="009E2B5B">
        <w:rPr>
          <w:lang w:val="en-CA"/>
        </w:rPr>
        <w:t>are in different colors according to Table 1.</w:t>
      </w:r>
      <w:r w:rsidR="003434A5">
        <w:rPr>
          <w:lang w:val="en-CA"/>
        </w:rPr>
        <w:t xml:space="preserve"> </w:t>
      </w:r>
      <w:r w:rsidR="00B2072D">
        <w:rPr>
          <w:lang w:val="en-CA"/>
        </w:rPr>
        <w:t xml:space="preserve">Fig. 1 is the validation loss of luma, and Fig. 2 is the validation loss of chroma. </w:t>
      </w:r>
    </w:p>
    <w:p w14:paraId="217C0B03" w14:textId="4503BABF" w:rsidR="0061100F" w:rsidRDefault="0061100F" w:rsidP="004C34EB">
      <w:pPr>
        <w:rPr>
          <w:lang w:val="en-CA"/>
        </w:rPr>
      </w:pPr>
      <w:r>
        <w:rPr>
          <w:lang w:val="en-CA"/>
        </w:rPr>
        <w:t>It can be observed</w:t>
      </w:r>
      <w:r w:rsidRPr="00B2072D">
        <w:rPr>
          <w:lang w:val="en-CA"/>
        </w:rPr>
        <w:t xml:space="preserve"> </w:t>
      </w:r>
      <w:r>
        <w:rPr>
          <w:lang w:val="en-CA"/>
        </w:rPr>
        <w:t>in Fig. 1 that the validation losses decrease for the first 10 epochs. However, from epoch 15, fluctuation</w:t>
      </w:r>
      <w:r w:rsidR="00147A7F">
        <w:rPr>
          <w:lang w:val="en-CA"/>
        </w:rPr>
        <w:t>s</w:t>
      </w:r>
      <w:r>
        <w:rPr>
          <w:lang w:val="en-CA"/>
        </w:rPr>
        <w:t xml:space="preserve"> occur, and after about 30 epochs, the validation losses start increasing. Similar trends can also be observed in Fig. 2 that the validation losses in all tests run away from the reference curve.</w:t>
      </w:r>
    </w:p>
    <w:p w14:paraId="390D29D5" w14:textId="6D2EF7A3" w:rsidR="00C9128E" w:rsidRDefault="00C94602" w:rsidP="00CB6F39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3DDF2160" wp14:editId="039F971A">
            <wp:extent cx="5833650" cy="3310467"/>
            <wp:effectExtent l="0" t="0" r="0" b="444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2045" cy="332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591300" w14:textId="5988FFEF" w:rsidR="00C94602" w:rsidRDefault="00C94602" w:rsidP="002558D5">
      <w:pPr>
        <w:jc w:val="center"/>
        <w:rPr>
          <w:lang w:val="en-CA"/>
        </w:rPr>
      </w:pPr>
      <w:r>
        <w:rPr>
          <w:lang w:val="en-CA"/>
        </w:rPr>
        <w:t>Fig. 1. Validation loss of luma.</w:t>
      </w:r>
    </w:p>
    <w:p w14:paraId="76CD652B" w14:textId="03659EDE" w:rsidR="00C94602" w:rsidRDefault="0023592A" w:rsidP="00CB6F39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6C8C5581" wp14:editId="55152F52">
            <wp:extent cx="5663513" cy="3259667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7511" cy="3273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3E14B" w14:textId="69A0D144" w:rsidR="00C94602" w:rsidRDefault="00C94602" w:rsidP="002558D5">
      <w:pPr>
        <w:jc w:val="center"/>
        <w:rPr>
          <w:lang w:val="en-CA"/>
        </w:rPr>
      </w:pPr>
      <w:r>
        <w:rPr>
          <w:lang w:val="en-CA"/>
        </w:rPr>
        <w:t>Fig. 2. Validation loss of chroma.</w:t>
      </w:r>
    </w:p>
    <w:p w14:paraId="15DC7220" w14:textId="05AC9452" w:rsidR="002C0325" w:rsidRDefault="00BB0E3A" w:rsidP="00E124B8">
      <w:r>
        <w:t>The inference results of the tests are provided below for RA classes C and D.</w:t>
      </w:r>
      <w:r w:rsidR="002C0325">
        <w:t xml:space="preserve"> NNVC-9.1rc is used and NN-Intra is enabled. </w:t>
      </w:r>
      <w:r w:rsidR="004455B7">
        <w:t>All the tests use float models, and t</w:t>
      </w:r>
      <w:r w:rsidR="002C0325">
        <w:t>he anchor is NNVC-9.</w:t>
      </w:r>
      <w:r w:rsidR="7BD4AD5C">
        <w:t>1rc</w:t>
      </w:r>
      <w:r w:rsidR="002C0325">
        <w:t xml:space="preserve"> (NN-Intra + LOP3)</w:t>
      </w:r>
      <w:r w:rsidR="004455B7">
        <w:t xml:space="preserve"> float</w:t>
      </w:r>
      <w:r w:rsidR="002C0325">
        <w:t>.</w:t>
      </w:r>
      <w:r w:rsidR="00E00196">
        <w:t xml:space="preserve"> </w:t>
      </w:r>
    </w:p>
    <w:p w14:paraId="6F2B99A6" w14:textId="39705AF7" w:rsidR="002C0325" w:rsidRDefault="002C0325" w:rsidP="00E124B8">
      <w:r>
        <w:t>Test 1</w:t>
      </w:r>
    </w:p>
    <w:tbl>
      <w:tblPr>
        <w:tblW w:w="4572" w:type="dxa"/>
        <w:jc w:val="center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</w:tblGrid>
      <w:tr w:rsidR="002333F4" w:rsidRPr="001D6A20" w14:paraId="6D5A288F" w14:textId="48A03582" w:rsidTr="27FB8458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B46C" w14:textId="77777777" w:rsidR="002333F4" w:rsidRPr="001D6A20" w:rsidRDefault="002333F4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2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57A5" w14:textId="77777777" w:rsidR="002333F4" w:rsidRPr="001D6A20" w:rsidRDefault="002333F4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45F30" w:rsidRPr="001D6A20" w14:paraId="4A99448C" w14:textId="74AD9C66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2EB10" w14:textId="77777777" w:rsidR="00845F30" w:rsidRPr="001D6A20" w:rsidRDefault="00845F30" w:rsidP="00845F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55DB42" w14:textId="46DAD5A8" w:rsidR="00845F30" w:rsidRPr="001D6A20" w:rsidRDefault="0BD608BC" w:rsidP="27FB8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BD-rate Over NNVC-</w:t>
            </w:r>
            <w:r w:rsidR="000F1CD3"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9.</w:t>
            </w:r>
            <w:r w:rsidR="20AA91E5"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1rc</w:t>
            </w:r>
            <w:r w:rsidR="000F1CD3"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float</w:t>
            </w:r>
          </w:p>
        </w:tc>
      </w:tr>
      <w:tr w:rsidR="00845F30" w:rsidRPr="001D6A20" w14:paraId="6412173F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78E3D" w14:textId="77777777" w:rsidR="00845F30" w:rsidRPr="001D6A20" w:rsidRDefault="00845F30" w:rsidP="00845F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8C320" w14:textId="77777777" w:rsidR="00845F30" w:rsidRPr="001D6A20" w:rsidRDefault="00845F30" w:rsidP="00845F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2A453" w14:textId="77777777" w:rsidR="00845F30" w:rsidRPr="001D6A20" w:rsidRDefault="00845F30" w:rsidP="00845F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6EE2E" w14:textId="77777777" w:rsidR="00845F30" w:rsidRPr="001D6A20" w:rsidRDefault="00845F30" w:rsidP="00845F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845F30" w:rsidRPr="001D6A20" w14:paraId="3FBB57D2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2C4F9" w14:textId="77777777" w:rsidR="00845F30" w:rsidRPr="001D6A20" w:rsidRDefault="00845F30" w:rsidP="00845F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B4C50" w14:textId="136BDF88" w:rsidR="00845F30" w:rsidRPr="001D6A20" w:rsidRDefault="00845F30" w:rsidP="00845F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B7A52" w14:textId="77304FA2" w:rsidR="00845F30" w:rsidRPr="001D6A20" w:rsidRDefault="00845F30" w:rsidP="00845F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06CC9" w14:textId="4FC94386" w:rsidR="00845F30" w:rsidRPr="001D6A20" w:rsidRDefault="00845F30" w:rsidP="00845F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45F30" w:rsidRPr="001D6A20" w14:paraId="1B0B3605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4D89A" w14:textId="77777777" w:rsidR="00845F30" w:rsidRPr="001D6A20" w:rsidRDefault="00845F30" w:rsidP="00845F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64018" w14:textId="32ED8FFC" w:rsidR="00845F30" w:rsidRPr="001D6A20" w:rsidRDefault="00845F30" w:rsidP="00845F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5C2BF" w14:textId="264EAA72" w:rsidR="00845F30" w:rsidRPr="001D6A20" w:rsidRDefault="00845F30" w:rsidP="00845F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CCDAF" w14:textId="2C6B2A9E" w:rsidR="00845F30" w:rsidRPr="001D6A20" w:rsidRDefault="00845F30" w:rsidP="00845F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45F30" w:rsidRPr="001D6A20" w14:paraId="047C0D80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42513" w14:textId="77777777" w:rsidR="00845F30" w:rsidRPr="001D6A20" w:rsidRDefault="00845F30" w:rsidP="00845F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F19C7" w14:textId="73845FD7" w:rsidR="00845F30" w:rsidRPr="001D6A20" w:rsidRDefault="00845F30" w:rsidP="00845F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CB2E6" w14:textId="10B10E75" w:rsidR="00845F30" w:rsidRPr="001D6A20" w:rsidRDefault="00845F30" w:rsidP="00845F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7DF99" w14:textId="5EB995B4" w:rsidR="00845F30" w:rsidRPr="001D6A20" w:rsidRDefault="00845F30" w:rsidP="00845F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94533" w:rsidRPr="001D6A20" w14:paraId="73523B0D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E8F7A" w14:textId="77777777" w:rsidR="00294533" w:rsidRPr="001D6A20" w:rsidRDefault="00294533" w:rsidP="002945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2FE57" w14:textId="48F40075" w:rsidR="00294533" w:rsidRPr="001D6A20" w:rsidRDefault="00294533" w:rsidP="002945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44EF2" w14:textId="53C262F1" w:rsidR="00294533" w:rsidRPr="001D6A20" w:rsidRDefault="00294533" w:rsidP="002945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5.70%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57B66" w14:textId="635A9A9B" w:rsidR="00294533" w:rsidRPr="001D6A20" w:rsidRDefault="00294533" w:rsidP="002945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8.84%</w:t>
            </w:r>
          </w:p>
        </w:tc>
      </w:tr>
      <w:tr w:rsidR="00845F30" w:rsidRPr="001D6A20" w14:paraId="584629D3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045E7" w14:textId="77777777" w:rsidR="00845F30" w:rsidRPr="001D6A20" w:rsidRDefault="00845F30" w:rsidP="00845F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68336" w14:textId="43E29803" w:rsidR="00845F30" w:rsidRPr="001D6A20" w:rsidRDefault="00845F30" w:rsidP="00845F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495B9" w14:textId="77777777" w:rsidR="00845F30" w:rsidRPr="001D6A20" w:rsidRDefault="00845F30" w:rsidP="00845F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08B4A" w14:textId="29B946EC" w:rsidR="00845F30" w:rsidRPr="001D6A20" w:rsidRDefault="00845F30" w:rsidP="00845F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45F30" w:rsidRPr="001D6A20" w14:paraId="087EF85B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F7433" w14:textId="77777777" w:rsidR="00845F30" w:rsidRPr="001D6A20" w:rsidRDefault="00845F30" w:rsidP="00845F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97542" w14:textId="42299AC5" w:rsidR="00845F30" w:rsidRPr="001D6A20" w:rsidRDefault="00845F30" w:rsidP="00845F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44FAD" w14:textId="66EA3614" w:rsidR="00845F30" w:rsidRPr="001D6A20" w:rsidRDefault="00845F30" w:rsidP="00845F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16C80" w14:textId="66EE817B" w:rsidR="00845F30" w:rsidRPr="001D6A20" w:rsidRDefault="00845F30" w:rsidP="00845F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F1CD3" w:rsidRPr="001D6A20" w14:paraId="4D1312F1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A6672" w14:textId="77777777" w:rsidR="000F1CD3" w:rsidRPr="001D6A20" w:rsidRDefault="000F1CD3" w:rsidP="000F1C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8DD68" w14:textId="1AE04ED7" w:rsidR="000F1CD3" w:rsidRPr="001D6A20" w:rsidRDefault="000F1CD3" w:rsidP="000F1C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2CF41" w14:textId="2A3D446E" w:rsidR="000F1CD3" w:rsidRPr="001D6A20" w:rsidRDefault="000F1CD3" w:rsidP="000F1C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4.86%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59660" w14:textId="0B76FDE4" w:rsidR="000F1CD3" w:rsidRPr="001D6A20" w:rsidRDefault="000F1CD3" w:rsidP="000F1C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8.07%</w:t>
            </w:r>
          </w:p>
        </w:tc>
      </w:tr>
      <w:tr w:rsidR="00845F30" w:rsidRPr="001D6A20" w14:paraId="5039A484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A91F2" w14:textId="77777777" w:rsidR="00845F30" w:rsidRPr="001D6A20" w:rsidRDefault="00845F30" w:rsidP="00845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4DEE6B" w14:textId="1241E368" w:rsidR="00845F30" w:rsidRPr="001D6A20" w:rsidRDefault="00845F30" w:rsidP="00845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C0624D" w14:textId="7EB57477" w:rsidR="00845F30" w:rsidRPr="001D6A20" w:rsidRDefault="00845F30" w:rsidP="00845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7FF3C" w14:textId="1F0ADC63" w:rsidR="00845F30" w:rsidRPr="001D6A20" w:rsidRDefault="00845F30" w:rsidP="00845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27D136B8" w14:textId="2766A699" w:rsidR="002B7EBE" w:rsidRDefault="002B7EBE" w:rsidP="002B7EBE">
      <w:r>
        <w:t>Test 2</w:t>
      </w:r>
    </w:p>
    <w:tbl>
      <w:tblPr>
        <w:tblW w:w="4572" w:type="dxa"/>
        <w:jc w:val="center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</w:tblGrid>
      <w:tr w:rsidR="002B7EBE" w:rsidRPr="001D6A20" w14:paraId="226A18DA" w14:textId="77777777" w:rsidTr="27FB8458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CFD46" w14:textId="77777777" w:rsidR="002B7EBE" w:rsidRPr="001D6A20" w:rsidRDefault="002B7EBE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2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2464" w14:textId="77777777" w:rsidR="002B7EBE" w:rsidRPr="001D6A20" w:rsidRDefault="002B7EBE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2B7EBE" w:rsidRPr="001D6A20" w14:paraId="29E5688C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814DF" w14:textId="77777777" w:rsidR="002B7EBE" w:rsidRPr="001D6A20" w:rsidRDefault="002B7EBE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559942" w14:textId="15D07589" w:rsidR="002B7EBE" w:rsidRPr="001D6A20" w:rsidRDefault="002B7EBE" w:rsidP="27FB8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BD-rate Over NNVC-</w:t>
            </w:r>
            <w:r w:rsidR="000F1CD3"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9.</w:t>
            </w:r>
            <w:r w:rsidR="20AA91E5"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1rc</w:t>
            </w:r>
            <w:r w:rsidR="000F1CD3"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float</w:t>
            </w:r>
          </w:p>
        </w:tc>
      </w:tr>
      <w:tr w:rsidR="002B7EBE" w:rsidRPr="001D6A20" w14:paraId="7501BEBA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8882B" w14:textId="77777777" w:rsidR="002B7EBE" w:rsidRPr="001D6A20" w:rsidRDefault="002B7EBE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CB422" w14:textId="77777777" w:rsidR="002B7EBE" w:rsidRPr="001D6A20" w:rsidRDefault="002B7EBE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76661" w14:textId="77777777" w:rsidR="002B7EBE" w:rsidRPr="001D6A20" w:rsidRDefault="002B7EBE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4B89" w14:textId="77777777" w:rsidR="002B7EBE" w:rsidRPr="001D6A20" w:rsidRDefault="002B7EBE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2B7EBE" w:rsidRPr="001D6A20" w14:paraId="625A6D63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EDE6E" w14:textId="77777777" w:rsidR="002B7EBE" w:rsidRPr="001D6A20" w:rsidRDefault="002B7EBE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7FB59" w14:textId="77777777" w:rsidR="002B7EBE" w:rsidRPr="001D6A20" w:rsidRDefault="002B7EBE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279EC" w14:textId="77777777" w:rsidR="002B7EBE" w:rsidRPr="001D6A20" w:rsidRDefault="002B7EBE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C1E7D" w14:textId="77777777" w:rsidR="002B7EBE" w:rsidRPr="001D6A20" w:rsidRDefault="002B7EBE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B7EBE" w:rsidRPr="001D6A20" w14:paraId="113CB591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34FD9" w14:textId="77777777" w:rsidR="002B7EBE" w:rsidRPr="001D6A20" w:rsidRDefault="002B7EBE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B0C59" w14:textId="77777777" w:rsidR="002B7EBE" w:rsidRPr="001D6A20" w:rsidRDefault="002B7EBE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5AE57" w14:textId="77777777" w:rsidR="002B7EBE" w:rsidRPr="001D6A20" w:rsidRDefault="002B7EBE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E0AB0" w14:textId="77777777" w:rsidR="002B7EBE" w:rsidRPr="001D6A20" w:rsidRDefault="002B7EBE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B7EBE" w:rsidRPr="001D6A20" w14:paraId="30A805B1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E34EB" w14:textId="77777777" w:rsidR="002B7EBE" w:rsidRPr="001D6A20" w:rsidRDefault="002B7EBE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112E1" w14:textId="77777777" w:rsidR="002B7EBE" w:rsidRPr="001D6A20" w:rsidRDefault="002B7EBE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E3714" w14:textId="77777777" w:rsidR="002B7EBE" w:rsidRPr="001D6A20" w:rsidRDefault="002B7EBE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3BF1F" w14:textId="77777777" w:rsidR="002B7EBE" w:rsidRPr="001D6A20" w:rsidRDefault="002B7EBE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F5361" w:rsidRPr="001D6A20" w14:paraId="5D7F325F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F33D7" w14:textId="77777777" w:rsidR="000F5361" w:rsidRPr="001D6A20" w:rsidRDefault="000F5361" w:rsidP="000F53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47F18" w14:textId="41706878" w:rsidR="000F5361" w:rsidRPr="001D6A20" w:rsidRDefault="000F5361" w:rsidP="000F53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C9A35" w14:textId="1064A980" w:rsidR="000F5361" w:rsidRPr="001D6A20" w:rsidRDefault="000F5361" w:rsidP="000F53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7.26%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4989A" w14:textId="00C7482E" w:rsidR="000F5361" w:rsidRPr="001D6A20" w:rsidRDefault="000F5361" w:rsidP="000F53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9.95%</w:t>
            </w:r>
          </w:p>
        </w:tc>
      </w:tr>
      <w:tr w:rsidR="000F5361" w:rsidRPr="001D6A20" w14:paraId="09EDDAB7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5793" w14:textId="77777777" w:rsidR="000F5361" w:rsidRPr="001D6A20" w:rsidRDefault="000F5361" w:rsidP="000F53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8A647" w14:textId="7828B46B" w:rsidR="000F5361" w:rsidRPr="001D6A20" w:rsidRDefault="000F5361" w:rsidP="000F53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FBFA4" w14:textId="77777777" w:rsidR="000F5361" w:rsidRPr="001D6A20" w:rsidRDefault="000F5361" w:rsidP="000F53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7EC37" w14:textId="4C9E776A" w:rsidR="000F5361" w:rsidRPr="001D6A20" w:rsidRDefault="000F5361" w:rsidP="000F53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5361" w:rsidRPr="001D6A20" w14:paraId="0C37090E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6524" w14:textId="77777777" w:rsidR="000F5361" w:rsidRPr="001D6A20" w:rsidRDefault="000F5361" w:rsidP="000F53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0D491" w14:textId="10C93E2D" w:rsidR="000F5361" w:rsidRPr="001D6A20" w:rsidRDefault="000F5361" w:rsidP="000F53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7AB3F" w14:textId="07BDA0AA" w:rsidR="000F5361" w:rsidRPr="001D6A20" w:rsidRDefault="000F5361" w:rsidP="000F53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1715E" w14:textId="5250FB18" w:rsidR="000F5361" w:rsidRPr="001D6A20" w:rsidRDefault="000F5361" w:rsidP="000F53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F5361" w:rsidRPr="001D6A20" w14:paraId="47540B2A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12C3" w14:textId="77777777" w:rsidR="000F5361" w:rsidRPr="001D6A20" w:rsidRDefault="000F5361" w:rsidP="000F53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390EB" w14:textId="715C684C" w:rsidR="000F5361" w:rsidRPr="001D6A20" w:rsidRDefault="000F5361" w:rsidP="000F53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B452F" w14:textId="011A2ED0" w:rsidR="000F5361" w:rsidRPr="001D6A20" w:rsidRDefault="000F5361" w:rsidP="000F53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6.16%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A16A8" w14:textId="64829722" w:rsidR="000F5361" w:rsidRPr="001D6A20" w:rsidRDefault="000F5361" w:rsidP="000F53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7.94%</w:t>
            </w:r>
          </w:p>
        </w:tc>
      </w:tr>
      <w:tr w:rsidR="002B7EBE" w:rsidRPr="001D6A20" w14:paraId="381E997D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D25D1" w14:textId="77777777" w:rsidR="002B7EBE" w:rsidRPr="001D6A20" w:rsidRDefault="002B7EBE" w:rsidP="00D262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E0C1C8" w14:textId="77777777" w:rsidR="002B7EBE" w:rsidRPr="001D6A20" w:rsidRDefault="002B7EBE" w:rsidP="00D262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76DD10" w14:textId="77777777" w:rsidR="002B7EBE" w:rsidRPr="001D6A20" w:rsidRDefault="002B7EBE" w:rsidP="00D262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B8C9F" w14:textId="77777777" w:rsidR="002B7EBE" w:rsidRPr="001D6A20" w:rsidRDefault="002B7EBE" w:rsidP="00D262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1BEE6DC2" w14:textId="23F2CF2C" w:rsidR="003D6E25" w:rsidRDefault="003D6E25" w:rsidP="003D6E25">
      <w:r>
        <w:t>Test 3</w:t>
      </w:r>
    </w:p>
    <w:tbl>
      <w:tblPr>
        <w:tblW w:w="4572" w:type="dxa"/>
        <w:jc w:val="center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</w:tblGrid>
      <w:tr w:rsidR="003D6E25" w:rsidRPr="001D6A20" w14:paraId="1F6A0569" w14:textId="77777777" w:rsidTr="27FB8458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56686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2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DB3F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D6E25" w:rsidRPr="001D6A20" w14:paraId="30FD463A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5AFF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D5B7E9" w14:textId="1E8706B6" w:rsidR="003D6E25" w:rsidRPr="001D6A20" w:rsidRDefault="003D6E25" w:rsidP="27FB8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BD-rate Over NNVC-</w:t>
            </w:r>
            <w:r w:rsidR="000F1CD3"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9.</w:t>
            </w:r>
            <w:r w:rsidR="412CC1D1"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1rc</w:t>
            </w:r>
            <w:r w:rsidR="000F1CD3"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float</w:t>
            </w:r>
          </w:p>
        </w:tc>
      </w:tr>
      <w:tr w:rsidR="003D6E25" w:rsidRPr="001D6A20" w14:paraId="36F0BA6C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BFE13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F2B64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08B58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E9E04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3D6E25" w:rsidRPr="001D6A20" w14:paraId="514E85FC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C9933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E1CCE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3FE86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845E8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D6E25" w:rsidRPr="001D6A20" w14:paraId="0E935D12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6F0EF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5D93E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BDFE4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8E26D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D6E25" w:rsidRPr="001D6A20" w14:paraId="786DAB2D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63D7A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1452A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73FE9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BBDCF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5031C" w:rsidRPr="001D6A20" w14:paraId="7220E153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CDCA7" w14:textId="77777777" w:rsidR="00F5031C" w:rsidRPr="001D6A20" w:rsidRDefault="00F5031C" w:rsidP="00F503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9BD85" w14:textId="11B8EF2E" w:rsidR="00F5031C" w:rsidRPr="001D6A20" w:rsidRDefault="00F5031C" w:rsidP="00F503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882C3" w14:textId="7EBC8509" w:rsidR="00F5031C" w:rsidRPr="001D6A20" w:rsidRDefault="00F5031C" w:rsidP="00F503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7.28%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D5EF7" w14:textId="2148957E" w:rsidR="00F5031C" w:rsidRPr="001D6A20" w:rsidRDefault="00F5031C" w:rsidP="00F503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7.91%</w:t>
            </w:r>
          </w:p>
        </w:tc>
      </w:tr>
      <w:tr w:rsidR="00F5031C" w:rsidRPr="001D6A20" w14:paraId="76CFA4E3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124CF" w14:textId="77777777" w:rsidR="00F5031C" w:rsidRPr="001D6A20" w:rsidRDefault="00F5031C" w:rsidP="00F503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E1C8C" w14:textId="789BD9E9" w:rsidR="00F5031C" w:rsidRPr="001D6A20" w:rsidRDefault="00F5031C" w:rsidP="00F503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A10BC" w14:textId="77777777" w:rsidR="00F5031C" w:rsidRPr="001D6A20" w:rsidRDefault="00F5031C" w:rsidP="00F503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0C91A" w14:textId="0E03C95E" w:rsidR="00F5031C" w:rsidRPr="001D6A20" w:rsidRDefault="00F5031C" w:rsidP="00F503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5031C" w:rsidRPr="001D6A20" w14:paraId="666516FD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58C62" w14:textId="77777777" w:rsidR="00F5031C" w:rsidRPr="001D6A20" w:rsidRDefault="00F5031C" w:rsidP="00F503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73F13" w14:textId="74DE5211" w:rsidR="00F5031C" w:rsidRPr="001D6A20" w:rsidRDefault="00F5031C" w:rsidP="00F503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BB3F0" w14:textId="43F3A3C3" w:rsidR="00F5031C" w:rsidRPr="001D6A20" w:rsidRDefault="00F5031C" w:rsidP="00F503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2D793" w14:textId="727D174C" w:rsidR="00F5031C" w:rsidRPr="001D6A20" w:rsidRDefault="00F5031C" w:rsidP="00F503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5031C" w:rsidRPr="001D6A20" w14:paraId="78D92FDF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FDA06" w14:textId="77777777" w:rsidR="00F5031C" w:rsidRPr="001D6A20" w:rsidRDefault="00F5031C" w:rsidP="00F503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C0A84" w14:textId="2397B621" w:rsidR="00F5031C" w:rsidRPr="001D6A20" w:rsidRDefault="00F5031C" w:rsidP="00F503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C7133" w14:textId="0E32CCC2" w:rsidR="00F5031C" w:rsidRPr="001D6A20" w:rsidRDefault="00F5031C" w:rsidP="00F503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F8620" w14:textId="4DE5EDDE" w:rsidR="00F5031C" w:rsidRPr="001D6A20" w:rsidRDefault="00F5031C" w:rsidP="00F503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7.18%</w:t>
            </w:r>
          </w:p>
        </w:tc>
      </w:tr>
      <w:tr w:rsidR="003D6E25" w:rsidRPr="001D6A20" w14:paraId="7749C9D0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E6B55" w14:textId="77777777" w:rsidR="003D6E25" w:rsidRPr="001D6A20" w:rsidRDefault="003D6E25" w:rsidP="00D262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387652" w14:textId="77777777" w:rsidR="003D6E25" w:rsidRPr="001D6A20" w:rsidRDefault="003D6E25" w:rsidP="00D262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1FE47B" w14:textId="77777777" w:rsidR="003D6E25" w:rsidRPr="001D6A20" w:rsidRDefault="003D6E25" w:rsidP="00D262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D2178" w14:textId="77777777" w:rsidR="003D6E25" w:rsidRPr="001D6A20" w:rsidRDefault="003D6E25" w:rsidP="00D262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64D02CDE" w14:textId="3DCB2EBE" w:rsidR="003D6E25" w:rsidRDefault="003D6E25" w:rsidP="003D6E25">
      <w:r>
        <w:t>Test 4</w:t>
      </w:r>
    </w:p>
    <w:tbl>
      <w:tblPr>
        <w:tblW w:w="4572" w:type="dxa"/>
        <w:jc w:val="center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</w:tblGrid>
      <w:tr w:rsidR="003D6E25" w:rsidRPr="001D6A20" w14:paraId="18A96EC7" w14:textId="77777777" w:rsidTr="27FB8458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27AD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2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E853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D6E25" w:rsidRPr="001D6A20" w14:paraId="7B838272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B8BBB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C5631" w14:textId="7CC8EC8A" w:rsidR="003D6E25" w:rsidRPr="001D6A20" w:rsidRDefault="003D6E25" w:rsidP="27FB8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BD-rate Over NNVC-</w:t>
            </w:r>
            <w:r w:rsidR="000F1CD3"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9.</w:t>
            </w:r>
            <w:r w:rsidR="412CC1D1"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1rc</w:t>
            </w:r>
            <w:r w:rsidR="000F1CD3"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float</w:t>
            </w:r>
          </w:p>
        </w:tc>
      </w:tr>
      <w:tr w:rsidR="003D6E25" w:rsidRPr="001D6A20" w14:paraId="2F57F351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037C9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91B45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80CA4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E30A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3D6E25" w:rsidRPr="001D6A20" w14:paraId="1BBE5886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E277E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DE80A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B8440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D6311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D6E25" w:rsidRPr="001D6A20" w14:paraId="0BEDBD37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6BBE2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2B793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96097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B40B2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D6E25" w:rsidRPr="001D6A20" w14:paraId="21690E09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0A492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65AB7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30AFA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8F341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A3D90" w:rsidRPr="001D6A20" w14:paraId="1890BABA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C27D7" w14:textId="77777777" w:rsidR="004A3D90" w:rsidRPr="001D6A20" w:rsidRDefault="004A3D90" w:rsidP="004A3D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14244" w14:textId="6ECB03A2" w:rsidR="004A3D90" w:rsidRPr="001D6A20" w:rsidRDefault="004A3D90" w:rsidP="004A3D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7F867" w14:textId="7D574AA5" w:rsidR="004A3D90" w:rsidRPr="001D6A20" w:rsidRDefault="004A3D90" w:rsidP="004A3D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7.37%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16F1E" w14:textId="18D79242" w:rsidR="004A3D90" w:rsidRPr="001D6A20" w:rsidRDefault="004A3D90" w:rsidP="004A3D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8.70%</w:t>
            </w:r>
          </w:p>
        </w:tc>
      </w:tr>
      <w:tr w:rsidR="004A3D90" w:rsidRPr="001D6A20" w14:paraId="2764DBA3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8298C" w14:textId="77777777" w:rsidR="004A3D90" w:rsidRPr="001D6A20" w:rsidRDefault="004A3D90" w:rsidP="004A3D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E8745" w14:textId="21129A43" w:rsidR="004A3D90" w:rsidRPr="001D6A20" w:rsidRDefault="004A3D90" w:rsidP="004A3D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850BC" w14:textId="77777777" w:rsidR="004A3D90" w:rsidRPr="001D6A20" w:rsidRDefault="004A3D90" w:rsidP="004A3D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E2101" w14:textId="61B4BD3A" w:rsidR="004A3D90" w:rsidRPr="001D6A20" w:rsidRDefault="004A3D90" w:rsidP="004A3D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A3D90" w:rsidRPr="001D6A20" w14:paraId="1A2F7810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ABF80" w14:textId="77777777" w:rsidR="004A3D90" w:rsidRPr="001D6A20" w:rsidRDefault="004A3D90" w:rsidP="004A3D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16FAF" w14:textId="714A0465" w:rsidR="004A3D90" w:rsidRPr="001D6A20" w:rsidRDefault="004A3D90" w:rsidP="004A3D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672C6" w14:textId="44FE77E2" w:rsidR="004A3D90" w:rsidRPr="001D6A20" w:rsidRDefault="004A3D90" w:rsidP="004A3D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E0CD7" w14:textId="2C5E9ECA" w:rsidR="004A3D90" w:rsidRPr="001D6A20" w:rsidRDefault="004A3D90" w:rsidP="004A3D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A3D90" w:rsidRPr="001D6A20" w14:paraId="57AD6D26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BD47" w14:textId="77777777" w:rsidR="004A3D90" w:rsidRPr="001D6A20" w:rsidRDefault="004A3D90" w:rsidP="004A3D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320DD" w14:textId="34AB8661" w:rsidR="004A3D90" w:rsidRPr="001D6A20" w:rsidRDefault="004A3D90" w:rsidP="004A3D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0907A" w14:textId="334EFDE6" w:rsidR="004A3D90" w:rsidRPr="001D6A20" w:rsidRDefault="004A3D90" w:rsidP="004A3D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7.07%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3A27E" w14:textId="786F1F0B" w:rsidR="004A3D90" w:rsidRPr="001D6A20" w:rsidRDefault="004A3D90" w:rsidP="004A3D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8.86%</w:t>
            </w:r>
          </w:p>
        </w:tc>
      </w:tr>
      <w:tr w:rsidR="003D6E25" w:rsidRPr="001D6A20" w14:paraId="4D73D020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13F8C" w14:textId="77777777" w:rsidR="003D6E25" w:rsidRPr="001D6A20" w:rsidRDefault="003D6E25" w:rsidP="00D262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2FA830" w14:textId="77777777" w:rsidR="003D6E25" w:rsidRPr="001D6A20" w:rsidRDefault="003D6E25" w:rsidP="00D262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541A78" w14:textId="77777777" w:rsidR="003D6E25" w:rsidRPr="001D6A20" w:rsidRDefault="003D6E25" w:rsidP="00D262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8500E" w14:textId="77777777" w:rsidR="003D6E25" w:rsidRPr="001D6A20" w:rsidRDefault="003D6E25" w:rsidP="00D262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6F042773" w14:textId="74218936" w:rsidR="003D6E25" w:rsidRDefault="003D6E25" w:rsidP="003D6E25">
      <w:r>
        <w:t>Test 5</w:t>
      </w:r>
    </w:p>
    <w:tbl>
      <w:tblPr>
        <w:tblW w:w="4572" w:type="dxa"/>
        <w:jc w:val="center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</w:tblGrid>
      <w:tr w:rsidR="003D6E25" w:rsidRPr="001D6A20" w14:paraId="076088E2" w14:textId="77777777" w:rsidTr="27FB8458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A6017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2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08D4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D6E25" w:rsidRPr="001D6A20" w14:paraId="27F86B5B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FEDBE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0048DE" w14:textId="4778885A" w:rsidR="003D6E25" w:rsidRPr="001D6A20" w:rsidRDefault="003D6E25" w:rsidP="27FB8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BD-rate Over NNVC-</w:t>
            </w:r>
            <w:r w:rsidR="000F1CD3"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9.</w:t>
            </w:r>
            <w:r w:rsidR="45970D52"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1rc</w:t>
            </w:r>
            <w:r w:rsidR="000F1CD3"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float</w:t>
            </w:r>
          </w:p>
        </w:tc>
      </w:tr>
      <w:tr w:rsidR="003D6E25" w:rsidRPr="001D6A20" w14:paraId="7E9F7FDD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B3B75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4B039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967CD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01DAF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3D6E25" w:rsidRPr="001D6A20" w14:paraId="4B245810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93174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B05D5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B9C49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78989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D6E25" w:rsidRPr="001D6A20" w14:paraId="027B990D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32B10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7E911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50C5E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827CC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D6E25" w:rsidRPr="001D6A20" w14:paraId="626E55A7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B3654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00D9B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6E307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056CA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543BC" w:rsidRPr="001D6A20" w14:paraId="4F63B939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8D271" w14:textId="77777777" w:rsidR="008543BC" w:rsidRPr="001D6A20" w:rsidRDefault="008543BC" w:rsidP="008543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E0CAC" w14:textId="5D118A20" w:rsidR="008543BC" w:rsidRPr="001D6A20" w:rsidRDefault="008543BC" w:rsidP="008543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8F13C" w14:textId="04ECC778" w:rsidR="008543BC" w:rsidRPr="001D6A20" w:rsidRDefault="008543BC" w:rsidP="008543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7.21%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B60F6" w14:textId="0AACF1E8" w:rsidR="008543BC" w:rsidRPr="001D6A20" w:rsidRDefault="008543BC" w:rsidP="008543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7.94%</w:t>
            </w:r>
          </w:p>
        </w:tc>
      </w:tr>
      <w:tr w:rsidR="008543BC" w:rsidRPr="001D6A20" w14:paraId="1FFA8499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5A336" w14:textId="77777777" w:rsidR="008543BC" w:rsidRPr="001D6A20" w:rsidRDefault="008543BC" w:rsidP="008543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330DA" w14:textId="27C9044F" w:rsidR="008543BC" w:rsidRPr="001D6A20" w:rsidRDefault="008543BC" w:rsidP="008543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5D3B1" w14:textId="77777777" w:rsidR="008543BC" w:rsidRPr="001D6A20" w:rsidRDefault="008543BC" w:rsidP="008543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7057E" w14:textId="65B718EC" w:rsidR="008543BC" w:rsidRPr="001D6A20" w:rsidRDefault="008543BC" w:rsidP="008543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43BC" w:rsidRPr="001D6A20" w14:paraId="248B775D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DA28B" w14:textId="77777777" w:rsidR="008543BC" w:rsidRPr="001D6A20" w:rsidRDefault="008543BC" w:rsidP="008543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19AD8" w14:textId="5E226BD1" w:rsidR="008543BC" w:rsidRPr="001D6A20" w:rsidRDefault="008543BC" w:rsidP="008543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E1CF9" w14:textId="4F03C17B" w:rsidR="008543BC" w:rsidRPr="001D6A20" w:rsidRDefault="008543BC" w:rsidP="008543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A4164" w14:textId="2706E81F" w:rsidR="008543BC" w:rsidRPr="001D6A20" w:rsidRDefault="008543BC" w:rsidP="008543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543BC" w:rsidRPr="001D6A20" w14:paraId="23A1CA93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F030E" w14:textId="77777777" w:rsidR="008543BC" w:rsidRPr="001D6A20" w:rsidRDefault="008543BC" w:rsidP="008543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4E283" w14:textId="1D6A432C" w:rsidR="008543BC" w:rsidRPr="001D6A20" w:rsidRDefault="008543BC" w:rsidP="008543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29ECC" w14:textId="109F9E44" w:rsidR="008543BC" w:rsidRPr="001D6A20" w:rsidRDefault="008543BC" w:rsidP="008543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6.68%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2BE79" w14:textId="568761C8" w:rsidR="008543BC" w:rsidRPr="001D6A20" w:rsidRDefault="008543BC" w:rsidP="008543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8.15%</w:t>
            </w:r>
          </w:p>
        </w:tc>
      </w:tr>
      <w:tr w:rsidR="003D6E25" w:rsidRPr="001D6A20" w14:paraId="69EAD0D1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54019" w14:textId="77777777" w:rsidR="003D6E25" w:rsidRPr="001D6A20" w:rsidRDefault="003D6E25" w:rsidP="00D262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D8B8A0" w14:textId="77777777" w:rsidR="003D6E25" w:rsidRPr="001D6A20" w:rsidRDefault="003D6E25" w:rsidP="00D262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2FBF26" w14:textId="77777777" w:rsidR="003D6E25" w:rsidRPr="001D6A20" w:rsidRDefault="003D6E25" w:rsidP="00D262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4D34C" w14:textId="77777777" w:rsidR="003D6E25" w:rsidRPr="001D6A20" w:rsidRDefault="003D6E25" w:rsidP="00D262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7059C354" w14:textId="393DC71C" w:rsidR="003D6E25" w:rsidRDefault="003D6E25" w:rsidP="003D6E25">
      <w:r>
        <w:t>Test 6</w:t>
      </w:r>
    </w:p>
    <w:tbl>
      <w:tblPr>
        <w:tblW w:w="4572" w:type="dxa"/>
        <w:jc w:val="center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</w:tblGrid>
      <w:tr w:rsidR="003D6E25" w:rsidRPr="001D6A20" w14:paraId="62498AC7" w14:textId="77777777" w:rsidTr="27FB8458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72D0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2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74CC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D6E25" w:rsidRPr="001D6A20" w14:paraId="5FCA455B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DD7E0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2F6F36" w14:textId="22C20111" w:rsidR="003D6E25" w:rsidRPr="001D6A20" w:rsidRDefault="003D6E25" w:rsidP="27FB8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BD-rate Over NNVC-</w:t>
            </w:r>
            <w:r w:rsidR="000F1CD3"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9.</w:t>
            </w:r>
            <w:r w:rsidR="45970D52"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1rc</w:t>
            </w:r>
            <w:r w:rsidR="000F1CD3"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float</w:t>
            </w:r>
          </w:p>
        </w:tc>
      </w:tr>
      <w:tr w:rsidR="003D6E25" w:rsidRPr="001D6A20" w14:paraId="257ACE17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38C9F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6A46C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EBC65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3D84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3D6E25" w:rsidRPr="001D6A20" w14:paraId="7DCAB0B5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119BA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4D874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09290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36F8A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D6E25" w:rsidRPr="001D6A20" w14:paraId="5E82C2B2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A1D11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A0532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617D9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D9AA6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D6E25" w:rsidRPr="001D6A20" w14:paraId="59232A19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4122F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A8803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0CD5B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2F5F9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8194F" w:rsidRPr="001D6A20" w14:paraId="69FAABDC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2D65A" w14:textId="77777777" w:rsidR="0048194F" w:rsidRPr="001D6A20" w:rsidRDefault="0048194F" w:rsidP="004819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6094C" w14:textId="010A41A3" w:rsidR="0048194F" w:rsidRPr="001D6A20" w:rsidRDefault="0048194F" w:rsidP="004819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F70D8" w14:textId="0184B6E0" w:rsidR="0048194F" w:rsidRPr="001D6A20" w:rsidRDefault="0048194F" w:rsidP="004819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5.56%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8C5D7" w14:textId="5B686CBE" w:rsidR="0048194F" w:rsidRPr="001D6A20" w:rsidRDefault="0048194F" w:rsidP="004819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7.75%</w:t>
            </w:r>
          </w:p>
        </w:tc>
      </w:tr>
      <w:tr w:rsidR="0048194F" w:rsidRPr="001D6A20" w14:paraId="6413A0E9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00032" w14:textId="77777777" w:rsidR="0048194F" w:rsidRPr="001D6A20" w:rsidRDefault="0048194F" w:rsidP="004819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45FDF" w14:textId="5020914B" w:rsidR="0048194F" w:rsidRPr="001D6A20" w:rsidRDefault="0048194F" w:rsidP="004819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EC274" w14:textId="77777777" w:rsidR="0048194F" w:rsidRPr="001D6A20" w:rsidRDefault="0048194F" w:rsidP="004819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6D12E" w14:textId="0C72DACB" w:rsidR="0048194F" w:rsidRPr="001D6A20" w:rsidRDefault="0048194F" w:rsidP="004819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194F" w:rsidRPr="001D6A20" w14:paraId="33AA4CD4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0E442" w14:textId="77777777" w:rsidR="0048194F" w:rsidRPr="001D6A20" w:rsidRDefault="0048194F" w:rsidP="004819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19B1C" w14:textId="6F8F7FA4" w:rsidR="0048194F" w:rsidRPr="001D6A20" w:rsidRDefault="0048194F" w:rsidP="004819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8408F" w14:textId="71C00BBF" w:rsidR="0048194F" w:rsidRPr="001D6A20" w:rsidRDefault="0048194F" w:rsidP="004819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1A16C" w14:textId="528FCD33" w:rsidR="0048194F" w:rsidRPr="001D6A20" w:rsidRDefault="0048194F" w:rsidP="004819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8194F" w:rsidRPr="001D6A20" w14:paraId="09AC7334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3B62" w14:textId="77777777" w:rsidR="0048194F" w:rsidRPr="001D6A20" w:rsidRDefault="0048194F" w:rsidP="004819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CDFD4" w14:textId="6D0A2776" w:rsidR="0048194F" w:rsidRPr="001D6A20" w:rsidRDefault="0048194F" w:rsidP="004819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39335" w14:textId="3998D606" w:rsidR="0048194F" w:rsidRPr="001D6A20" w:rsidRDefault="0048194F" w:rsidP="004819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5.40%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32983" w14:textId="37577D45" w:rsidR="0048194F" w:rsidRPr="001D6A20" w:rsidRDefault="0048194F" w:rsidP="004819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7.92%</w:t>
            </w:r>
          </w:p>
        </w:tc>
      </w:tr>
      <w:tr w:rsidR="003D6E25" w:rsidRPr="001D6A20" w14:paraId="36460F38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C3D33" w14:textId="77777777" w:rsidR="003D6E25" w:rsidRPr="001D6A20" w:rsidRDefault="003D6E25" w:rsidP="00D262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54A6EB" w14:textId="77777777" w:rsidR="003D6E25" w:rsidRPr="001D6A20" w:rsidRDefault="003D6E25" w:rsidP="00D262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945399" w14:textId="77777777" w:rsidR="003D6E25" w:rsidRPr="001D6A20" w:rsidRDefault="003D6E25" w:rsidP="00D262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7E056" w14:textId="77777777" w:rsidR="003D6E25" w:rsidRPr="001D6A20" w:rsidRDefault="003D6E25" w:rsidP="00D262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38C2B83A" w14:textId="7AB5AAD3" w:rsidR="003D6E25" w:rsidRDefault="003D6E25" w:rsidP="003D6E25">
      <w:r>
        <w:t>Test 7</w:t>
      </w:r>
    </w:p>
    <w:tbl>
      <w:tblPr>
        <w:tblW w:w="4572" w:type="dxa"/>
        <w:jc w:val="center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</w:tblGrid>
      <w:tr w:rsidR="003D6E25" w:rsidRPr="001D6A20" w14:paraId="0029DC95" w14:textId="77777777" w:rsidTr="27FB8458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25D97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2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3F80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D6E25" w:rsidRPr="001D6A20" w14:paraId="19D622BE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F3C1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3712B9" w14:textId="382DA53D" w:rsidR="003D6E25" w:rsidRPr="001D6A20" w:rsidRDefault="003D6E25" w:rsidP="27FB8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BD-rate Over NNVC-</w:t>
            </w:r>
            <w:r w:rsidR="000F1CD3"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9.</w:t>
            </w:r>
            <w:r w:rsidR="3DAC2DA0"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1rc</w:t>
            </w:r>
            <w:r w:rsidR="000F1CD3" w:rsidRPr="27FB84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float</w:t>
            </w:r>
          </w:p>
        </w:tc>
      </w:tr>
      <w:tr w:rsidR="003D6E25" w:rsidRPr="001D6A20" w14:paraId="4E6D8601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F9D34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EA6FC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8FC3F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C98A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3D6E25" w:rsidRPr="001D6A20" w14:paraId="2966053A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AAA28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E998C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5619C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E57AB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D6E25" w:rsidRPr="001D6A20" w14:paraId="79932277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34E32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BC2FC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409D2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9BA0C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D6E25" w:rsidRPr="001D6A20" w14:paraId="29C46518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E33B5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25F9F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B51CC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DBC7B" w14:textId="77777777" w:rsidR="003D6E25" w:rsidRPr="001D6A20" w:rsidRDefault="003D6E25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410D6" w:rsidRPr="001D6A20" w14:paraId="3C6F056C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71C37" w14:textId="77777777" w:rsidR="007410D6" w:rsidRPr="001D6A20" w:rsidRDefault="007410D6" w:rsidP="007410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25A4D" w14:textId="1309B929" w:rsidR="007410D6" w:rsidRPr="001D6A20" w:rsidRDefault="007410D6" w:rsidP="007410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EFA3D" w14:textId="77110726" w:rsidR="007410D6" w:rsidRPr="001D6A20" w:rsidRDefault="007410D6" w:rsidP="007410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6.81%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2CDD4" w14:textId="634C31EA" w:rsidR="007410D6" w:rsidRPr="001D6A20" w:rsidRDefault="007410D6" w:rsidP="007410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8.59%</w:t>
            </w:r>
          </w:p>
        </w:tc>
      </w:tr>
      <w:tr w:rsidR="007410D6" w:rsidRPr="001D6A20" w14:paraId="254F93C5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FDE0C" w14:textId="77777777" w:rsidR="007410D6" w:rsidRPr="001D6A20" w:rsidRDefault="007410D6" w:rsidP="007410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635B8" w14:textId="7D23DA9C" w:rsidR="007410D6" w:rsidRPr="001D6A20" w:rsidRDefault="007410D6" w:rsidP="007410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7B900" w14:textId="77777777" w:rsidR="007410D6" w:rsidRPr="001D6A20" w:rsidRDefault="007410D6" w:rsidP="007410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0F0B8" w14:textId="6386957F" w:rsidR="007410D6" w:rsidRPr="001D6A20" w:rsidRDefault="007410D6" w:rsidP="007410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10D6" w:rsidRPr="001D6A20" w14:paraId="021920CE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4A6A2" w14:textId="77777777" w:rsidR="007410D6" w:rsidRPr="001D6A20" w:rsidRDefault="007410D6" w:rsidP="007410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98C49" w14:textId="5E7B2E67" w:rsidR="007410D6" w:rsidRPr="001D6A20" w:rsidRDefault="007410D6" w:rsidP="007410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7BB0B" w14:textId="376FFE4A" w:rsidR="007410D6" w:rsidRPr="001D6A20" w:rsidRDefault="007410D6" w:rsidP="007410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F4579" w14:textId="4D184731" w:rsidR="007410D6" w:rsidRPr="001D6A20" w:rsidRDefault="007410D6" w:rsidP="007410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410D6" w:rsidRPr="001D6A20" w14:paraId="73B36264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C3D41" w14:textId="77777777" w:rsidR="007410D6" w:rsidRPr="001D6A20" w:rsidRDefault="007410D6" w:rsidP="007410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6A5DC" w14:textId="40E069E5" w:rsidR="007410D6" w:rsidRPr="001D6A20" w:rsidRDefault="007410D6" w:rsidP="007410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598B9" w14:textId="7C4B42D7" w:rsidR="007410D6" w:rsidRPr="001D6A20" w:rsidRDefault="007410D6" w:rsidP="007410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5.51%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0ED0F" w14:textId="6E502B56" w:rsidR="007410D6" w:rsidRPr="001D6A20" w:rsidRDefault="007410D6" w:rsidP="007410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8.03%</w:t>
            </w:r>
          </w:p>
        </w:tc>
      </w:tr>
      <w:tr w:rsidR="003D6E25" w:rsidRPr="001D6A20" w14:paraId="25DCCD05" w14:textId="77777777" w:rsidTr="27FB8458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27F9A" w14:textId="77777777" w:rsidR="003D6E25" w:rsidRPr="001D6A20" w:rsidRDefault="003D6E25" w:rsidP="00D262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7618B9" w14:textId="77777777" w:rsidR="003D6E25" w:rsidRPr="001D6A20" w:rsidRDefault="003D6E25" w:rsidP="00D262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9F72FC" w14:textId="77777777" w:rsidR="003D6E25" w:rsidRPr="001D6A20" w:rsidRDefault="003D6E25" w:rsidP="00D262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AF81A" w14:textId="77777777" w:rsidR="003D6E25" w:rsidRPr="001D6A20" w:rsidRDefault="003D6E25" w:rsidP="00D262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24F7E766" w14:textId="35EFC59C" w:rsidR="008E0429" w:rsidRDefault="008E0429" w:rsidP="00E11923">
      <w:pPr>
        <w:pStyle w:val="Heading1"/>
        <w:rPr>
          <w:lang w:val="en-CA"/>
        </w:rPr>
      </w:pPr>
      <w:r>
        <w:rPr>
          <w:lang w:val="en-CA"/>
        </w:rPr>
        <w:t>Discussions</w:t>
      </w:r>
    </w:p>
    <w:p w14:paraId="118B2E42" w14:textId="527B010F" w:rsidR="00BF67B9" w:rsidRDefault="00BF67B9" w:rsidP="008E0429">
      <w:pPr>
        <w:rPr>
          <w:lang w:val="en-CA"/>
        </w:rPr>
      </w:pPr>
      <w:r>
        <w:rPr>
          <w:lang w:val="en-CA"/>
        </w:rPr>
        <w:t xml:space="preserve">All the tests show </w:t>
      </w:r>
      <w:r w:rsidR="000E2C59">
        <w:rPr>
          <w:lang w:val="en-CA"/>
        </w:rPr>
        <w:t>the same issue that the validation loss</w:t>
      </w:r>
      <w:r w:rsidR="00E34C1C">
        <w:rPr>
          <w:lang w:val="en-CA"/>
        </w:rPr>
        <w:t>es</w:t>
      </w:r>
      <w:r w:rsidR="000E2C59">
        <w:rPr>
          <w:lang w:val="en-CA"/>
        </w:rPr>
        <w:t xml:space="preserve"> </w:t>
      </w:r>
      <w:r w:rsidR="00CA4532">
        <w:rPr>
          <w:lang w:val="en-CA"/>
        </w:rPr>
        <w:t>deteriorate,</w:t>
      </w:r>
      <w:r w:rsidR="000E2C59">
        <w:rPr>
          <w:lang w:val="en-CA"/>
        </w:rPr>
        <w:t xml:space="preserve"> and inference results are </w:t>
      </w:r>
      <w:r w:rsidR="00034787">
        <w:rPr>
          <w:lang w:val="en-CA"/>
        </w:rPr>
        <w:t>worse than LOP3</w:t>
      </w:r>
      <w:r w:rsidR="000E2C59">
        <w:rPr>
          <w:lang w:val="en-CA"/>
        </w:rPr>
        <w:t>.</w:t>
      </w:r>
      <w:r>
        <w:rPr>
          <w:lang w:val="en-CA"/>
        </w:rPr>
        <w:t xml:space="preserve"> </w:t>
      </w:r>
    </w:p>
    <w:p w14:paraId="2FDA7ACC" w14:textId="37E5134B" w:rsidR="008E0429" w:rsidRDefault="00507696" w:rsidP="008E0429">
      <w:pPr>
        <w:rPr>
          <w:lang w:val="en-CA"/>
        </w:rPr>
      </w:pPr>
      <w:r>
        <w:rPr>
          <w:lang w:val="en-CA"/>
        </w:rPr>
        <w:t xml:space="preserve">Tests 1 and 2 </w:t>
      </w:r>
      <w:r w:rsidR="00892CFE">
        <w:rPr>
          <w:lang w:val="en-CA"/>
        </w:rPr>
        <w:t xml:space="preserve">show that adding the new dataset to the current training data </w:t>
      </w:r>
      <w:r w:rsidR="00504A10">
        <w:rPr>
          <w:lang w:val="en-CA"/>
        </w:rPr>
        <w:t>causes performance degradation</w:t>
      </w:r>
      <w:r w:rsidR="00CB6B72">
        <w:rPr>
          <w:lang w:val="en-CA"/>
        </w:rPr>
        <w:t>.</w:t>
      </w:r>
    </w:p>
    <w:p w14:paraId="481C58EA" w14:textId="3C98EB04" w:rsidR="00CB6B72" w:rsidRDefault="00CB6B72" w:rsidP="008E0429">
      <w:pPr>
        <w:rPr>
          <w:lang w:val="en-CA"/>
        </w:rPr>
      </w:pPr>
      <w:r w:rsidRPr="27FB8458">
        <w:rPr>
          <w:lang w:val="en-CA"/>
        </w:rPr>
        <w:t xml:space="preserve">Test 3 shows that </w:t>
      </w:r>
      <w:r w:rsidR="004E5F8B" w:rsidRPr="27FB8458">
        <w:rPr>
          <w:lang w:val="en-CA"/>
        </w:rPr>
        <w:t>it is a little slower in learning due to the smaller learning rate, but it</w:t>
      </w:r>
      <w:r w:rsidRPr="27FB8458">
        <w:rPr>
          <w:lang w:val="en-CA"/>
        </w:rPr>
        <w:t xml:space="preserve"> does not </w:t>
      </w:r>
      <w:r w:rsidR="00BF67B9" w:rsidRPr="27FB8458">
        <w:rPr>
          <w:lang w:val="en-CA"/>
        </w:rPr>
        <w:t>solve the issue.</w:t>
      </w:r>
    </w:p>
    <w:p w14:paraId="3B96B064" w14:textId="51BC9E77" w:rsidR="00E34C1C" w:rsidRDefault="007236D4" w:rsidP="008E0429">
      <w:pPr>
        <w:rPr>
          <w:lang w:val="en-CA"/>
        </w:rPr>
      </w:pPr>
      <w:r>
        <w:rPr>
          <w:lang w:val="en-CA"/>
        </w:rPr>
        <w:t xml:space="preserve">Tests 4 and 5 show that </w:t>
      </w:r>
      <w:r w:rsidR="00DC3B30">
        <w:rPr>
          <w:lang w:val="en-CA"/>
        </w:rPr>
        <w:t>the CG</w:t>
      </w:r>
      <w:r w:rsidR="009A5E33">
        <w:rPr>
          <w:lang w:val="en-CA"/>
        </w:rPr>
        <w:t xml:space="preserve"> </w:t>
      </w:r>
      <w:r w:rsidR="00DC3B30">
        <w:rPr>
          <w:lang w:val="en-CA"/>
        </w:rPr>
        <w:t xml:space="preserve">sequences are not the cause of the issue. </w:t>
      </w:r>
      <w:r w:rsidR="009A5E33">
        <w:rPr>
          <w:lang w:val="en-CA"/>
        </w:rPr>
        <w:t>The chroma validation losses get worse when CG sequences are removed from the dataset.</w:t>
      </w:r>
    </w:p>
    <w:p w14:paraId="258BD057" w14:textId="7DC5ECD6" w:rsidR="00A74F82" w:rsidRPr="008E0429" w:rsidRDefault="009A5E33" w:rsidP="008E0429">
      <w:pPr>
        <w:rPr>
          <w:lang w:val="en-CA"/>
        </w:rPr>
      </w:pPr>
      <w:r>
        <w:rPr>
          <w:lang w:val="en-CA"/>
        </w:rPr>
        <w:t>Tests 6 and 7 show that changing the random seed does not solve the issue</w:t>
      </w:r>
      <w:r w:rsidR="00CA3F3D">
        <w:rPr>
          <w:lang w:val="en-CA"/>
        </w:rPr>
        <w:t xml:space="preserve">. </w:t>
      </w:r>
    </w:p>
    <w:p w14:paraId="14AB9B2F" w14:textId="416D9B9F" w:rsidR="00AB3E07" w:rsidRDefault="00AB3E07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F23963E" w14:textId="5841189A" w:rsidR="000121BA" w:rsidRDefault="004152F4" w:rsidP="000121BA">
      <w:pPr>
        <w:rPr>
          <w:lang w:val="en-CA"/>
        </w:rPr>
      </w:pPr>
      <w:r w:rsidRPr="27FB8458">
        <w:rPr>
          <w:lang w:val="en-CA"/>
        </w:rPr>
        <w:t xml:space="preserve">Several trainings were conducted to test the new dataset from JVET-AH0120. It is observed that the validation losses </w:t>
      </w:r>
      <w:r w:rsidR="00415B96">
        <w:rPr>
          <w:lang w:val="en-CA"/>
        </w:rPr>
        <w:t>deteriorate</w:t>
      </w:r>
      <w:r w:rsidR="00415B96" w:rsidRPr="27FB8458">
        <w:rPr>
          <w:lang w:val="en-CA"/>
        </w:rPr>
        <w:t xml:space="preserve"> </w:t>
      </w:r>
      <w:r w:rsidR="50F55455" w:rsidRPr="27FB8458">
        <w:rPr>
          <w:lang w:val="en-CA"/>
        </w:rPr>
        <w:t xml:space="preserve">when using the new dataset </w:t>
      </w:r>
      <w:r w:rsidR="00334ACC" w:rsidRPr="27FB8458">
        <w:rPr>
          <w:lang w:val="en-CA"/>
        </w:rPr>
        <w:t>and t</w:t>
      </w:r>
      <w:r w:rsidRPr="27FB8458">
        <w:rPr>
          <w:lang w:val="en-CA"/>
        </w:rPr>
        <w:t xml:space="preserve">he inference results confirm the </w:t>
      </w:r>
      <w:r w:rsidR="3D0CA58C" w:rsidRPr="27FB8458">
        <w:rPr>
          <w:lang w:val="en-CA"/>
        </w:rPr>
        <w:t xml:space="preserve">degradation of the </w:t>
      </w:r>
      <w:r w:rsidRPr="27FB8458">
        <w:rPr>
          <w:lang w:val="en-CA"/>
        </w:rPr>
        <w:t>performance. It is suggested to further study the new sequences before adding them to the NNVC training dataset.</w:t>
      </w:r>
    </w:p>
    <w:p w14:paraId="0E9C61E0" w14:textId="4DB4303E" w:rsidR="00195710" w:rsidRDefault="00195710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3809AF8" w14:textId="6851C77A" w:rsidR="00195710" w:rsidRDefault="00195710" w:rsidP="000D4C6C">
      <w:pPr>
        <w:rPr>
          <w:lang w:val="en-CA"/>
        </w:rPr>
      </w:pPr>
      <w:r>
        <w:rPr>
          <w:lang w:val="en-CA"/>
        </w:rPr>
        <w:t>[1]</w:t>
      </w:r>
      <w:r w:rsidR="007D229D" w:rsidRPr="007D229D">
        <w:t xml:space="preserve"> </w:t>
      </w:r>
      <w:r w:rsidR="00910856" w:rsidRPr="00910856">
        <w:t>AHG11 Response to Call for training materials JVET-AG2036</w:t>
      </w:r>
      <w:r w:rsidR="007D229D">
        <w:rPr>
          <w:lang w:val="en-CA"/>
        </w:rPr>
        <w:t>, JVET-AH0</w:t>
      </w:r>
      <w:r w:rsidR="00910856">
        <w:rPr>
          <w:lang w:val="en-CA"/>
        </w:rPr>
        <w:t>120</w:t>
      </w:r>
      <w:r w:rsidR="007D229D">
        <w:rPr>
          <w:lang w:val="en-CA"/>
        </w:rPr>
        <w:t xml:space="preserve">, </w:t>
      </w:r>
      <w:r w:rsidR="0094502D" w:rsidRPr="0094502D">
        <w:rPr>
          <w:lang w:val="en-CA"/>
        </w:rPr>
        <w:t xml:space="preserve">F. Galpin, R. </w:t>
      </w:r>
      <w:proofErr w:type="spellStart"/>
      <w:r w:rsidR="0094502D" w:rsidRPr="0094502D">
        <w:rPr>
          <w:lang w:val="en-CA"/>
        </w:rPr>
        <w:t>Gendrot</w:t>
      </w:r>
      <w:proofErr w:type="spellEnd"/>
      <w:r w:rsidR="0094502D" w:rsidRPr="0094502D">
        <w:rPr>
          <w:lang w:val="en-CA"/>
        </w:rPr>
        <w:t>, E. Francois, V. Allie (</w:t>
      </w:r>
      <w:proofErr w:type="spellStart"/>
      <w:r w:rsidR="0094502D" w:rsidRPr="0094502D">
        <w:rPr>
          <w:lang w:val="en-CA"/>
        </w:rPr>
        <w:t>InterDigital</w:t>
      </w:r>
      <w:proofErr w:type="spellEnd"/>
      <w:r w:rsidR="0094502D" w:rsidRPr="0094502D">
        <w:rPr>
          <w:lang w:val="en-CA"/>
        </w:rPr>
        <w:t>)</w:t>
      </w:r>
      <w:r w:rsidR="00776E5C" w:rsidRPr="00776E5C">
        <w:rPr>
          <w:lang w:val="en-CA"/>
        </w:rPr>
        <w:t>,</w:t>
      </w:r>
      <w:r w:rsidR="00776E5C">
        <w:rPr>
          <w:lang w:val="en-CA"/>
        </w:rPr>
        <w:t xml:space="preserve"> </w:t>
      </w:r>
      <w:r w:rsidR="000D4C6C">
        <w:rPr>
          <w:lang w:val="en-CA"/>
        </w:rPr>
        <w:t>J</w:t>
      </w:r>
      <w:r w:rsidR="000D4C6C" w:rsidRPr="000D4C6C">
        <w:rPr>
          <w:lang w:val="en-CA"/>
        </w:rPr>
        <w:t>oint Video Experts Team (JVET)</w:t>
      </w:r>
      <w:r w:rsidR="000D4C6C">
        <w:rPr>
          <w:lang w:val="en-CA"/>
        </w:rPr>
        <w:t xml:space="preserve"> </w:t>
      </w:r>
      <w:r w:rsidR="000D4C6C" w:rsidRPr="000D4C6C">
        <w:rPr>
          <w:lang w:val="en-CA"/>
        </w:rPr>
        <w:t>of ITU-T SG 16 WP 3 and ISO/IEC JTC 1/SC 29</w:t>
      </w:r>
      <w:r w:rsidR="000D4C6C">
        <w:rPr>
          <w:lang w:val="en-CA"/>
        </w:rPr>
        <w:t xml:space="preserve"> </w:t>
      </w:r>
      <w:r w:rsidR="000D4C6C" w:rsidRPr="000D4C6C">
        <w:rPr>
          <w:lang w:val="en-CA"/>
        </w:rPr>
        <w:t>34th Meeting, Rennes, FR, 1417–24 April 2024</w:t>
      </w:r>
      <w:r w:rsidR="000D4C6C">
        <w:rPr>
          <w:lang w:val="en-CA"/>
        </w:rPr>
        <w:t>.</w:t>
      </w:r>
    </w:p>
    <w:p w14:paraId="49784B68" w14:textId="2EE10D1C" w:rsidR="00DA7647" w:rsidRDefault="00474392" w:rsidP="000D4C6C">
      <w:r>
        <w:t xml:space="preserve">[2] </w:t>
      </w:r>
      <w:proofErr w:type="spellStart"/>
      <w:r w:rsidR="00C21980" w:rsidRPr="00C21980">
        <w:t>BoG</w:t>
      </w:r>
      <w:proofErr w:type="spellEnd"/>
      <w:r w:rsidR="00C21980" w:rsidRPr="00C21980">
        <w:t xml:space="preserve"> on NNVC training materials</w:t>
      </w:r>
      <w:r w:rsidRPr="00474392">
        <w:t>, JVET-AH0</w:t>
      </w:r>
      <w:r w:rsidR="00C21980">
        <w:t>354</w:t>
      </w:r>
      <w:r w:rsidRPr="00474392">
        <w:t xml:space="preserve">, </w:t>
      </w:r>
      <w:r w:rsidR="00C21980" w:rsidRPr="00C21980">
        <w:t>E. Alshina, F. Galpin</w:t>
      </w:r>
      <w:r w:rsidRPr="00474392">
        <w:t>, Joint Video Experts Team (JVET) of ITU-T SG 16 WP 3 and ISO/IEC JTC 1/SC 29 34th Meeting, Rennes, FR, 17–24 April 2024.</w:t>
      </w:r>
    </w:p>
    <w:p w14:paraId="566467D8" w14:textId="525FC6AF" w:rsidR="00AD2DD0" w:rsidRPr="00474392" w:rsidRDefault="00AD2DD0" w:rsidP="000D4C6C">
      <w:r w:rsidRPr="00C26CE6">
        <w:t>[</w:t>
      </w:r>
      <w:r>
        <w:t>3</w:t>
      </w:r>
      <w:r w:rsidRPr="00C26CE6">
        <w:t>] Common Test Conditions and evaluation procedures for neural network-based video coding technology, E. Alshina, R.-L. Liao, S. Liu, A. Segall, JVET-</w:t>
      </w:r>
      <w:r>
        <w:t>AF</w:t>
      </w:r>
      <w:r w:rsidRPr="00C26CE6">
        <w:t xml:space="preserve">2016, </w:t>
      </w:r>
      <w:r w:rsidRPr="00813A58">
        <w:t xml:space="preserve">Joint Video Experts Team (JVET) of ITU-T SG 16 WP 3 and ISO/IEC JTC 1/SC 29, </w:t>
      </w:r>
      <w:r w:rsidRPr="00496252">
        <w:t>32nd Meeting, Hannover, DE, 13–20 October 2023</w:t>
      </w:r>
      <w:r>
        <w:t>.</w:t>
      </w:r>
    </w:p>
    <w:p w14:paraId="5F0CF8E4" w14:textId="654B237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C5ED0EB" w:rsidR="00342FF4" w:rsidRDefault="0082618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556B8FE" w14:textId="72DF4625" w:rsidR="00826184" w:rsidRPr="005B217D" w:rsidRDefault="00826184" w:rsidP="00826184">
      <w:pPr>
        <w:rPr>
          <w:szCs w:val="22"/>
          <w:lang w:val="en-CA"/>
        </w:rPr>
      </w:pPr>
      <w:r w:rsidRPr="00436434">
        <w:rPr>
          <w:b/>
          <w:szCs w:val="22"/>
          <w:lang w:val="en-CA"/>
        </w:rPr>
        <w:t xml:space="preserve">Qualcomm may have current or pending patent rights relating to the technology described in this contribution </w:t>
      </w:r>
      <w:proofErr w:type="gramStart"/>
      <w:r w:rsidRPr="00436434">
        <w:rPr>
          <w:b/>
          <w:szCs w:val="22"/>
          <w:lang w:val="en-CA"/>
        </w:rPr>
        <w:t>and,</w:t>
      </w:r>
      <w:proofErr w:type="gramEnd"/>
      <w:r w:rsidRPr="00436434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</w:t>
      </w:r>
      <w:r w:rsidRPr="00436434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69809811" w14:textId="77777777" w:rsidR="00826184" w:rsidRPr="005B217D" w:rsidRDefault="0082618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F3FB9" w14:textId="77777777" w:rsidR="00654204" w:rsidRDefault="00654204">
      <w:r>
        <w:separator/>
      </w:r>
    </w:p>
  </w:endnote>
  <w:endnote w:type="continuationSeparator" w:id="0">
    <w:p w14:paraId="70A58E98" w14:textId="77777777" w:rsidR="00654204" w:rsidRDefault="00654204">
      <w:r>
        <w:continuationSeparator/>
      </w:r>
    </w:p>
  </w:endnote>
  <w:endnote w:type="continuationNotice" w:id="1">
    <w:p w14:paraId="646A6AB3" w14:textId="77777777" w:rsidR="00654204" w:rsidRDefault="0065420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50BA0C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6434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4C2F0" w14:textId="77777777" w:rsidR="00654204" w:rsidRDefault="00654204">
      <w:r>
        <w:separator/>
      </w:r>
    </w:p>
  </w:footnote>
  <w:footnote w:type="continuationSeparator" w:id="0">
    <w:p w14:paraId="2824B27C" w14:textId="77777777" w:rsidR="00654204" w:rsidRDefault="00654204">
      <w:r>
        <w:continuationSeparator/>
      </w:r>
    </w:p>
  </w:footnote>
  <w:footnote w:type="continuationNotice" w:id="1">
    <w:p w14:paraId="04D22B92" w14:textId="77777777" w:rsidR="00654204" w:rsidRDefault="0065420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B32F9"/>
    <w:multiLevelType w:val="hybridMultilevel"/>
    <w:tmpl w:val="82FA13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B9255B"/>
    <w:multiLevelType w:val="hybridMultilevel"/>
    <w:tmpl w:val="BBE4BE8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1032F1"/>
    <w:multiLevelType w:val="hybridMultilevel"/>
    <w:tmpl w:val="032E58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0544F7"/>
    <w:multiLevelType w:val="multilevel"/>
    <w:tmpl w:val="0B5E6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805739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9778192">
    <w:abstractNumId w:val="13"/>
  </w:num>
  <w:num w:numId="3" w16cid:durableId="1110394488">
    <w:abstractNumId w:val="10"/>
  </w:num>
  <w:num w:numId="4" w16cid:durableId="1643581321">
    <w:abstractNumId w:val="8"/>
  </w:num>
  <w:num w:numId="5" w16cid:durableId="864906427">
    <w:abstractNumId w:val="9"/>
  </w:num>
  <w:num w:numId="6" w16cid:durableId="294604116">
    <w:abstractNumId w:val="5"/>
  </w:num>
  <w:num w:numId="7" w16cid:durableId="288048471">
    <w:abstractNumId w:val="6"/>
  </w:num>
  <w:num w:numId="8" w16cid:durableId="116026167">
    <w:abstractNumId w:val="5"/>
  </w:num>
  <w:num w:numId="9" w16cid:durableId="1638955249">
    <w:abstractNumId w:val="1"/>
  </w:num>
  <w:num w:numId="10" w16cid:durableId="1437603859">
    <w:abstractNumId w:val="4"/>
  </w:num>
  <w:num w:numId="11" w16cid:durableId="766803423">
    <w:abstractNumId w:val="3"/>
  </w:num>
  <w:num w:numId="12" w16cid:durableId="1451513554">
    <w:abstractNumId w:val="2"/>
  </w:num>
  <w:num w:numId="13" w16cid:durableId="1377582008">
    <w:abstractNumId w:val="11"/>
  </w:num>
  <w:num w:numId="14" w16cid:durableId="1833788464">
    <w:abstractNumId w:val="7"/>
  </w:num>
  <w:num w:numId="15" w16cid:durableId="20551505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BA"/>
    <w:rsid w:val="00025D05"/>
    <w:rsid w:val="000308A3"/>
    <w:rsid w:val="00034787"/>
    <w:rsid w:val="0004543A"/>
    <w:rsid w:val="000458BC"/>
    <w:rsid w:val="00045C41"/>
    <w:rsid w:val="00046AEF"/>
    <w:rsid w:val="00046C03"/>
    <w:rsid w:val="000531FD"/>
    <w:rsid w:val="000554DB"/>
    <w:rsid w:val="00060400"/>
    <w:rsid w:val="000617C8"/>
    <w:rsid w:val="00065039"/>
    <w:rsid w:val="0007614F"/>
    <w:rsid w:val="00077426"/>
    <w:rsid w:val="00081398"/>
    <w:rsid w:val="00083824"/>
    <w:rsid w:val="0008390C"/>
    <w:rsid w:val="00084393"/>
    <w:rsid w:val="000846CA"/>
    <w:rsid w:val="000865E1"/>
    <w:rsid w:val="00092AF4"/>
    <w:rsid w:val="00094479"/>
    <w:rsid w:val="000962AC"/>
    <w:rsid w:val="000A4B3A"/>
    <w:rsid w:val="000B0C0F"/>
    <w:rsid w:val="000B1C6B"/>
    <w:rsid w:val="000B4142"/>
    <w:rsid w:val="000B4FF9"/>
    <w:rsid w:val="000B7794"/>
    <w:rsid w:val="000C09AC"/>
    <w:rsid w:val="000C0ACC"/>
    <w:rsid w:val="000C228D"/>
    <w:rsid w:val="000C2BAA"/>
    <w:rsid w:val="000C459D"/>
    <w:rsid w:val="000C5F4C"/>
    <w:rsid w:val="000C7515"/>
    <w:rsid w:val="000D0FC0"/>
    <w:rsid w:val="000D4C6C"/>
    <w:rsid w:val="000D583E"/>
    <w:rsid w:val="000E00F3"/>
    <w:rsid w:val="000E2C59"/>
    <w:rsid w:val="000E4E4C"/>
    <w:rsid w:val="000F158C"/>
    <w:rsid w:val="000F1CD3"/>
    <w:rsid w:val="000F2CA3"/>
    <w:rsid w:val="000F5361"/>
    <w:rsid w:val="00100C9D"/>
    <w:rsid w:val="00102F3D"/>
    <w:rsid w:val="00107A8F"/>
    <w:rsid w:val="0011798D"/>
    <w:rsid w:val="00124E38"/>
    <w:rsid w:val="0012580B"/>
    <w:rsid w:val="0013125C"/>
    <w:rsid w:val="00131F90"/>
    <w:rsid w:val="0013458C"/>
    <w:rsid w:val="0013526E"/>
    <w:rsid w:val="001432D3"/>
    <w:rsid w:val="00146152"/>
    <w:rsid w:val="00147A7F"/>
    <w:rsid w:val="00155526"/>
    <w:rsid w:val="00171371"/>
    <w:rsid w:val="00175A24"/>
    <w:rsid w:val="00187E58"/>
    <w:rsid w:val="00192BD4"/>
    <w:rsid w:val="00195710"/>
    <w:rsid w:val="001A297E"/>
    <w:rsid w:val="001A3502"/>
    <w:rsid w:val="001A368E"/>
    <w:rsid w:val="001A5CF4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B70"/>
    <w:rsid w:val="001E3B37"/>
    <w:rsid w:val="001E7869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09"/>
    <w:rsid w:val="0023011C"/>
    <w:rsid w:val="002333F4"/>
    <w:rsid w:val="0023592A"/>
    <w:rsid w:val="00237251"/>
    <w:rsid w:val="002375C1"/>
    <w:rsid w:val="0024381B"/>
    <w:rsid w:val="00246563"/>
    <w:rsid w:val="00246FB9"/>
    <w:rsid w:val="00247E1E"/>
    <w:rsid w:val="002558D5"/>
    <w:rsid w:val="0026166C"/>
    <w:rsid w:val="00263398"/>
    <w:rsid w:val="00263B99"/>
    <w:rsid w:val="002647D8"/>
    <w:rsid w:val="00266F06"/>
    <w:rsid w:val="0026705C"/>
    <w:rsid w:val="00275220"/>
    <w:rsid w:val="00275BCF"/>
    <w:rsid w:val="00280613"/>
    <w:rsid w:val="00291E36"/>
    <w:rsid w:val="00292257"/>
    <w:rsid w:val="002935C8"/>
    <w:rsid w:val="00294533"/>
    <w:rsid w:val="002A54E0"/>
    <w:rsid w:val="002B0ADD"/>
    <w:rsid w:val="002B1595"/>
    <w:rsid w:val="002B191D"/>
    <w:rsid w:val="002B2AE6"/>
    <w:rsid w:val="002B2E83"/>
    <w:rsid w:val="002B7EBE"/>
    <w:rsid w:val="002C0325"/>
    <w:rsid w:val="002D0AF6"/>
    <w:rsid w:val="002E33CA"/>
    <w:rsid w:val="002F164D"/>
    <w:rsid w:val="003021BC"/>
    <w:rsid w:val="00306206"/>
    <w:rsid w:val="00317D85"/>
    <w:rsid w:val="003226C9"/>
    <w:rsid w:val="00323DD7"/>
    <w:rsid w:val="00327C56"/>
    <w:rsid w:val="003315A1"/>
    <w:rsid w:val="00334ACC"/>
    <w:rsid w:val="003373EC"/>
    <w:rsid w:val="00341522"/>
    <w:rsid w:val="00342FF4"/>
    <w:rsid w:val="003434A5"/>
    <w:rsid w:val="00344E5A"/>
    <w:rsid w:val="00346148"/>
    <w:rsid w:val="003465A3"/>
    <w:rsid w:val="00364399"/>
    <w:rsid w:val="003669EA"/>
    <w:rsid w:val="003706CC"/>
    <w:rsid w:val="00377710"/>
    <w:rsid w:val="003969BE"/>
    <w:rsid w:val="003A25F5"/>
    <w:rsid w:val="003A2D8E"/>
    <w:rsid w:val="003A7CE6"/>
    <w:rsid w:val="003B0E10"/>
    <w:rsid w:val="003C20E4"/>
    <w:rsid w:val="003C6142"/>
    <w:rsid w:val="003D6342"/>
    <w:rsid w:val="003D6E25"/>
    <w:rsid w:val="003D796E"/>
    <w:rsid w:val="003E524C"/>
    <w:rsid w:val="003E6F90"/>
    <w:rsid w:val="003E73ED"/>
    <w:rsid w:val="003F1270"/>
    <w:rsid w:val="003F1960"/>
    <w:rsid w:val="003F5D0F"/>
    <w:rsid w:val="00400063"/>
    <w:rsid w:val="00403773"/>
    <w:rsid w:val="00414101"/>
    <w:rsid w:val="004152F4"/>
    <w:rsid w:val="00415B96"/>
    <w:rsid w:val="004219CF"/>
    <w:rsid w:val="004234F0"/>
    <w:rsid w:val="004251A9"/>
    <w:rsid w:val="00427EEC"/>
    <w:rsid w:val="00433413"/>
    <w:rsid w:val="00433DDB"/>
    <w:rsid w:val="00435A29"/>
    <w:rsid w:val="00436434"/>
    <w:rsid w:val="00437619"/>
    <w:rsid w:val="004455B7"/>
    <w:rsid w:val="00445A31"/>
    <w:rsid w:val="00452189"/>
    <w:rsid w:val="00457ADC"/>
    <w:rsid w:val="004642E1"/>
    <w:rsid w:val="004659BD"/>
    <w:rsid w:val="00465A1E"/>
    <w:rsid w:val="00474392"/>
    <w:rsid w:val="0048194F"/>
    <w:rsid w:val="0048790F"/>
    <w:rsid w:val="0049445A"/>
    <w:rsid w:val="004957D9"/>
    <w:rsid w:val="004964F4"/>
    <w:rsid w:val="004968CC"/>
    <w:rsid w:val="004A2A63"/>
    <w:rsid w:val="004A3D90"/>
    <w:rsid w:val="004A7B36"/>
    <w:rsid w:val="004B210C"/>
    <w:rsid w:val="004B292E"/>
    <w:rsid w:val="004B6170"/>
    <w:rsid w:val="004C294A"/>
    <w:rsid w:val="004C34EB"/>
    <w:rsid w:val="004D405F"/>
    <w:rsid w:val="004D697B"/>
    <w:rsid w:val="004E4F4F"/>
    <w:rsid w:val="004E5F8B"/>
    <w:rsid w:val="004E6789"/>
    <w:rsid w:val="004F03FC"/>
    <w:rsid w:val="004F61E3"/>
    <w:rsid w:val="00502E10"/>
    <w:rsid w:val="00503056"/>
    <w:rsid w:val="0050354E"/>
    <w:rsid w:val="00504A10"/>
    <w:rsid w:val="00507696"/>
    <w:rsid w:val="0051015C"/>
    <w:rsid w:val="00516CF1"/>
    <w:rsid w:val="00523F5C"/>
    <w:rsid w:val="00531AE9"/>
    <w:rsid w:val="00536188"/>
    <w:rsid w:val="00537E7A"/>
    <w:rsid w:val="00550A66"/>
    <w:rsid w:val="00567EC7"/>
    <w:rsid w:val="00570013"/>
    <w:rsid w:val="005735A6"/>
    <w:rsid w:val="005753EC"/>
    <w:rsid w:val="00577131"/>
    <w:rsid w:val="005801A2"/>
    <w:rsid w:val="00585BBE"/>
    <w:rsid w:val="005952A5"/>
    <w:rsid w:val="00596ACF"/>
    <w:rsid w:val="005A33A1"/>
    <w:rsid w:val="005B217D"/>
    <w:rsid w:val="005C385F"/>
    <w:rsid w:val="005C7C26"/>
    <w:rsid w:val="005E1AC6"/>
    <w:rsid w:val="005E2816"/>
    <w:rsid w:val="005E3F2B"/>
    <w:rsid w:val="005F6F1B"/>
    <w:rsid w:val="0060449A"/>
    <w:rsid w:val="006064AC"/>
    <w:rsid w:val="00606828"/>
    <w:rsid w:val="0061100F"/>
    <w:rsid w:val="00611441"/>
    <w:rsid w:val="00615995"/>
    <w:rsid w:val="00616155"/>
    <w:rsid w:val="00616CEA"/>
    <w:rsid w:val="00624B33"/>
    <w:rsid w:val="0063041A"/>
    <w:rsid w:val="00630AA2"/>
    <w:rsid w:val="00631D8B"/>
    <w:rsid w:val="00632628"/>
    <w:rsid w:val="006326B8"/>
    <w:rsid w:val="006344A3"/>
    <w:rsid w:val="00646707"/>
    <w:rsid w:val="0065008E"/>
    <w:rsid w:val="00650447"/>
    <w:rsid w:val="00654204"/>
    <w:rsid w:val="00657F7E"/>
    <w:rsid w:val="00662E58"/>
    <w:rsid w:val="006637F2"/>
    <w:rsid w:val="006642A5"/>
    <w:rsid w:val="00664DCF"/>
    <w:rsid w:val="006A0E5C"/>
    <w:rsid w:val="006A48E6"/>
    <w:rsid w:val="006A6105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5FA9"/>
    <w:rsid w:val="00720E3B"/>
    <w:rsid w:val="00721A5C"/>
    <w:rsid w:val="00721DBA"/>
    <w:rsid w:val="007236D4"/>
    <w:rsid w:val="00725766"/>
    <w:rsid w:val="00735925"/>
    <w:rsid w:val="007410D6"/>
    <w:rsid w:val="0074393F"/>
    <w:rsid w:val="00745F6B"/>
    <w:rsid w:val="0075175B"/>
    <w:rsid w:val="0075585E"/>
    <w:rsid w:val="007604B7"/>
    <w:rsid w:val="0076222B"/>
    <w:rsid w:val="00770571"/>
    <w:rsid w:val="00770F8B"/>
    <w:rsid w:val="007768FF"/>
    <w:rsid w:val="00776E5C"/>
    <w:rsid w:val="00777075"/>
    <w:rsid w:val="00777F37"/>
    <w:rsid w:val="007824D3"/>
    <w:rsid w:val="00783735"/>
    <w:rsid w:val="007862F6"/>
    <w:rsid w:val="00787B1F"/>
    <w:rsid w:val="00796648"/>
    <w:rsid w:val="00796EE3"/>
    <w:rsid w:val="007A7D29"/>
    <w:rsid w:val="007B4AB8"/>
    <w:rsid w:val="007B51D5"/>
    <w:rsid w:val="007B65C5"/>
    <w:rsid w:val="007C081C"/>
    <w:rsid w:val="007C4077"/>
    <w:rsid w:val="007D1181"/>
    <w:rsid w:val="007D1B05"/>
    <w:rsid w:val="007D229D"/>
    <w:rsid w:val="007D22DD"/>
    <w:rsid w:val="007D4D9F"/>
    <w:rsid w:val="007E01A3"/>
    <w:rsid w:val="007E1D7B"/>
    <w:rsid w:val="007E2D47"/>
    <w:rsid w:val="007F1F8B"/>
    <w:rsid w:val="007F6205"/>
    <w:rsid w:val="007F67A1"/>
    <w:rsid w:val="00801A7B"/>
    <w:rsid w:val="008031EA"/>
    <w:rsid w:val="00811C05"/>
    <w:rsid w:val="00815A6F"/>
    <w:rsid w:val="008206C8"/>
    <w:rsid w:val="00826184"/>
    <w:rsid w:val="0083761B"/>
    <w:rsid w:val="00845F30"/>
    <w:rsid w:val="008543BC"/>
    <w:rsid w:val="008600C2"/>
    <w:rsid w:val="0086387C"/>
    <w:rsid w:val="00874A6C"/>
    <w:rsid w:val="00876C65"/>
    <w:rsid w:val="00882F72"/>
    <w:rsid w:val="00892CFE"/>
    <w:rsid w:val="00893DC4"/>
    <w:rsid w:val="008A147E"/>
    <w:rsid w:val="008A42F1"/>
    <w:rsid w:val="008A4B4C"/>
    <w:rsid w:val="008C1958"/>
    <w:rsid w:val="008C239F"/>
    <w:rsid w:val="008C6172"/>
    <w:rsid w:val="008C6F43"/>
    <w:rsid w:val="008C77AA"/>
    <w:rsid w:val="008E0429"/>
    <w:rsid w:val="008E480C"/>
    <w:rsid w:val="00907757"/>
    <w:rsid w:val="00910856"/>
    <w:rsid w:val="00914E18"/>
    <w:rsid w:val="00920031"/>
    <w:rsid w:val="009212B0"/>
    <w:rsid w:val="00921557"/>
    <w:rsid w:val="00921FA1"/>
    <w:rsid w:val="009234A5"/>
    <w:rsid w:val="00925CE2"/>
    <w:rsid w:val="0092614A"/>
    <w:rsid w:val="00927873"/>
    <w:rsid w:val="00931C44"/>
    <w:rsid w:val="00933453"/>
    <w:rsid w:val="009336F7"/>
    <w:rsid w:val="009349AB"/>
    <w:rsid w:val="0093636C"/>
    <w:rsid w:val="009374A7"/>
    <w:rsid w:val="00937F03"/>
    <w:rsid w:val="0094502D"/>
    <w:rsid w:val="00955F6D"/>
    <w:rsid w:val="00966DEF"/>
    <w:rsid w:val="00967D94"/>
    <w:rsid w:val="00970B94"/>
    <w:rsid w:val="00971331"/>
    <w:rsid w:val="00977C16"/>
    <w:rsid w:val="00985291"/>
    <w:rsid w:val="0098551D"/>
    <w:rsid w:val="00985DCB"/>
    <w:rsid w:val="0099518F"/>
    <w:rsid w:val="009A4949"/>
    <w:rsid w:val="009A523D"/>
    <w:rsid w:val="009A5E33"/>
    <w:rsid w:val="009B0131"/>
    <w:rsid w:val="009B02A1"/>
    <w:rsid w:val="009B3361"/>
    <w:rsid w:val="009B7F3F"/>
    <w:rsid w:val="009C11B0"/>
    <w:rsid w:val="009C478D"/>
    <w:rsid w:val="009D6EA2"/>
    <w:rsid w:val="009D7CE6"/>
    <w:rsid w:val="009E2B5B"/>
    <w:rsid w:val="009E368E"/>
    <w:rsid w:val="009E448E"/>
    <w:rsid w:val="009F2CCD"/>
    <w:rsid w:val="009F4231"/>
    <w:rsid w:val="009F496B"/>
    <w:rsid w:val="00A01439"/>
    <w:rsid w:val="00A02E61"/>
    <w:rsid w:val="00A05AA0"/>
    <w:rsid w:val="00A05CFF"/>
    <w:rsid w:val="00A13048"/>
    <w:rsid w:val="00A138CB"/>
    <w:rsid w:val="00A13A2A"/>
    <w:rsid w:val="00A16CF9"/>
    <w:rsid w:val="00A440D0"/>
    <w:rsid w:val="00A46843"/>
    <w:rsid w:val="00A51354"/>
    <w:rsid w:val="00A56211"/>
    <w:rsid w:val="00A56B97"/>
    <w:rsid w:val="00A6093D"/>
    <w:rsid w:val="00A62A23"/>
    <w:rsid w:val="00A703CE"/>
    <w:rsid w:val="00A72017"/>
    <w:rsid w:val="00A74F82"/>
    <w:rsid w:val="00A767DC"/>
    <w:rsid w:val="00A76A6D"/>
    <w:rsid w:val="00A83253"/>
    <w:rsid w:val="00A9063E"/>
    <w:rsid w:val="00A96E0C"/>
    <w:rsid w:val="00AA4192"/>
    <w:rsid w:val="00AA6E84"/>
    <w:rsid w:val="00AB1A1C"/>
    <w:rsid w:val="00AB3E07"/>
    <w:rsid w:val="00AB4721"/>
    <w:rsid w:val="00AB7283"/>
    <w:rsid w:val="00AB7405"/>
    <w:rsid w:val="00AD05A8"/>
    <w:rsid w:val="00AD2DD0"/>
    <w:rsid w:val="00AE1A91"/>
    <w:rsid w:val="00AE341B"/>
    <w:rsid w:val="00AE4EA0"/>
    <w:rsid w:val="00AF2431"/>
    <w:rsid w:val="00AF51C5"/>
    <w:rsid w:val="00AF5E54"/>
    <w:rsid w:val="00B01905"/>
    <w:rsid w:val="00B07CA7"/>
    <w:rsid w:val="00B11946"/>
    <w:rsid w:val="00B1279A"/>
    <w:rsid w:val="00B15459"/>
    <w:rsid w:val="00B2072D"/>
    <w:rsid w:val="00B22B39"/>
    <w:rsid w:val="00B3640F"/>
    <w:rsid w:val="00B4194A"/>
    <w:rsid w:val="00B437E8"/>
    <w:rsid w:val="00B503FF"/>
    <w:rsid w:val="00B51F2C"/>
    <w:rsid w:val="00B5222E"/>
    <w:rsid w:val="00B53179"/>
    <w:rsid w:val="00B532EA"/>
    <w:rsid w:val="00B56A21"/>
    <w:rsid w:val="00B57A23"/>
    <w:rsid w:val="00B600CD"/>
    <w:rsid w:val="00B60ED6"/>
    <w:rsid w:val="00B61C96"/>
    <w:rsid w:val="00B73A2A"/>
    <w:rsid w:val="00B75A51"/>
    <w:rsid w:val="00B827C6"/>
    <w:rsid w:val="00B94B06"/>
    <w:rsid w:val="00B94C28"/>
    <w:rsid w:val="00B96871"/>
    <w:rsid w:val="00BA15CA"/>
    <w:rsid w:val="00BB0E3A"/>
    <w:rsid w:val="00BC0C82"/>
    <w:rsid w:val="00BC10BA"/>
    <w:rsid w:val="00BC5AAC"/>
    <w:rsid w:val="00BC5AFD"/>
    <w:rsid w:val="00BF16C7"/>
    <w:rsid w:val="00BF67B9"/>
    <w:rsid w:val="00C00DDE"/>
    <w:rsid w:val="00C04F43"/>
    <w:rsid w:val="00C05271"/>
    <w:rsid w:val="00C0609D"/>
    <w:rsid w:val="00C115AB"/>
    <w:rsid w:val="00C11670"/>
    <w:rsid w:val="00C15C8B"/>
    <w:rsid w:val="00C21980"/>
    <w:rsid w:val="00C26CCB"/>
    <w:rsid w:val="00C30249"/>
    <w:rsid w:val="00C35F74"/>
    <w:rsid w:val="00C3723B"/>
    <w:rsid w:val="00C42466"/>
    <w:rsid w:val="00C52F88"/>
    <w:rsid w:val="00C539C6"/>
    <w:rsid w:val="00C606C9"/>
    <w:rsid w:val="00C75C3B"/>
    <w:rsid w:val="00C80288"/>
    <w:rsid w:val="00C8048B"/>
    <w:rsid w:val="00C836F0"/>
    <w:rsid w:val="00C84003"/>
    <w:rsid w:val="00C90650"/>
    <w:rsid w:val="00C9128E"/>
    <w:rsid w:val="00C94602"/>
    <w:rsid w:val="00C96F3B"/>
    <w:rsid w:val="00C97D78"/>
    <w:rsid w:val="00CA24AB"/>
    <w:rsid w:val="00CA3F3D"/>
    <w:rsid w:val="00CA4532"/>
    <w:rsid w:val="00CA48CE"/>
    <w:rsid w:val="00CB6B72"/>
    <w:rsid w:val="00CB6F39"/>
    <w:rsid w:val="00CC00E3"/>
    <w:rsid w:val="00CC2AAE"/>
    <w:rsid w:val="00CC5A42"/>
    <w:rsid w:val="00CD0EAB"/>
    <w:rsid w:val="00CD2E23"/>
    <w:rsid w:val="00CE5E02"/>
    <w:rsid w:val="00CF34DB"/>
    <w:rsid w:val="00CF3917"/>
    <w:rsid w:val="00CF558F"/>
    <w:rsid w:val="00D010C0"/>
    <w:rsid w:val="00D06B8B"/>
    <w:rsid w:val="00D073E2"/>
    <w:rsid w:val="00D100C6"/>
    <w:rsid w:val="00D14905"/>
    <w:rsid w:val="00D1511D"/>
    <w:rsid w:val="00D1555A"/>
    <w:rsid w:val="00D400BB"/>
    <w:rsid w:val="00D411F3"/>
    <w:rsid w:val="00D446EC"/>
    <w:rsid w:val="00D461E5"/>
    <w:rsid w:val="00D51BF0"/>
    <w:rsid w:val="00D5222E"/>
    <w:rsid w:val="00D524D1"/>
    <w:rsid w:val="00D531DB"/>
    <w:rsid w:val="00D545D5"/>
    <w:rsid w:val="00D55942"/>
    <w:rsid w:val="00D61B3D"/>
    <w:rsid w:val="00D706D5"/>
    <w:rsid w:val="00D807BF"/>
    <w:rsid w:val="00D82DF3"/>
    <w:rsid w:val="00D82FCC"/>
    <w:rsid w:val="00D861DE"/>
    <w:rsid w:val="00D945DA"/>
    <w:rsid w:val="00D958B1"/>
    <w:rsid w:val="00DA1339"/>
    <w:rsid w:val="00DA17FC"/>
    <w:rsid w:val="00DA1D00"/>
    <w:rsid w:val="00DA6696"/>
    <w:rsid w:val="00DA7647"/>
    <w:rsid w:val="00DA7887"/>
    <w:rsid w:val="00DB2C26"/>
    <w:rsid w:val="00DB45C3"/>
    <w:rsid w:val="00DC3B30"/>
    <w:rsid w:val="00DD02F4"/>
    <w:rsid w:val="00DD0D8B"/>
    <w:rsid w:val="00DD6622"/>
    <w:rsid w:val="00DD6BCD"/>
    <w:rsid w:val="00DE0034"/>
    <w:rsid w:val="00DE1C7C"/>
    <w:rsid w:val="00DE6B43"/>
    <w:rsid w:val="00E00196"/>
    <w:rsid w:val="00E041C6"/>
    <w:rsid w:val="00E06EBB"/>
    <w:rsid w:val="00E11923"/>
    <w:rsid w:val="00E124B8"/>
    <w:rsid w:val="00E12F6A"/>
    <w:rsid w:val="00E135D2"/>
    <w:rsid w:val="00E207D8"/>
    <w:rsid w:val="00E262D4"/>
    <w:rsid w:val="00E30A0C"/>
    <w:rsid w:val="00E34C1C"/>
    <w:rsid w:val="00E36250"/>
    <w:rsid w:val="00E36841"/>
    <w:rsid w:val="00E4331C"/>
    <w:rsid w:val="00E43CBB"/>
    <w:rsid w:val="00E47F2D"/>
    <w:rsid w:val="00E54511"/>
    <w:rsid w:val="00E60EDC"/>
    <w:rsid w:val="00E61DAC"/>
    <w:rsid w:val="00E65199"/>
    <w:rsid w:val="00E7211E"/>
    <w:rsid w:val="00E72B80"/>
    <w:rsid w:val="00E74A3C"/>
    <w:rsid w:val="00E75FE3"/>
    <w:rsid w:val="00E856ED"/>
    <w:rsid w:val="00E86C4C"/>
    <w:rsid w:val="00E871E2"/>
    <w:rsid w:val="00E905FE"/>
    <w:rsid w:val="00E907A3"/>
    <w:rsid w:val="00E92BA6"/>
    <w:rsid w:val="00E93834"/>
    <w:rsid w:val="00EA4569"/>
    <w:rsid w:val="00EA5AE0"/>
    <w:rsid w:val="00EB56E1"/>
    <w:rsid w:val="00EB7AB1"/>
    <w:rsid w:val="00EC32BD"/>
    <w:rsid w:val="00ED536F"/>
    <w:rsid w:val="00EE7CD8"/>
    <w:rsid w:val="00EF1855"/>
    <w:rsid w:val="00EF37F6"/>
    <w:rsid w:val="00EF48CC"/>
    <w:rsid w:val="00F00801"/>
    <w:rsid w:val="00F04AFE"/>
    <w:rsid w:val="00F20B41"/>
    <w:rsid w:val="00F2488D"/>
    <w:rsid w:val="00F27D59"/>
    <w:rsid w:val="00F35EA9"/>
    <w:rsid w:val="00F40A77"/>
    <w:rsid w:val="00F5031C"/>
    <w:rsid w:val="00F50E77"/>
    <w:rsid w:val="00F601A0"/>
    <w:rsid w:val="00F712E9"/>
    <w:rsid w:val="00F73032"/>
    <w:rsid w:val="00F82AD3"/>
    <w:rsid w:val="00F848FC"/>
    <w:rsid w:val="00F906F6"/>
    <w:rsid w:val="00F9282A"/>
    <w:rsid w:val="00F96BAD"/>
    <w:rsid w:val="00FA1221"/>
    <w:rsid w:val="00FA139D"/>
    <w:rsid w:val="00FA60F5"/>
    <w:rsid w:val="00FB0E84"/>
    <w:rsid w:val="00FC2405"/>
    <w:rsid w:val="00FC5151"/>
    <w:rsid w:val="00FD01C2"/>
    <w:rsid w:val="00FE2112"/>
    <w:rsid w:val="00FE4EED"/>
    <w:rsid w:val="00FE595C"/>
    <w:rsid w:val="00FF0CE3"/>
    <w:rsid w:val="0AA96E0A"/>
    <w:rsid w:val="0BD608BC"/>
    <w:rsid w:val="0D48D89B"/>
    <w:rsid w:val="1A361A3C"/>
    <w:rsid w:val="20AA91E5"/>
    <w:rsid w:val="24F76581"/>
    <w:rsid w:val="27FB8458"/>
    <w:rsid w:val="32A9D4D5"/>
    <w:rsid w:val="37344FE8"/>
    <w:rsid w:val="3B9DC775"/>
    <w:rsid w:val="3D0CA58C"/>
    <w:rsid w:val="3DAC2DA0"/>
    <w:rsid w:val="3E6ADD96"/>
    <w:rsid w:val="3EA543BF"/>
    <w:rsid w:val="412CC1D1"/>
    <w:rsid w:val="41D0F776"/>
    <w:rsid w:val="45970D52"/>
    <w:rsid w:val="464F64A3"/>
    <w:rsid w:val="4D794FC3"/>
    <w:rsid w:val="4D8FB6DD"/>
    <w:rsid w:val="50BBC1BE"/>
    <w:rsid w:val="50F55455"/>
    <w:rsid w:val="535EADA9"/>
    <w:rsid w:val="5ABECE4C"/>
    <w:rsid w:val="5BA4D540"/>
    <w:rsid w:val="5E8E058B"/>
    <w:rsid w:val="622C2B4A"/>
    <w:rsid w:val="65A02E95"/>
    <w:rsid w:val="6C9F01FC"/>
    <w:rsid w:val="7BD4A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8DE37AAF-9D38-44A5-9D17-B3D06AB65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22B39"/>
    <w:pPr>
      <w:ind w:left="720"/>
      <w:contextualSpacing/>
    </w:pPr>
  </w:style>
  <w:style w:type="character" w:styleId="CommentReference">
    <w:name w:val="annotation reference"/>
    <w:basedOn w:val="DefaultParagraphFont"/>
    <w:rsid w:val="00E74A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E74A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74A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74A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4A3C"/>
    <w:rPr>
      <w:b/>
      <w:bCs/>
    </w:rPr>
  </w:style>
  <w:style w:type="table" w:styleId="TableGrid">
    <w:name w:val="Table Grid"/>
    <w:basedOn w:val="TableNormal"/>
    <w:rsid w:val="009713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83589B81BCDE4385AC288B3B3D869E" ma:contentTypeVersion="17" ma:contentTypeDescription="Create a new document." ma:contentTypeScope="" ma:versionID="292d125491fd22bee590ee2b6e5b02d5">
  <xsd:schema xmlns:xsd="http://www.w3.org/2001/XMLSchema" xmlns:xs="http://www.w3.org/2001/XMLSchema" xmlns:p="http://schemas.microsoft.com/office/2006/metadata/properties" xmlns:ns2="9a92e56b-3e23-4a59-8847-2fe7905ae976" xmlns:ns3="7880890e-bdfe-44d3-bb23-b32cfefcf3d2" xmlns:ns4="d8762117-8292-4133-b1c7-eab5c6487cfd" targetNamespace="http://schemas.microsoft.com/office/2006/metadata/properties" ma:root="true" ma:fieldsID="3136f7e214341acff7535b1d963e0774" ns2:_="" ns3:_="" ns4:_="">
    <xsd:import namespace="9a92e56b-3e23-4a59-8847-2fe7905ae976"/>
    <xsd:import namespace="7880890e-bdfe-44d3-bb23-b32cfefcf3d2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2e56b-3e23-4a59-8847-2fe7905ae9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0890e-bdfe-44d3-bb23-b32cfefcf3d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0eba954-bd5e-4cce-af82-192ee0b6f6e8}" ma:internalName="TaxCatchAll" ma:showField="CatchAllData" ma:web="7880890e-bdfe-44d3-bb23-b32cfefcf3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a92e56b-3e23-4a59-8847-2fe7905ae9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FE7E21-367E-479E-86DF-AFAEADEFE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2e56b-3e23-4a59-8847-2fe7905ae976"/>
    <ds:schemaRef ds:uri="7880890e-bdfe-44d3-bb23-b32cfefcf3d2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A098F5-165B-4B47-BEEA-7F0D9FA7F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7E6B7B-A586-470D-805C-98AFBE7A318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a92e56b-3e23-4a59-8847-2fe7905ae9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1283</Words>
  <Characters>7319</Characters>
  <Application>Microsoft Office Word</Application>
  <DocSecurity>0</DocSecurity>
  <Lines>60</Lines>
  <Paragraphs>17</Paragraphs>
  <ScaleCrop>false</ScaleCrop>
  <Company>JCT-VC</Company>
  <LinksUpToDate>false</LinksUpToDate>
  <CharactersWithSpaces>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275</cp:revision>
  <cp:lastPrinted>1900-01-01T08:00:00Z</cp:lastPrinted>
  <dcterms:created xsi:type="dcterms:W3CDTF">2024-05-05T15:46:00Z</dcterms:created>
  <dcterms:modified xsi:type="dcterms:W3CDTF">2024-07-05T17:15:00Z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0x010100BA83589B81BCDE4385AC288B3B3D869E</vt:lpwstr>
  </property>
  <property fmtid="{D5CDD505-2E9C-101B-9397-08002B2CF9AE}" pid="3" name="MediaServiceImageTags">
    <vt:lpwstr/>
  </property>
</Properties>
</file>