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37AA7" w14:paraId="7E96CA4B" w14:textId="77777777" w:rsidTr="000962AC">
        <w:tc>
          <w:tcPr>
            <w:tcW w:w="6300" w:type="dxa"/>
          </w:tcPr>
          <w:p w14:paraId="18E03134" w14:textId="57BF9C51" w:rsidR="006C5D39" w:rsidRPr="00437AA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437AA7">
              <w:rPr>
                <w:b/>
                <w:noProof/>
                <w:szCs w:val="22"/>
                <w:lang w:val="en-GB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04415D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37AA7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7AA7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37AA7">
              <w:rPr>
                <w:b/>
                <w:szCs w:val="22"/>
                <w:lang w:val="en-GB"/>
              </w:rPr>
              <w:t xml:space="preserve">Joint </w:t>
            </w:r>
            <w:r w:rsidR="006C5D39" w:rsidRPr="00437AA7">
              <w:rPr>
                <w:b/>
                <w:szCs w:val="22"/>
                <w:lang w:val="en-GB"/>
              </w:rPr>
              <w:t xml:space="preserve">Video </w:t>
            </w:r>
            <w:r w:rsidR="00F712E9" w:rsidRPr="00437AA7">
              <w:rPr>
                <w:b/>
                <w:szCs w:val="22"/>
                <w:lang w:val="en-GB"/>
              </w:rPr>
              <w:t>Experts</w:t>
            </w:r>
            <w:r w:rsidR="009D7CE6" w:rsidRPr="00437AA7">
              <w:rPr>
                <w:b/>
                <w:szCs w:val="22"/>
                <w:lang w:val="en-GB"/>
              </w:rPr>
              <w:t xml:space="preserve"> Team</w:t>
            </w:r>
            <w:r w:rsidR="006C5D39" w:rsidRPr="00437AA7">
              <w:rPr>
                <w:b/>
                <w:szCs w:val="22"/>
                <w:lang w:val="en-GB"/>
              </w:rPr>
              <w:t xml:space="preserve"> (</w:t>
            </w:r>
            <w:r w:rsidR="009D7CE6" w:rsidRPr="00437AA7">
              <w:rPr>
                <w:b/>
                <w:szCs w:val="22"/>
                <w:lang w:val="en-GB"/>
              </w:rPr>
              <w:t>JVET</w:t>
            </w:r>
            <w:r w:rsidR="006C5D39" w:rsidRPr="00437AA7">
              <w:rPr>
                <w:b/>
                <w:szCs w:val="22"/>
                <w:lang w:val="en-GB"/>
              </w:rPr>
              <w:t>)</w:t>
            </w:r>
          </w:p>
          <w:p w14:paraId="6BCC5973" w14:textId="0FCCD71D" w:rsidR="00E61DAC" w:rsidRPr="00437AA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437AA7">
              <w:rPr>
                <w:b/>
                <w:szCs w:val="22"/>
                <w:lang w:val="en-GB"/>
              </w:rPr>
              <w:t xml:space="preserve">of </w:t>
            </w:r>
            <w:r w:rsidR="007F1F8B" w:rsidRPr="00437AA7">
              <w:rPr>
                <w:b/>
                <w:szCs w:val="22"/>
                <w:lang w:val="en-GB"/>
              </w:rPr>
              <w:t>ITU-T SG</w:t>
            </w:r>
            <w:r w:rsidR="005E1AC6" w:rsidRPr="00437AA7">
              <w:rPr>
                <w:b/>
                <w:szCs w:val="22"/>
                <w:lang w:val="en-GB"/>
              </w:rPr>
              <w:t> </w:t>
            </w:r>
            <w:r w:rsidR="007F1F8B" w:rsidRPr="00437AA7">
              <w:rPr>
                <w:b/>
                <w:szCs w:val="22"/>
                <w:lang w:val="en-GB"/>
              </w:rPr>
              <w:t>16 WP</w:t>
            </w:r>
            <w:r w:rsidR="005E1AC6" w:rsidRPr="00437AA7">
              <w:rPr>
                <w:b/>
                <w:szCs w:val="22"/>
                <w:lang w:val="en-GB"/>
              </w:rPr>
              <w:t> </w:t>
            </w:r>
            <w:r w:rsidR="007F1F8B" w:rsidRPr="00437AA7">
              <w:rPr>
                <w:b/>
                <w:szCs w:val="22"/>
                <w:lang w:val="en-GB"/>
              </w:rPr>
              <w:t>3 and ISO/IEC JTC</w:t>
            </w:r>
            <w:r w:rsidR="005E1AC6" w:rsidRPr="00437AA7">
              <w:rPr>
                <w:b/>
                <w:szCs w:val="22"/>
                <w:lang w:val="en-GB"/>
              </w:rPr>
              <w:t> </w:t>
            </w:r>
            <w:r w:rsidR="007F1F8B" w:rsidRPr="00437AA7">
              <w:rPr>
                <w:b/>
                <w:szCs w:val="22"/>
                <w:lang w:val="en-GB"/>
              </w:rPr>
              <w:t>1/SC</w:t>
            </w:r>
            <w:r w:rsidR="005E1AC6" w:rsidRPr="00437AA7">
              <w:rPr>
                <w:b/>
                <w:szCs w:val="22"/>
                <w:lang w:val="en-GB"/>
              </w:rPr>
              <w:t> </w:t>
            </w:r>
            <w:r w:rsidR="007F1F8B" w:rsidRPr="00437AA7">
              <w:rPr>
                <w:b/>
                <w:szCs w:val="22"/>
                <w:lang w:val="en-GB"/>
              </w:rPr>
              <w:t>29</w:t>
            </w:r>
          </w:p>
          <w:p w14:paraId="19908E82" w14:textId="678FCEAA" w:rsidR="00E61DAC" w:rsidRPr="00437AA7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437AA7">
              <w:rPr>
                <w:lang w:val="en-GB"/>
              </w:rPr>
              <w:t>3</w:t>
            </w:r>
            <w:r w:rsidR="00C11670" w:rsidRPr="00437AA7">
              <w:rPr>
                <w:lang w:val="en-GB"/>
              </w:rPr>
              <w:t>5</w:t>
            </w:r>
            <w:r w:rsidR="008A42F1" w:rsidRPr="00437AA7">
              <w:rPr>
                <w:lang w:val="en-GB"/>
              </w:rPr>
              <w:t>th</w:t>
            </w:r>
            <w:r w:rsidR="00084393" w:rsidRPr="00437AA7">
              <w:rPr>
                <w:lang w:val="en-GB"/>
              </w:rPr>
              <w:t xml:space="preserve"> Meeting, </w:t>
            </w:r>
            <w:r w:rsidR="00C11670" w:rsidRPr="00437AA7">
              <w:rPr>
                <w:lang w:val="en-GB"/>
              </w:rPr>
              <w:t>Sapporo</w:t>
            </w:r>
            <w:r w:rsidR="00084393" w:rsidRPr="00437AA7">
              <w:rPr>
                <w:lang w:val="en-GB"/>
              </w:rPr>
              <w:t>,</w:t>
            </w:r>
            <w:r w:rsidR="00C11670" w:rsidRPr="00437AA7">
              <w:rPr>
                <w:lang w:val="en-GB"/>
              </w:rPr>
              <w:t xml:space="preserve"> JP</w:t>
            </w:r>
            <w:r w:rsidR="008A42F1" w:rsidRPr="00437AA7">
              <w:rPr>
                <w:lang w:val="en-GB"/>
              </w:rPr>
              <w:t>,</w:t>
            </w:r>
            <w:r w:rsidR="00084393" w:rsidRPr="00437AA7">
              <w:rPr>
                <w:lang w:val="en-GB"/>
              </w:rPr>
              <w:t xml:space="preserve"> </w:t>
            </w:r>
            <w:r w:rsidR="000C5F4C" w:rsidRPr="00437AA7">
              <w:rPr>
                <w:lang w:val="en-GB"/>
              </w:rPr>
              <w:t>1</w:t>
            </w:r>
            <w:r w:rsidR="00C11670" w:rsidRPr="00437AA7">
              <w:rPr>
                <w:lang w:val="en-GB"/>
              </w:rPr>
              <w:t>2</w:t>
            </w:r>
            <w:r w:rsidR="00084393" w:rsidRPr="00437AA7">
              <w:rPr>
                <w:lang w:val="en-GB"/>
              </w:rPr>
              <w:t>–</w:t>
            </w:r>
            <w:r w:rsidR="00C11670" w:rsidRPr="00437AA7">
              <w:rPr>
                <w:lang w:val="en-GB"/>
              </w:rPr>
              <w:t>19</w:t>
            </w:r>
            <w:r w:rsidR="00084393" w:rsidRPr="00437AA7">
              <w:rPr>
                <w:lang w:val="en-GB"/>
              </w:rPr>
              <w:t xml:space="preserve"> </w:t>
            </w:r>
            <w:r w:rsidR="00C11670" w:rsidRPr="00437AA7">
              <w:rPr>
                <w:lang w:val="en-GB"/>
              </w:rPr>
              <w:t>July</w:t>
            </w:r>
            <w:r w:rsidR="00084393" w:rsidRPr="00437AA7">
              <w:rPr>
                <w:lang w:val="en-GB"/>
              </w:rPr>
              <w:t xml:space="preserve"> 202</w:t>
            </w:r>
            <w:r w:rsidRPr="00437AA7">
              <w:rPr>
                <w:lang w:val="en-GB"/>
              </w:rPr>
              <w:t>4</w:t>
            </w:r>
          </w:p>
        </w:tc>
        <w:tc>
          <w:tcPr>
            <w:tcW w:w="3060" w:type="dxa"/>
          </w:tcPr>
          <w:p w14:paraId="59B7E346" w14:textId="2DC53FD6" w:rsidR="008A4B4C" w:rsidRPr="00437AA7" w:rsidRDefault="00E61DAC" w:rsidP="00536188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437AA7">
              <w:rPr>
                <w:lang w:val="en-GB"/>
              </w:rPr>
              <w:t>Document</w:t>
            </w:r>
            <w:r w:rsidR="006C5D39" w:rsidRPr="00437AA7">
              <w:rPr>
                <w:lang w:val="en-GB"/>
              </w:rPr>
              <w:t xml:space="preserve">: </w:t>
            </w:r>
            <w:r w:rsidR="009D7CE6" w:rsidRPr="00437AA7">
              <w:rPr>
                <w:lang w:val="en-GB"/>
              </w:rPr>
              <w:t>JVET</w:t>
            </w:r>
            <w:r w:rsidRPr="00437AA7">
              <w:rPr>
                <w:lang w:val="en-GB"/>
              </w:rPr>
              <w:t>-</w:t>
            </w:r>
            <w:r w:rsidR="00427E53" w:rsidRPr="00437AA7">
              <w:rPr>
                <w:lang w:val="en-GB"/>
              </w:rPr>
              <w:t>AI0058</w:t>
            </w:r>
            <w:r w:rsidR="006A0E5C" w:rsidRPr="00437AA7">
              <w:rPr>
                <w:lang w:val="en-GB"/>
              </w:rPr>
              <w:t>-</w:t>
            </w:r>
            <w:r w:rsidR="00F93EA2" w:rsidRPr="00437AA7">
              <w:rPr>
                <w:lang w:val="en-GB"/>
              </w:rPr>
              <w:t>v3</w:t>
            </w:r>
          </w:p>
        </w:tc>
      </w:tr>
    </w:tbl>
    <w:p w14:paraId="79DBA597" w14:textId="77777777" w:rsidR="00E61DAC" w:rsidRPr="00437AA7" w:rsidRDefault="00E61DAC" w:rsidP="00531AE9">
      <w:pPr>
        <w:spacing w:before="0"/>
        <w:rPr>
          <w:lang w:val="en-GB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498"/>
      </w:tblGrid>
      <w:tr w:rsidR="00E61DAC" w:rsidRPr="00437AA7" w14:paraId="188D2B50" w14:textId="77777777" w:rsidTr="00726815">
        <w:tc>
          <w:tcPr>
            <w:tcW w:w="1458" w:type="dxa"/>
          </w:tcPr>
          <w:p w14:paraId="7A6C85EB" w14:textId="77777777" w:rsidR="00E61DAC" w:rsidRPr="00437AA7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37AA7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DDC3AE" w:rsidR="00E61DAC" w:rsidRPr="00437AA7" w:rsidRDefault="00A53558" w:rsidP="009D7CE6">
            <w:pPr>
              <w:spacing w:before="60" w:after="60"/>
              <w:rPr>
                <w:b/>
                <w:szCs w:val="22"/>
                <w:lang w:val="en-GB"/>
              </w:rPr>
            </w:pPr>
            <w:r w:rsidRPr="00437AA7">
              <w:rPr>
                <w:b/>
                <w:szCs w:val="22"/>
                <w:lang w:val="en-GB"/>
              </w:rPr>
              <w:t>EE2-5.1</w:t>
            </w:r>
            <w:r w:rsidR="00AB1ABA" w:rsidRPr="00437AA7">
              <w:rPr>
                <w:b/>
                <w:szCs w:val="22"/>
                <w:lang w:val="en-GB"/>
              </w:rPr>
              <w:t>: Modifications in ALF syntax</w:t>
            </w:r>
          </w:p>
        </w:tc>
      </w:tr>
      <w:tr w:rsidR="00E61DAC" w:rsidRPr="00437AA7" w14:paraId="3D8B01B2" w14:textId="77777777" w:rsidTr="00726815">
        <w:tc>
          <w:tcPr>
            <w:tcW w:w="1458" w:type="dxa"/>
          </w:tcPr>
          <w:p w14:paraId="7AC356CE" w14:textId="77777777" w:rsidR="00E61DAC" w:rsidRPr="00437AA7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37AA7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B3FA6E" w:rsidR="00E61DAC" w:rsidRPr="00437AA7" w:rsidRDefault="0013458C" w:rsidP="009D7CE6">
            <w:pPr>
              <w:spacing w:before="60" w:after="60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Input d</w:t>
            </w:r>
            <w:r w:rsidR="00E61DAC" w:rsidRPr="00437AA7">
              <w:rPr>
                <w:szCs w:val="22"/>
                <w:lang w:val="en-GB"/>
              </w:rPr>
              <w:t xml:space="preserve">ocument to </w:t>
            </w:r>
            <w:r w:rsidR="009D7CE6" w:rsidRPr="00437AA7">
              <w:rPr>
                <w:szCs w:val="22"/>
                <w:lang w:val="en-GB"/>
              </w:rPr>
              <w:t>JVET</w:t>
            </w:r>
          </w:p>
        </w:tc>
      </w:tr>
      <w:tr w:rsidR="00E61DAC" w:rsidRPr="00437AA7" w14:paraId="7E6D99E3" w14:textId="77777777" w:rsidTr="00726815">
        <w:tc>
          <w:tcPr>
            <w:tcW w:w="1458" w:type="dxa"/>
          </w:tcPr>
          <w:p w14:paraId="18CCDCD6" w14:textId="77777777" w:rsidR="00E61DAC" w:rsidRPr="00437AA7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37AA7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6A695A" w:rsidR="00E61DAC" w:rsidRPr="00437AA7" w:rsidRDefault="00E61DAC" w:rsidP="005E1AC6">
            <w:pPr>
              <w:spacing w:before="60" w:after="60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Proposal</w:t>
            </w:r>
          </w:p>
        </w:tc>
      </w:tr>
      <w:tr w:rsidR="00E61DAC" w:rsidRPr="00437AA7" w14:paraId="714CD808" w14:textId="77777777" w:rsidTr="00726815">
        <w:tc>
          <w:tcPr>
            <w:tcW w:w="1458" w:type="dxa"/>
          </w:tcPr>
          <w:p w14:paraId="4DB59313" w14:textId="77777777" w:rsidR="00E61DAC" w:rsidRPr="00437AA7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37AA7">
              <w:rPr>
                <w:i/>
                <w:szCs w:val="22"/>
                <w:lang w:val="en-GB"/>
              </w:rPr>
              <w:t>Author(s) or</w:t>
            </w:r>
            <w:r w:rsidRPr="00437AA7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1E5FEF99" w:rsidR="00E61DAC" w:rsidRPr="00437AA7" w:rsidRDefault="00DD0336">
            <w:pPr>
              <w:spacing w:before="60" w:after="60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Guillaume Boisson</w:t>
            </w:r>
            <w:r w:rsidR="00D46DD4" w:rsidRPr="00437AA7">
              <w:rPr>
                <w:szCs w:val="22"/>
                <w:lang w:val="en-GB"/>
              </w:rPr>
              <w:br/>
              <w:t>Franck Galpin</w:t>
            </w:r>
            <w:r w:rsidR="001A36A5" w:rsidRPr="00437AA7">
              <w:rPr>
                <w:szCs w:val="22"/>
                <w:lang w:val="en-GB"/>
              </w:rPr>
              <w:br/>
              <w:t>Philippe Bordes</w:t>
            </w:r>
          </w:p>
        </w:tc>
        <w:tc>
          <w:tcPr>
            <w:tcW w:w="900" w:type="dxa"/>
          </w:tcPr>
          <w:p w14:paraId="0140ECA2" w14:textId="2C52AC6F" w:rsidR="00E61DAC" w:rsidRPr="00437AA7" w:rsidRDefault="00E61DAC">
            <w:pPr>
              <w:spacing w:before="60" w:after="60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Email:</w:t>
            </w:r>
          </w:p>
        </w:tc>
        <w:tc>
          <w:tcPr>
            <w:tcW w:w="3494" w:type="dxa"/>
          </w:tcPr>
          <w:p w14:paraId="32C2ABFD" w14:textId="0A41FE85" w:rsidR="00E61DAC" w:rsidRPr="00437AA7" w:rsidRDefault="00244C55" w:rsidP="005952A5">
            <w:pPr>
              <w:spacing w:before="60" w:after="60"/>
              <w:rPr>
                <w:szCs w:val="22"/>
                <w:lang w:val="en-GB"/>
              </w:rPr>
            </w:pPr>
            <w:hyperlink r:id="rId13" w:history="1">
              <w:r w:rsidR="00E37FC3" w:rsidRPr="00437AA7">
                <w:rPr>
                  <w:rStyle w:val="Hyperlink"/>
                  <w:szCs w:val="22"/>
                  <w:lang w:val="en-GB"/>
                </w:rPr>
                <w:t>guillaume.boisson@interdigital.com</w:t>
              </w:r>
            </w:hyperlink>
            <w:r w:rsidR="00E37FC3" w:rsidRPr="00437AA7">
              <w:rPr>
                <w:szCs w:val="22"/>
                <w:lang w:val="en-GB"/>
              </w:rPr>
              <w:br/>
            </w:r>
            <w:hyperlink r:id="rId14" w:history="1">
              <w:r w:rsidR="00E37FC3" w:rsidRPr="00437AA7">
                <w:rPr>
                  <w:rStyle w:val="Hyperlink"/>
                  <w:szCs w:val="22"/>
                  <w:lang w:val="en-GB"/>
                </w:rPr>
                <w:t>franck.galpin@interdigital.com</w:t>
              </w:r>
            </w:hyperlink>
            <w:r w:rsidR="006B2909" w:rsidRPr="00437AA7">
              <w:rPr>
                <w:rStyle w:val="Hyperlink"/>
                <w:szCs w:val="22"/>
                <w:lang w:val="en-GB"/>
              </w:rPr>
              <w:br/>
            </w:r>
            <w:r w:rsidR="006B2909" w:rsidRPr="00437AA7">
              <w:rPr>
                <w:rStyle w:val="Hyperlink"/>
                <w:lang w:val="en-GB"/>
              </w:rPr>
              <w:t>philippe.bordes</w:t>
            </w:r>
            <w:r w:rsidR="00A23A18" w:rsidRPr="00437AA7">
              <w:rPr>
                <w:rStyle w:val="Hyperlink"/>
                <w:lang w:val="en-GB"/>
              </w:rPr>
              <w:t>@interdigital.com</w:t>
            </w:r>
          </w:p>
        </w:tc>
      </w:tr>
      <w:tr w:rsidR="00E61DAC" w:rsidRPr="00437AA7" w14:paraId="49AFAA61" w14:textId="77777777" w:rsidTr="00726815">
        <w:tc>
          <w:tcPr>
            <w:tcW w:w="1458" w:type="dxa"/>
          </w:tcPr>
          <w:p w14:paraId="2C08AF6B" w14:textId="77777777" w:rsidR="00E61DAC" w:rsidRPr="00437AA7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37AA7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150BBC" w:rsidR="00E61DAC" w:rsidRPr="00437AA7" w:rsidRDefault="003A6691">
            <w:pPr>
              <w:spacing w:before="60" w:after="60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InterDigital</w:t>
            </w:r>
            <w:proofErr w:type="spellEnd"/>
          </w:p>
        </w:tc>
      </w:tr>
    </w:tbl>
    <w:p w14:paraId="732815A4" w14:textId="77777777" w:rsidR="00E61DAC" w:rsidRPr="00437AA7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437AA7">
        <w:rPr>
          <w:szCs w:val="22"/>
          <w:u w:val="single"/>
          <w:lang w:val="en-GB"/>
        </w:rPr>
        <w:t>_____________________________</w:t>
      </w:r>
    </w:p>
    <w:p w14:paraId="63D31C94" w14:textId="77777777" w:rsidR="00275BCF" w:rsidRPr="00437AA7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437AA7">
        <w:rPr>
          <w:lang w:val="en-GB"/>
        </w:rPr>
        <w:t>Abstract</w:t>
      </w:r>
    </w:p>
    <w:p w14:paraId="12DE9738" w14:textId="16D56741" w:rsidR="00D23994" w:rsidRPr="00437AA7" w:rsidRDefault="00DA3CC7" w:rsidP="00AA61EE">
      <w:pPr>
        <w:rPr>
          <w:sz w:val="20"/>
          <w:lang w:val="en-GB"/>
        </w:rPr>
      </w:pPr>
      <w:r w:rsidRPr="00437AA7">
        <w:rPr>
          <w:lang w:val="en-GB"/>
        </w:rPr>
        <w:t xml:space="preserve">Adaptive </w:t>
      </w:r>
      <w:r w:rsidR="0026126F" w:rsidRPr="00437AA7">
        <w:rPr>
          <w:lang w:val="en-GB"/>
        </w:rPr>
        <w:t>L</w:t>
      </w:r>
      <w:r w:rsidRPr="00437AA7">
        <w:rPr>
          <w:lang w:val="en-GB"/>
        </w:rPr>
        <w:t xml:space="preserve">oop </w:t>
      </w:r>
      <w:r w:rsidR="0026126F" w:rsidRPr="00437AA7">
        <w:rPr>
          <w:lang w:val="en-GB"/>
        </w:rPr>
        <w:t>F</w:t>
      </w:r>
      <w:r w:rsidRPr="00437AA7">
        <w:rPr>
          <w:lang w:val="en-GB"/>
        </w:rPr>
        <w:t xml:space="preserve">ilter (ALF) syntax is twofold: </w:t>
      </w:r>
      <w:r w:rsidR="00CA59EB" w:rsidRPr="00437AA7">
        <w:rPr>
          <w:color w:val="000000"/>
          <w:lang w:val="en-GB"/>
        </w:rPr>
        <w:t xml:space="preserve">ALF filters are </w:t>
      </w:r>
      <w:r w:rsidRPr="00437AA7">
        <w:rPr>
          <w:color w:val="000000"/>
          <w:lang w:val="en-GB"/>
        </w:rPr>
        <w:t>signalled</w:t>
      </w:r>
      <w:r w:rsidR="00CA59EB" w:rsidRPr="00437AA7">
        <w:rPr>
          <w:color w:val="000000"/>
          <w:lang w:val="en-GB"/>
        </w:rPr>
        <w:t xml:space="preserve"> in </w:t>
      </w:r>
      <w:r w:rsidR="00272ADE" w:rsidRPr="00437AA7">
        <w:rPr>
          <w:color w:val="000000"/>
          <w:lang w:val="en-GB"/>
        </w:rPr>
        <w:t>A</w:t>
      </w:r>
      <w:r w:rsidR="002B0045" w:rsidRPr="00437AA7">
        <w:rPr>
          <w:color w:val="000000"/>
          <w:lang w:val="en-GB"/>
        </w:rPr>
        <w:t xml:space="preserve">daptation </w:t>
      </w:r>
      <w:r w:rsidR="00272ADE" w:rsidRPr="00437AA7">
        <w:rPr>
          <w:color w:val="000000"/>
          <w:lang w:val="en-GB"/>
        </w:rPr>
        <w:t>P</w:t>
      </w:r>
      <w:r w:rsidR="002B0045" w:rsidRPr="00437AA7">
        <w:rPr>
          <w:color w:val="000000"/>
          <w:lang w:val="en-GB"/>
        </w:rPr>
        <w:t xml:space="preserve">arameter </w:t>
      </w:r>
      <w:r w:rsidR="00272ADE" w:rsidRPr="00437AA7">
        <w:rPr>
          <w:color w:val="000000"/>
          <w:lang w:val="en-GB"/>
        </w:rPr>
        <w:t>S</w:t>
      </w:r>
      <w:r w:rsidR="002B0045" w:rsidRPr="00437AA7">
        <w:rPr>
          <w:color w:val="000000"/>
          <w:lang w:val="en-GB"/>
        </w:rPr>
        <w:t>ets (AP</w:t>
      </w:r>
      <w:r w:rsidR="0025145F" w:rsidRPr="00437AA7">
        <w:rPr>
          <w:color w:val="000000"/>
          <w:lang w:val="en-GB"/>
        </w:rPr>
        <w:t>Ss)</w:t>
      </w:r>
      <w:r w:rsidR="00417EB2" w:rsidRPr="00437AA7">
        <w:rPr>
          <w:color w:val="000000"/>
          <w:lang w:val="en-GB"/>
        </w:rPr>
        <w:t xml:space="preserve"> </w:t>
      </w:r>
      <w:r w:rsidR="0025145F" w:rsidRPr="00437AA7">
        <w:rPr>
          <w:color w:val="000000"/>
          <w:lang w:val="en-GB"/>
        </w:rPr>
        <w:t>while</w:t>
      </w:r>
      <w:r w:rsidR="00417EB2" w:rsidRPr="00437AA7">
        <w:rPr>
          <w:color w:val="000000"/>
          <w:lang w:val="en-GB"/>
        </w:rPr>
        <w:t xml:space="preserve"> ALF control syntax</w:t>
      </w:r>
      <w:r w:rsidR="000C5BBE" w:rsidRPr="00437AA7">
        <w:rPr>
          <w:color w:val="000000"/>
          <w:lang w:val="en-GB"/>
        </w:rPr>
        <w:t xml:space="preserve"> elements are signalled at CTU level.</w:t>
      </w:r>
      <w:r w:rsidR="00E77A4D" w:rsidRPr="00437AA7">
        <w:rPr>
          <w:color w:val="000000"/>
          <w:lang w:val="en-GB"/>
        </w:rPr>
        <w:t xml:space="preserve"> In this contribution, the results o</w:t>
      </w:r>
      <w:r w:rsidR="00437A22" w:rsidRPr="00437AA7">
        <w:rPr>
          <w:color w:val="000000"/>
          <w:lang w:val="en-GB"/>
        </w:rPr>
        <w:t>f EE2</w:t>
      </w:r>
      <w:r w:rsidR="00810138" w:rsidRPr="00437AA7">
        <w:rPr>
          <w:color w:val="000000"/>
          <w:lang w:val="en-GB"/>
        </w:rPr>
        <w:t xml:space="preserve"> </w:t>
      </w:r>
      <w:r w:rsidR="00E2717C" w:rsidRPr="00437AA7">
        <w:rPr>
          <w:color w:val="000000"/>
          <w:lang w:val="en-GB"/>
        </w:rPr>
        <w:t>T</w:t>
      </w:r>
      <w:r w:rsidR="00810138" w:rsidRPr="00437AA7">
        <w:rPr>
          <w:color w:val="000000"/>
          <w:lang w:val="en-GB"/>
        </w:rPr>
        <w:t xml:space="preserve">est </w:t>
      </w:r>
      <w:r w:rsidR="00437A22" w:rsidRPr="00437AA7">
        <w:rPr>
          <w:color w:val="000000"/>
          <w:lang w:val="en-GB"/>
        </w:rPr>
        <w:t>5.1 are reported, which investigates</w:t>
      </w:r>
      <w:r w:rsidR="000063E3" w:rsidRPr="00437AA7">
        <w:rPr>
          <w:color w:val="000000"/>
          <w:lang w:val="en-GB"/>
        </w:rPr>
        <w:t xml:space="preserve"> the impact of modif</w:t>
      </w:r>
      <w:r w:rsidR="00244E01" w:rsidRPr="00437AA7">
        <w:rPr>
          <w:color w:val="000000"/>
          <w:lang w:val="en-GB"/>
        </w:rPr>
        <w:t>ying</w:t>
      </w:r>
      <w:r w:rsidR="000063E3" w:rsidRPr="00437AA7">
        <w:rPr>
          <w:color w:val="000000"/>
          <w:lang w:val="en-GB"/>
        </w:rPr>
        <w:t xml:space="preserve"> ALF syntax</w:t>
      </w:r>
      <w:r w:rsidR="006611A2" w:rsidRPr="00437AA7">
        <w:rPr>
          <w:color w:val="000000"/>
          <w:lang w:val="en-GB"/>
        </w:rPr>
        <w:t xml:space="preserve"> </w:t>
      </w:r>
      <w:r w:rsidR="00C20852" w:rsidRPr="00437AA7">
        <w:rPr>
          <w:color w:val="000000"/>
          <w:lang w:val="en-GB"/>
        </w:rPr>
        <w:t xml:space="preserve">both </w:t>
      </w:r>
      <w:r w:rsidR="006611A2" w:rsidRPr="00437AA7">
        <w:rPr>
          <w:color w:val="000000"/>
          <w:lang w:val="en-GB"/>
        </w:rPr>
        <w:t>at APS and CTU levels</w:t>
      </w:r>
      <w:r w:rsidR="001B32A3" w:rsidRPr="00437AA7">
        <w:rPr>
          <w:color w:val="000000"/>
          <w:lang w:val="en-GB"/>
        </w:rPr>
        <w:t xml:space="preserve">, and </w:t>
      </w:r>
      <w:r w:rsidR="009B2DAF" w:rsidRPr="00437AA7">
        <w:rPr>
          <w:color w:val="000000"/>
          <w:lang w:val="en-GB"/>
        </w:rPr>
        <w:t xml:space="preserve">the impact of </w:t>
      </w:r>
      <w:r w:rsidR="00AF5C49" w:rsidRPr="00437AA7">
        <w:rPr>
          <w:color w:val="000000"/>
          <w:lang w:val="en-GB"/>
        </w:rPr>
        <w:t>an encoder-only change in</w:t>
      </w:r>
      <w:r w:rsidR="009B2DAF" w:rsidRPr="00437AA7">
        <w:rPr>
          <w:color w:val="000000"/>
          <w:lang w:val="en-GB"/>
        </w:rPr>
        <w:t xml:space="preserve"> </w:t>
      </w:r>
      <w:r w:rsidR="000D0401" w:rsidRPr="00437AA7">
        <w:rPr>
          <w:color w:val="000000"/>
          <w:lang w:val="en-GB"/>
        </w:rPr>
        <w:t>ALF RDO</w:t>
      </w:r>
      <w:r w:rsidR="006611A2" w:rsidRPr="00437AA7">
        <w:rPr>
          <w:color w:val="000000"/>
          <w:lang w:val="en-GB"/>
        </w:rPr>
        <w:t xml:space="preserve">. </w:t>
      </w:r>
      <w:r w:rsidR="00CA5300" w:rsidRPr="00437AA7">
        <w:rPr>
          <w:color w:val="000000"/>
          <w:lang w:val="en-GB"/>
        </w:rPr>
        <w:t>In t</w:t>
      </w:r>
      <w:r w:rsidR="00216CDD" w:rsidRPr="00437AA7">
        <w:rPr>
          <w:color w:val="000000"/>
          <w:lang w:val="en-GB"/>
        </w:rPr>
        <w:t>est 5.1a</w:t>
      </w:r>
      <w:r w:rsidR="00CA5300" w:rsidRPr="00437AA7">
        <w:rPr>
          <w:color w:val="000000"/>
          <w:lang w:val="en-GB"/>
        </w:rPr>
        <w:t xml:space="preserve">, </w:t>
      </w:r>
      <w:r w:rsidR="00014DC0" w:rsidRPr="00437AA7">
        <w:rPr>
          <w:color w:val="000000"/>
          <w:lang w:val="en-GB"/>
        </w:rPr>
        <w:t xml:space="preserve">the </w:t>
      </w:r>
      <w:proofErr w:type="spellStart"/>
      <w:r w:rsidR="00216CDD" w:rsidRPr="00437AA7">
        <w:rPr>
          <w:color w:val="000000"/>
          <w:lang w:val="en-GB"/>
        </w:rPr>
        <w:t>Lagrangian</w:t>
      </w:r>
      <w:proofErr w:type="spellEnd"/>
      <w:r w:rsidR="00216CDD" w:rsidRPr="00437AA7">
        <w:rPr>
          <w:color w:val="000000"/>
          <w:lang w:val="en-GB"/>
        </w:rPr>
        <w:t xml:space="preserve"> multiplier </w:t>
      </w:r>
      <w:r w:rsidR="00AD42CD" w:rsidRPr="00437AA7">
        <w:rPr>
          <w:color w:val="000000"/>
          <w:lang w:val="en-GB"/>
        </w:rPr>
        <w:t>that</w:t>
      </w:r>
      <w:r w:rsidR="00216CDD" w:rsidRPr="00437AA7">
        <w:rPr>
          <w:color w:val="000000"/>
          <w:lang w:val="en-GB"/>
        </w:rPr>
        <w:t xml:space="preserve"> balance</w:t>
      </w:r>
      <w:r w:rsidR="00AD42CD" w:rsidRPr="00437AA7">
        <w:rPr>
          <w:color w:val="000000"/>
          <w:lang w:val="en-GB"/>
        </w:rPr>
        <w:t>s</w:t>
      </w:r>
      <w:r w:rsidR="00216CDD" w:rsidRPr="00437AA7">
        <w:rPr>
          <w:color w:val="000000"/>
          <w:lang w:val="en-GB"/>
        </w:rPr>
        <w:t xml:space="preserve"> rate and distortion in ALF RDO</w:t>
      </w:r>
      <w:r w:rsidR="00CA5300" w:rsidRPr="00437AA7">
        <w:rPr>
          <w:color w:val="000000"/>
          <w:lang w:val="en-GB"/>
        </w:rPr>
        <w:t xml:space="preserve"> is modified</w:t>
      </w:r>
      <w:r w:rsidR="00216CDD" w:rsidRPr="00437AA7">
        <w:rPr>
          <w:color w:val="000000"/>
          <w:lang w:val="en-GB"/>
        </w:rPr>
        <w:t xml:space="preserve">. </w:t>
      </w:r>
      <w:r w:rsidR="00CA5300" w:rsidRPr="00437AA7">
        <w:rPr>
          <w:color w:val="000000"/>
          <w:lang w:val="en-GB"/>
        </w:rPr>
        <w:t xml:space="preserve">In </w:t>
      </w:r>
      <w:r w:rsidR="005F7CDF" w:rsidRPr="00437AA7">
        <w:rPr>
          <w:color w:val="000000"/>
          <w:lang w:val="en-GB"/>
        </w:rPr>
        <w:t>t</w:t>
      </w:r>
      <w:r w:rsidR="00066152" w:rsidRPr="00437AA7">
        <w:rPr>
          <w:color w:val="000000"/>
          <w:lang w:val="en-GB"/>
        </w:rPr>
        <w:t>est 5.1b</w:t>
      </w:r>
      <w:r w:rsidR="005F7CDF" w:rsidRPr="00437AA7">
        <w:rPr>
          <w:color w:val="000000"/>
          <w:lang w:val="en-GB"/>
        </w:rPr>
        <w:t xml:space="preserve">, </w:t>
      </w:r>
      <w:r w:rsidR="008A5143" w:rsidRPr="00437AA7">
        <w:rPr>
          <w:color w:val="000000"/>
          <w:lang w:val="en-GB"/>
        </w:rPr>
        <w:t xml:space="preserve">ALF APS syntax is modified with the introduction of </w:t>
      </w:r>
      <w:r w:rsidR="0093778C" w:rsidRPr="00437AA7">
        <w:rPr>
          <w:color w:val="000000"/>
          <w:lang w:val="en-GB"/>
        </w:rPr>
        <w:t xml:space="preserve">exponential-Golomb order </w:t>
      </w:r>
      <w:r w:rsidR="00341FB8" w:rsidRPr="00437AA7">
        <w:rPr>
          <w:color w:val="000000"/>
          <w:lang w:val="en-GB"/>
        </w:rPr>
        <w:t xml:space="preserve">Look-up Tables (LUTs) </w:t>
      </w:r>
      <w:r w:rsidR="00DF0977" w:rsidRPr="00437AA7">
        <w:rPr>
          <w:color w:val="000000"/>
          <w:lang w:val="en-GB"/>
        </w:rPr>
        <w:t xml:space="preserve">and </w:t>
      </w:r>
      <w:r w:rsidR="00C20852" w:rsidRPr="00437AA7">
        <w:rPr>
          <w:color w:val="000000"/>
          <w:lang w:val="en-GB"/>
        </w:rPr>
        <w:t xml:space="preserve">predictive coding of </w:t>
      </w:r>
      <w:r w:rsidR="005F7CDF" w:rsidRPr="00437AA7">
        <w:rPr>
          <w:color w:val="000000"/>
          <w:lang w:val="en-GB"/>
        </w:rPr>
        <w:t>Luma filter indices</w:t>
      </w:r>
      <w:r w:rsidR="00D23994" w:rsidRPr="00437AA7">
        <w:rPr>
          <w:color w:val="000000"/>
          <w:lang w:val="en-GB"/>
        </w:rPr>
        <w:t xml:space="preserve">. </w:t>
      </w:r>
      <w:r w:rsidR="00B06F69" w:rsidRPr="00437AA7">
        <w:rPr>
          <w:color w:val="000000"/>
          <w:lang w:val="en-GB"/>
        </w:rPr>
        <w:t>In t</w:t>
      </w:r>
      <w:r w:rsidR="00CC2734" w:rsidRPr="00437AA7">
        <w:rPr>
          <w:color w:val="000000"/>
          <w:lang w:val="en-GB"/>
        </w:rPr>
        <w:t>est 5.1c</w:t>
      </w:r>
      <w:r w:rsidR="00186EAF" w:rsidRPr="00437AA7">
        <w:rPr>
          <w:color w:val="000000"/>
          <w:lang w:val="en-GB"/>
        </w:rPr>
        <w:t xml:space="preserve">, </w:t>
      </w:r>
      <w:r w:rsidR="00D23994" w:rsidRPr="00437AA7">
        <w:rPr>
          <w:color w:val="000000"/>
          <w:lang w:val="en-GB"/>
        </w:rPr>
        <w:t xml:space="preserve">most probable candidates </w:t>
      </w:r>
      <w:r w:rsidR="00186EAF" w:rsidRPr="00437AA7">
        <w:rPr>
          <w:color w:val="000000"/>
          <w:lang w:val="en-GB"/>
        </w:rPr>
        <w:t xml:space="preserve">for </w:t>
      </w:r>
      <w:r w:rsidR="00BD25BE" w:rsidRPr="00437AA7">
        <w:rPr>
          <w:color w:val="000000"/>
          <w:lang w:val="en-GB"/>
        </w:rPr>
        <w:t xml:space="preserve">ALF </w:t>
      </w:r>
      <w:r w:rsidR="00186EAF" w:rsidRPr="00437AA7">
        <w:rPr>
          <w:color w:val="000000"/>
          <w:lang w:val="en-GB"/>
        </w:rPr>
        <w:t>CTU-level</w:t>
      </w:r>
      <w:r w:rsidR="00BD25BE" w:rsidRPr="00437AA7">
        <w:rPr>
          <w:color w:val="000000"/>
          <w:lang w:val="en-GB"/>
        </w:rPr>
        <w:t xml:space="preserve"> control syntax elements </w:t>
      </w:r>
      <w:r w:rsidR="00186EAF" w:rsidRPr="00437AA7">
        <w:rPr>
          <w:color w:val="000000"/>
          <w:lang w:val="en-GB"/>
        </w:rPr>
        <w:t xml:space="preserve">are created </w:t>
      </w:r>
      <w:r w:rsidR="00D23994" w:rsidRPr="00437AA7">
        <w:rPr>
          <w:color w:val="000000"/>
          <w:lang w:val="en-GB"/>
        </w:rPr>
        <w:t xml:space="preserve">based on neighbouring CTUs. </w:t>
      </w:r>
      <w:r w:rsidR="00ED6E35" w:rsidRPr="00437AA7">
        <w:rPr>
          <w:color w:val="000000"/>
          <w:lang w:val="en-GB"/>
        </w:rPr>
        <w:t>In t</w:t>
      </w:r>
      <w:r w:rsidR="00855ABF" w:rsidRPr="00437AA7">
        <w:rPr>
          <w:color w:val="000000"/>
          <w:lang w:val="en-GB"/>
        </w:rPr>
        <w:t>est 5.1d</w:t>
      </w:r>
      <w:r w:rsidR="00ED6E35" w:rsidRPr="00437AA7">
        <w:rPr>
          <w:color w:val="000000"/>
          <w:lang w:val="en-GB"/>
        </w:rPr>
        <w:t xml:space="preserve">, </w:t>
      </w:r>
      <w:r w:rsidR="00FE1DD5" w:rsidRPr="00437AA7">
        <w:rPr>
          <w:color w:val="000000"/>
          <w:lang w:val="en-GB"/>
        </w:rPr>
        <w:t>t</w:t>
      </w:r>
      <w:r w:rsidR="008E20C1" w:rsidRPr="00437AA7">
        <w:rPr>
          <w:color w:val="000000"/>
          <w:lang w:val="en-GB"/>
        </w:rPr>
        <w:t xml:space="preserve">he combination of </w:t>
      </w:r>
      <w:r w:rsidR="00313053" w:rsidRPr="00437AA7">
        <w:rPr>
          <w:color w:val="000000"/>
          <w:lang w:val="en-GB"/>
        </w:rPr>
        <w:t>tests 5.1b and 5.1c</w:t>
      </w:r>
      <w:r w:rsidR="00ED6E35" w:rsidRPr="00437AA7">
        <w:rPr>
          <w:color w:val="000000"/>
          <w:lang w:val="en-GB"/>
        </w:rPr>
        <w:t xml:space="preserve"> is tested</w:t>
      </w:r>
      <w:r w:rsidR="00855ABF" w:rsidRPr="00437AA7">
        <w:rPr>
          <w:color w:val="000000"/>
          <w:lang w:val="en-GB"/>
        </w:rPr>
        <w:t xml:space="preserve">. </w:t>
      </w:r>
      <w:r w:rsidR="00ED6E35" w:rsidRPr="00437AA7">
        <w:rPr>
          <w:color w:val="000000"/>
          <w:lang w:val="en-GB"/>
        </w:rPr>
        <w:t>In t</w:t>
      </w:r>
      <w:r w:rsidR="00313053" w:rsidRPr="00437AA7">
        <w:rPr>
          <w:color w:val="000000"/>
          <w:lang w:val="en-GB"/>
        </w:rPr>
        <w:t>est 5.1</w:t>
      </w:r>
      <w:r w:rsidR="00855ABF" w:rsidRPr="00437AA7">
        <w:rPr>
          <w:color w:val="000000"/>
          <w:lang w:val="en-GB"/>
        </w:rPr>
        <w:t>e</w:t>
      </w:r>
      <w:r w:rsidR="00ED6E35" w:rsidRPr="00437AA7">
        <w:rPr>
          <w:color w:val="000000"/>
          <w:lang w:val="en-GB"/>
        </w:rPr>
        <w:t xml:space="preserve">, </w:t>
      </w:r>
      <w:r w:rsidR="00FE1DD5" w:rsidRPr="00437AA7">
        <w:rPr>
          <w:color w:val="000000"/>
          <w:lang w:val="en-GB"/>
        </w:rPr>
        <w:t xml:space="preserve">the combination of tests </w:t>
      </w:r>
      <w:r w:rsidR="00334691" w:rsidRPr="00437AA7">
        <w:rPr>
          <w:color w:val="000000"/>
          <w:lang w:val="en-GB"/>
        </w:rPr>
        <w:t>5.1a and 5.1d</w:t>
      </w:r>
      <w:r w:rsidR="00ED6E35" w:rsidRPr="00437AA7">
        <w:rPr>
          <w:color w:val="000000"/>
          <w:lang w:val="en-GB"/>
        </w:rPr>
        <w:t xml:space="preserve"> is tested.</w:t>
      </w:r>
    </w:p>
    <w:p w14:paraId="0FEB67D2" w14:textId="198EE091" w:rsidR="00D611F8" w:rsidRPr="00437AA7" w:rsidRDefault="009B1F5D" w:rsidP="00C97D78">
      <w:pPr>
        <w:rPr>
          <w:lang w:val="en-GB"/>
        </w:rPr>
      </w:pPr>
      <w:r w:rsidRPr="00437AA7">
        <w:rPr>
          <w:lang w:val="en-GB"/>
        </w:rPr>
        <w:t xml:space="preserve">On top of ECM-13.0 with the common test conditions, simulation results of </w:t>
      </w:r>
      <w:r w:rsidR="00F95C71" w:rsidRPr="00437AA7">
        <w:rPr>
          <w:lang w:val="en-GB"/>
        </w:rPr>
        <w:t>EE2-5.1</w:t>
      </w:r>
      <w:r w:rsidRPr="00437AA7">
        <w:rPr>
          <w:lang w:val="en-GB"/>
        </w:rPr>
        <w:t xml:space="preserve"> are reported as follows.</w:t>
      </w:r>
    </w:p>
    <w:p w14:paraId="723883F2" w14:textId="7654C239" w:rsidR="00263398" w:rsidRPr="00437AA7" w:rsidRDefault="00D611F8" w:rsidP="00726815">
      <w:pPr>
        <w:keepNext/>
        <w:rPr>
          <w:szCs w:val="22"/>
          <w:lang w:val="en-GB"/>
        </w:rPr>
      </w:pPr>
      <w:r w:rsidRPr="00437AA7">
        <w:rPr>
          <w:lang w:val="en-GB"/>
        </w:rPr>
        <w:t>Test</w:t>
      </w:r>
      <w:r w:rsidRPr="00437AA7">
        <w:rPr>
          <w:szCs w:val="22"/>
          <w:lang w:val="en-GB"/>
        </w:rPr>
        <w:t xml:space="preserve"> EE2-5.1a: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BC73E5" w:rsidRPr="00437AA7" w14:paraId="3A8D7209" w14:textId="77777777" w:rsidTr="00714878">
        <w:tc>
          <w:tcPr>
            <w:tcW w:w="1677" w:type="dxa"/>
            <w:vAlign w:val="center"/>
          </w:tcPr>
          <w:p w14:paraId="005BCBAA" w14:textId="77777777" w:rsidR="006D62CE" w:rsidRPr="00437AA7" w:rsidRDefault="006D62CE" w:rsidP="00726815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5CA0E710" w14:textId="39A02723" w:rsidR="006D62CE" w:rsidRPr="00437AA7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23CD3465" w14:textId="7BEA2231" w:rsidR="006D62CE" w:rsidRPr="00437AA7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125FD7EB" w14:textId="350112F0" w:rsidR="006D62CE" w:rsidRPr="00437AA7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01EB01F4" w14:textId="7D09B398" w:rsidR="006D62CE" w:rsidRPr="00437AA7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2FB6AE3B" w14:textId="6A8B7B9D" w:rsidR="006D62CE" w:rsidRPr="00437AA7" w:rsidRDefault="00BC73E5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0E46D6F2" w14:textId="7D53166B" w:rsidR="006D62CE" w:rsidRPr="00437AA7" w:rsidRDefault="009B38BD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4EB0AD4C" w14:textId="3E45C459" w:rsidR="006D62CE" w:rsidRPr="00437AA7" w:rsidRDefault="009B38BD" w:rsidP="00726815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714878" w:rsidRPr="00437AA7" w14:paraId="3C3A4943" w14:textId="77777777" w:rsidTr="00714878">
        <w:tc>
          <w:tcPr>
            <w:tcW w:w="1677" w:type="dxa"/>
            <w:vAlign w:val="center"/>
          </w:tcPr>
          <w:p w14:paraId="58652032" w14:textId="3BD57B1E" w:rsidR="00714878" w:rsidRPr="00437AA7" w:rsidRDefault="00714878" w:rsidP="00714878">
            <w:pPr>
              <w:spacing w:before="0"/>
              <w:jc w:val="left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3A9110BB" w14:textId="0108B8FA" w:rsidR="00714878" w:rsidRPr="00437AA7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6A3BA55B" w14:textId="46ACEF6A" w:rsidR="00714878" w:rsidRPr="00437AA7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0D438295" w14:textId="73698FDF" w:rsidR="00714878" w:rsidRPr="00437AA7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71F53E88" w14:textId="33C14590" w:rsidR="00714878" w:rsidRPr="00437AA7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686CCE48" w14:textId="1896805A" w:rsidR="00714878" w:rsidRPr="00437AA7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31328922" w14:textId="60C6CAC5" w:rsidR="00714878" w:rsidRPr="00437AA7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7AC3A32E" w14:textId="455DCBBF" w:rsidR="00714878" w:rsidRPr="00437AA7" w:rsidRDefault="00714878" w:rsidP="00714878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</w:tr>
      <w:tr w:rsidR="00E16B42" w:rsidRPr="00437AA7" w14:paraId="7D9F5B70" w14:textId="77777777" w:rsidTr="00E16B42">
        <w:tc>
          <w:tcPr>
            <w:tcW w:w="1677" w:type="dxa"/>
            <w:vAlign w:val="center"/>
          </w:tcPr>
          <w:p w14:paraId="56DD1E9D" w14:textId="3DEA54CD" w:rsidR="00E16B42" w:rsidRPr="00437AA7" w:rsidRDefault="00E16B42" w:rsidP="00E16B42">
            <w:pPr>
              <w:spacing w:before="0"/>
              <w:jc w:val="left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  <w:vAlign w:val="center"/>
          </w:tcPr>
          <w:p w14:paraId="7BEC5149" w14:textId="2985816E" w:rsidR="00E16B42" w:rsidRPr="00437AA7" w:rsidRDefault="00E16B42" w:rsidP="00E16B42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-0,05%</w:t>
            </w:r>
          </w:p>
        </w:tc>
        <w:tc>
          <w:tcPr>
            <w:tcW w:w="1077" w:type="dxa"/>
            <w:vAlign w:val="center"/>
          </w:tcPr>
          <w:p w14:paraId="33F75F12" w14:textId="01C329D0" w:rsidR="00E16B42" w:rsidRPr="00437AA7" w:rsidRDefault="00E16B42" w:rsidP="00E16B42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0,16%</w:t>
            </w:r>
          </w:p>
        </w:tc>
        <w:tc>
          <w:tcPr>
            <w:tcW w:w="1077" w:type="dxa"/>
            <w:vAlign w:val="center"/>
          </w:tcPr>
          <w:p w14:paraId="340711A1" w14:textId="3727C3AA" w:rsidR="00E16B42" w:rsidRPr="00437AA7" w:rsidRDefault="00E16B42" w:rsidP="00E16B42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0,17%</w:t>
            </w:r>
          </w:p>
        </w:tc>
        <w:tc>
          <w:tcPr>
            <w:tcW w:w="1077" w:type="dxa"/>
            <w:vAlign w:val="center"/>
          </w:tcPr>
          <w:p w14:paraId="0E3C0A09" w14:textId="0B8A25F5" w:rsidR="00E16B42" w:rsidRPr="00437AA7" w:rsidRDefault="00E16B42" w:rsidP="00E16B42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100,1%</w:t>
            </w:r>
          </w:p>
        </w:tc>
        <w:tc>
          <w:tcPr>
            <w:tcW w:w="1078" w:type="dxa"/>
            <w:vAlign w:val="center"/>
          </w:tcPr>
          <w:p w14:paraId="3059A5C1" w14:textId="4DDEE046" w:rsidR="00E16B42" w:rsidRPr="00437AA7" w:rsidRDefault="00E16B42" w:rsidP="00E16B42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  <w:tc>
          <w:tcPr>
            <w:tcW w:w="1109" w:type="dxa"/>
            <w:vAlign w:val="center"/>
          </w:tcPr>
          <w:p w14:paraId="7A38B693" w14:textId="7A4EC713" w:rsidR="00E16B42" w:rsidRPr="00437AA7" w:rsidRDefault="00E16B42" w:rsidP="00E16B42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  <w:tc>
          <w:tcPr>
            <w:tcW w:w="1133" w:type="dxa"/>
            <w:vAlign w:val="center"/>
          </w:tcPr>
          <w:p w14:paraId="6CC120F5" w14:textId="3B382873" w:rsidR="00E16B42" w:rsidRPr="00437AA7" w:rsidRDefault="00E16B42" w:rsidP="00E16B42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</w:tr>
      <w:tr w:rsidR="006E5C6B" w:rsidRPr="00437AA7" w14:paraId="7BD28E1A" w14:textId="77777777" w:rsidTr="006E5C6B">
        <w:tc>
          <w:tcPr>
            <w:tcW w:w="1677" w:type="dxa"/>
            <w:vAlign w:val="center"/>
          </w:tcPr>
          <w:p w14:paraId="32D8BD4C" w14:textId="3C246010" w:rsidR="006E5C6B" w:rsidRPr="00437AA7" w:rsidRDefault="006E5C6B" w:rsidP="006E5C6B">
            <w:pPr>
              <w:spacing w:before="0"/>
              <w:jc w:val="left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FE2ECD1" w14:textId="4C58307F" w:rsidR="006E5C6B" w:rsidRPr="00437AA7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7FA3F074" w14:textId="6E494935" w:rsidR="006E5C6B" w:rsidRPr="00437AA7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4F4C8CDF" w14:textId="0C8A64A0" w:rsidR="006E5C6B" w:rsidRPr="00437AA7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46C5353B" w14:textId="34431708" w:rsidR="006E5C6B" w:rsidRPr="00437AA7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1697F9B2" w14:textId="0CD75DA2" w:rsidR="006E5C6B" w:rsidRPr="00437AA7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5F52CC4C" w14:textId="3D2FCD85" w:rsidR="006E5C6B" w:rsidRPr="00437AA7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06746704" w14:textId="6DEC2D99" w:rsidR="006E5C6B" w:rsidRPr="00437AA7" w:rsidRDefault="006E5C6B" w:rsidP="006E5C6B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</w:tr>
    </w:tbl>
    <w:p w14:paraId="1B8C901B" w14:textId="02E41F99" w:rsidR="00D611F8" w:rsidRPr="00437AA7" w:rsidRDefault="00D611F8" w:rsidP="00726815">
      <w:pPr>
        <w:keepNext/>
        <w:rPr>
          <w:szCs w:val="22"/>
          <w:lang w:val="en-GB"/>
        </w:rPr>
      </w:pPr>
      <w:r w:rsidRPr="00437AA7">
        <w:rPr>
          <w:lang w:val="en-GB"/>
        </w:rPr>
        <w:t>Test</w:t>
      </w:r>
      <w:r w:rsidRPr="00437AA7">
        <w:rPr>
          <w:szCs w:val="22"/>
          <w:lang w:val="en-GB"/>
        </w:rPr>
        <w:t xml:space="preserve"> EE2-5.1b: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437AA7" w14:paraId="38204B02" w14:textId="77777777" w:rsidTr="00E818AB">
        <w:tc>
          <w:tcPr>
            <w:tcW w:w="1677" w:type="dxa"/>
            <w:vAlign w:val="center"/>
          </w:tcPr>
          <w:p w14:paraId="725EC01F" w14:textId="77777777" w:rsidR="002346F6" w:rsidRPr="00437AA7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37FD550E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0CB4D43A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103E7C41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48319285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30CEC80B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07DD0BAA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46153F0A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E818AB" w:rsidRPr="00437AA7" w14:paraId="4B4D67BA" w14:textId="77777777" w:rsidTr="00FF63FB">
        <w:tc>
          <w:tcPr>
            <w:tcW w:w="1677" w:type="dxa"/>
            <w:vAlign w:val="center"/>
          </w:tcPr>
          <w:p w14:paraId="49EA668A" w14:textId="77777777" w:rsidR="00E818AB" w:rsidRPr="00437AA7" w:rsidRDefault="00E818AB" w:rsidP="00E818AB">
            <w:pPr>
              <w:spacing w:before="0"/>
              <w:jc w:val="left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406C9BAB" w14:textId="48102469" w:rsidR="00E818AB" w:rsidRPr="00437AA7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219CB94D" w14:textId="2E51B5E6" w:rsidR="00E818AB" w:rsidRPr="00437AA7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147D9212" w14:textId="0FBC05A9" w:rsidR="00E818AB" w:rsidRPr="00437AA7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305980E0" w14:textId="3B31D459" w:rsidR="00E818AB" w:rsidRPr="00437AA7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4B1DE06" w14:textId="01AC3DC4" w:rsidR="00E818AB" w:rsidRPr="00437AA7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99,8%</w:t>
            </w:r>
          </w:p>
        </w:tc>
        <w:tc>
          <w:tcPr>
            <w:tcW w:w="1109" w:type="dxa"/>
          </w:tcPr>
          <w:p w14:paraId="669F8569" w14:textId="47CA3D1A" w:rsidR="00E818AB" w:rsidRPr="00437AA7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100,5%</w:t>
            </w:r>
          </w:p>
        </w:tc>
        <w:tc>
          <w:tcPr>
            <w:tcW w:w="1133" w:type="dxa"/>
          </w:tcPr>
          <w:p w14:paraId="10CE0974" w14:textId="3496F16E" w:rsidR="00E818AB" w:rsidRPr="00437AA7" w:rsidRDefault="00E818AB" w:rsidP="00E818AB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</w:tr>
      <w:tr w:rsidR="00330852" w:rsidRPr="00437AA7" w14:paraId="6D3F0AE4" w14:textId="77777777" w:rsidTr="00B67EFF">
        <w:tc>
          <w:tcPr>
            <w:tcW w:w="1677" w:type="dxa"/>
            <w:vAlign w:val="center"/>
          </w:tcPr>
          <w:p w14:paraId="73913A6F" w14:textId="77777777" w:rsidR="00330852" w:rsidRPr="00437AA7" w:rsidRDefault="00330852" w:rsidP="00330852">
            <w:pPr>
              <w:spacing w:before="0"/>
              <w:jc w:val="left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257BBBCC" w14:textId="45064098" w:rsidR="00330852" w:rsidRPr="00437AA7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-0,02%</w:t>
            </w:r>
          </w:p>
        </w:tc>
        <w:tc>
          <w:tcPr>
            <w:tcW w:w="1077" w:type="dxa"/>
          </w:tcPr>
          <w:p w14:paraId="16E0442C" w14:textId="1BE8D48C" w:rsidR="00330852" w:rsidRPr="00437AA7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34A41544" w14:textId="4E2EC3B8" w:rsidR="00330852" w:rsidRPr="00437AA7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15D09DE8" w14:textId="731740E8" w:rsidR="00330852" w:rsidRPr="00437AA7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F469CB4" w14:textId="5E220708" w:rsidR="00330852" w:rsidRPr="00437AA7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52F693E9" w14:textId="5A749665" w:rsidR="00330852" w:rsidRPr="00437AA7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  <w:tc>
          <w:tcPr>
            <w:tcW w:w="1133" w:type="dxa"/>
          </w:tcPr>
          <w:p w14:paraId="5895287C" w14:textId="45BA8E63" w:rsidR="00330852" w:rsidRPr="00437AA7" w:rsidRDefault="00330852" w:rsidP="00330852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100,1%</w:t>
            </w:r>
          </w:p>
        </w:tc>
      </w:tr>
      <w:tr w:rsidR="00384535" w:rsidRPr="00437AA7" w14:paraId="6AC2995F" w14:textId="77777777" w:rsidTr="00FF63FB">
        <w:tc>
          <w:tcPr>
            <w:tcW w:w="1677" w:type="dxa"/>
            <w:vAlign w:val="center"/>
          </w:tcPr>
          <w:p w14:paraId="2691B19C" w14:textId="77777777" w:rsidR="00384535" w:rsidRPr="00437AA7" w:rsidRDefault="00384535" w:rsidP="00384535">
            <w:pPr>
              <w:spacing w:before="0"/>
              <w:jc w:val="left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E576CFD" w14:textId="7B9B8C6B" w:rsidR="00384535" w:rsidRPr="00437AA7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3AFCEC0B" w14:textId="1966E1DB" w:rsidR="00384535" w:rsidRPr="00437AA7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-0,22%</w:t>
            </w:r>
          </w:p>
        </w:tc>
        <w:tc>
          <w:tcPr>
            <w:tcW w:w="1077" w:type="dxa"/>
          </w:tcPr>
          <w:p w14:paraId="13F83C70" w14:textId="1AF34123" w:rsidR="00384535" w:rsidRPr="00437AA7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-0,26%</w:t>
            </w:r>
          </w:p>
        </w:tc>
        <w:tc>
          <w:tcPr>
            <w:tcW w:w="1077" w:type="dxa"/>
          </w:tcPr>
          <w:p w14:paraId="35335161" w14:textId="0116A67F" w:rsidR="00384535" w:rsidRPr="00437AA7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0CC5D507" w14:textId="5CFE1440" w:rsidR="00384535" w:rsidRPr="00437AA7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  <w:tc>
          <w:tcPr>
            <w:tcW w:w="1109" w:type="dxa"/>
          </w:tcPr>
          <w:p w14:paraId="1C8A1868" w14:textId="1A5BCB59" w:rsidR="00384535" w:rsidRPr="00437AA7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100,2%</w:t>
            </w:r>
          </w:p>
        </w:tc>
        <w:tc>
          <w:tcPr>
            <w:tcW w:w="1133" w:type="dxa"/>
          </w:tcPr>
          <w:p w14:paraId="78D6FD5C" w14:textId="4E94CA15" w:rsidR="00384535" w:rsidRPr="00437AA7" w:rsidRDefault="00384535" w:rsidP="0038453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100,1%</w:t>
            </w:r>
          </w:p>
        </w:tc>
      </w:tr>
    </w:tbl>
    <w:p w14:paraId="3F2E8623" w14:textId="19729E4B" w:rsidR="00D611F8" w:rsidRPr="00437AA7" w:rsidRDefault="00D611F8" w:rsidP="00726815">
      <w:pPr>
        <w:keepNext/>
        <w:rPr>
          <w:szCs w:val="22"/>
          <w:lang w:val="en-GB"/>
        </w:rPr>
      </w:pPr>
      <w:r w:rsidRPr="00437AA7">
        <w:rPr>
          <w:lang w:val="en-GB"/>
        </w:rPr>
        <w:t>Test</w:t>
      </w:r>
      <w:r w:rsidRPr="00437AA7">
        <w:rPr>
          <w:szCs w:val="22"/>
          <w:lang w:val="en-GB"/>
        </w:rPr>
        <w:t xml:space="preserve"> EE2-5.1c: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437AA7" w14:paraId="09C54B4B" w14:textId="77777777" w:rsidTr="00645F38">
        <w:tc>
          <w:tcPr>
            <w:tcW w:w="1677" w:type="dxa"/>
            <w:vAlign w:val="center"/>
          </w:tcPr>
          <w:p w14:paraId="35154139" w14:textId="77777777" w:rsidR="002346F6" w:rsidRPr="00437AA7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0B73F470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7A752029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7A5FBCED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45DFD000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363B6C3D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20B42AA4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3AD49E2F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645F38" w:rsidRPr="00437AA7" w14:paraId="5033065B" w14:textId="77777777" w:rsidTr="00FF63FB">
        <w:tc>
          <w:tcPr>
            <w:tcW w:w="1677" w:type="dxa"/>
            <w:vAlign w:val="center"/>
          </w:tcPr>
          <w:p w14:paraId="70E62408" w14:textId="77777777" w:rsidR="00645F38" w:rsidRPr="00437AA7" w:rsidRDefault="00645F38" w:rsidP="00645F38">
            <w:pPr>
              <w:spacing w:before="0"/>
              <w:jc w:val="left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4801320E" w14:textId="51BCE104" w:rsidR="00645F38" w:rsidRPr="00437AA7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70EA1355" w14:textId="56114067" w:rsidR="00645F38" w:rsidRPr="00437AA7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5EF49252" w14:textId="6EE0831C" w:rsidR="00645F38" w:rsidRPr="00437AA7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679E4A19" w14:textId="3612C541" w:rsidR="00645F38" w:rsidRPr="00437AA7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99,8%</w:t>
            </w:r>
          </w:p>
        </w:tc>
        <w:tc>
          <w:tcPr>
            <w:tcW w:w="1078" w:type="dxa"/>
          </w:tcPr>
          <w:p w14:paraId="3E8D9A04" w14:textId="092620AA" w:rsidR="00645F38" w:rsidRPr="00437AA7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99,7%</w:t>
            </w:r>
          </w:p>
        </w:tc>
        <w:tc>
          <w:tcPr>
            <w:tcW w:w="1109" w:type="dxa"/>
          </w:tcPr>
          <w:p w14:paraId="595A6BBC" w14:textId="16BFC944" w:rsidR="00645F38" w:rsidRPr="00437AA7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100,2%</w:t>
            </w:r>
          </w:p>
        </w:tc>
        <w:tc>
          <w:tcPr>
            <w:tcW w:w="1133" w:type="dxa"/>
          </w:tcPr>
          <w:p w14:paraId="7CE3F4CB" w14:textId="5698EF52" w:rsidR="00645F38" w:rsidRPr="00437AA7" w:rsidRDefault="00645F38" w:rsidP="00645F38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</w:tr>
      <w:tr w:rsidR="00027F95" w:rsidRPr="00437AA7" w14:paraId="74D5BF71" w14:textId="77777777" w:rsidTr="00832895">
        <w:tc>
          <w:tcPr>
            <w:tcW w:w="1677" w:type="dxa"/>
            <w:vAlign w:val="center"/>
          </w:tcPr>
          <w:p w14:paraId="5087BF94" w14:textId="77777777" w:rsidR="00027F95" w:rsidRPr="00437AA7" w:rsidRDefault="00027F95" w:rsidP="00027F95">
            <w:pPr>
              <w:spacing w:before="0"/>
              <w:jc w:val="left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02CD6789" w14:textId="2FBFB1C1" w:rsidR="00027F95" w:rsidRPr="00437AA7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-0,04%</w:t>
            </w:r>
          </w:p>
        </w:tc>
        <w:tc>
          <w:tcPr>
            <w:tcW w:w="1077" w:type="dxa"/>
          </w:tcPr>
          <w:p w14:paraId="1D09B349" w14:textId="681315A6" w:rsidR="00027F95" w:rsidRPr="00437AA7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-0,03%</w:t>
            </w:r>
          </w:p>
        </w:tc>
        <w:tc>
          <w:tcPr>
            <w:tcW w:w="1077" w:type="dxa"/>
          </w:tcPr>
          <w:p w14:paraId="182FBA10" w14:textId="3F3267A8" w:rsidR="00027F95" w:rsidRPr="00437AA7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-0,05%</w:t>
            </w:r>
          </w:p>
        </w:tc>
        <w:tc>
          <w:tcPr>
            <w:tcW w:w="1077" w:type="dxa"/>
          </w:tcPr>
          <w:p w14:paraId="7A01A750" w14:textId="0BBF7685" w:rsidR="00027F95" w:rsidRPr="00437AA7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100,1%</w:t>
            </w:r>
          </w:p>
        </w:tc>
        <w:tc>
          <w:tcPr>
            <w:tcW w:w="1078" w:type="dxa"/>
          </w:tcPr>
          <w:p w14:paraId="2C7CAE69" w14:textId="4B3281AA" w:rsidR="00027F95" w:rsidRPr="00437AA7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99,8%</w:t>
            </w:r>
          </w:p>
        </w:tc>
        <w:tc>
          <w:tcPr>
            <w:tcW w:w="1109" w:type="dxa"/>
          </w:tcPr>
          <w:p w14:paraId="463BBFD8" w14:textId="6BA53D2F" w:rsidR="00027F95" w:rsidRPr="00437AA7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  <w:tc>
          <w:tcPr>
            <w:tcW w:w="1133" w:type="dxa"/>
          </w:tcPr>
          <w:p w14:paraId="7D3BA92B" w14:textId="3D291987" w:rsidR="00027F95" w:rsidRPr="00437AA7" w:rsidRDefault="00027F95" w:rsidP="00027F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</w:tr>
      <w:tr w:rsidR="007A6B8E" w:rsidRPr="00437AA7" w14:paraId="3B9D705B" w14:textId="77777777" w:rsidTr="00832895">
        <w:tc>
          <w:tcPr>
            <w:tcW w:w="1677" w:type="dxa"/>
            <w:vAlign w:val="center"/>
          </w:tcPr>
          <w:p w14:paraId="471E56C0" w14:textId="77777777" w:rsidR="007A6B8E" w:rsidRPr="00437AA7" w:rsidRDefault="007A6B8E" w:rsidP="007A6B8E">
            <w:pPr>
              <w:spacing w:before="0"/>
              <w:jc w:val="left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71F2D199" w14:textId="3F864BA2" w:rsidR="007A6B8E" w:rsidRPr="00437AA7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-0,03%</w:t>
            </w:r>
          </w:p>
        </w:tc>
        <w:tc>
          <w:tcPr>
            <w:tcW w:w="1077" w:type="dxa"/>
          </w:tcPr>
          <w:p w14:paraId="0B5FD039" w14:textId="1E1057D3" w:rsidR="007A6B8E" w:rsidRPr="00437AA7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-0,16%</w:t>
            </w:r>
          </w:p>
        </w:tc>
        <w:tc>
          <w:tcPr>
            <w:tcW w:w="1077" w:type="dxa"/>
          </w:tcPr>
          <w:p w14:paraId="75C3D513" w14:textId="7406088D" w:rsidR="007A6B8E" w:rsidRPr="00437AA7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-0,24%</w:t>
            </w:r>
          </w:p>
        </w:tc>
        <w:tc>
          <w:tcPr>
            <w:tcW w:w="1077" w:type="dxa"/>
          </w:tcPr>
          <w:p w14:paraId="74D226D8" w14:textId="2682ED54" w:rsidR="007A6B8E" w:rsidRPr="00437AA7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3D2930DE" w14:textId="07D77CC5" w:rsidR="007A6B8E" w:rsidRPr="00437AA7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  <w:tc>
          <w:tcPr>
            <w:tcW w:w="1109" w:type="dxa"/>
          </w:tcPr>
          <w:p w14:paraId="70448CFC" w14:textId="70DA4F74" w:rsidR="007A6B8E" w:rsidRPr="00437AA7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10E1A5AC" w14:textId="022716B2" w:rsidR="007A6B8E" w:rsidRPr="00437AA7" w:rsidRDefault="007A6B8E" w:rsidP="007A6B8E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</w:tr>
    </w:tbl>
    <w:p w14:paraId="477A472C" w14:textId="1D863B90" w:rsidR="00D611F8" w:rsidRPr="00437AA7" w:rsidRDefault="00D611F8" w:rsidP="00726815">
      <w:pPr>
        <w:keepNext/>
        <w:rPr>
          <w:szCs w:val="22"/>
          <w:lang w:val="en-GB"/>
        </w:rPr>
      </w:pPr>
      <w:r w:rsidRPr="00437AA7">
        <w:rPr>
          <w:lang w:val="en-GB"/>
        </w:rPr>
        <w:t>Test</w:t>
      </w:r>
      <w:r w:rsidRPr="00437AA7">
        <w:rPr>
          <w:szCs w:val="22"/>
          <w:lang w:val="en-GB"/>
        </w:rPr>
        <w:t xml:space="preserve"> EE2-5.1d: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437AA7" w14:paraId="40BF2DBE" w14:textId="77777777" w:rsidTr="005D1940">
        <w:tc>
          <w:tcPr>
            <w:tcW w:w="1677" w:type="dxa"/>
            <w:vAlign w:val="center"/>
          </w:tcPr>
          <w:p w14:paraId="29C59EF7" w14:textId="77777777" w:rsidR="002346F6" w:rsidRPr="00437AA7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1D70265A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727BFC25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19851327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213C6E73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2665FCDB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31A2378C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3739D578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5D1940" w:rsidRPr="00437AA7" w14:paraId="1CE7FFA3" w14:textId="77777777" w:rsidTr="005D1940">
        <w:tc>
          <w:tcPr>
            <w:tcW w:w="1677" w:type="dxa"/>
            <w:vAlign w:val="center"/>
          </w:tcPr>
          <w:p w14:paraId="014AA101" w14:textId="77777777" w:rsidR="005D1940" w:rsidRPr="00437AA7" w:rsidRDefault="005D1940" w:rsidP="005D1940">
            <w:pPr>
              <w:spacing w:before="0"/>
              <w:jc w:val="left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All intra</w:t>
            </w:r>
          </w:p>
        </w:tc>
        <w:tc>
          <w:tcPr>
            <w:tcW w:w="1076" w:type="dxa"/>
          </w:tcPr>
          <w:p w14:paraId="270F41B6" w14:textId="4802547A" w:rsidR="005D1940" w:rsidRPr="00437AA7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0F58AC40" w14:textId="1C6FB1ED" w:rsidR="005D1940" w:rsidRPr="00437AA7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57D4DD04" w14:textId="04099044" w:rsidR="005D1940" w:rsidRPr="00437AA7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1C2FC8C5" w14:textId="7DF038E5" w:rsidR="005D1940" w:rsidRPr="00437AA7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035F558" w14:textId="03C3B23D" w:rsidR="005D1940" w:rsidRPr="00437AA7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6112319E" w14:textId="05998A2E" w:rsidR="005D1940" w:rsidRPr="00437AA7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100,4%</w:t>
            </w:r>
          </w:p>
        </w:tc>
        <w:tc>
          <w:tcPr>
            <w:tcW w:w="1133" w:type="dxa"/>
          </w:tcPr>
          <w:p w14:paraId="120675F5" w14:textId="6E56CD24" w:rsidR="005D1940" w:rsidRPr="00437AA7" w:rsidRDefault="005D1940" w:rsidP="005D1940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</w:tr>
      <w:tr w:rsidR="00025E91" w:rsidRPr="00437AA7" w14:paraId="4AAC339F" w14:textId="77777777" w:rsidTr="00832895">
        <w:tc>
          <w:tcPr>
            <w:tcW w:w="1677" w:type="dxa"/>
            <w:vAlign w:val="center"/>
          </w:tcPr>
          <w:p w14:paraId="0B46DC92" w14:textId="77777777" w:rsidR="00025E91" w:rsidRPr="00437AA7" w:rsidRDefault="00025E91" w:rsidP="00025E91">
            <w:pPr>
              <w:spacing w:before="0"/>
              <w:jc w:val="left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3888840A" w14:textId="2ACC3855" w:rsidR="00025E91" w:rsidRPr="00437AA7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-0,05%</w:t>
            </w:r>
          </w:p>
        </w:tc>
        <w:tc>
          <w:tcPr>
            <w:tcW w:w="1077" w:type="dxa"/>
          </w:tcPr>
          <w:p w14:paraId="683E338B" w14:textId="7799CDAC" w:rsidR="00025E91" w:rsidRPr="00437AA7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-0,04%</w:t>
            </w:r>
          </w:p>
        </w:tc>
        <w:tc>
          <w:tcPr>
            <w:tcW w:w="1077" w:type="dxa"/>
          </w:tcPr>
          <w:p w14:paraId="354C5960" w14:textId="6274338C" w:rsidR="00025E91" w:rsidRPr="00437AA7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-0,06%</w:t>
            </w:r>
          </w:p>
        </w:tc>
        <w:tc>
          <w:tcPr>
            <w:tcW w:w="1077" w:type="dxa"/>
          </w:tcPr>
          <w:p w14:paraId="4D0D97B5" w14:textId="1EEA69A3" w:rsidR="00025E91" w:rsidRPr="00437AA7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1D81E0CF" w14:textId="21E35BA6" w:rsidR="00025E91" w:rsidRPr="00437AA7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  <w:tc>
          <w:tcPr>
            <w:tcW w:w="1109" w:type="dxa"/>
          </w:tcPr>
          <w:p w14:paraId="1A9A27D0" w14:textId="2A3FA315" w:rsidR="00025E91" w:rsidRPr="00437AA7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26F61C66" w14:textId="666023CF" w:rsidR="00025E91" w:rsidRPr="00437AA7" w:rsidRDefault="00025E91" w:rsidP="00025E91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</w:tr>
      <w:tr w:rsidR="00832895" w:rsidRPr="00437AA7" w14:paraId="09CCCCC3" w14:textId="77777777" w:rsidTr="00832895">
        <w:tc>
          <w:tcPr>
            <w:tcW w:w="1677" w:type="dxa"/>
            <w:vAlign w:val="center"/>
          </w:tcPr>
          <w:p w14:paraId="4B4527F0" w14:textId="77777777" w:rsidR="00832895" w:rsidRPr="00437AA7" w:rsidRDefault="00832895" w:rsidP="00832895">
            <w:pPr>
              <w:spacing w:before="0"/>
              <w:jc w:val="left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719FF79" w14:textId="3C9503DE" w:rsidR="00832895" w:rsidRPr="00437AA7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-0,03%</w:t>
            </w:r>
          </w:p>
        </w:tc>
        <w:tc>
          <w:tcPr>
            <w:tcW w:w="1077" w:type="dxa"/>
          </w:tcPr>
          <w:p w14:paraId="7B6AA443" w14:textId="3BC22B13" w:rsidR="00832895" w:rsidRPr="00437AA7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-0,05%</w:t>
            </w:r>
          </w:p>
        </w:tc>
        <w:tc>
          <w:tcPr>
            <w:tcW w:w="1077" w:type="dxa"/>
          </w:tcPr>
          <w:p w14:paraId="452CA057" w14:textId="22FB400F" w:rsidR="00832895" w:rsidRPr="00437AA7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-0,13%</w:t>
            </w:r>
          </w:p>
        </w:tc>
        <w:tc>
          <w:tcPr>
            <w:tcW w:w="1077" w:type="dxa"/>
          </w:tcPr>
          <w:p w14:paraId="5C100923" w14:textId="1BD55638" w:rsidR="00832895" w:rsidRPr="00437AA7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6E3B7441" w14:textId="625962DB" w:rsidR="00832895" w:rsidRPr="00437AA7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79E7DB12" w14:textId="1A325476" w:rsidR="00832895" w:rsidRPr="00437AA7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4ECC2C50" w14:textId="17DEF1BC" w:rsidR="00832895" w:rsidRPr="00437AA7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</w:tr>
    </w:tbl>
    <w:p w14:paraId="62C99450" w14:textId="7DFA485B" w:rsidR="00D611F8" w:rsidRPr="00437AA7" w:rsidRDefault="00D611F8" w:rsidP="00726815">
      <w:pPr>
        <w:keepNext/>
        <w:rPr>
          <w:szCs w:val="22"/>
          <w:lang w:val="en-GB"/>
        </w:rPr>
      </w:pPr>
      <w:r w:rsidRPr="00437AA7">
        <w:rPr>
          <w:lang w:val="en-GB"/>
        </w:rPr>
        <w:t>Test</w:t>
      </w:r>
      <w:r w:rsidRPr="00437AA7">
        <w:rPr>
          <w:szCs w:val="22"/>
          <w:lang w:val="en-GB"/>
        </w:rPr>
        <w:t xml:space="preserve"> EE2-5.1e: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076"/>
        <w:gridCol w:w="1077"/>
        <w:gridCol w:w="1077"/>
        <w:gridCol w:w="1077"/>
        <w:gridCol w:w="1078"/>
        <w:gridCol w:w="1109"/>
        <w:gridCol w:w="1133"/>
      </w:tblGrid>
      <w:tr w:rsidR="002346F6" w:rsidRPr="00437AA7" w14:paraId="72D0AFBD" w14:textId="77777777" w:rsidTr="008218F0">
        <w:trPr>
          <w:cantSplit/>
        </w:trPr>
        <w:tc>
          <w:tcPr>
            <w:tcW w:w="1677" w:type="dxa"/>
            <w:vAlign w:val="center"/>
          </w:tcPr>
          <w:p w14:paraId="6EA838AC" w14:textId="77777777" w:rsidR="002346F6" w:rsidRPr="00437AA7" w:rsidRDefault="002346F6" w:rsidP="00B43FFA">
            <w:pPr>
              <w:spacing w:before="0"/>
              <w:jc w:val="left"/>
              <w:rPr>
                <w:szCs w:val="22"/>
                <w:lang w:val="en-GB"/>
              </w:rPr>
            </w:pPr>
          </w:p>
        </w:tc>
        <w:tc>
          <w:tcPr>
            <w:tcW w:w="1076" w:type="dxa"/>
            <w:vAlign w:val="center"/>
          </w:tcPr>
          <w:p w14:paraId="46932116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Y-BDR</w:t>
            </w:r>
          </w:p>
        </w:tc>
        <w:tc>
          <w:tcPr>
            <w:tcW w:w="1077" w:type="dxa"/>
            <w:vAlign w:val="center"/>
          </w:tcPr>
          <w:p w14:paraId="1569138C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U-BDR</w:t>
            </w:r>
          </w:p>
        </w:tc>
        <w:tc>
          <w:tcPr>
            <w:tcW w:w="1077" w:type="dxa"/>
            <w:vAlign w:val="center"/>
          </w:tcPr>
          <w:p w14:paraId="7B1FB16E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V-BDR</w:t>
            </w:r>
          </w:p>
        </w:tc>
        <w:tc>
          <w:tcPr>
            <w:tcW w:w="1077" w:type="dxa"/>
            <w:vAlign w:val="center"/>
          </w:tcPr>
          <w:p w14:paraId="09E6C56C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EncT</w:t>
            </w:r>
            <w:proofErr w:type="spellEnd"/>
          </w:p>
        </w:tc>
        <w:tc>
          <w:tcPr>
            <w:tcW w:w="1078" w:type="dxa"/>
            <w:vAlign w:val="center"/>
          </w:tcPr>
          <w:p w14:paraId="75306878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DecT</w:t>
            </w:r>
            <w:proofErr w:type="spellEnd"/>
          </w:p>
        </w:tc>
        <w:tc>
          <w:tcPr>
            <w:tcW w:w="1109" w:type="dxa"/>
            <w:vAlign w:val="center"/>
          </w:tcPr>
          <w:p w14:paraId="5D24B230" w14:textId="60857243" w:rsidR="00BA3E27" w:rsidRPr="00437AA7" w:rsidRDefault="002346F6" w:rsidP="00DB09F2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VmPeakE</w:t>
            </w:r>
            <w:proofErr w:type="spellEnd"/>
          </w:p>
        </w:tc>
        <w:tc>
          <w:tcPr>
            <w:tcW w:w="1133" w:type="dxa"/>
            <w:vAlign w:val="center"/>
          </w:tcPr>
          <w:p w14:paraId="63D4B92C" w14:textId="77777777" w:rsidR="002346F6" w:rsidRPr="00437AA7" w:rsidRDefault="002346F6" w:rsidP="00B43FFA">
            <w:pPr>
              <w:spacing w:before="0"/>
              <w:jc w:val="center"/>
              <w:rPr>
                <w:szCs w:val="22"/>
                <w:lang w:val="en-GB"/>
              </w:rPr>
            </w:pPr>
            <w:proofErr w:type="spellStart"/>
            <w:r w:rsidRPr="00437AA7">
              <w:rPr>
                <w:szCs w:val="22"/>
                <w:lang w:val="en-GB"/>
              </w:rPr>
              <w:t>VmPeakD</w:t>
            </w:r>
            <w:proofErr w:type="spellEnd"/>
          </w:p>
        </w:tc>
      </w:tr>
      <w:tr w:rsidR="008218F0" w:rsidRPr="00437AA7" w14:paraId="5020D952" w14:textId="77777777" w:rsidTr="008218F0">
        <w:trPr>
          <w:cantSplit/>
        </w:trPr>
        <w:tc>
          <w:tcPr>
            <w:tcW w:w="1677" w:type="dxa"/>
            <w:vAlign w:val="center"/>
          </w:tcPr>
          <w:p w14:paraId="4AF2CEEF" w14:textId="77777777" w:rsidR="008218F0" w:rsidRPr="00437AA7" w:rsidRDefault="008218F0" w:rsidP="008218F0">
            <w:pPr>
              <w:spacing w:before="0"/>
              <w:jc w:val="left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lastRenderedPageBreak/>
              <w:t>All intra</w:t>
            </w:r>
          </w:p>
        </w:tc>
        <w:tc>
          <w:tcPr>
            <w:tcW w:w="1076" w:type="dxa"/>
          </w:tcPr>
          <w:p w14:paraId="5FF9889B" w14:textId="39D8DFD7" w:rsidR="008218F0" w:rsidRPr="00437AA7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-0,01%</w:t>
            </w:r>
          </w:p>
        </w:tc>
        <w:tc>
          <w:tcPr>
            <w:tcW w:w="1077" w:type="dxa"/>
          </w:tcPr>
          <w:p w14:paraId="02FA7DBA" w14:textId="5010050F" w:rsidR="008218F0" w:rsidRPr="00437AA7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0,01%</w:t>
            </w:r>
          </w:p>
        </w:tc>
        <w:tc>
          <w:tcPr>
            <w:tcW w:w="1077" w:type="dxa"/>
          </w:tcPr>
          <w:p w14:paraId="5EB5ECC2" w14:textId="119EF502" w:rsidR="008218F0" w:rsidRPr="00437AA7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0,00%</w:t>
            </w:r>
          </w:p>
        </w:tc>
        <w:tc>
          <w:tcPr>
            <w:tcW w:w="1077" w:type="dxa"/>
          </w:tcPr>
          <w:p w14:paraId="0448C46C" w14:textId="1A29F810" w:rsidR="008218F0" w:rsidRPr="00437AA7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76A4039A" w14:textId="571E4957" w:rsidR="008218F0" w:rsidRPr="00437AA7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0D2B16C5" w14:textId="3FF06C0B" w:rsidR="008218F0" w:rsidRPr="00437AA7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100,4%</w:t>
            </w:r>
          </w:p>
        </w:tc>
        <w:tc>
          <w:tcPr>
            <w:tcW w:w="1133" w:type="dxa"/>
          </w:tcPr>
          <w:p w14:paraId="491545BA" w14:textId="056DA8E2" w:rsidR="008218F0" w:rsidRPr="00437AA7" w:rsidRDefault="008218F0" w:rsidP="008218F0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</w:tr>
      <w:tr w:rsidR="00A827BF" w:rsidRPr="00437AA7" w14:paraId="086E748E" w14:textId="77777777" w:rsidTr="00A827BF">
        <w:trPr>
          <w:cantSplit/>
        </w:trPr>
        <w:tc>
          <w:tcPr>
            <w:tcW w:w="1677" w:type="dxa"/>
            <w:vAlign w:val="center"/>
          </w:tcPr>
          <w:p w14:paraId="173DF615" w14:textId="77777777" w:rsidR="00A827BF" w:rsidRPr="00437AA7" w:rsidRDefault="00A827BF" w:rsidP="00A827BF">
            <w:pPr>
              <w:spacing w:before="0"/>
              <w:jc w:val="left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Random access</w:t>
            </w:r>
          </w:p>
        </w:tc>
        <w:tc>
          <w:tcPr>
            <w:tcW w:w="1076" w:type="dxa"/>
          </w:tcPr>
          <w:p w14:paraId="3F164E8F" w14:textId="5C8868E4" w:rsidR="00A827BF" w:rsidRPr="00437AA7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-0,09%</w:t>
            </w:r>
          </w:p>
        </w:tc>
        <w:tc>
          <w:tcPr>
            <w:tcW w:w="1077" w:type="dxa"/>
          </w:tcPr>
          <w:p w14:paraId="55D09000" w14:textId="782CEBD6" w:rsidR="00A827BF" w:rsidRPr="00437AA7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0,14%</w:t>
            </w:r>
          </w:p>
        </w:tc>
        <w:tc>
          <w:tcPr>
            <w:tcW w:w="1077" w:type="dxa"/>
          </w:tcPr>
          <w:p w14:paraId="3D3137DA" w14:textId="6E6057FE" w:rsidR="00A827BF" w:rsidRPr="00437AA7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0,12%</w:t>
            </w:r>
          </w:p>
        </w:tc>
        <w:tc>
          <w:tcPr>
            <w:tcW w:w="1077" w:type="dxa"/>
          </w:tcPr>
          <w:p w14:paraId="24387698" w14:textId="011C90CE" w:rsidR="00A827BF" w:rsidRPr="00437AA7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078" w:type="dxa"/>
          </w:tcPr>
          <w:p w14:paraId="252A7B3D" w14:textId="3FEBE71B" w:rsidR="00A827BF" w:rsidRPr="00437AA7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69C69AB7" w14:textId="580DE075" w:rsidR="00A827BF" w:rsidRPr="00437AA7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100,1%</w:t>
            </w:r>
          </w:p>
        </w:tc>
        <w:tc>
          <w:tcPr>
            <w:tcW w:w="1133" w:type="dxa"/>
          </w:tcPr>
          <w:p w14:paraId="032A4A3B" w14:textId="2768D228" w:rsidR="00A827BF" w:rsidRPr="00437AA7" w:rsidRDefault="00A827BF" w:rsidP="00A827BF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</w:tr>
      <w:tr w:rsidR="00832895" w:rsidRPr="00437AA7" w14:paraId="19A43349" w14:textId="77777777" w:rsidTr="00832895">
        <w:trPr>
          <w:cantSplit/>
        </w:trPr>
        <w:tc>
          <w:tcPr>
            <w:tcW w:w="1677" w:type="dxa"/>
            <w:vAlign w:val="center"/>
          </w:tcPr>
          <w:p w14:paraId="107A2B21" w14:textId="77777777" w:rsidR="00832895" w:rsidRPr="00437AA7" w:rsidRDefault="00832895" w:rsidP="00832895">
            <w:pPr>
              <w:spacing w:before="0"/>
              <w:jc w:val="left"/>
              <w:rPr>
                <w:szCs w:val="22"/>
                <w:lang w:val="en-GB"/>
              </w:rPr>
            </w:pPr>
            <w:r w:rsidRPr="00437AA7">
              <w:rPr>
                <w:szCs w:val="22"/>
                <w:lang w:val="en-GB"/>
              </w:rPr>
              <w:t>Low-delay B</w:t>
            </w:r>
          </w:p>
        </w:tc>
        <w:tc>
          <w:tcPr>
            <w:tcW w:w="1076" w:type="dxa"/>
          </w:tcPr>
          <w:p w14:paraId="39D55CA8" w14:textId="77E41222" w:rsidR="00832895" w:rsidRPr="00437AA7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-0,03%</w:t>
            </w:r>
          </w:p>
        </w:tc>
        <w:tc>
          <w:tcPr>
            <w:tcW w:w="1077" w:type="dxa"/>
          </w:tcPr>
          <w:p w14:paraId="49507528" w14:textId="03989046" w:rsidR="00832895" w:rsidRPr="00437AA7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-0,05%</w:t>
            </w:r>
          </w:p>
        </w:tc>
        <w:tc>
          <w:tcPr>
            <w:tcW w:w="1077" w:type="dxa"/>
          </w:tcPr>
          <w:p w14:paraId="2EAB52B4" w14:textId="0EE392E4" w:rsidR="00832895" w:rsidRPr="00437AA7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-0,13%</w:t>
            </w:r>
          </w:p>
        </w:tc>
        <w:tc>
          <w:tcPr>
            <w:tcW w:w="1077" w:type="dxa"/>
          </w:tcPr>
          <w:p w14:paraId="7D908EB1" w14:textId="4B86F6EA" w:rsidR="00832895" w:rsidRPr="00437AA7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  <w:tc>
          <w:tcPr>
            <w:tcW w:w="1078" w:type="dxa"/>
          </w:tcPr>
          <w:p w14:paraId="2DBF0B32" w14:textId="13BB50CB" w:rsidR="00832895" w:rsidRPr="00437AA7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109" w:type="dxa"/>
          </w:tcPr>
          <w:p w14:paraId="151D506A" w14:textId="141730CC" w:rsidR="00832895" w:rsidRPr="00437AA7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100,0%</w:t>
            </w:r>
          </w:p>
        </w:tc>
        <w:tc>
          <w:tcPr>
            <w:tcW w:w="1133" w:type="dxa"/>
          </w:tcPr>
          <w:p w14:paraId="20A29E6B" w14:textId="58B7CCA9" w:rsidR="00832895" w:rsidRPr="00437AA7" w:rsidRDefault="00832895" w:rsidP="00832895">
            <w:pPr>
              <w:spacing w:before="0"/>
              <w:jc w:val="center"/>
              <w:rPr>
                <w:szCs w:val="22"/>
                <w:lang w:val="en-GB"/>
              </w:rPr>
            </w:pPr>
            <w:r w:rsidRPr="00437AA7">
              <w:rPr>
                <w:lang w:val="en-GB"/>
              </w:rPr>
              <w:t>99,9%</w:t>
            </w:r>
          </w:p>
        </w:tc>
      </w:tr>
    </w:tbl>
    <w:p w14:paraId="7D2AC1F0" w14:textId="41FF810D" w:rsidR="00745F6B" w:rsidRPr="00437AA7" w:rsidRDefault="00745F6B" w:rsidP="00E11923">
      <w:pPr>
        <w:pStyle w:val="Heading1"/>
        <w:rPr>
          <w:lang w:val="en-GB"/>
        </w:rPr>
      </w:pPr>
      <w:r w:rsidRPr="00437AA7">
        <w:rPr>
          <w:lang w:val="en-GB"/>
        </w:rPr>
        <w:t xml:space="preserve">Introduction </w:t>
      </w:r>
    </w:p>
    <w:p w14:paraId="04A24C5B" w14:textId="7A5967F6" w:rsidR="000F492F" w:rsidRPr="00437AA7" w:rsidRDefault="000F492F" w:rsidP="000F492F">
      <w:pPr>
        <w:rPr>
          <w:lang w:val="en-GB"/>
        </w:rPr>
      </w:pPr>
      <w:r w:rsidRPr="00437AA7">
        <w:rPr>
          <w:lang w:val="en-GB"/>
        </w:rPr>
        <w:t xml:space="preserve">ALF Luma and Chroma filters are signalled in ALF Adaptation Parameter Sets (APSs). </w:t>
      </w:r>
      <w:r w:rsidR="00792D40" w:rsidRPr="00437AA7">
        <w:rPr>
          <w:lang w:val="en-GB"/>
        </w:rPr>
        <w:t>ALF f</w:t>
      </w:r>
      <w:r w:rsidRPr="00437AA7">
        <w:rPr>
          <w:lang w:val="en-GB"/>
        </w:rPr>
        <w:t xml:space="preserve">ilter coefficients are encoded with </w:t>
      </w:r>
      <w:r w:rsidR="00212548" w:rsidRPr="00437AA7">
        <w:rPr>
          <w:lang w:val="en-GB"/>
        </w:rPr>
        <w:t xml:space="preserve">a sign bit </w:t>
      </w:r>
      <w:r w:rsidR="004D197D" w:rsidRPr="00437AA7">
        <w:rPr>
          <w:lang w:val="en-GB"/>
        </w:rPr>
        <w:t xml:space="preserve">and </w:t>
      </w:r>
      <w:r w:rsidRPr="00437AA7">
        <w:rPr>
          <w:lang w:val="en-GB"/>
        </w:rPr>
        <w:t xml:space="preserve">exponential-Golomb coding </w:t>
      </w:r>
      <w:r w:rsidR="004D197D" w:rsidRPr="00437AA7">
        <w:rPr>
          <w:lang w:val="en-GB"/>
        </w:rPr>
        <w:t>of</w:t>
      </w:r>
      <w:r w:rsidRPr="00437AA7">
        <w:rPr>
          <w:lang w:val="en-GB"/>
        </w:rPr>
        <w:t xml:space="preserve"> their absolute value. </w:t>
      </w:r>
      <w:r w:rsidR="00555FE2" w:rsidRPr="00437AA7">
        <w:rPr>
          <w:szCs w:val="22"/>
          <w:lang w:val="en-GB"/>
        </w:rPr>
        <w:t>In ECM-13</w:t>
      </w:r>
      <w:r w:rsidR="009B7A10" w:rsidRPr="00437AA7">
        <w:rPr>
          <w:szCs w:val="22"/>
          <w:lang w:val="en-GB"/>
        </w:rPr>
        <w:t>.0</w:t>
      </w:r>
      <w:r w:rsidR="00555FE2" w:rsidRPr="00437AA7">
        <w:rPr>
          <w:szCs w:val="22"/>
          <w:lang w:val="en-GB"/>
        </w:rPr>
        <w:t xml:space="preserve">, two exp-Golomb orders are determined at encoder side and signalled </w:t>
      </w:r>
      <w:r w:rsidR="00057401" w:rsidRPr="00437AA7">
        <w:rPr>
          <w:szCs w:val="22"/>
          <w:lang w:val="en-GB"/>
        </w:rPr>
        <w:t>prior to</w:t>
      </w:r>
      <w:r w:rsidR="00555FE2" w:rsidRPr="00437AA7">
        <w:rPr>
          <w:szCs w:val="22"/>
          <w:lang w:val="en-GB"/>
        </w:rPr>
        <w:t xml:space="preserve"> the filter. The first exp-Golomb order is used to encode first filter coefficients, and the second exp-Golomb order is used to encode last filter coefficients.</w:t>
      </w:r>
    </w:p>
    <w:p w14:paraId="6157F288" w14:textId="232996A0" w:rsidR="000F492F" w:rsidRPr="00437AA7" w:rsidRDefault="00DA0BDF" w:rsidP="000F492F">
      <w:pPr>
        <w:rPr>
          <w:lang w:val="en-GB"/>
        </w:rPr>
      </w:pPr>
      <w:r w:rsidRPr="00437AA7">
        <w:rPr>
          <w:lang w:val="en-GB"/>
        </w:rPr>
        <w:t>S</w:t>
      </w:r>
      <w:r w:rsidR="000F492F" w:rsidRPr="00437AA7">
        <w:rPr>
          <w:lang w:val="en-GB"/>
        </w:rPr>
        <w:t xml:space="preserve">ignalled </w:t>
      </w:r>
      <w:r w:rsidRPr="00437AA7">
        <w:rPr>
          <w:lang w:val="en-GB"/>
        </w:rPr>
        <w:t xml:space="preserve">ALF </w:t>
      </w:r>
      <w:r w:rsidR="000F492F" w:rsidRPr="00437AA7">
        <w:rPr>
          <w:lang w:val="en-GB"/>
        </w:rPr>
        <w:t xml:space="preserve">Luma filters, in addition, rely on a 25-class classification. </w:t>
      </w:r>
      <w:r w:rsidRPr="00437AA7">
        <w:rPr>
          <w:lang w:val="en-GB"/>
        </w:rPr>
        <w:t>S</w:t>
      </w:r>
      <w:r w:rsidR="00B85964" w:rsidRPr="00437AA7">
        <w:rPr>
          <w:lang w:val="en-GB"/>
        </w:rPr>
        <w:t xml:space="preserve">ignalled </w:t>
      </w:r>
      <w:r w:rsidRPr="00437AA7">
        <w:rPr>
          <w:lang w:val="en-GB"/>
        </w:rPr>
        <w:t xml:space="preserve">ALF </w:t>
      </w:r>
      <w:r w:rsidR="00B85964" w:rsidRPr="00437AA7">
        <w:rPr>
          <w:lang w:val="en-GB"/>
        </w:rPr>
        <w:t xml:space="preserve">Luma filters </w:t>
      </w:r>
      <w:r w:rsidR="000F492F" w:rsidRPr="00437AA7">
        <w:rPr>
          <w:lang w:val="en-GB"/>
        </w:rPr>
        <w:t xml:space="preserve">are therefore gathered </w:t>
      </w:r>
      <w:r w:rsidR="00B85964" w:rsidRPr="00437AA7">
        <w:rPr>
          <w:lang w:val="en-GB"/>
        </w:rPr>
        <w:t>in</w:t>
      </w:r>
      <w:r w:rsidR="000F492F" w:rsidRPr="00437AA7">
        <w:rPr>
          <w:lang w:val="en-GB"/>
        </w:rPr>
        <w:t xml:space="preserve"> </w:t>
      </w:r>
      <w:r w:rsidR="00FC07DE" w:rsidRPr="00437AA7">
        <w:rPr>
          <w:lang w:val="en-GB"/>
        </w:rPr>
        <w:t xml:space="preserve">Luma </w:t>
      </w:r>
      <w:r w:rsidR="000F492F" w:rsidRPr="00437AA7">
        <w:rPr>
          <w:lang w:val="en-GB"/>
        </w:rPr>
        <w:t>filter set</w:t>
      </w:r>
      <w:r w:rsidR="00B85964" w:rsidRPr="00437AA7">
        <w:rPr>
          <w:lang w:val="en-GB"/>
        </w:rPr>
        <w:t>s</w:t>
      </w:r>
      <w:r w:rsidR="000F492F" w:rsidRPr="00437AA7">
        <w:rPr>
          <w:lang w:val="en-GB"/>
        </w:rPr>
        <w:t xml:space="preserve">, </w:t>
      </w:r>
      <w:r w:rsidR="00FC07DE" w:rsidRPr="00437AA7">
        <w:rPr>
          <w:lang w:val="en-GB"/>
        </w:rPr>
        <w:t xml:space="preserve">a Luma filter set </w:t>
      </w:r>
      <w:r w:rsidR="00C33EAE" w:rsidRPr="00437AA7">
        <w:rPr>
          <w:lang w:val="en-GB"/>
        </w:rPr>
        <w:t>consisting of</w:t>
      </w:r>
      <w:r w:rsidR="00FC07DE" w:rsidRPr="00437AA7">
        <w:rPr>
          <w:lang w:val="en-GB"/>
        </w:rPr>
        <w:t xml:space="preserve"> </w:t>
      </w:r>
      <w:r w:rsidR="000F492F" w:rsidRPr="00437AA7">
        <w:rPr>
          <w:lang w:val="en-GB"/>
        </w:rPr>
        <w:t>up to 25 filters</w:t>
      </w:r>
      <w:r w:rsidR="00746A1C" w:rsidRPr="00437AA7">
        <w:rPr>
          <w:lang w:val="en-GB"/>
        </w:rPr>
        <w:t xml:space="preserve"> </w:t>
      </w:r>
      <w:r w:rsidR="007052FD" w:rsidRPr="00437AA7">
        <w:rPr>
          <w:lang w:val="en-GB"/>
        </w:rPr>
        <w:t xml:space="preserve">together with </w:t>
      </w:r>
      <w:r w:rsidR="00224CAA" w:rsidRPr="00437AA7">
        <w:rPr>
          <w:lang w:val="en-GB"/>
        </w:rPr>
        <w:t>a mapping list that specifies which class uses which filter</w:t>
      </w:r>
      <w:r w:rsidR="000F492F" w:rsidRPr="00437AA7">
        <w:rPr>
          <w:lang w:val="en-GB"/>
        </w:rPr>
        <w:t>.</w:t>
      </w:r>
      <w:r w:rsidR="00C84369" w:rsidRPr="00437AA7">
        <w:rPr>
          <w:lang w:val="en-GB"/>
        </w:rPr>
        <w:t xml:space="preserve"> In ECM-13.0, </w:t>
      </w:r>
      <w:r w:rsidR="007E7D7C" w:rsidRPr="00437AA7">
        <w:rPr>
          <w:lang w:val="en-GB"/>
        </w:rPr>
        <w:t xml:space="preserve">the corresponding </w:t>
      </w:r>
      <w:r w:rsidR="00BB2FFC" w:rsidRPr="00437AA7">
        <w:rPr>
          <w:lang w:val="en-GB"/>
        </w:rPr>
        <w:t xml:space="preserve">Luma </w:t>
      </w:r>
      <w:r w:rsidR="00C84369" w:rsidRPr="00437AA7">
        <w:rPr>
          <w:szCs w:val="22"/>
          <w:lang w:val="en-GB"/>
        </w:rPr>
        <w:t>filter indices are encoded independently.</w:t>
      </w:r>
    </w:p>
    <w:p w14:paraId="06004372" w14:textId="77777777" w:rsidR="000F492F" w:rsidRPr="00437AA7" w:rsidRDefault="000F492F" w:rsidP="000F492F">
      <w:pPr>
        <w:rPr>
          <w:lang w:val="en-GB"/>
        </w:rPr>
      </w:pPr>
      <w:r w:rsidRPr="00437AA7">
        <w:rPr>
          <w:lang w:val="en-GB"/>
        </w:rPr>
        <w:t>An ALF APS can contain up to 4 Luma filter sets and up to 8 Chroma filters. Up to eight ALF APSs can be referenced at the same time.</w:t>
      </w:r>
    </w:p>
    <w:p w14:paraId="249B8EA3" w14:textId="3865BD50" w:rsidR="009B4081" w:rsidRPr="00437AA7" w:rsidRDefault="000F492F" w:rsidP="009B4081">
      <w:pPr>
        <w:rPr>
          <w:szCs w:val="22"/>
          <w:lang w:val="en-GB"/>
        </w:rPr>
      </w:pPr>
      <w:r w:rsidRPr="00437AA7">
        <w:rPr>
          <w:lang w:val="en-GB"/>
        </w:rPr>
        <w:t xml:space="preserve">At CTU level, flags signal whether signalled </w:t>
      </w:r>
      <w:r w:rsidR="009A75E5" w:rsidRPr="00437AA7">
        <w:rPr>
          <w:lang w:val="en-GB"/>
        </w:rPr>
        <w:t xml:space="preserve">ALF </w:t>
      </w:r>
      <w:r w:rsidRPr="00437AA7">
        <w:rPr>
          <w:lang w:val="en-GB"/>
        </w:rPr>
        <w:t xml:space="preserve">Luma and Chroma filters are used or not. </w:t>
      </w:r>
      <w:r w:rsidR="00D7413B" w:rsidRPr="00437AA7">
        <w:rPr>
          <w:lang w:val="en-GB"/>
        </w:rPr>
        <w:t xml:space="preserve">If applicable, further </w:t>
      </w:r>
      <w:r w:rsidRPr="00437AA7">
        <w:rPr>
          <w:lang w:val="en-GB"/>
        </w:rPr>
        <w:t xml:space="preserve">indices signal which APS, </w:t>
      </w:r>
      <w:r w:rsidR="00BA5BF4" w:rsidRPr="00437AA7">
        <w:rPr>
          <w:lang w:val="en-GB"/>
        </w:rPr>
        <w:t>which</w:t>
      </w:r>
      <w:r w:rsidRPr="00437AA7">
        <w:rPr>
          <w:lang w:val="en-GB"/>
        </w:rPr>
        <w:t xml:space="preserve"> Luma filter </w:t>
      </w:r>
      <w:r w:rsidR="005B5D0E" w:rsidRPr="00437AA7">
        <w:rPr>
          <w:lang w:val="en-GB"/>
        </w:rPr>
        <w:t>set,</w:t>
      </w:r>
      <w:r w:rsidRPr="00437AA7">
        <w:rPr>
          <w:lang w:val="en-GB"/>
        </w:rPr>
        <w:t xml:space="preserve"> and </w:t>
      </w:r>
      <w:r w:rsidR="00BA5BF4" w:rsidRPr="00437AA7">
        <w:rPr>
          <w:lang w:val="en-GB"/>
        </w:rPr>
        <w:t xml:space="preserve">which </w:t>
      </w:r>
      <w:r w:rsidRPr="00437AA7">
        <w:rPr>
          <w:lang w:val="en-GB"/>
        </w:rPr>
        <w:t>Chroma filter</w:t>
      </w:r>
      <w:r w:rsidR="00BA5BF4" w:rsidRPr="00437AA7">
        <w:rPr>
          <w:lang w:val="en-GB"/>
        </w:rPr>
        <w:t xml:space="preserve"> are used</w:t>
      </w:r>
      <w:r w:rsidRPr="00437AA7">
        <w:rPr>
          <w:lang w:val="en-GB"/>
        </w:rPr>
        <w:t>.</w:t>
      </w:r>
      <w:r w:rsidR="009B4081" w:rsidRPr="00437AA7">
        <w:rPr>
          <w:lang w:val="en-GB"/>
        </w:rPr>
        <w:t xml:space="preserve"> </w:t>
      </w:r>
      <w:r w:rsidR="009B4081" w:rsidRPr="00437AA7">
        <w:rPr>
          <w:szCs w:val="22"/>
          <w:lang w:val="en-GB"/>
        </w:rPr>
        <w:t>In ECM-13.0, APS</w:t>
      </w:r>
      <w:r w:rsidR="00FC3DB9" w:rsidRPr="00437AA7">
        <w:rPr>
          <w:szCs w:val="22"/>
          <w:lang w:val="en-GB"/>
        </w:rPr>
        <w:t xml:space="preserve"> indices</w:t>
      </w:r>
      <w:r w:rsidR="009B4081" w:rsidRPr="00437AA7">
        <w:rPr>
          <w:szCs w:val="22"/>
          <w:lang w:val="en-GB"/>
        </w:rPr>
        <w:t xml:space="preserve">, Luma filter </w:t>
      </w:r>
      <w:r w:rsidR="000B4E1E" w:rsidRPr="00437AA7">
        <w:rPr>
          <w:szCs w:val="22"/>
          <w:lang w:val="en-GB"/>
        </w:rPr>
        <w:t>set</w:t>
      </w:r>
      <w:r w:rsidR="00FC3DB9" w:rsidRPr="00437AA7">
        <w:rPr>
          <w:szCs w:val="22"/>
          <w:lang w:val="en-GB"/>
        </w:rPr>
        <w:t xml:space="preserve"> indices</w:t>
      </w:r>
      <w:r w:rsidR="009B4081" w:rsidRPr="00437AA7">
        <w:rPr>
          <w:szCs w:val="22"/>
          <w:lang w:val="en-GB"/>
        </w:rPr>
        <w:t xml:space="preserve">, and Chroma filter </w:t>
      </w:r>
      <w:r w:rsidR="000B4E1E" w:rsidRPr="00437AA7">
        <w:rPr>
          <w:szCs w:val="22"/>
          <w:lang w:val="en-GB"/>
        </w:rPr>
        <w:t>indices</w:t>
      </w:r>
      <w:r w:rsidR="009B4081" w:rsidRPr="00437AA7">
        <w:rPr>
          <w:szCs w:val="22"/>
          <w:lang w:val="en-GB"/>
        </w:rPr>
        <w:t xml:space="preserve"> are coded independently from a CTU to another.</w:t>
      </w:r>
    </w:p>
    <w:p w14:paraId="1539A21D" w14:textId="341CDB1D" w:rsidR="001F2594" w:rsidRPr="00437AA7" w:rsidRDefault="000F492F" w:rsidP="000F492F">
      <w:pPr>
        <w:rPr>
          <w:lang w:val="en-GB"/>
        </w:rPr>
      </w:pPr>
      <w:r w:rsidRPr="00437AA7">
        <w:rPr>
          <w:lang w:val="en-GB"/>
        </w:rPr>
        <w:t xml:space="preserve">At encoder side, the decision to transmit a new ALF APS is taken </w:t>
      </w:r>
      <w:r w:rsidR="002A4CAE" w:rsidRPr="00437AA7">
        <w:rPr>
          <w:lang w:val="en-GB"/>
        </w:rPr>
        <w:t>at slice level</w:t>
      </w:r>
      <w:r w:rsidR="00712E62" w:rsidRPr="00437AA7">
        <w:rPr>
          <w:lang w:val="en-GB"/>
        </w:rPr>
        <w:t>,</w:t>
      </w:r>
      <w:r w:rsidR="002A4CAE" w:rsidRPr="00437AA7">
        <w:rPr>
          <w:lang w:val="en-GB"/>
        </w:rPr>
        <w:t xml:space="preserve"> </w:t>
      </w:r>
      <w:r w:rsidR="002664AA" w:rsidRPr="00437AA7">
        <w:rPr>
          <w:lang w:val="en-GB"/>
        </w:rPr>
        <w:t>based on</w:t>
      </w:r>
      <w:r w:rsidRPr="00437AA7">
        <w:rPr>
          <w:lang w:val="en-GB"/>
        </w:rPr>
        <w:t xml:space="preserve"> a </w:t>
      </w:r>
      <w:r w:rsidR="003C0B53" w:rsidRPr="00437AA7">
        <w:rPr>
          <w:lang w:val="en-GB"/>
        </w:rPr>
        <w:t xml:space="preserve">rate-distortion </w:t>
      </w:r>
      <w:r w:rsidRPr="00437AA7">
        <w:rPr>
          <w:lang w:val="en-GB"/>
        </w:rPr>
        <w:t xml:space="preserve">criterion </w:t>
      </w:r>
      <w:r w:rsidR="002A4CAE" w:rsidRPr="00437AA7">
        <w:rPr>
          <w:lang w:val="en-GB"/>
        </w:rPr>
        <w:t xml:space="preserve">that balances </w:t>
      </w:r>
      <w:r w:rsidR="003C0B53" w:rsidRPr="00437AA7">
        <w:rPr>
          <w:lang w:val="en-GB"/>
        </w:rPr>
        <w:t xml:space="preserve">corresponding </w:t>
      </w:r>
      <w:r w:rsidR="002A4CAE" w:rsidRPr="00437AA7">
        <w:rPr>
          <w:lang w:val="en-GB"/>
        </w:rPr>
        <w:t>gain</w:t>
      </w:r>
      <w:r w:rsidR="003C0B53" w:rsidRPr="00437AA7">
        <w:rPr>
          <w:lang w:val="en-GB"/>
        </w:rPr>
        <w:t xml:space="preserve">s </w:t>
      </w:r>
      <w:r w:rsidR="002A4CAE" w:rsidRPr="00437AA7">
        <w:rPr>
          <w:lang w:val="en-GB"/>
        </w:rPr>
        <w:t>and cost</w:t>
      </w:r>
      <w:r w:rsidR="003C0B53" w:rsidRPr="00437AA7">
        <w:rPr>
          <w:lang w:val="en-GB"/>
        </w:rPr>
        <w:t>s</w:t>
      </w:r>
      <w:r w:rsidR="002A4CAE" w:rsidRPr="00437AA7">
        <w:rPr>
          <w:lang w:val="en-GB"/>
        </w:rPr>
        <w:t>.</w:t>
      </w:r>
      <w:r w:rsidR="00682D24" w:rsidRPr="00437AA7">
        <w:rPr>
          <w:lang w:val="en-GB"/>
        </w:rPr>
        <w:t xml:space="preserve"> In ECM-13.0</w:t>
      </w:r>
      <w:r w:rsidR="005B5A70" w:rsidRPr="00437AA7">
        <w:rPr>
          <w:lang w:val="en-GB"/>
        </w:rPr>
        <w:t xml:space="preserve">, ALF RDO uses </w:t>
      </w:r>
      <w:r w:rsidR="008F5C21" w:rsidRPr="00437AA7">
        <w:rPr>
          <w:lang w:val="en-GB"/>
        </w:rPr>
        <w:t>current slice’s</w:t>
      </w:r>
      <w:r w:rsidR="001A5B7F" w:rsidRPr="00437AA7">
        <w:rPr>
          <w:lang w:val="en-GB"/>
        </w:rPr>
        <w:t xml:space="preserve"> </w:t>
      </w:r>
      <w:r w:rsidR="005B5A70" w:rsidRPr="00437AA7">
        <w:rPr>
          <w:lang w:val="en-GB"/>
        </w:rPr>
        <w:t>regular lambda</w:t>
      </w:r>
      <w:r w:rsidR="008F5C21" w:rsidRPr="00437AA7">
        <w:rPr>
          <w:lang w:val="en-GB"/>
        </w:rPr>
        <w:t xml:space="preserve"> values</w:t>
      </w:r>
      <w:r w:rsidR="0067600E" w:rsidRPr="00437AA7">
        <w:rPr>
          <w:lang w:val="en-GB"/>
        </w:rPr>
        <w:t>.</w:t>
      </w:r>
    </w:p>
    <w:p w14:paraId="21B6151A" w14:textId="52C8AD18" w:rsidR="00FC53DE" w:rsidRPr="00437AA7" w:rsidRDefault="00FC53DE" w:rsidP="000F492F">
      <w:pPr>
        <w:rPr>
          <w:szCs w:val="22"/>
          <w:lang w:val="en-GB"/>
        </w:rPr>
      </w:pPr>
      <w:r w:rsidRPr="00437AA7">
        <w:rPr>
          <w:lang w:val="en-GB"/>
        </w:rPr>
        <w:t>In JVET-AH0163</w:t>
      </w:r>
      <w:r w:rsidR="00D60CCE" w:rsidRPr="00437AA7">
        <w:rPr>
          <w:lang w:val="en-GB"/>
        </w:rPr>
        <w:t>,</w:t>
      </w:r>
      <w:r w:rsidR="00D60CCE" w:rsidRPr="00437AA7">
        <w:rPr>
          <w:szCs w:val="22"/>
          <w:lang w:val="en-GB"/>
        </w:rPr>
        <w:t xml:space="preserve"> ALF syntax is modified both at APS and CTU levels</w:t>
      </w:r>
      <w:r w:rsidR="007F6970" w:rsidRPr="00437AA7">
        <w:rPr>
          <w:szCs w:val="22"/>
          <w:lang w:val="en-GB"/>
        </w:rPr>
        <w:t xml:space="preserve">, and </w:t>
      </w:r>
      <w:r w:rsidR="00C57D1B" w:rsidRPr="00437AA7">
        <w:rPr>
          <w:szCs w:val="22"/>
          <w:lang w:val="en-GB"/>
        </w:rPr>
        <w:t xml:space="preserve">ALF RDO criterion is relaxed </w:t>
      </w:r>
      <w:r w:rsidR="00E06E37" w:rsidRPr="00437AA7">
        <w:rPr>
          <w:szCs w:val="22"/>
          <w:lang w:val="en-GB"/>
        </w:rPr>
        <w:t>to</w:t>
      </w:r>
      <w:r w:rsidR="008F7484" w:rsidRPr="00437AA7">
        <w:rPr>
          <w:szCs w:val="22"/>
          <w:lang w:val="en-GB"/>
        </w:rPr>
        <w:t xml:space="preserve"> </w:t>
      </w:r>
      <w:r w:rsidR="00986602" w:rsidRPr="00437AA7">
        <w:rPr>
          <w:szCs w:val="22"/>
          <w:lang w:val="en-GB"/>
        </w:rPr>
        <w:t>let</w:t>
      </w:r>
      <w:r w:rsidR="008F7484" w:rsidRPr="00437AA7">
        <w:rPr>
          <w:szCs w:val="22"/>
          <w:lang w:val="en-GB"/>
        </w:rPr>
        <w:t xml:space="preserve"> more filters</w:t>
      </w:r>
      <w:r w:rsidR="00F41A1F" w:rsidRPr="00437AA7">
        <w:rPr>
          <w:szCs w:val="22"/>
          <w:lang w:val="en-GB"/>
        </w:rPr>
        <w:t xml:space="preserve"> </w:t>
      </w:r>
      <w:r w:rsidR="00986602" w:rsidRPr="00437AA7">
        <w:rPr>
          <w:szCs w:val="22"/>
          <w:lang w:val="en-GB"/>
        </w:rPr>
        <w:t xml:space="preserve">be </w:t>
      </w:r>
      <w:r w:rsidR="00F41A1F" w:rsidRPr="00437AA7">
        <w:rPr>
          <w:szCs w:val="22"/>
          <w:lang w:val="en-GB"/>
        </w:rPr>
        <w:t>signalled in the bitstream</w:t>
      </w:r>
      <w:r w:rsidR="00C417E8" w:rsidRPr="00437AA7">
        <w:rPr>
          <w:szCs w:val="22"/>
          <w:lang w:val="en-GB"/>
        </w:rPr>
        <w:t>.</w:t>
      </w:r>
    </w:p>
    <w:p w14:paraId="53F706AF" w14:textId="0E5A3E85" w:rsidR="00DB490D" w:rsidRPr="00437AA7" w:rsidRDefault="00231196" w:rsidP="00DB490D">
      <w:pPr>
        <w:pStyle w:val="Heading1"/>
        <w:rPr>
          <w:lang w:val="en-GB"/>
        </w:rPr>
      </w:pPr>
      <w:r w:rsidRPr="00437AA7">
        <w:rPr>
          <w:lang w:val="en-GB"/>
        </w:rPr>
        <w:t>Proposed method</w:t>
      </w:r>
    </w:p>
    <w:p w14:paraId="7869A5EB" w14:textId="3DC1CFA5" w:rsidR="00DB490D" w:rsidRPr="00437AA7" w:rsidRDefault="00E47553" w:rsidP="009234A5">
      <w:pPr>
        <w:rPr>
          <w:szCs w:val="22"/>
          <w:lang w:val="en-GB"/>
        </w:rPr>
      </w:pPr>
      <w:r w:rsidRPr="00437AA7">
        <w:rPr>
          <w:szCs w:val="22"/>
          <w:lang w:val="en-GB"/>
        </w:rPr>
        <w:t>EE2 Test 5.</w:t>
      </w:r>
      <w:r w:rsidR="00D174ED" w:rsidRPr="00437AA7">
        <w:rPr>
          <w:szCs w:val="22"/>
          <w:lang w:val="en-GB"/>
        </w:rPr>
        <w:t>1</w:t>
      </w:r>
      <w:r w:rsidRPr="00437AA7">
        <w:rPr>
          <w:szCs w:val="22"/>
          <w:lang w:val="en-GB"/>
        </w:rPr>
        <w:t xml:space="preserve"> </w:t>
      </w:r>
      <w:r w:rsidR="00634569" w:rsidRPr="00437AA7">
        <w:rPr>
          <w:szCs w:val="22"/>
          <w:lang w:val="en-GB"/>
        </w:rPr>
        <w:t>investigate</w:t>
      </w:r>
      <w:r w:rsidR="00D174ED" w:rsidRPr="00437AA7">
        <w:rPr>
          <w:szCs w:val="22"/>
          <w:lang w:val="en-GB"/>
        </w:rPr>
        <w:t>s</w:t>
      </w:r>
      <w:r w:rsidR="00634569" w:rsidRPr="00437AA7">
        <w:rPr>
          <w:szCs w:val="22"/>
          <w:lang w:val="en-GB"/>
        </w:rPr>
        <w:t xml:space="preserve"> the impact </w:t>
      </w:r>
      <w:r w:rsidR="00DD3413" w:rsidRPr="00437AA7">
        <w:rPr>
          <w:szCs w:val="22"/>
          <w:lang w:val="en-GB"/>
        </w:rPr>
        <w:t xml:space="preserve">of </w:t>
      </w:r>
      <w:r w:rsidR="0057695C" w:rsidRPr="00437AA7">
        <w:rPr>
          <w:szCs w:val="22"/>
          <w:lang w:val="en-GB"/>
        </w:rPr>
        <w:t xml:space="preserve">modifying </w:t>
      </w:r>
      <w:r w:rsidR="00DD3413" w:rsidRPr="00437AA7">
        <w:rPr>
          <w:szCs w:val="22"/>
          <w:lang w:val="en-GB"/>
        </w:rPr>
        <w:t>ALF syntax at APS and CTU levels</w:t>
      </w:r>
      <w:r w:rsidR="004070FA" w:rsidRPr="00437AA7">
        <w:rPr>
          <w:szCs w:val="22"/>
          <w:lang w:val="en-GB"/>
        </w:rPr>
        <w:t xml:space="preserve">, </w:t>
      </w:r>
      <w:r w:rsidR="00232372" w:rsidRPr="00437AA7">
        <w:rPr>
          <w:szCs w:val="22"/>
          <w:lang w:val="en-GB"/>
        </w:rPr>
        <w:t>and</w:t>
      </w:r>
      <w:r w:rsidR="004070FA" w:rsidRPr="00437AA7">
        <w:rPr>
          <w:szCs w:val="22"/>
          <w:lang w:val="en-GB"/>
        </w:rPr>
        <w:t xml:space="preserve"> </w:t>
      </w:r>
      <w:r w:rsidR="00E6693A" w:rsidRPr="00437AA7">
        <w:rPr>
          <w:szCs w:val="22"/>
          <w:lang w:val="en-GB"/>
        </w:rPr>
        <w:t xml:space="preserve">the impact </w:t>
      </w:r>
      <w:r w:rsidR="0081661F" w:rsidRPr="00437AA7">
        <w:rPr>
          <w:szCs w:val="22"/>
          <w:lang w:val="en-GB"/>
        </w:rPr>
        <w:t xml:space="preserve">of </w:t>
      </w:r>
      <w:r w:rsidR="0057695C" w:rsidRPr="00437AA7">
        <w:rPr>
          <w:szCs w:val="22"/>
          <w:lang w:val="en-GB"/>
        </w:rPr>
        <w:t xml:space="preserve">modifying </w:t>
      </w:r>
      <w:r w:rsidR="00B926EC" w:rsidRPr="00437AA7">
        <w:rPr>
          <w:szCs w:val="22"/>
          <w:lang w:val="en-GB"/>
        </w:rPr>
        <w:t>ALF RDO</w:t>
      </w:r>
      <w:r w:rsidR="001410DA" w:rsidRPr="00437AA7">
        <w:rPr>
          <w:szCs w:val="22"/>
          <w:lang w:val="en-GB"/>
        </w:rPr>
        <w:t xml:space="preserve"> criterion.</w:t>
      </w:r>
    </w:p>
    <w:p w14:paraId="6FA07332" w14:textId="11AAFFD9" w:rsidR="00B967BE" w:rsidRPr="00437AA7" w:rsidRDefault="00B967BE" w:rsidP="009234A5">
      <w:pPr>
        <w:rPr>
          <w:szCs w:val="22"/>
          <w:lang w:val="en-GB"/>
        </w:rPr>
      </w:pPr>
      <w:r w:rsidRPr="00437AA7">
        <w:rPr>
          <w:szCs w:val="22"/>
          <w:lang w:val="en-GB"/>
        </w:rPr>
        <w:t>In Test 5.1a, ALF RDO criterion (</w:t>
      </w:r>
      <w:proofErr w:type="spellStart"/>
      <w:r w:rsidRPr="00437AA7">
        <w:rPr>
          <w:szCs w:val="22"/>
          <w:lang w:val="en-GB"/>
        </w:rPr>
        <w:t>D+λR</w:t>
      </w:r>
      <w:proofErr w:type="spellEnd"/>
      <w:r w:rsidRPr="00437AA7">
        <w:rPr>
          <w:szCs w:val="22"/>
          <w:lang w:val="en-GB"/>
        </w:rPr>
        <w:t xml:space="preserve">) is relaxed using a </w:t>
      </w:r>
      <w:r w:rsidR="0081661F" w:rsidRPr="00437AA7">
        <w:rPr>
          <w:szCs w:val="22"/>
          <w:lang w:val="en-GB"/>
        </w:rPr>
        <w:t>decreased</w:t>
      </w:r>
      <w:r w:rsidRPr="00437AA7">
        <w:rPr>
          <w:szCs w:val="22"/>
          <w:lang w:val="en-GB"/>
        </w:rPr>
        <w:t xml:space="preserve"> lambda value</w:t>
      </w:r>
      <w:r w:rsidR="00D174ED" w:rsidRPr="00437AA7">
        <w:rPr>
          <w:szCs w:val="22"/>
          <w:lang w:val="en-GB"/>
        </w:rPr>
        <w:t xml:space="preserve"> for Luma compon</w:t>
      </w:r>
      <w:r w:rsidR="00D06815" w:rsidRPr="00437AA7">
        <w:rPr>
          <w:szCs w:val="22"/>
          <w:lang w:val="en-GB"/>
        </w:rPr>
        <w:t>ent</w:t>
      </w:r>
      <w:r w:rsidR="0008512C" w:rsidRPr="00437AA7">
        <w:rPr>
          <w:szCs w:val="22"/>
          <w:lang w:val="en-GB"/>
        </w:rPr>
        <w:t xml:space="preserve">. </w:t>
      </w:r>
      <w:r w:rsidR="00BC743C" w:rsidRPr="00437AA7">
        <w:rPr>
          <w:szCs w:val="22"/>
          <w:lang w:val="en-GB"/>
        </w:rPr>
        <w:t xml:space="preserve">That modification is limited to frames with temporal ID </w:t>
      </w:r>
      <w:r w:rsidR="0081661F" w:rsidRPr="00437AA7">
        <w:rPr>
          <w:szCs w:val="22"/>
          <w:lang w:val="en-GB"/>
        </w:rPr>
        <w:t>higher than zero.</w:t>
      </w:r>
      <w:r w:rsidR="00641AA5" w:rsidRPr="00437AA7">
        <w:rPr>
          <w:szCs w:val="22"/>
          <w:lang w:val="en-GB"/>
        </w:rPr>
        <w:t xml:space="preserve"> </w:t>
      </w:r>
      <w:r w:rsidR="005941E9" w:rsidRPr="00437AA7">
        <w:rPr>
          <w:szCs w:val="22"/>
          <w:lang w:val="en-GB"/>
        </w:rPr>
        <w:t>Test 5.1a has therefore no impact with respect to anchors in All intra and Low-delay configurations.</w:t>
      </w:r>
    </w:p>
    <w:p w14:paraId="7B770D43" w14:textId="77777777" w:rsidR="00100F1D" w:rsidRPr="00437AA7" w:rsidRDefault="003137E4" w:rsidP="00A23B94">
      <w:pPr>
        <w:rPr>
          <w:szCs w:val="22"/>
          <w:lang w:val="en-GB"/>
        </w:rPr>
      </w:pPr>
      <w:r w:rsidRPr="00437AA7">
        <w:rPr>
          <w:szCs w:val="22"/>
          <w:lang w:val="en-GB"/>
        </w:rPr>
        <w:t>In Test 5.1b</w:t>
      </w:r>
      <w:r w:rsidR="00B830BF" w:rsidRPr="00437AA7">
        <w:rPr>
          <w:szCs w:val="22"/>
          <w:lang w:val="en-GB"/>
        </w:rPr>
        <w:t xml:space="preserve">, </w:t>
      </w:r>
      <w:r w:rsidR="000F44B6" w:rsidRPr="00437AA7">
        <w:rPr>
          <w:szCs w:val="22"/>
          <w:lang w:val="en-GB"/>
        </w:rPr>
        <w:t xml:space="preserve">ALF APS </w:t>
      </w:r>
      <w:r w:rsidR="00A23B94" w:rsidRPr="00437AA7">
        <w:rPr>
          <w:szCs w:val="22"/>
          <w:lang w:val="en-GB"/>
        </w:rPr>
        <w:t xml:space="preserve">syntax </w:t>
      </w:r>
      <w:r w:rsidR="000F44B6" w:rsidRPr="00437AA7">
        <w:rPr>
          <w:szCs w:val="22"/>
          <w:lang w:val="en-GB"/>
        </w:rPr>
        <w:t xml:space="preserve">is modified </w:t>
      </w:r>
      <w:r w:rsidR="00901F82" w:rsidRPr="00437AA7">
        <w:rPr>
          <w:szCs w:val="22"/>
          <w:lang w:val="en-GB"/>
        </w:rPr>
        <w:t>regarding</w:t>
      </w:r>
      <w:r w:rsidR="004E3139" w:rsidRPr="00437AA7">
        <w:rPr>
          <w:szCs w:val="22"/>
          <w:lang w:val="en-GB"/>
        </w:rPr>
        <w:t xml:space="preserve"> </w:t>
      </w:r>
      <w:r w:rsidR="007C21D2" w:rsidRPr="00437AA7">
        <w:rPr>
          <w:szCs w:val="22"/>
          <w:lang w:val="en-GB"/>
        </w:rPr>
        <w:t xml:space="preserve">the coding of </w:t>
      </w:r>
      <w:r w:rsidR="008D1A71" w:rsidRPr="00437AA7">
        <w:rPr>
          <w:szCs w:val="22"/>
          <w:lang w:val="en-GB"/>
        </w:rPr>
        <w:t>filter coefficient</w:t>
      </w:r>
      <w:r w:rsidR="007C21D2" w:rsidRPr="00437AA7">
        <w:rPr>
          <w:szCs w:val="22"/>
          <w:lang w:val="en-GB"/>
        </w:rPr>
        <w:t>s</w:t>
      </w:r>
      <w:r w:rsidR="008D1A71" w:rsidRPr="00437AA7">
        <w:rPr>
          <w:szCs w:val="22"/>
          <w:lang w:val="en-GB"/>
        </w:rPr>
        <w:t xml:space="preserve"> and </w:t>
      </w:r>
      <w:r w:rsidR="007C21D2" w:rsidRPr="00437AA7">
        <w:rPr>
          <w:szCs w:val="22"/>
          <w:lang w:val="en-GB"/>
        </w:rPr>
        <w:t xml:space="preserve">the coding of </w:t>
      </w:r>
      <w:r w:rsidR="008D1A71" w:rsidRPr="00437AA7">
        <w:rPr>
          <w:szCs w:val="22"/>
          <w:lang w:val="en-GB"/>
        </w:rPr>
        <w:t>Luma filter indices</w:t>
      </w:r>
      <w:r w:rsidR="000139F1" w:rsidRPr="00437AA7">
        <w:rPr>
          <w:szCs w:val="22"/>
          <w:lang w:val="en-GB"/>
        </w:rPr>
        <w:t>, as follows</w:t>
      </w:r>
      <w:r w:rsidR="000F44B6" w:rsidRPr="00437AA7">
        <w:rPr>
          <w:szCs w:val="22"/>
          <w:lang w:val="en-GB"/>
        </w:rPr>
        <w:t>.</w:t>
      </w:r>
    </w:p>
    <w:p w14:paraId="05B91CE3" w14:textId="7D619464" w:rsidR="00D54DC3" w:rsidRPr="00437AA7" w:rsidRDefault="007A5BF0" w:rsidP="00A23B94">
      <w:pPr>
        <w:rPr>
          <w:szCs w:val="22"/>
          <w:lang w:val="en-GB"/>
        </w:rPr>
      </w:pPr>
      <w:r w:rsidRPr="00437AA7">
        <w:rPr>
          <w:szCs w:val="22"/>
          <w:lang w:val="en-GB"/>
        </w:rPr>
        <w:t>Regard</w:t>
      </w:r>
      <w:r w:rsidR="005225B5" w:rsidRPr="00437AA7">
        <w:rPr>
          <w:szCs w:val="22"/>
          <w:lang w:val="en-GB"/>
        </w:rPr>
        <w:t>ing</w:t>
      </w:r>
      <w:r w:rsidR="00813348" w:rsidRPr="00437AA7">
        <w:rPr>
          <w:szCs w:val="22"/>
          <w:lang w:val="en-GB"/>
        </w:rPr>
        <w:t xml:space="preserve"> filter coefficients</w:t>
      </w:r>
      <w:r w:rsidR="0005601F" w:rsidRPr="00437AA7">
        <w:rPr>
          <w:szCs w:val="22"/>
          <w:lang w:val="en-GB"/>
        </w:rPr>
        <w:t xml:space="preserve">, </w:t>
      </w:r>
      <w:r w:rsidR="00D54DC3" w:rsidRPr="00437AA7">
        <w:rPr>
          <w:szCs w:val="22"/>
          <w:lang w:val="en-GB"/>
        </w:rPr>
        <w:t xml:space="preserve">the two exp-Golomb orders </w:t>
      </w:r>
      <w:r w:rsidR="000E5E56" w:rsidRPr="00437AA7">
        <w:rPr>
          <w:szCs w:val="22"/>
          <w:lang w:val="en-GB"/>
        </w:rPr>
        <w:t xml:space="preserve">signalled </w:t>
      </w:r>
      <w:r w:rsidR="00D54DC3" w:rsidRPr="00437AA7">
        <w:rPr>
          <w:szCs w:val="22"/>
          <w:lang w:val="en-GB"/>
        </w:rPr>
        <w:t>are replaced by</w:t>
      </w:r>
      <w:r w:rsidR="005632E3" w:rsidRPr="00437AA7">
        <w:rPr>
          <w:szCs w:val="22"/>
          <w:lang w:val="en-GB"/>
        </w:rPr>
        <w:t xml:space="preserve"> </w:t>
      </w:r>
      <w:r w:rsidR="00E5413B" w:rsidRPr="00437AA7">
        <w:rPr>
          <w:szCs w:val="22"/>
          <w:lang w:val="en-GB"/>
        </w:rPr>
        <w:t>the</w:t>
      </w:r>
      <w:r w:rsidR="00AA69C7" w:rsidRPr="00437AA7">
        <w:rPr>
          <w:szCs w:val="22"/>
          <w:lang w:val="en-GB"/>
        </w:rPr>
        <w:t xml:space="preserve"> index of</w:t>
      </w:r>
      <w:r w:rsidR="005632E3" w:rsidRPr="00437AA7">
        <w:rPr>
          <w:szCs w:val="22"/>
          <w:lang w:val="en-GB"/>
        </w:rPr>
        <w:t xml:space="preserve"> </w:t>
      </w:r>
      <w:r w:rsidR="009061E7" w:rsidRPr="00437AA7">
        <w:rPr>
          <w:szCs w:val="22"/>
          <w:lang w:val="en-GB"/>
        </w:rPr>
        <w:t>a</w:t>
      </w:r>
      <w:r w:rsidR="005632E3" w:rsidRPr="00437AA7">
        <w:rPr>
          <w:szCs w:val="22"/>
          <w:lang w:val="en-GB"/>
        </w:rPr>
        <w:t xml:space="preserve"> </w:t>
      </w:r>
      <w:r w:rsidR="00BA266A" w:rsidRPr="00437AA7">
        <w:rPr>
          <w:szCs w:val="22"/>
          <w:lang w:val="en-GB"/>
        </w:rPr>
        <w:t>L</w:t>
      </w:r>
      <w:r w:rsidR="005632E3" w:rsidRPr="00437AA7">
        <w:rPr>
          <w:szCs w:val="22"/>
          <w:lang w:val="en-GB"/>
        </w:rPr>
        <w:t xml:space="preserve">ook-up </w:t>
      </w:r>
      <w:r w:rsidR="00BA266A" w:rsidRPr="00437AA7">
        <w:rPr>
          <w:szCs w:val="22"/>
          <w:lang w:val="en-GB"/>
        </w:rPr>
        <w:t>T</w:t>
      </w:r>
      <w:r w:rsidR="005632E3" w:rsidRPr="00437AA7">
        <w:rPr>
          <w:szCs w:val="22"/>
          <w:lang w:val="en-GB"/>
        </w:rPr>
        <w:t>able (LUT)</w:t>
      </w:r>
      <w:r w:rsidR="00E2170D" w:rsidRPr="00437AA7">
        <w:rPr>
          <w:szCs w:val="22"/>
          <w:lang w:val="en-GB"/>
        </w:rPr>
        <w:t xml:space="preserve"> that specifies </w:t>
      </w:r>
      <w:r w:rsidR="00B56B6E" w:rsidRPr="00437AA7">
        <w:rPr>
          <w:szCs w:val="22"/>
          <w:lang w:val="en-GB"/>
        </w:rPr>
        <w:t>an exp-Golomb order for each coefficient</w:t>
      </w:r>
      <w:r w:rsidR="005632E3" w:rsidRPr="00437AA7">
        <w:rPr>
          <w:szCs w:val="22"/>
          <w:lang w:val="en-GB"/>
        </w:rPr>
        <w:t xml:space="preserve">. Exp-Golomb order LUTs depend on </w:t>
      </w:r>
      <w:r w:rsidR="009061E7" w:rsidRPr="00437AA7">
        <w:rPr>
          <w:szCs w:val="22"/>
          <w:lang w:val="en-GB"/>
        </w:rPr>
        <w:t>filter</w:t>
      </w:r>
      <w:r w:rsidR="001D335F" w:rsidRPr="00437AA7">
        <w:rPr>
          <w:szCs w:val="22"/>
          <w:lang w:val="en-GB"/>
        </w:rPr>
        <w:t xml:space="preserve"> coefficient</w:t>
      </w:r>
      <w:r w:rsidR="009061E7" w:rsidRPr="00437AA7">
        <w:rPr>
          <w:szCs w:val="22"/>
          <w:lang w:val="en-GB"/>
        </w:rPr>
        <w:t>s</w:t>
      </w:r>
      <w:r w:rsidR="001D335F" w:rsidRPr="00437AA7">
        <w:rPr>
          <w:szCs w:val="22"/>
          <w:lang w:val="en-GB"/>
        </w:rPr>
        <w:t xml:space="preserve"> precision.</w:t>
      </w:r>
    </w:p>
    <w:p w14:paraId="2343094C" w14:textId="372A16DC" w:rsidR="00A23B94" w:rsidRPr="00437AA7" w:rsidRDefault="00823F90" w:rsidP="00A23B94">
      <w:pPr>
        <w:rPr>
          <w:szCs w:val="22"/>
          <w:lang w:val="en-GB"/>
        </w:rPr>
      </w:pPr>
      <w:r w:rsidRPr="00437AA7">
        <w:rPr>
          <w:szCs w:val="22"/>
          <w:lang w:val="en-GB"/>
        </w:rPr>
        <w:t>R</w:t>
      </w:r>
      <w:r w:rsidR="00975C67" w:rsidRPr="00437AA7">
        <w:rPr>
          <w:szCs w:val="22"/>
          <w:lang w:val="en-GB"/>
        </w:rPr>
        <w:t>eg</w:t>
      </w:r>
      <w:r w:rsidR="00445EB9" w:rsidRPr="00437AA7">
        <w:rPr>
          <w:szCs w:val="22"/>
          <w:lang w:val="en-GB"/>
        </w:rPr>
        <w:t>ard</w:t>
      </w:r>
      <w:r w:rsidRPr="00437AA7">
        <w:rPr>
          <w:szCs w:val="22"/>
          <w:lang w:val="en-GB"/>
        </w:rPr>
        <w:t>ing</w:t>
      </w:r>
      <w:r w:rsidR="00445EB9" w:rsidRPr="00437AA7">
        <w:rPr>
          <w:szCs w:val="22"/>
          <w:lang w:val="en-GB"/>
        </w:rPr>
        <w:t xml:space="preserve"> Luma filter indices, </w:t>
      </w:r>
      <w:r w:rsidR="00705B92" w:rsidRPr="00437AA7">
        <w:rPr>
          <w:szCs w:val="22"/>
          <w:lang w:val="en-GB"/>
        </w:rPr>
        <w:t>a filter index predictor is introduced that consists in the value of the previous filter index</w:t>
      </w:r>
      <w:r w:rsidR="00726F50" w:rsidRPr="00437AA7">
        <w:rPr>
          <w:szCs w:val="22"/>
          <w:lang w:val="en-GB"/>
        </w:rPr>
        <w:t xml:space="preserve"> in the mapping list</w:t>
      </w:r>
      <w:r w:rsidR="00705B92" w:rsidRPr="00437AA7">
        <w:rPr>
          <w:szCs w:val="22"/>
          <w:lang w:val="en-GB"/>
        </w:rPr>
        <w:t xml:space="preserve">. The predictor </w:t>
      </w:r>
      <w:r w:rsidR="00AC215C" w:rsidRPr="00437AA7">
        <w:rPr>
          <w:szCs w:val="22"/>
          <w:lang w:val="en-GB"/>
        </w:rPr>
        <w:t>for</w:t>
      </w:r>
      <w:r w:rsidR="00705B92" w:rsidRPr="00437AA7">
        <w:rPr>
          <w:szCs w:val="22"/>
          <w:lang w:val="en-GB"/>
        </w:rPr>
        <w:t xml:space="preserve"> the first index </w:t>
      </w:r>
      <w:r w:rsidR="00AC215C" w:rsidRPr="00437AA7">
        <w:rPr>
          <w:szCs w:val="22"/>
          <w:lang w:val="en-GB"/>
        </w:rPr>
        <w:t xml:space="preserve">in the list </w:t>
      </w:r>
      <w:r w:rsidR="00705B92" w:rsidRPr="00437AA7">
        <w:rPr>
          <w:szCs w:val="22"/>
          <w:lang w:val="en-GB"/>
        </w:rPr>
        <w:t>is set to zero</w:t>
      </w:r>
      <w:r w:rsidR="00445EB9" w:rsidRPr="00437AA7">
        <w:rPr>
          <w:szCs w:val="22"/>
          <w:lang w:val="en-GB"/>
        </w:rPr>
        <w:t>.</w:t>
      </w:r>
    </w:p>
    <w:p w14:paraId="7BB846A0" w14:textId="2C292695" w:rsidR="002F1F08" w:rsidRPr="00437AA7" w:rsidRDefault="0086698F" w:rsidP="007F56F5">
      <w:pPr>
        <w:rPr>
          <w:szCs w:val="22"/>
          <w:lang w:val="en-GB"/>
        </w:rPr>
      </w:pPr>
      <w:r w:rsidRPr="00437AA7">
        <w:rPr>
          <w:szCs w:val="22"/>
          <w:lang w:val="en-GB"/>
        </w:rPr>
        <w:t>In Test 5.1c</w:t>
      </w:r>
      <w:r w:rsidR="00FF4321" w:rsidRPr="00437AA7">
        <w:rPr>
          <w:szCs w:val="22"/>
          <w:lang w:val="en-GB"/>
        </w:rPr>
        <w:t>, ALF CTU-level syntax is modified as follows</w:t>
      </w:r>
      <w:r w:rsidR="00A53E78" w:rsidRPr="00437AA7">
        <w:rPr>
          <w:szCs w:val="22"/>
          <w:lang w:val="en-GB"/>
        </w:rPr>
        <w:t xml:space="preserve">: </w:t>
      </w:r>
      <w:r w:rsidR="008656BC" w:rsidRPr="00437AA7">
        <w:rPr>
          <w:szCs w:val="22"/>
          <w:lang w:val="en-GB"/>
        </w:rPr>
        <w:t>APS ind</w:t>
      </w:r>
      <w:r w:rsidR="00F84E07" w:rsidRPr="00437AA7">
        <w:rPr>
          <w:szCs w:val="22"/>
          <w:lang w:val="en-GB"/>
        </w:rPr>
        <w:t>ices</w:t>
      </w:r>
      <w:r w:rsidR="008656BC" w:rsidRPr="00437AA7">
        <w:rPr>
          <w:szCs w:val="22"/>
          <w:lang w:val="en-GB"/>
        </w:rPr>
        <w:t xml:space="preserve"> and filter ind</w:t>
      </w:r>
      <w:r w:rsidR="00F84E07" w:rsidRPr="00437AA7">
        <w:rPr>
          <w:szCs w:val="22"/>
          <w:lang w:val="en-GB"/>
        </w:rPr>
        <w:t>ices</w:t>
      </w:r>
      <w:r w:rsidR="008656BC" w:rsidRPr="00437AA7">
        <w:rPr>
          <w:szCs w:val="22"/>
          <w:lang w:val="en-GB"/>
        </w:rPr>
        <w:t xml:space="preserve"> </w:t>
      </w:r>
      <w:r w:rsidR="00F84E07" w:rsidRPr="00437AA7">
        <w:rPr>
          <w:szCs w:val="22"/>
          <w:lang w:val="en-GB"/>
        </w:rPr>
        <w:t xml:space="preserve">are signalled from a list </w:t>
      </w:r>
      <w:r w:rsidR="00487D1F" w:rsidRPr="00437AA7">
        <w:rPr>
          <w:szCs w:val="22"/>
          <w:lang w:val="en-GB"/>
        </w:rPr>
        <w:t xml:space="preserve">of </w:t>
      </w:r>
      <w:r w:rsidR="00D33936" w:rsidRPr="00437AA7">
        <w:rPr>
          <w:szCs w:val="22"/>
          <w:lang w:val="en-GB"/>
        </w:rPr>
        <w:t xml:space="preserve">indices </w:t>
      </w:r>
      <w:r w:rsidR="00AD5F66" w:rsidRPr="00437AA7">
        <w:rPr>
          <w:szCs w:val="22"/>
          <w:lang w:val="en-GB"/>
        </w:rPr>
        <w:t>from</w:t>
      </w:r>
      <w:r w:rsidR="00D33936" w:rsidRPr="00437AA7">
        <w:rPr>
          <w:szCs w:val="22"/>
          <w:lang w:val="en-GB"/>
        </w:rPr>
        <w:t xml:space="preserve"> the</w:t>
      </w:r>
      <w:r w:rsidR="00F84E07" w:rsidRPr="00437AA7">
        <w:rPr>
          <w:szCs w:val="22"/>
          <w:lang w:val="en-GB"/>
        </w:rPr>
        <w:t xml:space="preserve"> </w:t>
      </w:r>
      <w:r w:rsidR="00D33936" w:rsidRPr="00437AA7">
        <w:rPr>
          <w:szCs w:val="22"/>
          <w:lang w:val="en-GB"/>
        </w:rPr>
        <w:t>neighbo</w:t>
      </w:r>
      <w:r w:rsidR="00A53E78" w:rsidRPr="00437AA7">
        <w:rPr>
          <w:szCs w:val="22"/>
          <w:lang w:val="en-GB"/>
        </w:rPr>
        <w:t>u</w:t>
      </w:r>
      <w:r w:rsidR="00D33936" w:rsidRPr="00437AA7">
        <w:rPr>
          <w:szCs w:val="22"/>
          <w:lang w:val="en-GB"/>
        </w:rPr>
        <w:t>ring CTUs.</w:t>
      </w:r>
    </w:p>
    <w:p w14:paraId="707F6302" w14:textId="10549089" w:rsidR="00FE53B0" w:rsidRPr="00437AA7" w:rsidRDefault="00D73456" w:rsidP="009234A5">
      <w:pPr>
        <w:rPr>
          <w:szCs w:val="22"/>
          <w:lang w:val="en-GB"/>
        </w:rPr>
      </w:pPr>
      <w:r w:rsidRPr="00437AA7">
        <w:rPr>
          <w:szCs w:val="22"/>
          <w:lang w:val="en-GB"/>
        </w:rPr>
        <w:t xml:space="preserve">In </w:t>
      </w:r>
      <w:r w:rsidR="00633DB5" w:rsidRPr="00437AA7">
        <w:rPr>
          <w:szCs w:val="22"/>
          <w:lang w:val="en-GB"/>
        </w:rPr>
        <w:t>Test 5.1d</w:t>
      </w:r>
      <w:r w:rsidRPr="00437AA7">
        <w:rPr>
          <w:szCs w:val="22"/>
          <w:lang w:val="en-GB"/>
        </w:rPr>
        <w:t xml:space="preserve">, a </w:t>
      </w:r>
      <w:r w:rsidR="00362A02" w:rsidRPr="00437AA7">
        <w:rPr>
          <w:szCs w:val="22"/>
          <w:lang w:val="en-GB"/>
        </w:rPr>
        <w:t xml:space="preserve">combination of </w:t>
      </w:r>
      <w:r w:rsidR="001E7145" w:rsidRPr="00437AA7">
        <w:rPr>
          <w:szCs w:val="22"/>
          <w:lang w:val="en-GB"/>
        </w:rPr>
        <w:t>t</w:t>
      </w:r>
      <w:r w:rsidR="00362A02" w:rsidRPr="00437AA7">
        <w:rPr>
          <w:szCs w:val="22"/>
          <w:lang w:val="en-GB"/>
        </w:rPr>
        <w:t>est</w:t>
      </w:r>
      <w:r w:rsidR="002D3237" w:rsidRPr="00437AA7">
        <w:rPr>
          <w:szCs w:val="22"/>
          <w:lang w:val="en-GB"/>
        </w:rPr>
        <w:t>s</w:t>
      </w:r>
      <w:r w:rsidR="00362A02" w:rsidRPr="00437AA7">
        <w:rPr>
          <w:szCs w:val="22"/>
          <w:lang w:val="en-GB"/>
        </w:rPr>
        <w:t xml:space="preserve"> 5.1b </w:t>
      </w:r>
      <w:r w:rsidR="001E7145" w:rsidRPr="00437AA7">
        <w:rPr>
          <w:szCs w:val="22"/>
          <w:lang w:val="en-GB"/>
        </w:rPr>
        <w:t>and 5.1c</w:t>
      </w:r>
      <w:r w:rsidRPr="00437AA7">
        <w:rPr>
          <w:szCs w:val="22"/>
          <w:lang w:val="en-GB"/>
        </w:rPr>
        <w:t xml:space="preserve"> is tested</w:t>
      </w:r>
      <w:r w:rsidR="001E7145" w:rsidRPr="00437AA7">
        <w:rPr>
          <w:szCs w:val="22"/>
          <w:lang w:val="en-GB"/>
        </w:rPr>
        <w:t>.</w:t>
      </w:r>
    </w:p>
    <w:p w14:paraId="2FEC5A9B" w14:textId="0301565E" w:rsidR="001E7145" w:rsidRPr="00437AA7" w:rsidRDefault="00D73456" w:rsidP="009234A5">
      <w:pPr>
        <w:rPr>
          <w:szCs w:val="22"/>
          <w:lang w:val="en-GB"/>
        </w:rPr>
      </w:pPr>
      <w:r w:rsidRPr="00437AA7">
        <w:rPr>
          <w:szCs w:val="22"/>
          <w:lang w:val="en-GB"/>
        </w:rPr>
        <w:t>In T</w:t>
      </w:r>
      <w:r w:rsidR="001E7145" w:rsidRPr="00437AA7">
        <w:rPr>
          <w:szCs w:val="22"/>
          <w:lang w:val="en-GB"/>
        </w:rPr>
        <w:t>est 5.1e</w:t>
      </w:r>
      <w:r w:rsidRPr="00437AA7">
        <w:rPr>
          <w:szCs w:val="22"/>
          <w:lang w:val="en-GB"/>
        </w:rPr>
        <w:t>, a combination</w:t>
      </w:r>
      <w:r w:rsidR="001E7145" w:rsidRPr="00437AA7">
        <w:rPr>
          <w:szCs w:val="22"/>
          <w:lang w:val="en-GB"/>
        </w:rPr>
        <w:t xml:space="preserve"> of test</w:t>
      </w:r>
      <w:r w:rsidR="002D3237" w:rsidRPr="00437AA7">
        <w:rPr>
          <w:szCs w:val="22"/>
          <w:lang w:val="en-GB"/>
        </w:rPr>
        <w:t>s</w:t>
      </w:r>
      <w:r w:rsidR="001E7145" w:rsidRPr="00437AA7">
        <w:rPr>
          <w:szCs w:val="22"/>
          <w:lang w:val="en-GB"/>
        </w:rPr>
        <w:t xml:space="preserve"> 5.1a and 5.1d</w:t>
      </w:r>
      <w:r w:rsidRPr="00437AA7">
        <w:rPr>
          <w:szCs w:val="22"/>
          <w:lang w:val="en-GB"/>
        </w:rPr>
        <w:t xml:space="preserve"> is tested</w:t>
      </w:r>
      <w:r w:rsidR="001E7145" w:rsidRPr="00437AA7">
        <w:rPr>
          <w:szCs w:val="22"/>
          <w:lang w:val="en-GB"/>
        </w:rPr>
        <w:t>.</w:t>
      </w:r>
    </w:p>
    <w:p w14:paraId="1D0C778E" w14:textId="44EB45C5" w:rsidR="00231196" w:rsidRPr="00437AA7" w:rsidRDefault="00231196" w:rsidP="00231196">
      <w:pPr>
        <w:pStyle w:val="Heading1"/>
        <w:rPr>
          <w:lang w:val="en-GB"/>
        </w:rPr>
      </w:pPr>
      <w:r w:rsidRPr="00437AA7">
        <w:rPr>
          <w:lang w:val="en-GB"/>
        </w:rPr>
        <w:lastRenderedPageBreak/>
        <w:t>Simulation results</w:t>
      </w:r>
    </w:p>
    <w:p w14:paraId="06BC93EF" w14:textId="2E8FB326" w:rsidR="00231196" w:rsidRPr="00437AA7" w:rsidRDefault="008A0D1A" w:rsidP="00231196">
      <w:pPr>
        <w:rPr>
          <w:szCs w:val="22"/>
          <w:lang w:val="en-GB"/>
        </w:rPr>
      </w:pPr>
      <w:r w:rsidRPr="00437AA7">
        <w:rPr>
          <w:szCs w:val="22"/>
          <w:lang w:val="en-GB"/>
        </w:rPr>
        <w:t xml:space="preserve">The proposed method was implemented on top of ECM-13.0 and tested following the common test conditions described in JVET-AF2017. </w:t>
      </w:r>
      <w:r w:rsidR="0042477A" w:rsidRPr="00437AA7">
        <w:rPr>
          <w:szCs w:val="22"/>
          <w:lang w:val="en-GB"/>
        </w:rPr>
        <w:t>Following t</w:t>
      </w:r>
      <w:r w:rsidRPr="00437AA7">
        <w:rPr>
          <w:szCs w:val="22"/>
          <w:lang w:val="en-GB"/>
        </w:rPr>
        <w:t xml:space="preserve">ables </w:t>
      </w:r>
      <w:r w:rsidR="00850A49" w:rsidRPr="00437AA7">
        <w:rPr>
          <w:szCs w:val="22"/>
          <w:lang w:val="en-GB"/>
        </w:rPr>
        <w:t>1 to 5</w:t>
      </w:r>
      <w:r w:rsidRPr="00437AA7">
        <w:rPr>
          <w:szCs w:val="22"/>
          <w:lang w:val="en-GB"/>
        </w:rPr>
        <w:t xml:space="preserve"> report the simulation results of </w:t>
      </w:r>
      <w:r w:rsidR="00E6106B" w:rsidRPr="00437AA7">
        <w:rPr>
          <w:szCs w:val="22"/>
          <w:lang w:val="en-GB"/>
        </w:rPr>
        <w:t xml:space="preserve">EE2 </w:t>
      </w:r>
      <w:r w:rsidRPr="00437AA7">
        <w:rPr>
          <w:szCs w:val="22"/>
          <w:lang w:val="en-GB"/>
        </w:rPr>
        <w:t>tests 5.1a</w:t>
      </w:r>
      <w:r w:rsidR="00E6106B" w:rsidRPr="00437AA7">
        <w:rPr>
          <w:szCs w:val="22"/>
          <w:lang w:val="en-GB"/>
        </w:rPr>
        <w:t xml:space="preserve"> to</w:t>
      </w:r>
      <w:r w:rsidRPr="00437AA7">
        <w:rPr>
          <w:szCs w:val="22"/>
          <w:lang w:val="en-GB"/>
        </w:rPr>
        <w:t xml:space="preserve"> 5.1e, respectively.</w:t>
      </w:r>
    </w:p>
    <w:p w14:paraId="534CF225" w14:textId="110EC4BA" w:rsidR="00495C58" w:rsidRPr="00437AA7" w:rsidRDefault="008363F0" w:rsidP="00AC44A3">
      <w:pPr>
        <w:pStyle w:val="Caption"/>
        <w:keepNext/>
        <w:rPr>
          <w:lang w:val="en-GB"/>
        </w:rPr>
      </w:pPr>
      <w:r w:rsidRPr="00437AA7">
        <w:rPr>
          <w:lang w:val="en-GB"/>
        </w:rPr>
        <w:t xml:space="preserve">Table </w:t>
      </w:r>
      <w:r w:rsidRPr="00437AA7">
        <w:rPr>
          <w:lang w:val="en-GB"/>
        </w:rPr>
        <w:fldChar w:fldCharType="begin"/>
      </w:r>
      <w:r w:rsidRPr="00437AA7">
        <w:rPr>
          <w:lang w:val="en-GB"/>
        </w:rPr>
        <w:instrText xml:space="preserve"> SEQ Table \* ARABIC </w:instrText>
      </w:r>
      <w:r w:rsidRPr="00437AA7">
        <w:rPr>
          <w:lang w:val="en-GB"/>
        </w:rPr>
        <w:fldChar w:fldCharType="separate"/>
      </w:r>
      <w:r w:rsidR="00B67EFF" w:rsidRPr="00437AA7">
        <w:rPr>
          <w:noProof/>
          <w:lang w:val="en-GB"/>
        </w:rPr>
        <w:t>1</w:t>
      </w:r>
      <w:r w:rsidRPr="00437AA7">
        <w:rPr>
          <w:lang w:val="en-GB"/>
        </w:rPr>
        <w:fldChar w:fldCharType="end"/>
      </w:r>
      <w:r w:rsidR="00800B6B" w:rsidRPr="00437AA7">
        <w:rPr>
          <w:lang w:val="en-GB"/>
        </w:rPr>
        <w:t xml:space="preserve"> – Results of </w:t>
      </w:r>
      <w:r w:rsidR="00850A49" w:rsidRPr="00437AA7">
        <w:rPr>
          <w:lang w:val="en-GB"/>
        </w:rPr>
        <w:t>Test 5.1a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89"/>
        <w:gridCol w:w="800"/>
        <w:gridCol w:w="800"/>
        <w:gridCol w:w="948"/>
        <w:gridCol w:w="948"/>
        <w:gridCol w:w="1510"/>
        <w:gridCol w:w="1525"/>
      </w:tblGrid>
      <w:tr w:rsidR="007C5120" w:rsidRPr="007C5120" w14:paraId="24C29439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C55A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ADE6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7C5120" w:rsidRPr="007C5120" w14:paraId="7D1CD186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05C7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3908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7C5120" w:rsidRPr="007C5120" w14:paraId="0D0BF060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084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C61C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00A0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763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E4893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2E24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FA472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7D6A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7C5120" w:rsidRPr="007C5120" w14:paraId="6EFD5065" w14:textId="77777777" w:rsidTr="007C512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15471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2F8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3B21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4FB2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34B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E3D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7727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B162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3CBE5F90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2337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4BE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C2A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0DB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C98D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016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F52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6DB7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22ED5BFA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4F06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7822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8C9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475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76D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3D0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C383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63D5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42AFF9EF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E400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B9EA3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DFB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EC6A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40D3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BFD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83EC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CF717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51517825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411B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E67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FBB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643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13DA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80D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82FD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028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11422854" w14:textId="77777777" w:rsidTr="007C512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01A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3D5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901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99C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D9E1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793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BD8B2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52612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3A3057D6" w14:textId="77777777" w:rsidTr="007C512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E34D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D111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800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2467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4761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246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B7A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522A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22036B52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6726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969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F45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DDE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1CD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653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7AD1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98B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416066A4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8E86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8996D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2B48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69C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7C7FD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026E1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043C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126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3C88A6E8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7E4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C4A1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2AB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246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1613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B981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8B91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FD57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7C5120" w:rsidRPr="007C5120" w14:paraId="4A2F543E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E3E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E012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7C5120" w:rsidRPr="007C5120" w14:paraId="6AE991FE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99E7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0026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7C5120" w:rsidRPr="007C5120" w14:paraId="24D65E7C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B64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7CF7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F8E0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956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8A21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EB74D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ADD3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45F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7C5120" w:rsidRPr="007C5120" w14:paraId="64D2CEA8" w14:textId="77777777" w:rsidTr="007C512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8167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3BC2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97E8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076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54F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7F56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2A7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A86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</w:tr>
      <w:tr w:rsidR="007C5120" w:rsidRPr="007C5120" w14:paraId="40279967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EE411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1C4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507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0,07%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D76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1D2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617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513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5D19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7C5120" w:rsidRPr="007C5120" w14:paraId="0CD2054A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4D9B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038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8D5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068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FF2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1EA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0FD5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2A28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7C5120" w:rsidRPr="007C5120" w14:paraId="44A889C9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19F1A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A3A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22A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CE8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396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2A3D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4FB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B69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17F75B14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AB013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8A63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EEB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2B9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076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32F7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1642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DA45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7C5120" w:rsidRPr="007C5120" w14:paraId="7489C96F" w14:textId="77777777" w:rsidTr="007C512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DD94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FF17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D2B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0,16%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D3FA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16A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EA87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044D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CDD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252F79A2" w14:textId="77777777" w:rsidTr="007C512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18BBA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47B3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4B6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BE03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0,14%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470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3AB2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9B21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1103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59CC6711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F1A7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572D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4C7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3E8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92B7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4FD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FA9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931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5EF7AC39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DA3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2E837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7D9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0,18%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F99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9096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B6B12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6EA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B43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98,6%</w:t>
            </w:r>
          </w:p>
        </w:tc>
      </w:tr>
      <w:tr w:rsidR="007C5120" w:rsidRPr="007C5120" w14:paraId="6CA67567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E56A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042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19B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5B8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A3F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A38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7FF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B4E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7C5120" w:rsidRPr="007C5120" w14:paraId="5F1A6B2C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2E3E2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2B7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7C5120" w:rsidRPr="007C5120" w14:paraId="2CC3E57B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4E21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804F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7C5120" w:rsidRPr="007C5120" w14:paraId="2EA14B95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606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AE6AD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053C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372A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0045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4A09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229F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07911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7C5120" w:rsidRPr="007C5120" w14:paraId="71545BD9" w14:textId="77777777" w:rsidTr="007C512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D54C3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9C18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98F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CAD3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BAE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DC0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91F2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BA7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7C5120" w:rsidRPr="007C5120" w14:paraId="2FFE34AA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47922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FD5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EE32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AEF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C39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C9E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55A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399B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7C5120" w:rsidRPr="007C5120" w14:paraId="031076E3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7366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BC53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B8AC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D65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CBB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9B2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C3B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253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65D86F99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963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8FB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F2A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2A6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095D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FAF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C3A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C92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28F2AFBD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E34A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85A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CD67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C6AD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C80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343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12D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E175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0DC30B2D" w14:textId="77777777" w:rsidTr="007C512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CA98D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349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728F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B77D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DA3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B62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95F6B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76D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33491A22" w14:textId="77777777" w:rsidTr="007C512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7FBD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1269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39C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A012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BA7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3E98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457A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647B1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181B7557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C531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1AF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154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0A53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0192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1BB4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7DD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981F6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7C5120" w:rsidRPr="007C5120" w14:paraId="6BF3D6D6" w14:textId="77777777" w:rsidTr="007C512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3C3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FA089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E752C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E4D0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3D283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FA1F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63BCE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1FF5" w14:textId="77777777" w:rsidR="007C5120" w:rsidRPr="007C5120" w:rsidRDefault="007C5120" w:rsidP="007C5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7C512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</w:tbl>
    <w:p w14:paraId="6ADD2AA3" w14:textId="77777777" w:rsidR="000452F9" w:rsidRPr="00437AA7" w:rsidRDefault="000452F9" w:rsidP="000452F9">
      <w:pPr>
        <w:rPr>
          <w:lang w:val="en-GB"/>
        </w:rPr>
      </w:pPr>
    </w:p>
    <w:p w14:paraId="0E71E86A" w14:textId="50C4D902" w:rsidR="00850A49" w:rsidRPr="00437AA7" w:rsidRDefault="00850A49" w:rsidP="00C71425">
      <w:pPr>
        <w:pStyle w:val="Caption"/>
        <w:keepNext/>
        <w:rPr>
          <w:szCs w:val="22"/>
          <w:lang w:val="en-GB"/>
        </w:rPr>
      </w:pPr>
      <w:r w:rsidRPr="00437AA7">
        <w:rPr>
          <w:lang w:val="en-GB"/>
        </w:rPr>
        <w:t xml:space="preserve">Table </w:t>
      </w:r>
      <w:r w:rsidRPr="00437AA7">
        <w:rPr>
          <w:lang w:val="en-GB"/>
        </w:rPr>
        <w:fldChar w:fldCharType="begin"/>
      </w:r>
      <w:r w:rsidRPr="00437AA7">
        <w:rPr>
          <w:lang w:val="en-GB"/>
        </w:rPr>
        <w:instrText xml:space="preserve"> SEQ Table \* ARABIC </w:instrText>
      </w:r>
      <w:r w:rsidRPr="00437AA7">
        <w:rPr>
          <w:lang w:val="en-GB"/>
        </w:rPr>
        <w:fldChar w:fldCharType="separate"/>
      </w:r>
      <w:r w:rsidR="00B67EFF" w:rsidRPr="00437AA7">
        <w:rPr>
          <w:noProof/>
          <w:lang w:val="en-GB"/>
        </w:rPr>
        <w:t>2</w:t>
      </w:r>
      <w:r w:rsidRPr="00437AA7">
        <w:rPr>
          <w:lang w:val="en-GB"/>
        </w:rPr>
        <w:fldChar w:fldCharType="end"/>
      </w:r>
      <w:r w:rsidRPr="00437AA7">
        <w:rPr>
          <w:lang w:val="en-GB"/>
        </w:rPr>
        <w:t xml:space="preserve"> – Results of Test 5.1</w:t>
      </w:r>
      <w:r w:rsidR="003C04B2" w:rsidRPr="00437AA7">
        <w:rPr>
          <w:lang w:val="en-GB"/>
        </w:rPr>
        <w:t>b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5C3063" w:rsidRPr="005C3063" w14:paraId="6FC4B633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FAF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11B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5C3063" w:rsidRPr="005C3063" w14:paraId="27558C2A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A8E1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9E5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5C3063" w:rsidRPr="005C3063" w14:paraId="583904EE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EDF1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0E87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3142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8D0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7519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1ADA0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EAD90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505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5C3063" w:rsidRPr="005C3063" w14:paraId="07999BD4" w14:textId="77777777" w:rsidTr="005C306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F160D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ABC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35D2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E6D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ED1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D99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D1C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50D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5C3063" w:rsidRPr="005C3063" w14:paraId="12EBC2A8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BA2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557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944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CCF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1EE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A74E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480E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1306E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5C3063" w:rsidRPr="005C3063" w14:paraId="3A85ED16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7609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D46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182B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D06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0F9D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BE7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5EF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2FF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5C3063" w:rsidRPr="005C3063" w14:paraId="56E34AC2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38C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6D8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A1F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7D5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28B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60C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6E8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591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5C3063" w:rsidRPr="005C3063" w14:paraId="5421DE1E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DF2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31F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87A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173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A69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FA9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903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E05D0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5C3063" w:rsidRPr="005C3063" w14:paraId="3A0D71F0" w14:textId="77777777" w:rsidTr="005C306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311C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897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287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70CB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01B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F83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F1FF0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F861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5C3063" w:rsidRPr="005C3063" w14:paraId="7DE3DB70" w14:textId="77777777" w:rsidTr="005C306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8CFB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7CEB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0A41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330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B3E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BA5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096E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88A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5C3063" w:rsidRPr="005C3063" w14:paraId="0A9DC0BA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574B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989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73A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FB5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612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631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891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8681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5C3063" w:rsidRPr="005C3063" w14:paraId="6CD6FD6E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63F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367C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2189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08A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710E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FB7F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1875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5A0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5C3063" w:rsidRPr="005C3063" w14:paraId="7210A6CB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44B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261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A1E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316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25B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D91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D60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2E8D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5C3063" w:rsidRPr="005C3063" w14:paraId="07312502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B63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B77E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5C3063" w:rsidRPr="005C3063" w14:paraId="45275504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751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A22D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5C3063" w:rsidRPr="005C3063" w14:paraId="78A1505C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5C2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D655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5894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5E5B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0A2AD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D839D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F03C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1297B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5C3063" w:rsidRPr="005C3063" w14:paraId="3BCE5B50" w14:textId="77777777" w:rsidTr="005C306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4E33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9051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5D5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FFB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197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0D7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FFB1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8205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5C3063" w:rsidRPr="005C3063" w14:paraId="07AAD976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E97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9A6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752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FA9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26C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9BC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E1F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447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</w:tr>
      <w:tr w:rsidR="005C3063" w:rsidRPr="005C3063" w14:paraId="02E88B30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2EE0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2B4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3B5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A96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D4EB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28FE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682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456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5C3063" w:rsidRPr="005C3063" w14:paraId="4D1FE209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733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3F4D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3A4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60D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A27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CBCE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5B5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56A6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5C3063" w:rsidRPr="005C3063" w14:paraId="208B9EBA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4D5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9C7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018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8DC1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0CA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B0CB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504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DF20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5C3063" w:rsidRPr="005C3063" w14:paraId="57B677C2" w14:textId="77777777" w:rsidTr="005C306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FFB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E78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C390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5AE1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6C5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102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FC47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11CB1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5C3063" w:rsidRPr="005C3063" w14:paraId="7078E104" w14:textId="77777777" w:rsidTr="005C306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D35EE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A6E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E12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5FB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0BC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CDC0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0D4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71E0E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5C3063" w:rsidRPr="005C3063" w14:paraId="47FBFF7B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3FCD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844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35D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72D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AEB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86C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956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57BD1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5C3063" w:rsidRPr="005C3063" w14:paraId="367ACD21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E39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B930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58EAD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4FB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253FD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CB3FB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157F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3F8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</w:tr>
      <w:tr w:rsidR="005C3063" w:rsidRPr="005C3063" w14:paraId="21FD47E6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3AC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1C0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ADFB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38A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F03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C1D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7C3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666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5C3063" w:rsidRPr="005C3063" w14:paraId="4B954652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0B2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4FE1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5C3063" w:rsidRPr="005C3063" w14:paraId="32224E07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A2F0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A14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5C3063" w:rsidRPr="005C3063" w14:paraId="6924B6B0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3A9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C5060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46271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74A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4D7D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98DFB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88A4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CE90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5C3063" w:rsidRPr="005C3063" w14:paraId="06B23E52" w14:textId="77777777" w:rsidTr="005C306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1758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6B9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B99B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CAF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06A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1E1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4800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1F43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5C3063" w:rsidRPr="005C3063" w14:paraId="1B755A37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D719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37E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333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BBD1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1DE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5D7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A42D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09F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5C3063" w:rsidRPr="005C3063" w14:paraId="11EFA7B1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2A68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6BD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63A4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-0,52%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BAD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7AC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339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D9E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800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5C3063" w:rsidRPr="005C3063" w14:paraId="32E79C7B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0F86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961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777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409D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90D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5EB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B82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754A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5C3063" w:rsidRPr="005C3063" w14:paraId="7EC90D5F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AE04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6D4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C99B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1B8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945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963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6FD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1AE7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5C3063" w:rsidRPr="005C3063" w14:paraId="328736E7" w14:textId="77777777" w:rsidTr="005C306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FFC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6DE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E1C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7C3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0E0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ACC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E9CD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3C271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5C3063" w:rsidRPr="005C3063" w14:paraId="0F4D91F1" w14:textId="77777777" w:rsidTr="005C306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0B3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376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899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-0,85%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0BCC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-0,74%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810E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B7CD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F26A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0962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5C3063" w:rsidRPr="005C3063" w14:paraId="42CCB29C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8585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1749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0870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7E0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2451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E821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165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394B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5C3063" w:rsidRPr="005C3063" w14:paraId="7A0DA0B5" w14:textId="77777777" w:rsidTr="005C3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CE5A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2655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5E318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BD33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312F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3B044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F286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E602" w14:textId="77777777" w:rsidR="005C3063" w:rsidRPr="005C3063" w:rsidRDefault="005C3063" w:rsidP="005C30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5C3063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</w:tr>
    </w:tbl>
    <w:p w14:paraId="4DC7CD6D" w14:textId="3044E72F" w:rsidR="00E82D7C" w:rsidRPr="00437AA7" w:rsidRDefault="00E82D7C" w:rsidP="00426304">
      <w:pPr>
        <w:rPr>
          <w:lang w:val="en-GB"/>
        </w:rPr>
      </w:pPr>
    </w:p>
    <w:p w14:paraId="139C2F2E" w14:textId="48273186" w:rsidR="00850A49" w:rsidRPr="00437AA7" w:rsidRDefault="00850A49" w:rsidP="00850A49">
      <w:pPr>
        <w:pStyle w:val="Caption"/>
        <w:keepNext/>
        <w:rPr>
          <w:szCs w:val="22"/>
          <w:lang w:val="en-GB"/>
        </w:rPr>
      </w:pPr>
      <w:r w:rsidRPr="00437AA7">
        <w:rPr>
          <w:lang w:val="en-GB"/>
        </w:rPr>
        <w:t xml:space="preserve">Table </w:t>
      </w:r>
      <w:r w:rsidRPr="00437AA7">
        <w:rPr>
          <w:lang w:val="en-GB"/>
        </w:rPr>
        <w:fldChar w:fldCharType="begin"/>
      </w:r>
      <w:r w:rsidRPr="00437AA7">
        <w:rPr>
          <w:lang w:val="en-GB"/>
        </w:rPr>
        <w:instrText xml:space="preserve"> SEQ Table \* ARABIC </w:instrText>
      </w:r>
      <w:r w:rsidRPr="00437AA7">
        <w:rPr>
          <w:lang w:val="en-GB"/>
        </w:rPr>
        <w:fldChar w:fldCharType="separate"/>
      </w:r>
      <w:r w:rsidR="00B67EFF" w:rsidRPr="00437AA7">
        <w:rPr>
          <w:noProof/>
          <w:lang w:val="en-GB"/>
        </w:rPr>
        <w:t>3</w:t>
      </w:r>
      <w:r w:rsidRPr="00437AA7">
        <w:rPr>
          <w:lang w:val="en-GB"/>
        </w:rPr>
        <w:fldChar w:fldCharType="end"/>
      </w:r>
      <w:r w:rsidRPr="00437AA7">
        <w:rPr>
          <w:lang w:val="en-GB"/>
        </w:rPr>
        <w:t xml:space="preserve"> – Results of Test 5.1</w:t>
      </w:r>
      <w:r w:rsidR="003C04B2" w:rsidRPr="00437AA7">
        <w:rPr>
          <w:lang w:val="en-GB"/>
        </w:rPr>
        <w:t>c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456656" w:rsidRPr="00456656" w14:paraId="3450F7DE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CC5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EE4E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456656" w:rsidRPr="00456656" w14:paraId="378FE825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DA1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610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456656" w:rsidRPr="00456656" w14:paraId="19BF29C1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A4BE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1C393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89ADF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26E4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2D66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87554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E2A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99B1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456656" w:rsidRPr="00456656" w14:paraId="13DACE15" w14:textId="77777777" w:rsidTr="004566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1A2A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12A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009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6BD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A9F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664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A90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64E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56656" w:rsidRPr="00456656" w14:paraId="6562C523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BF24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94CF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7CAE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CA8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29B4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D2F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B2F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D2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456656" w:rsidRPr="00456656" w14:paraId="49BC1392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1CA9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253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ED2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A4C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DF5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773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FB3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CB2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456656" w:rsidRPr="00456656" w14:paraId="7527ADD0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7ACA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F3C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53C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4A3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238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B0D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BD76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28C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56656" w:rsidRPr="00456656" w14:paraId="10EEC0F4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3FC0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542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594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9F7D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40F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6924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7334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F65B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56656" w:rsidRPr="00456656" w14:paraId="3D5EF6A4" w14:textId="77777777" w:rsidTr="004566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1A9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1DC6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05A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BD0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1FE3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34B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FD8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56AC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56656" w:rsidRPr="00456656" w14:paraId="1EDD29CA" w14:textId="77777777" w:rsidTr="004566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C60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A2D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7AE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FDD4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AF4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AA48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592F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92F6D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56656" w:rsidRPr="00456656" w14:paraId="5FA0099F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8DEE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50C8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F51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D3CF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9A5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4FC4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452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070B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456656" w:rsidRPr="00456656" w14:paraId="6641ECAC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DF20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9D0A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66AA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C6F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C9978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88E53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D83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102,5%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AF26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56656" w:rsidRPr="00456656" w14:paraId="4F6C2411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767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E0B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ACE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37FD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AF3D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983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724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1B6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456656" w:rsidRPr="00456656" w14:paraId="38274014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732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D4906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456656" w:rsidRPr="00456656" w14:paraId="20C0CBC0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020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49A5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456656" w:rsidRPr="00456656" w14:paraId="3AF7C6E7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52AE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18D18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E87D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3C5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F856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CBC8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A0654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723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456656" w:rsidRPr="00456656" w14:paraId="57FE5C6E" w14:textId="77777777" w:rsidTr="004566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66FB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E3F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AFA8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7383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13E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37F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0D23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E9D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456656" w:rsidRPr="00456656" w14:paraId="20D67A8C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CFD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2EF6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6963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C286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541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CB4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E226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A6D8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456656" w:rsidRPr="00456656" w14:paraId="3DB9F938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80AA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631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634E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A944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47F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3D73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59BD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9654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456656" w:rsidRPr="00456656" w14:paraId="4C15900B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AB7F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DB7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068C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807F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58B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158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C1B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79C5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56656" w:rsidRPr="00456656" w14:paraId="60768380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3D90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A68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9A86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E396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FAB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6FBE4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3E6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064D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456656" w:rsidRPr="00456656" w14:paraId="5D89786F" w14:textId="77777777" w:rsidTr="004566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A2F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981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BDEF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5A08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C77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E80F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74F2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484D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56656" w:rsidRPr="00456656" w14:paraId="5175226C" w14:textId="77777777" w:rsidTr="004566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E20F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EAD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1F3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E2F8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F0F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7918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522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F8F9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56656" w:rsidRPr="00456656" w14:paraId="2689E4F3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65F7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A7C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830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F93D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748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161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1DB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8BEB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56656" w:rsidRPr="00456656" w14:paraId="67D7901B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1100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0968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BF63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24E5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51536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80C6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802B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C4D8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98,6%</w:t>
            </w:r>
          </w:p>
        </w:tc>
      </w:tr>
      <w:tr w:rsidR="00456656" w:rsidRPr="00456656" w14:paraId="58D43E1B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480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334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916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B98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02A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8FC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0B4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4C5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456656" w:rsidRPr="00456656" w14:paraId="3CE99804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7AD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16B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456656" w:rsidRPr="00456656" w14:paraId="4FAB93B1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9F0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5C32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456656" w:rsidRPr="00456656" w14:paraId="04475E3D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CAD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A5B6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1C0C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993E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C982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68FBF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58253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B89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456656" w:rsidRPr="00456656" w14:paraId="656A66CD" w14:textId="77777777" w:rsidTr="004566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F46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97C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284E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FED8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7B63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536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EA2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333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456656" w:rsidRPr="00456656" w14:paraId="79687207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6B6C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47F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92E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D9FD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C2B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871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BE44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12F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456656" w:rsidRPr="00456656" w14:paraId="7551D20A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B6583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2CE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88D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2096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EAF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E2B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704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53FE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456656" w:rsidRPr="00456656" w14:paraId="71D90DDC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C843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8B48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13F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9C4E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-0,40%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261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29D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60C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BF6D4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56656" w:rsidRPr="00456656" w14:paraId="76D2D086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B1E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A91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41C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3D2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83B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E41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18D1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166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56656" w:rsidRPr="00456656" w14:paraId="044B7698" w14:textId="77777777" w:rsidTr="004566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693B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018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DE31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1983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91D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3B2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0052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F19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56656" w:rsidRPr="00456656" w14:paraId="4C782FF5" w14:textId="77777777" w:rsidTr="004566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149EF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2FD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1E2C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4F2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-0,89%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9A53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4D39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734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301B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56656" w:rsidRPr="00456656" w14:paraId="637DF399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B407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4B3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01DA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0,76%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DA9F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B1BF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B7C3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A9B4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2D8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456656" w:rsidRPr="00456656" w14:paraId="2A2B6450" w14:textId="77777777" w:rsidTr="004566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71BD5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39FC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4A62D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D7E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189CF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0B772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A63D0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DC68" w14:textId="77777777" w:rsidR="00456656" w:rsidRPr="00456656" w:rsidRDefault="00456656" w:rsidP="0045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56656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</w:tr>
    </w:tbl>
    <w:p w14:paraId="4B81280C" w14:textId="54AF81C7" w:rsidR="00495C58" w:rsidRPr="00437AA7" w:rsidRDefault="00495C58" w:rsidP="00426304">
      <w:pPr>
        <w:rPr>
          <w:szCs w:val="22"/>
          <w:lang w:val="en-GB"/>
        </w:rPr>
      </w:pPr>
    </w:p>
    <w:p w14:paraId="0644BA28" w14:textId="2735CB9E" w:rsidR="00850A49" w:rsidRPr="00437AA7" w:rsidRDefault="00850A49" w:rsidP="00850A49">
      <w:pPr>
        <w:pStyle w:val="Caption"/>
        <w:keepNext/>
        <w:rPr>
          <w:szCs w:val="22"/>
          <w:lang w:val="en-GB"/>
        </w:rPr>
      </w:pPr>
      <w:r w:rsidRPr="00437AA7">
        <w:rPr>
          <w:lang w:val="en-GB"/>
        </w:rPr>
        <w:t xml:space="preserve">Table </w:t>
      </w:r>
      <w:r w:rsidRPr="00437AA7">
        <w:rPr>
          <w:lang w:val="en-GB"/>
        </w:rPr>
        <w:fldChar w:fldCharType="begin"/>
      </w:r>
      <w:r w:rsidRPr="00437AA7">
        <w:rPr>
          <w:lang w:val="en-GB"/>
        </w:rPr>
        <w:instrText xml:space="preserve"> SEQ Table \* ARABIC </w:instrText>
      </w:r>
      <w:r w:rsidRPr="00437AA7">
        <w:rPr>
          <w:lang w:val="en-GB"/>
        </w:rPr>
        <w:fldChar w:fldCharType="separate"/>
      </w:r>
      <w:r w:rsidR="00B67EFF" w:rsidRPr="00437AA7">
        <w:rPr>
          <w:noProof/>
          <w:lang w:val="en-GB"/>
        </w:rPr>
        <w:t>4</w:t>
      </w:r>
      <w:r w:rsidRPr="00437AA7">
        <w:rPr>
          <w:lang w:val="en-GB"/>
        </w:rPr>
        <w:fldChar w:fldCharType="end"/>
      </w:r>
      <w:r w:rsidRPr="00437AA7">
        <w:rPr>
          <w:lang w:val="en-GB"/>
        </w:rPr>
        <w:t xml:space="preserve"> – Results of Test 5.1</w:t>
      </w:r>
      <w:r w:rsidR="003C04B2" w:rsidRPr="00437AA7">
        <w:rPr>
          <w:lang w:val="en-GB"/>
        </w:rPr>
        <w:t>d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EE2E2D" w:rsidRPr="00EE2E2D" w14:paraId="3AA0C3EB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E591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4A452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EE2E2D" w:rsidRPr="00EE2E2D" w14:paraId="0D5CFB00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D7F3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16D5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EE2E2D" w:rsidRPr="00EE2E2D" w14:paraId="47052783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F8A8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10DB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E04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B40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A4F8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9945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C53C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5C28C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EE2E2D" w:rsidRPr="00EE2E2D" w14:paraId="4BC25029" w14:textId="77777777" w:rsidTr="00EE2E2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99E5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299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C30C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95E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748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00D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E881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AAA4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E2E2D" w:rsidRPr="00EE2E2D" w14:paraId="70BA9784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A18D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2282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C1CC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908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FF6E3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41A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64D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9DA5B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EE2E2D" w:rsidRPr="00EE2E2D" w14:paraId="59BE707F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3A79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9FB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5692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FB2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DD8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7B42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B461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C427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E2E2D" w:rsidRPr="00EE2E2D" w14:paraId="71513616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EAAD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4A8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100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288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341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2DC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C3F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011A2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E2E2D" w:rsidRPr="00EE2E2D" w14:paraId="78E86F44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D9B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EE5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380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5BDC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DA8B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D53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A80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8F69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E2E2D" w:rsidRPr="00EE2E2D" w14:paraId="2C4786FB" w14:textId="77777777" w:rsidTr="00EE2E2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8C4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1E8B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99A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38FBC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DE0B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26F8C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E280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4F2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E2E2D" w:rsidRPr="00EE2E2D" w14:paraId="5026D44A" w14:textId="77777777" w:rsidTr="00EE2E2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1AFB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FA2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9F3C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4A98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372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59E1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F123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8D3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E2E2D" w:rsidRPr="00EE2E2D" w14:paraId="2FEEBD3D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F0E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957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2EC8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70B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0AC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5C4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CDC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2276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EE2E2D" w:rsidRPr="00EE2E2D" w14:paraId="7643001B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9BA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7703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8367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0FD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06E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B695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4D74B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102,6%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423E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EE2E2D" w:rsidRPr="00EE2E2D" w14:paraId="618ED911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F0D1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2FB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0BE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160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9EF4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489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965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33C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EE2E2D" w:rsidRPr="00EE2E2D" w14:paraId="5EA1378A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4C7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49BF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EE2E2D" w:rsidRPr="00EE2E2D" w14:paraId="4D966CE8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81EC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11DF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EE2E2D" w:rsidRPr="00EE2E2D" w14:paraId="14E6B9E6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EFA1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1A3D2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668D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A06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64DE8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7A9D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BF19B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7FE1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EE2E2D" w:rsidRPr="00EE2E2D" w14:paraId="754E16B1" w14:textId="77777777" w:rsidTr="00EE2E2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67A41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F75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A0E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02B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6062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35AB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9F1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F12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EE2E2D" w:rsidRPr="00EE2E2D" w14:paraId="6D874856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986F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F64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798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F0D1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31A8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C88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D73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147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EE2E2D" w:rsidRPr="00EE2E2D" w14:paraId="6CC369A2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EF80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679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91C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402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0A1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E4F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35B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9B9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EE2E2D" w:rsidRPr="00EE2E2D" w14:paraId="6FBB5FE6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8693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EBC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8E1E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CA1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8BE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BAD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CFB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F0122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E2E2D" w:rsidRPr="00EE2E2D" w14:paraId="7BC2ED0F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ADFC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E4C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A06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695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E09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B9F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AEF2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54EF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EE2E2D" w:rsidRPr="00EE2E2D" w14:paraId="1FD2FBFB" w14:textId="77777777" w:rsidTr="00EE2E2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D539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593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324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989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DB8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E7F3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11771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D0C6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E2E2D" w:rsidRPr="00EE2E2D" w14:paraId="6F2A2F06" w14:textId="77777777" w:rsidTr="00EE2E2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972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DF7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6F3B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21A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906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BAF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D08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9E5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E2E2D" w:rsidRPr="00EE2E2D" w14:paraId="6DEC11A7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DFD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C28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67D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A94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D50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C3028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345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5B8B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EE2E2D" w:rsidRPr="00EE2E2D" w14:paraId="7865834A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3752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FDC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1D0C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4A2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E63E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C9B8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7130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1251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</w:tr>
      <w:tr w:rsidR="00EE2E2D" w:rsidRPr="00EE2E2D" w14:paraId="5DC2DD40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B43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0922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450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EC8C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951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9AB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E06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AB4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EE2E2D" w:rsidRPr="00EE2E2D" w14:paraId="3F6A6E67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BB2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1438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EE2E2D" w:rsidRPr="00EE2E2D" w14:paraId="6300C910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38E3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43A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EE2E2D" w:rsidRPr="00EE2E2D" w14:paraId="4DFED036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468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4691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1164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E01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45401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7840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D0D2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4E9E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EE2E2D" w:rsidRPr="00EE2E2D" w14:paraId="1D6D8603" w14:textId="77777777" w:rsidTr="00EE2E2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7A6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035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B10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B7D3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FD88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291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2E2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683B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EE2E2D" w:rsidRPr="00EE2E2D" w14:paraId="1D0BFBAE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AEE1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C43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8C7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7F93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10E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5A58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8F13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DB31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EE2E2D" w:rsidRPr="00EE2E2D" w14:paraId="296E78F7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30DE3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A8D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FED2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996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D97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963E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4FB1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D15E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EE2E2D" w:rsidRPr="00EE2E2D" w14:paraId="267145A9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761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52C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8BB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C8E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F7F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15A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E2D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220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EE2E2D" w:rsidRPr="00EE2E2D" w14:paraId="67C4226E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A1E5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CC8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808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DC6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DE7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84C6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1A4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60B15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E2E2D" w:rsidRPr="00EE2E2D" w14:paraId="7BC8D9DE" w14:textId="77777777" w:rsidTr="00EE2E2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9D530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7C9C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554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27C8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1D32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AC41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5101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6C0A3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EE2E2D" w:rsidRPr="00EE2E2D" w14:paraId="56F722CB" w14:textId="77777777" w:rsidTr="00EE2E2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23B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00D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447B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-0,72%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D18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7C96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69DA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7E4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43877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EE2E2D" w:rsidRPr="00EE2E2D" w14:paraId="41255E95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E9F5C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6F8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59F9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98ED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0,57%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7A83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D931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1254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BFF13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EE2E2D" w:rsidRPr="00EE2E2D" w14:paraId="6982AC70" w14:textId="77777777" w:rsidTr="00EE2E2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5C6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8F428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B503C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065B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AB4DC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95A08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F8CFF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0CCEE" w14:textId="77777777" w:rsidR="00EE2E2D" w:rsidRPr="00EE2E2D" w:rsidRDefault="00EE2E2D" w:rsidP="00EE2E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EE2E2D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98,4%</w:t>
            </w:r>
          </w:p>
        </w:tc>
      </w:tr>
    </w:tbl>
    <w:p w14:paraId="164459E1" w14:textId="19F43630" w:rsidR="00495C58" w:rsidRPr="00437AA7" w:rsidRDefault="00495C58" w:rsidP="00426304">
      <w:pPr>
        <w:rPr>
          <w:szCs w:val="22"/>
          <w:lang w:val="en-GB"/>
        </w:rPr>
      </w:pPr>
    </w:p>
    <w:p w14:paraId="385D0D64" w14:textId="206E6B44" w:rsidR="00850A49" w:rsidRPr="00437AA7" w:rsidRDefault="00850A49" w:rsidP="00850A49">
      <w:pPr>
        <w:pStyle w:val="Caption"/>
        <w:keepNext/>
        <w:rPr>
          <w:lang w:val="en-GB"/>
        </w:rPr>
      </w:pPr>
      <w:r w:rsidRPr="00437AA7">
        <w:rPr>
          <w:lang w:val="en-GB"/>
        </w:rPr>
        <w:t xml:space="preserve">Table </w:t>
      </w:r>
      <w:r w:rsidRPr="00437AA7">
        <w:rPr>
          <w:lang w:val="en-GB"/>
        </w:rPr>
        <w:fldChar w:fldCharType="begin"/>
      </w:r>
      <w:r w:rsidRPr="00437AA7">
        <w:rPr>
          <w:lang w:val="en-GB"/>
        </w:rPr>
        <w:instrText xml:space="preserve"> SEQ Table \* ARABIC </w:instrText>
      </w:r>
      <w:r w:rsidRPr="00437AA7">
        <w:rPr>
          <w:lang w:val="en-GB"/>
        </w:rPr>
        <w:fldChar w:fldCharType="separate"/>
      </w:r>
      <w:r w:rsidR="00B67EFF" w:rsidRPr="00437AA7">
        <w:rPr>
          <w:noProof/>
          <w:lang w:val="en-GB"/>
        </w:rPr>
        <w:t>5</w:t>
      </w:r>
      <w:r w:rsidRPr="00437AA7">
        <w:rPr>
          <w:lang w:val="en-GB"/>
        </w:rPr>
        <w:fldChar w:fldCharType="end"/>
      </w:r>
      <w:r w:rsidRPr="00437AA7">
        <w:rPr>
          <w:lang w:val="en-GB"/>
        </w:rPr>
        <w:t xml:space="preserve"> – Results of Test 5.1</w:t>
      </w:r>
      <w:r w:rsidR="003C04B2" w:rsidRPr="00437AA7">
        <w:rPr>
          <w:lang w:val="en-GB"/>
        </w:rPr>
        <w:t>e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447070" w:rsidRPr="00447070" w14:paraId="68AB750D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611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25173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All Intra Main 10 </w:t>
            </w:r>
          </w:p>
        </w:tc>
      </w:tr>
      <w:tr w:rsidR="00447070" w:rsidRPr="00447070" w14:paraId="1AD783FD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707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E2B8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447070" w:rsidRPr="00447070" w14:paraId="00D01662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3DE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69B3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D4DB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6348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CC07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039A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536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1FF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447070" w:rsidRPr="00447070" w14:paraId="7F7D22F0" w14:textId="77777777" w:rsidTr="004470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7644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A86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5E5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05E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122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B08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C14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0586C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47070" w:rsidRPr="00447070" w14:paraId="1D2543D7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4D1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628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747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CAA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139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D7D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CF6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0F93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447070" w:rsidRPr="00447070" w14:paraId="69944AE0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863E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E464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E63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5ABF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FC8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525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B48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B771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47070" w:rsidRPr="00447070" w14:paraId="4F64F0C5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962F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A325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BC5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908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527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09D5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FF5A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70AC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47070" w:rsidRPr="00447070" w14:paraId="33CBA8EB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A13C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7BA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5F8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D8E3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746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4C18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0E08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F368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47070" w:rsidRPr="00447070" w14:paraId="3D35E4B4" w14:textId="77777777" w:rsidTr="004470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0AFA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D6DC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9F0C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633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A58C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B5AA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1116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468D0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47070" w:rsidRPr="00447070" w14:paraId="630B2FD2" w14:textId="77777777" w:rsidTr="004470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3B1D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81B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25AC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148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0943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375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E2F0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A0553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47070" w:rsidRPr="00447070" w14:paraId="08B11E9C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66FF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41E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4AE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6AA5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2225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B5F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8ED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C9A1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447070" w:rsidRPr="00447070" w14:paraId="093996F3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FF282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722A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9D1DC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D9A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F0215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FC9BA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AC63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102,6%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2865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447070" w:rsidRPr="00447070" w14:paraId="647CDC1D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90B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7FC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867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0C1A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1F1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2A9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F69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C65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447070" w:rsidRPr="00447070" w14:paraId="37AB3841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27F8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09F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Random Access Main 10</w:t>
            </w:r>
          </w:p>
        </w:tc>
      </w:tr>
      <w:tr w:rsidR="00447070" w:rsidRPr="00447070" w14:paraId="6C9907E7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ED6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66A4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447070" w:rsidRPr="00447070" w14:paraId="13476A8B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136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1C18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9A4CA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D04C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ABCD0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6328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AEF7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089E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447070" w:rsidRPr="00447070" w14:paraId="17DA3251" w14:textId="77777777" w:rsidTr="004470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F0122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3663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674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0FD8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5C7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359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D658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89933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447070" w:rsidRPr="00447070" w14:paraId="63CF3429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8F96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FC8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702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63D5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DB63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4C4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9F4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E46C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447070" w:rsidRPr="00447070" w14:paraId="0E2297EF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F53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180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897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EB5C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DA6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5AD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D3A5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93D55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47070" w:rsidRPr="00447070" w14:paraId="1D5053FC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B6C30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486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5E8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230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AAE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191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5188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C7D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47070" w:rsidRPr="00447070" w14:paraId="04B8D246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2B733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F26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08D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45D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679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791F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8AB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F410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447070" w:rsidRPr="00447070" w14:paraId="78CC56EC" w14:textId="77777777" w:rsidTr="004470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6D58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9F5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76D2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2D6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B852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CFB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6ACF2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975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47070" w:rsidRPr="00447070" w14:paraId="605E1AB9" w14:textId="77777777" w:rsidTr="004470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F85E8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FDF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7053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1159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275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931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D82F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B30DA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47070" w:rsidRPr="00447070" w14:paraId="7A37E0CB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40B0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64B0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768C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C50F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8F0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59A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52C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9553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</w:tr>
      <w:tr w:rsidR="00447070" w:rsidRPr="00447070" w14:paraId="562C742C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7D19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F916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9DB3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625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84E3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E618F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19E4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15F2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99,1%</w:t>
            </w:r>
          </w:p>
        </w:tc>
      </w:tr>
      <w:tr w:rsidR="00447070" w:rsidRPr="00447070" w14:paraId="632FF7B3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926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574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EF93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AE65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4A4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9415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C100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C88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</w:tr>
      <w:tr w:rsidR="00447070" w:rsidRPr="00447070" w14:paraId="74F46B2F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764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687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 xml:space="preserve">Low delay B Main 10 </w:t>
            </w:r>
          </w:p>
        </w:tc>
      </w:tr>
      <w:tr w:rsidR="00447070" w:rsidRPr="00447070" w14:paraId="37489D54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D9F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5D3B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 ECM-13.0</w:t>
            </w:r>
          </w:p>
        </w:tc>
      </w:tr>
      <w:tr w:rsidR="00447070" w:rsidRPr="00447070" w14:paraId="51289EC3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64AC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B0D6C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EDAA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FA2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A0E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5A07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A563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B4DE8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proofErr w:type="spellStart"/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DecVmPeak</w:t>
            </w:r>
            <w:proofErr w:type="spellEnd"/>
          </w:p>
        </w:tc>
      </w:tr>
      <w:tr w:rsidR="00447070" w:rsidRPr="00447070" w14:paraId="072FE542" w14:textId="77777777" w:rsidTr="004470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84D2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27E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C5C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47D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2088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CCF0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CA42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E333A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447070" w:rsidRPr="00447070" w14:paraId="7089E1B0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B665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31FA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009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603F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1DF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493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1980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61ED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 </w:t>
            </w:r>
          </w:p>
        </w:tc>
      </w:tr>
      <w:tr w:rsidR="00447070" w:rsidRPr="00447070" w14:paraId="37BE49B9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16F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0A6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F70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8670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52ED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189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AE60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4CBA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447070" w:rsidRPr="00447070" w14:paraId="30B79E27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F02FE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9A5F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0F0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0AD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-0,35%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5DE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774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9FE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5B3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447070" w:rsidRPr="00447070" w14:paraId="622BED6F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B03D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992F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9BDA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FD1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682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38E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80C8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55F75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47070" w:rsidRPr="00447070" w14:paraId="433BD3FD" w14:textId="77777777" w:rsidTr="004470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A4AC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432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4C38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CF6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215F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FE8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D195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132EF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</w:tr>
      <w:tr w:rsidR="00447070" w:rsidRPr="00447070" w14:paraId="42B0CB47" w14:textId="77777777" w:rsidTr="004470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0709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4F55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6119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-0,72%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5C12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543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2B7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010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DF3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100,0%</w:t>
            </w:r>
          </w:p>
        </w:tc>
      </w:tr>
      <w:tr w:rsidR="00447070" w:rsidRPr="00447070" w14:paraId="1652B8F3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32B67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C245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9F38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EC20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0,57%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7E16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098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68EA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8A4B0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99,8%</w:t>
            </w:r>
          </w:p>
        </w:tc>
      </w:tr>
      <w:tr w:rsidR="00447070" w:rsidRPr="00447070" w14:paraId="44EF8AB5" w14:textId="77777777" w:rsidTr="004470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E00EA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60B8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4A03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5E7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E5C24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175F1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6867B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99,5%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CDC3" w14:textId="77777777" w:rsidR="00447070" w:rsidRPr="00447070" w:rsidRDefault="00447070" w:rsidP="00447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</w:pPr>
            <w:r w:rsidRPr="00447070">
              <w:rPr>
                <w:rFonts w:ascii="Arial" w:hAnsi="Arial" w:cs="Arial"/>
                <w:color w:val="000000"/>
                <w:sz w:val="18"/>
                <w:szCs w:val="18"/>
                <w:lang w:val="en-GB" w:eastAsia="fr-FR"/>
              </w:rPr>
              <w:t>98,4%</w:t>
            </w:r>
          </w:p>
        </w:tc>
      </w:tr>
    </w:tbl>
    <w:p w14:paraId="4D672FD0" w14:textId="77777777" w:rsidR="00B93717" w:rsidRPr="00437AA7" w:rsidRDefault="00B93717" w:rsidP="00B93717">
      <w:pPr>
        <w:rPr>
          <w:lang w:val="en-GB"/>
        </w:rPr>
      </w:pPr>
    </w:p>
    <w:p w14:paraId="3B34C1DC" w14:textId="77777777" w:rsidR="00B30F63" w:rsidRPr="00437AA7" w:rsidRDefault="00B30F63" w:rsidP="00840592">
      <w:pPr>
        <w:pStyle w:val="Heading1"/>
        <w:rPr>
          <w:lang w:val="en-GB"/>
        </w:rPr>
      </w:pPr>
      <w:r w:rsidRPr="00437AA7">
        <w:rPr>
          <w:lang w:val="en-GB"/>
        </w:rPr>
        <w:t>Conclusion</w:t>
      </w:r>
    </w:p>
    <w:p w14:paraId="00DFE9AB" w14:textId="1D3914ED" w:rsidR="00B30F63" w:rsidRPr="00437AA7" w:rsidRDefault="00B30F63" w:rsidP="00231196">
      <w:pPr>
        <w:rPr>
          <w:szCs w:val="22"/>
          <w:lang w:val="en-GB"/>
        </w:rPr>
      </w:pPr>
      <w:r w:rsidRPr="00437AA7">
        <w:rPr>
          <w:lang w:val="en-GB" w:eastAsia="zh-CN"/>
        </w:rPr>
        <w:t>This contribution reports the results of EE2</w:t>
      </w:r>
      <w:r w:rsidR="007E6BE8" w:rsidRPr="00437AA7">
        <w:rPr>
          <w:lang w:val="en-GB" w:eastAsia="zh-CN"/>
        </w:rPr>
        <w:t xml:space="preserve"> Test </w:t>
      </w:r>
      <w:r w:rsidRPr="00437AA7">
        <w:rPr>
          <w:lang w:val="en-GB" w:eastAsia="zh-CN"/>
        </w:rPr>
        <w:t>5.1. It is recommended to adopt Test 5.1</w:t>
      </w:r>
      <w:r w:rsidR="007E6BE8" w:rsidRPr="00437AA7">
        <w:rPr>
          <w:lang w:val="en-GB" w:eastAsia="zh-CN"/>
        </w:rPr>
        <w:t>e</w:t>
      </w:r>
      <w:r w:rsidRPr="00437AA7">
        <w:rPr>
          <w:lang w:val="en-GB" w:eastAsia="zh-CN"/>
        </w:rPr>
        <w:t>.</w:t>
      </w:r>
    </w:p>
    <w:p w14:paraId="5F0CF8E4" w14:textId="77777777" w:rsidR="001F2594" w:rsidRPr="00437AA7" w:rsidRDefault="001F2594" w:rsidP="00E11923">
      <w:pPr>
        <w:pStyle w:val="Heading1"/>
        <w:rPr>
          <w:lang w:val="en-GB"/>
        </w:rPr>
      </w:pPr>
      <w:r w:rsidRPr="00437AA7">
        <w:rPr>
          <w:lang w:val="en-GB"/>
        </w:rPr>
        <w:t>Patent rights declaration</w:t>
      </w:r>
      <w:r w:rsidR="00B94B06" w:rsidRPr="00437AA7">
        <w:rPr>
          <w:lang w:val="en-GB"/>
        </w:rPr>
        <w:t>(s)</w:t>
      </w:r>
    </w:p>
    <w:p w14:paraId="7A9B4D21" w14:textId="58B57F41" w:rsidR="00342FF4" w:rsidRPr="00437AA7" w:rsidRDefault="00A3505D" w:rsidP="009234A5">
      <w:pPr>
        <w:rPr>
          <w:szCs w:val="22"/>
          <w:lang w:val="en-GB"/>
        </w:rPr>
      </w:pPr>
      <w:proofErr w:type="spellStart"/>
      <w:r w:rsidRPr="00437AA7">
        <w:rPr>
          <w:b/>
          <w:szCs w:val="22"/>
          <w:lang w:val="en-GB"/>
        </w:rPr>
        <w:t>InterDigital</w:t>
      </w:r>
      <w:proofErr w:type="spellEnd"/>
      <w:r w:rsidR="001F2594" w:rsidRPr="00437AA7">
        <w:rPr>
          <w:b/>
          <w:szCs w:val="22"/>
          <w:lang w:val="en-GB"/>
        </w:rPr>
        <w:t xml:space="preserve"> may have </w:t>
      </w:r>
      <w:r w:rsidR="0098551D" w:rsidRPr="00437AA7">
        <w:rPr>
          <w:b/>
          <w:szCs w:val="22"/>
          <w:lang w:val="en-GB"/>
        </w:rPr>
        <w:t>current or pending</w:t>
      </w:r>
      <w:r w:rsidR="001F2594" w:rsidRPr="00437AA7">
        <w:rPr>
          <w:b/>
          <w:szCs w:val="22"/>
          <w:lang w:val="en-GB"/>
        </w:rPr>
        <w:t xml:space="preserve"> </w:t>
      </w:r>
      <w:r w:rsidR="0098551D" w:rsidRPr="00437AA7">
        <w:rPr>
          <w:b/>
          <w:szCs w:val="22"/>
          <w:lang w:val="en-GB"/>
        </w:rPr>
        <w:t xml:space="preserve">patent rights </w:t>
      </w:r>
      <w:r w:rsidR="001F2594" w:rsidRPr="00437AA7">
        <w:rPr>
          <w:b/>
          <w:szCs w:val="22"/>
          <w:lang w:val="en-GB"/>
        </w:rPr>
        <w:t xml:space="preserve">relating to the technology described </w:t>
      </w:r>
      <w:r w:rsidR="002F164D" w:rsidRPr="00437AA7">
        <w:rPr>
          <w:b/>
          <w:szCs w:val="22"/>
          <w:lang w:val="en-GB"/>
        </w:rPr>
        <w:t xml:space="preserve">in </w:t>
      </w:r>
      <w:r w:rsidR="001F2594" w:rsidRPr="00437AA7">
        <w:rPr>
          <w:b/>
          <w:szCs w:val="22"/>
          <w:lang w:val="en-GB"/>
        </w:rPr>
        <w:t xml:space="preserve">this contribution </w:t>
      </w:r>
      <w:proofErr w:type="gramStart"/>
      <w:r w:rsidR="001F2594" w:rsidRPr="00437AA7">
        <w:rPr>
          <w:b/>
          <w:szCs w:val="22"/>
          <w:lang w:val="en-GB"/>
        </w:rPr>
        <w:t>and,</w:t>
      </w:r>
      <w:proofErr w:type="gramEnd"/>
      <w:r w:rsidR="001F2594" w:rsidRPr="00437AA7">
        <w:rPr>
          <w:b/>
          <w:szCs w:val="22"/>
          <w:lang w:val="en-GB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437AA7">
        <w:rPr>
          <w:b/>
          <w:szCs w:val="22"/>
          <w:lang w:val="en-GB"/>
        </w:rPr>
        <w:t> </w:t>
      </w:r>
      <w:r w:rsidR="002F164D" w:rsidRPr="00437AA7">
        <w:rPr>
          <w:b/>
          <w:szCs w:val="22"/>
          <w:lang w:val="en-GB"/>
        </w:rPr>
        <w:t xml:space="preserve">| ISO/IEC </w:t>
      </w:r>
      <w:r w:rsidR="00A83253" w:rsidRPr="00437AA7">
        <w:rPr>
          <w:b/>
          <w:szCs w:val="22"/>
          <w:lang w:val="en-GB"/>
        </w:rPr>
        <w:t xml:space="preserve">International </w:t>
      </w:r>
      <w:r w:rsidR="002F164D" w:rsidRPr="00437AA7">
        <w:rPr>
          <w:b/>
          <w:szCs w:val="22"/>
          <w:lang w:val="en-GB"/>
        </w:rPr>
        <w:t>Standard</w:t>
      </w:r>
      <w:r w:rsidR="001F2594" w:rsidRPr="00437AA7">
        <w:rPr>
          <w:b/>
          <w:szCs w:val="22"/>
          <w:lang w:val="en-GB"/>
        </w:rPr>
        <w:t xml:space="preserve"> (per box 2 of the ITU-T/ITU-R/ISO/IEC patent statement and licensing declaration form).</w:t>
      </w:r>
    </w:p>
    <w:p w14:paraId="32EAF635" w14:textId="77777777" w:rsidR="007F1F8B" w:rsidRPr="00437AA7" w:rsidRDefault="007F1F8B" w:rsidP="009234A5">
      <w:pPr>
        <w:rPr>
          <w:szCs w:val="22"/>
          <w:lang w:val="en-GB"/>
        </w:rPr>
      </w:pPr>
    </w:p>
    <w:sectPr w:rsidR="007F1F8B" w:rsidRPr="00437AA7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9DFB4" w14:textId="77777777" w:rsidR="009F659A" w:rsidRDefault="009F659A">
      <w:r>
        <w:separator/>
      </w:r>
    </w:p>
  </w:endnote>
  <w:endnote w:type="continuationSeparator" w:id="0">
    <w:p w14:paraId="2A6F709B" w14:textId="77777777" w:rsidR="009F659A" w:rsidRDefault="009F659A">
      <w:r>
        <w:continuationSeparator/>
      </w:r>
    </w:p>
  </w:endnote>
  <w:endnote w:type="continuationNotice" w:id="1">
    <w:p w14:paraId="78690214" w14:textId="77777777" w:rsidR="009F659A" w:rsidRDefault="009F659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7861A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1107">
      <w:rPr>
        <w:rStyle w:val="PageNumber"/>
        <w:noProof/>
      </w:rPr>
      <w:t>2024-07-11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5ACEB3" w14:textId="77777777" w:rsidR="009F659A" w:rsidRDefault="009F659A">
      <w:r>
        <w:separator/>
      </w:r>
    </w:p>
  </w:footnote>
  <w:footnote w:type="continuationSeparator" w:id="0">
    <w:p w14:paraId="484880F2" w14:textId="77777777" w:rsidR="009F659A" w:rsidRDefault="009F659A">
      <w:r>
        <w:continuationSeparator/>
      </w:r>
    </w:p>
  </w:footnote>
  <w:footnote w:type="continuationNotice" w:id="1">
    <w:p w14:paraId="0FE96DB3" w14:textId="77777777" w:rsidR="009F659A" w:rsidRDefault="009F659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976393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3077706">
    <w:abstractNumId w:val="9"/>
  </w:num>
  <w:num w:numId="3" w16cid:durableId="1688604269">
    <w:abstractNumId w:val="8"/>
  </w:num>
  <w:num w:numId="4" w16cid:durableId="1811747113">
    <w:abstractNumId w:val="6"/>
  </w:num>
  <w:num w:numId="5" w16cid:durableId="1552424789">
    <w:abstractNumId w:val="7"/>
  </w:num>
  <w:num w:numId="6" w16cid:durableId="861699285">
    <w:abstractNumId w:val="4"/>
  </w:num>
  <w:num w:numId="7" w16cid:durableId="913320690">
    <w:abstractNumId w:val="5"/>
  </w:num>
  <w:num w:numId="8" w16cid:durableId="800460185">
    <w:abstractNumId w:val="4"/>
  </w:num>
  <w:num w:numId="9" w16cid:durableId="374084558">
    <w:abstractNumId w:val="1"/>
  </w:num>
  <w:num w:numId="10" w16cid:durableId="460853334">
    <w:abstractNumId w:val="3"/>
  </w:num>
  <w:num w:numId="11" w16cid:durableId="7347449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20"/>
    <w:rsid w:val="000063E3"/>
    <w:rsid w:val="000127B4"/>
    <w:rsid w:val="000139F1"/>
    <w:rsid w:val="00014DC0"/>
    <w:rsid w:val="00017FB1"/>
    <w:rsid w:val="0002232B"/>
    <w:rsid w:val="00022453"/>
    <w:rsid w:val="00025E91"/>
    <w:rsid w:val="00027F95"/>
    <w:rsid w:val="000308A3"/>
    <w:rsid w:val="000406FC"/>
    <w:rsid w:val="000452F9"/>
    <w:rsid w:val="0004543A"/>
    <w:rsid w:val="000458BC"/>
    <w:rsid w:val="00045C41"/>
    <w:rsid w:val="00046C03"/>
    <w:rsid w:val="0005601F"/>
    <w:rsid w:val="00057401"/>
    <w:rsid w:val="00061C66"/>
    <w:rsid w:val="00065039"/>
    <w:rsid w:val="00066152"/>
    <w:rsid w:val="0007614F"/>
    <w:rsid w:val="00081398"/>
    <w:rsid w:val="00084393"/>
    <w:rsid w:val="0008512C"/>
    <w:rsid w:val="000865E1"/>
    <w:rsid w:val="00092AF4"/>
    <w:rsid w:val="00094479"/>
    <w:rsid w:val="000962AC"/>
    <w:rsid w:val="000B0C0F"/>
    <w:rsid w:val="000B1C6B"/>
    <w:rsid w:val="000B4142"/>
    <w:rsid w:val="000B4E1E"/>
    <w:rsid w:val="000B4FF9"/>
    <w:rsid w:val="000C09AC"/>
    <w:rsid w:val="000C228D"/>
    <w:rsid w:val="000C2BAA"/>
    <w:rsid w:val="000C5BBE"/>
    <w:rsid w:val="000C5F4C"/>
    <w:rsid w:val="000D0401"/>
    <w:rsid w:val="000E00F3"/>
    <w:rsid w:val="000E5E56"/>
    <w:rsid w:val="000F158C"/>
    <w:rsid w:val="000F38AB"/>
    <w:rsid w:val="000F44B6"/>
    <w:rsid w:val="000F492F"/>
    <w:rsid w:val="00100F1D"/>
    <w:rsid w:val="00102F3D"/>
    <w:rsid w:val="00103417"/>
    <w:rsid w:val="00120F88"/>
    <w:rsid w:val="00123B67"/>
    <w:rsid w:val="00124E38"/>
    <w:rsid w:val="0012580B"/>
    <w:rsid w:val="00130165"/>
    <w:rsid w:val="00131F90"/>
    <w:rsid w:val="0013458C"/>
    <w:rsid w:val="0013526E"/>
    <w:rsid w:val="001410DA"/>
    <w:rsid w:val="0014468A"/>
    <w:rsid w:val="00146152"/>
    <w:rsid w:val="00153A5F"/>
    <w:rsid w:val="00155526"/>
    <w:rsid w:val="00171371"/>
    <w:rsid w:val="00171B23"/>
    <w:rsid w:val="00175A24"/>
    <w:rsid w:val="00184067"/>
    <w:rsid w:val="00186EAF"/>
    <w:rsid w:val="00187E58"/>
    <w:rsid w:val="00194D56"/>
    <w:rsid w:val="001A297E"/>
    <w:rsid w:val="001A368E"/>
    <w:rsid w:val="001A36A5"/>
    <w:rsid w:val="001A490C"/>
    <w:rsid w:val="001A5B7F"/>
    <w:rsid w:val="001A7329"/>
    <w:rsid w:val="001A792F"/>
    <w:rsid w:val="001B2396"/>
    <w:rsid w:val="001B32A3"/>
    <w:rsid w:val="001B4E28"/>
    <w:rsid w:val="001C1DAB"/>
    <w:rsid w:val="001C3525"/>
    <w:rsid w:val="001C3AFB"/>
    <w:rsid w:val="001C6223"/>
    <w:rsid w:val="001D07F0"/>
    <w:rsid w:val="001D1BD2"/>
    <w:rsid w:val="001D2233"/>
    <w:rsid w:val="001D335F"/>
    <w:rsid w:val="001D3CD8"/>
    <w:rsid w:val="001D489A"/>
    <w:rsid w:val="001D4C3D"/>
    <w:rsid w:val="001D7F76"/>
    <w:rsid w:val="001E0248"/>
    <w:rsid w:val="001E02BE"/>
    <w:rsid w:val="001E1C64"/>
    <w:rsid w:val="001E2636"/>
    <w:rsid w:val="001E3B37"/>
    <w:rsid w:val="001E7145"/>
    <w:rsid w:val="001F2594"/>
    <w:rsid w:val="001F6A5E"/>
    <w:rsid w:val="002055A6"/>
    <w:rsid w:val="00206460"/>
    <w:rsid w:val="002069B4"/>
    <w:rsid w:val="00212548"/>
    <w:rsid w:val="00215DFC"/>
    <w:rsid w:val="00216CDD"/>
    <w:rsid w:val="002212DF"/>
    <w:rsid w:val="00222CD4"/>
    <w:rsid w:val="00224CAA"/>
    <w:rsid w:val="00225016"/>
    <w:rsid w:val="002253CA"/>
    <w:rsid w:val="002264A6"/>
    <w:rsid w:val="00226C9B"/>
    <w:rsid w:val="00227BA7"/>
    <w:rsid w:val="0023011C"/>
    <w:rsid w:val="00231196"/>
    <w:rsid w:val="00232372"/>
    <w:rsid w:val="00233D09"/>
    <w:rsid w:val="002346F6"/>
    <w:rsid w:val="002375C1"/>
    <w:rsid w:val="00244E01"/>
    <w:rsid w:val="00247E1E"/>
    <w:rsid w:val="002509F5"/>
    <w:rsid w:val="00250E37"/>
    <w:rsid w:val="00250FE3"/>
    <w:rsid w:val="0025145F"/>
    <w:rsid w:val="00251683"/>
    <w:rsid w:val="00261251"/>
    <w:rsid w:val="0026126F"/>
    <w:rsid w:val="00263398"/>
    <w:rsid w:val="00263B99"/>
    <w:rsid w:val="002647D8"/>
    <w:rsid w:val="002664AA"/>
    <w:rsid w:val="00266F06"/>
    <w:rsid w:val="00272ADE"/>
    <w:rsid w:val="00275BCF"/>
    <w:rsid w:val="00276594"/>
    <w:rsid w:val="00280613"/>
    <w:rsid w:val="00291E36"/>
    <w:rsid w:val="00292257"/>
    <w:rsid w:val="0029358B"/>
    <w:rsid w:val="002A1513"/>
    <w:rsid w:val="002A3A2A"/>
    <w:rsid w:val="002A4CAE"/>
    <w:rsid w:val="002A54E0"/>
    <w:rsid w:val="002B0045"/>
    <w:rsid w:val="002B0464"/>
    <w:rsid w:val="002B1595"/>
    <w:rsid w:val="002B191D"/>
    <w:rsid w:val="002B2E83"/>
    <w:rsid w:val="002B4D2C"/>
    <w:rsid w:val="002D0AF6"/>
    <w:rsid w:val="002D3237"/>
    <w:rsid w:val="002E1542"/>
    <w:rsid w:val="002F164D"/>
    <w:rsid w:val="002F1F08"/>
    <w:rsid w:val="003021BC"/>
    <w:rsid w:val="00305999"/>
    <w:rsid w:val="00306206"/>
    <w:rsid w:val="00313053"/>
    <w:rsid w:val="003137E4"/>
    <w:rsid w:val="003142F6"/>
    <w:rsid w:val="00317D85"/>
    <w:rsid w:val="0032006D"/>
    <w:rsid w:val="00325B7C"/>
    <w:rsid w:val="00327C56"/>
    <w:rsid w:val="00330852"/>
    <w:rsid w:val="00331107"/>
    <w:rsid w:val="003315A1"/>
    <w:rsid w:val="00334691"/>
    <w:rsid w:val="00336C1A"/>
    <w:rsid w:val="003373EC"/>
    <w:rsid w:val="00337D0D"/>
    <w:rsid w:val="00341FB8"/>
    <w:rsid w:val="00342FF4"/>
    <w:rsid w:val="00344E5A"/>
    <w:rsid w:val="00346148"/>
    <w:rsid w:val="00353059"/>
    <w:rsid w:val="0035556D"/>
    <w:rsid w:val="00362A02"/>
    <w:rsid w:val="003669EA"/>
    <w:rsid w:val="00367645"/>
    <w:rsid w:val="003706CC"/>
    <w:rsid w:val="0037099A"/>
    <w:rsid w:val="00371870"/>
    <w:rsid w:val="00372432"/>
    <w:rsid w:val="003743BA"/>
    <w:rsid w:val="00377710"/>
    <w:rsid w:val="00382127"/>
    <w:rsid w:val="00384535"/>
    <w:rsid w:val="003A20F7"/>
    <w:rsid w:val="003A25F5"/>
    <w:rsid w:val="003A2D8E"/>
    <w:rsid w:val="003A6691"/>
    <w:rsid w:val="003A7CE6"/>
    <w:rsid w:val="003B646E"/>
    <w:rsid w:val="003C04B2"/>
    <w:rsid w:val="003C0B53"/>
    <w:rsid w:val="003C1E0A"/>
    <w:rsid w:val="003C20E4"/>
    <w:rsid w:val="003D1241"/>
    <w:rsid w:val="003D15AB"/>
    <w:rsid w:val="003D2D8B"/>
    <w:rsid w:val="003D6342"/>
    <w:rsid w:val="003E6F90"/>
    <w:rsid w:val="003E73ED"/>
    <w:rsid w:val="003F5D0F"/>
    <w:rsid w:val="004070FA"/>
    <w:rsid w:val="00414101"/>
    <w:rsid w:val="00417EB2"/>
    <w:rsid w:val="004219CF"/>
    <w:rsid w:val="004234F0"/>
    <w:rsid w:val="0042477A"/>
    <w:rsid w:val="00426304"/>
    <w:rsid w:val="00427E53"/>
    <w:rsid w:val="00427EEC"/>
    <w:rsid w:val="0043012F"/>
    <w:rsid w:val="00433DDB"/>
    <w:rsid w:val="00435A29"/>
    <w:rsid w:val="00437619"/>
    <w:rsid w:val="00437718"/>
    <w:rsid w:val="00437A22"/>
    <w:rsid w:val="00437AA7"/>
    <w:rsid w:val="00445EB9"/>
    <w:rsid w:val="00447070"/>
    <w:rsid w:val="00456656"/>
    <w:rsid w:val="004613DE"/>
    <w:rsid w:val="004630D7"/>
    <w:rsid w:val="004642E1"/>
    <w:rsid w:val="00465A1E"/>
    <w:rsid w:val="0046761A"/>
    <w:rsid w:val="00467A7F"/>
    <w:rsid w:val="004759E8"/>
    <w:rsid w:val="00487D1F"/>
    <w:rsid w:val="0049445A"/>
    <w:rsid w:val="004957D9"/>
    <w:rsid w:val="00495C58"/>
    <w:rsid w:val="004A2A63"/>
    <w:rsid w:val="004A34B5"/>
    <w:rsid w:val="004B210C"/>
    <w:rsid w:val="004B6170"/>
    <w:rsid w:val="004C54A8"/>
    <w:rsid w:val="004D197D"/>
    <w:rsid w:val="004D405F"/>
    <w:rsid w:val="004E22DE"/>
    <w:rsid w:val="004E3139"/>
    <w:rsid w:val="004E4F4F"/>
    <w:rsid w:val="004E6789"/>
    <w:rsid w:val="004F61E3"/>
    <w:rsid w:val="00500AA3"/>
    <w:rsid w:val="00502E10"/>
    <w:rsid w:val="00502F2B"/>
    <w:rsid w:val="0050354E"/>
    <w:rsid w:val="0051015C"/>
    <w:rsid w:val="00516CF1"/>
    <w:rsid w:val="005225B5"/>
    <w:rsid w:val="00525264"/>
    <w:rsid w:val="00531AE9"/>
    <w:rsid w:val="00536188"/>
    <w:rsid w:val="00550A66"/>
    <w:rsid w:val="00555FE2"/>
    <w:rsid w:val="005632E3"/>
    <w:rsid w:val="00567EC7"/>
    <w:rsid w:val="00570013"/>
    <w:rsid w:val="00571F4F"/>
    <w:rsid w:val="005731BF"/>
    <w:rsid w:val="00573B7E"/>
    <w:rsid w:val="005753EC"/>
    <w:rsid w:val="0057695C"/>
    <w:rsid w:val="005801A2"/>
    <w:rsid w:val="005941E9"/>
    <w:rsid w:val="005952A5"/>
    <w:rsid w:val="005A33A1"/>
    <w:rsid w:val="005A4542"/>
    <w:rsid w:val="005A6CC2"/>
    <w:rsid w:val="005B217D"/>
    <w:rsid w:val="005B5A70"/>
    <w:rsid w:val="005B5D0E"/>
    <w:rsid w:val="005B668C"/>
    <w:rsid w:val="005C3063"/>
    <w:rsid w:val="005C385F"/>
    <w:rsid w:val="005C5F54"/>
    <w:rsid w:val="005C7C26"/>
    <w:rsid w:val="005D1940"/>
    <w:rsid w:val="005E1AC6"/>
    <w:rsid w:val="005E3F2B"/>
    <w:rsid w:val="005F58EE"/>
    <w:rsid w:val="005F6F1B"/>
    <w:rsid w:val="005F7CDF"/>
    <w:rsid w:val="006113BC"/>
    <w:rsid w:val="00615995"/>
    <w:rsid w:val="006160B2"/>
    <w:rsid w:val="00616155"/>
    <w:rsid w:val="00624B33"/>
    <w:rsid w:val="00624FF9"/>
    <w:rsid w:val="006262CB"/>
    <w:rsid w:val="00627821"/>
    <w:rsid w:val="0063041A"/>
    <w:rsid w:val="00630AA2"/>
    <w:rsid w:val="00631D8B"/>
    <w:rsid w:val="00633DB5"/>
    <w:rsid w:val="00634569"/>
    <w:rsid w:val="0064101F"/>
    <w:rsid w:val="00641AA5"/>
    <w:rsid w:val="00641C4E"/>
    <w:rsid w:val="00645F38"/>
    <w:rsid w:val="00646707"/>
    <w:rsid w:val="00657F7E"/>
    <w:rsid w:val="006611A2"/>
    <w:rsid w:val="00662D3A"/>
    <w:rsid w:val="00662E58"/>
    <w:rsid w:val="006637F2"/>
    <w:rsid w:val="006642A5"/>
    <w:rsid w:val="00664DCF"/>
    <w:rsid w:val="00666B39"/>
    <w:rsid w:val="006756DB"/>
    <w:rsid w:val="0067600E"/>
    <w:rsid w:val="00682D24"/>
    <w:rsid w:val="006845A0"/>
    <w:rsid w:val="006917DC"/>
    <w:rsid w:val="0069279D"/>
    <w:rsid w:val="006A0E5C"/>
    <w:rsid w:val="006A14C1"/>
    <w:rsid w:val="006A2EE1"/>
    <w:rsid w:val="006A48E6"/>
    <w:rsid w:val="006B2909"/>
    <w:rsid w:val="006B4BA3"/>
    <w:rsid w:val="006C4A6A"/>
    <w:rsid w:val="006C4C1A"/>
    <w:rsid w:val="006C5D39"/>
    <w:rsid w:val="006C6F00"/>
    <w:rsid w:val="006D526C"/>
    <w:rsid w:val="006D62CE"/>
    <w:rsid w:val="006D6D9B"/>
    <w:rsid w:val="006E2810"/>
    <w:rsid w:val="006E5417"/>
    <w:rsid w:val="006E5C6B"/>
    <w:rsid w:val="006F0794"/>
    <w:rsid w:val="006F2822"/>
    <w:rsid w:val="006F3214"/>
    <w:rsid w:val="006F45B6"/>
    <w:rsid w:val="006F6E01"/>
    <w:rsid w:val="006F7528"/>
    <w:rsid w:val="0070128F"/>
    <w:rsid w:val="007023DE"/>
    <w:rsid w:val="007052FD"/>
    <w:rsid w:val="00705B92"/>
    <w:rsid w:val="007127F2"/>
    <w:rsid w:val="00712E62"/>
    <w:rsid w:val="00712F60"/>
    <w:rsid w:val="00714878"/>
    <w:rsid w:val="0071496D"/>
    <w:rsid w:val="00717A5C"/>
    <w:rsid w:val="00720E3B"/>
    <w:rsid w:val="00726815"/>
    <w:rsid w:val="00726F50"/>
    <w:rsid w:val="007345F5"/>
    <w:rsid w:val="00734F8C"/>
    <w:rsid w:val="00735925"/>
    <w:rsid w:val="00735E2E"/>
    <w:rsid w:val="0074393F"/>
    <w:rsid w:val="0074433F"/>
    <w:rsid w:val="00744B78"/>
    <w:rsid w:val="00745F6B"/>
    <w:rsid w:val="00746A1C"/>
    <w:rsid w:val="0075175B"/>
    <w:rsid w:val="007517B6"/>
    <w:rsid w:val="007538FD"/>
    <w:rsid w:val="0075585E"/>
    <w:rsid w:val="007574E7"/>
    <w:rsid w:val="00762A5E"/>
    <w:rsid w:val="00767BF9"/>
    <w:rsid w:val="0077013A"/>
    <w:rsid w:val="00770571"/>
    <w:rsid w:val="007768FF"/>
    <w:rsid w:val="00777075"/>
    <w:rsid w:val="007809B2"/>
    <w:rsid w:val="007824D3"/>
    <w:rsid w:val="00790979"/>
    <w:rsid w:val="00792D40"/>
    <w:rsid w:val="00796EE3"/>
    <w:rsid w:val="007A5BF0"/>
    <w:rsid w:val="007A6B8E"/>
    <w:rsid w:val="007A7D29"/>
    <w:rsid w:val="007B4AB8"/>
    <w:rsid w:val="007C081C"/>
    <w:rsid w:val="007C21D2"/>
    <w:rsid w:val="007C5120"/>
    <w:rsid w:val="007C7271"/>
    <w:rsid w:val="007D1181"/>
    <w:rsid w:val="007E01A3"/>
    <w:rsid w:val="007E5729"/>
    <w:rsid w:val="007E6BE8"/>
    <w:rsid w:val="007E7D7C"/>
    <w:rsid w:val="007F1F8B"/>
    <w:rsid w:val="007F56F5"/>
    <w:rsid w:val="007F5FFE"/>
    <w:rsid w:val="007F6205"/>
    <w:rsid w:val="007F67A1"/>
    <w:rsid w:val="007F6970"/>
    <w:rsid w:val="00800B6B"/>
    <w:rsid w:val="00801A7B"/>
    <w:rsid w:val="00803C5E"/>
    <w:rsid w:val="00810138"/>
    <w:rsid w:val="008118F7"/>
    <w:rsid w:val="00811C05"/>
    <w:rsid w:val="00813348"/>
    <w:rsid w:val="0081661F"/>
    <w:rsid w:val="008206C8"/>
    <w:rsid w:val="008218F0"/>
    <w:rsid w:val="00823F90"/>
    <w:rsid w:val="00831951"/>
    <w:rsid w:val="00832895"/>
    <w:rsid w:val="008363F0"/>
    <w:rsid w:val="00840592"/>
    <w:rsid w:val="008453F8"/>
    <w:rsid w:val="00850A49"/>
    <w:rsid w:val="0085307A"/>
    <w:rsid w:val="00855ABF"/>
    <w:rsid w:val="0086387C"/>
    <w:rsid w:val="008656BC"/>
    <w:rsid w:val="0086698F"/>
    <w:rsid w:val="00874A6C"/>
    <w:rsid w:val="00876C65"/>
    <w:rsid w:val="00882F72"/>
    <w:rsid w:val="00893394"/>
    <w:rsid w:val="00893DC4"/>
    <w:rsid w:val="008A0D1A"/>
    <w:rsid w:val="008A147E"/>
    <w:rsid w:val="008A3E74"/>
    <w:rsid w:val="008A42F1"/>
    <w:rsid w:val="008A4B4C"/>
    <w:rsid w:val="008A5143"/>
    <w:rsid w:val="008B0A57"/>
    <w:rsid w:val="008C239F"/>
    <w:rsid w:val="008D1A71"/>
    <w:rsid w:val="008D3E98"/>
    <w:rsid w:val="008D4223"/>
    <w:rsid w:val="008E20C1"/>
    <w:rsid w:val="008E480C"/>
    <w:rsid w:val="008F5C21"/>
    <w:rsid w:val="008F7484"/>
    <w:rsid w:val="00901F82"/>
    <w:rsid w:val="009061E7"/>
    <w:rsid w:val="00907757"/>
    <w:rsid w:val="009212B0"/>
    <w:rsid w:val="00921FA1"/>
    <w:rsid w:val="009229FB"/>
    <w:rsid w:val="009234A5"/>
    <w:rsid w:val="00925CE2"/>
    <w:rsid w:val="00933453"/>
    <w:rsid w:val="009336F7"/>
    <w:rsid w:val="0093636C"/>
    <w:rsid w:val="00936861"/>
    <w:rsid w:val="009374A7"/>
    <w:rsid w:val="0093778C"/>
    <w:rsid w:val="00937F03"/>
    <w:rsid w:val="00955F6D"/>
    <w:rsid w:val="00975C67"/>
    <w:rsid w:val="00977C16"/>
    <w:rsid w:val="0098551D"/>
    <w:rsid w:val="00985DCB"/>
    <w:rsid w:val="00986602"/>
    <w:rsid w:val="009919CC"/>
    <w:rsid w:val="00994D46"/>
    <w:rsid w:val="0099518F"/>
    <w:rsid w:val="009A3D65"/>
    <w:rsid w:val="009A523D"/>
    <w:rsid w:val="009A75E5"/>
    <w:rsid w:val="009B02A1"/>
    <w:rsid w:val="009B191B"/>
    <w:rsid w:val="009B1F5D"/>
    <w:rsid w:val="009B2DAF"/>
    <w:rsid w:val="009B3361"/>
    <w:rsid w:val="009B38BD"/>
    <w:rsid w:val="009B4081"/>
    <w:rsid w:val="009B7A10"/>
    <w:rsid w:val="009B7F3F"/>
    <w:rsid w:val="009D68A3"/>
    <w:rsid w:val="009D7CE6"/>
    <w:rsid w:val="009E448E"/>
    <w:rsid w:val="009F496B"/>
    <w:rsid w:val="009F659A"/>
    <w:rsid w:val="00A01000"/>
    <w:rsid w:val="00A01439"/>
    <w:rsid w:val="00A01DEC"/>
    <w:rsid w:val="00A02E61"/>
    <w:rsid w:val="00A05CFF"/>
    <w:rsid w:val="00A13048"/>
    <w:rsid w:val="00A1375D"/>
    <w:rsid w:val="00A152F3"/>
    <w:rsid w:val="00A23A18"/>
    <w:rsid w:val="00A23B94"/>
    <w:rsid w:val="00A3505D"/>
    <w:rsid w:val="00A450B0"/>
    <w:rsid w:val="00A46843"/>
    <w:rsid w:val="00A53558"/>
    <w:rsid w:val="00A53E78"/>
    <w:rsid w:val="00A56B97"/>
    <w:rsid w:val="00A60386"/>
    <w:rsid w:val="00A6093D"/>
    <w:rsid w:val="00A64111"/>
    <w:rsid w:val="00A703CE"/>
    <w:rsid w:val="00A71097"/>
    <w:rsid w:val="00A72017"/>
    <w:rsid w:val="00A726B0"/>
    <w:rsid w:val="00A73A55"/>
    <w:rsid w:val="00A767DC"/>
    <w:rsid w:val="00A76A6D"/>
    <w:rsid w:val="00A827BF"/>
    <w:rsid w:val="00A83253"/>
    <w:rsid w:val="00A85F9B"/>
    <w:rsid w:val="00A908BB"/>
    <w:rsid w:val="00AA61EE"/>
    <w:rsid w:val="00AA69C7"/>
    <w:rsid w:val="00AA6E84"/>
    <w:rsid w:val="00AB1A1C"/>
    <w:rsid w:val="00AB1ABA"/>
    <w:rsid w:val="00AB4721"/>
    <w:rsid w:val="00AB7405"/>
    <w:rsid w:val="00AC215C"/>
    <w:rsid w:val="00AC3EEE"/>
    <w:rsid w:val="00AC44A3"/>
    <w:rsid w:val="00AC775D"/>
    <w:rsid w:val="00AD05A8"/>
    <w:rsid w:val="00AD42CD"/>
    <w:rsid w:val="00AD5F66"/>
    <w:rsid w:val="00AE341B"/>
    <w:rsid w:val="00AE4EA0"/>
    <w:rsid w:val="00AF00BD"/>
    <w:rsid w:val="00AF51C5"/>
    <w:rsid w:val="00AF5C49"/>
    <w:rsid w:val="00AF7A99"/>
    <w:rsid w:val="00B01905"/>
    <w:rsid w:val="00B046B0"/>
    <w:rsid w:val="00B06F69"/>
    <w:rsid w:val="00B07CA7"/>
    <w:rsid w:val="00B10290"/>
    <w:rsid w:val="00B1279A"/>
    <w:rsid w:val="00B27B7A"/>
    <w:rsid w:val="00B30F63"/>
    <w:rsid w:val="00B3640F"/>
    <w:rsid w:val="00B36E82"/>
    <w:rsid w:val="00B4194A"/>
    <w:rsid w:val="00B41EFC"/>
    <w:rsid w:val="00B437E8"/>
    <w:rsid w:val="00B43FFA"/>
    <w:rsid w:val="00B51F2C"/>
    <w:rsid w:val="00B5222E"/>
    <w:rsid w:val="00B53179"/>
    <w:rsid w:val="00B532EA"/>
    <w:rsid w:val="00B56355"/>
    <w:rsid w:val="00B56B6E"/>
    <w:rsid w:val="00B57A23"/>
    <w:rsid w:val="00B6008E"/>
    <w:rsid w:val="00B600CD"/>
    <w:rsid w:val="00B61C96"/>
    <w:rsid w:val="00B64807"/>
    <w:rsid w:val="00B67EFF"/>
    <w:rsid w:val="00B73A2A"/>
    <w:rsid w:val="00B75A51"/>
    <w:rsid w:val="00B827C6"/>
    <w:rsid w:val="00B830BF"/>
    <w:rsid w:val="00B85964"/>
    <w:rsid w:val="00B926EC"/>
    <w:rsid w:val="00B932C5"/>
    <w:rsid w:val="00B93717"/>
    <w:rsid w:val="00B94B06"/>
    <w:rsid w:val="00B94C28"/>
    <w:rsid w:val="00B95231"/>
    <w:rsid w:val="00B967BE"/>
    <w:rsid w:val="00BA16F1"/>
    <w:rsid w:val="00BA266A"/>
    <w:rsid w:val="00BA3E27"/>
    <w:rsid w:val="00BA5BF4"/>
    <w:rsid w:val="00BB2FFC"/>
    <w:rsid w:val="00BC10BA"/>
    <w:rsid w:val="00BC5AFD"/>
    <w:rsid w:val="00BC73E5"/>
    <w:rsid w:val="00BC743C"/>
    <w:rsid w:val="00BC7FDC"/>
    <w:rsid w:val="00BD25BE"/>
    <w:rsid w:val="00BD452F"/>
    <w:rsid w:val="00BD7FF5"/>
    <w:rsid w:val="00BE1401"/>
    <w:rsid w:val="00BE2E98"/>
    <w:rsid w:val="00C00DDE"/>
    <w:rsid w:val="00C04EA8"/>
    <w:rsid w:val="00C04F43"/>
    <w:rsid w:val="00C05271"/>
    <w:rsid w:val="00C0609D"/>
    <w:rsid w:val="00C06845"/>
    <w:rsid w:val="00C115AB"/>
    <w:rsid w:val="00C11670"/>
    <w:rsid w:val="00C20852"/>
    <w:rsid w:val="00C26CCB"/>
    <w:rsid w:val="00C30249"/>
    <w:rsid w:val="00C33EAE"/>
    <w:rsid w:val="00C35F74"/>
    <w:rsid w:val="00C3723B"/>
    <w:rsid w:val="00C417E8"/>
    <w:rsid w:val="00C42466"/>
    <w:rsid w:val="00C50F94"/>
    <w:rsid w:val="00C57D1B"/>
    <w:rsid w:val="00C606C9"/>
    <w:rsid w:val="00C674C2"/>
    <w:rsid w:val="00C702B2"/>
    <w:rsid w:val="00C71425"/>
    <w:rsid w:val="00C75644"/>
    <w:rsid w:val="00C80288"/>
    <w:rsid w:val="00C836F0"/>
    <w:rsid w:val="00C84003"/>
    <w:rsid w:val="00C84369"/>
    <w:rsid w:val="00C90650"/>
    <w:rsid w:val="00C97D78"/>
    <w:rsid w:val="00CA43F7"/>
    <w:rsid w:val="00CA5300"/>
    <w:rsid w:val="00CA59EB"/>
    <w:rsid w:val="00CB3D1C"/>
    <w:rsid w:val="00CB7AE4"/>
    <w:rsid w:val="00CC2734"/>
    <w:rsid w:val="00CC2AAE"/>
    <w:rsid w:val="00CC5A42"/>
    <w:rsid w:val="00CD0EAB"/>
    <w:rsid w:val="00CE27EE"/>
    <w:rsid w:val="00CE5E02"/>
    <w:rsid w:val="00CF0F14"/>
    <w:rsid w:val="00CF34DB"/>
    <w:rsid w:val="00CF3917"/>
    <w:rsid w:val="00CF558F"/>
    <w:rsid w:val="00D010C0"/>
    <w:rsid w:val="00D06815"/>
    <w:rsid w:val="00D06B8B"/>
    <w:rsid w:val="00D07369"/>
    <w:rsid w:val="00D073E2"/>
    <w:rsid w:val="00D1004F"/>
    <w:rsid w:val="00D1511D"/>
    <w:rsid w:val="00D1555A"/>
    <w:rsid w:val="00D15A15"/>
    <w:rsid w:val="00D17211"/>
    <w:rsid w:val="00D174ED"/>
    <w:rsid w:val="00D23994"/>
    <w:rsid w:val="00D2549B"/>
    <w:rsid w:val="00D27AF6"/>
    <w:rsid w:val="00D33936"/>
    <w:rsid w:val="00D446EC"/>
    <w:rsid w:val="00D45810"/>
    <w:rsid w:val="00D46DD4"/>
    <w:rsid w:val="00D51BF0"/>
    <w:rsid w:val="00D531DB"/>
    <w:rsid w:val="00D54DC3"/>
    <w:rsid w:val="00D5552E"/>
    <w:rsid w:val="00D55942"/>
    <w:rsid w:val="00D60CCE"/>
    <w:rsid w:val="00D611F8"/>
    <w:rsid w:val="00D61B3D"/>
    <w:rsid w:val="00D65D28"/>
    <w:rsid w:val="00D6611D"/>
    <w:rsid w:val="00D73456"/>
    <w:rsid w:val="00D74054"/>
    <w:rsid w:val="00D7413B"/>
    <w:rsid w:val="00D766A3"/>
    <w:rsid w:val="00D807BF"/>
    <w:rsid w:val="00D82FCC"/>
    <w:rsid w:val="00DA0BDF"/>
    <w:rsid w:val="00DA17FC"/>
    <w:rsid w:val="00DA3CC7"/>
    <w:rsid w:val="00DA6CA9"/>
    <w:rsid w:val="00DA7887"/>
    <w:rsid w:val="00DB09F2"/>
    <w:rsid w:val="00DB1AE7"/>
    <w:rsid w:val="00DB2C26"/>
    <w:rsid w:val="00DB45C3"/>
    <w:rsid w:val="00DB490D"/>
    <w:rsid w:val="00DD02F4"/>
    <w:rsid w:val="00DD0336"/>
    <w:rsid w:val="00DD3413"/>
    <w:rsid w:val="00DD6622"/>
    <w:rsid w:val="00DD6BD3"/>
    <w:rsid w:val="00DE1C7C"/>
    <w:rsid w:val="00DE2D55"/>
    <w:rsid w:val="00DE4478"/>
    <w:rsid w:val="00DE6B43"/>
    <w:rsid w:val="00DF0977"/>
    <w:rsid w:val="00E03399"/>
    <w:rsid w:val="00E041C6"/>
    <w:rsid w:val="00E06E37"/>
    <w:rsid w:val="00E07F0D"/>
    <w:rsid w:val="00E11923"/>
    <w:rsid w:val="00E16B42"/>
    <w:rsid w:val="00E207D8"/>
    <w:rsid w:val="00E2170D"/>
    <w:rsid w:val="00E25C64"/>
    <w:rsid w:val="00E262D4"/>
    <w:rsid w:val="00E2717C"/>
    <w:rsid w:val="00E36250"/>
    <w:rsid w:val="00E36841"/>
    <w:rsid w:val="00E37FC3"/>
    <w:rsid w:val="00E451FD"/>
    <w:rsid w:val="00E46EC5"/>
    <w:rsid w:val="00E47553"/>
    <w:rsid w:val="00E47F2D"/>
    <w:rsid w:val="00E5413B"/>
    <w:rsid w:val="00E54511"/>
    <w:rsid w:val="00E54680"/>
    <w:rsid w:val="00E60EDC"/>
    <w:rsid w:val="00E6106B"/>
    <w:rsid w:val="00E61DAC"/>
    <w:rsid w:val="00E6476E"/>
    <w:rsid w:val="00E6693A"/>
    <w:rsid w:val="00E669D2"/>
    <w:rsid w:val="00E72B80"/>
    <w:rsid w:val="00E75FE3"/>
    <w:rsid w:val="00E77A4D"/>
    <w:rsid w:val="00E81291"/>
    <w:rsid w:val="00E818AB"/>
    <w:rsid w:val="00E82D7C"/>
    <w:rsid w:val="00E86C4C"/>
    <w:rsid w:val="00E907A3"/>
    <w:rsid w:val="00E926AA"/>
    <w:rsid w:val="00EA5AE0"/>
    <w:rsid w:val="00EB56E1"/>
    <w:rsid w:val="00EB7AB1"/>
    <w:rsid w:val="00EC32BD"/>
    <w:rsid w:val="00EC6B9C"/>
    <w:rsid w:val="00EC7255"/>
    <w:rsid w:val="00ED536F"/>
    <w:rsid w:val="00ED6E35"/>
    <w:rsid w:val="00EE2E2D"/>
    <w:rsid w:val="00EE4F60"/>
    <w:rsid w:val="00EE7CD8"/>
    <w:rsid w:val="00EF37F6"/>
    <w:rsid w:val="00EF48CC"/>
    <w:rsid w:val="00EF4ED0"/>
    <w:rsid w:val="00F00801"/>
    <w:rsid w:val="00F03E1D"/>
    <w:rsid w:val="00F06704"/>
    <w:rsid w:val="00F1324B"/>
    <w:rsid w:val="00F17EBA"/>
    <w:rsid w:val="00F2488D"/>
    <w:rsid w:val="00F32DE9"/>
    <w:rsid w:val="00F35BEA"/>
    <w:rsid w:val="00F41A1F"/>
    <w:rsid w:val="00F601A0"/>
    <w:rsid w:val="00F64854"/>
    <w:rsid w:val="00F64DFE"/>
    <w:rsid w:val="00F67D5B"/>
    <w:rsid w:val="00F712E9"/>
    <w:rsid w:val="00F73032"/>
    <w:rsid w:val="00F82AD3"/>
    <w:rsid w:val="00F835C0"/>
    <w:rsid w:val="00F848FC"/>
    <w:rsid w:val="00F84E07"/>
    <w:rsid w:val="00F87776"/>
    <w:rsid w:val="00F906F6"/>
    <w:rsid w:val="00F9282A"/>
    <w:rsid w:val="00F93EA2"/>
    <w:rsid w:val="00F941AB"/>
    <w:rsid w:val="00F95C71"/>
    <w:rsid w:val="00F96BAD"/>
    <w:rsid w:val="00F96E5D"/>
    <w:rsid w:val="00FA139D"/>
    <w:rsid w:val="00FA60F5"/>
    <w:rsid w:val="00FB0E84"/>
    <w:rsid w:val="00FC07DE"/>
    <w:rsid w:val="00FC2405"/>
    <w:rsid w:val="00FC3DB9"/>
    <w:rsid w:val="00FC53DE"/>
    <w:rsid w:val="00FD01C2"/>
    <w:rsid w:val="00FD116C"/>
    <w:rsid w:val="00FD2589"/>
    <w:rsid w:val="00FD2FEE"/>
    <w:rsid w:val="00FD3C61"/>
    <w:rsid w:val="00FE1DD5"/>
    <w:rsid w:val="00FE2DE3"/>
    <w:rsid w:val="00FE53B0"/>
    <w:rsid w:val="00FE595C"/>
    <w:rsid w:val="00FF0CE3"/>
    <w:rsid w:val="00FF4321"/>
    <w:rsid w:val="00FF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2C85142D-047E-4920-A876-872C367AD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37FC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C04B2"/>
    <w:pPr>
      <w:spacing w:before="200"/>
      <w:jc w:val="center"/>
    </w:pPr>
    <w:rPr>
      <w:iCs/>
      <w:szCs w:val="18"/>
    </w:rPr>
  </w:style>
  <w:style w:type="table" w:styleId="TableGrid">
    <w:name w:val="Table Grid"/>
    <w:basedOn w:val="TableNormal"/>
    <w:rsid w:val="006D62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uillaume.boisson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BF414C-CE1A-4D6E-87FB-33E9ED2E32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A1CC63-3CA5-4F4C-81D8-53396BD12F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43164-138C-4676-973C-3FA4BD0DD3AD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  <ds:schemaRef ds:uri="0f0a07f2-b47a-4f17-ae63-a8acead6400d"/>
    <ds:schemaRef ds:uri="http://schemas.openxmlformats.org/package/2006/metadata/core-properties"/>
    <ds:schemaRef ds:uri="7f9398f8-e012-4b22-ae2f-fed012cfaeb4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1C05710-C32C-4946-8B0F-009C15DFA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2321</Words>
  <Characters>12664</Characters>
  <Application>Microsoft Office Word</Application>
  <DocSecurity>2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Guillaume Boisson</cp:lastModifiedBy>
  <cp:revision>26</cp:revision>
  <cp:lastPrinted>1899-12-31T23:00:00Z</cp:lastPrinted>
  <dcterms:created xsi:type="dcterms:W3CDTF">2024-07-11T06:21:00Z</dcterms:created>
  <dcterms:modified xsi:type="dcterms:W3CDTF">2024-07-11T13:05:00Z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2024-06-20T12:53:19Z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c3daf4c9-b6ba-4cce-8158-72de539ce613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