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0FCCD71D"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678FCEAA" w:rsidR="00E61DAC" w:rsidRPr="005B217D" w:rsidRDefault="00735925" w:rsidP="00536188">
            <w:pPr>
              <w:tabs>
                <w:tab w:val="left" w:pos="7200"/>
              </w:tabs>
              <w:spacing w:before="0"/>
              <w:rPr>
                <w:b/>
                <w:szCs w:val="22"/>
                <w:lang w:val="en-CA"/>
              </w:rPr>
            </w:pPr>
            <w:r>
              <w:t>3</w:t>
            </w:r>
            <w:r w:rsidR="00C11670">
              <w:t>5</w:t>
            </w:r>
            <w:r w:rsidR="008A42F1">
              <w:t>th</w:t>
            </w:r>
            <w:r w:rsidR="00084393" w:rsidRPr="00B648F1">
              <w:t xml:space="preserve"> Meeting</w:t>
            </w:r>
            <w:r w:rsidR="00084393">
              <w:rPr>
                <w:lang w:val="en-CA"/>
              </w:rPr>
              <w:t>,</w:t>
            </w:r>
            <w:r w:rsidR="00084393" w:rsidRPr="00B648F1">
              <w:rPr>
                <w:lang w:val="en-CA"/>
              </w:rPr>
              <w:t xml:space="preserve"> </w:t>
            </w:r>
            <w:r w:rsidR="00C11670">
              <w:rPr>
                <w:lang w:val="en-CA"/>
              </w:rPr>
              <w:t>Sapporo</w:t>
            </w:r>
            <w:r w:rsidR="00084393">
              <w:rPr>
                <w:lang w:val="en-CA"/>
              </w:rPr>
              <w:t>,</w:t>
            </w:r>
            <w:r w:rsidR="00C11670">
              <w:rPr>
                <w:lang w:val="en-CA"/>
              </w:rPr>
              <w:t xml:space="preserve"> JP</w:t>
            </w:r>
            <w:r w:rsidR="008A42F1">
              <w:rPr>
                <w:lang w:val="en-CA"/>
              </w:rPr>
              <w:t>,</w:t>
            </w:r>
            <w:r w:rsidR="00084393">
              <w:rPr>
                <w:lang w:val="en-CA"/>
              </w:rPr>
              <w:t xml:space="preserve"> </w:t>
            </w:r>
            <w:r w:rsidR="000C5F4C">
              <w:rPr>
                <w:lang w:val="en-CA"/>
              </w:rPr>
              <w:t>1</w:t>
            </w:r>
            <w:r w:rsidR="00C11670">
              <w:rPr>
                <w:lang w:val="en-CA"/>
              </w:rPr>
              <w:t>2</w:t>
            </w:r>
            <w:r w:rsidR="00084393">
              <w:rPr>
                <w:lang w:val="en-CA"/>
              </w:rPr>
              <w:t>–</w:t>
            </w:r>
            <w:r w:rsidR="00C11670">
              <w:rPr>
                <w:lang w:val="en-CA"/>
              </w:rPr>
              <w:t>19</w:t>
            </w:r>
            <w:r w:rsidR="00084393" w:rsidRPr="00B648F1">
              <w:rPr>
                <w:lang w:val="en-CA"/>
              </w:rPr>
              <w:t xml:space="preserve"> </w:t>
            </w:r>
            <w:r w:rsidR="00C11670">
              <w:rPr>
                <w:lang w:val="en-CA"/>
              </w:rPr>
              <w:t>July</w:t>
            </w:r>
            <w:r w:rsidR="00084393">
              <w:rPr>
                <w:lang w:val="en-CA"/>
              </w:rPr>
              <w:t xml:space="preserve"> </w:t>
            </w:r>
            <w:r w:rsidR="00084393" w:rsidRPr="00B648F1">
              <w:rPr>
                <w:lang w:val="en-CA"/>
              </w:rPr>
              <w:t>20</w:t>
            </w:r>
            <w:r w:rsidR="00084393">
              <w:rPr>
                <w:lang w:val="en-CA"/>
              </w:rPr>
              <w:t>2</w:t>
            </w:r>
            <w:r>
              <w:rPr>
                <w:lang w:val="en-CA"/>
              </w:rPr>
              <w:t>4</w:t>
            </w:r>
          </w:p>
        </w:tc>
        <w:tc>
          <w:tcPr>
            <w:tcW w:w="3060" w:type="dxa"/>
          </w:tcPr>
          <w:p w14:paraId="59B7E346" w14:textId="5B20620A"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0C5F4C">
              <w:rPr>
                <w:lang w:val="en-CA"/>
              </w:rPr>
              <w:t>A</w:t>
            </w:r>
            <w:r w:rsidR="00C11670">
              <w:rPr>
                <w:lang w:val="en-CA"/>
              </w:rPr>
              <w:t>I</w:t>
            </w:r>
            <w:r w:rsidR="00AB4721" w:rsidRPr="00E47F2D">
              <w:rPr>
                <w:highlight w:val="yellow"/>
                <w:lang w:val="en-CA"/>
              </w:rPr>
              <w:t>xxxx</w:t>
            </w:r>
            <w:proofErr w:type="spellEnd"/>
            <w:r w:rsidR="006A0E5C" w:rsidRPr="006A0E5C">
              <w:rPr>
                <w:lang w:val="en-CA"/>
              </w:rPr>
              <w:t>-</w:t>
            </w:r>
            <w:proofErr w:type="spellStart"/>
            <w:r w:rsidR="006A0E5C" w:rsidRPr="006A0E5C">
              <w:rPr>
                <w:lang w:val="en-CA"/>
              </w:rPr>
              <w:t>v</w:t>
            </w:r>
            <w:r w:rsidR="006A0E5C">
              <w:rPr>
                <w:highlight w:val="yellow"/>
                <w:lang w:val="en-CA"/>
              </w:rPr>
              <w:t>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0D8A98A3"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D1555A">
        <w:rPr>
          <w:lang w:val="en-CA"/>
        </w:rPr>
        <w:t>PMQZ process is too complex</w:t>
      </w:r>
      <w:r w:rsidR="002055A6" w:rsidRPr="005B217D">
        <w:rPr>
          <w:lang w:val="en-CA"/>
        </w:rPr>
        <w:t xml:space="preserve">" or "It is asserted that the </w:t>
      </w:r>
      <w:r w:rsidR="00D1555A">
        <w:rPr>
          <w:lang w:val="en-CA"/>
        </w:rPr>
        <w:t>PMQZ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D1555A">
        <w:rPr>
          <w:lang w:val="en-CA"/>
        </w:rPr>
        <w:t>PMQZ process is too complex</w:t>
      </w:r>
      <w:r w:rsidR="002055A6" w:rsidRPr="005B217D">
        <w:rPr>
          <w:lang w:val="en-CA"/>
        </w:rPr>
        <w:t xml:space="preserve">" (because the fact that you think </w:t>
      </w:r>
      <w:r w:rsidR="00D1555A">
        <w:rPr>
          <w:lang w:val="en-CA"/>
        </w:rPr>
        <w:t>that the PMQZ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w:t>
      </w:r>
      <w:proofErr w:type="gramStart"/>
      <w:r w:rsidR="002055A6" w:rsidRPr="005B217D">
        <w:rPr>
          <w:lang w:val="en-CA"/>
        </w:rPr>
        <w:t>e.g.</w:t>
      </w:r>
      <w:proofErr w:type="gramEnd"/>
      <w:r w:rsidR="002055A6" w:rsidRPr="005B217D">
        <w:rPr>
          <w:lang w:val="en-CA"/>
        </w:rPr>
        <w:t xml:space="preserve">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C11670">
        <w:rPr>
          <w:lang w:val="en-CA"/>
        </w:rPr>
        <w:t>G</w:t>
      </w:r>
      <w:r w:rsidR="00AB4721">
        <w:rPr>
          <w:lang w:val="en-CA"/>
        </w:rPr>
        <w:t>0</w:t>
      </w:r>
      <w:r w:rsidR="00C11670">
        <w:rPr>
          <w:lang w:val="en-CA"/>
        </w:rPr>
        <w:t>444</w:t>
      </w:r>
      <w:r w:rsidR="00263B99" w:rsidRPr="00263B99">
        <w:rPr>
          <w:lang w:val="en-CA"/>
        </w:rPr>
        <w:t xml:space="preserve"> </w:t>
      </w:r>
      <w:r w:rsidR="00FC2405">
        <w:rPr>
          <w:lang w:val="en-CA"/>
        </w:rPr>
        <w:t>and JVET-</w:t>
      </w:r>
      <w:r w:rsidR="00ED536F">
        <w:rPr>
          <w:lang w:val="en-CA"/>
        </w:rPr>
        <w:t>A</w:t>
      </w:r>
      <w:r w:rsidR="00C11670">
        <w:rPr>
          <w:lang w:val="en-CA"/>
        </w:rPr>
        <w:t>H</w:t>
      </w:r>
      <w:r w:rsidR="00A703CE">
        <w:rPr>
          <w:lang w:val="en-CA"/>
        </w:rPr>
        <w:t>0</w:t>
      </w:r>
      <w:r w:rsidR="00C11670">
        <w:rPr>
          <w:lang w:val="en-CA"/>
        </w:rPr>
        <w:t>555</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1C712CA9"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263398" w:rsidRPr="005B217D">
        <w:rPr>
          <w:lang w:val="en-CA"/>
        </w:rPr>
        <w:t>)</w:t>
      </w:r>
    </w:p>
    <w:p w14:paraId="02185204" w14:textId="145D6F20"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0"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552CAEFE" w:rsidR="00263398" w:rsidRPr="005B217D" w:rsidRDefault="00263398" w:rsidP="00C00DDE">
      <w:pPr>
        <w:rPr>
          <w:lang w:val="en-CA"/>
        </w:rPr>
      </w:pPr>
      <w:r w:rsidRPr="005B217D">
        <w:rPr>
          <w:lang w:val="en-CA"/>
        </w:rPr>
        <w:lastRenderedPageBreak/>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C11670">
        <w:rPr>
          <w:lang w:val="en-CA"/>
        </w:rPr>
        <w:t>I</w:t>
      </w:r>
      <w:r w:rsidR="00A703CE">
        <w:rPr>
          <w:lang w:val="en-CA"/>
        </w:rPr>
        <w:t>0</w:t>
      </w:r>
      <w:r w:rsidR="00C11670">
        <w:rPr>
          <w:lang w:val="en-CA"/>
        </w:rPr>
        <w:t>666</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0C5F4C">
        <w:rPr>
          <w:lang w:val="en-CA"/>
        </w:rPr>
        <w:t>A</w:t>
      </w:r>
      <w:r w:rsidR="00C11670">
        <w:rPr>
          <w:lang w:val="en-CA"/>
        </w:rPr>
        <w:t>I</w:t>
      </w:r>
      <w:r w:rsidR="00A703CE">
        <w:rPr>
          <w:lang w:val="en-CA"/>
        </w:rPr>
        <w:t>0</w:t>
      </w:r>
      <w:r w:rsidR="00C11670">
        <w:rPr>
          <w:lang w:val="en-CA"/>
        </w:rPr>
        <w:t>666</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C5F4C">
        <w:rPr>
          <w:lang w:val="en-CA"/>
        </w:rPr>
        <w:t>A</w:t>
      </w:r>
      <w:r w:rsidR="00C11670">
        <w:rPr>
          <w:lang w:val="en-CA"/>
        </w:rPr>
        <w:t>I</w:t>
      </w:r>
      <w:r w:rsidR="00A703CE">
        <w:rPr>
          <w:lang w:val="en-CA"/>
        </w:rPr>
        <w:t>0</w:t>
      </w:r>
      <w:r w:rsidR="00C11670">
        <w:rPr>
          <w:lang w:val="en-CA"/>
        </w:rPr>
        <w:t>666</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2CF11062"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0C5F4C">
        <w:rPr>
          <w:lang w:val="en-CA"/>
        </w:rPr>
        <w:t>A</w:t>
      </w:r>
      <w:r w:rsidR="00C11670">
        <w:rPr>
          <w:lang w:val="en-CA"/>
        </w:rPr>
        <w:t>I</w:t>
      </w:r>
      <w:r w:rsidR="00A703CE">
        <w:rPr>
          <w:lang w:val="en-CA"/>
        </w:rPr>
        <w:t>0</w:t>
      </w:r>
      <w:r w:rsidR="00C11670">
        <w:rPr>
          <w:lang w:val="en-CA"/>
        </w:rPr>
        <w:t>666</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59DBE4AA"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proofErr w:type="gramStart"/>
      <w:r w:rsidR="00215DFC" w:rsidRPr="005B217D">
        <w:rPr>
          <w:szCs w:val="22"/>
          <w:lang w:val="en-CA"/>
        </w:rPr>
        <w:t>point</w:t>
      </w:r>
      <w:proofErr w:type="gramEnd"/>
      <w:r w:rsidR="00215DFC" w:rsidRPr="005B217D">
        <w:rPr>
          <w:szCs w:val="22"/>
          <w:lang w:val="en-CA"/>
        </w:rPr>
        <w:t xml:space="preserve">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1"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2"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3"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4"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008004BE"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5"/>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E1DC" w14:textId="77777777" w:rsidR="006C6F00" w:rsidRDefault="006C6F00">
      <w:r>
        <w:separator/>
      </w:r>
    </w:p>
  </w:endnote>
  <w:endnote w:type="continuationSeparator" w:id="0">
    <w:p w14:paraId="79666887" w14:textId="77777777" w:rsidR="006C6F00" w:rsidRDefault="006C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2A3BBAA1"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F82AD3">
      <w:rPr>
        <w:rStyle w:val="Seitenzahl"/>
        <w:noProof/>
      </w:rPr>
      <w:t>2024-02-13</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6FDB" w14:textId="77777777" w:rsidR="006C6F00" w:rsidRDefault="006C6F00">
      <w:r>
        <w:separator/>
      </w:r>
    </w:p>
  </w:footnote>
  <w:footnote w:type="continuationSeparator" w:id="0">
    <w:p w14:paraId="07A4DF11" w14:textId="77777777" w:rsidR="006C6F00" w:rsidRDefault="006C6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43A"/>
    <w:rsid w:val="000458BC"/>
    <w:rsid w:val="00045C41"/>
    <w:rsid w:val="00046C03"/>
    <w:rsid w:val="00065039"/>
    <w:rsid w:val="0007614F"/>
    <w:rsid w:val="00081398"/>
    <w:rsid w:val="00084393"/>
    <w:rsid w:val="000865E1"/>
    <w:rsid w:val="00092AF4"/>
    <w:rsid w:val="00094479"/>
    <w:rsid w:val="000962AC"/>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5F5"/>
    <w:rsid w:val="003A2D8E"/>
    <w:rsid w:val="003A7CE6"/>
    <w:rsid w:val="003C20E4"/>
    <w:rsid w:val="003D6342"/>
    <w:rsid w:val="003E6F90"/>
    <w:rsid w:val="003E73ED"/>
    <w:rsid w:val="003F5D0F"/>
    <w:rsid w:val="00414101"/>
    <w:rsid w:val="004219CF"/>
    <w:rsid w:val="004234F0"/>
    <w:rsid w:val="00427EEC"/>
    <w:rsid w:val="00433DDB"/>
    <w:rsid w:val="00435A29"/>
    <w:rsid w:val="00437619"/>
    <w:rsid w:val="004642E1"/>
    <w:rsid w:val="00465A1E"/>
    <w:rsid w:val="0049445A"/>
    <w:rsid w:val="004957D9"/>
    <w:rsid w:val="004A2A63"/>
    <w:rsid w:val="004B210C"/>
    <w:rsid w:val="004B6170"/>
    <w:rsid w:val="004D405F"/>
    <w:rsid w:val="004E4F4F"/>
    <w:rsid w:val="004E6789"/>
    <w:rsid w:val="004F61E3"/>
    <w:rsid w:val="00502E10"/>
    <w:rsid w:val="0050354E"/>
    <w:rsid w:val="0051015C"/>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E480C"/>
    <w:rsid w:val="00907757"/>
    <w:rsid w:val="009212B0"/>
    <w:rsid w:val="00921FA1"/>
    <w:rsid w:val="009234A5"/>
    <w:rsid w:val="00925CE2"/>
    <w:rsid w:val="00933453"/>
    <w:rsid w:val="009336F7"/>
    <w:rsid w:val="0093636C"/>
    <w:rsid w:val="009374A7"/>
    <w:rsid w:val="00937F03"/>
    <w:rsid w:val="00955F6D"/>
    <w:rsid w:val="00977C16"/>
    <w:rsid w:val="0098551D"/>
    <w:rsid w:val="00985DCB"/>
    <w:rsid w:val="0099518F"/>
    <w:rsid w:val="009A523D"/>
    <w:rsid w:val="009B02A1"/>
    <w:rsid w:val="009B3361"/>
    <w:rsid w:val="009B7F3F"/>
    <w:rsid w:val="009D7CE6"/>
    <w:rsid w:val="009E448E"/>
    <w:rsid w:val="009F496B"/>
    <w:rsid w:val="00A01439"/>
    <w:rsid w:val="00A02E61"/>
    <w:rsid w:val="00A05CFF"/>
    <w:rsid w:val="00A13048"/>
    <w:rsid w:val="00A46843"/>
    <w:rsid w:val="00A56B97"/>
    <w:rsid w:val="00A6093D"/>
    <w:rsid w:val="00A703CE"/>
    <w:rsid w:val="00A72017"/>
    <w:rsid w:val="00A767DC"/>
    <w:rsid w:val="00A76A6D"/>
    <w:rsid w:val="00A83253"/>
    <w:rsid w:val="00AA6E84"/>
    <w:rsid w:val="00AB1A1C"/>
    <w:rsid w:val="00AB4721"/>
    <w:rsid w:val="00AB7405"/>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27C6"/>
    <w:rsid w:val="00B94B06"/>
    <w:rsid w:val="00B94C28"/>
    <w:rsid w:val="00BC10BA"/>
    <w:rsid w:val="00BC5AFD"/>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B3D"/>
    <w:rsid w:val="00D807BF"/>
    <w:rsid w:val="00D82FCC"/>
    <w:rsid w:val="00DA17FC"/>
    <w:rsid w:val="00DA7887"/>
    <w:rsid w:val="00DB2C26"/>
    <w:rsid w:val="00DB45C3"/>
    <w:rsid w:val="00DD02F4"/>
    <w:rsid w:val="00DD6622"/>
    <w:rsid w:val="00DE1C7C"/>
    <w:rsid w:val="00DE6B43"/>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601A0"/>
    <w:rsid w:val="00F712E9"/>
    <w:rsid w:val="00F73032"/>
    <w:rsid w:val="00F82AD3"/>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sotc.iso.org/livelink/livelink?func=ll&amp;objId=4230455&amp;objAction=browse&amp;sort=subtyp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ipr/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dbase/patent/patent-polic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hm@ient.rwth-aachen.de"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www.itu.int/ITU-T/ip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7349</Characters>
  <Application>Microsoft Office Word</Application>
  <DocSecurity>0</DocSecurity>
  <Lines>61</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8499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4</cp:revision>
  <cp:lastPrinted>1900-01-01T08:00:00Z</cp:lastPrinted>
  <dcterms:created xsi:type="dcterms:W3CDTF">2024-05-05T15:46:00Z</dcterms:created>
  <dcterms:modified xsi:type="dcterms:W3CDTF">2024-05-05T16:08:00Z</dcterms:modified>
</cp:coreProperties>
</file>