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D731571" w:rsidR="008A4B4C" w:rsidRPr="005B217D" w:rsidRDefault="00E61DAC" w:rsidP="00411C8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411C8F">
              <w:rPr>
                <w:lang w:val="en-CA"/>
              </w:rPr>
              <w:t>0100</w:t>
            </w:r>
            <w:r w:rsidR="006A0E5C" w:rsidRPr="006A0E5C">
              <w:rPr>
                <w:lang w:val="en-CA"/>
              </w:rPr>
              <w:t>-v</w:t>
            </w:r>
            <w:r w:rsidR="00411C8F">
              <w:rPr>
                <w:lang w:val="en-CA"/>
              </w:rPr>
              <w:t>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B73E42" w:rsidR="00E61DAC" w:rsidRPr="005B217D" w:rsidRDefault="005862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862C0">
              <w:rPr>
                <w:b/>
                <w:szCs w:val="22"/>
                <w:lang w:val="en-CA"/>
              </w:rPr>
              <w:t xml:space="preserve">[AHG9] </w:t>
            </w:r>
            <w:r w:rsidR="00E0207D" w:rsidRPr="00E0207D">
              <w:rPr>
                <w:b/>
                <w:szCs w:val="22"/>
                <w:lang w:val="en-CA"/>
              </w:rPr>
              <w:t>On miscellaneous aspects of source picture timing information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5A90AB" w:rsidR="00E61DAC" w:rsidRPr="005B217D" w:rsidRDefault="0013458C" w:rsidP="005862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E287B2" w:rsidR="00E61DAC" w:rsidRPr="005B217D" w:rsidRDefault="00E61DAC" w:rsidP="006E5E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BDB65E4" w:rsidR="00E61DAC" w:rsidRPr="005B217D" w:rsidRDefault="006E5EBD" w:rsidP="006E5E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Seung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Jaehyun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26637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5752008" w14:textId="41183B66" w:rsidR="00E61DAC" w:rsidRDefault="00411C8F" w:rsidP="006E5EBD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6E5EBD" w:rsidRPr="002379B8">
                <w:rPr>
                  <w:rStyle w:val="Hyperlink"/>
                  <w:szCs w:val="22"/>
                  <w:lang w:val="en-CA"/>
                </w:rPr>
                <w:t>dr.hendry@lge.com</w:t>
              </w:r>
            </w:hyperlink>
          </w:p>
          <w:p w14:paraId="32C2ABFD" w14:textId="1089E725" w:rsidR="006E5EBD" w:rsidRPr="005B217D" w:rsidRDefault="006E5EBD" w:rsidP="006E5EB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740ADD" w:rsidR="00E61DAC" w:rsidRPr="005B217D" w:rsidRDefault="006E5E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367577" w14:textId="40CDDDED" w:rsidR="00EA4F13" w:rsidRDefault="00EA4F13" w:rsidP="00E83F20">
      <w:pPr>
        <w:snapToGrid w:val="0"/>
        <w:spacing w:before="120" w:after="240"/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several modifications that are asserted to provide improvement to some aspects of </w:t>
      </w:r>
      <w:r w:rsidR="00E0207D">
        <w:rPr>
          <w:szCs w:val="22"/>
          <w:lang w:val="en-CA"/>
        </w:rPr>
        <w:t>the source picture timing information (SPTI)</w:t>
      </w:r>
      <w:r>
        <w:rPr>
          <w:szCs w:val="22"/>
          <w:lang w:val="en-CA"/>
        </w:rPr>
        <w:t xml:space="preserve"> </w:t>
      </w:r>
      <w:r w:rsidR="00E0207D">
        <w:rPr>
          <w:szCs w:val="22"/>
          <w:lang w:val="en-CA"/>
        </w:rPr>
        <w:t xml:space="preserve">SEI </w:t>
      </w:r>
      <w:r>
        <w:rPr>
          <w:szCs w:val="22"/>
          <w:lang w:val="en-CA"/>
        </w:rPr>
        <w:t>message design.</w:t>
      </w:r>
    </w:p>
    <w:p w14:paraId="7D2AC1F0" w14:textId="51C90ABB" w:rsidR="00745F6B" w:rsidRPr="005B217D" w:rsidRDefault="00C30E61" w:rsidP="00E11923">
      <w:pPr>
        <w:pStyle w:val="Heading1"/>
        <w:rPr>
          <w:lang w:val="en-CA"/>
        </w:rPr>
      </w:pPr>
      <w:r>
        <w:rPr>
          <w:lang w:val="en-CA"/>
        </w:rPr>
        <w:t xml:space="preserve">On </w:t>
      </w:r>
      <w:r w:rsidR="00B83E1F">
        <w:rPr>
          <w:rFonts w:cs="Times New Roman"/>
        </w:rPr>
        <w:t xml:space="preserve">the computed value of </w:t>
      </w:r>
      <w:proofErr w:type="spellStart"/>
      <w:r w:rsidR="00B83E1F">
        <w:rPr>
          <w:rFonts w:cs="Times New Roman"/>
        </w:rPr>
        <w:t>ElementalSourcePictureInterval</w:t>
      </w:r>
      <w:proofErr w:type="spellEnd"/>
    </w:p>
    <w:p w14:paraId="5932573C" w14:textId="70932347" w:rsidR="00C30E61" w:rsidRPr="005B217D" w:rsidRDefault="00C30E61" w:rsidP="00C30E61">
      <w:pPr>
        <w:pStyle w:val="Heading2"/>
        <w:rPr>
          <w:lang w:val="en-CA"/>
        </w:rPr>
      </w:pPr>
      <w:r>
        <w:rPr>
          <w:lang w:val="en-CA"/>
        </w:rPr>
        <w:t>Problem statement</w:t>
      </w:r>
    </w:p>
    <w:p w14:paraId="1F3E5F6B" w14:textId="4FB5B6B5" w:rsidR="00B83E1F" w:rsidRDefault="00B83E1F" w:rsidP="00C30E61">
      <w:pPr>
        <w:snapToGrid w:val="0"/>
        <w:spacing w:before="120" w:after="120"/>
      </w:pPr>
      <w:r>
        <w:t xml:space="preserve">In the current text draft, the computed value of </w:t>
      </w:r>
      <w:proofErr w:type="spellStart"/>
      <w:r>
        <w:t>ElementalSourcePictureInterval</w:t>
      </w:r>
      <w:proofErr w:type="spellEnd"/>
      <w:r>
        <w:t xml:space="preserve"> could be equal to 0 when </w:t>
      </w:r>
      <w:proofErr w:type="spellStart"/>
      <w:r>
        <w:t>spti_num_units_in_elemental_source_picture_interval</w:t>
      </w:r>
      <w:proofErr w:type="spellEnd"/>
      <w:r>
        <w:t xml:space="preserve"> is equal to 0. This is asserted not correct since it will cause the value of </w:t>
      </w:r>
      <w:proofErr w:type="spellStart"/>
      <w:r w:rsidRPr="002574E8">
        <w:t>SourcePictureInterval</w:t>
      </w:r>
      <w:proofErr w:type="spellEnd"/>
      <w:proofErr w:type="gramStart"/>
      <w:r w:rsidRPr="002574E8">
        <w:t>[ </w:t>
      </w:r>
      <w:proofErr w:type="spellStart"/>
      <w:r w:rsidRPr="002574E8">
        <w:t>i</w:t>
      </w:r>
      <w:proofErr w:type="spellEnd"/>
      <w:proofErr w:type="gramEnd"/>
      <w:r w:rsidRPr="002574E8">
        <w:t> ]</w:t>
      </w:r>
      <w:r>
        <w:t xml:space="preserve"> also be </w:t>
      </w:r>
      <w:r w:rsidR="00D35048">
        <w:t xml:space="preserve">equal to </w:t>
      </w:r>
      <w:r>
        <w:t>0.</w:t>
      </w:r>
    </w:p>
    <w:p w14:paraId="4E93F833" w14:textId="2B8C04F8" w:rsidR="00C30E61" w:rsidRPr="005B217D" w:rsidRDefault="00C30E61" w:rsidP="00C30E61">
      <w:pPr>
        <w:pStyle w:val="Heading2"/>
        <w:rPr>
          <w:lang w:val="en-CA"/>
        </w:rPr>
      </w:pPr>
      <w:r>
        <w:rPr>
          <w:lang w:val="en-CA"/>
        </w:rPr>
        <w:t>Proposal</w:t>
      </w:r>
    </w:p>
    <w:p w14:paraId="708F0D16" w14:textId="55B365DD" w:rsidR="00C30E61" w:rsidRDefault="00C30E61" w:rsidP="00C30E61">
      <w:pPr>
        <w:rPr>
          <w:lang w:val="en-CA"/>
        </w:rPr>
      </w:pPr>
      <w:r>
        <w:rPr>
          <w:lang w:val="en-CA"/>
        </w:rPr>
        <w:t xml:space="preserve">We propose </w:t>
      </w:r>
      <w:r w:rsidR="00B83E1F">
        <w:rPr>
          <w:lang w:val="en-CA"/>
        </w:rPr>
        <w:t>two options to overcome the asserted problem above:</w:t>
      </w:r>
    </w:p>
    <w:p w14:paraId="5E57BE07" w14:textId="07C066FC" w:rsidR="00B83E1F" w:rsidRDefault="00B83E1F" w:rsidP="00C30E61">
      <w:r w:rsidRPr="00D247A3">
        <w:rPr>
          <w:b/>
          <w:lang w:val="en-CA"/>
        </w:rPr>
        <w:t>Option 1:</w:t>
      </w:r>
      <w:r>
        <w:rPr>
          <w:lang w:val="en-CA"/>
        </w:rPr>
        <w:t xml:space="preserve"> s</w:t>
      </w:r>
      <w:proofErr w:type="spellStart"/>
      <w:r>
        <w:t>pecify</w:t>
      </w:r>
      <w:proofErr w:type="spellEnd"/>
      <w:r>
        <w:t xml:space="preserve"> value range for </w:t>
      </w:r>
      <w:proofErr w:type="spellStart"/>
      <w:r>
        <w:t>spti_time_scale</w:t>
      </w:r>
      <w:proofErr w:type="spellEnd"/>
      <w:r>
        <w:t xml:space="preserve"> and </w:t>
      </w:r>
      <w:proofErr w:type="spellStart"/>
      <w:r>
        <w:t>spti_num_units_in_elemental_source_picture_interval</w:t>
      </w:r>
      <w:proofErr w:type="spellEnd"/>
      <w:r>
        <w:t xml:space="preserve"> to ensure that the computation of </w:t>
      </w:r>
      <w:proofErr w:type="spellStart"/>
      <w:r>
        <w:t>ElementalSourcePictureInterval</w:t>
      </w:r>
      <w:proofErr w:type="spellEnd"/>
      <w:r>
        <w:t xml:space="preserve"> will be greater than 0 and shall not be equal to infinite value. The values of </w:t>
      </w:r>
      <w:proofErr w:type="spellStart"/>
      <w:r>
        <w:t>spti_time_scale</w:t>
      </w:r>
      <w:proofErr w:type="spellEnd"/>
      <w:r>
        <w:t xml:space="preserve"> and </w:t>
      </w:r>
      <w:proofErr w:type="spellStart"/>
      <w:r>
        <w:t>spti_num_units_in_elemental_source_picture_interval</w:t>
      </w:r>
      <w:proofErr w:type="spellEnd"/>
      <w:r>
        <w:t xml:space="preserve"> shall range from </w:t>
      </w:r>
      <w:r w:rsidRPr="00B83E1F">
        <w:t>1 to 2</w:t>
      </w:r>
      <w:r w:rsidRPr="00B83E1F">
        <w:rPr>
          <w:vertAlign w:val="superscript"/>
        </w:rPr>
        <w:t>32</w:t>
      </w:r>
      <w:r>
        <w:t> </w:t>
      </w:r>
      <w:r w:rsidRPr="00B83E1F">
        <w:t>–</w:t>
      </w:r>
      <w:r>
        <w:t> </w:t>
      </w:r>
      <w:r w:rsidRPr="00B83E1F">
        <w:t>1, inclusive</w:t>
      </w:r>
      <w:r w:rsidR="00D247A3">
        <w:t>.</w:t>
      </w:r>
    </w:p>
    <w:p w14:paraId="5EE163D9" w14:textId="0483F4A1" w:rsidR="00D247A3" w:rsidRDefault="00D247A3" w:rsidP="00C30E61">
      <w:pPr>
        <w:rPr>
          <w:lang w:val="en-CA"/>
        </w:rPr>
      </w:pPr>
      <w:r w:rsidRPr="00D247A3">
        <w:rPr>
          <w:b/>
        </w:rPr>
        <w:t>Option 2:</w:t>
      </w:r>
      <w:r>
        <w:t xml:space="preserve"> change </w:t>
      </w:r>
      <w:proofErr w:type="spellStart"/>
      <w:r>
        <w:t>spti_time_scale</w:t>
      </w:r>
      <w:proofErr w:type="spellEnd"/>
      <w:r>
        <w:t xml:space="preserve"> to spti_time_scale_minus1 and spti_num_units_in_elemental_source_picture_interval_minus1.</w:t>
      </w:r>
    </w:p>
    <w:p w14:paraId="5652CAB9" w14:textId="5C398CE3" w:rsidR="00C30E61" w:rsidRPr="005B217D" w:rsidRDefault="00C30E61" w:rsidP="00C30E61">
      <w:pPr>
        <w:pStyle w:val="Heading2"/>
        <w:rPr>
          <w:lang w:val="en-CA"/>
        </w:rPr>
      </w:pPr>
      <w:r>
        <w:rPr>
          <w:lang w:val="en-CA"/>
        </w:rPr>
        <w:t>Text implementation</w:t>
      </w:r>
    </w:p>
    <w:p w14:paraId="43EC1BC2" w14:textId="64CB8AE0" w:rsidR="00D247A3" w:rsidRPr="005B217D" w:rsidRDefault="00D247A3" w:rsidP="00D247A3">
      <w:pPr>
        <w:pStyle w:val="Heading3"/>
        <w:rPr>
          <w:lang w:val="en-CA"/>
        </w:rPr>
      </w:pPr>
      <w:r>
        <w:rPr>
          <w:lang w:val="en-CA"/>
        </w:rPr>
        <w:t>Option 1</w:t>
      </w:r>
    </w:p>
    <w:p w14:paraId="1BFDE056" w14:textId="77777777" w:rsidR="00D247A3" w:rsidRDefault="00D247A3" w:rsidP="00D247A3">
      <w:r>
        <w:t>…</w:t>
      </w:r>
    </w:p>
    <w:p w14:paraId="7593F418" w14:textId="77777777" w:rsidR="00D247A3" w:rsidRPr="00AE0E07" w:rsidRDefault="00D247A3" w:rsidP="00D247A3">
      <w:pPr>
        <w:rPr>
          <w:bCs/>
          <w:noProof/>
          <w:sz w:val="20"/>
          <w:szCs w:val="18"/>
          <w:lang w:val="en-CA"/>
        </w:rPr>
      </w:pPr>
      <w:r w:rsidRPr="002E5270">
        <w:rPr>
          <w:b/>
          <w:noProof/>
          <w:sz w:val="20"/>
          <w:szCs w:val="18"/>
          <w:lang w:val="en-CA"/>
        </w:rPr>
        <w:t>spti_time_scale</w:t>
      </w:r>
      <w:r w:rsidRPr="002E5270">
        <w:rPr>
          <w:bCs/>
          <w:noProof/>
          <w:sz w:val="20"/>
          <w:szCs w:val="18"/>
          <w:lang w:val="en-CA"/>
        </w:rPr>
        <w:t xml:space="preserve"> specifies the number of time </w:t>
      </w:r>
      <w:r w:rsidRPr="002E5270">
        <w:rPr>
          <w:rFonts w:eastAsia="Malgun Gothic"/>
          <w:bCs/>
          <w:noProof/>
          <w:sz w:val="20"/>
          <w:szCs w:val="18"/>
          <w:lang w:val="en-CA"/>
        </w:rPr>
        <w:t>units</w:t>
      </w:r>
      <w:r w:rsidRPr="002E5270">
        <w:rPr>
          <w:bCs/>
          <w:noProof/>
          <w:sz w:val="20"/>
          <w:szCs w:val="18"/>
          <w:lang w:val="en-CA"/>
        </w:rPr>
        <w:t xml:space="preserve"> that pass in one second. The value of spti_time_scale shall not be equal to 0. For example, a time coordinate system that measures time using a 27 MHz clock has an spti_time_scale of 27,000,000.</w:t>
      </w:r>
      <w:r>
        <w:rPr>
          <w:bCs/>
          <w:noProof/>
          <w:sz w:val="20"/>
          <w:szCs w:val="18"/>
          <w:lang w:val="en-CA"/>
        </w:rPr>
        <w:t xml:space="preserve"> </w:t>
      </w:r>
      <w:r w:rsidRPr="007A6D89">
        <w:rPr>
          <w:bCs/>
          <w:noProof/>
          <w:sz w:val="20"/>
          <w:szCs w:val="18"/>
          <w:highlight w:val="yellow"/>
          <w:lang w:val="en-CA"/>
        </w:rPr>
        <w:t>The value of spti_time_scale shall be in the range from 1 to 2</w:t>
      </w:r>
      <w:r w:rsidRPr="007A6D89">
        <w:rPr>
          <w:bCs/>
          <w:noProof/>
          <w:sz w:val="20"/>
          <w:szCs w:val="18"/>
          <w:highlight w:val="yellow"/>
          <w:vertAlign w:val="superscript"/>
          <w:lang w:val="en-CA"/>
        </w:rPr>
        <w:t>32</w:t>
      </w:r>
      <w:r w:rsidRPr="007A6D89">
        <w:rPr>
          <w:bCs/>
          <w:noProof/>
          <w:sz w:val="20"/>
          <w:szCs w:val="18"/>
          <w:highlight w:val="yellow"/>
          <w:lang w:val="en-CA"/>
        </w:rPr>
        <w:t> – 1, inclusive.</w:t>
      </w:r>
    </w:p>
    <w:p w14:paraId="4808270B" w14:textId="77777777" w:rsidR="00D247A3" w:rsidRPr="002E5270" w:rsidRDefault="00D247A3" w:rsidP="00D247A3">
      <w:pPr>
        <w:rPr>
          <w:bCs/>
          <w:noProof/>
          <w:sz w:val="20"/>
          <w:szCs w:val="18"/>
          <w:lang w:val="en-CA"/>
        </w:rPr>
      </w:pPr>
      <w:r w:rsidRPr="002E5270">
        <w:rPr>
          <w:b/>
          <w:noProof/>
          <w:sz w:val="20"/>
          <w:szCs w:val="18"/>
          <w:lang w:val="en-CA"/>
        </w:rPr>
        <w:lastRenderedPageBreak/>
        <w:t>spti_num_units_in_elemental_source_picture_interval</w:t>
      </w:r>
      <w:r w:rsidRPr="002E5270">
        <w:rPr>
          <w:bCs/>
          <w:noProof/>
          <w:sz w:val="20"/>
          <w:szCs w:val="18"/>
          <w:lang w:val="en-CA"/>
        </w:rPr>
        <w:t xml:space="preserve"> specifies the number of time units of a clock operating at the frequency spti_time_scale Hz that corresponds to the indicated elemental source picture interval of consecutive pictures in output order in the CLVS.</w:t>
      </w:r>
      <w:r w:rsidRPr="00AE0E07">
        <w:rPr>
          <w:bCs/>
          <w:noProof/>
          <w:sz w:val="20"/>
          <w:szCs w:val="18"/>
          <w:highlight w:val="yellow"/>
          <w:lang w:val="en-CA"/>
        </w:rPr>
        <w:t xml:space="preserve"> </w:t>
      </w:r>
      <w:r w:rsidRPr="00EA1D3B">
        <w:rPr>
          <w:bCs/>
          <w:noProof/>
          <w:sz w:val="20"/>
          <w:szCs w:val="18"/>
          <w:highlight w:val="yellow"/>
          <w:lang w:val="en-CA"/>
        </w:rPr>
        <w:t>The value of spti_</w:t>
      </w:r>
      <w:r>
        <w:rPr>
          <w:bCs/>
          <w:noProof/>
          <w:sz w:val="20"/>
          <w:szCs w:val="18"/>
          <w:highlight w:val="yellow"/>
          <w:lang w:val="en-CA"/>
        </w:rPr>
        <w:t>num_units_in_elemental_source_picture_interval</w:t>
      </w:r>
      <w:r w:rsidRPr="00EA1D3B">
        <w:rPr>
          <w:bCs/>
          <w:noProof/>
          <w:sz w:val="20"/>
          <w:szCs w:val="18"/>
          <w:highlight w:val="yellow"/>
          <w:lang w:val="en-CA"/>
        </w:rPr>
        <w:t xml:space="preserve"> shall be in the range from 1 to 2</w:t>
      </w:r>
      <w:r w:rsidRPr="00EA1D3B">
        <w:rPr>
          <w:bCs/>
          <w:noProof/>
          <w:sz w:val="20"/>
          <w:szCs w:val="18"/>
          <w:highlight w:val="yellow"/>
          <w:vertAlign w:val="superscript"/>
          <w:lang w:val="en-CA"/>
        </w:rPr>
        <w:t>32</w:t>
      </w:r>
      <w:r w:rsidRPr="00EA1D3B">
        <w:rPr>
          <w:bCs/>
          <w:noProof/>
          <w:sz w:val="20"/>
          <w:szCs w:val="18"/>
          <w:highlight w:val="yellow"/>
          <w:lang w:val="en-CA"/>
        </w:rPr>
        <w:t> – 1, inclusive.</w:t>
      </w:r>
    </w:p>
    <w:p w14:paraId="7BCEA13E" w14:textId="77777777" w:rsidR="00D247A3" w:rsidRDefault="00D247A3" w:rsidP="00D247A3">
      <w:pPr>
        <w:rPr>
          <w:bCs/>
          <w:noProof/>
          <w:sz w:val="20"/>
          <w:szCs w:val="18"/>
          <w:lang w:val="en-CA"/>
        </w:rPr>
      </w:pPr>
      <w:r w:rsidRPr="002E5270">
        <w:rPr>
          <w:bCs/>
          <w:noProof/>
          <w:sz w:val="20"/>
          <w:szCs w:val="18"/>
          <w:lang w:val="en-CA"/>
        </w:rPr>
        <w:t>The indicated elemental source picture interval, also to be denoted by the variable ElementalSourcePictureInterval, in units of seconds, is equal to the quotient of spti_num_units_in_elemental_source_picture_interval divided by spti_time_scale. For example, to represent an elemental source picture interval equal to 0.04 seconds, spti_time_scale may be equal to 27,000,000 and spti_num_units_in_elemental_source_picture_interval may be equal to 1,080,000.</w:t>
      </w:r>
    </w:p>
    <w:p w14:paraId="410CB5F8" w14:textId="77777777" w:rsidR="00D247A3" w:rsidRDefault="00D247A3" w:rsidP="00D247A3">
      <w:pPr>
        <w:rPr>
          <w:rFonts w:eastAsia="SimSun"/>
          <w:b/>
          <w:bCs/>
          <w:sz w:val="20"/>
          <w:lang w:val="en-CA"/>
        </w:rPr>
      </w:pPr>
      <w:r>
        <w:rPr>
          <w:rFonts w:eastAsia="SimSun"/>
          <w:b/>
          <w:bCs/>
          <w:sz w:val="20"/>
          <w:lang w:val="en-CA"/>
        </w:rPr>
        <w:t>…</w:t>
      </w:r>
    </w:p>
    <w:p w14:paraId="08107182" w14:textId="41455F59" w:rsidR="00D247A3" w:rsidRPr="005B217D" w:rsidRDefault="00D247A3" w:rsidP="00D247A3">
      <w:pPr>
        <w:pStyle w:val="Heading3"/>
        <w:rPr>
          <w:lang w:val="en-CA"/>
        </w:rPr>
      </w:pPr>
      <w:r>
        <w:rPr>
          <w:lang w:val="en-CA"/>
        </w:rPr>
        <w:t>Option 2</w:t>
      </w:r>
    </w:p>
    <w:p w14:paraId="67A3BEA1" w14:textId="77777777" w:rsidR="00D247A3" w:rsidRDefault="00D247A3" w:rsidP="00D247A3">
      <w: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D247A3" w:rsidRPr="00162FDA" w14:paraId="7B3EF5AD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1190" w14:textId="77777777" w:rsidR="00D247A3" w:rsidRPr="00162FDA" w:rsidRDefault="00D247A3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rFonts w:eastAsia="Malgun Gothic"/>
                <w:sz w:val="20"/>
                <w:szCs w:val="18"/>
                <w:lang w:val="en-CA"/>
              </w:rPr>
            </w:pPr>
            <w:proofErr w:type="spellStart"/>
            <w:r w:rsidRPr="00162FDA">
              <w:rPr>
                <w:rFonts w:eastAsia="Malgun Gothic"/>
                <w:sz w:val="20"/>
                <w:szCs w:val="18"/>
                <w:lang w:val="en-CA"/>
              </w:rPr>
              <w:t>source_picture_timing_info</w:t>
            </w:r>
            <w:proofErr w:type="spellEnd"/>
            <w:r w:rsidRPr="00162FDA">
              <w:rPr>
                <w:rFonts w:eastAsia="Malgun Gothic"/>
                <w:noProof/>
                <w:sz w:val="20"/>
                <w:szCs w:val="18"/>
                <w:lang w:val="en-CA"/>
              </w:rPr>
              <w:t>( payloadSize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8A70" w14:textId="77777777" w:rsidR="00D247A3" w:rsidRPr="00162FDA" w:rsidRDefault="00D247A3" w:rsidP="009E0FE3">
            <w:pPr>
              <w:spacing w:before="20" w:after="40"/>
              <w:rPr>
                <w:rFonts w:eastAsia="Malgun Gothic"/>
                <w:sz w:val="20"/>
                <w:szCs w:val="18"/>
                <w:lang w:val="en-CA"/>
              </w:rPr>
            </w:pPr>
            <w:r w:rsidRPr="00162FDA">
              <w:rPr>
                <w:rFonts w:eastAsia="Malgun Gothic"/>
                <w:b/>
                <w:bCs/>
                <w:noProof/>
                <w:sz w:val="20"/>
                <w:szCs w:val="18"/>
                <w:lang w:val="en-CA"/>
              </w:rPr>
              <w:t>Descriptor</w:t>
            </w:r>
          </w:p>
        </w:tc>
      </w:tr>
      <w:tr w:rsidR="00D247A3" w:rsidRPr="00162FDA" w14:paraId="790C5903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EBF4" w14:textId="77777777" w:rsidR="00D247A3" w:rsidRPr="00162FDA" w:rsidRDefault="00D247A3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szCs w:val="18"/>
                <w:lang w:val="en-CA"/>
              </w:rPr>
            </w:pPr>
            <w:r w:rsidRPr="00162FDA">
              <w:rPr>
                <w:sz w:val="20"/>
                <w14:glow w14:rad="0">
                  <w14:srgbClr w14:val="FFFFFF"/>
                </w14:glow>
              </w:rPr>
              <w:tab/>
            </w:r>
            <w:proofErr w:type="spellStart"/>
            <w:r w:rsidRPr="00162FDA">
              <w:rPr>
                <w:b/>
                <w:bCs/>
                <w:sz w:val="20"/>
                <w14:glow w14:rad="0">
                  <w14:srgbClr w14:val="FFFFFF"/>
                </w14:glow>
              </w:rPr>
              <w:t>spti_cancel_flag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BE17" w14:textId="77777777" w:rsidR="00D247A3" w:rsidRPr="00162FDA" w:rsidRDefault="00D247A3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  <w:r w:rsidRPr="00162FDA"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  <w:t>u(1)</w:t>
            </w:r>
          </w:p>
        </w:tc>
      </w:tr>
      <w:tr w:rsidR="00D247A3" w:rsidRPr="00162FDA" w14:paraId="16FB48E7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AE11" w14:textId="77777777" w:rsidR="00D247A3" w:rsidRPr="00162FDA" w:rsidRDefault="00D247A3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szCs w:val="18"/>
                <w:lang w:val="en-CA"/>
              </w:rPr>
            </w:pPr>
            <w:r w:rsidRPr="00162FDA">
              <w:rPr>
                <w:sz w:val="20"/>
                <w14:glow w14:rad="0">
                  <w14:srgbClr w14:val="FFFFFF"/>
                </w14:glow>
              </w:rPr>
              <w:tab/>
              <w:t>if( !</w:t>
            </w:r>
            <w:proofErr w:type="spellStart"/>
            <w:r w:rsidRPr="00162FDA">
              <w:rPr>
                <w:sz w:val="20"/>
                <w14:glow w14:rad="0">
                  <w14:srgbClr w14:val="FFFFFF"/>
                </w14:glow>
              </w:rPr>
              <w:t>spti_cancel_flag</w:t>
            </w:r>
            <w:proofErr w:type="spellEnd"/>
            <w:r w:rsidRPr="00162FDA">
              <w:rPr>
                <w:sz w:val="20"/>
                <w14:glow w14:rad="0">
                  <w14:srgbClr w14:val="FFFFFF"/>
                </w14:glow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A441" w14:textId="77777777" w:rsidR="00D247A3" w:rsidRPr="00162FDA" w:rsidRDefault="00D247A3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</w:p>
        </w:tc>
      </w:tr>
      <w:tr w:rsidR="00D247A3" w:rsidRPr="00162FDA" w14:paraId="53CAD48D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7FFD" w14:textId="77777777" w:rsidR="00D247A3" w:rsidRPr="00162FDA" w:rsidRDefault="00D247A3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szCs w:val="18"/>
                <w:lang w:val="en-CA"/>
              </w:rPr>
            </w:pPr>
            <w:r w:rsidRPr="00162FDA">
              <w:rPr>
                <w:sz w:val="20"/>
                <w14:glow w14:rad="0">
                  <w14:srgbClr w14:val="FFFFFF"/>
                </w14:glow>
              </w:rPr>
              <w:tab/>
            </w:r>
            <w:r w:rsidRPr="00162FDA">
              <w:rPr>
                <w:sz w:val="20"/>
                <w14:glow w14:rad="0">
                  <w14:srgbClr w14:val="FFFFFF"/>
                </w14:glow>
              </w:rPr>
              <w:tab/>
            </w:r>
            <w:proofErr w:type="spellStart"/>
            <w:r w:rsidRPr="00162FDA">
              <w:rPr>
                <w:b/>
                <w:bCs/>
                <w:sz w:val="20"/>
                <w14:glow w14:rad="0">
                  <w14:srgbClr w14:val="FFFFFF"/>
                </w14:glow>
              </w:rPr>
              <w:t>spti_persistence_flag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DDFB" w14:textId="77777777" w:rsidR="00D247A3" w:rsidRPr="00162FDA" w:rsidRDefault="00D247A3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  <w:r w:rsidRPr="00162FDA"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  <w:t>u(1)</w:t>
            </w:r>
          </w:p>
        </w:tc>
      </w:tr>
      <w:tr w:rsidR="00D247A3" w:rsidRPr="00162FDA" w14:paraId="73C78346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146B" w14:textId="77777777" w:rsidR="00D247A3" w:rsidRPr="00162FDA" w:rsidRDefault="00D247A3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szCs w:val="18"/>
                <w:lang w:val="en-CA"/>
              </w:rPr>
            </w:pPr>
            <w:r w:rsidRPr="00162FDA">
              <w:rPr>
                <w:sz w:val="20"/>
                <w14:glow w14:rad="0">
                  <w14:srgbClr w14:val="FFFFFF"/>
                </w14:glow>
              </w:rPr>
              <w:tab/>
            </w:r>
            <w:r w:rsidRPr="00162FDA">
              <w:rPr>
                <w:b/>
                <w:bCs/>
                <w:sz w:val="20"/>
                <w14:glow w14:rad="0">
                  <w14:srgbClr w14:val="FFFFFF"/>
                </w14:glow>
              </w:rPr>
              <w:tab/>
            </w:r>
            <w:proofErr w:type="spellStart"/>
            <w:r w:rsidRPr="00162FDA">
              <w:rPr>
                <w:b/>
                <w:bCs/>
                <w:sz w:val="20"/>
                <w14:glow w14:rad="0">
                  <w14:srgbClr w14:val="FFFFFF"/>
                </w14:glow>
              </w:rPr>
              <w:t>spti_source_picture_timing_type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15A1" w14:textId="77777777" w:rsidR="00D247A3" w:rsidRPr="00162FDA" w:rsidRDefault="00D247A3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  <w:r w:rsidRPr="00162FDA"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  <w:t>u(8)</w:t>
            </w:r>
          </w:p>
        </w:tc>
      </w:tr>
      <w:tr w:rsidR="00D247A3" w:rsidRPr="00162FDA" w14:paraId="5DFB3306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00B3" w14:textId="77777777" w:rsidR="00D247A3" w:rsidRPr="00162FDA" w:rsidRDefault="00D247A3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szCs w:val="18"/>
                <w:lang w:val="en-CA"/>
              </w:rPr>
            </w:pPr>
            <w:r w:rsidRPr="00162FDA">
              <w:rPr>
                <w:sz w:val="20"/>
                <w14:glow w14:rad="0">
                  <w14:srgbClr w14:val="FFFFFF"/>
                </w14:glow>
              </w:rPr>
              <w:tab/>
            </w:r>
            <w:r w:rsidRPr="00162FDA">
              <w:rPr>
                <w:b/>
                <w:bCs/>
                <w:sz w:val="20"/>
                <w14:glow w14:rad="0">
                  <w14:srgbClr w14:val="FFFFFF"/>
                </w14:glow>
              </w:rPr>
              <w:tab/>
            </w:r>
            <w:proofErr w:type="spellStart"/>
            <w:r w:rsidRPr="00162FDA">
              <w:rPr>
                <w:b/>
                <w:bCs/>
                <w:sz w:val="20"/>
                <w14:glow w14:rad="0">
                  <w14:srgbClr w14:val="FFFFFF"/>
                </w14:glow>
              </w:rPr>
              <w:t>spti_source_timing_equals_output_timing_flag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BEFF" w14:textId="77777777" w:rsidR="00D247A3" w:rsidRPr="00162FDA" w:rsidRDefault="00D247A3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  <w:r w:rsidRPr="00162FDA"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  <w:t>u(1)</w:t>
            </w:r>
          </w:p>
        </w:tc>
      </w:tr>
      <w:tr w:rsidR="00D247A3" w:rsidRPr="00162FDA" w14:paraId="7CC5593C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46B9" w14:textId="77777777" w:rsidR="00D247A3" w:rsidRPr="00162FDA" w:rsidRDefault="00D247A3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szCs w:val="18"/>
                <w:lang w:val="en-CA"/>
              </w:rPr>
            </w:pPr>
            <w:r w:rsidRPr="00162FDA">
              <w:rPr>
                <w:sz w:val="20"/>
                <w14:glow w14:rad="0">
                  <w14:srgbClr w14:val="FFFFFF"/>
                </w14:glow>
              </w:rPr>
              <w:tab/>
            </w:r>
            <w:r w:rsidRPr="00162FDA">
              <w:rPr>
                <w:b/>
                <w:bCs/>
                <w:sz w:val="20"/>
                <w14:glow w14:rad="0">
                  <w14:srgbClr w14:val="FFFFFF"/>
                </w14:glow>
              </w:rPr>
              <w:tab/>
            </w:r>
            <w:r w:rsidRPr="00162FDA">
              <w:rPr>
                <w:sz w:val="20"/>
                <w14:glow w14:rad="0">
                  <w14:srgbClr w14:val="FFFFFF"/>
                </w14:glow>
              </w:rPr>
              <w:t>if( !</w:t>
            </w:r>
            <w:proofErr w:type="spellStart"/>
            <w:r w:rsidRPr="00162FDA">
              <w:rPr>
                <w:sz w:val="20"/>
                <w14:glow w14:rad="0">
                  <w14:srgbClr w14:val="FFFFFF"/>
                </w14:glow>
              </w:rPr>
              <w:t>spti_source_timing_equals_output_timing_flag</w:t>
            </w:r>
            <w:proofErr w:type="spellEnd"/>
            <w:r w:rsidRPr="00162FDA">
              <w:rPr>
                <w:sz w:val="20"/>
                <w14:glow w14:rad="0">
                  <w14:srgbClr w14:val="FFFFFF"/>
                </w14:glow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DD01" w14:textId="77777777" w:rsidR="00D247A3" w:rsidRPr="00162FDA" w:rsidRDefault="00D247A3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</w:p>
        </w:tc>
      </w:tr>
      <w:tr w:rsidR="00D247A3" w:rsidRPr="00162FDA" w14:paraId="6EDF5501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45E3" w14:textId="77777777" w:rsidR="00D247A3" w:rsidRPr="00162FDA" w:rsidRDefault="00D247A3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szCs w:val="18"/>
                <w:lang w:val="en-CA"/>
              </w:rPr>
            </w:pPr>
            <w:r w:rsidRPr="00162FDA">
              <w:rPr>
                <w:sz w:val="20"/>
                <w14:glow w14:rad="0">
                  <w14:srgbClr w14:val="FFFFFF"/>
                </w14:glow>
              </w:rPr>
              <w:tab/>
            </w:r>
            <w:r w:rsidRPr="00162FDA">
              <w:rPr>
                <w:sz w:val="20"/>
                <w14:glow w14:rad="0">
                  <w14:srgbClr w14:val="FFFFFF"/>
                </w14:glow>
              </w:rPr>
              <w:tab/>
            </w:r>
            <w:r w:rsidRPr="00162FDA">
              <w:rPr>
                <w:b/>
                <w:bCs/>
                <w:sz w:val="20"/>
                <w14:glow w14:rad="0">
                  <w14:srgbClr w14:val="FFFFFF"/>
                </w14:glow>
              </w:rPr>
              <w:tab/>
              <w:t>spti_time_scale</w:t>
            </w:r>
            <w:r w:rsidRPr="00162FDA">
              <w:rPr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EF4E" w14:textId="77777777" w:rsidR="00D247A3" w:rsidRPr="00162FDA" w:rsidRDefault="00D247A3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  <w:r w:rsidRPr="00162FDA"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  <w:t>u(32)</w:t>
            </w:r>
          </w:p>
        </w:tc>
      </w:tr>
      <w:tr w:rsidR="00D247A3" w:rsidRPr="00162FDA" w14:paraId="01F0EF41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071F" w14:textId="77777777" w:rsidR="00D247A3" w:rsidRPr="00162FDA" w:rsidRDefault="00D247A3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szCs w:val="18"/>
                <w:lang w:val="en-CA"/>
              </w:rPr>
            </w:pPr>
            <w:r w:rsidRPr="00162FDA">
              <w:rPr>
                <w:sz w:val="20"/>
                <w14:glow w14:rad="0">
                  <w14:srgbClr w14:val="FFFFFF"/>
                </w14:glow>
              </w:rPr>
              <w:tab/>
            </w:r>
            <w:r w:rsidRPr="00162FDA">
              <w:rPr>
                <w:sz w:val="20"/>
                <w14:glow w14:rad="0">
                  <w14:srgbClr w14:val="FFFFFF"/>
                </w14:glow>
              </w:rPr>
              <w:tab/>
            </w:r>
            <w:r w:rsidRPr="00162FDA">
              <w:rPr>
                <w:b/>
                <w:bCs/>
                <w:sz w:val="20"/>
                <w14:glow w14:rad="0">
                  <w14:srgbClr w14:val="FFFFFF"/>
                </w14:glow>
              </w:rPr>
              <w:tab/>
              <w:t>spti_num_units_in_elemental_source_picture_interval</w:t>
            </w:r>
            <w:r w:rsidRPr="00162FDA">
              <w:rPr>
                <w:b/>
                <w:bCs/>
                <w:sz w:val="20"/>
                <w:highlight w:val="yellow"/>
                <w14:glow w14:rad="0">
                  <w14:srgbClr w14:val="FFFFFF"/>
                </w14:glow>
              </w:rPr>
              <w:t>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D833" w14:textId="77777777" w:rsidR="00D247A3" w:rsidRPr="00162FDA" w:rsidRDefault="00D247A3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  <w:r w:rsidRPr="00162FDA"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  <w:t>u(32)</w:t>
            </w:r>
          </w:p>
        </w:tc>
      </w:tr>
      <w:tr w:rsidR="00D247A3" w:rsidRPr="00162FDA" w14:paraId="5E83CF2D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321C" w14:textId="77777777" w:rsidR="00D247A3" w:rsidRPr="00162FDA" w:rsidRDefault="00D247A3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szCs w:val="18"/>
                <w:lang w:val="en-CA"/>
              </w:rPr>
            </w:pPr>
            <w:r w:rsidRPr="00162FDA">
              <w:rPr>
                <w:sz w:val="20"/>
                <w14:glow w14:rad="0">
                  <w14:srgbClr w14:val="FFFFFF"/>
                </w14:glow>
              </w:rPr>
              <w:tab/>
            </w:r>
            <w:r w:rsidRPr="00162FDA">
              <w:rPr>
                <w:sz w:val="20"/>
                <w14:glow w14:rad="0">
                  <w14:srgbClr w14:val="FFFFFF"/>
                </w14:glow>
              </w:rPr>
              <w:tab/>
            </w:r>
            <w:r w:rsidRPr="00162FDA">
              <w:rPr>
                <w:sz w:val="20"/>
                <w14:glow w14:rad="0">
                  <w14:srgbClr w14:val="FFFFFF"/>
                </w14:glow>
              </w:rPr>
              <w:tab/>
            </w:r>
            <w:r w:rsidRPr="00162FDA">
              <w:rPr>
                <w:b/>
                <w:bCs/>
                <w:sz w:val="20"/>
                <w14:glow w14:rad="0">
                  <w14:srgbClr w14:val="FFFFFF"/>
                </w14:glow>
              </w:rPr>
              <w:t>spti_max_sublayers_minus_1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1711" w14:textId="77777777" w:rsidR="00D247A3" w:rsidRPr="00162FDA" w:rsidRDefault="00D247A3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  <w:r w:rsidRPr="00162FDA"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  <w:t>u(3)</w:t>
            </w:r>
          </w:p>
        </w:tc>
      </w:tr>
      <w:tr w:rsidR="00D247A3" w:rsidRPr="00162FDA" w14:paraId="532E5701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CFB0" w14:textId="77777777" w:rsidR="00D247A3" w:rsidRPr="00162FDA" w:rsidRDefault="00D247A3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sz w:val="20"/>
                <w14:glow w14:rad="0">
                  <w14:srgbClr w14:val="FFFFFF"/>
                </w14:glow>
              </w:rPr>
            </w:pPr>
            <w:r w:rsidRPr="00162FDA">
              <w:rPr>
                <w:sz w:val="20"/>
                <w14:glow w14:rad="0">
                  <w14:srgbClr w14:val="FFFFFF"/>
                </w14:glow>
              </w:rPr>
              <w:tab/>
            </w:r>
            <w:r w:rsidRPr="00162FDA">
              <w:rPr>
                <w:sz w:val="20"/>
                <w14:glow w14:rad="0">
                  <w14:srgbClr w14:val="FFFFFF"/>
                </w14:glow>
              </w:rPr>
              <w:tab/>
            </w:r>
            <w:r w:rsidRPr="00162FDA">
              <w:rPr>
                <w:sz w:val="20"/>
                <w14:glow w14:rad="0">
                  <w14:srgbClr w14:val="FFFFFF"/>
                </w14:glow>
              </w:rPr>
              <w:tab/>
              <w:t xml:space="preserve">for( </w:t>
            </w:r>
            <w:proofErr w:type="spellStart"/>
            <w:r w:rsidRPr="00162FDA">
              <w:rPr>
                <w:sz w:val="20"/>
                <w14:glow w14:rad="0">
                  <w14:srgbClr w14:val="FFFFFF"/>
                </w14:glow>
              </w:rPr>
              <w:t>i</w:t>
            </w:r>
            <w:proofErr w:type="spellEnd"/>
            <w:r w:rsidRPr="00162FDA">
              <w:rPr>
                <w:sz w:val="20"/>
              </w:rPr>
              <w:t> </w:t>
            </w:r>
            <w:r w:rsidRPr="00162FDA">
              <w:rPr>
                <w:sz w:val="20"/>
                <w14:glow w14:rad="0">
                  <w14:srgbClr w14:val="FFFFFF"/>
                </w14:glow>
              </w:rPr>
              <w:t>=</w:t>
            </w:r>
            <w:r w:rsidRPr="00162FDA">
              <w:rPr>
                <w:sz w:val="20"/>
              </w:rPr>
              <w:t> </w:t>
            </w:r>
            <w:r w:rsidRPr="00162FDA">
              <w:rPr>
                <w:sz w:val="20"/>
                <w14:glow w14:rad="0">
                  <w14:srgbClr w14:val="FFFFFF"/>
                </w14:glow>
              </w:rPr>
              <w:t xml:space="preserve">0; </w:t>
            </w:r>
            <w:proofErr w:type="spellStart"/>
            <w:r w:rsidRPr="00162FDA">
              <w:rPr>
                <w:sz w:val="20"/>
                <w14:glow w14:rad="0">
                  <w14:srgbClr w14:val="FFFFFF"/>
                </w14:glow>
              </w:rPr>
              <w:t>i</w:t>
            </w:r>
            <w:proofErr w:type="spellEnd"/>
            <w:r w:rsidRPr="00162FDA">
              <w:rPr>
                <w:sz w:val="20"/>
              </w:rPr>
              <w:t>  </w:t>
            </w:r>
            <w:r w:rsidRPr="00162FDA">
              <w:rPr>
                <w:sz w:val="20"/>
                <w14:glow w14:rad="0">
                  <w14:srgbClr w14:val="FFFFFF"/>
                </w14:glow>
              </w:rPr>
              <w:t>&lt;=</w:t>
            </w:r>
            <w:r w:rsidRPr="00162FDA">
              <w:rPr>
                <w:sz w:val="20"/>
              </w:rPr>
              <w:t>  </w:t>
            </w:r>
            <w:r w:rsidRPr="00162FDA">
              <w:rPr>
                <w:sz w:val="20"/>
                <w14:glow w14:rad="0">
                  <w14:srgbClr w14:val="FFFFFF"/>
                </w14:glow>
              </w:rPr>
              <w:t xml:space="preserve">spti_max_sublayers_minus1; </w:t>
            </w:r>
            <w:proofErr w:type="spellStart"/>
            <w:r w:rsidRPr="00162FDA">
              <w:rPr>
                <w:sz w:val="20"/>
                <w14:glow w14:rad="0">
                  <w14:srgbClr w14:val="FFFFFF"/>
                </w14:glow>
              </w:rPr>
              <w:t>i</w:t>
            </w:r>
            <w:proofErr w:type="spellEnd"/>
            <w:r w:rsidRPr="00162FDA">
              <w:rPr>
                <w:sz w:val="20"/>
                <w14:glow w14:rad="0">
                  <w14:srgbClr w14:val="FFFFFF"/>
                </w14:glow>
              </w:rPr>
              <w:t>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3A59" w14:textId="77777777" w:rsidR="00D247A3" w:rsidRPr="00162FDA" w:rsidRDefault="00D247A3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</w:p>
        </w:tc>
      </w:tr>
      <w:tr w:rsidR="00D247A3" w:rsidRPr="00162FDA" w14:paraId="075AFB44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96B5" w14:textId="77777777" w:rsidR="00D247A3" w:rsidRPr="00162FDA" w:rsidRDefault="00D247A3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sz w:val="20"/>
                <w14:glow w14:rad="0">
                  <w14:srgbClr w14:val="FFFFFF"/>
                </w14:glow>
              </w:rPr>
            </w:pPr>
            <w:r w:rsidRPr="00162FDA">
              <w:rPr>
                <w:sz w:val="20"/>
                <w14:glow w14:rad="0">
                  <w14:srgbClr w14:val="FFFFFF"/>
                </w14:glow>
              </w:rPr>
              <w:tab/>
            </w:r>
            <w:r w:rsidRPr="00162FDA">
              <w:rPr>
                <w:sz w:val="20"/>
                <w14:glow w14:rad="0">
                  <w14:srgbClr w14:val="FFFFFF"/>
                </w14:glow>
              </w:rPr>
              <w:tab/>
            </w:r>
            <w:r w:rsidRPr="00162FDA">
              <w:rPr>
                <w:sz w:val="20"/>
                <w14:glow w14:rad="0">
                  <w14:srgbClr w14:val="FFFFFF"/>
                </w14:glow>
              </w:rPr>
              <w:tab/>
            </w:r>
            <w:r w:rsidRPr="00162FDA">
              <w:rPr>
                <w:sz w:val="20"/>
                <w14:glow w14:rad="0">
                  <w14:srgbClr w14:val="FFFFFF"/>
                </w14:glow>
              </w:rPr>
              <w:tab/>
            </w:r>
            <w:proofErr w:type="spellStart"/>
            <w:r w:rsidRPr="00162FDA">
              <w:rPr>
                <w:b/>
                <w:bCs/>
                <w:sz w:val="20"/>
                <w14:glow w14:rad="0">
                  <w14:srgbClr w14:val="FFFFFF"/>
                </w14:glow>
              </w:rPr>
              <w:t>spti_sublayer_source_picture_interval_scale_factor</w:t>
            </w:r>
            <w:proofErr w:type="spellEnd"/>
            <w:r w:rsidRPr="00162FDA">
              <w:rPr>
                <w:sz w:val="20"/>
                <w14:glow w14:rad="0">
                  <w14:srgbClr w14:val="FFFFFF"/>
                </w14:glow>
              </w:rPr>
              <w:t>[ </w:t>
            </w:r>
            <w:proofErr w:type="spellStart"/>
            <w:r w:rsidRPr="00162FDA">
              <w:rPr>
                <w:sz w:val="20"/>
                <w14:glow w14:rad="0">
                  <w14:srgbClr w14:val="FFFFFF"/>
                </w14:glow>
              </w:rPr>
              <w:t>i</w:t>
            </w:r>
            <w:proofErr w:type="spellEnd"/>
            <w:r w:rsidRPr="00162FDA">
              <w:rPr>
                <w:sz w:val="20"/>
                <w14:glow w14:rad="0">
                  <w14:srgbClr w14:val="FFFFFF"/>
                </w14:glow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7352" w14:textId="77777777" w:rsidR="00D247A3" w:rsidRPr="00162FDA" w:rsidRDefault="00D247A3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  <w:r w:rsidRPr="00162FDA"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  <w:t>ue(v)</w:t>
            </w:r>
          </w:p>
        </w:tc>
      </w:tr>
      <w:tr w:rsidR="00D247A3" w:rsidRPr="00162FDA" w14:paraId="4D2225C2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1773" w14:textId="77777777" w:rsidR="00D247A3" w:rsidRPr="00162FDA" w:rsidRDefault="00D247A3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sz w:val="20"/>
                <w14:glow w14:rad="0">
                  <w14:srgbClr w14:val="FFFFFF"/>
                </w14:glow>
              </w:rPr>
            </w:pPr>
            <w:r w:rsidRPr="00162FDA">
              <w:rPr>
                <w:sz w:val="20"/>
                <w14:glow w14:rad="0">
                  <w14:srgbClr w14:val="FFFFFF"/>
                </w14:glow>
              </w:rPr>
              <w:tab/>
            </w:r>
            <w:r w:rsidRPr="00162FDA">
              <w:rPr>
                <w:sz w:val="20"/>
                <w14:glow w14:rad="0">
                  <w14:srgbClr w14:val="FFFFFF"/>
                </w14:glow>
              </w:rPr>
              <w:tab/>
            </w:r>
            <w:r w:rsidRPr="00162FDA">
              <w:rPr>
                <w:sz w:val="20"/>
                <w14:glow w14:rad="0">
                  <w14:srgbClr w14:val="FFFFFF"/>
                </w14:glow>
              </w:rPr>
              <w:tab/>
            </w:r>
            <w:r w:rsidRPr="00162FDA">
              <w:rPr>
                <w:sz w:val="20"/>
                <w14:glow w14:rad="0">
                  <w14:srgbClr w14:val="FFFFFF"/>
                </w14:glow>
              </w:rPr>
              <w:tab/>
            </w:r>
            <w:proofErr w:type="spellStart"/>
            <w:r w:rsidRPr="00162FDA">
              <w:rPr>
                <w:b/>
                <w:bCs/>
                <w:sz w:val="20"/>
                <w14:glow w14:rad="0">
                  <w14:srgbClr w14:val="FFFFFF"/>
                </w14:glow>
              </w:rPr>
              <w:t>spti_sublayer_synthesized_picture_flag</w:t>
            </w:r>
            <w:proofErr w:type="spellEnd"/>
            <w:r w:rsidRPr="00162FDA">
              <w:rPr>
                <w:sz w:val="20"/>
                <w14:glow w14:rad="0">
                  <w14:srgbClr w14:val="FFFFFF"/>
                </w14:glow>
              </w:rPr>
              <w:t>[ </w:t>
            </w:r>
            <w:proofErr w:type="spellStart"/>
            <w:r w:rsidRPr="00162FDA">
              <w:rPr>
                <w:sz w:val="20"/>
                <w14:glow w14:rad="0">
                  <w14:srgbClr w14:val="FFFFFF"/>
                </w14:glow>
              </w:rPr>
              <w:t>i</w:t>
            </w:r>
            <w:proofErr w:type="spellEnd"/>
            <w:r w:rsidRPr="00162FDA">
              <w:rPr>
                <w:sz w:val="20"/>
                <w14:glow w14:rad="0">
                  <w14:srgbClr w14:val="FFFFFF"/>
                </w14:glow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7604" w14:textId="77777777" w:rsidR="00D247A3" w:rsidRPr="00162FDA" w:rsidRDefault="00D247A3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  <w:r w:rsidRPr="00162FDA"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  <w:t>u(1)</w:t>
            </w:r>
          </w:p>
        </w:tc>
      </w:tr>
      <w:tr w:rsidR="00D247A3" w:rsidRPr="00162FDA" w14:paraId="2FFA6442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670F" w14:textId="77777777" w:rsidR="00D247A3" w:rsidRPr="00162FDA" w:rsidRDefault="00D247A3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sz w:val="20"/>
                <w14:glow w14:rad="0">
                  <w14:srgbClr w14:val="FFFFFF"/>
                </w14:glow>
              </w:rPr>
            </w:pPr>
            <w:r w:rsidRPr="00162FDA">
              <w:rPr>
                <w:sz w:val="20"/>
                <w14:glow w14:rad="0">
                  <w14:srgbClr w14:val="FFFFFF"/>
                </w14:glow>
              </w:rPr>
              <w:tab/>
            </w:r>
            <w:r w:rsidRPr="00162FDA">
              <w:rPr>
                <w:sz w:val="20"/>
                <w14:glow w14:rad="0">
                  <w14:srgbClr w14:val="FFFFFF"/>
                </w14:glow>
              </w:rPr>
              <w:tab/>
            </w:r>
            <w:r w:rsidRPr="00162FDA">
              <w:rPr>
                <w:sz w:val="20"/>
                <w14:glow w14:rad="0">
                  <w14:srgbClr w14:val="FFFFFF"/>
                </w14:glow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6D4A" w14:textId="77777777" w:rsidR="00D247A3" w:rsidRPr="00162FDA" w:rsidRDefault="00D247A3" w:rsidP="009E0FE3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</w:p>
        </w:tc>
      </w:tr>
      <w:tr w:rsidR="00D247A3" w:rsidRPr="00162FDA" w14:paraId="4018CED5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108B" w14:textId="77777777" w:rsidR="00D247A3" w:rsidRPr="00162FDA" w:rsidRDefault="00D247A3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sz w:val="20"/>
                <w14:glow w14:rad="0">
                  <w14:srgbClr w14:val="FFFFFF"/>
                </w14:glow>
              </w:rPr>
            </w:pPr>
            <w:r w:rsidRPr="00162FDA">
              <w:rPr>
                <w:sz w:val="20"/>
                <w14:glow w14:rad="0">
                  <w14:srgbClr w14:val="FFFFFF"/>
                </w14:glow>
              </w:rPr>
              <w:tab/>
            </w:r>
            <w:r w:rsidRPr="00162FDA">
              <w:rPr>
                <w:sz w:val="20"/>
                <w14:glow w14:rad="0">
                  <w14:srgbClr w14:val="FFFFFF"/>
                </w14:glow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72CB" w14:textId="77777777" w:rsidR="00D247A3" w:rsidRPr="00162FDA" w:rsidRDefault="00D247A3" w:rsidP="009E0FE3">
            <w:pPr>
              <w:keepNext/>
              <w:keepLines/>
              <w:spacing w:before="20" w:after="40"/>
              <w:jc w:val="center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</w:p>
        </w:tc>
      </w:tr>
      <w:tr w:rsidR="00D247A3" w:rsidRPr="00162FDA" w14:paraId="7FC67E14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893D" w14:textId="77777777" w:rsidR="00D247A3" w:rsidRPr="00162FDA" w:rsidRDefault="00D247A3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  <w:r w:rsidRPr="00162FDA">
              <w:rPr>
                <w:rFonts w:eastAsia="Malgun Gothic"/>
                <w:b/>
                <w:bCs/>
                <w:noProof/>
                <w:sz w:val="20"/>
                <w:szCs w:val="18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A40D" w14:textId="77777777" w:rsidR="00D247A3" w:rsidRPr="00162FDA" w:rsidRDefault="00D247A3" w:rsidP="009E0FE3">
            <w:pPr>
              <w:keepNext/>
              <w:keepLines/>
              <w:spacing w:before="20" w:after="40"/>
              <w:jc w:val="center"/>
              <w:rPr>
                <w:bCs/>
                <w:sz w:val="20"/>
                <w:szCs w:val="18"/>
                <w:lang w:val="en-CA"/>
              </w:rPr>
            </w:pPr>
          </w:p>
        </w:tc>
      </w:tr>
      <w:tr w:rsidR="00D247A3" w:rsidRPr="00162FDA" w14:paraId="28EA5824" w14:textId="77777777" w:rsidTr="009E0FE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D31A" w14:textId="77777777" w:rsidR="00D247A3" w:rsidRPr="00162FDA" w:rsidDel="009C49B6" w:rsidRDefault="00D247A3" w:rsidP="009E0FE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</w:tabs>
              <w:spacing w:before="20" w:after="40"/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</w:pPr>
            <w:r w:rsidRPr="00162FDA">
              <w:rPr>
                <w:rFonts w:eastAsia="Malgun Gothic"/>
                <w:bCs/>
                <w:noProof/>
                <w:sz w:val="20"/>
                <w:szCs w:val="18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86CE" w14:textId="77777777" w:rsidR="00D247A3" w:rsidRPr="00162FDA" w:rsidRDefault="00D247A3" w:rsidP="009E0FE3">
            <w:pPr>
              <w:keepNext/>
              <w:keepLines/>
              <w:spacing w:before="20" w:after="40"/>
              <w:jc w:val="center"/>
              <w:rPr>
                <w:bCs/>
                <w:sz w:val="20"/>
                <w:szCs w:val="18"/>
                <w:lang w:val="en-CA"/>
              </w:rPr>
            </w:pPr>
          </w:p>
        </w:tc>
      </w:tr>
    </w:tbl>
    <w:p w14:paraId="4144259C" w14:textId="77777777" w:rsidR="00D247A3" w:rsidRDefault="00D247A3" w:rsidP="00D247A3"/>
    <w:p w14:paraId="6E63A4EA" w14:textId="77777777" w:rsidR="00D247A3" w:rsidRDefault="00D247A3" w:rsidP="00D247A3">
      <w:r>
        <w:t>…</w:t>
      </w:r>
    </w:p>
    <w:p w14:paraId="7FBA9DA4" w14:textId="77777777" w:rsidR="00D247A3" w:rsidRPr="00AE0E07" w:rsidRDefault="00D247A3" w:rsidP="00D247A3">
      <w:pPr>
        <w:rPr>
          <w:bCs/>
          <w:noProof/>
          <w:sz w:val="20"/>
          <w:szCs w:val="18"/>
          <w:lang w:val="en-CA"/>
        </w:rPr>
      </w:pPr>
      <w:r w:rsidRPr="002E5270">
        <w:rPr>
          <w:b/>
          <w:noProof/>
          <w:sz w:val="20"/>
          <w:szCs w:val="18"/>
          <w:lang w:val="en-CA"/>
        </w:rPr>
        <w:t>spti_time_scale</w:t>
      </w:r>
      <w:r w:rsidRPr="00162FDA">
        <w:rPr>
          <w:b/>
          <w:noProof/>
          <w:sz w:val="20"/>
          <w:szCs w:val="18"/>
          <w:highlight w:val="yellow"/>
          <w:lang w:val="en-CA"/>
        </w:rPr>
        <w:t>_minus1</w:t>
      </w:r>
      <w:r w:rsidRPr="00162FDA">
        <w:rPr>
          <w:bCs/>
          <w:noProof/>
          <w:sz w:val="20"/>
          <w:szCs w:val="18"/>
          <w:highlight w:val="yellow"/>
          <w:lang w:val="en-CA"/>
        </w:rPr>
        <w:t xml:space="preserve"> plus 1</w:t>
      </w:r>
      <w:r>
        <w:rPr>
          <w:bCs/>
          <w:noProof/>
          <w:sz w:val="20"/>
          <w:szCs w:val="18"/>
          <w:lang w:val="en-CA"/>
        </w:rPr>
        <w:t xml:space="preserve"> </w:t>
      </w:r>
      <w:r w:rsidRPr="002E5270">
        <w:rPr>
          <w:bCs/>
          <w:noProof/>
          <w:sz w:val="20"/>
          <w:szCs w:val="18"/>
          <w:lang w:val="en-CA"/>
        </w:rPr>
        <w:t xml:space="preserve">specifies the number of time </w:t>
      </w:r>
      <w:r w:rsidRPr="002E5270">
        <w:rPr>
          <w:rFonts w:eastAsia="Malgun Gothic"/>
          <w:bCs/>
          <w:noProof/>
          <w:sz w:val="20"/>
          <w:szCs w:val="18"/>
          <w:lang w:val="en-CA"/>
        </w:rPr>
        <w:t>units</w:t>
      </w:r>
      <w:r w:rsidRPr="002E5270">
        <w:rPr>
          <w:bCs/>
          <w:noProof/>
          <w:sz w:val="20"/>
          <w:szCs w:val="18"/>
          <w:lang w:val="en-CA"/>
        </w:rPr>
        <w:t xml:space="preserve"> that pass in one second. </w:t>
      </w:r>
      <w:r w:rsidRPr="00162FDA">
        <w:rPr>
          <w:bCs/>
          <w:strike/>
          <w:noProof/>
          <w:color w:val="FF0000"/>
          <w:sz w:val="20"/>
          <w:szCs w:val="18"/>
          <w:lang w:val="en-CA"/>
        </w:rPr>
        <w:t>The value of spti_time_scale shall not be equal to 0.</w:t>
      </w:r>
      <w:r w:rsidRPr="00162FDA">
        <w:rPr>
          <w:bCs/>
          <w:noProof/>
          <w:color w:val="FF0000"/>
          <w:sz w:val="20"/>
          <w:szCs w:val="18"/>
          <w:lang w:val="en-CA"/>
        </w:rPr>
        <w:t xml:space="preserve"> </w:t>
      </w:r>
      <w:r w:rsidRPr="002E5270">
        <w:rPr>
          <w:bCs/>
          <w:noProof/>
          <w:sz w:val="20"/>
          <w:szCs w:val="18"/>
          <w:lang w:val="en-CA"/>
        </w:rPr>
        <w:t>For example, a time coordinate system that measures time using a 27 MHz clock has an spti_time_scale of 27,000,000.</w:t>
      </w:r>
      <w:r>
        <w:rPr>
          <w:bCs/>
          <w:noProof/>
          <w:sz w:val="20"/>
          <w:szCs w:val="18"/>
          <w:lang w:val="en-CA"/>
        </w:rPr>
        <w:t xml:space="preserve"> </w:t>
      </w:r>
      <w:r w:rsidRPr="007A6D89">
        <w:rPr>
          <w:bCs/>
          <w:noProof/>
          <w:sz w:val="20"/>
          <w:szCs w:val="18"/>
          <w:highlight w:val="yellow"/>
          <w:lang w:val="en-CA"/>
        </w:rPr>
        <w:t xml:space="preserve">The value of spti_time_scale shall be in the range from </w:t>
      </w:r>
      <w:r>
        <w:rPr>
          <w:bCs/>
          <w:noProof/>
          <w:sz w:val="20"/>
          <w:szCs w:val="18"/>
          <w:highlight w:val="yellow"/>
          <w:lang w:val="en-CA"/>
        </w:rPr>
        <w:t>0</w:t>
      </w:r>
      <w:r w:rsidRPr="007A6D89">
        <w:rPr>
          <w:bCs/>
          <w:noProof/>
          <w:sz w:val="20"/>
          <w:szCs w:val="18"/>
          <w:highlight w:val="yellow"/>
          <w:lang w:val="en-CA"/>
        </w:rPr>
        <w:t xml:space="preserve"> to 2</w:t>
      </w:r>
      <w:r w:rsidRPr="007A6D89">
        <w:rPr>
          <w:bCs/>
          <w:noProof/>
          <w:sz w:val="20"/>
          <w:szCs w:val="18"/>
          <w:highlight w:val="yellow"/>
          <w:vertAlign w:val="superscript"/>
          <w:lang w:val="en-CA"/>
        </w:rPr>
        <w:t>32</w:t>
      </w:r>
      <w:r w:rsidRPr="007A6D89">
        <w:rPr>
          <w:bCs/>
          <w:noProof/>
          <w:sz w:val="20"/>
          <w:szCs w:val="18"/>
          <w:highlight w:val="yellow"/>
          <w:lang w:val="en-CA"/>
        </w:rPr>
        <w:t> – 1, inclusive.</w:t>
      </w:r>
    </w:p>
    <w:p w14:paraId="353E8780" w14:textId="77777777" w:rsidR="00D247A3" w:rsidRPr="002E5270" w:rsidRDefault="00D247A3" w:rsidP="00D247A3">
      <w:pPr>
        <w:rPr>
          <w:bCs/>
          <w:noProof/>
          <w:sz w:val="20"/>
          <w:szCs w:val="18"/>
          <w:lang w:val="en-CA"/>
        </w:rPr>
      </w:pPr>
      <w:r w:rsidRPr="002E5270">
        <w:rPr>
          <w:b/>
          <w:noProof/>
          <w:sz w:val="20"/>
          <w:szCs w:val="18"/>
          <w:lang w:val="en-CA"/>
        </w:rPr>
        <w:t>spti_num_units_in_elemental_source_picture_interval</w:t>
      </w:r>
      <w:r w:rsidRPr="00162FDA">
        <w:rPr>
          <w:b/>
          <w:noProof/>
          <w:sz w:val="20"/>
          <w:szCs w:val="18"/>
          <w:highlight w:val="yellow"/>
          <w:lang w:val="en-CA"/>
        </w:rPr>
        <w:t>_minus1</w:t>
      </w:r>
      <w:r w:rsidRPr="00162FDA">
        <w:rPr>
          <w:bCs/>
          <w:noProof/>
          <w:sz w:val="20"/>
          <w:szCs w:val="18"/>
          <w:highlight w:val="yellow"/>
          <w:lang w:val="en-CA"/>
        </w:rPr>
        <w:t xml:space="preserve"> plus 1</w:t>
      </w:r>
      <w:r>
        <w:rPr>
          <w:bCs/>
          <w:noProof/>
          <w:sz w:val="20"/>
          <w:szCs w:val="18"/>
          <w:lang w:val="en-CA"/>
        </w:rPr>
        <w:t xml:space="preserve"> </w:t>
      </w:r>
      <w:r w:rsidRPr="002E5270">
        <w:rPr>
          <w:bCs/>
          <w:noProof/>
          <w:sz w:val="20"/>
          <w:szCs w:val="18"/>
          <w:lang w:val="en-CA"/>
        </w:rPr>
        <w:t>specifies the number of time units of a clock operating at the frequency spti_time_scale Hz that corresponds to the indicated elemental source picture interval of consecutive pictures in output order in the CLVS.</w:t>
      </w:r>
      <w:r w:rsidRPr="00AE0E07">
        <w:rPr>
          <w:bCs/>
          <w:noProof/>
          <w:sz w:val="20"/>
          <w:szCs w:val="18"/>
          <w:highlight w:val="yellow"/>
          <w:lang w:val="en-CA"/>
        </w:rPr>
        <w:t xml:space="preserve"> </w:t>
      </w:r>
      <w:r w:rsidRPr="00EA1D3B">
        <w:rPr>
          <w:bCs/>
          <w:noProof/>
          <w:sz w:val="20"/>
          <w:szCs w:val="18"/>
          <w:highlight w:val="yellow"/>
          <w:lang w:val="en-CA"/>
        </w:rPr>
        <w:t>The value of spti_</w:t>
      </w:r>
      <w:r>
        <w:rPr>
          <w:bCs/>
          <w:noProof/>
          <w:sz w:val="20"/>
          <w:szCs w:val="18"/>
          <w:highlight w:val="yellow"/>
          <w:lang w:val="en-CA"/>
        </w:rPr>
        <w:t>num_units_in_elemental_source_picture_interval</w:t>
      </w:r>
      <w:r w:rsidRPr="00EA1D3B">
        <w:rPr>
          <w:bCs/>
          <w:noProof/>
          <w:sz w:val="20"/>
          <w:szCs w:val="18"/>
          <w:highlight w:val="yellow"/>
          <w:lang w:val="en-CA"/>
        </w:rPr>
        <w:t xml:space="preserve"> shall be in the range from </w:t>
      </w:r>
      <w:r>
        <w:rPr>
          <w:bCs/>
          <w:noProof/>
          <w:sz w:val="20"/>
          <w:szCs w:val="18"/>
          <w:highlight w:val="yellow"/>
          <w:lang w:val="en-CA"/>
        </w:rPr>
        <w:t>0</w:t>
      </w:r>
      <w:r w:rsidRPr="00EA1D3B">
        <w:rPr>
          <w:bCs/>
          <w:noProof/>
          <w:sz w:val="20"/>
          <w:szCs w:val="18"/>
          <w:highlight w:val="yellow"/>
          <w:lang w:val="en-CA"/>
        </w:rPr>
        <w:t xml:space="preserve"> to 2</w:t>
      </w:r>
      <w:r w:rsidRPr="00EA1D3B">
        <w:rPr>
          <w:bCs/>
          <w:noProof/>
          <w:sz w:val="20"/>
          <w:szCs w:val="18"/>
          <w:highlight w:val="yellow"/>
          <w:vertAlign w:val="superscript"/>
          <w:lang w:val="en-CA"/>
        </w:rPr>
        <w:t>32</w:t>
      </w:r>
      <w:r w:rsidRPr="00EA1D3B">
        <w:rPr>
          <w:bCs/>
          <w:noProof/>
          <w:sz w:val="20"/>
          <w:szCs w:val="18"/>
          <w:highlight w:val="yellow"/>
          <w:lang w:val="en-CA"/>
        </w:rPr>
        <w:t> – 1, inclusive.</w:t>
      </w:r>
    </w:p>
    <w:p w14:paraId="3AE11B22" w14:textId="1BC84588" w:rsidR="00D247A3" w:rsidRDefault="00D247A3" w:rsidP="00D247A3">
      <w:pPr>
        <w:rPr>
          <w:bCs/>
          <w:noProof/>
          <w:sz w:val="20"/>
          <w:szCs w:val="18"/>
          <w:lang w:val="en-CA"/>
        </w:rPr>
      </w:pPr>
      <w:r w:rsidRPr="002E5270">
        <w:rPr>
          <w:bCs/>
          <w:noProof/>
          <w:sz w:val="20"/>
          <w:szCs w:val="18"/>
          <w:lang w:val="en-CA"/>
        </w:rPr>
        <w:t xml:space="preserve">The indicated elemental source picture interval, also to be denoted by the variable ElementalSourcePictureInterval, in units of seconds, is equal to the quotient of </w:t>
      </w:r>
      <w:r w:rsidR="00E83F20" w:rsidRPr="00E83F20">
        <w:rPr>
          <w:bCs/>
          <w:noProof/>
          <w:sz w:val="20"/>
          <w:szCs w:val="18"/>
          <w:highlight w:val="yellow"/>
          <w:lang w:val="en-CA"/>
        </w:rPr>
        <w:t>(</w:t>
      </w:r>
      <w:r w:rsidRPr="002E5270">
        <w:rPr>
          <w:bCs/>
          <w:noProof/>
          <w:sz w:val="20"/>
          <w:szCs w:val="18"/>
          <w:lang w:val="en-CA"/>
        </w:rPr>
        <w:t>spti_num_units_in_elemental_source_picture_interval</w:t>
      </w:r>
      <w:r w:rsidR="00E83F20" w:rsidRPr="00E83F20">
        <w:rPr>
          <w:bCs/>
          <w:noProof/>
          <w:sz w:val="20"/>
          <w:szCs w:val="18"/>
          <w:highlight w:val="yellow"/>
          <w:lang w:val="en-CA"/>
        </w:rPr>
        <w:t>_minus1 + 1)</w:t>
      </w:r>
      <w:r w:rsidRPr="002E5270">
        <w:rPr>
          <w:bCs/>
          <w:noProof/>
          <w:sz w:val="20"/>
          <w:szCs w:val="18"/>
          <w:lang w:val="en-CA"/>
        </w:rPr>
        <w:t xml:space="preserve"> divided by </w:t>
      </w:r>
      <w:r w:rsidR="00E83F20" w:rsidRPr="00E83F20">
        <w:rPr>
          <w:bCs/>
          <w:noProof/>
          <w:sz w:val="20"/>
          <w:szCs w:val="18"/>
          <w:highlight w:val="yellow"/>
          <w:lang w:val="en-CA"/>
        </w:rPr>
        <w:t>(</w:t>
      </w:r>
      <w:r w:rsidRPr="002E5270">
        <w:rPr>
          <w:bCs/>
          <w:noProof/>
          <w:sz w:val="20"/>
          <w:szCs w:val="18"/>
          <w:lang w:val="en-CA"/>
        </w:rPr>
        <w:t>spti_time_scale</w:t>
      </w:r>
      <w:r w:rsidR="00E83F20" w:rsidRPr="00E83F20">
        <w:rPr>
          <w:bCs/>
          <w:noProof/>
          <w:sz w:val="20"/>
          <w:szCs w:val="18"/>
          <w:highlight w:val="yellow"/>
          <w:lang w:val="en-CA"/>
        </w:rPr>
        <w:t>_minus1 + 1)</w:t>
      </w:r>
      <w:r w:rsidRPr="002E5270">
        <w:rPr>
          <w:bCs/>
          <w:noProof/>
          <w:sz w:val="20"/>
          <w:szCs w:val="18"/>
          <w:lang w:val="en-CA"/>
        </w:rPr>
        <w:t>. For example, to represent an elemental source picture interval equal to 0.04 seconds, spti_time_scale may be equal to 27,000,000 and spti_num_units_in_elemental_source_picture_interval may be equal to 1,080,000.</w:t>
      </w:r>
    </w:p>
    <w:p w14:paraId="1FADBB0B" w14:textId="2957FBD0" w:rsidR="00D247A3" w:rsidRDefault="00D247A3" w:rsidP="00D247A3">
      <w:pPr>
        <w:rPr>
          <w:rFonts w:eastAsia="SimSun"/>
          <w:b/>
          <w:bCs/>
          <w:sz w:val="20"/>
          <w:lang w:val="en-CA"/>
        </w:rPr>
      </w:pPr>
      <w:r>
        <w:rPr>
          <w:rFonts w:eastAsia="SimSun"/>
          <w:b/>
          <w:bCs/>
          <w:sz w:val="20"/>
          <w:lang w:val="en-CA"/>
        </w:rPr>
        <w:t>…</w:t>
      </w:r>
    </w:p>
    <w:p w14:paraId="021032FD" w14:textId="49725EB1" w:rsidR="00C30E61" w:rsidRPr="005B217D" w:rsidRDefault="00C30E61" w:rsidP="00EA4F1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On </w:t>
      </w:r>
      <w:r w:rsidR="002B06B3">
        <w:rPr>
          <w:rFonts w:cs="Times New Roman"/>
        </w:rPr>
        <w:t>temporal reversal type and persistence of the SEI</w:t>
      </w:r>
    </w:p>
    <w:p w14:paraId="4280D59F" w14:textId="77777777" w:rsidR="00C30E61" w:rsidRPr="005B217D" w:rsidRDefault="00C30E61" w:rsidP="00C30E61">
      <w:pPr>
        <w:pStyle w:val="Heading2"/>
        <w:rPr>
          <w:lang w:val="en-CA"/>
        </w:rPr>
      </w:pPr>
      <w:r>
        <w:rPr>
          <w:lang w:val="en-CA"/>
        </w:rPr>
        <w:t>Problem statement</w:t>
      </w:r>
    </w:p>
    <w:p w14:paraId="0E4AB8F1" w14:textId="5668754E" w:rsidR="00C30E61" w:rsidRDefault="002B06B3" w:rsidP="00C30E61">
      <w:pPr>
        <w:snapToGrid w:val="0"/>
        <w:spacing w:before="120" w:after="120"/>
      </w:pPr>
      <w:r>
        <w:t xml:space="preserve">It is asserted that when an SPTI SEI message includes temporal reversal type (i.e., the value of </w:t>
      </w:r>
      <w:proofErr w:type="spellStart"/>
      <w:r w:rsidRPr="00F204F5">
        <w:t>temporalReversalFlag</w:t>
      </w:r>
      <w:proofErr w:type="spellEnd"/>
      <w:r w:rsidRPr="00F204F5">
        <w:t xml:space="preserve"> is equal to 1</w:t>
      </w:r>
      <w:r>
        <w:t xml:space="preserve">), it works only when it involves several pictures. Thus, it does not make sense if the value of </w:t>
      </w:r>
      <w:proofErr w:type="spellStart"/>
      <w:r>
        <w:t>spti_persistence_flag</w:t>
      </w:r>
      <w:proofErr w:type="spellEnd"/>
      <w:r>
        <w:t xml:space="preserve"> is equal to 0 in such case.</w:t>
      </w:r>
    </w:p>
    <w:p w14:paraId="6FDC5DC8" w14:textId="77777777" w:rsidR="00C30E61" w:rsidRPr="005B217D" w:rsidRDefault="00C30E61" w:rsidP="00C30E61">
      <w:pPr>
        <w:pStyle w:val="Heading2"/>
        <w:rPr>
          <w:lang w:val="en-CA"/>
        </w:rPr>
      </w:pPr>
      <w:r>
        <w:rPr>
          <w:lang w:val="en-CA"/>
        </w:rPr>
        <w:t>Proposal</w:t>
      </w:r>
    </w:p>
    <w:p w14:paraId="7406BDA9" w14:textId="72240BCC" w:rsidR="00C30E61" w:rsidRDefault="00C30E61" w:rsidP="00C30E61">
      <w:pPr>
        <w:rPr>
          <w:lang w:val="en-CA"/>
        </w:rPr>
      </w:pPr>
      <w:r>
        <w:rPr>
          <w:lang w:val="en-CA"/>
        </w:rPr>
        <w:t xml:space="preserve">We propose to </w:t>
      </w:r>
      <w:r w:rsidR="00D35048">
        <w:rPr>
          <w:lang w:val="en-CA"/>
        </w:rPr>
        <w:t>add</w:t>
      </w:r>
      <w:r w:rsidR="00D35048">
        <w:t xml:space="preserve"> </w:t>
      </w:r>
      <w:r w:rsidR="002B06B3">
        <w:t xml:space="preserve">a constraint such that when </w:t>
      </w:r>
      <w:proofErr w:type="spellStart"/>
      <w:r w:rsidR="002B06B3">
        <w:t>temporalReversalFlag</w:t>
      </w:r>
      <w:proofErr w:type="spellEnd"/>
      <w:r w:rsidR="002B06B3">
        <w:t xml:space="preserve"> is equal to 1, the value of </w:t>
      </w:r>
      <w:proofErr w:type="spellStart"/>
      <w:r w:rsidR="002B06B3">
        <w:t>spti_persistence_flag</w:t>
      </w:r>
      <w:proofErr w:type="spellEnd"/>
      <w:r w:rsidR="002B06B3">
        <w:t xml:space="preserve"> shall be equal to 1</w:t>
      </w:r>
      <w:r>
        <w:rPr>
          <w:lang w:val="en-CA"/>
        </w:rPr>
        <w:t>.</w:t>
      </w:r>
    </w:p>
    <w:p w14:paraId="59BBB4BC" w14:textId="77777777" w:rsidR="00C30E61" w:rsidRPr="005B217D" w:rsidRDefault="00C30E61" w:rsidP="00C30E61">
      <w:pPr>
        <w:pStyle w:val="Heading2"/>
        <w:rPr>
          <w:lang w:val="en-CA"/>
        </w:rPr>
      </w:pPr>
      <w:r>
        <w:rPr>
          <w:lang w:val="en-CA"/>
        </w:rPr>
        <w:t>Text implementation</w:t>
      </w:r>
    </w:p>
    <w:p w14:paraId="776FEA3D" w14:textId="77777777" w:rsidR="00C479CB" w:rsidRDefault="00C479CB" w:rsidP="00C479CB">
      <w:r>
        <w:t>…</w:t>
      </w:r>
    </w:p>
    <w:p w14:paraId="1B7A204C" w14:textId="77777777" w:rsidR="00C479CB" w:rsidRDefault="00C479CB" w:rsidP="00C479CB">
      <w:pPr>
        <w:rPr>
          <w:rFonts w:eastAsia="Malgun Gothic"/>
          <w:bCs/>
          <w:noProof/>
          <w:sz w:val="20"/>
          <w:szCs w:val="18"/>
          <w:lang w:val="en-CA"/>
        </w:rPr>
      </w:pPr>
      <w:r w:rsidRPr="002E5270">
        <w:rPr>
          <w:bCs/>
          <w:noProof/>
          <w:sz w:val="20"/>
          <w:szCs w:val="18"/>
          <w:lang w:val="en-CA"/>
        </w:rPr>
        <w:t xml:space="preserve">The variable temporalReversalFlag is equal to </w:t>
      </w:r>
      <w:r w:rsidRPr="002E5270">
        <w:rPr>
          <w:rFonts w:eastAsia="Malgun Gothic"/>
          <w:bCs/>
          <w:noProof/>
          <w:sz w:val="20"/>
          <w:szCs w:val="18"/>
          <w:lang w:val="en-CA"/>
        </w:rPr>
        <w:t>( spti_source_picture_timing_type &amp; 0x10 )? 1 : 0.</w:t>
      </w:r>
    </w:p>
    <w:p w14:paraId="3735BA15" w14:textId="77777777" w:rsidR="00C479CB" w:rsidRPr="002E5270" w:rsidRDefault="00C479CB" w:rsidP="00C479CB">
      <w:pPr>
        <w:rPr>
          <w:rFonts w:eastAsia="Malgun Gothic"/>
          <w:bCs/>
          <w:noProof/>
          <w:sz w:val="20"/>
          <w:szCs w:val="18"/>
          <w:lang w:val="en-CA"/>
        </w:rPr>
      </w:pPr>
      <w:r w:rsidRPr="007A6D89">
        <w:rPr>
          <w:rFonts w:eastAsia="Malgun Gothic"/>
          <w:bCs/>
          <w:noProof/>
          <w:sz w:val="20"/>
          <w:szCs w:val="18"/>
          <w:highlight w:val="yellow"/>
          <w:lang w:val="en-CA"/>
        </w:rPr>
        <w:t>When temporalReversalFlag is equal to 1, the value of spti_persistence_flag shall not be equal to 0.</w:t>
      </w:r>
    </w:p>
    <w:p w14:paraId="2330937E" w14:textId="77777777" w:rsidR="00C479CB" w:rsidRDefault="00C479CB" w:rsidP="00C479CB">
      <w:pPr>
        <w:rPr>
          <w:rFonts w:eastAsia="SimSun"/>
          <w:b/>
          <w:bCs/>
          <w:sz w:val="20"/>
          <w:lang w:val="en-CA"/>
        </w:rPr>
      </w:pPr>
      <w:r>
        <w:rPr>
          <w:rFonts w:eastAsia="SimSun"/>
          <w:b/>
          <w:bCs/>
          <w:sz w:val="20"/>
          <w:lang w:val="en-CA"/>
        </w:rPr>
        <w:t>…</w:t>
      </w:r>
    </w:p>
    <w:p w14:paraId="0D8B2D1C" w14:textId="02B77E79" w:rsidR="00C479CB" w:rsidRPr="005B217D" w:rsidRDefault="00C479CB" w:rsidP="00C479CB">
      <w:pPr>
        <w:pStyle w:val="Heading1"/>
        <w:rPr>
          <w:lang w:val="en-CA"/>
        </w:rPr>
      </w:pPr>
      <w:r>
        <w:rPr>
          <w:lang w:val="en-CA"/>
        </w:rPr>
        <w:t xml:space="preserve">On synthesized </w:t>
      </w:r>
      <w:r>
        <w:rPr>
          <w:rFonts w:cs="Times New Roman"/>
        </w:rPr>
        <w:t xml:space="preserve">temporal </w:t>
      </w:r>
      <w:proofErr w:type="spellStart"/>
      <w:r>
        <w:rPr>
          <w:rFonts w:cs="Times New Roman"/>
        </w:rPr>
        <w:t>sublayer</w:t>
      </w:r>
      <w:proofErr w:type="spellEnd"/>
    </w:p>
    <w:p w14:paraId="2F4E4039" w14:textId="77777777" w:rsidR="00C479CB" w:rsidRPr="005B217D" w:rsidRDefault="00C479CB" w:rsidP="00C479CB">
      <w:pPr>
        <w:pStyle w:val="Heading2"/>
        <w:rPr>
          <w:lang w:val="en-CA"/>
        </w:rPr>
      </w:pPr>
      <w:r>
        <w:rPr>
          <w:lang w:val="en-CA"/>
        </w:rPr>
        <w:t>Problem statement</w:t>
      </w:r>
    </w:p>
    <w:p w14:paraId="59A050EA" w14:textId="77777777" w:rsidR="00C479CB" w:rsidRDefault="00C479CB" w:rsidP="00C479CB">
      <w:pPr>
        <w:snapToGrid w:val="0"/>
        <w:spacing w:before="120" w:after="120"/>
      </w:pPr>
      <w:r>
        <w:t xml:space="preserve">It is asserted that the two cases below do not make sense for synthesized temporal </w:t>
      </w:r>
      <w:proofErr w:type="spellStart"/>
      <w:r>
        <w:t>sublayer</w:t>
      </w:r>
      <w:proofErr w:type="spellEnd"/>
      <w:r>
        <w:t>:</w:t>
      </w:r>
    </w:p>
    <w:p w14:paraId="44AE6739" w14:textId="5F389080" w:rsidR="00C479CB" w:rsidRDefault="00D35048" w:rsidP="00C479CB">
      <w:pPr>
        <w:pStyle w:val="ListParagraph"/>
        <w:numPr>
          <w:ilvl w:val="0"/>
          <w:numId w:val="27"/>
        </w:numPr>
        <w:ind w:left="540" w:hanging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Case 1: a </w:t>
      </w:r>
      <w:r w:rsidR="00C479CB">
        <w:rPr>
          <w:rFonts w:ascii="Times New Roman" w:hAnsi="Times New Roman" w:cs="Times New Roman"/>
        </w:rPr>
        <w:t xml:space="preserve">temporal </w:t>
      </w:r>
      <w:proofErr w:type="spellStart"/>
      <w:r w:rsidR="00C479CB">
        <w:rPr>
          <w:rFonts w:ascii="Times New Roman" w:hAnsi="Times New Roman" w:cs="Times New Roman"/>
        </w:rPr>
        <w:t>sublayer</w:t>
      </w:r>
      <w:proofErr w:type="spellEnd"/>
      <w:r w:rsidR="00C479CB">
        <w:rPr>
          <w:rFonts w:ascii="Times New Roman" w:hAnsi="Times New Roman" w:cs="Times New Roman"/>
        </w:rPr>
        <w:t xml:space="preserve"> contains synthesized pictures has higher temporal </w:t>
      </w:r>
      <w:proofErr w:type="spellStart"/>
      <w:r w:rsidR="00C479CB">
        <w:rPr>
          <w:rFonts w:ascii="Times New Roman" w:hAnsi="Times New Roman" w:cs="Times New Roman"/>
        </w:rPr>
        <w:t>sublayer</w:t>
      </w:r>
      <w:proofErr w:type="spellEnd"/>
      <w:r w:rsidR="00C479CB">
        <w:rPr>
          <w:rFonts w:ascii="Times New Roman" w:hAnsi="Times New Roman" w:cs="Times New Roman"/>
        </w:rPr>
        <w:t xml:space="preserve"> that is not synthesized.</w:t>
      </w:r>
    </w:p>
    <w:p w14:paraId="04A18D17" w14:textId="180C6621" w:rsidR="00C479CB" w:rsidRDefault="00D35048" w:rsidP="00C479CB">
      <w:pPr>
        <w:pStyle w:val="ListParagraph"/>
        <w:numPr>
          <w:ilvl w:val="0"/>
          <w:numId w:val="27"/>
        </w:numPr>
        <w:ind w:left="540" w:hanging="540"/>
      </w:pPr>
      <w:r>
        <w:rPr>
          <w:rFonts w:ascii="Times New Roman" w:hAnsi="Times New Roman" w:cs="Times New Roman"/>
        </w:rPr>
        <w:t>Case 2: a</w:t>
      </w:r>
      <w:r w:rsidR="00C479CB">
        <w:rPr>
          <w:rFonts w:ascii="Times New Roman" w:hAnsi="Times New Roman" w:cs="Times New Roman"/>
        </w:rPr>
        <w:t xml:space="preserve"> </w:t>
      </w:r>
      <w:proofErr w:type="spellStart"/>
      <w:r w:rsidR="00C479CB">
        <w:rPr>
          <w:rFonts w:ascii="Times New Roman" w:hAnsi="Times New Roman" w:cs="Times New Roman"/>
        </w:rPr>
        <w:t>bitstream</w:t>
      </w:r>
      <w:proofErr w:type="spellEnd"/>
      <w:r w:rsidR="00C479CB">
        <w:rPr>
          <w:rFonts w:ascii="Times New Roman" w:hAnsi="Times New Roman" w:cs="Times New Roman"/>
        </w:rPr>
        <w:t xml:space="preserve"> only contains temporal </w:t>
      </w:r>
      <w:proofErr w:type="spellStart"/>
      <w:r w:rsidR="00C479CB">
        <w:rPr>
          <w:rFonts w:ascii="Times New Roman" w:hAnsi="Times New Roman" w:cs="Times New Roman"/>
        </w:rPr>
        <w:t>sublayers</w:t>
      </w:r>
      <w:proofErr w:type="spellEnd"/>
      <w:r w:rsidR="00C479CB">
        <w:rPr>
          <w:rFonts w:ascii="Times New Roman" w:hAnsi="Times New Roman" w:cs="Times New Roman"/>
        </w:rPr>
        <w:t xml:space="preserve"> that are synthesized</w:t>
      </w:r>
    </w:p>
    <w:p w14:paraId="4624FAEA" w14:textId="77777777" w:rsidR="00C479CB" w:rsidRPr="005B217D" w:rsidRDefault="00C479CB" w:rsidP="00C479CB">
      <w:pPr>
        <w:pStyle w:val="Heading2"/>
        <w:rPr>
          <w:lang w:val="en-CA"/>
        </w:rPr>
      </w:pPr>
      <w:r>
        <w:rPr>
          <w:lang w:val="en-CA"/>
        </w:rPr>
        <w:t>Proposal</w:t>
      </w:r>
    </w:p>
    <w:p w14:paraId="110F1C42" w14:textId="77777777" w:rsidR="00C479CB" w:rsidRDefault="00C479CB" w:rsidP="00C479CB">
      <w:pPr>
        <w:rPr>
          <w:lang w:val="en-CA"/>
        </w:rPr>
      </w:pPr>
      <w:r>
        <w:rPr>
          <w:lang w:val="en-CA"/>
        </w:rPr>
        <w:t>We propose the following constraints are added into the current text draft:</w:t>
      </w:r>
    </w:p>
    <w:p w14:paraId="1A6A4534" w14:textId="77777777" w:rsidR="00C479CB" w:rsidRPr="00395829" w:rsidRDefault="00C479CB" w:rsidP="00C479CB">
      <w:pPr>
        <w:pStyle w:val="ListParagraph"/>
        <w:numPr>
          <w:ilvl w:val="0"/>
          <w:numId w:val="15"/>
        </w:numPr>
        <w:spacing w:before="240" w:after="120"/>
        <w:jc w:val="both"/>
        <w:rPr>
          <w:rFonts w:ascii="Times New Roman" w:eastAsia="Times New Roman" w:hAnsi="Times New Roman" w:cs="Times New Roman"/>
          <w:lang w:val="en-CA" w:eastAsia="en-US"/>
        </w:rPr>
      </w:pPr>
      <w:bookmarkStart w:id="1" w:name="_Ref146830354"/>
      <w:r>
        <w:rPr>
          <w:rFonts w:ascii="Times New Roman" w:hAnsi="Times New Roman" w:cs="Times New Roman"/>
        </w:rPr>
        <w:t>Specifies a constraint such that w</w:t>
      </w:r>
      <w:r w:rsidRPr="0053696D">
        <w:rPr>
          <w:rFonts w:ascii="Times New Roman" w:hAnsi="Times New Roman" w:cs="Times New Roman"/>
        </w:rPr>
        <w:t xml:space="preserve">hen </w:t>
      </w:r>
      <w:proofErr w:type="spellStart"/>
      <w:r w:rsidRPr="0053696D">
        <w:rPr>
          <w:rFonts w:ascii="Times New Roman" w:hAnsi="Times New Roman" w:cs="Times New Roman"/>
        </w:rPr>
        <w:t>spti_sublayer_synthesized_picture_flag</w:t>
      </w:r>
      <w:proofErr w:type="spellEnd"/>
      <w:r w:rsidRPr="0053696D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 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> </w:t>
      </w:r>
      <w:r w:rsidRPr="0053696D">
        <w:rPr>
          <w:rFonts w:ascii="Times New Roman" w:hAnsi="Times New Roman" w:cs="Times New Roman"/>
        </w:rPr>
        <w:t xml:space="preserve">] is equal to 0 and </w:t>
      </w:r>
      <w:proofErr w:type="spellStart"/>
      <w:r w:rsidRPr="0053696D">
        <w:rPr>
          <w:rFonts w:ascii="Times New Roman" w:hAnsi="Times New Roman" w:cs="Times New Roman"/>
        </w:rPr>
        <w:t>i</w:t>
      </w:r>
      <w:proofErr w:type="spellEnd"/>
      <w:r w:rsidRPr="0053696D">
        <w:rPr>
          <w:rFonts w:ascii="Times New Roman" w:hAnsi="Times New Roman" w:cs="Times New Roman"/>
        </w:rPr>
        <w:t xml:space="preserve"> is greater than 0, it is constrained that the value of </w:t>
      </w:r>
      <w:proofErr w:type="spellStart"/>
      <w:r w:rsidRPr="0053696D">
        <w:rPr>
          <w:rFonts w:ascii="Times New Roman" w:hAnsi="Times New Roman" w:cs="Times New Roman"/>
        </w:rPr>
        <w:t>spti_sublayer_synthesized_picture_flag</w:t>
      </w:r>
      <w:proofErr w:type="spellEnd"/>
      <w:r w:rsidRPr="0053696D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 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> – </w:t>
      </w:r>
      <w:r w:rsidRPr="0053696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 </w:t>
      </w:r>
      <w:r w:rsidRPr="0053696D">
        <w:rPr>
          <w:rFonts w:ascii="Times New Roman" w:hAnsi="Times New Roman" w:cs="Times New Roman"/>
        </w:rPr>
        <w:t>] shall not be equal to 1</w:t>
      </w:r>
      <w:r>
        <w:rPr>
          <w:rFonts w:ascii="Times New Roman" w:hAnsi="Times New Roman" w:cs="Times New Roman"/>
        </w:rPr>
        <w:t>.</w:t>
      </w:r>
      <w:bookmarkEnd w:id="1"/>
    </w:p>
    <w:p w14:paraId="79ED89D2" w14:textId="77777777" w:rsidR="00C479CB" w:rsidRPr="00395829" w:rsidRDefault="00C479CB" w:rsidP="00C479CB">
      <w:pPr>
        <w:pStyle w:val="ListParagraph"/>
        <w:numPr>
          <w:ilvl w:val="0"/>
          <w:numId w:val="15"/>
        </w:numPr>
        <w:spacing w:before="240" w:after="120"/>
        <w:jc w:val="both"/>
        <w:rPr>
          <w:rFonts w:ascii="Times New Roman" w:eastAsia="Times New Roman" w:hAnsi="Times New Roman" w:cs="Times New Roman"/>
          <w:lang w:val="en-CA" w:eastAsia="en-US"/>
        </w:rPr>
      </w:pPr>
      <w:bookmarkStart w:id="2" w:name="_Ref146830357"/>
      <w:r>
        <w:rPr>
          <w:rFonts w:ascii="Times New Roman" w:hAnsi="Times New Roman" w:cs="Times New Roman"/>
        </w:rPr>
        <w:t xml:space="preserve">Specifies a constraint such that there shall be at least one temporal </w:t>
      </w:r>
      <w:proofErr w:type="spellStart"/>
      <w:r>
        <w:rPr>
          <w:rFonts w:ascii="Times New Roman" w:hAnsi="Times New Roman" w:cs="Times New Roman"/>
        </w:rPr>
        <w:t>sublayer</w:t>
      </w:r>
      <w:proofErr w:type="spellEnd"/>
      <w:r>
        <w:rPr>
          <w:rFonts w:ascii="Times New Roman" w:hAnsi="Times New Roman" w:cs="Times New Roman"/>
        </w:rPr>
        <w:t xml:space="preserve"> containing non-synthesized pictures.</w:t>
      </w:r>
      <w:bookmarkEnd w:id="2"/>
    </w:p>
    <w:p w14:paraId="7D5BE8F7" w14:textId="77777777" w:rsidR="00C479CB" w:rsidRPr="005B217D" w:rsidRDefault="00C479CB" w:rsidP="00C479CB">
      <w:pPr>
        <w:pStyle w:val="Heading2"/>
        <w:rPr>
          <w:lang w:val="en-CA"/>
        </w:rPr>
      </w:pPr>
      <w:r>
        <w:rPr>
          <w:lang w:val="en-CA"/>
        </w:rPr>
        <w:t>Text implementation</w:t>
      </w:r>
    </w:p>
    <w:p w14:paraId="3F8921B5" w14:textId="77777777" w:rsidR="00C479CB" w:rsidRDefault="00C479CB" w:rsidP="00C479CB">
      <w:r>
        <w:t>…</w:t>
      </w:r>
    </w:p>
    <w:p w14:paraId="0ADEE1C4" w14:textId="77777777" w:rsidR="00C479CB" w:rsidRPr="002E5270" w:rsidRDefault="00C479CB" w:rsidP="00C479CB">
      <w:pPr>
        <w:rPr>
          <w:sz w:val="20"/>
          <w:lang w:val="en-CA"/>
        </w:rPr>
      </w:pPr>
      <w:proofErr w:type="spellStart"/>
      <w:r w:rsidRPr="007D45F7">
        <w:rPr>
          <w:b/>
          <w:bCs/>
          <w:sz w:val="20"/>
          <w:lang w:val="en-CA"/>
        </w:rPr>
        <w:t>spti_sublayer_synthesized_picture_flag</w:t>
      </w:r>
      <w:proofErr w:type="spellEnd"/>
      <w:r w:rsidRPr="007D45F7">
        <w:rPr>
          <w:sz w:val="20"/>
          <w:lang w:val="en-CA"/>
        </w:rPr>
        <w:t>[</w:t>
      </w:r>
      <w:r w:rsidRPr="007D45F7">
        <w:t> </w:t>
      </w:r>
      <w:proofErr w:type="spellStart"/>
      <w:r w:rsidRPr="007D45F7">
        <w:rPr>
          <w:sz w:val="20"/>
          <w:lang w:val="en-CA"/>
        </w:rPr>
        <w:t>i</w:t>
      </w:r>
      <w:proofErr w:type="spellEnd"/>
      <w:r w:rsidRPr="007D45F7">
        <w:t> </w:t>
      </w:r>
      <w:r w:rsidRPr="007D45F7">
        <w:rPr>
          <w:sz w:val="20"/>
          <w:lang w:val="en-CA"/>
        </w:rPr>
        <w:t xml:space="preserve">], when present, equal to 1 indicates that decoded output pictures belonging to the </w:t>
      </w:r>
      <w:proofErr w:type="spellStart"/>
      <w:r w:rsidRPr="007D45F7">
        <w:rPr>
          <w:sz w:val="20"/>
          <w:lang w:val="en-CA"/>
        </w:rPr>
        <w:t>i</w:t>
      </w:r>
      <w:r w:rsidRPr="007D45F7">
        <w:rPr>
          <w:sz w:val="20"/>
          <w:vertAlign w:val="superscript"/>
          <w:lang w:val="en-CA"/>
        </w:rPr>
        <w:t>th</w:t>
      </w:r>
      <w:proofErr w:type="spellEnd"/>
      <w:r w:rsidRPr="007D45F7">
        <w:rPr>
          <w:sz w:val="20"/>
          <w:lang w:val="en-CA"/>
        </w:rPr>
        <w:t xml:space="preserve"> temporal </w:t>
      </w:r>
      <w:proofErr w:type="spellStart"/>
      <w:r w:rsidRPr="007D45F7">
        <w:rPr>
          <w:sz w:val="20"/>
          <w:lang w:val="en-CA"/>
        </w:rPr>
        <w:t>sublayer</w:t>
      </w:r>
      <w:proofErr w:type="spellEnd"/>
      <w:r w:rsidRPr="007D45F7">
        <w:rPr>
          <w:sz w:val="20"/>
          <w:lang w:val="en-CA"/>
        </w:rPr>
        <w:t xml:space="preserve"> are synthesized and do not correspond to unmodified original source pictures. </w:t>
      </w:r>
      <w:proofErr w:type="spellStart"/>
      <w:r w:rsidRPr="007D45F7">
        <w:rPr>
          <w:sz w:val="20"/>
          <w:lang w:val="en-CA"/>
        </w:rPr>
        <w:t>spti_sublayer_synthesized_picture_flag</w:t>
      </w:r>
      <w:proofErr w:type="spellEnd"/>
      <w:proofErr w:type="gramStart"/>
      <w:r w:rsidRPr="007D45F7">
        <w:rPr>
          <w:sz w:val="20"/>
          <w:lang w:val="en-CA"/>
        </w:rPr>
        <w:t>[</w:t>
      </w:r>
      <w:r w:rsidRPr="007D45F7">
        <w:t> </w:t>
      </w:r>
      <w:proofErr w:type="spellStart"/>
      <w:r w:rsidRPr="007D45F7">
        <w:rPr>
          <w:sz w:val="20"/>
          <w:lang w:val="en-CA"/>
        </w:rPr>
        <w:t>i</w:t>
      </w:r>
      <w:proofErr w:type="spellEnd"/>
      <w:proofErr w:type="gramEnd"/>
      <w:r w:rsidRPr="007D45F7">
        <w:t> </w:t>
      </w:r>
      <w:r w:rsidRPr="007D45F7">
        <w:rPr>
          <w:sz w:val="20"/>
          <w:lang w:val="en-CA"/>
        </w:rPr>
        <w:t xml:space="preserve">] equal to 0 provides no such indication. When not present, the value of </w:t>
      </w:r>
      <w:proofErr w:type="spellStart"/>
      <w:r w:rsidRPr="007D45F7">
        <w:rPr>
          <w:sz w:val="20"/>
          <w:lang w:val="en-CA"/>
        </w:rPr>
        <w:t>spti_sublayer_synthesized_picture_flag</w:t>
      </w:r>
      <w:proofErr w:type="spellEnd"/>
      <w:proofErr w:type="gramStart"/>
      <w:r w:rsidRPr="007D45F7">
        <w:rPr>
          <w:sz w:val="20"/>
          <w:lang w:val="en-CA"/>
        </w:rPr>
        <w:t>[</w:t>
      </w:r>
      <w:r w:rsidRPr="007D45F7">
        <w:t> </w:t>
      </w:r>
      <w:proofErr w:type="spellStart"/>
      <w:r w:rsidRPr="007D45F7">
        <w:rPr>
          <w:sz w:val="20"/>
          <w:lang w:val="en-CA"/>
        </w:rPr>
        <w:t>i</w:t>
      </w:r>
      <w:proofErr w:type="spellEnd"/>
      <w:proofErr w:type="gramEnd"/>
      <w:r w:rsidRPr="007D45F7">
        <w:t> </w:t>
      </w:r>
      <w:r w:rsidRPr="007D45F7">
        <w:rPr>
          <w:sz w:val="20"/>
          <w:lang w:val="en-CA"/>
        </w:rPr>
        <w:t>] is inferred to be equal to 0.</w:t>
      </w:r>
      <w:r>
        <w:rPr>
          <w:sz w:val="20"/>
          <w:lang w:val="en-CA"/>
        </w:rPr>
        <w:t xml:space="preserve"> </w:t>
      </w:r>
      <w:r w:rsidRPr="007A6D89">
        <w:rPr>
          <w:sz w:val="20"/>
          <w:highlight w:val="yellow"/>
          <w:lang w:val="en-CA"/>
        </w:rPr>
        <w:t xml:space="preserve">When </w:t>
      </w:r>
      <w:proofErr w:type="spellStart"/>
      <w:r w:rsidRPr="007A6D89">
        <w:rPr>
          <w:sz w:val="20"/>
          <w:highlight w:val="yellow"/>
          <w:lang w:val="en-CA"/>
        </w:rPr>
        <w:t>spti_sublayer_synthesized_picture</w:t>
      </w:r>
      <w:r>
        <w:rPr>
          <w:sz w:val="20"/>
          <w:highlight w:val="yellow"/>
          <w:lang w:val="en-CA"/>
        </w:rPr>
        <w:t>_flag</w:t>
      </w:r>
      <w:proofErr w:type="spellEnd"/>
      <w:r w:rsidRPr="007A6D89">
        <w:rPr>
          <w:sz w:val="20"/>
          <w:highlight w:val="yellow"/>
          <w:lang w:val="en-CA"/>
        </w:rPr>
        <w:t>[ </w:t>
      </w:r>
      <w:proofErr w:type="spellStart"/>
      <w:r w:rsidRPr="007A6D89">
        <w:rPr>
          <w:sz w:val="20"/>
          <w:highlight w:val="yellow"/>
          <w:lang w:val="en-CA"/>
        </w:rPr>
        <w:t>i</w:t>
      </w:r>
      <w:proofErr w:type="spellEnd"/>
      <w:r w:rsidRPr="007A6D89">
        <w:rPr>
          <w:sz w:val="20"/>
          <w:highlight w:val="yellow"/>
          <w:lang w:val="en-CA"/>
        </w:rPr>
        <w:t xml:space="preserve"> ] is equal to 0 and </w:t>
      </w:r>
      <w:proofErr w:type="spellStart"/>
      <w:r w:rsidRPr="007A6D89">
        <w:rPr>
          <w:sz w:val="20"/>
          <w:highlight w:val="yellow"/>
          <w:lang w:val="en-CA"/>
        </w:rPr>
        <w:t>i</w:t>
      </w:r>
      <w:proofErr w:type="spellEnd"/>
      <w:r w:rsidRPr="007A6D89">
        <w:rPr>
          <w:sz w:val="20"/>
          <w:highlight w:val="yellow"/>
          <w:lang w:val="en-CA"/>
        </w:rPr>
        <w:t xml:space="preserve"> is greater than 0, it is constrained that the value of </w:t>
      </w:r>
      <w:proofErr w:type="spellStart"/>
      <w:r w:rsidRPr="007A6D89">
        <w:rPr>
          <w:sz w:val="20"/>
          <w:highlight w:val="yellow"/>
          <w:lang w:val="en-CA"/>
        </w:rPr>
        <w:t>spti_sublayer_synthesized_picture</w:t>
      </w:r>
      <w:r>
        <w:rPr>
          <w:sz w:val="20"/>
          <w:highlight w:val="yellow"/>
          <w:lang w:val="en-CA"/>
        </w:rPr>
        <w:t>_flag</w:t>
      </w:r>
      <w:proofErr w:type="spellEnd"/>
      <w:r w:rsidRPr="007A6D89">
        <w:rPr>
          <w:sz w:val="20"/>
          <w:highlight w:val="yellow"/>
          <w:lang w:val="en-CA"/>
        </w:rPr>
        <w:t>[ </w:t>
      </w:r>
      <w:proofErr w:type="spellStart"/>
      <w:r w:rsidRPr="007A6D89">
        <w:rPr>
          <w:sz w:val="20"/>
          <w:highlight w:val="yellow"/>
          <w:lang w:val="en-CA"/>
        </w:rPr>
        <w:t>i</w:t>
      </w:r>
      <w:proofErr w:type="spellEnd"/>
      <w:r w:rsidRPr="007A6D89">
        <w:rPr>
          <w:sz w:val="20"/>
          <w:highlight w:val="yellow"/>
          <w:lang w:val="en-CA"/>
        </w:rPr>
        <w:t xml:space="preserve"> − 1 ] shall not be equal to 1. It is constrained that the value of </w:t>
      </w:r>
      <w:proofErr w:type="spellStart"/>
      <w:r w:rsidRPr="007A6D89">
        <w:rPr>
          <w:sz w:val="20"/>
          <w:highlight w:val="yellow"/>
          <w:lang w:val="en-CA"/>
        </w:rPr>
        <w:t>spti_sublayer_synthesized_picture</w:t>
      </w:r>
      <w:r>
        <w:rPr>
          <w:sz w:val="20"/>
          <w:highlight w:val="yellow"/>
          <w:lang w:val="en-CA"/>
        </w:rPr>
        <w:t>_flag</w:t>
      </w:r>
      <w:proofErr w:type="spellEnd"/>
      <w:proofErr w:type="gramStart"/>
      <w:r w:rsidRPr="007A6D89">
        <w:rPr>
          <w:sz w:val="20"/>
          <w:highlight w:val="yellow"/>
          <w:lang w:val="en-CA"/>
        </w:rPr>
        <w:t>[ </w:t>
      </w:r>
      <w:proofErr w:type="spellStart"/>
      <w:r w:rsidRPr="007A6D89">
        <w:rPr>
          <w:sz w:val="20"/>
          <w:highlight w:val="yellow"/>
          <w:lang w:val="en-CA"/>
        </w:rPr>
        <w:t>i</w:t>
      </w:r>
      <w:proofErr w:type="spellEnd"/>
      <w:proofErr w:type="gramEnd"/>
      <w:r w:rsidRPr="007A6D89">
        <w:rPr>
          <w:sz w:val="20"/>
          <w:highlight w:val="yellow"/>
          <w:lang w:val="en-CA"/>
        </w:rPr>
        <w:t xml:space="preserve"> ] shall be equal to 0 for at least one value of </w:t>
      </w:r>
      <w:proofErr w:type="spellStart"/>
      <w:r w:rsidRPr="007A6D89">
        <w:rPr>
          <w:sz w:val="20"/>
          <w:highlight w:val="yellow"/>
          <w:lang w:val="en-CA"/>
        </w:rPr>
        <w:t>i</w:t>
      </w:r>
      <w:proofErr w:type="spellEnd"/>
      <w:r w:rsidRPr="007A6D89">
        <w:rPr>
          <w:sz w:val="20"/>
          <w:highlight w:val="yellow"/>
          <w:lang w:val="en-CA"/>
        </w:rPr>
        <w:t xml:space="preserve"> in the range of 0 to spti_max_sublayers_minus1, inclusive.</w:t>
      </w:r>
    </w:p>
    <w:p w14:paraId="2387DAD8" w14:textId="77777777" w:rsidR="00C479CB" w:rsidRDefault="00C479CB" w:rsidP="00C479CB">
      <w:pPr>
        <w:rPr>
          <w:rFonts w:eastAsia="SimSun"/>
          <w:b/>
          <w:bCs/>
          <w:sz w:val="20"/>
          <w:lang w:val="en-CA"/>
        </w:rPr>
      </w:pPr>
      <w:r>
        <w:rPr>
          <w:rFonts w:eastAsia="SimSun"/>
          <w:b/>
          <w:bCs/>
          <w:sz w:val="20"/>
          <w:lang w:val="en-CA"/>
        </w:rPr>
        <w:lastRenderedPageBreak/>
        <w:t>…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5E30E8" w:rsidR="00342FF4" w:rsidRPr="005B217D" w:rsidRDefault="006E5EBD" w:rsidP="009234A5">
      <w:pPr>
        <w:rPr>
          <w:szCs w:val="22"/>
          <w:lang w:val="en-CA"/>
        </w:rPr>
      </w:pPr>
      <w:r w:rsidRPr="00D43AF4">
        <w:rPr>
          <w:b/>
          <w:szCs w:val="22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D6AFD" w14:textId="77777777" w:rsidR="00B5213C" w:rsidRDefault="00B5213C">
      <w:r>
        <w:separator/>
      </w:r>
    </w:p>
  </w:endnote>
  <w:endnote w:type="continuationSeparator" w:id="0">
    <w:p w14:paraId="7008DC26" w14:textId="77777777" w:rsidR="00B5213C" w:rsidRDefault="00B5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B6BB7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11C8F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1C8F">
      <w:rPr>
        <w:rStyle w:val="PageNumber"/>
        <w:noProof/>
      </w:rPr>
      <w:t>2023-10-02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2EF92" w14:textId="77777777" w:rsidR="00B5213C" w:rsidRDefault="00B5213C">
      <w:r>
        <w:separator/>
      </w:r>
    </w:p>
  </w:footnote>
  <w:footnote w:type="continuationSeparator" w:id="0">
    <w:p w14:paraId="147F558E" w14:textId="77777777" w:rsidR="00B5213C" w:rsidRDefault="00B52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1D73DE"/>
    <w:multiLevelType w:val="hybridMultilevel"/>
    <w:tmpl w:val="9564CB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6308E2"/>
    <w:multiLevelType w:val="hybridMultilevel"/>
    <w:tmpl w:val="9564CB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10B66"/>
    <w:multiLevelType w:val="hybridMultilevel"/>
    <w:tmpl w:val="EAD6CEDA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74751"/>
    <w:multiLevelType w:val="hybridMultilevel"/>
    <w:tmpl w:val="9564CB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D4342D"/>
    <w:multiLevelType w:val="hybridMultilevel"/>
    <w:tmpl w:val="DA324750"/>
    <w:lvl w:ilvl="0" w:tplc="CA140B1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FA3329"/>
    <w:multiLevelType w:val="hybridMultilevel"/>
    <w:tmpl w:val="6EE2433A"/>
    <w:styleLink w:val="AVCBullet4"/>
    <w:lvl w:ilvl="0" w:tplc="04070019">
      <w:start w:val="1"/>
      <w:numFmt w:val="bullet"/>
      <w:pStyle w:val="AVCBulletlevel1CharChar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7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584795"/>
    <w:multiLevelType w:val="hybridMultilevel"/>
    <w:tmpl w:val="9564CB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94B6A12"/>
    <w:multiLevelType w:val="hybridMultilevel"/>
    <w:tmpl w:val="1EF855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A6F2E2F"/>
    <w:multiLevelType w:val="hybridMultilevel"/>
    <w:tmpl w:val="D81ADFB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E1B7EF1"/>
    <w:multiLevelType w:val="hybridMultilevel"/>
    <w:tmpl w:val="56B49C8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AD5A26"/>
    <w:multiLevelType w:val="hybridMultilevel"/>
    <w:tmpl w:val="9564CB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22E5AAD"/>
    <w:multiLevelType w:val="hybridMultilevel"/>
    <w:tmpl w:val="DC7057A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B614196"/>
    <w:multiLevelType w:val="hybridMultilevel"/>
    <w:tmpl w:val="B6382AB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>
    <w:nsid w:val="70FD6070"/>
    <w:multiLevelType w:val="hybridMultilevel"/>
    <w:tmpl w:val="9564CB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F1349AA"/>
    <w:multiLevelType w:val="hybridMultilevel"/>
    <w:tmpl w:val="6DE2F6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18"/>
  </w:num>
  <w:num w:numId="13">
    <w:abstractNumId w:val="25"/>
  </w:num>
  <w:num w:numId="14">
    <w:abstractNumId w:val="21"/>
  </w:num>
  <w:num w:numId="15">
    <w:abstractNumId w:val="24"/>
  </w:num>
  <w:num w:numId="16">
    <w:abstractNumId w:val="22"/>
  </w:num>
  <w:num w:numId="17">
    <w:abstractNumId w:val="6"/>
  </w:num>
  <w:num w:numId="18">
    <w:abstractNumId w:val="10"/>
  </w:num>
  <w:num w:numId="19">
    <w:abstractNumId w:val="17"/>
  </w:num>
  <w:num w:numId="20">
    <w:abstractNumId w:val="16"/>
  </w:num>
  <w:num w:numId="21">
    <w:abstractNumId w:val="2"/>
  </w:num>
  <w:num w:numId="22">
    <w:abstractNumId w:val="11"/>
  </w:num>
  <w:num w:numId="23">
    <w:abstractNumId w:val="3"/>
  </w:num>
  <w:num w:numId="24">
    <w:abstractNumId w:val="15"/>
  </w:num>
  <w:num w:numId="25">
    <w:abstractNumId w:val="19"/>
  </w:num>
  <w:num w:numId="26">
    <w:abstractNumId w:val="20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06C2"/>
    <w:rsid w:val="00102F3D"/>
    <w:rsid w:val="00113754"/>
    <w:rsid w:val="00124E38"/>
    <w:rsid w:val="0012580B"/>
    <w:rsid w:val="00131EAB"/>
    <w:rsid w:val="00131F90"/>
    <w:rsid w:val="0013458C"/>
    <w:rsid w:val="0013526E"/>
    <w:rsid w:val="00146152"/>
    <w:rsid w:val="00155526"/>
    <w:rsid w:val="001614B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6BD"/>
    <w:rsid w:val="001D07F0"/>
    <w:rsid w:val="001D1BD2"/>
    <w:rsid w:val="001E0248"/>
    <w:rsid w:val="001E02BE"/>
    <w:rsid w:val="001E2BF3"/>
    <w:rsid w:val="001E3B37"/>
    <w:rsid w:val="001F2594"/>
    <w:rsid w:val="001F6A5E"/>
    <w:rsid w:val="002055A6"/>
    <w:rsid w:val="00206460"/>
    <w:rsid w:val="002069B4"/>
    <w:rsid w:val="0021516E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6FA"/>
    <w:rsid w:val="002647D8"/>
    <w:rsid w:val="00266F06"/>
    <w:rsid w:val="00275BCF"/>
    <w:rsid w:val="00280613"/>
    <w:rsid w:val="00286256"/>
    <w:rsid w:val="00291E36"/>
    <w:rsid w:val="00292257"/>
    <w:rsid w:val="002A54E0"/>
    <w:rsid w:val="002B06B3"/>
    <w:rsid w:val="002B1595"/>
    <w:rsid w:val="002B191D"/>
    <w:rsid w:val="002B1A00"/>
    <w:rsid w:val="002B2E83"/>
    <w:rsid w:val="002D0AF6"/>
    <w:rsid w:val="002F164D"/>
    <w:rsid w:val="002F2FAE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CE9"/>
    <w:rsid w:val="003669EA"/>
    <w:rsid w:val="003706CC"/>
    <w:rsid w:val="00377710"/>
    <w:rsid w:val="0038544D"/>
    <w:rsid w:val="003A25F5"/>
    <w:rsid w:val="003A2D8E"/>
    <w:rsid w:val="003A7CE6"/>
    <w:rsid w:val="003C20E4"/>
    <w:rsid w:val="003D6342"/>
    <w:rsid w:val="003E6F90"/>
    <w:rsid w:val="003E73ED"/>
    <w:rsid w:val="003F116C"/>
    <w:rsid w:val="003F5D0F"/>
    <w:rsid w:val="00411C8F"/>
    <w:rsid w:val="00414101"/>
    <w:rsid w:val="004219CF"/>
    <w:rsid w:val="004234F0"/>
    <w:rsid w:val="00427EEC"/>
    <w:rsid w:val="00433DDB"/>
    <w:rsid w:val="00435A29"/>
    <w:rsid w:val="00437619"/>
    <w:rsid w:val="00451773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02DA"/>
    <w:rsid w:val="005753EC"/>
    <w:rsid w:val="005801A2"/>
    <w:rsid w:val="005862C0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B28"/>
    <w:rsid w:val="00673E73"/>
    <w:rsid w:val="006857E6"/>
    <w:rsid w:val="006A0E5C"/>
    <w:rsid w:val="006A48E6"/>
    <w:rsid w:val="006C1B06"/>
    <w:rsid w:val="006C5D39"/>
    <w:rsid w:val="006D6D9B"/>
    <w:rsid w:val="006E2810"/>
    <w:rsid w:val="006E5417"/>
    <w:rsid w:val="006E5EBD"/>
    <w:rsid w:val="006F0794"/>
    <w:rsid w:val="006F33C5"/>
    <w:rsid w:val="006F7528"/>
    <w:rsid w:val="007023DE"/>
    <w:rsid w:val="00712F60"/>
    <w:rsid w:val="00715263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6432"/>
    <w:rsid w:val="007D1181"/>
    <w:rsid w:val="007E01A3"/>
    <w:rsid w:val="007F1F8B"/>
    <w:rsid w:val="007F6205"/>
    <w:rsid w:val="007F67A1"/>
    <w:rsid w:val="00801A7B"/>
    <w:rsid w:val="00811C05"/>
    <w:rsid w:val="008206C8"/>
    <w:rsid w:val="00822099"/>
    <w:rsid w:val="0086387C"/>
    <w:rsid w:val="00874A6C"/>
    <w:rsid w:val="00876C65"/>
    <w:rsid w:val="00882F72"/>
    <w:rsid w:val="00893DC4"/>
    <w:rsid w:val="008A147E"/>
    <w:rsid w:val="008A4B4C"/>
    <w:rsid w:val="008C1DA7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268B"/>
    <w:rsid w:val="009776EA"/>
    <w:rsid w:val="00977C16"/>
    <w:rsid w:val="0098551D"/>
    <w:rsid w:val="00985DCB"/>
    <w:rsid w:val="009906EF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20FE"/>
    <w:rsid w:val="00A46843"/>
    <w:rsid w:val="00A56B97"/>
    <w:rsid w:val="00A6093D"/>
    <w:rsid w:val="00A703CE"/>
    <w:rsid w:val="00A72017"/>
    <w:rsid w:val="00A73BD1"/>
    <w:rsid w:val="00A767DC"/>
    <w:rsid w:val="00A76A6D"/>
    <w:rsid w:val="00A83253"/>
    <w:rsid w:val="00AA6E84"/>
    <w:rsid w:val="00AB1A1C"/>
    <w:rsid w:val="00AB4721"/>
    <w:rsid w:val="00AB7405"/>
    <w:rsid w:val="00AC29EB"/>
    <w:rsid w:val="00AC3356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E1F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0617"/>
    <w:rsid w:val="00C26CCB"/>
    <w:rsid w:val="00C30249"/>
    <w:rsid w:val="00C30E61"/>
    <w:rsid w:val="00C35F74"/>
    <w:rsid w:val="00C3723B"/>
    <w:rsid w:val="00C42466"/>
    <w:rsid w:val="00C479CB"/>
    <w:rsid w:val="00C53431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D39EA"/>
    <w:rsid w:val="00CD5682"/>
    <w:rsid w:val="00CE5E02"/>
    <w:rsid w:val="00CF34DB"/>
    <w:rsid w:val="00CF3917"/>
    <w:rsid w:val="00CF558F"/>
    <w:rsid w:val="00D010C0"/>
    <w:rsid w:val="00D06B8B"/>
    <w:rsid w:val="00D073E2"/>
    <w:rsid w:val="00D1555A"/>
    <w:rsid w:val="00D247A3"/>
    <w:rsid w:val="00D35048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5DAA"/>
    <w:rsid w:val="00DD6622"/>
    <w:rsid w:val="00DE1C7C"/>
    <w:rsid w:val="00DE6B43"/>
    <w:rsid w:val="00E0207D"/>
    <w:rsid w:val="00E041C6"/>
    <w:rsid w:val="00E11923"/>
    <w:rsid w:val="00E1306E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3F20"/>
    <w:rsid w:val="00E85DD3"/>
    <w:rsid w:val="00E86C4C"/>
    <w:rsid w:val="00E87B0B"/>
    <w:rsid w:val="00E907A3"/>
    <w:rsid w:val="00E96794"/>
    <w:rsid w:val="00EA4F1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5EE6"/>
    <w:rsid w:val="00FA60F5"/>
    <w:rsid w:val="00FB0E84"/>
    <w:rsid w:val="00FB3FFB"/>
    <w:rsid w:val="00FC2405"/>
    <w:rsid w:val="00FD01C2"/>
    <w:rsid w:val="00FD4F3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DD5DA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rsid w:val="00DD5DAA"/>
    <w:rPr>
      <w:rFonts w:asciiTheme="minorHAnsi" w:eastAsiaTheme="minorEastAsia" w:hAnsiTheme="minorHAnsi" w:cstheme="minorBidi"/>
      <w:sz w:val="22"/>
      <w:szCs w:val="22"/>
      <w:lang w:eastAsia="ko-KR"/>
    </w:rPr>
  </w:style>
  <w:style w:type="table" w:styleId="TableGrid">
    <w:name w:val="Table Grid"/>
    <w:basedOn w:val="TableNormal"/>
    <w:uiPriority w:val="59"/>
    <w:rsid w:val="006C1B06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VCBulletlevel1CharChar">
    <w:name w:val="AVC Bullet level 1 Char Char"/>
    <w:basedOn w:val="Normal"/>
    <w:uiPriority w:val="99"/>
    <w:rsid w:val="006C1B06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2"/>
        <w:tab w:val="left" w:pos="1195"/>
        <w:tab w:val="left" w:pos="1588"/>
        <w:tab w:val="left" w:pos="1985"/>
        <w:tab w:val="left" w:pos="2376"/>
        <w:tab w:val="left" w:pos="2779"/>
      </w:tabs>
    </w:pPr>
    <w:rPr>
      <w:rFonts w:ascii="Times" w:eastAsia="Malgun Gothic" w:hAnsi="Times"/>
      <w:sz w:val="20"/>
      <w:lang w:val="en-GB"/>
    </w:rPr>
  </w:style>
  <w:style w:type="numbering" w:customStyle="1" w:styleId="AVCBullet4">
    <w:name w:val="AVC Bullet4"/>
    <w:rsid w:val="006C1B06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r.hendry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1014</Words>
  <Characters>6387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hendry_d03</cp:lastModifiedBy>
  <cp:revision>4</cp:revision>
  <cp:lastPrinted>1900-01-01T08:00:00Z</cp:lastPrinted>
  <dcterms:created xsi:type="dcterms:W3CDTF">2023-10-03T03:29:00Z</dcterms:created>
  <dcterms:modified xsi:type="dcterms:W3CDTF">2023-10-06T05:32:00Z</dcterms:modified>
</cp:coreProperties>
</file>