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31781E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13617C">
              <w:rPr>
                <w:lang w:val="en-CA"/>
              </w:rPr>
              <w:t>0229</w:t>
            </w:r>
            <w:r w:rsidR="006A0E5C" w:rsidRPr="006A0E5C">
              <w:rPr>
                <w:lang w:val="en-CA"/>
              </w:rPr>
              <w:t>-v</w:t>
            </w:r>
            <w:r w:rsidR="0013617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A90764" w:rsidR="00E61DAC" w:rsidRPr="005B217D" w:rsidRDefault="00C65F2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ko-KR"/>
              </w:rPr>
              <w:t>Cross-check of JVET-AB01</w:t>
            </w:r>
            <w:r w:rsidR="00F521B5">
              <w:rPr>
                <w:b/>
                <w:szCs w:val="22"/>
                <w:lang w:val="en-CA" w:eastAsia="ko-KR"/>
              </w:rPr>
              <w:t>86</w:t>
            </w:r>
            <w:r>
              <w:rPr>
                <w:b/>
                <w:szCs w:val="22"/>
                <w:lang w:val="en-CA" w:eastAsia="ko-KR"/>
              </w:rPr>
              <w:t xml:space="preserve"> </w:t>
            </w:r>
            <w:r w:rsidR="00812246">
              <w:rPr>
                <w:b/>
                <w:szCs w:val="22"/>
                <w:lang w:val="en-CA" w:eastAsia="ko-KR"/>
              </w:rPr>
              <w:t>(</w:t>
            </w:r>
            <w:r w:rsidR="00F521B5" w:rsidRPr="00F521B5">
              <w:rPr>
                <w:b/>
                <w:szCs w:val="22"/>
                <w:lang w:val="en-CA" w:eastAsia="ko-KR"/>
              </w:rPr>
              <w:t>EE2-related: Modification of extended offline-filter taps for ALF</w:t>
            </w:r>
            <w:r w:rsidR="00812246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1659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4664E7" w:rsidR="00E61DAC" w:rsidRPr="005B217D" w:rsidRDefault="0081224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15E75D" w:rsidR="00E61DAC" w:rsidRPr="005B217D" w:rsidRDefault="008122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4D22231" w14:textId="77777777" w:rsidR="00E1498C" w:rsidRDefault="00E61DAC" w:rsidP="00E149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1498C">
              <w:rPr>
                <w:szCs w:val="22"/>
                <w:lang w:val="en-CA"/>
              </w:rPr>
              <w:t>+46730371390</w:t>
            </w:r>
          </w:p>
          <w:p w14:paraId="32C2ABFD" w14:textId="4C76881E" w:rsidR="00E61DAC" w:rsidRPr="005B217D" w:rsidRDefault="00E26508" w:rsidP="00E1498C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1498C" w:rsidRPr="00557EB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F75795" w:rsidR="00E61DAC" w:rsidRPr="005B217D" w:rsidRDefault="008122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20C034" w14:textId="250FA1DE" w:rsidR="00187E22" w:rsidRDefault="00E51ED9" w:rsidP="00240546">
      <w:pPr>
        <w:rPr>
          <w:lang w:val="en-CA"/>
        </w:rPr>
      </w:pPr>
      <w:r>
        <w:rPr>
          <w:lang w:val="en-CA"/>
        </w:rPr>
        <w:t xml:space="preserve">The software has been inspected </w:t>
      </w:r>
      <w:r w:rsidR="00F521B5">
        <w:rPr>
          <w:lang w:val="en-CA"/>
        </w:rPr>
        <w:t xml:space="preserve">and </w:t>
      </w:r>
      <w:r w:rsidR="00240546">
        <w:rPr>
          <w:lang w:val="en-CA"/>
        </w:rPr>
        <w:t xml:space="preserve">tested. </w:t>
      </w:r>
      <w:r w:rsidR="00B75AE7">
        <w:rPr>
          <w:lang w:val="en-CA"/>
        </w:rPr>
        <w:t xml:space="preserve">Compared to </w:t>
      </w:r>
      <w:r w:rsidR="00F521B5">
        <w:rPr>
          <w:lang w:val="en-CA"/>
        </w:rPr>
        <w:t>EE2-5.1 the number of extended offline filter taps have been extended from 8 to 12 in combination with the first fixed filter (ECM-6.0 has two extended taps corresponding to the two fixed filters</w:t>
      </w:r>
      <w:r w:rsidR="00316564">
        <w:rPr>
          <w:lang w:val="en-CA"/>
        </w:rPr>
        <w:t xml:space="preserve"> of </w:t>
      </w:r>
      <w:r w:rsidR="00957B71">
        <w:rPr>
          <w:lang w:val="en-CA"/>
        </w:rPr>
        <w:t xml:space="preserve">diamond shape </w:t>
      </w:r>
      <w:r w:rsidR="00316564">
        <w:rPr>
          <w:lang w:val="en-CA"/>
        </w:rPr>
        <w:t>13x13</w:t>
      </w:r>
      <w:r w:rsidR="00F521B5">
        <w:rPr>
          <w:lang w:val="en-CA"/>
        </w:rPr>
        <w:t>)</w:t>
      </w:r>
      <w:r w:rsidR="00497E21">
        <w:rPr>
          <w:lang w:val="en-CA"/>
        </w:rPr>
        <w:t>.</w:t>
      </w:r>
      <w:r w:rsidR="00F521B5">
        <w:rPr>
          <w:lang w:val="en-CA"/>
        </w:rPr>
        <w:t xml:space="preserve"> The extended filter taps make’s it possible to </w:t>
      </w:r>
      <w:r w:rsidR="00795097">
        <w:rPr>
          <w:lang w:val="en-CA"/>
        </w:rPr>
        <w:t xml:space="preserve">extend the neighbourhood of the fixed filter </w:t>
      </w:r>
      <w:r w:rsidR="00DE02BF">
        <w:rPr>
          <w:lang w:val="en-CA"/>
        </w:rPr>
        <w:t xml:space="preserve">to </w:t>
      </w:r>
      <w:r w:rsidR="00DD6C0F">
        <w:rPr>
          <w:lang w:val="en-CA"/>
        </w:rPr>
        <w:t>17x17</w:t>
      </w:r>
      <w:r w:rsidR="00F521B5">
        <w:rPr>
          <w:lang w:val="en-CA"/>
        </w:rPr>
        <w:t>.</w:t>
      </w:r>
      <w:r w:rsidR="002B2D08">
        <w:rPr>
          <w:lang w:val="en-CA"/>
        </w:rPr>
        <w:t xml:space="preserve"> The simulation completed so far can match the proposal</w:t>
      </w:r>
      <w:r w:rsidR="00AF1FC3">
        <w:rPr>
          <w:lang w:val="en-CA"/>
        </w:rPr>
        <w:t>.</w:t>
      </w:r>
      <w:r w:rsidR="00F521B5">
        <w:rPr>
          <w:lang w:val="en-CA"/>
        </w:rPr>
        <w:t xml:space="preserve"> </w:t>
      </w:r>
      <w:r w:rsidR="00497E21">
        <w:rPr>
          <w:lang w:val="en-CA"/>
        </w:rPr>
        <w:t xml:space="preserve"> </w:t>
      </w:r>
    </w:p>
    <w:p w14:paraId="7D2AC1F0" w14:textId="3368D3F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AD5E8D">
        <w:rPr>
          <w:lang w:val="en-CA"/>
        </w:rPr>
        <w:t>n</w:t>
      </w:r>
    </w:p>
    <w:p w14:paraId="1539A21D" w14:textId="70D99FFA" w:rsidR="001F2594" w:rsidRPr="00FD5C39" w:rsidRDefault="00E865D7" w:rsidP="00FD5C39">
      <w:pPr>
        <w:rPr>
          <w:rFonts w:ascii="Consolas" w:hAnsi="Consolas" w:cs="Consolas"/>
          <w:color w:val="008000"/>
          <w:sz w:val="19"/>
          <w:szCs w:val="19"/>
        </w:rPr>
      </w:pPr>
      <w:r>
        <w:rPr>
          <w:szCs w:val="22"/>
          <w:lang w:val="en-CA"/>
        </w:rPr>
        <w:t>In comparison to EE</w:t>
      </w:r>
      <w:r w:rsidR="00F521B5">
        <w:rPr>
          <w:szCs w:val="22"/>
          <w:lang w:val="en-CA"/>
        </w:rPr>
        <w:t>2-5.1</w:t>
      </w:r>
      <w:r>
        <w:rPr>
          <w:szCs w:val="22"/>
          <w:lang w:val="en-CA"/>
        </w:rPr>
        <w:t xml:space="preserve"> </w:t>
      </w:r>
      <w:r w:rsidR="00E06725">
        <w:rPr>
          <w:szCs w:val="22"/>
          <w:lang w:val="en-CA"/>
        </w:rPr>
        <w:t xml:space="preserve">[2] </w:t>
      </w:r>
      <w:r>
        <w:rPr>
          <w:szCs w:val="22"/>
          <w:lang w:val="en-CA"/>
        </w:rPr>
        <w:t>th</w:t>
      </w:r>
      <w:r w:rsidR="001E15ED">
        <w:rPr>
          <w:szCs w:val="22"/>
          <w:lang w:val="en-CA"/>
        </w:rPr>
        <w:t xml:space="preserve">e </w:t>
      </w:r>
      <w:r w:rsidR="00F521B5">
        <w:rPr>
          <w:szCs w:val="22"/>
          <w:lang w:val="en-CA"/>
        </w:rPr>
        <w:t xml:space="preserve">software </w:t>
      </w:r>
      <w:r w:rsidR="001E15ED">
        <w:rPr>
          <w:szCs w:val="22"/>
          <w:lang w:val="en-CA"/>
        </w:rPr>
        <w:t>of this proposal [</w:t>
      </w:r>
      <w:r w:rsidR="005029A5">
        <w:rPr>
          <w:szCs w:val="22"/>
          <w:lang w:val="en-CA"/>
        </w:rPr>
        <w:t>1</w:t>
      </w:r>
      <w:r w:rsidR="001E15ED">
        <w:rPr>
          <w:szCs w:val="22"/>
          <w:lang w:val="en-CA"/>
        </w:rPr>
        <w:t>]</w:t>
      </w:r>
      <w:r w:rsidR="00D147D0">
        <w:rPr>
          <w:szCs w:val="22"/>
          <w:lang w:val="en-CA"/>
        </w:rPr>
        <w:t xml:space="preserve"> increases </w:t>
      </w:r>
      <w:r w:rsidR="0096712F">
        <w:rPr>
          <w:szCs w:val="22"/>
          <w:lang w:val="en-CA"/>
        </w:rPr>
        <w:t xml:space="preserve">the neighbourhood of </w:t>
      </w:r>
      <w:r w:rsidR="00C95799">
        <w:rPr>
          <w:szCs w:val="22"/>
          <w:lang w:val="en-CA"/>
        </w:rPr>
        <w:t xml:space="preserve">taps controlling </w:t>
      </w:r>
      <w:r w:rsidR="00D043D9">
        <w:rPr>
          <w:szCs w:val="22"/>
          <w:lang w:val="en-CA"/>
        </w:rPr>
        <w:t xml:space="preserve">the </w:t>
      </w:r>
      <w:r w:rsidR="009D7A2A">
        <w:rPr>
          <w:szCs w:val="22"/>
          <w:lang w:val="en-CA"/>
        </w:rPr>
        <w:t xml:space="preserve">usage of output samples from the first fixed filter from </w:t>
      </w:r>
      <w:r w:rsidR="00957EC2">
        <w:rPr>
          <w:szCs w:val="22"/>
          <w:lang w:val="en-CA"/>
        </w:rPr>
        <w:t>7</w:t>
      </w:r>
      <w:r w:rsidR="009D7A2A">
        <w:rPr>
          <w:szCs w:val="22"/>
          <w:lang w:val="en-CA"/>
        </w:rPr>
        <w:t xml:space="preserve"> to 1</w:t>
      </w:r>
      <w:r w:rsidR="00957EC2">
        <w:rPr>
          <w:szCs w:val="22"/>
          <w:lang w:val="en-CA"/>
        </w:rPr>
        <w:t>1</w:t>
      </w:r>
      <w:r w:rsidR="00612838">
        <w:rPr>
          <w:szCs w:val="22"/>
          <w:lang w:val="en-CA"/>
        </w:rPr>
        <w:t xml:space="preserve">, actual number of samples </w:t>
      </w:r>
      <w:r w:rsidR="00B32E3C">
        <w:rPr>
          <w:szCs w:val="22"/>
          <w:lang w:val="en-CA"/>
        </w:rPr>
        <w:t xml:space="preserve">invoked is increased from </w:t>
      </w:r>
      <w:r w:rsidR="00DD6637">
        <w:rPr>
          <w:szCs w:val="22"/>
          <w:lang w:val="en-CA"/>
        </w:rPr>
        <w:t>1</w:t>
      </w:r>
      <w:r w:rsidR="00410147">
        <w:rPr>
          <w:szCs w:val="22"/>
          <w:lang w:val="en-CA"/>
        </w:rPr>
        <w:t>3</w:t>
      </w:r>
      <w:r w:rsidR="00DD6637">
        <w:rPr>
          <w:szCs w:val="22"/>
          <w:lang w:val="en-CA"/>
        </w:rPr>
        <w:t xml:space="preserve"> to 2</w:t>
      </w:r>
      <w:r w:rsidR="00410147">
        <w:rPr>
          <w:szCs w:val="22"/>
          <w:lang w:val="en-CA"/>
        </w:rPr>
        <w:t>1</w:t>
      </w:r>
      <w:r w:rsidR="009D7A2A">
        <w:rPr>
          <w:szCs w:val="22"/>
          <w:lang w:val="en-CA"/>
        </w:rPr>
        <w:t>.</w:t>
      </w:r>
      <w:r w:rsidR="00DD4E0E">
        <w:rPr>
          <w:szCs w:val="22"/>
          <w:lang w:val="en-CA"/>
        </w:rPr>
        <w:t xml:space="preserve"> This extends the spatial neighbourhood of the fixed filter from </w:t>
      </w:r>
      <w:r w:rsidR="00417153">
        <w:rPr>
          <w:szCs w:val="22"/>
          <w:lang w:val="en-CA"/>
        </w:rPr>
        <w:t>15x15 to 17x17.</w:t>
      </w:r>
    </w:p>
    <w:p w14:paraId="1E07717B" w14:textId="7A61ADD4" w:rsidR="000955EE" w:rsidRDefault="00EF724F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0568AE4" w14:textId="1D51718B" w:rsidR="00E92C05" w:rsidRDefault="00E92C05" w:rsidP="00E92C05">
      <w:pPr>
        <w:rPr>
          <w:lang w:val="en-CA"/>
        </w:rPr>
      </w:pPr>
      <w:r>
        <w:rPr>
          <w:lang w:val="en-CA"/>
        </w:rPr>
        <w:t xml:space="preserve">The software was compared with ECM-6.0 </w:t>
      </w:r>
      <w:r w:rsidR="0057290F">
        <w:rPr>
          <w:lang w:val="en-CA"/>
        </w:rPr>
        <w:t>[</w:t>
      </w:r>
      <w:r w:rsidR="005029A5">
        <w:rPr>
          <w:lang w:val="en-CA"/>
        </w:rPr>
        <w:t>3</w:t>
      </w:r>
      <w:r w:rsidR="0057290F">
        <w:rPr>
          <w:lang w:val="en-CA"/>
        </w:rPr>
        <w:t xml:space="preserve">] </w:t>
      </w:r>
      <w:r>
        <w:rPr>
          <w:lang w:val="en-CA"/>
        </w:rPr>
        <w:t>on ECM CTC</w:t>
      </w:r>
      <w:r w:rsidR="005029A5">
        <w:rPr>
          <w:lang w:val="en-CA"/>
        </w:rPr>
        <w:t xml:space="preserve"> [4]</w:t>
      </w:r>
      <w:r>
        <w:rPr>
          <w:lang w:val="en-CA"/>
        </w:rPr>
        <w:t xml:space="preserve">. The </w:t>
      </w:r>
      <w:r w:rsidR="009A099D">
        <w:rPr>
          <w:lang w:val="en-CA"/>
        </w:rPr>
        <w:t>BDR numbers match with the proponent. The encoding times are not accurate</w:t>
      </w:r>
      <w:r w:rsidR="00B47689">
        <w:rPr>
          <w:lang w:val="en-CA"/>
        </w:rPr>
        <w:t>. Decoding is run on same machine and are reliable.</w:t>
      </w:r>
    </w:p>
    <w:p w14:paraId="7D18BD25" w14:textId="77777777" w:rsidR="00B47689" w:rsidRPr="00E92C05" w:rsidRDefault="00B47689" w:rsidP="00E92C05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5C356A" w:rsidRPr="005C356A" w14:paraId="5795BE02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CC6A" w14:textId="77777777" w:rsidR="005C356A" w:rsidRPr="00E92C05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8C6F7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5C356A" w:rsidRPr="005C356A" w14:paraId="5F8590C0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291F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4E4B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ECM-6.0</w:t>
            </w:r>
          </w:p>
        </w:tc>
      </w:tr>
      <w:tr w:rsidR="005C356A" w:rsidRPr="005C356A" w14:paraId="79C631C2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F92F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A34FA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F176F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FB80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75935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61BD3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C356A" w:rsidRPr="005C356A" w14:paraId="6C82090A" w14:textId="77777777" w:rsidTr="005C35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FE3F3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C083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3642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658E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E1C9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AB6C2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C356A" w:rsidRPr="005C356A" w14:paraId="4FA5CC43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1B94C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6B67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439C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6E73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DCCA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CEEE6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C356A" w:rsidRPr="005C356A" w14:paraId="61A1E4F6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A16F5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8F12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065C0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6A25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0C1E4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B275C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9357E7" w:rsidRPr="005C356A" w14:paraId="75140048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9AAFA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10B18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5C22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319D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FC6D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19166" w14:textId="0A8D608E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357E7" w:rsidRPr="005C356A" w14:paraId="313912F5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B861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1C35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F537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48A1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EF87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D9DF" w14:textId="4AD4831F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357E7" w:rsidRPr="005C356A" w14:paraId="669B249A" w14:textId="77777777" w:rsidTr="005C35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91DC3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7BD1A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3A47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9998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5A53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0F09A" w14:textId="6CF7282F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357E7" w:rsidRPr="005C356A" w14:paraId="66ED1DE5" w14:textId="77777777" w:rsidTr="005C35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0DEC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F8BE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5AFB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0D60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EC93" w14:textId="77777777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98EEF" w14:textId="45424E76" w:rsidR="009357E7" w:rsidRPr="005C356A" w:rsidRDefault="009357E7" w:rsidP="00935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C356A" w:rsidRPr="005C356A" w14:paraId="594A16E4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0C770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E716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F0D5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2445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7383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C3996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C356A" w:rsidRPr="005C356A" w14:paraId="5F796F76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1C25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D7FD3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D86F5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65E1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452C4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7DD81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C356A" w:rsidRPr="005C356A" w14:paraId="3549FD41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EB4A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6586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3B840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1863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5D16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40E01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5C356A" w:rsidRPr="005C356A" w14:paraId="348FF718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65A0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8A21D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5C356A" w:rsidRPr="005C356A" w14:paraId="7491F82F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3548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C24E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ECM-6.0</w:t>
            </w:r>
          </w:p>
        </w:tc>
      </w:tr>
      <w:tr w:rsidR="005C356A" w:rsidRPr="005C356A" w14:paraId="6BB4DA36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18B7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FDEDA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517C7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0B2E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FAE0B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496AA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C356A" w:rsidRPr="005C356A" w14:paraId="4A648705" w14:textId="77777777" w:rsidTr="005C35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43D62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A481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AC2C8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24F0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BA18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7F952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C356A" w:rsidRPr="005C356A" w14:paraId="3166A4AF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CA88E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0BFA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5F18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FD6D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2130B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5BAC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C356A" w:rsidRPr="005C356A" w14:paraId="69454122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8A730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BF92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036E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600F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E1C22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A016B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D65CB0" w:rsidRPr="005C356A" w14:paraId="6E7166DF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9856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CCB1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9E02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884B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C8FB9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263F3" w14:textId="7BE2F55E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65CB0" w:rsidRPr="005C356A" w14:paraId="36B5C705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4741F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78D85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D135E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ADC7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380B6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DA2A8" w14:textId="176B537A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65CB0" w:rsidRPr="005C356A" w14:paraId="75A3462C" w14:textId="77777777" w:rsidTr="005C35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0E94C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0AB0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C200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5F73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2BCBB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F38CF" w14:textId="1ECEB48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65CB0" w:rsidRPr="005C356A" w14:paraId="7E9BB50C" w14:textId="77777777" w:rsidTr="005C35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7F242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9395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BB185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EE7E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B33F0" w14:textId="77777777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458B3" w14:textId="74BF3A44" w:rsidR="00D65CB0" w:rsidRPr="005C356A" w:rsidRDefault="00D65CB0" w:rsidP="00D65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C356A" w:rsidRPr="005C356A" w14:paraId="15E4EC96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D8E63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3DB7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4F79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C56C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B2CC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731F8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C356A" w:rsidRPr="005C356A" w14:paraId="3593A2D7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4E2C7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CAD2E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CA317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7A0E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C369D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80279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C356A" w:rsidRPr="005C356A" w14:paraId="1439D940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E57F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3FB6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E548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F5E3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F3AF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61E8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5C356A" w:rsidRPr="005C356A" w14:paraId="2A97E623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292C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823F3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5C356A" w:rsidRPr="005C356A" w14:paraId="2D96DA6A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A3C9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0C0B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ECM-6.0</w:t>
            </w:r>
          </w:p>
        </w:tc>
      </w:tr>
      <w:tr w:rsidR="005C356A" w:rsidRPr="005C356A" w14:paraId="43FD816D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D4E0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449FB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C2EE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E667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3AAE6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01D36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C356A" w:rsidRPr="005C356A" w14:paraId="6FF8D496" w14:textId="77777777" w:rsidTr="005C35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B0025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8B92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2AE4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5847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D6168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E7C71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C356A" w:rsidRPr="005C356A" w14:paraId="2D99D23B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08105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607B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02FD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4F25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10DD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C0A2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C356A" w:rsidRPr="005C356A" w14:paraId="1FFA28D7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F0F0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CFF3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6FEC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A37D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C01D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3D9DF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702E45" w:rsidRPr="005C356A" w14:paraId="10F414CE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D7800" w14:textId="77777777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852C" w14:textId="372F76E1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B569" w14:textId="4AB0AC90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617A" w14:textId="78CFC087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4131" w14:textId="61D0E5BC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AD4C" w14:textId="3903C969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02E45" w:rsidRPr="005C356A" w14:paraId="253850D5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ECE4A" w14:textId="77777777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FA92" w14:textId="7298985F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9F75" w14:textId="0A1EB518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4556" w14:textId="04D11FA8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7DB91" w14:textId="664ACBF9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F3605" w14:textId="3672C55A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02E45" w:rsidRPr="005C356A" w14:paraId="07ED63B9" w14:textId="77777777" w:rsidTr="005C35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CE3F" w14:textId="77777777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430C" w14:textId="6CCF72A6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D617" w14:textId="392AA60C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E2B5" w14:textId="56570BB7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15FE" w14:textId="3555EF4F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97BC0" w14:textId="531E2347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02E45" w:rsidRPr="005C356A" w14:paraId="656CB52E" w14:textId="77777777" w:rsidTr="005C356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7640F" w14:textId="77777777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6199" w14:textId="3C6AC1BE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15BA" w14:textId="58AB99FA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7709" w14:textId="6A9E4ED2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4E69" w14:textId="5BD04B41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9108C" w14:textId="0EDE7AFA" w:rsidR="00702E45" w:rsidRPr="005C356A" w:rsidRDefault="00702E45" w:rsidP="00702E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C356A" w:rsidRPr="005C356A" w14:paraId="33BA4854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F9C53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E43C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A199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2F38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3982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AF29E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5C356A" w:rsidRPr="005C356A" w14:paraId="6D3E7A65" w14:textId="77777777" w:rsidTr="005C356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8973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6A678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D0B15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F507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E390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8D2DF" w14:textId="77777777" w:rsidR="005C356A" w:rsidRPr="005C356A" w:rsidRDefault="005C356A" w:rsidP="005C3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356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</w:tbl>
    <w:p w14:paraId="25422078" w14:textId="77777777" w:rsidR="00497E21" w:rsidRPr="00497E21" w:rsidRDefault="00497E21" w:rsidP="00497E21">
      <w:pPr>
        <w:rPr>
          <w:lang w:val="en-CA"/>
        </w:rPr>
      </w:pPr>
    </w:p>
    <w:p w14:paraId="5A4CFAD3" w14:textId="1D2B9BE4" w:rsidR="006E7E74" w:rsidRDefault="006E7E74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29D30A2" w14:textId="2A771BD7" w:rsidR="00C279BA" w:rsidRDefault="00C279BA" w:rsidP="00C279BA">
      <w:pPr>
        <w:rPr>
          <w:lang w:val="en-CA"/>
        </w:rPr>
      </w:pPr>
      <w:r>
        <w:rPr>
          <w:lang w:val="en-CA"/>
        </w:rPr>
        <w:t xml:space="preserve">[1] </w:t>
      </w:r>
      <w:r w:rsidR="005029A5" w:rsidRPr="00121486">
        <w:rPr>
          <w:lang w:val="en-CA"/>
        </w:rPr>
        <w:t>I</w:t>
      </w:r>
      <w:r w:rsidR="005029A5">
        <w:rPr>
          <w:lang w:val="en-CA"/>
        </w:rPr>
        <w:t>.</w:t>
      </w:r>
      <w:r w:rsidR="005029A5" w:rsidRPr="00121486">
        <w:rPr>
          <w:lang w:val="en-CA"/>
        </w:rPr>
        <w:t xml:space="preserve"> Jumakulyyev, N</w:t>
      </w:r>
      <w:r w:rsidR="005029A5">
        <w:rPr>
          <w:lang w:val="en-CA"/>
        </w:rPr>
        <w:t>.</w:t>
      </w:r>
      <w:r w:rsidR="005029A5" w:rsidRPr="00121486">
        <w:rPr>
          <w:lang w:val="en-CA"/>
        </w:rPr>
        <w:t xml:space="preserve"> Hu, V</w:t>
      </w:r>
      <w:r w:rsidR="005029A5">
        <w:rPr>
          <w:lang w:val="en-CA"/>
        </w:rPr>
        <w:t>.</w:t>
      </w:r>
      <w:r w:rsidR="005029A5" w:rsidRPr="00121486">
        <w:rPr>
          <w:lang w:val="en-CA"/>
        </w:rPr>
        <w:t xml:space="preserve"> Seregin, M</w:t>
      </w:r>
      <w:r w:rsidR="005029A5">
        <w:rPr>
          <w:lang w:val="en-CA"/>
        </w:rPr>
        <w:t>.</w:t>
      </w:r>
      <w:r w:rsidR="005029A5" w:rsidRPr="00121486">
        <w:rPr>
          <w:lang w:val="en-CA"/>
        </w:rPr>
        <w:t xml:space="preserve"> Karczewicz</w:t>
      </w:r>
      <w:r w:rsidR="005029A5">
        <w:rPr>
          <w:lang w:val="en-CA"/>
        </w:rPr>
        <w:t>,</w:t>
      </w:r>
      <w:r w:rsidR="005029A5" w:rsidRPr="00121486">
        <w:rPr>
          <w:lang w:val="en-CA"/>
        </w:rPr>
        <w:t xml:space="preserve"> </w:t>
      </w:r>
      <w:r w:rsidR="005029A5">
        <w:rPr>
          <w:lang w:val="en-CA"/>
        </w:rPr>
        <w:t>“</w:t>
      </w:r>
      <w:r w:rsidR="005029A5" w:rsidRPr="00834876">
        <w:rPr>
          <w:lang w:val="en-CA"/>
        </w:rPr>
        <w:t>EE2-related: Modification of extended offline-filter taps for ALF</w:t>
      </w:r>
      <w:r w:rsidR="005029A5">
        <w:rPr>
          <w:lang w:val="en-CA"/>
        </w:rPr>
        <w:t>”, JVET-AB0186, Mainz, Germany, Oct. 2022</w:t>
      </w:r>
    </w:p>
    <w:p w14:paraId="4C0700A2" w14:textId="288E2F2B" w:rsidR="00E06725" w:rsidRPr="00C81F8E" w:rsidRDefault="009F58A3" w:rsidP="00C81F8E">
      <w:r w:rsidRPr="00C81F8E">
        <w:t xml:space="preserve">[2] </w:t>
      </w:r>
      <w:r w:rsidR="00C81F8E" w:rsidRPr="00C81F8E">
        <w:t>V. Seregin, J. Chen, G. Li, K.Naser, J. Ström, M. Winken, X. Xiu,</w:t>
      </w:r>
      <w:r w:rsidR="00C81F8E">
        <w:t xml:space="preserve"> </w:t>
      </w:r>
      <w:r w:rsidR="00C81F8E" w:rsidRPr="00C81F8E">
        <w:rPr>
          <w:lang w:val="en-CA"/>
        </w:rPr>
        <w:t>K</w:t>
      </w:r>
      <w:r w:rsidR="00C81F8E">
        <w:rPr>
          <w:lang w:val="en-CA"/>
        </w:rPr>
        <w:t>.</w:t>
      </w:r>
      <w:r w:rsidR="00C81F8E" w:rsidRPr="00C81F8E">
        <w:rPr>
          <w:lang w:val="en-CA"/>
        </w:rPr>
        <w:t xml:space="preserve"> Zhang</w:t>
      </w:r>
      <w:r w:rsidR="00C81F8E">
        <w:rPr>
          <w:lang w:val="en-CA"/>
        </w:rPr>
        <w:t>,</w:t>
      </w:r>
      <w:r w:rsidR="00C81F8E" w:rsidRPr="00C81F8E">
        <w:rPr>
          <w:lang w:val="en-CA"/>
        </w:rPr>
        <w:t xml:space="preserve"> </w:t>
      </w:r>
      <w:r w:rsidR="00B03861">
        <w:rPr>
          <w:lang w:val="en-CA"/>
        </w:rPr>
        <w:t>“</w:t>
      </w:r>
      <w:r w:rsidR="00B03861" w:rsidRPr="00B03861">
        <w:rPr>
          <w:lang w:val="en-CA"/>
        </w:rPr>
        <w:t>EE2: Summary Report on Enhanced Compression beyond VVC capability</w:t>
      </w:r>
      <w:r w:rsidR="00B03861">
        <w:rPr>
          <w:lang w:val="en-CA"/>
        </w:rPr>
        <w:t>”, JVET-AB0024, Mainz, Germany, Oct. 2022</w:t>
      </w:r>
    </w:p>
    <w:p w14:paraId="2D0839BE" w14:textId="3673CA78" w:rsidR="006E7E74" w:rsidRDefault="00E06725" w:rsidP="006E7E74">
      <w:pPr>
        <w:rPr>
          <w:lang w:val="en-CA"/>
        </w:rPr>
      </w:pPr>
      <w:r>
        <w:rPr>
          <w:lang w:val="en-CA"/>
        </w:rPr>
        <w:t xml:space="preserve">[3] </w:t>
      </w:r>
      <w:r w:rsidR="005029A5" w:rsidRPr="00C81D00">
        <w:rPr>
          <w:lang w:val="en-CA"/>
        </w:rPr>
        <w:t>ECM-</w:t>
      </w:r>
      <w:r w:rsidR="005029A5">
        <w:rPr>
          <w:lang w:val="en-CA"/>
        </w:rPr>
        <w:t>6</w:t>
      </w:r>
      <w:r w:rsidR="005029A5" w:rsidRPr="00C81D00">
        <w:rPr>
          <w:lang w:val="en-CA"/>
        </w:rPr>
        <w:t>.0 reference software,  https://vcgit.hhi.fraunhofer.de/ecm/ECM.git</w:t>
      </w:r>
    </w:p>
    <w:p w14:paraId="154137AD" w14:textId="6F9DF9B9" w:rsidR="00FB42BF" w:rsidRPr="006E7E74" w:rsidRDefault="00FB42BF" w:rsidP="006E7E74">
      <w:pPr>
        <w:rPr>
          <w:lang w:val="en-CA"/>
        </w:rPr>
      </w:pPr>
      <w:r>
        <w:rPr>
          <w:lang w:val="en-CA"/>
        </w:rPr>
        <w:t xml:space="preserve">[4] </w:t>
      </w:r>
      <w:r w:rsidRPr="00FB42BF">
        <w:rPr>
          <w:lang w:val="en-CA"/>
        </w:rPr>
        <w:t>M. Karczewice, Y. Yan, “Common Test Conditions and evaluation procedures for enhanced compression tool testing”, JVET-Y2017, Jan. 2022</w:t>
      </w:r>
    </w:p>
    <w:p w14:paraId="5F0CF8E4" w14:textId="0F1957E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0D4E3E1" w:rsidR="00342FF4" w:rsidRPr="005B217D" w:rsidRDefault="00524B18" w:rsidP="009234A5">
      <w:pPr>
        <w:rPr>
          <w:szCs w:val="22"/>
          <w:lang w:val="en-CA"/>
        </w:rPr>
      </w:pPr>
      <w:r>
        <w:rPr>
          <w:lang w:val="en-CA"/>
        </w:rPr>
        <w:t xml:space="preserve">Ericsson AB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E7B8D" w14:textId="77777777" w:rsidR="00E26508" w:rsidRDefault="00E26508">
      <w:r>
        <w:separator/>
      </w:r>
    </w:p>
  </w:endnote>
  <w:endnote w:type="continuationSeparator" w:id="0">
    <w:p w14:paraId="6EC96160" w14:textId="77777777" w:rsidR="00E26508" w:rsidRDefault="00E26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4CCB3C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617C">
      <w:rPr>
        <w:rStyle w:val="PageNumber"/>
        <w:noProof/>
      </w:rPr>
      <w:t>2022-10-20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B940C" w14:textId="77777777" w:rsidR="00E26508" w:rsidRDefault="00E26508">
      <w:r>
        <w:separator/>
      </w:r>
    </w:p>
  </w:footnote>
  <w:footnote w:type="continuationSeparator" w:id="0">
    <w:p w14:paraId="157B5245" w14:textId="77777777" w:rsidR="00E26508" w:rsidRDefault="00E26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917"/>
    <w:rsid w:val="000247C2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55EE"/>
    <w:rsid w:val="000962AC"/>
    <w:rsid w:val="000B0C0F"/>
    <w:rsid w:val="000B1C6B"/>
    <w:rsid w:val="000B2069"/>
    <w:rsid w:val="000B4142"/>
    <w:rsid w:val="000B4FF9"/>
    <w:rsid w:val="000C09AC"/>
    <w:rsid w:val="000C228D"/>
    <w:rsid w:val="000C2BAA"/>
    <w:rsid w:val="000C5F4C"/>
    <w:rsid w:val="000E00F3"/>
    <w:rsid w:val="000E263D"/>
    <w:rsid w:val="000F158C"/>
    <w:rsid w:val="0010112B"/>
    <w:rsid w:val="00102F3D"/>
    <w:rsid w:val="00121486"/>
    <w:rsid w:val="00121F09"/>
    <w:rsid w:val="00124E38"/>
    <w:rsid w:val="0012580B"/>
    <w:rsid w:val="00131F90"/>
    <w:rsid w:val="0013458C"/>
    <w:rsid w:val="0013526E"/>
    <w:rsid w:val="0013617C"/>
    <w:rsid w:val="00146152"/>
    <w:rsid w:val="00155526"/>
    <w:rsid w:val="0015736D"/>
    <w:rsid w:val="00171371"/>
    <w:rsid w:val="00175A24"/>
    <w:rsid w:val="00187E22"/>
    <w:rsid w:val="00187E58"/>
    <w:rsid w:val="001A297E"/>
    <w:rsid w:val="001A368E"/>
    <w:rsid w:val="001A50B7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15ED"/>
    <w:rsid w:val="001E3B37"/>
    <w:rsid w:val="001F2594"/>
    <w:rsid w:val="001F6A5E"/>
    <w:rsid w:val="002055A6"/>
    <w:rsid w:val="00206460"/>
    <w:rsid w:val="002069B4"/>
    <w:rsid w:val="00215DFC"/>
    <w:rsid w:val="002172A5"/>
    <w:rsid w:val="002212DF"/>
    <w:rsid w:val="00222C28"/>
    <w:rsid w:val="00222CD4"/>
    <w:rsid w:val="00225016"/>
    <w:rsid w:val="002253CA"/>
    <w:rsid w:val="002264A6"/>
    <w:rsid w:val="00227BA7"/>
    <w:rsid w:val="0023011C"/>
    <w:rsid w:val="002375C1"/>
    <w:rsid w:val="00240546"/>
    <w:rsid w:val="00247E1E"/>
    <w:rsid w:val="0025711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D08"/>
    <w:rsid w:val="002B2E83"/>
    <w:rsid w:val="002D0AF6"/>
    <w:rsid w:val="002F164D"/>
    <w:rsid w:val="003021BC"/>
    <w:rsid w:val="00306206"/>
    <w:rsid w:val="00316564"/>
    <w:rsid w:val="00317D85"/>
    <w:rsid w:val="00327C56"/>
    <w:rsid w:val="003315A1"/>
    <w:rsid w:val="003373EC"/>
    <w:rsid w:val="00342C1E"/>
    <w:rsid w:val="00342FF4"/>
    <w:rsid w:val="00344E5A"/>
    <w:rsid w:val="00346148"/>
    <w:rsid w:val="003664F4"/>
    <w:rsid w:val="003669EA"/>
    <w:rsid w:val="003706CC"/>
    <w:rsid w:val="00377710"/>
    <w:rsid w:val="00380796"/>
    <w:rsid w:val="003A2D8E"/>
    <w:rsid w:val="003A7CE6"/>
    <w:rsid w:val="003C20E4"/>
    <w:rsid w:val="003D6342"/>
    <w:rsid w:val="003E534C"/>
    <w:rsid w:val="003E6F90"/>
    <w:rsid w:val="003E73ED"/>
    <w:rsid w:val="003F5D0F"/>
    <w:rsid w:val="004050C1"/>
    <w:rsid w:val="00410147"/>
    <w:rsid w:val="00414101"/>
    <w:rsid w:val="00417153"/>
    <w:rsid w:val="004219CF"/>
    <w:rsid w:val="004234F0"/>
    <w:rsid w:val="00427EEC"/>
    <w:rsid w:val="00432EDF"/>
    <w:rsid w:val="00433DDB"/>
    <w:rsid w:val="00435A29"/>
    <w:rsid w:val="00437619"/>
    <w:rsid w:val="00465A1E"/>
    <w:rsid w:val="0049445A"/>
    <w:rsid w:val="004957D9"/>
    <w:rsid w:val="00497E21"/>
    <w:rsid w:val="004A2A63"/>
    <w:rsid w:val="004B210C"/>
    <w:rsid w:val="004B6170"/>
    <w:rsid w:val="004C08E1"/>
    <w:rsid w:val="004D405F"/>
    <w:rsid w:val="004E4F4F"/>
    <w:rsid w:val="004E6789"/>
    <w:rsid w:val="004F61E3"/>
    <w:rsid w:val="005029A5"/>
    <w:rsid w:val="00502E10"/>
    <w:rsid w:val="0050354E"/>
    <w:rsid w:val="0051015C"/>
    <w:rsid w:val="00515E88"/>
    <w:rsid w:val="00516CF1"/>
    <w:rsid w:val="00524B18"/>
    <w:rsid w:val="00531AE9"/>
    <w:rsid w:val="00536188"/>
    <w:rsid w:val="00550A66"/>
    <w:rsid w:val="00567E42"/>
    <w:rsid w:val="00567EC7"/>
    <w:rsid w:val="00570013"/>
    <w:rsid w:val="00571335"/>
    <w:rsid w:val="0057290F"/>
    <w:rsid w:val="005753EC"/>
    <w:rsid w:val="005801A2"/>
    <w:rsid w:val="00580CFD"/>
    <w:rsid w:val="005952A5"/>
    <w:rsid w:val="005A33A1"/>
    <w:rsid w:val="005B217D"/>
    <w:rsid w:val="005C356A"/>
    <w:rsid w:val="005C385F"/>
    <w:rsid w:val="005C7C26"/>
    <w:rsid w:val="005E1AC6"/>
    <w:rsid w:val="005E3F2B"/>
    <w:rsid w:val="005F6F1B"/>
    <w:rsid w:val="0061283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66CB"/>
    <w:rsid w:val="006A0E5C"/>
    <w:rsid w:val="006A48E6"/>
    <w:rsid w:val="006C5D39"/>
    <w:rsid w:val="006D6D9B"/>
    <w:rsid w:val="006E2810"/>
    <w:rsid w:val="006E3130"/>
    <w:rsid w:val="006E5417"/>
    <w:rsid w:val="006E7E74"/>
    <w:rsid w:val="006F0794"/>
    <w:rsid w:val="006F7528"/>
    <w:rsid w:val="007023DE"/>
    <w:rsid w:val="00702E45"/>
    <w:rsid w:val="00705FC8"/>
    <w:rsid w:val="00712F60"/>
    <w:rsid w:val="007156D2"/>
    <w:rsid w:val="00720E3B"/>
    <w:rsid w:val="0072204D"/>
    <w:rsid w:val="0074393F"/>
    <w:rsid w:val="00745F6B"/>
    <w:rsid w:val="0075175B"/>
    <w:rsid w:val="0075585E"/>
    <w:rsid w:val="00770571"/>
    <w:rsid w:val="007768FF"/>
    <w:rsid w:val="007824D3"/>
    <w:rsid w:val="00795097"/>
    <w:rsid w:val="00796EE3"/>
    <w:rsid w:val="007A171C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2246"/>
    <w:rsid w:val="008206C8"/>
    <w:rsid w:val="00834876"/>
    <w:rsid w:val="0086387C"/>
    <w:rsid w:val="00874A6C"/>
    <w:rsid w:val="00876C65"/>
    <w:rsid w:val="00882F72"/>
    <w:rsid w:val="00893DC4"/>
    <w:rsid w:val="008A147E"/>
    <w:rsid w:val="008A4B4C"/>
    <w:rsid w:val="008C152B"/>
    <w:rsid w:val="008C239F"/>
    <w:rsid w:val="008E480C"/>
    <w:rsid w:val="00901E1E"/>
    <w:rsid w:val="00907757"/>
    <w:rsid w:val="009212B0"/>
    <w:rsid w:val="00921FA1"/>
    <w:rsid w:val="009234A5"/>
    <w:rsid w:val="00930E7A"/>
    <w:rsid w:val="00933453"/>
    <w:rsid w:val="009336F7"/>
    <w:rsid w:val="009357E7"/>
    <w:rsid w:val="0093636C"/>
    <w:rsid w:val="009374A7"/>
    <w:rsid w:val="00937F03"/>
    <w:rsid w:val="0094688A"/>
    <w:rsid w:val="00955F6D"/>
    <w:rsid w:val="00957B71"/>
    <w:rsid w:val="00957EC2"/>
    <w:rsid w:val="00960A0E"/>
    <w:rsid w:val="0096712F"/>
    <w:rsid w:val="00977C16"/>
    <w:rsid w:val="0098551D"/>
    <w:rsid w:val="00985DCB"/>
    <w:rsid w:val="0099518F"/>
    <w:rsid w:val="009A099D"/>
    <w:rsid w:val="009A523D"/>
    <w:rsid w:val="009B02A1"/>
    <w:rsid w:val="009B3361"/>
    <w:rsid w:val="009B7F3F"/>
    <w:rsid w:val="009C457E"/>
    <w:rsid w:val="009D6A60"/>
    <w:rsid w:val="009D7A2A"/>
    <w:rsid w:val="009D7CE6"/>
    <w:rsid w:val="009E448E"/>
    <w:rsid w:val="009F496B"/>
    <w:rsid w:val="009F514D"/>
    <w:rsid w:val="009F58A3"/>
    <w:rsid w:val="00A00B11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E8D"/>
    <w:rsid w:val="00AE341B"/>
    <w:rsid w:val="00AF1FC3"/>
    <w:rsid w:val="00AF51C5"/>
    <w:rsid w:val="00B01905"/>
    <w:rsid w:val="00B03861"/>
    <w:rsid w:val="00B07CA7"/>
    <w:rsid w:val="00B1279A"/>
    <w:rsid w:val="00B31B54"/>
    <w:rsid w:val="00B32083"/>
    <w:rsid w:val="00B32E3C"/>
    <w:rsid w:val="00B3640F"/>
    <w:rsid w:val="00B4194A"/>
    <w:rsid w:val="00B437E8"/>
    <w:rsid w:val="00B47689"/>
    <w:rsid w:val="00B51F2C"/>
    <w:rsid w:val="00B5222E"/>
    <w:rsid w:val="00B53179"/>
    <w:rsid w:val="00B532EA"/>
    <w:rsid w:val="00B57A23"/>
    <w:rsid w:val="00B600CD"/>
    <w:rsid w:val="00B61C96"/>
    <w:rsid w:val="00B711A4"/>
    <w:rsid w:val="00B73A2A"/>
    <w:rsid w:val="00B75A51"/>
    <w:rsid w:val="00B75AE7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279BA"/>
    <w:rsid w:val="00C30249"/>
    <w:rsid w:val="00C35F74"/>
    <w:rsid w:val="00C3723B"/>
    <w:rsid w:val="00C42466"/>
    <w:rsid w:val="00C606C9"/>
    <w:rsid w:val="00C65F2A"/>
    <w:rsid w:val="00C80288"/>
    <w:rsid w:val="00C81F8E"/>
    <w:rsid w:val="00C836F0"/>
    <w:rsid w:val="00C84003"/>
    <w:rsid w:val="00C90650"/>
    <w:rsid w:val="00C95799"/>
    <w:rsid w:val="00C975B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43D9"/>
    <w:rsid w:val="00D06B8B"/>
    <w:rsid w:val="00D073E2"/>
    <w:rsid w:val="00D147D0"/>
    <w:rsid w:val="00D1555A"/>
    <w:rsid w:val="00D446EC"/>
    <w:rsid w:val="00D51BF0"/>
    <w:rsid w:val="00D531DB"/>
    <w:rsid w:val="00D55942"/>
    <w:rsid w:val="00D65CB0"/>
    <w:rsid w:val="00D71EE7"/>
    <w:rsid w:val="00D807BF"/>
    <w:rsid w:val="00D82FCC"/>
    <w:rsid w:val="00DA17FC"/>
    <w:rsid w:val="00DA7887"/>
    <w:rsid w:val="00DB2411"/>
    <w:rsid w:val="00DB2C26"/>
    <w:rsid w:val="00DB45C3"/>
    <w:rsid w:val="00DC1A1C"/>
    <w:rsid w:val="00DD02F4"/>
    <w:rsid w:val="00DD4E0E"/>
    <w:rsid w:val="00DD6622"/>
    <w:rsid w:val="00DD6637"/>
    <w:rsid w:val="00DD6C0F"/>
    <w:rsid w:val="00DE02BF"/>
    <w:rsid w:val="00DE1C7C"/>
    <w:rsid w:val="00DE6B43"/>
    <w:rsid w:val="00E041C6"/>
    <w:rsid w:val="00E06725"/>
    <w:rsid w:val="00E11923"/>
    <w:rsid w:val="00E1498C"/>
    <w:rsid w:val="00E207D8"/>
    <w:rsid w:val="00E262D4"/>
    <w:rsid w:val="00E26508"/>
    <w:rsid w:val="00E36250"/>
    <w:rsid w:val="00E47F2D"/>
    <w:rsid w:val="00E51ED9"/>
    <w:rsid w:val="00E54511"/>
    <w:rsid w:val="00E55104"/>
    <w:rsid w:val="00E60EDC"/>
    <w:rsid w:val="00E61DAC"/>
    <w:rsid w:val="00E72B80"/>
    <w:rsid w:val="00E75FE3"/>
    <w:rsid w:val="00E865D7"/>
    <w:rsid w:val="00E86C4C"/>
    <w:rsid w:val="00E907A3"/>
    <w:rsid w:val="00E92C05"/>
    <w:rsid w:val="00EA5AE0"/>
    <w:rsid w:val="00EB56E1"/>
    <w:rsid w:val="00EB7AB1"/>
    <w:rsid w:val="00EC32BD"/>
    <w:rsid w:val="00EE7CD8"/>
    <w:rsid w:val="00EF37F6"/>
    <w:rsid w:val="00EF48CC"/>
    <w:rsid w:val="00EF724F"/>
    <w:rsid w:val="00F00801"/>
    <w:rsid w:val="00F2488D"/>
    <w:rsid w:val="00F521B5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2BF"/>
    <w:rsid w:val="00FB73AA"/>
    <w:rsid w:val="00FC2405"/>
    <w:rsid w:val="00FD01C2"/>
    <w:rsid w:val="00FD5C39"/>
    <w:rsid w:val="00FE595C"/>
    <w:rsid w:val="00FE781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2</Pages>
  <Words>600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99</cp:revision>
  <cp:lastPrinted>1900-01-01T08:00:00Z</cp:lastPrinted>
  <dcterms:created xsi:type="dcterms:W3CDTF">2022-05-18T09:53:00Z</dcterms:created>
  <dcterms:modified xsi:type="dcterms:W3CDTF">2022-10-20T20:47:00Z</dcterms:modified>
</cp:coreProperties>
</file>