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4A0" w:firstRow="1" w:lastRow="0" w:firstColumn="1" w:lastColumn="0" w:noHBand="0" w:noVBand="1"/>
      </w:tblPr>
      <w:tblGrid>
        <w:gridCol w:w="6300"/>
        <w:gridCol w:w="3060"/>
      </w:tblGrid>
      <w:tr w:rsidR="00621AFB" w:rsidRPr="000C6C5B" w14:paraId="46D66F7A" w14:textId="77777777">
        <w:tc>
          <w:tcPr>
            <w:tcW w:w="6300" w:type="dxa"/>
          </w:tcPr>
          <w:p w14:paraId="3F515A65" w14:textId="77777777" w:rsidR="00621AFB" w:rsidRPr="000C6C5B" w:rsidRDefault="00D70EB5" w:rsidP="000C6C5B">
            <w:pPr>
              <w:tabs>
                <w:tab w:val="left" w:pos="7200"/>
              </w:tabs>
              <w:spacing w:before="0" w:after="0" w:line="240" w:lineRule="auto"/>
              <w:rPr>
                <w:b/>
                <w:szCs w:val="22"/>
                <w:lang w:val="en-CA"/>
              </w:rPr>
            </w:pPr>
            <w:r w:rsidRPr="000C6C5B">
              <w:rPr>
                <w:b/>
                <w:noProof/>
                <w:szCs w:val="22"/>
                <w:lang w:val="de-DE" w:eastAsia="de-DE"/>
              </w:rPr>
              <mc:AlternateContent>
                <mc:Choice Requires="wpg">
                  <w:drawing>
                    <wp:anchor distT="0" distB="0" distL="114300" distR="114300" simplePos="0" relativeHeight="251656704" behindDoc="0" locked="0" layoutInCell="1" allowOverlap="1" wp14:anchorId="1ABBC353" wp14:editId="304108B7">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xmlns:w16sdtdh="http://schemas.microsoft.com/office/word/2020/wordml/sdtdatahash" xmlns:w16="http://schemas.microsoft.com/office/word/2018/wordml" xmlns:w16cex="http://schemas.microsoft.com/office/word/2018/wordml/cex">
                  <w:pict>
                    <v:group id="Group 2" o:spid="_x0000_s1026" o:spt="203" style="position:absolute;left:0pt;margin-left:-4.15pt;margin-top:-27.5pt;height:24.6pt;width:23.3pt;z-index:251657216;mso-width-relative:page;mso-height-relative:page;" coordorigin="9,2" coordsize="466,492" o:gfxdata="UEsDBAoAAAAAAIdO4kAAAAAAAAAAAAAAAAAEAAAAZHJzL1BLAwQUAAAACACHTuJAl6bca9YAAAAI&#10;AQAADwAAAGRycy9kb3ducmV2LnhtbE2PQWuDQBCF74X8h2UCvSWrFYtY11BC21MoNAmU3jbuRCXu&#10;rLgbTf59x1N7GubN4833is3NdmLEwbeOFMTrCARS5UxLtYLj4X2VgfBBk9GdI1RwRw+bcvFQ6Ny4&#10;ib5w3IdacAj5XCtoQuhzKX3VoNV+7Xokvp3dYHXgdailGfTE4baTT1H0LK1uiT80usdtg9Vlf7UK&#10;PiY9vSbx27i7nLf3n0P6+b2LUanHZRy9gAh4C39mmPEZHUpmOrkrGS86BassYSfPNOVObEhm4TQL&#10;GciykP8LlL9QSwMEFAAAAAgAh07iQLVSM5tlnwAAOJMEAA4AAABkcnMvZTJvRG9jLnhtbO29b29l&#10;OW4++H6B/Q5GvVxgp3zOua4qN6bnh2Cykw2Q/LaB8e57t8v1B1tVdmx3V08+/T6USB7JV+Sj7uok&#10;E+zNi5zquY8piaIoiiKpP/6PXz5/Ovv59uHx492X718sfzh/cXb75ebu7ccv779/8X9f/eV/f/Pi&#10;7PHp+svb6093X26/f/G328cX/+NP/+v/8sev99/drncf7j69vX04A5Evj999vf/+xYenp/vvXr58&#10;vPlw+/n68Q9397df8OO7u4fP10/4z4f3L98+XH8F9c+fXq7n569efr17eHv/cHdz+/iI//Uf648v&#10;/lTov3t3e/P0f71793j7dPbp+xfo21P5/w/l//8o///ln/54/d37h+v7Dx9vtBvXv6EXn68/fkGj&#10;Tuofr5+uz356+HhE6vPHm4e7x7t3T3+4ufv88u7du483t2UMGM1y/mw0//Rw99N9Gcv7776+v3c2&#10;gbXP+PSbyd78z59/eDj7+BZz9+Lsy/VnTFFp9WwV1ny9f/8dEP/0cP/X+x8e9H94X/9LRvvLu4fP&#10;8sU4zn4pTP2bM/X2l6ezG/yP6+XF5QLW3+CnbVkPqzL95gNmRv7q8sUZfirtXX938+H/0L87vHpV&#10;/+hwWX57ac29lF55J77eQ3Aed948fhtv/vrh+v62sPxRRq68WY03//Lxy+3ZVllTAH/+8sODcODm&#10;ly9/vf+Xu5v/9/Hsy92fP1x/eX9bSF397R4sXeQv0O/mT+Q/HsHUsx+//uvdW2Cuf3q6KyL0jKmV&#10;PZdC4fo7YyomS/h5eFOY6ay5/u7+4fHpn27vPp/JP75/8Qn9LUSvf/6XxyfpxA4Rel/u/vLx06dC&#10;+tOXs6/o6Vbgj3efPr6VnwT0+PD+xz9/ejj7+RqL6C/l/8p48EsLg7B+eVub+PRFhysjFDF6/O7H&#10;u7d/KyJU2IAZq//zf/jUbd3UHf4Lpu5wWQRmn7zDq4s6fVUsTK73mTlNnq67Qzd5F//xk3f27tPH&#10;+/9HFqwIvqq1w2v0A6stWoNFqE5rUPbfsfqEuNetpajPV/9J0/h/PpvGoSI9vIJuF1V6WotuRI0n&#10;EbtxM4mv/+MnsVmBw6nTPfA0cWTiXtvE/eXh9lYs6bM3zeS5YTdpjqguXM6L1ts3te0ckyQLab0s&#10;stHow5ufqk0iE2p2CCzlt7BI5H96/1YF6wpW4rvPn2B//28vzw5nX8+EZrFNdggm3SHrxeHsw5m2&#10;19LBknZQQAdmgUPW7c2YDtS+g16P+wPV5pB1Xcd0sHQctJyPCWGWHLMCNBwYDlMOWtYxIUzDjrkM&#10;OCQGeYMaU1paZi9vgsEtLbfBgfG0tfxeXl2Oh7e0DF8vA1Ity5eL1wGpludbIARLy/TlcBGQarl+&#10;WIJedWzftjEpnH12tl8EkrB2bF8DUVhbtl8EvFo7tp8HYr62bMfcDGdwbdl+GVFquX4ZsGptuf46&#10;ENC1ZTqUTdCpluuvAlJby/Rl2caktpbrF4EobC3Tl/UiINVy/RDI+tYyfdkC9bK1XD8EUrW1XF8i&#10;sdpatmNFDBXM1rH9VbCat5btWKdDUoeO7a+DAR5atoOhY1Id2y+DdXNo2b5EvWrZvp6/Gs/goWX7&#10;8iroVcv2FQ0O182hZTt09niALdvXSF0dWrYHeu+i5foK4Rt26qLlekSpZfr66k1AqWV6IFQXLc+x&#10;pweUWp5HlDqWX0aUWpYH6vOi43gk6BctxwNKr6Y4/qrleDA6OYr4phxKwasJjr9qOR6KprghvL1A&#10;CsQJ55hwvbxqOR4J+auW5Uu0il+1LI+W3uuW5wv2kKGUv255Htlmr1umL5EgvG6ZHqkpMY2dV6Ee&#10;ft1yfVvGCuF1y/YF5sR4gC3bIyP2dcf2aM963bI9soTgbWwGGO2kb1q2Rzvpm47t54Gp8KZlO+Zm&#10;qDzftGyPjI43LddfB0v5Tcv114F2edMy/U1EqWV6JFRvWp5HJtVly3MceIaCcNmyfFkCoYIffZ++&#10;Q7Ahw1m5g5bI+rxseR4ZL5ctz0WIh9N32TJ9CywOnCmbXkXyedlyPZL0y5br8fnhvOV7tLkv5x3j&#10;XwdDXM5bzkcHt+W8Y/2bwOyQk3fDi8AYWs475kfStZy33A9EYjlvub9i3Q8ncjlv2R9I6iJuAleS&#10;a6RKl+6AGo2xO6CuOJqN+9WdUENaLfPXi4j53RE1pNXyfsVO5/2CV8T9Htcf6pVMuTxSXwiukc5w&#10;dySXaOIaub97lBsycYzAs3Jlri6g5NcADFkTcLl0QHs5GLIk4OJap2DIioDNv5NThjAIuHhwKGWZ&#10;bkFjRusNUk5bZrTA5wYpk1bgc8NcdJxwD0x1Rke6zA1VfADSGRzzZ6jLOb/A54YqZ/kCnxvqqkPF&#10;mXyqMzrUdW6ocvKWzuBsPUNdTtcFPjdUOUEX+NxQ5ZRc4HNDlZNwgc8NVU67Asd5dmaoBx0qzqxT&#10;cB0qzqVTcB0qzp5TcB0qzpczcDliylBxiJyC61Av5oYqh8VCfW6oFzrUi7mhyrGvUJ8bqpztBI7T&#10;28xQ5QBX4HNDlVNagc8NVY5iBT43VDluFfjcUOVIJXAcmmaGKsemAp8bqt4aXOHwM0Vdh/p6bqhy&#10;xCmdmRuqHGMEjoPKTGfkqFLgc0OV40iBzw1VzhwFPjfUNzpUnB1m+i6nB6GOA8IUXIdaIxbori2n&#10;gEJ9bqhi6Rf43FDFmi/wuaEuYrELXozymcEWq7z+wdzMFsu7/sHcgIt1Xf9gbsjFhK5/MDno3XCa&#10;HLSbToj0meKSG09LN+gqHGq2PiDO7nmE3cOLM0TY/SiNwJC9fhJr1/4pkUblwvBDvS+U//3z3c+3&#10;V3cF8SRGb5Wt/TZx//3TlwEOG0Edjv1q3/uWGnaXCZTvm0bDvh0t3+rtV/t2KNgREy3C9MlQOH9B&#10;KlZcisyg5mhZ5Jj12r619ypXOOylTTpsjhpOuNkAVDYRCTkDW6B+UmpV3Syu+2yE9tWRKgyKOKWG&#10;cyvmANegUzA48DJqatUv8CvOwOAUTWE4b0rfYFBMwfLJgnFfqLlJZfyyb+WbWuuLm4H2s3172CGX&#10;XTXmcQmbDkEusWSkuIHKRiq3SgWWU3NYPguHqooWHJbSRrVvuHTNYGo+w7WWw7RRP4QaW+1b2YtJ&#10;KiP1g7P9bF+F6ZzCRZP1TQ1YDe6Aijcq9q3U1BLdN1r72b4Kq41iH0/bVFTOXLV73CC0luxbWxQ/&#10;KOYd1mbWopotsHhTVOUsrjYylNkEZOmZJQAG59QqM3BMSWHQyjLOi1y8F3VkMJgEHAg10jeJAADM&#10;T4nGevvWKVjkel9gpG9bHYIfgI2KfZWaLngG0+M3Pinf5DIWfSN7Mq5uKiwXowUMK9QYrM6pO0Fs&#10;hPbVkerac9eK/Wxfg1WrmMH0fIY5SxmC9SRDYDA9MWHXSqnp0YfB9FDi/jIboX11pOLzR98gxGmj&#10;4s/nMFxdzsGUWj7SFbZwaZTB5qip0w7GVDbSVVcWg+lWmuutVVcMQ9VdiKHqMAlKlwtDVVr5mkI4&#10;QuE/QanXIUdtKhkMNdOvcqaBMOYTaS3mqFUFm6DktpW2uConCC1VQQQlQRFoMefXqrNNUBLSwmmp&#10;AcZoVa1NULo6CEqXGpFVXbcEBT0nY2SoupmwxS3XZyBGYartcv20mO5kMDOAU/2EkI7aN6KwdZdg&#10;el33HLZLqGSzPcf2QzJSCYkBe9l+aHs12V1heBVq+WHF7Qhy6jWrhMBgKkmjkPNsM1lU/zNTSM00&#10;CtO1l6sOtw3zExICK8sQmAm56CZA2GtWMJn6SZtadwtmU8slPWaBGfISPwAYORaoJUTOGHqsIQcW&#10;OyLlM6VrlBykdO8hhzIJLcIYsZ4zgZSIJ0HlykNPnvAkZ7R0eZKDp+5j7BRrJ+ya8BCeifXeCsE3&#10;adfs9A+vajYCPags5PRvMOJLMD8Hc2BUYVxwbZv1zX0w+So2jw5CmFNquu/hRnQKllNz31U+C6pg&#10;FuIOdhjZu3UIZH2qHbCQBWow4hpUrbYQR6PBmNtSh0CWnzpoF3hjssmCdSJrmTpoDTZFbSXOYz3J&#10;EsvIULnsVuW9smVVRomsn5QZRisXXEWRe4DKsJUsKUWR+wlD5bKtKKitbMINlatlRSGAeYIWjMkM&#10;pfzyXDPzHdx8unu8rX8od0414d0un+TOqslF67LXuyT38/J/2oEOJpntTdp82Q6CXPezh7tabgLl&#10;MfCPD3cP//7i7CtKTXz/4vHffrp+uH1x9umfv6BeweVyEGvsqfzH4eI1xO7sof3lx/aX6y83IPX9&#10;i6cXiBSTf/75qdaz+On+4eP7D2ipJi9/ufsHVBR497Fk/e8Z+NrZ/7wEfBhpNW/U0w+LvabFEH5t&#10;+uEiQd3QLfU6YU8/LP97KYngG7DVUWinfDr9UEIhhSZEqc0sROMevHg4l5j5Q22vBUGXOqhEjg4I&#10;tdGGB4Q/DwlByJ3QJsGGA0IwlXfMpSTQDHoE28pByCIaEoJmdMz2JiCEyXQQQruHhGDuOWZ7EwxN&#10;tghHleSSwdjA2h20vY5ItfxGQPawU2Lde3sb8uWGfOqiOy8DRonvbydV8rsGLJeN11GIxg261XG9&#10;ZGWNaLVsX5aIVsf4Elk7oCXKZe9XydcccL7LQUTVljG7sPM1tCIJ7ZIQt3OJhh31qxX2mg836lfL&#10;+/WNpCGOaHW8jwRefDzOifW1RPyOaHW8LwlVo361vF9fSYT0gFafiXghse4DWl0m4op0vjGtjvcl&#10;AXREqxX7muc86lfH+5KuMKLV8X6Nxtjx/lUgq10yYk13HvWr431Iq+X9EqlA2WF9tiUDech7OSnt&#10;qJInMuiXRG/uqJBWy/uaXTyi1fM+6lfLe1xEj2XiMMV7OTTuvS/JIqN+9bwPZFX8t07rMuiWnHkd&#10;tESi2uUkRvuPeJUbUoF0IdR0R2FzGS4gObDvpKKFLS48R10EMi9BqA5aSmbNYP2II8FRJVlhwPYu&#10;LzFUg11eYiQNXWIiDvVjie8SE0vdgUGvxKHiXY9JtWyXHMcRpY7rJXNowKouM7Hkm4xI9VwPdusu&#10;NbHkKo9IdcIeyUKXmngIBtinJkY2UpeaWJJNBr3qUxOjddOlJr4Odmrxku8TGGn4LjXxTWDd9qmJ&#10;kVKWi+W9wcjA7XMTI0Xa5SYuS8B4uS/YW4SxOFTwXXLisgUaq89ODGm18g5f0ljixZU60a9WzyzI&#10;PRyuHgkWnqDV8T7aECWiZqcV8b7LUQw3arn5aWgFallcz45aIwOiy1KsCbkDDdGlKYaGjbjEvcVw&#10;5+nyFEODq8tTxJ3NWL66RMXQEOwSFcMNo8tUXF8H+1iJe94HeQj0fJ+quCJPdihhz1IVSymCAfv7&#10;XMXtPNgYn+UqrpIUOKTWSv+GA07Qt078w3NQl664RQehPl0ReYlR31oTZ8OONe5bd6DFnATU+iPt&#10;IdA/izhafU5fB+sJtUwaVHw+7k61ke7HsbIjFklbd64ttUZGE9pV1gm9CYvc4PkwoYzH0iEe8R0V&#10;6TMJqNxhoah1J9vQ87L0R9tgsS/d0Tb0B6HoadOzSDLkssFH2dGCk/GUNDrIitVrhiv3+J2SRjVf&#10;WKQXTtIrD0XOOaNxLFcQweo6J3Co4ULdrg4IHIu8wO2ePoefkkajxO5T0mjEGb18v/KojFzETkmj&#10;ESNPSaMRZzQc7ZQ0elScQg5sot9PSaOj0h2WIIK01Lnd1VJF8Adz++t/o6TRsGaJparAlpsctAb/&#10;4Q/mzIpyPBAxXXACmLFyyhGg/oEFLOS7SjHz6x90My1RB798+YZMWTlgnSFTVlyEo0xZnHvQLI4M&#10;Oq4oU/Y5zmIm7FvzLuA86qjZr/atKBzJCioPY9PoIxyztGtGxL6W6qHUcpiaqRuJ65PSoejbBrdO&#10;nWdrzL61UbUzKawau5s/QmFU7FupeTitSaP9bF+F4cQufUM5sqxvFuqL+mcpzKgRGE6WpdGcvVob&#10;Y4NTNmtUQ6Q3EhuqlgS8Eik1EW3pG+BZo+KZLrCcb7pJ434/pSYl3IQayRnXePbNK5fYXNq3zqm4&#10;IoUaS4zT+gQbshmyoVpZAriaCE55wiK9NWVgYwloGty3kSzz4iiS8fpp0dhh38qWHZfHx5mehdsv&#10;H68eahGNQHDwtkj/SCSgBaNLNk46H6YoMH85rra7VywwfthX+aKBsStLX9c4W0Q55O2q6llx0ZD2&#10;TxMDVi97Yv2yr/bPcCyyVIOPV1xT5e3W1baSJPZFc4HgNM/paWbRSha5pVWgSvwkPTK/ls3B1q/G&#10;leOlI9Ju3UNxeTGJI/QsKYWlhjqO8Nlw2MTT+bWcGXij53CEz0aPBNwviluIObDjiH6R613ojcVL&#10;69i6sK+uD8cxvig9kmeOWJTaLosLNxzkP+ez0mPpM0YPhdGm6EEPTuFIloHPB4mudhws/bzdug+y&#10;zAunR2og4MqxzgczWhVHclGMHNP2qjVgmqSDNRiRZYURU25RlcY0uMKIjWYKd1J/IzwlHaluB8T4&#10;sl2DVCHBHWuZVKa7DZYbrcuvzLEjC9Y2erIOFebnXVNL9u3NC6a11aqZNJKIVGq6LJlRbZJsx4oi&#10;LVp2EWuyTjvbmtSEYqw1S4tMlBlQ+SHERJKkfDiMaEFdLkzALS2bsFdhbPGpYiDnKFMzVDHUjQs5&#10;fqliMN1GVpWqZ6YCFcaMYoMRvqlNQpJXbCuiW4fubHQn0h3fPYymEuz7zHLxC1P73b7PcWSp6uGd&#10;lTIq/iuxrJhlYPSYReI4ssIMxywmx02Ol1lqRo9Zfo6bHAfLzjN6zII1HPGQuWVKLewqfyu12BXH&#10;Nh07ATC1bbhJSxIhZ7lmcXpkPlQZrEx1O47obtVo0ydGWCkzGhKhbARX9ctKKr2ZYTd94maK3k/6&#10;hM+GY/apeyIInw3HlL1t4NSjUj3qCKbL+WwGHjsDOI7Mrxo/CLsj7db+UQ+Xmm/cY2aeNXL6cE8d&#10;mV/D4ZvKs1ZbmvY4zno6pz2nZD7krQXxOMI+TMchz0AUHNln3FOcW0LyOoqQg5rJmjWnOLRbBjMX&#10;OzaHFKYOe+b+V5YQ80s1JLtzsKsJsnDVHN3YtYkuC3IJI9k0wl6ym9pZkFwQafl5et2kc0q2Zr/j&#10;yjWe3pix+zeJicRID2z/rts3hVUp3+8jzbq0b7UyjVi+tvTYTizW6GbzlA3+95YNjll/lg1ejcHf&#10;mA4uzn0R3WqRN+ngOGrUZ5397PRt6eAlOryeX9pUbywcj9kteUpaTabFYDk4pqZZHNPBqndMScIa&#10;0MFIHfOqRBEf04HWdYxEqg/IgDEOqalqx2Sw6hwjof0DMm3kNjLQELl9TAaTzchg9nfMUrLuj+lg&#10;9e+gYFh9xPy4P128fDRdXbR8SVgYdKjlc3lqcsChLlI+ItRyuuQEjgi1vI5Y1PK65KQPCHUR8uUh&#10;4sGkdQHyJeNxRKkV6iUYXBcdX1LuR5Rasa7VEo753cXGl4TOEaVWssvrwaPRtQzHo6RD2ZbddRfc&#10;YOlLqSEHlceRB30SZ6aDkDI4XCZdwnd59mtEqeX4RcluO+aTVGvz5i4lF3BEqeV4pEi6h2dLysWI&#10;UsvxULW1HMeTneM+tRwHC8Z8ajmO7oxJiZPWeYDouzGtLtE76lWf541M6WG3xAD0BkNSLdMR7RaQ&#10;avVKNH99lne0ZOSs6716E7AdVVR2EFZL0KuW7+XFw4Es9EneSO4b8qpL8kYq0lAYxPnsXUd8X0Cq&#10;ZXtJoR31aortcm7wBiPl2Sd5R8JwnOQ96lXLdjzNN2ZVy/VV0rEGlLoc72jd9CnegSjIScx5UN6+&#10;HGhPOHZ2ULTvoQzaDoq0grjavLloK5Zqfw7C895DPnUJ3pHtJNFoTqm8ojkaXcvxYGvo0rvLa5UD&#10;QuJf9dYC+6lP7g5kvMvtjsbW53YH9kGX2h1Savkd2Qd9Zrekag7kEsf+nQNRl1p2l+d5B4S6rO6A&#10;ELwCe2MlL39EqJXvaGzde7OR7fMsoXssld17s5Ht06Vz11I8x3t6997sK0kYHY2u5Xdk+3S53Egq&#10;HVLqUrm3QC67TO5oR+gSuaOTRpfHHdk+XRp3tHq7LO5ow+uSuCON0uVwR7twl8IdabkugzuyovoE&#10;btQ0Gqo5mfRdyiMz41n6NiqUBcRaRR53rNXk8qxwQKzV5RG/+pdmQwuof2s2EohnuduRtdE/NhtJ&#10;fP/WbGhvSHzRPgGR7dJnbsfD7I6ikfWCWhdNk0j3DiagS92O7JeSYuG7EvgcEWsNx/BI2mVuh1a2&#10;JGfsPCu58wPl1WduXwb7vORt7LQig6hP3I4soj5xu917TrnW4xeIxU8DP9sp1/oo/U0vsU651kec&#10;0WvKKy9Xm+dPnR7ojXJP5Zguiw/34fVqLmekZg+dHug9kki9brzyAIWckXKSFb77zSmB4/hU4Hal&#10;ReA6q4jDnplVOXkKdb+fzanL+bLALUaAwHWoOCdOdUaH6qX/CXUdKip5zVA/5VpHmuCUa13qb0Pa&#10;TrnWWuulHBJkpUvC3czqKgeB+gdziqqUaap/MLd+f7dc629PnYY/RVKn5dQxSp0WDwxG5oHfUeq0&#10;vgHuHLZQBvvWkAZ96WQSZYrZaNhXaWnPCKpqeRIoqXsBCbu0fKA8iMnf/lRZs17bt/ZeUSZf9qN9&#10;FVT3HAKq294UKOeVPuRCQLVPBISTKKQmB2mwIQFNUaqgfF70Od4pUN4nWTJ0dBa6l0qBnP4pJQXl&#10;Eyz15ECJgGbkSQ+yZC0YKudU7RRZfLVTRCcoyNSrrRP71vVSQSRYUkG2FRgF+1ZKdU2RBO4KQkxq&#10;3VSMgn3bPk2ByHskteMkf0VBeZ/qtPhhyTps39rxCmIJLpUHk6g8WlNFCrHeGT/F4wdBn0ORwE9d&#10;NCyfpi5Sktyn690PH8ZM+1amquqYROUyarTyudYHn/wcYv2xb+2XKkecKzLeS8wDeD+JyoNu8UB5&#10;oZWjJApBWswlB2viV6By+dJdicS0yjU9+kVCWjX2jqHqSptE5TIh193SL4Kq/JpE5fxSQwYXOZnk&#10;qOlEUPrE3RxK/eSwgE2U7av6qwoYg5mB62GQRsW+lZrcsIGxjJr8PoebpadTlbO3XArJvBOY3NDM&#10;wHD5xaXIjklEjByWr/RyE4JGycIrFxMCyzWCw0ijqkOJRpMIBmEIUaIGIzuFw+aGwHYnCSJE39hW&#10;pzC2b6qxOQsjQzBquZVoU08MEhOkWVi+L5ba0OAbsacclid9lLtPoUZgUnkbMJpXU1c9S59TZUNg&#10;chGPNknVIkPlO4eqQWJi6xOqBCX19dEvyEi2c5h+Jig95ucocz8QlDoWck6Yy2AOlS8AcywQ1JTD&#10;Q13y5PimdgJBqUOAoaqw5stNzSoCqttTDlLDMeeV2rNToLw5s59TIbX9IQdVGc2bU41JWK4HF4ZS&#10;GyPnAoiUZUgEeWatVuVGln3tFDlaq/7LeaW6dAZE9HKlxLaCyihIcqavlJ1sk5o7N1c2sNO1oshe&#10;XMfINvaKYsaEnohz40pPxMR+MRTJ06u6j1hWtgzzTdhW9BwqXxaqZ4hhqOdmhtITcX4GtxNxzns7&#10;ERNUnW1iS+tZdxKV7616IiZGvu47cyhybrYTcc4J3TUZrSqFk6hccuxEnKPUyiBHLDs3E1ra+3yG&#10;1EYiJ0m1yhiqWngEpTYlQ03RsvM3IWY1pwlf/VidM9aMfyIXdpSgsDpPRPrtNESWpZ2t2PPmanew&#10;g7DCiCaz07fHSpgvxb7Vp+KwXBPbEIjT1GBkj3AY2S51pGwnVBjbVrXO8yyM9a1KCLMLJIQWB6xJ&#10;GLNYlBozf9TFRG2pSZNLYURCkJcvIyVWnq16chljOoQc0vXAzA7ftWfs8F0PPpOoXBvpsZpY4arA&#10;GaoeWeZQWAqZYawtHqFOJQjgAymxF38vD9LLEeZ5DYKyAH9jDYJFC4XgAwHZaxCsktsiT9KvvtS+&#10;qQbBeilJ/0K1NPP+rY7iCqtrj+svL4Bqi1EVAnk4e0gJHd4plafbB5Sw5B2EYtJjSm1KyIKX1D+c&#10;DShBz++Uyiubg9FBRe6gc8l/GlCC9bSDykupA0o4gOyg8sjggJJIx44qT8EOSHW5IGtJIBjRgn7Z&#10;aZXHbke0Wq6v5bnCEa2O7eV5uxGtlu/rKkmMI1ot45c3knAxotVxfpN06xGtlvUobBjQ6ngf9auv&#10;TxDxvs8DiXgvB2/n/VLesRyMsStRsC6SZTsYY/d+H6LhxmPsihSseE9yTKvj/bm8LDjqV8f78rzm&#10;qF8t7/Fe75hUy/pwKXaFCsqDk4NedYUKlkg/iNPAOY8kymGvukoFS0lrHAxQMgicVDSHXamCpWQs&#10;jUi1fMciG/eqZftScoxGpFq2l/T0Ea86tiPhfygNfbGCQBjEJ+JcgPkWkGrZHshCV6qg5EgOhifO&#10;FW8u0A2oLb5jXp8HPWpZHvWo5fgh2Ce6MgWSkjrgN+z7vUcQlSG7+yIFUu5gQKmrUbAG3O5qFJSE&#10;2xGlVrMH+kBcRju3o920ZXfA7a4+QSTgXXmCqEedeAcyiaPe3m3sRkN2d9UJAgHoihNE84Zj6t5a&#10;IJJdbYLysO5AtrvaBIE51ZUmKMnNI0KtbEc9amW75MWOCLXcDmRbnGkuI3h6ecztrjRBqTAyEEl4&#10;GRpSayBL4pfzBkti+ohUK90LaiEMZaCrThCZQH11gvKS+oBV3cvzF4EKh+9m7/oSWcN9fYKIVMd2&#10;2MzDAcKntDcYmehdiYIVr0OPSbVsx3txY/3UFSkI7Yy+SkE0h12ZgjWyieVs6+KwRJPYFSoIbeL+&#10;2fnyjPpAtuAd3FsM7diuVoHM9VCfd8UK1siOhduyaXGJaLUyDxEdz2NXr0BaHPerVepxv1rer9gh&#10;x7RaqY/51eqaFVnnY1o974N13VctWFGUa0iseJtcdkIJ6+sWyFv3AbWO/5EmLJ6wvdHwgCN1Wx0W&#10;msZ95YL4FN49Ox9ax33pAoh+NNJ2Fjo9dkpRj7K/ipf0lKJ+lPYqZ2H4oU4p6keckQOmcOaUov79&#10;i/Pipb3XtEJ1al75hUie4XtKUY9SdvWG/goHnXp/kDNSjjoikacU9ecSKScJ4Yxfu+aM1KiBK7/M&#10;JXDYRoW6XfPkcLH6Be4VyQlcZ9UrkxO4DtUrlBM4bMTSGYvdInAdql/B53B9BvXKXzkgcB1qvaeo&#10;GbxyLYK/GuVsa3jElccqEOo6VNTomllNeot55QETOfVi1AonxWydoW+PteIPLAyRtaBT+5/+HPg3&#10;51LLMU1yqeVkPsqlLr+DefDmKu+ibGpHkoABx5EwBdjkZQHIW3t11iwSw741ImPHWQ/td/s+x5ky&#10;sN/t+wwHf8lUu666jI59lZ7FjJNXE+RJWFnwOGTk7Touf3BCno6t9EiYouFcFVj/7WvjqBf+yzTO&#10;Fo/Rsa/SE3eNjNdXvf1u3x4HB0vOF91KVl+0Rse+Rq+OYyVPBOP0W/oHZ0zermaTTePIU8erGgsr&#10;w4m3FvzD8Tvvn/iQC47IAWJupnDilBd6JMJiVWOT47RdSk/njYRhr/bgDsXV9QHHSs4/uSAr4yU4&#10;fXCH0tP3Ozhusl0N54KzKR8H5KSMg+LqXs/oLfrgOscpn0m7i1pfjC+LrXMyb3CvTM3bYuuc0ZMr&#10;hAk5sLdhcemfzsdi65firF1Gz8ZLcJPr196oZOvX3k3luLqfT+PYE8G2zilO5Y/itH9En9oT80zv&#10;LpjXIi9Ej5filkU/5/aGFexh+4LjyL4llYVK/yhO5Woal9thxVcq4yX7r9jStX+5HWHWOtv37RjA&#10;7AipJly6l5sbCmPWi5jXoEZhauv6+cpsFvtW20VVLrzaqWqRy6TSaL4jqMJdYFBmhq7ZabOw3CyV&#10;W0HpG6zOtFGD5UOQm89CLYepil+ICa4afiEWvdxuS6OzsHxdq9m1H7Bsyu1bp95hOTVV7rK5ZOxV&#10;22wali9p1cSyY2SNOiyfenXfIugnp1bV0ixsy4VcE6wW9xkb9+2rh4dq++JiPO2bqn4EG+UwHQKx&#10;ANTTLxtFxl61A+nDvToE9pZ4VYOSAJI2arBcW8pDTrJkcJ2WUjMYadRguYToQN3rY1Np3zqlFQWf&#10;UtYxBeXLQEH5LOFOF4wg+TQV5K4867B9a8cVlHNUQTk/FZRPYbWi3PFqfbFv7ZOC8gWuoJnm8IhL&#10;Ni2VEkkWqaODYswoKSifYAXNMJO8GlpFZQpE3s2ulKAzs9Hp8mMnsLqsiNLStCCcYtMWzemQo2rv&#10;Efyb0qooYr+blswlxjVz2qLuBrnI6D6Vi4yCcp1gJ5m0TxIwCs2RrxrN7c2b09FNgfLRKTenQDkz&#10;bfPKZ09lj0iCSjuTKpX2XI5VQGd2B7K6qvKYA+V9Uko516tqJMqjgogaUlCu9RQ00yeiietJaApE&#10;FH+lRLaQCoJPKdNACsq32grCoSqjVPk0B5rhOE6EE83la6/2iZgkCsonuEomjsZZnxSUL6kK2m/s&#10;zMywb2u77dd09qt9e1TOKt1kkCqUdd4M2VlYPodOLeeYqb1Jkx0ZN+kQdKSzx4lcJdu2S6wGg00e&#10;nGaPYbkQ2aGOnSSrbC8k/9fPpbkc2SkXOQDZLOh2vuB2JoVp39h5XufUb2ltBdi3rgR3IuQKQZ9c&#10;Fw961jd9wH3aD5JPlvloyPWne3xy9josb9S9UQRmV5W5oWoOtVn3XK4c3NmXy5tek1O3pt6ykVvU&#10;X+f9nPe55kPdfbj5ath9wrkA7z5mgjNTcda3DXy2ItynTnF6tzyNy5XwfofAcOpTpxZ03X+RPJmP&#10;VzIMcSjhuKrG6N2PnYTY3iQpdtIuxdndMuELPJeVHsPpeYB47BbJJCv9y9fuopqW3nn6XSGhZ7ED&#10;9C5T+0eOI0j9reOgOJVnhrM7WYpTeaE4nTeGU82s+Udh/d39TjvfXRZTusTvInd1RQ4ozvict7v6&#10;XT/BSTq1yB/hy2qxCAyH36fombuD0pubtz2WI5f7Va0pto6QalPHQdbHHruS64NVr1vYXf+qhhfT&#10;V0jf0f7l+8zq+mASR/T4HnOU6/sdR/hiMVHkLt1jrKZxZLxq9rE78tVwZN9fLdaE4ixWLLdfkANV&#10;55fFqElqoaxfYq15jB+LofMYv9wO8xhEGuNXx8Gujj02k9z27rjcwPbYUXKRu+OInNr1PDnpOD0k&#10;7Wb23457LgenikG4/fv7qhiEJfa8YlDRLr+xYpCaBHi5HhKyFwzaZIsoBYPcvfBNBYMkm1xolkbG&#10;5YJqiYvaXFQtqNQ7GdDB/tgkT0om7DEd2GaOKXmwAzqwZxxTM5CP6WCvcwxy+4fjgp3gmPLC/aA/&#10;0EWOeSX5/4P+YBIcUwroHHenKxJUqqUM6HQ1gkrO/oAQjD5vDC+5jXsktekcFVFqWV3r3Yz61DI7&#10;otQyeylVeEaUWnZHbGrZvZTn1keUWoZHE9eXBipVpwakxJZ1RkWyJP7FHXQZSFNfGagkQR9PX1cY&#10;aC0PpI961TI9XHEt12FsjyUBxuje9/Ke9kDI4V/dQeshEHPxeDobDsEMdmWB1pKtPxigmPxOqjxm&#10;PuhVVxZoLYWiRqRaUa9lgY7ZLkcHb299IynUI1It298EMyiPDu+kSjb2iFTL9suLsa5D2NBOaivV&#10;G0akWrbLK+xjvQmnhXdrK9UIBrTkKOMoBPMEtFp530oliBGtlvHLFugGzMXe4oY6XkPOd9WBlkPA&#10;Lwks895vpbrTqF8t6xfo7DG/Ot6XChUjWh3va22QY+nqigRt0fLpqgTBuB33qysTtB2CVS1HPufE&#10;Wgs8DfrV8T7aBcVNtNNCdaohv7piQXG/Wt6LIhnT6ngf9qvl/boF/OoqBm0Rra5m0HpeqnAc80sc&#10;XM6JmFbL+3Aeu7pBoUx0lYOW16Xm16BfvdwHawjG4d77UO7lJmQf4xao+r5+0CHgfVc/aIt2IDkO&#10;e4uhnhDnnaO2yIJ83fE+0l9ysN5poa7eUOfI9YyjQr3alRBaLyNaLe8jdS/nc28Qp9KgW63YR5uQ&#10;uBx3UqWUykB7yUHfUdHWKA/VOmgtRZJGpFrGo0TfcF2LI2AnFenBroIQFNyYVCvyK0yg4RTKLZY3&#10;WGvrHK8eSWl0UGhy9fWDgg1IjmFOaokMQfg3WtR4gF31IKn9MhyguBD2BgO2d8WDkHEUkOrFPehV&#10;y3ZcNASkWrYH9ojkUTc9D2xmZFnvqGC36OsGLUug/vq6QSGtVtojrkvMx0S3WmmPrNNyqeh8CCaw&#10;rxdUCmAOlmApvu+kArb3xYKwaQ7FaoHLcR9gdIJaukNrKRA46lZ3ao2OUItcVnjnl8AALy8C7KjA&#10;FCnvlzsqJNXKe62RW3XDqRrSuK6CzDbcwqdqSEc1fzS+6FQN6YgzeiV3qoZ0xJlTNaSofotGdl15&#10;1Fle/+RUDSlipMY7XOFQVO+NckbqdeOpGtLRWtWXOK483jlnpNZIufIUqhyudzenakjXX444b7F5&#10;/w2qIYX1qIqZXA0nu2DOBaLYwvUP5lZuMXjrH9iVc2nhmws0iTlfCjTBMh4VaMIxCM16PFpUnaka&#10;jiT6WmnlMSDojjQ4BTJWWBSyfWs0sr7O5H23X+2rKJx3pcE88gMBLoJCfFR6P49j/wQKxxJB5b2X&#10;CxmO0sApQktuGYSWyZpxwL6VExYyTlB1FkmCgiWA56kC4jWXfhHUVIsa2pQHcqklQUC1PQKqLM1B&#10;uj3nDNUYcQKqzeUgjeohoCp9OcjUDUPBC4T5Iyi5f+QolWRCS08bDFXXdD45VliGoeZoVbVFaGnY&#10;LpF3ydmYWBaL1YnIVw+u0OeoTekIq45EVIlUwihDyHWc1KKbgqkGyLXvEj2n1qs5qW5SGiXULFWB&#10;bAziv4R0k11GMhmmYHV1ku0PLuxKLd8lpYSQNEq2ZYmun4Fp0C+WYLoHaswvQu1zmDZKYPLmD4aA&#10;vSmlJlfyAiN907h+UkjEwngpTBvNBWnVXY5kkyJQogwBiz8dqYb0+9HZhNu+dS9f9YjNYBrQj0/a&#10;qMbpk/QvC7fFBWNKTaNj8clhVXpJGRyEchS+kddcV013go5IG9Wjmh/sjK32VfaqDvECtPazfQ1W&#10;tz4KqzrEC84aFftWatt5lRB5qSAbA8JICkdYNZRNrgCwaGSzT+lplgHuXeZwJEF0U7Ukb93m7eom&#10;gjfM53D5QkQYSx0vdEpKz3H57oXrbqWXyztCXiqOKLEdx9o1eqRdzZ5aSKro5jgyv2p8IbAg55/j&#10;CJ8tlbXGtIZZM5vhEGyQzpvjcm2GUIw6H7jYT+k5jsiV4bzytq1b++r6dRyZN+xiZV2SKHmE4CiO&#10;rF/HkflVHIKJCF9quwiiIbi6P67E3kWYTRnHSvLPdxybD6VHbDKnR6wtx5EaXzYfCHoifFH+gd+5&#10;/Ok4ZnG0f2qqkuz34hLCvjA9b6TSovNvVl6o/FW+sKKH1u6C6IgZPrNsE5vfha5zXZfEJHF6r5k8&#10;/1p9ReTP9KQ/F2F6yr6qrxw3SQ8PBaZ8tn2B7kfKP4RL5vSUL3hHZA43ua+ydWT7OVtHbh+QfdBw&#10;iK5Ox2F2ybQ9RNo1p+asvTZr/03bk2R+zT4lVf12e5esc7eLWbvVTiTmOCIBy7ZFjXs9A+RGiaV2&#10;0YNHlfnZYwxpVB4+hKafPYnlfLOsx9lTYm59Idq/9I0eTfXYnK8dPw+TRu10na8cO6vXPKnQcLU0&#10;X+pHUB9Hrj7FrJjxcZgrhEyWOlag4zOds+rZgMH0tmLWN0TEctIhpedIYr65syzX/ut5PW0So3G1&#10;stFkCObvy2EIIC1zSu6Vpl2WuiHmI12sfjODqXM2Xwvu6mUw3dRzW2JR3xA5MlhRfQqrQ8hlfFFf&#10;GUPVqWKoqo4ISk88hGVaTYCgtroNMVTtPeG+XsIQlNorDFV5T1CwKUSpMdQMLQ3KyElJ6DltT68l&#10;ckp6xUFAM81paaqckm6H+TTLe9YYHQFVLZGD9A6KgGpzubCr+zsHqagTkCqknFF22U1QU+rIrtdz&#10;NujmR+7EsLHI3JCrer1kISiz3IkGn9tc6iSSLUhdB/l2VtsjO2ht7gh0qmAA2fj7qmCArex5BYOy&#10;EH5jBQMV7eod2ysYHGRhSAWDA87V1Rb9pgoGNa1KqIJYW58A2sNTBpBd9uFMG2wxGLJjaurygBAk&#10;2EEBHWgXh+DlIeRgDOhg3A6SvL9Bf7CiHIICkmM62EJ3kOQtDQjBuN0xyCAedgiL3EHICxwSgsm1&#10;g0oZg8HIuoQQJJSNKbXMLo+Ujyh1zA64BIfD3qeSpTKi1LJ7KUmuAz5JLVTnAdJihnwSo2UHleT1&#10;EamW55KjMupUy3IECYw51RcyCDoly8s7tb6S7KBBp8SHtKMku2vQq66OgWSlj0m1XI/mTxa3t7dt&#10;ks8z6lXLdeRYj3vVcn17HcinbMbeINK4Alot3zek8A+71VUywEsgY1piJHiLB+Tdj2m1jMehKaDV&#10;ivsBefdjWi3nEV8Q0GpZH9NqWY9b8oBWy/sD8mnH/Wp5v60Rv6Z4L94O5+p2IVm3A0ntqhlsqBYy&#10;7Neh5f0WjVFs0L3FSP/JJZmjDueS1TjqV8v79TKYRzkG7rRKxvOIVst7Sc8dj7Hl/SGk1fIeZQbH&#10;tLpqBoeSqjfoV1/NAFI47FdfzaAkzI5otbxHDmBAq+X99jrYDrtqBth7x91qWY8b5vE04kajmaBg&#10;9xH3gc8igioCUi3nkSg/7FVXymCNFGFXyiAwQLpCBitKcwzFVM6L3vWAU10ZAzwjFVBqBT6YPqna&#10;560ta8CovohBNLyW55eBIHQlDErhm8HW01UwuAjkQLxS3nOkVw8n71n9gjGf+vIF54Fi6MoXROuv&#10;r15Qct9H42uZHoiBXAP48FBvOxhfy/Ngz8FV5k4JcXRjSl3tgsjI6koXrNE6fla7YMx0cXj6+LZS&#10;M2LAqa52QbSpdqULNqTHD0VBIlG9wTcXQa9arm9vgj21q10gZutwIXe1C2RXGnarL14QCXtXvCC0&#10;G7rqBfCKj/vVVS8Az4N+tXq9FqAY7BG4aNuZeohUqHjUnfW4VQv61fI+tGe6Cga1ctGoX63Mb5fL&#10;eIx9DYMt0qN9DYPtVUitM2miYfZlDGQEQ7mQiMKdaeGG31cyWCOJ7WsZHCIzsC9mIFZs0LdW7STU&#10;2lmQahpjat3xNR5pd4AVyz+g1s9CsDc+q2lQ6ncN9M+zogavA/O5FIF3CYcRFHStXQehgSMxnc3M&#10;N+rsVCPhVCOhXhRcwbNQ/XJ5UqOGp5xqJBzluGrg06lGwhFn9CL0ykMkchFDpJfcoVx54EUO16un&#10;Kw8kI3Boc6HumRoEjk2zwO0WhsChkAvcvNwErkP1DI4cfqqRcKqRcCWHIRExnHdmFLZWbb/yeNZc&#10;xDS97lQj4UiLyTlB+O4Rgzkj7al4lDyY21lPNRJmxNmSllG+ak4jL/rwHf6g08nfXFRBDolSVEGM&#10;/GFRBb0K9XC5qKzCpg+yONAitO2rkdoGIzEPGjCHa43KT6NiX6NW1Yhfx9rP9lWYhudSGHiBxYGg&#10;obRRTW4jMAu6dZPU+mTf2rcVD1aURm192c/2NRgcQ9I3BquGMKIusiFYiiGFVbvBhdT6ZF/tm732&#10;ZrJsP9tXYRrCy6hp6R/yIBhczoUhDGaP6eXhIBbCS9imOagEBTtIpoqhqrAxVB0lQ9VZJxHDsFyl&#10;XwxVBY2gNOFiDmV7vMmDfVUusCylXwwFxzZH4ZkYjrJY1rxFS9JnqBl+IbBigvcWoJpz1QobMFTl&#10;F0HJxQOVVVylzKCm5H6Riyq0SNbtogciBlOZprApRQbvWe1brsgWyzbKV+UiTwLISOdgRLPjEqpQ&#10;ozDdEfN9wp9JzLc6OPFrowymG6fZJrbA7VsXupWSItuwlagie39xyopCyE2E4lcWGBmCKY4cpps1&#10;yTGQGsfSZM4ORZEUTM3yR1xAtqFryQCGqtMET0ZKq0qQOy5sEu1bJ1NjiudQuFnPWtS6QrgNz1Cq&#10;qtzLYP2xb+2X5eLk8m+ofLY1RpkUiVB/BkGp2iP5S4bK+6Vv6MFQyvhl0cz5bCsK+1NGS9Wsn9aN&#10;5/atvNfQaJLxZag8DUpTiHArl/arbqsksU3jrHH2zWghR1JW7RxKzrkpMd1JWCKxwXJVYWHbOMdk&#10;jRpsMrybJLHLyRD8kD0gbVR3OfjUp2C5OFq4OIaSUTMYAtqmYPlK0cP1QrJpDUaKY4D7hW8kF95h&#10;+dQbDOs0HWldCIs7hG1l2le3YIORWVAYKZ9RrcKF5D0aimj3yjSiRZUWzn4ZMwyVt6jThI0so6Uo&#10;hHjMoPK5VFrY0idouYfOZtC+dSYrLfbsuKLIalIUWUyGyjWyoWY4IVmnnBNSlSpD1dmWRNcZVC4T&#10;RiuXCUVNyb14FrJ+yS0/tCyioKdgxH4wasQ0UKWywiOT9k0nkxgHRo08barqcyXmgcPybcdgCO5J&#10;h1D93StibaZgeaN6byzlrTJqDsun3mG5tOk+vCHQI220jnQjJQ3URsCjRSk1TSdDBNocjCiFakpI&#10;2ahsCGqBSZWnFKYjnYXlfVNDc0MyetaoWq3IC5iCkZOY2tMbnpLLGlXjfCNlQ/Q8gBi/nJr62XDI&#10;yBrV8wwCunJYVQ4UplOP2Ny0UYORvlV/BFIqUmpWzXYWlkuIHnU3UoTLYbmE6M3nRkrpaPbvRirz&#10;6MF/I0pVvQgUpo4LUtrDvCCk6pddHiJpJZ0td9FQnAoweePbHUgUp54O8rZ4CWPDHn2guCqdB/Km&#10;uTnfOM7o5arJXIMIDs35rA5Jjqt8pjh1lyKRKG9XElGEfxSn7ZIbIvMNHyjO2s21rLmkD+Sku6iD&#10;m+LUXc5xOr+sXa00gQDnnM96c8ZxdQOlOL204Li6FXBcNZwREJ2Pw32eDGft5rhVL5hYu1ZBhuNU&#10;Tsk4Vr0nYHzxIr5kfle1Gig9NRs4TvUfa1dLDTF5XifXx6rXqJSeemk5TuWZ6AO7MmZ6Y7V1ROmZ&#10;vsrXJTJCpvTfqlFOTE/a7T3Tz0gvr+2SfcEKenF6ti/k+5FFPiC5I13nViWY7YNWNY3jbL/MrUM8&#10;OK18YTg1Sokd4aEv07jcHkI6aukfs5usqi8SOXI+2wU7Mes2O/RRnJmJZH5V/zEb1qrcMpPYqlBy&#10;XN1nmMEu5yWxS9hpAim9FUfOMJvqNXYkQkZNpUcOYjsu3982tQ/Y+Q9pqLVdcpzccbndtNmJhxx2&#10;Ny1SxM7OO47IlepJdmTfHEfWmx2imENB0s1EXpgbw3GkXUk5K/SIHjIc89loiTbmAtocR/SGlo3c&#10;UG8uO7tvjsvlRfR3GS9xnxlO9pGs3R2Xy4vsQ9IuktsJPcUR/Sf7ZKFHDt07Ll+/Oy6XA+SA1XaJ&#10;23bHkXadXi4HYi+V8RIf9Y4jcuD0yHwYDmnrqRzobSDSMSdxrN1qT7KLB5QuqHwh1xg7LtcHO47I&#10;gdoHcr5I+WI4ck5BpmIdB75T9Ihd5/SIH8RwrOq18QVFIPL+6Xws0OfpOBxHxms4ckXo/SPvf+w4&#10;Jn91vUnpyHwchmNyb7jZdhmfqx6S15/y/hmOyb3hSLuqdxecg9N2HUf0n+OIHOj+weIDbJ9ZSKyZ&#10;7VsLuXB1HLm+3XH5fNg+Lf7HjH+OI34psyMkOSGnV/dVSS7OcSoHmJc5XC4Hci6SfYu+QuM4whe1&#10;E1mEkJqds7B88ZpRTHzjBiOmi5nsxHKxEwCJ93JYvm436DGZB3J/4rB81dqpiNyE22GM6FA727Gj&#10;nRYZJXdidqIkMYr2bAWxV+y8S2Is7fjMYOaNJIvVYGQtQMfJnLKjn7oUSJCrnKgKNSJIMGQERuwe&#10;958QQTJqDKanPtI3KEvpGzsbmk1LVJe6qIjlZu9iUZga8Pk+Z/44Ygaae4/C6pzCiMqUuTkfKUxD&#10;0nJtaa5RcDltVFU0uZAyxy2DWWJTvmTMrUz4oXfXBKUqlaHqvOcr3tzxBKVOMIaaatEcb/kkWfRD&#10;jrJQCoKqpkVugNi7BQSlGpKhaou51rCrKYaqKoigNIUhR1nuE0PV5UZQMCOKPk55b0X8c35ZhhRB&#10;mcsxb9EcojlKEwpIi+asJbQqJ/LVYRfIDFUVJ0PVvTDXAHZVTlC6hhiqtki0oSdR5drQk6gYTBvN&#10;FbrnWhGYJlGRzWax0HfCEJyjypafb6ueRMVgU5u0J1HlVovFwBDLwJKoiNXiETpEH/y6JKp8BJNJ&#10;VFVPEYtQD27ECtWQK2LSavzWJCpfxKrNiP9QLQIS3WfpUfkK0Ct1ckCxxKdcYi3xKZ9HTWki5zBL&#10;acpbVIuARDcbKue96jxyKLVkpVzwDZVvJRppys7e9bDMDvJVWTCvgKJymdAzGvNXmDMlV9gaX8x8&#10;Lg7Lz0GmiIlHyGDEwaT6mvmrHJa7ocw7TLxkBiNON41nX8iLeQ4jW5N63IiHUS+AmMPSYCzxSY9o&#10;xD2rOQpimmRnNB0BSWgyVL7WFfW7pDOpj5KkdRgqnyZFkXQmQ+WrWJlP7ioURdKZDJVrdkPlS1hR&#10;5O7GUPmSqyiW9KQo4jVXFFkhhpoZI3tNV2lhs8jk3lC5RCuKrKEqOSw1ylC5fBlqRqLFpZCNUWmR&#10;NVRXLcuMUhRxBxsql2hPn8qn22AsL0oniWz4ql1RpDblmSc85YLhsClqLJNJNy+JwMvm02G5cOjG&#10;SjOZqtXCwlgsL4qkKKmlwTKZHJZPvdpKNARIfcYsokhHihcuM/Z6XlQ+9ZrmzsKsLOGJnGAclk+9&#10;5UWRmDLz0hGYmu4sks1h+XL2vKh8TvWEwsL2PC8qb9QetiPBMnoQY7GHWhqDhTyaW4wkFRmMJRVp&#10;XCRRXJ6ilKsai64j+k2DlVkwq7kFcGebLRmE4hbPJDkg7SlKuYi4A4SE+BqOpgrhoWjpH8XpViNX&#10;/NlwzSvEcVXjsNBs81lRnKp0FjpuHjWOsxDuXKbM38dC5eVkU/jMnJZ260kujsy5yVII8ACatptr&#10;Twllqf0j41WNx1IhFjxYP0dP22WnUr31YakkUgOitMvoWWoU80uqN4ul4tgjvBxXvSoUZ6karH96&#10;86G18cN3te05ZI6rBirD2ZvOHGfjzfXaqtfRlJ5aeBRnF/nEobynWpH+2bqk9Eye8815T7ViuEl6&#10;ti6JvPgz7BSn+pniVE+S9WZ3u2z9Wv1LjlO5Ik6vPdUq12t2J870mlSqqHot16d2Y8/0855qxehZ&#10;u/mB1lOtyD5j0Q5sH7SqsBw3t19aaAfbz/dUK3LU0NBJZm/sqVa5/bKZHiIp1pZqxewmDwEi9tqe&#10;QpXroR1HxqH6j1mxnmpFzNhN7Re8uZTaf3g1pawPirNTHTHtLfSMp27VfYudTywwbsOjYpkdu9lj&#10;3hRX5X4jpyyLAsR7i3m7dsvPAvw07mZjqVuWakUu7SyCklX4sLhNirNUK1JYxFOjiBPAcaTsCV6q&#10;rPJHqqjsOCIHGpJLS8FYahSxDyxUmXmBLPSZ+Z52XH4MtdBs5vJyHEm12nH5vmWh6My/ZziealXX&#10;G6ujJPuV7NM01WrS6empTERf7bh8nXuKEnHdOo6mWlV7bSXuZ0v9YM7sHUfmV+1x5mh3eiyFylKA&#10;SEiypeywK4Udl1/yOY6EQOy4XG84jgSElGcPRE7J9Y/jSLCr4zAv2f7mOJpCpXJF/D5GbyF2jvGF&#10;plCpHNAUKscR/Wc4ci3p/WMpVE4vt8dN7nkKVT3PLOQqaqc32y6Re7V3eQpVlQNW19P0FbtUNz1J&#10;U6gmr/xN37MIgh1H5EX3j4Vc3tq+xcIlbL9kKU+OI+da2/dZCMmOy/WV2SULCXDZceScovYQC7+R&#10;0hKyT9MyxmqHsdggy4zKdy2z/ohT3oxOdubRIH5iGnhmFJkJvRuhKU9VYRD7wex6El1mlRtIQJvD&#10;8sVjCVQk1M4SqCisunTpyUlhpG/qSCaBh3ZOJGaIw3JtvMGqKF4j4swwZz2D1ft8dmRyl2VqCdjJ&#10;HgfyzGBwRwFZ9+Z3yM1fd2MwmF5fP4fdfLp7vK3dvb9++vCnP8LxLf/4l8en8u+bnx6f/un27rO8&#10;JPV49+nj2798/PSp/MfD+x///Onh7OfrT9+/OC//p8PuYJ++CPjLnfyZcQWEv94/fvd4/8PDn/4o&#10;//rx7u3ffng4e7h7AqkXZz/fPuAfH+4e/v3F2deH6/vvXzz+20/XD7cvzj7985dH1HPHXQxgT+U/&#10;DhevES5w9tD+8mP7y/WXG5D6/sXTi7P6zz8/4b/wJz/dP3x8/wEtLeWdrC93//DT0927j0/Szb1X&#10;+h9fH+9rX/GPs18+f/ry+B0w6OXT0/13L18+3ny4/Xz9+IfPH28e7h7v3j394ebu88u7d+8+3ty+&#10;/Hr38Pbler6cl3/dP9zd3D4+fvzy/q8fru9v0bY0dvM/fwYHPr5Fb6DHv1x/vv3+xV8ebm/f3T18&#10;PqsFYBX2V7ANXZT/Eg6e/fj1X+/eAn2N3peB/PLuoUwXWj/7BQZxnfkao3T93e0vT2c3+J+Lf+lG&#10;LiwBqDNjf9jO+fXPkAT8fP3d+7dFJuQf2r8rMNHfAoZ/E69dC1VFGwjNO2ipr9eXBltCUDiOgWN4&#10;TAh8cVB9r/yIDq7KHILaamM6sL8cVN+IP6IDJeMQPBo0pgP/iIPq+9FHdLCzOASpImM6OF876KI8&#10;qHxER+6MHQPLZ0yofzc6YDXc2Tupy/OAUsvrrT7cfdypltuvoz613D4E0yYRTj68C3k1fSRHLb/x&#10;PrW8PH3cp5bjh2h0LcffBCIgSsX7FHFc1paDYEGOOyU36jsq6NTashxGf0Cq5XnAKImi2pvDxAw5&#10;hajkHRX1qWX5ugbCKXFWe3sRqZbn8K2MO4XgqobUm7EgSMCWt4frl4BUy3R0fShTiNLaScGjF5Bq&#10;mR5pFYno8l6hCnRAquX6q0AhiLmxk3oVLD+JDXNUtJDh5N1BWyTrsps6KeQZjZkltWEdtV3Wt9+P&#10;ViBsqR2FoI6AVst4HP3G3BIrzlvEI2kBrZbzuHYMaLWcxyV+QKtlPfRLQKtlPS5aA1ot7w+RcpDr&#10;Zh9juIniEekdhaPtuF+ShOu0cAE37pfE0O2oaB4l7GRHbQHvYdU3qEi+5ApopxX2q+V9KF9we+60&#10;ZPUPF7acTbzFkF8S/+co1IYa08IF0o4K5UvCZXZaa2B7SCiho0L5wgFtR8GxE/Sr5T3CpsYyIddg&#10;3iLqSge0Wt7H/Gp5j0TDgFbL+w2aabj/oJD73q/XgaqXrF/vPG4aA1It618FEoHrx4bURWAdySWf&#10;N3iISLWMR2xu0KuW8Ws0wJbvsmLHvGr5HtkiCBTdu45bnTEpiYbyAS7BAOXK0UEI6AhItWyPKLVc&#10;R6hOQKnlekSpZTpS3gNKLdOjjUxcWz48McuHTH/TMh3ae6hn4NBqSG2BVEkgrDcYzZ/45RyEaM1x&#10;r1DwcEdFBq64Ap3UZaAYJOzWQa8C3Ydn2BpQNLyW6W+CHV/Cd725QzB9cEruIETAjpkuxSmd1BpI&#10;Z4kDdlRoiMgr6DuxaAGWN9B3YtFJrsQKOyxYzOLI3VtcYWMMJWtBgsYOC5ToInXMvMFwBys54Q4L&#10;+9UyH2FXUb9a7ke7TklW9xYRgxQQ646s4VR2Z1YEAkXEWrHfGtsNPi33XlyLa6u4KG5++aIeDfwL&#10;vqH34hUST8f93aM4TsS9Af/IVTFx67Ps8msAxroUsLmkgUrAkAABm289B2OKBWzuwhyMORSwxRbl&#10;YA1FxxP06gEicB0jPFTVYUTgOkoPwCZwHecyN1C9Lr/y652cuhznhTHu7CJwHSpO5TNDRWxnpT43&#10;o3L2Lp2ZG6omMl2h1MVMZ+QQLdT9Ijwfqj4hcuUZSwSuQ8V5d6ozOlS/vSfUVX49OCmHy8FVhupp&#10;zASus+r5mgSuQ/XIKwLXoXqyNIHrUL3IWw7XsOQrnARn+K71mK482ZpQ16H6LQ2B61A9Zo7Adah+&#10;VZTDNS3ryiP3CFxnFWerGc7I4UpkxuMDCHUdqoclErgOFdkOM52RU5B0xoONcupaN+TKYykJXIfq&#10;IRgErkP1CCkC16F6hloO1zyMK09UJ3CdVb+9JXAdKjLYZviuyR5XOApMwXWofn+dd0YT3648FJjA&#10;dah+iU7gOlR/IpnAdVY9nojAdaheqT2HW7rdlRjSM6wsprSIvBjLc3+g4xWLeO4PdMRi9s79gY55&#10;j9kgg94Np8lBiwVbBt3bTtWqVCv04fbm6UwuU3G1Wf4/rikfXpz9+P2LH2UYzb1s/efZV73F+1Av&#10;8QTy+e7n26u7An4SG9aj5q2fO+DZ47NylYEeutFgP9tX36iFufUrYCyGV2OmSGqM18S0QVif7Kt9&#10;kxMThuAmnv1s3wqzRAwS12d5HW69GhX7GrWqwRlMw2korMo6yzlRXcpgmmJjW5H13L46Ag1sZ6gq&#10;wQSlwfS2UK0l+2qL4jUWWdPVab/a11C1RYaq/CcoS1bPW7TM9xyl0SB5lMffbRlI3fny3luBR4Ky&#10;5POUX79vGci6PvLZthRSgrL4pbz3Kjm53Fty8ByKLNv/2jqK+dK1rG+iPO09TAbTbZHo//+gyof5&#10;bmKGDdkQxa0pqux5XFWvy6wSgtkj9qt9q8bTPcLPvvarfRVVlaefYe1X+yqqKk+C0gVMQvW1YoUf&#10;VK0l+9YW9WxCUFbTMA/M01IaJMVB63LMofwwab22b+29njn9UGi/2rei/iMqH+ZaSo/9fiSz/ti3&#10;9kuVFAlh1e3NT1RGw75Kq26ocygIdrWwjYZ9Ky2tX0NeaTIUoVXlntFSVK7GJIQEq9bPONZr+9be&#10;q99NnOzZIP9LSxW6g9K6bt86BPWSitrOhuCwPNfFShUSnWiZBpjXtFG46zEJUoBjCpYrTz2SsXQJ&#10;h+XLzmF5o/WgKUWgsxEoilRQM1Q+U4bKW1TO/i5VCI1WPpmKQgB/xglD5VxVFN60m6CFa8wMVZXZ&#10;SpLQFUVWSe3XShJZFMXqhBXZX4ndoLTILm6onKtVctiLaobK5UtRRKJ1EbFMSlUXUjgim0mH5cM0&#10;mLsZTSHaVxWjMo1sc1Z7j2SkOCxnm6pZcS2kI63uKJaZ69TyRiX6VCxU8kSjw3L9o5sde0DSYH6z&#10;aNy3b7fDSq2IjCG6EW9+NWhU7Fup6a4uKREZNau9x5xTdRZYvrpeQW1+fWZ9sm/tm9petJKfHSfy&#10;NBhzZ/jNlDVm39qoGo/yOFHGECuqx2DaN0QGZtSsqN6cWU5L9KmriOQs6bGCFY/QM8p0ib58nZr7&#10;g6SEWVE9vyexSbJvnSyDEY1kR0kGU0cJUVxOLd9rrUQfYqKyqbfDMIH50ZqcHqz0HmII02btyQPE&#10;jOY43ZA4TlWmX5nYTNm3ztgCtVVU6ySOlbgxr4mkrmZsNicMx1VnvaTWpvQ0BIDjqlCxEkbmwKI4&#10;iSjH1sRx2i5znFnWH0m93Uv05VpWzhKlf6xd9aCzkleLuVs8ZsXkyb4qV4YjNxnmpdU8GFwmGR37&#10;Kj31+VKcagOOq8YTw5kPnOI0YoXj6g5EcbrZcpzSI/MhrwZXOcj3US/NBnMwW29emo3hXK5yOfVS&#10;akTuHUfk2Z5cY+vSS6QR/WJXaUy/2M0c02v2XB3D7SXS8v1jL5HGcHr5SfS93VcyfW+l1DZGz/eZ&#10;fH+zUmpsf9txZLx2J0z2X89BJvu+vQm5MZzesCFfKV1HlnBNcZZKTYyh+XHoXTkbh12WM/5Nz6/Z&#10;JUQOtOQGlyujlx+pTZ4pPb2Ap3KPo2jd93P529c5w6keJ3bTrodyuZrWa3phQ/Wa3sNTfTqr7/V6&#10;hJVKnt6PZvc321fZfqlnYmYPeelWRk/1AaVndgSjp/qA2Qd7qV/ioTa7ibSLTPIpO8LtOkpvzi6Z&#10;tzvNzs7tnGm7WN0UTE7n6U2eP6bPFXb+yO21/TzDcKbXCE7fLGT2y34ezPXfXtqd4WbPq7Yv5PuM&#10;3csze2M/n5P+QX/LvsDP+1XumR0Bs6qQI9u0w/JZcx9IvnmoLmA2id31TzqFiIvJPVF53/zpiXwe&#10;zEvmIc92nLRvPVa6zy2XEt2sWL1Wh+W61t7iYN5FlRDiq5z1fCq1WXdrflxz5y2B6WIg4SCT/me9&#10;Y2febPeN53PqsFyQzCFP/Pbu3p+8BcglxK4eSN1Vh5FGVRXO3Z6woqt6yTJ9s5MvZ7sA8qh0W5/2&#10;VfeP3taR04/fYZFGjVo+C3YNRwJXHJbL26+9SSR9q8uZVVrVgU5d7k9eq05e5OYzoDeXc1fHc9fQ&#10;c1faWDKZW0v7Ra7aK0reLOe0WM1SpTUXdIA9MmuxzvbiqTK2huyre16xKBYSWKG0PAfIaNi3o0VC&#10;zoxWvll4vAqx3KvkL563ZT2yr2oMg+WCqIt3OuQm3yyMGrbHbJ5UTdGoIeUbi0Gql7wLi2hSGFkn&#10;qt5ZtJXDcvYajJwCdSNj9UsdRhrVkRKXrhoAe9KPCZB9qyApzDOV7Ff7Kqq2SVBq6JD4P0PlsqaO&#10;DLIjqqFGvJCGyltUFwvZDtUe9fQ+45N9K780CtVzBu1X+1aURbQStVeXOlNCVdMyVD1eskjbimIG&#10;fHW1o3JQpgz0QEOeZLDrtFw3Gipv0d6KJ6g6RrLdm/swX5F2oMx7b4dYZkfV6Sa2g1+8MzuqHrBJ&#10;II25CSismtokesecIuxuVPUdhVU5gymdyZk9Tkdh1UFFwpmcWm5PmduJUVNvF7nUs3fuKDUdArE3&#10;VJ/lQmkX7QSliThzKMIzqRgFFxJD1UEyVN2X8uU5md6ETaT4onIxUwcxaRG2M6clIa+CyrcllJ+Z&#10;QqnjMO39atd2OUr33nyMKN46M8Y5Wiqr+Wzbe24MpbtXPkZNg8wl2l5UY6ipBWl3+0QL2GtqFDal&#10;yOzNNUqtTiZRPXbtRmF27MvnQHdEorLt7p/sOnYFymDghCw6stXZ22gUpvEG+TbsOd753u+w59RO&#10;JcD/7kqAY/U9LwFe9NJvLAEO/6tIJc5GMHL2EuDlqRkpAb75QeibSoAjrBaVuYRqaWavE449Zq8F&#10;diH1bLXFqAb4dikFwwaUsPR3SquUExxQAvccdChVKgeUoMcdhEChMSVstA7CQyvjPoG5DlpRLHzY&#10;J5gSDsKTnGNKWO4OWkuJysHoxNXjKAxsTKovrFYKxo5oQV01tIJuiWfGUXh/ZzxCFKnfUSGzoNx3&#10;FNKmA1od46MpFLHe+4USm0POi5fcUaFgwcmyo1Cib0xLqojttErV0oFoiU3lKNTRG3ZLvDsO2krV&#10;0hGplvWvpKTdYBaxKTWkUPhuuHTkQLQ3GC3ClvFbqXo56lXL+FK1b9Srlu/rGymAOiLV8T1YhhLX&#10;4V1fX0ktzgEpuW1yVLAMJdLZMTCRA0ot14P5wxF6p7SgNO24Tx3Tx9OHBxYbShfB9Ilx7T0PRF0u&#10;+Rwj5ejHfWpZHs2e+NGcFGpEDynJydNB5ZmAgRx0BcEjPokh75QuAjHoyoFHfMId7U6plK4d9all&#10;OQr4jkfXcryUmR9Ralke6XUk1ux9qs8EDEjJMcV5sAQs7wqBh/qzKwQeUWpZvrwJdEtXBjyi1LIc&#10;7++NxbwrAh5Ralm+XEoN3BGjWp6XIr8DbSBOhZ2brwKREifpjpKC1gNSXQHwpRT5HfSqLwAerL2u&#10;/nct8jsi1eqWQ7ArS8CEdz0Sz676N/aP8fharkfbuxxp9+YiSi3TUZ14OH1d5e9QS3Wlv1FOfUyq&#10;VefLFjC9K/1dSvwOeC6xlz6+JdqPxeHsqGCPQazOjsEV5pjpEhPqlAJDVlzSjkGucECpZXpAqSv7&#10;vZaHJwaC3tX9DkYnDvC9T5eBIIi7y1ERy+W1NwchKH08PMmLc1QkCOI4cxBe2ApItTyPxBPRYg2p&#10;8hrNiFUt00sJ8YFMiet+71V5ImdAqiv8/Tpge1f3G4HY4wF2hb8RdjdeNRLJ5t0KD0hd6W+83hjQ&#10;ahkfWv3ii/EWcV8c0Go5Hx+SWs4jtHVMqy//HRLry3/DgxlRa6Uecchj9vf1vxFfElHrJiDawfoK&#10;4OubYDfsa4CHolGCMH0OtvIS10BkF4RN7VOFx+KjkbazsGGPGurnZ2XAI626dKdVpARH1NpZ2A7B&#10;Kl+68yrGuFM7FQIfVzrX8JFTIfCjGvAahHHldXbyyqByFIdD7ar6wHjReGjPAreYF0Ida7PA7cog&#10;h2s6xKkQ+NGsyplUGOkX9DkjNa/4yuN/CVxn1SOZCFxn1csv5HC9zToVAj+aVTmByayeCoE/f8lC&#10;E8uuPLoxFzE5wQgjPVqJwFWAPZchh58KgUdviIiRL3z3+kA5IzUj5coD5whcZxXGeI11IXCdVS+S&#10;l8OtqMepEHj28AveNKpTLEZqMwvfXAhczpVnKAQuJv2wELhGCanJj/bCSuC628H21x5aXKF9NWrT&#10;cL7s7Xf7Kk43rI3kMG3iIIT045m3vF3H5aEt9ig6Szzacc8vxp+NQ99q2Ejw9GbpUyT3aNPgRXn5&#10;vEqCtWdf5Z8GJm6HPEZN5qvwz60Uo2Nfpec40q4VJCIJSJv4L2TeSAWsHUfmTRwPQs9Nbuu/fXUc&#10;FvKIS7mMf5KNXuiRSJAdl8dR7LhcXiS7s7RLEpF2XB56BEeN0svnzXAsF+lgSTUkFWPHkXaNHklH&#10;gpOojAMOjXzeHJfH2u70yLxpFIRESqXy4rhZekQO5GoZ8rySdErJbq84IgeOI/OhR1cEEuTjddws&#10;PbLeZCeS8frhytatfev6LTtWwU3Sww1oOm/WLonR8nZJaLDjSCrEjsv3LcMtpEqZ4xAePjPeBV7m&#10;KRxJk4KPtMybVAvI6RmOyKnRw81RSk/leSHZBbY+FlJ1dMcRvug6X0iOwcFxZH4dx9qt+k/eDMj5&#10;YjimXxRHUp1Mjy8k+H/HkXZ1P8LVQD4OxxE9rvulBPinfDEc5GYOx9qt9sFukZuesq/qK7Uj9keC&#10;7Hf79naJONyz/iEUqa43vAc6h8v5YvYV3lDNyVVzzQ+N1nv76ijU+vOjqP1s3x7mAYT2s30NVnUG&#10;g6mpS+rYm4UNr0Y6UjXE2bnDYIxaFROSdWWnCaL0HEYa1XIHJKVqs1yvfMXaCcsf+bNJsq9Olmah&#10;MRjOI7LPu9vSqNhXqekxkbwxgducSo0IudYxgAM3nXpNPKwRrzjsWp/sq32zAgVkpVqBAgbTgwuZ&#10;U7VTiDmzWaP5brIZNQZTo5sMwWxLBqtHdWJpbbCciiVIxNIUeq64rDogTQ+oVzAUVuWNpi5UIWcw&#10;PQMzmEQ8YMlQWO0b4Ycpy3QlrOrLZbRUP/8etLQuTL7rIoqzsIKgJNwNDMstr9lkocr8fKGsqocI&#10;SlOdGKr2nqB0BROUvBoOTjBU3aRylJxAOC05V0ygNImVtGg+p1S+Fl0e+WxbNTOGqgqPoeoYCWpK&#10;VhEzVviVS/QiwYSYR4LCmV1Q+apdJDhzAjWjTRaJmwUtopo8izTffxEkOUVNQp+l0fwkucCzOAPT&#10;Z7WJn2+BX1GokeO/FVWjsKmtcJHsCGk0tw1KIIzA8v0X+QmFGinuUoKbQI0c+FQbEHtEdzhiUUkc&#10;Hlok5plqA2IS6s5F3OMS3IkWCUr3JFbLp3pYibWtD0gT1ORTYbVFcqjQdU7OO7pXTqJyBTRX1EJN&#10;e1YgQ7UUaVEtkPxQj7sImW12KlVUrlasOEmuZL3SSa7xtIS+rMz0YKK+M+Ib0AKRzIVgCs/vEu14&#10;Y996zDFHHCs3rn0jfhWjRtw0kiqFmVrQx4whDstnwXxrrE5PXU7MxeXUSKNVcGmpIYPlU6/XI8zd&#10;qCMgTk5D5RJuqHyY2n3m9q3TSZ5VUlrM1ay08l1OaTH3dqXlUQom+vatS8Bo5S1WkV1xHs1EVlHM&#10;7Vn6hWyYlFbtl1ROyFpUFNl7jVbee0NNtTjX+zlOEK7WfiHnZ4IT9Mrj18gXkVVdQ0TuFUXW0Nx6&#10;NFS+tk2dEEXhMHJAU21N7kLUipW6Lpm8mn4lNxwOy9eIwYgZ67Bc29mGQ0TbYES2fTMkjerWyjZD&#10;g+W2hm/7+VpxGNmBq7HErj/cJMkbdTsolxCH5XvmrPGl9l4+CWY75utKQ4OJhakoFsJQlRq59TBb&#10;O58mQ+XrWM8A5ALFzhN5i4bKp2iyGJ16PfIZspNV3iLiKMSyJOevuROfnTFzmTBUviztVJsvEDsh&#10;57yHYMkYyTl67kw+d76fdBa46yGfo5JthAEwD4Uk/gDG/B1WmzhXKlICs1AjfbNLDgKb9BOpmmV+&#10;IvNh5SsAOaxlCNQjpv61XG7dW8dgc74/VS7MRTjplZzycP4qnyphrdIiKI3yzJcn6j2UaSKo39Pr&#10;bQ8G5IaX+uzzI4D5/3OUFZBjqLrH5dvSOnfHoTYGaVHvXhiq9ougLCo65eqqfi5Gq+5LBDV3o6U3&#10;DrmsIo+7SOEcKpdVK0ZHaE3eJk55/1dJN4fyJ/pkusjclEpc7aY2V4mrbppED/uddM627VxHymBT&#10;NxOz1+q2G+abpj0GR7Zgicae2KmnwxHqZJEj3TS1ycALbZQwBCdDGSnxtmyzISa1UWLJefhLvko3&#10;C38hMAumYTDtW26xblY/M18ym4UNEWqTsUq28+dGGgpnlcmaDbciC1A3f3IdI89Hi4SQmxYPUyOz&#10;YHEc+RZq6R3kMLlp3B45mRqMHHPlhSUZ6WxMIWGv6V52STIdGamuMnKbIu8WyihY5KZldjBXyI7L&#10;Z3bH5UvCMkB45KuOg7iRLANkOjKX+ML2iOB8Me64XA4cBzWVuREts2M6UhqKKqen/IOmmsOR+TWX&#10;I1RaTk9dbMRXu0eu55p2xxE+m3fS037tUsS+ejniuEl6NDNB/Zjs6sbahbGV8k9x7GLGMifW2YwN&#10;cma3jIiVRG04jl3j2DhIptyvpkczbep8yDvWU3wmwRQmfzSzyBwtk3Iv72Kn/dP1xjOp6jpfyT5u&#10;mR0r2chND/HMMbWRyZWS6T8UiyXj1atGspmbvl/p2yjKF5bxpxkbNINQcfLOdjpvGuArtbZzXB3v&#10;RjMmFQfv4RQ9XFtlOLMPUBRpDofLoZyenkdwZspx9aQh72KnOLXC6ON9jiPtzmb2mv+KHV7Ugt1Y&#10;5rFlPLNMZsMRPeQZ1JSeygs8kymfZzO81TuDQlU5PT2cUNxsRruesOT8kY5jNuPe/Fosg9+8ZJCH&#10;tF09ne41BszOsK+mXTi95/rvVIoep5RSv+HL3T/89HT37uOTMFzKvv949/ZvPzzof3x9vP/TH+V/&#10;xT/Ofvn86Qv+df/4/YsPT0/33718+Xjz4fbz9eMfPn+8ebh7vHv39Iebu88v7969+3hz+/Lr3cPb&#10;l+v5cl7+df9wd3P7+Pjxy/u/fri+v0XbWmP+h4ezj2/RG6iy56Xoy6wp7K/3Pzygi/Jfj/jn2Y9f&#10;//Xu7e33L67R+zIQqyiP1s9+KVG35ehcJHhUit6rk9gf3vz0+PRPt3efparF9c//8igckbrx+Ff9&#10;h/bvCovc69sFlUChbx2ixf5qe1Eh+qjmOzb6nVCt83dMCB5oB6He3rD2KtjrmLUWMzwmhDuhHRQQ&#10;wta+Y1AfEvX4jgnhNO+gQ1RDssFsqGg8JCRhJU7p1UwN+u1QSpMe9wnu353UZVCRW2oBeHtaIHBA&#10;quM4yo4OWS4ivdOqBTcHtFqm48WmgFbLdqmWOOZWy3cpfznuF06Je79qucfjfklgiqPw+NCYFk42&#10;O0pqQg77JecRp7VG/BLPr6NiWi3v8ZhO0K+O96grPu5Xy/s1qqALq6npV8R7BPA0KDz0MOS93Dzt&#10;Y4xkoqtDH1aZFf/xTqsWszyex64S/QYVMuyX3BrvtGp50gGtlvfbm6BOsDisd1pLIKtdNXp4poJ+&#10;tbzHRc54HsUe8BYP54FSlrgcR0lt4qFMwB2/o3AiG/dLLIud1kUgXxK94yh4DQJaLe+xYQb9ankf&#10;02p5v7wqBXCP5xEJEU2/oi1DIoG898t2EfSr531QsbarTH9Zauked0vMSW9wuwymUS42HfU60Diw&#10;6HdQKKli5zqpi1K/ddCrlvHIpx5PIpKYd1KooD2ULbG/vb0Nj5IM16JEOjkKjyuMSbVsx5NLAalW&#10;5ANWdaXpNyz9YadwBGk6Faxp+F92EOpNBaRarmNRDMcnIVrOhO11ML6uNn195OV4AuUUtZOKKolL&#10;tJejanH6AamW66HSkutyJxXtr3IGdNDhPFg38CztKGRtjZkllQV2WpEw9OXpDwHj4aNqaQU6S07O&#10;3uKCR1eGkyi3+I46RHqmq1C/RpagnP13WiG/Wtav0ZLuqtRveP5hKPJdlfrQZhbfhfdri2yIrk79&#10;Vp9JOhYvyUvdaeFRkXG/Wt6HlrPE/+20orUo0T47KjKd+1L1kYqQWMKdVsR7iRzaUZEtKDd4Owrv&#10;fQ3lqytWj/iNMb9w99jQehPIvQRieIuoKRXQ6ngf2ZXycOZOK5J7zP+OCu1dXInuqNAORzrDjtqi&#10;fvXF6uVVl6GA9cXqcYU75v4Cd+zeKB4jj6h1/H8d2F0l4NOZhrjOiFo3A6+CTa0vVv867Fo3BYew&#10;a+0chMeq824O6oNHx2u8L1WPxyHGU9BXqo+M6FLm05kWzkB3qpUnsoarqeQOO7FIapfuWItwrohY&#10;uwbCpwfkpsWbXCM7eunfVotY1vJ/xUl6PMruYBuxvzvX4j5wp4UiL+4Tuv5gbiLUrFU/Ef51dv3l&#10;qGY0tB4iA67MkZvXuMW6ErB513Mw9JaA7cojB2NSBGz3ADkYUi9gCyrIwZoAdCrtfzT1eht7Ku1/&#10;xBmE5VVBnxNejVm/8uvvXCL1luDK68rmcDn4i7jjaF8vHwhcF6nfiRO4DtWvrghcFyrO4FOd0aXq&#10;NbJy6npvcyrtfySRcoIVIcCN2gzfNZHoygMKcr7rfd6VV2glcJ1VnCdnOqO3ilcejZBT13J0V14G&#10;m8BVgD3Gh8Btp5kTYL3ZvfIbwpz6qbT/qbQ/Vmk5gchylQexZpaIZZXhD+a2nHKOqC3MCXJ516r+&#10;wdyqLeeB8gceZZLLflTa/zoSCasJBNNsctAa0Y8/mBy02Od1DJOD1rTnq8VD48qgf7/nCXDwGj1P&#10;UPf4FcZqFZfocQLDmVhZYIF9a4CBoZ6HFwxRLJincHAleeA4SoPPONxo/60l+2rgg6Jsuu1X+1ZU&#10;1dCsJoSi3CoyGvbtaLFEfGUYy/7XUZIqSla3nUT9OSyfJcti8c3WBmjfOlCDYfesEmQ/2/cZLJ8C&#10;XTdwLubU6vKSRKasUQv7JGGBDssbdVgezKQZdyuJwZXrUZFckgjgMFM8xlb7VvZqTgwcqSlDHJZP&#10;vYUTwYGTsVcPCBvJI3NYPvU4NwhDWCygwTAbad/gRxFqBGYBWyTQ2OK/SLygwUhYvybibCQJy4LY&#10;/HRnU25f1TTKN7A5Y4jcDAlD/HhmVOxbqakRvPnByX62r8Kq9LInVCyOkeg3C4sk+s3y6Un0n6Xi&#10;Mli13yWRKeObOKWFb7OwfJ3aY02bn3iMr/at/C0PmkqzJOLQ0/0ZToJ9Cr18tMWZWXC5hrAijext&#10;Icmsqe3mqgTO8kkcfJrSPxIRibihSZxKAUQwkwIpbDbXrooLo2cRoCTCXDJwarukf1qlZGP0TOEx&#10;nEXakgyRRTOhccOS80/ubWXeKE4VS70nCAuI495H6ZH1JveMpV2CkzuxCdyKY9Icbm4ciP2ao6eG&#10;kYYWhnxZJTZrZhz6RCmlZzn/ZD7kzZmpdk3+iBwgjk3p5XJl2fNM7iXTpPSPyL1kmlRcvt52XK7X&#10;VpNTog8s117SQzM9hJg87V9u/uw4Qs82S6JPxUytfCHt2nbpfivb1+xb9zfJcCn0CE4yXCou348k&#10;w2UKZ+uN7JeWnM/2XwQa1XbJfi6ZJqV/xIzYcfnJBjGQSo/htF1iWm1mpBNLDTFatV2WISIRdaKH&#10;KE7lgNibQqfQI+arvbTBzFzEfVZ6xLjecbke2pAHX/pHTH/HkZPEZvqKnF82ywCaxWEfyfTLpqVB&#10;NveM2bq1b12/iCCs4yVnP8eRoyTihCo9doDVTPYNbwKl41B9JXVCcpy6c8gxHMGXpX/sVI/YqYoj&#10;LgfLPGceDMcRhwhifGu7fhth82XfOm87LtfjiL+r9Ij3x+lRnNHL9fjeLumfObGIXvMMUqLXdly+&#10;zg+6f9CMXnNkEcfkQfcP5ubccfl+vuMI/8xLBT5m62PP7M7X0Y7L9yPDLVjHM+0iknIOh8jKKXp+&#10;uWfrwr66PpQvCy4yp+ixCgRGj2RA2rwtCObO2637/kIyL52eX6/bOO1r4zV6TF4UB9dg2j+Ve0TH&#10;E1y11+QqJqdX7U55n2EKxzKYVW+wcvGmhyTyL21X9SSp02JqkuZ/Vy1O08krU8hZxvYOkuxuWxaF&#10;1b6RR1w33XhJZr/DcrGzp/VYlSG1CjzqwITcvma0VCOD2eBq25CtxUwbsrOYRQXfcCZIZsiRpznM&#10;LqSwulzJ9RPSCMouT+6y3GjN1749rUfc2g7LV5Zb3gSGWRLDG3lkKXv1/MDMZD224FIrpaanIAqr&#10;TipmI6uPxe9gTWrtq9KrR758I7YDZK5WN9x3CNeIEa3GCaNVhYj1q7bIaNUVSlBznFCXLWVrbZJN&#10;kh6Q6ZTXYVJYVabkxQ+5hSnCTbSkCXe+526zS6U2Sk+ydiLPl4o5kpnuqOdnpolMYREB0dMz1ZJ1&#10;suCTTFe7nompoldqRBPp7kI3Id2ryJzazkfYqzBySe+7MmGv7fFkyeuZmbn49MhM7A+3ZnL2Goya&#10;UGpp5Xz7tWagBDtlorTTyznsuFmzdxpH2jXz2OOcbA+yrx4bps38uqzlWbqUL0aPFLz59cca0q7u&#10;cNPHLqSipuMwevRYqMcp4jb28c4eW2ePwfRYrf2jx/SKQ5L2FF9WUjDSxrsyt4S5V4g9hxRL3UBz&#10;NbrjiLwYPebW0XUkD6Sm8mI45h4wdxzZg0xvrCQEzM6j8hhs2j93K+YWiGndlbgf7azJ4rscRwK8&#10;3C1L5Nk2Nu6+rSdrFpVl51Lqhp51a5s7nbrJ63pjIVd26KRufLs+YO5+u46A/GfyYsdTFnblJ0p2&#10;DWLW46wxys6eagIjqz8fB9ZZuc4hQVXT11J6rmRhVX69xq7Dpq/hNEyC6A3hRxkvxan8Md+IX3fm&#10;+4KdQ1l01fQ1qxa+ZOFVsi7KeNk1sF8rE+/N5DX1fu2d610rb78R29mv5SlO5YBd85u+orh61uHh&#10;CtZuvv/u4RQMZ+3mp4DpsBC7VqbhKDoOhvMwmNzOlhjzIn+MnofpEHoWPkeuO6fDg9TOoeFBto5Y&#10;uzgX1fHmenc2vGrRoyXr36InVRp2JsUhSthUzuc97IzgZsPdZsPnbB8kx1qUOKvjIFcD8o5gGS/F&#10;2XrL1+Vi8kzCl+bDKNW5RPTQYg/XEP03H16q7ZJz1HT4q60Pcn6zFKaN4azwL9m3PCyYnC89zJji&#10;VK6I18qivxhMpYpEaEOYipASowQyMgMzUxcqPzNhpZCPaAJigXk4fe47BCMKNWJvTmYE6JN/rGyx&#10;pSEQ49p0Bct90KlnR23VKOSEYBskOXBYOBrzyuu2Qo9NdRZIeXrPjsmNPU/JmYTlEmKBGOQE67B8&#10;48EkibyxsCKDkagi83aQU73D8pWFO5HSN+JzcBihpid1chJxB0tucGuxDhRcSZWDUyOwumTk+bJM&#10;1Sg/yJ2HopgGqbwlYRfKM+K9UtRc5uVcFie5D1N+gb0ZvxRFfIiGmqJ1dDl4KoT9d1cIGwvgeSHs&#10;cor4jYWwNVIXt06Qtb0QdglLuBHd6aEr31QIG5HIKMskVEsz799atWx4UPYCT5sUUtIWo1LYtS7m&#10;gBLW6U7pIHUxB5RgajmoVs4dUILN4yApITykhHlwEOLjx6ODFeCg9ULqhw36hF3bQYjwH1PCLbSD&#10;1ldSQHRASfT2jipFrAfDw+1Ygyq1LEe0sHfutIAaT1/HddThHPerZfuKWR7T6vge0moZv5YyZKMx&#10;dpwPx9iyHg+NBv2a4r2ULHB+1UJ8g37JjZijQokQg8RRC0o3D/nVFcQO5VRiW3ZaWBdjWh3vS6HH&#10;gUzIG8M7rVVq8I3G2PE+XNMt71HlIqDV8R6lS4fy1RXERnXDYbckTMY7v55LlbvBECVT0lEohD8m&#10;1Uo9vC8BqZbzqLU8JtUyfimV90e9ahlfKuYP+C5eB+/6gmr44wG2fN+iAbZsl0rxQ1JyLPEG14AU&#10;7LkdVMtEDwbYlcKOFrWclrw9OB2CXrVsLwW6B7xCIHBDqhTwG/WqZXskouI88l6V4okjSi3XgzUo&#10;4U1OCDUphzyXY6qDAkXalcA+BIIuvl4nFPRIjs6O2QIxxyFhB0VM6upfl9qXAybJNZM3h8rWwwXT&#10;lb8OROCi5XYkTXL55a0FEi6eCMdEYzuufT0Ym2RYOaVgaOIecUzEpL7y9ZhH4o5xQlvAJHGiOijQ&#10;TnCE7ZhXgXUmJqQTCkRSPLuOKTVeBzyCG28HBTwSV7ITKoVsR4RaZkcqAM7FnRLe5ByvN7nq9fYi&#10;URIv2Q4qNctHvWoZXoqxDhRTV+16Qf3XoRYQ7503GClxeIF30FIKLg961RW7jrYWifnz9pDlPu6V&#10;uB4dBWkZrt+u1PWCgtjDAUoEgJPCmxpjUi3b8dpiQKplOypOBLRaSRezctytlu+oDhHQahm/bsEc&#10;dpWul8gollBFZ4TUnR72q6t0vVwErJfrn51WdLDBJdyOWkpp/YGcytu4Da1AIuRiylFLdCARP7mj&#10;wsNNV+la7LehTEj4ZEMrmMe+0jXuAcfE+krXWDxj7veVrmtx8AHLyvXC3reYWjsB0uhwoFKirhlp&#10;TK2dAkT8RNS6OQgPX3Jz6UNAmnlEbW4WuvNqeIiWbKe90VA++mLXKCcU9E28lj6E9SKws/pq16HT&#10;4Vm561IifKBkF3HjeqOxM6Svd13e2VFqp7rS48LZ6qo+1ZU+qlWrtxqnutJHnNFUmCu/Hsgrap7q&#10;SkelQ5F2K3dYV347nDNSr1hPdaWPJFLrb5zqSh9xRkNtr/zSNRcxeVJIJNLzcglcBdgDZnL4qa50&#10;pAnkACJ8xxGj3lnmjJQzRoFbIBWB66x6XB2B66zWS61aNFgut/BXo7c3rAohqj5bfG5O/1RXemaO&#10;f7e60nUC9f2Uh9ubp7NPkqt79lT+/8P3Lx5enP34/Ysf69Xi/fWTPLsi8y3/PPuK6CVxdX2od5mj&#10;qs+WXL0irKSOLKr77EmjJJjICi/h8K8ULWPMvprFLC5PLATcieU48Q0LjkXga2Q9x9UFKIXq6oit&#10;X/bV/mlk/cpyRzVCaXVLwOjY17K2ccws48gjlqUYbMGR8DQr/CUF8tJxaAQ+jnsEZ+2S/mlmG27w&#10;cnoagc9xOMwLX0gMoGS6TOE0Uh+H5bx/GqnPcBapz3E6v6REhUXqrxSHdV74kmfaWMFASk938BVu&#10;5ExeLAKf4jR8guN0flm7cisj46U45QvDycO9M/Q0sp62a+uIzZutD4azYDmKM7kncqCR9VROJ9cH&#10;YgJU/vJ1ZBH4bP3CBar0cvlbNAKf6Q2LwKc4Dfdl+g/u3to/oicXk3uidxG7oPRy/bzIjZ3IKdk/&#10;4NpWHAlg9P2S4XT/JfvgIo9Dl/7l+/mivgL2asKiNTsoztYbsQ+ssDSzNyxSXzJfMv1nEfi7RWT7&#10;uH3rfm6vk6xY7yk9jdTHxQrB6fogAdEaWb+SgGg9ZuCyIG3VFiUJiNYAfDz3l1LTAPzFTx/GMvtW&#10;1umKFM2RcU4D8CV1J4PpemSF5DROH9duObU6CwhHSWFqvC4eImgjtG8dqa7ZhZTbUO+Q1NDORqq5&#10;OohvyWFVUSws9VthJKlCzVtRP1nf9KUIyTtKYdUYkLSjFFZ1pxQ9n4GRohIap89K0WlkvSiorFF1&#10;Li8kKtph+WSpFSDaKWvUYfmS0ZD5hcRPG4xkS2iQ+/6ElAm3fVUTqiC5C8F+tq/C6spyR4b9at8e&#10;lU+8Xn2QVIm6wZFMNAXlm3QFuavMumzf2nUF5fNdQWShK4iskbItkwSrOjWkRmRtjhSIVFCuBSrI&#10;n5U0/ti35RPMhUzgldKUGBBPgwoL2/d1+51qkVTFsYWTT6CtwlxgFDWlHnJKqpFySVdFk2tx7ROh&#10;VKcw75NyioxO92TSnqJIg4rKp6Z2nVh2CsoFRkF5c3WVEjFWUL5sFJTzU5VCvpQVlJtBlZkkV6qC&#10;phQVyT6tfSLKs4L80sR0j32rDlLQDJ9I5nGd4KlNhtRQqpRIIQAF5fKkGm936tvg7dvttfKSY6aK&#10;TZtNWguAp9TqCCQsZAqWT5HZRe6+thHat47UjbFcnA3GLEA1YpnZabZurkzNOp20dZnlrI3Omuv5&#10;LLjxn8+C5vLSE0f1kNLzi8HyRu3QxI5gKm+kgJQmXi+IvszEUtO46Smy+nTY0dVPuPlIzYM1d/pG&#10;NGg6BK3sMusZmPQzEK+FXTRyL0jVzNSrYkYdWfi7N4doTK3PQL1IZkRRr5TeppBsXfeGkdstBMmq&#10;F45oV/fWEZwuWXa7tbg3MRdR904yr6h5OxnOvafEnHNvLMG5d5eMQ4MuqFfZblPIrdWiz44xr/zu&#10;Hc/1j9WxYfR27z3Z8fw2gOHUSz17W8FuZ3Tj5rcu6kVn9MxbTHYDWd/1Vijns9Vl2kNQzaCwrxoW&#10;dvvL2rX1xnC6q9F21Z3JcTpvrF38PsUXfRaNtqt1DDlOb01Z/8xRzeRA6zxRuZJg+YnbQXt2jN2u&#10;2rNjHKftknW033bncmr165g+sGfMKE7rwbPbPKsuz/TkHqWQ69096iHX41afkN3m2TNmNDrCozxI&#10;/3wfzPdVqwNJo0ss+oXs+3s0TW6/eBwPcyJIPJDIPfGGOb0j++pUF+Pvri4GVOjzuhhlN/+NdTF0&#10;K9XruaYwhkRYlcIYflT9tsIYNXuvxle1NS+w5XvCyLqWHLLaYgtCVISDtppSeEwJRrOD1rVkyR1T&#10;ws7noK2mTB5TwrHaQTAiJBvqmBL4s4MuS2GMY0qYrR20lRycY0rYtXfQm5LPc0wJW8kOqhkzx5Tk&#10;oLSjajGLY1J9ntGhFBsY0GqZjiOapBkNaHVcD2m1bJcMxjGtnu8lZXLQr5bxmms36NcU58UwdX7h&#10;fjfoV8/7QB76whi1DsJxvyRgyFsMpVQOno7Cxei4X31hjCXgV18Yo5YvGPSr4/0SyERfGCNaPqJT&#10;vPcoEj9eP+IKcxS8l8EYW94vl6VIzbFMiKHvtFCbYCheXWEMnNXG3eoLY5SM3GNuyQHd25Pc0aGG&#10;kOBOR9U84QGplvGIDwpItUJ/EfCqL4xRc2gHvGr5jgU75lXH9kgFynnIB7gFvOoLY9SM4+NedYUx&#10;1ohUx3aUEBqyHcT3XtXyCsds7wpjIFt0TKnl+hJ1qpX2Ws5iMLyW6SULd9Cllue1iNIxITkyOssD&#10;vdDXxQjUgkRgUkItv0vq86BDLbdL1u3xyLqqGODjkNliJHuHIkItr5H5OibU8jpiUcfrQBV0VTGC&#10;SRPXlfe61l865lFXFCOSo64qBqyA4di6qhiRbHdlMWrVnkGfWnZHJlVXFwP5yUGnWoZHaqCrjIF4&#10;mjGprjRGpJzEvec819oRxwNEGNaOugjkoC+OUUsFDEi1Mv46sF7Ev7/36nWw7CRxy1GXgfbti2O8&#10;CVae3BQ4KdzrjTV5Vx0j3Iy76hhScmi4K3TlMdZIHLryGFIJaUyr1S3rErCrq4+B93oCWi3rQ6NK&#10;Yo13fqFu1LhfrYqRGm7DdYhgpIbWm0Bdoc72jloj878vkBGdJJ4VyAiWYlcgY62FO471cV8gIzLa&#10;uwIZ8JGO+dUXyICpOuRXVyADfsKAVsf7kFbL+zVaQ32BjGiMfYGMLVpEzwpkRDPZF8jYahmdY/Y/&#10;K5ARyZi8VruLj1ZxHFGbkn65+G+owTocin+pIe6rpDuQn0ozRHmVxct2Ks1wlNSs96en0gxHnDmV&#10;ZoiylKHgxGd95aEveY7yqTRDxEgNcrnyS+uckafSDBEj9bb0VJrhSItp9t6Vp9nkIiZGsyxtf34m&#10;h+st8JVHUhI4zntC3TOICBzGVYHbHSSBq1ryjAYC16F6clQOt4ip/walGb69SoFoeKlSgHP2sEqB&#10;7gA4E2poW1ilwJHk3tziMZyixXXYV+OELb6D4TT/CdZxGnzn99wUB4cGZHGFQz+LR9w0epTjcCIo&#10;9PLgQHtfDydm0q72j903W5wPxWn/KA4+AhkHwyFYueII/xBT+etwphtMTuyr8UAWV+IFtux3+xqu&#10;Kg94AFI+e7UAirP5sBVi7dlX27XoTxKX6FUFKG6yXYthZfQsDom8hSLxPWXeGM7iAxnO4zFI8p9n&#10;YROcXLyInLJ2rdoHw1lVAYazqhsUZ+uNyItV3WDz5uuN0BOXQ1m/DFe3bpol7ustp7dY2jRZR4vl&#10;TVMcLl3KOPL1K4HiFZfrIYk7n8NZu4SexemxOGVbb0SfSgZz7V++v3l1BEbP4hfJPrNowD3bjxY9&#10;2lCcrXOyr3o8M8WpHiL7+aKHUmYfSMZz4TOxNxas7ymc2SWMHuS90svtJo9XR8BIZpdIdnSlx3Cq&#10;D0idgkUCG2S9MZzpP8Q1p/2zFEaKs3bJOEz/0SToapcsKOmc9k/1JKuRUBzC4AvHVXlBuETarqrJ&#10;xc9jZj7Yt5oRqiUpTBvFoTAbrB4CJVY+hdWlIYVfUpg26nUQrev2rUOQSzBhHINV+WSFHlQ9ShGZ&#10;rG8GI3mOcjEqfWMw7RupdKUhnyw7y1KbkKGRDUHejpC+kTI5+kLlQvI85AUNoUaK30j4QoHlEmIF&#10;MkhQrepYXBOnIzUYyVRXTSwZOhnfHJY3qnYjqy6hZuNCnux0WC6WEuAk7CUJzwbDmS4bqT7FK/XB&#10;p2B536wqB8k+dViuaizDE8Xf0r5VhrirxlSHffUwpai8Sd2RSF6voXLpsGIAUyh3wVmv7Vt7r5Y9&#10;SXg0VD5JiiK61FC5XGhmH1RlNkOKImkUhspbrCY6KZdTQaTooYJygVBQri4UlE90VZ5+LWLza986&#10;zwrKJ7CCSN5zBcGyyyamgvJsiorJuVQx+fjrWWgGk1u1lQ7EMxuYgvJe6+lshhJhdqUEBc77RM76&#10;lRIcnhOU8lN0nRNS4klBeXMKypmpoClZyjleVxOpm6WgXLwriCgnBeVax/RcznJFkex109K5tBiK&#10;tKi7Wr6sftVORAq92d6XT7SiJKAmE2Tf4XPZcljeqJkV5LjrsHzK3TLKZcxgk+YYswHNuMsbNVOR&#10;OG7MPp2FETWgdv2kiT1psBNV56eEXEL8zJFLiJ1g2EHHjnS59NohjBkjOqcka9aOm8Qu05cD2FFY&#10;Qj3llDB7TM+n3g/9+Sw4LJ8FCYUsfSOwuqXMekGY3oKzp7RKnTnWbL4ESzweRoGQ3FTF4cW+0i7F&#10;aeWelTq5Jp1wqoIR5pv3z5x1FKftLmzfMmciwUk6j/Bv2tlJdkJznlLnrrZLcVUO2GXt7izOlxCC&#10;n+t4mRPdLq0oTueDKHd3tlOcXa4yW8Iuo8h47TKPuFr2ywpCzy8/8m1bFGORK3YpZEVBKM7oEfmz&#10;ogfk8m2/tGL0VG+QA8NqpfEpTuWF4ibbVQOVXppasR7WrukrePJyk1HXJcXpvDGc2lKaIYzwGDuR&#10;21f9R2pMUZxdWrF21TdL6VkRAEbP1hvD2TqiONXjbN7U0qByYJemlJ7NW75vIXGgrnNGz4qMkHW5&#10;SoqD7EcUp+uD4DYPVsnXOXIWpvTVZnYE0VdIip+j57hc73rREqLHkS2h7RJ6FhxB9iOUCVB6+X7k&#10;QVWUnvaP7KteBIXizD7IbeLN7RLCFwteI5fYXiyF2C+bBc1RnMrfkR12Kh6C81MJcfxy9w8/Pd29&#10;+/gkG5MU6vjx7u3ffnjQ//j6eP+nP8r/in+c/fL50xf86/7x+xcfnp7uv3v58vHmw+3n68c/fP54&#10;83D3ePfu6Q83d59f3r179/Hm9uXXu4e3L3E0OC//un+4u7l9fPz45f1fP1zf36JtrQryw8PZx7dy&#10;mjsuHlLOUAr76/0PD+ii/Ncj/nn249d/vXt7+/2La/S+DMRKgKD1s1++fyHZqKLyZMNtSodIAqCU&#10;Djl48Vb7u5ufHp/+6fbus8Cvf8bzVeUP37/Vh6zev9XaJldwY3oSUkk8q4VZ25ogUN8OQcLihzNt&#10;rsWgIzsmoAN155iSUjygg3E6BpVFkDl13B+oG8eUR8gHdLBUHFMTZY/pYPtyzGvJlR7QwTw6plaH&#10;OKaDbcYxJcF9QEccjg66CBiEg90OQo3FcZfEnHNS6PeQR7JnOEjeAh+ODifEHYXs1zGplt8L8nvH&#10;pFqOhwNsWb68iki1TA8H2HIdr1SMewWVygco+5zzakWtjeEAxbXpKCTvjZklZ3RHwdIKaLV8R/BP&#10;QKtlPEIzA1ot41EENqDVch4WT0Cr5bxWfDmWd3Gk+hg3lJAY8gu7/I7CuyrjfnWlQuSJ7TGtlvco&#10;whjQanmPXTWg1fH+TTCPEri1j/EgNY4Gq1oe53HUgpIUwwUk5xFHoZRZQKvjfbSCpBBpQyvol1go&#10;jgplAvb4jtpKSYXBGLt6IaFMiA3jLW6l5MuIVsv7UCa6iiEb0rSHvJeUBG9RVtqQ9+KVdtRhCeRL&#10;wggdtb4K9h0pVueowyqJ9IMxdnVD1suSgH28hvrKISjZNabVyr2W4xrQanl/uJASK6N+tbzXB+MH&#10;tFq5P6C20phWy/vtdSkDNKDV8R6aaUyr5f1Wi/cMaHW8x+oY0urqiGzRft1VEjkcIlpTvO9qiRyi&#10;eeyKieB8OJbVrppIKF/iZXApDOWrqydyWKIxtrxfa72NY953BUUO58E8dgVFVthlw/XYVRTZSpWp&#10;gazKDcs+xmgeu5IiG0pDDGVCvCg7rbBfrdxvKJswptXxPtIT4tf0Frdo3+6KiqzRGuqKimzRGuqK&#10;iqy1LNfxPHZFRbZXgT2Bv9t7H8qXFGDex1iKaQ3msSsqsr4JdLQ8g7bTivbarqgICqSO5UsSA3Za&#10;kT0h11+OWoEaympXVCS0c7qiIuGe1hUVQVnbsXx1RUWQ5DDuV19UJDpxdEVFEKUa0Gp5H9qYXVER&#10;KSk05JdEOe9cjWxf3OrtqKVWxziWVUlA2WlFNmZfVASvy4079qyoCKo5DVd3X1QkNHWeFRVZAr3T&#10;FxVZIoNukVLhPtLlTSAZfVGRJToa90VF4sOavGrqjb4JZKNciDoqPo/2Z9tgkaOmVdNkqd42UBjl&#10;YQFvcg0WuTzEtnc/MnjKc+FOC6bfUGglnnan1QraqQrLqQoLzlFwr115yFCeXK7RT6cqLEf1C/Tq&#10;7sqvRHJGyrla+O43NwQObVbgFqaSw9V/f+X3UQQOg0ioe/wTgcPeLHC7/SZwHaqHGxO4DtUzO3K4&#10;vntwheOmeMSvpfKGuITxObv+cjRNUqpS+u7PHBG4DtWTVghch4oklqnO6FA9ODynfqrCEs2qxqtd&#10;4bw0w3e9dj5VYTlaHqcqLJGIiVEvisNTe/K1+t+oCkuoKxexoWXMYibPrCt72hzl6+a0sb2yhT+Y&#10;W7nF4i1d8iSxMg/fXklGnAKoJCMW+6iSTDWT7Po/qiJTdwsbigXt2LdNq7ENwn6zb4sxpttv9q0Y&#10;HEXBCFyV1ZmxH+3bgfKwAKWUN6f5BDAAs/YMZZaB9ca+tVdyKYe+k4QgRZF0F0PlkVoIKJAWSVaM&#10;oUi0baXltpWNzb51jHIvhxZZZJOi8glSq5vkzxgqFz+Ekki/EBmWzaOhcpnQfAMSc26oXCY0R5Tk&#10;5SmKpNHI1RbGyJ5yVVQ+2/ouHskdN1QuhXLRhH6RzElDERVR1xB8c9k8QvykRa9jZjJq3yqrmtjg&#10;9cjsV/tWlAYN+wZov9q3Q7FsG8t+QMRZ1n+H5YJoSeO+T1mf7Kt9U01HlKba2bLXZH3TiJWFZDUb&#10;zE/Y1if71r7JdQZmiiVmW4Y/eYbJYER5Wp4HiaezPA+SbWOVEXD6zPjmsHwrkQ1ZGEKel1eLdfHT&#10;pbHVvpW94ukWan5MtJ/t+wyWT72VsYCkZCO1IczC8kZNQiBQWaMOy/tmQk76ZitrFkb6Vre7BTd8&#10;6RAMlq96W1kQ9pRa1YES3J/CdAFC2KdgpFGVt+r3DyO5bZ2SZ8BtneJWJ+ubwbzKpQm3fauQ23Ke&#10;heVz6tRI3ypD5H3RbAi6ZNbf6cniauysMEvTRg2Wm06qQxA/lVPTkZKHyi1mHLkGWd8MRgxv1Ugr&#10;IpVTavVEtzLTWxPUVthbGbly7QS1yqoRWrWheVxu/JRLIGmXGOHlSqbgchm2Y+VKdhHHEVNcHqmX&#10;7WZ1N6OtQPvWlYjXMRSXKx2vYuWeQqNjX6VnCXTEJPcqW0QRe9UuomIdR8oYSeWcwheEBqRyZQHj&#10;LH1dLVcEBOT01EvMcbh2k3kjZjXuOhWXqwJPeGMJoZgvaXcj2hGBbopj7Va5ktdlUz7rjjGPy5UV&#10;AgS1f5M4YonjvrvSYzjdNiRBJB2vJv5IgkiOq/NLcZpoh9CJnJ6q542k3Fu1SYazV7rlNd1sHKs8&#10;+yFyRRJS1nMdL8WpXBFHCoJEtN1c766aSCSv8+bjsP4xnI6XHEGcf9M4st60/J0kumTjsIRLjqt6&#10;Uh/JDM1HqxLKccYXsi5tHfnlm+0v9tV9xtYlxak+mMWRYgiWoCuvJad8Vrua47R/lJ7KM3Gbmb6X&#10;15fT/un+wXF1P5rHEb3m7U7i/MEHm3/7qhzoKRKhdvl4bX8jlXR8fyNuwMXml9kbtr9N43J95fsb&#10;bhDT+bX1QQpoLLbeiHvRqvwiBDRvV6sGIzw9x9m+NY0j8mz7GynY6fsbsa9cP5Oqo76/UZzuH3hh&#10;LJs334+Ik9P3N4qr54ADqz2k5wCKUx8/QpTzcWjCKsfV/fxAquOuWiCD4+o+c/D7P9MX9q16QxKb&#10;xS6hOEngKLh8vUni+hzO2iV2hJ4XEFae81n90weS2Ipg8do/itP5IHbiqvr0QHHWLhmH6lOE5Ofj&#10;VX16wJ1Ouo7UKcRx1b4/ED81Aqsr/yhO5YDirF2yjtT7grSHfLyq/zhO5Y/Q29T/ciD+DUvs5ziV&#10;K3IdaQn7B4pTuSL+ks30GsOp3wKpKimfLREfKUAEp/PLcKbXKK7aibRdTbA/EL8PEneqPE/jCF+0&#10;SvwB9l22LjfTaxRX7U6kRxF6KgcMp3YipadlzA7Ef7VpIRKKk5Qd2T8YPdNrFKdyQOxYJIxpu7l+&#10;kdTv2r9cn+44Qm+2XfXT/H58MT4TefF5Y7hJ+TN5YfJs8jeNy+1nOY+VeWPrF79XHBmvr0uC83U+&#10;iWP61PQQxen+y/YF038Up+uI7W+mn2dxbF/V1yXYPu37DKWn4/Cob7Nz7Vvt3c32t2lcfp72fZXY&#10;OZveQzD7ynHErnP7gOHUr8fsPyskxOxOK0w0j8vPC243EfvZ7bBpXL4uV/UT0vOC4dj5w+xOips8&#10;R2nVTKSRp/u+3KMUvcbOeepvp+c8s+/ZOdT2N3b+tfMHxen+y87ndj6iuLovIKU/55+e3zbmj9DC&#10;bPO43C9q51CkJef903Ptxvw0um9txO8j96oiL/O4fP+18z7zc+04si7Vz8D8a/P0bLykXeMf8ROu&#10;Nh8Up/JH/JNILq7zwXAmp9O4fN9C4Qltl+GsfwQ36d9dDUf8yigQUPtHcVX/IV09X0eq1ziungfn&#10;cYQvqp+ZX970+Ebe7rEChxyn46D0dH2QexLbL9k9DpL467yRe5x9HET/Gf/IvZW9drlRXN1/2T0d&#10;iiTUcZB7RJdTitN7K3bPafcpFKfrYxbH7nVNvzCc6St276znMnktN/ODuD5l992mn2dxzH9q++A0&#10;joxDz280XsD2N2LHml+exTOgoESVUxL34DgSb2H3CyzeYtVcAhbnIWFwxd4g8SCr3qdsJL5kVT/m&#10;NI4Eoq96LpPzTyqnFkcxjSP7kZ7L5PyTtmvxIBSnckDiluw+TwrbZu3a/aC8Xpzjarscp/FmxI61&#10;OAoa92WvsmJ/SPun5x4ab+a4fJ1bHJTcg6Ttql9vGof9JqdX9w/Zl1Kc7h8rSbmx+315hTmnZ+0y&#10;nM4v2k/pwe8n+kDszzlcbh/4K6/EX4ziL7Vd4if0uEiG03vTFftSOg7DEb+ex20S/5rHi1JctQ9Y&#10;4WqPe2XxxRZHy+KVNQuQhT97uyRM2uNtGU79k7RdxxG5snkj+6rLC8Wp/FGcrg+GU3tI9s1U/tTv&#10;LftmilO/PMfV/Zzj6rmR4vQ8yHHVHp/HEf2i9z2y/6d8sX2B4nTeGE7jfWi7eo5iKQ6+T5NUCIt3&#10;5PRUj5NEDd+nSdrgjiN2hPGZ2DkWpyV2TDpven7juLq/CX9SerqvovovwdX1wXHaLrNf9FyGYl15&#10;u7qvzuPm9MaCHMGUL6qHKE73X5b7ZfpU4grTdlU/swS2RTOQUQA6p6f3URI3mrZrOHJ/iappxd5A&#10;WTRCr+4L8zgif7pPs2RNy5/huOovWZALnfJFzykyf1M4ksFqeUoLwVk2KcnptdxUcpuim4IUw8gG&#10;YXmz5Cxo+XhERapmIRcVmkxKMsM1EZMc2gyVT5VaBOQNYtU7UN8Zx9RrToJmFUWOOJr9Tg446t+B&#10;eZH1S702xMlsqFwFa7UA4og2VN4vrWJAksxUtxHXrVZqIAcaQ+UyoV4fcuhRFKpmZ7w3VC45qkfJ&#10;cUdRJEgAtnLxRZEWqwVELvS1Qgk7DqlVmEuOn5lSfimKGfK198QMrd1iaq5wK9+Hq/cnj3VTz1Q6&#10;uNrr58J3emwGhRJKFaS/m8dmcKz7cv0Zz8f85eH29t3dw+ezGkn9Gx+bWaWwNvxBS/Wn7e/NLKKQ&#10;5L2Z3UL5pvdmULn165kQhUpqH5OBebPXbS21krXBFoSuOOhiGxPCOByDQrso+zsghKXgoIgQDhCO&#10;Qb2vMSFYlw4q5X4HQ8Midwzyr8eEcKx2UEQIc+6YkJAUnHJUKa0/6FJXmBc26LhP4mvfSUll6hGp&#10;juEhqZbj5dGMEamO5SGplueljvGIVM/0aIAt11GGeTzAKbZLdSvnVanGPugVrOMdFMqUbI+cVMf2&#10;SDxxu7WTQuX94QDlasjbC5eMbO2OCkl1bA8WnxzdnFI0gWKVOEjKbQ9WMe4gd8yCOs7D4Ymn0Skt&#10;QZ9Ey+2gkFTH9IhUy3P4V4Ne9UwP1IsUxd27FdLquB6tG4lEbWjJYw0DEe0em1kWeURiwHmcLido&#10;yR3r3uIaaD6xxHcUej/sl/gtdlRIq+d9RKvj/Rooh+6xGRRyDPrV8R412sf86nkf0WplftkCqRdP&#10;z86J8ijVYB7ldLajQlod788DfonvuqEljywNZEJOjTuqPNg06lfH+y3gl0QtOK3LYOeRI6+Dli1Y&#10;Qgi82VGR3pJoCk5KTuKOikh1L83IWwdDZok70UlFO0/30ExMquV7pE5xGt7bw+QFvWrZXl5hG8yg&#10;eEC86zGplu2R0ScuF06qe2UGXR/qB9yftqQCtssthzdY3o8aDLB7YyZkOwIAd1J4BGjcq47tkYiK&#10;g8p7tUUD7NgekmrZXh5BHA2wY3tECk6ivVfl/Y8BKQnn867DSTiWK/HnOSok1WuZiFTL9jXgVfe6&#10;TH0JcaCwxBm59yqwHrrHZUKdLNFxO6lAvXdvy4Sk5GKKkpIsTAfJyyBDJdM/LRNs+N3LMii2GJBq&#10;2Y7nEofSjtjttlcRqZbtIalO2qPtvn9XJmA7HLpNr5bAonn2rExAq39VJjmDtQIfbF/9mzLhaaB/&#10;Uyak1bE+UO/9gzJ46G04i/17MoERUiphuwRGR2gpk93wPupWd2SN9opSucxbLC8E6ppGMRh/5Pb6&#10;g717iyrY+vAt/jV6+ADrDG6NK7vHyauXYz4FbJenORhrRcDmbMzBWA0CNtddDoaaEbD5AnOwsFXQ&#10;npJC4DpGv8EmcB2lBxQSuI7T83IIXEfqXtYcLqdvGapfPxG4DhVJaNUzTuA6VI99IXAdqoe0ErgO&#10;FSfemc7IoVeG6n7xnLreJ1x5QVsC16F6Wh6B61BxCzzVdx0qDpkzcDllylD90iHvjF7pnB5tOXrE&#10;Qi/0rk6Ptnz/4rz48e/vHuWN9StNv7nCoWZGInFBWSTSoyJyidRk+ysP7iRwVUunR1ueT5NGJV15&#10;9E3OSA0zuPI7cwLXWYWBPiMEGjp25SFIOXWxwkWLeTAAgasG9kRIAlcN7AEJBK5D9SiHHH56tKUR&#10;iG9+UkXOz/KkititoydVNIbL5yZ6VMVivUjurcPMELUUfPveP4kO1MhUeZSyDtZ+tu8zmC0S+9m+&#10;CsPBDdIu1npGTYNaKAw+gUItDxWwCu8krEhzASTmKuubhRURmAcp5dQcljNEXBYTfDMYCXnSbD05&#10;f2UjdVg+9arBmIQ4LI+pMVjeprFtCvU8XqEXybLswNs5lJ9njIh9q3zjmqlOVN4xi6tn1DSNik2U&#10;kyMyuePMnrHe21dHYeGJfhyz3+37DOcHK/vdvoaru9YyjcsXjb2bJeGbmQA7jqQjWnl0eN1yeloe&#10;GD5DgqtHExYWqVUrcDmRktMgcwpT0WPUFIYrs4x3tvgZTBUTg1mj+bow3UreMNFshN3BY+Jm3yp2&#10;FmxNqNkOx2A6pwSmEY2sb6BSFDqjZrB8suQqVbYHMgtyx/srYESQLGabwebEUj0RbMlYYDcJOJag&#10;BRkpWaimrWdhuXpQNxPTIgZjyqua7uyBI/jjykhJprLDcjvDYEzx61qYhRF1btRI3xRGrBa1MOdQ&#10;uTrSBmdAuWSoPTsFIjaBaau8U2bcz6HmTgp+8DAt+/vEff6l/J/uRY93nz6+/cvHT5/kAPSpPEz8&#10;5U7+27YqPFksMYyP9z88/OmP8q8f797+7YeHs4e7JzHhzn6+fcA/Ptw9/PuLs68P1/ffv3j8t5+u&#10;H25fnH365y+PeNltOYjf8Kn8B8o/ymJ8aH/5sf3l+ssNSH3/4ukFrgjkn39+wn/hT366f/j4/gNa&#10;+vuK+5TRPI/7LIvqN8d9qhKqiQNN3KfEe9W4TxPqb4r7xHumct1UVWIb09ndZJ7Xm8zSYgvCDuNX&#10;P3LrNqTU3R9rnOURJdipnBL2lgZU7zGPKIE/O6iG4RyPrrvGXAJK2LQ5pe4mbXlTrmmP+tTdpOHm&#10;cMyoPvpTL1ePaXVMD2l1XF9r3MUxrY7t58EEQjE2jAhp9YyPaHWcX+ut73G/WtbXOKPjOZQz2j4/&#10;ESlZmY66DDiP49EOshCAo151AaCXwQClgKK3ZzEOx6Raxr8psYjHA+wDQLdgDvF3e4M1zmhAqmO7&#10;xoMc96pl++uoVx3bI1JdDOjrEuNw3Ks+BDQk1Qr8RTCDMCR3LiDLbrwOpRqMT86hXNoPetWJe9ir&#10;lu2HEqUyIDXF9i4CtIYsDUj1bA+EoQsArSFLx6T6+M9Irrr4zxqyNCDVsV3DGY/kShLEnO01OGhA&#10;qmd7MINd9GeNBx6Q6tgeaQYpUbv3KphB1MvaQai2MJYrsfqcVA0HPu5VH/oZkmqlPSTVsT3aKfrI&#10;z0DacffYdD3awLrAz8hk6AM/Q1It20NSHdujDboL/KyRwMds7wM/z4Mdugv8DEl1bI+MIkkf3YWh&#10;RPMMetWyvYbIHi0buQR1QsH0dVGfEZ2W4xGdluGBtdcFfNZ4oOOBdQGfwSLuwz2DHnXhnlGPWlYf&#10;gq1BrhecjQGLulDPkFCnVs7XsS6QygreXEiqZTeeoB6T6kI9o+2qD/WMhLIL9YzmDo/s7F0Xe17C&#10;F4/EUi59fYDRftyHeoakWgmv6VXHEtWHeka6oAv1rDF0A1Id2yNSXahnDbc+JtWHeoakWm0eWVR9&#10;qGdIqmV7SKqVdUsgO5pBFDfbZzAyGcVH7tMcCkMX6lkD5ge86tkeyFUf6hkZxc9CPSN5l2fd9+5H&#10;xvrzWM9AzfSxnjGxjvnRou6jPWNiHfsDBdGHe8a0Wv4HGrBc2fh8h6S6M2rEri5BMZIveB6aGQpJ&#10;tVIvEdVDF8PSHVFDWq3Y4+XbiFbL+ZBWq+UTWjOc746osUOmP6Q2EnEKtB1HEp8Cbb9DGNEoxlqv&#10;X65OgbbPI9q0XuzVKdD2OWfk5I2bvSuv1JiHqOkDMFdecDqH673JFQ7J9caBwLG7S2dwKTMFxy5S&#10;4HYtQ6jrUHGgnaKOvaBQt2iCnLreSV35U6QErkNF1uFMZ7R40ZXX2SHUdainQNvn8q4V8q68wlvO&#10;SDmriRB44VsC11n1d00JXAX4FGj7fJrkLCN8PwXaRpt9OSQIi/ZotlzYLHoLGUpz2lgKwpVJEJt+&#10;RklZeT20MKeRYWFbC3M6eUEhd+3SnFZexAovXPJYucKlb48uxnm4RhfXFIc9evi+xPmWcxAa9lv+&#10;HWD3/T1QDpCVyfa7fZ/jSC1sOcuhYZGPnJ7iXBqsPftau4ZjUSc4YEm7LGjSaiaSmvxeC9Enzvpl&#10;X+2fBRG61Wu/29dwOo5pnImk0bFvpWfBhp53Zj/bt4eRUEiPSSxeHUinUbGvUtMxMGoGs3VrVOxb&#10;qVkZSRKuZVHQDFa1BYs4s5hEEnFmZSQJTMtIskYNVt2eIXs1c4uV8zQY6ZuFLjJYNQLYEDTfjsEs&#10;JpE06rBcQjwmkcBs6idhuZBriUQa9we/nOgbshYsdJGsUwtdnIXlI7VAc6Zr4EeSITAVZ5qVaHR4&#10;3ooCnoQxfa7UzFgw3WHfqkPUG0N3m7oN001OYXlOg7ZpFoB1yL61Y5VnM5h83609msHkUq1H4SlQ&#10;3prqFQKqWmUKlDNJ68CK6z2zJxxGmlRZJtaO6U5ixFhcJrFhTGHPwvKVYXHwxNDxpKucmp7smdlk&#10;MfqkUdtdCczyfQhDbOdnMFVjZLLM3CBTL1dwosZmYblYKjU3w01J2Le3q+ZopetAG8xXgbKCgOqu&#10;OgXK1YoEggpP51B5g3Zmm0PlqsUPSSlHDUUK9xrsaKp/n7jq8/J/2tFTXPXdu6c/3Nx9fnn37t3H&#10;m9uXX+8e3r5cz5fz8q/7h7ub28fHj1/e//XD9f0t0m81YBqR5R/f4h0kLPHncdVl6f3GuGotFHBU&#10;TlfqsNWoajPXvimq+kLuFqsHtg2XxmD8htVKOpX2WhDWsoMCOu3FqdyJSpjGER1s64xOd18d0YFC&#10;YHSwUzvEomeP+tNemL6SAmHH/GkvS0M6XSx1QAjbUNMjLfZ31KPumlritI571N1RW825Y0ItrwNC&#10;Ha81UPKYUMvsEoU26NIUt8X9tc9J0KeO39H897fTY0qyTPfWQkqtaAejwzlohlLL8BJDeMynPno6&#10;7FPHccmFGFDqOF6rZR1NXVc9Nxpcx/CAUBc5HRDqA6cjQhPs7sOmI0Idt8cSIOf/XQIiQi2zAzoz&#10;vO4CpgM6LatrGOLRlHXB0oEm6WKlIzotoyM6nVwH/OnipAPdL/mrlNFdlHREaIbTXYx0RKhltRZy&#10;PuJ1FyEdEHoWIF2zcgqlU4TLOI7jFOESXXqdIlwizpwiXCLO/FdEuHzz9SLMlXq7uI1rF2HLLY5j&#10;8y1Ft4v6ILlmgsYXH0qP+NKlV9LsJIyUT1Bf7xyKNGlu6ElYDWYO2WFp+5Mwu+w2n5J9ew95jlJm&#10;zIByL47O0RTIr+mtx/atPTfhyTtlqKOKCb+P3+WUz37z4fbz9eMfPn+8ebh7/Da/C0za536XYon9&#10;Rr+LVGUXffA8nV085MXv4reQ3+R3Kek2NWqvdan0p9OSw1fba0GtER/Q6Wz4msB3TKc9LJWcneP+&#10;dCZ8RKc9KwV0Ogu+pjke96d1BAR0OgM+otP5XQJCvd8lpNSxWtK/jlnUO15CShPM7lIDlpDSBLtR&#10;dKU5eoWUJhjep65Xb9DxzHWel5Kzdcyn3vMSUmo5HlHqpDuk1HK8ZGwN+tTJd0ip5XhEqeN4TcUe&#10;8KnluLgDBl3qRDwiBJtgn+Axod7zEo2te7ZI0hKPe9R7XkJCLbsDQlPcBtf2oY2XnDwZvHsWwh61&#10;zA4IdcyO1knnfRkT6pwv4dLtEtWLw+yY2zAdm7GFXWq5HVHq2B1SatkdUer4HVJq+R1R6hkebHCd&#10;Cyag9MwFE1Fq1UlEqed4RGmC432GerRd9hnq48ULuWilQO5NjrVJ9zBRNLie4WNCx9npx3LZJaeX&#10;zLzjDh2npg/otNyO6EzwWs4ErgMiOq1sjxfucVb6YFitYAdkWjaXa65jMl1S+phMl5IekWlFOiDT&#10;8jgi0/J4LIRdOnpEpmVxQKaV5eKYHvCmZXGwxUociM94QKfLQw/odGnowbC6JPTAhOxy0CM6LZcj&#10;Oq0kR3RaNkd0Wj5HdFo+R3RaPgcrq0s8D+h0eecRnVaYIzqtNEd0JvjcPS4U0Zngc59uXrJbjwW6&#10;yzYPDmmI6tgFegkI9bnmAaVnqebRztOnmoe0Wn5rIZk6wNPlxulyozr1Tu/kHD2RcnonJ7ytgHKG&#10;S+3KCxnnSV3/FZcb11HfL7BBSd9P6bvP0xlP6buRzGiez9Vry7bK5f2Uvhsx8vRODkocQ3hGhTGK&#10;LSeaSSoDNZms33xNK64HeWIGJt/oiRnLifA0oOia9ghoF3H2rRdylhXh9Oxn+z6D2Zqyn+3bw8id&#10;qeVYMBhYIXdBs7A8flyvQ92Utp7bt47AUPllZ91RWcfmuq8okiVmt9GzMBNKG5196yidWh4lX5mR&#10;B9zX7s9gZqZnBpNPjawfCM0UKG9tLilqZvy+yFJ2+4qdQz2f4d/nbvyUk/A73o3jJP/8brxE1/zG&#10;u/FFTfOjpIRSw+B3zEp4I35NIYqNrb357q7H673PcTpB61JaS2noY0KdiyOKum99Slsp2XlMqPXd&#10;hYkArVMpIoRl7M7NMFOi9d5tAY96p1LxAx7zqLsij5jU3ZHXW58BpY7d5Tn1Yy51d+QhpZbftWDy&#10;gFLL8K3WZyyKqBOTluG1MvGAUsvxkFLL8ZBSy/KIUndFHlHq7shDSi3Ha23A49F12QmQuWHiDcKb&#10;GqErVQYHlDqOR5Q6jkeUOo7XgvpHc9dnJ5Ra14M+tRzXEupHlLo7crhXhxqluyWPFEF3SS6XHAPV&#10;1N2SH4p7+XixdFXdQSQg1XI8iOSHFdlM3Xmw7rqL8rBTnYyHpGZY3t2U47W/8fi6y3KosaFsPrsr&#10;D6YPLN7ZEIl5l6yAc1PQq5brIame7YEsiLnlyjxaxl3CArz8Qa9atkeknt2XB6S6G/OQVKtcLoOF&#10;LA8M0fF1Nd0vy9stxwu5uzGPNobuwvwyGl3L85BSK+pvoj61LA+34u7OPCLVXZrHpFqeh6RanneW&#10;xulWJvKQVNetZ/rnbjivDGbnGgKvR/ArjzcmcCiO4q0x/wWBQ1AL3M61OVyMC4HDfmhcQaHv6JRy&#10;EnnVTiknEWdOtzIRZyQMSxbfxdxa/V2Kqn6zl7ec2MtL4uNsHHnKAIPaPYyRm/cIaI4++1aHn8Gq&#10;TYzu28/2rTCrkzUJI45ZXc37IKwx+9ZGDUZSY8SYFpbMwYifVAfKULBJ0eQcCkeZrJiRKn2C0ipf&#10;DFV3MzAua1ErYYJvEyhSxk5350mUbeE2z/ZV5zPsLXDV6z3br/atqLqlToFyX29ZamhvDkUalCfU&#10;JzrvMNKoUmNTJE9UYARsvs8rz4jwaB1choK9K03mQi0PkgBFFojeIxKUxPNxWopiWsBgREOZWjyC&#10;/T7O9FOi2e/oTIfB/9yZXrIIf6sz3S4hn2eaSS3j3zPVrHphyjrqnKTNGb46vurNZItpD6b13H1E&#10;pj2WBkG5nZexvr1az2RtU633JepO73yp3rOjDrV+gOpcOh5X6wbQR06Pe9S6Aao/6JhQ50cPKcmE&#10;PvOXDEi1zI5JtfyuTpwBqY7j9bHU4/F16WZreW1uQKrneXlKdECqZXpIqud6RKple0Sqc6ZfBoLQ&#10;OdPX4rg+Hp9YRT41IaWW6SGllunqOTsSzq7UT30NcdCnlueX1V15TKljebkIGVBqWV7fqTqePDFF&#10;nQVRnzpn+pvqFzzqEzbrCUotx1/Xa7VjSi3Hw3wqMdy95/Xp1uPh9fV+qmfwmFP4XyZItTyPe9Uy&#10;vT5/NuhVy3R15x33qvOnq2fwiFedOz0m1bIdV6dyiXFMqmN7lHzY+dPxKOuYVKvQ4161bA9JdWyP&#10;0v06f3pIqmN7JAydP13vWY941bnTQ2GQ+FEX0ZBUx/Yoer9zqIekWrZHi7lzqNdXbo9lQeJYvOch&#10;pVbWARqKAhwjnFLnT9ebsSOed/70qE99Flpg/eCNmqZPwebQv48aUeo4HlFq5VzvIo9H13E82JCl&#10;LqRPS7DzSWl4x0R7aJeOFhDq8tFCQq2IR4Radkdmi5Re8G5HhFpuh4RabgfThuDcvbHIvOteSI0I&#10;tcyud9FVkZ/uZU73Mqd7GVxcjcKXT9ky0XWCRmGesmWOMqy0KtNVTSqvVyASHxiI2H/FvUzYmVO2&#10;TDRNv0u2zO9wH4aza5L2ALMDvmG/fohuwxSW3z/ozcIMiLjvYbVLt+ZQ5E7NHl+bhNErAxhz6Nos&#10;jNwk6YNY5DagpEFLo8W0Di8ZDYZQw+xiSlK4QeyoBlx/TaS3GZOovGOXsKSlxRylDy0wFGxgTkur&#10;nRFaVhONXKDY+1aTsKM7j56x9uwHgc1etOAAAnbQp6bq2pyG5StPYkJLo3MwwjcspUJtFpbrF6VG&#10;Zl6icbkU6XtUjFZVVgSFGMGJFsV3zftlKKJcdNXNoXKdoZ2fARElVQdIblyf7Uq2gH6fy8P/n2Ti&#10;vPx6//67r+/v//RHObA/XN9/+Hjzj9dP1+1/499f77+7Xe8+3H16e/vwp/8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1KEAAFtDb250ZW50X1R5&#10;cGVzXS54bWxQSwECFAAKAAAAAACHTuJAAAAAAAAAAAAAAAAABgAAAAAAAAAAABAAAAC2oAAAX3Jl&#10;bHMvUEsBAhQAFAAAAAgAh07iQIoUZjzRAAAAlAEAAAsAAAAAAAAAAQAgAAAA2qAAAF9yZWxzLy5y&#10;ZWxzUEsBAhQACgAAAAAAh07iQAAAAAAAAAAAAAAAAAQAAAAAAAAAAAAQAAAAAAAAAGRycy9QSwEC&#10;FAAUAAAACACHTuJAl6bca9YAAAAIAQAADwAAAAAAAAABACAAAAAiAAAAZHJzL2Rvd25yZXYueG1s&#10;UEsBAhQAFAAAAAgAh07iQLVSM5tlnwAAOJMEAA4AAAAAAAAAAQAgAAAAJQEAAGRycy9lMm9Eb2Mu&#10;eG1sUEsFBgAAAAAGAAYAWQEAAPyiAAAAAA==&#10;">
                      <o:lock v:ext="edit" aspectratio="f"/>
                      <v:line id="Line 3" o:spid="_x0000_s1026" o:spt="20" style="position:absolute;left:9;top:9;height:480;width:1;" filled="f" stroked="t" coordsize="21600,21600" o:gfxdata="UEsDBAoAAAAAAIdO4kAAAAAAAAAAAAAAAAAEAAAAZHJzL1BLAwQUAAAACACHTuJAloxrzrwAAADa&#10;AAAADwAAAGRycy9kb3ducmV2LnhtbEWPQWsCMRSE7wX/Q3gFbzXrWmTdGkWUgpeCdcXzY/Pc3Xbz&#10;EpJ01X/fFIQeh5n5hlmub6YXA/nQWVYwnWQgiGurO24UnKr3lwJEiMgae8uk4E4B1qvR0xJLba/8&#10;ScMxNiJBOJSooI3RlVKGuiWDYWIdcfIu1huMSfpGao/XBDe9zLNsLg12nBZadLRtqf4+/hgFi9n8&#10;4/Wri7Y4Xyp38GFj3K5Ravw8zd5ARLrF//CjvdcKcvi7km6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Ma86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DBAoAAAAAAIdO4kAAAAAAAAAAAAAAAAAEAAAAZHJzL1BLAwQUAAAACACHTuJA+cDOVbsAAADa&#10;AAAADwAAAGRycy9kb3ducmV2LnhtbEWPzYoCMRCE74LvEFrwphnXRXQ0iqwIexHWUTw3k3ZmdNIJ&#10;SfzZtzcLCx6LqvqKWqyephV38qGxrGA0zEAQl1Y3XCk4HraDKYgQkTW2lknBLwVYLbudBebaPnhP&#10;9yJWIkE45KigjtHlUoayJoNhaB1x8s7WG4xJ+kpqj48EN638yLKJNNhwWqjR0VdN5bW4GQWz8WT3&#10;eWminZ7OB/fjw9q4TaVUvzfK5iAiPeM7/N/+1grG8Hcl3QC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OVbsAAADa&#10;AAAADwAAAAAAAAABACAAAAAiAAAAZHJzL2Rvd25yZXYueG1sUEsBAhQAFAAAAAgAh07iQDMvBZ47&#10;AAAAOQAAABAAAAAAAAAAAQAgAAAACgEAAGRycy9zaGFwZXhtbC54bWxQSwUGAAAAAAYABgBbAQAA&#10;tAM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DBAoAAAAAAIdO4kAAAAAAAAAAAAAAAAAEAAAAZHJzL1BLAwQUAAAACACHTuJAFzO6nL0AAADa&#10;AAAADwAAAGRycy9kb3ducmV2LnhtbEWPUWvCMBSF3wX/Q7jCXsQmHTK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7qc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DBAoAAAAAAIdO4kAAAAAAAAAAAAAAAAAEAAAAZHJzL1BLAwQUAAAACACHTuJAeH8fB70AAADa&#10;AAAADwAAAGRycy9kb3ducmV2LnhtbEWPUWvCMBSF3wX/Q7jCXsQmHTi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x8H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7" o:spid="_x0000_s1026" o:spt="20" style="position:absolute;left:9;top:9;height:1;width:1;" filled="f" stroked="t" coordsize="21600,21600" o:gfxdata="UEsDBAoAAAAAAIdO4kAAAAAAAAAAAAAAAAAEAAAAZHJzL1BLAwQUAAAACACHTuJA6bdtzbwAAADa&#10;AAAADwAAAGRycy9kb3ducmV2LnhtbEWPQWvCQBSE74L/YXmCN92kSrCpmyCWQi8Fq6XnR/aZpM2+&#10;XXa30f77riD0OMzMN8y2vppBjORDb1lBvsxAEDdW99wq+Di9LDYgQkTWOFgmBb8UoK6mky2W2l74&#10;ncZjbEWCcChRQRejK6UMTUcGw9I64uSdrTcYk/St1B4vCW4G+ZBlhTTYc1ro0NG+o+b7+GMUPK6K&#10;t/VXH+3m83xyBx92xj23Ss1nefYEItI1/ofv7VetoIDblXQDZP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3bc2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DBAoAAAAAAIdO4kAAAAAAAAAAAAAAAAAEAAAAZHJzL1BLAwQUAAAACACHTuJAv7p/+bgAAADa&#10;AAAADwAAAGRycy9kb3ducmV2LnhtbEWPzQrCMBCE74LvEFbwIprWgz/V6EEQBEGx9QGWZm2LzaY0&#10;UevbG0HwOMzMN8x625laPKl1lWUF8SQCQZxbXXGh4JrtxwsQziNrrC2Tgjc52G76vTUm2r74Qs/U&#10;FyJA2CWooPS+SaR0eUkG3cQ2xMG72dagD7ItpG7xFeCmltMomkmDFYeFEhvalZTf04dRMFrcss7X&#10;y/fpuHOcTu8yfcRnpYaDOFqB8NT5f/jXPmgFc/heCTdAb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7p/+bgAAADaAAAA&#10;DwAAAAAAAAABACAAAAAiAAAAZHJzL2Rvd25yZXYueG1sUEsBAhQAFAAAAAgAh07iQDMvBZ47AAAA&#10;OQAAABAAAAAAAAAAAQAgAAAABwEAAGRycy9zaGFwZXhtbC54bWxQSwUGAAAAAAYABgBbAQAAsQMA&#10;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DBAoAAAAAAIdO4kAAAAAAAAAAAAAAAAAEAAAAZHJzL1BLAwQUAAAACACHTuJA5iX7obkAAADa&#10;AAAADwAAAGRycy9kb3ducmV2LnhtbEVPS4vCMBC+L/gfwgheFk31IFKNHgRBUASre9jb2IxtsZnU&#10;Jj5/vXNY2OPH954tnq5Wd2pD5dnAcJCAIs69rbgwcDys+hNQISJbrD2TgRcFWMw7XzNMrX/wnu5Z&#10;LJSEcEjRQBljk2od8pIchoFviIU7+9ZhFNgW2rb4kHBX61GSjLXDiqWhxIaWJeWX7OakZLXb6v3h&#10;J3zz67TJLu+rHv2Ojel1h8kUVKRn/Bf/udfWgGyVK3ID9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l+6G5AAAA2gAA&#10;AA8AAAAAAAAAAQAgAAAAIgAAAGRycy9kb3ducmV2LnhtbFBLAQIUABQAAAAIAIdO4kAzLwWeOwAA&#10;ADkAAAAQAAAAAAAAAAEAIAAAAAgBAABkcnMvc2hhcGV4bWwueG1sUEsFBgAAAAAGAAYAWwEAALID&#10;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DBAoAAAAAAIdO4kAAAAAAAAAAAAAAAAAEAAAAZHJzL1BLAwQUAAAACACHTuJArXvW07wAAADa&#10;AAAADwAAAGRycy9kb3ducmV2LnhtbEWPQYvCMBSE74L/ITxhb5rqYdlWowdRELyoq+jx0TzbavNS&#10;kmjr/vrNwoLHYWa+YWaLztTiSc5XlhWMRwkI4tzqigsFx+/18AuED8gaa8uk4EUeFvN+b4aZti3v&#10;6XkIhYgQ9hkqKENoMil9XpJBP7INcfSu1hkMUbpCaodthJtaTpLkUxqsOC6U2NCypPx+eBgFq7Rd&#10;7i6X2zZ9/NjJzp3tyXUbpT4G42QKIlAX3uH/9kYrSOHvSrwBcv4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71tO8AAAA&#10;2gAAAA8AAAAAAAAAAQAgAAAAIgAAAGRycy9kb3ducmV2LnhtbFBLAQIUABQAAAAIAIdO4kAzLwWe&#10;OwAAADkAAAAQAAAAAAAAAAEAIAAAAAsBAABkcnMvc2hhcGV4bWwueG1sUEsFBgAAAAAGAAYAWwEA&#10;ALUDA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DBAoAAAAAAIdO4kAAAAAAAAAAAAAAAAAEAAAAZHJzL1BLAwQUAAAACACHTuJAg1tYAr4AAADb&#10;AAAADwAAAGRycy9kb3ducmV2LnhtbEWPQWvCQBCF74X+h2UK3urGakVSVw+C0IMgWhGP0+yYhGRn&#10;Y3aNyb93DoXeZnhv3vtmue5drTpqQ+nZwGScgCLOvC05N3D62b4vQIWIbLH2TAYGCrBevb4sMbX+&#10;wQfqjjFXEsIhRQNFjE2qdcgKchjGviEW7epbh1HWNte2xYeEu1p/JMlcOyxZGgpsaFNQVh3vzsDn&#10;ftb151nlpteLr2673yGf3gZjRm+T5AtUpD7+m/+uv63gC738Ig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tYAr4A&#10;AADbAAAADwAAAAAAAAABACAAAAAiAAAAZHJzL2Rvd25yZXYueG1sUEsBAhQAFAAAAAgAh07iQDMv&#10;BZ47AAAAOQAAABAAAAAAAAAAAQAgAAAADQEAAGRycy9zaGFwZXhtbC54bWxQSwUGAAAAAAYABgBb&#10;AQAAt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DBAoAAAAAAIdO4kAAAAAAAAAAAAAAAAAEAAAAZHJzL1BLAwQUAAAACACHTuJARjcx6LkAAADb&#10;AAAADwAAAGRycy9kb3ducmV2LnhtbEVPS4vCMBC+C/6HMII3m1RlWbpGD0JBvPlgvc42s22xmZQm&#10;1uqvN8LC3ubje85qM9hG9NT52rGGNFEgiAtnai41nE/57BOED8gGG8ek4UEeNuvxaIWZcXc+UH8M&#10;pYgh7DPUUIXQZlL6oiKLPnEtceR+XWcxRNiV0nR4j+G2kXOlPqTFmmNDhS1tKyqux5vVEB5FnR+e&#10;7qfff5+4XZ4vKh8WWk8nqfoCEWgI/+I/987E+Sm8f4kH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Y3Mei5AAAA2wAA&#10;AA8AAAAAAAAAAQAgAAAAIgAAAGRycy9kb3ducmV2LnhtbFBLAQIUABQAAAAIAIdO4kAzLwWeOwAA&#10;ADkAAAAQAAAAAAAAAAEAIAAAAAgBAABkcnMvc2hhcGV4bWwueG1sUEsFBgAAAAAGAAYAWwEAALID&#10;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DBAoAAAAAAIdO4kAAAAAAAAAAAAAAAAAEAAAAZHJzL1BLAwQUAAAACACHTuJAY0Hp37QAAADb&#10;AAAADwAAAGRycy9kb3ducmV2LnhtbEVPvQrCMBDeBd8hnOBmUx1EqqmgIDjo4N9+NGdT2lxKE7W+&#10;vREEt/v4fm+17m0jntT5yrGCaZKCIC6crrhUcL3sJgsQPiBrbByTgjd5WOfDwQoz7V58ouc5lCKG&#10;sM9QgQmhzaT0hSGLPnEtceTurrMYIuxKqTt8xXDbyFmazqXFimODwZa2hor6/LAK/LHQvTa+ud1r&#10;fXSb7eKKeFBqPJqmSxCB+vAX/9x7HefP4PtLPEDm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QenftAAAANsAAAAPAAAA&#10;AAAAAAEAIAAAACIAAABkcnMvZG93bnJldi54bWxQSwECFAAUAAAACACHTuJAMy8FnjsAAAA5AAAA&#10;EAAAAAAAAAABACAAAAADAQAAZHJzL3NoYXBleG1sLnhtbFBLBQYAAAAABgAGAFsBAACtAw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DBAoAAAAAAIdO4kAAAAAAAAAAAAAAAAAEAAAAZHJzL1BLAwQUAAAACACHTuJAYtDVrbwAAADb&#10;AAAADwAAAGRycy9kb3ducmV2LnhtbEVPS2vCQBC+F/wPywi91Y2JSEldPRQUaS8+Cr0O2XETm52N&#10;2TWx/npXELzNx/ec2eJia9FR6yvHCsajBARx4XTFRsHPfvn2DsIHZI21Y1LwTx4W88HLDHPtet5S&#10;twtGxBD2OSooQ2hyKX1RkkU/cg1x5A6utRgibI3ULfYx3NYyTZKptFhxbCixoc+Sir/d2Sow3TVz&#10;3/LrdzU5Tfp0s19u7bFW6nU4Tj5ABLqEp/jhXus4P4P7L/EAO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Q1a28AAAA&#10;2wAAAA8AAAAAAAAAAQAgAAAAIgAAAGRycy9kb3ducmV2LnhtbFBLAQIUABQAAAAIAIdO4kAzLwWe&#10;OwAAADkAAAAQAAAAAAAAAAEAIAAAAAsBAABkcnMvc2hhcGV4bWwueG1sUEsFBgAAAAAGAAYAWwEA&#10;ALUDA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DBAoAAAAAAIdO4kAAAAAAAAAAAAAAAAAEAAAAZHJzL1BLAwQUAAAACACHTuJAixUCw70AAADb&#10;AAAADwAAAGRycy9kb3ducmV2LnhtbEVPTWvCQBC9C/6HZYReRDdWW0vq6kFoqdQUmgi9DtlpEszO&#10;xuzWxH/vFgRv83ifs9r0phZnal1lWcFsGoEgzq2uuFBwyN4mLyCcR9ZYWyYFF3KwWQ8HK4y17fib&#10;zqkvRAhhF6OC0vsmltLlJRl0U9sQB+7XtgZ9gG0hdYtdCDe1fIyiZ2mw4tBQYkPbkvJj+mcULHUm&#10;51nyhe/7n3Fy+vTH3VNyUOphNIteQXjq/V18c3/oMH8B/7+EA+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FQLDvQAA&#10;ANsAAAAPAAAAAAAAAAEAIAAAACIAAABkcnMvZG93bnJldi54bWxQSwECFAAUAAAACACHTuJAMy8F&#10;njsAAAA5AAAAEAAAAAAAAAABACAAAAAMAQAAZHJzL3NoYXBleG1sLnhtbFBLBQYAAAAABgAGAFsB&#10;AAC2Aw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DBAoAAAAAAIdO4kAAAAAAAAAAAAAAAAAEAAAAZHJzL1BLAwQUAAAACACHTuJAlMzlQboAAADb&#10;AAAADwAAAGRycy9kb3ducmV2LnhtbEWPSwsCMQyE74L/oUTwpl0FH6xWEUX04MUHeA1t3F3cpuu2&#10;vv69FQRvCTOZbzKdv2wpHlT7wrGCXjcBQaydKThTcDquO2MQPiAbLB2Tgjd5mM+ajSmmxj15T49D&#10;yEQMYZ+igjyEKpXS65ws+q6riKN2cbXFENc6k6bGZwy3pewnyVBaLDgScqxomZO+Hu42Qja31clu&#10;rN4u9GK06+/H1+N5p1S71UsmIAK9wt/8u96aWH8A31/iAHL2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zOVBugAAANsA&#10;AAAPAAAAAAAAAAEAIAAAACIAAABkcnMvZG93bnJldi54bWxQSwECFAAUAAAACACHTuJAMy8FnjsA&#10;AAA5AAAAEAAAAAAAAAABACAAAAAJAQAAZHJzL3NoYXBleG1sLnhtbFBLBQYAAAAABgAGAFsBAACz&#10;Aw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DBAoAAAAAAIdO4kAAAAAAAAAAAAAAAAAEAAAAZHJzL1BLAwQUAAAACACHTuJA7rVxw7kAAADb&#10;AAAADwAAAGRycy9kb3ducmV2LnhtbEVPzYrCMBC+C75DmAVvmrpgV6pRFkVQwcOqDzA0s03XZlKS&#10;rNa3N4LgbT6+35kvO9uIK/lQO1YwHmUgiEuna64UnE+b4RREiMgaG8ek4E4Blot+b46Fdjf+oesx&#10;ViKFcChQgYmxLaQMpSGLYeRa4sT9Om8xJugrqT3eUrht5GeW5dJizanBYEsrQ+Xl+G8VNPm63B78&#10;4fJ1rv7WptP5bvK9V2rwMc5mICJ18S1+ubc6zc/h+Us6QC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61ccO5AAAA2wAA&#10;AA8AAAAAAAAAAQAgAAAAIgAAAGRycy9kb3ducmV2LnhtbFBLAQIUABQAAAAIAIdO4kAzLwWeOwAA&#10;ADkAAAAQAAAAAAAAAAEAIAAAAAgBAABkcnMvc2hhcGV4bWwueG1sUEsFBgAAAAAGAAYAWwEAALID&#10;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DBAoAAAAAAIdO4kAAAAAAAAAAAAAAAAAEAAAAZHJzL1BLAwQUAAAACACHTuJAwJRKiLwAAADb&#10;AAAADwAAAGRycy9kb3ducmV2LnhtbEVP32vCMBB+F/wfwgm+2VQRHZ1RhqDIkIlusNdbczZlzaU2&#10;mdb99UYQfLuP7+fNFq2txJkaXzpWMExSEMS50yUXCr4+V4MXED4ga6wck4IreVjMu50ZZtpdeE/n&#10;QyhEDGGfoQITQp1J6XNDFn3iauLIHV1jMUTYFFI3eInhtpKjNJ1IiyXHBoM1LQ3lv4c/q8Dt3e5j&#10;svr/eTuG0/aUf7fv67FRqt8bpq8gArXhKX64NzrOn8L9l3iAn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USoi8AAAA&#10;2wAAAA8AAAAAAAAAAQAgAAAAIgAAAGRycy9kb3ducmV2LnhtbFBLAQIUABQAAAAIAIdO4kAzLwWe&#10;OwAAADkAAAAQAAAAAAAAAAEAIAAAAAsBAABkcnMvc2hhcGV4bWwueG1sUEsFBgAAAAAGAAYAWwEA&#10;ALU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DBAoAAAAAAIdO4kAAAAAAAAAAAAAAAAAEAAAAZHJzL1BLAwQUAAAACACHTuJAfk4lcb8AAADb&#10;AAAADwAAAGRycy9kb3ducmV2LnhtbEWPQWvCQBCF7wX/wzJCL0U3KkiNbqQIBaGHqi0Ub2N2TEKy&#10;syG7JvbfO4dCbzO8N+99s9neXaN66kLl2cBsmoAizr2tuDDw/fU+eQUVIrLFxjMZ+KUA22z0tMHU&#10;+oGP1J9ioSSEQ4oGyhjbVOuQl+QwTH1LLNrVdw6jrF2hbYeDhLtGz5NkqR1WLA0ltrQrKa9PN2fg&#10;bbe6HRbn4odflp987A+Xoa0/jHkez5I1qEj3+G/+u95bwRdY+UUG0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OJXG/&#10;AAAA2wAAAA8AAAAAAAAAAQAgAAAAIgAAAGRycy9kb3ducmV2LnhtbFBLAQIUABQAAAAIAIdO4kAz&#10;LwWeOwAAADkAAAAQAAAAAAAAAAEAIAAAAA4BAABkcnMvc2hhcGV4bWwueG1sUEsFBgAAAAAGAAYA&#10;WwEAALg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DBAoAAAAAAIdO4kAAAAAAAAAAAAAAAAAEAAAAZHJzL1BLAwQUAAAACACHTuJA+6OH6boAAADb&#10;AAAADwAAAGRycy9kb3ducmV2LnhtbEVPTWsCMRC9C/0PYQq9aWIrolujiCD04MVVweN0M90N3UyW&#10;JK76702h4G0e73MWq5trRU8hWs8axiMFgrjyxnKt4XjYDmcgYkI22HomDXeKsFq+DBZYGH/lPfVl&#10;qkUO4VighialrpAyVg05jCPfEWfuxweHKcNQSxPwmsNdK9+VmkqHlnNDgx1tGqp+y4vTcF7vvuvJ&#10;9DLHmerxNAl2+1Fard9ex+oTRKJbeor/3V8mz5/D3y/5A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o4fpugAAANsA&#10;AAAPAAAAAAAAAAEAIAAAACIAAABkcnMvZG93bnJldi54bWxQSwECFAAUAAAACACHTuJAMy8FnjsA&#10;AAA5AAAAEAAAAAAAAAABACAAAAAJAQAAZHJzL3NoYXBleG1sLnhtbFBLBQYAAAAABgAGAFsBAACz&#10;Aw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DBAoAAAAAAIdO4kAAAAAAAAAAAAAAAAAEAAAAZHJzL1BLAwQUAAAACACHTuJArlAzcrgAAADb&#10;AAAADwAAAGRycy9kb3ducmV2LnhtbEVPy4rCMBTdD/gP4Qrupmm7kLFjLIMgCG58gdvb5k5aprkp&#10;Taz1781CmOXhvNflZDsx0uBbxwqyJAVBXDvdslFwvew+v0D4gKyxc0wKnuSh3Mw+1lho9+ATjedg&#10;RAxhX6CCJoS+kNLXDVn0ieuJI/frBoshwsFIPeAjhttO5mm6lBZbjg0N9rRtqP47360C2Yf8uapW&#10;P5OpDvuuqnk8mptSi3mWfoMINIV/8du91wryuD5+iT9Ab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lAzcrgAAADbAAAA&#10;DwAAAAAAAAABACAAAAAiAAAAZHJzL2Rvd25yZXYueG1sUEsBAhQAFAAAAAgAh07iQDMvBZ47AAAA&#10;OQAAABAAAAAAAAAAAQAgAAAABwEAAGRycy9zaGFwZXhtbC54bWxQSwUGAAAAAAYABgBbAQAAsQMA&#10;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DBAoAAAAAAIdO4kAAAAAAAAAAAAAAAAAEAAAAZHJzL1BLAwQUAAAACACHTuJAk+ksbr0AAADb&#10;AAAADwAAAGRycy9kb3ducmV2LnhtbEWP0WoCMRRE3wv+Q7iCL1KTVaplaxQVxQq+aP2Ay+a6u7i5&#10;WTZx1X59Iwh9HGbmDDOd320lWmp86VhDMlAgiDNnSs41nH42758gfEA2WDkmDQ/yMJ913qaYGnfj&#10;A7XHkIsIYZ+ihiKEOpXSZwVZ9ANXE0fv7BqLIcoml6bBW4TbSg6VGkuLJceFAmtaFZRdjlerYWEl&#10;bdfqNPmwed+Mlu3+d7fyWve6ifoCEege/sOv9rfRMEzg+SX+AD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6SxuvQAA&#10;ANsAAAAPAAAAAAAAAAEAIAAAACIAAABkcnMvZG93bnJldi54bWxQSwECFAAUAAAACACHTuJAMy8F&#10;njsAAAA5AAAAEAAAAAAAAAABACAAAAAMAQAAZHJzL3NoYXBleG1sLnhtbFBLBQYAAAAABgAGAFsB&#10;AAC2Aw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DBAoAAAAAAIdO4kAAAAAAAAAAAAAAAAAEAAAAZHJzL1BLAwQUAAAACACHTuJAmRYbt7gAAADb&#10;AAAADwAAAGRycy9kb3ducmV2LnhtbEWPPwvCMBTEd8HvEJ7gIprYQaQaHQTBwcU/g+OzeTbF5qU0&#10;seq3N4LgeNzd77jl+uVq0VEbKs8aphMFgrjwpuJSw/m0Hc9BhIhssPZMGt4UYL3q95aYG//kA3XH&#10;WIoE4ZCjBhtjk0sZCksOw8Q3xMm7+dZhTLItpWnxmeCulplSM+mw4rRgsaGNpeJ+fDgNB3kqRvtK&#10;7d4Xqdg2Sj2u7qz1cDBVCxCRXvEf/rV3RkOWwfdL+gF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Ybt7gAAADbAAAA&#10;DwAAAAAAAAABACAAAAAiAAAAZHJzL2Rvd25yZXYueG1sUEsBAhQAFAAAAAgAh07iQDMvBZ47AAAA&#10;OQAAABAAAAAAAAAAAQAgAAAABwEAAGRycy9zaGFwZXhtbC54bWxQSwUGAAAAAAYABgBbAQAAsQMA&#10;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DBAoAAAAAAIdO4kAAAAAAAAAAAAAAAAAEAAAAZHJzL1BLAwQUAAAACACHTuJAWWUifLwAAADb&#10;AAAADwAAAGRycy9kb3ducmV2LnhtbEWPT2sCMRTE70K/Q3iFXkSzca3oavRQKnjVtvfH5rm7uHlZ&#10;ktQ/++mNIHgcZuY3zGpzta04kw+NYw1qnIEgLp1puNLw+7MdzUGEiGywdUwabhRgs34brLAw7sJ7&#10;Oh9iJRKEQ4Ea6hi7QspQ1mQxjF1HnLyj8xZjkr6SxuMlwW0rJ1k2kxYbTgs1dvRVU3k6/FsN+XBe&#10;lX+fKpf996L3vdpFFaZaf7yrbAki0jW+ws/2zmiY5PD4kn6AX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lIny8AAAA&#10;2wAAAA8AAAAAAAAAAQAgAAAAIgAAAGRycy9kb3ducmV2LnhtbFBLAQIUABQAAAAIAIdO4kAzLwWe&#10;OwAAADkAAAAQAAAAAAAAAAEAIAAAAAsBAABkcnMvc2hhcGV4bWwueG1sUEsFBgAAAAAGAAYAWwEA&#10;ALUDA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DBAoAAAAAAIdO4kAAAAAAAAAAAAAAAAAEAAAAZHJzL1BLAwQUAAAACACHTuJAYgeHYbsAAADb&#10;AAAADwAAAGRycy9kb3ducmV2LnhtbEWPQWvCQBSE7wX/w/KE3uomwRaJroJCi9fYHvT2yL5mQ7Nv&#10;Q/bF2H/vCoUeh5n5htnsbr5TVxpiG9hAvshAEdfBttwY+Pp8f1mBioJssQtMBn4pwm47e9pgacPE&#10;FV1P0qgE4ViiASfSl1rH2pHHuAg9cfK+w+BRkhwabQecEtx3usiyN+2x5bTgsKeDo/rnNHoD1bnL&#10;hT9elzSRVJXsL8cRL8Y8z/NsDUroJv/hv/bRGiiW8PiSfoDe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geHYbsAAADb&#10;AAAADwAAAAAAAAABACAAAAAiAAAAZHJzL2Rvd25yZXYueG1sUEsBAhQAFAAAAAgAh07iQDMvBZ47&#10;AAAAOQAAABAAAAAAAAAAAQAgAAAACgEAAGRycy9zaGFwZXhtbC54bWxQSwUGAAAAAAYABgBbAQAA&#10;tAM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sidRPr="000C6C5B">
              <w:rPr>
                <w:b/>
                <w:noProof/>
                <w:szCs w:val="22"/>
                <w:lang w:val="de-DE" w:eastAsia="de-DE"/>
              </w:rPr>
              <w:drawing>
                <wp:anchor distT="0" distB="0" distL="114300" distR="114300" simplePos="0" relativeHeight="251657728" behindDoc="0" locked="0" layoutInCell="1" allowOverlap="1" wp14:anchorId="49F82BD9" wp14:editId="50B6F5BA">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sidRPr="000C6C5B">
              <w:rPr>
                <w:b/>
                <w:noProof/>
                <w:szCs w:val="22"/>
                <w:lang w:val="de-DE" w:eastAsia="de-DE"/>
              </w:rPr>
              <w:drawing>
                <wp:anchor distT="0" distB="0" distL="114300" distR="114300" simplePos="0" relativeHeight="251658752" behindDoc="0" locked="0" layoutInCell="1" allowOverlap="1" wp14:anchorId="15FDCEDE" wp14:editId="44F5DC83">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sidRPr="000C6C5B">
              <w:rPr>
                <w:b/>
                <w:szCs w:val="22"/>
                <w:lang w:val="en-CA"/>
              </w:rPr>
              <w:t>Joint Video Experts Team (JVET)</w:t>
            </w:r>
          </w:p>
          <w:p w14:paraId="2F05ADE5" w14:textId="77777777" w:rsidR="00621AFB" w:rsidRPr="000C6C5B" w:rsidRDefault="00D70EB5" w:rsidP="000C6C5B">
            <w:pPr>
              <w:tabs>
                <w:tab w:val="left" w:pos="7200"/>
              </w:tabs>
              <w:spacing w:before="0" w:after="0" w:line="240" w:lineRule="auto"/>
              <w:rPr>
                <w:b/>
                <w:szCs w:val="22"/>
                <w:lang w:val="en-CA"/>
              </w:rPr>
            </w:pPr>
            <w:r w:rsidRPr="000C6C5B">
              <w:rPr>
                <w:b/>
                <w:szCs w:val="22"/>
                <w:lang w:val="en-CA"/>
              </w:rPr>
              <w:t>of ITU-T SG 16 WP 3 and ISO/IEC JTC 1/SC 29</w:t>
            </w:r>
          </w:p>
          <w:p w14:paraId="07ECFA38" w14:textId="77777777" w:rsidR="00621AFB" w:rsidRPr="000C6C5B" w:rsidRDefault="00D70EB5" w:rsidP="000C6C5B">
            <w:pPr>
              <w:tabs>
                <w:tab w:val="left" w:pos="7200"/>
              </w:tabs>
              <w:spacing w:before="0" w:after="0" w:line="240" w:lineRule="auto"/>
              <w:rPr>
                <w:b/>
                <w:szCs w:val="22"/>
                <w:lang w:val="en-CA"/>
              </w:rPr>
            </w:pPr>
            <w:r w:rsidRPr="000C6C5B">
              <w:t>28th Meeting</w:t>
            </w:r>
            <w:r w:rsidRPr="000C6C5B">
              <w:rPr>
                <w:lang w:val="en-CA"/>
              </w:rPr>
              <w:t>, Mainz, DE, 20–28 October 2022</w:t>
            </w:r>
          </w:p>
        </w:tc>
        <w:tc>
          <w:tcPr>
            <w:tcW w:w="3060" w:type="dxa"/>
          </w:tcPr>
          <w:p w14:paraId="2947E986" w14:textId="761DE341" w:rsidR="00621AFB" w:rsidRPr="000C6C5B" w:rsidRDefault="00D70EB5">
            <w:pPr>
              <w:tabs>
                <w:tab w:val="left" w:pos="7200"/>
              </w:tabs>
              <w:rPr>
                <w:u w:val="single"/>
                <w:lang w:val="en-CA"/>
              </w:rPr>
            </w:pPr>
            <w:r w:rsidRPr="000C6C5B">
              <w:rPr>
                <w:lang w:val="en-CA"/>
              </w:rPr>
              <w:t>Document: JVET-AB</w:t>
            </w:r>
            <w:r w:rsidR="00657A24" w:rsidRPr="00657A24">
              <w:rPr>
                <w:lang w:val="en-CA"/>
              </w:rPr>
              <w:t>0093</w:t>
            </w:r>
            <w:r w:rsidRPr="000C6C5B">
              <w:rPr>
                <w:lang w:val="en-CA"/>
              </w:rPr>
              <w:t>-v</w:t>
            </w:r>
            <w:r w:rsidR="00657A24" w:rsidRPr="00657A24">
              <w:rPr>
                <w:lang w:val="en-CA"/>
              </w:rPr>
              <w:t>1</w:t>
            </w:r>
          </w:p>
        </w:tc>
      </w:tr>
    </w:tbl>
    <w:p w14:paraId="2B7F8532" w14:textId="77777777" w:rsidR="00621AFB" w:rsidRPr="000C6C5B" w:rsidRDefault="00621AFB">
      <w:pPr>
        <w:spacing w:before="0"/>
        <w:rPr>
          <w:lang w:val="en-CA"/>
        </w:rPr>
      </w:pPr>
    </w:p>
    <w:tbl>
      <w:tblPr>
        <w:tblW w:w="0" w:type="auto"/>
        <w:tblLayout w:type="fixed"/>
        <w:tblLook w:val="04A0" w:firstRow="1" w:lastRow="0" w:firstColumn="1" w:lastColumn="0" w:noHBand="0" w:noVBand="1"/>
      </w:tblPr>
      <w:tblGrid>
        <w:gridCol w:w="1458"/>
        <w:gridCol w:w="3942"/>
        <w:gridCol w:w="900"/>
        <w:gridCol w:w="3060"/>
      </w:tblGrid>
      <w:tr w:rsidR="00621AFB" w:rsidRPr="000C6C5B" w14:paraId="01C898CC" w14:textId="77777777">
        <w:tc>
          <w:tcPr>
            <w:tcW w:w="1458" w:type="dxa"/>
          </w:tcPr>
          <w:p w14:paraId="56259BE4" w14:textId="77777777" w:rsidR="00621AFB" w:rsidRPr="000C6C5B" w:rsidRDefault="00D70EB5">
            <w:pPr>
              <w:spacing w:before="60" w:after="60"/>
              <w:rPr>
                <w:i/>
                <w:szCs w:val="22"/>
                <w:lang w:val="en-CA"/>
              </w:rPr>
            </w:pPr>
            <w:r w:rsidRPr="000C6C5B">
              <w:rPr>
                <w:i/>
                <w:szCs w:val="22"/>
                <w:lang w:val="en-CA"/>
              </w:rPr>
              <w:t>Title:</w:t>
            </w:r>
          </w:p>
        </w:tc>
        <w:tc>
          <w:tcPr>
            <w:tcW w:w="7902" w:type="dxa"/>
            <w:gridSpan w:val="3"/>
          </w:tcPr>
          <w:p w14:paraId="7BDA53AA" w14:textId="3B3189D6" w:rsidR="00621AFB" w:rsidRPr="000C6C5B" w:rsidRDefault="00D70EB5">
            <w:pPr>
              <w:spacing w:before="60" w:after="60"/>
              <w:rPr>
                <w:b/>
                <w:szCs w:val="22"/>
                <w:lang w:val="en-CA"/>
              </w:rPr>
            </w:pPr>
            <w:r w:rsidRPr="000C6C5B">
              <w:rPr>
                <w:b/>
                <w:szCs w:val="22"/>
                <w:lang w:val="en-CA"/>
              </w:rPr>
              <w:t xml:space="preserve">EE1-2.2 related: </w:t>
            </w:r>
            <w:r w:rsidR="00844447" w:rsidRPr="00844447">
              <w:rPr>
                <w:b/>
                <w:szCs w:val="22"/>
                <w:lang w:val="en-CA"/>
              </w:rPr>
              <w:t>Lightweight CNN Filter for Super-Resolution with RPR functionality in VVC</w:t>
            </w:r>
          </w:p>
        </w:tc>
      </w:tr>
      <w:tr w:rsidR="00621AFB" w:rsidRPr="000C6C5B" w14:paraId="44A95514" w14:textId="77777777">
        <w:tc>
          <w:tcPr>
            <w:tcW w:w="1458" w:type="dxa"/>
          </w:tcPr>
          <w:p w14:paraId="079A7D4A" w14:textId="77777777" w:rsidR="00621AFB" w:rsidRPr="000C6C5B" w:rsidRDefault="00D70EB5">
            <w:pPr>
              <w:spacing w:before="60" w:after="60"/>
              <w:rPr>
                <w:i/>
                <w:szCs w:val="22"/>
                <w:lang w:val="en-CA"/>
              </w:rPr>
            </w:pPr>
            <w:r w:rsidRPr="000C6C5B">
              <w:rPr>
                <w:i/>
                <w:szCs w:val="22"/>
                <w:lang w:val="en-CA"/>
              </w:rPr>
              <w:t>Status:</w:t>
            </w:r>
          </w:p>
        </w:tc>
        <w:tc>
          <w:tcPr>
            <w:tcW w:w="7902" w:type="dxa"/>
            <w:gridSpan w:val="3"/>
          </w:tcPr>
          <w:p w14:paraId="4CC535AF" w14:textId="77777777" w:rsidR="00621AFB" w:rsidRPr="000C6C5B" w:rsidRDefault="00D70EB5">
            <w:pPr>
              <w:spacing w:before="60" w:after="60"/>
              <w:rPr>
                <w:szCs w:val="22"/>
                <w:lang w:val="en-CA"/>
              </w:rPr>
            </w:pPr>
            <w:r w:rsidRPr="000C6C5B">
              <w:rPr>
                <w:szCs w:val="22"/>
                <w:lang w:val="en-CA"/>
              </w:rPr>
              <w:t>Input document to JVET</w:t>
            </w:r>
          </w:p>
        </w:tc>
      </w:tr>
      <w:tr w:rsidR="00621AFB" w:rsidRPr="000C6C5B" w14:paraId="26B791C3" w14:textId="77777777">
        <w:tc>
          <w:tcPr>
            <w:tcW w:w="1458" w:type="dxa"/>
          </w:tcPr>
          <w:p w14:paraId="2F31BB01" w14:textId="77777777" w:rsidR="00621AFB" w:rsidRPr="000C6C5B" w:rsidRDefault="00D70EB5">
            <w:pPr>
              <w:spacing w:before="60" w:after="60"/>
              <w:rPr>
                <w:i/>
                <w:szCs w:val="22"/>
                <w:lang w:val="en-CA"/>
              </w:rPr>
            </w:pPr>
            <w:r w:rsidRPr="000C6C5B">
              <w:rPr>
                <w:i/>
                <w:szCs w:val="22"/>
                <w:lang w:val="en-CA"/>
              </w:rPr>
              <w:t>Purpose:</w:t>
            </w:r>
          </w:p>
        </w:tc>
        <w:tc>
          <w:tcPr>
            <w:tcW w:w="7902" w:type="dxa"/>
            <w:gridSpan w:val="3"/>
          </w:tcPr>
          <w:p w14:paraId="21DFEDEE" w14:textId="77777777" w:rsidR="00621AFB" w:rsidRPr="000C6C5B" w:rsidRDefault="00D70EB5">
            <w:pPr>
              <w:spacing w:before="60" w:after="60"/>
              <w:rPr>
                <w:szCs w:val="22"/>
                <w:lang w:val="en-CA"/>
              </w:rPr>
            </w:pPr>
            <w:r w:rsidRPr="000C6C5B">
              <w:rPr>
                <w:szCs w:val="22"/>
                <w:lang w:val="en-CA"/>
              </w:rPr>
              <w:t>Proposal</w:t>
            </w:r>
          </w:p>
        </w:tc>
      </w:tr>
      <w:tr w:rsidR="00621AFB" w:rsidRPr="000C6C5B" w14:paraId="5786AFE4" w14:textId="77777777">
        <w:tc>
          <w:tcPr>
            <w:tcW w:w="1458" w:type="dxa"/>
          </w:tcPr>
          <w:p w14:paraId="6B5FB88F" w14:textId="77777777" w:rsidR="00621AFB" w:rsidRPr="000C6C5B" w:rsidRDefault="00D70EB5">
            <w:pPr>
              <w:spacing w:before="60" w:after="60"/>
              <w:rPr>
                <w:i/>
                <w:szCs w:val="22"/>
                <w:lang w:val="en-CA"/>
              </w:rPr>
            </w:pPr>
            <w:r w:rsidRPr="000C6C5B">
              <w:rPr>
                <w:i/>
                <w:szCs w:val="22"/>
                <w:lang w:val="en-CA"/>
              </w:rPr>
              <w:t>Author(s) or</w:t>
            </w:r>
            <w:r w:rsidRPr="000C6C5B">
              <w:rPr>
                <w:i/>
                <w:szCs w:val="22"/>
                <w:lang w:val="en-CA"/>
              </w:rPr>
              <w:br/>
              <w:t>Contact(s):</w:t>
            </w:r>
          </w:p>
        </w:tc>
        <w:tc>
          <w:tcPr>
            <w:tcW w:w="3942" w:type="dxa"/>
          </w:tcPr>
          <w:p w14:paraId="5238342B" w14:textId="77777777" w:rsidR="00621AFB" w:rsidRPr="000C6C5B" w:rsidRDefault="00D70EB5">
            <w:pPr>
              <w:spacing w:before="60" w:after="60"/>
              <w:rPr>
                <w:szCs w:val="22"/>
                <w:lang w:val="en-CA"/>
              </w:rPr>
            </w:pPr>
            <w:proofErr w:type="spellStart"/>
            <w:r w:rsidRPr="000C6C5B">
              <w:rPr>
                <w:szCs w:val="22"/>
                <w:lang w:val="en-CA"/>
              </w:rPr>
              <w:t>Shimin</w:t>
            </w:r>
            <w:proofErr w:type="spellEnd"/>
            <w:r w:rsidRPr="000C6C5B">
              <w:rPr>
                <w:szCs w:val="22"/>
                <w:lang w:val="en-CA"/>
              </w:rPr>
              <w:t xml:space="preserve"> Huang</w:t>
            </w:r>
            <w:r w:rsidRPr="000C6C5B">
              <w:rPr>
                <w:szCs w:val="22"/>
                <w:lang w:val="en-CA"/>
              </w:rPr>
              <w:br/>
            </w:r>
            <w:proofErr w:type="spellStart"/>
            <w:r w:rsidRPr="000C6C5B">
              <w:rPr>
                <w:szCs w:val="22"/>
                <w:lang w:val="en-CA"/>
              </w:rPr>
              <w:t>Cheolkon</w:t>
            </w:r>
            <w:proofErr w:type="spellEnd"/>
            <w:r w:rsidRPr="000C6C5B">
              <w:rPr>
                <w:szCs w:val="22"/>
                <w:lang w:val="en-CA"/>
              </w:rPr>
              <w:t xml:space="preserve"> Jung</w:t>
            </w:r>
            <w:r w:rsidRPr="000C6C5B">
              <w:rPr>
                <w:szCs w:val="22"/>
                <w:lang w:val="en-CA"/>
              </w:rPr>
              <w:br/>
              <w:t>Yang Liu</w:t>
            </w:r>
            <w:r w:rsidRPr="000C6C5B">
              <w:rPr>
                <w:szCs w:val="22"/>
                <w:lang w:val="en-CA"/>
              </w:rPr>
              <w:br/>
              <w:t>Ming Li</w:t>
            </w:r>
          </w:p>
        </w:tc>
        <w:tc>
          <w:tcPr>
            <w:tcW w:w="900" w:type="dxa"/>
          </w:tcPr>
          <w:p w14:paraId="513636F4" w14:textId="77777777" w:rsidR="00621AFB" w:rsidRPr="000C6C5B" w:rsidRDefault="00D70EB5">
            <w:pPr>
              <w:spacing w:before="60" w:after="60"/>
              <w:rPr>
                <w:szCs w:val="22"/>
                <w:lang w:val="en-CA"/>
              </w:rPr>
            </w:pPr>
            <w:r w:rsidRPr="000C6C5B">
              <w:rPr>
                <w:szCs w:val="22"/>
                <w:lang w:val="en-CA"/>
              </w:rPr>
              <w:t>Email:</w:t>
            </w:r>
          </w:p>
        </w:tc>
        <w:tc>
          <w:tcPr>
            <w:tcW w:w="3060" w:type="dxa"/>
          </w:tcPr>
          <w:p w14:paraId="27E7069C" w14:textId="77777777" w:rsidR="00621AFB" w:rsidRPr="000C6C5B" w:rsidRDefault="00D70EB5" w:rsidP="006C534B">
            <w:pPr>
              <w:spacing w:before="0" w:after="0"/>
              <w:rPr>
                <w:color w:val="000000" w:themeColor="text1"/>
                <w:szCs w:val="22"/>
                <w:lang w:val="en-CA"/>
              </w:rPr>
            </w:pPr>
            <w:r w:rsidRPr="000C6C5B">
              <w:rPr>
                <w:color w:val="000000" w:themeColor="text1"/>
                <w:szCs w:val="22"/>
                <w:lang w:val="en-CA"/>
              </w:rPr>
              <w:t>shimin_huang2022@163.com</w:t>
            </w:r>
          </w:p>
          <w:p w14:paraId="64F54B96" w14:textId="77777777" w:rsidR="00621AFB" w:rsidRPr="000C6C5B" w:rsidRDefault="00D70EB5" w:rsidP="006C534B">
            <w:pPr>
              <w:spacing w:before="0" w:after="0"/>
              <w:rPr>
                <w:color w:val="000000" w:themeColor="text1"/>
                <w:szCs w:val="22"/>
                <w:lang w:val="en-CA" w:eastAsia="zh-CN"/>
              </w:rPr>
            </w:pPr>
            <w:r w:rsidRPr="000C6C5B">
              <w:rPr>
                <w:color w:val="000000" w:themeColor="text1"/>
                <w:szCs w:val="22"/>
                <w:lang w:val="en-CA"/>
              </w:rPr>
              <w:t>zhengzk@xidian.edu.cn</w:t>
            </w:r>
          </w:p>
          <w:p w14:paraId="3161AD2F" w14:textId="77777777" w:rsidR="00621AFB" w:rsidRPr="000C6C5B" w:rsidRDefault="00D70EB5" w:rsidP="006C534B">
            <w:pPr>
              <w:spacing w:before="0" w:after="0"/>
              <w:rPr>
                <w:color w:val="000000" w:themeColor="text1"/>
                <w:szCs w:val="22"/>
                <w:lang w:val="en-CA" w:eastAsia="zh-CN"/>
              </w:rPr>
            </w:pPr>
            <w:r w:rsidRPr="000C6C5B">
              <w:rPr>
                <w:color w:val="000000" w:themeColor="text1"/>
                <w:szCs w:val="22"/>
                <w:lang w:val="en-CA" w:eastAsia="zh-CN"/>
              </w:rPr>
              <w:t>serena@oppo.com</w:t>
            </w:r>
          </w:p>
          <w:p w14:paraId="0B3DA8F0" w14:textId="77777777" w:rsidR="00621AFB" w:rsidRPr="000C6C5B" w:rsidRDefault="00D70EB5" w:rsidP="006C534B">
            <w:pPr>
              <w:spacing w:before="0" w:after="0"/>
              <w:rPr>
                <w:szCs w:val="22"/>
                <w:lang w:val="en-CA"/>
              </w:rPr>
            </w:pPr>
            <w:r w:rsidRPr="000C6C5B">
              <w:rPr>
                <w:color w:val="000000" w:themeColor="text1"/>
                <w:szCs w:val="22"/>
                <w:lang w:val="en-CA" w:eastAsia="zh-CN"/>
              </w:rPr>
              <w:t>myron.li@oppo.com</w:t>
            </w:r>
          </w:p>
        </w:tc>
      </w:tr>
      <w:tr w:rsidR="00621AFB" w:rsidRPr="000C6C5B" w14:paraId="0779F16C" w14:textId="77777777">
        <w:tc>
          <w:tcPr>
            <w:tcW w:w="1458" w:type="dxa"/>
          </w:tcPr>
          <w:p w14:paraId="65169A36" w14:textId="77777777" w:rsidR="00621AFB" w:rsidRPr="000C6C5B" w:rsidRDefault="00D70EB5">
            <w:pPr>
              <w:spacing w:before="60" w:after="60"/>
              <w:rPr>
                <w:i/>
                <w:szCs w:val="22"/>
                <w:lang w:val="en-CA"/>
              </w:rPr>
            </w:pPr>
            <w:r w:rsidRPr="000C6C5B">
              <w:rPr>
                <w:i/>
                <w:szCs w:val="22"/>
                <w:lang w:val="en-CA"/>
              </w:rPr>
              <w:t>Source:</w:t>
            </w:r>
          </w:p>
        </w:tc>
        <w:tc>
          <w:tcPr>
            <w:tcW w:w="7902" w:type="dxa"/>
            <w:gridSpan w:val="3"/>
          </w:tcPr>
          <w:p w14:paraId="2F270866" w14:textId="77777777" w:rsidR="00621AFB" w:rsidRPr="000C6C5B" w:rsidRDefault="00D70EB5">
            <w:pPr>
              <w:spacing w:before="60" w:after="60"/>
              <w:rPr>
                <w:szCs w:val="22"/>
                <w:lang w:val="en-CA"/>
              </w:rPr>
            </w:pPr>
            <w:r w:rsidRPr="000C6C5B">
              <w:rPr>
                <w:color w:val="000000" w:themeColor="text1"/>
                <w:szCs w:val="22"/>
                <w:lang w:val="en-CA"/>
              </w:rPr>
              <w:t>[</w:t>
            </w:r>
            <w:proofErr w:type="spellStart"/>
            <w:r w:rsidRPr="000C6C5B">
              <w:rPr>
                <w:color w:val="000000" w:themeColor="text1"/>
                <w:szCs w:val="22"/>
                <w:lang w:val="en-CA"/>
              </w:rPr>
              <w:t>Xidian</w:t>
            </w:r>
            <w:proofErr w:type="spellEnd"/>
            <w:r w:rsidRPr="000C6C5B">
              <w:rPr>
                <w:color w:val="000000" w:themeColor="text1"/>
                <w:szCs w:val="22"/>
                <w:lang w:val="en-CA"/>
              </w:rPr>
              <w:t xml:space="preserve"> University, </w:t>
            </w:r>
            <w:r w:rsidRPr="000C6C5B">
              <w:rPr>
                <w:color w:val="000000" w:themeColor="text1"/>
                <w:szCs w:val="22"/>
                <w:lang w:val="en-CA" w:eastAsia="zh-CN"/>
              </w:rPr>
              <w:t>Guangdong</w:t>
            </w:r>
            <w:r w:rsidRPr="000C6C5B">
              <w:rPr>
                <w:color w:val="000000" w:themeColor="text1"/>
                <w:szCs w:val="22"/>
                <w:lang w:val="en-CA"/>
              </w:rPr>
              <w:t xml:space="preserve"> OPPO Mobile Telecommunications Corp., Ltd.]</w:t>
            </w:r>
          </w:p>
        </w:tc>
      </w:tr>
    </w:tbl>
    <w:p w14:paraId="6C2F70D5" w14:textId="77777777" w:rsidR="00621AFB" w:rsidRPr="000C6C5B" w:rsidRDefault="00D70EB5">
      <w:pPr>
        <w:tabs>
          <w:tab w:val="right" w:pos="9360"/>
        </w:tabs>
        <w:spacing w:before="120" w:after="240"/>
        <w:jc w:val="center"/>
        <w:rPr>
          <w:szCs w:val="22"/>
          <w:lang w:val="en-CA"/>
        </w:rPr>
      </w:pPr>
      <w:r w:rsidRPr="000C6C5B">
        <w:rPr>
          <w:szCs w:val="22"/>
          <w:u w:val="single"/>
          <w:lang w:val="en-CA"/>
        </w:rPr>
        <w:t>_____________________________</w:t>
      </w:r>
    </w:p>
    <w:p w14:paraId="730888D9" w14:textId="77777777" w:rsidR="00621AFB" w:rsidRPr="000C6C5B" w:rsidRDefault="00D70EB5">
      <w:pPr>
        <w:pStyle w:val="1"/>
        <w:numPr>
          <w:ilvl w:val="0"/>
          <w:numId w:val="0"/>
        </w:numPr>
        <w:ind w:left="432" w:hanging="432"/>
        <w:rPr>
          <w:rFonts w:cs="Times New Roman"/>
          <w:lang w:val="en-CA"/>
        </w:rPr>
      </w:pPr>
      <w:r w:rsidRPr="000C6C5B">
        <w:rPr>
          <w:rFonts w:cs="Times New Roman"/>
          <w:lang w:val="en-CA"/>
        </w:rPr>
        <w:t>Abstract</w:t>
      </w:r>
    </w:p>
    <w:p w14:paraId="2976D535" w14:textId="5E971DC4" w:rsidR="00621AFB" w:rsidRPr="000C6C5B" w:rsidRDefault="00D70EB5">
      <w:pPr>
        <w:rPr>
          <w:lang w:val="en-CA" w:eastAsia="zh-CN"/>
        </w:rPr>
      </w:pPr>
      <w:r w:rsidRPr="000C6C5B">
        <w:rPr>
          <w:lang w:val="en-CA"/>
        </w:rPr>
        <w:t xml:space="preserve">This contribution presents a </w:t>
      </w:r>
      <w:r w:rsidR="00BC6C67">
        <w:rPr>
          <w:lang w:val="en-CA"/>
        </w:rPr>
        <w:t xml:space="preserve">lightweight </w:t>
      </w:r>
      <w:r w:rsidRPr="000C6C5B">
        <w:rPr>
          <w:lang w:val="en-CA"/>
        </w:rPr>
        <w:t>super-resolution filter that combines convolutional neural network</w:t>
      </w:r>
      <w:r w:rsidR="00BC6C67">
        <w:rPr>
          <w:lang w:val="en-CA"/>
        </w:rPr>
        <w:t>s</w:t>
      </w:r>
      <w:r w:rsidRPr="000C6C5B">
        <w:rPr>
          <w:lang w:val="en-CA"/>
        </w:rPr>
        <w:t xml:space="preserve"> (CNN</w:t>
      </w:r>
      <w:r w:rsidR="00BC6C67">
        <w:rPr>
          <w:lang w:val="en-CA"/>
        </w:rPr>
        <w:t>s</w:t>
      </w:r>
      <w:r w:rsidRPr="000C6C5B">
        <w:rPr>
          <w:lang w:val="en-CA"/>
        </w:rPr>
        <w:t xml:space="preserve">) with existing </w:t>
      </w:r>
      <w:r w:rsidRPr="000C6C5B">
        <w:rPr>
          <w:lang w:val="en-CA" w:eastAsia="zh-CN"/>
        </w:rPr>
        <w:t>RPR</w:t>
      </w:r>
      <w:r w:rsidRPr="000C6C5B">
        <w:rPr>
          <w:lang w:val="en-CA"/>
        </w:rPr>
        <w:t xml:space="preserve"> functionality in VVC. </w:t>
      </w:r>
      <w:r w:rsidRPr="000C6C5B">
        <w:rPr>
          <w:lang w:val="en-CA" w:eastAsia="zh-CN"/>
        </w:rPr>
        <w:t xml:space="preserve">In this contribution, we modify the basic unit of MMSDAB proposed by JVET-AA0065 and add spatial attention into MMSDAB to make </w:t>
      </w:r>
      <w:proofErr w:type="spellStart"/>
      <w:r w:rsidRPr="000C6C5B">
        <w:rPr>
          <w:lang w:val="en-CA" w:eastAsia="zh-CN"/>
        </w:rPr>
        <w:t>MMSDANet</w:t>
      </w:r>
      <w:proofErr w:type="spellEnd"/>
      <w:r w:rsidRPr="000C6C5B">
        <w:rPr>
          <w:lang w:val="en-CA" w:eastAsia="zh-CN"/>
        </w:rPr>
        <w:t xml:space="preserve"> lightweight, called </w:t>
      </w:r>
      <w:proofErr w:type="spellStart"/>
      <w:r w:rsidRPr="000C6C5B">
        <w:rPr>
          <w:lang w:val="en-CA" w:eastAsia="zh-CN"/>
        </w:rPr>
        <w:t>LMSDANet</w:t>
      </w:r>
      <w:proofErr w:type="spellEnd"/>
      <w:r w:rsidRPr="000C6C5B">
        <w:rPr>
          <w:lang w:val="en-CA" w:eastAsia="zh-CN"/>
        </w:rPr>
        <w:t xml:space="preserve">. Compared with VTM-11.0_NNVC-2.0, the proposed CNN filter achieves average </w:t>
      </w:r>
      <w:r w:rsidRPr="000C6C5B">
        <w:rPr>
          <w:lang w:eastAsia="zh-CN"/>
        </w:rPr>
        <w:t>{</w:t>
      </w:r>
      <w:r w:rsidRPr="000C6C5B">
        <w:rPr>
          <w:lang w:val="en-CA"/>
        </w:rPr>
        <w:t>-9.16%, 17.03%, -8.28%</w:t>
      </w:r>
      <w:r w:rsidRPr="000C6C5B">
        <w:rPr>
          <w:lang w:eastAsia="zh-CN"/>
        </w:rPr>
        <w:t>} and {</w:t>
      </w:r>
      <w:r w:rsidRPr="000C6C5B">
        <w:rPr>
          <w:lang w:val="en-CA"/>
        </w:rPr>
        <w:t>-4.</w:t>
      </w:r>
      <w:r w:rsidRPr="000C6C5B">
        <w:rPr>
          <w:lang w:val="en-CA" w:eastAsia="zh-CN"/>
        </w:rPr>
        <w:t>13</w:t>
      </w:r>
      <w:r w:rsidRPr="000C6C5B">
        <w:rPr>
          <w:lang w:val="en-CA"/>
        </w:rPr>
        <w:t>%, 6.</w:t>
      </w:r>
      <w:r w:rsidRPr="000C6C5B">
        <w:rPr>
          <w:lang w:val="en-CA" w:eastAsia="zh-CN"/>
        </w:rPr>
        <w:t>3</w:t>
      </w:r>
      <w:r w:rsidRPr="000C6C5B">
        <w:rPr>
          <w:lang w:val="en-CA"/>
        </w:rPr>
        <w:t>1%, -2.</w:t>
      </w:r>
      <w:r w:rsidRPr="000C6C5B">
        <w:rPr>
          <w:lang w:val="en-CA" w:eastAsia="zh-CN"/>
        </w:rPr>
        <w:t>26</w:t>
      </w:r>
      <w:r w:rsidRPr="000C6C5B">
        <w:rPr>
          <w:lang w:val="en-CA"/>
        </w:rPr>
        <w:t>%</w:t>
      </w:r>
      <w:r w:rsidRPr="000C6C5B">
        <w:rPr>
          <w:lang w:eastAsia="zh-CN"/>
        </w:rPr>
        <w:t>}</w:t>
      </w:r>
      <w:r w:rsidRPr="000C6C5B">
        <w:rPr>
          <w:lang w:val="en-CA" w:eastAsia="zh-CN"/>
        </w:rPr>
        <w:t xml:space="preserve"> BD-rate gains (average on A1 and A2) </w:t>
      </w:r>
      <w:r w:rsidR="00544C5D">
        <w:rPr>
          <w:lang w:val="en-CA" w:eastAsia="zh-CN"/>
        </w:rPr>
        <w:t>in</w:t>
      </w:r>
      <w:r w:rsidRPr="000C6C5B">
        <w:rPr>
          <w:lang w:val="en-CA" w:eastAsia="zh-CN"/>
        </w:rPr>
        <w:t xml:space="preserve"> AI and RA configurations, respectively.</w:t>
      </w:r>
    </w:p>
    <w:p w14:paraId="4EDE2D24" w14:textId="77777777" w:rsidR="00621AFB" w:rsidRPr="000C6C5B" w:rsidRDefault="00D70EB5">
      <w:pPr>
        <w:pStyle w:val="1"/>
        <w:rPr>
          <w:rFonts w:cs="Times New Roman"/>
          <w:lang w:val="en-CA"/>
        </w:rPr>
      </w:pPr>
      <w:r w:rsidRPr="000C6C5B">
        <w:rPr>
          <w:rFonts w:cs="Times New Roman"/>
          <w:lang w:val="en-CA"/>
        </w:rPr>
        <w:t>Introduction</w:t>
      </w:r>
    </w:p>
    <w:p w14:paraId="3C76A495" w14:textId="4774CE20" w:rsidR="00621AFB" w:rsidRPr="000C6C5B" w:rsidRDefault="00D70EB5">
      <w:pPr>
        <w:rPr>
          <w:color w:val="000000" w:themeColor="text1"/>
          <w:lang w:val="en-CA"/>
        </w:rPr>
      </w:pPr>
      <w:r w:rsidRPr="000C6C5B">
        <w:rPr>
          <w:lang w:val="en-CA" w:eastAsia="zh-CN"/>
        </w:rPr>
        <w:t xml:space="preserve">A CNN filter </w:t>
      </w:r>
      <w:r w:rsidR="00F05BDE">
        <w:rPr>
          <w:lang w:val="en-CA" w:eastAsia="zh-CN"/>
        </w:rPr>
        <w:t xml:space="preserve">for RPR-based super-resolution </w:t>
      </w:r>
      <w:r w:rsidRPr="000C6C5B">
        <w:rPr>
          <w:lang w:val="en-CA" w:eastAsia="zh-CN"/>
        </w:rPr>
        <w:t>was proposed in JVET-AA0065</w:t>
      </w:r>
      <w:r w:rsidR="004B4882">
        <w:rPr>
          <w:lang w:val="en-CA" w:eastAsia="zh-CN"/>
        </w:rPr>
        <w:t xml:space="preserve"> (AA0065 filter)</w:t>
      </w:r>
      <w:r w:rsidRPr="000C6C5B">
        <w:rPr>
          <w:lang w:val="en-CA" w:eastAsia="zh-CN"/>
        </w:rPr>
        <w:t xml:space="preserve"> </w:t>
      </w:r>
      <w:r w:rsidR="00F05BDE">
        <w:rPr>
          <w:lang w:val="en-CA" w:eastAsia="zh-CN"/>
        </w:rPr>
        <w:t>to</w:t>
      </w:r>
      <w:r w:rsidRPr="000C6C5B">
        <w:rPr>
          <w:color w:val="000000" w:themeColor="text1"/>
          <w:lang w:val="en-CA"/>
        </w:rPr>
        <w:t xml:space="preserve"> </w:t>
      </w:r>
      <w:proofErr w:type="spellStart"/>
      <w:r w:rsidRPr="000C6C5B">
        <w:rPr>
          <w:color w:val="000000" w:themeColor="text1"/>
          <w:lang w:val="en-CA"/>
        </w:rPr>
        <w:t>upsampl</w:t>
      </w:r>
      <w:r w:rsidR="00F05BDE">
        <w:rPr>
          <w:color w:val="000000" w:themeColor="text1"/>
          <w:lang w:val="en-CA"/>
        </w:rPr>
        <w:t>e</w:t>
      </w:r>
      <w:proofErr w:type="spellEnd"/>
      <w:r w:rsidRPr="000C6C5B">
        <w:rPr>
          <w:color w:val="000000" w:themeColor="text1"/>
          <w:lang w:val="en-CA"/>
        </w:rPr>
        <w:t xml:space="preserve"> the </w:t>
      </w:r>
      <w:proofErr w:type="spellStart"/>
      <w:r w:rsidRPr="000C6C5B">
        <w:rPr>
          <w:color w:val="000000" w:themeColor="text1"/>
          <w:lang w:val="en-CA"/>
        </w:rPr>
        <w:t>downsampled</w:t>
      </w:r>
      <w:proofErr w:type="spellEnd"/>
      <w:r w:rsidRPr="000C6C5B">
        <w:rPr>
          <w:color w:val="000000" w:themeColor="text1"/>
          <w:lang w:val="en-CA"/>
        </w:rPr>
        <w:t xml:space="preserve"> video frames, called </w:t>
      </w:r>
      <w:proofErr w:type="spellStart"/>
      <w:r w:rsidRPr="000C6C5B">
        <w:rPr>
          <w:color w:val="000000" w:themeColor="text1"/>
          <w:lang w:val="en-CA"/>
        </w:rPr>
        <w:t>MMSDANet</w:t>
      </w:r>
      <w:proofErr w:type="spellEnd"/>
      <w:r w:rsidRPr="000C6C5B">
        <w:rPr>
          <w:color w:val="000000" w:themeColor="text1"/>
          <w:lang w:val="en-CA"/>
        </w:rPr>
        <w:t xml:space="preserve">. However, the network complexity of </w:t>
      </w:r>
      <w:proofErr w:type="spellStart"/>
      <w:r w:rsidRPr="000C6C5B">
        <w:rPr>
          <w:color w:val="000000" w:themeColor="text1"/>
          <w:lang w:val="en-CA"/>
        </w:rPr>
        <w:t>MMSDANet</w:t>
      </w:r>
      <w:proofErr w:type="spellEnd"/>
      <w:r w:rsidRPr="000C6C5B">
        <w:rPr>
          <w:color w:val="000000" w:themeColor="text1"/>
          <w:lang w:val="en-CA"/>
        </w:rPr>
        <w:t xml:space="preserve"> is too high, and the </w:t>
      </w:r>
      <w:proofErr w:type="spellStart"/>
      <w:r w:rsidRPr="000C6C5B">
        <w:rPr>
          <w:color w:val="000000" w:themeColor="text1"/>
          <w:lang w:val="en-CA"/>
        </w:rPr>
        <w:t>kMAC</w:t>
      </w:r>
      <w:proofErr w:type="spellEnd"/>
      <w:r w:rsidRPr="000C6C5B">
        <w:rPr>
          <w:color w:val="000000" w:themeColor="text1"/>
          <w:lang w:val="en-CA"/>
        </w:rPr>
        <w:t xml:space="preserve"> even exceeds 2000k. To address this issue, this contribution adjusts the basic unit MMSDAB</w:t>
      </w:r>
      <w:r w:rsidR="00F05BDE">
        <w:rPr>
          <w:color w:val="000000" w:themeColor="text1"/>
          <w:lang w:val="en-CA"/>
        </w:rPr>
        <w:t xml:space="preserve"> for</w:t>
      </w:r>
      <w:r w:rsidRPr="000C6C5B">
        <w:rPr>
          <w:color w:val="000000" w:themeColor="text1"/>
          <w:lang w:val="en-CA"/>
        </w:rPr>
        <w:t xml:space="preserve"> </w:t>
      </w:r>
      <w:proofErr w:type="spellStart"/>
      <w:r w:rsidRPr="000C6C5B">
        <w:rPr>
          <w:color w:val="000000" w:themeColor="text1"/>
          <w:lang w:val="en-CA"/>
        </w:rPr>
        <w:t>MMSDANet</w:t>
      </w:r>
      <w:proofErr w:type="spellEnd"/>
      <w:r w:rsidRPr="000C6C5B">
        <w:rPr>
          <w:color w:val="000000" w:themeColor="text1"/>
          <w:lang w:val="en-CA"/>
        </w:rPr>
        <w:t xml:space="preserve"> </w:t>
      </w:r>
      <w:r w:rsidR="00F05BDE">
        <w:rPr>
          <w:color w:val="000000" w:themeColor="text1"/>
          <w:lang w:val="en-CA"/>
        </w:rPr>
        <w:t>based on</w:t>
      </w:r>
      <w:r w:rsidRPr="000C6C5B">
        <w:rPr>
          <w:color w:val="000000" w:themeColor="text1"/>
          <w:lang w:val="en-CA"/>
        </w:rPr>
        <w:t xml:space="preserve"> multi-scale spatial attention</w:t>
      </w:r>
      <w:r w:rsidR="00F05BDE">
        <w:rPr>
          <w:color w:val="000000" w:themeColor="text1"/>
          <w:lang w:val="en-CA"/>
        </w:rPr>
        <w:t>,</w:t>
      </w:r>
      <w:r w:rsidRPr="000C6C5B">
        <w:rPr>
          <w:color w:val="000000" w:themeColor="text1"/>
          <w:lang w:val="en-CA"/>
        </w:rPr>
        <w:t xml:space="preserve"> called </w:t>
      </w:r>
      <w:r w:rsidR="00F05BDE">
        <w:rPr>
          <w:color w:val="000000" w:themeColor="text1"/>
          <w:lang w:val="en-CA"/>
        </w:rPr>
        <w:t xml:space="preserve">a </w:t>
      </w:r>
      <w:r w:rsidR="00BC7091" w:rsidRPr="000C6C5B">
        <w:rPr>
          <w:lang w:val="en-CA"/>
        </w:rPr>
        <w:t xml:space="preserve">multi-scale spatial attention </w:t>
      </w:r>
      <w:r w:rsidR="00BC7091">
        <w:rPr>
          <w:lang w:val="en-CA"/>
        </w:rPr>
        <w:t>block</w:t>
      </w:r>
      <w:r w:rsidR="00BC7091" w:rsidRPr="000C6C5B">
        <w:rPr>
          <w:color w:val="000000" w:themeColor="text1"/>
          <w:lang w:val="en-CA"/>
        </w:rPr>
        <w:t xml:space="preserve"> </w:t>
      </w:r>
      <w:r w:rsidR="00BC7091">
        <w:rPr>
          <w:color w:val="000000" w:themeColor="text1"/>
          <w:lang w:val="en-CA"/>
        </w:rPr>
        <w:t>(</w:t>
      </w:r>
      <w:r w:rsidRPr="000C6C5B">
        <w:rPr>
          <w:color w:val="000000" w:themeColor="text1"/>
          <w:lang w:val="en-CA"/>
        </w:rPr>
        <w:t>MSSAB</w:t>
      </w:r>
      <w:r w:rsidR="00BC7091">
        <w:rPr>
          <w:color w:val="000000" w:themeColor="text1"/>
          <w:lang w:val="en-CA"/>
        </w:rPr>
        <w:t>)</w:t>
      </w:r>
      <w:r w:rsidRPr="000C6C5B">
        <w:rPr>
          <w:color w:val="000000" w:themeColor="text1"/>
          <w:lang w:val="en-CA"/>
        </w:rPr>
        <w:t xml:space="preserve">. </w:t>
      </w:r>
      <w:r w:rsidR="00F05BDE">
        <w:rPr>
          <w:color w:val="000000" w:themeColor="text1"/>
          <w:lang w:val="en-CA"/>
        </w:rPr>
        <w:t>The</w:t>
      </w:r>
      <w:r w:rsidRPr="000C6C5B">
        <w:rPr>
          <w:color w:val="000000" w:themeColor="text1"/>
          <w:lang w:val="en-CA"/>
        </w:rPr>
        <w:t xml:space="preserve"> adjusted MMSDAB and </w:t>
      </w:r>
      <w:proofErr w:type="spellStart"/>
      <w:r w:rsidRPr="000C6C5B">
        <w:rPr>
          <w:color w:val="000000" w:themeColor="text1"/>
          <w:lang w:val="en-CA"/>
        </w:rPr>
        <w:t>MMSDANet</w:t>
      </w:r>
      <w:proofErr w:type="spellEnd"/>
      <w:r w:rsidRPr="000C6C5B">
        <w:rPr>
          <w:color w:val="000000" w:themeColor="text1"/>
          <w:lang w:val="en-CA"/>
        </w:rPr>
        <w:t xml:space="preserve"> </w:t>
      </w:r>
      <w:r w:rsidR="00F05BDE">
        <w:rPr>
          <w:color w:val="000000" w:themeColor="text1"/>
          <w:lang w:val="en-CA"/>
        </w:rPr>
        <w:t xml:space="preserve">are called </w:t>
      </w:r>
      <w:r w:rsidRPr="000C6C5B">
        <w:rPr>
          <w:color w:val="000000" w:themeColor="text1"/>
          <w:lang w:val="en-CA"/>
        </w:rPr>
        <w:t xml:space="preserve">as LMSDAB and </w:t>
      </w:r>
      <w:proofErr w:type="spellStart"/>
      <w:r w:rsidRPr="000C6C5B">
        <w:rPr>
          <w:color w:val="000000" w:themeColor="text1"/>
          <w:lang w:val="en-CA"/>
        </w:rPr>
        <w:t>LMSDANet</w:t>
      </w:r>
      <w:proofErr w:type="spellEnd"/>
      <w:r w:rsidRPr="000C6C5B">
        <w:rPr>
          <w:color w:val="000000" w:themeColor="text1"/>
          <w:lang w:val="en-CA"/>
        </w:rPr>
        <w:t xml:space="preserve">, respectively. LMSDAB has fewer parameters and simpler </w:t>
      </w:r>
      <w:r w:rsidR="00F05BDE">
        <w:rPr>
          <w:color w:val="000000" w:themeColor="text1"/>
          <w:lang w:val="en-CA"/>
        </w:rPr>
        <w:t xml:space="preserve">network </w:t>
      </w:r>
      <w:r w:rsidRPr="000C6C5B">
        <w:rPr>
          <w:color w:val="000000" w:themeColor="text1"/>
          <w:lang w:val="en-CA"/>
        </w:rPr>
        <w:t xml:space="preserve">structure than </w:t>
      </w:r>
      <w:r w:rsidR="00F05BDE">
        <w:rPr>
          <w:color w:val="000000" w:themeColor="text1"/>
          <w:lang w:val="en-CA"/>
        </w:rPr>
        <w:t>MMSDAB</w:t>
      </w:r>
      <w:r w:rsidRPr="000C6C5B">
        <w:rPr>
          <w:color w:val="000000" w:themeColor="text1"/>
          <w:lang w:val="en-CA"/>
        </w:rPr>
        <w:t xml:space="preserve">. </w:t>
      </w:r>
      <w:r w:rsidR="00F05BDE">
        <w:rPr>
          <w:color w:val="000000" w:themeColor="text1"/>
          <w:lang w:val="en-CA"/>
        </w:rPr>
        <w:t>Thus, t</w:t>
      </w:r>
      <w:r w:rsidRPr="000C6C5B">
        <w:rPr>
          <w:color w:val="000000" w:themeColor="text1"/>
          <w:lang w:val="en-CA"/>
        </w:rPr>
        <w:t xml:space="preserve">he number of parameters </w:t>
      </w:r>
      <w:r w:rsidR="00F05BDE">
        <w:rPr>
          <w:color w:val="000000" w:themeColor="text1"/>
          <w:lang w:val="en-CA"/>
        </w:rPr>
        <w:t>in</w:t>
      </w:r>
      <w:r w:rsidRPr="000C6C5B">
        <w:rPr>
          <w:color w:val="000000" w:themeColor="text1"/>
          <w:lang w:val="en-CA"/>
        </w:rPr>
        <w:t xml:space="preserve"> </w:t>
      </w:r>
      <w:proofErr w:type="spellStart"/>
      <w:r w:rsidRPr="000C6C5B">
        <w:rPr>
          <w:color w:val="000000" w:themeColor="text1"/>
          <w:lang w:val="en-CA"/>
        </w:rPr>
        <w:t>LMSDANet</w:t>
      </w:r>
      <w:proofErr w:type="spellEnd"/>
      <w:r w:rsidRPr="000C6C5B">
        <w:rPr>
          <w:color w:val="000000" w:themeColor="text1"/>
          <w:lang w:val="en-CA"/>
        </w:rPr>
        <w:t xml:space="preserve"> </w:t>
      </w:r>
      <w:r w:rsidR="00544C5D">
        <w:rPr>
          <w:color w:val="000000" w:themeColor="text1"/>
          <w:lang w:val="en-CA"/>
        </w:rPr>
        <w:t>is reduced</w:t>
      </w:r>
      <w:r w:rsidRPr="000C6C5B">
        <w:rPr>
          <w:color w:val="000000" w:themeColor="text1"/>
          <w:lang w:val="en-CA"/>
        </w:rPr>
        <w:t xml:space="preserve"> from 2.1M of </w:t>
      </w:r>
      <w:proofErr w:type="spellStart"/>
      <w:r w:rsidRPr="000C6C5B">
        <w:rPr>
          <w:color w:val="000000" w:themeColor="text1"/>
          <w:lang w:val="en-CA"/>
        </w:rPr>
        <w:t>MMSDANet</w:t>
      </w:r>
      <w:proofErr w:type="spellEnd"/>
      <w:r w:rsidRPr="000C6C5B">
        <w:rPr>
          <w:color w:val="000000" w:themeColor="text1"/>
          <w:lang w:val="en-CA"/>
        </w:rPr>
        <w:t xml:space="preserve"> to 1.18M</w:t>
      </w:r>
      <w:r w:rsidR="00F05BDE">
        <w:rPr>
          <w:color w:val="000000" w:themeColor="text1"/>
          <w:lang w:val="en-CA"/>
        </w:rPr>
        <w:t>, and its</w:t>
      </w:r>
      <w:r w:rsidRPr="000C6C5B">
        <w:rPr>
          <w:color w:val="000000" w:themeColor="text1"/>
          <w:lang w:val="en-CA"/>
        </w:rPr>
        <w:t xml:space="preserve"> </w:t>
      </w:r>
      <w:proofErr w:type="spellStart"/>
      <w:r w:rsidRPr="000C6C5B">
        <w:rPr>
          <w:color w:val="000000" w:themeColor="text1"/>
          <w:lang w:val="en-CA"/>
        </w:rPr>
        <w:t>kMAC</w:t>
      </w:r>
      <w:proofErr w:type="spellEnd"/>
      <w:r w:rsidRPr="000C6C5B">
        <w:rPr>
          <w:color w:val="000000" w:themeColor="text1"/>
          <w:lang w:val="en-CA"/>
        </w:rPr>
        <w:t xml:space="preserve"> </w:t>
      </w:r>
      <w:r w:rsidR="00544C5D">
        <w:rPr>
          <w:color w:val="000000" w:themeColor="text1"/>
          <w:lang w:val="en-CA"/>
        </w:rPr>
        <w:t>is reduced</w:t>
      </w:r>
      <w:r w:rsidRPr="000C6C5B">
        <w:rPr>
          <w:color w:val="000000" w:themeColor="text1"/>
          <w:lang w:val="en-CA"/>
        </w:rPr>
        <w:t xml:space="preserve"> from 2044k/pixel to 964k/pixel. </w:t>
      </w:r>
    </w:p>
    <w:p w14:paraId="2E94AE30" w14:textId="77777777" w:rsidR="00621AFB" w:rsidRPr="000C6C5B" w:rsidRDefault="00D70EB5">
      <w:pPr>
        <w:pStyle w:val="1"/>
        <w:rPr>
          <w:rFonts w:cs="Times New Roman"/>
          <w:lang w:val="en-CA"/>
        </w:rPr>
      </w:pPr>
      <w:r w:rsidRPr="000C6C5B">
        <w:rPr>
          <w:rFonts w:cs="Times New Roman"/>
          <w:lang w:val="en-CA"/>
        </w:rPr>
        <w:t>P</w:t>
      </w:r>
      <w:r w:rsidRPr="000C6C5B">
        <w:rPr>
          <w:rFonts w:cs="Times New Roman"/>
          <w:lang w:val="en-CA" w:eastAsia="zh-CN"/>
        </w:rPr>
        <w:t>roposed</w:t>
      </w:r>
      <w:r w:rsidRPr="000C6C5B">
        <w:rPr>
          <w:rFonts w:cs="Times New Roman"/>
          <w:lang w:val="en-CA"/>
        </w:rPr>
        <w:t xml:space="preserve"> method</w:t>
      </w:r>
    </w:p>
    <w:p w14:paraId="18EB3AE9" w14:textId="77777777" w:rsidR="00621AFB" w:rsidRPr="000C6C5B" w:rsidRDefault="00D70EB5">
      <w:pPr>
        <w:pStyle w:val="2"/>
        <w:rPr>
          <w:lang w:val="en-CA"/>
        </w:rPr>
      </w:pPr>
      <w:r w:rsidRPr="000C6C5B">
        <w:rPr>
          <w:lang w:val="en-CA"/>
        </w:rPr>
        <w:t xml:space="preserve">Network architecture </w:t>
      </w:r>
    </w:p>
    <w:p w14:paraId="133FBD76" w14:textId="12FCA3C9" w:rsidR="00621AFB" w:rsidRPr="000C6C5B" w:rsidRDefault="00D70EB5">
      <w:pPr>
        <w:rPr>
          <w:szCs w:val="24"/>
          <w:lang w:eastAsia="zh-CN" w:bidi="en-US"/>
        </w:rPr>
      </w:pPr>
      <w:r w:rsidRPr="000C6C5B">
        <w:rPr>
          <w:lang w:val="en-CA"/>
        </w:rPr>
        <w:t>In LMSDAB, the branch used to extract multi-scale information is simplified from MMSDAB.</w:t>
      </w:r>
      <w:r w:rsidRPr="000C6C5B">
        <w:rPr>
          <w:szCs w:val="24"/>
          <w:lang w:eastAsia="zh-CN" w:bidi="en-US"/>
        </w:rPr>
        <w:t xml:space="preserve"> As shown in Fig. 3, LMSDAB is as the basic unit of </w:t>
      </w:r>
      <w:proofErr w:type="spellStart"/>
      <w:r w:rsidRPr="000C6C5B">
        <w:rPr>
          <w:szCs w:val="24"/>
          <w:lang w:eastAsia="zh-CN" w:bidi="en-US"/>
        </w:rPr>
        <w:t>LMSDANet</w:t>
      </w:r>
      <w:proofErr w:type="spellEnd"/>
      <w:r w:rsidRPr="000C6C5B">
        <w:rPr>
          <w:szCs w:val="24"/>
          <w:lang w:eastAsia="zh-CN" w:bidi="en-US"/>
        </w:rPr>
        <w:t>. LMSDAB aims to extract multi-scale and depth features from a large receptive field and stacking convolutional layers and emphasize important spatial and channel information by MSSA</w:t>
      </w:r>
      <w:r w:rsidR="00BC7091">
        <w:rPr>
          <w:szCs w:val="24"/>
          <w:lang w:eastAsia="zh-CN" w:bidi="en-US"/>
        </w:rPr>
        <w:t>B</w:t>
      </w:r>
      <w:r w:rsidRPr="000C6C5B">
        <w:rPr>
          <w:szCs w:val="24"/>
          <w:lang w:eastAsia="zh-CN" w:bidi="en-US"/>
        </w:rPr>
        <w:t xml:space="preserve"> and CAB from the extracted features.</w:t>
      </w:r>
      <w:r w:rsidRPr="000C6C5B">
        <w:t xml:space="preserve"> </w:t>
      </w:r>
      <w:r w:rsidRPr="000C6C5B">
        <w:rPr>
          <w:szCs w:val="24"/>
          <w:lang w:eastAsia="zh-CN" w:bidi="en-US"/>
        </w:rPr>
        <w:t xml:space="preserve">LMSDAB consists of three parts: the first is feature extraction part, the second is feature fusion part, and the third is attention enhancement part. The feature extraction part contains one 1x1 convolution layer and three 3x3 convolution layers. The feature fusion part concatenates features in the channel dimension and uses a 1x1 convolution layer for fusion and dimension reduction. The attention enhancement </w:t>
      </w:r>
      <w:r w:rsidR="009227F2">
        <w:rPr>
          <w:szCs w:val="24"/>
          <w:lang w:eastAsia="zh-CN" w:bidi="en-US"/>
        </w:rPr>
        <w:t xml:space="preserve">part </w:t>
      </w:r>
      <w:r w:rsidRPr="000C6C5B">
        <w:rPr>
          <w:szCs w:val="24"/>
          <w:lang w:eastAsia="zh-CN" w:bidi="en-US"/>
        </w:rPr>
        <w:t xml:space="preserve">uses MSSAB and CAB to enhance the </w:t>
      </w:r>
      <w:r w:rsidRPr="000C6C5B">
        <w:rPr>
          <w:szCs w:val="24"/>
          <w:lang w:eastAsia="zh-CN" w:bidi="en-US"/>
        </w:rPr>
        <w:lastRenderedPageBreak/>
        <w:t>fused features in both spatial and channel dimensions.</w:t>
      </w:r>
      <w:r w:rsidR="00AA2FFC" w:rsidRPr="000C6C5B">
        <w:rPr>
          <w:szCs w:val="24"/>
          <w:lang w:eastAsia="zh-CN" w:bidi="en-US"/>
        </w:rPr>
        <w:t xml:space="preserve"> </w:t>
      </w:r>
      <w:r w:rsidRPr="000C6C5B">
        <w:rPr>
          <w:szCs w:val="24"/>
          <w:lang w:eastAsia="zh-CN" w:bidi="en-US"/>
        </w:rPr>
        <w:t xml:space="preserve">The structures of </w:t>
      </w:r>
      <w:proofErr w:type="spellStart"/>
      <w:r w:rsidRPr="000C6C5B">
        <w:rPr>
          <w:szCs w:val="24"/>
          <w:lang w:eastAsia="zh-CN" w:bidi="en-US"/>
        </w:rPr>
        <w:t>LMSDANet</w:t>
      </w:r>
      <w:proofErr w:type="spellEnd"/>
      <w:r w:rsidRPr="000C6C5B">
        <w:rPr>
          <w:szCs w:val="24"/>
          <w:lang w:eastAsia="zh-CN" w:bidi="en-US"/>
        </w:rPr>
        <w:t xml:space="preserve"> and </w:t>
      </w:r>
      <w:proofErr w:type="spellStart"/>
      <w:r w:rsidRPr="000C6C5B">
        <w:rPr>
          <w:szCs w:val="24"/>
          <w:lang w:eastAsia="zh-CN" w:bidi="en-US"/>
        </w:rPr>
        <w:t>MMSDANet</w:t>
      </w:r>
      <w:proofErr w:type="spellEnd"/>
      <w:r w:rsidRPr="000C6C5B">
        <w:rPr>
          <w:szCs w:val="24"/>
          <w:lang w:eastAsia="zh-CN" w:bidi="en-US"/>
        </w:rPr>
        <w:t xml:space="preserve"> </w:t>
      </w:r>
      <w:r w:rsidR="004B4882">
        <w:rPr>
          <w:szCs w:val="24"/>
          <w:lang w:eastAsia="zh-CN" w:bidi="en-US"/>
        </w:rPr>
        <w:t>(</w:t>
      </w:r>
      <w:r w:rsidRPr="000C6C5B">
        <w:rPr>
          <w:szCs w:val="24"/>
          <w:lang w:eastAsia="zh-CN" w:bidi="en-US"/>
        </w:rPr>
        <w:t>AA0065</w:t>
      </w:r>
      <w:r w:rsidR="004B4882">
        <w:rPr>
          <w:szCs w:val="24"/>
          <w:lang w:eastAsia="zh-CN" w:bidi="en-US"/>
        </w:rPr>
        <w:t xml:space="preserve"> filter)</w:t>
      </w:r>
      <w:r w:rsidRPr="000C6C5B">
        <w:rPr>
          <w:szCs w:val="24"/>
          <w:lang w:eastAsia="zh-CN" w:bidi="en-US"/>
        </w:rPr>
        <w:t xml:space="preserve"> are consistent. This contribution </w:t>
      </w:r>
      <w:r w:rsidR="009227F2">
        <w:rPr>
          <w:szCs w:val="24"/>
          <w:lang w:eastAsia="zh-CN" w:bidi="en-US"/>
        </w:rPr>
        <w:t xml:space="preserve">only </w:t>
      </w:r>
      <w:r w:rsidR="003B6090">
        <w:rPr>
          <w:szCs w:val="24"/>
          <w:lang w:eastAsia="zh-CN" w:bidi="en-US"/>
        </w:rPr>
        <w:t>modifies</w:t>
      </w:r>
      <w:r w:rsidRPr="000C6C5B">
        <w:rPr>
          <w:szCs w:val="24"/>
          <w:lang w:eastAsia="zh-CN" w:bidi="en-US"/>
        </w:rPr>
        <w:t xml:space="preserve"> MMSDAB</w:t>
      </w:r>
      <w:r w:rsidR="004B4882">
        <w:rPr>
          <w:szCs w:val="24"/>
          <w:lang w:eastAsia="zh-CN" w:bidi="en-US"/>
        </w:rPr>
        <w:t xml:space="preserve"> and</w:t>
      </w:r>
      <w:r w:rsidR="003B6090">
        <w:rPr>
          <w:szCs w:val="24"/>
          <w:lang w:eastAsia="zh-CN" w:bidi="en-US"/>
        </w:rPr>
        <w:t xml:space="preserve"> presents </w:t>
      </w:r>
      <w:r w:rsidR="003B6090" w:rsidRPr="000C6C5B">
        <w:rPr>
          <w:szCs w:val="24"/>
          <w:lang w:eastAsia="zh-CN" w:bidi="en-US"/>
        </w:rPr>
        <w:t>LMSDAB</w:t>
      </w:r>
      <w:r w:rsidRPr="000C6C5B">
        <w:rPr>
          <w:szCs w:val="24"/>
          <w:lang w:eastAsia="zh-CN" w:bidi="en-US"/>
        </w:rPr>
        <w:t>.</w:t>
      </w:r>
    </w:p>
    <w:p w14:paraId="0F540FEB" w14:textId="77777777" w:rsidR="00621AFB" w:rsidRPr="000C6C5B" w:rsidRDefault="00D70EB5">
      <w:pPr>
        <w:rPr>
          <w:lang w:val="en-CA"/>
        </w:rPr>
      </w:pPr>
      <w:r w:rsidRPr="000C6C5B">
        <w:rPr>
          <w:noProof/>
          <w:lang w:val="en-CA"/>
        </w:rPr>
        <w:drawing>
          <wp:inline distT="0" distB="0" distL="0" distR="0" wp14:anchorId="27195A78" wp14:editId="12B06F02">
            <wp:extent cx="6354445" cy="150685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6383813" cy="1514171"/>
                    </a:xfrm>
                    <a:prstGeom prst="rect">
                      <a:avLst/>
                    </a:prstGeom>
                    <a:noFill/>
                  </pic:spPr>
                </pic:pic>
              </a:graphicData>
            </a:graphic>
          </wp:inline>
        </w:drawing>
      </w:r>
    </w:p>
    <w:p w14:paraId="26F358C1" w14:textId="77777777" w:rsidR="00621AFB" w:rsidRPr="000C6C5B" w:rsidRDefault="00D70EB5">
      <w:pPr>
        <w:spacing w:line="360" w:lineRule="auto"/>
        <w:ind w:firstLine="435"/>
        <w:jc w:val="center"/>
        <w:rPr>
          <w:sz w:val="21"/>
          <w:szCs w:val="21"/>
          <w:lang w:eastAsia="zh-CN" w:bidi="en-US"/>
        </w:rPr>
      </w:pPr>
      <w:r w:rsidRPr="000C6C5B">
        <w:rPr>
          <w:sz w:val="21"/>
          <w:szCs w:val="21"/>
          <w:lang w:eastAsia="zh-CN" w:bidi="en-US"/>
        </w:rPr>
        <w:t xml:space="preserve">Fig. 1 Network architecture of the proposed </w:t>
      </w:r>
      <w:proofErr w:type="spellStart"/>
      <w:r w:rsidRPr="000C6C5B">
        <w:rPr>
          <w:sz w:val="21"/>
          <w:szCs w:val="21"/>
          <w:lang w:eastAsia="zh-CN" w:bidi="en-US"/>
        </w:rPr>
        <w:t>LMSDANet</w:t>
      </w:r>
      <w:proofErr w:type="spellEnd"/>
      <w:r w:rsidRPr="000C6C5B">
        <w:rPr>
          <w:sz w:val="21"/>
          <w:szCs w:val="21"/>
          <w:lang w:eastAsia="zh-CN" w:bidi="en-US"/>
        </w:rPr>
        <w:t xml:space="preserve"> for Y channel.</w:t>
      </w:r>
    </w:p>
    <w:p w14:paraId="60A0A84C" w14:textId="77777777" w:rsidR="00621AFB" w:rsidRPr="000C6C5B" w:rsidRDefault="00621AFB">
      <w:pPr>
        <w:spacing w:line="360" w:lineRule="auto"/>
        <w:ind w:firstLine="435"/>
        <w:jc w:val="center"/>
        <w:rPr>
          <w:sz w:val="21"/>
          <w:szCs w:val="21"/>
          <w:lang w:eastAsia="zh-CN" w:bidi="en-US"/>
        </w:rPr>
      </w:pPr>
    </w:p>
    <w:p w14:paraId="0E6550B1" w14:textId="77777777" w:rsidR="00621AFB" w:rsidRPr="000C6C5B" w:rsidRDefault="00D70EB5">
      <w:pPr>
        <w:rPr>
          <w:lang w:val="en-CA"/>
        </w:rPr>
      </w:pPr>
      <w:r w:rsidRPr="000C6C5B">
        <w:rPr>
          <w:noProof/>
          <w:lang w:val="en-CA"/>
        </w:rPr>
        <w:drawing>
          <wp:inline distT="0" distB="0" distL="0" distR="0" wp14:anchorId="159F6929" wp14:editId="1F91FDAC">
            <wp:extent cx="6395720" cy="1771650"/>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6428829" cy="1781026"/>
                    </a:xfrm>
                    <a:prstGeom prst="rect">
                      <a:avLst/>
                    </a:prstGeom>
                    <a:noFill/>
                  </pic:spPr>
                </pic:pic>
              </a:graphicData>
            </a:graphic>
          </wp:inline>
        </w:drawing>
      </w:r>
    </w:p>
    <w:p w14:paraId="5FD54B0C" w14:textId="22205CCD" w:rsidR="00621AFB" w:rsidRPr="000C6C5B" w:rsidRDefault="00D70EB5">
      <w:pPr>
        <w:spacing w:line="360" w:lineRule="auto"/>
        <w:ind w:firstLine="435"/>
        <w:jc w:val="center"/>
        <w:rPr>
          <w:sz w:val="21"/>
          <w:szCs w:val="21"/>
          <w:lang w:eastAsia="zh-CN" w:bidi="en-US"/>
        </w:rPr>
      </w:pPr>
      <w:r w:rsidRPr="000C6C5B">
        <w:rPr>
          <w:sz w:val="21"/>
          <w:szCs w:val="21"/>
          <w:lang w:eastAsia="zh-CN" w:bidi="en-US"/>
        </w:rPr>
        <w:t xml:space="preserve">Fig. 2 Network architecture of the proposed </w:t>
      </w:r>
      <w:proofErr w:type="spellStart"/>
      <w:r w:rsidRPr="000C6C5B">
        <w:rPr>
          <w:sz w:val="21"/>
          <w:szCs w:val="21"/>
          <w:lang w:eastAsia="zh-CN" w:bidi="en-US"/>
        </w:rPr>
        <w:t>LMSDANet</w:t>
      </w:r>
      <w:proofErr w:type="spellEnd"/>
      <w:r w:rsidRPr="000C6C5B">
        <w:rPr>
          <w:sz w:val="21"/>
          <w:szCs w:val="21"/>
          <w:lang w:eastAsia="zh-CN" w:bidi="en-US"/>
        </w:rPr>
        <w:t xml:space="preserve"> for UV channel.</w:t>
      </w:r>
    </w:p>
    <w:p w14:paraId="14AD06C5" w14:textId="77777777" w:rsidR="00621AFB" w:rsidRPr="000C6C5B" w:rsidRDefault="00621AFB">
      <w:pPr>
        <w:rPr>
          <w:lang w:val="en-CA"/>
        </w:rPr>
      </w:pPr>
    </w:p>
    <w:p w14:paraId="4CE96D43" w14:textId="77777777" w:rsidR="00621AFB" w:rsidRPr="000C6C5B" w:rsidRDefault="00D70EB5">
      <w:pPr>
        <w:jc w:val="center"/>
        <w:rPr>
          <w:color w:val="000000" w:themeColor="text1"/>
          <w:lang w:val="en-CA"/>
        </w:rPr>
      </w:pPr>
      <w:r w:rsidRPr="000C6C5B">
        <w:rPr>
          <w:noProof/>
          <w:color w:val="000000" w:themeColor="text1"/>
          <w:lang w:val="en-CA"/>
        </w:rPr>
        <w:drawing>
          <wp:inline distT="0" distB="0" distL="0" distR="0" wp14:anchorId="3EBD76AB" wp14:editId="057E4708">
            <wp:extent cx="4801870" cy="2401570"/>
            <wp:effectExtent l="0" t="0" r="0" b="0"/>
            <wp:docPr id="3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pic:cNvPicPr>
                      <a:picLocks noChangeAspect="1"/>
                    </pic:cNvPicPr>
                  </pic:nvPicPr>
                  <pic:blipFill>
                    <a:blip r:embed="rId12"/>
                    <a:stretch>
                      <a:fillRect/>
                    </a:stretch>
                  </pic:blipFill>
                  <pic:spPr>
                    <a:xfrm>
                      <a:off x="0" y="0"/>
                      <a:ext cx="4823601" cy="2412832"/>
                    </a:xfrm>
                    <a:prstGeom prst="rect">
                      <a:avLst/>
                    </a:prstGeom>
                  </pic:spPr>
                </pic:pic>
              </a:graphicData>
            </a:graphic>
          </wp:inline>
        </w:drawing>
      </w:r>
    </w:p>
    <w:p w14:paraId="321177EF" w14:textId="511B5E73" w:rsidR="00621AFB" w:rsidRPr="000C6C5B" w:rsidRDefault="00D70EB5">
      <w:pPr>
        <w:jc w:val="center"/>
        <w:rPr>
          <w:szCs w:val="24"/>
          <w:lang w:eastAsia="zh-CN" w:bidi="en-US"/>
        </w:rPr>
      </w:pPr>
      <w:r w:rsidRPr="000C6C5B">
        <w:rPr>
          <w:szCs w:val="24"/>
          <w:lang w:eastAsia="zh-CN" w:bidi="en-US"/>
        </w:rPr>
        <w:t>Fig. 3 Network architecture of the modified MMSDAB</w:t>
      </w:r>
      <w:r w:rsidR="000C6C5B">
        <w:rPr>
          <w:szCs w:val="24"/>
          <w:lang w:eastAsia="zh-CN" w:bidi="en-US"/>
        </w:rPr>
        <w:t xml:space="preserve"> (</w:t>
      </w:r>
      <w:r w:rsidRPr="000C6C5B">
        <w:rPr>
          <w:szCs w:val="24"/>
          <w:lang w:eastAsia="zh-CN" w:bidi="en-US"/>
        </w:rPr>
        <w:t>LMSDAB</w:t>
      </w:r>
      <w:r w:rsidR="000C6C5B">
        <w:rPr>
          <w:szCs w:val="24"/>
          <w:lang w:eastAsia="zh-CN" w:bidi="en-US"/>
        </w:rPr>
        <w:t>)</w:t>
      </w:r>
      <w:r w:rsidRPr="000C6C5B">
        <w:rPr>
          <w:szCs w:val="24"/>
          <w:lang w:eastAsia="zh-CN" w:bidi="en-US"/>
        </w:rPr>
        <w:t>.</w:t>
      </w:r>
    </w:p>
    <w:p w14:paraId="6332E86F" w14:textId="77777777" w:rsidR="00621AFB" w:rsidRPr="000C6C5B" w:rsidRDefault="00D70EB5">
      <w:pPr>
        <w:rPr>
          <w:szCs w:val="24"/>
          <w:lang w:eastAsia="zh-CN" w:bidi="en-US"/>
        </w:rPr>
      </w:pPr>
      <w:r w:rsidRPr="000C6C5B">
        <w:rPr>
          <w:szCs w:val="24"/>
          <w:lang w:eastAsia="zh-CN" w:bidi="en-US"/>
        </w:rPr>
        <w:t>As shown in Figure 4, the multi-scale spatial attention is mainly composed of three spatial attention blocks, a concat</w:t>
      </w:r>
      <w:r w:rsidR="00AA2FFC" w:rsidRPr="000C6C5B">
        <w:rPr>
          <w:szCs w:val="24"/>
          <w:lang w:eastAsia="zh-CN" w:bidi="en-US"/>
        </w:rPr>
        <w:t>e</w:t>
      </w:r>
      <w:r w:rsidRPr="000C6C5B">
        <w:rPr>
          <w:szCs w:val="24"/>
          <w:lang w:eastAsia="zh-CN" w:bidi="en-US"/>
        </w:rPr>
        <w:t xml:space="preserve">nation layer and a convolution layer. The input of three SABs is respectively from the output of three branches of the feature extraction part in LMSDAB, and each proposed feature is subject to a spatial </w:t>
      </w:r>
      <w:r w:rsidRPr="000C6C5B">
        <w:rPr>
          <w:szCs w:val="24"/>
          <w:lang w:eastAsia="zh-CN" w:bidi="en-US"/>
        </w:rPr>
        <w:lastRenderedPageBreak/>
        <w:t>attention operation. Then, three spatial attention maps are concatenated together and go through a 3x3 convolution layer for fusion to obtain the final multi-scale spatial attention map.</w:t>
      </w:r>
    </w:p>
    <w:p w14:paraId="330BD7A5" w14:textId="77777777" w:rsidR="00621AFB" w:rsidRPr="000C6C5B" w:rsidRDefault="00D70EB5">
      <w:pPr>
        <w:jc w:val="center"/>
        <w:rPr>
          <w:szCs w:val="24"/>
          <w:lang w:eastAsia="zh-CN" w:bidi="en-US"/>
        </w:rPr>
      </w:pPr>
      <w:r w:rsidRPr="000C6C5B">
        <w:rPr>
          <w:noProof/>
          <w:szCs w:val="24"/>
          <w:lang w:eastAsia="zh-CN" w:bidi="en-US"/>
        </w:rPr>
        <w:drawing>
          <wp:inline distT="0" distB="0" distL="0" distR="0" wp14:anchorId="5877A744" wp14:editId="0158BFBD">
            <wp:extent cx="3306445" cy="2391410"/>
            <wp:effectExtent l="0" t="0" r="0" b="8890"/>
            <wp:docPr id="2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0"/>
                    <pic:cNvPicPr>
                      <a:picLocks noChangeAspect="1"/>
                    </pic:cNvPicPr>
                  </pic:nvPicPr>
                  <pic:blipFill>
                    <a:blip r:embed="rId13"/>
                    <a:stretch>
                      <a:fillRect/>
                    </a:stretch>
                  </pic:blipFill>
                  <pic:spPr>
                    <a:xfrm>
                      <a:off x="0" y="0"/>
                      <a:ext cx="3313311" cy="2396444"/>
                    </a:xfrm>
                    <a:prstGeom prst="rect">
                      <a:avLst/>
                    </a:prstGeom>
                  </pic:spPr>
                </pic:pic>
              </a:graphicData>
            </a:graphic>
          </wp:inline>
        </w:drawing>
      </w:r>
    </w:p>
    <w:p w14:paraId="685CAF4E" w14:textId="76709724" w:rsidR="00621AFB" w:rsidRPr="000C6C5B" w:rsidRDefault="00D70EB5">
      <w:pPr>
        <w:jc w:val="center"/>
        <w:rPr>
          <w:szCs w:val="24"/>
          <w:lang w:eastAsia="zh-CN" w:bidi="en-US"/>
        </w:rPr>
      </w:pPr>
      <w:r w:rsidRPr="000C6C5B">
        <w:rPr>
          <w:szCs w:val="24"/>
          <w:lang w:eastAsia="zh-CN" w:bidi="en-US"/>
        </w:rPr>
        <w:t>Fig. 4</w:t>
      </w:r>
      <w:r w:rsidR="000C6C5B">
        <w:rPr>
          <w:szCs w:val="24"/>
          <w:lang w:eastAsia="zh-CN" w:bidi="en-US"/>
        </w:rPr>
        <w:t xml:space="preserve"> </w:t>
      </w:r>
      <w:r w:rsidRPr="000C6C5B">
        <w:rPr>
          <w:szCs w:val="24"/>
          <w:lang w:eastAsia="zh-CN" w:bidi="en-US"/>
        </w:rPr>
        <w:t>Network architecture of the MSSAB.</w:t>
      </w:r>
    </w:p>
    <w:p w14:paraId="46BE1F6C" w14:textId="77777777" w:rsidR="00621AFB" w:rsidRPr="000C6C5B" w:rsidRDefault="00D70EB5">
      <w:pPr>
        <w:pStyle w:val="2"/>
        <w:rPr>
          <w:lang w:val="en-CA"/>
        </w:rPr>
      </w:pPr>
      <w:r w:rsidRPr="000C6C5B">
        <w:rPr>
          <w:lang w:val="en-CA"/>
        </w:rPr>
        <w:t xml:space="preserve">Training and inference </w:t>
      </w:r>
    </w:p>
    <w:p w14:paraId="06C85525" w14:textId="77777777" w:rsidR="00621AFB" w:rsidRPr="000C6C5B" w:rsidRDefault="00D70EB5">
      <w:pPr>
        <w:rPr>
          <w:lang w:val="en-CA" w:eastAsia="zh-CN"/>
        </w:rPr>
      </w:pPr>
      <w:r w:rsidRPr="000C6C5B">
        <w:rPr>
          <w:lang w:val="en-CA"/>
        </w:rPr>
        <w:t>The network information in the inference stage is provided in Table 1.</w:t>
      </w:r>
    </w:p>
    <w:p w14:paraId="4E7716ED" w14:textId="37483DEC" w:rsidR="00621AFB" w:rsidRPr="000C6C5B" w:rsidRDefault="00D70EB5">
      <w:pPr>
        <w:pStyle w:val="a3"/>
        <w:jc w:val="center"/>
        <w:rPr>
          <w:rFonts w:ascii="Times New Roman" w:eastAsiaTheme="minorEastAsia" w:hAnsi="Times New Roman" w:cs="Times New Roman"/>
          <w:sz w:val="22"/>
          <w:lang w:val="en-CA"/>
        </w:rPr>
      </w:pPr>
      <w:r w:rsidRPr="000C6C5B">
        <w:rPr>
          <w:rFonts w:ascii="Times New Roman" w:eastAsiaTheme="minorEastAsia" w:hAnsi="Times New Roman" w:cs="Times New Roman"/>
          <w:sz w:val="22"/>
          <w:lang w:val="en-CA"/>
        </w:rPr>
        <w:t xml:space="preserve">Table </w:t>
      </w:r>
      <w:r w:rsidRPr="000C6C5B">
        <w:rPr>
          <w:rFonts w:ascii="Times New Roman" w:eastAsiaTheme="minorEastAsia" w:hAnsi="Times New Roman" w:cs="Times New Roman"/>
          <w:sz w:val="22"/>
          <w:lang w:val="en-CA"/>
        </w:rPr>
        <w:fldChar w:fldCharType="begin"/>
      </w:r>
      <w:r w:rsidRPr="000C6C5B">
        <w:rPr>
          <w:rFonts w:ascii="Times New Roman" w:eastAsiaTheme="minorEastAsia" w:hAnsi="Times New Roman" w:cs="Times New Roman"/>
          <w:sz w:val="22"/>
          <w:lang w:val="en-CA"/>
        </w:rPr>
        <w:instrText xml:space="preserve"> SEQ Table \* ARABIC </w:instrText>
      </w:r>
      <w:r w:rsidRPr="000C6C5B">
        <w:rPr>
          <w:rFonts w:ascii="Times New Roman" w:eastAsiaTheme="minorEastAsia" w:hAnsi="Times New Roman" w:cs="Times New Roman"/>
          <w:sz w:val="22"/>
          <w:lang w:val="en-CA"/>
        </w:rPr>
        <w:fldChar w:fldCharType="separate"/>
      </w:r>
      <w:r w:rsidR="00050B75">
        <w:rPr>
          <w:rFonts w:ascii="Times New Roman" w:eastAsiaTheme="minorEastAsia" w:hAnsi="Times New Roman" w:cs="Times New Roman"/>
          <w:noProof/>
          <w:sz w:val="22"/>
          <w:lang w:val="en-CA"/>
        </w:rPr>
        <w:t>1</w:t>
      </w:r>
      <w:r w:rsidRPr="000C6C5B">
        <w:rPr>
          <w:rFonts w:ascii="Times New Roman" w:eastAsiaTheme="minorEastAsia" w:hAnsi="Times New Roman" w:cs="Times New Roman"/>
          <w:sz w:val="22"/>
          <w:lang w:val="en-CA"/>
        </w:rPr>
        <w:fldChar w:fldCharType="end"/>
      </w:r>
      <w:r w:rsidRPr="000C6C5B">
        <w:rPr>
          <w:rFonts w:ascii="Times New Roman" w:eastAsiaTheme="minorEastAsia" w:hAnsi="Times New Roman" w:cs="Times New Roman"/>
          <w:sz w:val="22"/>
          <w:lang w:val="en-CA"/>
        </w:rPr>
        <w:t xml:space="preserve"> Network information for the proposed CNN filter in inference stage</w:t>
      </w:r>
    </w:p>
    <w:tbl>
      <w:tblPr>
        <w:tblW w:w="9340" w:type="dxa"/>
        <w:tblLook w:val="04A0" w:firstRow="1" w:lastRow="0" w:firstColumn="1" w:lastColumn="0" w:noHBand="0" w:noVBand="1"/>
      </w:tblPr>
      <w:tblGrid>
        <w:gridCol w:w="1250"/>
        <w:gridCol w:w="4532"/>
        <w:gridCol w:w="3558"/>
      </w:tblGrid>
      <w:tr w:rsidR="00621AFB" w:rsidRPr="000C6C5B" w14:paraId="1A407882" w14:textId="77777777">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14:paraId="49B75B90"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eastAsia="SimSun"/>
                <w:b/>
                <w:bCs/>
                <w:color w:val="000000"/>
                <w:szCs w:val="22"/>
                <w:u w:val="single"/>
                <w:lang w:eastAsia="zh-CN"/>
              </w:rPr>
            </w:pPr>
            <w:r w:rsidRPr="000C6C5B">
              <w:rPr>
                <w:rFonts w:eastAsia="SimSun"/>
                <w:b/>
                <w:bCs/>
                <w:color w:val="000000"/>
                <w:szCs w:val="22"/>
                <w:u w:val="single"/>
                <w:lang w:eastAsia="zh-CN"/>
              </w:rPr>
              <w:t>Network Information in Inference Stage</w:t>
            </w:r>
          </w:p>
        </w:tc>
      </w:tr>
      <w:tr w:rsidR="00621AFB" w:rsidRPr="000C6C5B" w14:paraId="46C103CF" w14:textId="77777777">
        <w:trPr>
          <w:trHeight w:val="240"/>
        </w:trPr>
        <w:tc>
          <w:tcPr>
            <w:tcW w:w="1250" w:type="dxa"/>
            <w:vMerge w:val="restart"/>
            <w:tcBorders>
              <w:top w:val="nil"/>
              <w:left w:val="single" w:sz="8" w:space="0" w:color="auto"/>
              <w:bottom w:val="nil"/>
              <w:right w:val="single" w:sz="8" w:space="0" w:color="auto"/>
            </w:tcBorders>
            <w:shd w:val="clear" w:color="auto" w:fill="auto"/>
            <w:vAlign w:val="center"/>
          </w:tcPr>
          <w:p w14:paraId="365BDADC"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Mandatory</w:t>
            </w:r>
          </w:p>
        </w:tc>
        <w:tc>
          <w:tcPr>
            <w:tcW w:w="4532" w:type="dxa"/>
            <w:tcBorders>
              <w:top w:val="single" w:sz="8" w:space="0" w:color="auto"/>
              <w:left w:val="nil"/>
              <w:bottom w:val="single" w:sz="8" w:space="0" w:color="auto"/>
              <w:right w:val="single" w:sz="8" w:space="0" w:color="000000"/>
            </w:tcBorders>
            <w:shd w:val="clear" w:color="auto" w:fill="auto"/>
            <w:noWrap/>
            <w:vAlign w:val="center"/>
          </w:tcPr>
          <w:p w14:paraId="7CE7F645"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HW environment:</w:t>
            </w:r>
          </w:p>
        </w:tc>
        <w:tc>
          <w:tcPr>
            <w:tcW w:w="3558" w:type="dxa"/>
            <w:tcBorders>
              <w:top w:val="single" w:sz="8" w:space="0" w:color="auto"/>
              <w:left w:val="nil"/>
              <w:bottom w:val="single" w:sz="8" w:space="0" w:color="auto"/>
              <w:right w:val="single" w:sz="8" w:space="0" w:color="000000"/>
            </w:tcBorders>
            <w:shd w:val="clear" w:color="auto" w:fill="auto"/>
            <w:vAlign w:val="center"/>
          </w:tcPr>
          <w:p w14:paraId="69DFB8CA"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 xml:space="preserve">Intel Core i9 12900k @3.9GHz </w:t>
            </w:r>
          </w:p>
        </w:tc>
      </w:tr>
      <w:tr w:rsidR="00621AFB" w:rsidRPr="000C6C5B" w14:paraId="3C864918" w14:textId="77777777">
        <w:trPr>
          <w:trHeight w:val="240"/>
        </w:trPr>
        <w:tc>
          <w:tcPr>
            <w:tcW w:w="1250" w:type="dxa"/>
            <w:vMerge/>
            <w:tcBorders>
              <w:top w:val="nil"/>
              <w:left w:val="single" w:sz="8" w:space="0" w:color="auto"/>
              <w:bottom w:val="nil"/>
              <w:right w:val="single" w:sz="8" w:space="0" w:color="auto"/>
            </w:tcBorders>
            <w:vAlign w:val="center"/>
          </w:tcPr>
          <w:p w14:paraId="75BC01A6"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48983B42"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Framework:</w:t>
            </w:r>
          </w:p>
        </w:tc>
        <w:tc>
          <w:tcPr>
            <w:tcW w:w="3558" w:type="dxa"/>
            <w:tcBorders>
              <w:top w:val="nil"/>
              <w:left w:val="nil"/>
              <w:bottom w:val="single" w:sz="8" w:space="0" w:color="auto"/>
              <w:right w:val="single" w:sz="8" w:space="0" w:color="auto"/>
            </w:tcBorders>
            <w:shd w:val="clear" w:color="auto" w:fill="auto"/>
            <w:noWrap/>
            <w:vAlign w:val="center"/>
          </w:tcPr>
          <w:p w14:paraId="132639DB"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roofErr w:type="spellStart"/>
            <w:r w:rsidRPr="000C6C5B">
              <w:rPr>
                <w:rFonts w:eastAsia="SimSun"/>
                <w:color w:val="000000"/>
                <w:szCs w:val="22"/>
                <w:lang w:eastAsia="zh-CN"/>
              </w:rPr>
              <w:t>LibTorch</w:t>
            </w:r>
            <w:proofErr w:type="spellEnd"/>
            <w:r w:rsidRPr="000C6C5B">
              <w:rPr>
                <w:rFonts w:eastAsia="SimSun"/>
                <w:color w:val="000000"/>
                <w:szCs w:val="22"/>
                <w:lang w:eastAsia="zh-CN"/>
              </w:rPr>
              <w:t xml:space="preserve"> v1.9</w:t>
            </w:r>
          </w:p>
        </w:tc>
      </w:tr>
      <w:tr w:rsidR="00621AFB" w:rsidRPr="000C6C5B" w14:paraId="5D2C6837" w14:textId="77777777">
        <w:trPr>
          <w:trHeight w:val="240"/>
        </w:trPr>
        <w:tc>
          <w:tcPr>
            <w:tcW w:w="1250" w:type="dxa"/>
            <w:vMerge/>
            <w:tcBorders>
              <w:top w:val="nil"/>
              <w:left w:val="single" w:sz="8" w:space="0" w:color="auto"/>
              <w:bottom w:val="nil"/>
              <w:right w:val="single" w:sz="8" w:space="0" w:color="auto"/>
            </w:tcBorders>
            <w:vAlign w:val="center"/>
          </w:tcPr>
          <w:p w14:paraId="06AF02F3"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0310E6F8"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tcPr>
          <w:p w14:paraId="3A795E88"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0</w:t>
            </w:r>
          </w:p>
        </w:tc>
      </w:tr>
      <w:tr w:rsidR="00621AFB" w:rsidRPr="000C6C5B" w14:paraId="0EB6D4EA" w14:textId="77777777">
        <w:trPr>
          <w:trHeight w:val="240"/>
        </w:trPr>
        <w:tc>
          <w:tcPr>
            <w:tcW w:w="1250" w:type="dxa"/>
            <w:vMerge/>
            <w:tcBorders>
              <w:top w:val="nil"/>
              <w:left w:val="single" w:sz="8" w:space="0" w:color="auto"/>
              <w:bottom w:val="nil"/>
              <w:right w:val="single" w:sz="8" w:space="0" w:color="auto"/>
            </w:tcBorders>
            <w:vAlign w:val="center"/>
          </w:tcPr>
          <w:p w14:paraId="0BA6EA8A"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D805A78"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Number of Parameters (Each Model)</w:t>
            </w:r>
          </w:p>
        </w:tc>
        <w:tc>
          <w:tcPr>
            <w:tcW w:w="3558" w:type="dxa"/>
            <w:tcBorders>
              <w:top w:val="nil"/>
              <w:left w:val="nil"/>
              <w:bottom w:val="single" w:sz="8" w:space="0" w:color="auto"/>
              <w:right w:val="single" w:sz="8" w:space="0" w:color="auto"/>
            </w:tcBorders>
            <w:shd w:val="clear" w:color="auto" w:fill="auto"/>
            <w:noWrap/>
            <w:vAlign w:val="bottom"/>
          </w:tcPr>
          <w:p w14:paraId="601B791F"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luma up-sampling model: 1.13M/model</w:t>
            </w:r>
          </w:p>
          <w:p w14:paraId="190277B3"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chroma up-sampling model: 1.18M/model</w:t>
            </w:r>
          </w:p>
        </w:tc>
      </w:tr>
      <w:tr w:rsidR="00621AFB" w:rsidRPr="000C6C5B" w14:paraId="68BD1495" w14:textId="77777777">
        <w:trPr>
          <w:trHeight w:val="240"/>
        </w:trPr>
        <w:tc>
          <w:tcPr>
            <w:tcW w:w="1250" w:type="dxa"/>
            <w:vMerge/>
            <w:tcBorders>
              <w:top w:val="nil"/>
              <w:left w:val="single" w:sz="8" w:space="0" w:color="auto"/>
              <w:bottom w:val="nil"/>
              <w:right w:val="single" w:sz="8" w:space="0" w:color="auto"/>
            </w:tcBorders>
            <w:vAlign w:val="center"/>
          </w:tcPr>
          <w:p w14:paraId="1712C20B"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45AAD9D7"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tcPr>
          <w:p w14:paraId="4673EFA3"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17.5M</w:t>
            </w:r>
          </w:p>
        </w:tc>
      </w:tr>
      <w:tr w:rsidR="00621AFB" w:rsidRPr="000C6C5B" w14:paraId="6D14CC43" w14:textId="77777777">
        <w:trPr>
          <w:trHeight w:val="240"/>
        </w:trPr>
        <w:tc>
          <w:tcPr>
            <w:tcW w:w="1250" w:type="dxa"/>
            <w:vMerge/>
            <w:tcBorders>
              <w:top w:val="nil"/>
              <w:left w:val="single" w:sz="8" w:space="0" w:color="auto"/>
              <w:bottom w:val="nil"/>
              <w:right w:val="single" w:sz="8" w:space="0" w:color="auto"/>
            </w:tcBorders>
            <w:vAlign w:val="center"/>
          </w:tcPr>
          <w:p w14:paraId="38CB8633"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72E825D8"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tcPr>
          <w:p w14:paraId="4F00CF12"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32 (F)</w:t>
            </w:r>
          </w:p>
        </w:tc>
      </w:tr>
      <w:tr w:rsidR="00621AFB" w:rsidRPr="000C6C5B" w14:paraId="0C821B24" w14:textId="77777777">
        <w:trPr>
          <w:trHeight w:val="240"/>
        </w:trPr>
        <w:tc>
          <w:tcPr>
            <w:tcW w:w="1250" w:type="dxa"/>
            <w:vMerge/>
            <w:tcBorders>
              <w:top w:val="nil"/>
              <w:left w:val="single" w:sz="8" w:space="0" w:color="auto"/>
              <w:bottom w:val="nil"/>
              <w:right w:val="single" w:sz="8" w:space="0" w:color="auto"/>
            </w:tcBorders>
            <w:vAlign w:val="center"/>
          </w:tcPr>
          <w:p w14:paraId="51ED27AA"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2179262"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tcPr>
          <w:p w14:paraId="2D57631D"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 xml:space="preserve">15 models in total: 74 MB </w:t>
            </w:r>
          </w:p>
        </w:tc>
      </w:tr>
      <w:tr w:rsidR="00621AFB" w:rsidRPr="000C6C5B" w14:paraId="25E0BDD6" w14:textId="77777777">
        <w:trPr>
          <w:trHeight w:val="240"/>
        </w:trPr>
        <w:tc>
          <w:tcPr>
            <w:tcW w:w="1250" w:type="dxa"/>
            <w:vMerge/>
            <w:tcBorders>
              <w:top w:val="nil"/>
              <w:left w:val="single" w:sz="8" w:space="0" w:color="auto"/>
              <w:bottom w:val="nil"/>
              <w:right w:val="single" w:sz="8" w:space="0" w:color="auto"/>
            </w:tcBorders>
            <w:vAlign w:val="center"/>
          </w:tcPr>
          <w:p w14:paraId="7657F21E"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26F05206"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Multiply Accumulate (MAC)</w:t>
            </w:r>
          </w:p>
        </w:tc>
        <w:tc>
          <w:tcPr>
            <w:tcW w:w="3558" w:type="dxa"/>
            <w:tcBorders>
              <w:top w:val="nil"/>
              <w:left w:val="nil"/>
              <w:bottom w:val="single" w:sz="8" w:space="0" w:color="auto"/>
              <w:right w:val="single" w:sz="8" w:space="0" w:color="auto"/>
            </w:tcBorders>
            <w:shd w:val="clear" w:color="auto" w:fill="auto"/>
            <w:noWrap/>
            <w:vAlign w:val="center"/>
          </w:tcPr>
          <w:p w14:paraId="6C878406" w14:textId="77777777" w:rsidR="00621AFB" w:rsidRPr="000C6C5B" w:rsidRDefault="00D70EB5" w:rsidP="006C534B">
            <w:pPr>
              <w:spacing w:before="0" w:after="0" w:line="240" w:lineRule="auto"/>
              <w:rPr>
                <w:rFonts w:eastAsia="SimSun"/>
                <w:color w:val="000000"/>
                <w:szCs w:val="22"/>
                <w:lang w:eastAsia="zh-CN"/>
              </w:rPr>
            </w:pPr>
            <w:r w:rsidRPr="000C6C5B">
              <w:rPr>
                <w:rFonts w:eastAsia="SimSun"/>
                <w:color w:val="000000"/>
                <w:szCs w:val="22"/>
                <w:lang w:eastAsia="zh-CN"/>
              </w:rPr>
              <w:t>964kMAC/pixel</w:t>
            </w:r>
          </w:p>
        </w:tc>
      </w:tr>
      <w:tr w:rsidR="00621AFB" w:rsidRPr="000C6C5B" w14:paraId="5B3C1F86" w14:textId="77777777">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14:paraId="39DF84B2"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eastAsia="SimSun"/>
                <w:color w:val="000000"/>
                <w:szCs w:val="22"/>
                <w:lang w:eastAsia="zh-CN"/>
              </w:rPr>
            </w:pPr>
            <w:r w:rsidRPr="000C6C5B">
              <w:rPr>
                <w:rFonts w:eastAsia="SimSun"/>
                <w:color w:val="000000"/>
                <w:szCs w:val="22"/>
                <w:lang w:eastAsia="zh-CN"/>
              </w:rPr>
              <w:t>Optional</w:t>
            </w:r>
          </w:p>
        </w:tc>
        <w:tc>
          <w:tcPr>
            <w:tcW w:w="4532" w:type="dxa"/>
            <w:tcBorders>
              <w:top w:val="nil"/>
              <w:left w:val="nil"/>
              <w:bottom w:val="single" w:sz="8" w:space="0" w:color="auto"/>
              <w:right w:val="single" w:sz="8" w:space="0" w:color="auto"/>
            </w:tcBorders>
            <w:shd w:val="clear" w:color="auto" w:fill="auto"/>
            <w:noWrap/>
            <w:vAlign w:val="center"/>
          </w:tcPr>
          <w:p w14:paraId="4EF28538"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tcPr>
          <w:p w14:paraId="48ED860B"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91 for up-sampling the luma, 92 for up-sampling the chroma</w:t>
            </w:r>
          </w:p>
        </w:tc>
      </w:tr>
      <w:tr w:rsidR="00621AFB" w:rsidRPr="000C6C5B" w14:paraId="16A624EF"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2C92351E"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000C86C9"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tcPr>
          <w:p w14:paraId="7B9B7A0C"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0</w:t>
            </w:r>
          </w:p>
        </w:tc>
      </w:tr>
      <w:tr w:rsidR="00621AFB" w:rsidRPr="000C6C5B" w14:paraId="208619C1"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7EE3AEC6"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7FB4ECD8"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tcPr>
          <w:p w14:paraId="5AEF11AE"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1</w:t>
            </w:r>
          </w:p>
        </w:tc>
      </w:tr>
      <w:tr w:rsidR="00621AFB" w:rsidRPr="000C6C5B" w14:paraId="07E770D7"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5396B6E9"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57F3F284"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tcPr>
          <w:p w14:paraId="44ABA50B"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Whole frame</w:t>
            </w:r>
          </w:p>
        </w:tc>
      </w:tr>
    </w:tbl>
    <w:p w14:paraId="54E0936A" w14:textId="711891DA" w:rsidR="00621AFB" w:rsidRPr="000C6C5B" w:rsidRDefault="00D70EB5">
      <w:pPr>
        <w:rPr>
          <w:color w:val="000000" w:themeColor="text1"/>
          <w:lang w:val="en-CA"/>
        </w:rPr>
      </w:pPr>
      <w:r w:rsidRPr="000C6C5B">
        <w:rPr>
          <w:lang w:val="en-CA" w:eastAsia="zh-CN"/>
        </w:rPr>
        <w:t>DIV2K</w:t>
      </w:r>
      <w:r w:rsidR="000C6C5B">
        <w:rPr>
          <w:lang w:val="en-CA" w:eastAsia="zh-CN"/>
        </w:rPr>
        <w:t xml:space="preserve"> [2] </w:t>
      </w:r>
      <w:r w:rsidRPr="000C6C5B">
        <w:rPr>
          <w:lang w:val="en-CA"/>
        </w:rPr>
        <w:t xml:space="preserve">and BVI_DVC </w:t>
      </w:r>
      <w:r w:rsidRPr="000C6C5B">
        <w:rPr>
          <w:lang w:val="en-CA"/>
        </w:rPr>
        <w:fldChar w:fldCharType="begin"/>
      </w:r>
      <w:r w:rsidRPr="000C6C5B">
        <w:rPr>
          <w:lang w:val="en-CA"/>
        </w:rPr>
        <w:instrText xml:space="preserve"> REF _Ref83572966 \r \h  \* MERGEFORMAT </w:instrText>
      </w:r>
      <w:r w:rsidRPr="000C6C5B">
        <w:rPr>
          <w:lang w:val="en-CA"/>
        </w:rPr>
      </w:r>
      <w:r w:rsidRPr="000C6C5B">
        <w:rPr>
          <w:lang w:val="en-CA"/>
        </w:rPr>
        <w:fldChar w:fldCharType="separate"/>
      </w:r>
      <w:r w:rsidR="00050B75">
        <w:rPr>
          <w:lang w:val="en-CA"/>
        </w:rPr>
        <w:t>[3]</w:t>
      </w:r>
      <w:r w:rsidRPr="000C6C5B">
        <w:rPr>
          <w:lang w:val="en-CA"/>
        </w:rPr>
        <w:fldChar w:fldCharType="end"/>
      </w:r>
      <w:r w:rsidRPr="000C6C5B">
        <w:rPr>
          <w:lang w:val="en-CA"/>
        </w:rPr>
        <w:t xml:space="preserve"> datasets are used for training. The official NNVC anchor (VTM-11.0 </w:t>
      </w:r>
      <w:r w:rsidRPr="000C6C5B">
        <w:rPr>
          <w:lang w:val="en-CA"/>
        </w:rPr>
        <w:fldChar w:fldCharType="begin"/>
      </w:r>
      <w:r w:rsidRPr="000C6C5B">
        <w:rPr>
          <w:lang w:val="en-CA"/>
        </w:rPr>
        <w:instrText xml:space="preserve"> REF _Ref75788009 \r \h  \* MERGEFORMAT </w:instrText>
      </w:r>
      <w:r w:rsidRPr="000C6C5B">
        <w:rPr>
          <w:lang w:val="en-CA"/>
        </w:rPr>
      </w:r>
      <w:r w:rsidRPr="000C6C5B">
        <w:rPr>
          <w:lang w:val="en-CA"/>
        </w:rPr>
        <w:fldChar w:fldCharType="separate"/>
      </w:r>
      <w:r w:rsidR="00050B75">
        <w:rPr>
          <w:lang w:val="en-CA"/>
        </w:rPr>
        <w:t>[4]</w:t>
      </w:r>
      <w:r w:rsidRPr="000C6C5B">
        <w:rPr>
          <w:lang w:val="en-CA"/>
        </w:rPr>
        <w:fldChar w:fldCharType="end"/>
      </w:r>
      <w:r w:rsidRPr="000C6C5B">
        <w:rPr>
          <w:lang w:val="en-CA"/>
        </w:rPr>
        <w:t xml:space="preserve"> + new MCTF </w:t>
      </w:r>
      <w:r w:rsidRPr="000C6C5B">
        <w:rPr>
          <w:lang w:val="en-CA"/>
        </w:rPr>
        <w:fldChar w:fldCharType="begin"/>
      </w:r>
      <w:r w:rsidRPr="000C6C5B">
        <w:rPr>
          <w:lang w:val="en-CA"/>
        </w:rPr>
        <w:instrText xml:space="preserve"> REF _Ref60246793 \r \h  \* MERGEFORMAT </w:instrText>
      </w:r>
      <w:r w:rsidRPr="000C6C5B">
        <w:rPr>
          <w:lang w:val="en-CA"/>
        </w:rPr>
      </w:r>
      <w:r w:rsidRPr="000C6C5B">
        <w:rPr>
          <w:lang w:val="en-CA"/>
        </w:rPr>
        <w:fldChar w:fldCharType="separate"/>
      </w:r>
      <w:r w:rsidR="00050B75">
        <w:rPr>
          <w:lang w:val="en-CA"/>
        </w:rPr>
        <w:t>[5]</w:t>
      </w:r>
      <w:r w:rsidRPr="000C6C5B">
        <w:rPr>
          <w:lang w:val="en-CA"/>
        </w:rPr>
        <w:fldChar w:fldCharType="end"/>
      </w:r>
      <w:r w:rsidRPr="000C6C5B">
        <w:rPr>
          <w:lang w:val="en-CA"/>
        </w:rPr>
        <w:t xml:space="preserve">) is utilized to compress these images with QPs {22, 27, 32, 37, 42}. In the context of RPR scheme, the training data will be down-sampled by a factor of 2 before encoding. </w:t>
      </w:r>
      <w:r w:rsidRPr="000C6C5B">
        <w:rPr>
          <w:color w:val="000000" w:themeColor="text1"/>
          <w:lang w:val="en-CA"/>
        </w:rPr>
        <w:t>Then, we use the decoded low-resolution images and the corresponding original images for training. We train a separate model for each QP for the three channels Y, U, V, thus there are 15 models in total. The models are fixed.</w:t>
      </w:r>
    </w:p>
    <w:p w14:paraId="70DF3065" w14:textId="77777777" w:rsidR="000C6C5B" w:rsidRDefault="000C6C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Hei"/>
          <w:szCs w:val="22"/>
        </w:rPr>
      </w:pPr>
      <w:r>
        <w:rPr>
          <w:szCs w:val="22"/>
        </w:rPr>
        <w:br w:type="page"/>
      </w:r>
    </w:p>
    <w:p w14:paraId="468422E6" w14:textId="3779BE61" w:rsidR="00621AFB" w:rsidRPr="000C6C5B" w:rsidRDefault="00D70EB5">
      <w:pPr>
        <w:pStyle w:val="a3"/>
        <w:jc w:val="center"/>
        <w:rPr>
          <w:rFonts w:ascii="Times New Roman" w:hAnsi="Times New Roman" w:cs="Times New Roman"/>
          <w:sz w:val="22"/>
          <w:szCs w:val="22"/>
          <w:lang w:val="en-CA"/>
        </w:rPr>
      </w:pPr>
      <w:r w:rsidRPr="000C6C5B">
        <w:rPr>
          <w:rFonts w:ascii="Times New Roman" w:hAnsi="Times New Roman" w:cs="Times New Roman"/>
          <w:sz w:val="22"/>
          <w:szCs w:val="22"/>
        </w:rPr>
        <w:lastRenderedPageBreak/>
        <w:t xml:space="preserve">Table </w:t>
      </w:r>
      <w:r w:rsidRPr="000C6C5B">
        <w:rPr>
          <w:rFonts w:ascii="Times New Roman" w:hAnsi="Times New Roman" w:cs="Times New Roman"/>
          <w:sz w:val="22"/>
          <w:szCs w:val="22"/>
        </w:rPr>
        <w:fldChar w:fldCharType="begin"/>
      </w:r>
      <w:r w:rsidRPr="000C6C5B">
        <w:rPr>
          <w:rFonts w:ascii="Times New Roman" w:hAnsi="Times New Roman" w:cs="Times New Roman"/>
          <w:sz w:val="22"/>
          <w:szCs w:val="22"/>
        </w:rPr>
        <w:instrText xml:space="preserve"> SEQ Table \* ARABIC </w:instrText>
      </w:r>
      <w:r w:rsidRPr="000C6C5B">
        <w:rPr>
          <w:rFonts w:ascii="Times New Roman" w:hAnsi="Times New Roman" w:cs="Times New Roman"/>
          <w:sz w:val="22"/>
          <w:szCs w:val="22"/>
        </w:rPr>
        <w:fldChar w:fldCharType="separate"/>
      </w:r>
      <w:r w:rsidR="00050B75">
        <w:rPr>
          <w:rFonts w:ascii="Times New Roman" w:hAnsi="Times New Roman" w:cs="Times New Roman"/>
          <w:noProof/>
          <w:sz w:val="22"/>
          <w:szCs w:val="22"/>
        </w:rPr>
        <w:t>2</w:t>
      </w:r>
      <w:r w:rsidRPr="000C6C5B">
        <w:rPr>
          <w:rFonts w:ascii="Times New Roman" w:hAnsi="Times New Roman" w:cs="Times New Roman"/>
          <w:sz w:val="22"/>
          <w:szCs w:val="22"/>
        </w:rPr>
        <w:fldChar w:fldCharType="end"/>
      </w:r>
      <w:r w:rsidRPr="000C6C5B">
        <w:rPr>
          <w:rFonts w:ascii="Times New Roman" w:hAnsi="Times New Roman" w:cs="Times New Roman"/>
          <w:sz w:val="22"/>
          <w:szCs w:val="22"/>
        </w:rPr>
        <w:t xml:space="preserve"> Network information for the proposed CNN filter in training stage</w:t>
      </w:r>
    </w:p>
    <w:tbl>
      <w:tblPr>
        <w:tblW w:w="9340" w:type="dxa"/>
        <w:tblLook w:val="04A0" w:firstRow="1" w:lastRow="0" w:firstColumn="1" w:lastColumn="0" w:noHBand="0" w:noVBand="1"/>
      </w:tblPr>
      <w:tblGrid>
        <w:gridCol w:w="1250"/>
        <w:gridCol w:w="4105"/>
        <w:gridCol w:w="3985"/>
      </w:tblGrid>
      <w:tr w:rsidR="00621AFB" w:rsidRPr="000C6C5B" w14:paraId="486D8769" w14:textId="77777777">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14:paraId="563B9FC7"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eastAsia="SimSun"/>
                <w:b/>
                <w:bCs/>
                <w:color w:val="000000"/>
                <w:szCs w:val="22"/>
                <w:u w:val="single"/>
                <w:lang w:eastAsia="zh-CN"/>
              </w:rPr>
            </w:pPr>
            <w:r w:rsidRPr="000C6C5B">
              <w:rPr>
                <w:rFonts w:eastAsia="SimSun"/>
                <w:b/>
                <w:bCs/>
                <w:color w:val="000000"/>
                <w:szCs w:val="22"/>
                <w:u w:val="single"/>
                <w:lang w:eastAsia="zh-CN"/>
              </w:rPr>
              <w:t>Network Information in Training Stage</w:t>
            </w:r>
          </w:p>
        </w:tc>
      </w:tr>
      <w:tr w:rsidR="00621AFB" w:rsidRPr="000C6C5B" w14:paraId="52334B02" w14:textId="77777777">
        <w:trPr>
          <w:trHeight w:val="240"/>
        </w:trPr>
        <w:tc>
          <w:tcPr>
            <w:tcW w:w="1250" w:type="dxa"/>
            <w:vMerge w:val="restart"/>
            <w:tcBorders>
              <w:top w:val="nil"/>
              <w:left w:val="single" w:sz="8" w:space="0" w:color="auto"/>
              <w:bottom w:val="nil"/>
              <w:right w:val="single" w:sz="8" w:space="0" w:color="auto"/>
            </w:tcBorders>
            <w:shd w:val="clear" w:color="auto" w:fill="auto"/>
            <w:vAlign w:val="center"/>
          </w:tcPr>
          <w:p w14:paraId="2CF09320"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Mandatory</w:t>
            </w:r>
          </w:p>
        </w:tc>
        <w:tc>
          <w:tcPr>
            <w:tcW w:w="4105" w:type="dxa"/>
            <w:tcBorders>
              <w:top w:val="nil"/>
              <w:left w:val="nil"/>
              <w:bottom w:val="single" w:sz="8" w:space="0" w:color="auto"/>
              <w:right w:val="single" w:sz="8" w:space="0" w:color="auto"/>
            </w:tcBorders>
            <w:shd w:val="clear" w:color="auto" w:fill="auto"/>
            <w:noWrap/>
            <w:vAlign w:val="center"/>
          </w:tcPr>
          <w:p w14:paraId="2448ED25"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GPU Type</w:t>
            </w:r>
          </w:p>
        </w:tc>
        <w:tc>
          <w:tcPr>
            <w:tcW w:w="3985" w:type="dxa"/>
            <w:tcBorders>
              <w:top w:val="nil"/>
              <w:left w:val="nil"/>
              <w:bottom w:val="single" w:sz="8" w:space="0" w:color="auto"/>
              <w:right w:val="single" w:sz="8" w:space="0" w:color="auto"/>
            </w:tcBorders>
            <w:shd w:val="clear" w:color="auto" w:fill="auto"/>
            <w:noWrap/>
            <w:vAlign w:val="center"/>
          </w:tcPr>
          <w:p w14:paraId="1CBE78F7"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rPr>
              <w:t xml:space="preserve">GPU: </w:t>
            </w:r>
            <w:r w:rsidRPr="000C6C5B">
              <w:rPr>
                <w:rFonts w:eastAsia="SimSun"/>
                <w:color w:val="000000"/>
                <w:szCs w:val="22"/>
                <w:lang w:eastAsia="zh-CN"/>
              </w:rPr>
              <w:t>NVIDIA 3090 24GB</w:t>
            </w:r>
          </w:p>
        </w:tc>
      </w:tr>
      <w:tr w:rsidR="00621AFB" w:rsidRPr="000C6C5B" w14:paraId="67072F4D" w14:textId="77777777">
        <w:trPr>
          <w:trHeight w:val="240"/>
        </w:trPr>
        <w:tc>
          <w:tcPr>
            <w:tcW w:w="1250" w:type="dxa"/>
            <w:vMerge/>
            <w:tcBorders>
              <w:top w:val="nil"/>
              <w:left w:val="single" w:sz="8" w:space="0" w:color="auto"/>
              <w:bottom w:val="nil"/>
              <w:right w:val="single" w:sz="8" w:space="0" w:color="auto"/>
            </w:tcBorders>
            <w:vAlign w:val="center"/>
          </w:tcPr>
          <w:p w14:paraId="14D17D2C"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43BBB49C"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Framework:</w:t>
            </w:r>
          </w:p>
        </w:tc>
        <w:tc>
          <w:tcPr>
            <w:tcW w:w="3985" w:type="dxa"/>
            <w:tcBorders>
              <w:top w:val="nil"/>
              <w:left w:val="nil"/>
              <w:bottom w:val="single" w:sz="8" w:space="0" w:color="auto"/>
              <w:right w:val="single" w:sz="8" w:space="0" w:color="auto"/>
            </w:tcBorders>
            <w:shd w:val="clear" w:color="auto" w:fill="auto"/>
            <w:noWrap/>
            <w:vAlign w:val="center"/>
          </w:tcPr>
          <w:p w14:paraId="130CA449"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roofErr w:type="spellStart"/>
            <w:r w:rsidRPr="000C6C5B">
              <w:rPr>
                <w:rFonts w:eastAsia="SimSun"/>
                <w:color w:val="000000"/>
                <w:szCs w:val="22"/>
                <w:lang w:eastAsia="zh-CN"/>
              </w:rPr>
              <w:t>PyTorch</w:t>
            </w:r>
            <w:proofErr w:type="spellEnd"/>
            <w:r w:rsidRPr="000C6C5B">
              <w:rPr>
                <w:rFonts w:eastAsia="SimSun"/>
                <w:color w:val="000000"/>
                <w:szCs w:val="22"/>
                <w:lang w:eastAsia="zh-CN"/>
              </w:rPr>
              <w:t xml:space="preserve"> v1.9</w:t>
            </w:r>
          </w:p>
        </w:tc>
      </w:tr>
      <w:tr w:rsidR="00621AFB" w:rsidRPr="000C6C5B" w14:paraId="0B3F0815" w14:textId="77777777">
        <w:trPr>
          <w:trHeight w:val="240"/>
        </w:trPr>
        <w:tc>
          <w:tcPr>
            <w:tcW w:w="1250" w:type="dxa"/>
            <w:vMerge/>
            <w:tcBorders>
              <w:top w:val="nil"/>
              <w:left w:val="single" w:sz="8" w:space="0" w:color="auto"/>
              <w:bottom w:val="nil"/>
              <w:right w:val="single" w:sz="8" w:space="0" w:color="auto"/>
            </w:tcBorders>
            <w:vAlign w:val="center"/>
          </w:tcPr>
          <w:p w14:paraId="19AE9250"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592FCBC5"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Number of GPUs per Task</w:t>
            </w:r>
          </w:p>
        </w:tc>
        <w:tc>
          <w:tcPr>
            <w:tcW w:w="3985" w:type="dxa"/>
            <w:tcBorders>
              <w:top w:val="nil"/>
              <w:left w:val="nil"/>
              <w:bottom w:val="single" w:sz="8" w:space="0" w:color="auto"/>
              <w:right w:val="single" w:sz="8" w:space="0" w:color="auto"/>
            </w:tcBorders>
            <w:shd w:val="clear" w:color="auto" w:fill="auto"/>
            <w:noWrap/>
            <w:vAlign w:val="center"/>
          </w:tcPr>
          <w:p w14:paraId="19A93410"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1</w:t>
            </w:r>
          </w:p>
        </w:tc>
      </w:tr>
      <w:tr w:rsidR="00621AFB" w:rsidRPr="000C6C5B" w14:paraId="1F630340" w14:textId="77777777">
        <w:trPr>
          <w:trHeight w:val="240"/>
        </w:trPr>
        <w:tc>
          <w:tcPr>
            <w:tcW w:w="1250" w:type="dxa"/>
            <w:vMerge/>
            <w:tcBorders>
              <w:top w:val="nil"/>
              <w:left w:val="single" w:sz="8" w:space="0" w:color="auto"/>
              <w:bottom w:val="nil"/>
              <w:right w:val="single" w:sz="8" w:space="0" w:color="auto"/>
            </w:tcBorders>
            <w:vAlign w:val="center"/>
          </w:tcPr>
          <w:p w14:paraId="0C25BEEF"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1F1A9E3C"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Epoch:</w:t>
            </w:r>
          </w:p>
        </w:tc>
        <w:tc>
          <w:tcPr>
            <w:tcW w:w="3985" w:type="dxa"/>
            <w:tcBorders>
              <w:top w:val="nil"/>
              <w:left w:val="nil"/>
              <w:bottom w:val="single" w:sz="8" w:space="0" w:color="auto"/>
              <w:right w:val="single" w:sz="8" w:space="0" w:color="auto"/>
            </w:tcBorders>
            <w:shd w:val="clear" w:color="auto" w:fill="auto"/>
            <w:noWrap/>
            <w:vAlign w:val="center"/>
          </w:tcPr>
          <w:p w14:paraId="5B351B3E"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luma:50, chroma:50</w:t>
            </w:r>
          </w:p>
        </w:tc>
      </w:tr>
      <w:tr w:rsidR="00621AFB" w:rsidRPr="000C6C5B" w14:paraId="5F59C2D9" w14:textId="77777777">
        <w:trPr>
          <w:trHeight w:val="240"/>
        </w:trPr>
        <w:tc>
          <w:tcPr>
            <w:tcW w:w="1250" w:type="dxa"/>
            <w:vMerge/>
            <w:tcBorders>
              <w:top w:val="nil"/>
              <w:left w:val="single" w:sz="8" w:space="0" w:color="auto"/>
              <w:bottom w:val="nil"/>
              <w:right w:val="single" w:sz="8" w:space="0" w:color="auto"/>
            </w:tcBorders>
            <w:vAlign w:val="center"/>
          </w:tcPr>
          <w:p w14:paraId="34806D0A"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3DE3FAB7"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Batch size:</w:t>
            </w:r>
          </w:p>
        </w:tc>
        <w:tc>
          <w:tcPr>
            <w:tcW w:w="3985" w:type="dxa"/>
            <w:tcBorders>
              <w:top w:val="nil"/>
              <w:left w:val="nil"/>
              <w:bottom w:val="single" w:sz="8" w:space="0" w:color="auto"/>
              <w:right w:val="single" w:sz="8" w:space="0" w:color="auto"/>
            </w:tcBorders>
            <w:shd w:val="clear" w:color="auto" w:fill="auto"/>
            <w:noWrap/>
            <w:vAlign w:val="center"/>
          </w:tcPr>
          <w:p w14:paraId="6E160F67"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64</w:t>
            </w:r>
          </w:p>
        </w:tc>
      </w:tr>
      <w:tr w:rsidR="00621AFB" w:rsidRPr="000C6C5B" w14:paraId="372BE742" w14:textId="77777777">
        <w:trPr>
          <w:trHeight w:val="240"/>
        </w:trPr>
        <w:tc>
          <w:tcPr>
            <w:tcW w:w="1250" w:type="dxa"/>
            <w:vMerge/>
            <w:tcBorders>
              <w:top w:val="nil"/>
              <w:left w:val="single" w:sz="8" w:space="0" w:color="auto"/>
              <w:bottom w:val="nil"/>
              <w:right w:val="single" w:sz="8" w:space="0" w:color="auto"/>
            </w:tcBorders>
            <w:vAlign w:val="center"/>
          </w:tcPr>
          <w:p w14:paraId="1194F659"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1ABB5CF2"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Training time:</w:t>
            </w:r>
          </w:p>
        </w:tc>
        <w:tc>
          <w:tcPr>
            <w:tcW w:w="3985" w:type="dxa"/>
            <w:tcBorders>
              <w:top w:val="nil"/>
              <w:left w:val="nil"/>
              <w:bottom w:val="single" w:sz="8" w:space="0" w:color="auto"/>
              <w:right w:val="single" w:sz="8" w:space="0" w:color="auto"/>
            </w:tcBorders>
            <w:shd w:val="clear" w:color="auto" w:fill="auto"/>
            <w:noWrap/>
            <w:vAlign w:val="center"/>
          </w:tcPr>
          <w:p w14:paraId="20E974A0"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26h/model</w:t>
            </w:r>
          </w:p>
        </w:tc>
      </w:tr>
      <w:tr w:rsidR="00621AFB" w:rsidRPr="000C6C5B" w14:paraId="38428511" w14:textId="77777777">
        <w:trPr>
          <w:trHeight w:val="240"/>
        </w:trPr>
        <w:tc>
          <w:tcPr>
            <w:tcW w:w="1250" w:type="dxa"/>
            <w:vMerge/>
            <w:tcBorders>
              <w:top w:val="nil"/>
              <w:left w:val="single" w:sz="8" w:space="0" w:color="auto"/>
              <w:bottom w:val="nil"/>
              <w:right w:val="single" w:sz="8" w:space="0" w:color="auto"/>
            </w:tcBorders>
            <w:vAlign w:val="center"/>
          </w:tcPr>
          <w:p w14:paraId="2A538D3E"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625E5B30"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tcPr>
          <w:p w14:paraId="58DD2E35"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DIV2K, BVI_DVC</w:t>
            </w:r>
          </w:p>
        </w:tc>
      </w:tr>
      <w:tr w:rsidR="00621AFB" w:rsidRPr="000C6C5B" w14:paraId="1EE2B198" w14:textId="77777777">
        <w:trPr>
          <w:trHeight w:val="240"/>
        </w:trPr>
        <w:tc>
          <w:tcPr>
            <w:tcW w:w="1250" w:type="dxa"/>
            <w:vMerge/>
            <w:tcBorders>
              <w:top w:val="nil"/>
              <w:left w:val="single" w:sz="8" w:space="0" w:color="auto"/>
              <w:bottom w:val="nil"/>
              <w:right w:val="single" w:sz="8" w:space="0" w:color="auto"/>
            </w:tcBorders>
            <w:vAlign w:val="center"/>
          </w:tcPr>
          <w:p w14:paraId="6AF7A089"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38D68CEC"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tcPr>
          <w:p w14:paraId="19E91BF8" w14:textId="2CE20899"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VTM-11.0</w:t>
            </w:r>
            <w:r w:rsidR="000C6C5B">
              <w:rPr>
                <w:rFonts w:eastAsia="SimSun"/>
                <w:color w:val="000000"/>
                <w:szCs w:val="22"/>
                <w:lang w:eastAsia="zh-CN"/>
              </w:rPr>
              <w:t>_NNVC</w:t>
            </w:r>
            <w:r w:rsidRPr="000C6C5B">
              <w:rPr>
                <w:rFonts w:eastAsia="SimSun"/>
                <w:color w:val="000000"/>
                <w:szCs w:val="22"/>
                <w:lang w:eastAsia="zh-CN"/>
              </w:rPr>
              <w:t>-2.0 + new MCTF, QP {22, 27, 32, 37, 42}</w:t>
            </w:r>
          </w:p>
        </w:tc>
      </w:tr>
      <w:tr w:rsidR="00621AFB" w:rsidRPr="000C6C5B" w14:paraId="522A4D9D" w14:textId="77777777">
        <w:trPr>
          <w:trHeight w:val="240"/>
        </w:trPr>
        <w:tc>
          <w:tcPr>
            <w:tcW w:w="1250" w:type="dxa"/>
            <w:tcBorders>
              <w:top w:val="nil"/>
              <w:left w:val="single" w:sz="8" w:space="0" w:color="auto"/>
              <w:bottom w:val="nil"/>
              <w:right w:val="single" w:sz="8" w:space="0" w:color="auto"/>
            </w:tcBorders>
            <w:vAlign w:val="center"/>
          </w:tcPr>
          <w:p w14:paraId="79C3C60B"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66918C2E"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Loss function:</w:t>
            </w:r>
          </w:p>
        </w:tc>
        <w:tc>
          <w:tcPr>
            <w:tcW w:w="3985" w:type="dxa"/>
            <w:tcBorders>
              <w:top w:val="nil"/>
              <w:left w:val="nil"/>
              <w:bottom w:val="single" w:sz="8" w:space="0" w:color="auto"/>
              <w:right w:val="single" w:sz="8" w:space="0" w:color="auto"/>
            </w:tcBorders>
            <w:shd w:val="clear" w:color="auto" w:fill="auto"/>
            <w:noWrap/>
            <w:vAlign w:val="center"/>
          </w:tcPr>
          <w:p w14:paraId="78BBA809"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L2</w:t>
            </w:r>
          </w:p>
        </w:tc>
      </w:tr>
      <w:tr w:rsidR="00621AFB" w:rsidRPr="000C6C5B" w14:paraId="2FDF411B" w14:textId="77777777">
        <w:trPr>
          <w:trHeight w:val="240"/>
        </w:trPr>
        <w:tc>
          <w:tcPr>
            <w:tcW w:w="1250" w:type="dxa"/>
            <w:vMerge w:val="restart"/>
            <w:tcBorders>
              <w:top w:val="single" w:sz="8" w:space="0" w:color="auto"/>
              <w:left w:val="single" w:sz="8" w:space="0" w:color="auto"/>
              <w:bottom w:val="single" w:sz="8" w:space="0" w:color="000000"/>
              <w:right w:val="single" w:sz="8" w:space="0" w:color="auto"/>
            </w:tcBorders>
            <w:vAlign w:val="center"/>
          </w:tcPr>
          <w:p w14:paraId="3BF0730D"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Optional</w:t>
            </w:r>
          </w:p>
        </w:tc>
        <w:tc>
          <w:tcPr>
            <w:tcW w:w="4105" w:type="dxa"/>
            <w:tcBorders>
              <w:top w:val="nil"/>
              <w:left w:val="nil"/>
              <w:bottom w:val="single" w:sz="8" w:space="0" w:color="auto"/>
              <w:right w:val="single" w:sz="8" w:space="0" w:color="auto"/>
            </w:tcBorders>
            <w:shd w:val="clear" w:color="auto" w:fill="auto"/>
            <w:noWrap/>
            <w:vAlign w:val="center"/>
          </w:tcPr>
          <w:p w14:paraId="127A8C99"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Number of iterations</w:t>
            </w:r>
          </w:p>
        </w:tc>
        <w:tc>
          <w:tcPr>
            <w:tcW w:w="3985" w:type="dxa"/>
            <w:tcBorders>
              <w:top w:val="nil"/>
              <w:left w:val="nil"/>
              <w:bottom w:val="single" w:sz="8" w:space="0" w:color="auto"/>
              <w:right w:val="single" w:sz="8" w:space="0" w:color="auto"/>
            </w:tcBorders>
            <w:shd w:val="clear" w:color="auto" w:fill="auto"/>
            <w:noWrap/>
            <w:vAlign w:val="center"/>
          </w:tcPr>
          <w:p w14:paraId="02707904"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r>
      <w:tr w:rsidR="00621AFB" w:rsidRPr="000C6C5B" w14:paraId="03679F62"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22D17A8F"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595790F2"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Patch size</w:t>
            </w:r>
          </w:p>
        </w:tc>
        <w:tc>
          <w:tcPr>
            <w:tcW w:w="3985" w:type="dxa"/>
            <w:tcBorders>
              <w:top w:val="nil"/>
              <w:left w:val="nil"/>
              <w:bottom w:val="single" w:sz="8" w:space="0" w:color="auto"/>
              <w:right w:val="single" w:sz="8" w:space="0" w:color="auto"/>
            </w:tcBorders>
            <w:shd w:val="clear" w:color="auto" w:fill="auto"/>
            <w:noWrap/>
            <w:vAlign w:val="center"/>
          </w:tcPr>
          <w:p w14:paraId="0F607B52"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128</w:t>
            </w:r>
            <m:oMath>
              <m:r>
                <w:rPr>
                  <w:rFonts w:ascii="Cambria Math" w:eastAsia="SimSun" w:hAnsi="Cambria Math"/>
                  <w:color w:val="000000"/>
                  <w:szCs w:val="22"/>
                  <w:lang w:eastAsia="zh-CN"/>
                </w:rPr>
                <m:t>×</m:t>
              </m:r>
            </m:oMath>
            <w:r w:rsidRPr="000C6C5B">
              <w:rPr>
                <w:rFonts w:eastAsia="SimSun"/>
                <w:color w:val="000000"/>
                <w:szCs w:val="22"/>
                <w:lang w:eastAsia="zh-CN"/>
              </w:rPr>
              <w:t>128</w:t>
            </w:r>
          </w:p>
        </w:tc>
      </w:tr>
      <w:tr w:rsidR="00621AFB" w:rsidRPr="000C6C5B" w14:paraId="34B69ABF"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395A149F"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4FD5DD12"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Learning rate:</w:t>
            </w:r>
          </w:p>
        </w:tc>
        <w:tc>
          <w:tcPr>
            <w:tcW w:w="3985" w:type="dxa"/>
            <w:tcBorders>
              <w:top w:val="nil"/>
              <w:left w:val="nil"/>
              <w:bottom w:val="single" w:sz="8" w:space="0" w:color="auto"/>
              <w:right w:val="single" w:sz="8" w:space="0" w:color="auto"/>
            </w:tcBorders>
            <w:shd w:val="clear" w:color="auto" w:fill="auto"/>
            <w:noWrap/>
            <w:vAlign w:val="center"/>
          </w:tcPr>
          <w:p w14:paraId="5A8ED60D"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1e-4</w:t>
            </w:r>
          </w:p>
        </w:tc>
      </w:tr>
      <w:tr w:rsidR="00621AFB" w:rsidRPr="000C6C5B" w14:paraId="4CD115F7"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5C5B6C0C"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3A4D0052"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Optimizer:</w:t>
            </w:r>
          </w:p>
        </w:tc>
        <w:tc>
          <w:tcPr>
            <w:tcW w:w="3985" w:type="dxa"/>
            <w:tcBorders>
              <w:top w:val="nil"/>
              <w:left w:val="nil"/>
              <w:bottom w:val="single" w:sz="8" w:space="0" w:color="auto"/>
              <w:right w:val="single" w:sz="8" w:space="0" w:color="auto"/>
            </w:tcBorders>
            <w:shd w:val="clear" w:color="auto" w:fill="auto"/>
            <w:noWrap/>
            <w:vAlign w:val="center"/>
          </w:tcPr>
          <w:p w14:paraId="37121C36"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ADAM</w:t>
            </w:r>
          </w:p>
        </w:tc>
      </w:tr>
      <w:tr w:rsidR="00621AFB" w:rsidRPr="000C6C5B" w14:paraId="44334D51"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0C44701D"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388DB1AC"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Preprocessing:</w:t>
            </w:r>
          </w:p>
        </w:tc>
        <w:tc>
          <w:tcPr>
            <w:tcW w:w="3985" w:type="dxa"/>
            <w:tcBorders>
              <w:top w:val="nil"/>
              <w:left w:val="nil"/>
              <w:bottom w:val="single" w:sz="8" w:space="0" w:color="auto"/>
              <w:right w:val="single" w:sz="8" w:space="0" w:color="auto"/>
            </w:tcBorders>
            <w:shd w:val="clear" w:color="auto" w:fill="auto"/>
            <w:noWrap/>
            <w:vAlign w:val="center"/>
          </w:tcPr>
          <w:p w14:paraId="2EE5E29C" w14:textId="77777777" w:rsidR="00621AFB" w:rsidRPr="000C6C5B" w:rsidRDefault="00621AFB" w:rsidP="006C534B">
            <w:pPr>
              <w:spacing w:before="0" w:after="0" w:line="240" w:lineRule="auto"/>
              <w:rPr>
                <w:rFonts w:eastAsia="SimSun"/>
                <w:szCs w:val="22"/>
                <w:lang w:eastAsia="zh-CN"/>
              </w:rPr>
            </w:pPr>
          </w:p>
        </w:tc>
      </w:tr>
      <w:tr w:rsidR="00621AFB" w:rsidRPr="000C6C5B" w14:paraId="12CF1F19"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7F2A03AC"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09DBE93B"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tcPr>
          <w:p w14:paraId="548F26C4"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r>
    </w:tbl>
    <w:p w14:paraId="2EE8B928" w14:textId="77777777" w:rsidR="00621AFB" w:rsidRPr="000C6C5B" w:rsidRDefault="00D70EB5">
      <w:pPr>
        <w:pStyle w:val="1"/>
        <w:rPr>
          <w:rFonts w:cs="Times New Roman"/>
          <w:lang w:val="en-CA"/>
        </w:rPr>
      </w:pPr>
      <w:r w:rsidRPr="000C6C5B">
        <w:rPr>
          <w:rFonts w:cs="Times New Roman"/>
          <w:lang w:val="en-CA"/>
        </w:rPr>
        <w:t>Experiment results</w:t>
      </w:r>
    </w:p>
    <w:p w14:paraId="3113FA6A" w14:textId="0D3205FA" w:rsidR="00621AFB" w:rsidRPr="000C6C5B" w:rsidRDefault="00D70EB5">
      <w:pPr>
        <w:rPr>
          <w:lang w:val="en-CA"/>
        </w:rPr>
      </w:pPr>
      <w:r w:rsidRPr="000C6C5B">
        <w:rPr>
          <w:lang w:val="en-CA"/>
        </w:rPr>
        <w:t>The proposed CNN filter</w:t>
      </w:r>
      <w:r w:rsidR="004B4882">
        <w:rPr>
          <w:lang w:val="en-CA"/>
        </w:rPr>
        <w:t xml:space="preserve"> for RPR-based super-resolution</w:t>
      </w:r>
      <w:r w:rsidRPr="000C6C5B">
        <w:rPr>
          <w:lang w:val="en-CA"/>
        </w:rPr>
        <w:t xml:space="preserve"> is tested on the official NNVC anchor (VTM-11.0_</w:t>
      </w:r>
      <w:r w:rsidR="006C534B" w:rsidRPr="000C6C5B">
        <w:rPr>
          <w:lang w:val="en-CA"/>
        </w:rPr>
        <w:t>NNVC</w:t>
      </w:r>
      <w:r w:rsidRPr="000C6C5B">
        <w:rPr>
          <w:lang w:val="en-CA"/>
        </w:rPr>
        <w:t>-2.0 + new MCTF)</w:t>
      </w:r>
      <w:r w:rsidRPr="000C6C5B">
        <w:rPr>
          <w:lang w:val="en-CA" w:eastAsia="zh-CN"/>
        </w:rPr>
        <w:t xml:space="preserve"> </w:t>
      </w:r>
      <w:r w:rsidRPr="000C6C5B">
        <w:rPr>
          <w:lang w:eastAsia="zh-CN"/>
        </w:rPr>
        <w:t>according to the common test conditions (CTC)</w:t>
      </w:r>
      <w:r w:rsidR="000C6C5B" w:rsidRPr="000C6C5B">
        <w:rPr>
          <w:lang w:eastAsia="zh-CN"/>
        </w:rPr>
        <w:t xml:space="preserve"> [6</w:t>
      </w:r>
      <w:r w:rsidR="000C6C5B">
        <w:rPr>
          <w:lang w:eastAsia="zh-CN"/>
        </w:rPr>
        <w:t>]</w:t>
      </w:r>
      <w:r w:rsidRPr="000C6C5B">
        <w:rPr>
          <w:lang w:val="en-CA"/>
        </w:rPr>
        <w:t xml:space="preserve">. The QP values are {22, 27, 32, 37,42} for tests. </w:t>
      </w:r>
      <w:r w:rsidRPr="000C6C5B">
        <w:rPr>
          <w:color w:val="000000" w:themeColor="text1"/>
          <w:lang w:val="en-CA" w:eastAsia="zh-CN"/>
        </w:rPr>
        <w:t>This contribution performs t</w:t>
      </w:r>
      <w:r w:rsidRPr="000C6C5B">
        <w:rPr>
          <w:color w:val="000000" w:themeColor="text1"/>
          <w:lang w:val="en-CA"/>
        </w:rPr>
        <w:t>he evaluation</w:t>
      </w:r>
      <w:r w:rsidR="00544C5D">
        <w:rPr>
          <w:color w:val="000000" w:themeColor="text1"/>
          <w:lang w:val="en-CA"/>
        </w:rPr>
        <w:t>s</w:t>
      </w:r>
      <w:r w:rsidRPr="000C6C5B">
        <w:rPr>
          <w:color w:val="000000" w:themeColor="text1"/>
          <w:lang w:val="en-CA"/>
        </w:rPr>
        <w:t xml:space="preserve"> in the </w:t>
      </w:r>
      <w:r w:rsidRPr="000C6C5B">
        <w:rPr>
          <w:lang w:val="en-CA"/>
        </w:rPr>
        <w:t>AI and RA configuration</w:t>
      </w:r>
      <w:r w:rsidR="00544C5D">
        <w:rPr>
          <w:lang w:val="en-CA"/>
        </w:rPr>
        <w:t>s</w:t>
      </w:r>
      <w:r w:rsidRPr="000C6C5B">
        <w:rPr>
          <w:lang w:val="en-CA"/>
        </w:rPr>
        <w:t xml:space="preserve">. </w:t>
      </w:r>
    </w:p>
    <w:p w14:paraId="667A87E7" w14:textId="77777777" w:rsidR="00621AFB" w:rsidRPr="000C6C5B" w:rsidRDefault="00D70EB5">
      <w:pPr>
        <w:pStyle w:val="2"/>
        <w:rPr>
          <w:lang w:val="en-CA"/>
        </w:rPr>
      </w:pPr>
      <w:r w:rsidRPr="000C6C5B">
        <w:rPr>
          <w:lang w:val="en-CA"/>
        </w:rPr>
        <w:t>Visual Comparison</w:t>
      </w:r>
    </w:p>
    <w:p w14:paraId="05BC8921" w14:textId="77777777" w:rsidR="00621AFB" w:rsidRPr="004B4882" w:rsidRDefault="00D70EB5">
      <w:pPr>
        <w:rPr>
          <w:color w:val="000000" w:themeColor="text1"/>
          <w:sz w:val="24"/>
        </w:rPr>
      </w:pPr>
      <w:r w:rsidRPr="004B4882">
        <w:rPr>
          <w:color w:val="000000" w:themeColor="text1"/>
          <w:szCs w:val="21"/>
          <w:lang w:eastAsia="zh-CN" w:bidi="en-US"/>
        </w:rPr>
        <w:t>Fig. 6 shows visual quality comparison in Campfire and ParkRuning3 sequence of Class A1 and A2.</w:t>
      </w:r>
      <w:r w:rsidR="006C534B" w:rsidRPr="004B4882">
        <w:rPr>
          <w:color w:val="000000" w:themeColor="text1"/>
          <w:szCs w:val="21"/>
          <w:lang w:eastAsia="zh-CN" w:bidi="en-US"/>
        </w:rPr>
        <w:t xml:space="preserve"> </w:t>
      </w:r>
      <w:r w:rsidRPr="004B4882">
        <w:rPr>
          <w:color w:val="000000" w:themeColor="text1"/>
          <w:szCs w:val="21"/>
          <w:lang w:eastAsia="zh-CN" w:bidi="en-US"/>
        </w:rPr>
        <w:t xml:space="preserve">(c) and </w:t>
      </w:r>
      <w:r w:rsidRPr="004B4882">
        <w:rPr>
          <w:color w:val="000000" w:themeColor="text1"/>
          <w:szCs w:val="21"/>
        </w:rPr>
        <w:t>(e)</w:t>
      </w:r>
      <w:r w:rsidRPr="004B4882">
        <w:rPr>
          <w:color w:val="000000" w:themeColor="text1"/>
          <w:szCs w:val="21"/>
          <w:lang w:eastAsia="zh-CN"/>
        </w:rPr>
        <w:t xml:space="preserve"> </w:t>
      </w:r>
      <w:r w:rsidRPr="004B4882">
        <w:rPr>
          <w:color w:val="000000" w:themeColor="text1"/>
          <w:szCs w:val="21"/>
        </w:rPr>
        <w:t>los</w:t>
      </w:r>
      <w:r w:rsidRPr="004B4882">
        <w:rPr>
          <w:color w:val="000000" w:themeColor="text1"/>
          <w:szCs w:val="21"/>
          <w:lang w:eastAsia="zh-CN"/>
        </w:rPr>
        <w:t xml:space="preserve">e </w:t>
      </w:r>
      <w:r w:rsidRPr="004B4882">
        <w:rPr>
          <w:color w:val="000000" w:themeColor="text1"/>
          <w:szCs w:val="21"/>
        </w:rPr>
        <w:t>much detail</w:t>
      </w:r>
      <w:r w:rsidRPr="004B4882">
        <w:rPr>
          <w:color w:val="000000" w:themeColor="text1"/>
          <w:szCs w:val="21"/>
          <w:lang w:eastAsia="zh-CN"/>
        </w:rPr>
        <w:t xml:space="preserve"> </w:t>
      </w:r>
      <w:r w:rsidRPr="004B4882">
        <w:rPr>
          <w:color w:val="000000" w:themeColor="text1"/>
          <w:szCs w:val="21"/>
        </w:rPr>
        <w:t xml:space="preserve">and </w:t>
      </w:r>
      <w:r w:rsidR="00D95F26" w:rsidRPr="004B4882">
        <w:rPr>
          <w:color w:val="000000" w:themeColor="text1"/>
          <w:szCs w:val="21"/>
        </w:rPr>
        <w:t>are over-smoothened</w:t>
      </w:r>
      <w:r w:rsidRPr="004B4882">
        <w:rPr>
          <w:color w:val="000000" w:themeColor="text1"/>
          <w:szCs w:val="21"/>
          <w:lang w:eastAsia="zh-CN"/>
        </w:rPr>
        <w:t xml:space="preserve"> due to compression, </w:t>
      </w:r>
      <w:r w:rsidR="00E50A32" w:rsidRPr="004B4882">
        <w:rPr>
          <w:color w:val="000000" w:themeColor="text1"/>
          <w:szCs w:val="21"/>
          <w:lang w:eastAsia="zh-CN"/>
        </w:rPr>
        <w:t xml:space="preserve">while </w:t>
      </w:r>
      <w:r w:rsidRPr="004B4882">
        <w:rPr>
          <w:color w:val="000000" w:themeColor="text1"/>
          <w:szCs w:val="21"/>
        </w:rPr>
        <w:t xml:space="preserve">(c) </w:t>
      </w:r>
      <w:r w:rsidRPr="004B4882">
        <w:rPr>
          <w:color w:val="000000" w:themeColor="text1"/>
          <w:szCs w:val="21"/>
          <w:lang w:eastAsia="zh-CN"/>
        </w:rPr>
        <w:t>has more details than (e)</w:t>
      </w:r>
      <w:r w:rsidR="00AA2FFC" w:rsidRPr="004B4882">
        <w:rPr>
          <w:color w:val="000000" w:themeColor="text1"/>
          <w:szCs w:val="21"/>
          <w:lang w:eastAsia="zh-CN"/>
        </w:rPr>
        <w:t xml:space="preserve"> because of not using RPR functionality, i.e. (c) does not use </w:t>
      </w:r>
      <w:proofErr w:type="spellStart"/>
      <w:r w:rsidR="00AA2FFC" w:rsidRPr="004B4882">
        <w:rPr>
          <w:color w:val="000000" w:themeColor="text1"/>
          <w:szCs w:val="21"/>
          <w:lang w:eastAsia="zh-CN"/>
        </w:rPr>
        <w:t>downsampling</w:t>
      </w:r>
      <w:proofErr w:type="spellEnd"/>
      <w:r w:rsidR="00AA2FFC" w:rsidRPr="004B4882">
        <w:rPr>
          <w:color w:val="000000" w:themeColor="text1"/>
          <w:szCs w:val="21"/>
          <w:lang w:eastAsia="zh-CN"/>
        </w:rPr>
        <w:t xml:space="preserve"> and </w:t>
      </w:r>
      <w:proofErr w:type="spellStart"/>
      <w:r w:rsidR="00AA2FFC" w:rsidRPr="004B4882">
        <w:rPr>
          <w:color w:val="000000" w:themeColor="text1"/>
          <w:szCs w:val="21"/>
          <w:lang w:eastAsia="zh-CN"/>
        </w:rPr>
        <w:t>upsampling</w:t>
      </w:r>
      <w:proofErr w:type="spellEnd"/>
      <w:r w:rsidR="00AA2FFC" w:rsidRPr="004B4882">
        <w:rPr>
          <w:color w:val="000000" w:themeColor="text1"/>
          <w:szCs w:val="21"/>
          <w:lang w:eastAsia="zh-CN"/>
        </w:rPr>
        <w:t xml:space="preserve"> of RPR functionality</w:t>
      </w:r>
      <w:r w:rsidRPr="004B4882">
        <w:rPr>
          <w:color w:val="000000" w:themeColor="text1"/>
          <w:szCs w:val="21"/>
          <w:lang w:eastAsia="zh-CN"/>
        </w:rPr>
        <w:t xml:space="preserve">. </w:t>
      </w:r>
      <w:r w:rsidRPr="004B4882">
        <w:rPr>
          <w:color w:val="000000" w:themeColor="text1"/>
          <w:szCs w:val="21"/>
        </w:rPr>
        <w:t>(d) and (e) are very similar in visual effect</w:t>
      </w:r>
      <w:r w:rsidR="00E50A32" w:rsidRPr="004B4882">
        <w:rPr>
          <w:color w:val="000000" w:themeColor="text1"/>
          <w:szCs w:val="21"/>
        </w:rPr>
        <w:t>s</w:t>
      </w:r>
      <w:r w:rsidRPr="004B4882">
        <w:rPr>
          <w:color w:val="000000" w:themeColor="text1"/>
          <w:szCs w:val="21"/>
        </w:rPr>
        <w:t xml:space="preserve">, indicating that </w:t>
      </w:r>
      <w:proofErr w:type="spellStart"/>
      <w:r w:rsidRPr="004B4882">
        <w:rPr>
          <w:color w:val="000000" w:themeColor="text1"/>
          <w:szCs w:val="21"/>
        </w:rPr>
        <w:t>LMSDANet</w:t>
      </w:r>
      <w:proofErr w:type="spellEnd"/>
      <w:r w:rsidRPr="004B4882">
        <w:rPr>
          <w:color w:val="000000" w:themeColor="text1"/>
          <w:szCs w:val="21"/>
        </w:rPr>
        <w:t xml:space="preserve"> maintains the performance of the AA0065 filter while reducing complexity.</w:t>
      </w:r>
    </w:p>
    <w:p w14:paraId="2CE57328" w14:textId="77777777" w:rsidR="00621AFB" w:rsidRPr="000C6C5B" w:rsidRDefault="00E32198">
      <w:pPr>
        <w:jc w:val="center"/>
        <w:rPr>
          <w:lang w:val="en-CA"/>
        </w:rPr>
      </w:pPr>
      <w:r w:rsidRPr="000C6C5B">
        <w:rPr>
          <w:noProof/>
          <w:lang w:val="en-CA"/>
        </w:rPr>
        <w:lastRenderedPageBreak/>
        <w:drawing>
          <wp:inline distT="0" distB="0" distL="0" distR="0" wp14:anchorId="44C05594" wp14:editId="219FF725">
            <wp:extent cx="5930265" cy="4264660"/>
            <wp:effectExtent l="0" t="0" r="0" b="254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0265" cy="4264660"/>
                    </a:xfrm>
                    <a:prstGeom prst="rect">
                      <a:avLst/>
                    </a:prstGeom>
                    <a:noFill/>
                    <a:ln>
                      <a:noFill/>
                    </a:ln>
                  </pic:spPr>
                </pic:pic>
              </a:graphicData>
            </a:graphic>
          </wp:inline>
        </w:drawing>
      </w:r>
    </w:p>
    <w:p w14:paraId="797F99E6" w14:textId="67146E20" w:rsidR="00621AFB" w:rsidRPr="000C6C5B" w:rsidRDefault="00D70EB5">
      <w:pPr>
        <w:rPr>
          <w:color w:val="C00000"/>
          <w:szCs w:val="24"/>
          <w:lang w:eastAsia="zh-CN" w:bidi="en-US"/>
        </w:rPr>
      </w:pPr>
      <w:r w:rsidRPr="000C6C5B">
        <w:rPr>
          <w:color w:val="000000" w:themeColor="text1"/>
          <w:szCs w:val="24"/>
          <w:lang w:eastAsia="zh-CN" w:bidi="en-US"/>
        </w:rPr>
        <w:t>Fig. 5</w:t>
      </w:r>
      <w:r w:rsidR="00E50A32" w:rsidRPr="000C6C5B">
        <w:rPr>
          <w:color w:val="000000" w:themeColor="text1"/>
          <w:szCs w:val="24"/>
          <w:lang w:eastAsia="zh-CN" w:bidi="en-US"/>
        </w:rPr>
        <w:t xml:space="preserve"> Visual quality comparison at QP=42 </w:t>
      </w:r>
      <w:r w:rsidR="00E50A32" w:rsidRPr="000C6C5B">
        <w:rPr>
          <w:color w:val="000000" w:themeColor="text1"/>
          <w:sz w:val="21"/>
          <w:szCs w:val="21"/>
          <w:lang w:eastAsia="zh-CN" w:bidi="en-US"/>
        </w:rPr>
        <w:t xml:space="preserve">in Campfire (Top) and ParkRuning3 (Bottom) sequence of Class A1 and A2. </w:t>
      </w:r>
      <w:r w:rsidRPr="000C6C5B">
        <w:rPr>
          <w:color w:val="000000" w:themeColor="text1"/>
          <w:sz w:val="21"/>
          <w:szCs w:val="21"/>
          <w:lang w:eastAsia="zh-CN" w:bidi="en-US"/>
        </w:rPr>
        <w:t xml:space="preserve">(a) </w:t>
      </w:r>
      <w:r w:rsidR="00E50A32" w:rsidRPr="000C6C5B">
        <w:rPr>
          <w:color w:val="000000" w:themeColor="text1"/>
          <w:sz w:val="21"/>
          <w:szCs w:val="21"/>
          <w:lang w:eastAsia="zh-CN" w:bidi="en-US"/>
        </w:rPr>
        <w:t>Input l</w:t>
      </w:r>
      <w:r w:rsidRPr="000C6C5B">
        <w:rPr>
          <w:color w:val="000000" w:themeColor="text1"/>
          <w:sz w:val="21"/>
          <w:szCs w:val="21"/>
          <w:lang w:eastAsia="zh-CN" w:bidi="en-US"/>
        </w:rPr>
        <w:t>ow-resolution image</w:t>
      </w:r>
      <w:r w:rsidR="00E50A32" w:rsidRPr="000C6C5B">
        <w:rPr>
          <w:color w:val="000000" w:themeColor="text1"/>
          <w:sz w:val="21"/>
          <w:szCs w:val="21"/>
          <w:lang w:eastAsia="zh-CN" w:bidi="en-US"/>
        </w:rPr>
        <w:t>s</w:t>
      </w:r>
      <w:r w:rsidRPr="000C6C5B">
        <w:rPr>
          <w:color w:val="000000" w:themeColor="text1"/>
          <w:sz w:val="21"/>
          <w:szCs w:val="21"/>
          <w:lang w:eastAsia="zh-CN" w:bidi="en-US"/>
        </w:rPr>
        <w:t xml:space="preserve"> after </w:t>
      </w:r>
      <w:r w:rsidR="00AA2FFC" w:rsidRPr="000C6C5B">
        <w:rPr>
          <w:color w:val="000000" w:themeColor="text1"/>
          <w:sz w:val="21"/>
          <w:szCs w:val="21"/>
          <w:lang w:eastAsia="zh-CN" w:bidi="en-US"/>
        </w:rPr>
        <w:t xml:space="preserve">RPR </w:t>
      </w:r>
      <w:proofErr w:type="spellStart"/>
      <w:r w:rsidRPr="000C6C5B">
        <w:rPr>
          <w:color w:val="000000" w:themeColor="text1"/>
          <w:sz w:val="21"/>
          <w:szCs w:val="21"/>
          <w:lang w:eastAsia="zh-CN" w:bidi="en-US"/>
        </w:rPr>
        <w:t>downsampling</w:t>
      </w:r>
      <w:proofErr w:type="spellEnd"/>
      <w:r w:rsidRPr="000C6C5B">
        <w:rPr>
          <w:color w:val="000000" w:themeColor="text1"/>
          <w:sz w:val="21"/>
          <w:szCs w:val="21"/>
          <w:lang w:eastAsia="zh-CN" w:bidi="en-US"/>
        </w:rPr>
        <w:t>.</w:t>
      </w:r>
      <w:r w:rsidRPr="000C6C5B">
        <w:rPr>
          <w:color w:val="000000" w:themeColor="text1"/>
          <w:sz w:val="21"/>
          <w:szCs w:val="21"/>
        </w:rPr>
        <w:t xml:space="preserve"> </w:t>
      </w:r>
      <w:r w:rsidRPr="000C6C5B">
        <w:rPr>
          <w:color w:val="000000" w:themeColor="text1"/>
          <w:sz w:val="21"/>
          <w:szCs w:val="21"/>
          <w:lang w:eastAsia="zh-CN" w:bidi="en-US"/>
        </w:rPr>
        <w:t>(b) Uncompressed high-resolution image</w:t>
      </w:r>
      <w:r w:rsidR="00E50A32" w:rsidRPr="000C6C5B">
        <w:rPr>
          <w:color w:val="000000" w:themeColor="text1"/>
          <w:sz w:val="21"/>
          <w:szCs w:val="21"/>
          <w:lang w:eastAsia="zh-CN" w:bidi="en-US"/>
        </w:rPr>
        <w:t>s</w:t>
      </w:r>
      <w:r w:rsidRPr="000C6C5B">
        <w:rPr>
          <w:color w:val="000000" w:themeColor="text1"/>
          <w:sz w:val="21"/>
          <w:szCs w:val="21"/>
          <w:lang w:eastAsia="zh-CN" w:bidi="en-US"/>
        </w:rPr>
        <w:t>. (c)</w:t>
      </w:r>
      <w:r w:rsidRPr="000C6C5B">
        <w:rPr>
          <w:color w:val="000000" w:themeColor="text1"/>
          <w:sz w:val="21"/>
          <w:szCs w:val="21"/>
        </w:rPr>
        <w:t xml:space="preserve"> </w:t>
      </w:r>
      <w:r w:rsidR="00AA2FFC" w:rsidRPr="000C6C5B">
        <w:rPr>
          <w:color w:val="000000" w:themeColor="text1"/>
          <w:sz w:val="21"/>
          <w:szCs w:val="21"/>
        </w:rPr>
        <w:t>Compressed images</w:t>
      </w:r>
      <w:r w:rsidRPr="000C6C5B">
        <w:rPr>
          <w:color w:val="000000" w:themeColor="text1"/>
          <w:sz w:val="21"/>
          <w:szCs w:val="21"/>
          <w:lang w:eastAsia="zh-CN" w:bidi="en-US"/>
        </w:rPr>
        <w:t xml:space="preserve"> at QP=42</w:t>
      </w:r>
      <w:r w:rsidR="00CA46E6" w:rsidRPr="000C6C5B">
        <w:rPr>
          <w:color w:val="000000" w:themeColor="text1"/>
          <w:sz w:val="21"/>
          <w:szCs w:val="21"/>
          <w:lang w:eastAsia="zh-CN" w:bidi="en-US"/>
        </w:rPr>
        <w:t xml:space="preserve"> without RPR functionality</w:t>
      </w:r>
      <w:r w:rsidRPr="000C6C5B">
        <w:rPr>
          <w:color w:val="000000" w:themeColor="text1"/>
          <w:sz w:val="21"/>
          <w:szCs w:val="21"/>
          <w:lang w:eastAsia="zh-CN" w:bidi="en-US"/>
        </w:rPr>
        <w:t>.</w:t>
      </w:r>
      <w:r w:rsidRPr="000C6C5B">
        <w:rPr>
          <w:color w:val="000000" w:themeColor="text1"/>
          <w:sz w:val="21"/>
          <w:szCs w:val="21"/>
        </w:rPr>
        <w:t xml:space="preserve"> </w:t>
      </w:r>
      <w:r w:rsidRPr="000C6C5B">
        <w:rPr>
          <w:color w:val="000000" w:themeColor="text1"/>
          <w:sz w:val="21"/>
          <w:szCs w:val="21"/>
          <w:lang w:eastAsia="zh-CN" w:bidi="en-US"/>
        </w:rPr>
        <w:t>(d) AA0065 filter</w:t>
      </w:r>
      <w:r w:rsidR="006062C0" w:rsidRPr="000C6C5B">
        <w:rPr>
          <w:color w:val="000000" w:themeColor="text1"/>
          <w:sz w:val="21"/>
          <w:szCs w:val="21"/>
          <w:lang w:eastAsia="zh-CN" w:bidi="en-US"/>
        </w:rPr>
        <w:t xml:space="preserve"> (</w:t>
      </w:r>
      <w:proofErr w:type="spellStart"/>
      <w:r w:rsidR="006062C0" w:rsidRPr="000C6C5B">
        <w:rPr>
          <w:color w:val="000000" w:themeColor="text1"/>
          <w:sz w:val="21"/>
          <w:szCs w:val="21"/>
          <w:lang w:eastAsia="zh-CN" w:bidi="en-US"/>
        </w:rPr>
        <w:t>MMSDANet</w:t>
      </w:r>
      <w:proofErr w:type="spellEnd"/>
      <w:r w:rsidR="006062C0" w:rsidRPr="000C6C5B">
        <w:rPr>
          <w:color w:val="000000" w:themeColor="text1"/>
          <w:sz w:val="21"/>
          <w:szCs w:val="21"/>
          <w:lang w:eastAsia="zh-CN" w:bidi="en-US"/>
        </w:rPr>
        <w:t>)</w:t>
      </w:r>
      <w:r w:rsidR="00AA2FFC" w:rsidRPr="000C6C5B">
        <w:rPr>
          <w:color w:val="000000" w:themeColor="text1"/>
          <w:sz w:val="21"/>
          <w:szCs w:val="21"/>
          <w:lang w:eastAsia="zh-CN" w:bidi="en-US"/>
        </w:rPr>
        <w:t xml:space="preserve"> with RPR functionality</w:t>
      </w:r>
      <w:r w:rsidRPr="000C6C5B">
        <w:rPr>
          <w:color w:val="000000" w:themeColor="text1"/>
          <w:sz w:val="21"/>
          <w:szCs w:val="21"/>
          <w:lang w:eastAsia="zh-CN" w:bidi="en-US"/>
        </w:rPr>
        <w:t xml:space="preserve">. (e) </w:t>
      </w:r>
      <w:r w:rsidR="006062C0" w:rsidRPr="000C6C5B">
        <w:rPr>
          <w:color w:val="000000" w:themeColor="text1"/>
          <w:sz w:val="21"/>
          <w:szCs w:val="21"/>
          <w:lang w:eastAsia="zh-CN" w:bidi="en-US"/>
        </w:rPr>
        <w:t>Proposed filter</w:t>
      </w:r>
      <w:r w:rsidRPr="000C6C5B">
        <w:rPr>
          <w:color w:val="000000" w:themeColor="text1"/>
          <w:sz w:val="21"/>
          <w:szCs w:val="21"/>
          <w:lang w:eastAsia="zh-CN" w:bidi="en-US"/>
        </w:rPr>
        <w:t xml:space="preserve"> </w:t>
      </w:r>
      <w:r w:rsidR="006062C0" w:rsidRPr="000C6C5B">
        <w:rPr>
          <w:color w:val="000000" w:themeColor="text1"/>
          <w:sz w:val="21"/>
          <w:szCs w:val="21"/>
          <w:lang w:eastAsia="zh-CN" w:bidi="en-US"/>
        </w:rPr>
        <w:t>(</w:t>
      </w:r>
      <w:proofErr w:type="spellStart"/>
      <w:r w:rsidRPr="000C6C5B">
        <w:rPr>
          <w:color w:val="000000" w:themeColor="text1"/>
          <w:sz w:val="21"/>
          <w:szCs w:val="21"/>
          <w:lang w:eastAsia="zh-CN" w:bidi="en-US"/>
        </w:rPr>
        <w:t>LMSDANet</w:t>
      </w:r>
      <w:proofErr w:type="spellEnd"/>
      <w:r w:rsidR="006062C0" w:rsidRPr="000C6C5B">
        <w:rPr>
          <w:color w:val="000000" w:themeColor="text1"/>
          <w:sz w:val="21"/>
          <w:szCs w:val="21"/>
          <w:lang w:eastAsia="zh-CN" w:bidi="en-US"/>
        </w:rPr>
        <w:t>)</w:t>
      </w:r>
      <w:r w:rsidR="00AA2FFC" w:rsidRPr="000C6C5B">
        <w:rPr>
          <w:color w:val="000000" w:themeColor="text1"/>
          <w:sz w:val="21"/>
          <w:szCs w:val="21"/>
          <w:lang w:eastAsia="zh-CN" w:bidi="en-US"/>
        </w:rPr>
        <w:t xml:space="preserve"> with RPR functionality</w:t>
      </w:r>
      <w:r w:rsidRPr="000C6C5B">
        <w:rPr>
          <w:color w:val="000000" w:themeColor="text1"/>
          <w:sz w:val="21"/>
          <w:szCs w:val="21"/>
          <w:lang w:eastAsia="zh-CN" w:bidi="en-US"/>
        </w:rPr>
        <w:t xml:space="preserve">. </w:t>
      </w:r>
    </w:p>
    <w:p w14:paraId="2F3FFAA0" w14:textId="77777777" w:rsidR="00621AFB" w:rsidRPr="000C6C5B" w:rsidRDefault="00D70EB5">
      <w:pPr>
        <w:pStyle w:val="2"/>
        <w:rPr>
          <w:lang w:val="en-CA"/>
        </w:rPr>
      </w:pPr>
      <w:r w:rsidRPr="000C6C5B">
        <w:rPr>
          <w:lang w:val="en-CA"/>
        </w:rPr>
        <w:t>Quantitative Measurements</w:t>
      </w:r>
    </w:p>
    <w:p w14:paraId="447E9F85" w14:textId="690480C8" w:rsidR="00621AFB" w:rsidRPr="000C6C5B" w:rsidRDefault="00D70EB5">
      <w:pPr>
        <w:rPr>
          <w:lang w:val="en-CA"/>
        </w:rPr>
      </w:pPr>
      <w:r w:rsidRPr="000C6C5B">
        <w:rPr>
          <w:lang w:val="en-CA"/>
        </w:rPr>
        <w:t xml:space="preserve">BD-rates over VTM-11.0_NNVC-2.0 </w:t>
      </w:r>
      <w:r w:rsidR="00544C5D">
        <w:rPr>
          <w:lang w:val="en-CA"/>
        </w:rPr>
        <w:t>in</w:t>
      </w:r>
      <w:r w:rsidRPr="000C6C5B">
        <w:rPr>
          <w:lang w:val="en-CA"/>
        </w:rPr>
        <w:t xml:space="preserve"> AI</w:t>
      </w:r>
      <w:r w:rsidR="00544C5D">
        <w:rPr>
          <w:lang w:val="en-CA"/>
        </w:rPr>
        <w:t xml:space="preserve"> and RA</w:t>
      </w:r>
      <w:r w:rsidRPr="000C6C5B">
        <w:rPr>
          <w:lang w:val="en-CA"/>
        </w:rPr>
        <w:t xml:space="preserve"> configuration</w:t>
      </w:r>
      <w:r w:rsidR="00544C5D">
        <w:rPr>
          <w:lang w:val="en-CA"/>
        </w:rPr>
        <w:t>s</w:t>
      </w:r>
      <w:r w:rsidRPr="000C6C5B">
        <w:rPr>
          <w:lang w:val="en-CA"/>
        </w:rPr>
        <w:t xml:space="preserve"> are shown in Table 3 and Table 4.</w:t>
      </w:r>
    </w:p>
    <w:p w14:paraId="48BA9186" w14:textId="68DF8B24" w:rsidR="00621AFB" w:rsidRPr="000C6C5B" w:rsidRDefault="0041018D">
      <w:pPr>
        <w:pStyle w:val="ae"/>
        <w:numPr>
          <w:ilvl w:val="0"/>
          <w:numId w:val="2"/>
        </w:numPr>
        <w:ind w:firstLineChars="0"/>
        <w:contextualSpacing/>
        <w:textAlignment w:val="auto"/>
        <w:rPr>
          <w:lang w:eastAsia="zh-CN"/>
        </w:rPr>
      </w:pPr>
      <w:r w:rsidRPr="00657A24">
        <w:rPr>
          <w:rFonts w:hint="eastAsia"/>
          <w:lang w:val="en-CA" w:eastAsia="zh-CN"/>
        </w:rPr>
        <w:t>Under</w:t>
      </w:r>
      <w:r w:rsidR="00D70EB5" w:rsidRPr="00657A24">
        <w:rPr>
          <w:lang w:eastAsia="zh-CN"/>
        </w:rPr>
        <w:t xml:space="preserve"> AI configuration, the </w:t>
      </w:r>
      <w:r w:rsidR="00D70EB5" w:rsidRPr="000C6C5B">
        <w:rPr>
          <w:lang w:eastAsia="zh-CN"/>
        </w:rPr>
        <w:t xml:space="preserve">proposed </w:t>
      </w:r>
      <w:r w:rsidR="00657A24">
        <w:rPr>
          <w:lang w:eastAsia="zh-CN"/>
        </w:rPr>
        <w:t>CNN filter</w:t>
      </w:r>
      <w:r w:rsidR="00D70EB5" w:rsidRPr="000C6C5B">
        <w:rPr>
          <w:lang w:eastAsia="zh-CN"/>
        </w:rPr>
        <w:t xml:space="preserve"> </w:t>
      </w:r>
      <w:r w:rsidR="00657A24">
        <w:rPr>
          <w:lang w:eastAsia="zh-CN"/>
        </w:rPr>
        <w:t>achieves</w:t>
      </w:r>
      <w:r w:rsidR="00D70EB5" w:rsidRPr="000C6C5B">
        <w:rPr>
          <w:lang w:eastAsia="zh-CN"/>
        </w:rPr>
        <w:t xml:space="preserve"> {</w:t>
      </w:r>
      <w:r w:rsidR="00D70EB5" w:rsidRPr="000C6C5B">
        <w:rPr>
          <w:lang w:val="en-CA"/>
        </w:rPr>
        <w:t>-9.16%, 17.03%, -8.28%</w:t>
      </w:r>
      <w:r w:rsidR="00D70EB5" w:rsidRPr="000C6C5B">
        <w:rPr>
          <w:lang w:eastAsia="zh-CN"/>
        </w:rPr>
        <w:t>} BD-rate gains on average for {Y, U, V} components, respectively.</w:t>
      </w:r>
    </w:p>
    <w:p w14:paraId="386DA436" w14:textId="07C24CAB" w:rsidR="00621AFB" w:rsidRPr="000C6C5B" w:rsidRDefault="0012192D">
      <w:pPr>
        <w:pStyle w:val="ae"/>
        <w:numPr>
          <w:ilvl w:val="0"/>
          <w:numId w:val="2"/>
        </w:numPr>
        <w:ind w:firstLineChars="0"/>
        <w:contextualSpacing/>
        <w:textAlignment w:val="auto"/>
        <w:rPr>
          <w:lang w:eastAsia="zh-CN"/>
        </w:rPr>
      </w:pPr>
      <w:r w:rsidRPr="00657A24">
        <w:rPr>
          <w:rFonts w:hint="eastAsia"/>
          <w:lang w:val="en-CA" w:eastAsia="zh-CN"/>
        </w:rPr>
        <w:t>Under</w:t>
      </w:r>
      <w:r w:rsidR="00D70EB5" w:rsidRPr="00657A24">
        <w:rPr>
          <w:lang w:eastAsia="zh-CN"/>
        </w:rPr>
        <w:t xml:space="preserve"> RA configuration, the </w:t>
      </w:r>
      <w:r w:rsidR="00D70EB5" w:rsidRPr="000C6C5B">
        <w:rPr>
          <w:lang w:eastAsia="zh-CN"/>
        </w:rPr>
        <w:t xml:space="preserve">proposed </w:t>
      </w:r>
      <w:r w:rsidR="00657A24">
        <w:rPr>
          <w:lang w:eastAsia="zh-CN"/>
        </w:rPr>
        <w:t>CNN filter</w:t>
      </w:r>
      <w:r w:rsidR="00D70EB5" w:rsidRPr="000C6C5B">
        <w:rPr>
          <w:lang w:eastAsia="zh-CN"/>
        </w:rPr>
        <w:t xml:space="preserve"> </w:t>
      </w:r>
      <w:r w:rsidR="00657A24">
        <w:rPr>
          <w:lang w:eastAsia="zh-CN"/>
        </w:rPr>
        <w:t>achieves</w:t>
      </w:r>
      <w:r w:rsidR="00D70EB5" w:rsidRPr="000C6C5B">
        <w:rPr>
          <w:lang w:eastAsia="zh-CN"/>
        </w:rPr>
        <w:t xml:space="preserve"> {</w:t>
      </w:r>
      <w:r w:rsidR="00D70EB5" w:rsidRPr="000C6C5B">
        <w:rPr>
          <w:lang w:val="en-CA"/>
        </w:rPr>
        <w:t>-4.</w:t>
      </w:r>
      <w:r w:rsidR="00D70EB5" w:rsidRPr="000C6C5B">
        <w:rPr>
          <w:lang w:val="en-CA" w:eastAsia="zh-CN"/>
        </w:rPr>
        <w:t>13</w:t>
      </w:r>
      <w:r w:rsidR="00D70EB5" w:rsidRPr="000C6C5B">
        <w:rPr>
          <w:lang w:val="en-CA"/>
        </w:rPr>
        <w:t>%, 6.</w:t>
      </w:r>
      <w:r w:rsidR="00D70EB5" w:rsidRPr="000C6C5B">
        <w:rPr>
          <w:lang w:val="en-CA" w:eastAsia="zh-CN"/>
        </w:rPr>
        <w:t>3</w:t>
      </w:r>
      <w:r w:rsidR="00D70EB5" w:rsidRPr="000C6C5B">
        <w:rPr>
          <w:lang w:val="en-CA"/>
        </w:rPr>
        <w:t>1%, -2.</w:t>
      </w:r>
      <w:r w:rsidR="00D70EB5" w:rsidRPr="000C6C5B">
        <w:rPr>
          <w:lang w:val="en-CA" w:eastAsia="zh-CN"/>
        </w:rPr>
        <w:t>26</w:t>
      </w:r>
      <w:r w:rsidR="00D70EB5" w:rsidRPr="000C6C5B">
        <w:rPr>
          <w:lang w:val="en-CA"/>
        </w:rPr>
        <w:t>%</w:t>
      </w:r>
      <w:r w:rsidR="00D70EB5" w:rsidRPr="000C6C5B">
        <w:rPr>
          <w:lang w:eastAsia="zh-CN"/>
        </w:rPr>
        <w:t>} BD-rate gains on average for {Y, U, V} components, respectively.</w:t>
      </w:r>
    </w:p>
    <w:p w14:paraId="61417FFC" w14:textId="77777777" w:rsidR="00621AFB" w:rsidRPr="000C6C5B" w:rsidRDefault="00621AFB">
      <w:pPr>
        <w:pStyle w:val="ae"/>
        <w:ind w:left="420" w:firstLineChars="0" w:firstLine="0"/>
        <w:jc w:val="center"/>
        <w:rPr>
          <w:lang w:val="en-CA"/>
        </w:rPr>
      </w:pPr>
    </w:p>
    <w:p w14:paraId="28D7D49E" w14:textId="77777777" w:rsidR="00621AFB" w:rsidRPr="000C6C5B" w:rsidRDefault="00D70EB5">
      <w:pPr>
        <w:pStyle w:val="ae"/>
        <w:ind w:left="420" w:firstLineChars="0" w:firstLine="0"/>
        <w:jc w:val="center"/>
        <w:rPr>
          <w:lang w:val="en-CA"/>
        </w:rPr>
      </w:pPr>
      <w:r w:rsidRPr="000C6C5B">
        <w:rPr>
          <w:lang w:val="en-CA"/>
        </w:rPr>
        <w:t>Table 3 BD rate over VTM-11.0_NNVC-2.0 in AI configuration.</w:t>
      </w:r>
    </w:p>
    <w:tbl>
      <w:tblPr>
        <w:tblW w:w="9200" w:type="dxa"/>
        <w:tblCellMar>
          <w:left w:w="0" w:type="dxa"/>
          <w:right w:w="0" w:type="dxa"/>
        </w:tblCellMar>
        <w:tblLook w:val="04A0" w:firstRow="1" w:lastRow="0" w:firstColumn="1" w:lastColumn="0" w:noHBand="0" w:noVBand="1"/>
      </w:tblPr>
      <w:tblGrid>
        <w:gridCol w:w="1574"/>
        <w:gridCol w:w="1660"/>
        <w:gridCol w:w="1098"/>
        <w:gridCol w:w="1178"/>
        <w:gridCol w:w="1177"/>
        <w:gridCol w:w="1237"/>
        <w:gridCol w:w="1276"/>
      </w:tblGrid>
      <w:tr w:rsidR="00621AFB" w:rsidRPr="000C6C5B" w14:paraId="4A663A19" w14:textId="77777777">
        <w:trPr>
          <w:trHeight w:val="340"/>
        </w:trPr>
        <w:tc>
          <w:tcPr>
            <w:tcW w:w="1574" w:type="dxa"/>
            <w:tcBorders>
              <w:top w:val="nil"/>
              <w:left w:val="nil"/>
              <w:bottom w:val="nil"/>
              <w:right w:val="nil"/>
            </w:tcBorders>
            <w:shd w:val="clear" w:color="auto" w:fill="auto"/>
            <w:tcMar>
              <w:top w:w="15" w:type="dxa"/>
              <w:left w:w="108" w:type="dxa"/>
              <w:bottom w:w="0" w:type="dxa"/>
              <w:right w:w="108" w:type="dxa"/>
            </w:tcMar>
            <w:vAlign w:val="center"/>
          </w:tcPr>
          <w:p w14:paraId="7B0484B7" w14:textId="77777777" w:rsidR="00621AFB" w:rsidRPr="000C6C5B" w:rsidRDefault="00D70EB5" w:rsidP="006C534B">
            <w:pPr>
              <w:spacing w:before="0" w:after="0" w:line="240" w:lineRule="auto"/>
              <w:rPr>
                <w:szCs w:val="22"/>
                <w:lang w:val="en-CA"/>
              </w:rPr>
            </w:pPr>
            <w:r w:rsidRPr="000C6C5B">
              <w:rPr>
                <w:szCs w:val="22"/>
                <w:lang w:val="en-CA"/>
              </w:rPr>
              <w:t> </w:t>
            </w:r>
          </w:p>
        </w:tc>
        <w:tc>
          <w:tcPr>
            <w:tcW w:w="1660" w:type="dxa"/>
            <w:tcBorders>
              <w:top w:val="nil"/>
              <w:left w:val="nil"/>
              <w:bottom w:val="nil"/>
              <w:right w:val="single" w:sz="8" w:space="0" w:color="000000"/>
            </w:tcBorders>
            <w:shd w:val="clear" w:color="auto" w:fill="auto"/>
            <w:tcMar>
              <w:top w:w="15" w:type="dxa"/>
              <w:left w:w="108" w:type="dxa"/>
              <w:bottom w:w="0" w:type="dxa"/>
              <w:right w:w="108" w:type="dxa"/>
            </w:tcMar>
            <w:vAlign w:val="center"/>
          </w:tcPr>
          <w:p w14:paraId="77646015" w14:textId="77777777" w:rsidR="00621AFB" w:rsidRPr="000C6C5B" w:rsidRDefault="00D70EB5" w:rsidP="006C534B">
            <w:pPr>
              <w:spacing w:before="0" w:after="0" w:line="240" w:lineRule="auto"/>
              <w:rPr>
                <w:szCs w:val="22"/>
                <w:lang w:val="en-CA"/>
              </w:rPr>
            </w:pPr>
            <w:r w:rsidRPr="000C6C5B">
              <w:rPr>
                <w:szCs w:val="22"/>
                <w:lang w:val="en-CA"/>
              </w:rPr>
              <w:t> </w:t>
            </w:r>
          </w:p>
        </w:tc>
        <w:tc>
          <w:tcPr>
            <w:tcW w:w="5966"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C6EC5B" w14:textId="77777777" w:rsidR="00621AFB" w:rsidRPr="000C6C5B" w:rsidRDefault="00D70EB5" w:rsidP="006C534B">
            <w:pPr>
              <w:spacing w:before="0" w:after="0" w:line="240" w:lineRule="auto"/>
              <w:jc w:val="center"/>
              <w:rPr>
                <w:szCs w:val="22"/>
                <w:lang w:val="en-CA"/>
              </w:rPr>
            </w:pPr>
            <w:r w:rsidRPr="000C6C5B">
              <w:rPr>
                <w:szCs w:val="22"/>
                <w:lang w:val="en-CA"/>
              </w:rPr>
              <w:t>All Intra Main10</w:t>
            </w:r>
          </w:p>
        </w:tc>
      </w:tr>
      <w:tr w:rsidR="00621AFB" w:rsidRPr="000C6C5B" w14:paraId="087AC261" w14:textId="77777777">
        <w:trPr>
          <w:trHeight w:val="340"/>
        </w:trPr>
        <w:tc>
          <w:tcPr>
            <w:tcW w:w="1574" w:type="dxa"/>
            <w:tcBorders>
              <w:top w:val="nil"/>
              <w:left w:val="nil"/>
              <w:bottom w:val="single" w:sz="8" w:space="0" w:color="000000"/>
              <w:right w:val="nil"/>
            </w:tcBorders>
            <w:shd w:val="clear" w:color="auto" w:fill="auto"/>
            <w:tcMar>
              <w:top w:w="15" w:type="dxa"/>
              <w:left w:w="108" w:type="dxa"/>
              <w:bottom w:w="0" w:type="dxa"/>
              <w:right w:w="108" w:type="dxa"/>
            </w:tcMar>
            <w:vAlign w:val="center"/>
          </w:tcPr>
          <w:p w14:paraId="4ECF9F28" w14:textId="77777777" w:rsidR="00621AFB" w:rsidRPr="000C6C5B" w:rsidRDefault="00D70EB5" w:rsidP="006C534B">
            <w:pPr>
              <w:spacing w:before="0" w:after="0" w:line="240" w:lineRule="auto"/>
              <w:rPr>
                <w:szCs w:val="22"/>
                <w:lang w:val="en-CA"/>
              </w:rPr>
            </w:pPr>
            <w:r w:rsidRPr="000C6C5B">
              <w:rPr>
                <w:szCs w:val="22"/>
                <w:lang w:val="en-CA"/>
              </w:rPr>
              <w:t> </w:t>
            </w:r>
          </w:p>
        </w:tc>
        <w:tc>
          <w:tcPr>
            <w:tcW w:w="1660" w:type="dxa"/>
            <w:tcBorders>
              <w:top w:val="nil"/>
              <w:left w:val="nil"/>
              <w:bottom w:val="single" w:sz="8" w:space="0" w:color="000000"/>
              <w:right w:val="single" w:sz="8" w:space="0" w:color="000000"/>
            </w:tcBorders>
            <w:shd w:val="clear" w:color="auto" w:fill="auto"/>
            <w:tcMar>
              <w:top w:w="15" w:type="dxa"/>
              <w:left w:w="108" w:type="dxa"/>
              <w:bottom w:w="0" w:type="dxa"/>
              <w:right w:w="108" w:type="dxa"/>
            </w:tcMar>
            <w:vAlign w:val="center"/>
          </w:tcPr>
          <w:p w14:paraId="0E19A5B7" w14:textId="77777777" w:rsidR="00621AFB" w:rsidRPr="000C6C5B" w:rsidRDefault="00D70EB5" w:rsidP="006C534B">
            <w:pPr>
              <w:spacing w:before="0" w:after="0" w:line="240" w:lineRule="auto"/>
              <w:rPr>
                <w:szCs w:val="22"/>
                <w:lang w:val="en-CA"/>
              </w:rPr>
            </w:pPr>
            <w:r w:rsidRPr="000C6C5B">
              <w:rPr>
                <w:szCs w:val="22"/>
                <w:lang w:val="en-CA"/>
              </w:rPr>
              <w:t> </w:t>
            </w:r>
          </w:p>
        </w:tc>
        <w:tc>
          <w:tcPr>
            <w:tcW w:w="5966"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8F70B57" w14:textId="77777777" w:rsidR="00621AFB" w:rsidRPr="000C6C5B" w:rsidRDefault="00D70EB5" w:rsidP="006C534B">
            <w:pPr>
              <w:spacing w:before="0" w:after="0" w:line="240" w:lineRule="auto"/>
              <w:rPr>
                <w:szCs w:val="22"/>
                <w:lang w:val="en-CA"/>
              </w:rPr>
            </w:pPr>
            <w:r w:rsidRPr="000C6C5B">
              <w:rPr>
                <w:szCs w:val="22"/>
                <w:lang w:val="en-CA"/>
              </w:rPr>
              <w:t>Over VTM-11.0 + New MCTF (QP 22, 27, 32, 37, 42)</w:t>
            </w:r>
          </w:p>
        </w:tc>
      </w:tr>
      <w:tr w:rsidR="00621AFB" w:rsidRPr="000C6C5B" w14:paraId="42017CDA" w14:textId="77777777">
        <w:trPr>
          <w:trHeight w:val="340"/>
        </w:trPr>
        <w:tc>
          <w:tcPr>
            <w:tcW w:w="15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7FB86F" w14:textId="77777777" w:rsidR="00621AFB" w:rsidRPr="000C6C5B" w:rsidRDefault="00D70EB5" w:rsidP="006C534B">
            <w:pPr>
              <w:spacing w:before="0" w:after="0" w:line="240" w:lineRule="auto"/>
              <w:rPr>
                <w:szCs w:val="22"/>
                <w:lang w:val="en-CA"/>
              </w:rPr>
            </w:pPr>
            <w:r w:rsidRPr="000C6C5B">
              <w:rPr>
                <w:szCs w:val="22"/>
                <w:lang w:val="en-CA"/>
              </w:rPr>
              <w:t> </w:t>
            </w: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D3792E" w14:textId="77777777" w:rsidR="00621AFB" w:rsidRPr="000C6C5B" w:rsidRDefault="00D70EB5" w:rsidP="006C534B">
            <w:pPr>
              <w:spacing w:before="0" w:after="0" w:line="240" w:lineRule="auto"/>
              <w:rPr>
                <w:szCs w:val="22"/>
                <w:lang w:val="en-CA"/>
              </w:rPr>
            </w:pPr>
            <w:r w:rsidRPr="000C6C5B">
              <w:rPr>
                <w:szCs w:val="22"/>
                <w:lang w:val="en-CA"/>
              </w:rPr>
              <w:t> </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9DCA10A" w14:textId="77777777" w:rsidR="00621AFB" w:rsidRPr="000C6C5B" w:rsidRDefault="00D70EB5" w:rsidP="006C534B">
            <w:pPr>
              <w:spacing w:before="0" w:after="0" w:line="240" w:lineRule="auto"/>
              <w:rPr>
                <w:szCs w:val="22"/>
                <w:lang w:val="en-CA"/>
              </w:rPr>
            </w:pPr>
            <w:r w:rsidRPr="000C6C5B">
              <w:rPr>
                <w:szCs w:val="22"/>
                <w:lang w:val="en-CA"/>
              </w:rPr>
              <w:t>Y</w:t>
            </w:r>
          </w:p>
        </w:tc>
        <w:tc>
          <w:tcPr>
            <w:tcW w:w="11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01AF9D7" w14:textId="77777777" w:rsidR="00621AFB" w:rsidRPr="000C6C5B" w:rsidRDefault="00D70EB5" w:rsidP="006C534B">
            <w:pPr>
              <w:spacing w:before="0" w:after="0" w:line="240" w:lineRule="auto"/>
              <w:rPr>
                <w:szCs w:val="22"/>
                <w:lang w:val="en-CA"/>
              </w:rPr>
            </w:pPr>
            <w:r w:rsidRPr="000C6C5B">
              <w:rPr>
                <w:szCs w:val="22"/>
                <w:lang w:val="en-CA"/>
              </w:rPr>
              <w:t>U</w:t>
            </w:r>
          </w:p>
        </w:tc>
        <w:tc>
          <w:tcPr>
            <w:tcW w:w="11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EF74A9" w14:textId="77777777" w:rsidR="00621AFB" w:rsidRPr="000C6C5B" w:rsidRDefault="00D70EB5" w:rsidP="006C534B">
            <w:pPr>
              <w:spacing w:before="0" w:after="0" w:line="240" w:lineRule="auto"/>
              <w:rPr>
                <w:szCs w:val="22"/>
                <w:lang w:val="en-CA"/>
              </w:rPr>
            </w:pPr>
            <w:r w:rsidRPr="000C6C5B">
              <w:rPr>
                <w:szCs w:val="22"/>
                <w:lang w:val="en-CA"/>
              </w:rPr>
              <w:t>V</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5B6325" w14:textId="77777777" w:rsidR="00621AFB" w:rsidRPr="000C6C5B" w:rsidRDefault="00D70EB5" w:rsidP="006C534B">
            <w:pPr>
              <w:spacing w:before="0" w:after="0" w:line="240" w:lineRule="auto"/>
              <w:rPr>
                <w:szCs w:val="22"/>
                <w:lang w:val="en-CA"/>
              </w:rPr>
            </w:pPr>
            <w:proofErr w:type="spellStart"/>
            <w:r w:rsidRPr="000C6C5B">
              <w:rPr>
                <w:szCs w:val="22"/>
                <w:lang w:val="en-CA"/>
              </w:rPr>
              <w:t>EncT</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2F73D8F" w14:textId="77777777" w:rsidR="00621AFB" w:rsidRPr="000C6C5B" w:rsidRDefault="00D70EB5" w:rsidP="006C534B">
            <w:pPr>
              <w:spacing w:before="0" w:after="0" w:line="240" w:lineRule="auto"/>
              <w:rPr>
                <w:szCs w:val="22"/>
                <w:lang w:val="en-CA"/>
              </w:rPr>
            </w:pPr>
            <w:proofErr w:type="spellStart"/>
            <w:r w:rsidRPr="000C6C5B">
              <w:rPr>
                <w:szCs w:val="22"/>
                <w:lang w:val="en-CA"/>
              </w:rPr>
              <w:t>DecT</w:t>
            </w:r>
            <w:proofErr w:type="spellEnd"/>
          </w:p>
        </w:tc>
      </w:tr>
      <w:tr w:rsidR="00621AFB" w:rsidRPr="000C6C5B" w14:paraId="26C3BFEB" w14:textId="77777777">
        <w:trPr>
          <w:trHeight w:val="340"/>
        </w:trPr>
        <w:tc>
          <w:tcPr>
            <w:tcW w:w="157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E1F923C" w14:textId="77777777" w:rsidR="00621AFB" w:rsidRPr="000C6C5B" w:rsidRDefault="00D70EB5" w:rsidP="006C534B">
            <w:pPr>
              <w:spacing w:before="0" w:after="0" w:line="240" w:lineRule="auto"/>
              <w:rPr>
                <w:szCs w:val="22"/>
                <w:lang w:val="en-CA"/>
              </w:rPr>
            </w:pPr>
            <w:r w:rsidRPr="000C6C5B">
              <w:rPr>
                <w:b/>
                <w:bCs/>
                <w:szCs w:val="22"/>
                <w:lang w:val="en-CA"/>
              </w:rPr>
              <w:t>Cass A1 4K</w:t>
            </w: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C39D5E0" w14:textId="77777777" w:rsidR="00621AFB" w:rsidRPr="000C6C5B" w:rsidRDefault="00D70EB5" w:rsidP="006C534B">
            <w:pPr>
              <w:spacing w:before="0" w:after="0" w:line="240" w:lineRule="auto"/>
              <w:rPr>
                <w:szCs w:val="22"/>
                <w:lang w:val="en-CA"/>
              </w:rPr>
            </w:pPr>
            <w:r w:rsidRPr="000C6C5B">
              <w:rPr>
                <w:b/>
                <w:bCs/>
                <w:szCs w:val="22"/>
                <w:lang w:val="en-CA"/>
              </w:rPr>
              <w:t>Tango2</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41CEB031" w14:textId="77777777" w:rsidR="00621AFB" w:rsidRPr="000C6C5B" w:rsidRDefault="00D70EB5" w:rsidP="006C534B">
            <w:pPr>
              <w:spacing w:before="0" w:after="0" w:line="240" w:lineRule="auto"/>
              <w:jc w:val="center"/>
              <w:rPr>
                <w:szCs w:val="22"/>
                <w:lang w:val="en-CA"/>
              </w:rPr>
            </w:pPr>
            <w:r w:rsidRPr="000C6C5B">
              <w:rPr>
                <w:szCs w:val="22"/>
                <w:lang w:val="en-CA"/>
              </w:rPr>
              <w:t>-10.32%</w:t>
            </w:r>
          </w:p>
        </w:tc>
        <w:tc>
          <w:tcPr>
            <w:tcW w:w="117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314A1C05" w14:textId="77777777" w:rsidR="00621AFB" w:rsidRPr="000C6C5B" w:rsidRDefault="00D70EB5" w:rsidP="006C534B">
            <w:pPr>
              <w:spacing w:before="0" w:after="0" w:line="240" w:lineRule="auto"/>
              <w:jc w:val="center"/>
              <w:rPr>
                <w:szCs w:val="22"/>
                <w:lang w:val="en-CA"/>
              </w:rPr>
            </w:pPr>
            <w:r w:rsidRPr="000C6C5B">
              <w:rPr>
                <w:szCs w:val="22"/>
                <w:lang w:val="en-CA"/>
              </w:rPr>
              <w:t>-19.16%</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0321CBF4" w14:textId="77777777" w:rsidR="00621AFB" w:rsidRPr="000C6C5B" w:rsidRDefault="00D70EB5" w:rsidP="006C534B">
            <w:pPr>
              <w:spacing w:before="0" w:after="0" w:line="240" w:lineRule="auto"/>
              <w:jc w:val="center"/>
              <w:rPr>
                <w:szCs w:val="22"/>
                <w:lang w:val="en-CA"/>
              </w:rPr>
            </w:pPr>
            <w:r w:rsidRPr="000C6C5B">
              <w:rPr>
                <w:szCs w:val="22"/>
                <w:lang w:val="en-CA"/>
              </w:rPr>
              <w:t>-14.14%</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29A04D7"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9B8849A"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r>
      <w:tr w:rsidR="00621AFB" w:rsidRPr="000C6C5B" w14:paraId="67989F37" w14:textId="77777777">
        <w:trPr>
          <w:trHeight w:val="340"/>
        </w:trPr>
        <w:tc>
          <w:tcPr>
            <w:tcW w:w="0" w:type="auto"/>
            <w:vMerge/>
            <w:tcBorders>
              <w:top w:val="single" w:sz="8" w:space="0" w:color="000000"/>
              <w:left w:val="single" w:sz="8" w:space="0" w:color="000000"/>
              <w:bottom w:val="single" w:sz="8" w:space="0" w:color="000000"/>
              <w:right w:val="single" w:sz="8" w:space="0" w:color="000000"/>
            </w:tcBorders>
            <w:vAlign w:val="center"/>
          </w:tcPr>
          <w:p w14:paraId="3EA66826" w14:textId="77777777" w:rsidR="00621AFB" w:rsidRPr="000C6C5B" w:rsidRDefault="00621AFB" w:rsidP="006C534B">
            <w:pPr>
              <w:spacing w:before="0" w:after="0" w:line="240" w:lineRule="auto"/>
              <w:rPr>
                <w:szCs w:val="22"/>
                <w:lang w:val="en-CA"/>
              </w:rPr>
            </w:pP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F6421D" w14:textId="77777777" w:rsidR="00621AFB" w:rsidRPr="000C6C5B" w:rsidRDefault="00D70EB5" w:rsidP="006C534B">
            <w:pPr>
              <w:spacing w:before="0" w:after="0" w:line="240" w:lineRule="auto"/>
              <w:rPr>
                <w:szCs w:val="22"/>
                <w:lang w:val="en-CA"/>
              </w:rPr>
            </w:pPr>
            <w:r w:rsidRPr="000C6C5B">
              <w:rPr>
                <w:b/>
                <w:bCs/>
                <w:szCs w:val="22"/>
                <w:lang w:val="en-CA"/>
              </w:rPr>
              <w:t>FoodMarket4</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525310E0" w14:textId="77777777" w:rsidR="00621AFB" w:rsidRPr="000C6C5B" w:rsidRDefault="00D70EB5" w:rsidP="006C534B">
            <w:pPr>
              <w:spacing w:before="0" w:after="0" w:line="240" w:lineRule="auto"/>
              <w:jc w:val="center"/>
              <w:rPr>
                <w:szCs w:val="22"/>
                <w:lang w:val="en-CA"/>
              </w:rPr>
            </w:pPr>
            <w:r w:rsidRPr="000C6C5B">
              <w:rPr>
                <w:szCs w:val="22"/>
                <w:lang w:val="en-CA"/>
              </w:rPr>
              <w:t>-5.14%</w:t>
            </w:r>
          </w:p>
        </w:tc>
        <w:tc>
          <w:tcPr>
            <w:tcW w:w="117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57BB4002" w14:textId="77777777" w:rsidR="00621AFB" w:rsidRPr="000C6C5B" w:rsidRDefault="00D70EB5" w:rsidP="006C534B">
            <w:pPr>
              <w:spacing w:before="0" w:after="0" w:line="240" w:lineRule="auto"/>
              <w:jc w:val="center"/>
              <w:rPr>
                <w:szCs w:val="22"/>
                <w:lang w:val="en-CA"/>
              </w:rPr>
            </w:pPr>
            <w:r w:rsidRPr="000C6C5B">
              <w:rPr>
                <w:szCs w:val="22"/>
                <w:lang w:val="en-CA"/>
              </w:rPr>
              <w:t>-4.76%</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45937660" w14:textId="77777777" w:rsidR="00621AFB" w:rsidRPr="000C6C5B" w:rsidRDefault="00D70EB5" w:rsidP="006C534B">
            <w:pPr>
              <w:spacing w:before="0" w:after="0" w:line="240" w:lineRule="auto"/>
              <w:jc w:val="center"/>
              <w:rPr>
                <w:szCs w:val="22"/>
                <w:lang w:val="en-CA"/>
              </w:rPr>
            </w:pPr>
            <w:r w:rsidRPr="000C6C5B">
              <w:rPr>
                <w:szCs w:val="22"/>
                <w:lang w:val="en-CA"/>
              </w:rPr>
              <w:t>-4.72%</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5311F0F" w14:textId="77777777" w:rsidR="00621AFB" w:rsidRPr="000C6C5B" w:rsidRDefault="00D70EB5" w:rsidP="006C534B">
            <w:pPr>
              <w:spacing w:before="0" w:after="0" w:line="240" w:lineRule="auto"/>
              <w:ind w:firstLineChars="50" w:firstLine="110"/>
              <w:jc w:val="left"/>
              <w:rPr>
                <w:szCs w:val="22"/>
                <w:lang w:val="en-CA"/>
              </w:rPr>
            </w:pPr>
            <w:r w:rsidRPr="000C6C5B">
              <w:rPr>
                <w:color w:val="000000"/>
                <w:szCs w:val="22"/>
              </w:rPr>
              <w:t>#DIV/0!</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88168A8" w14:textId="77777777" w:rsidR="00621AFB" w:rsidRPr="000C6C5B" w:rsidRDefault="00D70EB5" w:rsidP="006C534B">
            <w:pPr>
              <w:spacing w:before="0" w:after="0" w:line="240" w:lineRule="auto"/>
              <w:ind w:firstLineChars="50" w:firstLine="110"/>
              <w:jc w:val="left"/>
              <w:rPr>
                <w:szCs w:val="22"/>
                <w:lang w:val="en-CA"/>
              </w:rPr>
            </w:pPr>
            <w:r w:rsidRPr="000C6C5B">
              <w:rPr>
                <w:color w:val="000000"/>
                <w:szCs w:val="22"/>
              </w:rPr>
              <w:t>#DIV/0!</w:t>
            </w:r>
          </w:p>
        </w:tc>
      </w:tr>
      <w:tr w:rsidR="00621AFB" w:rsidRPr="000C6C5B" w14:paraId="16248594" w14:textId="77777777">
        <w:trPr>
          <w:trHeight w:val="340"/>
        </w:trPr>
        <w:tc>
          <w:tcPr>
            <w:tcW w:w="0" w:type="auto"/>
            <w:vMerge/>
            <w:tcBorders>
              <w:top w:val="single" w:sz="8" w:space="0" w:color="000000"/>
              <w:left w:val="single" w:sz="8" w:space="0" w:color="000000"/>
              <w:bottom w:val="single" w:sz="8" w:space="0" w:color="000000"/>
              <w:right w:val="single" w:sz="8" w:space="0" w:color="000000"/>
            </w:tcBorders>
            <w:vAlign w:val="center"/>
          </w:tcPr>
          <w:p w14:paraId="6520E4EF" w14:textId="77777777" w:rsidR="00621AFB" w:rsidRPr="000C6C5B" w:rsidRDefault="00621AFB" w:rsidP="006C534B">
            <w:pPr>
              <w:spacing w:before="0" w:after="0" w:line="240" w:lineRule="auto"/>
              <w:rPr>
                <w:szCs w:val="22"/>
                <w:lang w:val="en-CA"/>
              </w:rPr>
            </w:pP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9FB8A81" w14:textId="77777777" w:rsidR="00621AFB" w:rsidRPr="000C6C5B" w:rsidRDefault="00D70EB5" w:rsidP="006C534B">
            <w:pPr>
              <w:spacing w:before="0" w:after="0" w:line="240" w:lineRule="auto"/>
              <w:rPr>
                <w:szCs w:val="22"/>
                <w:lang w:val="en-CA"/>
              </w:rPr>
            </w:pPr>
            <w:r w:rsidRPr="000C6C5B">
              <w:rPr>
                <w:b/>
                <w:bCs/>
                <w:szCs w:val="22"/>
                <w:lang w:val="en-CA"/>
              </w:rPr>
              <w:t>Campfire</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01FD3D00" w14:textId="77777777" w:rsidR="00621AFB" w:rsidRPr="000C6C5B" w:rsidRDefault="00D70EB5" w:rsidP="006C534B">
            <w:pPr>
              <w:spacing w:before="0" w:after="0" w:line="240" w:lineRule="auto"/>
              <w:jc w:val="center"/>
              <w:rPr>
                <w:szCs w:val="22"/>
                <w:lang w:val="en-CA"/>
              </w:rPr>
            </w:pPr>
            <w:r w:rsidRPr="000C6C5B">
              <w:rPr>
                <w:szCs w:val="22"/>
                <w:lang w:val="en-CA"/>
              </w:rPr>
              <w:t>-14.00%</w:t>
            </w:r>
          </w:p>
        </w:tc>
        <w:tc>
          <w:tcPr>
            <w:tcW w:w="1178"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bottom"/>
          </w:tcPr>
          <w:p w14:paraId="6B19DD13" w14:textId="77777777" w:rsidR="00621AFB" w:rsidRPr="000C6C5B" w:rsidRDefault="00D70EB5" w:rsidP="006C534B">
            <w:pPr>
              <w:spacing w:before="0" w:after="0" w:line="240" w:lineRule="auto"/>
              <w:jc w:val="center"/>
              <w:rPr>
                <w:szCs w:val="22"/>
                <w:lang w:val="en-CA"/>
              </w:rPr>
            </w:pPr>
            <w:r w:rsidRPr="000C6C5B">
              <w:rPr>
                <w:szCs w:val="22"/>
                <w:lang w:val="en-CA"/>
              </w:rPr>
              <w:t>139.78%</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5A4304F5" w14:textId="77777777" w:rsidR="00621AFB" w:rsidRPr="000C6C5B" w:rsidRDefault="00D70EB5" w:rsidP="006C534B">
            <w:pPr>
              <w:spacing w:before="0" w:after="0" w:line="240" w:lineRule="auto"/>
              <w:jc w:val="center"/>
              <w:rPr>
                <w:szCs w:val="22"/>
                <w:lang w:val="en-CA"/>
              </w:rPr>
            </w:pPr>
            <w:r w:rsidRPr="000C6C5B">
              <w:rPr>
                <w:szCs w:val="22"/>
                <w:lang w:val="en-CA"/>
              </w:rPr>
              <w:t>-18.34%</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82220DD" w14:textId="77777777" w:rsidR="00621AFB" w:rsidRPr="000C6C5B" w:rsidRDefault="00D70EB5" w:rsidP="006C534B">
            <w:pPr>
              <w:spacing w:before="0" w:after="0" w:line="240" w:lineRule="auto"/>
              <w:ind w:firstLineChars="50" w:firstLine="110"/>
              <w:jc w:val="left"/>
              <w:rPr>
                <w:szCs w:val="22"/>
                <w:lang w:val="en-CA"/>
              </w:rPr>
            </w:pPr>
            <w:r w:rsidRPr="000C6C5B">
              <w:rPr>
                <w:color w:val="000000"/>
                <w:szCs w:val="22"/>
              </w:rPr>
              <w:t>#DIV/0!</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3053B3C6" w14:textId="77777777" w:rsidR="00621AFB" w:rsidRPr="000C6C5B" w:rsidRDefault="00D70EB5" w:rsidP="006C534B">
            <w:pPr>
              <w:spacing w:before="0" w:after="0" w:line="240" w:lineRule="auto"/>
              <w:ind w:firstLineChars="50" w:firstLine="110"/>
              <w:jc w:val="left"/>
              <w:rPr>
                <w:szCs w:val="22"/>
                <w:lang w:val="en-CA"/>
              </w:rPr>
            </w:pPr>
            <w:r w:rsidRPr="000C6C5B">
              <w:rPr>
                <w:color w:val="000000"/>
                <w:szCs w:val="22"/>
              </w:rPr>
              <w:t>#DIV/0!</w:t>
            </w:r>
          </w:p>
        </w:tc>
      </w:tr>
      <w:tr w:rsidR="00621AFB" w:rsidRPr="000C6C5B" w14:paraId="5A7457BA" w14:textId="77777777">
        <w:trPr>
          <w:trHeight w:val="340"/>
        </w:trPr>
        <w:tc>
          <w:tcPr>
            <w:tcW w:w="157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2253FA8" w14:textId="77777777" w:rsidR="00621AFB" w:rsidRPr="000C6C5B" w:rsidRDefault="00D70EB5" w:rsidP="006C534B">
            <w:pPr>
              <w:spacing w:before="0" w:after="0" w:line="240" w:lineRule="auto"/>
              <w:rPr>
                <w:szCs w:val="22"/>
                <w:lang w:val="en-CA"/>
              </w:rPr>
            </w:pPr>
            <w:r w:rsidRPr="000C6C5B">
              <w:rPr>
                <w:b/>
                <w:bCs/>
                <w:szCs w:val="22"/>
                <w:lang w:val="en-CA"/>
              </w:rPr>
              <w:lastRenderedPageBreak/>
              <w:t>Class A2 4K</w:t>
            </w: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07CF0C" w14:textId="77777777" w:rsidR="00621AFB" w:rsidRPr="000C6C5B" w:rsidRDefault="00D70EB5" w:rsidP="006C534B">
            <w:pPr>
              <w:spacing w:before="0" w:after="0" w:line="240" w:lineRule="auto"/>
              <w:rPr>
                <w:szCs w:val="22"/>
                <w:lang w:val="en-CA"/>
              </w:rPr>
            </w:pPr>
            <w:r w:rsidRPr="000C6C5B">
              <w:rPr>
                <w:b/>
                <w:bCs/>
                <w:szCs w:val="22"/>
                <w:lang w:val="en-CA"/>
              </w:rPr>
              <w:t>CatRobot1</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589ECFFB" w14:textId="77777777" w:rsidR="00621AFB" w:rsidRPr="000C6C5B" w:rsidRDefault="00D70EB5" w:rsidP="006C534B">
            <w:pPr>
              <w:spacing w:before="0" w:after="0" w:line="240" w:lineRule="auto"/>
              <w:jc w:val="center"/>
              <w:rPr>
                <w:szCs w:val="22"/>
                <w:lang w:val="en-CA"/>
              </w:rPr>
            </w:pPr>
            <w:r w:rsidRPr="000C6C5B">
              <w:rPr>
                <w:szCs w:val="22"/>
                <w:lang w:val="en-CA"/>
              </w:rPr>
              <w:t>-8.18%</w:t>
            </w:r>
          </w:p>
        </w:tc>
        <w:tc>
          <w:tcPr>
            <w:tcW w:w="117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5F9DBB1B" w14:textId="77777777" w:rsidR="00621AFB" w:rsidRPr="000C6C5B" w:rsidRDefault="00D70EB5" w:rsidP="006C534B">
            <w:pPr>
              <w:spacing w:before="0" w:after="0" w:line="240" w:lineRule="auto"/>
              <w:jc w:val="center"/>
              <w:rPr>
                <w:szCs w:val="22"/>
                <w:lang w:val="en-CA"/>
              </w:rPr>
            </w:pPr>
            <w:r w:rsidRPr="000C6C5B">
              <w:rPr>
                <w:szCs w:val="22"/>
                <w:lang w:val="en-CA"/>
              </w:rPr>
              <w:t>-11.20%</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411FDC5E" w14:textId="77777777" w:rsidR="00621AFB" w:rsidRPr="000C6C5B" w:rsidRDefault="00D70EB5" w:rsidP="006C534B">
            <w:pPr>
              <w:spacing w:before="0" w:after="0" w:line="240" w:lineRule="auto"/>
              <w:jc w:val="center"/>
              <w:rPr>
                <w:szCs w:val="22"/>
                <w:lang w:val="en-CA"/>
              </w:rPr>
            </w:pPr>
            <w:r w:rsidRPr="000C6C5B">
              <w:rPr>
                <w:szCs w:val="22"/>
                <w:lang w:val="en-CA"/>
              </w:rPr>
              <w:t>-14.61%</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55C8A7"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BFFABF3"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r>
      <w:tr w:rsidR="00621AFB" w:rsidRPr="000C6C5B" w14:paraId="70152222" w14:textId="77777777">
        <w:trPr>
          <w:trHeight w:val="340"/>
        </w:trPr>
        <w:tc>
          <w:tcPr>
            <w:tcW w:w="0" w:type="auto"/>
            <w:vMerge/>
            <w:tcBorders>
              <w:top w:val="single" w:sz="8" w:space="0" w:color="000000"/>
              <w:left w:val="single" w:sz="8" w:space="0" w:color="000000"/>
              <w:bottom w:val="single" w:sz="8" w:space="0" w:color="000000"/>
              <w:right w:val="single" w:sz="8" w:space="0" w:color="000000"/>
            </w:tcBorders>
            <w:vAlign w:val="center"/>
          </w:tcPr>
          <w:p w14:paraId="3C565B3A" w14:textId="77777777" w:rsidR="00621AFB" w:rsidRPr="000C6C5B" w:rsidRDefault="00621AFB" w:rsidP="006C534B">
            <w:pPr>
              <w:spacing w:before="0" w:after="0" w:line="240" w:lineRule="auto"/>
              <w:rPr>
                <w:szCs w:val="22"/>
                <w:lang w:val="en-CA"/>
              </w:rPr>
            </w:pP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7F6A60C" w14:textId="77777777" w:rsidR="00621AFB" w:rsidRPr="000C6C5B" w:rsidRDefault="00D70EB5" w:rsidP="006C534B">
            <w:pPr>
              <w:spacing w:before="0" w:after="0" w:line="240" w:lineRule="auto"/>
              <w:rPr>
                <w:szCs w:val="22"/>
                <w:lang w:val="en-CA"/>
              </w:rPr>
            </w:pPr>
            <w:r w:rsidRPr="000C6C5B">
              <w:rPr>
                <w:b/>
                <w:bCs/>
                <w:szCs w:val="22"/>
                <w:lang w:val="en-CA"/>
              </w:rPr>
              <w:t>DaylightRoad2</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2C4CFC5E" w14:textId="77777777" w:rsidR="00621AFB" w:rsidRPr="000C6C5B" w:rsidRDefault="00D70EB5" w:rsidP="006C534B">
            <w:pPr>
              <w:spacing w:before="0" w:after="0" w:line="240" w:lineRule="auto"/>
              <w:jc w:val="center"/>
              <w:rPr>
                <w:szCs w:val="22"/>
                <w:lang w:val="en-CA"/>
              </w:rPr>
            </w:pPr>
            <w:r w:rsidRPr="000C6C5B">
              <w:rPr>
                <w:szCs w:val="22"/>
                <w:lang w:val="en-CA"/>
              </w:rPr>
              <w:t>-3.33%</w:t>
            </w:r>
          </w:p>
        </w:tc>
        <w:tc>
          <w:tcPr>
            <w:tcW w:w="117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207A6C1B" w14:textId="77777777" w:rsidR="00621AFB" w:rsidRPr="000C6C5B" w:rsidRDefault="00D70EB5" w:rsidP="006C534B">
            <w:pPr>
              <w:spacing w:before="0" w:after="0" w:line="240" w:lineRule="auto"/>
              <w:jc w:val="center"/>
              <w:rPr>
                <w:szCs w:val="22"/>
                <w:lang w:val="en-CA"/>
              </w:rPr>
            </w:pPr>
            <w:r w:rsidRPr="000C6C5B">
              <w:rPr>
                <w:szCs w:val="22"/>
                <w:lang w:val="en-CA"/>
              </w:rPr>
              <w:t>-23.53%</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13920601" w14:textId="77777777" w:rsidR="00621AFB" w:rsidRPr="000C6C5B" w:rsidRDefault="00D70EB5" w:rsidP="006C534B">
            <w:pPr>
              <w:spacing w:before="0" w:after="0" w:line="240" w:lineRule="auto"/>
              <w:jc w:val="center"/>
              <w:rPr>
                <w:szCs w:val="22"/>
                <w:lang w:val="en-CA"/>
              </w:rPr>
            </w:pPr>
            <w:r w:rsidRPr="000C6C5B">
              <w:rPr>
                <w:szCs w:val="22"/>
                <w:lang w:val="en-CA"/>
              </w:rPr>
              <w:t>-11.26%</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3FCFEB2" w14:textId="77777777" w:rsidR="00621AFB" w:rsidRPr="000C6C5B" w:rsidRDefault="00D70EB5" w:rsidP="006C534B">
            <w:pPr>
              <w:spacing w:before="0" w:after="0" w:line="240" w:lineRule="auto"/>
              <w:ind w:firstLineChars="50" w:firstLine="110"/>
              <w:jc w:val="left"/>
              <w:rPr>
                <w:szCs w:val="22"/>
                <w:lang w:val="en-CA"/>
              </w:rPr>
            </w:pPr>
            <w:r w:rsidRPr="000C6C5B">
              <w:rPr>
                <w:color w:val="000000"/>
                <w:szCs w:val="22"/>
              </w:rPr>
              <w:t>#DIV/0!</w:t>
            </w:r>
          </w:p>
          <w:p w14:paraId="7BC3E48D" w14:textId="77777777" w:rsidR="00621AFB" w:rsidRPr="000C6C5B" w:rsidRDefault="00621AFB" w:rsidP="006C534B">
            <w:pPr>
              <w:spacing w:before="0" w:after="0" w:line="240" w:lineRule="auto"/>
              <w:jc w:val="left"/>
              <w:rPr>
                <w:szCs w:val="22"/>
                <w:lang w:val="en-CA"/>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523F906" w14:textId="77777777" w:rsidR="00621AFB" w:rsidRPr="000C6C5B" w:rsidRDefault="00D70EB5" w:rsidP="006C534B">
            <w:pPr>
              <w:spacing w:before="0" w:after="0" w:line="240" w:lineRule="auto"/>
              <w:ind w:firstLineChars="50" w:firstLine="110"/>
              <w:jc w:val="left"/>
              <w:rPr>
                <w:szCs w:val="22"/>
                <w:lang w:val="en-CA"/>
              </w:rPr>
            </w:pPr>
            <w:r w:rsidRPr="000C6C5B">
              <w:rPr>
                <w:color w:val="000000"/>
                <w:szCs w:val="22"/>
              </w:rPr>
              <w:t>#DIV/0!</w:t>
            </w:r>
          </w:p>
        </w:tc>
      </w:tr>
      <w:tr w:rsidR="00621AFB" w:rsidRPr="000C6C5B" w14:paraId="1CF7E2BC" w14:textId="77777777">
        <w:trPr>
          <w:trHeight w:val="340"/>
        </w:trPr>
        <w:tc>
          <w:tcPr>
            <w:tcW w:w="0" w:type="auto"/>
            <w:vMerge/>
            <w:tcBorders>
              <w:top w:val="single" w:sz="8" w:space="0" w:color="000000"/>
              <w:left w:val="single" w:sz="8" w:space="0" w:color="000000"/>
              <w:bottom w:val="single" w:sz="8" w:space="0" w:color="000000"/>
              <w:right w:val="single" w:sz="8" w:space="0" w:color="000000"/>
            </w:tcBorders>
            <w:vAlign w:val="center"/>
          </w:tcPr>
          <w:p w14:paraId="75CB7313" w14:textId="77777777" w:rsidR="00621AFB" w:rsidRPr="000C6C5B" w:rsidRDefault="00621AFB" w:rsidP="006C534B">
            <w:pPr>
              <w:spacing w:before="0" w:after="0" w:line="240" w:lineRule="auto"/>
              <w:rPr>
                <w:szCs w:val="22"/>
                <w:lang w:val="en-CA"/>
              </w:rPr>
            </w:pP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90AA281" w14:textId="77777777" w:rsidR="00621AFB" w:rsidRPr="000C6C5B" w:rsidRDefault="00D70EB5" w:rsidP="006C534B">
            <w:pPr>
              <w:spacing w:before="0" w:after="0" w:line="240" w:lineRule="auto"/>
              <w:rPr>
                <w:szCs w:val="22"/>
                <w:lang w:val="en-CA"/>
              </w:rPr>
            </w:pPr>
            <w:r w:rsidRPr="000C6C5B">
              <w:rPr>
                <w:b/>
                <w:bCs/>
                <w:szCs w:val="22"/>
                <w:lang w:val="en-CA"/>
              </w:rPr>
              <w:t>ParkRunning3</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4808F96B" w14:textId="77777777" w:rsidR="00621AFB" w:rsidRPr="000C6C5B" w:rsidRDefault="00D70EB5" w:rsidP="006C534B">
            <w:pPr>
              <w:spacing w:before="0" w:after="0" w:line="240" w:lineRule="auto"/>
              <w:jc w:val="center"/>
              <w:rPr>
                <w:szCs w:val="22"/>
                <w:lang w:val="en-CA"/>
              </w:rPr>
            </w:pPr>
            <w:r w:rsidRPr="000C6C5B">
              <w:rPr>
                <w:szCs w:val="22"/>
                <w:lang w:val="en-CA"/>
              </w:rPr>
              <w:t>-14.00%</w:t>
            </w:r>
          </w:p>
        </w:tc>
        <w:tc>
          <w:tcPr>
            <w:tcW w:w="1178"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bottom"/>
          </w:tcPr>
          <w:p w14:paraId="1B554D73" w14:textId="77777777" w:rsidR="00621AFB" w:rsidRPr="000C6C5B" w:rsidRDefault="00D70EB5" w:rsidP="006C534B">
            <w:pPr>
              <w:spacing w:before="0" w:after="0" w:line="240" w:lineRule="auto"/>
              <w:jc w:val="center"/>
              <w:rPr>
                <w:szCs w:val="22"/>
                <w:lang w:val="en-CA"/>
              </w:rPr>
            </w:pPr>
            <w:r w:rsidRPr="000C6C5B">
              <w:rPr>
                <w:szCs w:val="22"/>
                <w:lang w:val="en-CA"/>
              </w:rPr>
              <w:t>21.05%</w:t>
            </w:r>
          </w:p>
        </w:tc>
        <w:tc>
          <w:tcPr>
            <w:tcW w:w="1177"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bottom"/>
          </w:tcPr>
          <w:p w14:paraId="3288E482" w14:textId="77777777" w:rsidR="00621AFB" w:rsidRPr="000C6C5B" w:rsidRDefault="00D70EB5" w:rsidP="006C534B">
            <w:pPr>
              <w:spacing w:before="0" w:after="0" w:line="240" w:lineRule="auto"/>
              <w:jc w:val="center"/>
              <w:rPr>
                <w:szCs w:val="22"/>
                <w:lang w:val="en-CA"/>
              </w:rPr>
            </w:pPr>
            <w:r w:rsidRPr="000C6C5B">
              <w:rPr>
                <w:szCs w:val="22"/>
                <w:lang w:val="en-CA"/>
              </w:rPr>
              <w:t>13.42%</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8B31DC0" w14:textId="77777777" w:rsidR="00621AFB" w:rsidRPr="000C6C5B" w:rsidRDefault="00D70EB5" w:rsidP="006C534B">
            <w:pPr>
              <w:spacing w:before="0" w:after="0" w:line="240" w:lineRule="auto"/>
              <w:ind w:firstLineChars="50" w:firstLine="110"/>
              <w:jc w:val="left"/>
              <w:rPr>
                <w:szCs w:val="22"/>
                <w:lang w:val="en-CA"/>
              </w:rPr>
            </w:pPr>
            <w:r w:rsidRPr="000C6C5B">
              <w:rPr>
                <w:color w:val="000000"/>
                <w:szCs w:val="22"/>
              </w:rPr>
              <w:t>#DIV/0!</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A893661" w14:textId="77777777" w:rsidR="00621AFB" w:rsidRPr="000C6C5B" w:rsidRDefault="00D70EB5" w:rsidP="006C534B">
            <w:pPr>
              <w:spacing w:before="0" w:after="0" w:line="240" w:lineRule="auto"/>
              <w:ind w:firstLineChars="50" w:firstLine="110"/>
              <w:jc w:val="left"/>
              <w:rPr>
                <w:szCs w:val="22"/>
                <w:lang w:val="en-CA"/>
              </w:rPr>
            </w:pPr>
            <w:r w:rsidRPr="000C6C5B">
              <w:rPr>
                <w:color w:val="000000"/>
                <w:szCs w:val="22"/>
              </w:rPr>
              <w:t>#DIV/0!</w:t>
            </w:r>
          </w:p>
        </w:tc>
      </w:tr>
      <w:tr w:rsidR="00621AFB" w:rsidRPr="000C6C5B" w14:paraId="40D0DE31" w14:textId="77777777">
        <w:trPr>
          <w:trHeight w:val="340"/>
        </w:trPr>
        <w:tc>
          <w:tcPr>
            <w:tcW w:w="32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CC20250" w14:textId="77777777" w:rsidR="00621AFB" w:rsidRPr="000C6C5B" w:rsidRDefault="00D70EB5" w:rsidP="006C534B">
            <w:pPr>
              <w:spacing w:before="0" w:after="0" w:line="240" w:lineRule="auto"/>
              <w:rPr>
                <w:szCs w:val="22"/>
                <w:lang w:val="en-CA"/>
              </w:rPr>
            </w:pPr>
            <w:r w:rsidRPr="000C6C5B">
              <w:rPr>
                <w:b/>
                <w:bCs/>
                <w:szCs w:val="22"/>
                <w:lang w:val="en-CA"/>
              </w:rPr>
              <w:t>Average on A1</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69DFA3DB" w14:textId="77777777" w:rsidR="00621AFB" w:rsidRPr="000C6C5B" w:rsidRDefault="00D70EB5" w:rsidP="006C534B">
            <w:pPr>
              <w:spacing w:before="0" w:after="0" w:line="240" w:lineRule="auto"/>
              <w:jc w:val="center"/>
              <w:rPr>
                <w:szCs w:val="22"/>
                <w:lang w:val="en-CA"/>
              </w:rPr>
            </w:pPr>
            <w:r w:rsidRPr="000C6C5B">
              <w:rPr>
                <w:szCs w:val="22"/>
                <w:lang w:val="en-CA"/>
              </w:rPr>
              <w:t>-9.82%</w:t>
            </w:r>
          </w:p>
        </w:tc>
        <w:tc>
          <w:tcPr>
            <w:tcW w:w="1178"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center"/>
          </w:tcPr>
          <w:p w14:paraId="439DFEDF" w14:textId="77777777" w:rsidR="00621AFB" w:rsidRPr="000C6C5B" w:rsidRDefault="00D70EB5" w:rsidP="006C534B">
            <w:pPr>
              <w:spacing w:before="0" w:after="0" w:line="240" w:lineRule="auto"/>
              <w:jc w:val="center"/>
              <w:rPr>
                <w:szCs w:val="22"/>
                <w:lang w:val="en-CA"/>
              </w:rPr>
            </w:pPr>
            <w:r w:rsidRPr="000C6C5B">
              <w:rPr>
                <w:szCs w:val="22"/>
                <w:lang w:val="en-CA"/>
              </w:rPr>
              <w:t>38.62%</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1F478396" w14:textId="77777777" w:rsidR="00621AFB" w:rsidRPr="000C6C5B" w:rsidRDefault="00D70EB5" w:rsidP="006C534B">
            <w:pPr>
              <w:spacing w:before="0" w:after="0" w:line="240" w:lineRule="auto"/>
              <w:jc w:val="center"/>
              <w:rPr>
                <w:szCs w:val="22"/>
                <w:lang w:val="en-CA"/>
              </w:rPr>
            </w:pPr>
            <w:r w:rsidRPr="000C6C5B">
              <w:rPr>
                <w:szCs w:val="22"/>
                <w:lang w:val="en-CA"/>
              </w:rPr>
              <w:t>-12.40%</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8FCB6A"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7B64A5"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r>
      <w:tr w:rsidR="00621AFB" w:rsidRPr="000C6C5B" w14:paraId="06C372A9" w14:textId="77777777">
        <w:trPr>
          <w:trHeight w:val="340"/>
        </w:trPr>
        <w:tc>
          <w:tcPr>
            <w:tcW w:w="32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7E8C5E2" w14:textId="77777777" w:rsidR="00621AFB" w:rsidRPr="000C6C5B" w:rsidRDefault="00D70EB5" w:rsidP="006C534B">
            <w:pPr>
              <w:spacing w:before="0" w:after="0" w:line="240" w:lineRule="auto"/>
              <w:rPr>
                <w:szCs w:val="22"/>
                <w:lang w:val="en-CA"/>
              </w:rPr>
            </w:pPr>
            <w:r w:rsidRPr="000C6C5B">
              <w:rPr>
                <w:b/>
                <w:bCs/>
                <w:szCs w:val="22"/>
                <w:lang w:val="en-CA"/>
              </w:rPr>
              <w:t>Average on A2</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27FC3EE7" w14:textId="77777777" w:rsidR="00621AFB" w:rsidRPr="000C6C5B" w:rsidRDefault="00D70EB5" w:rsidP="006C534B">
            <w:pPr>
              <w:spacing w:before="0" w:after="0" w:line="240" w:lineRule="auto"/>
              <w:jc w:val="center"/>
              <w:rPr>
                <w:szCs w:val="22"/>
                <w:lang w:val="en-CA"/>
              </w:rPr>
            </w:pPr>
            <w:r w:rsidRPr="000C6C5B">
              <w:rPr>
                <w:szCs w:val="22"/>
                <w:lang w:val="en-CA"/>
              </w:rPr>
              <w:t>-8.50%</w:t>
            </w:r>
          </w:p>
        </w:tc>
        <w:tc>
          <w:tcPr>
            <w:tcW w:w="117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1305E88E" w14:textId="77777777" w:rsidR="00621AFB" w:rsidRPr="000C6C5B" w:rsidRDefault="00D70EB5" w:rsidP="006C534B">
            <w:pPr>
              <w:spacing w:before="0" w:after="0" w:line="240" w:lineRule="auto"/>
              <w:jc w:val="center"/>
              <w:rPr>
                <w:szCs w:val="22"/>
                <w:lang w:val="en-CA"/>
              </w:rPr>
            </w:pPr>
            <w:r w:rsidRPr="000C6C5B">
              <w:rPr>
                <w:szCs w:val="22"/>
                <w:lang w:val="en-CA"/>
              </w:rPr>
              <w:t>-4.56%</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64B751BF" w14:textId="77777777" w:rsidR="00621AFB" w:rsidRPr="000C6C5B" w:rsidRDefault="00D70EB5" w:rsidP="006C534B">
            <w:pPr>
              <w:spacing w:before="0" w:after="0" w:line="240" w:lineRule="auto"/>
              <w:jc w:val="center"/>
              <w:rPr>
                <w:szCs w:val="22"/>
                <w:lang w:val="en-CA"/>
              </w:rPr>
            </w:pPr>
            <w:r w:rsidRPr="000C6C5B">
              <w:rPr>
                <w:szCs w:val="22"/>
                <w:lang w:val="en-CA"/>
              </w:rPr>
              <w:t>-4.15%</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7C7F522"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D141701"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r>
      <w:tr w:rsidR="00621AFB" w:rsidRPr="000C6C5B" w14:paraId="6546219A" w14:textId="77777777">
        <w:trPr>
          <w:trHeight w:val="340"/>
        </w:trPr>
        <w:tc>
          <w:tcPr>
            <w:tcW w:w="32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3126316" w14:textId="77777777" w:rsidR="00621AFB" w:rsidRPr="000C6C5B" w:rsidRDefault="00D70EB5" w:rsidP="006C534B">
            <w:pPr>
              <w:spacing w:before="0" w:after="0" w:line="240" w:lineRule="auto"/>
              <w:rPr>
                <w:szCs w:val="22"/>
                <w:lang w:val="en-CA"/>
              </w:rPr>
            </w:pPr>
            <w:r w:rsidRPr="000C6C5B">
              <w:rPr>
                <w:b/>
                <w:bCs/>
                <w:szCs w:val="22"/>
                <w:lang w:val="en-CA"/>
              </w:rPr>
              <w:t>Overall</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4370047B" w14:textId="77777777" w:rsidR="00621AFB" w:rsidRPr="000C6C5B" w:rsidRDefault="00D70EB5" w:rsidP="006C534B">
            <w:pPr>
              <w:spacing w:before="0" w:after="0" w:line="240" w:lineRule="auto"/>
              <w:jc w:val="center"/>
              <w:rPr>
                <w:szCs w:val="22"/>
                <w:lang w:val="en-CA"/>
              </w:rPr>
            </w:pPr>
            <w:r w:rsidRPr="000C6C5B">
              <w:rPr>
                <w:szCs w:val="22"/>
                <w:lang w:val="en-CA"/>
              </w:rPr>
              <w:t>-9.16%</w:t>
            </w:r>
          </w:p>
        </w:tc>
        <w:tc>
          <w:tcPr>
            <w:tcW w:w="1178"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bottom"/>
          </w:tcPr>
          <w:p w14:paraId="3B68B315" w14:textId="77777777" w:rsidR="00621AFB" w:rsidRPr="000C6C5B" w:rsidRDefault="00D70EB5" w:rsidP="006C534B">
            <w:pPr>
              <w:spacing w:before="0" w:after="0" w:line="240" w:lineRule="auto"/>
              <w:jc w:val="center"/>
              <w:rPr>
                <w:szCs w:val="22"/>
                <w:lang w:val="en-CA"/>
              </w:rPr>
            </w:pPr>
            <w:r w:rsidRPr="000C6C5B">
              <w:rPr>
                <w:szCs w:val="22"/>
                <w:lang w:val="en-CA"/>
              </w:rPr>
              <w:t>17.03%</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3AAB02A6" w14:textId="77777777" w:rsidR="00621AFB" w:rsidRPr="000C6C5B" w:rsidRDefault="00D70EB5" w:rsidP="006C534B">
            <w:pPr>
              <w:spacing w:before="0" w:after="0" w:line="240" w:lineRule="auto"/>
              <w:jc w:val="center"/>
              <w:rPr>
                <w:szCs w:val="22"/>
                <w:lang w:val="en-CA"/>
              </w:rPr>
            </w:pPr>
            <w:r w:rsidRPr="000C6C5B">
              <w:rPr>
                <w:szCs w:val="22"/>
                <w:lang w:val="en-CA"/>
              </w:rPr>
              <w:t>-8.28%</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9161DC"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D6420AB"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r>
    </w:tbl>
    <w:p w14:paraId="4E83F6D9" w14:textId="77777777" w:rsidR="00621AFB" w:rsidRPr="000C6C5B" w:rsidRDefault="00621AFB">
      <w:pPr>
        <w:contextualSpacing/>
        <w:textAlignment w:val="auto"/>
        <w:rPr>
          <w:lang w:eastAsia="zh-CN"/>
        </w:rPr>
      </w:pPr>
    </w:p>
    <w:p w14:paraId="37A1BDDF" w14:textId="2606A0BB" w:rsidR="00621AFB" w:rsidRPr="004B4882" w:rsidRDefault="00D70EB5">
      <w:pPr>
        <w:jc w:val="center"/>
        <w:rPr>
          <w:color w:val="000000" w:themeColor="text1"/>
          <w:lang w:val="en-CA"/>
        </w:rPr>
      </w:pPr>
      <w:r w:rsidRPr="004B4882">
        <w:rPr>
          <w:color w:val="000000" w:themeColor="text1"/>
          <w:lang w:val="en-CA"/>
        </w:rPr>
        <w:t xml:space="preserve">Table </w:t>
      </w:r>
      <w:r w:rsidR="002A699B" w:rsidRPr="004B4882">
        <w:rPr>
          <w:rFonts w:hint="eastAsia"/>
          <w:color w:val="000000" w:themeColor="text1"/>
          <w:lang w:val="en-CA" w:eastAsia="zh-CN"/>
        </w:rPr>
        <w:t>4</w:t>
      </w:r>
      <w:r w:rsidRPr="004B4882">
        <w:rPr>
          <w:color w:val="000000" w:themeColor="text1"/>
          <w:lang w:val="en-CA"/>
        </w:rPr>
        <w:t xml:space="preserve"> BD rate over VTM-11.0_NNVC-2.0 in RA configuration.</w:t>
      </w:r>
    </w:p>
    <w:tbl>
      <w:tblPr>
        <w:tblW w:w="9200" w:type="dxa"/>
        <w:tblCellMar>
          <w:left w:w="0" w:type="dxa"/>
          <w:right w:w="0" w:type="dxa"/>
        </w:tblCellMar>
        <w:tblLook w:val="04A0" w:firstRow="1" w:lastRow="0" w:firstColumn="1" w:lastColumn="0" w:noHBand="0" w:noVBand="1"/>
      </w:tblPr>
      <w:tblGrid>
        <w:gridCol w:w="1574"/>
        <w:gridCol w:w="1660"/>
        <w:gridCol w:w="1098"/>
        <w:gridCol w:w="1178"/>
        <w:gridCol w:w="1177"/>
        <w:gridCol w:w="1237"/>
        <w:gridCol w:w="1276"/>
      </w:tblGrid>
      <w:tr w:rsidR="00621AFB" w:rsidRPr="000C6C5B" w14:paraId="13D60107" w14:textId="77777777">
        <w:trPr>
          <w:trHeight w:val="340"/>
        </w:trPr>
        <w:tc>
          <w:tcPr>
            <w:tcW w:w="1574" w:type="dxa"/>
            <w:tcBorders>
              <w:top w:val="nil"/>
              <w:left w:val="nil"/>
              <w:bottom w:val="nil"/>
              <w:right w:val="nil"/>
            </w:tcBorders>
            <w:shd w:val="clear" w:color="auto" w:fill="auto"/>
            <w:tcMar>
              <w:top w:w="15" w:type="dxa"/>
              <w:left w:w="108" w:type="dxa"/>
              <w:bottom w:w="0" w:type="dxa"/>
              <w:right w:w="108" w:type="dxa"/>
            </w:tcMar>
            <w:vAlign w:val="center"/>
          </w:tcPr>
          <w:p w14:paraId="52FDE216" w14:textId="77777777" w:rsidR="00621AFB" w:rsidRPr="000C6C5B" w:rsidRDefault="00D70EB5" w:rsidP="006C534B">
            <w:pPr>
              <w:spacing w:before="0" w:after="0" w:line="240" w:lineRule="auto"/>
              <w:rPr>
                <w:szCs w:val="22"/>
                <w:lang w:val="en-CA"/>
              </w:rPr>
            </w:pPr>
            <w:r w:rsidRPr="000C6C5B">
              <w:rPr>
                <w:szCs w:val="22"/>
                <w:lang w:val="en-CA"/>
              </w:rPr>
              <w:t> </w:t>
            </w:r>
          </w:p>
        </w:tc>
        <w:tc>
          <w:tcPr>
            <w:tcW w:w="1660" w:type="dxa"/>
            <w:tcBorders>
              <w:top w:val="nil"/>
              <w:left w:val="nil"/>
              <w:bottom w:val="nil"/>
              <w:right w:val="single" w:sz="8" w:space="0" w:color="000000"/>
            </w:tcBorders>
            <w:shd w:val="clear" w:color="auto" w:fill="auto"/>
            <w:tcMar>
              <w:top w:w="15" w:type="dxa"/>
              <w:left w:w="108" w:type="dxa"/>
              <w:bottom w:w="0" w:type="dxa"/>
              <w:right w:w="108" w:type="dxa"/>
            </w:tcMar>
            <w:vAlign w:val="center"/>
          </w:tcPr>
          <w:p w14:paraId="70D74A2B" w14:textId="77777777" w:rsidR="00621AFB" w:rsidRPr="000C6C5B" w:rsidRDefault="00D70EB5" w:rsidP="006C534B">
            <w:pPr>
              <w:spacing w:before="0" w:after="0" w:line="240" w:lineRule="auto"/>
              <w:rPr>
                <w:szCs w:val="22"/>
                <w:lang w:val="en-CA"/>
              </w:rPr>
            </w:pPr>
            <w:r w:rsidRPr="000C6C5B">
              <w:rPr>
                <w:szCs w:val="22"/>
                <w:lang w:val="en-CA"/>
              </w:rPr>
              <w:t> </w:t>
            </w:r>
          </w:p>
        </w:tc>
        <w:tc>
          <w:tcPr>
            <w:tcW w:w="5966"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454E35" w14:textId="77777777" w:rsidR="00621AFB" w:rsidRPr="000C6C5B" w:rsidRDefault="00D70EB5" w:rsidP="006C534B">
            <w:pPr>
              <w:spacing w:before="0" w:after="0" w:line="240" w:lineRule="auto"/>
              <w:jc w:val="center"/>
              <w:rPr>
                <w:szCs w:val="22"/>
                <w:lang w:val="en-CA"/>
              </w:rPr>
            </w:pPr>
            <w:r w:rsidRPr="000C6C5B">
              <w:rPr>
                <w:szCs w:val="22"/>
                <w:lang w:val="en-CA" w:eastAsia="zh-CN"/>
              </w:rPr>
              <w:t>Random Access</w:t>
            </w:r>
            <w:r w:rsidRPr="000C6C5B">
              <w:rPr>
                <w:szCs w:val="22"/>
                <w:lang w:val="en-CA"/>
              </w:rPr>
              <w:t xml:space="preserve"> Main10</w:t>
            </w:r>
          </w:p>
        </w:tc>
      </w:tr>
      <w:tr w:rsidR="00621AFB" w:rsidRPr="000C6C5B" w14:paraId="538DE95C" w14:textId="77777777">
        <w:trPr>
          <w:trHeight w:val="340"/>
        </w:trPr>
        <w:tc>
          <w:tcPr>
            <w:tcW w:w="1574" w:type="dxa"/>
            <w:tcBorders>
              <w:top w:val="nil"/>
              <w:left w:val="nil"/>
              <w:bottom w:val="single" w:sz="8" w:space="0" w:color="000000"/>
              <w:right w:val="nil"/>
            </w:tcBorders>
            <w:shd w:val="clear" w:color="auto" w:fill="auto"/>
            <w:tcMar>
              <w:top w:w="15" w:type="dxa"/>
              <w:left w:w="108" w:type="dxa"/>
              <w:bottom w:w="0" w:type="dxa"/>
              <w:right w:w="108" w:type="dxa"/>
            </w:tcMar>
            <w:vAlign w:val="center"/>
          </w:tcPr>
          <w:p w14:paraId="13F21EBF" w14:textId="77777777" w:rsidR="00621AFB" w:rsidRPr="000C6C5B" w:rsidRDefault="00D70EB5" w:rsidP="006C534B">
            <w:pPr>
              <w:spacing w:before="0" w:after="0" w:line="240" w:lineRule="auto"/>
              <w:rPr>
                <w:szCs w:val="22"/>
                <w:lang w:val="en-CA"/>
              </w:rPr>
            </w:pPr>
            <w:r w:rsidRPr="000C6C5B">
              <w:rPr>
                <w:szCs w:val="22"/>
                <w:lang w:val="en-CA"/>
              </w:rPr>
              <w:t> </w:t>
            </w:r>
          </w:p>
        </w:tc>
        <w:tc>
          <w:tcPr>
            <w:tcW w:w="1660" w:type="dxa"/>
            <w:tcBorders>
              <w:top w:val="nil"/>
              <w:left w:val="nil"/>
              <w:bottom w:val="single" w:sz="8" w:space="0" w:color="000000"/>
              <w:right w:val="single" w:sz="8" w:space="0" w:color="000000"/>
            </w:tcBorders>
            <w:shd w:val="clear" w:color="auto" w:fill="auto"/>
            <w:tcMar>
              <w:top w:w="15" w:type="dxa"/>
              <w:left w:w="108" w:type="dxa"/>
              <w:bottom w:w="0" w:type="dxa"/>
              <w:right w:w="108" w:type="dxa"/>
            </w:tcMar>
            <w:vAlign w:val="center"/>
          </w:tcPr>
          <w:p w14:paraId="4A923783" w14:textId="77777777" w:rsidR="00621AFB" w:rsidRPr="000C6C5B" w:rsidRDefault="00D70EB5" w:rsidP="006C534B">
            <w:pPr>
              <w:spacing w:before="0" w:after="0" w:line="240" w:lineRule="auto"/>
              <w:rPr>
                <w:szCs w:val="22"/>
                <w:lang w:val="en-CA"/>
              </w:rPr>
            </w:pPr>
            <w:r w:rsidRPr="000C6C5B">
              <w:rPr>
                <w:szCs w:val="22"/>
                <w:lang w:val="en-CA"/>
              </w:rPr>
              <w:t> </w:t>
            </w:r>
          </w:p>
        </w:tc>
        <w:tc>
          <w:tcPr>
            <w:tcW w:w="5966"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6688A48" w14:textId="77777777" w:rsidR="00621AFB" w:rsidRPr="000C6C5B" w:rsidRDefault="00D70EB5" w:rsidP="006C534B">
            <w:pPr>
              <w:spacing w:before="0" w:after="0" w:line="240" w:lineRule="auto"/>
              <w:rPr>
                <w:szCs w:val="22"/>
                <w:lang w:val="en-CA"/>
              </w:rPr>
            </w:pPr>
            <w:r w:rsidRPr="000C6C5B">
              <w:rPr>
                <w:szCs w:val="22"/>
                <w:lang w:val="en-CA"/>
              </w:rPr>
              <w:t>Over VTM-11.0 + New MCTF (QP 22, 27, 32, 37, 42)</w:t>
            </w:r>
          </w:p>
        </w:tc>
      </w:tr>
      <w:tr w:rsidR="00621AFB" w:rsidRPr="000C6C5B" w14:paraId="3E7E7293" w14:textId="77777777">
        <w:trPr>
          <w:trHeight w:val="340"/>
        </w:trPr>
        <w:tc>
          <w:tcPr>
            <w:tcW w:w="15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63E5C45" w14:textId="77777777" w:rsidR="00621AFB" w:rsidRPr="000C6C5B" w:rsidRDefault="00D70EB5" w:rsidP="006C534B">
            <w:pPr>
              <w:spacing w:before="0" w:after="0" w:line="240" w:lineRule="auto"/>
              <w:rPr>
                <w:szCs w:val="22"/>
                <w:lang w:val="en-CA"/>
              </w:rPr>
            </w:pPr>
            <w:r w:rsidRPr="000C6C5B">
              <w:rPr>
                <w:szCs w:val="22"/>
                <w:lang w:val="en-CA"/>
              </w:rPr>
              <w:t> </w:t>
            </w: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166817C" w14:textId="77777777" w:rsidR="00621AFB" w:rsidRPr="000C6C5B" w:rsidRDefault="00D70EB5" w:rsidP="006C534B">
            <w:pPr>
              <w:spacing w:before="0" w:after="0" w:line="240" w:lineRule="auto"/>
              <w:rPr>
                <w:szCs w:val="22"/>
                <w:lang w:val="en-CA"/>
              </w:rPr>
            </w:pPr>
            <w:r w:rsidRPr="000C6C5B">
              <w:rPr>
                <w:szCs w:val="22"/>
                <w:lang w:val="en-CA"/>
              </w:rPr>
              <w:t> </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4823149" w14:textId="77777777" w:rsidR="00621AFB" w:rsidRPr="000C6C5B" w:rsidRDefault="00D70EB5" w:rsidP="006C534B">
            <w:pPr>
              <w:spacing w:before="0" w:after="0" w:line="240" w:lineRule="auto"/>
              <w:rPr>
                <w:szCs w:val="22"/>
                <w:lang w:val="en-CA"/>
              </w:rPr>
            </w:pPr>
            <w:r w:rsidRPr="000C6C5B">
              <w:rPr>
                <w:szCs w:val="22"/>
                <w:lang w:val="en-CA"/>
              </w:rPr>
              <w:t>Y</w:t>
            </w:r>
          </w:p>
        </w:tc>
        <w:tc>
          <w:tcPr>
            <w:tcW w:w="11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1A9A30C" w14:textId="77777777" w:rsidR="00621AFB" w:rsidRPr="000C6C5B" w:rsidRDefault="00D70EB5" w:rsidP="006C534B">
            <w:pPr>
              <w:spacing w:before="0" w:after="0" w:line="240" w:lineRule="auto"/>
              <w:rPr>
                <w:szCs w:val="22"/>
                <w:lang w:val="en-CA"/>
              </w:rPr>
            </w:pPr>
            <w:r w:rsidRPr="000C6C5B">
              <w:rPr>
                <w:szCs w:val="22"/>
                <w:lang w:val="en-CA"/>
              </w:rPr>
              <w:t>U</w:t>
            </w:r>
          </w:p>
        </w:tc>
        <w:tc>
          <w:tcPr>
            <w:tcW w:w="11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3E0E1FF" w14:textId="77777777" w:rsidR="00621AFB" w:rsidRPr="000C6C5B" w:rsidRDefault="00D70EB5" w:rsidP="006C534B">
            <w:pPr>
              <w:spacing w:before="0" w:after="0" w:line="240" w:lineRule="auto"/>
              <w:rPr>
                <w:szCs w:val="22"/>
                <w:lang w:val="en-CA"/>
              </w:rPr>
            </w:pPr>
            <w:r w:rsidRPr="000C6C5B">
              <w:rPr>
                <w:szCs w:val="22"/>
                <w:lang w:val="en-CA"/>
              </w:rPr>
              <w:t>V</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4AB6ED" w14:textId="77777777" w:rsidR="00621AFB" w:rsidRPr="000C6C5B" w:rsidRDefault="00D70EB5" w:rsidP="006C534B">
            <w:pPr>
              <w:spacing w:before="0" w:after="0" w:line="240" w:lineRule="auto"/>
              <w:rPr>
                <w:szCs w:val="22"/>
                <w:lang w:val="en-CA"/>
              </w:rPr>
            </w:pPr>
            <w:proofErr w:type="spellStart"/>
            <w:r w:rsidRPr="000C6C5B">
              <w:rPr>
                <w:szCs w:val="22"/>
                <w:lang w:val="en-CA"/>
              </w:rPr>
              <w:t>EncT</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E5859EC" w14:textId="77777777" w:rsidR="00621AFB" w:rsidRPr="000C6C5B" w:rsidRDefault="00D70EB5" w:rsidP="006C534B">
            <w:pPr>
              <w:spacing w:before="0" w:after="0" w:line="240" w:lineRule="auto"/>
              <w:rPr>
                <w:szCs w:val="22"/>
                <w:lang w:val="en-CA"/>
              </w:rPr>
            </w:pPr>
            <w:proofErr w:type="spellStart"/>
            <w:r w:rsidRPr="000C6C5B">
              <w:rPr>
                <w:szCs w:val="22"/>
                <w:lang w:val="en-CA"/>
              </w:rPr>
              <w:t>DecT</w:t>
            </w:r>
            <w:proofErr w:type="spellEnd"/>
          </w:p>
        </w:tc>
      </w:tr>
      <w:tr w:rsidR="00621AFB" w:rsidRPr="000C6C5B" w14:paraId="286CB91B" w14:textId="77777777">
        <w:trPr>
          <w:trHeight w:val="340"/>
        </w:trPr>
        <w:tc>
          <w:tcPr>
            <w:tcW w:w="157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3FE41F4" w14:textId="77777777" w:rsidR="00621AFB" w:rsidRPr="000C6C5B" w:rsidRDefault="00D70EB5" w:rsidP="006C534B">
            <w:pPr>
              <w:spacing w:before="0" w:after="0" w:line="240" w:lineRule="auto"/>
              <w:rPr>
                <w:szCs w:val="22"/>
                <w:lang w:val="en-CA"/>
              </w:rPr>
            </w:pPr>
            <w:r w:rsidRPr="000C6C5B">
              <w:rPr>
                <w:b/>
                <w:bCs/>
                <w:szCs w:val="22"/>
                <w:lang w:val="en-CA"/>
              </w:rPr>
              <w:t>Cass A1 4K</w:t>
            </w: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C34EB3C" w14:textId="77777777" w:rsidR="00621AFB" w:rsidRPr="000C6C5B" w:rsidRDefault="00D70EB5" w:rsidP="006C534B">
            <w:pPr>
              <w:spacing w:before="0" w:after="0" w:line="240" w:lineRule="auto"/>
              <w:rPr>
                <w:szCs w:val="22"/>
                <w:lang w:val="en-CA"/>
              </w:rPr>
            </w:pPr>
            <w:r w:rsidRPr="000C6C5B">
              <w:rPr>
                <w:b/>
                <w:bCs/>
                <w:szCs w:val="22"/>
                <w:lang w:val="en-CA"/>
              </w:rPr>
              <w:t>Tango2</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35311C1D" w14:textId="77777777" w:rsidR="00621AFB" w:rsidRPr="000C6C5B" w:rsidRDefault="00D70EB5" w:rsidP="006C534B">
            <w:pPr>
              <w:spacing w:before="0" w:after="0" w:line="240" w:lineRule="auto"/>
              <w:jc w:val="center"/>
              <w:rPr>
                <w:szCs w:val="22"/>
                <w:lang w:val="en-CA"/>
              </w:rPr>
            </w:pPr>
            <w:r w:rsidRPr="000C6C5B">
              <w:rPr>
                <w:szCs w:val="22"/>
              </w:rPr>
              <w:t>-7.32%</w:t>
            </w:r>
          </w:p>
        </w:tc>
        <w:tc>
          <w:tcPr>
            <w:tcW w:w="117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38104AAB" w14:textId="77777777" w:rsidR="00621AFB" w:rsidRPr="000C6C5B" w:rsidRDefault="00D70EB5" w:rsidP="006C534B">
            <w:pPr>
              <w:spacing w:before="0" w:after="0" w:line="240" w:lineRule="auto"/>
              <w:jc w:val="center"/>
              <w:rPr>
                <w:szCs w:val="22"/>
                <w:lang w:val="en-CA"/>
              </w:rPr>
            </w:pPr>
            <w:r w:rsidRPr="000C6C5B">
              <w:rPr>
                <w:szCs w:val="22"/>
              </w:rPr>
              <w:t>-26.63%</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640D5C8F" w14:textId="77777777" w:rsidR="00621AFB" w:rsidRPr="000C6C5B" w:rsidRDefault="00D70EB5" w:rsidP="006C534B">
            <w:pPr>
              <w:spacing w:before="0" w:after="0" w:line="240" w:lineRule="auto"/>
              <w:jc w:val="center"/>
              <w:rPr>
                <w:szCs w:val="22"/>
                <w:lang w:val="en-CA"/>
              </w:rPr>
            </w:pPr>
            <w:r w:rsidRPr="000C6C5B">
              <w:rPr>
                <w:szCs w:val="22"/>
              </w:rPr>
              <w:t>-13.70%</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FA4BD00"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DF3AE26"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r>
      <w:tr w:rsidR="00621AFB" w:rsidRPr="000C6C5B" w14:paraId="526C449C" w14:textId="77777777">
        <w:trPr>
          <w:trHeight w:val="340"/>
        </w:trPr>
        <w:tc>
          <w:tcPr>
            <w:tcW w:w="0" w:type="auto"/>
            <w:vMerge/>
            <w:tcBorders>
              <w:top w:val="single" w:sz="8" w:space="0" w:color="000000"/>
              <w:left w:val="single" w:sz="8" w:space="0" w:color="000000"/>
              <w:bottom w:val="single" w:sz="8" w:space="0" w:color="000000"/>
              <w:right w:val="single" w:sz="8" w:space="0" w:color="000000"/>
            </w:tcBorders>
            <w:vAlign w:val="center"/>
          </w:tcPr>
          <w:p w14:paraId="6E05F75B" w14:textId="77777777" w:rsidR="00621AFB" w:rsidRPr="000C6C5B" w:rsidRDefault="00621AFB" w:rsidP="006C534B">
            <w:pPr>
              <w:spacing w:before="0" w:after="0" w:line="240" w:lineRule="auto"/>
              <w:rPr>
                <w:szCs w:val="22"/>
                <w:lang w:val="en-CA"/>
              </w:rPr>
            </w:pP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EF40E3" w14:textId="77777777" w:rsidR="00621AFB" w:rsidRPr="000C6C5B" w:rsidRDefault="00D70EB5" w:rsidP="006C534B">
            <w:pPr>
              <w:spacing w:before="0" w:after="0" w:line="240" w:lineRule="auto"/>
              <w:rPr>
                <w:szCs w:val="22"/>
                <w:lang w:val="en-CA"/>
              </w:rPr>
            </w:pPr>
            <w:r w:rsidRPr="000C6C5B">
              <w:rPr>
                <w:b/>
                <w:bCs/>
                <w:szCs w:val="22"/>
                <w:lang w:val="en-CA"/>
              </w:rPr>
              <w:t>FoodMarket4</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769934C8" w14:textId="77777777" w:rsidR="00621AFB" w:rsidRPr="000C6C5B" w:rsidRDefault="00D70EB5" w:rsidP="006C534B">
            <w:pPr>
              <w:spacing w:before="0" w:after="0" w:line="240" w:lineRule="auto"/>
              <w:jc w:val="center"/>
              <w:rPr>
                <w:szCs w:val="22"/>
                <w:lang w:val="en-CA"/>
              </w:rPr>
            </w:pPr>
            <w:r w:rsidRPr="000C6C5B">
              <w:rPr>
                <w:szCs w:val="22"/>
              </w:rPr>
              <w:t>-6.33%</w:t>
            </w:r>
          </w:p>
        </w:tc>
        <w:tc>
          <w:tcPr>
            <w:tcW w:w="117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6E8AC148" w14:textId="77777777" w:rsidR="00621AFB" w:rsidRPr="000C6C5B" w:rsidRDefault="00D70EB5" w:rsidP="006C534B">
            <w:pPr>
              <w:spacing w:before="0" w:after="0" w:line="240" w:lineRule="auto"/>
              <w:jc w:val="center"/>
              <w:rPr>
                <w:szCs w:val="22"/>
                <w:lang w:val="en-CA"/>
              </w:rPr>
            </w:pPr>
            <w:r w:rsidRPr="000C6C5B">
              <w:rPr>
                <w:szCs w:val="22"/>
              </w:rPr>
              <w:t>-7.39%</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5C25E542" w14:textId="77777777" w:rsidR="00621AFB" w:rsidRPr="000C6C5B" w:rsidRDefault="00D70EB5" w:rsidP="006C534B">
            <w:pPr>
              <w:spacing w:before="0" w:after="0" w:line="240" w:lineRule="auto"/>
              <w:jc w:val="center"/>
              <w:rPr>
                <w:szCs w:val="22"/>
                <w:lang w:val="en-CA"/>
              </w:rPr>
            </w:pPr>
            <w:r w:rsidRPr="000C6C5B">
              <w:rPr>
                <w:szCs w:val="22"/>
              </w:rPr>
              <w:t>-7.17%</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34D909CA" w14:textId="77777777" w:rsidR="00621AFB" w:rsidRPr="000C6C5B" w:rsidRDefault="00D70EB5" w:rsidP="006C534B">
            <w:pPr>
              <w:spacing w:before="0" w:after="0" w:line="240" w:lineRule="auto"/>
              <w:ind w:firstLineChars="50" w:firstLine="110"/>
              <w:jc w:val="left"/>
              <w:rPr>
                <w:szCs w:val="22"/>
                <w:lang w:val="en-CA"/>
              </w:rPr>
            </w:pPr>
            <w:r w:rsidRPr="000C6C5B">
              <w:rPr>
                <w:color w:val="000000"/>
                <w:szCs w:val="22"/>
              </w:rPr>
              <w:t>#DIV/0!</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5596B0B" w14:textId="77777777" w:rsidR="00621AFB" w:rsidRPr="000C6C5B" w:rsidRDefault="00D70EB5" w:rsidP="006C534B">
            <w:pPr>
              <w:spacing w:before="0" w:after="0" w:line="240" w:lineRule="auto"/>
              <w:ind w:firstLineChars="50" w:firstLine="110"/>
              <w:jc w:val="left"/>
              <w:rPr>
                <w:szCs w:val="22"/>
                <w:lang w:val="en-CA"/>
              </w:rPr>
            </w:pPr>
            <w:r w:rsidRPr="000C6C5B">
              <w:rPr>
                <w:color w:val="000000"/>
                <w:szCs w:val="22"/>
              </w:rPr>
              <w:t>#DIV/0!</w:t>
            </w:r>
          </w:p>
        </w:tc>
      </w:tr>
      <w:tr w:rsidR="00621AFB" w:rsidRPr="000C6C5B" w14:paraId="479ACBC5" w14:textId="77777777">
        <w:trPr>
          <w:trHeight w:val="340"/>
        </w:trPr>
        <w:tc>
          <w:tcPr>
            <w:tcW w:w="0" w:type="auto"/>
            <w:vMerge/>
            <w:tcBorders>
              <w:top w:val="single" w:sz="8" w:space="0" w:color="000000"/>
              <w:left w:val="single" w:sz="8" w:space="0" w:color="000000"/>
              <w:bottom w:val="single" w:sz="8" w:space="0" w:color="000000"/>
              <w:right w:val="single" w:sz="8" w:space="0" w:color="000000"/>
            </w:tcBorders>
            <w:vAlign w:val="center"/>
          </w:tcPr>
          <w:p w14:paraId="1E90F6AE" w14:textId="77777777" w:rsidR="00621AFB" w:rsidRPr="000C6C5B" w:rsidRDefault="00621AFB" w:rsidP="006C534B">
            <w:pPr>
              <w:spacing w:before="0" w:after="0" w:line="240" w:lineRule="auto"/>
              <w:rPr>
                <w:szCs w:val="22"/>
                <w:lang w:val="en-CA"/>
              </w:rPr>
            </w:pP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543B2A" w14:textId="77777777" w:rsidR="00621AFB" w:rsidRPr="000C6C5B" w:rsidRDefault="00D70EB5" w:rsidP="006C534B">
            <w:pPr>
              <w:spacing w:before="0" w:after="0" w:line="240" w:lineRule="auto"/>
              <w:rPr>
                <w:szCs w:val="22"/>
                <w:lang w:val="en-CA"/>
              </w:rPr>
            </w:pPr>
            <w:r w:rsidRPr="000C6C5B">
              <w:rPr>
                <w:b/>
                <w:bCs/>
                <w:szCs w:val="22"/>
                <w:lang w:val="en-CA"/>
              </w:rPr>
              <w:t>Campfire</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4C6E9ED0" w14:textId="77777777" w:rsidR="00621AFB" w:rsidRPr="000C6C5B" w:rsidRDefault="00D70EB5" w:rsidP="006C534B">
            <w:pPr>
              <w:spacing w:before="0" w:after="0" w:line="240" w:lineRule="auto"/>
              <w:jc w:val="center"/>
              <w:rPr>
                <w:szCs w:val="22"/>
                <w:lang w:val="en-CA"/>
              </w:rPr>
            </w:pPr>
            <w:r w:rsidRPr="000C6C5B">
              <w:rPr>
                <w:szCs w:val="22"/>
              </w:rPr>
              <w:t>-19.76%</w:t>
            </w:r>
          </w:p>
        </w:tc>
        <w:tc>
          <w:tcPr>
            <w:tcW w:w="1178"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bottom"/>
          </w:tcPr>
          <w:p w14:paraId="4ACF6243" w14:textId="77777777" w:rsidR="00621AFB" w:rsidRPr="000C6C5B" w:rsidRDefault="00D70EB5" w:rsidP="006C534B">
            <w:pPr>
              <w:spacing w:before="0" w:after="0" w:line="240" w:lineRule="auto"/>
              <w:jc w:val="center"/>
              <w:rPr>
                <w:szCs w:val="22"/>
                <w:lang w:val="en-CA"/>
              </w:rPr>
            </w:pPr>
            <w:r w:rsidRPr="000C6C5B">
              <w:rPr>
                <w:szCs w:val="22"/>
              </w:rPr>
              <w:t>38.26%</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10F96FDF" w14:textId="77777777" w:rsidR="00621AFB" w:rsidRPr="000C6C5B" w:rsidRDefault="00D70EB5" w:rsidP="006C534B">
            <w:pPr>
              <w:spacing w:before="0" w:after="0" w:line="240" w:lineRule="auto"/>
              <w:jc w:val="center"/>
              <w:rPr>
                <w:szCs w:val="22"/>
                <w:lang w:val="en-CA"/>
              </w:rPr>
            </w:pPr>
            <w:r w:rsidRPr="000C6C5B">
              <w:rPr>
                <w:szCs w:val="22"/>
              </w:rPr>
              <w:t>-21.17%</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C457515" w14:textId="77777777" w:rsidR="00621AFB" w:rsidRPr="000C6C5B" w:rsidRDefault="00D70EB5" w:rsidP="006C534B">
            <w:pPr>
              <w:spacing w:before="0" w:after="0" w:line="240" w:lineRule="auto"/>
              <w:ind w:firstLineChars="50" w:firstLine="110"/>
              <w:jc w:val="left"/>
              <w:rPr>
                <w:szCs w:val="22"/>
                <w:lang w:val="en-CA"/>
              </w:rPr>
            </w:pPr>
            <w:r w:rsidRPr="000C6C5B">
              <w:rPr>
                <w:color w:val="000000"/>
                <w:szCs w:val="22"/>
              </w:rPr>
              <w:t>#DIV/0!</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FA993E0" w14:textId="77777777" w:rsidR="00621AFB" w:rsidRPr="000C6C5B" w:rsidRDefault="00D70EB5" w:rsidP="006C534B">
            <w:pPr>
              <w:spacing w:before="0" w:after="0" w:line="240" w:lineRule="auto"/>
              <w:ind w:firstLineChars="50" w:firstLine="110"/>
              <w:jc w:val="left"/>
              <w:rPr>
                <w:szCs w:val="22"/>
                <w:lang w:val="en-CA"/>
              </w:rPr>
            </w:pPr>
            <w:r w:rsidRPr="000C6C5B">
              <w:rPr>
                <w:color w:val="000000"/>
                <w:szCs w:val="22"/>
              </w:rPr>
              <w:t>#DIV/0!</w:t>
            </w:r>
          </w:p>
        </w:tc>
      </w:tr>
      <w:tr w:rsidR="00621AFB" w:rsidRPr="000C6C5B" w14:paraId="29FD7E9B" w14:textId="77777777">
        <w:trPr>
          <w:trHeight w:val="340"/>
        </w:trPr>
        <w:tc>
          <w:tcPr>
            <w:tcW w:w="157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88824C7" w14:textId="77777777" w:rsidR="00621AFB" w:rsidRPr="000C6C5B" w:rsidRDefault="00D70EB5" w:rsidP="006C534B">
            <w:pPr>
              <w:spacing w:before="0" w:after="0" w:line="240" w:lineRule="auto"/>
              <w:rPr>
                <w:szCs w:val="22"/>
                <w:lang w:val="en-CA"/>
              </w:rPr>
            </w:pPr>
            <w:r w:rsidRPr="000C6C5B">
              <w:rPr>
                <w:b/>
                <w:bCs/>
                <w:szCs w:val="22"/>
                <w:lang w:val="en-CA"/>
              </w:rPr>
              <w:t>Class A2 4K</w:t>
            </w: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9F7A276" w14:textId="77777777" w:rsidR="00621AFB" w:rsidRPr="000C6C5B" w:rsidRDefault="00D70EB5" w:rsidP="006C534B">
            <w:pPr>
              <w:spacing w:before="0" w:after="0" w:line="240" w:lineRule="auto"/>
              <w:rPr>
                <w:szCs w:val="22"/>
                <w:lang w:val="en-CA"/>
              </w:rPr>
            </w:pPr>
            <w:r w:rsidRPr="000C6C5B">
              <w:rPr>
                <w:b/>
                <w:bCs/>
                <w:szCs w:val="22"/>
                <w:lang w:val="en-CA"/>
              </w:rPr>
              <w:t>CatRobot1</w:t>
            </w:r>
          </w:p>
        </w:tc>
        <w:tc>
          <w:tcPr>
            <w:tcW w:w="1098"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bottom"/>
          </w:tcPr>
          <w:p w14:paraId="6C205D3C" w14:textId="77777777" w:rsidR="00621AFB" w:rsidRPr="000C6C5B" w:rsidRDefault="00D70EB5" w:rsidP="006C534B">
            <w:pPr>
              <w:spacing w:before="0" w:after="0" w:line="240" w:lineRule="auto"/>
              <w:jc w:val="center"/>
              <w:rPr>
                <w:szCs w:val="22"/>
                <w:lang w:val="en-CA"/>
              </w:rPr>
            </w:pPr>
            <w:r w:rsidRPr="000C6C5B">
              <w:rPr>
                <w:szCs w:val="22"/>
              </w:rPr>
              <w:t>3.43%</w:t>
            </w:r>
          </w:p>
        </w:tc>
        <w:tc>
          <w:tcPr>
            <w:tcW w:w="117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30A5B4DE" w14:textId="77777777" w:rsidR="00621AFB" w:rsidRPr="000C6C5B" w:rsidRDefault="00D70EB5" w:rsidP="006C534B">
            <w:pPr>
              <w:spacing w:before="0" w:after="0" w:line="240" w:lineRule="auto"/>
              <w:jc w:val="center"/>
              <w:rPr>
                <w:szCs w:val="22"/>
                <w:lang w:val="en-CA"/>
              </w:rPr>
            </w:pPr>
            <w:r w:rsidRPr="000C6C5B">
              <w:rPr>
                <w:szCs w:val="22"/>
              </w:rPr>
              <w:t>-8.92%</w:t>
            </w:r>
          </w:p>
        </w:tc>
        <w:tc>
          <w:tcPr>
            <w:tcW w:w="11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60187C0B" w14:textId="77777777" w:rsidR="00621AFB" w:rsidRPr="000C6C5B" w:rsidRDefault="00D70EB5" w:rsidP="006C534B">
            <w:pPr>
              <w:spacing w:before="0" w:after="0" w:line="240" w:lineRule="auto"/>
              <w:jc w:val="center"/>
              <w:rPr>
                <w:szCs w:val="22"/>
                <w:lang w:val="en-CA"/>
              </w:rPr>
            </w:pPr>
            <w:r w:rsidRPr="000C6C5B">
              <w:rPr>
                <w:color w:val="000000"/>
                <w:szCs w:val="22"/>
              </w:rPr>
              <w:t>-0.67%</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5B9235"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204B76C"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r>
      <w:tr w:rsidR="00621AFB" w:rsidRPr="000C6C5B" w14:paraId="3A1D0E28" w14:textId="77777777">
        <w:trPr>
          <w:trHeight w:val="340"/>
        </w:trPr>
        <w:tc>
          <w:tcPr>
            <w:tcW w:w="0" w:type="auto"/>
            <w:vMerge/>
            <w:tcBorders>
              <w:top w:val="single" w:sz="8" w:space="0" w:color="000000"/>
              <w:left w:val="single" w:sz="8" w:space="0" w:color="000000"/>
              <w:bottom w:val="single" w:sz="8" w:space="0" w:color="000000"/>
              <w:right w:val="single" w:sz="8" w:space="0" w:color="000000"/>
            </w:tcBorders>
            <w:vAlign w:val="center"/>
          </w:tcPr>
          <w:p w14:paraId="7CEEC803" w14:textId="77777777" w:rsidR="00621AFB" w:rsidRPr="000C6C5B" w:rsidRDefault="00621AFB" w:rsidP="006C534B">
            <w:pPr>
              <w:spacing w:before="0" w:after="0" w:line="240" w:lineRule="auto"/>
              <w:rPr>
                <w:szCs w:val="22"/>
                <w:lang w:val="en-CA"/>
              </w:rPr>
            </w:pP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F7C14C5" w14:textId="77777777" w:rsidR="00621AFB" w:rsidRPr="000C6C5B" w:rsidRDefault="00D70EB5" w:rsidP="006C534B">
            <w:pPr>
              <w:spacing w:before="0" w:after="0" w:line="240" w:lineRule="auto"/>
              <w:rPr>
                <w:szCs w:val="22"/>
                <w:lang w:val="en-CA"/>
              </w:rPr>
            </w:pPr>
            <w:r w:rsidRPr="000C6C5B">
              <w:rPr>
                <w:b/>
                <w:bCs/>
                <w:szCs w:val="22"/>
                <w:lang w:val="en-CA"/>
              </w:rPr>
              <w:t>DaylightRoad2</w:t>
            </w:r>
          </w:p>
        </w:tc>
        <w:tc>
          <w:tcPr>
            <w:tcW w:w="1098"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bottom"/>
          </w:tcPr>
          <w:p w14:paraId="0635C92C" w14:textId="77777777" w:rsidR="00621AFB" w:rsidRPr="000C6C5B" w:rsidRDefault="00D70EB5" w:rsidP="006C534B">
            <w:pPr>
              <w:spacing w:before="0" w:after="0" w:line="240" w:lineRule="auto"/>
              <w:jc w:val="center"/>
              <w:rPr>
                <w:szCs w:val="22"/>
                <w:lang w:val="en-CA"/>
              </w:rPr>
            </w:pPr>
            <w:r w:rsidRPr="000C6C5B">
              <w:rPr>
                <w:szCs w:val="22"/>
              </w:rPr>
              <w:t>13.01%</w:t>
            </w:r>
          </w:p>
        </w:tc>
        <w:tc>
          <w:tcPr>
            <w:tcW w:w="117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58735D59" w14:textId="77777777" w:rsidR="00621AFB" w:rsidRPr="000C6C5B" w:rsidRDefault="00D70EB5" w:rsidP="006C534B">
            <w:pPr>
              <w:spacing w:before="0" w:after="0" w:line="240" w:lineRule="auto"/>
              <w:jc w:val="center"/>
              <w:rPr>
                <w:szCs w:val="22"/>
                <w:lang w:val="en-CA"/>
              </w:rPr>
            </w:pPr>
            <w:r w:rsidRPr="000C6C5B">
              <w:rPr>
                <w:szCs w:val="22"/>
              </w:rPr>
              <w:t>-18.85%</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5CD0FA4B" w14:textId="77777777" w:rsidR="00621AFB" w:rsidRPr="000C6C5B" w:rsidRDefault="00D70EB5" w:rsidP="006C534B">
            <w:pPr>
              <w:spacing w:before="0" w:after="0" w:line="240" w:lineRule="auto"/>
              <w:jc w:val="center"/>
              <w:rPr>
                <w:szCs w:val="22"/>
                <w:lang w:val="en-CA"/>
              </w:rPr>
            </w:pPr>
            <w:r w:rsidRPr="000C6C5B">
              <w:rPr>
                <w:szCs w:val="22"/>
              </w:rPr>
              <w:t>-3.89%</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81EFCB7" w14:textId="77777777" w:rsidR="00621AFB" w:rsidRPr="000C6C5B" w:rsidRDefault="00D70EB5" w:rsidP="006C534B">
            <w:pPr>
              <w:spacing w:before="0" w:after="0" w:line="240" w:lineRule="auto"/>
              <w:ind w:firstLineChars="50" w:firstLine="110"/>
              <w:jc w:val="left"/>
              <w:rPr>
                <w:szCs w:val="22"/>
                <w:lang w:val="en-CA"/>
              </w:rPr>
            </w:pPr>
            <w:r w:rsidRPr="000C6C5B">
              <w:rPr>
                <w:color w:val="000000"/>
                <w:szCs w:val="22"/>
              </w:rPr>
              <w:t>#DIV/0!</w:t>
            </w:r>
          </w:p>
          <w:p w14:paraId="37D1E0C8" w14:textId="77777777" w:rsidR="00621AFB" w:rsidRPr="000C6C5B" w:rsidRDefault="00621AFB" w:rsidP="006C534B">
            <w:pPr>
              <w:spacing w:before="0" w:after="0" w:line="240" w:lineRule="auto"/>
              <w:jc w:val="left"/>
              <w:rPr>
                <w:szCs w:val="22"/>
                <w:lang w:val="en-CA"/>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9A92C81" w14:textId="77777777" w:rsidR="00621AFB" w:rsidRPr="000C6C5B" w:rsidRDefault="00D70EB5" w:rsidP="006C534B">
            <w:pPr>
              <w:spacing w:before="0" w:after="0" w:line="240" w:lineRule="auto"/>
              <w:ind w:firstLineChars="50" w:firstLine="110"/>
              <w:jc w:val="left"/>
              <w:rPr>
                <w:szCs w:val="22"/>
                <w:lang w:val="en-CA"/>
              </w:rPr>
            </w:pPr>
            <w:r w:rsidRPr="000C6C5B">
              <w:rPr>
                <w:color w:val="000000"/>
                <w:szCs w:val="22"/>
              </w:rPr>
              <w:t>#DIV/0!</w:t>
            </w:r>
          </w:p>
        </w:tc>
      </w:tr>
      <w:tr w:rsidR="00621AFB" w:rsidRPr="000C6C5B" w14:paraId="010E5B53" w14:textId="77777777">
        <w:trPr>
          <w:trHeight w:val="340"/>
        </w:trPr>
        <w:tc>
          <w:tcPr>
            <w:tcW w:w="0" w:type="auto"/>
            <w:vMerge/>
            <w:tcBorders>
              <w:top w:val="single" w:sz="8" w:space="0" w:color="000000"/>
              <w:left w:val="single" w:sz="8" w:space="0" w:color="000000"/>
              <w:bottom w:val="single" w:sz="8" w:space="0" w:color="000000"/>
              <w:right w:val="single" w:sz="8" w:space="0" w:color="000000"/>
            </w:tcBorders>
            <w:vAlign w:val="center"/>
          </w:tcPr>
          <w:p w14:paraId="07B4DE57" w14:textId="77777777" w:rsidR="00621AFB" w:rsidRPr="000C6C5B" w:rsidRDefault="00621AFB" w:rsidP="006C534B">
            <w:pPr>
              <w:spacing w:before="0" w:after="0" w:line="240" w:lineRule="auto"/>
              <w:rPr>
                <w:szCs w:val="22"/>
                <w:lang w:val="en-CA"/>
              </w:rPr>
            </w:pP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0C25FDC" w14:textId="77777777" w:rsidR="00621AFB" w:rsidRPr="000C6C5B" w:rsidRDefault="00D70EB5" w:rsidP="006C534B">
            <w:pPr>
              <w:spacing w:before="0" w:after="0" w:line="240" w:lineRule="auto"/>
              <w:rPr>
                <w:szCs w:val="22"/>
                <w:lang w:val="en-CA"/>
              </w:rPr>
            </w:pPr>
            <w:r w:rsidRPr="000C6C5B">
              <w:rPr>
                <w:b/>
                <w:bCs/>
                <w:szCs w:val="22"/>
                <w:lang w:val="en-CA"/>
              </w:rPr>
              <w:t>ParkRunning3</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bottom"/>
          </w:tcPr>
          <w:p w14:paraId="7BE453DC" w14:textId="77777777" w:rsidR="00621AFB" w:rsidRPr="000C6C5B" w:rsidRDefault="00D70EB5" w:rsidP="006C534B">
            <w:pPr>
              <w:spacing w:before="0" w:after="0" w:line="240" w:lineRule="auto"/>
              <w:jc w:val="center"/>
              <w:rPr>
                <w:szCs w:val="22"/>
                <w:lang w:val="en-CA"/>
              </w:rPr>
            </w:pPr>
            <w:r w:rsidRPr="000C6C5B">
              <w:rPr>
                <w:szCs w:val="22"/>
              </w:rPr>
              <w:t>-10.56%</w:t>
            </w:r>
          </w:p>
        </w:tc>
        <w:tc>
          <w:tcPr>
            <w:tcW w:w="1178"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bottom"/>
          </w:tcPr>
          <w:p w14:paraId="01721011" w14:textId="77777777" w:rsidR="00621AFB" w:rsidRPr="000C6C5B" w:rsidRDefault="00D70EB5" w:rsidP="006C534B">
            <w:pPr>
              <w:spacing w:before="0" w:after="0" w:line="240" w:lineRule="auto"/>
              <w:jc w:val="center"/>
              <w:rPr>
                <w:szCs w:val="22"/>
                <w:lang w:val="en-CA"/>
              </w:rPr>
            </w:pPr>
            <w:r w:rsidRPr="000C6C5B">
              <w:rPr>
                <w:szCs w:val="22"/>
              </w:rPr>
              <w:t>60.13%</w:t>
            </w:r>
          </w:p>
        </w:tc>
        <w:tc>
          <w:tcPr>
            <w:tcW w:w="1177"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bottom"/>
          </w:tcPr>
          <w:p w14:paraId="0FDF1A72" w14:textId="77777777" w:rsidR="00621AFB" w:rsidRPr="000C6C5B" w:rsidRDefault="00D70EB5" w:rsidP="006C534B">
            <w:pPr>
              <w:spacing w:before="0" w:after="0" w:line="240" w:lineRule="auto"/>
              <w:jc w:val="center"/>
              <w:rPr>
                <w:szCs w:val="22"/>
                <w:lang w:val="en-CA"/>
              </w:rPr>
            </w:pPr>
            <w:r w:rsidRPr="000C6C5B">
              <w:rPr>
                <w:szCs w:val="22"/>
              </w:rPr>
              <w:t>30.60%</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D0638B7" w14:textId="77777777" w:rsidR="00621AFB" w:rsidRPr="000C6C5B" w:rsidRDefault="00D70EB5" w:rsidP="006C534B">
            <w:pPr>
              <w:spacing w:before="0" w:after="0" w:line="240" w:lineRule="auto"/>
              <w:ind w:firstLineChars="50" w:firstLine="110"/>
              <w:jc w:val="left"/>
              <w:rPr>
                <w:szCs w:val="22"/>
                <w:lang w:val="en-CA"/>
              </w:rPr>
            </w:pPr>
            <w:r w:rsidRPr="000C6C5B">
              <w:rPr>
                <w:color w:val="000000"/>
                <w:szCs w:val="22"/>
              </w:rPr>
              <w:t>#DIV/0!</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2BABDC0" w14:textId="77777777" w:rsidR="00621AFB" w:rsidRPr="000C6C5B" w:rsidRDefault="00D70EB5" w:rsidP="006C534B">
            <w:pPr>
              <w:spacing w:before="0" w:after="0" w:line="240" w:lineRule="auto"/>
              <w:ind w:firstLineChars="50" w:firstLine="110"/>
              <w:jc w:val="left"/>
              <w:rPr>
                <w:szCs w:val="22"/>
                <w:lang w:val="en-CA"/>
              </w:rPr>
            </w:pPr>
            <w:r w:rsidRPr="000C6C5B">
              <w:rPr>
                <w:color w:val="000000"/>
                <w:szCs w:val="22"/>
              </w:rPr>
              <w:t>#DIV/0!</w:t>
            </w:r>
          </w:p>
        </w:tc>
      </w:tr>
      <w:tr w:rsidR="00621AFB" w:rsidRPr="000C6C5B" w14:paraId="5347095C" w14:textId="77777777">
        <w:trPr>
          <w:trHeight w:val="340"/>
        </w:trPr>
        <w:tc>
          <w:tcPr>
            <w:tcW w:w="32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ED23A46" w14:textId="77777777" w:rsidR="00621AFB" w:rsidRPr="000C6C5B" w:rsidRDefault="00D70EB5" w:rsidP="006C534B">
            <w:pPr>
              <w:spacing w:before="0" w:after="0" w:line="240" w:lineRule="auto"/>
              <w:rPr>
                <w:szCs w:val="22"/>
                <w:lang w:val="en-CA"/>
              </w:rPr>
            </w:pPr>
            <w:r w:rsidRPr="000C6C5B">
              <w:rPr>
                <w:b/>
                <w:bCs/>
                <w:szCs w:val="22"/>
                <w:lang w:val="en-CA"/>
              </w:rPr>
              <w:t>Average on A1</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02124EF9" w14:textId="77777777" w:rsidR="00621AFB" w:rsidRPr="000C6C5B" w:rsidRDefault="00D70EB5" w:rsidP="006C534B">
            <w:pPr>
              <w:spacing w:before="0" w:after="0" w:line="240" w:lineRule="auto"/>
              <w:jc w:val="center"/>
              <w:rPr>
                <w:szCs w:val="22"/>
                <w:lang w:val="en-CA"/>
              </w:rPr>
            </w:pPr>
            <w:r w:rsidRPr="000C6C5B">
              <w:rPr>
                <w:szCs w:val="22"/>
              </w:rPr>
              <w:t>-10.22%</w:t>
            </w:r>
          </w:p>
        </w:tc>
        <w:tc>
          <w:tcPr>
            <w:tcW w:w="117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36C66A3" w14:textId="77777777" w:rsidR="00621AFB" w:rsidRPr="000C6C5B" w:rsidRDefault="00D70EB5" w:rsidP="006C534B">
            <w:pPr>
              <w:spacing w:before="0" w:after="0" w:line="240" w:lineRule="auto"/>
              <w:jc w:val="center"/>
              <w:rPr>
                <w:szCs w:val="22"/>
                <w:lang w:val="en-CA"/>
              </w:rPr>
            </w:pPr>
            <w:r w:rsidRPr="000C6C5B">
              <w:rPr>
                <w:color w:val="000000"/>
                <w:szCs w:val="22"/>
              </w:rPr>
              <w:t>1.83%</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40AA3194" w14:textId="77777777" w:rsidR="00621AFB" w:rsidRPr="000C6C5B" w:rsidRDefault="00D70EB5" w:rsidP="006C534B">
            <w:pPr>
              <w:spacing w:before="0" w:after="0" w:line="240" w:lineRule="auto"/>
              <w:jc w:val="center"/>
              <w:rPr>
                <w:szCs w:val="22"/>
                <w:lang w:val="en-CA"/>
              </w:rPr>
            </w:pPr>
            <w:r w:rsidRPr="000C6C5B">
              <w:rPr>
                <w:szCs w:val="22"/>
              </w:rPr>
              <w:t>-13.20%</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C3CCFFF"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40447E6"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r>
      <w:tr w:rsidR="00621AFB" w:rsidRPr="000C6C5B" w14:paraId="0D13BAA2" w14:textId="77777777">
        <w:trPr>
          <w:trHeight w:val="340"/>
        </w:trPr>
        <w:tc>
          <w:tcPr>
            <w:tcW w:w="32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73F0136" w14:textId="77777777" w:rsidR="00621AFB" w:rsidRPr="000C6C5B" w:rsidRDefault="00D70EB5" w:rsidP="006C534B">
            <w:pPr>
              <w:spacing w:before="0" w:after="0" w:line="240" w:lineRule="auto"/>
              <w:rPr>
                <w:szCs w:val="22"/>
                <w:lang w:val="en-CA"/>
              </w:rPr>
            </w:pPr>
            <w:r w:rsidRPr="000C6C5B">
              <w:rPr>
                <w:b/>
                <w:bCs/>
                <w:szCs w:val="22"/>
                <w:lang w:val="en-CA"/>
              </w:rPr>
              <w:t>Average on A2</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71E58F1" w14:textId="77777777" w:rsidR="00621AFB" w:rsidRPr="000C6C5B" w:rsidRDefault="00D70EB5" w:rsidP="006C534B">
            <w:pPr>
              <w:spacing w:before="0" w:after="0" w:line="240" w:lineRule="auto"/>
              <w:jc w:val="center"/>
              <w:rPr>
                <w:szCs w:val="22"/>
                <w:lang w:val="en-CA"/>
              </w:rPr>
            </w:pPr>
            <w:r w:rsidRPr="000C6C5B">
              <w:rPr>
                <w:color w:val="000000"/>
                <w:szCs w:val="22"/>
              </w:rPr>
              <w:t>1.96%</w:t>
            </w:r>
          </w:p>
        </w:tc>
        <w:tc>
          <w:tcPr>
            <w:tcW w:w="1178"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center"/>
          </w:tcPr>
          <w:p w14:paraId="62471E12" w14:textId="77777777" w:rsidR="00621AFB" w:rsidRPr="000C6C5B" w:rsidRDefault="00D70EB5" w:rsidP="006C534B">
            <w:pPr>
              <w:spacing w:before="0" w:after="0" w:line="240" w:lineRule="auto"/>
              <w:jc w:val="center"/>
              <w:rPr>
                <w:szCs w:val="22"/>
                <w:lang w:val="en-CA"/>
              </w:rPr>
            </w:pPr>
            <w:r w:rsidRPr="000C6C5B">
              <w:rPr>
                <w:szCs w:val="22"/>
              </w:rPr>
              <w:t>10.79%</w:t>
            </w:r>
          </w:p>
        </w:tc>
        <w:tc>
          <w:tcPr>
            <w:tcW w:w="1177"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center"/>
          </w:tcPr>
          <w:p w14:paraId="5D597094" w14:textId="77777777" w:rsidR="00621AFB" w:rsidRPr="000C6C5B" w:rsidRDefault="00D70EB5" w:rsidP="006C534B">
            <w:pPr>
              <w:spacing w:before="0" w:after="0" w:line="240" w:lineRule="auto"/>
              <w:jc w:val="center"/>
              <w:rPr>
                <w:szCs w:val="22"/>
                <w:lang w:val="en-CA"/>
              </w:rPr>
            </w:pPr>
            <w:r w:rsidRPr="000C6C5B">
              <w:rPr>
                <w:szCs w:val="22"/>
              </w:rPr>
              <w:t>8.68%</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B40C803"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F460AA9"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r>
      <w:tr w:rsidR="00621AFB" w:rsidRPr="000C6C5B" w14:paraId="21ACEF7A" w14:textId="77777777">
        <w:trPr>
          <w:trHeight w:val="340"/>
        </w:trPr>
        <w:tc>
          <w:tcPr>
            <w:tcW w:w="32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EB8608" w14:textId="77777777" w:rsidR="00621AFB" w:rsidRPr="000C6C5B" w:rsidRDefault="00D70EB5" w:rsidP="006C534B">
            <w:pPr>
              <w:spacing w:before="0" w:after="0" w:line="240" w:lineRule="auto"/>
              <w:rPr>
                <w:szCs w:val="22"/>
                <w:lang w:val="en-CA"/>
              </w:rPr>
            </w:pPr>
            <w:r w:rsidRPr="000C6C5B">
              <w:rPr>
                <w:b/>
                <w:bCs/>
                <w:szCs w:val="22"/>
                <w:lang w:val="en-CA"/>
              </w:rPr>
              <w:t>Overall</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0E81CF0E" w14:textId="77777777" w:rsidR="00621AFB" w:rsidRPr="000C6C5B" w:rsidRDefault="00D70EB5" w:rsidP="006C534B">
            <w:pPr>
              <w:spacing w:before="0" w:after="0" w:line="240" w:lineRule="auto"/>
              <w:jc w:val="center"/>
              <w:rPr>
                <w:szCs w:val="22"/>
                <w:lang w:val="en-CA"/>
              </w:rPr>
            </w:pPr>
            <w:r w:rsidRPr="000C6C5B">
              <w:rPr>
                <w:szCs w:val="22"/>
                <w:lang w:val="en-CA"/>
              </w:rPr>
              <w:t>-4.</w:t>
            </w:r>
            <w:r w:rsidRPr="000C6C5B">
              <w:rPr>
                <w:szCs w:val="22"/>
                <w:lang w:val="en-CA" w:eastAsia="zh-CN"/>
              </w:rPr>
              <w:t>13</w:t>
            </w:r>
            <w:r w:rsidRPr="000C6C5B">
              <w:rPr>
                <w:szCs w:val="22"/>
                <w:lang w:val="en-CA"/>
              </w:rPr>
              <w:t>%</w:t>
            </w:r>
          </w:p>
        </w:tc>
        <w:tc>
          <w:tcPr>
            <w:tcW w:w="1178"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center"/>
          </w:tcPr>
          <w:p w14:paraId="24F10003" w14:textId="77777777" w:rsidR="00621AFB" w:rsidRPr="000C6C5B" w:rsidRDefault="00D70EB5" w:rsidP="006C534B">
            <w:pPr>
              <w:spacing w:before="0" w:after="0" w:line="240" w:lineRule="auto"/>
              <w:jc w:val="center"/>
              <w:rPr>
                <w:szCs w:val="22"/>
                <w:lang w:val="en-CA"/>
              </w:rPr>
            </w:pPr>
            <w:r w:rsidRPr="000C6C5B">
              <w:rPr>
                <w:szCs w:val="22"/>
                <w:lang w:val="en-CA"/>
              </w:rPr>
              <w:t>6.</w:t>
            </w:r>
            <w:r w:rsidRPr="000C6C5B">
              <w:rPr>
                <w:szCs w:val="22"/>
                <w:lang w:val="en-CA" w:eastAsia="zh-CN"/>
              </w:rPr>
              <w:t>31</w:t>
            </w:r>
            <w:r w:rsidRPr="000C6C5B">
              <w:rPr>
                <w:szCs w:val="22"/>
                <w:lang w:val="en-CA"/>
              </w:rPr>
              <w:t>%</w:t>
            </w:r>
          </w:p>
        </w:tc>
        <w:tc>
          <w:tcPr>
            <w:tcW w:w="11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C9A4835" w14:textId="77777777" w:rsidR="00621AFB" w:rsidRPr="000C6C5B" w:rsidRDefault="00D70EB5" w:rsidP="006C534B">
            <w:pPr>
              <w:spacing w:before="0" w:after="0" w:line="240" w:lineRule="auto"/>
              <w:jc w:val="center"/>
              <w:rPr>
                <w:szCs w:val="22"/>
                <w:lang w:val="en-CA"/>
              </w:rPr>
            </w:pPr>
            <w:r w:rsidRPr="000C6C5B">
              <w:rPr>
                <w:szCs w:val="22"/>
                <w:lang w:val="en-CA"/>
              </w:rPr>
              <w:t>-2.</w:t>
            </w:r>
            <w:r w:rsidRPr="000C6C5B">
              <w:rPr>
                <w:szCs w:val="22"/>
                <w:lang w:val="en-CA" w:eastAsia="zh-CN"/>
              </w:rPr>
              <w:t>26</w:t>
            </w:r>
            <w:r w:rsidRPr="000C6C5B">
              <w:rPr>
                <w:szCs w:val="22"/>
                <w:lang w:val="en-CA"/>
              </w:rPr>
              <w:t>%</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5D10048"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E049AA1"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r>
    </w:tbl>
    <w:p w14:paraId="026BDEC3" w14:textId="77777777" w:rsidR="00621AFB" w:rsidRPr="000C6C5B" w:rsidRDefault="00621AFB">
      <w:pPr>
        <w:contextualSpacing/>
        <w:textAlignment w:val="auto"/>
        <w:rPr>
          <w:lang w:eastAsia="zh-CN"/>
        </w:rPr>
      </w:pPr>
    </w:p>
    <w:p w14:paraId="7F4D7E3B" w14:textId="5FF4A135" w:rsidR="00621AFB" w:rsidRDefault="00D70EB5">
      <w:pPr>
        <w:pStyle w:val="2"/>
        <w:rPr>
          <w:lang w:val="en-CA"/>
        </w:rPr>
      </w:pPr>
      <w:r w:rsidRPr="000C6C5B">
        <w:rPr>
          <w:lang w:val="en-CA" w:eastAsia="zh-CN"/>
        </w:rPr>
        <w:t>Com</w:t>
      </w:r>
      <w:r w:rsidRPr="000C6C5B">
        <w:rPr>
          <w:lang w:val="en-CA"/>
        </w:rPr>
        <w:t>plexity Comparison</w:t>
      </w:r>
    </w:p>
    <w:p w14:paraId="1F8E3169" w14:textId="218766F2" w:rsidR="002A699B" w:rsidRPr="004B4882" w:rsidRDefault="002A699B" w:rsidP="002A699B">
      <w:pPr>
        <w:rPr>
          <w:color w:val="000000" w:themeColor="text1"/>
          <w:lang w:val="en-CA"/>
        </w:rPr>
      </w:pPr>
      <w:r w:rsidRPr="004B4882">
        <w:rPr>
          <w:color w:val="000000" w:themeColor="text1"/>
          <w:lang w:val="en-CA"/>
        </w:rPr>
        <w:t xml:space="preserve">Table 4 shows the complexity comparison between </w:t>
      </w:r>
      <w:r w:rsidR="005B04BE">
        <w:rPr>
          <w:color w:val="000000" w:themeColor="text1"/>
          <w:lang w:val="en-CA"/>
        </w:rPr>
        <w:t xml:space="preserve">the </w:t>
      </w:r>
      <w:r w:rsidR="004B4882">
        <w:rPr>
          <w:color w:val="000000" w:themeColor="text1"/>
          <w:lang w:val="en-CA"/>
        </w:rPr>
        <w:t>proposed filter</w:t>
      </w:r>
      <w:r w:rsidR="005B04BE">
        <w:rPr>
          <w:color w:val="000000" w:themeColor="text1"/>
          <w:lang w:val="en-CA"/>
        </w:rPr>
        <w:t xml:space="preserve"> (</w:t>
      </w:r>
      <w:proofErr w:type="spellStart"/>
      <w:r w:rsidR="005B04BE">
        <w:rPr>
          <w:color w:val="000000" w:themeColor="text1"/>
          <w:lang w:val="en-CA"/>
        </w:rPr>
        <w:t>LMSDANet</w:t>
      </w:r>
      <w:proofErr w:type="spellEnd"/>
      <w:r w:rsidR="004B4882">
        <w:rPr>
          <w:color w:val="000000" w:themeColor="text1"/>
          <w:lang w:val="en-CA"/>
        </w:rPr>
        <w:t xml:space="preserve">) and </w:t>
      </w:r>
      <w:r w:rsidRPr="004B4882">
        <w:rPr>
          <w:color w:val="000000" w:themeColor="text1"/>
          <w:lang w:val="en-CA"/>
        </w:rPr>
        <w:t>AA0065</w:t>
      </w:r>
      <w:r w:rsidR="004B4882">
        <w:rPr>
          <w:color w:val="000000" w:themeColor="text1"/>
          <w:lang w:val="en-CA"/>
        </w:rPr>
        <w:t xml:space="preserve"> filter</w:t>
      </w:r>
      <w:r w:rsidR="005B04BE">
        <w:rPr>
          <w:color w:val="000000" w:themeColor="text1"/>
          <w:lang w:val="en-CA"/>
        </w:rPr>
        <w:t xml:space="preserve"> (</w:t>
      </w:r>
      <w:proofErr w:type="spellStart"/>
      <w:r w:rsidR="005B04BE" w:rsidRPr="004B4882">
        <w:rPr>
          <w:color w:val="000000" w:themeColor="text1"/>
          <w:lang w:val="en-CA"/>
        </w:rPr>
        <w:t>MMSDNet</w:t>
      </w:r>
      <w:proofErr w:type="spellEnd"/>
      <w:r w:rsidR="004B4882">
        <w:rPr>
          <w:color w:val="000000" w:themeColor="text1"/>
          <w:lang w:val="en-CA"/>
        </w:rPr>
        <w:t>)</w:t>
      </w:r>
      <w:r w:rsidRPr="004B4882">
        <w:rPr>
          <w:color w:val="000000" w:themeColor="text1"/>
          <w:lang w:val="en-CA"/>
        </w:rPr>
        <w:t>.</w:t>
      </w:r>
    </w:p>
    <w:p w14:paraId="2442FE3F" w14:textId="29566DB8" w:rsidR="002A699B" w:rsidRPr="004B4882" w:rsidRDefault="002A699B" w:rsidP="002A699B">
      <w:pPr>
        <w:jc w:val="center"/>
        <w:rPr>
          <w:color w:val="000000" w:themeColor="text1"/>
          <w:lang w:val="en-CA"/>
        </w:rPr>
      </w:pPr>
      <w:r w:rsidRPr="004B4882">
        <w:rPr>
          <w:color w:val="000000" w:themeColor="text1"/>
          <w:lang w:val="en-CA"/>
        </w:rPr>
        <w:t xml:space="preserve">Table </w:t>
      </w:r>
      <w:r w:rsidRPr="004B4882">
        <w:rPr>
          <w:rFonts w:hint="eastAsia"/>
          <w:color w:val="000000" w:themeColor="text1"/>
          <w:lang w:val="en-CA" w:eastAsia="zh-CN"/>
        </w:rPr>
        <w:t>4</w:t>
      </w:r>
      <w:r w:rsidRPr="004B4882">
        <w:rPr>
          <w:color w:val="000000" w:themeColor="text1"/>
          <w:lang w:val="en-CA"/>
        </w:rPr>
        <w:t xml:space="preserve"> </w:t>
      </w:r>
      <w:r w:rsidR="005B04BE">
        <w:rPr>
          <w:color w:val="000000" w:themeColor="text1"/>
          <w:lang w:val="en-CA" w:eastAsia="zh-CN"/>
        </w:rPr>
        <w:t>C</w:t>
      </w:r>
      <w:r w:rsidRPr="004B4882">
        <w:rPr>
          <w:color w:val="000000" w:themeColor="text1"/>
          <w:lang w:val="en-CA" w:eastAsia="zh-CN"/>
        </w:rPr>
        <w:t>om</w:t>
      </w:r>
      <w:r w:rsidRPr="004B4882">
        <w:rPr>
          <w:color w:val="000000" w:themeColor="text1"/>
          <w:lang w:val="en-CA"/>
        </w:rPr>
        <w:t>plexity</w:t>
      </w:r>
      <w:r w:rsidRPr="004B4882">
        <w:rPr>
          <w:rFonts w:hint="eastAsia"/>
          <w:color w:val="000000" w:themeColor="text1"/>
          <w:lang w:val="en-CA" w:eastAsia="zh-CN"/>
        </w:rPr>
        <w:t xml:space="preserve"> com</w:t>
      </w:r>
      <w:r w:rsidRPr="004B4882">
        <w:rPr>
          <w:color w:val="000000" w:themeColor="text1"/>
          <w:lang w:val="en-CA"/>
        </w:rPr>
        <w:t xml:space="preserve">parison </w:t>
      </w:r>
      <w:r w:rsidR="005B04BE">
        <w:rPr>
          <w:color w:val="000000" w:themeColor="text1"/>
          <w:lang w:val="en-CA"/>
        </w:rPr>
        <w:t>between</w:t>
      </w:r>
      <w:r w:rsidRPr="004B4882">
        <w:rPr>
          <w:color w:val="000000" w:themeColor="text1"/>
          <w:lang w:val="en-CA"/>
        </w:rPr>
        <w:t xml:space="preserve"> </w:t>
      </w:r>
      <w:r w:rsidR="005B04BE">
        <w:rPr>
          <w:color w:val="000000" w:themeColor="text1"/>
          <w:lang w:val="en-CA"/>
        </w:rPr>
        <w:t>the proposed filter (</w:t>
      </w:r>
      <w:proofErr w:type="spellStart"/>
      <w:r w:rsidR="005B04BE">
        <w:rPr>
          <w:color w:val="000000" w:themeColor="text1"/>
          <w:lang w:val="en-CA"/>
        </w:rPr>
        <w:t>LMSDANet</w:t>
      </w:r>
      <w:proofErr w:type="spellEnd"/>
      <w:r w:rsidR="005B04BE">
        <w:rPr>
          <w:color w:val="000000" w:themeColor="text1"/>
          <w:lang w:val="en-CA"/>
        </w:rPr>
        <w:t xml:space="preserve">) and </w:t>
      </w:r>
      <w:r w:rsidR="005B04BE" w:rsidRPr="004B4882">
        <w:rPr>
          <w:color w:val="000000" w:themeColor="text1"/>
          <w:lang w:val="en-CA"/>
        </w:rPr>
        <w:t>AA0065</w:t>
      </w:r>
      <w:r w:rsidR="005B04BE">
        <w:rPr>
          <w:color w:val="000000" w:themeColor="text1"/>
          <w:lang w:val="en-CA"/>
        </w:rPr>
        <w:t xml:space="preserve"> filter (</w:t>
      </w:r>
      <w:proofErr w:type="spellStart"/>
      <w:r w:rsidR="005B04BE" w:rsidRPr="004B4882">
        <w:rPr>
          <w:color w:val="000000" w:themeColor="text1"/>
          <w:lang w:val="en-CA"/>
        </w:rPr>
        <w:t>MMSDNet</w:t>
      </w:r>
      <w:proofErr w:type="spellEnd"/>
      <w:r w:rsidR="005B04BE">
        <w:rPr>
          <w:color w:val="000000" w:themeColor="text1"/>
          <w:lang w:val="en-CA"/>
        </w:rPr>
        <w:t>)</w:t>
      </w:r>
      <w:r w:rsidRPr="004B4882">
        <w:rPr>
          <w:color w:val="000000" w:themeColor="text1"/>
          <w:lang w:val="en-CA"/>
        </w:rPr>
        <w:t>.</w:t>
      </w:r>
    </w:p>
    <w:tbl>
      <w:tblPr>
        <w:tblStyle w:val="aa"/>
        <w:tblW w:w="0" w:type="auto"/>
        <w:tblLook w:val="04A0" w:firstRow="1" w:lastRow="0" w:firstColumn="1" w:lastColumn="0" w:noHBand="0" w:noVBand="1"/>
      </w:tblPr>
      <w:tblGrid>
        <w:gridCol w:w="2004"/>
        <w:gridCol w:w="1819"/>
        <w:gridCol w:w="1751"/>
        <w:gridCol w:w="1718"/>
        <w:gridCol w:w="1984"/>
      </w:tblGrid>
      <w:tr w:rsidR="00621AFB" w:rsidRPr="000C6C5B" w14:paraId="51271669" w14:textId="77777777">
        <w:trPr>
          <w:trHeight w:val="647"/>
        </w:trPr>
        <w:tc>
          <w:tcPr>
            <w:tcW w:w="2004" w:type="dxa"/>
          </w:tcPr>
          <w:p w14:paraId="5AF0A1C2" w14:textId="77777777" w:rsidR="00621AFB" w:rsidRPr="000C6C5B" w:rsidRDefault="00D70EB5" w:rsidP="006C534B">
            <w:pPr>
              <w:spacing w:before="0" w:after="0" w:line="240" w:lineRule="auto"/>
              <w:contextualSpacing/>
              <w:textAlignment w:val="auto"/>
              <w:rPr>
                <w:lang w:eastAsia="zh-CN"/>
              </w:rPr>
            </w:pPr>
            <w:r w:rsidRPr="000C6C5B">
              <w:rPr>
                <w:lang w:eastAsia="zh-CN"/>
              </w:rPr>
              <w:t>Filter</w:t>
            </w:r>
          </w:p>
        </w:tc>
        <w:tc>
          <w:tcPr>
            <w:tcW w:w="1819" w:type="dxa"/>
          </w:tcPr>
          <w:p w14:paraId="5C7A77DA" w14:textId="77777777" w:rsidR="00621AFB" w:rsidRPr="000C6C5B" w:rsidRDefault="00D70EB5" w:rsidP="006C534B">
            <w:pPr>
              <w:spacing w:before="0" w:after="0" w:line="240" w:lineRule="auto"/>
              <w:contextualSpacing/>
              <w:textAlignment w:val="auto"/>
              <w:rPr>
                <w:lang w:eastAsia="zh-CN"/>
              </w:rPr>
            </w:pPr>
            <w:r w:rsidRPr="000C6C5B">
              <w:rPr>
                <w:rFonts w:eastAsia="SimSun"/>
                <w:color w:val="000000"/>
                <w:szCs w:val="22"/>
                <w:lang w:eastAsia="zh-CN"/>
              </w:rPr>
              <w:t>Number of Parameters (Each Model: MB)</w:t>
            </w:r>
          </w:p>
        </w:tc>
        <w:tc>
          <w:tcPr>
            <w:tcW w:w="1751" w:type="dxa"/>
          </w:tcPr>
          <w:p w14:paraId="6154C102" w14:textId="77777777" w:rsidR="00621AFB" w:rsidRPr="000C6C5B" w:rsidRDefault="00D70EB5" w:rsidP="006C534B">
            <w:pPr>
              <w:spacing w:before="0" w:after="0" w:line="240" w:lineRule="auto"/>
              <w:contextualSpacing/>
              <w:textAlignment w:val="auto"/>
              <w:rPr>
                <w:lang w:eastAsia="zh-CN"/>
              </w:rPr>
            </w:pPr>
            <w:r w:rsidRPr="000C6C5B">
              <w:rPr>
                <w:rFonts w:eastAsia="SimSun"/>
                <w:color w:val="000000"/>
                <w:szCs w:val="22"/>
                <w:lang w:eastAsia="zh-CN"/>
              </w:rPr>
              <w:t xml:space="preserve">Total Parameter </w:t>
            </w:r>
            <w:proofErr w:type="gramStart"/>
            <w:r w:rsidRPr="000C6C5B">
              <w:rPr>
                <w:rFonts w:eastAsia="SimSun"/>
                <w:color w:val="000000"/>
                <w:szCs w:val="22"/>
                <w:lang w:eastAsia="zh-CN"/>
              </w:rPr>
              <w:t>Number(</w:t>
            </w:r>
            <w:proofErr w:type="gramEnd"/>
            <w:r w:rsidRPr="000C6C5B">
              <w:rPr>
                <w:rFonts w:eastAsia="SimSun"/>
                <w:color w:val="000000"/>
                <w:szCs w:val="22"/>
                <w:lang w:eastAsia="zh-CN"/>
              </w:rPr>
              <w:t>MB)</w:t>
            </w:r>
          </w:p>
        </w:tc>
        <w:tc>
          <w:tcPr>
            <w:tcW w:w="1718" w:type="dxa"/>
          </w:tcPr>
          <w:p w14:paraId="0B7D4943" w14:textId="77777777" w:rsidR="00621AFB" w:rsidRPr="000C6C5B" w:rsidRDefault="00D70EB5" w:rsidP="006C534B">
            <w:pPr>
              <w:spacing w:before="0" w:after="0" w:line="240" w:lineRule="auto"/>
              <w:contextualSpacing/>
              <w:textAlignment w:val="auto"/>
              <w:rPr>
                <w:lang w:eastAsia="zh-CN"/>
              </w:rPr>
            </w:pPr>
            <w:r w:rsidRPr="000C6C5B">
              <w:rPr>
                <w:rFonts w:eastAsia="SimSun"/>
                <w:color w:val="000000"/>
                <w:szCs w:val="22"/>
                <w:lang w:eastAsia="zh-CN"/>
              </w:rPr>
              <w:t>Memory Parameter (MB)</w:t>
            </w:r>
          </w:p>
        </w:tc>
        <w:tc>
          <w:tcPr>
            <w:tcW w:w="1984" w:type="dxa"/>
          </w:tcPr>
          <w:p w14:paraId="60705984" w14:textId="77777777" w:rsidR="00621AFB" w:rsidRPr="000C6C5B" w:rsidRDefault="00D70EB5" w:rsidP="006C534B">
            <w:pPr>
              <w:spacing w:before="0" w:after="0" w:line="240" w:lineRule="auto"/>
              <w:contextualSpacing/>
              <w:textAlignment w:val="auto"/>
              <w:rPr>
                <w:lang w:eastAsia="zh-CN"/>
              </w:rPr>
            </w:pPr>
            <w:r w:rsidRPr="000C6C5B">
              <w:rPr>
                <w:rFonts w:eastAsia="SimSun"/>
                <w:color w:val="000000"/>
                <w:szCs w:val="22"/>
                <w:lang w:eastAsia="zh-CN"/>
              </w:rPr>
              <w:t>Multiply Accumulate (MAC)</w:t>
            </w:r>
          </w:p>
        </w:tc>
      </w:tr>
      <w:tr w:rsidR="004B4882" w:rsidRPr="000C6C5B" w14:paraId="627D10C6" w14:textId="77777777">
        <w:trPr>
          <w:trHeight w:val="504"/>
        </w:trPr>
        <w:tc>
          <w:tcPr>
            <w:tcW w:w="2004" w:type="dxa"/>
          </w:tcPr>
          <w:p w14:paraId="49F931A1" w14:textId="77777777" w:rsidR="005B04BE" w:rsidRDefault="005B04BE" w:rsidP="004B4882">
            <w:pPr>
              <w:spacing w:before="0" w:after="0" w:line="240" w:lineRule="auto"/>
              <w:contextualSpacing/>
              <w:textAlignment w:val="auto"/>
              <w:rPr>
                <w:color w:val="000000" w:themeColor="text1"/>
                <w:lang w:val="en-CA"/>
              </w:rPr>
            </w:pPr>
            <w:r>
              <w:rPr>
                <w:color w:val="000000" w:themeColor="text1"/>
                <w:lang w:val="en-CA"/>
              </w:rPr>
              <w:t xml:space="preserve">Proposed filter </w:t>
            </w:r>
          </w:p>
          <w:p w14:paraId="3227BF1F" w14:textId="397EA127" w:rsidR="004B4882" w:rsidRPr="000C6C5B" w:rsidRDefault="005B04BE" w:rsidP="004B4882">
            <w:pPr>
              <w:spacing w:before="0" w:after="0" w:line="240" w:lineRule="auto"/>
              <w:contextualSpacing/>
              <w:textAlignment w:val="auto"/>
              <w:rPr>
                <w:lang w:eastAsia="zh-CN"/>
              </w:rPr>
            </w:pPr>
            <w:r>
              <w:rPr>
                <w:color w:val="000000" w:themeColor="text1"/>
                <w:lang w:val="en-CA"/>
              </w:rPr>
              <w:t>(</w:t>
            </w:r>
            <w:proofErr w:type="spellStart"/>
            <w:r>
              <w:rPr>
                <w:color w:val="000000" w:themeColor="text1"/>
                <w:lang w:val="en-CA"/>
              </w:rPr>
              <w:t>LMSDANet</w:t>
            </w:r>
            <w:proofErr w:type="spellEnd"/>
            <w:r>
              <w:rPr>
                <w:color w:val="000000" w:themeColor="text1"/>
                <w:lang w:val="en-CA"/>
              </w:rPr>
              <w:t>)</w:t>
            </w:r>
          </w:p>
        </w:tc>
        <w:tc>
          <w:tcPr>
            <w:tcW w:w="1819" w:type="dxa"/>
          </w:tcPr>
          <w:p w14:paraId="13BA150F" w14:textId="77777777" w:rsidR="004B4882" w:rsidRPr="000C6C5B" w:rsidRDefault="004B4882" w:rsidP="004B4882">
            <w:pPr>
              <w:spacing w:before="0" w:after="0" w:line="240" w:lineRule="auto"/>
              <w:contextualSpacing/>
              <w:textAlignment w:val="auto"/>
              <w:rPr>
                <w:lang w:eastAsia="zh-CN"/>
              </w:rPr>
            </w:pPr>
            <w:r w:rsidRPr="000C6C5B">
              <w:rPr>
                <w:lang w:eastAsia="zh-CN"/>
              </w:rPr>
              <w:t>Y:1.13M</w:t>
            </w:r>
          </w:p>
          <w:p w14:paraId="42727D25" w14:textId="64C69F16" w:rsidR="004B4882" w:rsidRPr="000C6C5B" w:rsidRDefault="004B4882" w:rsidP="004B4882">
            <w:pPr>
              <w:spacing w:before="0" w:after="0" w:line="240" w:lineRule="auto"/>
              <w:contextualSpacing/>
              <w:textAlignment w:val="auto"/>
              <w:rPr>
                <w:lang w:eastAsia="zh-CN"/>
              </w:rPr>
            </w:pPr>
            <w:r w:rsidRPr="000C6C5B">
              <w:rPr>
                <w:lang w:eastAsia="zh-CN"/>
              </w:rPr>
              <w:t>U/V:1.18</w:t>
            </w:r>
          </w:p>
        </w:tc>
        <w:tc>
          <w:tcPr>
            <w:tcW w:w="1751" w:type="dxa"/>
          </w:tcPr>
          <w:p w14:paraId="3D37CD75" w14:textId="32D20980" w:rsidR="004B4882" w:rsidRPr="000C6C5B" w:rsidRDefault="004B4882" w:rsidP="004B4882">
            <w:pPr>
              <w:spacing w:before="0" w:after="0" w:line="240" w:lineRule="auto"/>
              <w:contextualSpacing/>
              <w:textAlignment w:val="auto"/>
              <w:rPr>
                <w:lang w:eastAsia="zh-CN"/>
              </w:rPr>
            </w:pPr>
            <w:r w:rsidRPr="000C6C5B">
              <w:rPr>
                <w:lang w:eastAsia="zh-CN"/>
              </w:rPr>
              <w:t>17.5</w:t>
            </w:r>
          </w:p>
        </w:tc>
        <w:tc>
          <w:tcPr>
            <w:tcW w:w="1718" w:type="dxa"/>
          </w:tcPr>
          <w:p w14:paraId="20D1D341" w14:textId="3EC34CAA" w:rsidR="004B4882" w:rsidRPr="000C6C5B" w:rsidRDefault="004B4882" w:rsidP="004B4882">
            <w:pPr>
              <w:spacing w:before="0" w:after="0" w:line="240" w:lineRule="auto"/>
              <w:contextualSpacing/>
              <w:textAlignment w:val="auto"/>
              <w:rPr>
                <w:lang w:eastAsia="zh-CN"/>
              </w:rPr>
            </w:pPr>
            <w:r w:rsidRPr="000C6C5B">
              <w:rPr>
                <w:lang w:eastAsia="zh-CN"/>
              </w:rPr>
              <w:t>15 models:74</w:t>
            </w:r>
          </w:p>
        </w:tc>
        <w:tc>
          <w:tcPr>
            <w:tcW w:w="1984" w:type="dxa"/>
          </w:tcPr>
          <w:p w14:paraId="2CA21E9C" w14:textId="6560F570" w:rsidR="004B4882" w:rsidRPr="000C6C5B" w:rsidRDefault="004B4882" w:rsidP="004B4882">
            <w:pPr>
              <w:spacing w:before="0" w:after="0" w:line="240" w:lineRule="auto"/>
              <w:contextualSpacing/>
              <w:textAlignment w:val="auto"/>
              <w:rPr>
                <w:lang w:eastAsia="zh-CN"/>
              </w:rPr>
            </w:pPr>
            <w:r w:rsidRPr="000C6C5B">
              <w:rPr>
                <w:lang w:eastAsia="zh-CN"/>
              </w:rPr>
              <w:t xml:space="preserve">964 </w:t>
            </w:r>
            <w:proofErr w:type="spellStart"/>
            <w:r w:rsidRPr="000C6C5B">
              <w:rPr>
                <w:lang w:eastAsia="zh-CN"/>
              </w:rPr>
              <w:t>kMAC</w:t>
            </w:r>
            <w:proofErr w:type="spellEnd"/>
            <w:r w:rsidRPr="000C6C5B">
              <w:rPr>
                <w:lang w:eastAsia="zh-CN"/>
              </w:rPr>
              <w:t>/pixel</w:t>
            </w:r>
          </w:p>
        </w:tc>
      </w:tr>
      <w:tr w:rsidR="004B4882" w:rsidRPr="000C6C5B" w14:paraId="772DA34C" w14:textId="77777777">
        <w:trPr>
          <w:trHeight w:val="504"/>
        </w:trPr>
        <w:tc>
          <w:tcPr>
            <w:tcW w:w="2004" w:type="dxa"/>
          </w:tcPr>
          <w:p w14:paraId="333A84D9" w14:textId="77777777" w:rsidR="005B04BE" w:rsidRDefault="005B04BE" w:rsidP="004B4882">
            <w:pPr>
              <w:spacing w:before="0" w:after="0" w:line="240" w:lineRule="auto"/>
              <w:contextualSpacing/>
              <w:textAlignment w:val="auto"/>
              <w:rPr>
                <w:color w:val="000000" w:themeColor="text1"/>
                <w:lang w:val="en-CA"/>
              </w:rPr>
            </w:pPr>
            <w:r w:rsidRPr="004B4882">
              <w:rPr>
                <w:color w:val="000000" w:themeColor="text1"/>
                <w:lang w:val="en-CA"/>
              </w:rPr>
              <w:t>AA0065</w:t>
            </w:r>
            <w:r>
              <w:rPr>
                <w:color w:val="000000" w:themeColor="text1"/>
                <w:lang w:val="en-CA"/>
              </w:rPr>
              <w:t xml:space="preserve"> filter </w:t>
            </w:r>
          </w:p>
          <w:p w14:paraId="3D17E24D" w14:textId="32E91795" w:rsidR="004B4882" w:rsidRPr="000C6C5B" w:rsidRDefault="005B04BE" w:rsidP="004B4882">
            <w:pPr>
              <w:spacing w:before="0" w:after="0" w:line="240" w:lineRule="auto"/>
              <w:contextualSpacing/>
              <w:textAlignment w:val="auto"/>
              <w:rPr>
                <w:lang w:eastAsia="zh-CN"/>
              </w:rPr>
            </w:pPr>
            <w:r>
              <w:rPr>
                <w:color w:val="000000" w:themeColor="text1"/>
                <w:lang w:val="en-CA"/>
              </w:rPr>
              <w:t>(</w:t>
            </w:r>
            <w:r w:rsidRPr="004B4882">
              <w:rPr>
                <w:color w:val="000000" w:themeColor="text1"/>
                <w:lang w:val="en-CA"/>
              </w:rPr>
              <w:t>MMSDNet</w:t>
            </w:r>
            <w:r>
              <w:rPr>
                <w:color w:val="000000" w:themeColor="text1"/>
                <w:lang w:val="en-CA"/>
              </w:rPr>
              <w:t>)</w:t>
            </w:r>
          </w:p>
        </w:tc>
        <w:tc>
          <w:tcPr>
            <w:tcW w:w="1819" w:type="dxa"/>
          </w:tcPr>
          <w:p w14:paraId="39E9B263" w14:textId="77777777" w:rsidR="004B4882" w:rsidRPr="000C6C5B" w:rsidRDefault="004B4882" w:rsidP="004B4882">
            <w:pPr>
              <w:spacing w:before="0" w:after="0" w:line="240" w:lineRule="auto"/>
              <w:contextualSpacing/>
              <w:textAlignment w:val="auto"/>
              <w:rPr>
                <w:lang w:eastAsia="zh-CN"/>
              </w:rPr>
            </w:pPr>
            <w:r w:rsidRPr="000C6C5B">
              <w:rPr>
                <w:lang w:eastAsia="zh-CN"/>
              </w:rPr>
              <w:t>Y:2.0M</w:t>
            </w:r>
          </w:p>
          <w:p w14:paraId="58516636" w14:textId="556D58AE" w:rsidR="004B4882" w:rsidRPr="000C6C5B" w:rsidRDefault="004B4882" w:rsidP="004B4882">
            <w:pPr>
              <w:spacing w:before="0" w:after="0" w:line="240" w:lineRule="auto"/>
              <w:contextualSpacing/>
              <w:textAlignment w:val="auto"/>
              <w:rPr>
                <w:lang w:eastAsia="zh-CN"/>
              </w:rPr>
            </w:pPr>
            <w:r w:rsidRPr="000C6C5B">
              <w:rPr>
                <w:lang w:eastAsia="zh-CN"/>
              </w:rPr>
              <w:t>U/V:2.1M</w:t>
            </w:r>
          </w:p>
        </w:tc>
        <w:tc>
          <w:tcPr>
            <w:tcW w:w="1751" w:type="dxa"/>
          </w:tcPr>
          <w:p w14:paraId="45CAFA70" w14:textId="5EEFE772" w:rsidR="004B4882" w:rsidRPr="000C6C5B" w:rsidRDefault="004B4882" w:rsidP="004B4882">
            <w:pPr>
              <w:spacing w:before="0" w:after="0" w:line="240" w:lineRule="auto"/>
              <w:contextualSpacing/>
              <w:textAlignment w:val="auto"/>
              <w:rPr>
                <w:lang w:eastAsia="zh-CN"/>
              </w:rPr>
            </w:pPr>
            <w:r w:rsidRPr="000C6C5B">
              <w:rPr>
                <w:lang w:eastAsia="zh-CN"/>
              </w:rPr>
              <w:t>31</w:t>
            </w:r>
          </w:p>
        </w:tc>
        <w:tc>
          <w:tcPr>
            <w:tcW w:w="1718" w:type="dxa"/>
          </w:tcPr>
          <w:p w14:paraId="16F665D8" w14:textId="348EF142" w:rsidR="004B4882" w:rsidRPr="000C6C5B" w:rsidRDefault="004B4882" w:rsidP="004B4882">
            <w:pPr>
              <w:spacing w:before="0" w:after="0" w:line="240" w:lineRule="auto"/>
              <w:contextualSpacing/>
              <w:textAlignment w:val="auto"/>
              <w:rPr>
                <w:lang w:eastAsia="zh-CN"/>
              </w:rPr>
            </w:pPr>
            <w:r w:rsidRPr="000C6C5B">
              <w:rPr>
                <w:lang w:eastAsia="zh-CN"/>
              </w:rPr>
              <w:t>15 models:118</w:t>
            </w:r>
          </w:p>
        </w:tc>
        <w:tc>
          <w:tcPr>
            <w:tcW w:w="1984" w:type="dxa"/>
          </w:tcPr>
          <w:p w14:paraId="05ADCA11" w14:textId="6ACA3994" w:rsidR="004B4882" w:rsidRPr="000C6C5B" w:rsidRDefault="004B4882" w:rsidP="004B4882">
            <w:pPr>
              <w:spacing w:before="0" w:after="0" w:line="240" w:lineRule="auto"/>
              <w:contextualSpacing/>
              <w:textAlignment w:val="auto"/>
              <w:rPr>
                <w:lang w:eastAsia="zh-CN"/>
              </w:rPr>
            </w:pPr>
            <w:r w:rsidRPr="000C6C5B">
              <w:rPr>
                <w:lang w:eastAsia="zh-CN"/>
              </w:rPr>
              <w:t xml:space="preserve">2044 </w:t>
            </w:r>
            <w:proofErr w:type="spellStart"/>
            <w:r w:rsidRPr="000C6C5B">
              <w:rPr>
                <w:lang w:eastAsia="zh-CN"/>
              </w:rPr>
              <w:t>kMAC</w:t>
            </w:r>
            <w:proofErr w:type="spellEnd"/>
            <w:r w:rsidRPr="000C6C5B">
              <w:rPr>
                <w:lang w:eastAsia="zh-CN"/>
              </w:rPr>
              <w:t>/pixel</w:t>
            </w:r>
          </w:p>
        </w:tc>
      </w:tr>
    </w:tbl>
    <w:p w14:paraId="68E7802C" w14:textId="77777777" w:rsidR="00621AFB" w:rsidRPr="000C6C5B" w:rsidRDefault="00621AFB">
      <w:pPr>
        <w:contextualSpacing/>
        <w:textAlignment w:val="auto"/>
        <w:rPr>
          <w:lang w:eastAsia="zh-CN"/>
        </w:rPr>
      </w:pPr>
    </w:p>
    <w:p w14:paraId="142D00F6" w14:textId="77777777" w:rsidR="00621AFB" w:rsidRPr="000C6C5B" w:rsidRDefault="00D70EB5">
      <w:pPr>
        <w:pStyle w:val="1"/>
        <w:rPr>
          <w:rFonts w:cs="Times New Roman"/>
          <w:lang w:val="en-CA"/>
        </w:rPr>
      </w:pPr>
      <w:r w:rsidRPr="000C6C5B">
        <w:rPr>
          <w:rFonts w:cs="Times New Roman"/>
          <w:lang w:val="en-CA"/>
        </w:rPr>
        <w:lastRenderedPageBreak/>
        <w:t>Conclusion</w:t>
      </w:r>
    </w:p>
    <w:p w14:paraId="1D8AA334" w14:textId="214723F4" w:rsidR="00621AFB" w:rsidRPr="000C6C5B" w:rsidRDefault="00D70EB5">
      <w:pPr>
        <w:rPr>
          <w:color w:val="C00000"/>
          <w:lang w:val="en-CA"/>
        </w:rPr>
      </w:pPr>
      <w:r w:rsidRPr="000C6C5B">
        <w:rPr>
          <w:lang w:val="en-CA"/>
        </w:rPr>
        <w:t>In this contribution, we optimized the network basic unit MMSDAB in JVET-AA0065, simplified the branch structure of MMSDAB, and increased MSSAB</w:t>
      </w:r>
      <w:r w:rsidR="00BC7091">
        <w:rPr>
          <w:lang w:val="en-CA"/>
        </w:rPr>
        <w:t>s</w:t>
      </w:r>
      <w:r w:rsidRPr="000C6C5B">
        <w:rPr>
          <w:lang w:val="en-CA"/>
        </w:rPr>
        <w:t xml:space="preserve"> to reduce the network parameters while maintaining the original performance. </w:t>
      </w:r>
      <w:r w:rsidRPr="000C6C5B">
        <w:rPr>
          <w:szCs w:val="24"/>
          <w:lang w:eastAsia="zh-CN" w:bidi="en-US"/>
        </w:rPr>
        <w:t xml:space="preserve">Experimental results demonstrate that </w:t>
      </w:r>
      <w:proofErr w:type="spellStart"/>
      <w:r w:rsidRPr="000C6C5B">
        <w:rPr>
          <w:szCs w:val="24"/>
          <w:lang w:eastAsia="zh-CN" w:bidi="en-US"/>
        </w:rPr>
        <w:t>LMSDANet</w:t>
      </w:r>
      <w:proofErr w:type="spellEnd"/>
      <w:r w:rsidRPr="000C6C5B">
        <w:rPr>
          <w:szCs w:val="24"/>
          <w:lang w:eastAsia="zh-CN" w:bidi="en-US"/>
        </w:rPr>
        <w:t xml:space="preserve"> performs slightly better than </w:t>
      </w:r>
      <w:proofErr w:type="spellStart"/>
      <w:r w:rsidRPr="000C6C5B">
        <w:rPr>
          <w:szCs w:val="24"/>
          <w:lang w:eastAsia="zh-CN" w:bidi="en-US"/>
        </w:rPr>
        <w:t>MMSDANet</w:t>
      </w:r>
      <w:proofErr w:type="spellEnd"/>
      <w:r w:rsidRPr="000C6C5B">
        <w:rPr>
          <w:szCs w:val="24"/>
          <w:lang w:eastAsia="zh-CN" w:bidi="en-US"/>
        </w:rPr>
        <w:t xml:space="preserve"> in JVET-AA0065 while remarkably reducing computational complexity.</w:t>
      </w:r>
      <w:r w:rsidRPr="000C6C5B">
        <w:rPr>
          <w:color w:val="C00000"/>
          <w:szCs w:val="24"/>
          <w:lang w:eastAsia="zh-CN" w:bidi="en-US"/>
        </w:rPr>
        <w:t xml:space="preserve"> </w:t>
      </w:r>
    </w:p>
    <w:p w14:paraId="6AA3C074" w14:textId="4403F9DD" w:rsidR="00621AFB" w:rsidRPr="00657A24" w:rsidRDefault="00D70EB5">
      <w:pPr>
        <w:pStyle w:val="a9"/>
        <w:spacing w:before="136" w:beforeAutospacing="0" w:after="0" w:afterAutospacing="0" w:line="240" w:lineRule="auto"/>
        <w:jc w:val="both"/>
        <w:rPr>
          <w:rFonts w:ascii="Times New Roman" w:eastAsiaTheme="minorEastAsia" w:hAnsi="Times New Roman" w:cs="Times New Roman"/>
          <w:sz w:val="22"/>
          <w:szCs w:val="20"/>
          <w:lang w:val="en-CA" w:eastAsia="en-US"/>
        </w:rPr>
      </w:pPr>
      <w:r w:rsidRPr="00657A24">
        <w:rPr>
          <w:rFonts w:ascii="Times New Roman" w:eastAsiaTheme="minorEastAsia" w:hAnsi="Times New Roman" w:cs="Times New Roman"/>
          <w:sz w:val="22"/>
          <w:szCs w:val="20"/>
          <w:lang w:val="en-CA" w:eastAsia="en-US"/>
        </w:rPr>
        <w:t>We recommend further study on the proposed CNN filter by including it in EE1.</w:t>
      </w:r>
    </w:p>
    <w:p w14:paraId="271B15AF" w14:textId="77777777" w:rsidR="00621AFB" w:rsidRPr="000C6C5B" w:rsidRDefault="00D70EB5">
      <w:pPr>
        <w:pStyle w:val="1"/>
        <w:rPr>
          <w:rFonts w:cs="Times New Roman"/>
          <w:lang w:val="en-CA"/>
        </w:rPr>
      </w:pPr>
      <w:r w:rsidRPr="000C6C5B">
        <w:rPr>
          <w:rFonts w:cs="Times New Roman"/>
          <w:lang w:val="en-CA"/>
        </w:rPr>
        <w:t>References</w:t>
      </w:r>
    </w:p>
    <w:p w14:paraId="551B917F" w14:textId="00208220" w:rsidR="00621AFB" w:rsidRPr="00657A24" w:rsidRDefault="00D70EB5">
      <w:pPr>
        <w:pStyle w:val="ae"/>
        <w:numPr>
          <w:ilvl w:val="0"/>
          <w:numId w:val="3"/>
        </w:numPr>
        <w:ind w:firstLineChars="0"/>
        <w:contextualSpacing/>
        <w:rPr>
          <w:szCs w:val="22"/>
          <w:lang w:val="en-CA"/>
        </w:rPr>
      </w:pPr>
      <w:bookmarkStart w:id="0" w:name="_GoBack"/>
      <w:r w:rsidRPr="00657A24">
        <w:rPr>
          <w:szCs w:val="22"/>
          <w:lang w:val="en-CA"/>
        </w:rPr>
        <w:t xml:space="preserve">S. Huang, C. Jung, Y. Liu, and M. Li, </w:t>
      </w:r>
      <w:r w:rsidRPr="00657A24">
        <w:rPr>
          <w:color w:val="000000"/>
          <w:szCs w:val="22"/>
        </w:rPr>
        <w:t>AHG11: CNN Filter for Super-Resolution with RPR functionality in VVC</w:t>
      </w:r>
      <w:r w:rsidRPr="00657A24">
        <w:rPr>
          <w:szCs w:val="22"/>
          <w:lang w:val="en-CA"/>
        </w:rPr>
        <w:t>, JVET-AA0065</w:t>
      </w:r>
      <w:r w:rsidR="000C6C5B" w:rsidRPr="00657A24">
        <w:rPr>
          <w:szCs w:val="22"/>
          <w:lang w:val="en-CA"/>
        </w:rPr>
        <w:t>, 2022</w:t>
      </w:r>
      <w:r w:rsidRPr="00657A24">
        <w:rPr>
          <w:szCs w:val="22"/>
          <w:lang w:val="en-CA"/>
        </w:rPr>
        <w:t xml:space="preserve">. </w:t>
      </w:r>
    </w:p>
    <w:p w14:paraId="1DA99473" w14:textId="77777777" w:rsidR="00621AFB" w:rsidRPr="000C6C5B" w:rsidRDefault="003F1B01">
      <w:pPr>
        <w:pStyle w:val="ae"/>
        <w:numPr>
          <w:ilvl w:val="0"/>
          <w:numId w:val="3"/>
        </w:numPr>
        <w:ind w:firstLineChars="0"/>
        <w:contextualSpacing/>
        <w:textAlignment w:val="auto"/>
        <w:rPr>
          <w:szCs w:val="22"/>
          <w:lang w:val="en-CA"/>
        </w:rPr>
      </w:pPr>
      <w:hyperlink r:id="rId15" w:history="1">
        <w:r w:rsidR="00D70EB5" w:rsidRPr="000C6C5B">
          <w:rPr>
            <w:rStyle w:val="ad"/>
            <w:szCs w:val="22"/>
            <w:lang w:val="en-CA"/>
          </w:rPr>
          <w:t>https://data.vision.ee.ethz.ch/cvl/DIV2K/</w:t>
        </w:r>
      </w:hyperlink>
      <w:r w:rsidR="00D70EB5" w:rsidRPr="000C6C5B">
        <w:rPr>
          <w:szCs w:val="22"/>
          <w:lang w:val="en-CA"/>
        </w:rPr>
        <w:t xml:space="preserve">, R. </w:t>
      </w:r>
      <w:proofErr w:type="spellStart"/>
      <w:r w:rsidR="00D70EB5" w:rsidRPr="000C6C5B">
        <w:rPr>
          <w:szCs w:val="22"/>
          <w:lang w:val="en-CA"/>
        </w:rPr>
        <w:t>Timofte</w:t>
      </w:r>
      <w:proofErr w:type="spellEnd"/>
      <w:r w:rsidR="00D70EB5" w:rsidRPr="000C6C5B">
        <w:rPr>
          <w:szCs w:val="22"/>
          <w:lang w:val="en-CA"/>
        </w:rPr>
        <w:t xml:space="preserve">, E. </w:t>
      </w:r>
      <w:proofErr w:type="spellStart"/>
      <w:r w:rsidR="00D70EB5" w:rsidRPr="000C6C5B">
        <w:rPr>
          <w:szCs w:val="22"/>
          <w:lang w:val="en-CA"/>
        </w:rPr>
        <w:t>Agustsson</w:t>
      </w:r>
      <w:proofErr w:type="spellEnd"/>
      <w:r w:rsidR="00D70EB5" w:rsidRPr="000C6C5B">
        <w:rPr>
          <w:szCs w:val="22"/>
          <w:lang w:val="en-CA"/>
        </w:rPr>
        <w:t>, S. Gu, J. Wu, A. Ignatov, L. V. Gool.</w:t>
      </w:r>
    </w:p>
    <w:p w14:paraId="0DB0B50E" w14:textId="77777777" w:rsidR="00621AFB" w:rsidRPr="000C6C5B" w:rsidRDefault="00D70EB5">
      <w:pPr>
        <w:pStyle w:val="ae"/>
        <w:numPr>
          <w:ilvl w:val="0"/>
          <w:numId w:val="3"/>
        </w:numPr>
        <w:ind w:firstLineChars="0"/>
        <w:contextualSpacing/>
        <w:jc w:val="left"/>
        <w:rPr>
          <w:szCs w:val="22"/>
          <w:lang w:val="en-CA"/>
        </w:rPr>
      </w:pPr>
      <w:bookmarkStart w:id="1" w:name="_Ref83572966"/>
      <w:r w:rsidRPr="000C6C5B">
        <w:rPr>
          <w:szCs w:val="22"/>
          <w:lang w:val="en-CA"/>
        </w:rPr>
        <w:t>D. Ma, F. Zhang, and D. R. Bull, BVI-DVC: A Training Database for Deep Video Compression (</w:t>
      </w:r>
      <w:hyperlink r:id="rId16" w:history="1">
        <w:r w:rsidRPr="000C6C5B">
          <w:rPr>
            <w:rStyle w:val="ad"/>
            <w:szCs w:val="22"/>
            <w:lang w:val="en-CA"/>
          </w:rPr>
          <w:t>https://data.bris.ac.uk/data/dataset/3hj4t64fkbrgn2ghwp9en4vhtn</w:t>
        </w:r>
      </w:hyperlink>
      <w:r w:rsidRPr="000C6C5B">
        <w:rPr>
          <w:szCs w:val="22"/>
          <w:lang w:val="en-CA"/>
        </w:rPr>
        <w:t>)</w:t>
      </w:r>
      <w:bookmarkEnd w:id="1"/>
      <w:r w:rsidRPr="000C6C5B">
        <w:rPr>
          <w:szCs w:val="22"/>
          <w:lang w:val="en-CA"/>
        </w:rPr>
        <w:t>.</w:t>
      </w:r>
    </w:p>
    <w:p w14:paraId="4F1E932E" w14:textId="77777777" w:rsidR="00621AFB" w:rsidRPr="000C6C5B" w:rsidRDefault="00D70EB5">
      <w:pPr>
        <w:pStyle w:val="ae"/>
        <w:numPr>
          <w:ilvl w:val="0"/>
          <w:numId w:val="3"/>
        </w:numPr>
        <w:ind w:firstLineChars="0"/>
        <w:contextualSpacing/>
        <w:rPr>
          <w:szCs w:val="22"/>
          <w:lang w:val="en-CA"/>
        </w:rPr>
      </w:pPr>
      <w:bookmarkStart w:id="2" w:name="_Ref75788009"/>
      <w:r w:rsidRPr="000C6C5B">
        <w:rPr>
          <w:szCs w:val="22"/>
          <w:lang w:val="en-CA"/>
        </w:rPr>
        <w:t xml:space="preserve">VTM-11.0 </w:t>
      </w:r>
      <w:hyperlink r:id="rId17" w:history="1">
        <w:r w:rsidRPr="000C6C5B">
          <w:rPr>
            <w:rStyle w:val="ad"/>
            <w:szCs w:val="22"/>
            <w:lang w:val="en-CA"/>
          </w:rPr>
          <w:t>https://vcgit.hhi.fraunhofer.de/jvet/VVCSoftware_VTM/-/tree/VTM-11.0</w:t>
        </w:r>
      </w:hyperlink>
      <w:bookmarkEnd w:id="2"/>
      <w:r w:rsidRPr="000C6C5B">
        <w:rPr>
          <w:szCs w:val="22"/>
          <w:lang w:val="en-CA"/>
        </w:rPr>
        <w:t xml:space="preserve"> </w:t>
      </w:r>
    </w:p>
    <w:p w14:paraId="63013548" w14:textId="502FD8F9" w:rsidR="00621AFB" w:rsidRPr="000C6C5B" w:rsidRDefault="00D70EB5">
      <w:pPr>
        <w:pStyle w:val="ae"/>
        <w:numPr>
          <w:ilvl w:val="0"/>
          <w:numId w:val="3"/>
        </w:numPr>
        <w:ind w:firstLineChars="0"/>
        <w:contextualSpacing/>
        <w:rPr>
          <w:szCs w:val="22"/>
          <w:lang w:val="en-CA"/>
        </w:rPr>
      </w:pPr>
      <w:bookmarkStart w:id="3" w:name="_Ref60246793"/>
      <w:r w:rsidRPr="000C6C5B">
        <w:rPr>
          <w:szCs w:val="22"/>
          <w:lang w:val="en-CA"/>
        </w:rPr>
        <w:t xml:space="preserve">P. </w:t>
      </w:r>
      <w:proofErr w:type="spellStart"/>
      <w:r w:rsidRPr="000C6C5B">
        <w:rPr>
          <w:szCs w:val="22"/>
          <w:lang w:val="en-CA"/>
        </w:rPr>
        <w:t>Wennersten</w:t>
      </w:r>
      <w:proofErr w:type="spellEnd"/>
      <w:r w:rsidRPr="000C6C5B">
        <w:rPr>
          <w:szCs w:val="22"/>
          <w:lang w:val="en-CA"/>
        </w:rPr>
        <w:t xml:space="preserve">, C. Hollmann, and J. </w:t>
      </w:r>
      <w:proofErr w:type="spellStart"/>
      <w:r w:rsidRPr="000C6C5B">
        <w:rPr>
          <w:szCs w:val="22"/>
          <w:lang w:val="en-CA"/>
        </w:rPr>
        <w:t>Ström</w:t>
      </w:r>
      <w:proofErr w:type="spellEnd"/>
      <w:r w:rsidRPr="000C6C5B">
        <w:rPr>
          <w:szCs w:val="22"/>
          <w:lang w:val="en-CA"/>
        </w:rPr>
        <w:t>, GOP-based temporal filter improvements, JVET-V0056</w:t>
      </w:r>
      <w:bookmarkEnd w:id="3"/>
      <w:r w:rsidR="000C6C5B">
        <w:rPr>
          <w:szCs w:val="22"/>
          <w:lang w:val="en-CA"/>
        </w:rPr>
        <w:t>, 2021</w:t>
      </w:r>
      <w:r w:rsidRPr="000C6C5B">
        <w:rPr>
          <w:szCs w:val="22"/>
          <w:lang w:val="en-CA"/>
        </w:rPr>
        <w:t>.</w:t>
      </w:r>
    </w:p>
    <w:p w14:paraId="406608BD" w14:textId="4E18AB35" w:rsidR="00621AFB" w:rsidRPr="000C6C5B" w:rsidRDefault="00D70EB5">
      <w:pPr>
        <w:pStyle w:val="ae"/>
        <w:numPr>
          <w:ilvl w:val="0"/>
          <w:numId w:val="3"/>
        </w:numPr>
        <w:ind w:firstLineChars="0"/>
        <w:contextualSpacing/>
        <w:rPr>
          <w:szCs w:val="22"/>
        </w:rPr>
      </w:pPr>
      <w:bookmarkStart w:id="4" w:name="_Ref52354371"/>
      <w:bookmarkStart w:id="5" w:name="_Ref52389065"/>
      <w:bookmarkStart w:id="6" w:name="_Ref60061878"/>
      <w:r w:rsidRPr="000C6C5B">
        <w:rPr>
          <w:szCs w:val="22"/>
          <w:lang w:val="en-CA"/>
        </w:rPr>
        <w:t xml:space="preserve">S. Liu, A. </w:t>
      </w:r>
      <w:proofErr w:type="spellStart"/>
      <w:r w:rsidRPr="000C6C5B">
        <w:rPr>
          <w:szCs w:val="22"/>
          <w:lang w:val="en-CA"/>
        </w:rPr>
        <w:t>Segall</w:t>
      </w:r>
      <w:proofErr w:type="spellEnd"/>
      <w:r w:rsidRPr="000C6C5B">
        <w:rPr>
          <w:szCs w:val="22"/>
          <w:lang w:val="en-CA"/>
        </w:rPr>
        <w:t xml:space="preserve">, E. </w:t>
      </w:r>
      <w:proofErr w:type="spellStart"/>
      <w:r w:rsidRPr="000C6C5B">
        <w:rPr>
          <w:szCs w:val="22"/>
          <w:lang w:val="en-CA"/>
        </w:rPr>
        <w:t>Alshina</w:t>
      </w:r>
      <w:proofErr w:type="spellEnd"/>
      <w:r w:rsidRPr="000C6C5B">
        <w:rPr>
          <w:szCs w:val="22"/>
          <w:lang w:val="en-CA"/>
        </w:rPr>
        <w:t>, and R. -L. Liao,</w:t>
      </w:r>
      <w:r w:rsidRPr="000C6C5B">
        <w:rPr>
          <w:szCs w:val="22"/>
        </w:rPr>
        <w:t xml:space="preserve"> JVET common test conditions and evaluation procedures for neural network-based video coding technology</w:t>
      </w:r>
      <w:r w:rsidRPr="000C6C5B">
        <w:rPr>
          <w:szCs w:val="22"/>
          <w:lang w:val="en-CA"/>
        </w:rPr>
        <w:t xml:space="preserve">, </w:t>
      </w:r>
      <w:r w:rsidRPr="000C6C5B">
        <w:rPr>
          <w:szCs w:val="22"/>
          <w:shd w:val="clear" w:color="auto" w:fill="FFFFFF"/>
        </w:rPr>
        <w:t>JVET-</w:t>
      </w:r>
      <w:r w:rsidRPr="000C6C5B">
        <w:rPr>
          <w:szCs w:val="22"/>
          <w:shd w:val="clear" w:color="auto" w:fill="FFFFFF"/>
          <w:lang w:eastAsia="zh-CN"/>
        </w:rPr>
        <w:t>X</w:t>
      </w:r>
      <w:r w:rsidRPr="000C6C5B">
        <w:rPr>
          <w:szCs w:val="22"/>
          <w:shd w:val="clear" w:color="auto" w:fill="FFFFFF"/>
        </w:rPr>
        <w:t>2016</w:t>
      </w:r>
      <w:bookmarkEnd w:id="4"/>
      <w:r w:rsidR="000C6C5B">
        <w:rPr>
          <w:szCs w:val="22"/>
          <w:shd w:val="clear" w:color="auto" w:fill="FFFFFF"/>
        </w:rPr>
        <w:t>, 2021</w:t>
      </w:r>
      <w:r w:rsidRPr="000C6C5B">
        <w:rPr>
          <w:szCs w:val="22"/>
          <w:lang w:val="en-CA"/>
        </w:rPr>
        <w:t>.</w:t>
      </w:r>
      <w:bookmarkEnd w:id="5"/>
      <w:bookmarkEnd w:id="6"/>
    </w:p>
    <w:bookmarkEnd w:id="0"/>
    <w:p w14:paraId="2569FE9F" w14:textId="77777777" w:rsidR="00621AFB" w:rsidRPr="000C6C5B" w:rsidRDefault="00D70EB5">
      <w:pPr>
        <w:pStyle w:val="1"/>
        <w:rPr>
          <w:rFonts w:cs="Times New Roman"/>
          <w:lang w:val="en-CA"/>
        </w:rPr>
      </w:pPr>
      <w:r w:rsidRPr="000C6C5B">
        <w:rPr>
          <w:rFonts w:cs="Times New Roman"/>
          <w:lang w:val="en-CA"/>
        </w:rPr>
        <w:t>Patent rights declaration(s)</w:t>
      </w:r>
    </w:p>
    <w:p w14:paraId="6E59E9EF" w14:textId="77777777" w:rsidR="00621AFB" w:rsidRPr="000C6C5B" w:rsidRDefault="00D70EB5">
      <w:pPr>
        <w:rPr>
          <w:szCs w:val="22"/>
          <w:lang w:val="en-CA"/>
        </w:rPr>
      </w:pPr>
      <w:proofErr w:type="spellStart"/>
      <w:r w:rsidRPr="000C6C5B">
        <w:rPr>
          <w:b/>
          <w:szCs w:val="22"/>
          <w:lang w:val="en-CA"/>
        </w:rPr>
        <w:t>Xidian</w:t>
      </w:r>
      <w:proofErr w:type="spellEnd"/>
      <w:r w:rsidRPr="000C6C5B">
        <w:rPr>
          <w:b/>
          <w:szCs w:val="22"/>
          <w:lang w:val="en-CA"/>
        </w:rPr>
        <w:t xml:space="preserve"> University and Guangdong OPPO Mobile Telecommunications Corp., Ltd.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0A705D4E" w14:textId="77777777" w:rsidR="00621AFB" w:rsidRPr="000C6C5B" w:rsidRDefault="00621AFB">
      <w:pPr>
        <w:rPr>
          <w:szCs w:val="22"/>
          <w:lang w:val="en-CA"/>
        </w:rPr>
      </w:pPr>
    </w:p>
    <w:p w14:paraId="13B826F8" w14:textId="77777777" w:rsidR="00621AFB" w:rsidRPr="000C6C5B" w:rsidRDefault="00621AFB">
      <w:pPr>
        <w:rPr>
          <w:szCs w:val="22"/>
          <w:lang w:val="en-CA"/>
        </w:rPr>
      </w:pPr>
    </w:p>
    <w:sectPr w:rsidR="00621AFB" w:rsidRPr="000C6C5B">
      <w:footerReference w:type="default" r:id="rId18"/>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B9ABDB" w14:textId="77777777" w:rsidR="003F1B01" w:rsidRDefault="003F1B01">
      <w:pPr>
        <w:spacing w:before="0" w:after="0" w:line="240" w:lineRule="auto"/>
      </w:pPr>
      <w:r>
        <w:separator/>
      </w:r>
    </w:p>
  </w:endnote>
  <w:endnote w:type="continuationSeparator" w:id="0">
    <w:p w14:paraId="49AE1621" w14:textId="77777777" w:rsidR="003F1B01" w:rsidRDefault="003F1B01">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E4002EFF" w:usb1="C000247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Mangal">
    <w:altName w:val="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09A94E" w14:textId="01B4B0A3" w:rsidR="00621AFB" w:rsidRDefault="00D70EB5">
    <w:pPr>
      <w:pStyle w:val="a7"/>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ab"/>
      </w:rPr>
      <w:fldChar w:fldCharType="begin"/>
    </w:r>
    <w:r>
      <w:rPr>
        <w:rStyle w:val="ab"/>
      </w:rPr>
      <w:instrText xml:space="preserve"> PAGE </w:instrText>
    </w:r>
    <w:r>
      <w:rPr>
        <w:rStyle w:val="ab"/>
      </w:rPr>
      <w:fldChar w:fldCharType="separate"/>
    </w:r>
    <w:r>
      <w:rPr>
        <w:rStyle w:val="ab"/>
      </w:rPr>
      <w:t>2</w:t>
    </w:r>
    <w:r>
      <w:rPr>
        <w:rStyle w:val="ab"/>
      </w:rPr>
      <w:fldChar w:fldCharType="end"/>
    </w:r>
    <w:r>
      <w:rPr>
        <w:rStyle w:val="ab"/>
      </w:rPr>
      <w:tab/>
      <w:t xml:space="preserve">Date Saved: </w:t>
    </w:r>
    <w:r>
      <w:rPr>
        <w:rStyle w:val="ab"/>
      </w:rPr>
      <w:fldChar w:fldCharType="begin"/>
    </w:r>
    <w:r>
      <w:rPr>
        <w:rStyle w:val="ab"/>
      </w:rPr>
      <w:instrText xml:space="preserve"> SAVEDATE  \@ "yyyy-MM-dd"  \* MERGEFORMAT </w:instrText>
    </w:r>
    <w:r>
      <w:rPr>
        <w:rStyle w:val="ab"/>
      </w:rPr>
      <w:fldChar w:fldCharType="separate"/>
    </w:r>
    <w:r w:rsidR="00657A24">
      <w:rPr>
        <w:rStyle w:val="ab"/>
        <w:noProof/>
      </w:rPr>
      <w:t>2022-10-14</w:t>
    </w:r>
    <w:r>
      <w:rPr>
        <w:rStyle w:val="a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D00415" w14:textId="77777777" w:rsidR="003F1B01" w:rsidRDefault="003F1B01">
      <w:pPr>
        <w:spacing w:before="0" w:after="0" w:line="240" w:lineRule="auto"/>
      </w:pPr>
      <w:r>
        <w:separator/>
      </w:r>
    </w:p>
  </w:footnote>
  <w:footnote w:type="continuationSeparator" w:id="0">
    <w:p w14:paraId="1E74DDC8" w14:textId="77777777" w:rsidR="003F1B01" w:rsidRDefault="003F1B01">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C9795F"/>
    <w:multiLevelType w:val="multilevel"/>
    <w:tmpl w:val="06C9795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23B80C58"/>
    <w:multiLevelType w:val="multilevel"/>
    <w:tmpl w:val="23B80C58"/>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519471AA"/>
    <w:multiLevelType w:val="multilevel"/>
    <w:tmpl w:val="519471AA"/>
    <w:lvl w:ilvl="0">
      <w:start w:val="1"/>
      <w:numFmt w:val="decimal"/>
      <w:lvlText w:val="[%1]"/>
      <w:lvlJc w:val="left"/>
      <w:pPr>
        <w:ind w:left="360" w:hanging="360"/>
      </w:pPr>
      <w:rPr>
        <w:lang w:val="en-C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1"/>
  </w:num>
  <w:num w:numId="2">
    <w:abstractNumId w:val="0"/>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drawingGridHorizontalOrigin w:val="1800"/>
  <w:drawingGridVerticalOrigin w:val="144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6D14"/>
    <w:rsid w:val="000308A3"/>
    <w:rsid w:val="0004543A"/>
    <w:rsid w:val="000458BC"/>
    <w:rsid w:val="00045C41"/>
    <w:rsid w:val="00046C03"/>
    <w:rsid w:val="00050B75"/>
    <w:rsid w:val="00062E76"/>
    <w:rsid w:val="0006375B"/>
    <w:rsid w:val="00065039"/>
    <w:rsid w:val="00073672"/>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C6C5B"/>
    <w:rsid w:val="000E00F3"/>
    <w:rsid w:val="000E3E2B"/>
    <w:rsid w:val="000F158C"/>
    <w:rsid w:val="00102F3D"/>
    <w:rsid w:val="0012192D"/>
    <w:rsid w:val="00124E38"/>
    <w:rsid w:val="0012580B"/>
    <w:rsid w:val="00131F90"/>
    <w:rsid w:val="0013458C"/>
    <w:rsid w:val="0013526E"/>
    <w:rsid w:val="0014243C"/>
    <w:rsid w:val="00146152"/>
    <w:rsid w:val="00155526"/>
    <w:rsid w:val="0015736D"/>
    <w:rsid w:val="00171371"/>
    <w:rsid w:val="00175A24"/>
    <w:rsid w:val="00187E58"/>
    <w:rsid w:val="00194A9F"/>
    <w:rsid w:val="00195296"/>
    <w:rsid w:val="001A23F5"/>
    <w:rsid w:val="001A297E"/>
    <w:rsid w:val="001A32F3"/>
    <w:rsid w:val="001A368E"/>
    <w:rsid w:val="001A7329"/>
    <w:rsid w:val="001A792F"/>
    <w:rsid w:val="001B4E28"/>
    <w:rsid w:val="001C3525"/>
    <w:rsid w:val="001C3AFB"/>
    <w:rsid w:val="001D07F0"/>
    <w:rsid w:val="001D1BD2"/>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E36"/>
    <w:rsid w:val="00292257"/>
    <w:rsid w:val="002A54E0"/>
    <w:rsid w:val="002A699B"/>
    <w:rsid w:val="002B1595"/>
    <w:rsid w:val="002B191D"/>
    <w:rsid w:val="002B2E83"/>
    <w:rsid w:val="002D0AF6"/>
    <w:rsid w:val="002F164D"/>
    <w:rsid w:val="002F363E"/>
    <w:rsid w:val="002F5568"/>
    <w:rsid w:val="002F57F1"/>
    <w:rsid w:val="002F6601"/>
    <w:rsid w:val="003021BC"/>
    <w:rsid w:val="00305DFD"/>
    <w:rsid w:val="00306206"/>
    <w:rsid w:val="00317D85"/>
    <w:rsid w:val="00327C56"/>
    <w:rsid w:val="003315A1"/>
    <w:rsid w:val="00332B80"/>
    <w:rsid w:val="003373EC"/>
    <w:rsid w:val="00341ECE"/>
    <w:rsid w:val="00342FF4"/>
    <w:rsid w:val="00344E5A"/>
    <w:rsid w:val="00346148"/>
    <w:rsid w:val="003669EA"/>
    <w:rsid w:val="003706CC"/>
    <w:rsid w:val="00377710"/>
    <w:rsid w:val="003A2D8E"/>
    <w:rsid w:val="003A7CE6"/>
    <w:rsid w:val="003B5A14"/>
    <w:rsid w:val="003B6090"/>
    <w:rsid w:val="003C20E4"/>
    <w:rsid w:val="003C67B3"/>
    <w:rsid w:val="003C6B73"/>
    <w:rsid w:val="003D6342"/>
    <w:rsid w:val="003E6F90"/>
    <w:rsid w:val="003E73ED"/>
    <w:rsid w:val="003F1B01"/>
    <w:rsid w:val="003F5D0F"/>
    <w:rsid w:val="0041018D"/>
    <w:rsid w:val="00414101"/>
    <w:rsid w:val="004219CF"/>
    <w:rsid w:val="004234F0"/>
    <w:rsid w:val="00427EEC"/>
    <w:rsid w:val="00433051"/>
    <w:rsid w:val="00433DDB"/>
    <w:rsid w:val="00435A29"/>
    <w:rsid w:val="00437619"/>
    <w:rsid w:val="00465A1E"/>
    <w:rsid w:val="0049445A"/>
    <w:rsid w:val="004957D9"/>
    <w:rsid w:val="004A2A63"/>
    <w:rsid w:val="004B210C"/>
    <w:rsid w:val="004B4882"/>
    <w:rsid w:val="004B6170"/>
    <w:rsid w:val="004D405F"/>
    <w:rsid w:val="004E4F4F"/>
    <w:rsid w:val="004E6789"/>
    <w:rsid w:val="004F61E3"/>
    <w:rsid w:val="00502E10"/>
    <w:rsid w:val="0050354E"/>
    <w:rsid w:val="0051015C"/>
    <w:rsid w:val="00516CF1"/>
    <w:rsid w:val="005303C0"/>
    <w:rsid w:val="00531AE9"/>
    <w:rsid w:val="00536188"/>
    <w:rsid w:val="00544C5D"/>
    <w:rsid w:val="00550A66"/>
    <w:rsid w:val="00567EC7"/>
    <w:rsid w:val="00570013"/>
    <w:rsid w:val="005753EC"/>
    <w:rsid w:val="005801A2"/>
    <w:rsid w:val="0058297D"/>
    <w:rsid w:val="005952A5"/>
    <w:rsid w:val="005A33A1"/>
    <w:rsid w:val="005B04BE"/>
    <w:rsid w:val="005B217D"/>
    <w:rsid w:val="005C385F"/>
    <w:rsid w:val="005C7C26"/>
    <w:rsid w:val="005D608D"/>
    <w:rsid w:val="005E1AC6"/>
    <w:rsid w:val="005E3F2B"/>
    <w:rsid w:val="005F6F1B"/>
    <w:rsid w:val="006062C0"/>
    <w:rsid w:val="00615995"/>
    <w:rsid w:val="00616155"/>
    <w:rsid w:val="00621AFB"/>
    <w:rsid w:val="00624B33"/>
    <w:rsid w:val="0063041A"/>
    <w:rsid w:val="00630AA2"/>
    <w:rsid w:val="00631D8B"/>
    <w:rsid w:val="00643F2B"/>
    <w:rsid w:val="00646707"/>
    <w:rsid w:val="00657A24"/>
    <w:rsid w:val="00657F7E"/>
    <w:rsid w:val="00662E58"/>
    <w:rsid w:val="006637F2"/>
    <w:rsid w:val="006642A5"/>
    <w:rsid w:val="00664DCF"/>
    <w:rsid w:val="00666723"/>
    <w:rsid w:val="006A0E5C"/>
    <w:rsid w:val="006A48E6"/>
    <w:rsid w:val="006C4B2F"/>
    <w:rsid w:val="006C534B"/>
    <w:rsid w:val="006C5D39"/>
    <w:rsid w:val="006D6D9B"/>
    <w:rsid w:val="006E2810"/>
    <w:rsid w:val="006E5417"/>
    <w:rsid w:val="006F0794"/>
    <w:rsid w:val="006F7528"/>
    <w:rsid w:val="007023DE"/>
    <w:rsid w:val="00712F60"/>
    <w:rsid w:val="00720E3B"/>
    <w:rsid w:val="0074393F"/>
    <w:rsid w:val="00745F6B"/>
    <w:rsid w:val="0075175B"/>
    <w:rsid w:val="0075585E"/>
    <w:rsid w:val="00770571"/>
    <w:rsid w:val="007768FF"/>
    <w:rsid w:val="007824D3"/>
    <w:rsid w:val="00796EE3"/>
    <w:rsid w:val="007A7D29"/>
    <w:rsid w:val="007B4AB8"/>
    <w:rsid w:val="007C081C"/>
    <w:rsid w:val="007C681F"/>
    <w:rsid w:val="007D1181"/>
    <w:rsid w:val="007E01A3"/>
    <w:rsid w:val="007E1C0A"/>
    <w:rsid w:val="007F1F8B"/>
    <w:rsid w:val="007F6205"/>
    <w:rsid w:val="007F67A1"/>
    <w:rsid w:val="00801A7B"/>
    <w:rsid w:val="00811C05"/>
    <w:rsid w:val="008206C8"/>
    <w:rsid w:val="00844447"/>
    <w:rsid w:val="0085722E"/>
    <w:rsid w:val="008622BC"/>
    <w:rsid w:val="0086387C"/>
    <w:rsid w:val="00874A6C"/>
    <w:rsid w:val="00876C65"/>
    <w:rsid w:val="00882F72"/>
    <w:rsid w:val="00893DC4"/>
    <w:rsid w:val="008A135C"/>
    <w:rsid w:val="008A147E"/>
    <w:rsid w:val="008A414B"/>
    <w:rsid w:val="008A46CF"/>
    <w:rsid w:val="008A4B4C"/>
    <w:rsid w:val="008C239F"/>
    <w:rsid w:val="008E480C"/>
    <w:rsid w:val="00907757"/>
    <w:rsid w:val="009212B0"/>
    <w:rsid w:val="00921FA1"/>
    <w:rsid w:val="009227F2"/>
    <w:rsid w:val="009234A5"/>
    <w:rsid w:val="00933453"/>
    <w:rsid w:val="009336F7"/>
    <w:rsid w:val="0093636C"/>
    <w:rsid w:val="009374A7"/>
    <w:rsid w:val="00937F03"/>
    <w:rsid w:val="00951037"/>
    <w:rsid w:val="00955F6D"/>
    <w:rsid w:val="00977C16"/>
    <w:rsid w:val="0098551D"/>
    <w:rsid w:val="00985DCB"/>
    <w:rsid w:val="0099518F"/>
    <w:rsid w:val="009A523D"/>
    <w:rsid w:val="009B02A1"/>
    <w:rsid w:val="009B22E7"/>
    <w:rsid w:val="009B3361"/>
    <w:rsid w:val="009B7F3F"/>
    <w:rsid w:val="009D7CE6"/>
    <w:rsid w:val="009E0937"/>
    <w:rsid w:val="009E448E"/>
    <w:rsid w:val="009F2FE5"/>
    <w:rsid w:val="009F496B"/>
    <w:rsid w:val="009F71A0"/>
    <w:rsid w:val="00A01439"/>
    <w:rsid w:val="00A02E61"/>
    <w:rsid w:val="00A05BDE"/>
    <w:rsid w:val="00A05CFF"/>
    <w:rsid w:val="00A13048"/>
    <w:rsid w:val="00A43564"/>
    <w:rsid w:val="00A46843"/>
    <w:rsid w:val="00A55494"/>
    <w:rsid w:val="00A56B97"/>
    <w:rsid w:val="00A6093D"/>
    <w:rsid w:val="00A646E8"/>
    <w:rsid w:val="00A703CE"/>
    <w:rsid w:val="00A72017"/>
    <w:rsid w:val="00A767DC"/>
    <w:rsid w:val="00A76A6D"/>
    <w:rsid w:val="00A83253"/>
    <w:rsid w:val="00AA2FFC"/>
    <w:rsid w:val="00AA6E84"/>
    <w:rsid w:val="00AB1A1C"/>
    <w:rsid w:val="00AB3BE6"/>
    <w:rsid w:val="00AB4721"/>
    <w:rsid w:val="00AB7405"/>
    <w:rsid w:val="00AD05A8"/>
    <w:rsid w:val="00AE341B"/>
    <w:rsid w:val="00AF51C5"/>
    <w:rsid w:val="00B01905"/>
    <w:rsid w:val="00B05123"/>
    <w:rsid w:val="00B07CA7"/>
    <w:rsid w:val="00B1279A"/>
    <w:rsid w:val="00B269D0"/>
    <w:rsid w:val="00B3640F"/>
    <w:rsid w:val="00B4194A"/>
    <w:rsid w:val="00B437E8"/>
    <w:rsid w:val="00B51CD2"/>
    <w:rsid w:val="00B51F2C"/>
    <w:rsid w:val="00B5222E"/>
    <w:rsid w:val="00B53179"/>
    <w:rsid w:val="00B532EA"/>
    <w:rsid w:val="00B57A23"/>
    <w:rsid w:val="00B600CD"/>
    <w:rsid w:val="00B61C96"/>
    <w:rsid w:val="00B73A2A"/>
    <w:rsid w:val="00B75A51"/>
    <w:rsid w:val="00B827C6"/>
    <w:rsid w:val="00B91336"/>
    <w:rsid w:val="00B9254B"/>
    <w:rsid w:val="00B94B06"/>
    <w:rsid w:val="00B94C28"/>
    <w:rsid w:val="00B957CF"/>
    <w:rsid w:val="00BC10BA"/>
    <w:rsid w:val="00BC5AFD"/>
    <w:rsid w:val="00BC6C67"/>
    <w:rsid w:val="00BC7091"/>
    <w:rsid w:val="00BD2214"/>
    <w:rsid w:val="00BE2634"/>
    <w:rsid w:val="00BF5A8C"/>
    <w:rsid w:val="00C00DDE"/>
    <w:rsid w:val="00C04F43"/>
    <w:rsid w:val="00C05271"/>
    <w:rsid w:val="00C0609D"/>
    <w:rsid w:val="00C115AB"/>
    <w:rsid w:val="00C26CCB"/>
    <w:rsid w:val="00C30249"/>
    <w:rsid w:val="00C35F74"/>
    <w:rsid w:val="00C3723B"/>
    <w:rsid w:val="00C37C52"/>
    <w:rsid w:val="00C42466"/>
    <w:rsid w:val="00C606C9"/>
    <w:rsid w:val="00C80288"/>
    <w:rsid w:val="00C836F0"/>
    <w:rsid w:val="00C84003"/>
    <w:rsid w:val="00C90650"/>
    <w:rsid w:val="00C928DC"/>
    <w:rsid w:val="00C97D78"/>
    <w:rsid w:val="00CA054A"/>
    <w:rsid w:val="00CA46E6"/>
    <w:rsid w:val="00CC2AAE"/>
    <w:rsid w:val="00CC5A42"/>
    <w:rsid w:val="00CD0EAB"/>
    <w:rsid w:val="00CE5E02"/>
    <w:rsid w:val="00CF34DB"/>
    <w:rsid w:val="00CF3917"/>
    <w:rsid w:val="00CF558F"/>
    <w:rsid w:val="00D010C0"/>
    <w:rsid w:val="00D06B8B"/>
    <w:rsid w:val="00D073E2"/>
    <w:rsid w:val="00D1555A"/>
    <w:rsid w:val="00D1797B"/>
    <w:rsid w:val="00D446EC"/>
    <w:rsid w:val="00D51BF0"/>
    <w:rsid w:val="00D531DB"/>
    <w:rsid w:val="00D55942"/>
    <w:rsid w:val="00D70276"/>
    <w:rsid w:val="00D70EB5"/>
    <w:rsid w:val="00D807BF"/>
    <w:rsid w:val="00D82FCC"/>
    <w:rsid w:val="00D95F26"/>
    <w:rsid w:val="00D978F2"/>
    <w:rsid w:val="00DA17FC"/>
    <w:rsid w:val="00DA7887"/>
    <w:rsid w:val="00DB2C26"/>
    <w:rsid w:val="00DB45C3"/>
    <w:rsid w:val="00DD02F4"/>
    <w:rsid w:val="00DD6622"/>
    <w:rsid w:val="00DE1C7C"/>
    <w:rsid w:val="00DE6B43"/>
    <w:rsid w:val="00E041C6"/>
    <w:rsid w:val="00E11923"/>
    <w:rsid w:val="00E207D8"/>
    <w:rsid w:val="00E262D4"/>
    <w:rsid w:val="00E32198"/>
    <w:rsid w:val="00E36250"/>
    <w:rsid w:val="00E47F2D"/>
    <w:rsid w:val="00E50A32"/>
    <w:rsid w:val="00E54511"/>
    <w:rsid w:val="00E60EDC"/>
    <w:rsid w:val="00E61DAC"/>
    <w:rsid w:val="00E72B80"/>
    <w:rsid w:val="00E7447A"/>
    <w:rsid w:val="00E74526"/>
    <w:rsid w:val="00E75FE3"/>
    <w:rsid w:val="00E8642A"/>
    <w:rsid w:val="00E86C4C"/>
    <w:rsid w:val="00E907A3"/>
    <w:rsid w:val="00EA1FE0"/>
    <w:rsid w:val="00EA5AE0"/>
    <w:rsid w:val="00EB56E1"/>
    <w:rsid w:val="00EB7555"/>
    <w:rsid w:val="00EB7AB1"/>
    <w:rsid w:val="00EC32BD"/>
    <w:rsid w:val="00EE69E1"/>
    <w:rsid w:val="00EE7CD8"/>
    <w:rsid w:val="00EF37F6"/>
    <w:rsid w:val="00EF48CC"/>
    <w:rsid w:val="00F00801"/>
    <w:rsid w:val="00F05BDE"/>
    <w:rsid w:val="00F2488D"/>
    <w:rsid w:val="00F56657"/>
    <w:rsid w:val="00F601A0"/>
    <w:rsid w:val="00F67481"/>
    <w:rsid w:val="00F712E9"/>
    <w:rsid w:val="00F73032"/>
    <w:rsid w:val="00F848FC"/>
    <w:rsid w:val="00F906F6"/>
    <w:rsid w:val="00F9282A"/>
    <w:rsid w:val="00F9599C"/>
    <w:rsid w:val="00F96050"/>
    <w:rsid w:val="00F96BAD"/>
    <w:rsid w:val="00FA139D"/>
    <w:rsid w:val="00FA60F5"/>
    <w:rsid w:val="00FB0E84"/>
    <w:rsid w:val="00FC2405"/>
    <w:rsid w:val="00FD01C2"/>
    <w:rsid w:val="00FE595C"/>
    <w:rsid w:val="00FF0CE3"/>
    <w:rsid w:val="00FF3D80"/>
    <w:rsid w:val="03B364D8"/>
    <w:rsid w:val="2B6F137E"/>
    <w:rsid w:val="3FC32FB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F3C4412"/>
  <w15:docId w15:val="{C0F79AD2-10E8-4A23-998E-EB0A4882E0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qFormat="1"/>
    <w:lsdException w:name="caption" w:unhideWhenUsed="1" w:qFormat="1"/>
    <w:lsdException w:name="Title" w:qFormat="1"/>
    <w:lsdException w:name="Default Paragraph Font" w:semiHidden="1" w:uiPriority="1" w:unhideWhenUsed="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uiPriority="99" w:unhideWhenUsed="1" w:qFormat="1"/>
    <w:lsdException w:name="HTML Definition" w:semiHidden="1" w:unhideWhenUsed="1"/>
    <w:lsdException w:name="HTML Preformatte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1">
    <w:name w:val="heading 1"/>
    <w:basedOn w:val="a"/>
    <w:next w:val="a"/>
    <w:link w:val="10"/>
    <w:qFormat/>
    <w:pPr>
      <w:keepNext/>
      <w:numPr>
        <w:numId w:val="1"/>
      </w:numPr>
      <w:spacing w:before="240" w:after="60"/>
      <w:ind w:left="360" w:hanging="360"/>
      <w:outlineLvl w:val="0"/>
    </w:pPr>
    <w:rPr>
      <w:rFonts w:cs="Arial"/>
      <w:b/>
      <w:bCs/>
      <w:kern w:val="32"/>
      <w:sz w:val="32"/>
      <w:szCs w:val="32"/>
    </w:rPr>
  </w:style>
  <w:style w:type="paragraph" w:styleId="2">
    <w:name w:val="heading 2"/>
    <w:basedOn w:val="a"/>
    <w:next w:val="a"/>
    <w:link w:val="20"/>
    <w:qFormat/>
    <w:pPr>
      <w:keepNext/>
      <w:numPr>
        <w:ilvl w:val="1"/>
        <w:numId w:val="1"/>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pPr>
      <w:keepNext/>
      <w:numPr>
        <w:ilvl w:val="2"/>
        <w:numId w:val="1"/>
      </w:numPr>
      <w:spacing w:before="240" w:after="60"/>
      <w:outlineLvl w:val="2"/>
    </w:pPr>
    <w:rPr>
      <w:b/>
      <w:bCs/>
      <w:sz w:val="26"/>
      <w:szCs w:val="26"/>
    </w:rPr>
  </w:style>
  <w:style w:type="paragraph" w:styleId="4">
    <w:name w:val="heading 4"/>
    <w:basedOn w:val="a"/>
    <w:next w:val="a"/>
    <w:link w:val="40"/>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pPr>
      <w:keepNext/>
      <w:numPr>
        <w:ilvl w:val="4"/>
        <w:numId w:val="1"/>
      </w:numPr>
      <w:spacing w:before="240" w:after="60"/>
      <w:ind w:left="1080" w:hanging="1080"/>
      <w:outlineLvl w:val="4"/>
    </w:pPr>
    <w:rPr>
      <w:b/>
      <w:bCs/>
      <w:i/>
      <w:iCs/>
      <w:sz w:val="24"/>
      <w:szCs w:val="26"/>
    </w:rPr>
  </w:style>
  <w:style w:type="paragraph" w:styleId="6">
    <w:name w:val="heading 6"/>
    <w:basedOn w:val="a"/>
    <w:next w:val="a"/>
    <w:link w:val="60"/>
    <w:qFormat/>
    <w:pPr>
      <w:keepNext/>
      <w:numPr>
        <w:ilvl w:val="5"/>
        <w:numId w:val="1"/>
      </w:numPr>
      <w:spacing w:before="240" w:after="60"/>
      <w:ind w:left="1080" w:hanging="1080"/>
      <w:outlineLvl w:val="5"/>
    </w:pPr>
    <w:rPr>
      <w:b/>
      <w:bCs/>
      <w:szCs w:val="22"/>
    </w:rPr>
  </w:style>
  <w:style w:type="paragraph" w:styleId="7">
    <w:name w:val="heading 7"/>
    <w:basedOn w:val="a"/>
    <w:next w:val="a"/>
    <w:link w:val="70"/>
    <w:qFormat/>
    <w:pPr>
      <w:keepNext/>
      <w:numPr>
        <w:ilvl w:val="6"/>
        <w:numId w:val="1"/>
      </w:numPr>
      <w:spacing w:before="240" w:after="60"/>
      <w:ind w:left="1440" w:hanging="1440"/>
      <w:outlineLvl w:val="6"/>
    </w:pPr>
    <w:rPr>
      <w:szCs w:val="24"/>
    </w:rPr>
  </w:style>
  <w:style w:type="paragraph" w:styleId="8">
    <w:name w:val="heading 8"/>
    <w:basedOn w:val="a"/>
    <w:next w:val="a"/>
    <w:link w:val="80"/>
    <w:qFormat/>
    <w:pPr>
      <w:keepNext/>
      <w:numPr>
        <w:ilvl w:val="7"/>
        <w:numId w:val="1"/>
      </w:numPr>
      <w:spacing w:before="240" w:after="60"/>
      <w:ind w:left="1800" w:hanging="1800"/>
      <w:outlineLvl w:val="7"/>
    </w:pPr>
    <w:rPr>
      <w:i/>
      <w:iCs/>
      <w:szCs w:val="24"/>
    </w:rPr>
  </w:style>
  <w:style w:type="paragraph" w:styleId="9">
    <w:name w:val="heading 9"/>
    <w:basedOn w:val="a"/>
    <w:next w:val="a"/>
    <w:link w:val="90"/>
    <w:qFormat/>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nhideWhenUsed/>
    <w:qFormat/>
    <w:rPr>
      <w:rFonts w:asciiTheme="majorHAnsi" w:eastAsia="SimHei" w:hAnsiTheme="majorHAnsi" w:cstheme="majorBidi"/>
      <w:sz w:val="20"/>
    </w:rPr>
  </w:style>
  <w:style w:type="paragraph" w:styleId="a4">
    <w:name w:val="Document Map"/>
    <w:basedOn w:val="a"/>
    <w:link w:val="a5"/>
    <w:qFormat/>
    <w:rPr>
      <w:rFonts w:ascii="Tahoma" w:hAnsi="Tahoma" w:cs="Tahoma"/>
      <w:sz w:val="16"/>
      <w:szCs w:val="16"/>
    </w:rPr>
  </w:style>
  <w:style w:type="paragraph" w:styleId="a6">
    <w:name w:val="Balloon Text"/>
    <w:basedOn w:val="a"/>
    <w:semiHidden/>
    <w:qFormat/>
    <w:rPr>
      <w:rFonts w:ascii="Tahoma" w:hAnsi="Tahoma" w:cs="Tahoma"/>
      <w:sz w:val="16"/>
      <w:szCs w:val="16"/>
    </w:rPr>
  </w:style>
  <w:style w:type="paragraph" w:styleId="a7">
    <w:name w:val="footer"/>
    <w:basedOn w:val="a"/>
    <w:qFormat/>
    <w:pPr>
      <w:tabs>
        <w:tab w:val="center" w:pos="4320"/>
        <w:tab w:val="right" w:pos="8640"/>
      </w:tabs>
    </w:pPr>
  </w:style>
  <w:style w:type="paragraph" w:styleId="a8">
    <w:name w:val="header"/>
    <w:basedOn w:val="a"/>
    <w:pPr>
      <w:tabs>
        <w:tab w:val="center" w:pos="4320"/>
        <w:tab w:val="right" w:pos="8640"/>
      </w:tabs>
    </w:pPr>
  </w:style>
  <w:style w:type="paragraph" w:styleId="a9">
    <w:name w:val="Normal (Web)"/>
    <w:basedOn w:val="a"/>
    <w:uiPriority w:val="99"/>
    <w:unhideWhenUsed/>
    <w:qFormat/>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SimSun" w:eastAsia="SimSun" w:hAnsi="SimSun" w:cs="SimSun"/>
      <w:sz w:val="24"/>
      <w:szCs w:val="24"/>
      <w:lang w:eastAsia="zh-CN"/>
    </w:rPr>
  </w:style>
  <w:style w:type="table" w:styleId="aa">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page number"/>
    <w:basedOn w:val="a0"/>
  </w:style>
  <w:style w:type="character" w:styleId="ac">
    <w:name w:val="FollowedHyperlink"/>
    <w:qFormat/>
    <w:rPr>
      <w:color w:val="800080"/>
      <w:u w:val="single"/>
    </w:rPr>
  </w:style>
  <w:style w:type="character" w:styleId="ad">
    <w:name w:val="Hyperlink"/>
    <w:qFormat/>
    <w:rPr>
      <w:color w:val="0000FF"/>
      <w:u w:val="single"/>
    </w:rPr>
  </w:style>
  <w:style w:type="character" w:customStyle="1" w:styleId="20">
    <w:name w:val="标题 2 字符"/>
    <w:link w:val="2"/>
    <w:qFormat/>
    <w:rPr>
      <w:b/>
      <w:bCs/>
      <w:i/>
      <w:iCs/>
      <w:sz w:val="28"/>
      <w:szCs w:val="28"/>
      <w:lang w:eastAsia="en-US"/>
    </w:rPr>
  </w:style>
  <w:style w:type="character" w:customStyle="1" w:styleId="30">
    <w:name w:val="标题 3 字符"/>
    <w:link w:val="3"/>
    <w:qFormat/>
    <w:rPr>
      <w:b/>
      <w:bCs/>
      <w:sz w:val="26"/>
      <w:szCs w:val="26"/>
      <w:lang w:eastAsia="en-US"/>
    </w:rPr>
  </w:style>
  <w:style w:type="character" w:customStyle="1" w:styleId="40">
    <w:name w:val="标题 4 字符"/>
    <w:link w:val="4"/>
    <w:qFormat/>
    <w:rPr>
      <w:rFonts w:ascii="Times New Roman Bold" w:hAnsi="Times New Roman Bold"/>
      <w:b/>
      <w:bCs/>
      <w:sz w:val="24"/>
      <w:szCs w:val="28"/>
    </w:rPr>
  </w:style>
  <w:style w:type="character" w:customStyle="1" w:styleId="50">
    <w:name w:val="标题 5 字符"/>
    <w:link w:val="5"/>
    <w:qFormat/>
    <w:rPr>
      <w:b/>
      <w:bCs/>
      <w:i/>
      <w:iCs/>
      <w:sz w:val="24"/>
      <w:szCs w:val="26"/>
    </w:rPr>
  </w:style>
  <w:style w:type="character" w:customStyle="1" w:styleId="60">
    <w:name w:val="标题 6 字符"/>
    <w:link w:val="6"/>
    <w:qFormat/>
    <w:rPr>
      <w:b/>
      <w:bCs/>
      <w:sz w:val="22"/>
      <w:szCs w:val="22"/>
      <w:lang w:eastAsia="en-US"/>
    </w:rPr>
  </w:style>
  <w:style w:type="character" w:customStyle="1" w:styleId="70">
    <w:name w:val="标题 7 字符"/>
    <w:link w:val="7"/>
    <w:qFormat/>
    <w:rPr>
      <w:sz w:val="22"/>
      <w:szCs w:val="24"/>
    </w:rPr>
  </w:style>
  <w:style w:type="character" w:customStyle="1" w:styleId="80">
    <w:name w:val="标题 8 字符"/>
    <w:link w:val="8"/>
    <w:qFormat/>
    <w:rPr>
      <w:i/>
      <w:iCs/>
      <w:sz w:val="22"/>
      <w:szCs w:val="24"/>
    </w:rPr>
  </w:style>
  <w:style w:type="character" w:customStyle="1" w:styleId="90">
    <w:name w:val="标题 9 字符"/>
    <w:link w:val="9"/>
    <w:qFormat/>
    <w:rPr>
      <w:b/>
      <w:sz w:val="22"/>
      <w:szCs w:val="22"/>
      <w:lang w:eastAsia="en-US"/>
    </w:rPr>
  </w:style>
  <w:style w:type="character" w:customStyle="1" w:styleId="a5">
    <w:name w:val="文档结构图 字符"/>
    <w:link w:val="a4"/>
    <w:qFormat/>
    <w:rPr>
      <w:rFonts w:ascii="Tahoma" w:hAnsi="Tahoma" w:cs="Tahoma"/>
      <w:sz w:val="16"/>
      <w:szCs w:val="16"/>
      <w:lang w:eastAsia="en-US"/>
    </w:rPr>
  </w:style>
  <w:style w:type="paragraph" w:customStyle="1" w:styleId="11">
    <w:name w:val="修订1"/>
    <w:hidden/>
    <w:uiPriority w:val="99"/>
    <w:semiHidden/>
    <w:qFormat/>
    <w:rPr>
      <w:sz w:val="22"/>
      <w:lang w:eastAsia="en-US"/>
    </w:rPr>
  </w:style>
  <w:style w:type="paragraph" w:styleId="ae">
    <w:name w:val="List Paragraph"/>
    <w:basedOn w:val="a"/>
    <w:uiPriority w:val="34"/>
    <w:qFormat/>
    <w:pPr>
      <w:ind w:firstLineChars="200" w:firstLine="420"/>
    </w:pPr>
  </w:style>
  <w:style w:type="character" w:customStyle="1" w:styleId="10">
    <w:name w:val="标题 1 字符"/>
    <w:basedOn w:val="a0"/>
    <w:link w:val="1"/>
    <w:qFormat/>
    <w:rPr>
      <w:rFonts w:cs="Arial"/>
      <w:b/>
      <w:bCs/>
      <w:kern w:val="32"/>
      <w:sz w:val="32"/>
      <w:szCs w:val="32"/>
    </w:rPr>
  </w:style>
  <w:style w:type="character" w:customStyle="1" w:styleId="12">
    <w:name w:val="未处理的提及1"/>
    <w:basedOn w:val="a0"/>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vcgit.hhi.fraunhofer.de/jvet/VVCSoftware_VTM/-/tree/VTM-11.0" TargetMode="External"/><Relationship Id="rId2" Type="http://schemas.openxmlformats.org/officeDocument/2006/relationships/numbering" Target="numbering.xml"/><Relationship Id="rId16" Type="http://schemas.openxmlformats.org/officeDocument/2006/relationships/hyperlink" Target="https://data.bris.ac.uk/data/dataset/3hj4t64fkbrgn2ghwp9en4vhtn"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data.vision.ee.ethz.ch/cvl/DIV2K/" TargetMode="Externa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7</Pages>
  <Words>1644</Words>
  <Characters>9377</Characters>
  <Application>Microsoft Office Word</Application>
  <DocSecurity>0</DocSecurity>
  <Lines>78</Lines>
  <Paragraphs>21</Paragraphs>
  <ScaleCrop>false</ScaleCrop>
  <Company>JCT-VC</Company>
  <LinksUpToDate>false</LinksUpToDate>
  <CharactersWithSpaces>11000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Media</cp:lastModifiedBy>
  <cp:revision>9</cp:revision>
  <cp:lastPrinted>2022-10-10T09:46:00Z</cp:lastPrinted>
  <dcterms:created xsi:type="dcterms:W3CDTF">2022-10-13T08:36:00Z</dcterms:created>
  <dcterms:modified xsi:type="dcterms:W3CDTF">2022-10-14T11:17:00Z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2052-11.1.0.9192</vt:lpwstr>
  </property>
</Properties>
</file>