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E197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1F581DE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D00D84">
              <w:rPr>
                <w:lang w:val="en-CA"/>
              </w:rPr>
              <w:t>0210-v</w:t>
            </w:r>
            <w:del w:id="0" w:author="BoG meeting #5" w:date="2022-04-26T13:11:00Z">
              <w:r w:rsidR="00DC6BD1" w:rsidDel="00377563">
                <w:rPr>
                  <w:lang w:val="en-CA"/>
                </w:rPr>
                <w:delText>3</w:delText>
              </w:r>
            </w:del>
            <w:ins w:id="1" w:author="BoG meeting #5" w:date="2022-04-26T13:11:00Z">
              <w:r w:rsidR="00377563">
                <w:rPr>
                  <w:lang w:val="en-CA"/>
                </w:rPr>
                <w:t>5</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734D23" w:rsidR="00E61DAC" w:rsidRPr="005B217D" w:rsidRDefault="00D00D84" w:rsidP="009D7CE6">
            <w:pPr>
              <w:spacing w:before="60" w:after="60"/>
              <w:rPr>
                <w:b/>
                <w:szCs w:val="22"/>
                <w:lang w:val="en-CA"/>
              </w:rPr>
            </w:pPr>
            <w:proofErr w:type="spellStart"/>
            <w:r>
              <w:rPr>
                <w:b/>
                <w:szCs w:val="22"/>
                <w:lang w:val="en-CA" w:eastAsia="zh-CN"/>
              </w:rPr>
              <w:t>BoG</w:t>
            </w:r>
            <w:proofErr w:type="spellEnd"/>
            <w:r>
              <w:rPr>
                <w:b/>
                <w:szCs w:val="22"/>
                <w:lang w:val="en-CA" w:eastAsia="zh-CN"/>
              </w:rPr>
              <w:t xml:space="preserve"> report on EE2 related proposals</w:t>
            </w:r>
            <w:r w:rsidR="00744DF4">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F8385D" w:rsidR="00E61DAC" w:rsidRPr="005B217D" w:rsidRDefault="00D00D8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174851" w:rsidR="00E61DAC" w:rsidRPr="005B217D" w:rsidRDefault="00D00D8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175EAEE" w:rsidR="00150F3D" w:rsidRPr="00610E5C" w:rsidRDefault="00C172F8" w:rsidP="00D00D84">
            <w:pPr>
              <w:spacing w:before="60" w:after="60"/>
              <w:rPr>
                <w:szCs w:val="22"/>
                <w:lang w:val="fi-FI"/>
              </w:rPr>
            </w:pPr>
            <w:r>
              <w:rPr>
                <w:szCs w:val="22"/>
                <w:lang w:val="fi-FI"/>
              </w:rPr>
              <w:t>Y</w:t>
            </w:r>
            <w:r w:rsidR="00257DD3">
              <w:rPr>
                <w:szCs w:val="22"/>
                <w:lang w:val="fi-FI"/>
              </w:rPr>
              <w:t>an</w:t>
            </w:r>
            <w:r>
              <w:rPr>
                <w:szCs w:val="22"/>
                <w:lang w:val="fi-FI"/>
              </w:rPr>
              <w:t xml:space="preserve"> Y</w:t>
            </w:r>
            <w:r w:rsidR="00257DD3">
              <w:rPr>
                <w:szCs w:val="22"/>
                <w:lang w:val="fi-FI"/>
              </w:rPr>
              <w:t>e</w:t>
            </w:r>
            <w:r w:rsidR="00E10ADF">
              <w:rPr>
                <w:szCs w:val="22"/>
                <w:lang w:val="fi-FI"/>
              </w:rPr>
              <w:br/>
            </w:r>
          </w:p>
        </w:tc>
        <w:tc>
          <w:tcPr>
            <w:tcW w:w="900" w:type="dxa"/>
          </w:tcPr>
          <w:p w14:paraId="0140ECA2" w14:textId="313663FD" w:rsidR="00E61DAC" w:rsidRPr="005B217D" w:rsidRDefault="00E61DAC">
            <w:pPr>
              <w:spacing w:before="60" w:after="60"/>
              <w:rPr>
                <w:szCs w:val="22"/>
                <w:lang w:val="en-CA"/>
              </w:rPr>
            </w:pPr>
            <w:r w:rsidRPr="005B217D">
              <w:rPr>
                <w:szCs w:val="22"/>
                <w:lang w:val="en-CA"/>
              </w:rPr>
              <w:t>Email:</w:t>
            </w:r>
          </w:p>
        </w:tc>
        <w:tc>
          <w:tcPr>
            <w:tcW w:w="3060" w:type="dxa"/>
          </w:tcPr>
          <w:p w14:paraId="32C2ABFD" w14:textId="21B1F179" w:rsidR="00E61DAC" w:rsidRPr="005B217D" w:rsidRDefault="005D4E29" w:rsidP="005D4E29">
            <w:pPr>
              <w:spacing w:before="60" w:after="60"/>
              <w:rPr>
                <w:szCs w:val="22"/>
                <w:lang w:val="en-CA"/>
              </w:rPr>
            </w:pPr>
            <w:r>
              <w:rPr>
                <w:szCs w:val="22"/>
                <w:lang w:val="en-CA"/>
              </w:rPr>
              <w:t>yan.ye</w:t>
            </w:r>
            <w:r w:rsidR="00610E5C">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209498" w:rsidR="00E61DAC" w:rsidRPr="005B217D" w:rsidRDefault="00D00D8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ADB968" w14:textId="52891CA8" w:rsidR="00D00D84" w:rsidRPr="00436355" w:rsidRDefault="00D00D84" w:rsidP="00D00D84">
      <w:pPr>
        <w:rPr>
          <w:szCs w:val="22"/>
          <w:lang w:val="en-CA"/>
        </w:rPr>
      </w:pPr>
      <w:r w:rsidRPr="00436355">
        <w:rPr>
          <w:szCs w:val="22"/>
          <w:lang w:val="en-CA"/>
        </w:rPr>
        <w:t xml:space="preserve">This is a report of the </w:t>
      </w:r>
      <w:proofErr w:type="spellStart"/>
      <w:r w:rsidRPr="00436355">
        <w:rPr>
          <w:szCs w:val="22"/>
          <w:lang w:val="en-CA"/>
        </w:rPr>
        <w:t>BoG</w:t>
      </w:r>
      <w:proofErr w:type="spellEnd"/>
      <w:r w:rsidRPr="00436355">
        <w:rPr>
          <w:szCs w:val="22"/>
          <w:lang w:val="en-CA"/>
        </w:rPr>
        <w:t xml:space="preserve"> on </w:t>
      </w:r>
      <w:r w:rsidR="007A1B59">
        <w:rPr>
          <w:szCs w:val="22"/>
          <w:lang w:val="en-CA"/>
        </w:rPr>
        <w:t xml:space="preserve">EE2 related proposals. </w:t>
      </w:r>
      <w:r w:rsidRPr="00436355">
        <w:rPr>
          <w:szCs w:val="22"/>
          <w:lang w:val="en-CA"/>
        </w:rPr>
        <w:t xml:space="preserve">The </w:t>
      </w:r>
      <w:proofErr w:type="spellStart"/>
      <w:r w:rsidRPr="00436355">
        <w:rPr>
          <w:szCs w:val="22"/>
          <w:lang w:val="en-CA"/>
        </w:rPr>
        <w:t>BoG</w:t>
      </w:r>
      <w:proofErr w:type="spellEnd"/>
      <w:r w:rsidRPr="00436355">
        <w:rPr>
          <w:szCs w:val="22"/>
          <w:lang w:val="en-CA"/>
        </w:rPr>
        <w:t xml:space="preserve"> held</w:t>
      </w:r>
      <w:r>
        <w:rPr>
          <w:szCs w:val="22"/>
          <w:lang w:val="en-CA"/>
        </w:rPr>
        <w:t xml:space="preserve"> meetings at the following times during the 2</w:t>
      </w:r>
      <w:r w:rsidR="007A1B59">
        <w:rPr>
          <w:szCs w:val="22"/>
          <w:lang w:val="en-CA"/>
        </w:rPr>
        <w:t>6th</w:t>
      </w:r>
      <w:r w:rsidRPr="00436355">
        <w:rPr>
          <w:szCs w:val="22"/>
          <w:lang w:val="en-CA"/>
        </w:rPr>
        <w:t xml:space="preserve"> JVET meeting</w:t>
      </w:r>
      <w:r>
        <w:rPr>
          <w:szCs w:val="22"/>
          <w:lang w:val="en-CA"/>
        </w:rPr>
        <w:t>:</w:t>
      </w:r>
    </w:p>
    <w:p w14:paraId="76AEBD6B" w14:textId="60804F8F" w:rsidR="00D00D84" w:rsidRDefault="007A1B59" w:rsidP="00D00D8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Pr>
          <w:szCs w:val="22"/>
          <w:lang w:val="en-CA"/>
        </w:rPr>
        <w:t>April</w:t>
      </w:r>
      <w:r w:rsidR="00D00D84">
        <w:rPr>
          <w:szCs w:val="22"/>
          <w:lang w:val="en-CA"/>
        </w:rPr>
        <w:t xml:space="preserve"> </w:t>
      </w:r>
      <w:r>
        <w:rPr>
          <w:szCs w:val="22"/>
          <w:lang w:val="en-CA"/>
        </w:rPr>
        <w:t>20</w:t>
      </w:r>
      <w:r w:rsidR="00D00D84" w:rsidRPr="00436355">
        <w:rPr>
          <w:szCs w:val="22"/>
          <w:vertAlign w:val="superscript"/>
          <w:lang w:val="en-CA"/>
        </w:rPr>
        <w:t>th</w:t>
      </w:r>
      <w:r w:rsidR="00D00D84">
        <w:rPr>
          <w:szCs w:val="22"/>
          <w:lang w:val="en-CA"/>
        </w:rPr>
        <w:t xml:space="preserve"> </w:t>
      </w:r>
      <w:r>
        <w:rPr>
          <w:szCs w:val="22"/>
          <w:lang w:val="en-CA"/>
        </w:rPr>
        <w:t>23</w:t>
      </w:r>
      <w:r w:rsidR="00D00D84">
        <w:rPr>
          <w:szCs w:val="22"/>
          <w:lang w:val="en-CA"/>
        </w:rPr>
        <w:t xml:space="preserve">:20 – </w:t>
      </w:r>
      <w:r>
        <w:rPr>
          <w:szCs w:val="22"/>
          <w:lang w:val="en-CA"/>
        </w:rPr>
        <w:t>April 21</w:t>
      </w:r>
      <w:r w:rsidRPr="007A1B59">
        <w:rPr>
          <w:szCs w:val="22"/>
          <w:vertAlign w:val="superscript"/>
          <w:lang w:val="en-CA"/>
        </w:rPr>
        <w:t>st</w:t>
      </w:r>
      <w:r>
        <w:rPr>
          <w:szCs w:val="22"/>
          <w:lang w:val="en-CA"/>
        </w:rPr>
        <w:t xml:space="preserve"> 0</w:t>
      </w:r>
      <w:r w:rsidR="00D00D84">
        <w:rPr>
          <w:szCs w:val="22"/>
          <w:lang w:val="en-CA"/>
        </w:rPr>
        <w:t>1:2</w:t>
      </w:r>
      <w:r w:rsidR="00CF7B6C">
        <w:rPr>
          <w:szCs w:val="22"/>
          <w:lang w:val="en-CA"/>
        </w:rPr>
        <w:t>7</w:t>
      </w:r>
    </w:p>
    <w:p w14:paraId="3F49EA90" w14:textId="35790787" w:rsidR="00C5428E" w:rsidRDefault="00C5428E" w:rsidP="00AE55E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sidRPr="00AE55E0">
        <w:rPr>
          <w:szCs w:val="22"/>
          <w:lang w:val="en-CA"/>
        </w:rPr>
        <w:t>April 2</w:t>
      </w:r>
      <w:r w:rsidR="00AE55E0">
        <w:rPr>
          <w:szCs w:val="22"/>
          <w:lang w:val="en-CA"/>
        </w:rPr>
        <w:t>1</w:t>
      </w:r>
      <w:r w:rsidR="00AE55E0" w:rsidRPr="00DC6BD1">
        <w:rPr>
          <w:szCs w:val="22"/>
          <w:vertAlign w:val="superscript"/>
          <w:lang w:val="en-CA"/>
        </w:rPr>
        <w:t>st</w:t>
      </w:r>
      <w:r w:rsidR="00AE55E0">
        <w:rPr>
          <w:szCs w:val="22"/>
          <w:lang w:val="en-CA"/>
        </w:rPr>
        <w:t xml:space="preserve"> </w:t>
      </w:r>
      <w:r w:rsidRPr="00AE55E0">
        <w:rPr>
          <w:szCs w:val="22"/>
          <w:lang w:val="en-CA"/>
        </w:rPr>
        <w:t>23:20 – April 2</w:t>
      </w:r>
      <w:r w:rsidR="00AE55E0">
        <w:rPr>
          <w:szCs w:val="22"/>
          <w:lang w:val="en-CA"/>
        </w:rPr>
        <w:t>2</w:t>
      </w:r>
      <w:r w:rsidR="00AE55E0" w:rsidRPr="00DC6BD1">
        <w:rPr>
          <w:szCs w:val="22"/>
          <w:vertAlign w:val="superscript"/>
          <w:lang w:val="en-CA"/>
        </w:rPr>
        <w:t>nd</w:t>
      </w:r>
      <w:r w:rsidR="00AE55E0">
        <w:rPr>
          <w:szCs w:val="22"/>
          <w:lang w:val="en-CA"/>
        </w:rPr>
        <w:t xml:space="preserve"> </w:t>
      </w:r>
      <w:r w:rsidRPr="00AE55E0">
        <w:rPr>
          <w:szCs w:val="22"/>
          <w:lang w:val="en-CA"/>
        </w:rPr>
        <w:t>01:</w:t>
      </w:r>
      <w:r w:rsidR="00CF7B6C">
        <w:rPr>
          <w:szCs w:val="22"/>
          <w:lang w:val="en-CA"/>
        </w:rPr>
        <w:t>37</w:t>
      </w:r>
    </w:p>
    <w:p w14:paraId="090E822C" w14:textId="5F613C2C" w:rsidR="00DC6BD1" w:rsidRDefault="00DC6BD1" w:rsidP="00DC6BD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2" w:author="Yan.Ye" w:date="2022-04-25T15:08:00Z"/>
          <w:szCs w:val="22"/>
          <w:lang w:val="en-CA"/>
        </w:rPr>
      </w:pPr>
      <w:r w:rsidRPr="00DC6BD1">
        <w:rPr>
          <w:szCs w:val="22"/>
          <w:lang w:val="en-CA"/>
        </w:rPr>
        <w:t>April 22</w:t>
      </w:r>
      <w:r w:rsidRPr="00216C70">
        <w:rPr>
          <w:szCs w:val="22"/>
          <w:vertAlign w:val="superscript"/>
          <w:lang w:val="en-CA"/>
        </w:rPr>
        <w:t>nd</w:t>
      </w:r>
      <w:r w:rsidRPr="00DC6BD1">
        <w:rPr>
          <w:szCs w:val="22"/>
          <w:lang w:val="en-CA"/>
        </w:rPr>
        <w:t xml:space="preserve"> 23:20 – April 2</w:t>
      </w:r>
      <w:r w:rsidRPr="00D4524D">
        <w:rPr>
          <w:szCs w:val="22"/>
          <w:lang w:val="en-CA"/>
        </w:rPr>
        <w:t>3</w:t>
      </w:r>
      <w:r w:rsidRPr="00216C70">
        <w:rPr>
          <w:szCs w:val="22"/>
          <w:vertAlign w:val="superscript"/>
          <w:lang w:val="en-CA"/>
        </w:rPr>
        <w:t>rd</w:t>
      </w:r>
      <w:r w:rsidRPr="00DC6BD1">
        <w:rPr>
          <w:szCs w:val="22"/>
          <w:lang w:val="en-CA"/>
        </w:rPr>
        <w:t xml:space="preserve"> 01:</w:t>
      </w:r>
      <w:r w:rsidR="00CF7B6C">
        <w:rPr>
          <w:szCs w:val="22"/>
          <w:lang w:val="en-CA"/>
        </w:rPr>
        <w:t>49</w:t>
      </w:r>
    </w:p>
    <w:p w14:paraId="304E3AD4" w14:textId="1280F2B4" w:rsidR="00216C70" w:rsidRDefault="00216C70" w:rsidP="00216C7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3" w:author="BoG meeting #5" w:date="2022-04-26T13:11:00Z"/>
          <w:szCs w:val="22"/>
          <w:lang w:val="en-CA"/>
        </w:rPr>
      </w:pPr>
      <w:ins w:id="4" w:author="Yan.Ye" w:date="2022-04-25T15:08:00Z">
        <w:r w:rsidRPr="00216C70">
          <w:rPr>
            <w:szCs w:val="22"/>
            <w:lang w:val="en-CA"/>
          </w:rPr>
          <w:t>April 25</w:t>
        </w:r>
        <w:r w:rsidRPr="00216C70">
          <w:rPr>
            <w:szCs w:val="22"/>
            <w:vertAlign w:val="superscript"/>
            <w:lang w:val="en-CA"/>
            <w:rPrChange w:id="5" w:author="Yan.Ye" w:date="2022-04-25T15:08:00Z">
              <w:rPr>
                <w:szCs w:val="22"/>
                <w:lang w:val="en-CA"/>
              </w:rPr>
            </w:rPrChange>
          </w:rPr>
          <w:t>th</w:t>
        </w:r>
        <w:r w:rsidRPr="00216C70">
          <w:rPr>
            <w:szCs w:val="22"/>
            <w:lang w:val="en-CA"/>
          </w:rPr>
          <w:t xml:space="preserve"> 23:20 – April 2</w:t>
        </w:r>
        <w:r w:rsidRPr="00C2510B">
          <w:rPr>
            <w:szCs w:val="22"/>
            <w:lang w:val="en-CA"/>
          </w:rPr>
          <w:t>6</w:t>
        </w:r>
        <w:r w:rsidRPr="00216C70">
          <w:rPr>
            <w:szCs w:val="22"/>
            <w:vertAlign w:val="superscript"/>
            <w:lang w:val="en-CA"/>
            <w:rPrChange w:id="6" w:author="Yan.Ye" w:date="2022-04-25T15:08:00Z">
              <w:rPr>
                <w:szCs w:val="22"/>
                <w:lang w:val="en-CA"/>
              </w:rPr>
            </w:rPrChange>
          </w:rPr>
          <w:t>th</w:t>
        </w:r>
        <w:r w:rsidRPr="00216C70">
          <w:rPr>
            <w:szCs w:val="22"/>
            <w:lang w:val="en-CA"/>
          </w:rPr>
          <w:t xml:space="preserve"> 01:</w:t>
        </w:r>
      </w:ins>
      <w:ins w:id="7" w:author="Yan.Ye" w:date="2022-04-25T18:50:00Z">
        <w:r w:rsidR="000D26AA">
          <w:rPr>
            <w:szCs w:val="22"/>
            <w:lang w:val="en-CA"/>
          </w:rPr>
          <w:t>35</w:t>
        </w:r>
      </w:ins>
    </w:p>
    <w:p w14:paraId="77EBA28D" w14:textId="0F398235" w:rsidR="00377563" w:rsidRPr="00C2510B" w:rsidRDefault="00377563" w:rsidP="00216C7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ins w:id="8" w:author="BoG meeting #5" w:date="2022-04-26T13:11:00Z">
        <w:r>
          <w:rPr>
            <w:szCs w:val="22"/>
            <w:lang w:val="en-CA"/>
          </w:rPr>
          <w:t>April 26</w:t>
        </w:r>
        <w:r w:rsidR="00A467AE" w:rsidRPr="00A467AE">
          <w:rPr>
            <w:szCs w:val="22"/>
            <w:vertAlign w:val="superscript"/>
            <w:lang w:val="en-CA"/>
            <w:rPrChange w:id="9" w:author="BoG meeting #5" w:date="2022-04-26T13:11:00Z">
              <w:rPr>
                <w:szCs w:val="22"/>
                <w:lang w:val="en-CA"/>
              </w:rPr>
            </w:rPrChange>
          </w:rPr>
          <w:t>th</w:t>
        </w:r>
        <w:r w:rsidR="00A467AE">
          <w:rPr>
            <w:szCs w:val="22"/>
            <w:lang w:val="en-CA"/>
          </w:rPr>
          <w:t xml:space="preserve"> 23</w:t>
        </w:r>
        <w:r w:rsidR="00A467AE">
          <w:rPr>
            <w:szCs w:val="22"/>
            <w:lang w:eastAsia="zh-CN"/>
          </w:rPr>
          <w:t xml:space="preserve">:20 – April </w:t>
        </w:r>
        <w:r w:rsidR="00A467AE" w:rsidRPr="00C542AB">
          <w:rPr>
            <w:szCs w:val="22"/>
            <w:lang w:eastAsia="zh-CN"/>
          </w:rPr>
          <w:t>27</w:t>
        </w:r>
        <w:r w:rsidR="00A467AE" w:rsidRPr="00C542AB">
          <w:rPr>
            <w:szCs w:val="22"/>
            <w:vertAlign w:val="superscript"/>
            <w:lang w:eastAsia="zh-CN"/>
            <w:rPrChange w:id="10" w:author="BoG meeting #5" w:date="2022-04-26T18:42:00Z">
              <w:rPr>
                <w:szCs w:val="22"/>
                <w:lang w:eastAsia="zh-CN"/>
              </w:rPr>
            </w:rPrChange>
          </w:rPr>
          <w:t>th</w:t>
        </w:r>
        <w:r w:rsidR="00A467AE" w:rsidRPr="00C542AB">
          <w:rPr>
            <w:szCs w:val="22"/>
            <w:lang w:eastAsia="zh-CN"/>
          </w:rPr>
          <w:t xml:space="preserve"> 01:</w:t>
        </w:r>
      </w:ins>
      <w:ins w:id="11" w:author="BoG meeting #5" w:date="2022-04-26T18:41:00Z">
        <w:r w:rsidR="00C542AB" w:rsidRPr="00C542AB">
          <w:rPr>
            <w:szCs w:val="22"/>
            <w:lang w:eastAsia="zh-CN"/>
            <w:rPrChange w:id="12" w:author="BoG meeting #5" w:date="2022-04-26T18:42:00Z">
              <w:rPr>
                <w:szCs w:val="22"/>
                <w:highlight w:val="yellow"/>
                <w:lang w:eastAsia="zh-CN"/>
              </w:rPr>
            </w:rPrChange>
          </w:rPr>
          <w:t>35</w:t>
        </w:r>
      </w:ins>
    </w:p>
    <w:p w14:paraId="0BD67A14" w14:textId="79341827" w:rsidR="007A1B59" w:rsidRPr="007A1B59" w:rsidDel="00D05FEA" w:rsidRDefault="007A1B59" w:rsidP="00D00D8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del w:id="13" w:author="BoG meeting #5" w:date="2022-04-26T18:54:00Z"/>
          <w:szCs w:val="22"/>
          <w:highlight w:val="yellow"/>
          <w:lang w:val="en-CA"/>
        </w:rPr>
      </w:pPr>
      <w:del w:id="14" w:author="BoG meeting #5" w:date="2022-04-26T18:54:00Z">
        <w:r w:rsidRPr="007A1B59" w:rsidDel="00D05FEA">
          <w:rPr>
            <w:szCs w:val="22"/>
            <w:highlight w:val="yellow"/>
            <w:lang w:val="en-CA"/>
          </w:rPr>
          <w:delText>XXX</w:delText>
        </w:r>
      </w:del>
    </w:p>
    <w:p w14:paraId="7F3EA058" w14:textId="23993E2A" w:rsidR="00665245" w:rsidRDefault="000B4700" w:rsidP="00665245">
      <w:pPr>
        <w:rPr>
          <w:lang w:val="en-CA"/>
        </w:rPr>
      </w:pPr>
      <w:r>
        <w:rPr>
          <w:lang w:val="en-CA"/>
        </w:rPr>
        <w:t xml:space="preserve">The BoG recommends to: </w:t>
      </w:r>
    </w:p>
    <w:p w14:paraId="1AB452B5" w14:textId="13DC4E0B" w:rsidR="000B4700" w:rsidRDefault="00474E55"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sidRPr="00DC6BD1">
        <w:rPr>
          <w:szCs w:val="22"/>
          <w:lang w:val="en-CA"/>
        </w:rPr>
        <w:t xml:space="preserve">Include </w:t>
      </w:r>
      <w:r>
        <w:rPr>
          <w:szCs w:val="22"/>
          <w:lang w:val="en-CA"/>
        </w:rPr>
        <w:t xml:space="preserve">the following proposal </w:t>
      </w:r>
      <w:r w:rsidRPr="00474E55">
        <w:rPr>
          <w:szCs w:val="22"/>
          <w:lang w:val="en-CA"/>
        </w:rPr>
        <w:t xml:space="preserve">in </w:t>
      </w:r>
      <w:r>
        <w:rPr>
          <w:szCs w:val="22"/>
          <w:lang w:val="en-CA"/>
        </w:rPr>
        <w:t xml:space="preserve">the next release of ECM software: </w:t>
      </w:r>
      <w:r w:rsidRPr="00474E55">
        <w:rPr>
          <w:szCs w:val="22"/>
          <w:lang w:val="en-CA"/>
        </w:rPr>
        <w:t>JVET-Z0131</w:t>
      </w:r>
      <w:ins w:id="15" w:author="BoG meeting #5" w:date="2022-04-26T18:54:00Z">
        <w:r w:rsidR="00D05FEA">
          <w:rPr>
            <w:szCs w:val="22"/>
            <w:lang w:val="en-CA"/>
          </w:rPr>
          <w:t>, JVET-Z0127 (option 2)</w:t>
        </w:r>
      </w:ins>
    </w:p>
    <w:p w14:paraId="5FDDC5A3" w14:textId="50F23D03" w:rsidR="00474E55" w:rsidRDefault="00474E55"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Pr>
          <w:szCs w:val="22"/>
          <w:lang w:val="en-CA"/>
        </w:rPr>
        <w:t>Investigate the following proposals in the next round of EE2</w:t>
      </w:r>
      <w:ins w:id="16" w:author="Yan.Ye" w:date="2022-04-25T18:51:00Z">
        <w:r w:rsidR="0051696B">
          <w:rPr>
            <w:szCs w:val="22"/>
            <w:lang w:val="en-CA"/>
          </w:rPr>
          <w:t xml:space="preserve"> </w:t>
        </w:r>
        <w:r w:rsidR="0051696B">
          <w:rPr>
            <w:lang w:val="en-CA"/>
          </w:rPr>
          <w:t>(specifics and/or variations to be investigated in the EE can be found in the detailed notes)</w:t>
        </w:r>
      </w:ins>
      <w:r>
        <w:rPr>
          <w:szCs w:val="22"/>
          <w:lang w:val="en-CA"/>
        </w:rPr>
        <w:t xml:space="preserve">: </w:t>
      </w:r>
      <w:r w:rsidRPr="00474E55">
        <w:rPr>
          <w:szCs w:val="22"/>
          <w:lang w:val="en-CA"/>
        </w:rPr>
        <w:t>JVET-Z0125</w:t>
      </w:r>
      <w:r>
        <w:rPr>
          <w:szCs w:val="22"/>
          <w:lang w:val="en-CA"/>
        </w:rPr>
        <w:t xml:space="preserve">, </w:t>
      </w:r>
      <w:r w:rsidRPr="00474E55">
        <w:rPr>
          <w:szCs w:val="22"/>
          <w:lang w:val="en-CA"/>
        </w:rPr>
        <w:t>JVET-Z0142</w:t>
      </w:r>
      <w:r>
        <w:rPr>
          <w:szCs w:val="22"/>
          <w:lang w:val="en-CA"/>
        </w:rPr>
        <w:t xml:space="preserve">, </w:t>
      </w:r>
      <w:r w:rsidRPr="00474E55">
        <w:rPr>
          <w:szCs w:val="22"/>
          <w:lang w:val="en-CA"/>
        </w:rPr>
        <w:t>JVET-Z0145</w:t>
      </w:r>
      <w:r w:rsidR="006D38BB">
        <w:rPr>
          <w:szCs w:val="22"/>
          <w:lang w:val="en-CA"/>
        </w:rPr>
        <w:t xml:space="preserve">, </w:t>
      </w:r>
      <w:r w:rsidR="006D38BB" w:rsidRPr="006D38BB">
        <w:rPr>
          <w:szCs w:val="22"/>
          <w:lang w:val="en-CA"/>
        </w:rPr>
        <w:t>JVET-Z0152</w:t>
      </w:r>
      <w:r w:rsidR="006D38BB">
        <w:rPr>
          <w:szCs w:val="22"/>
          <w:lang w:val="en-CA"/>
        </w:rPr>
        <w:t xml:space="preserve">, </w:t>
      </w:r>
      <w:r w:rsidR="006D38BB" w:rsidRPr="006D38BB">
        <w:rPr>
          <w:szCs w:val="22"/>
          <w:lang w:val="en-CA"/>
        </w:rPr>
        <w:t>JVET-Z0157</w:t>
      </w:r>
      <w:r w:rsidR="006D38BB">
        <w:rPr>
          <w:szCs w:val="22"/>
          <w:lang w:val="en-CA"/>
        </w:rPr>
        <w:t xml:space="preserve">, </w:t>
      </w:r>
      <w:r w:rsidR="00E15EA9" w:rsidRPr="00E15EA9">
        <w:rPr>
          <w:szCs w:val="22"/>
          <w:lang w:val="en-CA"/>
        </w:rPr>
        <w:t>JVET-Z0059</w:t>
      </w:r>
      <w:r w:rsidR="00E15EA9">
        <w:rPr>
          <w:szCs w:val="22"/>
          <w:lang w:val="en-CA"/>
        </w:rPr>
        <w:t xml:space="preserve">, </w:t>
      </w:r>
      <w:r w:rsidR="00E15EA9">
        <w:rPr>
          <w:lang w:val="en-CA"/>
        </w:rPr>
        <w:t>JVET-Z0137</w:t>
      </w:r>
      <w:ins w:id="17" w:author="Yan.Ye" w:date="2022-04-25T18:45:00Z">
        <w:r w:rsidR="000D26AA">
          <w:rPr>
            <w:lang w:val="en-CA"/>
          </w:rPr>
          <w:t>, JVET-Z0130, JVET-Z</w:t>
        </w:r>
      </w:ins>
      <w:ins w:id="18" w:author="Yan.Ye" w:date="2022-04-25T18:48:00Z">
        <w:r w:rsidR="000D26AA">
          <w:rPr>
            <w:lang w:val="en-CA"/>
          </w:rPr>
          <w:t>0062, JVET-Z0069</w:t>
        </w:r>
      </w:ins>
      <w:ins w:id="19" w:author="BoG meeting #5" w:date="2022-04-26T18:54:00Z">
        <w:r w:rsidR="00D05FEA">
          <w:rPr>
            <w:lang w:val="en-CA"/>
          </w:rPr>
          <w:t>, JVET-Z0124, JVET-Z0140, JVET-Z0146, JVET-Z01</w:t>
        </w:r>
        <w:r w:rsidR="00FA4B99">
          <w:rPr>
            <w:lang w:val="en-CA"/>
          </w:rPr>
          <w:t>47, JVET</w:t>
        </w:r>
      </w:ins>
      <w:ins w:id="20" w:author="BoG meeting #5" w:date="2022-04-26T18:55:00Z">
        <w:r w:rsidR="00FA4B99">
          <w:rPr>
            <w:lang w:val="en-CA"/>
          </w:rPr>
          <w:t>-Z0149</w:t>
        </w:r>
      </w:ins>
      <w:bookmarkStart w:id="21" w:name="_GoBack"/>
      <w:bookmarkEnd w:id="21"/>
      <w:ins w:id="22" w:author="Yan.Ye" w:date="2022-04-25T18:45:00Z">
        <w:r w:rsidR="000D26AA">
          <w:rPr>
            <w:lang w:val="en-CA"/>
          </w:rPr>
          <w:t xml:space="preserve"> </w:t>
        </w:r>
      </w:ins>
    </w:p>
    <w:p w14:paraId="58DB40FD" w14:textId="33A687FF" w:rsidR="006D38BB" w:rsidRDefault="006D38BB"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23" w:author="Yan.Ye" w:date="2022-04-25T18:43:00Z"/>
          <w:szCs w:val="22"/>
          <w:lang w:val="en-CA"/>
        </w:rPr>
      </w:pPr>
      <w:r>
        <w:rPr>
          <w:szCs w:val="22"/>
          <w:lang w:val="en-CA"/>
        </w:rPr>
        <w:t>Discuss</w:t>
      </w:r>
      <w:r w:rsidRPr="006D38BB">
        <w:rPr>
          <w:szCs w:val="22"/>
          <w:lang w:val="en-CA"/>
        </w:rPr>
        <w:t xml:space="preserve"> </w:t>
      </w:r>
      <w:r>
        <w:rPr>
          <w:szCs w:val="22"/>
          <w:lang w:val="en-CA"/>
        </w:rPr>
        <w:t xml:space="preserve">JVET-Z0157 (IBC for camera captured content) within the context of </w:t>
      </w:r>
      <w:r w:rsidRPr="006D38BB">
        <w:rPr>
          <w:szCs w:val="22"/>
          <w:lang w:val="en-CA"/>
        </w:rPr>
        <w:t xml:space="preserve">CTC </w:t>
      </w:r>
      <w:r>
        <w:rPr>
          <w:szCs w:val="22"/>
          <w:lang w:val="en-CA"/>
        </w:rPr>
        <w:t xml:space="preserve">in </w:t>
      </w:r>
      <w:r w:rsidR="0084648B">
        <w:rPr>
          <w:szCs w:val="22"/>
          <w:lang w:val="en-CA"/>
        </w:rPr>
        <w:t xml:space="preserve">the </w:t>
      </w:r>
      <w:r>
        <w:rPr>
          <w:szCs w:val="22"/>
          <w:lang w:val="en-CA"/>
        </w:rPr>
        <w:t>JVET plenary</w:t>
      </w:r>
    </w:p>
    <w:p w14:paraId="53910DE1" w14:textId="69803969" w:rsidR="000D26AA" w:rsidRDefault="000D26AA"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24" w:author="Yan.Ye" w:date="2022-04-25T18:46:00Z"/>
          <w:szCs w:val="22"/>
          <w:lang w:val="en-CA"/>
        </w:rPr>
      </w:pPr>
      <w:ins w:id="25" w:author="Yan.Ye" w:date="2022-04-25T18:46:00Z">
        <w:r>
          <w:rPr>
            <w:szCs w:val="22"/>
            <w:lang w:val="en-CA"/>
          </w:rPr>
          <w:t>Fix the RPR functionali</w:t>
        </w:r>
      </w:ins>
      <w:ins w:id="26" w:author="Yan.Ye" w:date="2022-04-25T18:47:00Z">
        <w:r>
          <w:rPr>
            <w:szCs w:val="22"/>
            <w:lang w:val="en-CA"/>
          </w:rPr>
          <w:t xml:space="preserve">ty in the next ECM release with some elements from </w:t>
        </w:r>
        <w:r>
          <w:rPr>
            <w:lang w:val="en-CA"/>
          </w:rPr>
          <w:t>JVET-Z0062, JVET-Z0067, and JVET-Z0079</w:t>
        </w:r>
      </w:ins>
    </w:p>
    <w:p w14:paraId="16BC036D" w14:textId="447F2561" w:rsidR="000D26AA" w:rsidRDefault="000D26AA"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27" w:author="BoG meeting #5" w:date="2022-04-26T18:42:00Z"/>
          <w:szCs w:val="22"/>
          <w:lang w:val="en-CA"/>
        </w:rPr>
      </w:pPr>
      <w:ins w:id="28" w:author="Yan.Ye" w:date="2022-04-25T18:44:00Z">
        <w:r>
          <w:rPr>
            <w:szCs w:val="22"/>
            <w:lang w:val="en-CA"/>
          </w:rPr>
          <w:t xml:space="preserve">Discuss whether to study </w:t>
        </w:r>
        <w:proofErr w:type="spellStart"/>
        <w:r>
          <w:rPr>
            <w:szCs w:val="22"/>
            <w:lang w:val="en-CA"/>
          </w:rPr>
          <w:t>luma</w:t>
        </w:r>
        <w:proofErr w:type="spellEnd"/>
        <w:r>
          <w:rPr>
            <w:szCs w:val="22"/>
            <w:lang w:val="en-CA"/>
          </w:rPr>
          <w:t xml:space="preserve">-only RPR </w:t>
        </w:r>
      </w:ins>
      <w:ins w:id="29" w:author="Yan.Ye" w:date="2022-04-25T18:50:00Z">
        <w:r w:rsidR="008B78C2">
          <w:rPr>
            <w:szCs w:val="22"/>
            <w:lang w:val="en-CA"/>
          </w:rPr>
          <w:t xml:space="preserve">as proposed </w:t>
        </w:r>
      </w:ins>
      <w:ins w:id="30" w:author="Yan.Ye" w:date="2022-04-25T18:44:00Z">
        <w:r>
          <w:rPr>
            <w:szCs w:val="22"/>
            <w:lang w:val="en-CA"/>
          </w:rPr>
          <w:t xml:space="preserve">in </w:t>
        </w:r>
        <w:r w:rsidRPr="000D26AA">
          <w:rPr>
            <w:szCs w:val="22"/>
            <w:lang w:val="en-CA"/>
          </w:rPr>
          <w:t>JVET-Z0067 within the context of a “444 profile”</w:t>
        </w:r>
        <w:r>
          <w:rPr>
            <w:szCs w:val="22"/>
            <w:lang w:val="en-CA"/>
          </w:rPr>
          <w:t xml:space="preserve"> in JVET </w:t>
        </w:r>
        <w:r w:rsidRPr="000D26AA">
          <w:rPr>
            <w:szCs w:val="22"/>
            <w:lang w:val="en-CA"/>
          </w:rPr>
          <w:t xml:space="preserve">main track </w:t>
        </w:r>
      </w:ins>
    </w:p>
    <w:p w14:paraId="5CC9C4CA" w14:textId="5E86A9CE" w:rsidR="00C542AB" w:rsidRPr="00DC6BD1" w:rsidRDefault="00C542AB"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ins w:id="31" w:author="BoG meeting #5" w:date="2022-04-26T18:42:00Z">
        <w:r>
          <w:rPr>
            <w:szCs w:val="22"/>
            <w:lang w:val="en-CA"/>
          </w:rPr>
          <w:t>Review JVET-Z01</w:t>
        </w:r>
      </w:ins>
      <w:ins w:id="32" w:author="BoG meeting #5" w:date="2022-04-26T18:43:00Z">
        <w:r>
          <w:rPr>
            <w:szCs w:val="22"/>
            <w:lang w:val="en-CA"/>
          </w:rPr>
          <w:t xml:space="preserve">43 in main session </w:t>
        </w:r>
      </w:ins>
    </w:p>
    <w:p w14:paraId="48F2A57A" w14:textId="77777777" w:rsidR="000B4700" w:rsidRPr="004524BC" w:rsidRDefault="000B4700" w:rsidP="00665245">
      <w:pPr>
        <w:rPr>
          <w:lang w:val="en-CA"/>
        </w:rPr>
      </w:pPr>
    </w:p>
    <w:p w14:paraId="7EFE651B" w14:textId="7D2E4889" w:rsidR="00937005" w:rsidRDefault="007A1B59" w:rsidP="00937005">
      <w:pPr>
        <w:pStyle w:val="Heading1"/>
        <w:rPr>
          <w:lang w:val="en-CA"/>
        </w:rPr>
      </w:pPr>
      <w:r>
        <w:rPr>
          <w:lang w:val="en-CA"/>
        </w:rPr>
        <w:t>Mandates</w:t>
      </w:r>
    </w:p>
    <w:p w14:paraId="39F39718" w14:textId="77777777" w:rsidR="007A1B59" w:rsidRDefault="007A1B59" w:rsidP="007A1B59">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was established with the following mandates:</w:t>
      </w:r>
    </w:p>
    <w:p w14:paraId="50F301CC" w14:textId="0B195F1D" w:rsidR="007A1B59" w:rsidRDefault="007A1B59" w:rsidP="007A1B59">
      <w:pPr>
        <w:pStyle w:val="ListParagraph"/>
        <w:numPr>
          <w:ilvl w:val="0"/>
          <w:numId w:val="17"/>
        </w:numPr>
        <w:rPr>
          <w:szCs w:val="22"/>
          <w:lang w:val="en-CA"/>
        </w:rPr>
      </w:pPr>
      <w:r w:rsidRPr="00684B79">
        <w:rPr>
          <w:szCs w:val="22"/>
          <w:lang w:val="en-CA"/>
        </w:rPr>
        <w:t xml:space="preserve">to </w:t>
      </w:r>
      <w:r>
        <w:rPr>
          <w:szCs w:val="22"/>
          <w:lang w:val="en-CA"/>
        </w:rPr>
        <w:t>review EE2 related proposals in meeting notes Sections 5.3.3 and 5.3.4</w:t>
      </w:r>
    </w:p>
    <w:p w14:paraId="6A4D0AD9" w14:textId="261E2777" w:rsidR="00744DF4" w:rsidRPr="007A1B59" w:rsidRDefault="00744DF4" w:rsidP="00A14F04">
      <w:pPr>
        <w:rPr>
          <w:lang w:val="en-CA" w:eastAsia="zh-CN"/>
        </w:rPr>
      </w:pPr>
    </w:p>
    <w:p w14:paraId="08C50030" w14:textId="1D4993C9" w:rsidR="00937005" w:rsidRDefault="000A0BBF" w:rsidP="00937005">
      <w:pPr>
        <w:pStyle w:val="Heading1"/>
        <w:rPr>
          <w:lang w:val="en-CA"/>
        </w:rPr>
      </w:pPr>
      <w:r>
        <w:rPr>
          <w:lang w:val="en-CA"/>
        </w:rPr>
        <w:lastRenderedPageBreak/>
        <w:t>EE2 related contributions (Section 5.3.3)</w:t>
      </w:r>
      <w:r w:rsidR="00474E55">
        <w:rPr>
          <w:lang w:val="en-CA"/>
        </w:rPr>
        <w:t xml:space="preserve"> (1</w:t>
      </w:r>
      <w:r w:rsidR="00E47131">
        <w:rPr>
          <w:lang w:val="en-CA"/>
        </w:rPr>
        <w:t>2</w:t>
      </w:r>
      <w:r w:rsidR="00474E55">
        <w:rPr>
          <w:lang w:val="en-CA"/>
        </w:rPr>
        <w:t>)</w:t>
      </w:r>
    </w:p>
    <w:p w14:paraId="23B7BDFD" w14:textId="5BC464D5" w:rsidR="007A1B59" w:rsidRPr="00172D2C" w:rsidRDefault="00514879" w:rsidP="007A1B59">
      <w:pPr>
        <w:rPr>
          <w:lang w:val="en-CA"/>
        </w:rPr>
      </w:pPr>
      <w:r>
        <w:rPr>
          <w:lang w:val="en-CA"/>
        </w:rPr>
        <w:t>The following c</w:t>
      </w:r>
      <w:r w:rsidR="007A1B59" w:rsidRPr="00172D2C">
        <w:rPr>
          <w:lang w:val="en-CA"/>
        </w:rPr>
        <w:t>ontributions were discussed in</w:t>
      </w:r>
      <w:r w:rsidR="00105704">
        <w:rPr>
          <w:lang w:val="en-CA"/>
        </w:rPr>
        <w:t xml:space="preserve"> </w:t>
      </w:r>
      <w:proofErr w:type="spellStart"/>
      <w:r w:rsidR="00105704">
        <w:rPr>
          <w:lang w:val="en-CA"/>
        </w:rPr>
        <w:t>BoG</w:t>
      </w:r>
      <w:proofErr w:type="spellEnd"/>
      <w:r w:rsidR="00105704">
        <w:rPr>
          <w:lang w:val="en-CA"/>
        </w:rPr>
        <w:t xml:space="preserve"> meeting #1 </w:t>
      </w:r>
      <w:r w:rsidR="007A1B59" w:rsidRPr="00172D2C">
        <w:rPr>
          <w:lang w:val="en-CA"/>
        </w:rPr>
        <w:t xml:space="preserve">at </w:t>
      </w:r>
      <w:r w:rsidR="00105704">
        <w:rPr>
          <w:lang w:val="en-CA"/>
        </w:rPr>
        <w:t xml:space="preserve">2320-0120(+1) </w:t>
      </w:r>
      <w:r w:rsidR="007A1B59" w:rsidRPr="00172D2C">
        <w:rPr>
          <w:lang w:val="en-CA"/>
        </w:rPr>
        <w:t xml:space="preserve">UTC on </w:t>
      </w:r>
      <w:r w:rsidR="00105704">
        <w:rPr>
          <w:lang w:val="en-CA"/>
        </w:rPr>
        <w:t>Wednesday</w:t>
      </w:r>
      <w:r w:rsidR="007A1B59" w:rsidRPr="00172D2C">
        <w:rPr>
          <w:lang w:val="en-CA"/>
        </w:rPr>
        <w:t xml:space="preserve"> </w:t>
      </w:r>
      <w:r w:rsidR="007A1B59">
        <w:rPr>
          <w:lang w:val="en-CA"/>
        </w:rPr>
        <w:t>2</w:t>
      </w:r>
      <w:r w:rsidR="00105704">
        <w:rPr>
          <w:lang w:val="en-CA"/>
        </w:rPr>
        <w:t>0</w:t>
      </w:r>
      <w:r w:rsidR="007A1B59" w:rsidRPr="00172D2C">
        <w:rPr>
          <w:lang w:val="en-CA"/>
        </w:rPr>
        <w:t xml:space="preserve"> </w:t>
      </w:r>
      <w:r w:rsidR="007A1B59">
        <w:rPr>
          <w:lang w:val="en-CA"/>
        </w:rPr>
        <w:t>April</w:t>
      </w:r>
      <w:r w:rsidR="007A1B59" w:rsidRPr="00172D2C">
        <w:rPr>
          <w:lang w:val="en-CA"/>
        </w:rPr>
        <w:t xml:space="preserve"> 2022.</w:t>
      </w:r>
    </w:p>
    <w:p w14:paraId="79AF59D1" w14:textId="77777777" w:rsidR="007A1B59" w:rsidRDefault="00E258E5" w:rsidP="007A1B59">
      <w:pPr>
        <w:pStyle w:val="Heading9"/>
        <w:rPr>
          <w:szCs w:val="24"/>
          <w:lang w:val="en-CA"/>
        </w:rPr>
      </w:pPr>
      <w:hyperlink r:id="rId10" w:history="1">
        <w:r w:rsidR="007A1B59" w:rsidRPr="000C13D4">
          <w:rPr>
            <w:color w:val="0000FF"/>
            <w:szCs w:val="24"/>
            <w:u w:val="single"/>
            <w:lang w:val="en-CA"/>
          </w:rPr>
          <w:t>JVET-Z0048</w:t>
        </w:r>
      </w:hyperlink>
      <w:r w:rsidR="007A1B59" w:rsidRPr="000C13D4">
        <w:rPr>
          <w:szCs w:val="24"/>
          <w:lang w:val="en-CA"/>
        </w:rPr>
        <w:t xml:space="preserve"> EE2-related: Modification of LFNST for MIP coded block [J.-Y. </w:t>
      </w:r>
      <w:proofErr w:type="spellStart"/>
      <w:r w:rsidR="007A1B59" w:rsidRPr="000C13D4">
        <w:rPr>
          <w:szCs w:val="24"/>
          <w:lang w:val="en-CA"/>
        </w:rPr>
        <w:t>Huo</w:t>
      </w:r>
      <w:proofErr w:type="spellEnd"/>
      <w:r w:rsidR="007A1B59" w:rsidRPr="000C13D4">
        <w:rPr>
          <w:szCs w:val="24"/>
          <w:lang w:val="en-CA"/>
        </w:rPr>
        <w:t xml:space="preserve">, W.-H. </w:t>
      </w:r>
      <w:proofErr w:type="spellStart"/>
      <w:r w:rsidR="007A1B59" w:rsidRPr="000C13D4">
        <w:rPr>
          <w:szCs w:val="24"/>
          <w:lang w:val="en-CA"/>
        </w:rPr>
        <w:t>Qiao</w:t>
      </w:r>
      <w:proofErr w:type="spellEnd"/>
      <w:r w:rsidR="007A1B59" w:rsidRPr="000C13D4">
        <w:rPr>
          <w:szCs w:val="24"/>
          <w:lang w:val="en-CA"/>
        </w:rPr>
        <w:t>, X. Hao, Y.-Z. Ma, F.-Z. Yang (</w:t>
      </w:r>
      <w:proofErr w:type="spellStart"/>
      <w:r w:rsidR="007A1B59" w:rsidRPr="000C13D4">
        <w:rPr>
          <w:szCs w:val="24"/>
          <w:lang w:val="en-CA"/>
        </w:rPr>
        <w:t>Xidian</w:t>
      </w:r>
      <w:proofErr w:type="spellEnd"/>
      <w:r w:rsidR="007A1B59" w:rsidRPr="000C13D4">
        <w:rPr>
          <w:szCs w:val="24"/>
          <w:lang w:val="en-CA"/>
        </w:rPr>
        <w:t xml:space="preserve"> Univ.), M. Li, Y. Liu (OPPO)]</w:t>
      </w:r>
    </w:p>
    <w:p w14:paraId="15BD9DE5" w14:textId="77777777" w:rsidR="00700F6D" w:rsidRDefault="00700F6D" w:rsidP="00700F6D">
      <w:pPr>
        <w:rPr>
          <w:rFonts w:eastAsia="DengXian"/>
          <w:lang w:val="en-CA" w:eastAsia="zh-CN"/>
        </w:rPr>
      </w:pPr>
      <w:r w:rsidRPr="00805255">
        <w:rPr>
          <w:lang w:val="en-CA"/>
        </w:rPr>
        <w:t>In</w:t>
      </w:r>
      <w:r>
        <w:rPr>
          <w:lang w:val="en-CA"/>
        </w:rPr>
        <w:t xml:space="preserve"> </w:t>
      </w:r>
      <w:r>
        <w:rPr>
          <w:rFonts w:hint="eastAsia"/>
          <w:lang w:val="en-CA" w:eastAsia="zh-CN"/>
        </w:rPr>
        <w:t>ECM</w:t>
      </w:r>
      <w:r>
        <w:rPr>
          <w:lang w:val="en-CA"/>
        </w:rPr>
        <w:t>4.0</w:t>
      </w:r>
      <w:r w:rsidRPr="00805255">
        <w:rPr>
          <w:lang w:val="en-CA"/>
        </w:rPr>
        <w:t xml:space="preserve">, </w:t>
      </w:r>
      <w:r>
        <w:rPr>
          <w:lang w:val="en-CA"/>
        </w:rPr>
        <w:t xml:space="preserve">for a MIP coded block, </w:t>
      </w:r>
      <w:r w:rsidRPr="00805255">
        <w:rPr>
          <w:lang w:val="en-CA"/>
        </w:rPr>
        <w:t xml:space="preserve">LFNST </w:t>
      </w:r>
      <w:r w:rsidRPr="00805255">
        <w:rPr>
          <w:szCs w:val="22"/>
          <w:lang w:val="en-CA"/>
        </w:rPr>
        <w:t xml:space="preserve">transform set 0 is </w:t>
      </w:r>
      <w:r>
        <w:rPr>
          <w:szCs w:val="22"/>
          <w:lang w:val="en-CA"/>
        </w:rPr>
        <w:t>used</w:t>
      </w:r>
      <w:r w:rsidRPr="00805255">
        <w:rPr>
          <w:szCs w:val="22"/>
          <w:lang w:val="en-CA"/>
        </w:rPr>
        <w:t xml:space="preserve"> and </w:t>
      </w:r>
      <w:r>
        <w:rPr>
          <w:lang w:val="en-CA"/>
        </w:rPr>
        <w:t>LFNST</w:t>
      </w:r>
      <w:r w:rsidRPr="00805255">
        <w:rPr>
          <w:lang w:val="en-CA"/>
        </w:rPr>
        <w:t xml:space="preserve"> transpose flag</w:t>
      </w:r>
      <w:r w:rsidRPr="00805255">
        <w:rPr>
          <w:szCs w:val="22"/>
          <w:lang w:val="en-CA"/>
        </w:rPr>
        <w:t xml:space="preserve"> </w:t>
      </w:r>
      <w:r w:rsidRPr="00805255">
        <w:rPr>
          <w:lang w:val="en-CA"/>
        </w:rPr>
        <w:t xml:space="preserve">is equal to 0. In this contribution, </w:t>
      </w:r>
      <w:r>
        <w:rPr>
          <w:lang w:val="en-CA"/>
        </w:rPr>
        <w:t>modifications of LFNST for MIP coded blocks are proposed. I</w:t>
      </w:r>
      <w:r w:rsidRPr="00805255">
        <w:rPr>
          <w:lang w:val="en-CA"/>
        </w:rPr>
        <w:t>t is proposed to</w:t>
      </w:r>
      <w:r>
        <w:rPr>
          <w:lang w:val="en-CA"/>
        </w:rPr>
        <w:t xml:space="preserve"> use DIMD</w:t>
      </w:r>
      <w:r w:rsidRPr="00551585">
        <w:rPr>
          <w:lang w:val="en-CA"/>
        </w:rPr>
        <w:t xml:space="preserve"> to derive </w:t>
      </w:r>
      <w:r>
        <w:rPr>
          <w:lang w:val="en-CA"/>
        </w:rPr>
        <w:t xml:space="preserve">a traditional intra </w:t>
      </w:r>
      <w:proofErr w:type="spellStart"/>
      <w:r>
        <w:rPr>
          <w:lang w:val="en-CA"/>
        </w:rPr>
        <w:t>predition</w:t>
      </w:r>
      <w:proofErr w:type="spellEnd"/>
      <w:r>
        <w:rPr>
          <w:lang w:val="en-CA"/>
        </w:rPr>
        <w:t xml:space="preserve"> mode based on the prediction samples of MIP modes, then </w:t>
      </w:r>
      <w:r>
        <w:rPr>
          <w:noProof/>
          <w:lang w:val="en-CA"/>
        </w:rPr>
        <w:t>t</w:t>
      </w:r>
      <w:r w:rsidRPr="000F3152">
        <w:rPr>
          <w:noProof/>
          <w:lang w:val="en-CA"/>
        </w:rPr>
        <w:t xml:space="preserve">he </w:t>
      </w:r>
      <w:r>
        <w:rPr>
          <w:noProof/>
          <w:lang w:val="en-CA"/>
        </w:rPr>
        <w:t>LFNST transform</w:t>
      </w:r>
      <w:r w:rsidRPr="000F3152">
        <w:rPr>
          <w:noProof/>
          <w:lang w:val="en-CA"/>
        </w:rPr>
        <w:t xml:space="preserve"> set and </w:t>
      </w:r>
      <w:r>
        <w:rPr>
          <w:lang w:val="en-CA"/>
        </w:rPr>
        <w:t>LFNST</w:t>
      </w:r>
      <w:r w:rsidRPr="000F3152">
        <w:rPr>
          <w:noProof/>
          <w:lang w:val="en-CA"/>
        </w:rPr>
        <w:t xml:space="preserve"> </w:t>
      </w:r>
      <w:r>
        <w:rPr>
          <w:noProof/>
          <w:lang w:val="en-CA"/>
        </w:rPr>
        <w:t>t</w:t>
      </w:r>
      <w:r w:rsidRPr="000F3152">
        <w:rPr>
          <w:noProof/>
          <w:lang w:val="en-CA"/>
        </w:rPr>
        <w:t>ranspose flag</w:t>
      </w:r>
      <w:r>
        <w:rPr>
          <w:noProof/>
          <w:lang w:val="en-CA"/>
        </w:rPr>
        <w:t xml:space="preserve"> are both determined by the derived intra mode. Moreover</w:t>
      </w:r>
      <w:r w:rsidRPr="00DF2B40">
        <w:rPr>
          <w:lang w:val="en-CA"/>
        </w:rPr>
        <w:t xml:space="preserve">, LFNST </w:t>
      </w:r>
      <w:r>
        <w:rPr>
          <w:lang w:val="en-CA"/>
        </w:rPr>
        <w:t xml:space="preserve">is enable for </w:t>
      </w:r>
      <w:r w:rsidRPr="00DF2B40">
        <w:rPr>
          <w:lang w:val="en-CA"/>
        </w:rPr>
        <w:t>MIP coded blocks</w:t>
      </w:r>
      <w:r>
        <w:rPr>
          <w:lang w:val="en-CA"/>
        </w:rPr>
        <w:t xml:space="preserve"> of width and height greater than or equal to 4. </w:t>
      </w:r>
      <w:r w:rsidRPr="00E20D9D">
        <w:rPr>
          <w:lang w:val="en-CA"/>
        </w:rPr>
        <w:t>It is reported that the coding performance to ECM 4.0</w:t>
      </w:r>
      <w:r>
        <w:rPr>
          <w:lang w:val="en-CA"/>
        </w:rPr>
        <w:t xml:space="preserve"> are as below:</w:t>
      </w:r>
    </w:p>
    <w:p w14:paraId="265F25DF" w14:textId="77777777" w:rsidR="00700F6D" w:rsidRPr="00700F6D" w:rsidRDefault="00700F6D" w:rsidP="00700F6D">
      <w:pPr>
        <w:rPr>
          <w:rFonts w:eastAsia="SimSun"/>
          <w:kern w:val="22"/>
        </w:rPr>
      </w:pPr>
      <w:r w:rsidRPr="00700F6D">
        <w:rPr>
          <w:rFonts w:eastAsia="SimSun"/>
          <w:kern w:val="22"/>
        </w:rPr>
        <w:t xml:space="preserve">For AI configuration: -0.07%, -0.06%, and -0.01%, with 104% </w:t>
      </w:r>
      <w:proofErr w:type="spellStart"/>
      <w:r w:rsidRPr="00700F6D">
        <w:rPr>
          <w:rFonts w:eastAsia="SimSun"/>
          <w:kern w:val="22"/>
        </w:rPr>
        <w:t>EncT</w:t>
      </w:r>
      <w:proofErr w:type="spellEnd"/>
      <w:r w:rsidRPr="00700F6D">
        <w:rPr>
          <w:rFonts w:eastAsia="SimSun"/>
          <w:kern w:val="22"/>
        </w:rPr>
        <w:t xml:space="preserve">, 100% </w:t>
      </w:r>
      <w:proofErr w:type="spellStart"/>
      <w:r w:rsidRPr="00700F6D">
        <w:rPr>
          <w:rFonts w:eastAsia="SimSun"/>
          <w:kern w:val="22"/>
        </w:rPr>
        <w:t>DecT</w:t>
      </w:r>
      <w:proofErr w:type="spellEnd"/>
      <w:r w:rsidRPr="00700F6D">
        <w:rPr>
          <w:rFonts w:eastAsia="SimSun"/>
          <w:kern w:val="22"/>
        </w:rPr>
        <w:t>.</w:t>
      </w:r>
      <w:r w:rsidRPr="00700F6D">
        <w:rPr>
          <w:rFonts w:eastAsia="SimSun" w:hint="eastAsia"/>
          <w:kern w:val="22"/>
        </w:rPr>
        <w:t xml:space="preserve"> </w:t>
      </w:r>
    </w:p>
    <w:p w14:paraId="2B3CA106" w14:textId="2750CFB7" w:rsidR="00700F6D" w:rsidRDefault="00700F6D" w:rsidP="00700F6D">
      <w:pPr>
        <w:rPr>
          <w:rFonts w:eastAsia="SimSun"/>
          <w:kern w:val="22"/>
        </w:rPr>
      </w:pPr>
      <w:r w:rsidRPr="00700F6D">
        <w:rPr>
          <w:rFonts w:eastAsia="SimSun"/>
          <w:kern w:val="22"/>
        </w:rPr>
        <w:t xml:space="preserve">For RA configuration: </w:t>
      </w:r>
      <w:proofErr w:type="gramStart"/>
      <w:r w:rsidRPr="00700F6D">
        <w:rPr>
          <w:rFonts w:eastAsia="SimSun"/>
          <w:kern w:val="22"/>
        </w:rPr>
        <w:t>0.</w:t>
      </w:r>
      <w:r w:rsidR="00275A3F">
        <w:rPr>
          <w:rFonts w:eastAsia="SimSun"/>
          <w:kern w:val="22"/>
        </w:rPr>
        <w:t>xx</w:t>
      </w:r>
      <w:proofErr w:type="gramEnd"/>
      <w:r w:rsidRPr="00700F6D">
        <w:rPr>
          <w:rFonts w:eastAsia="SimSun"/>
          <w:kern w:val="22"/>
        </w:rPr>
        <w:t>%, 0.</w:t>
      </w:r>
      <w:r w:rsidR="00275A3F">
        <w:rPr>
          <w:rFonts w:eastAsia="SimSun"/>
          <w:kern w:val="22"/>
        </w:rPr>
        <w:t>xx</w:t>
      </w:r>
      <w:r w:rsidRPr="00700F6D">
        <w:rPr>
          <w:rFonts w:eastAsia="SimSun"/>
          <w:kern w:val="22"/>
        </w:rPr>
        <w:t>%, and 0.</w:t>
      </w:r>
      <w:r w:rsidR="00275A3F">
        <w:rPr>
          <w:rFonts w:eastAsia="SimSun"/>
          <w:kern w:val="22"/>
        </w:rPr>
        <w:t>xx</w:t>
      </w:r>
      <w:r w:rsidRPr="00700F6D">
        <w:rPr>
          <w:rFonts w:eastAsia="SimSun"/>
          <w:kern w:val="22"/>
        </w:rPr>
        <w:t xml:space="preserve">%, with </w:t>
      </w:r>
      <w:r w:rsidR="00074F54">
        <w:rPr>
          <w:rFonts w:eastAsia="SimSun"/>
          <w:kern w:val="22"/>
        </w:rPr>
        <w:t>xxx</w:t>
      </w:r>
      <w:r w:rsidRPr="00700F6D">
        <w:rPr>
          <w:rFonts w:eastAsia="SimSun"/>
          <w:kern w:val="22"/>
        </w:rPr>
        <w:t xml:space="preserve">% </w:t>
      </w:r>
      <w:proofErr w:type="spellStart"/>
      <w:r w:rsidRPr="00700F6D">
        <w:rPr>
          <w:rFonts w:eastAsia="SimSun"/>
          <w:kern w:val="22"/>
        </w:rPr>
        <w:t>EncT</w:t>
      </w:r>
      <w:proofErr w:type="spellEnd"/>
      <w:r w:rsidRPr="00700F6D">
        <w:rPr>
          <w:rFonts w:eastAsia="SimSun"/>
          <w:kern w:val="22"/>
        </w:rPr>
        <w:t xml:space="preserve">, </w:t>
      </w:r>
      <w:r w:rsidR="00074F54">
        <w:rPr>
          <w:rFonts w:eastAsia="SimSun"/>
          <w:kern w:val="22"/>
        </w:rPr>
        <w:t>xxx</w:t>
      </w:r>
      <w:r w:rsidRPr="00700F6D">
        <w:rPr>
          <w:rFonts w:eastAsia="SimSun"/>
          <w:kern w:val="22"/>
        </w:rPr>
        <w:t xml:space="preserve">% </w:t>
      </w:r>
      <w:proofErr w:type="spellStart"/>
      <w:r w:rsidRPr="00700F6D">
        <w:rPr>
          <w:rFonts w:eastAsia="SimSun"/>
          <w:kern w:val="22"/>
        </w:rPr>
        <w:t>DecT</w:t>
      </w:r>
      <w:proofErr w:type="spellEnd"/>
      <w:r w:rsidRPr="00700F6D">
        <w:rPr>
          <w:rFonts w:eastAsia="SimSun"/>
          <w:kern w:val="22"/>
        </w:rPr>
        <w:t>.</w:t>
      </w:r>
      <w:r>
        <w:rPr>
          <w:rFonts w:eastAsia="SimSun" w:hint="eastAsia"/>
          <w:kern w:val="22"/>
        </w:rPr>
        <w:t xml:space="preserve"> </w:t>
      </w:r>
    </w:p>
    <w:p w14:paraId="57159059" w14:textId="776DE89E" w:rsidR="007A1B59" w:rsidRDefault="007A1B59" w:rsidP="007A1B59"/>
    <w:p w14:paraId="4E81EE2F" w14:textId="6E5E64C8" w:rsidR="00074F54" w:rsidRDefault="00074F54" w:rsidP="007A1B59">
      <w:r>
        <w:t xml:space="preserve">In the current ECM-4.0, LFNST is only enabled for MIP blocks with width and height both equal to or larger than 16 </w:t>
      </w:r>
      <w:proofErr w:type="spellStart"/>
      <w:r>
        <w:t>luma</w:t>
      </w:r>
      <w:proofErr w:type="spellEnd"/>
      <w:r>
        <w:t xml:space="preserve"> samples. This proposal extends LFNST to MIP blocks with width and height both equal to or larger than 4 </w:t>
      </w:r>
      <w:proofErr w:type="spellStart"/>
      <w:r>
        <w:t>luma</w:t>
      </w:r>
      <w:proofErr w:type="spellEnd"/>
      <w:r>
        <w:t xml:space="preserve"> samples. Additionally, a DIMD process that </w:t>
      </w:r>
      <w:r>
        <w:rPr>
          <w:rFonts w:hint="eastAsia"/>
          <w:lang w:eastAsia="zh-CN"/>
        </w:rPr>
        <w:t>us</w:t>
      </w:r>
      <w:r>
        <w:rPr>
          <w:lang w:eastAsia="zh-CN"/>
        </w:rPr>
        <w:t>es</w:t>
      </w:r>
      <w:r>
        <w:t xml:space="preserve"> MIP prediction samples to calculate the gradients is used to identify the “coding mode” of the MIP block. This results in a 4% encoding time increase for AI. </w:t>
      </w:r>
    </w:p>
    <w:p w14:paraId="364D321C" w14:textId="4A4FA544" w:rsidR="00074F54" w:rsidRDefault="00074F54" w:rsidP="007A1B59">
      <w:r>
        <w:t xml:space="preserve">It was questioned whether the size extension was necessary, given it incurs a performance loss. </w:t>
      </w:r>
    </w:p>
    <w:p w14:paraId="6C83F41F" w14:textId="1C91A32F" w:rsidR="00074F54" w:rsidRDefault="00074F54" w:rsidP="007A1B59">
      <w:r w:rsidRPr="00C76D62">
        <w:t xml:space="preserve">It was asked how much gain can be obtained with just the DIMD part of the proposal. </w:t>
      </w:r>
      <w:r w:rsidR="00C76D62" w:rsidRPr="00C76D62">
        <w:t xml:space="preserve">Proponent will run additional test. </w:t>
      </w:r>
    </w:p>
    <w:p w14:paraId="5FE17B2B" w14:textId="494C4F7F" w:rsidR="00074F54" w:rsidRDefault="003C3FA8" w:rsidP="007A1B59">
      <w:r>
        <w:t xml:space="preserve">It was commented that previously both aspects in this proposal were investigated during the development of VVC, and it was decided at that time not to include them due to unfavorable performance vs complexity tradeoff. It was commented that performance vs complexity does not seem interesting enough to be included in EE. </w:t>
      </w:r>
    </w:p>
    <w:p w14:paraId="0F92A9CF" w14:textId="2C27CA21" w:rsidR="003C3FA8" w:rsidRDefault="00C76D62" w:rsidP="007A1B59">
      <w:r>
        <w:t xml:space="preserve">It was commented that intra coding gain may be more difficult to come by, from this perspective the threshold to including a proposal in EE could be set lower. </w:t>
      </w:r>
    </w:p>
    <w:p w14:paraId="39DE95DC" w14:textId="1EDF921D" w:rsidR="00C76D62" w:rsidDel="0093527E" w:rsidRDefault="00C76D62" w:rsidP="007A1B59">
      <w:pPr>
        <w:rPr>
          <w:del w:id="33" w:author="BoG meeting #5" w:date="2022-04-26T13:55:00Z"/>
        </w:rPr>
      </w:pPr>
      <w:del w:id="34" w:author="BoG meeting #5" w:date="2022-04-26T13:55:00Z">
        <w:r w:rsidRPr="00216C70" w:rsidDel="0093527E">
          <w:delText>Revisit</w:delText>
        </w:r>
        <w:r w:rsidDel="0093527E">
          <w:delText xml:space="preserve"> when data on the DIMD aspect become available.  </w:delText>
        </w:r>
      </w:del>
    </w:p>
    <w:p w14:paraId="7E9C9827" w14:textId="7A76C861" w:rsidR="000541D1" w:rsidRDefault="000541D1" w:rsidP="007A1B59">
      <w:r>
        <w:t>Th</w:t>
      </w:r>
      <w:r w:rsidR="0084648B">
        <w:t xml:space="preserve">e additional data </w:t>
      </w:r>
      <w:ins w:id="35" w:author="BoG meeting #5" w:date="2022-04-26T13:55:00Z">
        <w:r w:rsidR="0093527E">
          <w:t xml:space="preserve">on the DIMD aspect </w:t>
        </w:r>
      </w:ins>
      <w:r>
        <w:t xml:space="preserve">was </w:t>
      </w:r>
      <w:del w:id="36" w:author="BoG meeting #5" w:date="2022-04-26T13:55:00Z">
        <w:r w:rsidDel="0093527E">
          <w:delText xml:space="preserve">revisited </w:delText>
        </w:r>
      </w:del>
      <w:ins w:id="37" w:author="BoG meeting #5" w:date="2022-04-26T13:55:00Z">
        <w:r w:rsidR="0093527E">
          <w:t>reviewed</w:t>
        </w:r>
        <w:r w:rsidR="0093527E">
          <w:t xml:space="preserve"> </w:t>
        </w:r>
      </w:ins>
      <w:r w:rsidR="00241A79">
        <w:t>in BoG meeting #3</w:t>
      </w:r>
      <w:r w:rsidR="0084648B">
        <w:t>. P</w:t>
      </w:r>
      <w:r w:rsidR="00241A79">
        <w:t xml:space="preserve">artial results show that in AI configuration, if just the DIMD aspect is applied, classes C and D had 0.00% Y BD rate, class E had -0.02% Y BD rate. Based on the additional results, this </w:t>
      </w:r>
      <w:r w:rsidR="0084648B">
        <w:t>may be premature</w:t>
      </w:r>
      <w:r w:rsidR="00241A79">
        <w:t xml:space="preserve"> to be included in the next round of EE2 at this time. </w:t>
      </w:r>
    </w:p>
    <w:p w14:paraId="16E55A72" w14:textId="68E83156" w:rsidR="00241A79" w:rsidRPr="00700F6D" w:rsidRDefault="00241A79" w:rsidP="007A1B59">
      <w:r>
        <w:t xml:space="preserve">Further study encouraged. </w:t>
      </w:r>
    </w:p>
    <w:p w14:paraId="714F960C" w14:textId="77777777" w:rsidR="007A1B59" w:rsidRPr="000B1056" w:rsidRDefault="00E258E5" w:rsidP="007A1B59">
      <w:pPr>
        <w:pStyle w:val="Heading9"/>
        <w:rPr>
          <w:szCs w:val="24"/>
          <w:lang w:val="en-CA"/>
        </w:rPr>
      </w:pPr>
      <w:hyperlink r:id="rId11" w:history="1">
        <w:r w:rsidR="007A1B59" w:rsidRPr="000B1056">
          <w:rPr>
            <w:color w:val="0000FF"/>
            <w:szCs w:val="24"/>
            <w:u w:val="single"/>
            <w:lang w:val="en-CA"/>
          </w:rPr>
          <w:t>JVET-Z0169</w:t>
        </w:r>
      </w:hyperlink>
      <w:r w:rsidR="007A1B59" w:rsidRPr="000B1056">
        <w:rPr>
          <w:szCs w:val="24"/>
          <w:lang w:val="en-CA"/>
        </w:rPr>
        <w:t xml:space="preserve"> Crosscheck of JVET-Z0048 (EE2-related: Modification of LFNST for MIP coded block) [X. Li (Alibaba)] [late] [miss]</w:t>
      </w:r>
    </w:p>
    <w:p w14:paraId="153C43E5" w14:textId="77777777" w:rsidR="007A1B59" w:rsidRPr="00CA54A0" w:rsidRDefault="007A1B59" w:rsidP="007A1B59">
      <w:pPr>
        <w:rPr>
          <w:lang w:val="en-CA"/>
        </w:rPr>
      </w:pPr>
    </w:p>
    <w:p w14:paraId="440573A5" w14:textId="77777777" w:rsidR="007A1B59" w:rsidRDefault="00E258E5" w:rsidP="007A1B59">
      <w:pPr>
        <w:pStyle w:val="Heading9"/>
        <w:rPr>
          <w:szCs w:val="24"/>
          <w:lang w:val="en-CA"/>
        </w:rPr>
      </w:pPr>
      <w:hyperlink r:id="rId12" w:history="1">
        <w:r w:rsidR="007A1B59" w:rsidRPr="000C13D4">
          <w:rPr>
            <w:color w:val="0000FF"/>
            <w:szCs w:val="24"/>
            <w:u w:val="single"/>
            <w:lang w:val="en-CA"/>
          </w:rPr>
          <w:t>JVET-Z0066</w:t>
        </w:r>
      </w:hyperlink>
      <w:r w:rsidR="007A1B59" w:rsidRPr="000C13D4">
        <w:rPr>
          <w:szCs w:val="24"/>
          <w:lang w:val="en-CA"/>
        </w:rPr>
        <w:t xml:space="preserve"> EE2-related: Template matching using extended MVP candidate list [K. Kim, D. Kim, J.-H. Son, J.-S. Kwak (WILUS)]</w:t>
      </w:r>
    </w:p>
    <w:p w14:paraId="12903B1C" w14:textId="77777777" w:rsidR="00700F6D" w:rsidRDefault="00700F6D" w:rsidP="00700F6D">
      <w:pPr>
        <w:rPr>
          <w:lang w:val="en-CA" w:eastAsia="ko-KR"/>
        </w:rPr>
      </w:pPr>
      <w:r w:rsidRPr="1118FA41">
        <w:rPr>
          <w:lang w:val="en-CA"/>
        </w:rPr>
        <w:t xml:space="preserve">This contribution proposes </w:t>
      </w:r>
      <w:r>
        <w:rPr>
          <w:lang w:val="en-CA" w:eastAsia="ko-KR"/>
        </w:rPr>
        <w:t>to use extended MVP candidate list for template matching in AMVP mode. Additional</w:t>
      </w:r>
      <w:r>
        <w:rPr>
          <w:szCs w:val="22"/>
          <w:lang w:val="en-CA" w:eastAsia="ko-KR"/>
        </w:rPr>
        <w:t xml:space="preserve"> MVP candidates are generated by adding or subtracting an offset distance (k) in both horizontal and vertical </w:t>
      </w:r>
      <w:r>
        <w:rPr>
          <w:rFonts w:hint="eastAsia"/>
          <w:szCs w:val="22"/>
          <w:lang w:val="en-CA" w:eastAsia="ko-KR"/>
        </w:rPr>
        <w:t>d</w:t>
      </w:r>
      <w:r>
        <w:rPr>
          <w:szCs w:val="22"/>
          <w:lang w:val="en-CA" w:eastAsia="ko-KR"/>
        </w:rPr>
        <w:t xml:space="preserve">irections from the initial MVP candidates. From the extended MVP candidate list which </w:t>
      </w:r>
      <w:r>
        <w:rPr>
          <w:szCs w:val="22"/>
          <w:lang w:val="en-CA" w:eastAsia="ko-KR"/>
        </w:rPr>
        <w:lastRenderedPageBreak/>
        <w:t xml:space="preserve">composed of the initial MVP candidates and the additional MVP candidates derived from the offset distance (k), </w:t>
      </w:r>
      <w:r>
        <w:rPr>
          <w:lang w:val="en-CA" w:eastAsia="ko-KR"/>
        </w:rPr>
        <w:t>a</w:t>
      </w:r>
      <w:r>
        <w:rPr>
          <w:szCs w:val="22"/>
          <w:lang w:val="en-CA"/>
        </w:rPr>
        <w:t>n MVP</w:t>
      </w:r>
      <w:r w:rsidRPr="2A98EC7A">
        <w:rPr>
          <w:szCs w:val="22"/>
          <w:lang w:val="en-CA"/>
        </w:rPr>
        <w:t xml:space="preserve"> candidate with the minimum TM cost is selected </w:t>
      </w:r>
      <w:r>
        <w:rPr>
          <w:szCs w:val="22"/>
          <w:lang w:val="en-CA"/>
        </w:rPr>
        <w:t>as</w:t>
      </w:r>
      <w:r w:rsidRPr="2A98EC7A">
        <w:rPr>
          <w:szCs w:val="22"/>
          <w:lang w:val="en-CA"/>
        </w:rPr>
        <w:t xml:space="preserve"> the </w:t>
      </w:r>
      <w:r>
        <w:rPr>
          <w:szCs w:val="22"/>
          <w:lang w:val="en-CA"/>
        </w:rPr>
        <w:t>optimal</w:t>
      </w:r>
      <w:r w:rsidRPr="2A98EC7A">
        <w:rPr>
          <w:szCs w:val="22"/>
          <w:lang w:val="en-CA"/>
        </w:rPr>
        <w:t xml:space="preserve"> MVP</w:t>
      </w:r>
      <w:r>
        <w:rPr>
          <w:szCs w:val="22"/>
          <w:lang w:val="en-CA"/>
        </w:rPr>
        <w:t xml:space="preserve"> candidate to perform template matching</w:t>
      </w:r>
      <w:r w:rsidRPr="2A98EC7A">
        <w:rPr>
          <w:szCs w:val="22"/>
          <w:lang w:val="en-CA"/>
        </w:rPr>
        <w:t>.</w:t>
      </w:r>
      <w:r>
        <w:rPr>
          <w:szCs w:val="22"/>
          <w:lang w:val="en-CA"/>
        </w:rPr>
        <w:t xml:space="preserve"> </w:t>
      </w:r>
      <w:r w:rsidRPr="00A40B3C">
        <w:rPr>
          <w:lang w:val="en-CA" w:eastAsia="ko-KR"/>
        </w:rPr>
        <w:t>On top of ECM-</w:t>
      </w:r>
      <w:r>
        <w:rPr>
          <w:lang w:val="en-CA" w:eastAsia="ko-KR"/>
        </w:rPr>
        <w:t>4</w:t>
      </w:r>
      <w:r w:rsidRPr="00A40B3C">
        <w:rPr>
          <w:lang w:val="en-CA" w:eastAsia="ko-KR"/>
        </w:rPr>
        <w:t>.</w:t>
      </w:r>
      <w:r>
        <w:rPr>
          <w:lang w:val="en-CA" w:eastAsia="ko-KR"/>
        </w:rPr>
        <w:t>0</w:t>
      </w:r>
      <w:r w:rsidRPr="00A40B3C">
        <w:rPr>
          <w:lang w:val="en-CA" w:eastAsia="ko-KR"/>
        </w:rPr>
        <w:t>, simulation results of the proposed method are reported as below:</w:t>
      </w:r>
    </w:p>
    <w:p w14:paraId="42386CDA" w14:textId="77777777" w:rsidR="00700F6D" w:rsidRPr="00A620F7" w:rsidRDefault="00700F6D" w:rsidP="00700F6D">
      <w:pPr>
        <w:rPr>
          <w:lang w:val="en-CA"/>
        </w:rPr>
      </w:pPr>
      <w:r w:rsidRPr="00A620F7">
        <w:rPr>
          <w:lang w:val="en-CA"/>
        </w:rPr>
        <w:t>RA: {-0.</w:t>
      </w:r>
      <w:r>
        <w:rPr>
          <w:lang w:val="en-CA"/>
        </w:rPr>
        <w:t>03</w:t>
      </w:r>
      <w:r w:rsidRPr="00A620F7">
        <w:rPr>
          <w:lang w:val="en-CA"/>
        </w:rPr>
        <w:t>%, -0.</w:t>
      </w:r>
      <w:r>
        <w:rPr>
          <w:lang w:val="en-CA"/>
        </w:rPr>
        <w:t>08</w:t>
      </w:r>
      <w:r w:rsidRPr="00A620F7">
        <w:rPr>
          <w:lang w:val="en-CA"/>
        </w:rPr>
        <w:t>%, 0.</w:t>
      </w:r>
      <w:r>
        <w:rPr>
          <w:lang w:val="en-CA"/>
        </w:rPr>
        <w:t>04</w:t>
      </w:r>
      <w:r w:rsidRPr="00A620F7">
        <w:rPr>
          <w:lang w:val="en-CA"/>
        </w:rPr>
        <w:t xml:space="preserve">%, </w:t>
      </w:r>
      <w:r>
        <w:rPr>
          <w:lang w:val="en-CA"/>
        </w:rPr>
        <w:t>101</w:t>
      </w:r>
      <w:r w:rsidRPr="00A620F7">
        <w:rPr>
          <w:lang w:val="en-CA"/>
        </w:rPr>
        <w:t xml:space="preserve">%, </w:t>
      </w:r>
      <w:r>
        <w:rPr>
          <w:lang w:val="en-CA"/>
        </w:rPr>
        <w:t>100</w:t>
      </w:r>
      <w:r w:rsidRPr="00A620F7">
        <w:rPr>
          <w:lang w:val="en-CA"/>
        </w:rPr>
        <w:t>%}</w:t>
      </w:r>
    </w:p>
    <w:p w14:paraId="09B4AC35" w14:textId="77777777" w:rsidR="00700F6D" w:rsidRPr="00A620F7" w:rsidRDefault="00700F6D" w:rsidP="00700F6D">
      <w:pPr>
        <w:rPr>
          <w:lang w:val="en-CA"/>
        </w:rPr>
      </w:pPr>
      <w:r w:rsidRPr="00A620F7">
        <w:rPr>
          <w:lang w:val="en-CA"/>
        </w:rPr>
        <w:t>LDB: {-0.</w:t>
      </w:r>
      <w:r>
        <w:rPr>
          <w:lang w:val="en-CA"/>
        </w:rPr>
        <w:t>06</w:t>
      </w:r>
      <w:r w:rsidRPr="00A620F7">
        <w:rPr>
          <w:lang w:val="en-CA"/>
        </w:rPr>
        <w:t>%, -0.</w:t>
      </w:r>
      <w:r>
        <w:rPr>
          <w:lang w:val="en-CA"/>
        </w:rPr>
        <w:t>15</w:t>
      </w:r>
      <w:r w:rsidRPr="00A620F7">
        <w:rPr>
          <w:lang w:val="en-CA"/>
        </w:rPr>
        <w:t>%, -0.</w:t>
      </w:r>
      <w:r>
        <w:rPr>
          <w:lang w:val="en-CA"/>
        </w:rPr>
        <w:t>08</w:t>
      </w:r>
      <w:r w:rsidRPr="00A620F7">
        <w:rPr>
          <w:lang w:val="en-CA"/>
        </w:rPr>
        <w:t xml:space="preserve">%, </w:t>
      </w:r>
      <w:r>
        <w:rPr>
          <w:lang w:val="en-CA"/>
        </w:rPr>
        <w:t>102</w:t>
      </w:r>
      <w:r w:rsidRPr="00A620F7">
        <w:rPr>
          <w:lang w:val="en-CA"/>
        </w:rPr>
        <w:t xml:space="preserve">%, </w:t>
      </w:r>
      <w:r>
        <w:rPr>
          <w:lang w:val="en-CA"/>
        </w:rPr>
        <w:t>99</w:t>
      </w:r>
      <w:r w:rsidRPr="00A620F7">
        <w:rPr>
          <w:lang w:val="en-CA"/>
        </w:rPr>
        <w:t>%}</w:t>
      </w:r>
    </w:p>
    <w:p w14:paraId="20325769" w14:textId="401FE38B" w:rsidR="007A1B59" w:rsidRDefault="002828C4" w:rsidP="007A1B59">
      <w:pPr>
        <w:rPr>
          <w:lang w:val="en-CA"/>
        </w:rPr>
      </w:pPr>
      <w:r>
        <w:rPr>
          <w:lang w:val="en-CA"/>
        </w:rPr>
        <w:t xml:space="preserve">It was commented that the performance gain is quite small. </w:t>
      </w:r>
    </w:p>
    <w:p w14:paraId="22691C7F" w14:textId="12A214AF" w:rsidR="002828C4" w:rsidRDefault="002828C4" w:rsidP="007A1B59">
      <w:pPr>
        <w:rPr>
          <w:lang w:val="en-CA"/>
        </w:rPr>
      </w:pPr>
      <w:r>
        <w:rPr>
          <w:lang w:val="en-CA"/>
        </w:rPr>
        <w:t>It was asked why there is a decoding time reduction in LDB case. The cross checker reported a 1% increase in decoding time.</w:t>
      </w:r>
    </w:p>
    <w:p w14:paraId="6F00480D" w14:textId="1D3940F9" w:rsidR="002828C4" w:rsidRDefault="002828C4" w:rsidP="007A1B59">
      <w:pPr>
        <w:rPr>
          <w:lang w:val="en-CA"/>
        </w:rPr>
      </w:pPr>
      <w:r>
        <w:rPr>
          <w:lang w:val="en-CA"/>
        </w:rPr>
        <w:t xml:space="preserve">Further study encouraged. </w:t>
      </w:r>
    </w:p>
    <w:p w14:paraId="46502226" w14:textId="77777777" w:rsidR="007A1B59" w:rsidRPr="000B1056" w:rsidRDefault="00E258E5" w:rsidP="007A1B59">
      <w:pPr>
        <w:pStyle w:val="Heading9"/>
        <w:rPr>
          <w:szCs w:val="24"/>
          <w:lang w:val="en-CA"/>
        </w:rPr>
      </w:pPr>
      <w:hyperlink r:id="rId13" w:history="1">
        <w:r w:rsidR="007A1B59" w:rsidRPr="000B1056">
          <w:rPr>
            <w:color w:val="0000FF"/>
            <w:szCs w:val="24"/>
            <w:u w:val="single"/>
            <w:lang w:val="en-CA"/>
          </w:rPr>
          <w:t>JVET-Z0179</w:t>
        </w:r>
      </w:hyperlink>
      <w:r w:rsidR="007A1B59" w:rsidRPr="000B1056">
        <w:rPr>
          <w:szCs w:val="24"/>
          <w:lang w:val="en-CA"/>
        </w:rPr>
        <w:t xml:space="preserve"> Crosscheck of JVET-Z0066 (EE2-related: Template matching using extended MVP candidate list) [C. Zhou (vivo)] [late] [miss]</w:t>
      </w:r>
    </w:p>
    <w:p w14:paraId="0B3ADED4" w14:textId="77777777" w:rsidR="007A1B59" w:rsidRPr="00CA54A0" w:rsidRDefault="007A1B59" w:rsidP="007A1B59">
      <w:pPr>
        <w:rPr>
          <w:lang w:val="en-CA"/>
        </w:rPr>
      </w:pPr>
    </w:p>
    <w:p w14:paraId="6C832861" w14:textId="77777777" w:rsidR="007A1B59" w:rsidRDefault="00E258E5" w:rsidP="007A1B59">
      <w:pPr>
        <w:pStyle w:val="Heading9"/>
        <w:rPr>
          <w:szCs w:val="24"/>
          <w:lang w:val="en-CA"/>
        </w:rPr>
      </w:pPr>
      <w:hyperlink r:id="rId14" w:history="1">
        <w:r w:rsidR="007A1B59" w:rsidRPr="000C13D4">
          <w:rPr>
            <w:color w:val="0000FF"/>
            <w:szCs w:val="24"/>
            <w:u w:val="single"/>
            <w:lang w:val="en-CA"/>
          </w:rPr>
          <w:t>JVET-Z0068</w:t>
        </w:r>
      </w:hyperlink>
      <w:r w:rsidR="007A1B59" w:rsidRPr="000C13D4">
        <w:rPr>
          <w:szCs w:val="24"/>
          <w:lang w:val="en-CA"/>
        </w:rPr>
        <w:t xml:space="preserve"> EE2-2.6 related: Longer chroma interpolation filters [K. Andersson, R. Yu (Ericsson)]</w:t>
      </w:r>
    </w:p>
    <w:p w14:paraId="593EB577" w14:textId="77777777" w:rsidR="00BD2A31" w:rsidRDefault="00BD2A31" w:rsidP="00BD2A31">
      <w:pPr>
        <w:rPr>
          <w:lang w:val="en-CA"/>
        </w:rPr>
      </w:pPr>
      <w:r>
        <w:rPr>
          <w:lang w:val="en-CA"/>
        </w:rPr>
        <w:t xml:space="preserve">The chroma interpolation filters in ECM-4.0 are 4-tap which is much shorter than the 12-tap </w:t>
      </w:r>
      <w:proofErr w:type="spellStart"/>
      <w:r>
        <w:rPr>
          <w:lang w:val="en-CA"/>
        </w:rPr>
        <w:t>luma</w:t>
      </w:r>
      <w:proofErr w:type="spellEnd"/>
      <w:r>
        <w:rPr>
          <w:lang w:val="en-CA"/>
        </w:rPr>
        <w:t xml:space="preserve"> interpolation filters. In JVET-Y0172, it was shown that healthy chroma gains can be obtained by increasing the chroma interpolation filter length also to 12-tap. In EE2-2.6 three sets of chroma interpolation filter lengths are tested, 12, 8 and 6-tap. In this contribution three alternative sets of chroma interpolation filters are proposed. It is asserted that the proposed sets have more accurate phase characteristics at lower frequencies.</w:t>
      </w:r>
    </w:p>
    <w:p w14:paraId="55C46AD3" w14:textId="77777777" w:rsidR="00BD2A31" w:rsidRDefault="00BD2A31" w:rsidP="00BD2A31">
      <w:pPr>
        <w:rPr>
          <w:lang w:val="en-CA"/>
        </w:rPr>
      </w:pPr>
      <w:r>
        <w:rPr>
          <w:lang w:val="en-CA"/>
        </w:rPr>
        <w:t xml:space="preserve">The impact on coding efficiency over ECM-4.0 anchor is reported for </w:t>
      </w:r>
      <w:proofErr w:type="spellStart"/>
      <w:r>
        <w:rPr>
          <w:lang w:val="en-CA"/>
        </w:rPr>
        <w:t>Luma</w:t>
      </w:r>
      <w:proofErr w:type="spellEnd"/>
      <w:r>
        <w:rPr>
          <w:lang w:val="en-CA"/>
        </w:rPr>
        <w:t>/</w:t>
      </w:r>
      <w:proofErr w:type="spellStart"/>
      <w:r>
        <w:rPr>
          <w:lang w:val="en-CA"/>
        </w:rPr>
        <w:t>Cb</w:t>
      </w:r>
      <w:proofErr w:type="spellEnd"/>
      <w:r>
        <w:rPr>
          <w:lang w:val="en-CA"/>
        </w:rPr>
        <w:t>/Cr as follows:</w:t>
      </w:r>
    </w:p>
    <w:p w14:paraId="6B42FD43" w14:textId="77777777" w:rsidR="00BD2A31" w:rsidRDefault="00BD2A31" w:rsidP="00BD2A31">
      <w:pPr>
        <w:rPr>
          <w:lang w:val="sv-SE"/>
        </w:rPr>
      </w:pPr>
      <w:r>
        <w:rPr>
          <w:lang w:val="sv-SE"/>
        </w:rPr>
        <w:t>12-tap: RA: -0,06%/-1,70%/-1,68%, LDB: -0,10%/-2,11%/-1,88%</w:t>
      </w:r>
    </w:p>
    <w:p w14:paraId="03FAE0AA" w14:textId="77777777" w:rsidR="00BD2A31" w:rsidRDefault="00BD2A31" w:rsidP="00BD2A31">
      <w:pPr>
        <w:rPr>
          <w:lang w:val="sv-SE"/>
        </w:rPr>
      </w:pPr>
      <w:r>
        <w:rPr>
          <w:lang w:val="sv-SE"/>
        </w:rPr>
        <w:t>8-tap:   RA: -0,06%/-1,44%/-1,47%, LDB: -0,10%/-2,04%/-1,81%</w:t>
      </w:r>
    </w:p>
    <w:p w14:paraId="4A898DD5" w14:textId="140A5F66" w:rsidR="00BD2A31" w:rsidRDefault="00BD2A31" w:rsidP="00BD2A31">
      <w:r>
        <w:t>6-tap:   RA: -0,05%/-1,25%/-1,17%, LDB: -0,10%/-1,36%/-1,48%</w:t>
      </w:r>
    </w:p>
    <w:p w14:paraId="1A130770" w14:textId="77777777" w:rsidR="00BD2A31" w:rsidRDefault="00BD2A31" w:rsidP="00BD2A31">
      <w:pPr>
        <w:rPr>
          <w:lang w:val="en-CA"/>
        </w:rPr>
      </w:pPr>
      <w:r>
        <w:rPr>
          <w:lang w:val="en-CA"/>
        </w:rPr>
        <w:t>Encoding and decoding time is asserted to be similar as the anchor.</w:t>
      </w:r>
    </w:p>
    <w:p w14:paraId="67110C1B" w14:textId="77777777" w:rsidR="00BD2A31" w:rsidRDefault="00BD2A31" w:rsidP="00BD2A31">
      <w:pPr>
        <w:rPr>
          <w:szCs w:val="22"/>
          <w:lang w:val="en-CA"/>
        </w:rPr>
      </w:pPr>
      <w:r>
        <w:rPr>
          <w:lang w:val="en-CA"/>
        </w:rPr>
        <w:t>Since most of the gains can be kept with 6-tap or 8-tap it is thus suggested to include one of the proposed 6-tap or 8-tap interpolation filter sets in the next version of ECM.</w:t>
      </w:r>
    </w:p>
    <w:p w14:paraId="7EB1085F" w14:textId="0850BCE1" w:rsidR="007A1B59" w:rsidRDefault="000D6DB2" w:rsidP="007A1B59">
      <w:pPr>
        <w:rPr>
          <w:lang w:val="en-CA"/>
        </w:rPr>
      </w:pPr>
      <w:r>
        <w:rPr>
          <w:lang w:val="en-CA"/>
        </w:rPr>
        <w:t>This contribution is related to JVET-Y0172, which extended the chroma interpolation filters to 12-tap</w:t>
      </w:r>
      <w:r w:rsidR="00C439FE">
        <w:rPr>
          <w:lang w:val="en-CA"/>
        </w:rPr>
        <w:t xml:space="preserve"> (reusing the same </w:t>
      </w:r>
      <w:proofErr w:type="spellStart"/>
      <w:r w:rsidR="00C439FE">
        <w:rPr>
          <w:lang w:val="en-CA"/>
        </w:rPr>
        <w:t>luma</w:t>
      </w:r>
      <w:proofErr w:type="spellEnd"/>
      <w:r w:rsidR="00C439FE">
        <w:rPr>
          <w:lang w:val="en-CA"/>
        </w:rPr>
        <w:t xml:space="preserve"> filters at the same phases). This was being tested as EE2 test 2.6, with three tap lengths, 12-tap, 8-tap and 6-tap</w:t>
      </w:r>
      <w:r w:rsidR="00A77526">
        <w:rPr>
          <w:lang w:val="en-CA"/>
        </w:rPr>
        <w:t xml:space="preserve"> (JVET-Z0117)</w:t>
      </w:r>
      <w:r w:rsidR="00C439FE">
        <w:rPr>
          <w:lang w:val="en-CA"/>
        </w:rPr>
        <w:t xml:space="preserve">. The 12-tap and 8-tap EE tests were withdrawn and only 6-tap </w:t>
      </w:r>
      <w:r w:rsidR="002677FB">
        <w:rPr>
          <w:lang w:val="en-CA"/>
        </w:rPr>
        <w:t xml:space="preserve">(test 2.6c) </w:t>
      </w:r>
      <w:r w:rsidR="00C439FE">
        <w:rPr>
          <w:lang w:val="en-CA"/>
        </w:rPr>
        <w:t xml:space="preserve">is currently under consideration. The </w:t>
      </w:r>
      <w:r w:rsidR="002677FB">
        <w:rPr>
          <w:lang w:val="en-CA"/>
        </w:rPr>
        <w:t xml:space="preserve">test 2.6c </w:t>
      </w:r>
      <w:r w:rsidR="00C439FE">
        <w:rPr>
          <w:lang w:val="en-CA"/>
        </w:rPr>
        <w:t>also includes a</w:t>
      </w:r>
      <w:r w:rsidR="00A77526">
        <w:rPr>
          <w:lang w:val="en-CA"/>
        </w:rPr>
        <w:t>n SPS</w:t>
      </w:r>
      <w:r w:rsidR="00C439FE">
        <w:rPr>
          <w:lang w:val="en-CA"/>
        </w:rPr>
        <w:t xml:space="preserve"> flag</w:t>
      </w:r>
      <w:r w:rsidR="00A77526">
        <w:rPr>
          <w:lang w:val="en-CA"/>
        </w:rPr>
        <w:t xml:space="preserve"> that switches between the new filter and the existing 4-tap chroma interpolation filter</w:t>
      </w:r>
      <w:r w:rsidR="00C439FE">
        <w:rPr>
          <w:lang w:val="en-CA"/>
        </w:rPr>
        <w:t>.</w:t>
      </w:r>
    </w:p>
    <w:p w14:paraId="3DD4B2CB" w14:textId="210F8644" w:rsidR="00A77526" w:rsidRDefault="00A77526" w:rsidP="007A1B59">
      <w:pPr>
        <w:rPr>
          <w:lang w:val="en-CA"/>
        </w:rPr>
      </w:pPr>
      <w:r>
        <w:rPr>
          <w:lang w:val="en-CA"/>
        </w:rPr>
        <w:t xml:space="preserve">It was commented that </w:t>
      </w:r>
      <w:r w:rsidR="002677FB">
        <w:rPr>
          <w:lang w:val="en-CA"/>
        </w:rPr>
        <w:t xml:space="preserve">a fixed set of interpolation filters may be more preferable than switching between two sets. </w:t>
      </w:r>
    </w:p>
    <w:p w14:paraId="1E79E07F" w14:textId="7A4B4D1C" w:rsidR="000D6DB2" w:rsidRDefault="00E323F7" w:rsidP="007A1B59">
      <w:pPr>
        <w:rPr>
          <w:lang w:val="en-CA"/>
        </w:rPr>
      </w:pPr>
      <w:r>
        <w:rPr>
          <w:lang w:val="en-CA"/>
        </w:rPr>
        <w:t xml:space="preserve">The decoding time of 6-tap filters is 110%, although the proponent reported that their decoding time is not reliable. </w:t>
      </w:r>
    </w:p>
    <w:p w14:paraId="35DA2BAD" w14:textId="0EBFC808" w:rsidR="00A77526" w:rsidRDefault="00A77526" w:rsidP="007A1B59">
      <w:pPr>
        <w:rPr>
          <w:lang w:val="en-CA"/>
        </w:rPr>
      </w:pPr>
      <w:r>
        <w:rPr>
          <w:lang w:val="en-CA"/>
        </w:rPr>
        <w:t xml:space="preserve">Phase alignment of different proposals with ideal filters was discussed. </w:t>
      </w:r>
    </w:p>
    <w:p w14:paraId="6E699845" w14:textId="4750D27B" w:rsidR="00A77526" w:rsidRDefault="00A77526" w:rsidP="007A1B59">
      <w:pPr>
        <w:rPr>
          <w:lang w:val="en-CA"/>
        </w:rPr>
      </w:pPr>
      <w:r>
        <w:rPr>
          <w:lang w:val="en-CA"/>
        </w:rPr>
        <w:t xml:space="preserve">There is another related proposal JVET-Z0123 on chroma interpolation filter. See notes under JVET-Z0123. </w:t>
      </w:r>
    </w:p>
    <w:p w14:paraId="689B1D85" w14:textId="77777777" w:rsidR="007A1B59" w:rsidRPr="000B1056" w:rsidRDefault="00E258E5" w:rsidP="007A1B59">
      <w:pPr>
        <w:pStyle w:val="Heading9"/>
        <w:rPr>
          <w:szCs w:val="24"/>
          <w:lang w:val="en-CA"/>
        </w:rPr>
      </w:pPr>
      <w:hyperlink r:id="rId15" w:history="1">
        <w:r w:rsidR="007A1B59" w:rsidRPr="000B1056">
          <w:rPr>
            <w:color w:val="0000FF"/>
            <w:szCs w:val="24"/>
            <w:u w:val="single"/>
            <w:lang w:val="en-CA"/>
          </w:rPr>
          <w:t>JVET-Z0180</w:t>
        </w:r>
      </w:hyperlink>
      <w:r w:rsidR="007A1B59" w:rsidRPr="000B1056">
        <w:rPr>
          <w:szCs w:val="24"/>
          <w:lang w:val="en-CA"/>
        </w:rPr>
        <w:t xml:space="preserve"> Crosscheck of JVET-Z0068 (EE2-2.6 related: Longer chroma interpolation filters) [J. Gan (OPPO)] [late] [miss]</w:t>
      </w:r>
    </w:p>
    <w:p w14:paraId="21C85EA5" w14:textId="77777777" w:rsidR="007A1B59" w:rsidRPr="00CA54A0" w:rsidRDefault="007A1B59" w:rsidP="007A1B59">
      <w:pPr>
        <w:rPr>
          <w:lang w:val="en-CA"/>
        </w:rPr>
      </w:pPr>
    </w:p>
    <w:p w14:paraId="1EE3A5ED" w14:textId="77777777" w:rsidR="007A1B59" w:rsidRDefault="00E258E5" w:rsidP="007A1B59">
      <w:pPr>
        <w:pStyle w:val="Heading9"/>
        <w:rPr>
          <w:szCs w:val="24"/>
          <w:lang w:val="en-CA"/>
        </w:rPr>
      </w:pPr>
      <w:hyperlink r:id="rId16" w:history="1">
        <w:r w:rsidR="007A1B59" w:rsidRPr="000C13D4">
          <w:rPr>
            <w:color w:val="0000FF"/>
            <w:szCs w:val="24"/>
            <w:u w:val="single"/>
            <w:lang w:val="en-CA"/>
          </w:rPr>
          <w:t>JVET-Z0123</w:t>
        </w:r>
      </w:hyperlink>
      <w:r w:rsidR="007A1B59" w:rsidRPr="000C13D4">
        <w:rPr>
          <w:szCs w:val="24"/>
          <w:lang w:val="en-CA"/>
        </w:rPr>
        <w:t xml:space="preserve"> EE2-related: On chroma interpolation filters for motion compensation [J. Gan, Y. Yu, H. Yu (OPPO)]</w:t>
      </w:r>
    </w:p>
    <w:p w14:paraId="7188AE9D" w14:textId="75E5C8F3" w:rsidR="00BD2A31" w:rsidRDefault="00BD2A31" w:rsidP="00BD2A31">
      <w:pPr>
        <w:rPr>
          <w:lang w:val="en-CA"/>
        </w:rPr>
      </w:pPr>
      <w:r>
        <w:rPr>
          <w:lang w:val="en-CA"/>
        </w:rPr>
        <w:t xml:space="preserve">This contribution proposes to replace the chroma interpolation filters in ECM-4.0 with 6 tap interpolation filters derived according to a cosine windowed </w:t>
      </w:r>
      <w:proofErr w:type="spellStart"/>
      <w:r>
        <w:rPr>
          <w:lang w:val="en-CA"/>
        </w:rPr>
        <w:t>sinc</w:t>
      </w:r>
      <w:proofErr w:type="spellEnd"/>
      <w:r>
        <w:rPr>
          <w:lang w:val="en-CA"/>
        </w:rPr>
        <w:t xml:space="preserve"> design. It is asserted that the design method is consistent with the </w:t>
      </w:r>
      <w:proofErr w:type="spellStart"/>
      <w:r>
        <w:rPr>
          <w:lang w:val="en-CA"/>
        </w:rPr>
        <w:t>luma</w:t>
      </w:r>
      <w:proofErr w:type="spellEnd"/>
      <w:r>
        <w:rPr>
          <w:lang w:val="en-CA"/>
        </w:rPr>
        <w:t xml:space="preserve"> interpolation filters in ECM-4.0. The gain on top of ECM-4.0 is reported to be {-0.06%, -1.14%, -1.2%} for RA configuration and {-0.11%, -1.35%, -1.36%} for LDB configuration.</w:t>
      </w:r>
    </w:p>
    <w:p w14:paraId="781091AB" w14:textId="1120E4F5" w:rsidR="002677FB" w:rsidRDefault="002677FB" w:rsidP="00BD2A31">
      <w:pPr>
        <w:rPr>
          <w:lang w:val="en-CA"/>
        </w:rPr>
      </w:pPr>
      <w:r>
        <w:rPr>
          <w:lang w:val="en-CA"/>
        </w:rPr>
        <w:t>Discussion on different options:</w:t>
      </w:r>
    </w:p>
    <w:p w14:paraId="5EE1CFE3" w14:textId="77777777" w:rsidR="00EE54A3" w:rsidRDefault="00F652C0" w:rsidP="00F652C0">
      <w:pPr>
        <w:rPr>
          <w:lang w:val="en-CA"/>
        </w:rPr>
      </w:pPr>
      <w:r>
        <w:rPr>
          <w:lang w:val="en-CA"/>
        </w:rPr>
        <w:t xml:space="preserve">First, the topic on </w:t>
      </w:r>
      <w:r w:rsidRPr="00F652C0">
        <w:rPr>
          <w:lang w:val="en-CA"/>
        </w:rPr>
        <w:t>filter tap length</w:t>
      </w:r>
      <w:r>
        <w:rPr>
          <w:lang w:val="en-CA"/>
        </w:rPr>
        <w:t xml:space="preserve"> is discussed. It was commented that long-tap filters such as 12-tap or 8-tap may not be desirable due to hardware complexity. This was agreed by multiple experts, aside from the more favorable performance vs. complexity trade-off aspect, 6-tap chroma filter is also more “spatially” consistent with 12-tap </w:t>
      </w:r>
      <w:proofErr w:type="spellStart"/>
      <w:r>
        <w:rPr>
          <w:lang w:val="en-CA"/>
        </w:rPr>
        <w:t>luma</w:t>
      </w:r>
      <w:proofErr w:type="spellEnd"/>
      <w:r>
        <w:rPr>
          <w:lang w:val="en-CA"/>
        </w:rPr>
        <w:t xml:space="preserve"> filter. </w:t>
      </w:r>
    </w:p>
    <w:p w14:paraId="680AAAFD" w14:textId="2B1DFC18" w:rsidR="00F652C0" w:rsidRDefault="00F652C0" w:rsidP="00F652C0">
      <w:pPr>
        <w:rPr>
          <w:lang w:val="en-CA"/>
        </w:rPr>
      </w:pPr>
      <w:r>
        <w:rPr>
          <w:lang w:val="en-CA"/>
        </w:rPr>
        <w:t>In terms of switching between 4-tap and 6-tap at sequence level, the proponent suggested that additional complexity is not high. This could be the case if ECM becomes a new VVC profile.</w:t>
      </w:r>
      <w:r w:rsidR="00EE54A3">
        <w:rPr>
          <w:lang w:val="en-CA"/>
        </w:rPr>
        <w:t xml:space="preserve"> Currently, we do not have an algorithm to use this switch for getting coding performance benefit. </w:t>
      </w:r>
    </w:p>
    <w:p w14:paraId="75C9430E" w14:textId="385CF6C4" w:rsidR="00F652C0" w:rsidRPr="00F652C0" w:rsidRDefault="00F652C0" w:rsidP="00F652C0">
      <w:pPr>
        <w:rPr>
          <w:lang w:val="en-CA"/>
        </w:rPr>
      </w:pPr>
      <w:r>
        <w:rPr>
          <w:lang w:val="en-CA"/>
        </w:rPr>
        <w:t xml:space="preserve">The proposed filters from all three contributions increased the bit-depth of the filter coefficients, consistent with what was done to the </w:t>
      </w:r>
      <w:proofErr w:type="spellStart"/>
      <w:r>
        <w:rPr>
          <w:lang w:val="en-CA"/>
        </w:rPr>
        <w:t>luma</w:t>
      </w:r>
      <w:proofErr w:type="spellEnd"/>
      <w:r>
        <w:rPr>
          <w:lang w:val="en-CA"/>
        </w:rPr>
        <w:t xml:space="preserve"> filters in ECM (extension from 6-bit in VVC to 8-bit in ECM). </w:t>
      </w:r>
    </w:p>
    <w:p w14:paraId="20F49097" w14:textId="17D23524" w:rsidR="00F652C0" w:rsidRPr="00F652C0" w:rsidRDefault="00F652C0" w:rsidP="00F652C0">
      <w:pPr>
        <w:rPr>
          <w:lang w:val="en-CA"/>
        </w:rPr>
      </w:pPr>
      <w:r>
        <w:rPr>
          <w:lang w:val="en-CA"/>
        </w:rPr>
        <w:t>Then, which 6</w:t>
      </w:r>
      <w:r w:rsidRPr="00F652C0">
        <w:rPr>
          <w:lang w:val="en-CA"/>
        </w:rPr>
        <w:t xml:space="preserve">-tap filter </w:t>
      </w:r>
      <w:r>
        <w:rPr>
          <w:lang w:val="en-CA"/>
        </w:rPr>
        <w:t>is more desirable</w:t>
      </w:r>
      <w:r w:rsidR="007123D5">
        <w:rPr>
          <w:lang w:val="en-CA"/>
        </w:rPr>
        <w:t xml:space="preserve"> is discussed</w:t>
      </w:r>
      <w:r>
        <w:rPr>
          <w:lang w:val="en-CA"/>
        </w:rPr>
        <w:t xml:space="preserve">. </w:t>
      </w:r>
    </w:p>
    <w:p w14:paraId="456F11C0" w14:textId="77777777" w:rsidR="00FF6123" w:rsidRDefault="002677FB" w:rsidP="00BD2A31">
      <w:pPr>
        <w:rPr>
          <w:lang w:val="en-CA"/>
        </w:rPr>
      </w:pPr>
      <w:r>
        <w:rPr>
          <w:lang w:val="en-CA"/>
        </w:rPr>
        <w:t xml:space="preserve">JVET-Z0117 </w:t>
      </w:r>
      <w:r w:rsidR="00F652C0">
        <w:rPr>
          <w:lang w:val="en-CA"/>
        </w:rPr>
        <w:t>(test 2.6c</w:t>
      </w:r>
      <w:r w:rsidR="00FF6123">
        <w:rPr>
          <w:lang w:val="en-CA"/>
        </w:rPr>
        <w:t>, no SPS switch option</w:t>
      </w:r>
      <w:r w:rsidR="00F652C0">
        <w:rPr>
          <w:lang w:val="en-CA"/>
        </w:rPr>
        <w:t xml:space="preserve">) </w:t>
      </w:r>
      <w:r>
        <w:rPr>
          <w:lang w:val="en-CA"/>
        </w:rPr>
        <w:t xml:space="preserve">performance: </w:t>
      </w:r>
    </w:p>
    <w:p w14:paraId="67703843" w14:textId="485E4FAC" w:rsidR="002677FB" w:rsidRDefault="00FF6123" w:rsidP="00BD2A31">
      <w:pPr>
        <w:rPr>
          <w:lang w:val="en-CA"/>
        </w:rPr>
      </w:pPr>
      <w:r>
        <w:rPr>
          <w:lang w:val="en-CA"/>
        </w:rPr>
        <w:t>RA: {</w:t>
      </w:r>
      <w:r w:rsidRPr="00FF6123">
        <w:rPr>
          <w:lang w:val="en-CA"/>
        </w:rPr>
        <w:t>-0.05%</w:t>
      </w:r>
      <w:r>
        <w:rPr>
          <w:lang w:val="en-CA"/>
        </w:rPr>
        <w:t xml:space="preserve">, </w:t>
      </w:r>
      <w:r w:rsidRPr="00FF6123">
        <w:rPr>
          <w:lang w:val="en-CA"/>
        </w:rPr>
        <w:t>-1.23%</w:t>
      </w:r>
      <w:r>
        <w:rPr>
          <w:lang w:val="en-CA"/>
        </w:rPr>
        <w:t xml:space="preserve">, </w:t>
      </w:r>
      <w:r w:rsidRPr="00FF6123">
        <w:rPr>
          <w:lang w:val="en-CA"/>
        </w:rPr>
        <w:t>-1.25%</w:t>
      </w:r>
      <w:r>
        <w:rPr>
          <w:lang w:val="en-CA"/>
        </w:rPr>
        <w:t>} {</w:t>
      </w:r>
      <w:r w:rsidRPr="00FF6123">
        <w:rPr>
          <w:lang w:val="en-CA"/>
        </w:rPr>
        <w:t>101</w:t>
      </w:r>
      <w:r>
        <w:rPr>
          <w:lang w:val="en-CA"/>
        </w:rPr>
        <w:t xml:space="preserve">%, </w:t>
      </w:r>
      <w:r w:rsidRPr="00FF6123">
        <w:rPr>
          <w:lang w:val="en-CA"/>
        </w:rPr>
        <w:t>103%</w:t>
      </w:r>
      <w:r>
        <w:rPr>
          <w:lang w:val="en-CA"/>
        </w:rPr>
        <w:t>}</w:t>
      </w:r>
    </w:p>
    <w:p w14:paraId="1C8288A8" w14:textId="09BD5FE8" w:rsidR="00FF6123" w:rsidRDefault="00FF6123" w:rsidP="00BD2A31">
      <w:pPr>
        <w:rPr>
          <w:lang w:val="en-CA"/>
        </w:rPr>
      </w:pPr>
      <w:r>
        <w:rPr>
          <w:lang w:val="en-CA"/>
        </w:rPr>
        <w:t xml:space="preserve">LD: </w:t>
      </w:r>
      <w:r w:rsidR="005F1724">
        <w:rPr>
          <w:lang w:val="en-CA"/>
        </w:rPr>
        <w:t>{</w:t>
      </w:r>
      <w:r w:rsidR="005F1724" w:rsidRPr="005F1724">
        <w:rPr>
          <w:lang w:val="en-CA"/>
        </w:rPr>
        <w:t>-0.09%</w:t>
      </w:r>
      <w:r w:rsidR="005F1724">
        <w:rPr>
          <w:lang w:val="en-CA"/>
        </w:rPr>
        <w:t xml:space="preserve">, </w:t>
      </w:r>
      <w:r w:rsidR="005F1724" w:rsidRPr="005F1724">
        <w:rPr>
          <w:lang w:val="en-CA"/>
        </w:rPr>
        <w:t>-1.30%</w:t>
      </w:r>
      <w:r w:rsidR="005F1724">
        <w:rPr>
          <w:lang w:val="en-CA"/>
        </w:rPr>
        <w:t xml:space="preserve">, </w:t>
      </w:r>
      <w:r w:rsidR="005F1724" w:rsidRPr="005F1724">
        <w:rPr>
          <w:lang w:val="en-CA"/>
        </w:rPr>
        <w:t>-1.64%</w:t>
      </w:r>
      <w:r w:rsidR="005F1724">
        <w:rPr>
          <w:lang w:val="en-CA"/>
        </w:rPr>
        <w:t>} {</w:t>
      </w:r>
      <w:r w:rsidR="005F1724" w:rsidRPr="005F1724">
        <w:rPr>
          <w:lang w:val="en-CA"/>
        </w:rPr>
        <w:t>101%</w:t>
      </w:r>
      <w:r w:rsidR="005F1724">
        <w:rPr>
          <w:lang w:val="en-CA"/>
        </w:rPr>
        <w:t xml:space="preserve">, </w:t>
      </w:r>
      <w:r w:rsidR="005F1724" w:rsidRPr="005F1724">
        <w:rPr>
          <w:lang w:val="en-CA"/>
        </w:rPr>
        <w:t>102%</w:t>
      </w:r>
      <w:r w:rsidR="005F1724">
        <w:rPr>
          <w:lang w:val="en-CA"/>
        </w:rPr>
        <w:t xml:space="preserve">} </w:t>
      </w:r>
    </w:p>
    <w:p w14:paraId="0A32BE09" w14:textId="77777777" w:rsidR="005F1724" w:rsidRDefault="002677FB" w:rsidP="00BD2A31">
      <w:pPr>
        <w:rPr>
          <w:lang w:val="en-CA"/>
        </w:rPr>
      </w:pPr>
      <w:r>
        <w:rPr>
          <w:lang w:val="en-CA"/>
        </w:rPr>
        <w:t xml:space="preserve">Z0068 performance: </w:t>
      </w:r>
    </w:p>
    <w:p w14:paraId="72B1DC60" w14:textId="70D80F30" w:rsidR="00FF6123" w:rsidRDefault="005F1724" w:rsidP="00BD2A31">
      <w:pPr>
        <w:rPr>
          <w:lang w:val="en-CA"/>
        </w:rPr>
      </w:pPr>
      <w:r>
        <w:rPr>
          <w:lang w:val="en-CA"/>
        </w:rPr>
        <w:t xml:space="preserve">RA: </w:t>
      </w:r>
      <w:r w:rsidR="00FF6123">
        <w:rPr>
          <w:lang w:val="en-CA"/>
        </w:rPr>
        <w:t>{</w:t>
      </w:r>
      <w:r w:rsidR="00FF6123" w:rsidRPr="00FF6123">
        <w:rPr>
          <w:lang w:val="en-CA"/>
        </w:rPr>
        <w:t>-0,05%</w:t>
      </w:r>
      <w:r w:rsidR="00FF6123">
        <w:rPr>
          <w:lang w:val="en-CA"/>
        </w:rPr>
        <w:t xml:space="preserve">, </w:t>
      </w:r>
      <w:r w:rsidR="00FF6123" w:rsidRPr="00FF6123">
        <w:rPr>
          <w:lang w:val="en-CA"/>
        </w:rPr>
        <w:t>-1,25%</w:t>
      </w:r>
      <w:r w:rsidR="00FF6123">
        <w:rPr>
          <w:lang w:val="en-CA"/>
        </w:rPr>
        <w:t xml:space="preserve">, </w:t>
      </w:r>
      <w:r w:rsidR="00FF6123" w:rsidRPr="00FF6123">
        <w:rPr>
          <w:lang w:val="en-CA"/>
        </w:rPr>
        <w:t>-1,17%</w:t>
      </w:r>
      <w:r w:rsidR="00FF6123">
        <w:rPr>
          <w:lang w:val="en-CA"/>
        </w:rPr>
        <w:t>} {</w:t>
      </w:r>
      <w:r w:rsidR="00FF6123" w:rsidRPr="00FF6123">
        <w:rPr>
          <w:lang w:val="en-CA"/>
        </w:rPr>
        <w:t>102%</w:t>
      </w:r>
      <w:r w:rsidR="00FF6123">
        <w:rPr>
          <w:lang w:val="en-CA"/>
        </w:rPr>
        <w:t xml:space="preserve">, </w:t>
      </w:r>
      <w:r w:rsidR="00FF6123" w:rsidRPr="00FF6123">
        <w:rPr>
          <w:lang w:val="en-CA"/>
        </w:rPr>
        <w:t>110%</w:t>
      </w:r>
      <w:r w:rsidR="00FF6123">
        <w:rPr>
          <w:lang w:val="en-CA"/>
        </w:rPr>
        <w:t xml:space="preserve">} </w:t>
      </w:r>
    </w:p>
    <w:p w14:paraId="2BCB9A4D" w14:textId="2EA146EE" w:rsidR="005F1724" w:rsidRDefault="005F1724" w:rsidP="00BD2A31">
      <w:pPr>
        <w:rPr>
          <w:lang w:val="en-CA"/>
        </w:rPr>
      </w:pPr>
      <w:r>
        <w:rPr>
          <w:lang w:val="en-CA"/>
        </w:rPr>
        <w:t>LD: {</w:t>
      </w:r>
      <w:r w:rsidRPr="005F1724">
        <w:rPr>
          <w:lang w:val="en-CA"/>
        </w:rPr>
        <w:t>-0,10%</w:t>
      </w:r>
      <w:r>
        <w:rPr>
          <w:lang w:val="en-CA"/>
        </w:rPr>
        <w:t xml:space="preserve">, </w:t>
      </w:r>
      <w:r w:rsidRPr="005F1724">
        <w:rPr>
          <w:lang w:val="en-CA"/>
        </w:rPr>
        <w:t>-1,36%</w:t>
      </w:r>
      <w:r>
        <w:rPr>
          <w:lang w:val="en-CA"/>
        </w:rPr>
        <w:t xml:space="preserve">, </w:t>
      </w:r>
      <w:r w:rsidRPr="005F1724">
        <w:rPr>
          <w:lang w:val="en-CA"/>
        </w:rPr>
        <w:t>-1,48%</w:t>
      </w:r>
      <w:r>
        <w:rPr>
          <w:lang w:val="en-CA"/>
        </w:rPr>
        <w:t>} {</w:t>
      </w:r>
      <w:r w:rsidRPr="005F1724">
        <w:rPr>
          <w:lang w:val="en-CA"/>
        </w:rPr>
        <w:t>103%</w:t>
      </w:r>
      <w:r>
        <w:rPr>
          <w:lang w:val="en-CA"/>
        </w:rPr>
        <w:t xml:space="preserve">, </w:t>
      </w:r>
      <w:r w:rsidRPr="005F1724">
        <w:rPr>
          <w:lang w:val="en-CA"/>
        </w:rPr>
        <w:t>105%</w:t>
      </w:r>
      <w:r>
        <w:rPr>
          <w:lang w:val="en-CA"/>
        </w:rPr>
        <w:t>}</w:t>
      </w:r>
    </w:p>
    <w:p w14:paraId="242B3E29" w14:textId="77777777" w:rsidR="005F1724" w:rsidRDefault="00F652C0" w:rsidP="00BD2A31">
      <w:pPr>
        <w:rPr>
          <w:lang w:val="en-CA"/>
        </w:rPr>
      </w:pPr>
      <w:r>
        <w:rPr>
          <w:lang w:val="en-CA"/>
        </w:rPr>
        <w:t xml:space="preserve">Z0123 performance: </w:t>
      </w:r>
    </w:p>
    <w:p w14:paraId="286A8507" w14:textId="07AC4A39" w:rsidR="00F652C0" w:rsidRDefault="005F1724" w:rsidP="00BD2A31">
      <w:pPr>
        <w:rPr>
          <w:lang w:val="en-CA"/>
        </w:rPr>
      </w:pPr>
      <w:r>
        <w:rPr>
          <w:lang w:val="en-CA"/>
        </w:rPr>
        <w:t xml:space="preserve">RA: </w:t>
      </w:r>
      <w:r w:rsidR="00FF6123">
        <w:rPr>
          <w:lang w:val="en-CA"/>
        </w:rPr>
        <w:t>{</w:t>
      </w:r>
      <w:r w:rsidR="00FF6123" w:rsidRPr="00FF6123">
        <w:rPr>
          <w:lang w:val="en-CA"/>
        </w:rPr>
        <w:t>-0.06%</w:t>
      </w:r>
      <w:r w:rsidR="00FF6123">
        <w:rPr>
          <w:lang w:val="en-CA"/>
        </w:rPr>
        <w:t xml:space="preserve">, </w:t>
      </w:r>
      <w:r w:rsidR="00FF6123" w:rsidRPr="00FF6123">
        <w:rPr>
          <w:lang w:val="en-CA"/>
        </w:rPr>
        <w:t>-1.14%</w:t>
      </w:r>
      <w:r w:rsidR="00FF6123">
        <w:rPr>
          <w:lang w:val="en-CA"/>
        </w:rPr>
        <w:t xml:space="preserve">, </w:t>
      </w:r>
      <w:r w:rsidR="00FF6123" w:rsidRPr="00FF6123">
        <w:rPr>
          <w:lang w:val="en-CA"/>
        </w:rPr>
        <w:t>-1.20%</w:t>
      </w:r>
      <w:r w:rsidR="00FF6123">
        <w:rPr>
          <w:lang w:val="en-CA"/>
        </w:rPr>
        <w:t>} {</w:t>
      </w:r>
      <w:r w:rsidR="00FF6123" w:rsidRPr="00FF6123">
        <w:rPr>
          <w:lang w:val="en-CA"/>
        </w:rPr>
        <w:t>102%</w:t>
      </w:r>
      <w:r w:rsidR="00FF6123">
        <w:rPr>
          <w:lang w:val="en-CA"/>
        </w:rPr>
        <w:t xml:space="preserve">, </w:t>
      </w:r>
      <w:r w:rsidR="00FF6123" w:rsidRPr="00FF6123">
        <w:rPr>
          <w:lang w:val="en-CA"/>
        </w:rPr>
        <w:t>103%</w:t>
      </w:r>
      <w:r w:rsidR="00FF6123">
        <w:rPr>
          <w:lang w:val="en-CA"/>
        </w:rPr>
        <w:t xml:space="preserve">} </w:t>
      </w:r>
    </w:p>
    <w:p w14:paraId="77A8256D" w14:textId="22883FD2" w:rsidR="005F1724" w:rsidRDefault="005F1724" w:rsidP="00BD2A31">
      <w:pPr>
        <w:rPr>
          <w:lang w:val="en-CA"/>
        </w:rPr>
      </w:pPr>
      <w:r>
        <w:rPr>
          <w:lang w:val="en-CA"/>
        </w:rPr>
        <w:t>LD: {-0.11%, -1.35%, -1.36%} {</w:t>
      </w:r>
      <w:r w:rsidRPr="005F1724">
        <w:rPr>
          <w:lang w:val="en-CA"/>
        </w:rPr>
        <w:t>100%</w:t>
      </w:r>
      <w:r>
        <w:rPr>
          <w:lang w:val="en-CA"/>
        </w:rPr>
        <w:t xml:space="preserve">, </w:t>
      </w:r>
      <w:r w:rsidRPr="005F1724">
        <w:rPr>
          <w:lang w:val="en-CA"/>
        </w:rPr>
        <w:t>102%</w:t>
      </w:r>
      <w:r>
        <w:rPr>
          <w:lang w:val="en-CA"/>
        </w:rPr>
        <w:t>}</w:t>
      </w:r>
    </w:p>
    <w:p w14:paraId="62B42545" w14:textId="111CE21A" w:rsidR="002677FB" w:rsidRDefault="00A01CF3" w:rsidP="00BD2A31">
      <w:pPr>
        <w:rPr>
          <w:lang w:val="en-CA"/>
        </w:rPr>
      </w:pPr>
      <w:r>
        <w:rPr>
          <w:lang w:val="en-CA"/>
        </w:rPr>
        <w:t xml:space="preserve">It was commented that, in terms of BD performance, these proposals are all very similar. In terms of coefficient bit-depth, these proposals all use 8-bit coefficients. It was commented that in terms of implementation cost, these three proposals are identical. </w:t>
      </w:r>
    </w:p>
    <w:p w14:paraId="1C1AADD4" w14:textId="2EE588CC" w:rsidR="00FB7B07" w:rsidRDefault="00FB7B07" w:rsidP="00BD2A31">
      <w:pPr>
        <w:rPr>
          <w:lang w:val="en-CA"/>
        </w:rPr>
      </w:pPr>
      <w:r>
        <w:rPr>
          <w:lang w:val="en-CA"/>
        </w:rPr>
        <w:t xml:space="preserve">JVET-Z0068 filter coefficients are derived using least square method against the “ideal” filters. It was commented that this was not described in the contribution in detail. </w:t>
      </w:r>
    </w:p>
    <w:p w14:paraId="76FF1EF9" w14:textId="5C1AA3D2" w:rsidR="00A01CF3" w:rsidRDefault="00A01CF3" w:rsidP="00BD2A31">
      <w:pPr>
        <w:rPr>
          <w:lang w:val="en-CA"/>
        </w:rPr>
      </w:pPr>
      <w:r>
        <w:rPr>
          <w:lang w:val="en-CA"/>
        </w:rPr>
        <w:t xml:space="preserve">The JVET-Z0117 proponent reported that the EE test 2.6c did extensive visual inspections. </w:t>
      </w:r>
    </w:p>
    <w:p w14:paraId="415ED0CF" w14:textId="11329A89" w:rsidR="00A01CF3" w:rsidRDefault="00FB7B07" w:rsidP="00BD2A31">
      <w:pPr>
        <w:rPr>
          <w:lang w:val="en-CA"/>
        </w:rPr>
      </w:pPr>
      <w:r>
        <w:rPr>
          <w:lang w:val="en-CA"/>
        </w:rPr>
        <w:t xml:space="preserve">It was commented that all three proposals have chroma performance loss for class E in LDB configuration. </w:t>
      </w:r>
    </w:p>
    <w:p w14:paraId="5D5F2155" w14:textId="7A07955B" w:rsidR="00FB7B07" w:rsidRDefault="00FB7B07" w:rsidP="00BD2A31">
      <w:pPr>
        <w:rPr>
          <w:lang w:val="en-CA"/>
        </w:rPr>
      </w:pPr>
      <w:r>
        <w:rPr>
          <w:lang w:val="en-CA"/>
        </w:rPr>
        <w:t xml:space="preserve">It was commented that EE tests are generally considered more mature. </w:t>
      </w:r>
    </w:p>
    <w:p w14:paraId="0FF9ACBD" w14:textId="7E6DBFA2" w:rsidR="00544411" w:rsidRDefault="00544411" w:rsidP="00BD2A31">
      <w:pPr>
        <w:rPr>
          <w:lang w:val="en-CA"/>
        </w:rPr>
      </w:pPr>
      <w:r>
        <w:rPr>
          <w:lang w:val="en-CA"/>
        </w:rPr>
        <w:t xml:space="preserve">JVET-Z0123 proponent suggested that the existing </w:t>
      </w:r>
      <w:proofErr w:type="spellStart"/>
      <w:r>
        <w:rPr>
          <w:lang w:val="en-CA"/>
        </w:rPr>
        <w:t>luma</w:t>
      </w:r>
      <w:proofErr w:type="spellEnd"/>
      <w:r>
        <w:rPr>
          <w:lang w:val="en-CA"/>
        </w:rPr>
        <w:t xml:space="preserve"> interpolation filters are based on cosine windowed </w:t>
      </w:r>
      <w:proofErr w:type="spellStart"/>
      <w:r>
        <w:rPr>
          <w:lang w:val="en-CA"/>
        </w:rPr>
        <w:t>sinc</w:t>
      </w:r>
      <w:proofErr w:type="spellEnd"/>
      <w:r>
        <w:rPr>
          <w:lang w:val="en-CA"/>
        </w:rPr>
        <w:t xml:space="preserve"> function, and they used the same design on chroma filters.</w:t>
      </w:r>
    </w:p>
    <w:p w14:paraId="10B62DB6" w14:textId="77777777" w:rsidR="001B42FD" w:rsidRDefault="00FB7B07" w:rsidP="00BD2A31">
      <w:pPr>
        <w:rPr>
          <w:lang w:val="en-CA"/>
        </w:rPr>
      </w:pPr>
      <w:r w:rsidRPr="00216C70">
        <w:rPr>
          <w:lang w:val="en-CA"/>
        </w:rPr>
        <w:t>Recommend</w:t>
      </w:r>
      <w:r>
        <w:rPr>
          <w:lang w:val="en-CA"/>
        </w:rPr>
        <w:t xml:space="preserve"> for main session to decide on EE test. </w:t>
      </w:r>
    </w:p>
    <w:p w14:paraId="2AD22A74" w14:textId="3F0094EC" w:rsidR="00FB7B07" w:rsidRDefault="00D4524D" w:rsidP="00BD2A31">
      <w:pPr>
        <w:rPr>
          <w:lang w:val="en-CA"/>
        </w:rPr>
      </w:pPr>
      <w:r>
        <w:rPr>
          <w:lang w:val="en-CA"/>
        </w:rPr>
        <w:t xml:space="preserve">This was resolved in the main session </w:t>
      </w:r>
      <w:r w:rsidR="001B42FD">
        <w:rPr>
          <w:lang w:val="en-CA"/>
        </w:rPr>
        <w:t>so</w:t>
      </w:r>
      <w:r>
        <w:rPr>
          <w:lang w:val="en-CA"/>
        </w:rPr>
        <w:t xml:space="preserve"> no further action was re</w:t>
      </w:r>
      <w:r w:rsidR="001B42FD">
        <w:rPr>
          <w:lang w:val="en-CA"/>
        </w:rPr>
        <w:t xml:space="preserve">quired of this </w:t>
      </w:r>
      <w:proofErr w:type="spellStart"/>
      <w:r w:rsidR="001B42FD">
        <w:rPr>
          <w:lang w:val="en-CA"/>
        </w:rPr>
        <w:t>BoG</w:t>
      </w:r>
      <w:proofErr w:type="spellEnd"/>
      <w:r w:rsidR="001B42FD">
        <w:rPr>
          <w:lang w:val="en-CA"/>
        </w:rPr>
        <w:t>. See meeting notes.</w:t>
      </w:r>
    </w:p>
    <w:p w14:paraId="75F8F784" w14:textId="77777777" w:rsidR="001B42FD" w:rsidRDefault="00544411" w:rsidP="00216C70">
      <w:pPr>
        <w:rPr>
          <w:lang w:val="en-CA"/>
        </w:rPr>
      </w:pPr>
      <w:proofErr w:type="spellStart"/>
      <w:r>
        <w:rPr>
          <w:lang w:val="en-CA"/>
        </w:rPr>
        <w:t>BoG</w:t>
      </w:r>
      <w:proofErr w:type="spellEnd"/>
      <w:r>
        <w:rPr>
          <w:lang w:val="en-CA"/>
        </w:rPr>
        <w:t xml:space="preserve"> </w:t>
      </w:r>
      <w:r w:rsidR="00514879">
        <w:rPr>
          <w:lang w:val="en-CA"/>
        </w:rPr>
        <w:t>meeting</w:t>
      </w:r>
      <w:r>
        <w:rPr>
          <w:lang w:val="en-CA"/>
        </w:rPr>
        <w:t xml:space="preserve"> #1 was closed at </w:t>
      </w:r>
      <w:r>
        <w:rPr>
          <w:szCs w:val="22"/>
          <w:lang w:val="en-CA"/>
        </w:rPr>
        <w:t>April 21</w:t>
      </w:r>
      <w:r w:rsidRPr="007A1B59">
        <w:rPr>
          <w:szCs w:val="22"/>
          <w:vertAlign w:val="superscript"/>
          <w:lang w:val="en-CA"/>
        </w:rPr>
        <w:t>st</w:t>
      </w:r>
      <w:r>
        <w:rPr>
          <w:szCs w:val="22"/>
          <w:lang w:val="en-CA"/>
        </w:rPr>
        <w:t xml:space="preserve"> 01:27 UTC.</w:t>
      </w:r>
    </w:p>
    <w:p w14:paraId="141E75E2" w14:textId="145E052B" w:rsidR="007A1B59" w:rsidRDefault="00E258E5" w:rsidP="007A1B59">
      <w:pPr>
        <w:pStyle w:val="Heading9"/>
        <w:rPr>
          <w:szCs w:val="24"/>
          <w:lang w:val="en-CA"/>
        </w:rPr>
      </w:pPr>
      <w:hyperlink r:id="rId17" w:history="1">
        <w:r w:rsidR="007A1B59" w:rsidRPr="000B1056">
          <w:rPr>
            <w:color w:val="0000FF"/>
            <w:szCs w:val="24"/>
            <w:u w:val="single"/>
            <w:lang w:val="en-CA"/>
          </w:rPr>
          <w:t>JVET-Z0187</w:t>
        </w:r>
      </w:hyperlink>
      <w:r w:rsidR="007A1B59" w:rsidRPr="000B1056">
        <w:rPr>
          <w:szCs w:val="24"/>
          <w:lang w:val="en-CA"/>
        </w:rPr>
        <w:t xml:space="preserve"> Cross-check of JVET-Z0123 (EE2-related: On chroma interpolation filters for motion compensation) [K. Andersson (Ericsson)] [late] [miss]</w:t>
      </w:r>
    </w:p>
    <w:p w14:paraId="709DC56E" w14:textId="775DF696" w:rsidR="00B143BD" w:rsidRDefault="00B143BD" w:rsidP="00B143BD">
      <w:pPr>
        <w:rPr>
          <w:lang w:val="en-CA"/>
        </w:rPr>
      </w:pPr>
      <w:r>
        <w:rPr>
          <w:lang w:val="en-CA"/>
        </w:rPr>
        <w:t>The following c</w:t>
      </w:r>
      <w:r w:rsidRPr="00172D2C">
        <w:rPr>
          <w:lang w:val="en-CA"/>
        </w:rPr>
        <w:t>ontributions were discussed in</w:t>
      </w:r>
      <w:r>
        <w:rPr>
          <w:lang w:val="en-CA"/>
        </w:rPr>
        <w:t xml:space="preserve"> </w:t>
      </w:r>
      <w:proofErr w:type="spellStart"/>
      <w:r>
        <w:rPr>
          <w:lang w:val="en-CA"/>
        </w:rPr>
        <w:t>BoG</w:t>
      </w:r>
      <w:proofErr w:type="spellEnd"/>
      <w:r>
        <w:rPr>
          <w:lang w:val="en-CA"/>
        </w:rPr>
        <w:t xml:space="preserve"> meeting #2 </w:t>
      </w:r>
      <w:r w:rsidRPr="00172D2C">
        <w:rPr>
          <w:lang w:val="en-CA"/>
        </w:rPr>
        <w:t xml:space="preserve">at </w:t>
      </w:r>
      <w:r>
        <w:rPr>
          <w:lang w:val="en-CA"/>
        </w:rPr>
        <w:t xml:space="preserve">2320-0120(+1) </w:t>
      </w:r>
      <w:r w:rsidRPr="00172D2C">
        <w:rPr>
          <w:lang w:val="en-CA"/>
        </w:rPr>
        <w:t xml:space="preserve">UTC on </w:t>
      </w:r>
      <w:r>
        <w:rPr>
          <w:lang w:val="en-CA"/>
        </w:rPr>
        <w:t>Thursday 21</w:t>
      </w:r>
      <w:r w:rsidRPr="00172D2C">
        <w:rPr>
          <w:lang w:val="en-CA"/>
        </w:rPr>
        <w:t xml:space="preserve"> </w:t>
      </w:r>
      <w:r>
        <w:rPr>
          <w:lang w:val="en-CA"/>
        </w:rPr>
        <w:t>April</w:t>
      </w:r>
      <w:r w:rsidRPr="00172D2C">
        <w:rPr>
          <w:lang w:val="en-CA"/>
        </w:rPr>
        <w:t xml:space="preserve"> 2022.</w:t>
      </w:r>
    </w:p>
    <w:p w14:paraId="6AC9CF07" w14:textId="7B78D2DA" w:rsidR="003A4303" w:rsidRPr="00B143BD" w:rsidRDefault="003A4303" w:rsidP="00DC6BD1">
      <w:pPr>
        <w:rPr>
          <w:lang w:val="en-CA"/>
        </w:rPr>
      </w:pPr>
      <w:r>
        <w:rPr>
          <w:lang w:val="en-CA"/>
        </w:rPr>
        <w:t xml:space="preserve">There was a request to add JVET-Z0219 </w:t>
      </w:r>
      <w:r w:rsidR="00AC2AFE">
        <w:rPr>
          <w:lang w:val="en-CA"/>
        </w:rPr>
        <w:t>to the agenda. No objection was raised, so this contribution was added to the agenda</w:t>
      </w:r>
      <w:r w:rsidR="00DC6BD1">
        <w:rPr>
          <w:lang w:val="en-CA"/>
        </w:rPr>
        <w:t xml:space="preserve"> (Section </w:t>
      </w:r>
      <w:r w:rsidR="00DC6BD1">
        <w:rPr>
          <w:lang w:val="en-CA"/>
        </w:rPr>
        <w:fldChar w:fldCharType="begin"/>
      </w:r>
      <w:r w:rsidR="00DC6BD1">
        <w:rPr>
          <w:lang w:val="en-CA"/>
        </w:rPr>
        <w:instrText xml:space="preserve"> REF _Ref101529783 \r \h </w:instrText>
      </w:r>
      <w:r w:rsidR="00DC6BD1">
        <w:rPr>
          <w:lang w:val="en-CA"/>
        </w:rPr>
      </w:r>
      <w:r w:rsidR="00DC6BD1">
        <w:rPr>
          <w:lang w:val="en-CA"/>
        </w:rPr>
        <w:fldChar w:fldCharType="separate"/>
      </w:r>
      <w:r w:rsidR="00DC6BD1">
        <w:rPr>
          <w:lang w:val="en-CA"/>
        </w:rPr>
        <w:t>3</w:t>
      </w:r>
      <w:r w:rsidR="00DC6BD1">
        <w:rPr>
          <w:lang w:val="en-CA"/>
        </w:rPr>
        <w:fldChar w:fldCharType="end"/>
      </w:r>
      <w:r w:rsidR="00DC6BD1">
        <w:rPr>
          <w:lang w:val="en-CA"/>
        </w:rPr>
        <w:t>)</w:t>
      </w:r>
      <w:r w:rsidR="00AC2AFE">
        <w:rPr>
          <w:lang w:val="en-CA"/>
        </w:rPr>
        <w:t xml:space="preserve">. </w:t>
      </w:r>
    </w:p>
    <w:p w14:paraId="787F8231" w14:textId="77777777" w:rsidR="007A1B59" w:rsidRDefault="00E258E5" w:rsidP="007A1B59">
      <w:pPr>
        <w:pStyle w:val="Heading9"/>
        <w:rPr>
          <w:szCs w:val="24"/>
          <w:lang w:val="en-CA"/>
        </w:rPr>
      </w:pPr>
      <w:hyperlink r:id="rId18" w:history="1">
        <w:r w:rsidR="007A1B59" w:rsidRPr="000C13D4">
          <w:rPr>
            <w:color w:val="0000FF"/>
            <w:szCs w:val="24"/>
            <w:u w:val="single"/>
            <w:lang w:val="en-CA"/>
          </w:rPr>
          <w:t>JVET-Z0125</w:t>
        </w:r>
      </w:hyperlink>
      <w:r w:rsidR="007A1B59" w:rsidRPr="000C13D4">
        <w:rPr>
          <w:szCs w:val="24"/>
          <w:lang w:val="en-CA"/>
        </w:rPr>
        <w:t xml:space="preserve"> EE2-related: Regression based affine candidate derivation [Y. Zhang, H. Huang,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Coban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w:t>
      </w:r>
    </w:p>
    <w:p w14:paraId="4B0433BB" w14:textId="21C6C40C" w:rsidR="00BD2A31" w:rsidRDefault="00BD2A31" w:rsidP="00BD2A31">
      <w:pPr>
        <w:rPr>
          <w:lang w:val="en-CA"/>
        </w:rPr>
      </w:pPr>
      <w:r>
        <w:rPr>
          <w:lang w:val="en-CA"/>
        </w:rPr>
        <w:t>This contribution proposes regression based affine candidate derivation method. It reports</w:t>
      </w:r>
      <w:r w:rsidR="001702EF">
        <w:rPr>
          <w:lang w:val="en-CA"/>
        </w:rPr>
        <w:t xml:space="preserve"> </w:t>
      </w:r>
      <w:r w:rsidR="001702EF" w:rsidRPr="001702EF">
        <w:rPr>
          <w:lang w:val="en-CA"/>
        </w:rPr>
        <w:t>-0.30%</w:t>
      </w:r>
      <w:r w:rsidR="001702EF">
        <w:rPr>
          <w:lang w:val="en-CA"/>
        </w:rPr>
        <w:t xml:space="preserve">, </w:t>
      </w:r>
      <w:r w:rsidR="001702EF" w:rsidRPr="001702EF">
        <w:rPr>
          <w:lang w:val="en-CA"/>
        </w:rPr>
        <w:t>-0.27%</w:t>
      </w:r>
      <w:r w:rsidR="001702EF">
        <w:rPr>
          <w:lang w:val="en-CA"/>
        </w:rPr>
        <w:t xml:space="preserve">, </w:t>
      </w:r>
      <w:r w:rsidR="001702EF" w:rsidRPr="001702EF">
        <w:rPr>
          <w:lang w:val="en-CA"/>
        </w:rPr>
        <w:t>-0.24%</w:t>
      </w:r>
      <w:r w:rsidR="001702EF">
        <w:rPr>
          <w:lang w:val="en-CA"/>
        </w:rPr>
        <w:t xml:space="preserve"> </w:t>
      </w:r>
      <w:r>
        <w:rPr>
          <w:lang w:val="en-CA"/>
        </w:rPr>
        <w:t xml:space="preserve">BD-rate performance on top of ECM-4.0 with </w:t>
      </w:r>
      <w:r w:rsidR="001702EF" w:rsidRPr="001702EF">
        <w:rPr>
          <w:lang w:val="en-CA"/>
        </w:rPr>
        <w:t>82%</w:t>
      </w:r>
      <w:r>
        <w:rPr>
          <w:lang w:val="en-CA"/>
        </w:rPr>
        <w:t xml:space="preserve"> encoder time and </w:t>
      </w:r>
      <w:r w:rsidR="001702EF" w:rsidRPr="001702EF">
        <w:rPr>
          <w:lang w:val="en-CA"/>
        </w:rPr>
        <w:t>87%</w:t>
      </w:r>
      <w:r>
        <w:rPr>
          <w:lang w:val="en-CA"/>
        </w:rPr>
        <w:t xml:space="preserve"> decoder time</w:t>
      </w:r>
      <w:r w:rsidR="001702EF">
        <w:rPr>
          <w:lang w:val="en-CA"/>
        </w:rPr>
        <w:t xml:space="preserve"> in RA configuration</w:t>
      </w:r>
      <w:r>
        <w:rPr>
          <w:lang w:val="en-CA"/>
        </w:rPr>
        <w:t>. On top of EE2 2.8a and 2.9a, test results are reported as below:</w:t>
      </w:r>
    </w:p>
    <w:p w14:paraId="7B416186" w14:textId="615BD7A6" w:rsidR="00BD2A31" w:rsidRDefault="00BD2A31" w:rsidP="00BD2A31">
      <w:pPr>
        <w:rPr>
          <w:lang w:val="fr-FR"/>
        </w:rPr>
      </w:pPr>
      <w:r>
        <w:rPr>
          <w:lang w:val="fr-FR"/>
        </w:rPr>
        <w:t>Base on 2.8a : </w:t>
      </w:r>
      <w:proofErr w:type="gramStart"/>
      <w:r>
        <w:rPr>
          <w:lang w:val="fr-FR"/>
        </w:rPr>
        <w:t>RA:</w:t>
      </w:r>
      <w:proofErr w:type="gramEnd"/>
      <w:r>
        <w:rPr>
          <w:lang w:val="fr-FR"/>
        </w:rPr>
        <w:t xml:space="preserve"> {</w:t>
      </w:r>
      <w:r w:rsidR="000543AB" w:rsidRPr="000543AB">
        <w:t xml:space="preserve"> </w:t>
      </w:r>
      <w:r w:rsidR="000543AB" w:rsidRPr="000543AB">
        <w:rPr>
          <w:lang w:val="fr-FR"/>
        </w:rPr>
        <w:t>-0.45%</w:t>
      </w:r>
      <w:r w:rsidR="000543AB">
        <w:rPr>
          <w:lang w:val="fr-FR"/>
        </w:rPr>
        <w:t xml:space="preserve">, </w:t>
      </w:r>
      <w:r w:rsidR="000543AB" w:rsidRPr="000543AB">
        <w:rPr>
          <w:lang w:val="fr-FR"/>
        </w:rPr>
        <w:t>-0.34%</w:t>
      </w:r>
      <w:r w:rsidR="000543AB">
        <w:rPr>
          <w:lang w:val="fr-FR"/>
        </w:rPr>
        <w:t xml:space="preserve">, </w:t>
      </w:r>
      <w:r w:rsidR="000543AB" w:rsidRPr="000543AB">
        <w:rPr>
          <w:lang w:val="fr-FR"/>
        </w:rPr>
        <w:t>-0.31%</w:t>
      </w:r>
      <w:r w:rsidR="000543AB">
        <w:rPr>
          <w:lang w:val="fr-FR"/>
        </w:rPr>
        <w:t xml:space="preserve">, </w:t>
      </w:r>
      <w:r w:rsidR="000543AB" w:rsidRPr="000543AB">
        <w:rPr>
          <w:lang w:val="fr-FR"/>
        </w:rPr>
        <w:t>86%</w:t>
      </w:r>
      <w:r w:rsidR="000543AB">
        <w:rPr>
          <w:lang w:val="fr-FR"/>
        </w:rPr>
        <w:t xml:space="preserve">, </w:t>
      </w:r>
      <w:r w:rsidR="000543AB" w:rsidRPr="000543AB">
        <w:rPr>
          <w:lang w:val="fr-FR"/>
        </w:rPr>
        <w:t>90%</w:t>
      </w:r>
      <w:r w:rsidR="000543AB">
        <w:rPr>
          <w:lang w:val="fr-FR"/>
        </w:rPr>
        <w:t>}</w:t>
      </w:r>
      <w:r>
        <w:rPr>
          <w:lang w:val="fr-FR"/>
        </w:rPr>
        <w:t>; LB: {-0.xx%, -0.xx%, -0.xx%, xxx%, xxx%}.</w:t>
      </w:r>
    </w:p>
    <w:p w14:paraId="164754A8" w14:textId="77777777" w:rsidR="00BD2A31" w:rsidRDefault="00BD2A31" w:rsidP="00BD2A31">
      <w:pPr>
        <w:rPr>
          <w:lang w:val="fr-FR"/>
        </w:rPr>
      </w:pPr>
      <w:r>
        <w:rPr>
          <w:lang w:val="fr-FR"/>
        </w:rPr>
        <w:t>Base on 2.9a : </w:t>
      </w:r>
      <w:proofErr w:type="gramStart"/>
      <w:r>
        <w:rPr>
          <w:lang w:val="fr-FR"/>
        </w:rPr>
        <w:t>RA:</w:t>
      </w:r>
      <w:proofErr w:type="gramEnd"/>
      <w:r>
        <w:rPr>
          <w:lang w:val="fr-FR"/>
        </w:rPr>
        <w:t xml:space="preserve"> {-0.xx%, -0.xx%, -0.xx%, xxx%, xxx%}; LB: {-0.xx%, -0.xx%, -0.xx%, xxx%, xxx%}.</w:t>
      </w:r>
    </w:p>
    <w:p w14:paraId="4EB2911A" w14:textId="38C0E4B4" w:rsidR="007A1B59" w:rsidRDefault="003D2A30" w:rsidP="007A1B59">
      <w:pPr>
        <w:rPr>
          <w:lang w:val="fr-FR"/>
        </w:rPr>
      </w:pPr>
      <w:r>
        <w:rPr>
          <w:lang w:val="fr-FR"/>
        </w:rPr>
        <w:t>The</w:t>
      </w:r>
      <w:r w:rsidR="000543AB">
        <w:rPr>
          <w:lang w:val="fr-FR"/>
        </w:rPr>
        <w:t xml:space="preserve"> run time </w:t>
      </w:r>
      <w:proofErr w:type="spellStart"/>
      <w:r w:rsidR="000543AB">
        <w:rPr>
          <w:lang w:val="fr-FR"/>
        </w:rPr>
        <w:t>decrease</w:t>
      </w:r>
      <w:proofErr w:type="spellEnd"/>
      <w:r w:rsidR="000543AB">
        <w:rPr>
          <w:lang w:val="fr-FR"/>
        </w:rPr>
        <w:t xml:space="preserve"> </w:t>
      </w:r>
      <w:r>
        <w:rPr>
          <w:lang w:val="fr-FR"/>
        </w:rPr>
        <w:t xml:space="preserve">in RA configuration </w:t>
      </w:r>
      <w:proofErr w:type="spellStart"/>
      <w:r>
        <w:rPr>
          <w:lang w:val="fr-FR"/>
        </w:rPr>
        <w:t>was</w:t>
      </w:r>
      <w:proofErr w:type="spellEnd"/>
      <w:r>
        <w:rPr>
          <w:lang w:val="fr-FR"/>
        </w:rPr>
        <w:t xml:space="preserve"> due to </w:t>
      </w:r>
      <w:proofErr w:type="spellStart"/>
      <w:r>
        <w:rPr>
          <w:lang w:val="fr-FR"/>
        </w:rPr>
        <w:t>unreliable</w:t>
      </w:r>
      <w:proofErr w:type="spellEnd"/>
      <w:r>
        <w:rPr>
          <w:lang w:val="fr-FR"/>
        </w:rPr>
        <w:t xml:space="preserve"> </w:t>
      </w:r>
      <w:proofErr w:type="spellStart"/>
      <w:r>
        <w:rPr>
          <w:lang w:val="fr-FR"/>
        </w:rPr>
        <w:t>computing</w:t>
      </w:r>
      <w:proofErr w:type="spellEnd"/>
      <w:r>
        <w:rPr>
          <w:lang w:val="fr-FR"/>
        </w:rPr>
        <w:t xml:space="preserve"> </w:t>
      </w:r>
      <w:proofErr w:type="spellStart"/>
      <w:r>
        <w:rPr>
          <w:lang w:val="fr-FR"/>
        </w:rPr>
        <w:t>grid</w:t>
      </w:r>
      <w:proofErr w:type="spellEnd"/>
      <w:r>
        <w:rPr>
          <w:lang w:val="fr-FR"/>
        </w:rPr>
        <w:t xml:space="preserve">. No </w:t>
      </w:r>
      <w:proofErr w:type="spellStart"/>
      <w:r>
        <w:rPr>
          <w:lang w:val="fr-FR"/>
        </w:rPr>
        <w:t>run-time</w:t>
      </w:r>
      <w:proofErr w:type="spellEnd"/>
      <w:r>
        <w:rPr>
          <w:lang w:val="fr-FR"/>
        </w:rPr>
        <w:t xml:space="preserve"> </w:t>
      </w:r>
      <w:proofErr w:type="spellStart"/>
      <w:r>
        <w:rPr>
          <w:lang w:val="fr-FR"/>
        </w:rPr>
        <w:t>decrease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w:t>
      </w:r>
    </w:p>
    <w:p w14:paraId="5B12A62E" w14:textId="6A001BEC" w:rsidR="003D2A30" w:rsidRPr="00DC6BD1" w:rsidRDefault="003D2A30" w:rsidP="007A1B59">
      <w:pPr>
        <w:rPr>
          <w:lang w:val="en-CA"/>
        </w:rPr>
      </w:pPr>
      <w:r w:rsidRPr="00DC6BD1">
        <w:rPr>
          <w:lang w:val="en-CA"/>
        </w:rPr>
        <w:t xml:space="preserve">The tests performed based on ECM-4.0 and EE2 tests 2.8a and 2.9a used different scanning patterns for non-adjacent affine candidates. </w:t>
      </w:r>
    </w:p>
    <w:p w14:paraId="213C0ED1" w14:textId="42DE0C72" w:rsidR="003D2A30" w:rsidRPr="00DC6BD1" w:rsidRDefault="003D2A30" w:rsidP="007A1B59">
      <w:pPr>
        <w:rPr>
          <w:lang w:val="en-CA"/>
        </w:rPr>
      </w:pPr>
      <w:r w:rsidRPr="00DC6BD1">
        <w:rPr>
          <w:lang w:val="en-CA"/>
        </w:rPr>
        <w:t>The cross checker</w:t>
      </w:r>
      <w:r w:rsidR="004479B2" w:rsidRPr="00DC6BD1">
        <w:rPr>
          <w:lang w:val="en-CA"/>
        </w:rPr>
        <w:t>s</w:t>
      </w:r>
      <w:r w:rsidRPr="00DC6BD1">
        <w:rPr>
          <w:lang w:val="en-CA"/>
        </w:rPr>
        <w:t xml:space="preserve"> confirmed partial results match what is being reported here. </w:t>
      </w:r>
      <w:r w:rsidR="004479B2" w:rsidRPr="00DC6BD1">
        <w:rPr>
          <w:lang w:val="en-CA"/>
        </w:rPr>
        <w:t xml:space="preserve">In terms of run-time, one cross checker reported that partial results (classes C and D) show that the encoder run time is in the range of 101-102%. </w:t>
      </w:r>
    </w:p>
    <w:p w14:paraId="5B903F43" w14:textId="32D29DF0" w:rsidR="004479B2" w:rsidRDefault="004479B2" w:rsidP="007A1B59">
      <w:pPr>
        <w:rPr>
          <w:lang w:val="en-CA"/>
        </w:rPr>
      </w:pPr>
      <w:r w:rsidRPr="00DC6BD1">
        <w:rPr>
          <w:lang w:val="en-CA"/>
        </w:rPr>
        <w:t xml:space="preserve">Multiple experts supported to investigate this proposal in the next round of EE2. </w:t>
      </w:r>
    </w:p>
    <w:p w14:paraId="2DBFE71E" w14:textId="5753B371" w:rsidR="003538CD" w:rsidRDefault="004479B2" w:rsidP="007A1B59">
      <w:pPr>
        <w:rPr>
          <w:lang w:val="en-CA"/>
        </w:rPr>
      </w:pPr>
      <w:r w:rsidRPr="00DC6BD1">
        <w:rPr>
          <w:lang w:val="en-CA"/>
        </w:rPr>
        <w:t>The current round of EE2 included a test that uses additional non-adjacent inherited candidates (test 2.9b). And it was suggested to have a combined subtest in the next round of EE2. It was suggested that memory usage vs. performance improvement trade</w:t>
      </w:r>
      <w:r w:rsidR="001B42FD">
        <w:rPr>
          <w:lang w:val="en-CA"/>
        </w:rPr>
        <w:t>-</w:t>
      </w:r>
      <w:r w:rsidRPr="00DC6BD1">
        <w:rPr>
          <w:lang w:val="en-CA"/>
        </w:rPr>
        <w:t xml:space="preserve">off may be more favorable in this combination. </w:t>
      </w:r>
      <w:r w:rsidR="003538CD">
        <w:rPr>
          <w:lang w:val="en-CA"/>
        </w:rPr>
        <w:t xml:space="preserve">However, </w:t>
      </w:r>
      <w:r w:rsidR="003179B7">
        <w:rPr>
          <w:lang w:val="en-CA"/>
        </w:rPr>
        <w:t xml:space="preserve">no action was taken on test 2.9b, and there is no EE-related contribution on this topic. </w:t>
      </w:r>
    </w:p>
    <w:p w14:paraId="0CDF1781" w14:textId="42C0BF43" w:rsidR="001B42FD" w:rsidRPr="00DC6BD1" w:rsidRDefault="001B42FD" w:rsidP="007A1B59">
      <w:pPr>
        <w:rPr>
          <w:lang w:val="en-CA"/>
        </w:rPr>
      </w:pPr>
      <w:r>
        <w:rPr>
          <w:lang w:val="en-CA"/>
        </w:rPr>
        <w:t xml:space="preserve">This was </w:t>
      </w:r>
      <w:r w:rsidR="006D38BB">
        <w:rPr>
          <w:lang w:val="en-CA"/>
        </w:rPr>
        <w:t xml:space="preserve">further </w:t>
      </w:r>
      <w:r>
        <w:rPr>
          <w:lang w:val="en-CA"/>
        </w:rPr>
        <w:t xml:space="preserve">discussed in </w:t>
      </w:r>
      <w:proofErr w:type="spellStart"/>
      <w:r>
        <w:rPr>
          <w:lang w:val="en-CA"/>
        </w:rPr>
        <w:t>BoG</w:t>
      </w:r>
      <w:proofErr w:type="spellEnd"/>
      <w:r>
        <w:rPr>
          <w:lang w:val="en-CA"/>
        </w:rPr>
        <w:t xml:space="preserve"> meeting #3, and the proponent clarified that given JVET-Z0125 does not use non-adjacent inherited candidates, a subtest in combination with test 2.9b is not needed. This was agreed by the proponent</w:t>
      </w:r>
      <w:r w:rsidR="006D38BB">
        <w:rPr>
          <w:lang w:val="en-CA"/>
        </w:rPr>
        <w:t xml:space="preserve"> of test 2.9b</w:t>
      </w:r>
      <w:r>
        <w:rPr>
          <w:lang w:val="en-CA"/>
        </w:rPr>
        <w:t>.</w:t>
      </w:r>
    </w:p>
    <w:p w14:paraId="6157F9B0" w14:textId="0A12384A" w:rsidR="004479B2" w:rsidRDefault="004479B2" w:rsidP="007A1B59">
      <w:pPr>
        <w:rPr>
          <w:lang w:val="en-CA"/>
        </w:rPr>
      </w:pPr>
      <w:r w:rsidRPr="00216C70">
        <w:rPr>
          <w:highlight w:val="yellow"/>
          <w:lang w:val="en-CA"/>
        </w:rPr>
        <w:t>Recommendation</w:t>
      </w:r>
      <w:r w:rsidRPr="00DC6BD1">
        <w:rPr>
          <w:lang w:val="en-CA"/>
        </w:rPr>
        <w:t>: include in the next round of EE2</w:t>
      </w:r>
      <w:r w:rsidR="003538CD">
        <w:rPr>
          <w:lang w:val="en-CA"/>
        </w:rPr>
        <w:t>.</w:t>
      </w:r>
      <w:r w:rsidR="003179B7">
        <w:rPr>
          <w:lang w:val="en-CA"/>
        </w:rPr>
        <w:t xml:space="preserve"> </w:t>
      </w:r>
    </w:p>
    <w:p w14:paraId="437B925E" w14:textId="37DB64C9" w:rsidR="00474E55" w:rsidRPr="00474E55" w:rsidRDefault="00E258E5" w:rsidP="00DC6BD1">
      <w:pPr>
        <w:pStyle w:val="Heading9"/>
        <w:rPr>
          <w:szCs w:val="24"/>
          <w:lang w:val="en-CA"/>
        </w:rPr>
      </w:pPr>
      <w:hyperlink r:id="rId19" w:history="1">
        <w:r w:rsidR="00474E55" w:rsidRPr="00DC6BD1">
          <w:rPr>
            <w:szCs w:val="24"/>
            <w:lang w:val="en-CA"/>
          </w:rPr>
          <w:t>JVET-Z0214</w:t>
        </w:r>
      </w:hyperlink>
      <w:r w:rsidR="00474E55" w:rsidRPr="00DC6BD1">
        <w:rPr>
          <w:szCs w:val="24"/>
          <w:lang w:val="en-CA"/>
        </w:rPr>
        <w:t xml:space="preserve"> Crosscheck of JVET-Z0125 (EE2-related: Regression based affine candidate derivation) [</w:t>
      </w:r>
      <w:hyperlink r:id="rId20" w:history="1">
        <w:r w:rsidR="00474E55" w:rsidRPr="00DC6BD1">
          <w:rPr>
            <w:szCs w:val="24"/>
            <w:lang w:val="en-CA"/>
          </w:rPr>
          <w:t>W. Chen (</w:t>
        </w:r>
        <w:proofErr w:type="spellStart"/>
        <w:r w:rsidR="00474E55" w:rsidRPr="00DC6BD1">
          <w:rPr>
            <w:szCs w:val="24"/>
            <w:lang w:val="en-CA"/>
          </w:rPr>
          <w:t>kwai</w:t>
        </w:r>
        <w:proofErr w:type="spellEnd"/>
        <w:r w:rsidR="00474E55" w:rsidRPr="00DC6BD1">
          <w:rPr>
            <w:szCs w:val="24"/>
            <w:lang w:val="en-CA"/>
          </w:rPr>
          <w:t>)</w:t>
        </w:r>
      </w:hyperlink>
      <w:r w:rsidR="00474E55" w:rsidRPr="00DC6BD1">
        <w:rPr>
          <w:szCs w:val="24"/>
          <w:lang w:val="en-CA"/>
        </w:rPr>
        <w:t xml:space="preserve">] </w:t>
      </w:r>
      <w:r w:rsidR="00474E55" w:rsidRPr="00474E55">
        <w:rPr>
          <w:szCs w:val="24"/>
          <w:lang w:val="en-CA"/>
        </w:rPr>
        <w:t>[late] [miss]</w:t>
      </w:r>
    </w:p>
    <w:p w14:paraId="76B6540C" w14:textId="7B77D313" w:rsidR="00474E55" w:rsidRPr="00DC6BD1" w:rsidRDefault="00E258E5" w:rsidP="00DC6BD1">
      <w:pPr>
        <w:pStyle w:val="Heading9"/>
        <w:rPr>
          <w:szCs w:val="24"/>
          <w:lang w:val="en-CA"/>
        </w:rPr>
      </w:pPr>
      <w:hyperlink r:id="rId21" w:history="1">
        <w:r w:rsidR="00474E55" w:rsidRPr="00DC6BD1">
          <w:rPr>
            <w:szCs w:val="24"/>
            <w:lang w:val="en-CA"/>
          </w:rPr>
          <w:t>JVET-Z0216</w:t>
        </w:r>
      </w:hyperlink>
      <w:r w:rsidR="00474E55" w:rsidRPr="00DC6BD1">
        <w:rPr>
          <w:szCs w:val="24"/>
          <w:lang w:val="en-CA"/>
        </w:rPr>
        <w:t xml:space="preserve"> Crosscheck of JVET-Z0125 (EE2-related: Regression based affine candidate derivation) [R. G. </w:t>
      </w:r>
      <w:proofErr w:type="spellStart"/>
      <w:r w:rsidR="00474E55" w:rsidRPr="00DC6BD1">
        <w:rPr>
          <w:szCs w:val="24"/>
          <w:lang w:val="en-CA"/>
        </w:rPr>
        <w:t>Youvalari</w:t>
      </w:r>
      <w:proofErr w:type="spellEnd"/>
      <w:r w:rsidR="00474E55" w:rsidRPr="00DC6BD1">
        <w:rPr>
          <w:szCs w:val="24"/>
          <w:lang w:val="en-CA"/>
        </w:rPr>
        <w:t xml:space="preserve">, J. </w:t>
      </w:r>
      <w:proofErr w:type="spellStart"/>
      <w:r w:rsidR="00474E55" w:rsidRPr="00DC6BD1">
        <w:rPr>
          <w:szCs w:val="24"/>
          <w:lang w:val="en-CA"/>
        </w:rPr>
        <w:t>Lainema</w:t>
      </w:r>
      <w:proofErr w:type="spellEnd"/>
      <w:r w:rsidR="00474E55" w:rsidRPr="00DC6BD1">
        <w:rPr>
          <w:szCs w:val="24"/>
          <w:lang w:val="en-CA"/>
        </w:rPr>
        <w:t xml:space="preserve"> (Nokia)] </w:t>
      </w:r>
      <w:r w:rsidR="00474E55" w:rsidRPr="00474E55">
        <w:rPr>
          <w:szCs w:val="24"/>
          <w:lang w:val="en-CA"/>
        </w:rPr>
        <w:t>[late] [miss]</w:t>
      </w:r>
    </w:p>
    <w:p w14:paraId="337583AA" w14:textId="77777777" w:rsidR="007A1B59" w:rsidRDefault="00E258E5" w:rsidP="007A1B59">
      <w:pPr>
        <w:pStyle w:val="Heading9"/>
        <w:rPr>
          <w:szCs w:val="24"/>
          <w:lang w:val="en-CA"/>
        </w:rPr>
      </w:pPr>
      <w:hyperlink r:id="rId22" w:history="1">
        <w:r w:rsidR="007A1B59" w:rsidRPr="000C13D4">
          <w:rPr>
            <w:color w:val="0000FF"/>
            <w:szCs w:val="24"/>
            <w:u w:val="single"/>
            <w:lang w:val="en-CA"/>
          </w:rPr>
          <w:t>JVET-Z0130</w:t>
        </w:r>
      </w:hyperlink>
      <w:r w:rsidR="007A1B59" w:rsidRPr="000C13D4">
        <w:rPr>
          <w:szCs w:val="24"/>
          <w:lang w:val="en-CA"/>
        </w:rPr>
        <w:t xml:space="preserve"> EE2-related: Motion compensation boundary padding [Z. Zhang, H. Huang, C.-C. Chen, Y.-J. Chang,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Coban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 F. Le </w:t>
      </w:r>
      <w:proofErr w:type="spellStart"/>
      <w:r w:rsidR="007A1B59" w:rsidRPr="000C13D4">
        <w:rPr>
          <w:szCs w:val="24"/>
          <w:lang w:val="en-CA"/>
        </w:rPr>
        <w:t>Léannec</w:t>
      </w:r>
      <w:proofErr w:type="spellEnd"/>
      <w:r w:rsidR="007A1B59" w:rsidRPr="000C13D4">
        <w:rPr>
          <w:szCs w:val="24"/>
          <w:lang w:val="en-CA"/>
        </w:rPr>
        <w:t xml:space="preserve">, P. </w:t>
      </w:r>
      <w:proofErr w:type="spellStart"/>
      <w:r w:rsidR="007A1B59" w:rsidRPr="000C13D4">
        <w:rPr>
          <w:szCs w:val="24"/>
          <w:lang w:val="en-CA"/>
        </w:rPr>
        <w:t>Andrivon</w:t>
      </w:r>
      <w:proofErr w:type="spellEnd"/>
      <w:r w:rsidR="007A1B59" w:rsidRPr="000C13D4">
        <w:rPr>
          <w:szCs w:val="24"/>
          <w:lang w:val="en-CA"/>
        </w:rPr>
        <w:t xml:space="preserve">, M. </w:t>
      </w:r>
      <w:proofErr w:type="spellStart"/>
      <w:r w:rsidR="007A1B59" w:rsidRPr="000C13D4">
        <w:rPr>
          <w:szCs w:val="24"/>
          <w:lang w:val="en-CA"/>
        </w:rPr>
        <w:t>Radosavljević</w:t>
      </w:r>
      <w:proofErr w:type="spellEnd"/>
      <w:r w:rsidR="007A1B59" w:rsidRPr="000C13D4">
        <w:rPr>
          <w:szCs w:val="24"/>
          <w:lang w:val="en-CA"/>
        </w:rPr>
        <w:t>, E.</w:t>
      </w:r>
      <w:r w:rsidR="007A1B59">
        <w:rPr>
          <w:szCs w:val="24"/>
          <w:lang w:val="en-CA"/>
        </w:rPr>
        <w:t xml:space="preserve"> </w:t>
      </w:r>
      <w:r w:rsidR="007A1B59" w:rsidRPr="000C13D4">
        <w:rPr>
          <w:szCs w:val="24"/>
          <w:lang w:val="en-CA"/>
        </w:rPr>
        <w:t>Thomas (Xiaomi)]</w:t>
      </w:r>
    </w:p>
    <w:p w14:paraId="3FC2834B" w14:textId="77777777" w:rsidR="00BD2A31" w:rsidRDefault="00BD2A31" w:rsidP="00BD2A31">
      <w:pPr>
        <w:rPr>
          <w:szCs w:val="22"/>
        </w:rPr>
      </w:pPr>
      <w:r>
        <w:rPr>
          <w:szCs w:val="22"/>
        </w:rPr>
        <w:t xml:space="preserve">This contribution proposes motion compensation boundary padding for reference picture boundary handling. When a reference block locates partially or completely out of the picture boundary, the outside samples are replaced with the proposed motion </w:t>
      </w:r>
      <w:proofErr w:type="gramStart"/>
      <w:r>
        <w:rPr>
          <w:szCs w:val="22"/>
        </w:rPr>
        <w:t>compensation based</w:t>
      </w:r>
      <w:proofErr w:type="gramEnd"/>
      <w:r>
        <w:rPr>
          <w:szCs w:val="22"/>
        </w:rPr>
        <w:t xml:space="preserve"> padding. The proposed method was implemented on top of ECM-4.0 and test results are summarized as follows:</w:t>
      </w:r>
    </w:p>
    <w:p w14:paraId="3F3E5C0C" w14:textId="77777777" w:rsidR="00B84E69" w:rsidRDefault="00B84E69" w:rsidP="00B84E69">
      <w:pPr>
        <w:rPr>
          <w:szCs w:val="22"/>
        </w:rPr>
      </w:pPr>
      <w:r>
        <w:rPr>
          <w:szCs w:val="22"/>
        </w:rPr>
        <w:t>RA configuration: -0.29%(Y), -0.32%(U), -0.22%(V), 100%(</w:t>
      </w:r>
      <w:proofErr w:type="spellStart"/>
      <w:r>
        <w:rPr>
          <w:szCs w:val="22"/>
        </w:rPr>
        <w:t>EncT</w:t>
      </w:r>
      <w:proofErr w:type="spellEnd"/>
      <w:r>
        <w:rPr>
          <w:szCs w:val="22"/>
        </w:rPr>
        <w:t>) and 101%(</w:t>
      </w:r>
      <w:proofErr w:type="spellStart"/>
      <w:r>
        <w:rPr>
          <w:szCs w:val="22"/>
        </w:rPr>
        <w:t>DecT</w:t>
      </w:r>
      <w:proofErr w:type="spellEnd"/>
      <w:r>
        <w:rPr>
          <w:szCs w:val="22"/>
        </w:rPr>
        <w:t>)</w:t>
      </w:r>
    </w:p>
    <w:p w14:paraId="6EE68570" w14:textId="77777777" w:rsidR="00BD2A31" w:rsidRDefault="00BD2A31" w:rsidP="00BD2A31">
      <w:pPr>
        <w:rPr>
          <w:szCs w:val="22"/>
        </w:rPr>
      </w:pPr>
      <w:r>
        <w:rPr>
          <w:szCs w:val="22"/>
        </w:rPr>
        <w:lastRenderedPageBreak/>
        <w:t>LDB configuration: -</w:t>
      </w:r>
      <w:proofErr w:type="spellStart"/>
      <w:proofErr w:type="gramStart"/>
      <w:r>
        <w:rPr>
          <w:szCs w:val="22"/>
        </w:rPr>
        <w:t>x.xx</w:t>
      </w:r>
      <w:proofErr w:type="spellEnd"/>
      <w:proofErr w:type="gramEnd"/>
      <w:r>
        <w:rPr>
          <w:szCs w:val="22"/>
        </w:rPr>
        <w:t>%(Y), -</w:t>
      </w:r>
      <w:proofErr w:type="spellStart"/>
      <w:r>
        <w:rPr>
          <w:szCs w:val="22"/>
        </w:rPr>
        <w:t>x.xx</w:t>
      </w:r>
      <w:proofErr w:type="spellEnd"/>
      <w:r>
        <w:rPr>
          <w:szCs w:val="22"/>
        </w:rPr>
        <w:t>%(U), -</w:t>
      </w:r>
      <w:proofErr w:type="spellStart"/>
      <w:r>
        <w:rPr>
          <w:szCs w:val="22"/>
        </w:rPr>
        <w:t>x.xx</w:t>
      </w:r>
      <w:proofErr w:type="spellEnd"/>
      <w:r>
        <w:rPr>
          <w:szCs w:val="22"/>
        </w:rPr>
        <w:t>%(V), xxx%(</w:t>
      </w:r>
      <w:proofErr w:type="spellStart"/>
      <w:r>
        <w:rPr>
          <w:szCs w:val="22"/>
        </w:rPr>
        <w:t>EncT</w:t>
      </w:r>
      <w:proofErr w:type="spellEnd"/>
      <w:r>
        <w:rPr>
          <w:szCs w:val="22"/>
        </w:rPr>
        <w:t>) and xxx%(</w:t>
      </w:r>
      <w:proofErr w:type="spellStart"/>
      <w:r>
        <w:rPr>
          <w:szCs w:val="22"/>
        </w:rPr>
        <w:t>DecT</w:t>
      </w:r>
      <w:proofErr w:type="spellEnd"/>
      <w:r>
        <w:rPr>
          <w:szCs w:val="22"/>
        </w:rPr>
        <w:t>)</w:t>
      </w:r>
    </w:p>
    <w:p w14:paraId="1C99FA1F" w14:textId="77777777" w:rsidR="00BD2A31" w:rsidRDefault="00BD2A31" w:rsidP="00BD2A31">
      <w:pPr>
        <w:rPr>
          <w:szCs w:val="22"/>
        </w:rPr>
      </w:pPr>
      <w:r>
        <w:rPr>
          <w:szCs w:val="22"/>
        </w:rPr>
        <w:t>A combination of the proposed method and EE2-2.2 method “Enhanced bi-directional motion compensation” was tested and simulation results compared to ECM-4.0 are as follows:</w:t>
      </w:r>
    </w:p>
    <w:p w14:paraId="6096971D" w14:textId="77777777" w:rsidR="00B84E69" w:rsidRDefault="00B84E69" w:rsidP="00B84E69">
      <w:pPr>
        <w:rPr>
          <w:szCs w:val="22"/>
        </w:rPr>
      </w:pPr>
      <w:r>
        <w:rPr>
          <w:szCs w:val="22"/>
        </w:rPr>
        <w:t>RA configuration: -0.35%(Y), -0.28%(U), -0.26%(V), 101%(</w:t>
      </w:r>
      <w:proofErr w:type="spellStart"/>
      <w:r>
        <w:rPr>
          <w:szCs w:val="22"/>
        </w:rPr>
        <w:t>EncT</w:t>
      </w:r>
      <w:proofErr w:type="spellEnd"/>
      <w:r>
        <w:rPr>
          <w:szCs w:val="22"/>
        </w:rPr>
        <w:t>) and 104%(</w:t>
      </w:r>
      <w:proofErr w:type="spellStart"/>
      <w:r>
        <w:rPr>
          <w:szCs w:val="22"/>
        </w:rPr>
        <w:t>DecT</w:t>
      </w:r>
      <w:proofErr w:type="spellEnd"/>
      <w:r>
        <w:rPr>
          <w:szCs w:val="22"/>
        </w:rPr>
        <w:t>)</w:t>
      </w:r>
    </w:p>
    <w:p w14:paraId="306FB31F" w14:textId="77777777" w:rsidR="00BD2A31" w:rsidRDefault="00BD2A31" w:rsidP="00BD2A31">
      <w:pPr>
        <w:rPr>
          <w:szCs w:val="22"/>
        </w:rPr>
      </w:pPr>
      <w:r>
        <w:rPr>
          <w:szCs w:val="22"/>
        </w:rPr>
        <w:t>LDB configuration: -</w:t>
      </w:r>
      <w:proofErr w:type="spellStart"/>
      <w:proofErr w:type="gramStart"/>
      <w:r>
        <w:rPr>
          <w:szCs w:val="22"/>
        </w:rPr>
        <w:t>x.xx</w:t>
      </w:r>
      <w:proofErr w:type="spellEnd"/>
      <w:proofErr w:type="gramEnd"/>
      <w:r>
        <w:rPr>
          <w:szCs w:val="22"/>
        </w:rPr>
        <w:t>%(Y), -</w:t>
      </w:r>
      <w:proofErr w:type="spellStart"/>
      <w:r>
        <w:rPr>
          <w:szCs w:val="22"/>
        </w:rPr>
        <w:t>x.xx</w:t>
      </w:r>
      <w:proofErr w:type="spellEnd"/>
      <w:r>
        <w:rPr>
          <w:szCs w:val="22"/>
        </w:rPr>
        <w:t>%(U), -</w:t>
      </w:r>
      <w:proofErr w:type="spellStart"/>
      <w:r>
        <w:rPr>
          <w:szCs w:val="22"/>
        </w:rPr>
        <w:t>x.xx</w:t>
      </w:r>
      <w:proofErr w:type="spellEnd"/>
      <w:r>
        <w:rPr>
          <w:szCs w:val="22"/>
        </w:rPr>
        <w:t>%(V), xxx%(</w:t>
      </w:r>
      <w:proofErr w:type="spellStart"/>
      <w:r>
        <w:rPr>
          <w:szCs w:val="22"/>
        </w:rPr>
        <w:t>EncT</w:t>
      </w:r>
      <w:proofErr w:type="spellEnd"/>
      <w:r>
        <w:rPr>
          <w:szCs w:val="22"/>
        </w:rPr>
        <w:t>) and xxx%(</w:t>
      </w:r>
      <w:proofErr w:type="spellStart"/>
      <w:r>
        <w:rPr>
          <w:szCs w:val="22"/>
        </w:rPr>
        <w:t>DecT</w:t>
      </w:r>
      <w:proofErr w:type="spellEnd"/>
      <w:r>
        <w:rPr>
          <w:szCs w:val="22"/>
        </w:rPr>
        <w:t>)</w:t>
      </w:r>
    </w:p>
    <w:p w14:paraId="483770F9" w14:textId="77777777" w:rsidR="00BD2A31" w:rsidRDefault="00BD2A31" w:rsidP="00BD2A31">
      <w:pPr>
        <w:rPr>
          <w:szCs w:val="22"/>
          <w:lang w:val="en-CA"/>
        </w:rPr>
      </w:pPr>
      <w:r>
        <w:rPr>
          <w:szCs w:val="22"/>
        </w:rPr>
        <w:t>The software of the proposed method is included in the submission.</w:t>
      </w:r>
    </w:p>
    <w:p w14:paraId="3E48D5D8" w14:textId="454D756D" w:rsidR="007A1B59" w:rsidRDefault="00347DF0" w:rsidP="007A1B59">
      <w:pPr>
        <w:rPr>
          <w:lang w:val="en-CA"/>
        </w:rPr>
      </w:pPr>
      <w:r>
        <w:rPr>
          <w:lang w:val="en-CA"/>
        </w:rPr>
        <w:t xml:space="preserve">At the time of </w:t>
      </w:r>
      <w:proofErr w:type="spellStart"/>
      <w:r>
        <w:rPr>
          <w:lang w:val="en-CA"/>
        </w:rPr>
        <w:t>BoG</w:t>
      </w:r>
      <w:proofErr w:type="spellEnd"/>
      <w:r>
        <w:rPr>
          <w:lang w:val="en-CA"/>
        </w:rPr>
        <w:t xml:space="preserve"> meeting #2, decision on EE2-2.2 subtests is still pending outcome of hardware complexity analysis. </w:t>
      </w:r>
    </w:p>
    <w:p w14:paraId="179D8A57" w14:textId="7104162B" w:rsidR="00347DF0" w:rsidRDefault="00347DF0" w:rsidP="007A1B59">
      <w:pPr>
        <w:rPr>
          <w:lang w:val="en-CA"/>
        </w:rPr>
      </w:pPr>
      <w:r>
        <w:rPr>
          <w:lang w:val="en-CA"/>
        </w:rPr>
        <w:t>It appears that this contribution also has complexity issues with increased memory usage. Similar idea was investigated during the development of VVC, and it was not adopted due to unfavorably complexity vs. performance trade</w:t>
      </w:r>
      <w:r w:rsidR="00474E55">
        <w:rPr>
          <w:lang w:val="en-CA"/>
        </w:rPr>
        <w:t>-</w:t>
      </w:r>
      <w:r>
        <w:rPr>
          <w:lang w:val="en-CA"/>
        </w:rPr>
        <w:t xml:space="preserve">off. The complexity issue affects not only hardware but also software implementation. </w:t>
      </w:r>
    </w:p>
    <w:p w14:paraId="2D27F46A" w14:textId="4FEA158E" w:rsidR="00347DF0" w:rsidRDefault="00347DF0" w:rsidP="007A1B59">
      <w:pPr>
        <w:rPr>
          <w:lang w:val="en-CA"/>
        </w:rPr>
      </w:pPr>
      <w:r>
        <w:rPr>
          <w:lang w:val="en-CA"/>
        </w:rPr>
        <w:t xml:space="preserve">It was commented that the gain from this contribution is largely overlapped with EE2-2.2. </w:t>
      </w:r>
    </w:p>
    <w:p w14:paraId="483FD906" w14:textId="7F1EAFB6" w:rsidR="00347DF0" w:rsidRDefault="00347DF0" w:rsidP="007A1B59">
      <w:pPr>
        <w:rPr>
          <w:ins w:id="38" w:author="Yan.Ye" w:date="2022-04-25T16:27:00Z"/>
          <w:lang w:val="en-CA"/>
        </w:rPr>
      </w:pPr>
      <w:del w:id="39" w:author="Yan.Ye" w:date="2022-04-25T16:27:00Z">
        <w:r w:rsidRPr="00DC6BD1" w:rsidDel="00C93A03">
          <w:rPr>
            <w:highlight w:val="yellow"/>
            <w:lang w:val="en-CA"/>
          </w:rPr>
          <w:delText>Revisit</w:delText>
        </w:r>
        <w:r w:rsidDel="00C93A03">
          <w:rPr>
            <w:lang w:val="en-CA"/>
          </w:rPr>
          <w:delText xml:space="preserve"> after decision on EE2-2.2 is reached. </w:delText>
        </w:r>
      </w:del>
      <w:ins w:id="40" w:author="Yan.Ye" w:date="2022-04-25T16:27:00Z">
        <w:r w:rsidR="00C93A03" w:rsidRPr="00C93A03">
          <w:rPr>
            <w:lang w:val="en-CA"/>
            <w:rPrChange w:id="41" w:author="Yan.Ye" w:date="2022-04-25T16:27:00Z">
              <w:rPr>
                <w:highlight w:val="yellow"/>
                <w:lang w:val="en-CA"/>
              </w:rPr>
            </w:rPrChange>
          </w:rPr>
          <w:t xml:space="preserve">This was </w:t>
        </w:r>
        <w:r w:rsidR="00C93A03">
          <w:rPr>
            <w:lang w:val="en-CA"/>
          </w:rPr>
          <w:t xml:space="preserve">further discussed in </w:t>
        </w:r>
        <w:proofErr w:type="spellStart"/>
        <w:r w:rsidR="00C93A03">
          <w:rPr>
            <w:lang w:val="en-CA"/>
          </w:rPr>
          <w:t>BoG</w:t>
        </w:r>
        <w:proofErr w:type="spellEnd"/>
        <w:r w:rsidR="00C93A03">
          <w:rPr>
            <w:lang w:val="en-CA"/>
          </w:rPr>
          <w:t xml:space="preserve"> meeting #4 2327 UTC 25 April 2022. </w:t>
        </w:r>
      </w:ins>
    </w:p>
    <w:p w14:paraId="5747D38D" w14:textId="0BACE447" w:rsidR="00C93A03" w:rsidRDefault="00C93A03" w:rsidP="007A1B59">
      <w:pPr>
        <w:rPr>
          <w:ins w:id="42" w:author="Yan.Ye" w:date="2022-04-25T16:29:00Z"/>
          <w:lang w:val="en-CA"/>
        </w:rPr>
      </w:pPr>
      <w:ins w:id="43" w:author="Yan.Ye" w:date="2022-04-25T16:28:00Z">
        <w:r>
          <w:rPr>
            <w:lang w:val="en-CA"/>
          </w:rPr>
          <w:t>In the latest contribution (v5), the proposed</w:t>
        </w:r>
        <w:r w:rsidRPr="00C93A03">
          <w:rPr>
            <w:lang w:val="en-CA"/>
          </w:rPr>
          <w:t xml:space="preserve"> boundary padding </w:t>
        </w:r>
        <w:r>
          <w:rPr>
            <w:lang w:val="en-CA"/>
          </w:rPr>
          <w:t>is tested on top of</w:t>
        </w:r>
        <w:r w:rsidRPr="00C93A03">
          <w:rPr>
            <w:lang w:val="en-CA"/>
          </w:rPr>
          <w:t xml:space="preserve"> EE2-2.2a</w:t>
        </w:r>
        <w:r>
          <w:rPr>
            <w:lang w:val="en-CA"/>
          </w:rPr>
          <w:t>, which was adopted into the next version of ECM, and the reported</w:t>
        </w:r>
      </w:ins>
      <w:ins w:id="44" w:author="Yan.Ye" w:date="2022-04-25T16:29:00Z">
        <w:r>
          <w:rPr>
            <w:lang w:val="en-CA"/>
          </w:rPr>
          <w:t xml:space="preserve"> gains on top of ECM-4.0 are</w:t>
        </w:r>
      </w:ins>
      <w:ins w:id="45" w:author="Yan.Ye" w:date="2022-04-25T16:28:00Z">
        <w:r>
          <w:rPr>
            <w:lang w:val="en-CA"/>
          </w:rPr>
          <w:t xml:space="preserve"> {</w:t>
        </w:r>
      </w:ins>
      <w:ins w:id="46" w:author="Yan.Ye" w:date="2022-04-25T16:27:00Z">
        <w:r w:rsidRPr="00C93A03">
          <w:rPr>
            <w:lang w:val="en-CA"/>
          </w:rPr>
          <w:t>-0.36%</w:t>
        </w:r>
      </w:ins>
      <w:ins w:id="47" w:author="Yan.Ye" w:date="2022-04-25T16:28:00Z">
        <w:r>
          <w:rPr>
            <w:lang w:val="en-CA"/>
          </w:rPr>
          <w:t xml:space="preserve">, </w:t>
        </w:r>
      </w:ins>
      <w:ins w:id="48" w:author="Yan.Ye" w:date="2022-04-25T16:27:00Z">
        <w:r w:rsidRPr="00C93A03">
          <w:rPr>
            <w:lang w:val="en-CA"/>
          </w:rPr>
          <w:t>-0.33%</w:t>
        </w:r>
      </w:ins>
      <w:ins w:id="49" w:author="Yan.Ye" w:date="2022-04-25T16:28:00Z">
        <w:r>
          <w:rPr>
            <w:lang w:val="en-CA"/>
          </w:rPr>
          <w:t xml:space="preserve">, </w:t>
        </w:r>
      </w:ins>
      <w:ins w:id="50" w:author="Yan.Ye" w:date="2022-04-25T16:27:00Z">
        <w:r w:rsidRPr="00C93A03">
          <w:rPr>
            <w:lang w:val="en-CA"/>
          </w:rPr>
          <w:t>-0.26%</w:t>
        </w:r>
      </w:ins>
      <w:ins w:id="51" w:author="Yan.Ye" w:date="2022-04-25T16:28:00Z">
        <w:r>
          <w:rPr>
            <w:lang w:val="en-CA"/>
          </w:rPr>
          <w:t xml:space="preserve">} </w:t>
        </w:r>
      </w:ins>
      <w:ins w:id="52" w:author="Yan.Ye" w:date="2022-04-25T16:29:00Z">
        <w:r>
          <w:rPr>
            <w:lang w:val="en-CA"/>
          </w:rPr>
          <w:t>for RA and {</w:t>
        </w:r>
        <w:r w:rsidRPr="00C93A03">
          <w:rPr>
            <w:lang w:val="en-CA"/>
          </w:rPr>
          <w:t>-0.11%</w:t>
        </w:r>
        <w:r>
          <w:rPr>
            <w:lang w:val="en-CA"/>
          </w:rPr>
          <w:t xml:space="preserve">, </w:t>
        </w:r>
        <w:r w:rsidRPr="00C93A03">
          <w:rPr>
            <w:lang w:val="en-CA"/>
          </w:rPr>
          <w:t>-0.16%</w:t>
        </w:r>
        <w:r>
          <w:rPr>
            <w:lang w:val="en-CA"/>
          </w:rPr>
          <w:t xml:space="preserve">, </w:t>
        </w:r>
        <w:r w:rsidRPr="00C93A03">
          <w:rPr>
            <w:lang w:val="en-CA"/>
          </w:rPr>
          <w:t>-0.10%</w:t>
        </w:r>
        <w:r>
          <w:rPr>
            <w:lang w:val="en-CA"/>
          </w:rPr>
          <w:t xml:space="preserve">} for LDB. </w:t>
        </w:r>
      </w:ins>
      <w:ins w:id="53" w:author="Yan.Ye" w:date="2022-04-25T16:34:00Z">
        <w:r w:rsidR="00334439">
          <w:rPr>
            <w:lang w:val="en-CA"/>
          </w:rPr>
          <w:t>Compared to EE2-2.2a, which had Y BD rate of -0.22%, the proposed method achieves approximately -0.14% performance improvement.</w:t>
        </w:r>
      </w:ins>
    </w:p>
    <w:p w14:paraId="35BD3135" w14:textId="02BE41E7" w:rsidR="00C93A03" w:rsidRDefault="00C93A03" w:rsidP="007A1B59">
      <w:pPr>
        <w:rPr>
          <w:ins w:id="54" w:author="Yan.Ye" w:date="2022-04-25T16:34:00Z"/>
          <w:lang w:val="en-CA"/>
        </w:rPr>
      </w:pPr>
      <w:ins w:id="55" w:author="Yan.Ye" w:date="2022-04-25T16:29:00Z">
        <w:r>
          <w:rPr>
            <w:lang w:val="en-CA"/>
          </w:rPr>
          <w:t>The proponent comment</w:t>
        </w:r>
      </w:ins>
      <w:ins w:id="56" w:author="Yan.Ye" w:date="2022-04-25T16:30:00Z">
        <w:r>
          <w:rPr>
            <w:lang w:val="en-CA"/>
          </w:rPr>
          <w:t>ed that memory usage of the proposed boundary padding could be decreased. Simulation is currently running, and based on partial results, the method with reduced memory usage appears to have very similar gains as the original method</w:t>
        </w:r>
      </w:ins>
      <w:ins w:id="57" w:author="Yan.Ye" w:date="2022-04-25T16:31:00Z">
        <w:r>
          <w:rPr>
            <w:lang w:val="en-CA"/>
          </w:rPr>
          <w:t xml:space="preserve">. </w:t>
        </w:r>
      </w:ins>
      <w:ins w:id="58" w:author="Yan.Ye" w:date="2022-04-25T16:32:00Z">
        <w:r w:rsidRPr="00C93A03">
          <w:rPr>
            <w:lang w:val="en-CA"/>
          </w:rPr>
          <w:t>T</w:t>
        </w:r>
      </w:ins>
      <w:ins w:id="59" w:author="Yan.Ye" w:date="2022-04-25T16:31:00Z">
        <w:r w:rsidRPr="00C93A03">
          <w:rPr>
            <w:lang w:val="en-CA"/>
          </w:rPr>
          <w:t xml:space="preserve">he method with reduced memory usage </w:t>
        </w:r>
      </w:ins>
      <w:ins w:id="60" w:author="Yan.Ye" w:date="2022-04-25T16:32:00Z">
        <w:r>
          <w:rPr>
            <w:lang w:val="en-CA"/>
          </w:rPr>
          <w:t xml:space="preserve">extends the padded area by 16 </w:t>
        </w:r>
        <w:proofErr w:type="spellStart"/>
        <w:r>
          <w:rPr>
            <w:lang w:val="en-CA"/>
          </w:rPr>
          <w:t>luma</w:t>
        </w:r>
        <w:proofErr w:type="spellEnd"/>
        <w:r>
          <w:rPr>
            <w:lang w:val="en-CA"/>
          </w:rPr>
          <w:t xml:space="preserve"> samples instead of 64 </w:t>
        </w:r>
        <w:proofErr w:type="spellStart"/>
        <w:r>
          <w:rPr>
            <w:lang w:val="en-CA"/>
          </w:rPr>
          <w:t>luma</w:t>
        </w:r>
        <w:proofErr w:type="spellEnd"/>
        <w:r>
          <w:rPr>
            <w:lang w:val="en-CA"/>
          </w:rPr>
          <w:t xml:space="preserve"> samples in the original method. </w:t>
        </w:r>
      </w:ins>
    </w:p>
    <w:p w14:paraId="6515BA3B" w14:textId="5946B2FD" w:rsidR="00C93A03" w:rsidRPr="00CA54A0" w:rsidRDefault="00334439" w:rsidP="007A1B59">
      <w:pPr>
        <w:rPr>
          <w:lang w:val="en-CA"/>
        </w:rPr>
      </w:pPr>
      <w:ins w:id="61" w:author="Yan.Ye" w:date="2022-04-25T16:35:00Z">
        <w:r w:rsidRPr="00334439">
          <w:rPr>
            <w:highlight w:val="yellow"/>
            <w:lang w:val="en-CA"/>
            <w:rPrChange w:id="62" w:author="Yan.Ye" w:date="2022-04-25T16:35:00Z">
              <w:rPr>
                <w:lang w:val="en-CA"/>
              </w:rPr>
            </w:rPrChange>
          </w:rPr>
          <w:t>Recommendation</w:t>
        </w:r>
        <w:r>
          <w:rPr>
            <w:lang w:val="en-CA"/>
          </w:rPr>
          <w:t xml:space="preserve">: investigate the method with reduced memory usage (16 samples) in the next round of EE. </w:t>
        </w:r>
      </w:ins>
    </w:p>
    <w:p w14:paraId="0B408515" w14:textId="7037F67B" w:rsidR="007A1B59" w:rsidRDefault="00E258E5" w:rsidP="007A1B59">
      <w:pPr>
        <w:pStyle w:val="Heading9"/>
        <w:rPr>
          <w:szCs w:val="24"/>
          <w:lang w:val="en-CA"/>
        </w:rPr>
      </w:pPr>
      <w:hyperlink r:id="rId23" w:history="1">
        <w:r w:rsidR="007A1B59" w:rsidRPr="000C13D4">
          <w:rPr>
            <w:color w:val="0000FF"/>
            <w:szCs w:val="24"/>
            <w:u w:val="single"/>
            <w:lang w:val="en-CA"/>
          </w:rPr>
          <w:t>JVET-Z0162</w:t>
        </w:r>
      </w:hyperlink>
      <w:r w:rsidR="007A1B59" w:rsidRPr="000C13D4">
        <w:rPr>
          <w:szCs w:val="24"/>
          <w:lang w:val="en-CA"/>
        </w:rPr>
        <w:t xml:space="preserve"> Crosscheck of JVET-Z0130 (EE2-related: Motion compensation boundary padding) [Y. J. Piao, M. S. Park (Samsung)] [late] [miss]</w:t>
      </w:r>
    </w:p>
    <w:p w14:paraId="2DF7C4F2" w14:textId="77777777" w:rsidR="0055473E" w:rsidRPr="0055473E" w:rsidRDefault="0055473E" w:rsidP="0055473E">
      <w:pPr>
        <w:rPr>
          <w:lang w:val="en-CA"/>
        </w:rPr>
      </w:pPr>
    </w:p>
    <w:p w14:paraId="60B916B4" w14:textId="77777777" w:rsidR="0049093D" w:rsidRPr="00DF4940" w:rsidRDefault="00E258E5" w:rsidP="0049093D">
      <w:pPr>
        <w:pStyle w:val="Heading9"/>
        <w:rPr>
          <w:szCs w:val="24"/>
          <w:lang w:val="en-CA"/>
        </w:rPr>
      </w:pPr>
      <w:hyperlink r:id="rId24" w:history="1">
        <w:r w:rsidR="0049093D" w:rsidRPr="00DF4940">
          <w:rPr>
            <w:color w:val="0000FF"/>
            <w:szCs w:val="24"/>
            <w:u w:val="single"/>
            <w:lang w:val="en-CA"/>
          </w:rPr>
          <w:t>JVET-Z0190</w:t>
        </w:r>
      </w:hyperlink>
      <w:r w:rsidR="0049093D" w:rsidRPr="00DF4940">
        <w:rPr>
          <w:szCs w:val="24"/>
          <w:lang w:val="en-CA"/>
        </w:rPr>
        <w:t xml:space="preserve"> Cross-check of JVET-Z0130 (EE2-related: Motion compensation boundary padding [F.</w:t>
      </w:r>
      <w:r w:rsidR="0049093D">
        <w:rPr>
          <w:szCs w:val="24"/>
          <w:lang w:val="en-CA"/>
        </w:rPr>
        <w:t xml:space="preserve"> </w:t>
      </w:r>
      <w:r w:rsidR="0049093D" w:rsidRPr="00DF4940">
        <w:rPr>
          <w:szCs w:val="24"/>
          <w:lang w:val="en-CA"/>
        </w:rPr>
        <w:t>Galpin (</w:t>
      </w:r>
      <w:proofErr w:type="spellStart"/>
      <w:r w:rsidR="0049093D" w:rsidRPr="00DF4940">
        <w:rPr>
          <w:szCs w:val="24"/>
          <w:lang w:val="en-CA"/>
        </w:rPr>
        <w:t>InterDigital</w:t>
      </w:r>
      <w:proofErr w:type="spellEnd"/>
      <w:r w:rsidR="0049093D" w:rsidRPr="00DF4940">
        <w:rPr>
          <w:szCs w:val="24"/>
          <w:lang w:val="en-CA"/>
        </w:rPr>
        <w:t>)] [late]</w:t>
      </w:r>
    </w:p>
    <w:p w14:paraId="453E204A" w14:textId="77777777" w:rsidR="007A1B59" w:rsidRPr="00CA54A0" w:rsidRDefault="007A1B59" w:rsidP="007A1B59">
      <w:pPr>
        <w:rPr>
          <w:lang w:val="en-CA"/>
        </w:rPr>
      </w:pPr>
    </w:p>
    <w:p w14:paraId="7B69906B" w14:textId="77777777" w:rsidR="007A1B59" w:rsidRDefault="00E258E5" w:rsidP="007A1B59">
      <w:pPr>
        <w:pStyle w:val="Heading9"/>
        <w:rPr>
          <w:szCs w:val="24"/>
          <w:lang w:val="en-CA"/>
        </w:rPr>
      </w:pPr>
      <w:hyperlink r:id="rId25" w:history="1">
        <w:r w:rsidR="007A1B59" w:rsidRPr="000C13D4">
          <w:rPr>
            <w:color w:val="0000FF"/>
            <w:szCs w:val="24"/>
            <w:u w:val="single"/>
            <w:lang w:val="en-CA"/>
          </w:rPr>
          <w:t>JVET-Z0131</w:t>
        </w:r>
      </w:hyperlink>
      <w:r w:rsidR="007A1B59" w:rsidRPr="000C13D4">
        <w:rPr>
          <w:szCs w:val="24"/>
          <w:lang w:val="en-CA"/>
        </w:rPr>
        <w:t xml:space="preserve"> EE2-related: Block Vector Difference Binarization [K. Cao,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w:t>
      </w:r>
    </w:p>
    <w:p w14:paraId="0EF60121" w14:textId="77777777" w:rsidR="00BD2A31" w:rsidRDefault="00BD2A31" w:rsidP="00BD2A31">
      <w:pPr>
        <w:rPr>
          <w:lang w:val="en-CA"/>
        </w:rPr>
      </w:pPr>
      <w:r>
        <w:rPr>
          <w:lang w:val="en-CA"/>
        </w:rPr>
        <w:t>This contribution proposes a binarization method for IBC block vector difference using Exp-</w:t>
      </w:r>
      <w:proofErr w:type="spellStart"/>
      <w:r>
        <w:rPr>
          <w:lang w:val="en-CA"/>
        </w:rPr>
        <w:t>Golomb</w:t>
      </w:r>
      <w:proofErr w:type="spellEnd"/>
      <w:r>
        <w:rPr>
          <w:lang w:val="en-CA"/>
        </w:rPr>
        <w:t xml:space="preserve"> code with the context coded prefix. The proposed method was implemented on top of ECM-4.0 software, it reportedly provides Y, U, V-BD rate reduction with encoder and decoder runtime as follows:</w:t>
      </w:r>
    </w:p>
    <w:p w14:paraId="0E95FA26" w14:textId="77777777" w:rsidR="00BD2A31" w:rsidRDefault="00BD2A31" w:rsidP="00BD2A31">
      <w:pPr>
        <w:tabs>
          <w:tab w:val="clear" w:pos="2520"/>
          <w:tab w:val="clear" w:pos="3240"/>
        </w:tabs>
        <w:rPr>
          <w:szCs w:val="22"/>
          <w:lang w:val="en-CA" w:eastAsia="zh-CN"/>
        </w:rPr>
      </w:pPr>
      <w:r>
        <w:rPr>
          <w:szCs w:val="22"/>
          <w:lang w:val="en-CA" w:eastAsia="zh-CN"/>
        </w:rPr>
        <w:t xml:space="preserve">AI: </w:t>
      </w:r>
      <w:r>
        <w:rPr>
          <w:lang w:val="en-CA"/>
        </w:rPr>
        <w:t>Class F -0.73% 98% 94%</w:t>
      </w:r>
      <w:r>
        <w:rPr>
          <w:szCs w:val="22"/>
          <w:lang w:val="en-CA"/>
        </w:rPr>
        <w:t xml:space="preserve">; </w:t>
      </w:r>
      <w:r>
        <w:rPr>
          <w:lang w:val="en-CA"/>
        </w:rPr>
        <w:t>Class TGM -1.53% 96% 93%</w:t>
      </w:r>
    </w:p>
    <w:p w14:paraId="2AAA4F42" w14:textId="77777777" w:rsidR="00BD2A31" w:rsidRDefault="00BD2A31" w:rsidP="00BD2A31">
      <w:pPr>
        <w:tabs>
          <w:tab w:val="clear" w:pos="3240"/>
        </w:tabs>
        <w:rPr>
          <w:szCs w:val="22"/>
          <w:lang w:val="en-CA"/>
        </w:rPr>
      </w:pPr>
      <w:r>
        <w:rPr>
          <w:szCs w:val="22"/>
          <w:lang w:val="en-CA"/>
        </w:rPr>
        <w:t xml:space="preserve">RA: </w:t>
      </w:r>
      <w:bookmarkStart w:id="63" w:name="_Hlk83558844"/>
      <w:r>
        <w:rPr>
          <w:szCs w:val="22"/>
          <w:lang w:val="en-CA"/>
        </w:rPr>
        <w:t>Class F -0.32% 98% 98%; Class TGM</w:t>
      </w:r>
      <w:bookmarkEnd w:id="63"/>
      <w:r>
        <w:rPr>
          <w:szCs w:val="22"/>
          <w:lang w:val="en-CA"/>
        </w:rPr>
        <w:t xml:space="preserve"> -0.98% 101% 100% </w:t>
      </w:r>
    </w:p>
    <w:p w14:paraId="1BD65B66" w14:textId="399F0CAD" w:rsidR="007A1B59" w:rsidRDefault="00347DF0" w:rsidP="007A1B59">
      <w:pPr>
        <w:rPr>
          <w:lang w:val="en-CA"/>
        </w:rPr>
      </w:pPr>
      <w:r>
        <w:rPr>
          <w:lang w:val="en-CA"/>
        </w:rPr>
        <w:t>The cross checker confirms the simulation results reported here.</w:t>
      </w:r>
    </w:p>
    <w:p w14:paraId="25B60B29" w14:textId="6BE06B1F" w:rsidR="00347DF0" w:rsidRDefault="004701EF" w:rsidP="007A1B59">
      <w:pPr>
        <w:rPr>
          <w:lang w:val="en-CA"/>
        </w:rPr>
      </w:pPr>
      <w:r>
        <w:rPr>
          <w:lang w:val="en-CA"/>
        </w:rPr>
        <w:lastRenderedPageBreak/>
        <w:t xml:space="preserve">The proposed change appears to be straightforward, the performance was tested on top of ECM-4.0 and on top of the combined screen content coding test in EE2 (EE2-3.6l, which includes the extended IBC search range), consistent coding gain was shown. </w:t>
      </w:r>
    </w:p>
    <w:p w14:paraId="1B7A6260" w14:textId="59D56CFE" w:rsidR="004701EF" w:rsidRDefault="004701EF" w:rsidP="007A1B59">
      <w:pPr>
        <w:rPr>
          <w:lang w:val="en-CA"/>
        </w:rPr>
      </w:pPr>
      <w:r>
        <w:rPr>
          <w:lang w:val="en-CA"/>
        </w:rPr>
        <w:t>It was commented that this increases the number of context coded bins by 12.</w:t>
      </w:r>
    </w:p>
    <w:p w14:paraId="690D2832" w14:textId="1C0228DE" w:rsidR="004701EF" w:rsidRDefault="004701EF" w:rsidP="007A1B59">
      <w:pPr>
        <w:rPr>
          <w:lang w:val="en-CA"/>
        </w:rPr>
      </w:pPr>
      <w:r w:rsidRPr="00216C70">
        <w:rPr>
          <w:highlight w:val="yellow"/>
          <w:lang w:val="en-CA"/>
        </w:rPr>
        <w:t>Recommendation</w:t>
      </w:r>
      <w:r>
        <w:rPr>
          <w:lang w:val="en-CA"/>
        </w:rPr>
        <w:t>: include in the next version of ECM</w:t>
      </w:r>
      <w:r w:rsidR="00C23BF4">
        <w:rPr>
          <w:lang w:val="en-CA"/>
        </w:rPr>
        <w:t>.</w:t>
      </w:r>
    </w:p>
    <w:p w14:paraId="67DBC86E" w14:textId="77777777" w:rsidR="0055473E" w:rsidRPr="00DF4940" w:rsidRDefault="00E258E5" w:rsidP="0055473E">
      <w:pPr>
        <w:pStyle w:val="Heading9"/>
        <w:rPr>
          <w:szCs w:val="24"/>
          <w:lang w:val="en-CA"/>
        </w:rPr>
      </w:pPr>
      <w:hyperlink r:id="rId26" w:history="1">
        <w:r w:rsidR="0055473E" w:rsidRPr="00DF4940">
          <w:rPr>
            <w:color w:val="0000FF"/>
            <w:szCs w:val="24"/>
            <w:u w:val="single"/>
            <w:lang w:val="en-CA"/>
          </w:rPr>
          <w:t>JVET-Z0200</w:t>
        </w:r>
      </w:hyperlink>
      <w:r w:rsidR="0055473E" w:rsidRPr="00DF4940">
        <w:rPr>
          <w:szCs w:val="24"/>
          <w:lang w:val="en-CA"/>
        </w:rPr>
        <w:t xml:space="preserve"> Crosscheck of JVET-Z0131 (EE2-related: Block Vector Difference Binarization) [D. Ruiz Coll (</w:t>
      </w:r>
      <w:proofErr w:type="spellStart"/>
      <w:r w:rsidR="0055473E" w:rsidRPr="00DF4940">
        <w:rPr>
          <w:szCs w:val="24"/>
          <w:lang w:val="en-CA"/>
        </w:rPr>
        <w:t>Ofinno</w:t>
      </w:r>
      <w:proofErr w:type="spellEnd"/>
      <w:r w:rsidR="0055473E" w:rsidRPr="00DF4940">
        <w:rPr>
          <w:szCs w:val="24"/>
          <w:lang w:val="en-CA"/>
        </w:rPr>
        <w:t>)] [late] [miss]</w:t>
      </w:r>
    </w:p>
    <w:bookmarkStart w:id="64" w:name="_Hlk101471793"/>
    <w:p w14:paraId="097D1BB8" w14:textId="77777777" w:rsidR="007A1B59" w:rsidRDefault="003308CD" w:rsidP="007A1B59">
      <w:pPr>
        <w:pStyle w:val="Heading9"/>
        <w:rPr>
          <w:szCs w:val="24"/>
          <w:lang w:val="en-CA"/>
        </w:rPr>
      </w:pPr>
      <w:r>
        <w:fldChar w:fldCharType="begin"/>
      </w:r>
      <w:r>
        <w:instrText xml:space="preserve"> HYPERLINK "https://jvet-experts.org/doc_end_user/current_document.php?id=11591" </w:instrText>
      </w:r>
      <w:r>
        <w:fldChar w:fldCharType="separate"/>
      </w:r>
      <w:r w:rsidR="007A1B59" w:rsidRPr="000C13D4">
        <w:rPr>
          <w:color w:val="0000FF"/>
          <w:szCs w:val="24"/>
          <w:u w:val="single"/>
          <w:lang w:val="en-CA"/>
        </w:rPr>
        <w:t>JVET-Z0142</w:t>
      </w:r>
      <w:r>
        <w:rPr>
          <w:color w:val="0000FF"/>
          <w:szCs w:val="24"/>
          <w:u w:val="single"/>
          <w:lang w:val="en-CA"/>
        </w:rPr>
        <w:fldChar w:fldCharType="end"/>
      </w:r>
      <w:r w:rsidR="007A1B59" w:rsidRPr="000C13D4">
        <w:rPr>
          <w:szCs w:val="24"/>
          <w:lang w:val="en-CA"/>
        </w:rPr>
        <w:t xml:space="preserve"> </w:t>
      </w:r>
      <w:bookmarkEnd w:id="64"/>
      <w:r w:rsidR="007A1B59" w:rsidRPr="000C13D4">
        <w:rPr>
          <w:szCs w:val="24"/>
          <w:lang w:val="en-CA"/>
        </w:rPr>
        <w:t xml:space="preserve">EE2-related: On MMVD and Affine MMVD Extension [M. </w:t>
      </w:r>
      <w:proofErr w:type="spellStart"/>
      <w:r w:rsidR="007A1B59" w:rsidRPr="000C13D4">
        <w:rPr>
          <w:szCs w:val="24"/>
          <w:lang w:val="en-CA"/>
        </w:rPr>
        <w:t>Salehifar</w:t>
      </w:r>
      <w:proofErr w:type="spellEnd"/>
      <w:r w:rsidR="007A1B59" w:rsidRPr="000C13D4">
        <w:rPr>
          <w:szCs w:val="24"/>
          <w:lang w:val="en-CA"/>
        </w:rPr>
        <w:t>, Y. He, K. Zhang, N. Zhang, L. Zhang (</w:t>
      </w:r>
      <w:proofErr w:type="spellStart"/>
      <w:r w:rsidR="007A1B59" w:rsidRPr="000C13D4">
        <w:rPr>
          <w:szCs w:val="24"/>
          <w:lang w:val="en-CA"/>
        </w:rPr>
        <w:t>Bytedance</w:t>
      </w:r>
      <w:proofErr w:type="spellEnd"/>
      <w:r w:rsidR="007A1B59" w:rsidRPr="000C13D4">
        <w:rPr>
          <w:szCs w:val="24"/>
          <w:lang w:val="en-CA"/>
        </w:rPr>
        <w:t>)]</w:t>
      </w:r>
    </w:p>
    <w:p w14:paraId="37CDD3DA" w14:textId="77777777" w:rsidR="00BD2A31" w:rsidRDefault="00BD2A31" w:rsidP="00BD2A31">
      <w:pPr>
        <w:rPr>
          <w:lang w:val="en-CA"/>
        </w:rPr>
      </w:pPr>
      <w:r>
        <w:rPr>
          <w:lang w:val="en-CA" w:eastAsia="zh-CN"/>
        </w:rPr>
        <w:t>A t</w:t>
      </w:r>
      <w:r>
        <w:rPr>
          <w:lang w:val="en-CA"/>
        </w:rPr>
        <w:t xml:space="preserve">emplate matching based reordering method for extended MMVD (TMR-EMMVD) was proposed (JVET-Y0067) and adopted into ECM-4.0 during last JVET meeting. </w:t>
      </w:r>
    </w:p>
    <w:p w14:paraId="6E452E81" w14:textId="5C1A8824" w:rsidR="00BD2A31" w:rsidRDefault="00BD2A31" w:rsidP="00BD2A31">
      <w:pPr>
        <w:rPr>
          <w:lang w:val="en-CA"/>
        </w:rPr>
      </w:pPr>
      <w:r>
        <w:rPr>
          <w:lang w:val="en-CA"/>
        </w:rPr>
        <w:t>In this proposal, a simple extension of JVET-Y0067</w:t>
      </w:r>
      <w:r w:rsidR="002C2950">
        <w:rPr>
          <w:lang w:val="en-CA"/>
        </w:rPr>
        <w:t xml:space="preserve"> </w:t>
      </w:r>
      <w:r>
        <w:rPr>
          <w:lang w:val="en-CA"/>
        </w:rPr>
        <w:t>is proposed with the following aspects:</w:t>
      </w:r>
    </w:p>
    <w:p w14:paraId="6F1602AC" w14:textId="77777777" w:rsidR="00BD2A31" w:rsidRDefault="00BD2A31" w:rsidP="00BD2A31">
      <w:pPr>
        <w:pStyle w:val="ListParagraph"/>
        <w:numPr>
          <w:ilvl w:val="0"/>
          <w:numId w:val="18"/>
        </w:numPr>
        <w:textAlignment w:val="auto"/>
        <w:rPr>
          <w:lang w:val="en-CA"/>
        </w:rPr>
      </w:pPr>
      <w:r>
        <w:rPr>
          <w:lang w:val="en-CA"/>
        </w:rPr>
        <w:t>One sided MMVD position is added for the bi-prediction cases.</w:t>
      </w:r>
    </w:p>
    <w:p w14:paraId="3A716B68" w14:textId="77777777" w:rsidR="00BD2A31" w:rsidRDefault="00BD2A31" w:rsidP="00BD2A31">
      <w:pPr>
        <w:pStyle w:val="ListParagraph"/>
        <w:numPr>
          <w:ilvl w:val="0"/>
          <w:numId w:val="18"/>
        </w:numPr>
        <w:textAlignment w:val="auto"/>
        <w:rPr>
          <w:lang w:val="en-CA"/>
        </w:rPr>
      </w:pPr>
      <w:r>
        <w:rPr>
          <w:lang w:val="en-CA"/>
        </w:rPr>
        <w:t>Extra base positions are added depending on the neighboring blocks.</w:t>
      </w:r>
    </w:p>
    <w:p w14:paraId="2229EDFC" w14:textId="77777777" w:rsidR="00BD2A31" w:rsidRDefault="00BD2A31" w:rsidP="00BD2A31">
      <w:pPr>
        <w:tabs>
          <w:tab w:val="clear" w:pos="3240"/>
        </w:tabs>
        <w:rPr>
          <w:szCs w:val="22"/>
          <w:lang w:val="en-CA"/>
        </w:rPr>
      </w:pPr>
      <w:r>
        <w:rPr>
          <w:szCs w:val="22"/>
          <w:lang w:val="en-CA"/>
        </w:rPr>
        <w:t>On top of the ECM-4.0, simulation results of the proposed method are reported as below:</w:t>
      </w:r>
    </w:p>
    <w:p w14:paraId="4F4E04C6" w14:textId="77777777" w:rsidR="003A4303" w:rsidRDefault="003A4303" w:rsidP="003A4303">
      <w:pPr>
        <w:rPr>
          <w:lang w:val="en-CA"/>
        </w:rPr>
      </w:pPr>
      <w:r>
        <w:rPr>
          <w:lang w:val="en-CA"/>
        </w:rPr>
        <w:t xml:space="preserve">RA: -0.18%, -0.27%, -0.21%, 102%, 102%; </w:t>
      </w:r>
    </w:p>
    <w:p w14:paraId="45BDE8F7" w14:textId="4EC0A385" w:rsidR="003A4303" w:rsidRDefault="003A4303" w:rsidP="003A4303">
      <w:pPr>
        <w:rPr>
          <w:lang w:val="en-CA"/>
        </w:rPr>
      </w:pPr>
      <w:r>
        <w:rPr>
          <w:lang w:val="en-CA"/>
        </w:rPr>
        <w:t>LDB: -0.22%, -0.39%, -0.58%, 104%, 103%.</w:t>
      </w:r>
    </w:p>
    <w:p w14:paraId="3D9BAF58" w14:textId="43FA50F8" w:rsidR="00BD2A31" w:rsidRDefault="00BD2A31" w:rsidP="00BD2A31">
      <w:pPr>
        <w:rPr>
          <w:lang w:val="en-CA"/>
        </w:rPr>
      </w:pPr>
    </w:p>
    <w:p w14:paraId="7303CCFD" w14:textId="6D460EC6" w:rsidR="002C2950" w:rsidRDefault="00EE2C21" w:rsidP="007A1B59">
      <w:pPr>
        <w:rPr>
          <w:lang w:val="en-CA"/>
        </w:rPr>
      </w:pPr>
      <w:r>
        <w:rPr>
          <w:lang w:val="en-CA"/>
        </w:rPr>
        <w:t xml:space="preserve">This proposal is being cross-checked by Alibaba. Before the presentation of this proposal, it was asked if anyone would volunteer to chair the discussion, or if anyone objects to Y. Ye chairing the discussion. No one volunteered or objected. </w:t>
      </w:r>
    </w:p>
    <w:p w14:paraId="1F9D1625" w14:textId="6AB31399" w:rsidR="007A1B59" w:rsidRDefault="002C2950" w:rsidP="007A1B59">
      <w:pPr>
        <w:rPr>
          <w:lang w:val="en-CA"/>
        </w:rPr>
      </w:pPr>
      <w:r>
        <w:rPr>
          <w:lang w:val="en-CA"/>
        </w:rPr>
        <w:t>The proponent suggested</w:t>
      </w:r>
      <w:r w:rsidR="00C23BF4">
        <w:rPr>
          <w:lang w:val="en-CA"/>
        </w:rPr>
        <w:t xml:space="preserve"> that the</w:t>
      </w:r>
      <w:r>
        <w:rPr>
          <w:lang w:val="en-CA"/>
        </w:rPr>
        <w:t xml:space="preserve"> total gain is approximately evenly split between the</w:t>
      </w:r>
      <w:r w:rsidR="00C23BF4">
        <w:rPr>
          <w:lang w:val="en-CA"/>
        </w:rPr>
        <w:t xml:space="preserve"> two </w:t>
      </w:r>
      <w:r>
        <w:rPr>
          <w:lang w:val="en-CA"/>
        </w:rPr>
        <w:t xml:space="preserve">proposed </w:t>
      </w:r>
      <w:r w:rsidR="00C23BF4">
        <w:rPr>
          <w:lang w:val="en-CA"/>
        </w:rPr>
        <w:t>aspects</w:t>
      </w:r>
      <w:r>
        <w:rPr>
          <w:lang w:val="en-CA"/>
        </w:rPr>
        <w:t xml:space="preserve">, and approximately evenly split between affine and regular motion. </w:t>
      </w:r>
    </w:p>
    <w:p w14:paraId="422406CF" w14:textId="0230EED1" w:rsidR="002C2950" w:rsidRDefault="002C2950" w:rsidP="007A1B59">
      <w:pPr>
        <w:rPr>
          <w:lang w:val="en-CA"/>
        </w:rPr>
      </w:pPr>
      <w:r>
        <w:rPr>
          <w:lang w:val="en-CA"/>
        </w:rPr>
        <w:t xml:space="preserve">The proposed extension checks two to three times more candidates but does not increase the total number of MMVD indices, so no additional signaling is necessary. Some sharing among candidates is applied to reduce the computational complexity. </w:t>
      </w:r>
    </w:p>
    <w:p w14:paraId="384F6663" w14:textId="538EF93D" w:rsidR="00EE2C21" w:rsidRDefault="00EE2C21" w:rsidP="007A1B59">
      <w:pPr>
        <w:rPr>
          <w:lang w:val="en-CA"/>
        </w:rPr>
      </w:pPr>
      <w:r>
        <w:rPr>
          <w:lang w:val="en-CA"/>
        </w:rPr>
        <w:t xml:space="preserve">It was commented that TMR-EMMVD in ECM-4.0 provided the same amount of performance gain as this proposal. </w:t>
      </w:r>
    </w:p>
    <w:p w14:paraId="051638FD" w14:textId="221A5478" w:rsidR="002C2950" w:rsidRDefault="002C2950" w:rsidP="007A1B59">
      <w:pPr>
        <w:rPr>
          <w:lang w:val="en-CA"/>
        </w:rPr>
      </w:pPr>
      <w:r>
        <w:rPr>
          <w:lang w:val="en-CA"/>
        </w:rPr>
        <w:t xml:space="preserve">The cross checker confirms the reported gains. </w:t>
      </w:r>
    </w:p>
    <w:p w14:paraId="67275349" w14:textId="32553053" w:rsidR="002C2950" w:rsidRDefault="00EE2C21" w:rsidP="007A1B59">
      <w:pPr>
        <w:rPr>
          <w:lang w:val="en-CA"/>
        </w:rPr>
      </w:pPr>
      <w:r w:rsidRPr="00216C70">
        <w:rPr>
          <w:highlight w:val="yellow"/>
          <w:lang w:val="en-CA"/>
        </w:rPr>
        <w:t>Recommendation</w:t>
      </w:r>
      <w:r>
        <w:rPr>
          <w:lang w:val="en-CA"/>
        </w:rPr>
        <w:t xml:space="preserve">: investigate in EE. </w:t>
      </w:r>
    </w:p>
    <w:p w14:paraId="68675B09" w14:textId="77777777" w:rsidR="007A1B59" w:rsidRPr="000B1056" w:rsidRDefault="00E258E5" w:rsidP="007A1B59">
      <w:pPr>
        <w:pStyle w:val="Heading9"/>
        <w:rPr>
          <w:szCs w:val="24"/>
          <w:lang w:val="en-CA"/>
        </w:rPr>
      </w:pPr>
      <w:hyperlink r:id="rId27" w:history="1">
        <w:r w:rsidR="007A1B59" w:rsidRPr="000B1056">
          <w:rPr>
            <w:color w:val="0000FF"/>
            <w:szCs w:val="24"/>
            <w:u w:val="single"/>
            <w:lang w:val="en-CA"/>
          </w:rPr>
          <w:t>JVET-Z0183</w:t>
        </w:r>
      </w:hyperlink>
      <w:r w:rsidR="007A1B59" w:rsidRPr="000B1056">
        <w:rPr>
          <w:szCs w:val="24"/>
          <w:lang w:val="en-CA"/>
        </w:rPr>
        <w:t xml:space="preserve"> Crosscheck of JVET-Z0142 (EE2-related: On MMVD and Affine MMVD Extension) [J. Chen (Alibaba)] [late] [miss]</w:t>
      </w:r>
    </w:p>
    <w:p w14:paraId="601C610D" w14:textId="77777777" w:rsidR="007A1B59" w:rsidRPr="00CA54A0" w:rsidRDefault="007A1B59" w:rsidP="007A1B59">
      <w:pPr>
        <w:rPr>
          <w:lang w:val="en-CA"/>
        </w:rPr>
      </w:pPr>
    </w:p>
    <w:bookmarkStart w:id="65" w:name="_Hlk101471814"/>
    <w:p w14:paraId="3BC4286F" w14:textId="77777777" w:rsidR="007A1B59" w:rsidRDefault="003308CD" w:rsidP="007A1B59">
      <w:pPr>
        <w:pStyle w:val="Heading9"/>
        <w:rPr>
          <w:szCs w:val="24"/>
          <w:lang w:val="en-CA"/>
        </w:rPr>
      </w:pPr>
      <w:r>
        <w:fldChar w:fldCharType="begin"/>
      </w:r>
      <w:r>
        <w:instrText xml:space="preserve"> HYPERLINK "https://jvet-experts.org/doc_end_user/current_document.php?id=11594" </w:instrText>
      </w:r>
      <w:r>
        <w:fldChar w:fldCharType="separate"/>
      </w:r>
      <w:r w:rsidR="007A1B59" w:rsidRPr="000C13D4">
        <w:rPr>
          <w:color w:val="0000FF"/>
          <w:szCs w:val="24"/>
          <w:u w:val="single"/>
          <w:lang w:val="en-CA"/>
        </w:rPr>
        <w:t>JVET-Z0145</w:t>
      </w:r>
      <w:r>
        <w:rPr>
          <w:color w:val="0000FF"/>
          <w:szCs w:val="24"/>
          <w:u w:val="single"/>
          <w:lang w:val="en-CA"/>
        </w:rPr>
        <w:fldChar w:fldCharType="end"/>
      </w:r>
      <w:bookmarkEnd w:id="65"/>
      <w:r w:rsidR="007A1B59" w:rsidRPr="000C13D4">
        <w:rPr>
          <w:szCs w:val="24"/>
          <w:lang w:val="en-CA"/>
        </w:rPr>
        <w:t xml:space="preserve"> EE2-2.5 related: More test results for ARMC with refined motion [Y. Wang, K. Zhang, N. Zhang, Z. Deng, L. Zhang (</w:t>
      </w:r>
      <w:proofErr w:type="spellStart"/>
      <w:r w:rsidR="007A1B59" w:rsidRPr="000C13D4">
        <w:rPr>
          <w:szCs w:val="24"/>
          <w:lang w:val="en-CA"/>
        </w:rPr>
        <w:t>Bytedance</w:t>
      </w:r>
      <w:proofErr w:type="spellEnd"/>
      <w:r w:rsidR="007A1B59" w:rsidRPr="000C13D4">
        <w:rPr>
          <w:szCs w:val="24"/>
          <w:lang w:val="en-CA"/>
        </w:rPr>
        <w:t>)]</w:t>
      </w:r>
    </w:p>
    <w:p w14:paraId="431472F4" w14:textId="77777777" w:rsidR="00BD2A31" w:rsidRPr="00005239" w:rsidRDefault="00BD2A31" w:rsidP="00BD2A31">
      <w:pPr>
        <w:rPr>
          <w:lang w:val="en-CA" w:eastAsia="zh-CN"/>
        </w:rPr>
      </w:pPr>
      <w:r w:rsidRPr="00887484">
        <w:rPr>
          <w:lang w:val="en-CA" w:eastAsia="zh-CN"/>
        </w:rPr>
        <w:t xml:space="preserve">This contribution </w:t>
      </w:r>
      <w:r>
        <w:rPr>
          <w:lang w:val="en-CA" w:eastAsia="zh-CN"/>
        </w:rPr>
        <w:t xml:space="preserve">reports more test results for EE2-2.5. Adaptive reordering of merge candidates (ARMC) with refined motion is tested in EE2-2.5. </w:t>
      </w:r>
      <w:r>
        <w:rPr>
          <w:lang w:val="en-CA"/>
        </w:rPr>
        <w:t xml:space="preserve">Based on Test #2.5b, more simplified changes are proposed in this contribution (i.e., Test #2.5c). First, only the above or left template is used during the motion refinement of TM when the block is flat or narrow. Second, only the first four merge candidates are reordered in TM merge mode instead of the first eight merge candidates in Test #2.5b. Third, when constructing the AMVP </w:t>
      </w:r>
      <w:r>
        <w:rPr>
          <w:lang w:val="en-CA"/>
        </w:rPr>
        <w:lastRenderedPageBreak/>
        <w:t>list, an MVP candidate with a TM cost larger than a threshold is skipped. Fourth, TM is extended to perform 1/16-pel MVD precision in TM merge mode. Compared to ECM-4.0, s</w:t>
      </w:r>
      <w:r w:rsidRPr="00380F06">
        <w:rPr>
          <w:lang w:val="en-CA"/>
        </w:rPr>
        <w:t xml:space="preserve">imulation results </w:t>
      </w:r>
      <w:r>
        <w:rPr>
          <w:lang w:val="en-CA"/>
        </w:rPr>
        <w:t>of Test #2.5c are reported as below:</w:t>
      </w:r>
    </w:p>
    <w:p w14:paraId="028AC8A5" w14:textId="77777777" w:rsidR="00BD2A31" w:rsidRPr="00005239" w:rsidRDefault="00BD2A31" w:rsidP="00BD2A31">
      <w:pPr>
        <w:rPr>
          <w:lang w:val="en-CA"/>
        </w:rPr>
      </w:pPr>
      <w:r>
        <w:rPr>
          <w:lang w:val="en-CA"/>
        </w:rPr>
        <w:t>RA</w:t>
      </w:r>
      <w:r w:rsidRPr="00005239">
        <w:rPr>
          <w:lang w:val="en-CA"/>
        </w:rPr>
        <w:t xml:space="preserve">: </w:t>
      </w:r>
      <w:r>
        <w:rPr>
          <w:lang w:val="en-CA"/>
        </w:rPr>
        <w:t>{-0.10%, -0.13%, -0.10%; 101%, 101%}</w:t>
      </w:r>
      <w:r w:rsidRPr="00005239">
        <w:rPr>
          <w:lang w:val="en-CA"/>
        </w:rPr>
        <w:t>;</w:t>
      </w:r>
    </w:p>
    <w:p w14:paraId="214018CB" w14:textId="77777777" w:rsidR="00BD2A31" w:rsidRPr="00005239" w:rsidRDefault="00BD2A31" w:rsidP="00BD2A31">
      <w:pPr>
        <w:rPr>
          <w:lang w:val="en-CA" w:eastAsia="zh-CN"/>
        </w:rPr>
      </w:pPr>
      <w:r>
        <w:rPr>
          <w:lang w:val="en-CA"/>
        </w:rPr>
        <w:t>LDB</w:t>
      </w:r>
      <w:r w:rsidRPr="00005239">
        <w:rPr>
          <w:lang w:val="en-CA"/>
        </w:rPr>
        <w:t xml:space="preserve">: </w:t>
      </w:r>
      <w:r>
        <w:rPr>
          <w:lang w:val="en-CA"/>
        </w:rPr>
        <w:t>{-0.06%, -0.03%, -0.06%; 102%, 101%}</w:t>
      </w:r>
      <w:r w:rsidRPr="00005239">
        <w:rPr>
          <w:lang w:val="en-CA"/>
        </w:rPr>
        <w:t>.</w:t>
      </w:r>
    </w:p>
    <w:p w14:paraId="455BF7FA" w14:textId="0AE49911" w:rsidR="003308CD" w:rsidRDefault="003308CD" w:rsidP="003308CD">
      <w:pPr>
        <w:rPr>
          <w:lang w:val="en-CA"/>
        </w:rPr>
      </w:pPr>
      <w:r>
        <w:rPr>
          <w:lang w:val="en-CA"/>
        </w:rPr>
        <w:t xml:space="preserve">This proposal is being cross-checked by Alibaba (along with Vivo and </w:t>
      </w:r>
      <w:proofErr w:type="spellStart"/>
      <w:r>
        <w:rPr>
          <w:lang w:val="en-CA"/>
        </w:rPr>
        <w:t>Kwai</w:t>
      </w:r>
      <w:proofErr w:type="spellEnd"/>
      <w:r>
        <w:rPr>
          <w:lang w:val="en-CA"/>
        </w:rPr>
        <w:t xml:space="preserve">). Before the presentation of this proposal, it was asked if anyone would volunteer to chair the discussion, or if anyone objects to Y. Ye chairing the discussion. No one volunteered or objected. </w:t>
      </w:r>
    </w:p>
    <w:p w14:paraId="6F4FF5B3" w14:textId="3F9E841A" w:rsidR="007A1B59" w:rsidRDefault="003308CD" w:rsidP="007A1B59">
      <w:pPr>
        <w:rPr>
          <w:lang w:val="en-CA"/>
        </w:rPr>
      </w:pPr>
      <w:r>
        <w:rPr>
          <w:lang w:val="en-CA"/>
        </w:rPr>
        <w:t xml:space="preserve">One cross checker (Vivo) reported that they were able to reproduce the reported simulation results. </w:t>
      </w:r>
    </w:p>
    <w:p w14:paraId="3F3EA460" w14:textId="690E4103" w:rsidR="00264087" w:rsidRDefault="00474E55" w:rsidP="007A1B59">
      <w:pPr>
        <w:rPr>
          <w:lang w:val="en-CA"/>
        </w:rPr>
      </w:pPr>
      <w:r>
        <w:rPr>
          <w:lang w:val="en-CA"/>
        </w:rPr>
        <w:t>A second</w:t>
      </w:r>
      <w:r w:rsidR="00264087">
        <w:rPr>
          <w:lang w:val="en-CA"/>
        </w:rPr>
        <w:t xml:space="preserve"> cross checker (Alibaba) commented that the additional code changes on top of EE2-2.5b appear</w:t>
      </w:r>
      <w:r>
        <w:rPr>
          <w:lang w:val="en-CA"/>
        </w:rPr>
        <w:t>ed</w:t>
      </w:r>
      <w:r w:rsidR="00264087">
        <w:rPr>
          <w:lang w:val="en-CA"/>
        </w:rPr>
        <w:t xml:space="preserve"> to be straightforward. </w:t>
      </w:r>
    </w:p>
    <w:p w14:paraId="07C68CC9" w14:textId="27634249" w:rsidR="00264087" w:rsidRDefault="00474E55" w:rsidP="007A1B59">
      <w:pPr>
        <w:rPr>
          <w:lang w:val="en-CA"/>
        </w:rPr>
      </w:pPr>
      <w:r>
        <w:rPr>
          <w:lang w:val="en-CA"/>
        </w:rPr>
        <w:t>A</w:t>
      </w:r>
      <w:r w:rsidR="00264087">
        <w:rPr>
          <w:lang w:val="en-CA"/>
        </w:rPr>
        <w:t xml:space="preserve"> third cross checker (</w:t>
      </w:r>
      <w:proofErr w:type="spellStart"/>
      <w:r w:rsidR="00264087">
        <w:rPr>
          <w:lang w:val="en-CA"/>
        </w:rPr>
        <w:t>Kwai</w:t>
      </w:r>
      <w:proofErr w:type="spellEnd"/>
      <w:r w:rsidR="00264087">
        <w:rPr>
          <w:lang w:val="en-CA"/>
        </w:rPr>
        <w:t xml:space="preserve">) also </w:t>
      </w:r>
      <w:r>
        <w:rPr>
          <w:lang w:val="en-CA"/>
        </w:rPr>
        <w:t>reported that</w:t>
      </w:r>
      <w:r w:rsidR="00264087">
        <w:rPr>
          <w:lang w:val="en-CA"/>
        </w:rPr>
        <w:t xml:space="preserve"> the additional code changes on top of EE2-2.5b</w:t>
      </w:r>
      <w:r>
        <w:rPr>
          <w:lang w:val="en-CA"/>
        </w:rPr>
        <w:t xml:space="preserve"> seemed</w:t>
      </w:r>
      <w:r w:rsidR="00264087">
        <w:rPr>
          <w:lang w:val="en-CA"/>
        </w:rPr>
        <w:t xml:space="preserve"> to be straightforward.</w:t>
      </w:r>
    </w:p>
    <w:p w14:paraId="24175627" w14:textId="63598ACC" w:rsidR="003308CD" w:rsidRDefault="00264087" w:rsidP="007A1B59">
      <w:pPr>
        <w:rPr>
          <w:lang w:val="en-CA"/>
        </w:rPr>
      </w:pPr>
      <w:r>
        <w:rPr>
          <w:lang w:val="en-CA"/>
        </w:rPr>
        <w:t xml:space="preserve">It was commented that no action was taken on EE2-2.5a/b. Some simplification elements in the proposal are QP dependent and CTU dependent, whereas the QP dependent aspect is encoder only, the CTU dependent aspect is normative. It is not clear </w:t>
      </w:r>
      <w:r w:rsidR="00621660">
        <w:rPr>
          <w:lang w:val="en-CA"/>
        </w:rPr>
        <w:t xml:space="preserve">this normative dependency is </w:t>
      </w:r>
      <w:r w:rsidR="00474E55">
        <w:rPr>
          <w:lang w:val="en-CA"/>
        </w:rPr>
        <w:t>necessary</w:t>
      </w:r>
      <w:r w:rsidR="00621660">
        <w:rPr>
          <w:lang w:val="en-CA"/>
        </w:rPr>
        <w:t>.</w:t>
      </w:r>
    </w:p>
    <w:p w14:paraId="4145869A" w14:textId="3156730E" w:rsidR="00264087" w:rsidRDefault="00621660" w:rsidP="007A1B59">
      <w:pPr>
        <w:rPr>
          <w:lang w:val="en-CA"/>
        </w:rPr>
      </w:pPr>
      <w:r>
        <w:rPr>
          <w:lang w:val="en-CA"/>
        </w:rPr>
        <w:t xml:space="preserve">It was commented that the last aspect in this proposal (extending TM to perform 1/16-pel MVD precision in TM merge mode) was not necessarily a simplification. </w:t>
      </w:r>
    </w:p>
    <w:p w14:paraId="53239024" w14:textId="77777777" w:rsidR="00B87C29" w:rsidRDefault="00621660" w:rsidP="007A1B59">
      <w:pPr>
        <w:rPr>
          <w:lang w:val="en-CA"/>
        </w:rPr>
      </w:pPr>
      <w:r>
        <w:rPr>
          <w:lang w:val="en-CA"/>
        </w:rPr>
        <w:t>It was suggested to remove the aspects that are not necessarily simpli</w:t>
      </w:r>
      <w:r w:rsidR="00474E55">
        <w:rPr>
          <w:lang w:val="en-CA"/>
        </w:rPr>
        <w:t>fi</w:t>
      </w:r>
      <w:r>
        <w:rPr>
          <w:lang w:val="en-CA"/>
        </w:rPr>
        <w:t>cations and test the performance/complexity again.</w:t>
      </w:r>
      <w:r w:rsidR="00474E55">
        <w:rPr>
          <w:lang w:val="en-CA"/>
        </w:rPr>
        <w:t xml:space="preserve"> </w:t>
      </w:r>
    </w:p>
    <w:p w14:paraId="4E69F325" w14:textId="1CC52B87" w:rsidR="00621660" w:rsidRDefault="00621660" w:rsidP="007A1B59">
      <w:pPr>
        <w:rPr>
          <w:lang w:val="en-CA"/>
        </w:rPr>
      </w:pPr>
      <w:r w:rsidRPr="00216C70">
        <w:rPr>
          <w:highlight w:val="yellow"/>
          <w:lang w:val="en-CA"/>
        </w:rPr>
        <w:t>Recommendation</w:t>
      </w:r>
      <w:r>
        <w:rPr>
          <w:lang w:val="en-CA"/>
        </w:rPr>
        <w:t xml:space="preserve">: include JVET-Z0145 in the next round of EE2. </w:t>
      </w:r>
    </w:p>
    <w:p w14:paraId="06D88CFD" w14:textId="4E8924D8" w:rsidR="00621660" w:rsidRPr="00CA54A0" w:rsidRDefault="00474E55" w:rsidP="007A1B59">
      <w:pPr>
        <w:rPr>
          <w:lang w:val="en-CA" w:eastAsia="zh-CN"/>
        </w:rPr>
      </w:pPr>
      <w:proofErr w:type="spellStart"/>
      <w:r>
        <w:rPr>
          <w:lang w:val="en-CA"/>
        </w:rPr>
        <w:t>BoG</w:t>
      </w:r>
      <w:proofErr w:type="spellEnd"/>
      <w:r>
        <w:rPr>
          <w:lang w:val="en-CA"/>
        </w:rPr>
        <w:t xml:space="preserve"> m</w:t>
      </w:r>
      <w:r w:rsidR="00621660">
        <w:rPr>
          <w:lang w:val="en-CA"/>
        </w:rPr>
        <w:t>eeting #2 was closed April 22</w:t>
      </w:r>
      <w:r w:rsidR="00621660" w:rsidRPr="00DC6BD1">
        <w:rPr>
          <w:vertAlign w:val="superscript"/>
          <w:lang w:val="en-CA"/>
        </w:rPr>
        <w:t>nd</w:t>
      </w:r>
      <w:r w:rsidR="00621660">
        <w:rPr>
          <w:lang w:val="en-CA"/>
        </w:rPr>
        <w:t xml:space="preserve"> 01</w:t>
      </w:r>
      <w:r>
        <w:rPr>
          <w:lang w:val="en-CA"/>
        </w:rPr>
        <w:t>:</w:t>
      </w:r>
      <w:r w:rsidR="00621660">
        <w:rPr>
          <w:lang w:val="en-CA"/>
        </w:rPr>
        <w:t xml:space="preserve">37 UTC. </w:t>
      </w:r>
    </w:p>
    <w:p w14:paraId="6991C9E3" w14:textId="77777777" w:rsidR="007A1B59" w:rsidRDefault="00E258E5" w:rsidP="007A1B59">
      <w:pPr>
        <w:pStyle w:val="Heading9"/>
        <w:rPr>
          <w:szCs w:val="24"/>
          <w:lang w:val="en-CA"/>
        </w:rPr>
      </w:pPr>
      <w:hyperlink r:id="rId28" w:history="1">
        <w:r w:rsidR="007A1B59" w:rsidRPr="000C13D4">
          <w:rPr>
            <w:color w:val="0000FF"/>
            <w:szCs w:val="24"/>
            <w:u w:val="single"/>
            <w:lang w:val="en-CA"/>
          </w:rPr>
          <w:t>JVET-Z0158</w:t>
        </w:r>
      </w:hyperlink>
      <w:r w:rsidR="007A1B59" w:rsidRPr="000C13D4">
        <w:rPr>
          <w:szCs w:val="24"/>
          <w:lang w:val="en-CA"/>
        </w:rPr>
        <w:t xml:space="preserve"> Cross-check of JVET-Z0145 EE2-2.5 related: More test results for ARMC with refined motion [Z. </w:t>
      </w:r>
      <w:proofErr w:type="spellStart"/>
      <w:r w:rsidR="007A1B59" w:rsidRPr="000C13D4">
        <w:rPr>
          <w:szCs w:val="24"/>
          <w:lang w:val="en-CA"/>
        </w:rPr>
        <w:t>Lv</w:t>
      </w:r>
      <w:proofErr w:type="spellEnd"/>
      <w:r w:rsidR="007A1B59" w:rsidRPr="000C13D4">
        <w:rPr>
          <w:szCs w:val="24"/>
          <w:lang w:val="en-CA"/>
        </w:rPr>
        <w:t xml:space="preserve"> (vivo)] [late] [miss]</w:t>
      </w:r>
    </w:p>
    <w:p w14:paraId="7ADBBF7C" w14:textId="7100C31C" w:rsidR="002F3F8D" w:rsidRPr="00DC6BD1" w:rsidRDefault="00E258E5" w:rsidP="00DC6BD1">
      <w:pPr>
        <w:pStyle w:val="Heading9"/>
        <w:rPr>
          <w:b w:val="0"/>
          <w:color w:val="0000FF"/>
          <w:szCs w:val="24"/>
          <w:u w:val="single"/>
          <w:lang w:val="en-CA"/>
        </w:rPr>
      </w:pPr>
      <w:hyperlink r:id="rId29" w:history="1">
        <w:r w:rsidR="002F3F8D" w:rsidRPr="00DC6BD1">
          <w:rPr>
            <w:szCs w:val="24"/>
            <w:lang w:val="en-CA"/>
          </w:rPr>
          <w:t>JVET-Z0225</w:t>
        </w:r>
      </w:hyperlink>
      <w:r w:rsidR="00474E55" w:rsidRPr="00DC6BD1">
        <w:rPr>
          <w:color w:val="0000FF"/>
          <w:szCs w:val="24"/>
          <w:u w:val="single"/>
          <w:lang w:val="en-CA"/>
        </w:rPr>
        <w:t xml:space="preserve"> Crosscheck of JVET-Z0145 (EE2-2.5 related: More test results for ARMC with refined motion) [</w:t>
      </w:r>
      <w:hyperlink r:id="rId30" w:history="1">
        <w:r w:rsidR="00474E55" w:rsidRPr="00DC6BD1">
          <w:rPr>
            <w:szCs w:val="24"/>
            <w:lang w:val="en-CA"/>
          </w:rPr>
          <w:t>J. Chen (Alibaba)</w:t>
        </w:r>
      </w:hyperlink>
      <w:r w:rsidR="00474E55" w:rsidRPr="00DC6BD1">
        <w:rPr>
          <w:color w:val="0000FF"/>
          <w:szCs w:val="24"/>
          <w:u w:val="single"/>
          <w:lang w:val="en-CA"/>
        </w:rPr>
        <w:t>] [late]</w:t>
      </w:r>
    </w:p>
    <w:p w14:paraId="11EE3EFB" w14:textId="77777777" w:rsidR="00DC6BD1" w:rsidRDefault="00E258E5" w:rsidP="007A1B59">
      <w:pPr>
        <w:pStyle w:val="Heading9"/>
        <w:rPr>
          <w:szCs w:val="24"/>
          <w:lang w:val="en-CA"/>
        </w:rPr>
      </w:pPr>
      <w:hyperlink r:id="rId31" w:history="1">
        <w:r w:rsidR="00474E55" w:rsidRPr="00DC6BD1">
          <w:rPr>
            <w:szCs w:val="24"/>
            <w:lang w:val="en-CA"/>
          </w:rPr>
          <w:t>JVET-Z0226</w:t>
        </w:r>
      </w:hyperlink>
      <w:r w:rsidR="00474E55" w:rsidRPr="00DC6BD1">
        <w:rPr>
          <w:szCs w:val="24"/>
          <w:lang w:val="en-CA"/>
        </w:rPr>
        <w:t xml:space="preserve"> Crosscheck of JVET-Z0145 (EE2-2.5 related: More test results for ARMC with refined motion) [</w:t>
      </w:r>
      <w:hyperlink r:id="rId32" w:history="1">
        <w:r w:rsidR="00474E55" w:rsidRPr="00DC6BD1">
          <w:rPr>
            <w:szCs w:val="24"/>
            <w:lang w:val="en-CA"/>
          </w:rPr>
          <w:t xml:space="preserve">X. </w:t>
        </w:r>
        <w:proofErr w:type="spellStart"/>
        <w:r w:rsidR="00474E55" w:rsidRPr="00DC6BD1">
          <w:rPr>
            <w:szCs w:val="24"/>
            <w:lang w:val="en-CA"/>
          </w:rPr>
          <w:t>Xiu</w:t>
        </w:r>
        <w:proofErr w:type="spellEnd"/>
        <w:r w:rsidR="00474E55" w:rsidRPr="00DC6BD1">
          <w:rPr>
            <w:szCs w:val="24"/>
            <w:lang w:val="en-CA"/>
          </w:rPr>
          <w:t xml:space="preserve"> (</w:t>
        </w:r>
        <w:proofErr w:type="spellStart"/>
        <w:r w:rsidR="00474E55" w:rsidRPr="00DC6BD1">
          <w:rPr>
            <w:szCs w:val="24"/>
            <w:lang w:val="en-CA"/>
          </w:rPr>
          <w:t>Kwai</w:t>
        </w:r>
        <w:proofErr w:type="spellEnd"/>
        <w:r w:rsidR="00474E55" w:rsidRPr="00DC6BD1">
          <w:rPr>
            <w:szCs w:val="24"/>
            <w:lang w:val="en-CA"/>
          </w:rPr>
          <w:t>)</w:t>
        </w:r>
      </w:hyperlink>
      <w:r w:rsidR="00474E55" w:rsidRPr="00DC6BD1">
        <w:rPr>
          <w:szCs w:val="24"/>
          <w:lang w:val="en-CA"/>
        </w:rPr>
        <w:t xml:space="preserve">] </w:t>
      </w:r>
      <w:r w:rsidR="00474E55" w:rsidRPr="000C13D4">
        <w:rPr>
          <w:szCs w:val="24"/>
          <w:lang w:val="en-CA"/>
        </w:rPr>
        <w:t>[late] [miss]</w:t>
      </w:r>
    </w:p>
    <w:p w14:paraId="305DE955" w14:textId="158000DC" w:rsidR="00DC6BD1" w:rsidRPr="00216C70" w:rsidRDefault="00DC6BD1" w:rsidP="00216C70">
      <w:pPr>
        <w:rPr>
          <w:lang w:val="en-CA"/>
        </w:rPr>
      </w:pPr>
      <w:r>
        <w:rPr>
          <w:lang w:val="en-CA"/>
        </w:rPr>
        <w:t>The following c</w:t>
      </w:r>
      <w:r w:rsidRPr="00172D2C">
        <w:rPr>
          <w:lang w:val="en-CA"/>
        </w:rPr>
        <w:t>ontributions were discussed in</w:t>
      </w:r>
      <w:r>
        <w:rPr>
          <w:lang w:val="en-CA"/>
        </w:rPr>
        <w:t xml:space="preserve"> </w:t>
      </w:r>
      <w:proofErr w:type="spellStart"/>
      <w:r>
        <w:rPr>
          <w:lang w:val="en-CA"/>
        </w:rPr>
        <w:t>BoG</w:t>
      </w:r>
      <w:proofErr w:type="spellEnd"/>
      <w:r>
        <w:rPr>
          <w:lang w:val="en-CA"/>
        </w:rPr>
        <w:t xml:space="preserve"> meeting #3 </w:t>
      </w:r>
      <w:r w:rsidRPr="00172D2C">
        <w:rPr>
          <w:lang w:val="en-CA"/>
        </w:rPr>
        <w:t xml:space="preserve">at </w:t>
      </w:r>
      <w:r>
        <w:rPr>
          <w:lang w:val="en-CA"/>
        </w:rPr>
        <w:t xml:space="preserve">2320-0120(+1) </w:t>
      </w:r>
      <w:r w:rsidRPr="00172D2C">
        <w:rPr>
          <w:lang w:val="en-CA"/>
        </w:rPr>
        <w:t xml:space="preserve">UTC on </w:t>
      </w:r>
      <w:r>
        <w:rPr>
          <w:lang w:val="en-CA"/>
        </w:rPr>
        <w:t>Thursday 22</w:t>
      </w:r>
      <w:r w:rsidRPr="00172D2C">
        <w:rPr>
          <w:lang w:val="en-CA"/>
        </w:rPr>
        <w:t xml:space="preserve"> </w:t>
      </w:r>
      <w:r>
        <w:rPr>
          <w:lang w:val="en-CA"/>
        </w:rPr>
        <w:t>April</w:t>
      </w:r>
      <w:r w:rsidRPr="00172D2C">
        <w:rPr>
          <w:lang w:val="en-CA"/>
        </w:rPr>
        <w:t xml:space="preserve"> 2022.</w:t>
      </w:r>
    </w:p>
    <w:p w14:paraId="7AF58997" w14:textId="7BF2E591" w:rsidR="007A1B59" w:rsidRDefault="00E258E5" w:rsidP="007A1B59">
      <w:pPr>
        <w:pStyle w:val="Heading9"/>
        <w:rPr>
          <w:szCs w:val="24"/>
          <w:lang w:val="en-CA"/>
        </w:rPr>
      </w:pPr>
      <w:hyperlink r:id="rId33" w:history="1">
        <w:r w:rsidR="007A1B59" w:rsidRPr="000C13D4">
          <w:rPr>
            <w:color w:val="0000FF"/>
            <w:szCs w:val="24"/>
            <w:u w:val="single"/>
            <w:lang w:val="en-CA"/>
          </w:rPr>
          <w:t>JVET-Z0152</w:t>
        </w:r>
      </w:hyperlink>
      <w:r w:rsidR="007A1B59" w:rsidRPr="000C13D4">
        <w:rPr>
          <w:szCs w:val="24"/>
          <w:lang w:val="en-CA"/>
        </w:rPr>
        <w:t xml:space="preserve"> EE2-related: IBC Merge Mode with Block Vector Differences </w:t>
      </w:r>
      <w:r w:rsidR="00474E55">
        <w:rPr>
          <w:szCs w:val="24"/>
          <w:lang w:val="en-CA"/>
        </w:rPr>
        <w:t>[</w:t>
      </w:r>
      <w:r w:rsidR="007A1B59" w:rsidRPr="000C13D4">
        <w:rPr>
          <w:szCs w:val="24"/>
          <w:lang w:val="en-CA"/>
        </w:rPr>
        <w:t xml:space="preserve">N. Zhang, J. Xu, K. Zhang, M. </w:t>
      </w:r>
      <w:proofErr w:type="spellStart"/>
      <w:r w:rsidR="007A1B59" w:rsidRPr="000C13D4">
        <w:rPr>
          <w:szCs w:val="24"/>
          <w:lang w:val="en-CA"/>
        </w:rPr>
        <w:t>Salehifar</w:t>
      </w:r>
      <w:proofErr w:type="spellEnd"/>
      <w:r w:rsidR="007A1B59" w:rsidRPr="000C13D4">
        <w:rPr>
          <w:szCs w:val="24"/>
          <w:lang w:val="en-CA"/>
        </w:rPr>
        <w:t>, L. Zhang (</w:t>
      </w:r>
      <w:proofErr w:type="spellStart"/>
      <w:r w:rsidR="007A1B59" w:rsidRPr="000C13D4">
        <w:rPr>
          <w:szCs w:val="24"/>
          <w:lang w:val="en-CA"/>
        </w:rPr>
        <w:t>Bytedance</w:t>
      </w:r>
      <w:proofErr w:type="spellEnd"/>
      <w:r w:rsidR="007A1B59" w:rsidRPr="000C13D4">
        <w:rPr>
          <w:szCs w:val="24"/>
          <w:lang w:val="en-CA"/>
        </w:rPr>
        <w:t>)]</w:t>
      </w:r>
    </w:p>
    <w:p w14:paraId="1540A901" w14:textId="77777777" w:rsidR="00BD2A31" w:rsidRDefault="00BD2A31" w:rsidP="00BD2A31">
      <w:pPr>
        <w:tabs>
          <w:tab w:val="clear" w:pos="3240"/>
        </w:tabs>
        <w:rPr>
          <w:lang w:val="en-CA" w:eastAsia="zh-CN"/>
        </w:rPr>
      </w:pPr>
      <w:bookmarkStart w:id="66" w:name="_Hlk83559748"/>
      <w:r w:rsidRPr="00883F22">
        <w:rPr>
          <w:szCs w:val="22"/>
          <w:lang w:val="en-CA"/>
        </w:rPr>
        <w:t>In this contribution,</w:t>
      </w:r>
      <w:r w:rsidRPr="00422CCC">
        <w:t xml:space="preserve"> </w:t>
      </w:r>
      <w:r>
        <w:t xml:space="preserve">IBC </w:t>
      </w:r>
      <w:r>
        <w:rPr>
          <w:lang w:val="en-CA"/>
        </w:rPr>
        <w:t>m</w:t>
      </w:r>
      <w:r w:rsidRPr="00960770">
        <w:rPr>
          <w:lang w:val="en-CA"/>
        </w:rPr>
        <w:t xml:space="preserve">erge mode with </w:t>
      </w:r>
      <w:r>
        <w:rPr>
          <w:lang w:val="en-CA"/>
        </w:rPr>
        <w:t>block vector differences</w:t>
      </w:r>
      <w:r w:rsidRPr="00960770">
        <w:rPr>
          <w:lang w:val="en-CA"/>
        </w:rPr>
        <w:t xml:space="preserve"> (</w:t>
      </w:r>
      <w:r>
        <w:t>a.k.a. IBC</w:t>
      </w:r>
      <w:r w:rsidRPr="00D75D68">
        <w:t>-</w:t>
      </w:r>
      <w:r>
        <w:t>MBVD</w:t>
      </w:r>
      <w:r w:rsidRPr="00960770">
        <w:rPr>
          <w:lang w:val="en-CA"/>
        </w:rPr>
        <w:t>)</w:t>
      </w:r>
      <w:r>
        <w:rPr>
          <w:lang w:val="en-CA"/>
        </w:rPr>
        <w:t xml:space="preserve"> is </w:t>
      </w:r>
      <w:r w:rsidRPr="00514A11">
        <w:rPr>
          <w:lang w:val="en-CA"/>
        </w:rPr>
        <w:t>introduced</w:t>
      </w:r>
      <w:r>
        <w:rPr>
          <w:lang w:val="en-CA" w:eastAsia="zh-CN"/>
        </w:rPr>
        <w:t xml:space="preserve">. </w:t>
      </w:r>
      <w:r w:rsidRPr="00514A11">
        <w:rPr>
          <w:lang w:val="en-CA" w:eastAsia="zh-CN"/>
        </w:rPr>
        <w:t xml:space="preserve">In </w:t>
      </w:r>
      <w:r>
        <w:rPr>
          <w:lang w:val="en-CA" w:eastAsia="zh-CN"/>
        </w:rPr>
        <w:t>IBC</w:t>
      </w:r>
      <w:r w:rsidRPr="00D75D68">
        <w:rPr>
          <w:lang w:val="en-CA" w:eastAsia="zh-CN"/>
        </w:rPr>
        <w:t>-</w:t>
      </w:r>
      <w:r w:rsidRPr="00514A11">
        <w:rPr>
          <w:lang w:val="en-CA" w:eastAsia="zh-CN"/>
        </w:rPr>
        <w:t>M</w:t>
      </w:r>
      <w:r>
        <w:rPr>
          <w:lang w:val="en-CA" w:eastAsia="zh-CN"/>
        </w:rPr>
        <w:t>B</w:t>
      </w:r>
      <w:r w:rsidRPr="00514A11">
        <w:rPr>
          <w:lang w:val="en-CA" w:eastAsia="zh-CN"/>
        </w:rPr>
        <w:t>VD, after a</w:t>
      </w:r>
      <w:r>
        <w:rPr>
          <w:lang w:val="en-CA" w:eastAsia="zh-CN"/>
        </w:rPr>
        <w:t>n IBC base</w:t>
      </w:r>
      <w:r w:rsidRPr="00514A11">
        <w:rPr>
          <w:lang w:val="en-CA" w:eastAsia="zh-CN"/>
        </w:rPr>
        <w:t xml:space="preserve"> candidate is selected, it is further refined by the signalled </w:t>
      </w:r>
      <w:r>
        <w:rPr>
          <w:lang w:val="en-CA" w:eastAsia="zh-CN"/>
        </w:rPr>
        <w:t>B</w:t>
      </w:r>
      <w:r w:rsidRPr="00514A11">
        <w:rPr>
          <w:lang w:val="en-CA" w:eastAsia="zh-CN"/>
        </w:rPr>
        <w:t>VDs information.</w:t>
      </w:r>
      <w:r w:rsidRPr="00514A11">
        <w:t xml:space="preserve"> </w:t>
      </w:r>
      <w:r w:rsidRPr="00514A11">
        <w:rPr>
          <w:lang w:val="en-CA" w:eastAsia="zh-CN"/>
        </w:rPr>
        <w:t>A</w:t>
      </w:r>
      <w:r>
        <w:rPr>
          <w:lang w:val="en-CA" w:eastAsia="zh-CN"/>
        </w:rPr>
        <w:t>n IBC</w:t>
      </w:r>
      <w:r w:rsidRPr="00D75D68">
        <w:rPr>
          <w:lang w:val="en-CA" w:eastAsia="zh-CN"/>
        </w:rPr>
        <w:t>-</w:t>
      </w:r>
      <w:r w:rsidRPr="00514A11">
        <w:rPr>
          <w:lang w:val="en-CA" w:eastAsia="zh-CN"/>
        </w:rPr>
        <w:t>M</w:t>
      </w:r>
      <w:r>
        <w:rPr>
          <w:lang w:val="en-CA" w:eastAsia="zh-CN"/>
        </w:rPr>
        <w:t>B</w:t>
      </w:r>
      <w:r w:rsidRPr="00514A11">
        <w:rPr>
          <w:lang w:val="en-CA" w:eastAsia="zh-CN"/>
        </w:rPr>
        <w:t xml:space="preserve">VD flag is signalled to specify whether </w:t>
      </w:r>
      <w:r>
        <w:rPr>
          <w:lang w:val="en-CA" w:eastAsia="zh-CN"/>
        </w:rPr>
        <w:t>IBC</w:t>
      </w:r>
      <w:r w:rsidRPr="00D75D68">
        <w:rPr>
          <w:lang w:val="en-CA" w:eastAsia="zh-CN"/>
        </w:rPr>
        <w:t>-</w:t>
      </w:r>
      <w:r w:rsidRPr="00514A11">
        <w:rPr>
          <w:lang w:val="en-CA" w:eastAsia="zh-CN"/>
        </w:rPr>
        <w:t>M</w:t>
      </w:r>
      <w:r>
        <w:rPr>
          <w:lang w:val="en-CA" w:eastAsia="zh-CN"/>
        </w:rPr>
        <w:t>B</w:t>
      </w:r>
      <w:r w:rsidRPr="00514A11">
        <w:rPr>
          <w:lang w:val="en-CA" w:eastAsia="zh-CN"/>
        </w:rPr>
        <w:t>VD mode is used for a CU.</w:t>
      </w:r>
    </w:p>
    <w:p w14:paraId="6CA0570A" w14:textId="77777777" w:rsidR="00BD2A31" w:rsidRDefault="00BD2A31" w:rsidP="00BD2A31">
      <w:pPr>
        <w:tabs>
          <w:tab w:val="clear" w:pos="3240"/>
        </w:tabs>
        <w:rPr>
          <w:lang w:val="en-CA" w:eastAsia="zh-CN"/>
        </w:rPr>
      </w:pPr>
      <w:r>
        <w:rPr>
          <w:rFonts w:hint="eastAsia"/>
          <w:lang w:val="en-CA" w:eastAsia="zh-CN"/>
        </w:rPr>
        <w:t>T</w:t>
      </w:r>
      <w:r>
        <w:rPr>
          <w:lang w:val="en-CA" w:eastAsia="zh-CN"/>
        </w:rPr>
        <w:t>wo different methods are tested</w:t>
      </w:r>
      <w:r>
        <w:rPr>
          <w:rFonts w:hint="eastAsia"/>
          <w:lang w:val="en-CA" w:eastAsia="zh-CN"/>
        </w:rPr>
        <w:t>.</w:t>
      </w:r>
      <w:r>
        <w:rPr>
          <w:lang w:val="en-CA" w:eastAsia="zh-CN"/>
        </w:rPr>
        <w:t xml:space="preserve"> </w:t>
      </w:r>
      <w:r w:rsidRPr="00CA3725">
        <w:rPr>
          <w:lang w:val="en-CA" w:eastAsia="zh-CN"/>
        </w:rPr>
        <w:t>In method #1,</w:t>
      </w:r>
      <w:r>
        <w:rPr>
          <w:lang w:val="en-CA" w:eastAsia="zh-CN"/>
        </w:rPr>
        <w:t xml:space="preserve"> 5 IBC base candidates,</w:t>
      </w:r>
      <w:r w:rsidRPr="00A45894">
        <w:t xml:space="preserve"> </w:t>
      </w:r>
      <w:r>
        <w:t xml:space="preserve">12 </w:t>
      </w:r>
      <w:r w:rsidRPr="00A45894">
        <w:rPr>
          <w:lang w:val="en-CA" w:eastAsia="zh-CN"/>
        </w:rPr>
        <w:t>pre-defined offset</w:t>
      </w:r>
      <w:r>
        <w:rPr>
          <w:lang w:val="en-CA" w:eastAsia="zh-CN"/>
        </w:rPr>
        <w:t xml:space="preserve">s, and 4 BVD directions are used. </w:t>
      </w:r>
      <w:r w:rsidRPr="009B6A35">
        <w:rPr>
          <w:lang w:val="en-CA" w:eastAsia="zh-CN"/>
        </w:rPr>
        <w:t>In method #</w:t>
      </w:r>
      <w:r>
        <w:rPr>
          <w:lang w:val="en-CA" w:eastAsia="zh-CN"/>
        </w:rPr>
        <w:t>2</w:t>
      </w:r>
      <w:r w:rsidRPr="009B6A35">
        <w:rPr>
          <w:lang w:val="en-CA" w:eastAsia="zh-CN"/>
        </w:rPr>
        <w:t xml:space="preserve">, 5 IBC base candidates, </w:t>
      </w:r>
      <w:r>
        <w:rPr>
          <w:lang w:val="en-CA" w:eastAsia="zh-CN"/>
        </w:rPr>
        <w:t>20</w:t>
      </w:r>
      <w:r w:rsidRPr="009B6A35">
        <w:rPr>
          <w:lang w:val="en-CA" w:eastAsia="zh-CN"/>
        </w:rPr>
        <w:t xml:space="preserve"> pre-defined offsets, and 4 BVD directions are used.</w:t>
      </w:r>
      <w:r>
        <w:rPr>
          <w:lang w:val="en-CA" w:eastAsia="zh-CN"/>
        </w:rPr>
        <w:t xml:space="preserve"> </w:t>
      </w:r>
    </w:p>
    <w:bookmarkEnd w:id="66"/>
    <w:p w14:paraId="5E380601" w14:textId="77777777" w:rsidR="00BD2A31" w:rsidRDefault="00BD2A31" w:rsidP="00BD2A31">
      <w:pPr>
        <w:tabs>
          <w:tab w:val="clear" w:pos="3240"/>
        </w:tabs>
        <w:rPr>
          <w:szCs w:val="22"/>
          <w:lang w:val="en-CA"/>
        </w:rPr>
      </w:pPr>
      <w:r w:rsidRPr="00DB2D62">
        <w:rPr>
          <w:szCs w:val="22"/>
          <w:lang w:val="en-CA"/>
        </w:rPr>
        <w:t>On top of the E</w:t>
      </w:r>
      <w:r>
        <w:rPr>
          <w:szCs w:val="22"/>
          <w:lang w:val="en-CA"/>
        </w:rPr>
        <w:t>CM4.0</w:t>
      </w:r>
      <w:r w:rsidRPr="00DB2D62">
        <w:rPr>
          <w:szCs w:val="22"/>
          <w:lang w:val="en-CA"/>
        </w:rPr>
        <w:t>, simulation results of the proposed method</w:t>
      </w:r>
      <w:r>
        <w:rPr>
          <w:szCs w:val="22"/>
          <w:lang w:val="en-CA"/>
        </w:rPr>
        <w:t>s</w:t>
      </w:r>
      <w:r w:rsidRPr="00DB2D62">
        <w:rPr>
          <w:szCs w:val="22"/>
          <w:lang w:val="en-CA"/>
        </w:rPr>
        <w:t xml:space="preserve"> are reported as below:</w:t>
      </w:r>
    </w:p>
    <w:p w14:paraId="264B3972" w14:textId="77777777" w:rsidR="00BD2A31" w:rsidRPr="00DB2D62" w:rsidRDefault="00BD2A31" w:rsidP="00BD2A31">
      <w:pPr>
        <w:tabs>
          <w:tab w:val="clear" w:pos="3240"/>
        </w:tabs>
        <w:rPr>
          <w:szCs w:val="22"/>
          <w:lang w:val="en-CA"/>
        </w:rPr>
      </w:pPr>
      <w:r>
        <w:t>Method #1:</w:t>
      </w:r>
    </w:p>
    <w:p w14:paraId="2EE77F2A" w14:textId="77777777" w:rsidR="00BD2A31" w:rsidRDefault="00BD2A31" w:rsidP="00BD2A31">
      <w:pPr>
        <w:tabs>
          <w:tab w:val="clear" w:pos="2520"/>
          <w:tab w:val="clear" w:pos="3240"/>
        </w:tabs>
        <w:rPr>
          <w:szCs w:val="22"/>
          <w:lang w:val="en-CA" w:eastAsia="zh-CN"/>
        </w:rPr>
      </w:pPr>
      <w:r>
        <w:rPr>
          <w:rFonts w:hint="eastAsia"/>
          <w:szCs w:val="22"/>
          <w:lang w:val="en-CA" w:eastAsia="zh-CN"/>
        </w:rPr>
        <w:lastRenderedPageBreak/>
        <w:t>A</w:t>
      </w:r>
      <w:r>
        <w:rPr>
          <w:szCs w:val="22"/>
          <w:lang w:val="en-CA" w:eastAsia="zh-CN"/>
        </w:rPr>
        <w:t xml:space="preserve">I: </w:t>
      </w:r>
      <w:r>
        <w:rPr>
          <w:lang w:val="en-CA"/>
        </w:rPr>
        <w:t xml:space="preserve">Class F </w:t>
      </w:r>
      <w:r w:rsidRPr="00180D4C">
        <w:rPr>
          <w:lang w:val="en-CA"/>
        </w:rPr>
        <w:t>-1.00%</w:t>
      </w:r>
      <w:r>
        <w:rPr>
          <w:lang w:val="en-CA"/>
        </w:rPr>
        <w:t>,</w:t>
      </w:r>
      <w:r w:rsidRPr="00180D4C">
        <w:rPr>
          <w:lang w:val="en-CA"/>
        </w:rPr>
        <w:t>104%</w:t>
      </w:r>
      <w:r>
        <w:rPr>
          <w:lang w:val="en-CA"/>
        </w:rPr>
        <w:t>,</w:t>
      </w:r>
      <w:r w:rsidRPr="00180D4C">
        <w:rPr>
          <w:lang w:val="en-CA"/>
        </w:rPr>
        <w:t>101%</w:t>
      </w:r>
      <w:r w:rsidRPr="00DB2D62">
        <w:rPr>
          <w:szCs w:val="22"/>
          <w:lang w:val="en-CA"/>
        </w:rPr>
        <w:t xml:space="preserve">; </w:t>
      </w:r>
      <w:r>
        <w:rPr>
          <w:lang w:val="en-CA"/>
        </w:rPr>
        <w:t xml:space="preserve">Class TGM </w:t>
      </w:r>
      <w:r w:rsidRPr="00180D4C">
        <w:rPr>
          <w:lang w:val="en-CA"/>
        </w:rPr>
        <w:t>-1.53%</w:t>
      </w:r>
      <w:r>
        <w:rPr>
          <w:lang w:val="en-CA"/>
        </w:rPr>
        <w:t>,</w:t>
      </w:r>
      <w:r w:rsidRPr="00180D4C">
        <w:rPr>
          <w:lang w:val="en-CA"/>
        </w:rPr>
        <w:t>105%</w:t>
      </w:r>
      <w:r>
        <w:rPr>
          <w:lang w:val="en-CA"/>
        </w:rPr>
        <w:t>,</w:t>
      </w:r>
      <w:r w:rsidRPr="00180D4C">
        <w:rPr>
          <w:lang w:val="en-CA"/>
        </w:rPr>
        <w:t>104%</w:t>
      </w:r>
      <w:r>
        <w:rPr>
          <w:lang w:val="en-CA"/>
        </w:rPr>
        <w:t xml:space="preserve"> </w:t>
      </w:r>
    </w:p>
    <w:p w14:paraId="0206434E" w14:textId="77777777" w:rsidR="00BD2A31"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r w:rsidRPr="009C7D8B">
        <w:t>-0.54%</w:t>
      </w:r>
      <w:r>
        <w:t>,</w:t>
      </w:r>
      <w:r w:rsidRPr="009C7D8B">
        <w:t>101%</w:t>
      </w:r>
      <w:r>
        <w:t>,</w:t>
      </w:r>
      <w:r w:rsidRPr="009C7D8B">
        <w:t>97%</w:t>
      </w:r>
      <w:r w:rsidRPr="007D30C0">
        <w:rPr>
          <w:szCs w:val="22"/>
          <w:lang w:val="en-CA"/>
        </w:rPr>
        <w:t>; Class TGM</w:t>
      </w:r>
      <w:r>
        <w:rPr>
          <w:szCs w:val="22"/>
          <w:lang w:val="en-CA"/>
        </w:rPr>
        <w:t xml:space="preserve"> </w:t>
      </w:r>
      <w:r w:rsidRPr="00503EAF">
        <w:rPr>
          <w:szCs w:val="22"/>
          <w:lang w:val="en-CA"/>
        </w:rPr>
        <w:t>-1.09%</w:t>
      </w:r>
      <w:r>
        <w:rPr>
          <w:szCs w:val="22"/>
          <w:lang w:val="en-CA"/>
        </w:rPr>
        <w:t>,</w:t>
      </w:r>
      <w:r w:rsidRPr="00503EAF">
        <w:rPr>
          <w:szCs w:val="22"/>
          <w:lang w:val="en-CA"/>
        </w:rPr>
        <w:t>101%</w:t>
      </w:r>
      <w:r>
        <w:rPr>
          <w:szCs w:val="22"/>
          <w:lang w:val="en-CA"/>
        </w:rPr>
        <w:t>,</w:t>
      </w:r>
      <w:r w:rsidRPr="00503EAF">
        <w:rPr>
          <w:szCs w:val="22"/>
          <w:lang w:val="en-CA"/>
        </w:rPr>
        <w:t>99%</w:t>
      </w:r>
      <w:r>
        <w:rPr>
          <w:szCs w:val="22"/>
          <w:lang w:val="en-CA"/>
        </w:rPr>
        <w:t xml:space="preserve"> </w:t>
      </w:r>
    </w:p>
    <w:p w14:paraId="4550C108" w14:textId="77777777" w:rsidR="00BD2A31" w:rsidRPr="00DB2D62" w:rsidRDefault="00BD2A31" w:rsidP="00BD2A31">
      <w:pPr>
        <w:tabs>
          <w:tab w:val="clear" w:pos="3240"/>
        </w:tabs>
        <w:rPr>
          <w:szCs w:val="22"/>
          <w:lang w:val="en-CA"/>
        </w:rPr>
      </w:pPr>
      <w:r>
        <w:t>Method #2:</w:t>
      </w:r>
    </w:p>
    <w:p w14:paraId="460A2481"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654BA6">
        <w:rPr>
          <w:lang w:val="en-CA"/>
        </w:rPr>
        <w:t>-1.26%</w:t>
      </w:r>
      <w:r>
        <w:rPr>
          <w:lang w:val="en-CA"/>
        </w:rPr>
        <w:t>,</w:t>
      </w:r>
      <w:r w:rsidRPr="00654BA6">
        <w:rPr>
          <w:lang w:val="en-CA"/>
        </w:rPr>
        <w:t>106%</w:t>
      </w:r>
      <w:r>
        <w:rPr>
          <w:lang w:val="en-CA"/>
        </w:rPr>
        <w:t>,</w:t>
      </w:r>
      <w:r w:rsidRPr="00654BA6">
        <w:rPr>
          <w:lang w:val="en-CA"/>
        </w:rPr>
        <w:t>102%</w:t>
      </w:r>
      <w:r w:rsidRPr="00DB2D62">
        <w:rPr>
          <w:szCs w:val="22"/>
          <w:lang w:val="en-CA"/>
        </w:rPr>
        <w:t xml:space="preserve">; </w:t>
      </w:r>
      <w:r>
        <w:rPr>
          <w:lang w:val="en-CA"/>
        </w:rPr>
        <w:t xml:space="preserve">Class TGM </w:t>
      </w:r>
      <w:r w:rsidRPr="00107B83">
        <w:rPr>
          <w:lang w:val="en-CA"/>
        </w:rPr>
        <w:t>-2.12%</w:t>
      </w:r>
      <w:r>
        <w:rPr>
          <w:lang w:val="en-CA"/>
        </w:rPr>
        <w:t>,</w:t>
      </w:r>
      <w:r w:rsidRPr="00107B83">
        <w:rPr>
          <w:lang w:val="en-CA"/>
        </w:rPr>
        <w:t>107%</w:t>
      </w:r>
      <w:r>
        <w:rPr>
          <w:lang w:val="en-CA"/>
        </w:rPr>
        <w:t>,</w:t>
      </w:r>
      <w:r w:rsidRPr="00107B83">
        <w:rPr>
          <w:lang w:val="en-CA"/>
        </w:rPr>
        <w:t>107%</w:t>
      </w:r>
      <w:r>
        <w:rPr>
          <w:lang w:val="en-CA"/>
        </w:rPr>
        <w:t xml:space="preserve"> </w:t>
      </w:r>
    </w:p>
    <w:p w14:paraId="0E27361E" w14:textId="77777777" w:rsidR="00BD2A31"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r w:rsidRPr="00107B83">
        <w:t>-0.72%</w:t>
      </w:r>
      <w:r>
        <w:t>,</w:t>
      </w:r>
      <w:r w:rsidRPr="00107B83">
        <w:t>101%</w:t>
      </w:r>
      <w:r>
        <w:t>,</w:t>
      </w:r>
      <w:r w:rsidRPr="00107B83">
        <w:t>100%</w:t>
      </w:r>
      <w:r w:rsidRPr="007D30C0">
        <w:rPr>
          <w:szCs w:val="22"/>
          <w:lang w:val="en-CA"/>
        </w:rPr>
        <w:t>; Class TGM</w:t>
      </w:r>
      <w:r>
        <w:rPr>
          <w:szCs w:val="22"/>
          <w:lang w:val="en-CA"/>
        </w:rPr>
        <w:t xml:space="preserve"> </w:t>
      </w:r>
      <w:r w:rsidRPr="00107B83">
        <w:rPr>
          <w:szCs w:val="22"/>
          <w:lang w:val="en-CA"/>
        </w:rPr>
        <w:t>-1.55%</w:t>
      </w:r>
      <w:r>
        <w:rPr>
          <w:szCs w:val="22"/>
          <w:lang w:val="en-CA"/>
        </w:rPr>
        <w:t>,</w:t>
      </w:r>
      <w:r w:rsidRPr="00107B83">
        <w:rPr>
          <w:szCs w:val="22"/>
          <w:lang w:val="en-CA"/>
        </w:rPr>
        <w:t>102%</w:t>
      </w:r>
      <w:r>
        <w:rPr>
          <w:szCs w:val="22"/>
          <w:lang w:val="en-CA"/>
        </w:rPr>
        <w:t>,</w:t>
      </w:r>
      <w:r w:rsidRPr="00107B83">
        <w:rPr>
          <w:szCs w:val="22"/>
          <w:lang w:val="en-CA"/>
        </w:rPr>
        <w:t>100%</w:t>
      </w:r>
    </w:p>
    <w:p w14:paraId="1153DACB" w14:textId="77777777" w:rsidR="00BD2A31" w:rsidRPr="00DB2D62" w:rsidRDefault="00BD2A31" w:rsidP="00BD2A31">
      <w:pPr>
        <w:tabs>
          <w:tab w:val="clear" w:pos="3240"/>
        </w:tabs>
        <w:rPr>
          <w:szCs w:val="22"/>
          <w:lang w:val="en-CA"/>
        </w:rPr>
      </w:pPr>
      <w:r w:rsidRPr="00DB2D62">
        <w:rPr>
          <w:szCs w:val="22"/>
          <w:lang w:val="en-CA"/>
        </w:rPr>
        <w:t xml:space="preserve">On top of the </w:t>
      </w:r>
      <w:r>
        <w:rPr>
          <w:szCs w:val="22"/>
          <w:lang w:val="en-CA"/>
        </w:rPr>
        <w:t>EE</w:t>
      </w:r>
      <w:r w:rsidRPr="003E05DA">
        <w:rPr>
          <w:szCs w:val="22"/>
          <w:lang w:val="en-CA"/>
        </w:rPr>
        <w:t>2-3.3</w:t>
      </w:r>
      <w:r w:rsidRPr="00DB2D62">
        <w:rPr>
          <w:szCs w:val="22"/>
          <w:lang w:val="en-CA"/>
        </w:rPr>
        <w:t>, simulation results of the proposed method</w:t>
      </w:r>
      <w:r>
        <w:rPr>
          <w:szCs w:val="22"/>
          <w:lang w:val="en-CA"/>
        </w:rPr>
        <w:t>s</w:t>
      </w:r>
      <w:r w:rsidRPr="00DB2D62">
        <w:rPr>
          <w:szCs w:val="22"/>
          <w:lang w:val="en-CA"/>
        </w:rPr>
        <w:t xml:space="preserve"> are reported as below</w:t>
      </w:r>
      <w:r>
        <w:rPr>
          <w:szCs w:val="22"/>
          <w:lang w:val="en-CA"/>
        </w:rPr>
        <w:t xml:space="preserve"> (EE</w:t>
      </w:r>
      <w:r w:rsidRPr="003E05DA">
        <w:rPr>
          <w:szCs w:val="22"/>
          <w:lang w:val="en-CA"/>
        </w:rPr>
        <w:t>2-3.3</w:t>
      </w:r>
      <w:r>
        <w:rPr>
          <w:szCs w:val="22"/>
          <w:lang w:val="en-CA"/>
        </w:rPr>
        <w:t xml:space="preserve"> as the anchor)</w:t>
      </w:r>
      <w:r w:rsidRPr="00DB2D62">
        <w:rPr>
          <w:szCs w:val="22"/>
          <w:lang w:val="en-CA"/>
        </w:rPr>
        <w:t>:</w:t>
      </w:r>
    </w:p>
    <w:p w14:paraId="58FD5292" w14:textId="77777777" w:rsidR="00BD2A31" w:rsidRPr="00DB2D62" w:rsidRDefault="00BD2A31" w:rsidP="00BD2A31">
      <w:pPr>
        <w:tabs>
          <w:tab w:val="clear" w:pos="3240"/>
        </w:tabs>
        <w:rPr>
          <w:szCs w:val="22"/>
          <w:lang w:val="en-CA"/>
        </w:rPr>
      </w:pPr>
      <w:r>
        <w:t>Method #1:</w:t>
      </w:r>
    </w:p>
    <w:p w14:paraId="0955870E"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3C1F00">
        <w:rPr>
          <w:lang w:val="en-CA"/>
        </w:rPr>
        <w:t>-1.06%</w:t>
      </w:r>
      <w:r>
        <w:rPr>
          <w:lang w:val="en-CA"/>
        </w:rPr>
        <w:t>,</w:t>
      </w:r>
      <w:r w:rsidRPr="003C1F00">
        <w:rPr>
          <w:lang w:val="en-CA"/>
        </w:rPr>
        <w:t>105%</w:t>
      </w:r>
      <w:r>
        <w:rPr>
          <w:lang w:val="en-CA"/>
        </w:rPr>
        <w:t>,</w:t>
      </w:r>
      <w:r w:rsidRPr="003C1F00">
        <w:rPr>
          <w:lang w:val="en-CA"/>
        </w:rPr>
        <w:t>101%</w:t>
      </w:r>
      <w:r w:rsidRPr="00DB2D62">
        <w:rPr>
          <w:szCs w:val="22"/>
          <w:lang w:val="en-CA"/>
        </w:rPr>
        <w:t xml:space="preserve">; </w:t>
      </w:r>
      <w:r>
        <w:rPr>
          <w:lang w:val="en-CA"/>
        </w:rPr>
        <w:t xml:space="preserve">Class TGM </w:t>
      </w:r>
      <w:r w:rsidRPr="003C1F00">
        <w:rPr>
          <w:lang w:val="en-CA"/>
        </w:rPr>
        <w:t>-1.49%</w:t>
      </w:r>
      <w:r>
        <w:rPr>
          <w:lang w:val="en-CA"/>
        </w:rPr>
        <w:t>,</w:t>
      </w:r>
      <w:r w:rsidRPr="003C1F00">
        <w:rPr>
          <w:lang w:val="en-CA"/>
        </w:rPr>
        <w:t>105%</w:t>
      </w:r>
      <w:r>
        <w:rPr>
          <w:lang w:val="en-CA"/>
        </w:rPr>
        <w:t>,</w:t>
      </w:r>
      <w:r w:rsidRPr="003C1F00">
        <w:rPr>
          <w:lang w:val="en-CA"/>
        </w:rPr>
        <w:t>103%</w:t>
      </w:r>
      <w:r>
        <w:rPr>
          <w:lang w:val="en-CA"/>
        </w:rPr>
        <w:t xml:space="preserve"> </w:t>
      </w:r>
    </w:p>
    <w:p w14:paraId="312AD9A9" w14:textId="77777777" w:rsidR="00BD2A31" w:rsidRDefault="00BD2A31" w:rsidP="00BD2A31">
      <w:pPr>
        <w:tabs>
          <w:tab w:val="clear" w:pos="2520"/>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Pr>
          <w:szCs w:val="22"/>
          <w:lang w:val="en-CA"/>
        </w:rPr>
        <w:t xml:space="preserve"> </w:t>
      </w:r>
      <w:r w:rsidRPr="003C1F00">
        <w:t>-0.57%</w:t>
      </w:r>
      <w:r>
        <w:t>,</w:t>
      </w:r>
      <w:r w:rsidRPr="003C1F00">
        <w:t>101%</w:t>
      </w:r>
      <w:r>
        <w:t>,</w:t>
      </w:r>
      <w:r w:rsidRPr="003C1F00">
        <w:t>99%</w:t>
      </w:r>
      <w:r w:rsidRPr="007D30C0">
        <w:rPr>
          <w:szCs w:val="22"/>
          <w:lang w:val="en-CA"/>
        </w:rPr>
        <w:t>; Class TGM</w:t>
      </w:r>
      <w:r>
        <w:rPr>
          <w:szCs w:val="22"/>
          <w:lang w:val="en-CA"/>
        </w:rPr>
        <w:t xml:space="preserve"> </w:t>
      </w:r>
      <w:r w:rsidRPr="003C1F00">
        <w:rPr>
          <w:szCs w:val="22"/>
          <w:lang w:val="en-CA"/>
        </w:rPr>
        <w:t>-1.05%</w:t>
      </w:r>
      <w:r>
        <w:rPr>
          <w:szCs w:val="22"/>
          <w:lang w:val="en-CA"/>
        </w:rPr>
        <w:t>,</w:t>
      </w:r>
      <w:r w:rsidRPr="003C1F00">
        <w:rPr>
          <w:szCs w:val="22"/>
          <w:lang w:val="en-CA"/>
        </w:rPr>
        <w:t>102%</w:t>
      </w:r>
      <w:r>
        <w:rPr>
          <w:szCs w:val="22"/>
          <w:lang w:val="en-CA"/>
        </w:rPr>
        <w:t>,</w:t>
      </w:r>
      <w:r w:rsidRPr="003C1F00">
        <w:rPr>
          <w:szCs w:val="22"/>
          <w:lang w:val="en-CA"/>
        </w:rPr>
        <w:t>101%</w:t>
      </w:r>
      <w:r>
        <w:rPr>
          <w:szCs w:val="22"/>
          <w:lang w:val="en-CA"/>
        </w:rPr>
        <w:t xml:space="preserve"> </w:t>
      </w:r>
    </w:p>
    <w:p w14:paraId="53ECFD5D" w14:textId="77777777" w:rsidR="00BD2A31" w:rsidRPr="00DB2D62" w:rsidRDefault="00BD2A31" w:rsidP="00BD2A31">
      <w:pPr>
        <w:tabs>
          <w:tab w:val="clear" w:pos="3240"/>
        </w:tabs>
        <w:rPr>
          <w:szCs w:val="22"/>
          <w:lang w:val="en-CA"/>
        </w:rPr>
      </w:pPr>
      <w:r>
        <w:t>Method #2:</w:t>
      </w:r>
    </w:p>
    <w:p w14:paraId="45C0B1E0"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B6434C">
        <w:rPr>
          <w:lang w:val="en-CA"/>
        </w:rPr>
        <w:t>-1.25%</w:t>
      </w:r>
      <w:r>
        <w:rPr>
          <w:lang w:val="en-CA"/>
        </w:rPr>
        <w:t>,</w:t>
      </w:r>
      <w:r w:rsidRPr="00B6434C">
        <w:rPr>
          <w:lang w:val="en-CA"/>
        </w:rPr>
        <w:t>106%</w:t>
      </w:r>
      <w:r>
        <w:rPr>
          <w:lang w:val="en-CA"/>
        </w:rPr>
        <w:t>,</w:t>
      </w:r>
      <w:r w:rsidRPr="00B6434C">
        <w:rPr>
          <w:lang w:val="en-CA"/>
        </w:rPr>
        <w:t>102%</w:t>
      </w:r>
      <w:r w:rsidRPr="00DB2D62">
        <w:rPr>
          <w:szCs w:val="22"/>
          <w:lang w:val="en-CA"/>
        </w:rPr>
        <w:t xml:space="preserve">; </w:t>
      </w:r>
      <w:r>
        <w:rPr>
          <w:lang w:val="en-CA"/>
        </w:rPr>
        <w:t xml:space="preserve">Class TGM </w:t>
      </w:r>
      <w:r w:rsidRPr="00B6434C">
        <w:rPr>
          <w:lang w:val="en-CA"/>
        </w:rPr>
        <w:t>-2.04%</w:t>
      </w:r>
      <w:r>
        <w:rPr>
          <w:lang w:val="en-CA"/>
        </w:rPr>
        <w:t>,</w:t>
      </w:r>
      <w:r w:rsidRPr="00B6434C">
        <w:rPr>
          <w:lang w:val="en-CA"/>
        </w:rPr>
        <w:t>107%</w:t>
      </w:r>
      <w:r>
        <w:rPr>
          <w:lang w:val="en-CA"/>
        </w:rPr>
        <w:t>,</w:t>
      </w:r>
      <w:r w:rsidRPr="00B6434C">
        <w:rPr>
          <w:lang w:val="en-CA"/>
        </w:rPr>
        <w:t>107%</w:t>
      </w:r>
      <w:r>
        <w:rPr>
          <w:lang w:val="en-CA"/>
        </w:rPr>
        <w:t xml:space="preserve"> </w:t>
      </w:r>
    </w:p>
    <w:p w14:paraId="0C74B718" w14:textId="77777777" w:rsidR="00BD2A31" w:rsidRPr="003E05DA"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Pr>
          <w:szCs w:val="22"/>
          <w:lang w:val="en-CA"/>
        </w:rPr>
        <w:t xml:space="preserve"> </w:t>
      </w:r>
      <w:r w:rsidRPr="00C47E6F">
        <w:rPr>
          <w:szCs w:val="22"/>
          <w:lang w:val="en-CA"/>
        </w:rPr>
        <w:t>-0.67%</w:t>
      </w:r>
      <w:r>
        <w:rPr>
          <w:szCs w:val="22"/>
          <w:lang w:val="en-CA"/>
        </w:rPr>
        <w:t>,</w:t>
      </w:r>
      <w:r w:rsidRPr="00C47E6F">
        <w:rPr>
          <w:szCs w:val="22"/>
          <w:lang w:val="en-CA"/>
        </w:rPr>
        <w:t>101%</w:t>
      </w:r>
      <w:r>
        <w:rPr>
          <w:szCs w:val="22"/>
          <w:lang w:val="en-CA"/>
        </w:rPr>
        <w:t>,</w:t>
      </w:r>
      <w:r w:rsidRPr="00C47E6F">
        <w:rPr>
          <w:szCs w:val="22"/>
          <w:lang w:val="en-CA"/>
        </w:rPr>
        <w:t>97%</w:t>
      </w:r>
      <w:r w:rsidRPr="007D30C0">
        <w:rPr>
          <w:szCs w:val="22"/>
          <w:lang w:val="en-CA"/>
        </w:rPr>
        <w:t>; Class TGM</w:t>
      </w:r>
      <w:r>
        <w:rPr>
          <w:szCs w:val="22"/>
          <w:lang w:val="en-CA"/>
        </w:rPr>
        <w:t xml:space="preserve"> </w:t>
      </w:r>
      <w:r w:rsidRPr="00C47E6F">
        <w:rPr>
          <w:szCs w:val="22"/>
          <w:lang w:val="en-CA"/>
        </w:rPr>
        <w:t>-1.39%</w:t>
      </w:r>
      <w:r>
        <w:rPr>
          <w:szCs w:val="22"/>
          <w:lang w:val="en-CA"/>
        </w:rPr>
        <w:t>,</w:t>
      </w:r>
      <w:r w:rsidRPr="00C47E6F">
        <w:rPr>
          <w:szCs w:val="22"/>
          <w:lang w:val="en-CA"/>
        </w:rPr>
        <w:t>102%</w:t>
      </w:r>
      <w:r>
        <w:rPr>
          <w:szCs w:val="22"/>
          <w:lang w:val="en-CA"/>
        </w:rPr>
        <w:t>,</w:t>
      </w:r>
      <w:r w:rsidRPr="00C47E6F">
        <w:rPr>
          <w:szCs w:val="22"/>
          <w:lang w:val="en-CA"/>
        </w:rPr>
        <w:t>101%</w:t>
      </w:r>
    </w:p>
    <w:p w14:paraId="38AC5679" w14:textId="62C61490" w:rsidR="007A1B59" w:rsidRDefault="006136B0" w:rsidP="007A1B59">
      <w:pPr>
        <w:rPr>
          <w:lang w:val="en-CA"/>
        </w:rPr>
      </w:pPr>
      <w:r>
        <w:rPr>
          <w:lang w:val="en-CA"/>
        </w:rPr>
        <w:t xml:space="preserve">The main difference between the two methods is the number of pre-defined offsets, with method 2 using a bigger set. </w:t>
      </w:r>
    </w:p>
    <w:p w14:paraId="640FB42C" w14:textId="0FA1786D" w:rsidR="006136B0" w:rsidRDefault="006136B0" w:rsidP="007A1B59">
      <w:pPr>
        <w:rPr>
          <w:lang w:val="en-CA"/>
        </w:rPr>
      </w:pPr>
      <w:r>
        <w:rPr>
          <w:lang w:val="en-CA"/>
        </w:rPr>
        <w:t xml:space="preserve">The proposal tested based on two software bases (ECM-4.0 and Test2-3.3), the performance is mostly consistent. </w:t>
      </w:r>
    </w:p>
    <w:p w14:paraId="2155212D" w14:textId="77A64DB3" w:rsidR="006136B0" w:rsidRDefault="006136B0" w:rsidP="007A1B59">
      <w:pPr>
        <w:rPr>
          <w:lang w:val="en-CA"/>
        </w:rPr>
      </w:pPr>
      <w:r>
        <w:rPr>
          <w:lang w:val="en-CA"/>
        </w:rPr>
        <w:t xml:space="preserve">The proponent suggests to include in next round of EE. Multiple experts expressed support. </w:t>
      </w:r>
    </w:p>
    <w:p w14:paraId="41FFB59A" w14:textId="364F49E2" w:rsidR="006136B0" w:rsidRPr="00CA54A0" w:rsidRDefault="006136B0" w:rsidP="007A1B59">
      <w:pPr>
        <w:rPr>
          <w:lang w:val="en-CA"/>
        </w:rPr>
      </w:pPr>
      <w:r w:rsidRPr="00216C70">
        <w:rPr>
          <w:highlight w:val="yellow"/>
          <w:lang w:val="en-CA"/>
        </w:rPr>
        <w:t>Recommendation</w:t>
      </w:r>
      <w:r>
        <w:rPr>
          <w:lang w:val="en-CA"/>
        </w:rPr>
        <w:t xml:space="preserve">: investigate in the next round of EE. </w:t>
      </w:r>
    </w:p>
    <w:p w14:paraId="467E3A18" w14:textId="77777777" w:rsidR="007A1B59" w:rsidRPr="000C13D4" w:rsidRDefault="00E258E5" w:rsidP="007A1B59">
      <w:pPr>
        <w:pStyle w:val="Heading9"/>
        <w:rPr>
          <w:szCs w:val="24"/>
          <w:lang w:val="en-CA"/>
        </w:rPr>
      </w:pPr>
      <w:hyperlink r:id="rId34" w:history="1">
        <w:r w:rsidR="007A1B59" w:rsidRPr="000C13D4">
          <w:rPr>
            <w:color w:val="0000FF"/>
            <w:szCs w:val="24"/>
            <w:u w:val="single"/>
            <w:lang w:val="en-CA"/>
          </w:rPr>
          <w:t>JVET-Z0157</w:t>
        </w:r>
      </w:hyperlink>
      <w:r w:rsidR="007A1B59" w:rsidRPr="000C13D4">
        <w:rPr>
          <w:szCs w:val="24"/>
          <w:lang w:val="en-CA"/>
        </w:rPr>
        <w:t xml:space="preserve"> EE2-3.2-related: IBC Adaptation for Camera-Captured Contents [J. Xu (</w:t>
      </w:r>
      <w:proofErr w:type="spellStart"/>
      <w:r w:rsidR="007A1B59" w:rsidRPr="000C13D4">
        <w:rPr>
          <w:szCs w:val="24"/>
          <w:lang w:val="en-CA"/>
        </w:rPr>
        <w:t>Bytedance</w:t>
      </w:r>
      <w:proofErr w:type="spellEnd"/>
      <w:r w:rsidR="007A1B59" w:rsidRPr="000C13D4">
        <w:rPr>
          <w:szCs w:val="24"/>
          <w:lang w:val="en-CA"/>
        </w:rPr>
        <w:t>)]</w:t>
      </w:r>
    </w:p>
    <w:p w14:paraId="235A5087" w14:textId="51A4F422" w:rsidR="00BD2A31" w:rsidRDefault="00BD2A31" w:rsidP="00BD2A31">
      <w:pPr>
        <w:rPr>
          <w:szCs w:val="22"/>
          <w:lang w:val="en-CA"/>
        </w:rPr>
      </w:pPr>
      <w:r>
        <w:rPr>
          <w:szCs w:val="22"/>
          <w:lang w:val="en-CA"/>
        </w:rPr>
        <w:t>This contribution describes an IBC adaption scheme based on EE2-3.2 and presents the IBC-on results.</w:t>
      </w:r>
      <w:r w:rsidR="00D24D7A">
        <w:rPr>
          <w:szCs w:val="22"/>
          <w:lang w:val="en-CA"/>
        </w:rPr>
        <w:t xml:space="preserve"> The overall BD-rate(Y)/</w:t>
      </w:r>
      <w:proofErr w:type="spellStart"/>
      <w:r w:rsidR="00D24D7A">
        <w:rPr>
          <w:szCs w:val="22"/>
          <w:lang w:val="en-CA"/>
        </w:rPr>
        <w:t>EncTime</w:t>
      </w:r>
      <w:proofErr w:type="spellEnd"/>
      <w:r w:rsidR="00D24D7A">
        <w:rPr>
          <w:szCs w:val="22"/>
          <w:lang w:val="en-CA"/>
        </w:rPr>
        <w:t xml:space="preserve"> results for AI are -0.55%/108% respectively.</w:t>
      </w:r>
    </w:p>
    <w:p w14:paraId="0650EA28" w14:textId="19B917CB" w:rsidR="00D24D7A" w:rsidRDefault="00D17510" w:rsidP="00BD2A31">
      <w:pPr>
        <w:rPr>
          <w:rFonts w:eastAsia="SimSun"/>
          <w:szCs w:val="22"/>
          <w:lang w:val="en-CA"/>
        </w:rPr>
      </w:pPr>
      <w:r>
        <w:rPr>
          <w:rFonts w:eastAsia="SimSun"/>
          <w:szCs w:val="22"/>
          <w:lang w:val="en-CA"/>
        </w:rPr>
        <w:t xml:space="preserve">The proposal contains two changes: </w:t>
      </w:r>
    </w:p>
    <w:p w14:paraId="68C7F79E" w14:textId="4F0165F8" w:rsidR="00D17510" w:rsidRPr="00216C70" w:rsidRDefault="00D17510" w:rsidP="00216C70">
      <w:pPr>
        <w:pStyle w:val="ListParagraph"/>
        <w:numPr>
          <w:ilvl w:val="0"/>
          <w:numId w:val="20"/>
        </w:numPr>
        <w:rPr>
          <w:rFonts w:eastAsia="SimSun"/>
          <w:szCs w:val="22"/>
          <w:lang w:val="en-CA"/>
        </w:rPr>
      </w:pPr>
      <w:r w:rsidRPr="00216C70">
        <w:rPr>
          <w:rFonts w:eastAsia="SimSun"/>
          <w:szCs w:val="22"/>
          <w:lang w:val="en-CA"/>
        </w:rPr>
        <w:t xml:space="preserve">Change 1: for CTU 256x256, one CTU row above is included in the IBC reference area (CTU 128x128 uses two rows above as the IBC reference area, this would be the same as what is used by SCC sequences in classes F and TGM) </w:t>
      </w:r>
    </w:p>
    <w:p w14:paraId="758F3AE1" w14:textId="0B09B1C4" w:rsidR="00D17510" w:rsidRPr="00216C70" w:rsidRDefault="00D17510" w:rsidP="00216C70">
      <w:pPr>
        <w:pStyle w:val="ListParagraph"/>
        <w:numPr>
          <w:ilvl w:val="0"/>
          <w:numId w:val="20"/>
        </w:numPr>
        <w:rPr>
          <w:rFonts w:eastAsia="SimSun"/>
          <w:szCs w:val="22"/>
          <w:lang w:val="en-CA"/>
        </w:rPr>
      </w:pPr>
      <w:r w:rsidRPr="00216C70">
        <w:rPr>
          <w:rFonts w:eastAsia="SimSun"/>
          <w:szCs w:val="22"/>
          <w:lang w:val="en-CA"/>
        </w:rPr>
        <w:t>Change 2 (non-normative): reduce the 2-D per-sample search (also called local search) range to be [-12,12]</w:t>
      </w:r>
      <w:proofErr w:type="gramStart"/>
      <w:r w:rsidRPr="00216C70">
        <w:rPr>
          <w:rFonts w:eastAsia="SimSun"/>
          <w:szCs w:val="22"/>
          <w:lang w:val="en-CA"/>
        </w:rPr>
        <w:t>x[</w:t>
      </w:r>
      <w:proofErr w:type="gramEnd"/>
      <w:r w:rsidRPr="00216C70">
        <w:rPr>
          <w:rFonts w:eastAsia="SimSun"/>
          <w:szCs w:val="22"/>
          <w:lang w:val="en-CA"/>
        </w:rPr>
        <w:t>-12,12] for camera captured content</w:t>
      </w:r>
    </w:p>
    <w:p w14:paraId="39EDDB4A" w14:textId="1FA7051C" w:rsidR="00D17510" w:rsidRDefault="00D17510" w:rsidP="00BD2A31">
      <w:pPr>
        <w:rPr>
          <w:rFonts w:eastAsia="SimSun"/>
          <w:szCs w:val="22"/>
          <w:lang w:val="en-CA"/>
        </w:rPr>
      </w:pPr>
      <w:r>
        <w:rPr>
          <w:rFonts w:eastAsia="SimSun"/>
          <w:szCs w:val="22"/>
          <w:lang w:val="en-CA"/>
        </w:rPr>
        <w:t>The proponent suggests to e</w:t>
      </w:r>
      <w:r w:rsidRPr="00D17510">
        <w:rPr>
          <w:rFonts w:eastAsia="SimSun"/>
          <w:szCs w:val="22"/>
          <w:lang w:val="en-CA"/>
        </w:rPr>
        <w:t xml:space="preserve">nable IBC with the proposed </w:t>
      </w:r>
      <w:r>
        <w:rPr>
          <w:rFonts w:eastAsia="SimSun"/>
          <w:szCs w:val="22"/>
          <w:lang w:val="en-CA"/>
        </w:rPr>
        <w:t>changes</w:t>
      </w:r>
      <w:r w:rsidRPr="00D17510">
        <w:rPr>
          <w:rFonts w:eastAsia="SimSun"/>
          <w:szCs w:val="22"/>
          <w:lang w:val="en-CA"/>
        </w:rPr>
        <w:t xml:space="preserve"> for class A to E in CTC</w:t>
      </w:r>
      <w:r>
        <w:rPr>
          <w:rFonts w:eastAsia="SimSun"/>
          <w:szCs w:val="22"/>
          <w:lang w:val="en-CA"/>
        </w:rPr>
        <w:t>.</w:t>
      </w:r>
    </w:p>
    <w:p w14:paraId="2CDE937E" w14:textId="39AD9769" w:rsidR="00D17510" w:rsidRDefault="00D17510" w:rsidP="00BD2A31">
      <w:pPr>
        <w:rPr>
          <w:rFonts w:eastAsia="SimSun"/>
          <w:szCs w:val="22"/>
          <w:lang w:val="en-CA"/>
        </w:rPr>
      </w:pPr>
      <w:r>
        <w:rPr>
          <w:rFonts w:eastAsia="SimSun"/>
          <w:szCs w:val="22"/>
          <w:lang w:val="en-CA"/>
        </w:rPr>
        <w:t xml:space="preserve">It was commented that this is not just a config change, but also requires a (small) amount of software change (both normative and non-normative as required by proposed changes #1 and #2 above). </w:t>
      </w:r>
    </w:p>
    <w:p w14:paraId="2D829E85" w14:textId="539661EC" w:rsidR="00D17510" w:rsidRDefault="00D17510" w:rsidP="00BD2A31">
      <w:pPr>
        <w:rPr>
          <w:rFonts w:eastAsia="SimSun"/>
          <w:szCs w:val="22"/>
          <w:lang w:val="en-CA"/>
        </w:rPr>
      </w:pPr>
      <w:r w:rsidRPr="00216C70">
        <w:rPr>
          <w:rFonts w:eastAsia="SimSun"/>
          <w:szCs w:val="22"/>
          <w:lang w:val="en-CA"/>
        </w:rPr>
        <w:t xml:space="preserve">The cross checker confirms the implementation </w:t>
      </w:r>
      <w:r>
        <w:rPr>
          <w:rFonts w:eastAsia="SimSun"/>
          <w:szCs w:val="22"/>
          <w:lang w:val="en-CA"/>
        </w:rPr>
        <w:t xml:space="preserve">is as described </w:t>
      </w:r>
      <w:r w:rsidRPr="00216C70">
        <w:rPr>
          <w:rFonts w:eastAsia="SimSun"/>
          <w:szCs w:val="22"/>
          <w:lang w:val="en-CA"/>
        </w:rPr>
        <w:t xml:space="preserve">and </w:t>
      </w:r>
      <w:r>
        <w:rPr>
          <w:rFonts w:eastAsia="SimSun"/>
          <w:szCs w:val="22"/>
          <w:lang w:val="en-CA"/>
        </w:rPr>
        <w:t xml:space="preserve">simulation results match those provided by the proponent. </w:t>
      </w:r>
    </w:p>
    <w:p w14:paraId="4B377F36" w14:textId="40729965" w:rsidR="00D17510" w:rsidRDefault="00D17510" w:rsidP="00BD2A31">
      <w:pPr>
        <w:rPr>
          <w:szCs w:val="22"/>
          <w:lang w:val="en-CA"/>
        </w:rPr>
      </w:pPr>
      <w:r>
        <w:rPr>
          <w:rFonts w:eastAsia="SimSun"/>
          <w:szCs w:val="22"/>
          <w:lang w:val="en-CA"/>
        </w:rPr>
        <w:t xml:space="preserve">It was commented that a concern was raised during the discussion of </w:t>
      </w:r>
      <w:r>
        <w:rPr>
          <w:szCs w:val="22"/>
          <w:lang w:val="en-CA"/>
        </w:rPr>
        <w:t xml:space="preserve">EE2-3.2 because </w:t>
      </w:r>
      <w:r w:rsidR="00A51C9E">
        <w:rPr>
          <w:szCs w:val="22"/>
          <w:lang w:val="en-CA"/>
        </w:rPr>
        <w:t>enlarged IBC search range</w:t>
      </w:r>
      <w:r>
        <w:rPr>
          <w:szCs w:val="22"/>
          <w:lang w:val="en-CA"/>
        </w:rPr>
        <w:t xml:space="preserve"> increases the hardware implementation cost. </w:t>
      </w:r>
      <w:r w:rsidR="00A51C9E">
        <w:rPr>
          <w:szCs w:val="22"/>
          <w:lang w:val="en-CA"/>
        </w:rPr>
        <w:t xml:space="preserve">Adopting this into the CTC could affect other (future) coding tools’ performance. </w:t>
      </w:r>
    </w:p>
    <w:p w14:paraId="2F4BF957" w14:textId="1CC4E6DD" w:rsidR="00A51C9E" w:rsidRDefault="00A51C9E" w:rsidP="00BD2A31">
      <w:pPr>
        <w:rPr>
          <w:rFonts w:eastAsia="SimSun"/>
          <w:szCs w:val="22"/>
          <w:lang w:val="en-CA"/>
        </w:rPr>
      </w:pPr>
      <w:r>
        <w:rPr>
          <w:rFonts w:eastAsia="SimSun"/>
          <w:szCs w:val="22"/>
          <w:lang w:val="en-CA"/>
        </w:rPr>
        <w:t xml:space="preserve">It was commented that the class A1 performance in RA config shows 0.10% loss on average, and for other classes, there are some individual sequences also showing performance loss. </w:t>
      </w:r>
    </w:p>
    <w:p w14:paraId="48D96262" w14:textId="155CA043" w:rsidR="00A51C9E" w:rsidRDefault="00A51C9E" w:rsidP="00BD2A31">
      <w:pPr>
        <w:rPr>
          <w:rFonts w:eastAsia="SimSun"/>
          <w:szCs w:val="22"/>
          <w:lang w:val="en-CA"/>
        </w:rPr>
      </w:pPr>
      <w:r>
        <w:rPr>
          <w:rFonts w:eastAsia="SimSun"/>
          <w:szCs w:val="22"/>
          <w:lang w:val="en-CA"/>
        </w:rPr>
        <w:lastRenderedPageBreak/>
        <w:t xml:space="preserve">It was commented that the extended IBC search range is </w:t>
      </w:r>
      <w:r w:rsidR="00DB464B">
        <w:rPr>
          <w:rFonts w:eastAsia="SimSun"/>
          <w:szCs w:val="22"/>
          <w:lang w:val="en-CA"/>
        </w:rPr>
        <w:t xml:space="preserve">related to the line buffer used by </w:t>
      </w:r>
      <w:r>
        <w:rPr>
          <w:rFonts w:eastAsia="SimSun"/>
          <w:szCs w:val="22"/>
          <w:lang w:val="en-CA"/>
        </w:rPr>
        <w:t xml:space="preserve">template matching. Therefore, there is some interactions between these tools that should be considered when setting our experiment conditions. </w:t>
      </w:r>
    </w:p>
    <w:p w14:paraId="1D7CE4B6" w14:textId="11FA02D7" w:rsidR="00DB464B" w:rsidRDefault="00241F34" w:rsidP="00BD2A31">
      <w:pPr>
        <w:rPr>
          <w:rFonts w:eastAsia="SimSun"/>
          <w:szCs w:val="22"/>
          <w:lang w:val="en-CA"/>
        </w:rPr>
      </w:pPr>
      <w:r>
        <w:rPr>
          <w:rFonts w:eastAsia="SimSun"/>
          <w:szCs w:val="22"/>
          <w:lang w:val="en-CA"/>
        </w:rPr>
        <w:t>Potential actions</w:t>
      </w:r>
      <w:r w:rsidR="00DB464B">
        <w:rPr>
          <w:rFonts w:eastAsia="SimSun"/>
          <w:szCs w:val="22"/>
          <w:lang w:val="en-CA"/>
        </w:rPr>
        <w:t xml:space="preserve"> for this proposal:</w:t>
      </w:r>
    </w:p>
    <w:p w14:paraId="7142902B" w14:textId="56CF6B9E" w:rsidR="00DB464B" w:rsidRDefault="00241F34" w:rsidP="00DB464B">
      <w:pPr>
        <w:pStyle w:val="ListParagraph"/>
        <w:numPr>
          <w:ilvl w:val="0"/>
          <w:numId w:val="21"/>
        </w:numPr>
        <w:rPr>
          <w:rFonts w:eastAsia="SimSun"/>
          <w:szCs w:val="22"/>
          <w:lang w:val="en-CA"/>
        </w:rPr>
      </w:pPr>
      <w:r>
        <w:rPr>
          <w:rFonts w:eastAsia="SimSun"/>
          <w:szCs w:val="22"/>
          <w:lang w:val="en-CA"/>
        </w:rPr>
        <w:t>Just m</w:t>
      </w:r>
      <w:r w:rsidR="00DB464B">
        <w:rPr>
          <w:rFonts w:eastAsia="SimSun"/>
          <w:szCs w:val="22"/>
          <w:lang w:val="en-CA"/>
        </w:rPr>
        <w:t xml:space="preserve">ake the proposed change #1 in the </w:t>
      </w:r>
      <w:r>
        <w:rPr>
          <w:rFonts w:eastAsia="SimSun"/>
          <w:szCs w:val="22"/>
          <w:lang w:val="en-CA"/>
        </w:rPr>
        <w:t>ECM software</w:t>
      </w:r>
      <w:r w:rsidR="00DB464B">
        <w:rPr>
          <w:rFonts w:eastAsia="SimSun"/>
          <w:szCs w:val="22"/>
          <w:lang w:val="en-CA"/>
        </w:rPr>
        <w:t xml:space="preserve"> but does not </w:t>
      </w:r>
      <w:r>
        <w:rPr>
          <w:rFonts w:eastAsia="SimSun"/>
          <w:szCs w:val="22"/>
          <w:lang w:val="en-CA"/>
        </w:rPr>
        <w:t xml:space="preserve">exercise it </w:t>
      </w:r>
    </w:p>
    <w:p w14:paraId="4FB44308" w14:textId="19E295CB" w:rsidR="00241F34" w:rsidRDefault="00241F34" w:rsidP="00DB464B">
      <w:pPr>
        <w:pStyle w:val="ListParagraph"/>
        <w:numPr>
          <w:ilvl w:val="0"/>
          <w:numId w:val="21"/>
        </w:numPr>
        <w:rPr>
          <w:rFonts w:eastAsia="SimSun"/>
          <w:szCs w:val="22"/>
          <w:lang w:val="en-CA"/>
        </w:rPr>
      </w:pPr>
      <w:r>
        <w:rPr>
          <w:rFonts w:eastAsia="SimSun"/>
          <w:szCs w:val="22"/>
          <w:lang w:val="en-CA"/>
        </w:rPr>
        <w:t xml:space="preserve">Investigate the two proposed changes in the next round of EE </w:t>
      </w:r>
    </w:p>
    <w:p w14:paraId="2F2CC261" w14:textId="5485710C" w:rsidR="00241F34" w:rsidRPr="00216C70" w:rsidRDefault="00241F34" w:rsidP="00216C70">
      <w:pPr>
        <w:pStyle w:val="ListParagraph"/>
        <w:numPr>
          <w:ilvl w:val="0"/>
          <w:numId w:val="21"/>
        </w:numPr>
        <w:rPr>
          <w:rFonts w:eastAsia="SimSun"/>
          <w:szCs w:val="22"/>
          <w:lang w:val="en-CA"/>
        </w:rPr>
      </w:pPr>
      <w:r>
        <w:rPr>
          <w:rFonts w:eastAsia="SimSun"/>
          <w:szCs w:val="22"/>
          <w:lang w:val="en-CA"/>
        </w:rPr>
        <w:t>Bring this (i.e. turning on IBC for camera captured content) to plenary within the context of CTC discussion</w:t>
      </w:r>
    </w:p>
    <w:p w14:paraId="0BED64A5" w14:textId="521B0199" w:rsidR="00A51C9E" w:rsidRDefault="00241F34" w:rsidP="00BD2A31">
      <w:pPr>
        <w:rPr>
          <w:rFonts w:eastAsia="SimSun"/>
          <w:szCs w:val="22"/>
          <w:lang w:val="en-CA"/>
        </w:rPr>
      </w:pPr>
      <w:r>
        <w:rPr>
          <w:rFonts w:eastAsia="SimSun"/>
          <w:szCs w:val="22"/>
          <w:lang w:val="en-CA"/>
        </w:rPr>
        <w:t xml:space="preserve">Option #1 is not desirable as it does not fix any problem in the ECM software. </w:t>
      </w:r>
    </w:p>
    <w:p w14:paraId="2BBE8DAF" w14:textId="7608952E" w:rsidR="00241F34" w:rsidRDefault="00241F34" w:rsidP="00BD2A31">
      <w:pPr>
        <w:rPr>
          <w:rFonts w:eastAsia="SimSun"/>
          <w:szCs w:val="22"/>
          <w:lang w:val="en-CA"/>
        </w:rPr>
      </w:pPr>
      <w:r>
        <w:rPr>
          <w:rFonts w:eastAsia="SimSun"/>
          <w:szCs w:val="22"/>
          <w:lang w:val="en-CA"/>
        </w:rPr>
        <w:t xml:space="preserve">Option #2 seems to be appropriate where the EE test could investigate questions raised above (e.g. interactions with template matching, CTU size, better encoding algorithm for RA and LDB configurations, </w:t>
      </w:r>
      <w:proofErr w:type="spellStart"/>
      <w:r>
        <w:rPr>
          <w:rFonts w:eastAsia="SimSun"/>
          <w:szCs w:val="22"/>
          <w:lang w:val="en-CA"/>
        </w:rPr>
        <w:t>etc</w:t>
      </w:r>
      <w:proofErr w:type="spellEnd"/>
      <w:r>
        <w:rPr>
          <w:rFonts w:eastAsia="SimSun"/>
          <w:szCs w:val="22"/>
          <w:lang w:val="en-CA"/>
        </w:rPr>
        <w:t xml:space="preserve">). </w:t>
      </w:r>
    </w:p>
    <w:p w14:paraId="424FF38E" w14:textId="7F668BA5" w:rsidR="00241F34" w:rsidRDefault="003A10AA" w:rsidP="00BD2A31">
      <w:pPr>
        <w:rPr>
          <w:rFonts w:eastAsia="SimSun"/>
          <w:szCs w:val="22"/>
          <w:lang w:val="en-CA"/>
        </w:rPr>
      </w:pPr>
      <w:r>
        <w:rPr>
          <w:rFonts w:eastAsia="SimSun"/>
          <w:szCs w:val="22"/>
          <w:lang w:val="en-CA"/>
        </w:rPr>
        <w:t>There was also support to discuss this within the context of CTC (</w:t>
      </w:r>
      <w:r w:rsidR="00241F34">
        <w:rPr>
          <w:rFonts w:eastAsia="SimSun"/>
          <w:szCs w:val="22"/>
          <w:lang w:val="en-CA"/>
        </w:rPr>
        <w:t>Option #3</w:t>
      </w:r>
      <w:r>
        <w:rPr>
          <w:rFonts w:eastAsia="SimSun"/>
          <w:szCs w:val="22"/>
          <w:lang w:val="en-CA"/>
        </w:rPr>
        <w:t xml:space="preserve">). This was </w:t>
      </w:r>
      <w:r w:rsidRPr="00216C70">
        <w:rPr>
          <w:rFonts w:eastAsia="SimSun"/>
          <w:szCs w:val="22"/>
          <w:highlight w:val="yellow"/>
          <w:lang w:val="en-CA"/>
        </w:rPr>
        <w:t>agreed</w:t>
      </w:r>
      <w:r>
        <w:rPr>
          <w:rFonts w:eastAsia="SimSun"/>
          <w:szCs w:val="22"/>
          <w:lang w:val="en-CA"/>
        </w:rPr>
        <w:t xml:space="preserve">. </w:t>
      </w:r>
    </w:p>
    <w:p w14:paraId="2DC4E37F" w14:textId="77777777" w:rsidR="00E258E5" w:rsidRDefault="00241F34" w:rsidP="00E258E5">
      <w:pPr>
        <w:rPr>
          <w:ins w:id="67" w:author="Yan.Ye" w:date="2022-04-25T22:19:00Z"/>
          <w:lang w:val="en-CA"/>
        </w:rPr>
        <w:pPrChange w:id="68" w:author="Yan.Ye" w:date="2022-04-25T22:19:00Z">
          <w:pPr>
            <w:pStyle w:val="Heading9"/>
          </w:pPr>
        </w:pPrChange>
      </w:pPr>
      <w:r w:rsidRPr="00216C70">
        <w:rPr>
          <w:highlight w:val="yellow"/>
          <w:lang w:val="en-CA"/>
        </w:rPr>
        <w:t>Recommendation</w:t>
      </w:r>
      <w:r>
        <w:rPr>
          <w:lang w:val="en-CA"/>
        </w:rPr>
        <w:t>: investigate in the next round of EE</w:t>
      </w:r>
    </w:p>
    <w:p w14:paraId="57CE9172" w14:textId="7EAC299A" w:rsidR="0055473E" w:rsidRPr="00DF4940" w:rsidRDefault="00E258E5" w:rsidP="0055473E">
      <w:pPr>
        <w:pStyle w:val="Heading9"/>
        <w:rPr>
          <w:szCs w:val="24"/>
          <w:lang w:val="en-CA"/>
        </w:rPr>
      </w:pPr>
      <w:hyperlink r:id="rId35" w:history="1">
        <w:r w:rsidR="0055473E" w:rsidRPr="00DF4940">
          <w:rPr>
            <w:color w:val="0000FF"/>
            <w:szCs w:val="24"/>
            <w:u w:val="single"/>
            <w:lang w:val="en-CA"/>
          </w:rPr>
          <w:t>JVET-Z0199</w:t>
        </w:r>
      </w:hyperlink>
      <w:r w:rsidR="0055473E" w:rsidRPr="00DF4940">
        <w:rPr>
          <w:szCs w:val="24"/>
          <w:lang w:val="en-CA"/>
        </w:rPr>
        <w:t xml:space="preserve"> Crosscheck of JVET-Z0157 (EE2-3.2-related: IBC Adaptation for Camera-Captured Contents) [D. Ruiz Coll (</w:t>
      </w:r>
      <w:proofErr w:type="spellStart"/>
      <w:r w:rsidR="0055473E" w:rsidRPr="00DF4940">
        <w:rPr>
          <w:szCs w:val="24"/>
          <w:lang w:val="en-CA"/>
        </w:rPr>
        <w:t>Ofinno</w:t>
      </w:r>
      <w:proofErr w:type="spellEnd"/>
      <w:r w:rsidR="0055473E" w:rsidRPr="00DF4940">
        <w:rPr>
          <w:szCs w:val="24"/>
          <w:lang w:val="en-CA"/>
        </w:rPr>
        <w:t>)] [late] [miss]</w:t>
      </w:r>
    </w:p>
    <w:p w14:paraId="73879843" w14:textId="77777777" w:rsidR="007A1B59" w:rsidRDefault="007A1B59" w:rsidP="007A1B59">
      <w:pPr>
        <w:rPr>
          <w:lang w:val="en-CA"/>
        </w:rPr>
      </w:pPr>
    </w:p>
    <w:p w14:paraId="33E9319C" w14:textId="77777777" w:rsidR="007A1B59" w:rsidRPr="000B1056" w:rsidRDefault="00E258E5" w:rsidP="007A1B59">
      <w:pPr>
        <w:pStyle w:val="Heading9"/>
        <w:rPr>
          <w:szCs w:val="24"/>
          <w:lang w:val="en-CA"/>
        </w:rPr>
      </w:pPr>
      <w:hyperlink r:id="rId36" w:history="1">
        <w:r w:rsidR="007A1B59" w:rsidRPr="000B1056">
          <w:rPr>
            <w:color w:val="0000FF"/>
            <w:szCs w:val="24"/>
            <w:u w:val="single"/>
            <w:lang w:val="en-CA"/>
          </w:rPr>
          <w:t>JVET-Z0184</w:t>
        </w:r>
      </w:hyperlink>
      <w:r w:rsidR="007A1B59" w:rsidRPr="000B1056">
        <w:rPr>
          <w:szCs w:val="24"/>
          <w:lang w:val="en-CA"/>
        </w:rPr>
        <w:t xml:space="preserve"> EE2-3.5-related: Additional results of zero-vector </w:t>
      </w:r>
      <w:proofErr w:type="gramStart"/>
      <w:r w:rsidR="007A1B59" w:rsidRPr="000B1056">
        <w:rPr>
          <w:szCs w:val="24"/>
          <w:lang w:val="en-CA"/>
        </w:rPr>
        <w:t>candidates</w:t>
      </w:r>
      <w:proofErr w:type="gramEnd"/>
      <w:r w:rsidR="007A1B59" w:rsidRPr="000B1056">
        <w:rPr>
          <w:szCs w:val="24"/>
          <w:lang w:val="en-CA"/>
        </w:rPr>
        <w:t xml:space="preserve"> replacement in the IBC Merge/AMVP list [D. Ruiz Coll, A. </w:t>
      </w:r>
      <w:proofErr w:type="spellStart"/>
      <w:r w:rsidR="007A1B59" w:rsidRPr="000B1056">
        <w:rPr>
          <w:szCs w:val="24"/>
          <w:lang w:val="en-CA"/>
        </w:rPr>
        <w:t>Filippov</w:t>
      </w:r>
      <w:proofErr w:type="spellEnd"/>
      <w:r w:rsidR="007A1B59" w:rsidRPr="000B1056">
        <w:rPr>
          <w:szCs w:val="24"/>
          <w:lang w:val="en-CA"/>
        </w:rPr>
        <w:t xml:space="preserve">, V. </w:t>
      </w:r>
      <w:proofErr w:type="spellStart"/>
      <w:r w:rsidR="007A1B59" w:rsidRPr="000B1056">
        <w:rPr>
          <w:szCs w:val="24"/>
          <w:lang w:val="en-CA"/>
        </w:rPr>
        <w:t>Rufitskiy</w:t>
      </w:r>
      <w:proofErr w:type="spellEnd"/>
      <w:r w:rsidR="007A1B59" w:rsidRPr="000B1056">
        <w:rPr>
          <w:szCs w:val="24"/>
          <w:lang w:val="en-CA"/>
        </w:rPr>
        <w:t xml:space="preserve"> (</w:t>
      </w:r>
      <w:proofErr w:type="spellStart"/>
      <w:r w:rsidR="007A1B59" w:rsidRPr="000B1056">
        <w:rPr>
          <w:szCs w:val="24"/>
          <w:lang w:val="en-CA"/>
        </w:rPr>
        <w:t>Ofinno</w:t>
      </w:r>
      <w:proofErr w:type="spellEnd"/>
      <w:r w:rsidR="007A1B59" w:rsidRPr="000B1056">
        <w:rPr>
          <w:szCs w:val="24"/>
          <w:lang w:val="en-CA"/>
        </w:rPr>
        <w:t>)] [late] [miss]</w:t>
      </w:r>
    </w:p>
    <w:p w14:paraId="32EAF635" w14:textId="7109683A" w:rsidR="007F1F8B" w:rsidRDefault="00700F6D" w:rsidP="009234A5">
      <w:pPr>
        <w:rPr>
          <w:szCs w:val="22"/>
          <w:lang w:val="en-CA"/>
        </w:rPr>
      </w:pPr>
      <w:r w:rsidRPr="00216C70">
        <w:rPr>
          <w:szCs w:val="22"/>
          <w:lang w:val="en-CA"/>
        </w:rPr>
        <w:t xml:space="preserve">Document </w:t>
      </w:r>
      <w:r w:rsidR="00D94492" w:rsidRPr="00216C70">
        <w:rPr>
          <w:szCs w:val="22"/>
          <w:lang w:val="en-CA"/>
        </w:rPr>
        <w:t>first uploaded on</w:t>
      </w:r>
      <w:r w:rsidRPr="00216C70">
        <w:rPr>
          <w:szCs w:val="22"/>
          <w:lang w:val="en-CA"/>
        </w:rPr>
        <w:t xml:space="preserve"> April 20, 2022.</w:t>
      </w:r>
      <w:r>
        <w:rPr>
          <w:szCs w:val="22"/>
          <w:lang w:val="en-CA"/>
        </w:rPr>
        <w:t xml:space="preserve"> </w:t>
      </w:r>
    </w:p>
    <w:p w14:paraId="782E64CB" w14:textId="77777777" w:rsidR="00795BC7" w:rsidRDefault="00795BC7" w:rsidP="00795BC7">
      <w:pPr>
        <w:rPr>
          <w:lang w:val="en-CA"/>
        </w:rPr>
      </w:pPr>
      <w:r>
        <w:rPr>
          <w:szCs w:val="22"/>
          <w:lang w:val="en-CA"/>
        </w:rPr>
        <w:t xml:space="preserve">This document reports additional results to EE2-3.6 presented in JVET-Z0165. More specifically, this document reports the EE2-3.5b test proposed in the JVET-Z0160 [1] contribution, related to the </w:t>
      </w:r>
      <w:r>
        <w:rPr>
          <w:lang w:val="en-CA"/>
        </w:rPr>
        <w:t>zero-padding candidates’ replacement in the IBC Merge/AMVP list, in combination with EE2-3.</w:t>
      </w:r>
      <w:proofErr w:type="gramStart"/>
      <w:r>
        <w:rPr>
          <w:lang w:val="en-CA"/>
        </w:rPr>
        <w:t>2,  EE</w:t>
      </w:r>
      <w:proofErr w:type="gramEnd"/>
      <w:r>
        <w:rPr>
          <w:lang w:val="en-CA"/>
        </w:rPr>
        <w:t>2-3.3, and EE2-3.4 tests.</w:t>
      </w:r>
    </w:p>
    <w:p w14:paraId="26DDAC52" w14:textId="77777777" w:rsidR="00795BC7" w:rsidRDefault="00795BC7" w:rsidP="00795BC7">
      <w:pPr>
        <w:tabs>
          <w:tab w:val="clear" w:pos="3240"/>
        </w:tabs>
        <w:rPr>
          <w:szCs w:val="22"/>
          <w:lang w:val="en-CA"/>
        </w:rPr>
      </w:pPr>
      <w:r>
        <w:rPr>
          <w:szCs w:val="22"/>
          <w:lang w:val="en-CA"/>
        </w:rPr>
        <w:t xml:space="preserve">By using as anchors the tests EE2-3.2, EE2-3.3, and EE2-3.4 on top </w:t>
      </w:r>
      <w:proofErr w:type="gramStart"/>
      <w:r>
        <w:rPr>
          <w:szCs w:val="22"/>
          <w:lang w:val="en-CA"/>
        </w:rPr>
        <w:t>of  ECM</w:t>
      </w:r>
      <w:proofErr w:type="gramEnd"/>
      <w:r>
        <w:rPr>
          <w:szCs w:val="22"/>
          <w:lang w:val="en-CA"/>
        </w:rPr>
        <w:t xml:space="preserve">4.0, test EE2-3.5 reports the followings results </w:t>
      </w:r>
      <w:r>
        <w:rPr>
          <w:lang w:val="en-CA"/>
        </w:rPr>
        <w:t>for the overall of the class F and class TGM</w:t>
      </w:r>
      <w:r>
        <w:rPr>
          <w:szCs w:val="22"/>
          <w:lang w:val="en-CA"/>
        </w:rPr>
        <w:t>:</w:t>
      </w:r>
    </w:p>
    <w:p w14:paraId="212880E9" w14:textId="77777777" w:rsidR="00795BC7" w:rsidRDefault="00795BC7" w:rsidP="00795BC7">
      <w:pPr>
        <w:tabs>
          <w:tab w:val="clear" w:pos="2520"/>
          <w:tab w:val="clear" w:pos="3240"/>
        </w:tabs>
        <w:rPr>
          <w:szCs w:val="22"/>
          <w:lang w:val="en-CA" w:eastAsia="zh-CN"/>
        </w:rPr>
      </w:pPr>
      <w:r>
        <w:rPr>
          <w:b/>
          <w:bCs/>
          <w:szCs w:val="22"/>
          <w:u w:val="single"/>
          <w:lang w:val="en-CA" w:eastAsia="zh-CN"/>
        </w:rPr>
        <w:t>Test #1</w:t>
      </w:r>
      <w:r>
        <w:rPr>
          <w:szCs w:val="22"/>
          <w:u w:val="single"/>
          <w:lang w:val="en-CA" w:eastAsia="zh-CN"/>
        </w:rPr>
        <w:t>: EE2-3.5b on top of EE2-3.2</w:t>
      </w:r>
      <w:r>
        <w:rPr>
          <w:szCs w:val="22"/>
          <w:lang w:val="en-CA" w:eastAsia="zh-CN"/>
        </w:rPr>
        <w:t>:</w:t>
      </w:r>
    </w:p>
    <w:p w14:paraId="29E62A2F" w14:textId="77777777" w:rsidR="00795BC7" w:rsidRDefault="00795BC7" w:rsidP="00795BC7">
      <w:pPr>
        <w:tabs>
          <w:tab w:val="clear" w:pos="2520"/>
          <w:tab w:val="clear" w:pos="3240"/>
        </w:tabs>
        <w:rPr>
          <w:szCs w:val="22"/>
          <w:lang w:val="en-CA" w:eastAsia="zh-CN"/>
        </w:rPr>
      </w:pPr>
      <w:r>
        <w:rPr>
          <w:szCs w:val="22"/>
          <w:lang w:val="en-CA" w:eastAsia="zh-CN"/>
        </w:rPr>
        <w:t>AI: {-0.11</w:t>
      </w:r>
      <w:proofErr w:type="gramStart"/>
      <w:r>
        <w:rPr>
          <w:szCs w:val="22"/>
          <w:lang w:val="en-CA" w:eastAsia="zh-CN"/>
        </w:rPr>
        <w:t>%,-</w:t>
      </w:r>
      <w:proofErr w:type="gramEnd"/>
      <w:r>
        <w:rPr>
          <w:szCs w:val="22"/>
          <w:lang w:val="en-CA" w:eastAsia="zh-CN"/>
        </w:rPr>
        <w:t>0.12%,-0.12%},{100%,99%}</w:t>
      </w:r>
    </w:p>
    <w:p w14:paraId="7DED281C" w14:textId="77777777" w:rsidR="00795BC7" w:rsidRDefault="00795BC7" w:rsidP="00795BC7">
      <w:pPr>
        <w:tabs>
          <w:tab w:val="clear" w:pos="3240"/>
        </w:tabs>
        <w:rPr>
          <w:szCs w:val="22"/>
          <w:lang w:val="en-CA"/>
        </w:rPr>
      </w:pPr>
      <w:r>
        <w:rPr>
          <w:szCs w:val="22"/>
          <w:lang w:val="en-CA"/>
        </w:rPr>
        <w:t>RA</w:t>
      </w:r>
      <w:r>
        <w:rPr>
          <w:szCs w:val="22"/>
          <w:lang w:val="en-CA" w:eastAsia="zh-CN"/>
        </w:rPr>
        <w:t>:</w:t>
      </w:r>
      <w:r>
        <w:rPr>
          <w:lang w:val="en-CA"/>
        </w:rPr>
        <w:t xml:space="preserve"> </w:t>
      </w:r>
      <w:r>
        <w:t>{</w:t>
      </w:r>
      <w:r>
        <w:rPr>
          <w:szCs w:val="22"/>
          <w:lang w:val="en-CA" w:eastAsia="zh-CN"/>
        </w:rPr>
        <w:t>-0.10</w:t>
      </w:r>
      <w:proofErr w:type="gramStart"/>
      <w:r>
        <w:rPr>
          <w:szCs w:val="22"/>
          <w:lang w:val="en-CA" w:eastAsia="zh-CN"/>
        </w:rPr>
        <w:t>%,-</w:t>
      </w:r>
      <w:proofErr w:type="gramEnd"/>
      <w:r>
        <w:rPr>
          <w:szCs w:val="22"/>
          <w:lang w:val="en-CA" w:eastAsia="zh-CN"/>
        </w:rPr>
        <w:t>0.17%,-0.05%},{99%,98%}</w:t>
      </w:r>
    </w:p>
    <w:p w14:paraId="0E28AE9D" w14:textId="77777777" w:rsidR="00795BC7" w:rsidRDefault="00795BC7" w:rsidP="00795BC7">
      <w:pPr>
        <w:tabs>
          <w:tab w:val="clear" w:pos="2520"/>
          <w:tab w:val="clear" w:pos="3240"/>
        </w:tabs>
        <w:rPr>
          <w:szCs w:val="22"/>
          <w:lang w:val="en-CA" w:eastAsia="zh-CN"/>
        </w:rPr>
      </w:pPr>
      <w:r>
        <w:rPr>
          <w:b/>
          <w:bCs/>
          <w:szCs w:val="22"/>
          <w:u w:val="single"/>
          <w:lang w:val="en-CA" w:eastAsia="zh-CN"/>
        </w:rPr>
        <w:t>Test #2</w:t>
      </w:r>
      <w:r>
        <w:rPr>
          <w:szCs w:val="22"/>
          <w:u w:val="single"/>
          <w:lang w:val="en-CA" w:eastAsia="zh-CN"/>
        </w:rPr>
        <w:t>: EE2-3.5b on top of EE2-3.3</w:t>
      </w:r>
      <w:r>
        <w:rPr>
          <w:szCs w:val="22"/>
          <w:lang w:val="en-CA" w:eastAsia="zh-CN"/>
        </w:rPr>
        <w:t>:</w:t>
      </w:r>
    </w:p>
    <w:p w14:paraId="49BF7B00" w14:textId="77777777" w:rsidR="00795BC7" w:rsidRDefault="00795BC7" w:rsidP="00795BC7">
      <w:pPr>
        <w:tabs>
          <w:tab w:val="clear" w:pos="2520"/>
          <w:tab w:val="clear" w:pos="3240"/>
        </w:tabs>
        <w:rPr>
          <w:szCs w:val="22"/>
          <w:lang w:val="en-CA" w:eastAsia="zh-CN"/>
        </w:rPr>
      </w:pPr>
      <w:r>
        <w:rPr>
          <w:szCs w:val="22"/>
          <w:lang w:val="en-CA" w:eastAsia="zh-CN"/>
        </w:rPr>
        <w:t>AI: {-0.11</w:t>
      </w:r>
      <w:proofErr w:type="gramStart"/>
      <w:r>
        <w:rPr>
          <w:szCs w:val="22"/>
          <w:lang w:val="en-CA" w:eastAsia="zh-CN"/>
        </w:rPr>
        <w:t>%,-</w:t>
      </w:r>
      <w:proofErr w:type="gramEnd"/>
      <w:r>
        <w:rPr>
          <w:szCs w:val="22"/>
          <w:lang w:val="en-CA" w:eastAsia="zh-CN"/>
        </w:rPr>
        <w:t>0.08%,-0.11%},{100%,100%}</w:t>
      </w:r>
    </w:p>
    <w:p w14:paraId="51DE9128" w14:textId="77777777" w:rsidR="00795BC7" w:rsidRDefault="00795BC7" w:rsidP="00795BC7">
      <w:pPr>
        <w:tabs>
          <w:tab w:val="clear" w:pos="2520"/>
          <w:tab w:val="clear" w:pos="3240"/>
        </w:tabs>
        <w:rPr>
          <w:szCs w:val="22"/>
          <w:lang w:val="en-CA"/>
        </w:rPr>
      </w:pPr>
      <w:r>
        <w:rPr>
          <w:szCs w:val="22"/>
          <w:lang w:val="en-CA" w:eastAsia="zh-CN"/>
        </w:rPr>
        <w:t>RA: {-0.19</w:t>
      </w:r>
      <w:proofErr w:type="gramStart"/>
      <w:r>
        <w:rPr>
          <w:szCs w:val="22"/>
          <w:lang w:val="en-CA" w:eastAsia="zh-CN"/>
        </w:rPr>
        <w:t>%,-</w:t>
      </w:r>
      <w:proofErr w:type="gramEnd"/>
      <w:r>
        <w:rPr>
          <w:szCs w:val="22"/>
          <w:lang w:val="en-CA" w:eastAsia="zh-CN"/>
        </w:rPr>
        <w:t>0.12%,-0.29%},{100%,100%}</w:t>
      </w:r>
    </w:p>
    <w:p w14:paraId="6273836C" w14:textId="77777777" w:rsidR="00795BC7" w:rsidRDefault="00795BC7" w:rsidP="00795BC7">
      <w:pPr>
        <w:tabs>
          <w:tab w:val="clear" w:pos="2520"/>
          <w:tab w:val="clear" w:pos="3240"/>
        </w:tabs>
        <w:rPr>
          <w:szCs w:val="22"/>
          <w:lang w:val="en-CA" w:eastAsia="zh-CN"/>
        </w:rPr>
      </w:pPr>
      <w:r>
        <w:rPr>
          <w:b/>
          <w:bCs/>
          <w:szCs w:val="22"/>
          <w:u w:val="single"/>
          <w:lang w:val="en-CA" w:eastAsia="zh-CN"/>
        </w:rPr>
        <w:t>Test #3</w:t>
      </w:r>
      <w:r>
        <w:rPr>
          <w:szCs w:val="22"/>
          <w:u w:val="single"/>
          <w:lang w:val="en-CA" w:eastAsia="zh-CN"/>
        </w:rPr>
        <w:t>: EE2-3.5b on top of EE2-3.2 + EE2-3.</w:t>
      </w:r>
      <w:proofErr w:type="gramStart"/>
      <w:r>
        <w:rPr>
          <w:szCs w:val="22"/>
          <w:u w:val="single"/>
          <w:lang w:val="en-CA" w:eastAsia="zh-CN"/>
        </w:rPr>
        <w:t xml:space="preserve">3 </w:t>
      </w:r>
      <w:r>
        <w:rPr>
          <w:szCs w:val="22"/>
          <w:lang w:val="en-CA" w:eastAsia="zh-CN"/>
        </w:rPr>
        <w:t>:</w:t>
      </w:r>
      <w:proofErr w:type="gramEnd"/>
    </w:p>
    <w:p w14:paraId="0485A28D" w14:textId="77777777" w:rsidR="00795BC7" w:rsidRDefault="00795BC7" w:rsidP="00795BC7">
      <w:pPr>
        <w:tabs>
          <w:tab w:val="clear" w:pos="2520"/>
          <w:tab w:val="clear" w:pos="3240"/>
        </w:tabs>
        <w:rPr>
          <w:szCs w:val="22"/>
          <w:lang w:val="en-CA" w:eastAsia="zh-CN"/>
        </w:rPr>
      </w:pPr>
      <w:r>
        <w:rPr>
          <w:szCs w:val="22"/>
          <w:lang w:val="en-CA" w:eastAsia="zh-CN"/>
        </w:rPr>
        <w:t>AI:</w:t>
      </w:r>
      <w:r>
        <w:rPr>
          <w:lang w:val="en-CA"/>
        </w:rPr>
        <w:t xml:space="preserve"> </w:t>
      </w:r>
      <w:r>
        <w:t>{</w:t>
      </w:r>
      <w:r>
        <w:rPr>
          <w:szCs w:val="22"/>
          <w:lang w:val="en-CA" w:eastAsia="zh-CN"/>
        </w:rPr>
        <w:t>-0.05</w:t>
      </w:r>
      <w:proofErr w:type="gramStart"/>
      <w:r>
        <w:rPr>
          <w:szCs w:val="22"/>
          <w:lang w:val="en-CA" w:eastAsia="zh-CN"/>
        </w:rPr>
        <w:t>%,-</w:t>
      </w:r>
      <w:proofErr w:type="gramEnd"/>
      <w:r>
        <w:rPr>
          <w:szCs w:val="22"/>
          <w:lang w:val="en-CA" w:eastAsia="zh-CN"/>
        </w:rPr>
        <w:t>0.02%,-0.06%},{100%,99%}</w:t>
      </w:r>
    </w:p>
    <w:p w14:paraId="15B9A64F" w14:textId="77777777" w:rsidR="00795BC7" w:rsidRDefault="00795BC7" w:rsidP="00795BC7">
      <w:pPr>
        <w:tabs>
          <w:tab w:val="clear" w:pos="2520"/>
          <w:tab w:val="clear" w:pos="3240"/>
        </w:tabs>
        <w:rPr>
          <w:szCs w:val="22"/>
          <w:lang w:val="en-CA"/>
        </w:rPr>
      </w:pPr>
      <w:r>
        <w:rPr>
          <w:szCs w:val="22"/>
          <w:lang w:val="en-CA"/>
        </w:rPr>
        <w:t>RA</w:t>
      </w:r>
      <w:r>
        <w:rPr>
          <w:szCs w:val="22"/>
          <w:lang w:val="en-CA" w:eastAsia="zh-CN"/>
        </w:rPr>
        <w:t>:</w:t>
      </w:r>
      <w:r>
        <w:rPr>
          <w:lang w:val="en-CA"/>
        </w:rPr>
        <w:t xml:space="preserve"> </w:t>
      </w:r>
      <w:r>
        <w:t>{</w:t>
      </w:r>
      <w:r>
        <w:rPr>
          <w:szCs w:val="22"/>
          <w:lang w:val="en-CA" w:eastAsia="zh-CN"/>
        </w:rPr>
        <w:t>-0.19</w:t>
      </w:r>
      <w:proofErr w:type="gramStart"/>
      <w:r>
        <w:rPr>
          <w:szCs w:val="22"/>
          <w:lang w:val="en-CA" w:eastAsia="zh-CN"/>
        </w:rPr>
        <w:t>%,-</w:t>
      </w:r>
      <w:proofErr w:type="gramEnd"/>
      <w:r>
        <w:rPr>
          <w:szCs w:val="22"/>
          <w:lang w:val="en-CA" w:eastAsia="zh-CN"/>
        </w:rPr>
        <w:t>0.17%,-0.15%},{101%,100%}</w:t>
      </w:r>
    </w:p>
    <w:p w14:paraId="0E2DE930" w14:textId="77777777" w:rsidR="00795BC7" w:rsidRDefault="00795BC7" w:rsidP="00795BC7">
      <w:pPr>
        <w:tabs>
          <w:tab w:val="clear" w:pos="2520"/>
          <w:tab w:val="clear" w:pos="3240"/>
        </w:tabs>
        <w:rPr>
          <w:szCs w:val="22"/>
          <w:lang w:val="en-CA" w:eastAsia="zh-CN"/>
        </w:rPr>
      </w:pPr>
      <w:r>
        <w:rPr>
          <w:b/>
          <w:bCs/>
          <w:szCs w:val="22"/>
          <w:u w:val="single"/>
          <w:lang w:val="en-CA" w:eastAsia="zh-CN"/>
        </w:rPr>
        <w:t xml:space="preserve">Test #4: </w:t>
      </w:r>
      <w:r>
        <w:rPr>
          <w:szCs w:val="22"/>
          <w:u w:val="single"/>
          <w:lang w:val="en-CA" w:eastAsia="zh-CN"/>
        </w:rPr>
        <w:t>EE2-3.5b on top of EE2-3.2 + EE2-3.3 + EE2-3.4</w:t>
      </w:r>
      <w:r>
        <w:rPr>
          <w:szCs w:val="22"/>
          <w:lang w:val="en-CA" w:eastAsia="zh-CN"/>
        </w:rPr>
        <w:t>:</w:t>
      </w:r>
    </w:p>
    <w:p w14:paraId="12578AAA" w14:textId="77777777" w:rsidR="00795BC7" w:rsidRDefault="00795BC7" w:rsidP="00795BC7">
      <w:pPr>
        <w:tabs>
          <w:tab w:val="clear" w:pos="2520"/>
          <w:tab w:val="clear" w:pos="3240"/>
        </w:tabs>
        <w:rPr>
          <w:szCs w:val="22"/>
          <w:lang w:val="en-CA" w:eastAsia="zh-CN"/>
        </w:rPr>
      </w:pPr>
      <w:r>
        <w:rPr>
          <w:szCs w:val="22"/>
          <w:lang w:val="en-CA" w:eastAsia="zh-CN"/>
        </w:rPr>
        <w:t>AI:</w:t>
      </w:r>
      <w:r>
        <w:rPr>
          <w:lang w:val="en-CA"/>
        </w:rPr>
        <w:t xml:space="preserve"> </w:t>
      </w:r>
      <w:r>
        <w:t>{</w:t>
      </w:r>
      <w:r>
        <w:rPr>
          <w:szCs w:val="22"/>
          <w:lang w:val="en-CA" w:eastAsia="zh-CN"/>
        </w:rPr>
        <w:t>-0.03</w:t>
      </w:r>
      <w:proofErr w:type="gramStart"/>
      <w:r>
        <w:rPr>
          <w:szCs w:val="22"/>
          <w:lang w:val="en-CA" w:eastAsia="zh-CN"/>
        </w:rPr>
        <w:t>%,-</w:t>
      </w:r>
      <w:proofErr w:type="gramEnd"/>
      <w:r>
        <w:rPr>
          <w:szCs w:val="22"/>
          <w:lang w:val="en-CA" w:eastAsia="zh-CN"/>
        </w:rPr>
        <w:t>0.07%,0.01%},{100%,100%}</w:t>
      </w:r>
    </w:p>
    <w:p w14:paraId="436F6663" w14:textId="5A7110DB" w:rsidR="00795BC7" w:rsidRDefault="00795BC7" w:rsidP="00795BC7">
      <w:pPr>
        <w:tabs>
          <w:tab w:val="clear" w:pos="3240"/>
        </w:tabs>
        <w:rPr>
          <w:szCs w:val="22"/>
          <w:lang w:val="en-CA"/>
        </w:rPr>
      </w:pPr>
      <w:r>
        <w:rPr>
          <w:szCs w:val="22"/>
          <w:lang w:val="en-CA"/>
        </w:rPr>
        <w:t>RA: {0.00</w:t>
      </w:r>
      <w:proofErr w:type="gramStart"/>
      <w:r>
        <w:rPr>
          <w:szCs w:val="22"/>
          <w:lang w:val="en-CA"/>
        </w:rPr>
        <w:t>%,-</w:t>
      </w:r>
      <w:proofErr w:type="gramEnd"/>
      <w:r>
        <w:rPr>
          <w:szCs w:val="22"/>
          <w:lang w:val="en-CA"/>
        </w:rPr>
        <w:t>0.15%,0.01%},{100%,100%}</w:t>
      </w:r>
    </w:p>
    <w:p w14:paraId="3EA07840" w14:textId="151BFAA0" w:rsidR="00474E55" w:rsidRDefault="00EB1279" w:rsidP="00795BC7">
      <w:pPr>
        <w:tabs>
          <w:tab w:val="clear" w:pos="3240"/>
        </w:tabs>
        <w:rPr>
          <w:szCs w:val="22"/>
          <w:lang w:val="en-CA"/>
        </w:rPr>
      </w:pPr>
      <w:r>
        <w:rPr>
          <w:szCs w:val="22"/>
          <w:lang w:val="en-CA"/>
        </w:rPr>
        <w:t xml:space="preserve">No need to present in the </w:t>
      </w:r>
      <w:proofErr w:type="spellStart"/>
      <w:r>
        <w:rPr>
          <w:szCs w:val="22"/>
          <w:lang w:val="en-CA"/>
        </w:rPr>
        <w:t>BoG</w:t>
      </w:r>
      <w:proofErr w:type="spellEnd"/>
      <w:r>
        <w:rPr>
          <w:szCs w:val="22"/>
          <w:lang w:val="en-CA"/>
        </w:rPr>
        <w:t xml:space="preserve"> as this was already discussed and adopted in the plenary. </w:t>
      </w:r>
    </w:p>
    <w:p w14:paraId="445EE748" w14:textId="08E52961" w:rsidR="00474E55" w:rsidRDefault="00E258E5" w:rsidP="00DC6BD1">
      <w:pPr>
        <w:pStyle w:val="Heading9"/>
        <w:rPr>
          <w:lang w:val="en-CA"/>
        </w:rPr>
      </w:pPr>
      <w:hyperlink r:id="rId37" w:history="1">
        <w:r w:rsidR="00474E55" w:rsidRPr="00DC6BD1">
          <w:rPr>
            <w:lang w:val="en-CA"/>
          </w:rPr>
          <w:t>JVET-Z0221</w:t>
        </w:r>
      </w:hyperlink>
      <w:r w:rsidR="00474E55" w:rsidRPr="00DC6BD1">
        <w:rPr>
          <w:lang w:val="en-CA"/>
        </w:rPr>
        <w:t xml:space="preserve"> Crosscheck of JVET-Z0184 (EE2-3.5: BVP candidate adjustment based on IBC reference region) </w:t>
      </w:r>
      <w:r w:rsidR="00474E55">
        <w:rPr>
          <w:lang w:val="en-CA"/>
        </w:rPr>
        <w:t>[</w:t>
      </w:r>
      <w:r w:rsidR="00474E55" w:rsidRPr="00474E55">
        <w:rPr>
          <w:lang w:val="en-CA"/>
        </w:rPr>
        <w:t>K. Cao (Qualcomm)</w:t>
      </w:r>
      <w:r w:rsidR="00474E55">
        <w:rPr>
          <w:lang w:val="en-CA"/>
        </w:rPr>
        <w:t>]</w:t>
      </w:r>
      <w:r w:rsidR="00474E55" w:rsidRPr="00474E55">
        <w:rPr>
          <w:lang w:val="en-CA"/>
        </w:rPr>
        <w:t xml:space="preserve"> [late] [miss]</w:t>
      </w:r>
    </w:p>
    <w:p w14:paraId="0F00DEC3" w14:textId="77777777" w:rsidR="00D94492" w:rsidRPr="00DC6BD1" w:rsidRDefault="00D94492" w:rsidP="009234A5">
      <w:pPr>
        <w:rPr>
          <w:b/>
          <w:szCs w:val="24"/>
          <w:lang w:val="en-CA"/>
        </w:rPr>
      </w:pPr>
    </w:p>
    <w:p w14:paraId="1B0A260B" w14:textId="2003B1AC" w:rsidR="000B4700" w:rsidRPr="000B4700" w:rsidRDefault="000B4700" w:rsidP="000B4700">
      <w:pPr>
        <w:pStyle w:val="Heading1"/>
        <w:rPr>
          <w:lang w:val="en-CA"/>
        </w:rPr>
      </w:pPr>
      <w:bookmarkStart w:id="69" w:name="_Ref101529783"/>
      <w:r w:rsidRPr="000B4700">
        <w:rPr>
          <w:lang w:val="en-CA"/>
        </w:rPr>
        <w:t>ECM modifications beyond EE2 (Section 5.3.4)</w:t>
      </w:r>
      <w:r w:rsidR="00474E55">
        <w:rPr>
          <w:lang w:val="en-CA"/>
        </w:rPr>
        <w:t xml:space="preserve"> (2</w:t>
      </w:r>
      <w:r w:rsidR="00E47131">
        <w:rPr>
          <w:lang w:val="en-CA"/>
        </w:rPr>
        <w:t>5</w:t>
      </w:r>
      <w:r w:rsidR="00474E55">
        <w:rPr>
          <w:lang w:val="en-CA"/>
        </w:rPr>
        <w:t>)</w:t>
      </w:r>
      <w:bookmarkEnd w:id="69"/>
    </w:p>
    <w:p w14:paraId="6F622BD1" w14:textId="6C8B233F" w:rsidR="000B4700" w:rsidRDefault="0084648B" w:rsidP="000B4700">
      <w:pPr>
        <w:rPr>
          <w:lang w:val="en-CA"/>
        </w:rPr>
      </w:pPr>
      <w:r>
        <w:rPr>
          <w:lang w:val="en-CA"/>
        </w:rPr>
        <w:t>The following contributions</w:t>
      </w:r>
      <w:r w:rsidR="000B4700" w:rsidRPr="00172D2C">
        <w:rPr>
          <w:lang w:val="en-CA"/>
        </w:rPr>
        <w:t xml:space="preserve"> were discussed in</w:t>
      </w:r>
      <w:r w:rsidR="000B4700">
        <w:rPr>
          <w:lang w:val="en-CA"/>
        </w:rPr>
        <w:t xml:space="preserve"> </w:t>
      </w:r>
      <w:proofErr w:type="spellStart"/>
      <w:r w:rsidR="000B4700">
        <w:rPr>
          <w:lang w:val="en-CA"/>
        </w:rPr>
        <w:t>BoG</w:t>
      </w:r>
      <w:proofErr w:type="spellEnd"/>
      <w:r w:rsidR="000B4700">
        <w:rPr>
          <w:lang w:val="en-CA"/>
        </w:rPr>
        <w:t xml:space="preserve"> meeting #</w:t>
      </w:r>
      <w:r w:rsidR="00C74F83">
        <w:rPr>
          <w:lang w:val="en-CA"/>
        </w:rPr>
        <w:t>3</w:t>
      </w:r>
      <w:r w:rsidR="000B4700">
        <w:rPr>
          <w:lang w:val="en-CA"/>
        </w:rPr>
        <w:t xml:space="preserve"> </w:t>
      </w:r>
      <w:r w:rsidR="000B4700" w:rsidRPr="00172D2C">
        <w:rPr>
          <w:lang w:val="en-CA"/>
        </w:rPr>
        <w:t xml:space="preserve">at </w:t>
      </w:r>
      <w:r w:rsidR="00C74F83">
        <w:rPr>
          <w:lang w:val="en-CA"/>
        </w:rPr>
        <w:t>0043</w:t>
      </w:r>
      <w:r w:rsidR="000B4700">
        <w:rPr>
          <w:lang w:val="en-CA"/>
        </w:rPr>
        <w:t>-</w:t>
      </w:r>
      <w:r>
        <w:rPr>
          <w:lang w:val="en-CA"/>
        </w:rPr>
        <w:t xml:space="preserve">0149 </w:t>
      </w:r>
      <w:r w:rsidR="000B4700" w:rsidRPr="00172D2C">
        <w:rPr>
          <w:lang w:val="en-CA"/>
        </w:rPr>
        <w:t xml:space="preserve">UTC on </w:t>
      </w:r>
      <w:r w:rsidR="00C74F83">
        <w:rPr>
          <w:lang w:val="en-CA"/>
        </w:rPr>
        <w:t>Saturday</w:t>
      </w:r>
      <w:r w:rsidR="00C74F83" w:rsidRPr="00172D2C">
        <w:rPr>
          <w:lang w:val="en-CA"/>
        </w:rPr>
        <w:t xml:space="preserve"> </w:t>
      </w:r>
      <w:r w:rsidR="00C74F83">
        <w:rPr>
          <w:lang w:val="en-CA"/>
        </w:rPr>
        <w:t>23</w:t>
      </w:r>
      <w:r w:rsidR="000B4700" w:rsidRPr="00172D2C">
        <w:rPr>
          <w:lang w:val="en-CA"/>
        </w:rPr>
        <w:t xml:space="preserve"> </w:t>
      </w:r>
      <w:r w:rsidR="000B4700">
        <w:rPr>
          <w:lang w:val="en-CA"/>
        </w:rPr>
        <w:t>April</w:t>
      </w:r>
      <w:r w:rsidR="000B4700" w:rsidRPr="00172D2C">
        <w:rPr>
          <w:lang w:val="en-CA"/>
        </w:rPr>
        <w:t xml:space="preserve"> 2022.</w:t>
      </w:r>
    </w:p>
    <w:p w14:paraId="12396964" w14:textId="61570CFF" w:rsidR="000B4700" w:rsidRDefault="00E258E5" w:rsidP="000B4700">
      <w:pPr>
        <w:pStyle w:val="Heading9"/>
        <w:rPr>
          <w:szCs w:val="24"/>
          <w:lang w:val="en-CA"/>
        </w:rPr>
      </w:pPr>
      <w:hyperlink r:id="rId38" w:history="1">
        <w:r w:rsidR="000B4700" w:rsidRPr="000C13D4">
          <w:rPr>
            <w:color w:val="0000FF"/>
            <w:szCs w:val="24"/>
            <w:u w:val="single"/>
            <w:lang w:val="en-CA"/>
          </w:rPr>
          <w:t>JVET-Z0059</w:t>
        </w:r>
      </w:hyperlink>
      <w:r w:rsidR="000B4700" w:rsidRPr="000C13D4">
        <w:rPr>
          <w:szCs w:val="24"/>
          <w:lang w:val="en-CA"/>
        </w:rPr>
        <w:t xml:space="preserve"> Non-EE2: Adaptive width for GPM blending area [Y. </w:t>
      </w:r>
      <w:proofErr w:type="spellStart"/>
      <w:r w:rsidR="000B4700" w:rsidRPr="000C13D4">
        <w:rPr>
          <w:szCs w:val="24"/>
          <w:lang w:val="en-CA"/>
        </w:rPr>
        <w:t>Kidani</w:t>
      </w:r>
      <w:proofErr w:type="spellEnd"/>
      <w:r w:rsidR="000B4700" w:rsidRPr="000C13D4">
        <w:rPr>
          <w:szCs w:val="24"/>
          <w:lang w:val="en-CA"/>
        </w:rPr>
        <w:t xml:space="preserve">, H. Kato, K. </w:t>
      </w:r>
      <w:proofErr w:type="spellStart"/>
      <w:r w:rsidR="000B4700" w:rsidRPr="000C13D4">
        <w:rPr>
          <w:szCs w:val="24"/>
          <w:lang w:val="en-CA"/>
        </w:rPr>
        <w:t>Unno</w:t>
      </w:r>
      <w:proofErr w:type="spellEnd"/>
      <w:r w:rsidR="000B4700" w:rsidRPr="000C13D4">
        <w:rPr>
          <w:szCs w:val="24"/>
          <w:lang w:val="en-CA"/>
        </w:rPr>
        <w:t>, K. Kawamura (KDDI)]</w:t>
      </w:r>
    </w:p>
    <w:p w14:paraId="02B4D342" w14:textId="77777777" w:rsidR="00F42818" w:rsidRDefault="00F42818" w:rsidP="00F42818">
      <w:pPr>
        <w:rPr>
          <w:lang w:val="en-CA" w:eastAsia="ja-JP"/>
        </w:rPr>
      </w:pPr>
      <w:r w:rsidRPr="001F2A0D">
        <w:rPr>
          <w:lang w:val="en-CA" w:eastAsia="ja-JP"/>
        </w:rPr>
        <w:t xml:space="preserve">This contribution </w:t>
      </w:r>
      <w:r>
        <w:rPr>
          <w:lang w:val="en-CA" w:eastAsia="ja-JP"/>
        </w:rPr>
        <w:t xml:space="preserve">proposes an adaptive width for </w:t>
      </w:r>
      <w:r w:rsidRPr="001F2A0D">
        <w:rPr>
          <w:lang w:val="en-CA" w:eastAsia="ja-JP"/>
        </w:rPr>
        <w:t xml:space="preserve">geometric partitioning mode (GPM) </w:t>
      </w:r>
      <w:r>
        <w:rPr>
          <w:lang w:val="en-CA" w:eastAsia="ja-JP"/>
        </w:rPr>
        <w:t xml:space="preserve">blending area to further enhance coding performance of ECM. In VVC spec and the current ECM design, GPM can select only one fixed width for GPM blending area to derive the final prediction samples with the two prediction signals of each part of GPM. This is not always optimal for diverse video sequences. Therefore, the proposed method enables GPM to select the adaptive blending width by signalling among the three different widths: the same width as that of VVC and ECM, </w:t>
      </w:r>
      <w:r w:rsidRPr="003A4638">
        <w:rPr>
          <w:lang w:val="en-CA" w:eastAsia="ja-JP"/>
        </w:rPr>
        <w:t>a quarter of that width, and four times of that width</w:t>
      </w:r>
      <w:r>
        <w:rPr>
          <w:lang w:val="en-CA" w:eastAsia="ja-JP"/>
        </w:rPr>
        <w:t>. Simulation</w:t>
      </w:r>
      <w:r w:rsidRPr="001F2A0D">
        <w:rPr>
          <w:lang w:val="en-CA" w:eastAsia="ja-JP"/>
        </w:rPr>
        <w:t xml:space="preserve"> </w:t>
      </w:r>
      <w:r>
        <w:rPr>
          <w:lang w:val="en-CA" w:eastAsia="ja-JP"/>
        </w:rPr>
        <w:t xml:space="preserve">test </w:t>
      </w:r>
      <w:r w:rsidRPr="001F2A0D">
        <w:rPr>
          <w:lang w:val="en-CA" w:eastAsia="ja-JP"/>
        </w:rPr>
        <w:t xml:space="preserve">results of </w:t>
      </w:r>
      <w:r>
        <w:rPr>
          <w:lang w:val="en-CA" w:eastAsia="ja-JP"/>
        </w:rPr>
        <w:t>over all classes</w:t>
      </w:r>
      <w:r w:rsidRPr="001F2A0D">
        <w:rPr>
          <w:lang w:val="en-CA" w:eastAsia="ja-JP"/>
        </w:rPr>
        <w:t xml:space="preserve"> on </w:t>
      </w:r>
      <w:r>
        <w:rPr>
          <w:lang w:val="en-CA" w:eastAsia="ja-JP"/>
        </w:rPr>
        <w:t xml:space="preserve">the top of </w:t>
      </w:r>
      <w:r w:rsidRPr="001F2A0D">
        <w:rPr>
          <w:lang w:val="en-CA" w:eastAsia="ja-JP"/>
        </w:rPr>
        <w:t>ECM-</w:t>
      </w:r>
      <w:r>
        <w:rPr>
          <w:lang w:val="en-CA" w:eastAsia="ja-JP"/>
        </w:rPr>
        <w:t xml:space="preserve">4.0 in RA and LB </w:t>
      </w:r>
      <w:r w:rsidRPr="001F2A0D">
        <w:rPr>
          <w:lang w:val="en-CA" w:eastAsia="ja-JP"/>
        </w:rPr>
        <w:t xml:space="preserve">are </w:t>
      </w:r>
      <w:r>
        <w:rPr>
          <w:lang w:val="en-CA" w:eastAsia="ja-JP"/>
        </w:rPr>
        <w:t xml:space="preserve">reported </w:t>
      </w:r>
      <w:r w:rsidRPr="001F2A0D">
        <w:rPr>
          <w:lang w:val="en-CA" w:eastAsia="ja-JP"/>
        </w:rPr>
        <w:t>as follow</w:t>
      </w:r>
      <w:r>
        <w:rPr>
          <w:lang w:val="en-CA" w:eastAsia="ja-JP"/>
        </w:rPr>
        <w:t>s:</w:t>
      </w:r>
    </w:p>
    <w:p w14:paraId="6E193B87" w14:textId="77777777" w:rsidR="00F42818" w:rsidRPr="001A4322" w:rsidRDefault="00F42818" w:rsidP="00216C70">
      <w:pPr>
        <w:pStyle w:val="ListParagraph"/>
        <w:numPr>
          <w:ilvl w:val="0"/>
          <w:numId w:val="24"/>
        </w:numPr>
        <w:tabs>
          <w:tab w:val="clear" w:pos="2520"/>
          <w:tab w:val="left" w:pos="2410"/>
        </w:tabs>
        <w:contextualSpacing w:val="0"/>
        <w:rPr>
          <w:lang w:val="en-CA"/>
        </w:rPr>
      </w:pPr>
      <w:r w:rsidRPr="001A4322">
        <w:rPr>
          <w:lang w:val="en-CA"/>
        </w:rPr>
        <w:t>RA</w:t>
      </w:r>
      <w:r>
        <w:rPr>
          <w:lang w:val="en-CA"/>
        </w:rPr>
        <w:t xml:space="preserve"> (Overall)</w:t>
      </w:r>
      <w:r w:rsidRPr="001A4322">
        <w:rPr>
          <w:lang w:val="en-CA"/>
        </w:rPr>
        <w:t>:</w:t>
      </w:r>
      <w:r w:rsidRPr="001A4322">
        <w:t xml:space="preserve"> BD-rate Y</w:t>
      </w:r>
      <w:r>
        <w:t>/</w:t>
      </w:r>
      <w:r w:rsidRPr="001A4322">
        <w:t>U</w:t>
      </w:r>
      <w:r>
        <w:t>/</w:t>
      </w:r>
      <w:r w:rsidRPr="001A4322">
        <w:t xml:space="preserve">V: </w:t>
      </w:r>
      <w:r>
        <w:rPr>
          <w:rFonts w:hint="eastAsia"/>
          <w:lang w:eastAsia="ja-JP"/>
        </w:rPr>
        <w:t>-</w:t>
      </w:r>
      <w:r>
        <w:rPr>
          <w:lang w:eastAsia="ja-JP"/>
        </w:rPr>
        <w:t>0.15</w:t>
      </w:r>
      <w:r w:rsidRPr="001A4322">
        <w:rPr>
          <w:lang w:val="en-CA"/>
        </w:rPr>
        <w:t>%</w:t>
      </w:r>
      <w:r>
        <w:rPr>
          <w:lang w:val="en-CA"/>
        </w:rPr>
        <w:t>/-0.18</w:t>
      </w:r>
      <w:r w:rsidRPr="001A4322">
        <w:rPr>
          <w:lang w:val="en-CA"/>
        </w:rPr>
        <w:t>%</w:t>
      </w:r>
      <w:r>
        <w:rPr>
          <w:lang w:val="en-CA"/>
        </w:rPr>
        <w:t>/-0.14</w:t>
      </w:r>
      <w:r w:rsidRPr="001A4322">
        <w:rPr>
          <w:lang w:val="en-CA"/>
        </w:rPr>
        <w:t xml:space="preserve">%; </w:t>
      </w:r>
      <w:proofErr w:type="spellStart"/>
      <w:r w:rsidRPr="001A4322">
        <w:rPr>
          <w:lang w:val="en-CA"/>
        </w:rPr>
        <w:t>EncT</w:t>
      </w:r>
      <w:proofErr w:type="spellEnd"/>
      <w:r w:rsidRPr="001A4322">
        <w:rPr>
          <w:lang w:val="en-CA"/>
        </w:rPr>
        <w:t xml:space="preserve">: </w:t>
      </w:r>
      <w:r>
        <w:rPr>
          <w:lang w:val="en-CA"/>
        </w:rPr>
        <w:t>101</w:t>
      </w:r>
      <w:r w:rsidRPr="001A4322">
        <w:rPr>
          <w:lang w:val="en-CA"/>
        </w:rPr>
        <w:t xml:space="preserve">%; </w:t>
      </w:r>
      <w:proofErr w:type="spellStart"/>
      <w:r w:rsidRPr="001A4322">
        <w:rPr>
          <w:lang w:val="en-CA"/>
        </w:rPr>
        <w:t>DecT</w:t>
      </w:r>
      <w:proofErr w:type="spellEnd"/>
      <w:r w:rsidRPr="001A4322">
        <w:rPr>
          <w:lang w:val="en-CA"/>
        </w:rPr>
        <w:t xml:space="preserve">: </w:t>
      </w:r>
      <w:r>
        <w:rPr>
          <w:lang w:val="en-CA"/>
        </w:rPr>
        <w:t>99</w:t>
      </w:r>
      <w:r w:rsidRPr="001A4322">
        <w:rPr>
          <w:lang w:val="en-CA"/>
        </w:rPr>
        <w:t>%</w:t>
      </w:r>
    </w:p>
    <w:p w14:paraId="590D9EDB" w14:textId="77777777" w:rsidR="00F42818" w:rsidRDefault="00F42818" w:rsidP="00216C70">
      <w:pPr>
        <w:pStyle w:val="ListParagraph"/>
        <w:numPr>
          <w:ilvl w:val="0"/>
          <w:numId w:val="24"/>
        </w:numPr>
        <w:tabs>
          <w:tab w:val="clear" w:pos="2520"/>
          <w:tab w:val="left" w:pos="2410"/>
        </w:tabs>
        <w:contextualSpacing w:val="0"/>
        <w:rPr>
          <w:lang w:val="en-CA"/>
        </w:rPr>
      </w:pPr>
      <w:r w:rsidRPr="001A4322">
        <w:rPr>
          <w:lang w:val="en-CA"/>
        </w:rPr>
        <w:t>LB</w:t>
      </w:r>
      <w:r>
        <w:rPr>
          <w:lang w:val="en-CA"/>
        </w:rPr>
        <w:t xml:space="preserve"> (Overall)</w:t>
      </w:r>
      <w:r w:rsidRPr="001A4322">
        <w:rPr>
          <w:lang w:val="en-CA"/>
        </w:rPr>
        <w:t xml:space="preserve">: </w:t>
      </w:r>
      <w:r w:rsidRPr="001A4322">
        <w:t>BD-rate Y</w:t>
      </w:r>
      <w:r>
        <w:t>/</w:t>
      </w:r>
      <w:r w:rsidRPr="001A4322">
        <w:t>U</w:t>
      </w:r>
      <w:r>
        <w:t>/</w:t>
      </w:r>
      <w:r w:rsidRPr="001A4322">
        <w:t xml:space="preserve">V: </w:t>
      </w:r>
      <w:r>
        <w:t>-0.23</w:t>
      </w:r>
      <w:r w:rsidRPr="001A4322">
        <w:rPr>
          <w:lang w:val="en-CA"/>
        </w:rPr>
        <w:t>%</w:t>
      </w:r>
      <w:r>
        <w:rPr>
          <w:lang w:val="en-CA"/>
        </w:rPr>
        <w:t>/-0.17</w:t>
      </w:r>
      <w:r w:rsidRPr="001A4322">
        <w:rPr>
          <w:lang w:val="en-CA"/>
        </w:rPr>
        <w:t>%</w:t>
      </w:r>
      <w:r>
        <w:rPr>
          <w:lang w:val="en-CA"/>
        </w:rPr>
        <w:t>/-0.32</w:t>
      </w:r>
      <w:r w:rsidRPr="001A4322">
        <w:rPr>
          <w:lang w:val="en-CA"/>
        </w:rPr>
        <w:t xml:space="preserve">%; </w:t>
      </w:r>
      <w:proofErr w:type="spellStart"/>
      <w:r w:rsidRPr="001A4322">
        <w:rPr>
          <w:lang w:val="en-CA"/>
        </w:rPr>
        <w:t>EncT</w:t>
      </w:r>
      <w:proofErr w:type="spellEnd"/>
      <w:r w:rsidRPr="001A4322">
        <w:rPr>
          <w:lang w:val="en-CA"/>
        </w:rPr>
        <w:t xml:space="preserve">: </w:t>
      </w:r>
      <w:r>
        <w:rPr>
          <w:lang w:val="en-CA"/>
        </w:rPr>
        <w:t>102</w:t>
      </w:r>
      <w:r w:rsidRPr="001A4322">
        <w:rPr>
          <w:lang w:val="en-CA"/>
        </w:rPr>
        <w:t xml:space="preserve">%; </w:t>
      </w:r>
      <w:proofErr w:type="spellStart"/>
      <w:r w:rsidRPr="001A4322">
        <w:rPr>
          <w:lang w:val="en-CA"/>
        </w:rPr>
        <w:t>DecT</w:t>
      </w:r>
      <w:proofErr w:type="spellEnd"/>
      <w:r w:rsidRPr="001A4322">
        <w:rPr>
          <w:lang w:val="en-CA"/>
        </w:rPr>
        <w:t xml:space="preserve">: </w:t>
      </w:r>
      <w:r>
        <w:rPr>
          <w:lang w:val="en-CA"/>
        </w:rPr>
        <w:t>99</w:t>
      </w:r>
      <w:r w:rsidRPr="001A4322">
        <w:rPr>
          <w:lang w:val="en-CA"/>
        </w:rPr>
        <w:t>%</w:t>
      </w:r>
    </w:p>
    <w:p w14:paraId="7A942F37" w14:textId="77777777" w:rsidR="00F42818" w:rsidRDefault="00F42818" w:rsidP="00F42818">
      <w:pPr>
        <w:tabs>
          <w:tab w:val="clear" w:pos="2520"/>
          <w:tab w:val="left" w:pos="2410"/>
        </w:tabs>
        <w:rPr>
          <w:lang w:val="en-CA" w:eastAsia="ja-JP"/>
        </w:rPr>
      </w:pPr>
      <w:r>
        <w:rPr>
          <w:lang w:val="en-CA" w:eastAsia="ja-JP"/>
        </w:rPr>
        <w:t>Moreover, a content-based HLS signalling that restricts selectable width only to the narrowest width, is proposed to optimize the proposed method for screen content (SCC). Simulation test results show that it provides an additional coding gain for Class</w:t>
      </w:r>
      <w:r>
        <w:rPr>
          <w:lang w:eastAsia="ja-JP"/>
        </w:rPr>
        <w:t> </w:t>
      </w:r>
      <w:r>
        <w:rPr>
          <w:lang w:val="en-CA" w:eastAsia="ja-JP"/>
        </w:rPr>
        <w:t>TGM but not in Class</w:t>
      </w:r>
      <w:r>
        <w:rPr>
          <w:lang w:eastAsia="ja-JP"/>
        </w:rPr>
        <w:t> F</w:t>
      </w:r>
      <w:r>
        <w:rPr>
          <w:lang w:val="en-CA" w:eastAsia="ja-JP"/>
        </w:rPr>
        <w:t xml:space="preserve"> because of the coding loss in </w:t>
      </w:r>
      <w:proofErr w:type="spellStart"/>
      <w:r>
        <w:rPr>
          <w:lang w:val="en-CA" w:eastAsia="ja-JP"/>
        </w:rPr>
        <w:t>BasketballDrillText</w:t>
      </w:r>
      <w:proofErr w:type="spellEnd"/>
      <w:r>
        <w:rPr>
          <w:lang w:val="en-CA" w:eastAsia="ja-JP"/>
        </w:rPr>
        <w:t>. The comparison results of Class</w:t>
      </w:r>
      <w:r>
        <w:rPr>
          <w:lang w:eastAsia="ja-JP"/>
        </w:rPr>
        <w:t> TGM in RA/LB</w:t>
      </w:r>
      <w:r>
        <w:rPr>
          <w:lang w:val="en-CA" w:eastAsia="ja-JP"/>
        </w:rPr>
        <w:t xml:space="preserve"> for the proposed method without and with the option as follows:</w:t>
      </w:r>
    </w:p>
    <w:p w14:paraId="21E45442" w14:textId="77777777" w:rsidR="00F42818" w:rsidRPr="00530963" w:rsidRDefault="00F42818" w:rsidP="00216C70">
      <w:pPr>
        <w:pStyle w:val="ListParagraph"/>
        <w:numPr>
          <w:ilvl w:val="0"/>
          <w:numId w:val="25"/>
        </w:numPr>
        <w:tabs>
          <w:tab w:val="clear" w:pos="2520"/>
          <w:tab w:val="left" w:pos="2410"/>
        </w:tabs>
        <w:contextualSpacing w:val="0"/>
        <w:rPr>
          <w:lang w:val="en-CA"/>
        </w:rPr>
      </w:pPr>
      <w:r>
        <w:rPr>
          <w:lang w:val="en-CA"/>
        </w:rPr>
        <w:t>Proposal w/o the content-based HLS signalling for SCC</w:t>
      </w:r>
    </w:p>
    <w:p w14:paraId="4F812471" w14:textId="77777777" w:rsidR="00F42818" w:rsidRPr="00EA44FB" w:rsidRDefault="00F42818" w:rsidP="00216C70">
      <w:pPr>
        <w:pStyle w:val="ListParagraph"/>
        <w:numPr>
          <w:ilvl w:val="1"/>
          <w:numId w:val="26"/>
        </w:numPr>
        <w:tabs>
          <w:tab w:val="clear" w:pos="2520"/>
          <w:tab w:val="left" w:pos="2410"/>
        </w:tabs>
        <w:contextualSpacing w:val="0"/>
        <w:rPr>
          <w:lang w:val="en-CA"/>
        </w:rPr>
      </w:pPr>
      <w:r>
        <w:t xml:space="preserve">RA (TGM): BD-rate </w:t>
      </w:r>
      <w:r w:rsidRPr="001A4322">
        <w:t>Y</w:t>
      </w:r>
      <w:r>
        <w:t>/</w:t>
      </w:r>
      <w:r w:rsidRPr="001A4322">
        <w:t>U</w:t>
      </w:r>
      <w:r>
        <w:t>/</w:t>
      </w:r>
      <w:r w:rsidRPr="001A4322">
        <w:t xml:space="preserve">V: </w:t>
      </w:r>
      <w:r>
        <w:rPr>
          <w:lang w:eastAsia="ja-JP"/>
        </w:rPr>
        <w:t>-2.37</w:t>
      </w:r>
      <w:r w:rsidRPr="00EA44FB">
        <w:rPr>
          <w:lang w:val="en-CA"/>
        </w:rPr>
        <w:t xml:space="preserve">%/-1.76%/-1.70%; </w:t>
      </w:r>
      <w:proofErr w:type="spellStart"/>
      <w:r w:rsidRPr="00EA44FB">
        <w:rPr>
          <w:lang w:val="en-CA"/>
        </w:rPr>
        <w:t>EncT</w:t>
      </w:r>
      <w:proofErr w:type="spellEnd"/>
      <w:r w:rsidRPr="00EA44FB">
        <w:rPr>
          <w:lang w:val="en-CA"/>
        </w:rPr>
        <w:t xml:space="preserve">: 100%; </w:t>
      </w:r>
      <w:proofErr w:type="spellStart"/>
      <w:r w:rsidRPr="00EA44FB">
        <w:rPr>
          <w:lang w:val="en-CA"/>
        </w:rPr>
        <w:t>DecT</w:t>
      </w:r>
      <w:proofErr w:type="spellEnd"/>
      <w:r w:rsidRPr="00EA44FB">
        <w:rPr>
          <w:lang w:val="en-CA"/>
        </w:rPr>
        <w:t>: 98%</w:t>
      </w:r>
    </w:p>
    <w:p w14:paraId="285FF34C" w14:textId="77777777" w:rsidR="00F42818" w:rsidRPr="00EA44FB" w:rsidRDefault="00F42818" w:rsidP="00216C70">
      <w:pPr>
        <w:pStyle w:val="ListParagraph"/>
        <w:numPr>
          <w:ilvl w:val="1"/>
          <w:numId w:val="26"/>
        </w:numPr>
        <w:tabs>
          <w:tab w:val="clear" w:pos="2520"/>
          <w:tab w:val="left" w:pos="2410"/>
        </w:tabs>
        <w:contextualSpacing w:val="0"/>
        <w:rPr>
          <w:lang w:val="en-CA"/>
        </w:rPr>
      </w:pPr>
      <w:r w:rsidRPr="00EA44FB">
        <w:rPr>
          <w:lang w:val="en-CA"/>
        </w:rPr>
        <w:t>LB</w:t>
      </w:r>
      <w:r>
        <w:rPr>
          <w:lang w:val="en-CA"/>
        </w:rPr>
        <w:t xml:space="preserve"> </w:t>
      </w:r>
      <w:r>
        <w:t>(TGM)</w:t>
      </w:r>
      <w:r w:rsidRPr="00EA44FB">
        <w:rPr>
          <w:lang w:val="en-CA"/>
        </w:rPr>
        <w:t xml:space="preserve">: </w:t>
      </w:r>
      <w:r>
        <w:t xml:space="preserve">BD-rate </w:t>
      </w:r>
      <w:r w:rsidRPr="001A4322">
        <w:t>Y</w:t>
      </w:r>
      <w:r>
        <w:t>/</w:t>
      </w:r>
      <w:r w:rsidRPr="001A4322">
        <w:t>U</w:t>
      </w:r>
      <w:r>
        <w:t>/</w:t>
      </w:r>
      <w:r w:rsidRPr="001A4322">
        <w:t xml:space="preserve">V: </w:t>
      </w:r>
      <w:r>
        <w:rPr>
          <w:lang w:eastAsia="ja-JP"/>
        </w:rPr>
        <w:t>-3.27</w:t>
      </w:r>
      <w:r w:rsidRPr="00EA44FB">
        <w:rPr>
          <w:lang w:val="en-CA"/>
        </w:rPr>
        <w:t>%/-</w:t>
      </w:r>
      <w:r>
        <w:rPr>
          <w:lang w:val="en-CA"/>
        </w:rPr>
        <w:t>2.62</w:t>
      </w:r>
      <w:r w:rsidRPr="00EA44FB">
        <w:rPr>
          <w:lang w:val="en-CA"/>
        </w:rPr>
        <w:t>%/-</w:t>
      </w:r>
      <w:r>
        <w:rPr>
          <w:lang w:val="en-CA"/>
        </w:rPr>
        <w:t>2.51</w:t>
      </w:r>
      <w:r w:rsidRPr="00EA44FB">
        <w:rPr>
          <w:lang w:val="en-CA"/>
        </w:rPr>
        <w:t xml:space="preserve">%; </w:t>
      </w:r>
      <w:proofErr w:type="spellStart"/>
      <w:r w:rsidRPr="00EA44FB">
        <w:rPr>
          <w:lang w:val="en-CA"/>
        </w:rPr>
        <w:t>EncT</w:t>
      </w:r>
      <w:proofErr w:type="spellEnd"/>
      <w:r w:rsidRPr="00EA44FB">
        <w:rPr>
          <w:lang w:val="en-CA"/>
        </w:rPr>
        <w:t xml:space="preserve">: 100%; </w:t>
      </w:r>
      <w:proofErr w:type="spellStart"/>
      <w:r w:rsidRPr="00EA44FB">
        <w:rPr>
          <w:lang w:val="en-CA"/>
        </w:rPr>
        <w:t>DecT</w:t>
      </w:r>
      <w:proofErr w:type="spellEnd"/>
      <w:r w:rsidRPr="00EA44FB">
        <w:rPr>
          <w:lang w:val="en-CA"/>
        </w:rPr>
        <w:t>: 9</w:t>
      </w:r>
      <w:r>
        <w:rPr>
          <w:lang w:val="en-CA"/>
        </w:rPr>
        <w:t>7</w:t>
      </w:r>
      <w:r w:rsidRPr="00EA44FB">
        <w:rPr>
          <w:lang w:val="en-CA"/>
        </w:rPr>
        <w:t>%</w:t>
      </w:r>
    </w:p>
    <w:p w14:paraId="040561D6" w14:textId="77777777" w:rsidR="00F42818" w:rsidRPr="00EA44FB" w:rsidRDefault="00F42818" w:rsidP="00216C70">
      <w:pPr>
        <w:pStyle w:val="ListParagraph"/>
        <w:numPr>
          <w:ilvl w:val="0"/>
          <w:numId w:val="27"/>
        </w:numPr>
        <w:tabs>
          <w:tab w:val="clear" w:pos="2520"/>
          <w:tab w:val="left" w:pos="2410"/>
        </w:tabs>
        <w:contextualSpacing w:val="0"/>
        <w:rPr>
          <w:lang w:val="en-CA"/>
        </w:rPr>
      </w:pPr>
      <w:r>
        <w:rPr>
          <w:lang w:val="en-CA"/>
        </w:rPr>
        <w:t>Proposal w/ the content-based HLS signalling for SCC</w:t>
      </w:r>
    </w:p>
    <w:p w14:paraId="5D86FD32" w14:textId="77777777" w:rsidR="00F42818" w:rsidRPr="00216C70" w:rsidRDefault="00F42818" w:rsidP="00216C70">
      <w:pPr>
        <w:pStyle w:val="ListParagraph"/>
        <w:numPr>
          <w:ilvl w:val="1"/>
          <w:numId w:val="26"/>
        </w:numPr>
        <w:tabs>
          <w:tab w:val="clear" w:pos="2520"/>
          <w:tab w:val="left" w:pos="2410"/>
        </w:tabs>
        <w:contextualSpacing w:val="0"/>
      </w:pPr>
      <w:r>
        <w:t xml:space="preserve">RA (TGM): BD-rate </w:t>
      </w:r>
      <w:r w:rsidRPr="001A4322">
        <w:t>Y</w:t>
      </w:r>
      <w:r>
        <w:t>/</w:t>
      </w:r>
      <w:r w:rsidRPr="001A4322">
        <w:t>U</w:t>
      </w:r>
      <w:r>
        <w:t>/</w:t>
      </w:r>
      <w:r w:rsidRPr="001A4322">
        <w:t xml:space="preserve">V: </w:t>
      </w:r>
      <w:r>
        <w:t>-2.50</w:t>
      </w:r>
      <w:r w:rsidRPr="00216C70">
        <w:t xml:space="preserve">%/-1.94%/-1.83%; </w:t>
      </w:r>
      <w:proofErr w:type="spellStart"/>
      <w:r w:rsidRPr="00216C70">
        <w:t>EncT</w:t>
      </w:r>
      <w:proofErr w:type="spellEnd"/>
      <w:r w:rsidRPr="00216C70">
        <w:t xml:space="preserve">: 99%; </w:t>
      </w:r>
      <w:proofErr w:type="spellStart"/>
      <w:r w:rsidRPr="00216C70">
        <w:t>DecT</w:t>
      </w:r>
      <w:proofErr w:type="spellEnd"/>
      <w:r w:rsidRPr="00216C70">
        <w:t>: 97%</w:t>
      </w:r>
    </w:p>
    <w:p w14:paraId="1EAC58AF" w14:textId="77777777" w:rsidR="00F42818" w:rsidRPr="00216C70" w:rsidRDefault="00F42818" w:rsidP="00216C70">
      <w:pPr>
        <w:pStyle w:val="ListParagraph"/>
        <w:numPr>
          <w:ilvl w:val="1"/>
          <w:numId w:val="26"/>
        </w:numPr>
        <w:tabs>
          <w:tab w:val="clear" w:pos="2520"/>
          <w:tab w:val="left" w:pos="2410"/>
        </w:tabs>
        <w:contextualSpacing w:val="0"/>
      </w:pPr>
      <w:r w:rsidRPr="00216C70">
        <w:t xml:space="preserve">LB </w:t>
      </w:r>
      <w:r>
        <w:t>(TGM)</w:t>
      </w:r>
      <w:r w:rsidRPr="00216C70">
        <w:t xml:space="preserve">: </w:t>
      </w:r>
      <w:r>
        <w:t xml:space="preserve">BD-rate </w:t>
      </w:r>
      <w:r w:rsidRPr="001A4322">
        <w:t>Y</w:t>
      </w:r>
      <w:r>
        <w:t>/</w:t>
      </w:r>
      <w:r w:rsidRPr="001A4322">
        <w:t>U</w:t>
      </w:r>
      <w:r>
        <w:t>/</w:t>
      </w:r>
      <w:r w:rsidRPr="001A4322">
        <w:t xml:space="preserve">V: </w:t>
      </w:r>
      <w:r>
        <w:t>-3.54</w:t>
      </w:r>
      <w:r w:rsidRPr="00216C70">
        <w:t xml:space="preserve">%/-2.89%/-2.71%; </w:t>
      </w:r>
      <w:proofErr w:type="spellStart"/>
      <w:r w:rsidRPr="00216C70">
        <w:t>EncT</w:t>
      </w:r>
      <w:proofErr w:type="spellEnd"/>
      <w:r w:rsidRPr="00216C70">
        <w:t xml:space="preserve">: 99%; </w:t>
      </w:r>
      <w:proofErr w:type="spellStart"/>
      <w:r w:rsidRPr="00216C70">
        <w:t>DecT</w:t>
      </w:r>
      <w:proofErr w:type="spellEnd"/>
      <w:r w:rsidRPr="00216C70">
        <w:t>: 96%</w:t>
      </w:r>
    </w:p>
    <w:p w14:paraId="639A8666" w14:textId="661AB114" w:rsidR="0055473E" w:rsidRDefault="00F42818" w:rsidP="0055473E">
      <w:pPr>
        <w:rPr>
          <w:lang w:val="en-CA"/>
        </w:rPr>
      </w:pPr>
      <w:r>
        <w:rPr>
          <w:lang w:val="en-CA"/>
        </w:rPr>
        <w:t xml:space="preserve">For </w:t>
      </w:r>
      <w:r w:rsidR="00411403">
        <w:rPr>
          <w:lang w:val="en-CA"/>
        </w:rPr>
        <w:t xml:space="preserve">option without content-based HLS signalling, SCC uses exactly the same method as the camera captured content. </w:t>
      </w:r>
    </w:p>
    <w:p w14:paraId="75175D2A" w14:textId="72511CC4" w:rsidR="00411403" w:rsidRDefault="00411403" w:rsidP="0055473E">
      <w:pPr>
        <w:rPr>
          <w:lang w:val="en-CA"/>
        </w:rPr>
      </w:pPr>
      <w:r>
        <w:rPr>
          <w:lang w:val="en-CA"/>
        </w:rPr>
        <w:t xml:space="preserve">It was commented that non-blending option may be more desirable because of its simplicity. </w:t>
      </w:r>
      <w:proofErr w:type="gramStart"/>
      <w:r>
        <w:rPr>
          <w:lang w:val="en-CA"/>
        </w:rPr>
        <w:t>So</w:t>
      </w:r>
      <w:proofErr w:type="gramEnd"/>
      <w:r>
        <w:rPr>
          <w:lang w:val="en-CA"/>
        </w:rPr>
        <w:t xml:space="preserve"> this proposal should be tested in comparison and/or in combination with the non-blending option, and this could be done in the EE. </w:t>
      </w:r>
    </w:p>
    <w:p w14:paraId="690B0D7C" w14:textId="3B5E0292" w:rsidR="00411403" w:rsidRDefault="00411403" w:rsidP="0055473E">
      <w:pPr>
        <w:rPr>
          <w:lang w:val="en-CA"/>
        </w:rPr>
      </w:pPr>
      <w:r>
        <w:rPr>
          <w:lang w:val="en-CA"/>
        </w:rPr>
        <w:t xml:space="preserve">Cross checkers (Qualcomm and </w:t>
      </w:r>
      <w:proofErr w:type="spellStart"/>
      <w:r>
        <w:rPr>
          <w:lang w:val="en-CA"/>
        </w:rPr>
        <w:t>Bytedance</w:t>
      </w:r>
      <w:proofErr w:type="spellEnd"/>
      <w:r>
        <w:rPr>
          <w:lang w:val="en-CA"/>
        </w:rPr>
        <w:t xml:space="preserve">) support investigating this proposal in the EE. </w:t>
      </w:r>
    </w:p>
    <w:p w14:paraId="50E5A1C1" w14:textId="1D661D70" w:rsidR="00411403" w:rsidRDefault="00411403" w:rsidP="0055473E">
      <w:pPr>
        <w:rPr>
          <w:lang w:val="en-CA"/>
        </w:rPr>
      </w:pPr>
      <w:r>
        <w:rPr>
          <w:lang w:val="en-CA"/>
        </w:rPr>
        <w:t>It was asked why the encoding time increase is relatively limited. The proponent said that this is due to a few factors, such as limiting to one of two blending sizes based on the block’s size, and a “greedy” algorithm that first decides whether GPM will be applied (using the existing blending size) before deciding which blending size to use.</w:t>
      </w:r>
    </w:p>
    <w:p w14:paraId="718422C2" w14:textId="5283F14A" w:rsidR="00D94440" w:rsidRDefault="00D94440" w:rsidP="0055473E">
      <w:pPr>
        <w:rPr>
          <w:lang w:val="en-CA"/>
        </w:rPr>
      </w:pPr>
      <w:r>
        <w:rPr>
          <w:lang w:val="en-CA"/>
        </w:rPr>
        <w:t xml:space="preserve">This contribution is closely related to JVET-Z0137, see notes there as well. </w:t>
      </w:r>
    </w:p>
    <w:p w14:paraId="6B07B004" w14:textId="2EBF45C1" w:rsidR="00411403" w:rsidRPr="0055473E" w:rsidRDefault="00411403" w:rsidP="0055473E">
      <w:pPr>
        <w:rPr>
          <w:lang w:val="en-CA"/>
        </w:rPr>
      </w:pPr>
      <w:r w:rsidRPr="00216C70">
        <w:rPr>
          <w:highlight w:val="yellow"/>
          <w:lang w:val="en-CA"/>
        </w:rPr>
        <w:t>Recommendation</w:t>
      </w:r>
      <w:r>
        <w:rPr>
          <w:lang w:val="en-CA"/>
        </w:rPr>
        <w:t>: investigate JVET-Z0059 in the next round of EE</w:t>
      </w:r>
    </w:p>
    <w:p w14:paraId="7701A933" w14:textId="77777777" w:rsidR="0055473E" w:rsidRPr="00DF4940" w:rsidRDefault="00E258E5" w:rsidP="0055473E">
      <w:pPr>
        <w:pStyle w:val="Heading9"/>
        <w:rPr>
          <w:szCs w:val="24"/>
          <w:lang w:val="en-CA"/>
        </w:rPr>
      </w:pPr>
      <w:hyperlink r:id="rId39" w:history="1">
        <w:r w:rsidR="0055473E" w:rsidRPr="00DF4940">
          <w:rPr>
            <w:color w:val="0000FF"/>
            <w:szCs w:val="24"/>
            <w:u w:val="single"/>
            <w:lang w:val="en-CA"/>
          </w:rPr>
          <w:t>JVET-Z0191</w:t>
        </w:r>
      </w:hyperlink>
      <w:r w:rsidR="0055473E" w:rsidRPr="00DF4940">
        <w:rPr>
          <w:szCs w:val="24"/>
          <w:lang w:val="en-CA"/>
        </w:rPr>
        <w:t xml:space="preserve"> Crosscheck of JVET-Z0059 (Non-EE2: Adaptive width for GPM blending area) [C.-C. Chen (Qualcomm)] [late] [miss]</w:t>
      </w:r>
    </w:p>
    <w:p w14:paraId="15C4FB0C" w14:textId="77777777" w:rsidR="0055473E" w:rsidRDefault="0055473E" w:rsidP="0055473E">
      <w:pPr>
        <w:rPr>
          <w:lang w:val="en-CA"/>
        </w:rPr>
      </w:pPr>
    </w:p>
    <w:p w14:paraId="40DFB607" w14:textId="77777777" w:rsidR="0055473E" w:rsidRPr="00DF4940" w:rsidRDefault="00E258E5" w:rsidP="0055473E">
      <w:pPr>
        <w:pStyle w:val="Heading9"/>
        <w:rPr>
          <w:szCs w:val="24"/>
          <w:lang w:val="en-CA"/>
        </w:rPr>
      </w:pPr>
      <w:hyperlink r:id="rId40" w:history="1">
        <w:r w:rsidR="0055473E" w:rsidRPr="00DF4940">
          <w:rPr>
            <w:color w:val="0000FF"/>
            <w:szCs w:val="24"/>
            <w:u w:val="single"/>
            <w:lang w:val="en-CA"/>
          </w:rPr>
          <w:t>JVET-Z0204</w:t>
        </w:r>
      </w:hyperlink>
      <w:r w:rsidR="0055473E" w:rsidRPr="00DF4940">
        <w:rPr>
          <w:szCs w:val="24"/>
          <w:lang w:val="en-CA"/>
        </w:rPr>
        <w:t xml:space="preserve"> Crosscheck of JVET-Z0059 (Non-EE2: Adaptive width for GPM blending area) [Z. Deng (</w:t>
      </w:r>
      <w:proofErr w:type="spellStart"/>
      <w:r w:rsidR="0055473E" w:rsidRPr="00DF4940">
        <w:rPr>
          <w:szCs w:val="24"/>
          <w:lang w:val="en-CA"/>
        </w:rPr>
        <w:t>ByteDance</w:t>
      </w:r>
      <w:proofErr w:type="spellEnd"/>
      <w:r w:rsidR="0055473E" w:rsidRPr="00DF4940">
        <w:rPr>
          <w:szCs w:val="24"/>
          <w:lang w:val="en-CA"/>
        </w:rPr>
        <w:t>)] [late] [miss]</w:t>
      </w:r>
    </w:p>
    <w:p w14:paraId="3F8CE01E" w14:textId="31CEBD75" w:rsidR="000B4700" w:rsidRDefault="000B4700" w:rsidP="000B4700">
      <w:pPr>
        <w:rPr>
          <w:lang w:val="en-CA"/>
        </w:rPr>
      </w:pPr>
    </w:p>
    <w:p w14:paraId="6346FE74" w14:textId="203FB258" w:rsidR="00411403" w:rsidRPr="00A467AE" w:rsidRDefault="00411403" w:rsidP="00A467AE">
      <w:pPr>
        <w:pStyle w:val="Heading9"/>
        <w:rPr>
          <w:color w:val="0000FF"/>
          <w:szCs w:val="24"/>
          <w:u w:val="single"/>
          <w:lang w:val="en-CA"/>
          <w:rPrChange w:id="70" w:author="BoG meeting #5" w:date="2022-04-26T13:15:00Z">
            <w:rPr>
              <w:lang w:val="en-CA"/>
            </w:rPr>
          </w:rPrChange>
        </w:rPr>
        <w:pPrChange w:id="71" w:author="BoG meeting #5" w:date="2022-04-26T13:14:00Z">
          <w:pPr/>
        </w:pPrChange>
      </w:pPr>
      <w:del w:id="72" w:author="BoG meeting #5" w:date="2022-04-26T13:12:00Z">
        <w:r w:rsidRPr="00A467AE" w:rsidDel="00A467AE">
          <w:rPr>
            <w:color w:val="0000FF"/>
            <w:szCs w:val="24"/>
            <w:u w:val="single"/>
            <w:lang w:val="en-CA"/>
            <w:rPrChange w:id="73" w:author="BoG meeting #5" w:date="2022-04-26T13:15:00Z">
              <w:rPr>
                <w:highlight w:val="yellow"/>
                <w:lang w:val="en-CA"/>
              </w:rPr>
            </w:rPrChange>
          </w:rPr>
          <w:delText xml:space="preserve">Add </w:delText>
        </w:r>
        <w:r w:rsidR="0084648B" w:rsidRPr="00A467AE" w:rsidDel="00A467AE">
          <w:rPr>
            <w:color w:val="0000FF"/>
            <w:szCs w:val="24"/>
            <w:u w:val="single"/>
            <w:lang w:val="en-CA"/>
            <w:rPrChange w:id="74" w:author="BoG meeting #5" w:date="2022-04-26T13:15:00Z">
              <w:rPr>
                <w:highlight w:val="yellow"/>
                <w:lang w:val="en-CA"/>
              </w:rPr>
            </w:rPrChange>
          </w:rPr>
          <w:delText xml:space="preserve">third </w:delText>
        </w:r>
        <w:r w:rsidRPr="00A467AE" w:rsidDel="00A467AE">
          <w:rPr>
            <w:color w:val="0000FF"/>
            <w:szCs w:val="24"/>
            <w:u w:val="single"/>
            <w:lang w:val="en-CA"/>
            <w:rPrChange w:id="75" w:author="BoG meeting #5" w:date="2022-04-26T13:15:00Z">
              <w:rPr>
                <w:highlight w:val="yellow"/>
                <w:lang w:val="en-CA"/>
              </w:rPr>
            </w:rPrChange>
          </w:rPr>
          <w:delText>cross check document (Kwai)</w:delText>
        </w:r>
        <w:r w:rsidR="00834D1F" w:rsidRPr="00A467AE" w:rsidDel="00A467AE">
          <w:rPr>
            <w:color w:val="0000FF"/>
            <w:szCs w:val="24"/>
            <w:u w:val="single"/>
            <w:lang w:val="en-CA"/>
            <w:rPrChange w:id="76" w:author="BoG meeting #5" w:date="2022-04-26T13:15:00Z">
              <w:rPr>
                <w:highlight w:val="yellow"/>
                <w:lang w:val="en-CA"/>
              </w:rPr>
            </w:rPrChange>
          </w:rPr>
          <w:delText xml:space="preserve"> </w:delText>
        </w:r>
      </w:del>
      <w:ins w:id="77" w:author="BoG meeting #5" w:date="2022-04-26T13:13:00Z">
        <w:r w:rsidR="00A467AE" w:rsidRPr="00A467AE">
          <w:rPr>
            <w:color w:val="0000FF"/>
            <w:szCs w:val="24"/>
            <w:u w:val="single"/>
            <w:lang w:val="en-CA"/>
            <w:rPrChange w:id="78" w:author="BoG meeting #5" w:date="2022-04-26T13:15:00Z">
              <w:rPr>
                <w:rStyle w:val="Heading9Char"/>
              </w:rPr>
            </w:rPrChange>
          </w:rPr>
          <w:fldChar w:fldCharType="begin"/>
        </w:r>
        <w:r w:rsidR="00A467AE" w:rsidRPr="00A467AE">
          <w:rPr>
            <w:color w:val="0000FF"/>
            <w:szCs w:val="24"/>
            <w:u w:val="single"/>
            <w:lang w:val="en-CA"/>
            <w:rPrChange w:id="79" w:author="BoG meeting #5" w:date="2022-04-26T13:15:00Z">
              <w:rPr>
                <w:rStyle w:val="Heading9Char"/>
              </w:rPr>
            </w:rPrChange>
          </w:rPr>
          <w:instrText xml:space="preserve"> HYPERLINK "https://jvet-experts.org/doc_end_user/current_document.php?id=11694" </w:instrText>
        </w:r>
        <w:r w:rsidR="00A467AE" w:rsidRPr="00A467AE">
          <w:rPr>
            <w:color w:val="0000FF"/>
            <w:szCs w:val="24"/>
            <w:u w:val="single"/>
            <w:lang w:val="en-CA"/>
            <w:rPrChange w:id="80" w:author="BoG meeting #5" w:date="2022-04-26T13:15:00Z">
              <w:rPr>
                <w:rStyle w:val="Heading9Char"/>
              </w:rPr>
            </w:rPrChange>
          </w:rPr>
        </w:r>
        <w:r w:rsidR="00A467AE" w:rsidRPr="00A467AE">
          <w:rPr>
            <w:color w:val="0000FF"/>
            <w:szCs w:val="24"/>
            <w:u w:val="single"/>
            <w:lang w:val="en-CA"/>
            <w:rPrChange w:id="81" w:author="BoG meeting #5" w:date="2022-04-26T13:15:00Z">
              <w:rPr>
                <w:rStyle w:val="Heading9Char"/>
              </w:rPr>
            </w:rPrChange>
          </w:rPr>
          <w:fldChar w:fldCharType="separate"/>
        </w:r>
        <w:r w:rsidR="00334439" w:rsidRPr="00A467AE">
          <w:rPr>
            <w:color w:val="0000FF"/>
            <w:szCs w:val="24"/>
            <w:u w:val="single"/>
            <w:lang w:val="en-CA"/>
            <w:rPrChange w:id="82" w:author="BoG meeting #5" w:date="2022-04-26T13:15:00Z">
              <w:rPr>
                <w:highlight w:val="yellow"/>
                <w:lang w:val="en-CA"/>
              </w:rPr>
            </w:rPrChange>
          </w:rPr>
          <w:t>JVET-Z</w:t>
        </w:r>
        <w:r w:rsidR="00334439" w:rsidRPr="00A467AE">
          <w:rPr>
            <w:color w:val="0000FF"/>
            <w:szCs w:val="24"/>
            <w:u w:val="single"/>
            <w:lang w:val="en-CA"/>
            <w:rPrChange w:id="83" w:author="BoG meeting #5" w:date="2022-04-26T13:15:00Z">
              <w:rPr>
                <w:highlight w:val="yellow"/>
                <w:lang w:val="en-CA"/>
              </w:rPr>
            </w:rPrChange>
          </w:rPr>
          <w:t>0</w:t>
        </w:r>
        <w:r w:rsidR="00334439" w:rsidRPr="00A467AE">
          <w:rPr>
            <w:color w:val="0000FF"/>
            <w:szCs w:val="24"/>
            <w:u w:val="single"/>
            <w:lang w:val="en-CA"/>
            <w:rPrChange w:id="84" w:author="BoG meeting #5" w:date="2022-04-26T13:15:00Z">
              <w:rPr>
                <w:highlight w:val="yellow"/>
                <w:lang w:val="en-CA"/>
              </w:rPr>
            </w:rPrChange>
          </w:rPr>
          <w:t>243</w:t>
        </w:r>
        <w:r w:rsidR="00A467AE" w:rsidRPr="00A467AE">
          <w:rPr>
            <w:color w:val="0000FF"/>
            <w:szCs w:val="24"/>
            <w:u w:val="single"/>
            <w:lang w:val="en-CA"/>
            <w:rPrChange w:id="85" w:author="BoG meeting #5" w:date="2022-04-26T13:15:00Z">
              <w:rPr>
                <w:rStyle w:val="Heading9Char"/>
              </w:rPr>
            </w:rPrChange>
          </w:rPr>
          <w:fldChar w:fldCharType="end"/>
        </w:r>
      </w:ins>
      <w:ins w:id="86" w:author="BoG meeting #5" w:date="2022-04-26T13:12:00Z">
        <w:r w:rsidR="00A467AE" w:rsidRPr="00A467AE">
          <w:rPr>
            <w:color w:val="0000FF"/>
            <w:szCs w:val="24"/>
            <w:u w:val="single"/>
            <w:lang w:val="en-CA"/>
            <w:rPrChange w:id="87" w:author="BoG meeting #5" w:date="2022-04-26T13:15:00Z">
              <w:rPr>
                <w:highlight w:val="yellow"/>
                <w:lang w:val="en-CA"/>
              </w:rPr>
            </w:rPrChange>
          </w:rPr>
          <w:t xml:space="preserve"> </w:t>
        </w:r>
        <w:r w:rsidR="00A467AE" w:rsidRPr="00A467AE">
          <w:rPr>
            <w:szCs w:val="24"/>
            <w:lang w:val="en-CA"/>
          </w:rPr>
          <w:t xml:space="preserve">Crosscheck of JVET-Z0059 (Non-EE2: Adaptive width for GPM blending area) [X. </w:t>
        </w:r>
        <w:proofErr w:type="spellStart"/>
        <w:r w:rsidR="00A467AE" w:rsidRPr="00A467AE">
          <w:rPr>
            <w:szCs w:val="24"/>
            <w:lang w:val="en-CA"/>
          </w:rPr>
          <w:t>Xiu</w:t>
        </w:r>
        <w:proofErr w:type="spellEnd"/>
        <w:r w:rsidR="00A467AE" w:rsidRPr="00A467AE">
          <w:rPr>
            <w:szCs w:val="24"/>
            <w:lang w:val="en-CA"/>
          </w:rPr>
          <w:t xml:space="preserve"> (</w:t>
        </w:r>
        <w:proofErr w:type="spellStart"/>
        <w:r w:rsidR="00A467AE" w:rsidRPr="00A467AE">
          <w:rPr>
            <w:szCs w:val="24"/>
            <w:lang w:val="en-CA"/>
          </w:rPr>
          <w:t>Kwai</w:t>
        </w:r>
        <w:proofErr w:type="spellEnd"/>
        <w:r w:rsidR="00A467AE" w:rsidRPr="00A467AE">
          <w:rPr>
            <w:szCs w:val="24"/>
            <w:lang w:val="en-CA"/>
          </w:rPr>
          <w:t>)] [late</w:t>
        </w:r>
        <w:r w:rsidR="00A467AE" w:rsidRPr="0093527E">
          <w:rPr>
            <w:szCs w:val="24"/>
            <w:lang w:val="en-CA"/>
          </w:rPr>
          <w:t>]</w:t>
        </w:r>
        <w:r w:rsidR="00A467AE" w:rsidRPr="000D35EE">
          <w:rPr>
            <w:szCs w:val="24"/>
            <w:lang w:val="en-CA"/>
          </w:rPr>
          <w:t xml:space="preserve"> [miss]</w:t>
        </w:r>
      </w:ins>
    </w:p>
    <w:p w14:paraId="3D72A4ED" w14:textId="77777777" w:rsidR="006070A7" w:rsidRDefault="00E258E5" w:rsidP="006070A7">
      <w:pPr>
        <w:pStyle w:val="Heading9"/>
        <w:rPr>
          <w:szCs w:val="24"/>
          <w:lang w:val="en-CA"/>
        </w:rPr>
      </w:pPr>
      <w:hyperlink r:id="rId41" w:history="1">
        <w:r w:rsidR="006070A7" w:rsidRPr="000C13D4">
          <w:rPr>
            <w:color w:val="0000FF"/>
            <w:szCs w:val="24"/>
            <w:u w:val="single"/>
            <w:lang w:val="en-CA"/>
          </w:rPr>
          <w:t>JVET-Z0137</w:t>
        </w:r>
      </w:hyperlink>
      <w:r w:rsidR="006070A7" w:rsidRPr="000C13D4">
        <w:rPr>
          <w:szCs w:val="24"/>
          <w:lang w:val="en-CA"/>
        </w:rPr>
        <w:t xml:space="preserve"> Non-EE2: Adaptive Blending for GPM [H. Gao, X. </w:t>
      </w:r>
      <w:proofErr w:type="spellStart"/>
      <w:r w:rsidR="006070A7" w:rsidRPr="000C13D4">
        <w:rPr>
          <w:szCs w:val="24"/>
          <w:lang w:val="en-CA"/>
        </w:rPr>
        <w:t>Xiu</w:t>
      </w:r>
      <w:proofErr w:type="spellEnd"/>
      <w:r w:rsidR="006070A7" w:rsidRPr="000C13D4">
        <w:rPr>
          <w:szCs w:val="24"/>
          <w:lang w:val="en-CA"/>
        </w:rPr>
        <w:t xml:space="preserve">, W. Chen, H.-J. </w:t>
      </w:r>
      <w:proofErr w:type="spellStart"/>
      <w:r w:rsidR="006070A7" w:rsidRPr="000C13D4">
        <w:rPr>
          <w:szCs w:val="24"/>
          <w:lang w:val="en-CA"/>
        </w:rPr>
        <w:t>Jhu</w:t>
      </w:r>
      <w:proofErr w:type="spellEnd"/>
      <w:r w:rsidR="006070A7" w:rsidRPr="000C13D4">
        <w:rPr>
          <w:szCs w:val="24"/>
          <w:lang w:val="en-CA"/>
        </w:rPr>
        <w:t xml:space="preserve">, C.-W. </w:t>
      </w:r>
      <w:proofErr w:type="spellStart"/>
      <w:r w:rsidR="006070A7" w:rsidRPr="000C13D4">
        <w:rPr>
          <w:szCs w:val="24"/>
          <w:lang w:val="en-CA"/>
        </w:rPr>
        <w:t>Kuo</w:t>
      </w:r>
      <w:proofErr w:type="spellEnd"/>
      <w:r w:rsidR="006070A7" w:rsidRPr="000C13D4">
        <w:rPr>
          <w:szCs w:val="24"/>
          <w:lang w:val="en-CA"/>
        </w:rPr>
        <w:t>, N. Yan, X. Wang (</w:t>
      </w:r>
      <w:proofErr w:type="spellStart"/>
      <w:r w:rsidR="006070A7" w:rsidRPr="000C13D4">
        <w:rPr>
          <w:szCs w:val="24"/>
          <w:lang w:val="en-CA"/>
        </w:rPr>
        <w:t>Kwai</w:t>
      </w:r>
      <w:proofErr w:type="spellEnd"/>
      <w:r w:rsidR="006070A7" w:rsidRPr="000C13D4">
        <w:rPr>
          <w:szCs w:val="24"/>
          <w:lang w:val="en-CA"/>
        </w:rPr>
        <w:t>)]</w:t>
      </w:r>
    </w:p>
    <w:p w14:paraId="722DFB9A" w14:textId="77777777" w:rsidR="006070A7" w:rsidRDefault="006070A7" w:rsidP="006070A7">
      <w:pPr>
        <w:rPr>
          <w:lang w:val="en-CA"/>
        </w:rPr>
      </w:pPr>
      <w:r>
        <w:rPr>
          <w:lang w:val="en-CA"/>
        </w:rPr>
        <w:t>In this contribution, one CU-level adaptive blending method is proposed to improve the prediction efficiency of geometric partition mode (GPM). For the natural content, the proposed method shows {Y, U, V} BD-rate impacts of {-0.14%, -0.25%, -0.12%} for RA and {-0.17%, -0.04%, 0.02%} for LDB, compared to ECM4.0 anchors. For the TGM content, the BD-rate performance of the proposed method is {-1.90%, -1.30%, -1.26%} for RA and {-2.61%, -2.11%, -2.12%} for LDB. The corresponding impacts on encoding and decoding run-time are 101% and 100% for RA and 102% and 100% for LDB.</w:t>
      </w:r>
    </w:p>
    <w:p w14:paraId="691A252D" w14:textId="242974E1" w:rsidR="006070A7" w:rsidDel="00334439" w:rsidRDefault="006070A7" w:rsidP="006070A7">
      <w:pPr>
        <w:rPr>
          <w:del w:id="88" w:author="Yan.Ye" w:date="2022-04-25T16:38:00Z"/>
          <w:lang w:val="en-CA"/>
        </w:rPr>
      </w:pPr>
      <w:del w:id="89" w:author="Yan.Ye" w:date="2022-04-25T16:38:00Z">
        <w:r w:rsidRPr="00A10BF9" w:rsidDel="00334439">
          <w:rPr>
            <w:highlight w:val="yellow"/>
            <w:lang w:val="en-CA"/>
          </w:rPr>
          <w:delText>Presentation to be updated.</w:delText>
        </w:r>
        <w:r w:rsidDel="00334439">
          <w:rPr>
            <w:lang w:val="en-CA"/>
          </w:rPr>
          <w:delText xml:space="preserve"> </w:delText>
        </w:r>
      </w:del>
    </w:p>
    <w:p w14:paraId="2B110E49" w14:textId="77777777" w:rsidR="006070A7" w:rsidRDefault="006070A7" w:rsidP="006070A7">
      <w:pPr>
        <w:rPr>
          <w:lang w:val="en-CA"/>
        </w:rPr>
      </w:pPr>
      <w:r>
        <w:rPr>
          <w:lang w:val="en-CA"/>
        </w:rPr>
        <w:t xml:space="preserve">SCC results by disabling blending completely via a PPS flag: </w:t>
      </w:r>
    </w:p>
    <w:p w14:paraId="485DBF51" w14:textId="77777777" w:rsidR="006070A7" w:rsidRDefault="006070A7" w:rsidP="006070A7">
      <w:pPr>
        <w:rPr>
          <w:lang w:val="en-CA"/>
        </w:rPr>
      </w:pPr>
      <w:r>
        <w:rPr>
          <w:lang w:val="en-CA"/>
        </w:rPr>
        <w:t xml:space="preserve">RA: </w:t>
      </w:r>
    </w:p>
    <w:p w14:paraId="4F815420" w14:textId="77777777" w:rsidR="006070A7" w:rsidRPr="00D94440" w:rsidRDefault="006070A7" w:rsidP="006070A7">
      <w:pPr>
        <w:rPr>
          <w:lang w:val="en-CA"/>
        </w:rPr>
      </w:pPr>
      <w:r>
        <w:rPr>
          <w:lang w:val="en-CA"/>
        </w:rPr>
        <w:t>Class F: {</w:t>
      </w:r>
      <w:r w:rsidRPr="00D94440">
        <w:rPr>
          <w:lang w:val="en-CA"/>
        </w:rPr>
        <w:t>-0.31%</w:t>
      </w:r>
      <w:r>
        <w:rPr>
          <w:lang w:val="en-CA"/>
        </w:rPr>
        <w:t xml:space="preserve">, </w:t>
      </w:r>
      <w:r w:rsidRPr="00D94440">
        <w:rPr>
          <w:lang w:val="en-CA"/>
        </w:rPr>
        <w:t>-0.18%</w:t>
      </w:r>
      <w:r>
        <w:rPr>
          <w:lang w:val="en-CA"/>
        </w:rPr>
        <w:t xml:space="preserve">, </w:t>
      </w:r>
      <w:r w:rsidRPr="00D94440">
        <w:rPr>
          <w:lang w:val="en-CA"/>
        </w:rPr>
        <w:t>0.06%</w:t>
      </w:r>
      <w:r>
        <w:rPr>
          <w:lang w:val="en-CA"/>
        </w:rPr>
        <w:t>}, {</w:t>
      </w:r>
      <w:r w:rsidRPr="00D94440">
        <w:rPr>
          <w:lang w:val="en-CA"/>
        </w:rPr>
        <w:t>100%</w:t>
      </w:r>
      <w:r>
        <w:rPr>
          <w:lang w:val="en-CA"/>
        </w:rPr>
        <w:t xml:space="preserve">, </w:t>
      </w:r>
      <w:r w:rsidRPr="00D94440">
        <w:rPr>
          <w:lang w:val="en-CA"/>
        </w:rPr>
        <w:t>99%</w:t>
      </w:r>
      <w:r>
        <w:rPr>
          <w:lang w:val="en-CA"/>
        </w:rPr>
        <w:t>}</w:t>
      </w:r>
    </w:p>
    <w:p w14:paraId="2F853754" w14:textId="77777777" w:rsidR="006070A7" w:rsidRDefault="006070A7" w:rsidP="006070A7">
      <w:pPr>
        <w:rPr>
          <w:lang w:val="en-CA"/>
        </w:rPr>
      </w:pPr>
      <w:r>
        <w:rPr>
          <w:lang w:val="en-CA"/>
        </w:rPr>
        <w:t>Class TGM: {</w:t>
      </w:r>
      <w:r w:rsidRPr="00D94440">
        <w:rPr>
          <w:lang w:val="en-CA"/>
        </w:rPr>
        <w:t>-2.47%</w:t>
      </w:r>
      <w:r>
        <w:rPr>
          <w:lang w:val="en-CA"/>
        </w:rPr>
        <w:t xml:space="preserve">, </w:t>
      </w:r>
      <w:r w:rsidRPr="00D94440">
        <w:rPr>
          <w:lang w:val="en-CA"/>
        </w:rPr>
        <w:t>-1.80%</w:t>
      </w:r>
      <w:r>
        <w:rPr>
          <w:lang w:val="en-CA"/>
        </w:rPr>
        <w:t xml:space="preserve">, </w:t>
      </w:r>
      <w:r w:rsidRPr="00D94440">
        <w:rPr>
          <w:lang w:val="en-CA"/>
        </w:rPr>
        <w:t>-1.69%</w:t>
      </w:r>
      <w:r>
        <w:rPr>
          <w:lang w:val="en-CA"/>
        </w:rPr>
        <w:t>}, {</w:t>
      </w:r>
      <w:r w:rsidRPr="00D94440">
        <w:rPr>
          <w:lang w:val="en-CA"/>
        </w:rPr>
        <w:t>99%</w:t>
      </w:r>
      <w:r>
        <w:rPr>
          <w:lang w:val="en-CA"/>
        </w:rPr>
        <w:t xml:space="preserve">, </w:t>
      </w:r>
      <w:r w:rsidRPr="00D94440">
        <w:rPr>
          <w:lang w:val="en-CA"/>
        </w:rPr>
        <w:t>99%</w:t>
      </w:r>
      <w:r>
        <w:rPr>
          <w:lang w:val="en-CA"/>
        </w:rPr>
        <w:t>}</w:t>
      </w:r>
    </w:p>
    <w:p w14:paraId="24A853FB" w14:textId="77777777" w:rsidR="006070A7" w:rsidRDefault="006070A7" w:rsidP="006070A7">
      <w:pPr>
        <w:rPr>
          <w:lang w:val="en-CA"/>
        </w:rPr>
      </w:pPr>
      <w:r>
        <w:rPr>
          <w:lang w:val="en-CA"/>
        </w:rPr>
        <w:t>LDB:</w:t>
      </w:r>
    </w:p>
    <w:p w14:paraId="68AA7C14" w14:textId="77777777" w:rsidR="006070A7" w:rsidRPr="00D94440" w:rsidRDefault="006070A7" w:rsidP="006070A7">
      <w:pPr>
        <w:rPr>
          <w:lang w:val="en-CA"/>
        </w:rPr>
      </w:pPr>
      <w:r>
        <w:rPr>
          <w:lang w:val="en-CA"/>
        </w:rPr>
        <w:t>Class F: {</w:t>
      </w:r>
      <w:r w:rsidRPr="00D94440">
        <w:rPr>
          <w:lang w:val="en-CA"/>
        </w:rPr>
        <w:t>-0.18%</w:t>
      </w:r>
      <w:r>
        <w:rPr>
          <w:lang w:val="en-CA"/>
        </w:rPr>
        <w:t xml:space="preserve">, </w:t>
      </w:r>
      <w:r w:rsidRPr="00D94440">
        <w:rPr>
          <w:lang w:val="en-CA"/>
        </w:rPr>
        <w:t>0.56%</w:t>
      </w:r>
      <w:r>
        <w:rPr>
          <w:lang w:val="en-CA"/>
        </w:rPr>
        <w:t xml:space="preserve">, </w:t>
      </w:r>
      <w:r w:rsidRPr="00D94440">
        <w:rPr>
          <w:lang w:val="en-CA"/>
        </w:rPr>
        <w:t>0.02%</w:t>
      </w:r>
      <w:r>
        <w:rPr>
          <w:lang w:val="en-CA"/>
        </w:rPr>
        <w:t>}, {</w:t>
      </w:r>
      <w:r w:rsidRPr="00D94440">
        <w:rPr>
          <w:lang w:val="en-CA"/>
        </w:rPr>
        <w:t>100%</w:t>
      </w:r>
      <w:r>
        <w:rPr>
          <w:lang w:val="en-CA"/>
        </w:rPr>
        <w:t xml:space="preserve">, </w:t>
      </w:r>
      <w:r w:rsidRPr="00D94440">
        <w:rPr>
          <w:lang w:val="en-CA"/>
        </w:rPr>
        <w:t>100%</w:t>
      </w:r>
      <w:r>
        <w:rPr>
          <w:lang w:val="en-CA"/>
        </w:rPr>
        <w:t>}</w:t>
      </w:r>
    </w:p>
    <w:p w14:paraId="6F66F86F" w14:textId="77777777" w:rsidR="006070A7" w:rsidRDefault="006070A7" w:rsidP="006070A7">
      <w:pPr>
        <w:rPr>
          <w:lang w:val="en-CA"/>
        </w:rPr>
      </w:pPr>
      <w:r>
        <w:rPr>
          <w:lang w:val="en-CA"/>
        </w:rPr>
        <w:t>Class TGM: {</w:t>
      </w:r>
      <w:r w:rsidRPr="00D94440">
        <w:rPr>
          <w:lang w:val="en-CA"/>
        </w:rPr>
        <w:t>-3.52%</w:t>
      </w:r>
      <w:r>
        <w:rPr>
          <w:lang w:val="en-CA"/>
        </w:rPr>
        <w:t xml:space="preserve">, </w:t>
      </w:r>
      <w:r w:rsidRPr="00D94440">
        <w:rPr>
          <w:lang w:val="en-CA"/>
        </w:rPr>
        <w:t>-2.67%</w:t>
      </w:r>
      <w:r>
        <w:rPr>
          <w:lang w:val="en-CA"/>
        </w:rPr>
        <w:t xml:space="preserve">, </w:t>
      </w:r>
      <w:r w:rsidRPr="00D94440">
        <w:rPr>
          <w:lang w:val="en-CA"/>
        </w:rPr>
        <w:t>-2.49%</w:t>
      </w:r>
      <w:r>
        <w:rPr>
          <w:lang w:val="en-CA"/>
        </w:rPr>
        <w:t>}, {</w:t>
      </w:r>
      <w:r w:rsidRPr="00D94440">
        <w:rPr>
          <w:lang w:val="en-CA"/>
        </w:rPr>
        <w:t>100%</w:t>
      </w:r>
      <w:r>
        <w:rPr>
          <w:lang w:val="en-CA"/>
        </w:rPr>
        <w:t xml:space="preserve">, </w:t>
      </w:r>
      <w:r w:rsidRPr="00D94440">
        <w:rPr>
          <w:lang w:val="en-CA"/>
        </w:rPr>
        <w:t>100%</w:t>
      </w:r>
      <w:r>
        <w:rPr>
          <w:lang w:val="en-CA"/>
        </w:rPr>
        <w:t>}</w:t>
      </w:r>
    </w:p>
    <w:p w14:paraId="5C55AD1D" w14:textId="77777777" w:rsidR="006070A7" w:rsidRDefault="006070A7" w:rsidP="006070A7">
      <w:pPr>
        <w:rPr>
          <w:lang w:val="en-CA"/>
        </w:rPr>
      </w:pPr>
      <w:r>
        <w:rPr>
          <w:lang w:val="en-CA"/>
        </w:rPr>
        <w:t xml:space="preserve">Compared to JVET-Z0059, this proposal does not restrict the options of the blending area depending on block size. There are in total 5 options of blending area for all GPM blocks. </w:t>
      </w:r>
    </w:p>
    <w:p w14:paraId="5DDF15DD" w14:textId="77777777" w:rsidR="006070A7" w:rsidRDefault="006070A7" w:rsidP="006070A7">
      <w:pPr>
        <w:rPr>
          <w:lang w:val="en-CA"/>
        </w:rPr>
      </w:pPr>
      <w:r>
        <w:rPr>
          <w:lang w:val="en-CA"/>
        </w:rPr>
        <w:t xml:space="preserve">The proposal also included an increased precision for the blending process. The proponent said that the increased precision is not necessary for the existing blending area in ECM, and is only useful (in terms of performance gain) when more blending areas are applied. </w:t>
      </w:r>
    </w:p>
    <w:p w14:paraId="5256A171" w14:textId="129CBB6F" w:rsidR="006070A7" w:rsidRDefault="006070A7" w:rsidP="006070A7">
      <w:pPr>
        <w:rPr>
          <w:lang w:val="en-CA"/>
        </w:rPr>
      </w:pPr>
      <w:r>
        <w:rPr>
          <w:lang w:val="en-CA"/>
        </w:rPr>
        <w:t xml:space="preserve">It was asked if a detailed study of performance vs. complexity </w:t>
      </w:r>
      <w:proofErr w:type="spellStart"/>
      <w:r>
        <w:rPr>
          <w:lang w:val="en-CA"/>
        </w:rPr>
        <w:t>tradeoff</w:t>
      </w:r>
      <w:proofErr w:type="spellEnd"/>
      <w:r>
        <w:rPr>
          <w:lang w:val="en-CA"/>
        </w:rPr>
        <w:t xml:space="preserve"> using different numbers of blending area</w:t>
      </w:r>
      <w:r w:rsidR="00E15EA9">
        <w:rPr>
          <w:lang w:val="en-CA"/>
        </w:rPr>
        <w:t xml:space="preserve"> has been conducted</w:t>
      </w:r>
      <w:r>
        <w:rPr>
          <w:lang w:val="en-CA"/>
        </w:rPr>
        <w:t xml:space="preserve">. This could be investigated in the next round of EE. </w:t>
      </w:r>
    </w:p>
    <w:p w14:paraId="607C43F1" w14:textId="13ECE58D" w:rsidR="006070A7" w:rsidRDefault="006070A7" w:rsidP="006070A7">
      <w:pPr>
        <w:rPr>
          <w:lang w:val="en-CA"/>
        </w:rPr>
      </w:pPr>
      <w:r w:rsidRPr="000163E7">
        <w:rPr>
          <w:highlight w:val="yellow"/>
          <w:lang w:val="en-CA"/>
        </w:rPr>
        <w:t>Recommendation</w:t>
      </w:r>
      <w:r>
        <w:rPr>
          <w:lang w:val="en-CA"/>
        </w:rPr>
        <w:t>: investigate JVET-Z0137 in the next round of EE.</w:t>
      </w:r>
    </w:p>
    <w:p w14:paraId="3A0422C9" w14:textId="30D41B81" w:rsidR="00E15EA9" w:rsidRPr="00216C70" w:rsidRDefault="00E258E5" w:rsidP="00216C70">
      <w:pPr>
        <w:pStyle w:val="Heading9"/>
        <w:rPr>
          <w:color w:val="0000FF"/>
          <w:szCs w:val="24"/>
          <w:u w:val="single"/>
          <w:lang w:val="en-CA"/>
        </w:rPr>
      </w:pPr>
      <w:hyperlink r:id="rId42" w:history="1">
        <w:r w:rsidR="00E15EA9" w:rsidRPr="00216C70">
          <w:rPr>
            <w:szCs w:val="24"/>
            <w:lang w:val="en-CA"/>
          </w:rPr>
          <w:t>JVET-Z0223</w:t>
        </w:r>
      </w:hyperlink>
      <w:r w:rsidR="00E15EA9" w:rsidRPr="00216C70">
        <w:rPr>
          <w:b w:val="0"/>
          <w:color w:val="0000FF"/>
          <w:szCs w:val="24"/>
          <w:u w:val="single"/>
          <w:lang w:val="en-CA"/>
        </w:rPr>
        <w:t xml:space="preserve"> </w:t>
      </w:r>
      <w:r w:rsidR="00E15EA9" w:rsidRPr="0084648B">
        <w:rPr>
          <w:szCs w:val="24"/>
          <w:lang w:val="en-CA"/>
        </w:rPr>
        <w:t xml:space="preserve">Crosscheck of JVET-Z0137 (Non-EE2: Adaptive Blending for GPM) [Y. </w:t>
      </w:r>
      <w:proofErr w:type="spellStart"/>
      <w:r w:rsidR="00E15EA9" w:rsidRPr="0084648B">
        <w:rPr>
          <w:szCs w:val="24"/>
          <w:lang w:val="en-CA"/>
        </w:rPr>
        <w:t>Kidani</w:t>
      </w:r>
      <w:proofErr w:type="spellEnd"/>
      <w:r w:rsidR="00E15EA9" w:rsidRPr="0084648B">
        <w:rPr>
          <w:szCs w:val="24"/>
          <w:lang w:val="en-CA"/>
        </w:rPr>
        <w:t>, K. Kawamura (KDDI)</w:t>
      </w:r>
      <w:r w:rsidR="00E15EA9" w:rsidRPr="00B87C29">
        <w:rPr>
          <w:b w:val="0"/>
          <w:szCs w:val="24"/>
          <w:lang w:val="en-CA"/>
        </w:rPr>
        <w:t>] [late]</w:t>
      </w:r>
    </w:p>
    <w:p w14:paraId="1A7EC0FB" w14:textId="77777777" w:rsidR="000B4700" w:rsidRDefault="00E258E5" w:rsidP="000B4700">
      <w:pPr>
        <w:pStyle w:val="Heading9"/>
        <w:rPr>
          <w:szCs w:val="24"/>
          <w:lang w:val="en-CA"/>
        </w:rPr>
      </w:pPr>
      <w:hyperlink r:id="rId43" w:history="1">
        <w:r w:rsidR="000B4700" w:rsidRPr="000C13D4">
          <w:rPr>
            <w:color w:val="0000FF"/>
            <w:szCs w:val="24"/>
            <w:u w:val="single"/>
            <w:lang w:val="en-CA"/>
          </w:rPr>
          <w:t>JVET-Z0062</w:t>
        </w:r>
      </w:hyperlink>
      <w:r w:rsidR="000B4700" w:rsidRPr="000C13D4">
        <w:rPr>
          <w:szCs w:val="24"/>
          <w:lang w:val="en-CA"/>
        </w:rPr>
        <w:t xml:space="preserve"> AHG12: RPR </w:t>
      </w:r>
      <w:proofErr w:type="spellStart"/>
      <w:r w:rsidR="000B4700" w:rsidRPr="000C13D4">
        <w:rPr>
          <w:szCs w:val="24"/>
          <w:lang w:val="en-CA"/>
        </w:rPr>
        <w:t>luma</w:t>
      </w:r>
      <w:proofErr w:type="spellEnd"/>
      <w:r w:rsidR="000B4700" w:rsidRPr="000C13D4">
        <w:rPr>
          <w:szCs w:val="24"/>
          <w:lang w:val="en-CA"/>
        </w:rPr>
        <w:t xml:space="preserve"> filter modifications and RPR enabling fixes in ECM [R. Yu, K. Andersson (Ericsson)]</w:t>
      </w:r>
    </w:p>
    <w:p w14:paraId="0376EAD3" w14:textId="77777777" w:rsidR="006070A7" w:rsidRPr="006070A7" w:rsidRDefault="006070A7" w:rsidP="006070A7">
      <w:pPr>
        <w:rPr>
          <w:lang w:val="en-CA"/>
        </w:rPr>
      </w:pPr>
      <w:r w:rsidRPr="006070A7">
        <w:rPr>
          <w:lang w:val="en-CA"/>
        </w:rPr>
        <w:t xml:space="preserve">In ECM-4.0, the </w:t>
      </w:r>
      <w:proofErr w:type="spellStart"/>
      <w:r w:rsidRPr="006070A7">
        <w:rPr>
          <w:lang w:val="en-CA"/>
        </w:rPr>
        <w:t>luma</w:t>
      </w:r>
      <w:proofErr w:type="spellEnd"/>
      <w:r w:rsidRPr="006070A7">
        <w:rPr>
          <w:lang w:val="en-CA"/>
        </w:rPr>
        <w:t xml:space="preserve"> interpolation filters used in sub-</w:t>
      </w:r>
      <w:proofErr w:type="spellStart"/>
      <w:r w:rsidRPr="006070A7">
        <w:rPr>
          <w:lang w:val="en-CA"/>
        </w:rPr>
        <w:t>pel</w:t>
      </w:r>
      <w:proofErr w:type="spellEnd"/>
      <w:r w:rsidRPr="006070A7">
        <w:rPr>
          <w:lang w:val="en-CA"/>
        </w:rPr>
        <w:t xml:space="preserve"> motion compensation for both affine and non-affine blocks are 12-tap. These 12-tap </w:t>
      </w:r>
      <w:proofErr w:type="spellStart"/>
      <w:r w:rsidRPr="006070A7">
        <w:rPr>
          <w:lang w:val="en-CA"/>
        </w:rPr>
        <w:t>luma</w:t>
      </w:r>
      <w:proofErr w:type="spellEnd"/>
      <w:r w:rsidRPr="006070A7">
        <w:rPr>
          <w:lang w:val="en-CA"/>
        </w:rPr>
        <w:t xml:space="preserve"> filters are also used as up-sampling RPR filters for non-affine blocks in the motion compensation process when the reference picture has a smaller spatial resolution than the current picture. However, the up-sampling RPR filters for affine blocks remain to be 6-tap. It is also </w:t>
      </w:r>
      <w:r w:rsidRPr="006070A7">
        <w:rPr>
          <w:lang w:val="en-CA"/>
        </w:rPr>
        <w:lastRenderedPageBreak/>
        <w:t xml:space="preserve">noted that when the reference picture has a larger spatial resolution than the current picture, the down-sampling </w:t>
      </w:r>
      <w:proofErr w:type="spellStart"/>
      <w:r w:rsidRPr="006070A7">
        <w:rPr>
          <w:lang w:val="en-CA"/>
        </w:rPr>
        <w:t>luma</w:t>
      </w:r>
      <w:proofErr w:type="spellEnd"/>
      <w:r w:rsidRPr="006070A7">
        <w:rPr>
          <w:lang w:val="en-CA"/>
        </w:rPr>
        <w:t xml:space="preserve"> RPR filters used in the motion compensation process remain to be 8-tap for non-affine blocks and 6-tap for affine blocks.</w:t>
      </w:r>
    </w:p>
    <w:p w14:paraId="041B5418" w14:textId="77777777" w:rsidR="006070A7" w:rsidRPr="006070A7" w:rsidRDefault="006070A7" w:rsidP="006070A7">
      <w:pPr>
        <w:rPr>
          <w:lang w:val="en-CA"/>
        </w:rPr>
      </w:pPr>
      <w:r w:rsidRPr="006070A7">
        <w:rPr>
          <w:lang w:val="en-CA"/>
        </w:rPr>
        <w:t xml:space="preserve">This contribution proposes to use the existing 12-tap up-sampling RPR filters also for affine blocks and proposes to increase the down-sampling </w:t>
      </w:r>
      <w:proofErr w:type="spellStart"/>
      <w:r w:rsidRPr="006070A7">
        <w:rPr>
          <w:lang w:val="en-CA"/>
        </w:rPr>
        <w:t>luma</w:t>
      </w:r>
      <w:proofErr w:type="spellEnd"/>
      <w:r w:rsidRPr="006070A7">
        <w:rPr>
          <w:lang w:val="en-CA"/>
        </w:rPr>
        <w:t xml:space="preserve"> RPR filters to 12-tap to align with the filter taps of the up-sampling RPR filters. Two sets of 12-tap down-sampling </w:t>
      </w:r>
      <w:proofErr w:type="spellStart"/>
      <w:r w:rsidRPr="006070A7">
        <w:rPr>
          <w:lang w:val="en-CA"/>
        </w:rPr>
        <w:t>luma</w:t>
      </w:r>
      <w:proofErr w:type="spellEnd"/>
      <w:r w:rsidRPr="006070A7">
        <w:rPr>
          <w:lang w:val="en-CA"/>
        </w:rPr>
        <w:t xml:space="preserve"> RPR filters are proposed, one set mainly for 1.5x down-sampling and the other set mainly for 2x down-sampling.</w:t>
      </w:r>
    </w:p>
    <w:p w14:paraId="2775D7BA" w14:textId="77777777" w:rsidR="006070A7" w:rsidRPr="006070A7" w:rsidRDefault="006070A7" w:rsidP="006070A7">
      <w:pPr>
        <w:rPr>
          <w:lang w:val="en-CA"/>
        </w:rPr>
      </w:pPr>
      <w:r w:rsidRPr="006070A7">
        <w:rPr>
          <w:lang w:val="en-CA"/>
        </w:rPr>
        <w:t>Furthermore, it is found that ECM-4.0 does not fully supports RPR enabling, especially when the RPR configuration enables picture resolution switching. The contribution identifies the issues and proposes corresponding fixes.</w:t>
      </w:r>
    </w:p>
    <w:p w14:paraId="6EE1C2D6" w14:textId="77777777" w:rsidR="006070A7" w:rsidRPr="006070A7" w:rsidRDefault="006070A7" w:rsidP="006070A7">
      <w:pPr>
        <w:rPr>
          <w:lang w:val="en-CA"/>
        </w:rPr>
      </w:pPr>
      <w:r w:rsidRPr="006070A7">
        <w:rPr>
          <w:lang w:val="en-CA"/>
        </w:rPr>
        <w:t>The proposed up-sampling RPR filter changes for affine blocks as well as the 12-tap down-sampling RPR filters are tested on top of ECM-4.0 with the proposed RPR fixes. The test configuration used are RA 1.5x and RA 2x scaling. Both test configurations enable picture resolution switching every 16 pictures. The BD-rate impact that measured based on PSNR2 is reported as -0.25% (Y) and -0.11% (Y), respectively.</w:t>
      </w:r>
    </w:p>
    <w:p w14:paraId="65FC8024" w14:textId="77777777" w:rsidR="006070A7" w:rsidRPr="006070A7" w:rsidRDefault="006070A7" w:rsidP="006070A7">
      <w:pPr>
        <w:rPr>
          <w:lang w:val="en-CA"/>
        </w:rPr>
      </w:pPr>
      <w:r w:rsidRPr="006070A7">
        <w:rPr>
          <w:lang w:val="en-CA"/>
        </w:rPr>
        <w:t>In v1 of the document, additional test results are reported. The proposed up-sampling RPR filter changes for affine blocks as well as the 12-tap down-sampling RPR filters are reported to be further tested under LDB 1.5x scaling and LDB 2x scaling. The picture resolution switching in these two LDB tests is every 0.5 second. The BD-rate impact is reported as:</w:t>
      </w:r>
    </w:p>
    <w:p w14:paraId="22CCD8FF" w14:textId="77777777" w:rsidR="006070A7" w:rsidRPr="006070A7" w:rsidRDefault="006070A7" w:rsidP="006070A7">
      <w:pPr>
        <w:rPr>
          <w:lang w:val="en-CA"/>
        </w:rPr>
      </w:pPr>
      <w:r w:rsidRPr="006070A7">
        <w:rPr>
          <w:lang w:val="en-CA"/>
        </w:rPr>
        <w:t>LDB 1.5x scaling: -0.88% (Y) when measured using PSNR1, -0.60% (Y) when measured using PSNR2.</w:t>
      </w:r>
    </w:p>
    <w:p w14:paraId="0BBE2E1C" w14:textId="641B0F9D" w:rsidR="000B4700" w:rsidRDefault="006070A7" w:rsidP="006070A7">
      <w:pPr>
        <w:rPr>
          <w:lang w:val="en-CA"/>
        </w:rPr>
      </w:pPr>
      <w:r w:rsidRPr="006070A7">
        <w:rPr>
          <w:lang w:val="en-CA"/>
        </w:rPr>
        <w:t>LDB 2x scaling: -0.49% (Y) when measured using PSNR1, -0.24% (Y) when measured using PSNR2.</w:t>
      </w:r>
    </w:p>
    <w:p w14:paraId="7D32D405" w14:textId="5A3AA92B" w:rsidR="002B3DCF" w:rsidDel="00334439" w:rsidRDefault="002B3DCF" w:rsidP="006070A7">
      <w:pPr>
        <w:rPr>
          <w:del w:id="90" w:author="Yan.Ye" w:date="2022-04-25T16:38:00Z"/>
          <w:lang w:val="en-CA"/>
        </w:rPr>
      </w:pPr>
      <w:del w:id="91" w:author="Yan.Ye" w:date="2022-04-25T16:38:00Z">
        <w:r w:rsidRPr="00216C70" w:rsidDel="00334439">
          <w:rPr>
            <w:highlight w:val="yellow"/>
            <w:lang w:val="en-CA"/>
          </w:rPr>
          <w:delText>Presentation to be uploaded.</w:delText>
        </w:r>
        <w:r w:rsidDel="00334439">
          <w:rPr>
            <w:lang w:val="en-CA"/>
          </w:rPr>
          <w:delText xml:space="preserve"> </w:delText>
        </w:r>
      </w:del>
    </w:p>
    <w:p w14:paraId="48123A3F" w14:textId="43EAB4B3" w:rsidR="006070A7" w:rsidRDefault="006070A7" w:rsidP="006070A7">
      <w:pPr>
        <w:rPr>
          <w:lang w:val="en-CA"/>
        </w:rPr>
      </w:pPr>
      <w:r>
        <w:rPr>
          <w:lang w:val="en-CA"/>
        </w:rPr>
        <w:t xml:space="preserve">The proponent </w:t>
      </w:r>
      <w:r w:rsidR="00E15EA9">
        <w:rPr>
          <w:lang w:val="en-CA"/>
        </w:rPr>
        <w:t>reported</w:t>
      </w:r>
      <w:r>
        <w:rPr>
          <w:lang w:val="en-CA"/>
        </w:rPr>
        <w:t xml:space="preserve"> that the ECM-4.0 </w:t>
      </w:r>
      <w:r w:rsidR="002B3DCF">
        <w:rPr>
          <w:lang w:val="en-CA"/>
        </w:rPr>
        <w:t>does not completely support the RPR function</w:t>
      </w:r>
      <w:r>
        <w:rPr>
          <w:lang w:val="en-CA"/>
        </w:rPr>
        <w:t xml:space="preserve">. </w:t>
      </w:r>
      <w:r w:rsidR="002B3DCF">
        <w:rPr>
          <w:lang w:val="en-CA"/>
        </w:rPr>
        <w:t>Software fix is proposed</w:t>
      </w:r>
      <w:r w:rsidR="00E15EA9">
        <w:rPr>
          <w:lang w:val="en-CA"/>
        </w:rPr>
        <w:t xml:space="preserve"> with d</w:t>
      </w:r>
      <w:r w:rsidR="002B3DCF">
        <w:rPr>
          <w:lang w:val="en-CA"/>
        </w:rPr>
        <w:t xml:space="preserve">etails are described in section 1.2 in this proposal. </w:t>
      </w:r>
    </w:p>
    <w:p w14:paraId="1861CDA3" w14:textId="0D61BD1D" w:rsidR="002B3DCF" w:rsidRDefault="002B3DCF" w:rsidP="006070A7">
      <w:pPr>
        <w:rPr>
          <w:lang w:val="en-CA"/>
        </w:rPr>
      </w:pPr>
      <w:r>
        <w:rPr>
          <w:lang w:val="en-CA"/>
        </w:rPr>
        <w:t xml:space="preserve">Besides this proposal, there are two </w:t>
      </w:r>
      <w:r w:rsidR="00E15EA9">
        <w:rPr>
          <w:lang w:val="en-CA"/>
        </w:rPr>
        <w:t xml:space="preserve">other proposals that also propose </w:t>
      </w:r>
      <w:r>
        <w:rPr>
          <w:lang w:val="en-CA"/>
        </w:rPr>
        <w:t xml:space="preserve">alternative RPR fixes </w:t>
      </w:r>
      <w:r w:rsidR="00E15EA9">
        <w:rPr>
          <w:lang w:val="en-CA"/>
        </w:rPr>
        <w:t>at this meeting</w:t>
      </w:r>
      <w:r>
        <w:rPr>
          <w:lang w:val="en-CA"/>
        </w:rPr>
        <w:t xml:space="preserve">: </w:t>
      </w:r>
    </w:p>
    <w:p w14:paraId="5EAE7762" w14:textId="585B554F" w:rsidR="002B3DCF" w:rsidRDefault="002B3DCF" w:rsidP="002B3DCF">
      <w:pPr>
        <w:pStyle w:val="ListParagraph"/>
        <w:numPr>
          <w:ilvl w:val="0"/>
          <w:numId w:val="28"/>
        </w:numPr>
        <w:rPr>
          <w:lang w:val="en-CA"/>
        </w:rPr>
      </w:pPr>
      <w:r>
        <w:rPr>
          <w:lang w:val="en-CA"/>
        </w:rPr>
        <w:t xml:space="preserve">JVET-Z0067 from </w:t>
      </w:r>
      <w:proofErr w:type="spellStart"/>
      <w:r>
        <w:rPr>
          <w:lang w:val="en-CA"/>
        </w:rPr>
        <w:t>InterDigital</w:t>
      </w:r>
      <w:proofErr w:type="spellEnd"/>
      <w:r>
        <w:rPr>
          <w:lang w:val="en-CA"/>
        </w:rPr>
        <w:t xml:space="preserve"> </w:t>
      </w:r>
    </w:p>
    <w:p w14:paraId="35530E95" w14:textId="68CF8DF9" w:rsidR="002B3DCF" w:rsidRPr="002B3DCF" w:rsidRDefault="002B3DCF" w:rsidP="00216C70">
      <w:pPr>
        <w:pStyle w:val="ListParagraph"/>
        <w:numPr>
          <w:ilvl w:val="0"/>
          <w:numId w:val="28"/>
        </w:numPr>
        <w:rPr>
          <w:lang w:val="en-CA"/>
        </w:rPr>
      </w:pPr>
      <w:r>
        <w:rPr>
          <w:lang w:val="en-CA"/>
        </w:rPr>
        <w:t xml:space="preserve">JVET-Z0079 from LGE </w:t>
      </w:r>
    </w:p>
    <w:p w14:paraId="4F710FC1" w14:textId="7B5A5217" w:rsidR="002B3DCF" w:rsidRDefault="002B3DCF" w:rsidP="006070A7">
      <w:pPr>
        <w:rPr>
          <w:lang w:val="en-CA"/>
        </w:rPr>
      </w:pPr>
      <w:r>
        <w:rPr>
          <w:lang w:val="en-CA"/>
        </w:rPr>
        <w:t xml:space="preserve">The cross checker (Qualcomm) </w:t>
      </w:r>
      <w:r w:rsidR="007F1ED9">
        <w:rPr>
          <w:lang w:val="en-CA"/>
        </w:rPr>
        <w:t xml:space="preserve">included a comparison of different fixes in their </w:t>
      </w:r>
      <w:proofErr w:type="gramStart"/>
      <w:r w:rsidR="007F1ED9">
        <w:rPr>
          <w:lang w:val="en-CA"/>
        </w:rPr>
        <w:t>cross check</w:t>
      </w:r>
      <w:proofErr w:type="gramEnd"/>
      <w:r w:rsidR="007F1ED9">
        <w:rPr>
          <w:lang w:val="en-CA"/>
        </w:rPr>
        <w:t xml:space="preserve"> report JVET-Z0228, copied below: </w:t>
      </w:r>
    </w:p>
    <w:p w14:paraId="2754EB60" w14:textId="77777777" w:rsidR="007F1ED9" w:rsidRDefault="007F1ED9" w:rsidP="006070A7">
      <w:pPr>
        <w:rPr>
          <w:lang w:val="en-CA"/>
        </w:rPr>
      </w:pPr>
    </w:p>
    <w:tbl>
      <w:tblPr>
        <w:tblStyle w:val="TableGrid"/>
        <w:tblW w:w="9085" w:type="dxa"/>
        <w:tblLayout w:type="fixed"/>
        <w:tblLook w:val="04A0" w:firstRow="1" w:lastRow="0" w:firstColumn="1" w:lastColumn="0" w:noHBand="0" w:noVBand="1"/>
        <w:tblPrChange w:id="92" w:author="Yan.Ye" w:date="2022-04-25T18:40:00Z">
          <w:tblPr>
            <w:tblStyle w:val="TableGrid"/>
            <w:tblW w:w="9085" w:type="dxa"/>
            <w:tblLayout w:type="fixed"/>
            <w:tblLook w:val="04A0" w:firstRow="1" w:lastRow="0" w:firstColumn="1" w:lastColumn="0" w:noHBand="0" w:noVBand="1"/>
          </w:tblPr>
        </w:tblPrChange>
      </w:tblPr>
      <w:tblGrid>
        <w:gridCol w:w="535"/>
        <w:gridCol w:w="2790"/>
        <w:gridCol w:w="2160"/>
        <w:gridCol w:w="1440"/>
        <w:gridCol w:w="2160"/>
        <w:tblGridChange w:id="93">
          <w:tblGrid>
            <w:gridCol w:w="445"/>
            <w:gridCol w:w="2880"/>
            <w:gridCol w:w="1980"/>
            <w:gridCol w:w="1530"/>
            <w:gridCol w:w="2250"/>
          </w:tblGrid>
        </w:tblGridChange>
      </w:tblGrid>
      <w:tr w:rsidR="00087D89" w14:paraId="4C610CB7" w14:textId="77777777" w:rsidTr="00087D89">
        <w:tc>
          <w:tcPr>
            <w:tcW w:w="535" w:type="dxa"/>
            <w:tcBorders>
              <w:top w:val="single" w:sz="4" w:space="0" w:color="auto"/>
              <w:left w:val="single" w:sz="4" w:space="0" w:color="auto"/>
              <w:bottom w:val="single" w:sz="4" w:space="0" w:color="auto"/>
              <w:right w:val="single" w:sz="4" w:space="0" w:color="auto"/>
            </w:tcBorders>
            <w:tcPrChange w:id="94"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62AA8A8B" w14:textId="067C1F3D" w:rsidR="005C11EF" w:rsidRPr="00A4571A" w:rsidRDefault="005C11EF" w:rsidP="00B87C29">
            <w:pPr>
              <w:jc w:val="center"/>
              <w:rPr>
                <w:lang w:val="en-CA"/>
              </w:rPr>
            </w:pPr>
          </w:p>
        </w:tc>
        <w:tc>
          <w:tcPr>
            <w:tcW w:w="2790" w:type="dxa"/>
            <w:tcBorders>
              <w:top w:val="single" w:sz="4" w:space="0" w:color="auto"/>
              <w:left w:val="single" w:sz="4" w:space="0" w:color="auto"/>
              <w:bottom w:val="single" w:sz="4" w:space="0" w:color="auto"/>
              <w:right w:val="single" w:sz="4" w:space="0" w:color="auto"/>
            </w:tcBorders>
            <w:hideMark/>
            <w:tcPrChange w:id="95" w:author="Yan.Ye" w:date="2022-04-25T18:40:00Z">
              <w:tcPr>
                <w:tcW w:w="2880" w:type="dxa"/>
                <w:tcBorders>
                  <w:top w:val="single" w:sz="4" w:space="0" w:color="auto"/>
                  <w:left w:val="single" w:sz="4" w:space="0" w:color="auto"/>
                  <w:bottom w:val="single" w:sz="4" w:space="0" w:color="auto"/>
                  <w:right w:val="single" w:sz="4" w:space="0" w:color="auto"/>
                </w:tcBorders>
                <w:hideMark/>
              </w:tcPr>
            </w:tcPrChange>
          </w:tcPr>
          <w:p w14:paraId="443A7CAE" w14:textId="1FB0F4C2" w:rsidR="005C11EF" w:rsidRPr="00A4571A" w:rsidRDefault="005C11EF" w:rsidP="00B87C29">
            <w:pPr>
              <w:jc w:val="center"/>
              <w:rPr>
                <w:lang w:val="en-CA"/>
              </w:rPr>
            </w:pPr>
            <w:r w:rsidRPr="00A4571A">
              <w:rPr>
                <w:lang w:val="en-CA"/>
              </w:rPr>
              <w:t xml:space="preserve">Issue </w:t>
            </w:r>
            <w:r>
              <w:rPr>
                <w:lang w:val="en-CA"/>
              </w:rPr>
              <w:t>claimed in contributions</w:t>
            </w:r>
          </w:p>
        </w:tc>
        <w:tc>
          <w:tcPr>
            <w:tcW w:w="2160" w:type="dxa"/>
            <w:tcBorders>
              <w:top w:val="single" w:sz="4" w:space="0" w:color="auto"/>
              <w:left w:val="single" w:sz="4" w:space="0" w:color="auto"/>
              <w:bottom w:val="single" w:sz="4" w:space="0" w:color="auto"/>
              <w:right w:val="single" w:sz="4" w:space="0" w:color="auto"/>
            </w:tcBorders>
            <w:hideMark/>
            <w:tcPrChange w:id="96" w:author="Yan.Ye" w:date="2022-04-25T18:40:00Z">
              <w:tcPr>
                <w:tcW w:w="1980" w:type="dxa"/>
                <w:tcBorders>
                  <w:top w:val="single" w:sz="4" w:space="0" w:color="auto"/>
                  <w:left w:val="single" w:sz="4" w:space="0" w:color="auto"/>
                  <w:bottom w:val="single" w:sz="4" w:space="0" w:color="auto"/>
                  <w:right w:val="single" w:sz="4" w:space="0" w:color="auto"/>
                </w:tcBorders>
                <w:hideMark/>
              </w:tcPr>
            </w:tcPrChange>
          </w:tcPr>
          <w:p w14:paraId="12CDEC3E" w14:textId="77777777" w:rsidR="005C11EF" w:rsidRPr="00A4571A" w:rsidRDefault="005C11EF" w:rsidP="00B87C29">
            <w:pPr>
              <w:jc w:val="center"/>
              <w:rPr>
                <w:lang w:val="en-CA"/>
              </w:rPr>
            </w:pPr>
            <w:r w:rsidRPr="00A4571A">
              <w:rPr>
                <w:lang w:val="en-CA"/>
              </w:rPr>
              <w:t>JVET</w:t>
            </w:r>
            <w:r>
              <w:rPr>
                <w:lang w:val="en-CA"/>
              </w:rPr>
              <w:t>-</w:t>
            </w:r>
            <w:r w:rsidRPr="00A4571A">
              <w:rPr>
                <w:lang w:val="en-CA"/>
              </w:rPr>
              <w:t>Z0062</w:t>
            </w:r>
          </w:p>
        </w:tc>
        <w:tc>
          <w:tcPr>
            <w:tcW w:w="1440" w:type="dxa"/>
            <w:tcBorders>
              <w:top w:val="single" w:sz="4" w:space="0" w:color="auto"/>
              <w:left w:val="single" w:sz="4" w:space="0" w:color="auto"/>
              <w:bottom w:val="single" w:sz="4" w:space="0" w:color="auto"/>
              <w:right w:val="single" w:sz="4" w:space="0" w:color="auto"/>
            </w:tcBorders>
            <w:hideMark/>
            <w:tcPrChange w:id="97" w:author="Yan.Ye" w:date="2022-04-25T18:40:00Z">
              <w:tcPr>
                <w:tcW w:w="1530" w:type="dxa"/>
                <w:tcBorders>
                  <w:top w:val="single" w:sz="4" w:space="0" w:color="auto"/>
                  <w:left w:val="single" w:sz="4" w:space="0" w:color="auto"/>
                  <w:bottom w:val="single" w:sz="4" w:space="0" w:color="auto"/>
                  <w:right w:val="single" w:sz="4" w:space="0" w:color="auto"/>
                </w:tcBorders>
                <w:hideMark/>
              </w:tcPr>
            </w:tcPrChange>
          </w:tcPr>
          <w:p w14:paraId="00ECAF83" w14:textId="77777777" w:rsidR="005C11EF" w:rsidRDefault="005C11EF" w:rsidP="00B87C29">
            <w:pPr>
              <w:jc w:val="center"/>
              <w:rPr>
                <w:lang w:val="en-CA"/>
              </w:rPr>
            </w:pPr>
            <w:r w:rsidRPr="00A4571A">
              <w:rPr>
                <w:lang w:val="en-CA"/>
              </w:rPr>
              <w:t>JVET-Z0067</w:t>
            </w:r>
          </w:p>
          <w:p w14:paraId="1315F5C8" w14:textId="77777777" w:rsidR="005C11EF" w:rsidRPr="00A4571A" w:rsidRDefault="005C11EF" w:rsidP="00B87C29">
            <w:pPr>
              <w:jc w:val="center"/>
              <w:rPr>
                <w:lang w:val="en-CA"/>
              </w:rPr>
            </w:pPr>
            <w:r>
              <w:rPr>
                <w:lang w:val="en-CA"/>
              </w:rPr>
              <w:t>(</w:t>
            </w:r>
            <w:r w:rsidRPr="00A4571A">
              <w:rPr>
                <w:lang w:val="en-CA"/>
              </w:rPr>
              <w:t>MR105</w:t>
            </w:r>
            <w:r>
              <w:rPr>
                <w:lang w:val="en-CA"/>
              </w:rPr>
              <w:t>)</w:t>
            </w:r>
          </w:p>
        </w:tc>
        <w:tc>
          <w:tcPr>
            <w:tcW w:w="2160" w:type="dxa"/>
            <w:tcBorders>
              <w:top w:val="single" w:sz="4" w:space="0" w:color="auto"/>
              <w:left w:val="single" w:sz="4" w:space="0" w:color="auto"/>
              <w:bottom w:val="single" w:sz="4" w:space="0" w:color="auto"/>
              <w:right w:val="single" w:sz="4" w:space="0" w:color="auto"/>
            </w:tcBorders>
            <w:hideMark/>
            <w:tcPrChange w:id="98" w:author="Yan.Ye" w:date="2022-04-25T18:40:00Z">
              <w:tcPr>
                <w:tcW w:w="2250" w:type="dxa"/>
                <w:tcBorders>
                  <w:top w:val="single" w:sz="4" w:space="0" w:color="auto"/>
                  <w:left w:val="single" w:sz="4" w:space="0" w:color="auto"/>
                  <w:bottom w:val="single" w:sz="4" w:space="0" w:color="auto"/>
                  <w:right w:val="single" w:sz="4" w:space="0" w:color="auto"/>
                </w:tcBorders>
                <w:hideMark/>
              </w:tcPr>
            </w:tcPrChange>
          </w:tcPr>
          <w:p w14:paraId="4C82AE2F" w14:textId="77777777" w:rsidR="005C11EF" w:rsidRPr="00A4571A" w:rsidRDefault="005C11EF" w:rsidP="00B87C29">
            <w:pPr>
              <w:jc w:val="center"/>
              <w:rPr>
                <w:lang w:val="en-CA"/>
              </w:rPr>
            </w:pPr>
            <w:r w:rsidRPr="00A4571A">
              <w:rPr>
                <w:lang w:val="en-CA"/>
              </w:rPr>
              <w:t>JVET-Z0079</w:t>
            </w:r>
          </w:p>
        </w:tc>
      </w:tr>
      <w:tr w:rsidR="00087D89" w14:paraId="1EDCC519" w14:textId="77777777" w:rsidTr="00087D89">
        <w:tc>
          <w:tcPr>
            <w:tcW w:w="535" w:type="dxa"/>
            <w:tcBorders>
              <w:top w:val="single" w:sz="4" w:space="0" w:color="auto"/>
              <w:left w:val="single" w:sz="4" w:space="0" w:color="auto"/>
              <w:bottom w:val="single" w:sz="4" w:space="0" w:color="auto"/>
              <w:right w:val="single" w:sz="4" w:space="0" w:color="auto"/>
            </w:tcBorders>
            <w:tcPrChange w:id="99"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508CCFE4" w14:textId="0EFDDEDC" w:rsidR="005C11EF" w:rsidRPr="00A4571A" w:rsidRDefault="005C11EF" w:rsidP="00B87C29">
            <w:pPr>
              <w:jc w:val="left"/>
              <w:rPr>
                <w:ins w:id="100" w:author="Yan.Ye" w:date="2022-04-25T17:54:00Z"/>
                <w:lang w:val="en-CA"/>
              </w:rPr>
            </w:pPr>
            <w:ins w:id="101" w:author="Yan.Ye" w:date="2022-04-25T17:55:00Z">
              <w:r>
                <w:rPr>
                  <w:lang w:val="en-CA"/>
                </w:rPr>
                <w:t>1</w:t>
              </w:r>
            </w:ins>
          </w:p>
        </w:tc>
        <w:tc>
          <w:tcPr>
            <w:tcW w:w="2790" w:type="dxa"/>
            <w:tcBorders>
              <w:top w:val="single" w:sz="4" w:space="0" w:color="auto"/>
              <w:left w:val="single" w:sz="4" w:space="0" w:color="auto"/>
              <w:bottom w:val="single" w:sz="4" w:space="0" w:color="auto"/>
              <w:right w:val="single" w:sz="4" w:space="0" w:color="auto"/>
            </w:tcBorders>
            <w:hideMark/>
            <w:tcPrChange w:id="102" w:author="Yan.Ye" w:date="2022-04-25T18:40:00Z">
              <w:tcPr>
                <w:tcW w:w="2880" w:type="dxa"/>
                <w:tcBorders>
                  <w:top w:val="single" w:sz="4" w:space="0" w:color="auto"/>
                  <w:left w:val="single" w:sz="4" w:space="0" w:color="auto"/>
                  <w:bottom w:val="single" w:sz="4" w:space="0" w:color="auto"/>
                  <w:right w:val="single" w:sz="4" w:space="0" w:color="auto"/>
                </w:tcBorders>
                <w:hideMark/>
              </w:tcPr>
            </w:tcPrChange>
          </w:tcPr>
          <w:p w14:paraId="42319D26" w14:textId="4391EF0E" w:rsidR="005C11EF" w:rsidRPr="00A4571A" w:rsidRDefault="005C11EF" w:rsidP="00B87C29">
            <w:pPr>
              <w:jc w:val="left"/>
              <w:rPr>
                <w:lang w:val="en-CA"/>
              </w:rPr>
            </w:pPr>
            <w:r w:rsidRPr="00A4571A">
              <w:rPr>
                <w:lang w:val="en-CA"/>
              </w:rPr>
              <w:t>JVET_Y0065_GPM_INTRA</w:t>
            </w:r>
          </w:p>
          <w:p w14:paraId="04669E63" w14:textId="77777777" w:rsidR="005C11EF" w:rsidRPr="00A4571A" w:rsidRDefault="005C11EF" w:rsidP="00B87C29">
            <w:pPr>
              <w:jc w:val="left"/>
              <w:rPr>
                <w:lang w:val="en-CA"/>
              </w:rPr>
            </w:pPr>
            <w:r w:rsidRPr="00A4571A">
              <w:rPr>
                <w:lang w:val="en-CA"/>
              </w:rPr>
              <w:t>Fetching of motion information and IPM (intra prediction mode) information from reference picture do not consider resolution difference between the reference picture and current picture.</w:t>
            </w:r>
          </w:p>
        </w:tc>
        <w:tc>
          <w:tcPr>
            <w:tcW w:w="2160" w:type="dxa"/>
            <w:tcBorders>
              <w:top w:val="single" w:sz="4" w:space="0" w:color="auto"/>
              <w:left w:val="single" w:sz="4" w:space="0" w:color="auto"/>
              <w:bottom w:val="single" w:sz="4" w:space="0" w:color="auto"/>
              <w:right w:val="single" w:sz="4" w:space="0" w:color="auto"/>
            </w:tcBorders>
            <w:hideMark/>
            <w:tcPrChange w:id="103" w:author="Yan.Ye" w:date="2022-04-25T18:40:00Z">
              <w:tcPr>
                <w:tcW w:w="1980" w:type="dxa"/>
                <w:tcBorders>
                  <w:top w:val="single" w:sz="4" w:space="0" w:color="auto"/>
                  <w:left w:val="single" w:sz="4" w:space="0" w:color="auto"/>
                  <w:bottom w:val="single" w:sz="4" w:space="0" w:color="auto"/>
                  <w:right w:val="single" w:sz="4" w:space="0" w:color="auto"/>
                </w:tcBorders>
                <w:hideMark/>
              </w:tcPr>
            </w:tcPrChange>
          </w:tcPr>
          <w:p w14:paraId="6FD6FECC" w14:textId="77777777" w:rsidR="005C11EF" w:rsidRPr="00A4571A" w:rsidRDefault="005C11EF" w:rsidP="00B87C29">
            <w:pPr>
              <w:jc w:val="left"/>
              <w:rPr>
                <w:lang w:val="en-CA"/>
              </w:rPr>
            </w:pPr>
            <w:r>
              <w:rPr>
                <w:lang w:val="en-CA"/>
              </w:rPr>
              <w:t>C</w:t>
            </w:r>
            <w:r w:rsidRPr="00A4571A">
              <w:rPr>
                <w:lang w:val="en-CA"/>
              </w:rPr>
              <w:t>oordinates scaling according to the resolution ratio.</w:t>
            </w:r>
          </w:p>
          <w:p w14:paraId="25F9D936" w14:textId="77777777" w:rsidR="005C11EF" w:rsidRPr="00A4571A" w:rsidRDefault="005C11EF" w:rsidP="00B87C29">
            <w:pPr>
              <w:jc w:val="left"/>
              <w:rPr>
                <w:lang w:val="en-CA"/>
              </w:rPr>
            </w:pPr>
            <w:r w:rsidRPr="00A4571A">
              <w:rPr>
                <w:lang w:val="en-CA"/>
              </w:rPr>
              <w:t xml:space="preserve">Apply </w:t>
            </w:r>
            <w:proofErr w:type="spellStart"/>
            <w:proofErr w:type="gramStart"/>
            <w:r w:rsidRPr="00A4571A">
              <w:rPr>
                <w:lang w:val="en-CA"/>
              </w:rPr>
              <w:t>scalePositionInRef</w:t>
            </w:r>
            <w:proofErr w:type="spellEnd"/>
            <w:r w:rsidRPr="00A4571A">
              <w:rPr>
                <w:lang w:val="en-CA"/>
              </w:rPr>
              <w:t>(</w:t>
            </w:r>
            <w:proofErr w:type="gramEnd"/>
            <w:r w:rsidRPr="00A4571A">
              <w:rPr>
                <w:lang w:val="en-CA"/>
              </w:rPr>
              <w:t>)</w:t>
            </w:r>
          </w:p>
        </w:tc>
        <w:tc>
          <w:tcPr>
            <w:tcW w:w="1440" w:type="dxa"/>
            <w:tcBorders>
              <w:top w:val="single" w:sz="4" w:space="0" w:color="auto"/>
              <w:left w:val="single" w:sz="4" w:space="0" w:color="auto"/>
              <w:bottom w:val="single" w:sz="4" w:space="0" w:color="auto"/>
              <w:right w:val="single" w:sz="4" w:space="0" w:color="auto"/>
            </w:tcBorders>
            <w:tcPrChange w:id="104" w:author="Yan.Ye" w:date="2022-04-25T18:40:00Z">
              <w:tcPr>
                <w:tcW w:w="1530" w:type="dxa"/>
                <w:tcBorders>
                  <w:top w:val="single" w:sz="4" w:space="0" w:color="auto"/>
                  <w:left w:val="single" w:sz="4" w:space="0" w:color="auto"/>
                  <w:bottom w:val="single" w:sz="4" w:space="0" w:color="auto"/>
                  <w:right w:val="single" w:sz="4" w:space="0" w:color="auto"/>
                </w:tcBorders>
              </w:tcPr>
            </w:tcPrChange>
          </w:tcPr>
          <w:p w14:paraId="7D0EC541" w14:textId="77777777" w:rsidR="005C11EF" w:rsidRPr="00A4571A" w:rsidRDefault="005C11EF" w:rsidP="00B87C29">
            <w:pPr>
              <w:rPr>
                <w:lang w:val="en-CA"/>
              </w:rPr>
            </w:pPr>
            <w:r w:rsidRPr="00A4571A">
              <w:rPr>
                <w:lang w:val="en-CA"/>
              </w:rPr>
              <w:t>Same as Z0062</w:t>
            </w:r>
          </w:p>
          <w:p w14:paraId="3AB24A3F" w14:textId="77777777" w:rsidR="005C11EF" w:rsidRPr="00A4571A" w:rsidRDefault="005C11EF" w:rsidP="00B87C29">
            <w:pPr>
              <w:jc w:val="left"/>
              <w:rPr>
                <w:lang w:val="en-CA"/>
              </w:rPr>
            </w:pPr>
          </w:p>
        </w:tc>
        <w:tc>
          <w:tcPr>
            <w:tcW w:w="2160" w:type="dxa"/>
            <w:tcBorders>
              <w:top w:val="single" w:sz="4" w:space="0" w:color="auto"/>
              <w:left w:val="single" w:sz="4" w:space="0" w:color="auto"/>
              <w:bottom w:val="single" w:sz="4" w:space="0" w:color="auto"/>
              <w:right w:val="single" w:sz="4" w:space="0" w:color="auto"/>
            </w:tcBorders>
            <w:tcPrChange w:id="105" w:author="Yan.Ye" w:date="2022-04-25T18:40:00Z">
              <w:tcPr>
                <w:tcW w:w="2250" w:type="dxa"/>
                <w:tcBorders>
                  <w:top w:val="single" w:sz="4" w:space="0" w:color="auto"/>
                  <w:left w:val="single" w:sz="4" w:space="0" w:color="auto"/>
                  <w:bottom w:val="single" w:sz="4" w:space="0" w:color="auto"/>
                  <w:right w:val="single" w:sz="4" w:space="0" w:color="auto"/>
                </w:tcBorders>
              </w:tcPr>
            </w:tcPrChange>
          </w:tcPr>
          <w:p w14:paraId="64D721A2" w14:textId="77777777" w:rsidR="005C11EF" w:rsidRPr="00A4571A" w:rsidRDefault="005C11EF" w:rsidP="00B87C29">
            <w:pPr>
              <w:rPr>
                <w:lang w:val="en-CA"/>
              </w:rPr>
            </w:pPr>
            <w:r w:rsidRPr="00A4571A">
              <w:rPr>
                <w:lang w:val="en-CA"/>
              </w:rPr>
              <w:t>Same as Z0062</w:t>
            </w:r>
          </w:p>
          <w:p w14:paraId="2C324062" w14:textId="77777777" w:rsidR="005C11EF" w:rsidRPr="00A4571A" w:rsidRDefault="005C11EF" w:rsidP="00B87C29">
            <w:pPr>
              <w:rPr>
                <w:lang w:val="en-CA"/>
              </w:rPr>
            </w:pPr>
          </w:p>
        </w:tc>
      </w:tr>
      <w:tr w:rsidR="00087D89" w14:paraId="64101253" w14:textId="77777777" w:rsidTr="00087D89">
        <w:tc>
          <w:tcPr>
            <w:tcW w:w="535" w:type="dxa"/>
            <w:tcBorders>
              <w:top w:val="single" w:sz="4" w:space="0" w:color="auto"/>
              <w:left w:val="single" w:sz="4" w:space="0" w:color="auto"/>
              <w:bottom w:val="single" w:sz="4" w:space="0" w:color="auto"/>
              <w:right w:val="single" w:sz="4" w:space="0" w:color="auto"/>
            </w:tcBorders>
            <w:tcPrChange w:id="106"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19E3F06B" w14:textId="3C5B4CAD" w:rsidR="005C11EF" w:rsidRPr="00A4571A" w:rsidRDefault="005C11EF" w:rsidP="00B87C29">
            <w:pPr>
              <w:jc w:val="left"/>
              <w:rPr>
                <w:ins w:id="107" w:author="Yan.Ye" w:date="2022-04-25T17:54:00Z"/>
                <w:lang w:val="en-CA"/>
              </w:rPr>
            </w:pPr>
            <w:ins w:id="108" w:author="Yan.Ye" w:date="2022-04-25T17:55:00Z">
              <w:r>
                <w:rPr>
                  <w:lang w:val="en-CA"/>
                </w:rPr>
                <w:t>2</w:t>
              </w:r>
            </w:ins>
          </w:p>
        </w:tc>
        <w:tc>
          <w:tcPr>
            <w:tcW w:w="2790" w:type="dxa"/>
            <w:tcBorders>
              <w:top w:val="single" w:sz="4" w:space="0" w:color="auto"/>
              <w:left w:val="single" w:sz="4" w:space="0" w:color="auto"/>
              <w:bottom w:val="single" w:sz="4" w:space="0" w:color="auto"/>
              <w:right w:val="single" w:sz="4" w:space="0" w:color="auto"/>
            </w:tcBorders>
            <w:tcPrChange w:id="109" w:author="Yan.Ye" w:date="2022-04-25T18:40:00Z">
              <w:tcPr>
                <w:tcW w:w="2880" w:type="dxa"/>
                <w:tcBorders>
                  <w:top w:val="single" w:sz="4" w:space="0" w:color="auto"/>
                  <w:left w:val="single" w:sz="4" w:space="0" w:color="auto"/>
                  <w:bottom w:val="single" w:sz="4" w:space="0" w:color="auto"/>
                  <w:right w:val="single" w:sz="4" w:space="0" w:color="auto"/>
                </w:tcBorders>
              </w:tcPr>
            </w:tcPrChange>
          </w:tcPr>
          <w:p w14:paraId="16820D3A" w14:textId="45103592" w:rsidR="005C11EF" w:rsidRPr="00A4571A" w:rsidRDefault="005C11EF" w:rsidP="00B87C29">
            <w:pPr>
              <w:jc w:val="left"/>
              <w:rPr>
                <w:lang w:val="en-CA"/>
              </w:rPr>
            </w:pPr>
            <w:r w:rsidRPr="00A4571A">
              <w:rPr>
                <w:lang w:val="en-CA"/>
              </w:rPr>
              <w:t>ALF_IMPROVEMENT</w:t>
            </w:r>
          </w:p>
          <w:p w14:paraId="164225F1" w14:textId="77777777" w:rsidR="005C11EF" w:rsidRPr="00A4571A" w:rsidRDefault="005C11EF" w:rsidP="00B87C29">
            <w:pPr>
              <w:jc w:val="left"/>
              <w:rPr>
                <w:lang w:val="en-CA"/>
              </w:rPr>
            </w:pPr>
            <w:r w:rsidRPr="00A4571A">
              <w:rPr>
                <w:lang w:val="en-CA"/>
              </w:rPr>
              <w:lastRenderedPageBreak/>
              <w:t>The SIMD code in function simdFilter9x9</w:t>
            </w:r>
            <w:proofErr w:type="gramStart"/>
            <w:r w:rsidRPr="00A4571A">
              <w:rPr>
                <w:lang w:val="en-CA"/>
              </w:rPr>
              <w:t>Blk(</w:t>
            </w:r>
            <w:proofErr w:type="gramEnd"/>
            <w:r w:rsidRPr="00A4571A">
              <w:rPr>
                <w:lang w:val="en-CA"/>
              </w:rPr>
              <w:t>) does not support input width being non-dividable by 8. This scenario can happen for boundary chroma CTB for class D when using 1.5x scaling.</w:t>
            </w:r>
          </w:p>
        </w:tc>
        <w:tc>
          <w:tcPr>
            <w:tcW w:w="2160" w:type="dxa"/>
            <w:tcBorders>
              <w:top w:val="single" w:sz="4" w:space="0" w:color="auto"/>
              <w:left w:val="single" w:sz="4" w:space="0" w:color="auto"/>
              <w:bottom w:val="single" w:sz="4" w:space="0" w:color="auto"/>
              <w:right w:val="single" w:sz="4" w:space="0" w:color="auto"/>
            </w:tcBorders>
            <w:tcPrChange w:id="110" w:author="Yan.Ye" w:date="2022-04-25T18:40:00Z">
              <w:tcPr>
                <w:tcW w:w="1980" w:type="dxa"/>
                <w:tcBorders>
                  <w:top w:val="single" w:sz="4" w:space="0" w:color="auto"/>
                  <w:left w:val="single" w:sz="4" w:space="0" w:color="auto"/>
                  <w:bottom w:val="single" w:sz="4" w:space="0" w:color="auto"/>
                  <w:right w:val="single" w:sz="4" w:space="0" w:color="auto"/>
                </w:tcBorders>
              </w:tcPr>
            </w:tcPrChange>
          </w:tcPr>
          <w:p w14:paraId="7AC7CBDA" w14:textId="77777777" w:rsidR="005C11EF" w:rsidRDefault="005C11EF" w:rsidP="00B87C29">
            <w:pPr>
              <w:jc w:val="left"/>
              <w:rPr>
                <w:ins w:id="111" w:author="Yan.Ye" w:date="2022-04-25T17:50:00Z"/>
                <w:lang w:val="en-CA"/>
              </w:rPr>
            </w:pPr>
            <w:r w:rsidRPr="00A4571A">
              <w:rPr>
                <w:lang w:val="en-CA"/>
              </w:rPr>
              <w:lastRenderedPageBreak/>
              <w:t>In the SIMD function simdFilter9x9</w:t>
            </w:r>
            <w:proofErr w:type="gramStart"/>
            <w:r w:rsidRPr="00A4571A">
              <w:rPr>
                <w:lang w:val="en-CA"/>
              </w:rPr>
              <w:t>Blk(</w:t>
            </w:r>
            <w:proofErr w:type="gramEnd"/>
            <w:r w:rsidRPr="00A4571A">
              <w:rPr>
                <w:lang w:val="en-CA"/>
              </w:rPr>
              <w:t xml:space="preserve">), when the width of the </w:t>
            </w:r>
            <w:r w:rsidRPr="00A4571A">
              <w:rPr>
                <w:lang w:val="en-CA"/>
              </w:rPr>
              <w:lastRenderedPageBreak/>
              <w:t>input block is non-dividable by 8, Non-SIMD version of the ALF filtering code is invoked.</w:t>
            </w:r>
          </w:p>
          <w:p w14:paraId="02B6470D" w14:textId="3120632F" w:rsidR="005C11EF" w:rsidRPr="00A4571A" w:rsidRDefault="005C11EF" w:rsidP="00B87C29">
            <w:pPr>
              <w:jc w:val="left"/>
              <w:rPr>
                <w:lang w:val="en-CA"/>
              </w:rPr>
            </w:pPr>
            <w:ins w:id="112" w:author="Yan.Ye" w:date="2022-04-25T17:50:00Z">
              <w:r>
                <w:rPr>
                  <w:lang w:val="en-CA"/>
                </w:rPr>
                <w:t xml:space="preserve">(it was reported by cross checker that this change is </w:t>
              </w:r>
            </w:ins>
            <w:ins w:id="113" w:author="Yan.Ye" w:date="2022-04-25T17:51:00Z">
              <w:r>
                <w:rPr>
                  <w:lang w:val="en-CA"/>
                </w:rPr>
                <w:t xml:space="preserve">only </w:t>
              </w:r>
            </w:ins>
            <w:ins w:id="114" w:author="Yan.Ye" w:date="2022-04-25T17:50:00Z">
              <w:r>
                <w:rPr>
                  <w:lang w:val="en-CA"/>
                </w:rPr>
                <w:t>software implementation</w:t>
              </w:r>
            </w:ins>
            <w:ins w:id="115" w:author="Yan.Ye" w:date="2022-04-25T17:51:00Z">
              <w:r>
                <w:rPr>
                  <w:lang w:val="en-CA"/>
                </w:rPr>
                <w:t>, and ECM-4.0 already has implemented a solution for 5x5 ALF, which can be extended to 9x9 ALF</w:t>
              </w:r>
            </w:ins>
            <w:ins w:id="116" w:author="Yan.Ye" w:date="2022-04-25T17:50:00Z">
              <w:r>
                <w:rPr>
                  <w:lang w:val="en-CA"/>
                </w:rPr>
                <w:t>)</w:t>
              </w:r>
            </w:ins>
          </w:p>
        </w:tc>
        <w:tc>
          <w:tcPr>
            <w:tcW w:w="1440" w:type="dxa"/>
            <w:tcBorders>
              <w:top w:val="single" w:sz="4" w:space="0" w:color="auto"/>
              <w:left w:val="single" w:sz="4" w:space="0" w:color="auto"/>
              <w:bottom w:val="single" w:sz="4" w:space="0" w:color="auto"/>
              <w:right w:val="single" w:sz="4" w:space="0" w:color="auto"/>
            </w:tcBorders>
            <w:tcPrChange w:id="117" w:author="Yan.Ye" w:date="2022-04-25T18:40:00Z">
              <w:tcPr>
                <w:tcW w:w="1530" w:type="dxa"/>
                <w:tcBorders>
                  <w:top w:val="single" w:sz="4" w:space="0" w:color="auto"/>
                  <w:left w:val="single" w:sz="4" w:space="0" w:color="auto"/>
                  <w:bottom w:val="single" w:sz="4" w:space="0" w:color="auto"/>
                  <w:right w:val="single" w:sz="4" w:space="0" w:color="auto"/>
                </w:tcBorders>
              </w:tcPr>
            </w:tcPrChange>
          </w:tcPr>
          <w:p w14:paraId="25D06F8D" w14:textId="77777777" w:rsidR="005C11EF" w:rsidRPr="00A4571A" w:rsidRDefault="005C11EF" w:rsidP="00B87C29">
            <w:pPr>
              <w:jc w:val="left"/>
              <w:rPr>
                <w:lang w:val="en-CA"/>
              </w:rPr>
            </w:pPr>
            <w:r w:rsidRPr="00A4571A">
              <w:rPr>
                <w:lang w:val="en-CA"/>
              </w:rPr>
              <w:lastRenderedPageBreak/>
              <w:t>None</w:t>
            </w:r>
          </w:p>
        </w:tc>
        <w:tc>
          <w:tcPr>
            <w:tcW w:w="2160" w:type="dxa"/>
            <w:tcBorders>
              <w:top w:val="single" w:sz="4" w:space="0" w:color="auto"/>
              <w:left w:val="single" w:sz="4" w:space="0" w:color="auto"/>
              <w:bottom w:val="single" w:sz="4" w:space="0" w:color="auto"/>
              <w:right w:val="single" w:sz="4" w:space="0" w:color="auto"/>
            </w:tcBorders>
            <w:tcPrChange w:id="118" w:author="Yan.Ye" w:date="2022-04-25T18:40:00Z">
              <w:tcPr>
                <w:tcW w:w="2250" w:type="dxa"/>
                <w:tcBorders>
                  <w:top w:val="single" w:sz="4" w:space="0" w:color="auto"/>
                  <w:left w:val="single" w:sz="4" w:space="0" w:color="auto"/>
                  <w:bottom w:val="single" w:sz="4" w:space="0" w:color="auto"/>
                  <w:right w:val="single" w:sz="4" w:space="0" w:color="auto"/>
                </w:tcBorders>
              </w:tcPr>
            </w:tcPrChange>
          </w:tcPr>
          <w:p w14:paraId="4854460C" w14:textId="77777777" w:rsidR="005C11EF" w:rsidRPr="00A4571A" w:rsidRDefault="005C11EF" w:rsidP="00B87C29">
            <w:pPr>
              <w:rPr>
                <w:lang w:val="en-CA"/>
              </w:rPr>
            </w:pPr>
            <w:r w:rsidRPr="00A4571A">
              <w:rPr>
                <w:lang w:val="en-CA"/>
              </w:rPr>
              <w:t>None</w:t>
            </w:r>
          </w:p>
        </w:tc>
      </w:tr>
      <w:tr w:rsidR="00087D89" w14:paraId="515186F5" w14:textId="77777777" w:rsidTr="00087D89">
        <w:tc>
          <w:tcPr>
            <w:tcW w:w="535" w:type="dxa"/>
            <w:tcBorders>
              <w:top w:val="single" w:sz="4" w:space="0" w:color="auto"/>
              <w:left w:val="single" w:sz="4" w:space="0" w:color="auto"/>
              <w:bottom w:val="single" w:sz="4" w:space="0" w:color="auto"/>
              <w:right w:val="single" w:sz="4" w:space="0" w:color="auto"/>
            </w:tcBorders>
            <w:tcPrChange w:id="119"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64942443" w14:textId="3F3C7B53" w:rsidR="005C11EF" w:rsidRPr="00A4571A" w:rsidRDefault="005C11EF" w:rsidP="00B87C29">
            <w:pPr>
              <w:jc w:val="left"/>
              <w:rPr>
                <w:ins w:id="120" w:author="Yan.Ye" w:date="2022-04-25T17:54:00Z"/>
                <w:lang w:val="en-CA"/>
              </w:rPr>
            </w:pPr>
            <w:ins w:id="121" w:author="Yan.Ye" w:date="2022-04-25T17:58:00Z">
              <w:r>
                <w:rPr>
                  <w:lang w:val="en-CA"/>
                </w:rPr>
                <w:t>3</w:t>
              </w:r>
            </w:ins>
            <w:ins w:id="122" w:author="Yan.Ye" w:date="2022-04-25T17:55:00Z">
              <w:r>
                <w:rPr>
                  <w:lang w:val="en-CA"/>
                </w:rPr>
                <w:t xml:space="preserve">.a and </w:t>
              </w:r>
            </w:ins>
            <w:proofErr w:type="gramStart"/>
            <w:ins w:id="123" w:author="Yan.Ye" w:date="2022-04-25T17:58:00Z">
              <w:r>
                <w:rPr>
                  <w:lang w:val="en-CA"/>
                </w:rPr>
                <w:t>3</w:t>
              </w:r>
            </w:ins>
            <w:ins w:id="124" w:author="Yan.Ye" w:date="2022-04-25T17:55:00Z">
              <w:r>
                <w:rPr>
                  <w:lang w:val="en-CA"/>
                </w:rPr>
                <w:t>.b</w:t>
              </w:r>
            </w:ins>
            <w:proofErr w:type="gramEnd"/>
          </w:p>
        </w:tc>
        <w:tc>
          <w:tcPr>
            <w:tcW w:w="2790" w:type="dxa"/>
            <w:tcBorders>
              <w:top w:val="single" w:sz="4" w:space="0" w:color="auto"/>
              <w:left w:val="single" w:sz="4" w:space="0" w:color="auto"/>
              <w:bottom w:val="single" w:sz="4" w:space="0" w:color="auto"/>
              <w:right w:val="single" w:sz="4" w:space="0" w:color="auto"/>
            </w:tcBorders>
            <w:hideMark/>
            <w:tcPrChange w:id="125" w:author="Yan.Ye" w:date="2022-04-25T18:40:00Z">
              <w:tcPr>
                <w:tcW w:w="2880" w:type="dxa"/>
                <w:tcBorders>
                  <w:top w:val="single" w:sz="4" w:space="0" w:color="auto"/>
                  <w:left w:val="single" w:sz="4" w:space="0" w:color="auto"/>
                  <w:bottom w:val="single" w:sz="4" w:space="0" w:color="auto"/>
                  <w:right w:val="single" w:sz="4" w:space="0" w:color="auto"/>
                </w:tcBorders>
                <w:hideMark/>
              </w:tcPr>
            </w:tcPrChange>
          </w:tcPr>
          <w:p w14:paraId="579BDD6E" w14:textId="588AEC32" w:rsidR="005C11EF" w:rsidRPr="00A4571A" w:rsidRDefault="005C11EF" w:rsidP="00B87C29">
            <w:pPr>
              <w:jc w:val="left"/>
              <w:rPr>
                <w:lang w:val="en-CA"/>
              </w:rPr>
            </w:pPr>
            <w:r w:rsidRPr="00A4571A">
              <w:rPr>
                <w:lang w:val="en-CA"/>
              </w:rPr>
              <w:t>JVET_Y0067_ENHANCED_MMVD_MVD_SIGN_PRED</w:t>
            </w:r>
          </w:p>
          <w:p w14:paraId="118AB8A7" w14:textId="77777777" w:rsidR="005C11EF" w:rsidRPr="00A4571A" w:rsidRDefault="005C11EF" w:rsidP="00B87C29">
            <w:pPr>
              <w:jc w:val="left"/>
              <w:rPr>
                <w:lang w:val="en-CA"/>
              </w:rPr>
            </w:pPr>
            <w:proofErr w:type="gramStart"/>
            <w:r w:rsidRPr="00A4571A">
              <w:rPr>
                <w:lang w:val="en-CA"/>
              </w:rPr>
              <w:t>a)The</w:t>
            </w:r>
            <w:proofErr w:type="gramEnd"/>
            <w:r w:rsidRPr="00A4571A">
              <w:rPr>
                <w:lang w:val="en-CA"/>
              </w:rPr>
              <w:t xml:space="preserve"> template based MVD sign derivation is enabled regardless of resolution difference between the reference picture and the current picture.</w:t>
            </w:r>
          </w:p>
          <w:p w14:paraId="11DAA388" w14:textId="77777777" w:rsidR="005C11EF" w:rsidRPr="00A4571A" w:rsidRDefault="005C11EF" w:rsidP="00B87C29">
            <w:pPr>
              <w:jc w:val="left"/>
              <w:rPr>
                <w:lang w:val="en-CA"/>
              </w:rPr>
            </w:pPr>
            <w:r w:rsidRPr="00A4571A">
              <w:rPr>
                <w:lang w:val="en-CA"/>
              </w:rPr>
              <w:t xml:space="preserve">b) In MMVD candidate reordering (function </w:t>
            </w:r>
            <w:proofErr w:type="spellStart"/>
            <w:proofErr w:type="gramStart"/>
            <w:r w:rsidRPr="00A4571A">
              <w:rPr>
                <w:lang w:val="en-CA"/>
              </w:rPr>
              <w:t>sortInterMergeMMVDCandidates</w:t>
            </w:r>
            <w:proofErr w:type="spellEnd"/>
            <w:r w:rsidRPr="00A4571A">
              <w:rPr>
                <w:lang w:val="en-CA"/>
              </w:rPr>
              <w:t>(</w:t>
            </w:r>
            <w:proofErr w:type="gramEnd"/>
            <w:r w:rsidRPr="00A4571A">
              <w:rPr>
                <w:lang w:val="en-CA"/>
              </w:rPr>
              <w:t xml:space="preserve">) and function </w:t>
            </w:r>
            <w:proofErr w:type="spellStart"/>
            <w:r w:rsidRPr="00A4571A">
              <w:rPr>
                <w:lang w:val="en-CA"/>
              </w:rPr>
              <w:t>sortAffineMergeCandidates</w:t>
            </w:r>
            <w:proofErr w:type="spellEnd"/>
            <w:r w:rsidRPr="00A4571A">
              <w:rPr>
                <w:lang w:val="en-CA"/>
              </w:rPr>
              <w:t>()), the prediction sample generation for templates does not consider reference picture resolution difference from the current picture resolution.</w:t>
            </w:r>
          </w:p>
        </w:tc>
        <w:tc>
          <w:tcPr>
            <w:tcW w:w="2160" w:type="dxa"/>
            <w:tcBorders>
              <w:top w:val="single" w:sz="4" w:space="0" w:color="auto"/>
              <w:left w:val="single" w:sz="4" w:space="0" w:color="auto"/>
              <w:bottom w:val="single" w:sz="4" w:space="0" w:color="auto"/>
              <w:right w:val="single" w:sz="4" w:space="0" w:color="auto"/>
            </w:tcBorders>
            <w:hideMark/>
            <w:tcPrChange w:id="126" w:author="Yan.Ye" w:date="2022-04-25T18:40:00Z">
              <w:tcPr>
                <w:tcW w:w="1980" w:type="dxa"/>
                <w:tcBorders>
                  <w:top w:val="single" w:sz="4" w:space="0" w:color="auto"/>
                  <w:left w:val="single" w:sz="4" w:space="0" w:color="auto"/>
                  <w:bottom w:val="single" w:sz="4" w:space="0" w:color="auto"/>
                  <w:right w:val="single" w:sz="4" w:space="0" w:color="auto"/>
                </w:tcBorders>
                <w:hideMark/>
              </w:tcPr>
            </w:tcPrChange>
          </w:tcPr>
          <w:p w14:paraId="0BC0491D" w14:textId="77777777" w:rsidR="005C11EF" w:rsidRPr="00A4571A" w:rsidRDefault="005C11EF" w:rsidP="00B87C29">
            <w:pPr>
              <w:jc w:val="left"/>
              <w:rPr>
                <w:lang w:val="en-CA"/>
              </w:rPr>
            </w:pPr>
            <w:r w:rsidRPr="00A4571A">
              <w:rPr>
                <w:lang w:val="en-CA"/>
              </w:rPr>
              <w:t>a) Add reference picture and current picture resolution checks for the template based MVD sign derivation.</w:t>
            </w:r>
          </w:p>
          <w:p w14:paraId="6AC1938E" w14:textId="77777777" w:rsidR="005C11EF" w:rsidRPr="00A4571A" w:rsidRDefault="005C11EF" w:rsidP="00B87C29">
            <w:pPr>
              <w:jc w:val="left"/>
              <w:rPr>
                <w:lang w:val="en-CA"/>
              </w:rPr>
            </w:pPr>
            <w:r w:rsidRPr="00A4571A">
              <w:rPr>
                <w:lang w:val="en-CA"/>
              </w:rPr>
              <w:t>When the reference picture is determined to not be scaled, the template based MVD sign derivation is enabled.</w:t>
            </w:r>
          </w:p>
          <w:p w14:paraId="1F46AD5E" w14:textId="32FE8556" w:rsidR="005C11EF" w:rsidRDefault="005C11EF" w:rsidP="00B87C29">
            <w:pPr>
              <w:jc w:val="left"/>
              <w:rPr>
                <w:ins w:id="127" w:author="Yan.Ye" w:date="2022-04-25T17:52:00Z"/>
                <w:lang w:val="en-CA"/>
              </w:rPr>
            </w:pPr>
            <w:r w:rsidRPr="00A4571A">
              <w:rPr>
                <w:lang w:val="en-CA"/>
              </w:rPr>
              <w:t>When the reference picture is determined to be scaled, the MVD sign information is signaled and parsed using the conventional VVC approach.</w:t>
            </w:r>
          </w:p>
          <w:p w14:paraId="694E0610" w14:textId="17D26088" w:rsidR="005C11EF" w:rsidRPr="00A4571A" w:rsidRDefault="005C11EF" w:rsidP="00B87C29">
            <w:pPr>
              <w:jc w:val="left"/>
              <w:rPr>
                <w:lang w:val="en-CA"/>
              </w:rPr>
            </w:pPr>
            <w:ins w:id="128" w:author="Yan.Ye" w:date="2022-04-25T17:52:00Z">
              <w:r>
                <w:rPr>
                  <w:lang w:val="en-CA"/>
                </w:rPr>
                <w:t>(</w:t>
              </w:r>
            </w:ins>
            <w:ins w:id="129" w:author="Yan.Ye" w:date="2022-04-25T17:53:00Z">
              <w:r>
                <w:rPr>
                  <w:lang w:val="en-CA"/>
                </w:rPr>
                <w:t>I</w:t>
              </w:r>
            </w:ins>
            <w:ins w:id="130" w:author="Yan.Ye" w:date="2022-04-25T17:52:00Z">
              <w:r>
                <w:rPr>
                  <w:lang w:val="en-CA"/>
                </w:rPr>
                <w:t xml:space="preserve">t was reported by cross checker that this change in </w:t>
              </w:r>
            </w:ins>
            <w:ins w:id="131" w:author="Yan.Ye" w:date="2022-04-25T17:53:00Z">
              <w:r>
                <w:rPr>
                  <w:lang w:val="en-CA"/>
                </w:rPr>
                <w:t>a</w:t>
              </w:r>
            </w:ins>
            <w:ins w:id="132" w:author="Yan.Ye" w:date="2022-04-25T17:52:00Z">
              <w:r>
                <w:rPr>
                  <w:lang w:val="en-CA"/>
                </w:rPr>
                <w:t>) is normative</w:t>
              </w:r>
            </w:ins>
            <w:ins w:id="133" w:author="Yan.Ye" w:date="2022-04-25T17:53:00Z">
              <w:r>
                <w:rPr>
                  <w:lang w:val="en-CA"/>
                </w:rPr>
                <w:t>. It involves some signaling change.</w:t>
              </w:r>
            </w:ins>
            <w:ins w:id="134" w:author="Yan.Ye" w:date="2022-04-25T17:52:00Z">
              <w:r>
                <w:rPr>
                  <w:lang w:val="en-CA"/>
                </w:rPr>
                <w:t>)</w:t>
              </w:r>
            </w:ins>
          </w:p>
          <w:p w14:paraId="7575AF82" w14:textId="2A29E76E" w:rsidR="005C11EF" w:rsidRPr="00A4571A" w:rsidRDefault="005C11EF" w:rsidP="00B87C29">
            <w:pPr>
              <w:jc w:val="left"/>
              <w:rPr>
                <w:lang w:val="en-CA"/>
              </w:rPr>
            </w:pPr>
            <w:r w:rsidRPr="00A4571A">
              <w:rPr>
                <w:lang w:val="en-CA"/>
              </w:rPr>
              <w:t xml:space="preserve">b) In MMVD candidate reordering, the corresponding template cost for the candidate is set to 0. (fix for this item is as below, different cost </w:t>
            </w:r>
            <w:r w:rsidRPr="00A4571A">
              <w:rPr>
                <w:lang w:val="en-CA"/>
              </w:rPr>
              <w:lastRenderedPageBreak/>
              <w:t xml:space="preserve">value setting for resampled </w:t>
            </w:r>
            <w:proofErr w:type="spellStart"/>
            <w:r w:rsidRPr="00A4571A">
              <w:rPr>
                <w:lang w:val="en-CA"/>
              </w:rPr>
              <w:t>cands</w:t>
            </w:r>
            <w:proofErr w:type="spellEnd"/>
            <w:r w:rsidRPr="00A4571A">
              <w:rPr>
                <w:lang w:val="en-CA"/>
              </w:rPr>
              <w:t>)</w:t>
            </w:r>
          </w:p>
        </w:tc>
        <w:tc>
          <w:tcPr>
            <w:tcW w:w="1440" w:type="dxa"/>
            <w:tcBorders>
              <w:top w:val="single" w:sz="4" w:space="0" w:color="auto"/>
              <w:left w:val="single" w:sz="4" w:space="0" w:color="auto"/>
              <w:bottom w:val="single" w:sz="4" w:space="0" w:color="auto"/>
              <w:right w:val="single" w:sz="4" w:space="0" w:color="auto"/>
            </w:tcBorders>
            <w:hideMark/>
            <w:tcPrChange w:id="135" w:author="Yan.Ye" w:date="2022-04-25T18:40:00Z">
              <w:tcPr>
                <w:tcW w:w="1530" w:type="dxa"/>
                <w:tcBorders>
                  <w:top w:val="single" w:sz="4" w:space="0" w:color="auto"/>
                  <w:left w:val="single" w:sz="4" w:space="0" w:color="auto"/>
                  <w:bottom w:val="single" w:sz="4" w:space="0" w:color="auto"/>
                  <w:right w:val="single" w:sz="4" w:space="0" w:color="auto"/>
                </w:tcBorders>
                <w:hideMark/>
              </w:tcPr>
            </w:tcPrChange>
          </w:tcPr>
          <w:p w14:paraId="1175F439" w14:textId="77777777" w:rsidR="005C11EF" w:rsidRDefault="005C11EF" w:rsidP="00B87C29">
            <w:pPr>
              <w:jc w:val="left"/>
              <w:rPr>
                <w:ins w:id="136" w:author="Yan.Ye" w:date="2022-04-25T18:08:00Z"/>
                <w:lang w:val="en-CA"/>
              </w:rPr>
            </w:pPr>
            <w:r w:rsidRPr="00A4571A">
              <w:rPr>
                <w:lang w:val="en-CA"/>
              </w:rPr>
              <w:lastRenderedPageBreak/>
              <w:t>The estimation of the candidate costs for Inter Merge MMVD, Affine Merge and MVD/SMVD sign is by-passed (use default max cost) if the current picture is re-scaled.</w:t>
            </w:r>
          </w:p>
          <w:p w14:paraId="7526DF7C" w14:textId="0C05FAC7" w:rsidR="00872597" w:rsidRPr="00A4571A" w:rsidRDefault="00872597" w:rsidP="00872597">
            <w:pPr>
              <w:jc w:val="left"/>
              <w:rPr>
                <w:ins w:id="137" w:author="Yan.Ye" w:date="2022-04-25T18:08:00Z"/>
                <w:lang w:val="en-CA"/>
              </w:rPr>
            </w:pPr>
            <w:ins w:id="138" w:author="Yan.Ye" w:date="2022-04-25T18:08:00Z">
              <w:r>
                <w:rPr>
                  <w:lang w:val="en-CA"/>
                </w:rPr>
                <w:t>(</w:t>
              </w:r>
            </w:ins>
            <w:ins w:id="139" w:author="Yan.Ye" w:date="2022-04-25T18:11:00Z">
              <w:r w:rsidR="0077578B">
                <w:rPr>
                  <w:lang w:val="en-CA"/>
                </w:rPr>
                <w:t>T</w:t>
              </w:r>
            </w:ins>
            <w:ins w:id="140" w:author="Yan.Ye" w:date="2022-04-25T18:08:00Z">
              <w:r>
                <w:rPr>
                  <w:lang w:val="en-CA"/>
                </w:rPr>
                <w:t xml:space="preserve">his change </w:t>
              </w:r>
            </w:ins>
            <w:ins w:id="141" w:author="Yan.Ye" w:date="2022-04-25T18:11:00Z">
              <w:r w:rsidR="0077578B">
                <w:rPr>
                  <w:lang w:val="en-CA"/>
                </w:rPr>
                <w:t>appears to affect decoder behavior</w:t>
              </w:r>
            </w:ins>
            <w:ins w:id="142" w:author="Yan.Ye" w:date="2022-04-25T18:12:00Z">
              <w:r w:rsidR="0077578B">
                <w:rPr>
                  <w:lang w:val="en-CA"/>
                </w:rPr>
                <w:t>, which disables template matching when there is a change in resolution</w:t>
              </w:r>
            </w:ins>
            <w:ins w:id="143" w:author="Yan.Ye" w:date="2022-04-25T18:08:00Z">
              <w:r>
                <w:rPr>
                  <w:lang w:val="en-CA"/>
                </w:rPr>
                <w:t>.)</w:t>
              </w:r>
            </w:ins>
          </w:p>
          <w:p w14:paraId="3EDB0F8E" w14:textId="3792AFFB" w:rsidR="00872597" w:rsidRPr="00A4571A" w:rsidRDefault="00872597" w:rsidP="00B87C29">
            <w:pPr>
              <w:jc w:val="left"/>
              <w:rPr>
                <w:lang w:val="en-CA"/>
              </w:rPr>
            </w:pPr>
          </w:p>
        </w:tc>
        <w:tc>
          <w:tcPr>
            <w:tcW w:w="2160" w:type="dxa"/>
            <w:tcBorders>
              <w:top w:val="single" w:sz="4" w:space="0" w:color="auto"/>
              <w:left w:val="single" w:sz="4" w:space="0" w:color="auto"/>
              <w:bottom w:val="single" w:sz="4" w:space="0" w:color="auto"/>
              <w:right w:val="single" w:sz="4" w:space="0" w:color="auto"/>
            </w:tcBorders>
            <w:tcPrChange w:id="144" w:author="Yan.Ye" w:date="2022-04-25T18:40:00Z">
              <w:tcPr>
                <w:tcW w:w="2250" w:type="dxa"/>
                <w:tcBorders>
                  <w:top w:val="single" w:sz="4" w:space="0" w:color="auto"/>
                  <w:left w:val="single" w:sz="4" w:space="0" w:color="auto"/>
                  <w:bottom w:val="single" w:sz="4" w:space="0" w:color="auto"/>
                  <w:right w:val="single" w:sz="4" w:space="0" w:color="auto"/>
                </w:tcBorders>
              </w:tcPr>
            </w:tcPrChange>
          </w:tcPr>
          <w:p w14:paraId="74F081D7" w14:textId="77777777" w:rsidR="005C11EF" w:rsidRPr="00A4571A" w:rsidRDefault="005C11EF" w:rsidP="00B87C29">
            <w:pPr>
              <w:rPr>
                <w:lang w:val="en-CA"/>
              </w:rPr>
            </w:pPr>
            <w:r w:rsidRPr="00A4571A">
              <w:rPr>
                <w:lang w:val="en-CA"/>
              </w:rPr>
              <w:t>MVD sign prediction is disabled and sign syntax for MVD is signalled after magnitude not sign-pair index for the reference picture list.</w:t>
            </w:r>
          </w:p>
          <w:p w14:paraId="2C8C7BEC" w14:textId="750333CD" w:rsidR="00872597" w:rsidRPr="00A4571A" w:rsidRDefault="00872597" w:rsidP="00872597">
            <w:pPr>
              <w:jc w:val="left"/>
              <w:rPr>
                <w:ins w:id="145" w:author="Yan.Ye" w:date="2022-04-25T18:09:00Z"/>
                <w:lang w:val="en-CA"/>
              </w:rPr>
            </w:pPr>
            <w:ins w:id="146" w:author="Yan.Ye" w:date="2022-04-25T18:09:00Z">
              <w:r>
                <w:rPr>
                  <w:lang w:val="en-CA"/>
                </w:rPr>
                <w:t>(It was reported by cross checker that this change in a) is normative.)</w:t>
              </w:r>
            </w:ins>
          </w:p>
          <w:p w14:paraId="49B20B58" w14:textId="77777777" w:rsidR="005C11EF" w:rsidRPr="00A4571A" w:rsidRDefault="005C11EF" w:rsidP="00B87C29">
            <w:pPr>
              <w:rPr>
                <w:lang w:val="en-CA"/>
              </w:rPr>
            </w:pPr>
          </w:p>
          <w:p w14:paraId="4E69FAB8" w14:textId="77777777" w:rsidR="005C11EF" w:rsidRPr="00A4571A" w:rsidRDefault="005C11EF" w:rsidP="00B87C29">
            <w:pPr>
              <w:rPr>
                <w:lang w:val="en-CA"/>
              </w:rPr>
            </w:pPr>
            <w:r w:rsidRPr="00A4571A">
              <w:rPr>
                <w:lang w:val="en-CA"/>
              </w:rPr>
              <w:t>Same as Z0062</w:t>
            </w:r>
          </w:p>
          <w:p w14:paraId="52C4572F" w14:textId="77777777" w:rsidR="005C11EF" w:rsidRPr="00A4571A" w:rsidRDefault="005C11EF" w:rsidP="00B87C29">
            <w:pPr>
              <w:jc w:val="left"/>
              <w:rPr>
                <w:lang w:val="en-CA"/>
              </w:rPr>
            </w:pPr>
          </w:p>
        </w:tc>
      </w:tr>
      <w:tr w:rsidR="00087D89" w14:paraId="16B2E788" w14:textId="77777777" w:rsidTr="00087D89">
        <w:tc>
          <w:tcPr>
            <w:tcW w:w="535" w:type="dxa"/>
            <w:tcBorders>
              <w:top w:val="single" w:sz="4" w:space="0" w:color="auto"/>
              <w:left w:val="single" w:sz="4" w:space="0" w:color="auto"/>
              <w:bottom w:val="single" w:sz="4" w:space="0" w:color="auto"/>
              <w:right w:val="single" w:sz="4" w:space="0" w:color="auto"/>
            </w:tcBorders>
            <w:tcPrChange w:id="147"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0C4BC0F0" w14:textId="2D7D32AC" w:rsidR="005C11EF" w:rsidRPr="00A4571A" w:rsidRDefault="00872597" w:rsidP="00B87C29">
            <w:pPr>
              <w:jc w:val="left"/>
              <w:rPr>
                <w:ins w:id="148" w:author="Yan.Ye" w:date="2022-04-25T17:54:00Z"/>
                <w:lang w:val="en-CA"/>
              </w:rPr>
            </w:pPr>
            <w:ins w:id="149" w:author="Yan.Ye" w:date="2022-04-25T18:02:00Z">
              <w:r>
                <w:rPr>
                  <w:lang w:val="en-CA"/>
                </w:rPr>
                <w:t>4</w:t>
              </w:r>
            </w:ins>
          </w:p>
        </w:tc>
        <w:tc>
          <w:tcPr>
            <w:tcW w:w="2790" w:type="dxa"/>
            <w:tcBorders>
              <w:top w:val="single" w:sz="4" w:space="0" w:color="auto"/>
              <w:left w:val="single" w:sz="4" w:space="0" w:color="auto"/>
              <w:bottom w:val="single" w:sz="4" w:space="0" w:color="auto"/>
              <w:right w:val="single" w:sz="4" w:space="0" w:color="auto"/>
            </w:tcBorders>
            <w:hideMark/>
            <w:tcPrChange w:id="150" w:author="Yan.Ye" w:date="2022-04-25T18:40:00Z">
              <w:tcPr>
                <w:tcW w:w="2880" w:type="dxa"/>
                <w:tcBorders>
                  <w:top w:val="single" w:sz="4" w:space="0" w:color="auto"/>
                  <w:left w:val="single" w:sz="4" w:space="0" w:color="auto"/>
                  <w:bottom w:val="single" w:sz="4" w:space="0" w:color="auto"/>
                  <w:right w:val="single" w:sz="4" w:space="0" w:color="auto"/>
                </w:tcBorders>
                <w:hideMark/>
              </w:tcPr>
            </w:tcPrChange>
          </w:tcPr>
          <w:p w14:paraId="3FB33986" w14:textId="223FFFF9" w:rsidR="005C11EF" w:rsidRPr="00A4571A" w:rsidRDefault="005C11EF" w:rsidP="00B87C29">
            <w:pPr>
              <w:jc w:val="left"/>
              <w:rPr>
                <w:lang w:val="en-CA"/>
              </w:rPr>
            </w:pPr>
            <w:r w:rsidRPr="00A4571A">
              <w:rPr>
                <w:lang w:val="en-CA"/>
              </w:rPr>
              <w:t>JVET_Y0134_TMVP_NAMVP_CAND_REORDERING</w:t>
            </w:r>
          </w:p>
          <w:p w14:paraId="59B29F52" w14:textId="77777777" w:rsidR="005C11EF" w:rsidRPr="00A4571A" w:rsidRDefault="005C11EF" w:rsidP="00B87C29">
            <w:pPr>
              <w:jc w:val="left"/>
              <w:rPr>
                <w:lang w:val="en-CA"/>
              </w:rPr>
            </w:pPr>
            <w:r w:rsidRPr="00A4571A">
              <w:rPr>
                <w:lang w:val="en-CA"/>
              </w:rPr>
              <w:t xml:space="preserve">In merge candidate reordering inside a same candidate type group (function </w:t>
            </w:r>
            <w:proofErr w:type="spellStart"/>
            <w:proofErr w:type="gramStart"/>
            <w:r w:rsidRPr="00A4571A">
              <w:rPr>
                <w:lang w:val="en-CA"/>
              </w:rPr>
              <w:t>adjustMergeCandidatesInOneCandidateGroup</w:t>
            </w:r>
            <w:proofErr w:type="spellEnd"/>
            <w:r w:rsidRPr="00A4571A">
              <w:rPr>
                <w:lang w:val="en-CA"/>
              </w:rPr>
              <w:t>(</w:t>
            </w:r>
            <w:proofErr w:type="gramEnd"/>
            <w:r w:rsidRPr="00A4571A">
              <w:rPr>
                <w:lang w:val="en-CA"/>
              </w:rPr>
              <w:t>)), the prediction sample generation for templates does not consider reference picture resolution difference from the current picture resolution.</w:t>
            </w:r>
          </w:p>
        </w:tc>
        <w:tc>
          <w:tcPr>
            <w:tcW w:w="2160" w:type="dxa"/>
            <w:tcBorders>
              <w:top w:val="single" w:sz="4" w:space="0" w:color="auto"/>
              <w:left w:val="single" w:sz="4" w:space="0" w:color="auto"/>
              <w:bottom w:val="single" w:sz="4" w:space="0" w:color="auto"/>
              <w:right w:val="single" w:sz="4" w:space="0" w:color="auto"/>
            </w:tcBorders>
            <w:tcPrChange w:id="151" w:author="Yan.Ye" w:date="2022-04-25T18:40:00Z">
              <w:tcPr>
                <w:tcW w:w="1980" w:type="dxa"/>
                <w:tcBorders>
                  <w:top w:val="single" w:sz="4" w:space="0" w:color="auto"/>
                  <w:left w:val="single" w:sz="4" w:space="0" w:color="auto"/>
                  <w:bottom w:val="single" w:sz="4" w:space="0" w:color="auto"/>
                  <w:right w:val="single" w:sz="4" w:space="0" w:color="auto"/>
                </w:tcBorders>
              </w:tcPr>
            </w:tcPrChange>
          </w:tcPr>
          <w:p w14:paraId="3496FE3B" w14:textId="23AE39C2" w:rsidR="005C11EF" w:rsidRPr="00A4571A" w:rsidRDefault="005C11EF" w:rsidP="00B87C29">
            <w:pPr>
              <w:jc w:val="left"/>
              <w:rPr>
                <w:lang w:val="en-CA"/>
              </w:rPr>
            </w:pPr>
            <w:r>
              <w:rPr>
                <w:lang w:val="en-CA"/>
              </w:rPr>
              <w:t>If reference picture is resampled, t</w:t>
            </w:r>
            <w:r w:rsidRPr="00A4571A">
              <w:rPr>
                <w:lang w:val="en-CA"/>
              </w:rPr>
              <w:t xml:space="preserve">he corresponding </w:t>
            </w:r>
            <w:r>
              <w:rPr>
                <w:lang w:val="en-CA"/>
              </w:rPr>
              <w:t>TM</w:t>
            </w:r>
            <w:r w:rsidRPr="00A4571A">
              <w:rPr>
                <w:lang w:val="en-CA"/>
              </w:rPr>
              <w:t xml:space="preserve"> cost for the candidate is set to 0.</w:t>
            </w:r>
            <w:ins w:id="152" w:author="Yan.Ye" w:date="2022-04-25T17:49:00Z">
              <w:r>
                <w:rPr>
                  <w:lang w:val="en-CA"/>
                </w:rPr>
                <w:t xml:space="preserve"> (it was reported by cross checker that this change seems to generate performance loss</w:t>
              </w:r>
            </w:ins>
            <w:ins w:id="153" w:author="Yan.Ye" w:date="2022-04-25T18:04:00Z">
              <w:r w:rsidR="00872597">
                <w:rPr>
                  <w:lang w:val="en-CA"/>
                </w:rPr>
                <w:t>. It was suggested that this is related to template matching being turned off for RPR in Z0062 and Z0079</w:t>
              </w:r>
            </w:ins>
            <w:ins w:id="154" w:author="Yan.Ye" w:date="2022-04-25T18:05:00Z">
              <w:r w:rsidR="00872597">
                <w:rPr>
                  <w:lang w:val="en-CA"/>
                </w:rPr>
                <w:t>.</w:t>
              </w:r>
            </w:ins>
            <w:ins w:id="155" w:author="Yan.Ye" w:date="2022-04-25T17:49:00Z">
              <w:r>
                <w:rPr>
                  <w:lang w:val="en-CA"/>
                </w:rPr>
                <w:t>)</w:t>
              </w:r>
            </w:ins>
          </w:p>
          <w:p w14:paraId="1FA3F76D" w14:textId="77777777" w:rsidR="005C11EF" w:rsidRPr="00A4571A" w:rsidRDefault="005C11EF" w:rsidP="00B87C29">
            <w:pPr>
              <w:jc w:val="left"/>
              <w:rPr>
                <w:lang w:val="en-CA"/>
              </w:rPr>
            </w:pPr>
          </w:p>
        </w:tc>
        <w:tc>
          <w:tcPr>
            <w:tcW w:w="1440" w:type="dxa"/>
            <w:tcBorders>
              <w:top w:val="single" w:sz="4" w:space="0" w:color="auto"/>
              <w:left w:val="single" w:sz="4" w:space="0" w:color="auto"/>
              <w:bottom w:val="single" w:sz="4" w:space="0" w:color="auto"/>
              <w:right w:val="single" w:sz="4" w:space="0" w:color="auto"/>
            </w:tcBorders>
            <w:hideMark/>
            <w:tcPrChange w:id="156" w:author="Yan.Ye" w:date="2022-04-25T18:40:00Z">
              <w:tcPr>
                <w:tcW w:w="1530" w:type="dxa"/>
                <w:tcBorders>
                  <w:top w:val="single" w:sz="4" w:space="0" w:color="auto"/>
                  <w:left w:val="single" w:sz="4" w:space="0" w:color="auto"/>
                  <w:bottom w:val="single" w:sz="4" w:space="0" w:color="auto"/>
                  <w:right w:val="single" w:sz="4" w:space="0" w:color="auto"/>
                </w:tcBorders>
                <w:hideMark/>
              </w:tcPr>
            </w:tcPrChange>
          </w:tcPr>
          <w:p w14:paraId="7057C9D7" w14:textId="77777777" w:rsidR="005C11EF" w:rsidRPr="00A4571A" w:rsidRDefault="005C11EF" w:rsidP="00B87C29">
            <w:pPr>
              <w:jc w:val="left"/>
              <w:rPr>
                <w:lang w:val="en-CA"/>
              </w:rPr>
            </w:pPr>
            <w:r w:rsidRPr="00A4571A">
              <w:rPr>
                <w:lang w:val="en-CA"/>
              </w:rPr>
              <w:t>None</w:t>
            </w:r>
          </w:p>
        </w:tc>
        <w:tc>
          <w:tcPr>
            <w:tcW w:w="2160" w:type="dxa"/>
            <w:tcBorders>
              <w:top w:val="single" w:sz="4" w:space="0" w:color="auto"/>
              <w:left w:val="single" w:sz="4" w:space="0" w:color="auto"/>
              <w:bottom w:val="single" w:sz="4" w:space="0" w:color="auto"/>
              <w:right w:val="single" w:sz="4" w:space="0" w:color="auto"/>
            </w:tcBorders>
            <w:tcPrChange w:id="157" w:author="Yan.Ye" w:date="2022-04-25T18:40:00Z">
              <w:tcPr>
                <w:tcW w:w="2250" w:type="dxa"/>
                <w:tcBorders>
                  <w:top w:val="single" w:sz="4" w:space="0" w:color="auto"/>
                  <w:left w:val="single" w:sz="4" w:space="0" w:color="auto"/>
                  <w:bottom w:val="single" w:sz="4" w:space="0" w:color="auto"/>
                  <w:right w:val="single" w:sz="4" w:space="0" w:color="auto"/>
                </w:tcBorders>
              </w:tcPr>
            </w:tcPrChange>
          </w:tcPr>
          <w:p w14:paraId="72E7349D" w14:textId="77777777" w:rsidR="005C11EF" w:rsidRDefault="005C11EF" w:rsidP="00B87C29">
            <w:pPr>
              <w:jc w:val="left"/>
              <w:rPr>
                <w:lang w:val="en-CA"/>
              </w:rPr>
            </w:pPr>
            <w:r w:rsidRPr="00A4571A">
              <w:rPr>
                <w:lang w:val="en-CA"/>
              </w:rPr>
              <w:t>Same as Z0062</w:t>
            </w:r>
            <w:r>
              <w:rPr>
                <w:lang w:val="en-CA"/>
              </w:rPr>
              <w:t>.</w:t>
            </w:r>
          </w:p>
          <w:p w14:paraId="758EE4BC" w14:textId="77777777" w:rsidR="005C11EF" w:rsidRDefault="005C11EF" w:rsidP="00B87C29">
            <w:pPr>
              <w:jc w:val="left"/>
              <w:rPr>
                <w:ins w:id="158" w:author="Yan.Ye" w:date="2022-04-25T17:49:00Z"/>
                <w:lang w:val="en-CA"/>
              </w:rPr>
            </w:pPr>
            <w:r>
              <w:rPr>
                <w:lang w:val="en-CA"/>
              </w:rPr>
              <w:t>E</w:t>
            </w:r>
            <w:r w:rsidRPr="00A4571A">
              <w:rPr>
                <w:lang w:val="en-CA"/>
              </w:rPr>
              <w:t xml:space="preserve">xcept </w:t>
            </w:r>
            <w:r>
              <w:rPr>
                <w:lang w:val="en-CA"/>
              </w:rPr>
              <w:t xml:space="preserve">the </w:t>
            </w:r>
            <w:r w:rsidRPr="00A4571A">
              <w:rPr>
                <w:lang w:val="en-CA"/>
              </w:rPr>
              <w:t>values of TM cost set to MAX</w:t>
            </w:r>
          </w:p>
          <w:p w14:paraId="2ADA6073" w14:textId="05EA0838" w:rsidR="005C11EF" w:rsidRPr="00A4571A" w:rsidRDefault="005C11EF" w:rsidP="00B87C29">
            <w:pPr>
              <w:jc w:val="left"/>
              <w:rPr>
                <w:lang w:val="en-CA"/>
              </w:rPr>
            </w:pPr>
            <w:ins w:id="159" w:author="Yan.Ye" w:date="2022-04-25T17:49:00Z">
              <w:r>
                <w:rPr>
                  <w:lang w:val="en-CA"/>
                </w:rPr>
                <w:t>(it was reported by cross checker that this change seems to generate performance loss)</w:t>
              </w:r>
            </w:ins>
          </w:p>
        </w:tc>
      </w:tr>
      <w:tr w:rsidR="00087D89" w14:paraId="094C855C" w14:textId="77777777" w:rsidTr="00087D89">
        <w:tc>
          <w:tcPr>
            <w:tcW w:w="535" w:type="dxa"/>
            <w:tcBorders>
              <w:top w:val="single" w:sz="4" w:space="0" w:color="auto"/>
              <w:left w:val="single" w:sz="4" w:space="0" w:color="auto"/>
              <w:bottom w:val="single" w:sz="4" w:space="0" w:color="auto"/>
              <w:right w:val="single" w:sz="4" w:space="0" w:color="auto"/>
            </w:tcBorders>
            <w:tcPrChange w:id="160"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083B9997" w14:textId="2326B138" w:rsidR="005C11EF" w:rsidRPr="00851F5B" w:rsidRDefault="00872597" w:rsidP="00B87C29">
            <w:pPr>
              <w:jc w:val="left"/>
              <w:rPr>
                <w:ins w:id="161" w:author="Yan.Ye" w:date="2022-04-25T17:54:00Z"/>
                <w:lang w:val="en-CA"/>
              </w:rPr>
            </w:pPr>
            <w:ins w:id="162" w:author="Yan.Ye" w:date="2022-04-25T18:02:00Z">
              <w:r>
                <w:rPr>
                  <w:lang w:val="en-CA"/>
                </w:rPr>
                <w:t>5</w:t>
              </w:r>
            </w:ins>
          </w:p>
        </w:tc>
        <w:tc>
          <w:tcPr>
            <w:tcW w:w="2790" w:type="dxa"/>
            <w:tcBorders>
              <w:top w:val="single" w:sz="4" w:space="0" w:color="auto"/>
              <w:left w:val="single" w:sz="4" w:space="0" w:color="auto"/>
              <w:bottom w:val="single" w:sz="4" w:space="0" w:color="auto"/>
              <w:right w:val="single" w:sz="4" w:space="0" w:color="auto"/>
            </w:tcBorders>
            <w:tcPrChange w:id="163" w:author="Yan.Ye" w:date="2022-04-25T18:40:00Z">
              <w:tcPr>
                <w:tcW w:w="2880" w:type="dxa"/>
                <w:tcBorders>
                  <w:top w:val="single" w:sz="4" w:space="0" w:color="auto"/>
                  <w:left w:val="single" w:sz="4" w:space="0" w:color="auto"/>
                  <w:bottom w:val="single" w:sz="4" w:space="0" w:color="auto"/>
                  <w:right w:val="single" w:sz="4" w:space="0" w:color="auto"/>
                </w:tcBorders>
              </w:tcPr>
            </w:tcPrChange>
          </w:tcPr>
          <w:p w14:paraId="68691862" w14:textId="5135639F" w:rsidR="005C11EF" w:rsidRPr="00851F5B" w:rsidRDefault="005C11EF" w:rsidP="00B87C29">
            <w:pPr>
              <w:jc w:val="left"/>
              <w:rPr>
                <w:lang w:val="en-CA"/>
              </w:rPr>
            </w:pPr>
            <w:r w:rsidRPr="00851F5B">
              <w:rPr>
                <w:lang w:val="en-CA"/>
              </w:rPr>
              <w:t>MMVD and Affine MMVD handling</w:t>
            </w:r>
          </w:p>
          <w:p w14:paraId="22D9487C" w14:textId="77777777" w:rsidR="005C11EF" w:rsidRPr="00851F5B" w:rsidRDefault="005C11EF" w:rsidP="00B87C29">
            <w:pPr>
              <w:jc w:val="left"/>
              <w:rPr>
                <w:lang w:val="en-CA"/>
              </w:rPr>
            </w:pPr>
            <w:r w:rsidRPr="00851F5B">
              <w:rPr>
                <w:lang w:val="en-CA"/>
              </w:rPr>
              <w:t>JVET-Y0067</w:t>
            </w:r>
          </w:p>
          <w:p w14:paraId="04BE9192" w14:textId="77777777" w:rsidR="005C11EF" w:rsidRPr="00A4571A" w:rsidRDefault="005C11EF" w:rsidP="00B87C29">
            <w:pPr>
              <w:jc w:val="left"/>
              <w:rPr>
                <w:lang w:val="en-CA"/>
              </w:rPr>
            </w:pPr>
            <w:r w:rsidRPr="00851F5B">
              <w:rPr>
                <w:lang w:val="en-CA"/>
              </w:rPr>
              <w:t>TM based reordering for MMVD and affine MMVD and MVD sign prediction</w:t>
            </w:r>
          </w:p>
        </w:tc>
        <w:tc>
          <w:tcPr>
            <w:tcW w:w="2160" w:type="dxa"/>
            <w:tcBorders>
              <w:top w:val="single" w:sz="4" w:space="0" w:color="auto"/>
              <w:left w:val="single" w:sz="4" w:space="0" w:color="auto"/>
              <w:bottom w:val="single" w:sz="4" w:space="0" w:color="auto"/>
              <w:right w:val="single" w:sz="4" w:space="0" w:color="auto"/>
            </w:tcBorders>
            <w:tcPrChange w:id="164" w:author="Yan.Ye" w:date="2022-04-25T18:40:00Z">
              <w:tcPr>
                <w:tcW w:w="1980" w:type="dxa"/>
                <w:tcBorders>
                  <w:top w:val="single" w:sz="4" w:space="0" w:color="auto"/>
                  <w:left w:val="single" w:sz="4" w:space="0" w:color="auto"/>
                  <w:bottom w:val="single" w:sz="4" w:space="0" w:color="auto"/>
                  <w:right w:val="single" w:sz="4" w:space="0" w:color="auto"/>
                </w:tcBorders>
              </w:tcPr>
            </w:tcPrChange>
          </w:tcPr>
          <w:p w14:paraId="1DE33D52" w14:textId="77777777" w:rsidR="005C11EF" w:rsidRPr="00851F5B" w:rsidRDefault="005C11EF" w:rsidP="00B87C29">
            <w:pPr>
              <w:rPr>
                <w:lang w:val="en-CA"/>
              </w:rPr>
            </w:pPr>
            <w:r w:rsidRPr="00851F5B">
              <w:rPr>
                <w:lang w:val="en-CA"/>
              </w:rPr>
              <w:t>After construction of the candidate list,</w:t>
            </w:r>
          </w:p>
          <w:p w14:paraId="31B43DDE" w14:textId="77777777" w:rsidR="005C11EF" w:rsidRPr="00A4571A" w:rsidRDefault="005C11EF" w:rsidP="00B87C29">
            <w:pPr>
              <w:rPr>
                <w:lang w:val="en-CA"/>
              </w:rPr>
            </w:pPr>
            <w:r w:rsidRPr="00851F5B">
              <w:rPr>
                <w:lang w:val="en-CA"/>
              </w:rPr>
              <w:t>If the reference picture of the base candidate for the MMVD or Affine MMVD is resampled,</w:t>
            </w:r>
            <w:r>
              <w:rPr>
                <w:lang w:val="en-CA"/>
              </w:rPr>
              <w:t xml:space="preserve"> </w:t>
            </w:r>
            <w:r w:rsidRPr="00851F5B">
              <w:rPr>
                <w:lang w:val="en-CA"/>
              </w:rPr>
              <w:t xml:space="preserve">the </w:t>
            </w:r>
            <w:r>
              <w:rPr>
                <w:lang w:val="en-CA"/>
              </w:rPr>
              <w:t>TM</w:t>
            </w:r>
            <w:r w:rsidRPr="00851F5B">
              <w:rPr>
                <w:lang w:val="en-CA"/>
              </w:rPr>
              <w:t xml:space="preserve"> cost is set to </w:t>
            </w:r>
            <w:r>
              <w:rPr>
                <w:lang w:val="en-CA"/>
              </w:rPr>
              <w:t>0</w:t>
            </w:r>
          </w:p>
        </w:tc>
        <w:tc>
          <w:tcPr>
            <w:tcW w:w="1440" w:type="dxa"/>
            <w:tcBorders>
              <w:top w:val="single" w:sz="4" w:space="0" w:color="auto"/>
              <w:left w:val="single" w:sz="4" w:space="0" w:color="auto"/>
              <w:bottom w:val="single" w:sz="4" w:space="0" w:color="auto"/>
              <w:right w:val="single" w:sz="4" w:space="0" w:color="auto"/>
            </w:tcBorders>
            <w:tcPrChange w:id="165" w:author="Yan.Ye" w:date="2022-04-25T18:40:00Z">
              <w:tcPr>
                <w:tcW w:w="1530" w:type="dxa"/>
                <w:tcBorders>
                  <w:top w:val="single" w:sz="4" w:space="0" w:color="auto"/>
                  <w:left w:val="single" w:sz="4" w:space="0" w:color="auto"/>
                  <w:bottom w:val="single" w:sz="4" w:space="0" w:color="auto"/>
                  <w:right w:val="single" w:sz="4" w:space="0" w:color="auto"/>
                </w:tcBorders>
              </w:tcPr>
            </w:tcPrChange>
          </w:tcPr>
          <w:p w14:paraId="6AB647A3" w14:textId="77777777" w:rsidR="005C11EF" w:rsidRDefault="005C11EF" w:rsidP="00B87C29">
            <w:pPr>
              <w:jc w:val="left"/>
              <w:rPr>
                <w:lang w:val="en-CA"/>
              </w:rPr>
            </w:pPr>
            <w:r w:rsidRPr="00851F5B">
              <w:rPr>
                <w:lang w:val="en-CA"/>
              </w:rPr>
              <w:t>Similar to Z00</w:t>
            </w:r>
            <w:r>
              <w:rPr>
                <w:lang w:val="en-CA"/>
              </w:rPr>
              <w:t>62.</w:t>
            </w:r>
          </w:p>
          <w:p w14:paraId="6DE717D2" w14:textId="77777777" w:rsidR="005C11EF" w:rsidRPr="00A4571A" w:rsidRDefault="005C11EF" w:rsidP="00B87C29">
            <w:pPr>
              <w:jc w:val="left"/>
              <w:rPr>
                <w:lang w:val="en-CA"/>
              </w:rPr>
            </w:pPr>
            <w:r>
              <w:rPr>
                <w:lang w:val="en-CA"/>
              </w:rPr>
              <w:t>E</w:t>
            </w:r>
            <w:r w:rsidRPr="00851F5B">
              <w:rPr>
                <w:lang w:val="en-CA"/>
              </w:rPr>
              <w:t xml:space="preserve">xcept set TM cost to MAX_UINT&gt;&gt;1 </w:t>
            </w:r>
          </w:p>
        </w:tc>
        <w:tc>
          <w:tcPr>
            <w:tcW w:w="2160" w:type="dxa"/>
            <w:tcBorders>
              <w:top w:val="single" w:sz="4" w:space="0" w:color="auto"/>
              <w:left w:val="single" w:sz="4" w:space="0" w:color="auto"/>
              <w:bottom w:val="single" w:sz="4" w:space="0" w:color="auto"/>
              <w:right w:val="single" w:sz="4" w:space="0" w:color="auto"/>
            </w:tcBorders>
            <w:tcPrChange w:id="166" w:author="Yan.Ye" w:date="2022-04-25T18:40:00Z">
              <w:tcPr>
                <w:tcW w:w="2250" w:type="dxa"/>
                <w:tcBorders>
                  <w:top w:val="single" w:sz="4" w:space="0" w:color="auto"/>
                  <w:left w:val="single" w:sz="4" w:space="0" w:color="auto"/>
                  <w:bottom w:val="single" w:sz="4" w:space="0" w:color="auto"/>
                  <w:right w:val="single" w:sz="4" w:space="0" w:color="auto"/>
                </w:tcBorders>
              </w:tcPr>
            </w:tcPrChange>
          </w:tcPr>
          <w:p w14:paraId="5589CACC" w14:textId="77777777" w:rsidR="005C11EF" w:rsidRDefault="005C11EF" w:rsidP="00B87C29">
            <w:pPr>
              <w:jc w:val="left"/>
              <w:rPr>
                <w:lang w:val="en-CA"/>
              </w:rPr>
            </w:pPr>
            <w:r w:rsidRPr="00851F5B">
              <w:rPr>
                <w:lang w:val="en-CA"/>
              </w:rPr>
              <w:t>Similar to Z00</w:t>
            </w:r>
            <w:r>
              <w:rPr>
                <w:lang w:val="en-CA"/>
              </w:rPr>
              <w:t>62.</w:t>
            </w:r>
          </w:p>
          <w:p w14:paraId="2235E986" w14:textId="77777777" w:rsidR="005C11EF" w:rsidRPr="00A4571A" w:rsidRDefault="005C11EF" w:rsidP="00B87C29">
            <w:pPr>
              <w:jc w:val="left"/>
              <w:rPr>
                <w:lang w:val="en-CA"/>
              </w:rPr>
            </w:pPr>
            <w:r>
              <w:rPr>
                <w:lang w:val="en-CA"/>
              </w:rPr>
              <w:t xml:space="preserve">Except </w:t>
            </w:r>
            <w:r w:rsidRPr="00851F5B">
              <w:rPr>
                <w:lang w:val="en-CA"/>
              </w:rPr>
              <w:t>TM cost set to MAX</w:t>
            </w:r>
          </w:p>
        </w:tc>
      </w:tr>
      <w:tr w:rsidR="00087D89" w14:paraId="7C370CEE" w14:textId="77777777" w:rsidTr="00087D89">
        <w:tc>
          <w:tcPr>
            <w:tcW w:w="535" w:type="dxa"/>
            <w:tcBorders>
              <w:top w:val="single" w:sz="4" w:space="0" w:color="auto"/>
              <w:left w:val="single" w:sz="4" w:space="0" w:color="auto"/>
              <w:bottom w:val="single" w:sz="4" w:space="0" w:color="auto"/>
              <w:right w:val="single" w:sz="4" w:space="0" w:color="auto"/>
            </w:tcBorders>
            <w:tcPrChange w:id="167"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53A5ADDC" w14:textId="504A100D" w:rsidR="005C11EF" w:rsidRPr="00851F5B" w:rsidRDefault="00872597" w:rsidP="00B87C29">
            <w:pPr>
              <w:jc w:val="left"/>
              <w:rPr>
                <w:ins w:id="168" w:author="Yan.Ye" w:date="2022-04-25T17:54:00Z"/>
                <w:lang w:val="en-CA"/>
              </w:rPr>
            </w:pPr>
            <w:ins w:id="169" w:author="Yan.Ye" w:date="2022-04-25T18:02:00Z">
              <w:r>
                <w:rPr>
                  <w:lang w:val="en-CA"/>
                </w:rPr>
                <w:t>6</w:t>
              </w:r>
            </w:ins>
          </w:p>
        </w:tc>
        <w:tc>
          <w:tcPr>
            <w:tcW w:w="2790" w:type="dxa"/>
            <w:tcBorders>
              <w:top w:val="single" w:sz="4" w:space="0" w:color="auto"/>
              <w:left w:val="single" w:sz="4" w:space="0" w:color="auto"/>
              <w:bottom w:val="single" w:sz="4" w:space="0" w:color="auto"/>
              <w:right w:val="single" w:sz="4" w:space="0" w:color="auto"/>
            </w:tcBorders>
            <w:hideMark/>
            <w:tcPrChange w:id="170" w:author="Yan.Ye" w:date="2022-04-25T18:40:00Z">
              <w:tcPr>
                <w:tcW w:w="2880" w:type="dxa"/>
                <w:tcBorders>
                  <w:top w:val="single" w:sz="4" w:space="0" w:color="auto"/>
                  <w:left w:val="single" w:sz="4" w:space="0" w:color="auto"/>
                  <w:bottom w:val="single" w:sz="4" w:space="0" w:color="auto"/>
                  <w:right w:val="single" w:sz="4" w:space="0" w:color="auto"/>
                </w:tcBorders>
                <w:hideMark/>
              </w:tcPr>
            </w:tcPrChange>
          </w:tcPr>
          <w:p w14:paraId="57A4DF6E" w14:textId="717FECA0" w:rsidR="005C11EF" w:rsidRPr="00851F5B" w:rsidRDefault="005C11EF" w:rsidP="00B87C29">
            <w:pPr>
              <w:jc w:val="left"/>
              <w:rPr>
                <w:lang w:val="en-CA"/>
              </w:rPr>
            </w:pPr>
            <w:r w:rsidRPr="00851F5B">
              <w:rPr>
                <w:lang w:val="en-CA"/>
              </w:rPr>
              <w:t>ARMC handling</w:t>
            </w:r>
          </w:p>
          <w:p w14:paraId="6B1C63F6" w14:textId="77777777" w:rsidR="005C11EF" w:rsidRPr="00851F5B" w:rsidRDefault="005C11EF" w:rsidP="00B87C29">
            <w:pPr>
              <w:jc w:val="left"/>
              <w:rPr>
                <w:lang w:val="en-CA"/>
              </w:rPr>
            </w:pPr>
            <w:r w:rsidRPr="00851F5B">
              <w:rPr>
                <w:lang w:val="en-CA"/>
              </w:rPr>
              <w:t xml:space="preserve">The fix of JVET-Y0128 set the TM cost to 0 when resampling, this leads the resampling candidate prior to other </w:t>
            </w:r>
            <w:proofErr w:type="spellStart"/>
            <w:r w:rsidRPr="00851F5B">
              <w:rPr>
                <w:lang w:val="en-CA"/>
              </w:rPr>
              <w:t>cands</w:t>
            </w:r>
            <w:proofErr w:type="spellEnd"/>
          </w:p>
        </w:tc>
        <w:tc>
          <w:tcPr>
            <w:tcW w:w="2160" w:type="dxa"/>
            <w:tcBorders>
              <w:top w:val="single" w:sz="4" w:space="0" w:color="auto"/>
              <w:left w:val="single" w:sz="4" w:space="0" w:color="auto"/>
              <w:bottom w:val="single" w:sz="4" w:space="0" w:color="auto"/>
              <w:right w:val="single" w:sz="4" w:space="0" w:color="auto"/>
            </w:tcBorders>
            <w:tcPrChange w:id="171" w:author="Yan.Ye" w:date="2022-04-25T18:40:00Z">
              <w:tcPr>
                <w:tcW w:w="1980" w:type="dxa"/>
                <w:tcBorders>
                  <w:top w:val="single" w:sz="4" w:space="0" w:color="auto"/>
                  <w:left w:val="single" w:sz="4" w:space="0" w:color="auto"/>
                  <w:bottom w:val="single" w:sz="4" w:space="0" w:color="auto"/>
                  <w:right w:val="single" w:sz="4" w:space="0" w:color="auto"/>
                </w:tcBorders>
              </w:tcPr>
            </w:tcPrChange>
          </w:tcPr>
          <w:p w14:paraId="3B33CEE0" w14:textId="77777777" w:rsidR="005C11EF" w:rsidRPr="00851F5B" w:rsidRDefault="005C11EF" w:rsidP="00B87C29">
            <w:pPr>
              <w:jc w:val="left"/>
              <w:rPr>
                <w:lang w:val="en-CA"/>
              </w:rPr>
            </w:pPr>
            <w:r w:rsidRPr="00851F5B">
              <w:rPr>
                <w:lang w:val="en-CA"/>
              </w:rPr>
              <w:t>None</w:t>
            </w:r>
          </w:p>
        </w:tc>
        <w:tc>
          <w:tcPr>
            <w:tcW w:w="1440" w:type="dxa"/>
            <w:tcBorders>
              <w:top w:val="single" w:sz="4" w:space="0" w:color="auto"/>
              <w:left w:val="single" w:sz="4" w:space="0" w:color="auto"/>
              <w:bottom w:val="single" w:sz="4" w:space="0" w:color="auto"/>
              <w:right w:val="single" w:sz="4" w:space="0" w:color="auto"/>
            </w:tcBorders>
            <w:hideMark/>
            <w:tcPrChange w:id="172" w:author="Yan.Ye" w:date="2022-04-25T18:40:00Z">
              <w:tcPr>
                <w:tcW w:w="1530" w:type="dxa"/>
                <w:tcBorders>
                  <w:top w:val="single" w:sz="4" w:space="0" w:color="auto"/>
                  <w:left w:val="single" w:sz="4" w:space="0" w:color="auto"/>
                  <w:bottom w:val="single" w:sz="4" w:space="0" w:color="auto"/>
                  <w:right w:val="single" w:sz="4" w:space="0" w:color="auto"/>
                </w:tcBorders>
                <w:hideMark/>
              </w:tcPr>
            </w:tcPrChange>
          </w:tcPr>
          <w:p w14:paraId="4D94409D" w14:textId="77777777" w:rsidR="005C11EF" w:rsidRPr="00851F5B" w:rsidRDefault="005C11EF" w:rsidP="00B87C29">
            <w:pPr>
              <w:rPr>
                <w:lang w:val="en-CA"/>
              </w:rPr>
            </w:pPr>
            <w:r w:rsidRPr="00851F5B">
              <w:rPr>
                <w:lang w:val="en-CA"/>
              </w:rPr>
              <w:t>None</w:t>
            </w:r>
          </w:p>
        </w:tc>
        <w:tc>
          <w:tcPr>
            <w:tcW w:w="2160" w:type="dxa"/>
            <w:tcBorders>
              <w:top w:val="single" w:sz="4" w:space="0" w:color="auto"/>
              <w:left w:val="single" w:sz="4" w:space="0" w:color="auto"/>
              <w:bottom w:val="single" w:sz="4" w:space="0" w:color="auto"/>
              <w:right w:val="single" w:sz="4" w:space="0" w:color="auto"/>
            </w:tcBorders>
            <w:hideMark/>
            <w:tcPrChange w:id="173" w:author="Yan.Ye" w:date="2022-04-25T18:40:00Z">
              <w:tcPr>
                <w:tcW w:w="2250" w:type="dxa"/>
                <w:tcBorders>
                  <w:top w:val="single" w:sz="4" w:space="0" w:color="auto"/>
                  <w:left w:val="single" w:sz="4" w:space="0" w:color="auto"/>
                  <w:bottom w:val="single" w:sz="4" w:space="0" w:color="auto"/>
                  <w:right w:val="single" w:sz="4" w:space="0" w:color="auto"/>
                </w:tcBorders>
                <w:hideMark/>
              </w:tcPr>
            </w:tcPrChange>
          </w:tcPr>
          <w:p w14:paraId="4B7FADB0" w14:textId="77777777" w:rsidR="005C11EF" w:rsidRPr="00851F5B" w:rsidRDefault="005C11EF" w:rsidP="00B87C29">
            <w:pPr>
              <w:jc w:val="left"/>
              <w:rPr>
                <w:lang w:val="en-CA"/>
              </w:rPr>
            </w:pPr>
            <w:r w:rsidRPr="00851F5B">
              <w:rPr>
                <w:lang w:val="en-CA"/>
              </w:rPr>
              <w:t>Modify the TM cost to MAX instead of 0</w:t>
            </w:r>
          </w:p>
        </w:tc>
      </w:tr>
    </w:tbl>
    <w:p w14:paraId="1E0F18E3" w14:textId="77777777" w:rsidR="002B3DCF" w:rsidRDefault="002B3DCF" w:rsidP="006070A7">
      <w:pPr>
        <w:rPr>
          <w:lang w:val="en-CA"/>
        </w:rPr>
      </w:pPr>
    </w:p>
    <w:p w14:paraId="7BC7426E" w14:textId="200F28FA" w:rsidR="002B3DCF" w:rsidRDefault="007F1ED9" w:rsidP="006070A7">
      <w:pPr>
        <w:rPr>
          <w:lang w:val="en-CA"/>
        </w:rPr>
      </w:pPr>
      <w:r>
        <w:rPr>
          <w:lang w:val="en-CA"/>
        </w:rPr>
        <w:t xml:space="preserve">This is the only proposal that proposes changes to the up- and down-sampling filters used in RPR. </w:t>
      </w:r>
    </w:p>
    <w:p w14:paraId="190AA544" w14:textId="6503C586" w:rsidR="007F1ED9" w:rsidRDefault="007F1ED9" w:rsidP="007F1ED9">
      <w:pPr>
        <w:pStyle w:val="ListParagraph"/>
        <w:numPr>
          <w:ilvl w:val="0"/>
          <w:numId w:val="29"/>
        </w:numPr>
        <w:rPr>
          <w:lang w:val="en-CA"/>
        </w:rPr>
      </w:pPr>
      <w:proofErr w:type="spellStart"/>
      <w:r>
        <w:rPr>
          <w:lang w:val="en-CA"/>
        </w:rPr>
        <w:t>U</w:t>
      </w:r>
      <w:r w:rsidRPr="007F1ED9">
        <w:rPr>
          <w:lang w:val="en-CA"/>
        </w:rPr>
        <w:t>psampling</w:t>
      </w:r>
      <w:proofErr w:type="spellEnd"/>
      <w:r>
        <w:rPr>
          <w:lang w:val="en-CA"/>
        </w:rPr>
        <w:t xml:space="preserve"> filters for affine coded block</w:t>
      </w:r>
    </w:p>
    <w:p w14:paraId="45D1171B" w14:textId="6B33626C" w:rsidR="007F1ED9" w:rsidRDefault="007F1ED9" w:rsidP="007F1ED9">
      <w:pPr>
        <w:pStyle w:val="ListParagraph"/>
        <w:numPr>
          <w:ilvl w:val="0"/>
          <w:numId w:val="29"/>
        </w:numPr>
        <w:rPr>
          <w:lang w:val="en-CA"/>
        </w:rPr>
      </w:pPr>
      <w:proofErr w:type="spellStart"/>
      <w:r w:rsidRPr="007F1ED9">
        <w:rPr>
          <w:lang w:val="en-CA"/>
        </w:rPr>
        <w:t>Downsampling</w:t>
      </w:r>
      <w:proofErr w:type="spellEnd"/>
      <w:r w:rsidRPr="007F1ED9">
        <w:rPr>
          <w:lang w:val="en-CA"/>
        </w:rPr>
        <w:t xml:space="preserve"> </w:t>
      </w:r>
      <w:r>
        <w:rPr>
          <w:lang w:val="en-CA"/>
        </w:rPr>
        <w:t>for 2.0 ratio</w:t>
      </w:r>
    </w:p>
    <w:p w14:paraId="2D53C59E" w14:textId="5CBD84EA" w:rsidR="007F1ED9" w:rsidRDefault="007F1ED9" w:rsidP="007F1ED9">
      <w:pPr>
        <w:pStyle w:val="ListParagraph"/>
        <w:numPr>
          <w:ilvl w:val="0"/>
          <w:numId w:val="29"/>
        </w:numPr>
        <w:rPr>
          <w:lang w:val="en-CA"/>
        </w:rPr>
      </w:pPr>
      <w:proofErr w:type="spellStart"/>
      <w:r>
        <w:rPr>
          <w:lang w:val="en-CA"/>
        </w:rPr>
        <w:t>Downsampling</w:t>
      </w:r>
      <w:proofErr w:type="spellEnd"/>
      <w:r>
        <w:rPr>
          <w:lang w:val="en-CA"/>
        </w:rPr>
        <w:t xml:space="preserve"> for 1.5 ratio</w:t>
      </w:r>
    </w:p>
    <w:p w14:paraId="6DA0D9AD" w14:textId="0397814B" w:rsidR="007F1ED9" w:rsidRPr="007F1ED9" w:rsidRDefault="007F1ED9" w:rsidP="007F1ED9">
      <w:pPr>
        <w:rPr>
          <w:lang w:val="en-CA"/>
        </w:rPr>
      </w:pPr>
      <w:r>
        <w:rPr>
          <w:lang w:val="en-CA"/>
        </w:rPr>
        <w:t xml:space="preserve">It was commented that affine blocks should use shorter RPR </w:t>
      </w:r>
      <w:proofErr w:type="spellStart"/>
      <w:r>
        <w:rPr>
          <w:lang w:val="en-CA"/>
        </w:rPr>
        <w:t>upsampling</w:t>
      </w:r>
      <w:proofErr w:type="spellEnd"/>
      <w:r>
        <w:rPr>
          <w:lang w:val="en-CA"/>
        </w:rPr>
        <w:t xml:space="preserve"> filters than regular motion compensation filters. </w:t>
      </w:r>
    </w:p>
    <w:p w14:paraId="77DD3274" w14:textId="18F6F06E" w:rsidR="002B3DCF" w:rsidRDefault="00E15EA9" w:rsidP="006070A7">
      <w:pPr>
        <w:rPr>
          <w:lang w:val="en-CA"/>
        </w:rPr>
      </w:pPr>
      <w:r>
        <w:rPr>
          <w:lang w:val="en-CA"/>
        </w:rPr>
        <w:t xml:space="preserve">Simulation reported used the following RPR setting: </w:t>
      </w:r>
      <w:r w:rsidR="002B3DCF">
        <w:rPr>
          <w:lang w:val="en-CA"/>
        </w:rPr>
        <w:t>switch every 0.5 second</w:t>
      </w:r>
      <w:r>
        <w:rPr>
          <w:lang w:val="en-CA"/>
        </w:rPr>
        <w:t xml:space="preserve"> in</w:t>
      </w:r>
      <w:r w:rsidRPr="00E15EA9">
        <w:rPr>
          <w:lang w:val="en-CA"/>
        </w:rPr>
        <w:t xml:space="preserve"> </w:t>
      </w:r>
      <w:r>
        <w:rPr>
          <w:lang w:val="en-CA"/>
        </w:rPr>
        <w:t>LDB and s</w:t>
      </w:r>
      <w:r w:rsidR="002B3DCF">
        <w:rPr>
          <w:lang w:val="en-CA"/>
        </w:rPr>
        <w:t>witch every 16 pictures</w:t>
      </w:r>
      <w:r>
        <w:rPr>
          <w:lang w:val="en-CA"/>
        </w:rPr>
        <w:t xml:space="preserve"> in RA</w:t>
      </w:r>
      <w:r w:rsidR="002B3DCF">
        <w:rPr>
          <w:lang w:val="en-CA"/>
        </w:rPr>
        <w:t xml:space="preserve">. </w:t>
      </w:r>
    </w:p>
    <w:p w14:paraId="5CB3205C" w14:textId="2A0A2F0C" w:rsidR="00F77840" w:rsidRDefault="00F77840" w:rsidP="006070A7">
      <w:pPr>
        <w:rPr>
          <w:lang w:val="en-CA"/>
        </w:rPr>
      </w:pPr>
      <w:r>
        <w:rPr>
          <w:lang w:val="en-CA"/>
        </w:rPr>
        <w:t xml:space="preserve">Regarding the proposed changes to RPR filters, </w:t>
      </w:r>
      <w:r w:rsidR="00E15EA9">
        <w:rPr>
          <w:lang w:val="en-CA"/>
        </w:rPr>
        <w:t xml:space="preserve">some experts </w:t>
      </w:r>
      <w:r>
        <w:rPr>
          <w:lang w:val="en-CA"/>
        </w:rPr>
        <w:t xml:space="preserve">suggested to investigate in the next round of EE. </w:t>
      </w:r>
    </w:p>
    <w:p w14:paraId="277A8A90" w14:textId="62ECAD57" w:rsidR="00F77840" w:rsidRDefault="00F77840" w:rsidP="006070A7">
      <w:pPr>
        <w:rPr>
          <w:lang w:val="en-CA"/>
        </w:rPr>
      </w:pPr>
      <w:r>
        <w:rPr>
          <w:lang w:val="en-CA"/>
        </w:rPr>
        <w:t xml:space="preserve">This proposal only covers RPR filters for </w:t>
      </w:r>
      <w:proofErr w:type="spellStart"/>
      <w:r>
        <w:rPr>
          <w:lang w:val="en-CA"/>
        </w:rPr>
        <w:t>luma</w:t>
      </w:r>
      <w:proofErr w:type="spellEnd"/>
      <w:r>
        <w:rPr>
          <w:lang w:val="en-CA"/>
        </w:rPr>
        <w:t>. JVET-Z0069 is closely related and proposes to change the RPR filters for chroma.</w:t>
      </w:r>
    </w:p>
    <w:p w14:paraId="6481256C" w14:textId="02FA7DEB" w:rsidR="00CA7A72" w:rsidDel="009B2BA9" w:rsidRDefault="00127BAD" w:rsidP="006070A7">
      <w:pPr>
        <w:rPr>
          <w:del w:id="174" w:author="Yan.Ye" w:date="2022-04-25T16:14:00Z"/>
          <w:lang w:val="en-CA"/>
        </w:rPr>
      </w:pPr>
      <w:del w:id="175" w:author="Yan.Ye" w:date="2022-04-25T17:45:00Z">
        <w:r w:rsidRPr="00216C70" w:rsidDel="00365787">
          <w:rPr>
            <w:highlight w:val="yellow"/>
            <w:lang w:val="en-CA"/>
          </w:rPr>
          <w:lastRenderedPageBreak/>
          <w:delText>Revisit</w:delText>
        </w:r>
        <w:r w:rsidDel="00365787">
          <w:rPr>
            <w:lang w:val="en-CA"/>
          </w:rPr>
          <w:delText xml:space="preserve"> </w:delText>
        </w:r>
        <w:r w:rsidR="00E15EA9" w:rsidDel="00365787">
          <w:rPr>
            <w:lang w:val="en-CA"/>
          </w:rPr>
          <w:delText xml:space="preserve">this proposal and review </w:delText>
        </w:r>
        <w:r w:rsidDel="00365787">
          <w:rPr>
            <w:lang w:val="en-CA"/>
          </w:rPr>
          <w:delText xml:space="preserve">all </w:delText>
        </w:r>
        <w:r w:rsidR="00E15EA9" w:rsidDel="00365787">
          <w:rPr>
            <w:lang w:val="en-CA"/>
          </w:rPr>
          <w:delText xml:space="preserve">other </w:delText>
        </w:r>
        <w:r w:rsidDel="00365787">
          <w:rPr>
            <w:lang w:val="en-CA"/>
          </w:rPr>
          <w:delText xml:space="preserve">RPR contributions in the next BoG meeting. </w:delText>
        </w:r>
      </w:del>
    </w:p>
    <w:p w14:paraId="295D3798" w14:textId="3F6BEE9D" w:rsidR="009B2BA9" w:rsidRDefault="009B2BA9" w:rsidP="006070A7">
      <w:pPr>
        <w:rPr>
          <w:ins w:id="176" w:author="Yan.Ye" w:date="2022-04-25T17:04:00Z"/>
          <w:lang w:val="en-CA"/>
        </w:rPr>
      </w:pPr>
    </w:p>
    <w:p w14:paraId="7706D2CD" w14:textId="735F9814" w:rsidR="00127BAD" w:rsidRDefault="00127BAD" w:rsidP="006070A7">
      <w:pPr>
        <w:rPr>
          <w:ins w:id="177" w:author="Yan.Ye" w:date="2022-04-25T16:14:00Z"/>
          <w:lang w:val="en-CA"/>
        </w:rPr>
      </w:pPr>
      <w:proofErr w:type="spellStart"/>
      <w:r>
        <w:rPr>
          <w:lang w:val="en-CA"/>
        </w:rPr>
        <w:t>BoG</w:t>
      </w:r>
      <w:proofErr w:type="spellEnd"/>
      <w:r>
        <w:rPr>
          <w:lang w:val="en-CA"/>
        </w:rPr>
        <w:t xml:space="preserve"> meeting #3 </w:t>
      </w:r>
      <w:r w:rsidR="00F92C76">
        <w:rPr>
          <w:lang w:val="en-CA"/>
        </w:rPr>
        <w:t>was</w:t>
      </w:r>
      <w:r>
        <w:rPr>
          <w:lang w:val="en-CA"/>
        </w:rPr>
        <w:t xml:space="preserve"> closed at </w:t>
      </w:r>
      <w:r>
        <w:rPr>
          <w:szCs w:val="22"/>
          <w:lang w:val="en-CA"/>
        </w:rPr>
        <w:t>April 23</w:t>
      </w:r>
      <w:r w:rsidRPr="00216C70">
        <w:rPr>
          <w:szCs w:val="22"/>
          <w:vertAlign w:val="superscript"/>
          <w:lang w:val="en-CA"/>
        </w:rPr>
        <w:t>rd</w:t>
      </w:r>
      <w:r>
        <w:rPr>
          <w:szCs w:val="22"/>
          <w:lang w:val="en-CA"/>
        </w:rPr>
        <w:t xml:space="preserve"> 01:49 UTC. </w:t>
      </w:r>
      <w:r>
        <w:rPr>
          <w:lang w:val="en-CA"/>
        </w:rPr>
        <w:t xml:space="preserve"> </w:t>
      </w:r>
    </w:p>
    <w:p w14:paraId="5F00BFEE" w14:textId="0B278455" w:rsidR="00CA7A72" w:rsidRDefault="00CA7A72" w:rsidP="00CA7A72">
      <w:pPr>
        <w:rPr>
          <w:ins w:id="178" w:author="Yan.Ye" w:date="2022-04-25T16:14:00Z"/>
          <w:lang w:val="en-CA"/>
        </w:rPr>
      </w:pPr>
      <w:ins w:id="179" w:author="Yan.Ye" w:date="2022-04-25T16:14:00Z">
        <w:r>
          <w:rPr>
            <w:lang w:val="en-CA"/>
          </w:rPr>
          <w:t>Th</w:t>
        </w:r>
      </w:ins>
      <w:ins w:id="180" w:author="Yan.Ye" w:date="2022-04-25T17:42:00Z">
        <w:r w:rsidR="00365787">
          <w:rPr>
            <w:lang w:val="en-CA"/>
          </w:rPr>
          <w:t xml:space="preserve">e normative aspects of this </w:t>
        </w:r>
      </w:ins>
      <w:ins w:id="181" w:author="Yan.Ye" w:date="2022-04-25T16:14:00Z">
        <w:r>
          <w:rPr>
            <w:lang w:val="en-CA"/>
          </w:rPr>
          <w:t>proposal w</w:t>
        </w:r>
      </w:ins>
      <w:ins w:id="182" w:author="Yan.Ye" w:date="2022-04-25T17:42:00Z">
        <w:r w:rsidR="00365787">
          <w:rPr>
            <w:lang w:val="en-CA"/>
          </w:rPr>
          <w:t>ere</w:t>
        </w:r>
      </w:ins>
      <w:ins w:id="183" w:author="Yan.Ye" w:date="2022-04-25T16:14:00Z">
        <w:r>
          <w:rPr>
            <w:lang w:val="en-CA"/>
          </w:rPr>
          <w:t xml:space="preserve"> </w:t>
        </w:r>
        <w:del w:id="184" w:author="BoG meeting #5" w:date="2022-04-26T13:55:00Z">
          <w:r w:rsidDel="000D35EE">
            <w:rPr>
              <w:lang w:val="en-CA"/>
            </w:rPr>
            <w:delText>revisited</w:delText>
          </w:r>
        </w:del>
      </w:ins>
      <w:ins w:id="185" w:author="BoG meeting #5" w:date="2022-04-26T13:55:00Z">
        <w:r w:rsidR="000D35EE">
          <w:rPr>
            <w:lang w:val="en-CA"/>
          </w:rPr>
          <w:t>further reviewed</w:t>
        </w:r>
      </w:ins>
      <w:ins w:id="186" w:author="Yan.Ye" w:date="2022-04-25T16:14:00Z">
        <w:r>
          <w:rPr>
            <w:lang w:val="en-CA"/>
          </w:rPr>
          <w:t xml:space="preserve"> in BoG meeting #4 </w:t>
        </w:r>
        <w:r w:rsidRPr="00172D2C">
          <w:rPr>
            <w:lang w:val="en-CA"/>
          </w:rPr>
          <w:t xml:space="preserve">at </w:t>
        </w:r>
        <w:r w:rsidRPr="009B2BA9">
          <w:rPr>
            <w:lang w:val="en-CA"/>
            <w:rPrChange w:id="187" w:author="Yan.Ye" w:date="2022-04-25T17:04:00Z">
              <w:rPr>
                <w:highlight w:val="yellow"/>
                <w:lang w:val="en-CA"/>
              </w:rPr>
            </w:rPrChange>
          </w:rPr>
          <w:t>00</w:t>
        </w:r>
      </w:ins>
      <w:ins w:id="188" w:author="Yan.Ye" w:date="2022-04-25T17:04:00Z">
        <w:r w:rsidR="009B2BA9" w:rsidRPr="009B2BA9">
          <w:rPr>
            <w:lang w:val="en-CA"/>
            <w:rPrChange w:id="189" w:author="Yan.Ye" w:date="2022-04-25T17:04:00Z">
              <w:rPr>
                <w:highlight w:val="yellow"/>
                <w:lang w:val="en-CA"/>
              </w:rPr>
            </w:rPrChange>
          </w:rPr>
          <w:t>05</w:t>
        </w:r>
      </w:ins>
      <w:ins w:id="190" w:author="Yan.Ye" w:date="2022-04-25T16:14:00Z">
        <w:r>
          <w:rPr>
            <w:lang w:val="en-CA"/>
          </w:rPr>
          <w:t xml:space="preserve"> </w:t>
        </w:r>
        <w:r w:rsidRPr="00172D2C">
          <w:rPr>
            <w:lang w:val="en-CA"/>
          </w:rPr>
          <w:t xml:space="preserve">UTC on </w:t>
        </w:r>
        <w:r>
          <w:rPr>
            <w:lang w:val="en-CA"/>
          </w:rPr>
          <w:t>Tuesday</w:t>
        </w:r>
        <w:r w:rsidRPr="00172D2C">
          <w:rPr>
            <w:lang w:val="en-CA"/>
          </w:rPr>
          <w:t xml:space="preserve"> </w:t>
        </w:r>
        <w:r>
          <w:rPr>
            <w:lang w:val="en-CA"/>
          </w:rPr>
          <w:t>26</w:t>
        </w:r>
        <w:r w:rsidRPr="00172D2C">
          <w:rPr>
            <w:lang w:val="en-CA"/>
          </w:rPr>
          <w:t xml:space="preserve"> </w:t>
        </w:r>
        <w:r>
          <w:rPr>
            <w:lang w:val="en-CA"/>
          </w:rPr>
          <w:t>April</w:t>
        </w:r>
        <w:r w:rsidRPr="00172D2C">
          <w:rPr>
            <w:lang w:val="en-CA"/>
          </w:rPr>
          <w:t xml:space="preserve"> 2022.</w:t>
        </w:r>
      </w:ins>
      <w:ins w:id="191" w:author="Yan.Ye" w:date="2022-04-25T17:04:00Z">
        <w:r w:rsidR="009B2BA9">
          <w:rPr>
            <w:lang w:val="en-CA"/>
          </w:rPr>
          <w:t xml:space="preserve"> Notes a</w:t>
        </w:r>
      </w:ins>
      <w:ins w:id="192" w:author="Yan.Ye" w:date="2022-04-25T17:05:00Z">
        <w:r w:rsidR="009B2BA9">
          <w:rPr>
            <w:lang w:val="en-CA"/>
          </w:rPr>
          <w:t>re provided under the related contribution JVET-Z0069.</w:t>
        </w:r>
      </w:ins>
    </w:p>
    <w:p w14:paraId="61FA33F1" w14:textId="5C0DA857" w:rsidR="00365787" w:rsidRDefault="00365787" w:rsidP="00365787">
      <w:pPr>
        <w:rPr>
          <w:ins w:id="193" w:author="Yan.Ye" w:date="2022-04-25T17:42:00Z"/>
          <w:lang w:val="en-CA"/>
        </w:rPr>
      </w:pPr>
      <w:ins w:id="194" w:author="Yan.Ye" w:date="2022-04-25T17:42:00Z">
        <w:r>
          <w:rPr>
            <w:lang w:val="en-CA"/>
          </w:rPr>
          <w:t xml:space="preserve">The </w:t>
        </w:r>
      </w:ins>
      <w:ins w:id="195" w:author="Yan.Ye" w:date="2022-04-25T17:43:00Z">
        <w:r>
          <w:rPr>
            <w:lang w:val="en-CA"/>
          </w:rPr>
          <w:t xml:space="preserve">proposed </w:t>
        </w:r>
      </w:ins>
      <w:ins w:id="196" w:author="Yan.Ye" w:date="2022-04-25T17:42:00Z">
        <w:r>
          <w:rPr>
            <w:lang w:val="en-CA"/>
          </w:rPr>
          <w:t>software fix</w:t>
        </w:r>
      </w:ins>
      <w:ins w:id="197" w:author="Yan.Ye" w:date="2022-04-25T17:43:00Z">
        <w:r>
          <w:rPr>
            <w:lang w:val="en-CA"/>
          </w:rPr>
          <w:t>es</w:t>
        </w:r>
      </w:ins>
      <w:ins w:id="198" w:author="Yan.Ye" w:date="2022-04-25T17:42:00Z">
        <w:r>
          <w:rPr>
            <w:lang w:val="en-CA"/>
          </w:rPr>
          <w:t xml:space="preserve"> </w:t>
        </w:r>
      </w:ins>
      <w:ins w:id="199" w:author="Yan.Ye" w:date="2022-04-25T17:43:00Z">
        <w:r>
          <w:rPr>
            <w:lang w:val="en-CA"/>
          </w:rPr>
          <w:t>in</w:t>
        </w:r>
      </w:ins>
      <w:ins w:id="200" w:author="Yan.Ye" w:date="2022-04-25T17:42:00Z">
        <w:r>
          <w:rPr>
            <w:lang w:val="en-CA"/>
          </w:rPr>
          <w:t xml:space="preserve"> JVET-Z0062, JVET-Z</w:t>
        </w:r>
      </w:ins>
      <w:ins w:id="201" w:author="Yan.Ye" w:date="2022-04-25T17:43:00Z">
        <w:r>
          <w:rPr>
            <w:lang w:val="en-CA"/>
          </w:rPr>
          <w:t>0067, and JVET-Z0079</w:t>
        </w:r>
      </w:ins>
      <w:ins w:id="202" w:author="Yan.Ye" w:date="2022-04-25T17:42:00Z">
        <w:r>
          <w:rPr>
            <w:lang w:val="en-CA"/>
          </w:rPr>
          <w:t xml:space="preserve"> were </w:t>
        </w:r>
        <w:del w:id="203" w:author="BoG meeting #5" w:date="2022-04-26T13:55:00Z">
          <w:r w:rsidDel="000D35EE">
            <w:rPr>
              <w:lang w:val="en-CA"/>
            </w:rPr>
            <w:delText>revisited</w:delText>
          </w:r>
        </w:del>
      </w:ins>
      <w:ins w:id="204" w:author="BoG meeting #5" w:date="2022-04-26T13:55:00Z">
        <w:r w:rsidR="000D35EE">
          <w:rPr>
            <w:lang w:val="en-CA"/>
          </w:rPr>
          <w:t>further reviewed</w:t>
        </w:r>
      </w:ins>
      <w:ins w:id="205" w:author="Yan.Ye" w:date="2022-04-25T17:42:00Z">
        <w:r>
          <w:rPr>
            <w:lang w:val="en-CA"/>
          </w:rPr>
          <w:t xml:space="preserve"> in BoG meeting #4 </w:t>
        </w:r>
        <w:r w:rsidRPr="00172D2C">
          <w:rPr>
            <w:lang w:val="en-CA"/>
          </w:rPr>
          <w:t xml:space="preserve">at </w:t>
        </w:r>
        <w:r w:rsidRPr="00330B54">
          <w:rPr>
            <w:lang w:val="en-CA"/>
          </w:rPr>
          <w:t>00</w:t>
        </w:r>
      </w:ins>
      <w:ins w:id="206" w:author="Yan.Ye" w:date="2022-04-25T17:43:00Z">
        <w:r>
          <w:rPr>
            <w:lang w:val="en-CA"/>
          </w:rPr>
          <w:t>4</w:t>
        </w:r>
      </w:ins>
      <w:ins w:id="207" w:author="Yan.Ye" w:date="2022-04-25T17:42:00Z">
        <w:r w:rsidRPr="00330B54">
          <w:rPr>
            <w:lang w:val="en-CA"/>
          </w:rPr>
          <w:t>5</w:t>
        </w:r>
        <w:r>
          <w:rPr>
            <w:lang w:val="en-CA"/>
          </w:rPr>
          <w:t xml:space="preserve"> </w:t>
        </w:r>
        <w:r w:rsidRPr="00172D2C">
          <w:rPr>
            <w:lang w:val="en-CA"/>
          </w:rPr>
          <w:t xml:space="preserve">UTC on </w:t>
        </w:r>
        <w:r>
          <w:rPr>
            <w:lang w:val="en-CA"/>
          </w:rPr>
          <w:t>Tuesday</w:t>
        </w:r>
        <w:r w:rsidRPr="00172D2C">
          <w:rPr>
            <w:lang w:val="en-CA"/>
          </w:rPr>
          <w:t xml:space="preserve"> </w:t>
        </w:r>
        <w:r>
          <w:rPr>
            <w:lang w:val="en-CA"/>
          </w:rPr>
          <w:t>26</w:t>
        </w:r>
        <w:r w:rsidRPr="00172D2C">
          <w:rPr>
            <w:lang w:val="en-CA"/>
          </w:rPr>
          <w:t xml:space="preserve"> </w:t>
        </w:r>
        <w:r>
          <w:rPr>
            <w:lang w:val="en-CA"/>
          </w:rPr>
          <w:t>April</w:t>
        </w:r>
        <w:r w:rsidRPr="00172D2C">
          <w:rPr>
            <w:lang w:val="en-CA"/>
          </w:rPr>
          <w:t xml:space="preserve"> 2022</w:t>
        </w:r>
        <w:r>
          <w:rPr>
            <w:lang w:val="en-CA"/>
          </w:rPr>
          <w:t>.</w:t>
        </w:r>
      </w:ins>
      <w:ins w:id="208" w:author="Yan.Ye" w:date="2022-04-25T17:44:00Z">
        <w:r>
          <w:rPr>
            <w:lang w:val="en-CA"/>
          </w:rPr>
          <w:t xml:space="preserve"> </w:t>
        </w:r>
      </w:ins>
    </w:p>
    <w:p w14:paraId="355A29C2" w14:textId="048444C9" w:rsidR="00CA7A72" w:rsidRDefault="005C11EF" w:rsidP="006070A7">
      <w:pPr>
        <w:rPr>
          <w:ins w:id="209" w:author="Yan.Ye" w:date="2022-04-25T17:56:00Z"/>
          <w:lang w:val="en-CA"/>
        </w:rPr>
      </w:pPr>
      <w:ins w:id="210" w:author="Yan.Ye" w:date="2022-04-25T17:55:00Z">
        <w:r>
          <w:rPr>
            <w:lang w:val="en-CA"/>
          </w:rPr>
          <w:t>In terms of software fixes, the cross ch</w:t>
        </w:r>
      </w:ins>
      <w:ins w:id="211" w:author="Yan.Ye" w:date="2022-04-25T17:56:00Z">
        <w:r>
          <w:rPr>
            <w:lang w:val="en-CA"/>
          </w:rPr>
          <w:t xml:space="preserve">ecker gave a review of all the changes, some notes are taken within the table to identify if a change is normative or non-normative. </w:t>
        </w:r>
      </w:ins>
    </w:p>
    <w:p w14:paraId="614F855F" w14:textId="28C2F819" w:rsidR="005C11EF" w:rsidRDefault="005C11EF" w:rsidP="006070A7">
      <w:pPr>
        <w:rPr>
          <w:ins w:id="212" w:author="Yan.Ye" w:date="2022-04-25T17:56:00Z"/>
          <w:lang w:val="en-CA"/>
        </w:rPr>
      </w:pPr>
      <w:ins w:id="213" w:author="Yan.Ye" w:date="2022-04-25T17:56:00Z">
        <w:r>
          <w:rPr>
            <w:lang w:val="en-CA"/>
          </w:rPr>
          <w:t>It was commented that for software fix, it is desirable to restrict to non-normative changes</w:t>
        </w:r>
      </w:ins>
      <w:ins w:id="214" w:author="Yan.Ye" w:date="2022-04-25T18:41:00Z">
        <w:r w:rsidR="000D26AA">
          <w:rPr>
            <w:lang w:val="en-CA"/>
          </w:rPr>
          <w:t>, and to perform a minimum set of changes</w:t>
        </w:r>
      </w:ins>
      <w:ins w:id="215" w:author="Yan.Ye" w:date="2022-04-25T17:56:00Z">
        <w:r>
          <w:rPr>
            <w:lang w:val="en-CA"/>
          </w:rPr>
          <w:t xml:space="preserve">. </w:t>
        </w:r>
      </w:ins>
    </w:p>
    <w:p w14:paraId="229201AF" w14:textId="77777777" w:rsidR="005C11EF" w:rsidRDefault="005C11EF" w:rsidP="006070A7">
      <w:pPr>
        <w:rPr>
          <w:ins w:id="216" w:author="Yan.Ye" w:date="2022-04-25T17:57:00Z"/>
          <w:lang w:val="en-CA"/>
        </w:rPr>
      </w:pPr>
      <w:ins w:id="217" w:author="Yan.Ye" w:date="2022-04-25T17:57:00Z">
        <w:r>
          <w:rPr>
            <w:lang w:val="en-CA"/>
          </w:rPr>
          <w:t xml:space="preserve">In the table above, </w:t>
        </w:r>
      </w:ins>
    </w:p>
    <w:p w14:paraId="114EA14A" w14:textId="79815BBE" w:rsidR="005C11EF" w:rsidRDefault="005C11EF" w:rsidP="005C11EF">
      <w:pPr>
        <w:pStyle w:val="ListParagraph"/>
        <w:numPr>
          <w:ilvl w:val="0"/>
          <w:numId w:val="29"/>
        </w:numPr>
        <w:rPr>
          <w:ins w:id="218" w:author="Yan.Ye" w:date="2022-04-25T17:58:00Z"/>
          <w:lang w:val="en-CA"/>
        </w:rPr>
      </w:pPr>
      <w:ins w:id="219" w:author="Yan.Ye" w:date="2022-04-25T17:57:00Z">
        <w:r w:rsidRPr="005C11EF">
          <w:rPr>
            <w:lang w:val="en-CA"/>
          </w:rPr>
          <w:t>Item 1</w:t>
        </w:r>
      </w:ins>
      <w:ins w:id="220" w:author="Yan.Ye" w:date="2022-04-25T17:58:00Z">
        <w:r>
          <w:rPr>
            <w:lang w:val="en-CA"/>
          </w:rPr>
          <w:t xml:space="preserve">: </w:t>
        </w:r>
      </w:ins>
      <w:ins w:id="221" w:author="Yan.Ye" w:date="2022-04-25T17:57:00Z">
        <w:r>
          <w:rPr>
            <w:lang w:val="en-CA"/>
          </w:rPr>
          <w:t>proposed by all three contributions, and is agreed to be necessary</w:t>
        </w:r>
      </w:ins>
      <w:ins w:id="222" w:author="Yan.Ye" w:date="2022-04-25T17:58:00Z">
        <w:r>
          <w:rPr>
            <w:lang w:val="en-CA"/>
          </w:rPr>
          <w:t xml:space="preserve">. Suggest to include in the next release of ECM. </w:t>
        </w:r>
      </w:ins>
    </w:p>
    <w:p w14:paraId="2B455BDF" w14:textId="6DEA7C00" w:rsidR="005C11EF" w:rsidRDefault="005C11EF" w:rsidP="005C11EF">
      <w:pPr>
        <w:pStyle w:val="ListParagraph"/>
        <w:numPr>
          <w:ilvl w:val="0"/>
          <w:numId w:val="29"/>
        </w:numPr>
        <w:rPr>
          <w:ins w:id="223" w:author="Yan.Ye" w:date="2022-04-25T18:06:00Z"/>
          <w:lang w:val="en-CA"/>
        </w:rPr>
      </w:pPr>
      <w:ins w:id="224" w:author="Yan.Ye" w:date="2022-04-25T17:58:00Z">
        <w:r>
          <w:rPr>
            <w:lang w:val="en-CA"/>
          </w:rPr>
          <w:t xml:space="preserve">Item 2: the ECM-4.0 already includes a solution </w:t>
        </w:r>
      </w:ins>
      <w:ins w:id="225" w:author="Yan.Ye" w:date="2022-04-25T18:00:00Z">
        <w:r w:rsidR="00872597">
          <w:rPr>
            <w:lang w:val="en-CA"/>
          </w:rPr>
          <w:t xml:space="preserve">(purely software implementation) </w:t>
        </w:r>
      </w:ins>
      <w:ins w:id="226" w:author="Yan.Ye" w:date="2022-04-25T17:58:00Z">
        <w:r>
          <w:rPr>
            <w:lang w:val="en-CA"/>
          </w:rPr>
          <w:t>for 5x5 A</w:t>
        </w:r>
      </w:ins>
      <w:ins w:id="227" w:author="Yan.Ye" w:date="2022-04-25T17:59:00Z">
        <w:r>
          <w:rPr>
            <w:lang w:val="en-CA"/>
          </w:rPr>
          <w:t xml:space="preserve">LF, and it is suggested to extend this solution to 9x9 ALF to fix the software issue. </w:t>
        </w:r>
      </w:ins>
      <w:ins w:id="228" w:author="Yan.Ye" w:date="2022-04-25T18:00:00Z">
        <w:r w:rsidR="00872597">
          <w:rPr>
            <w:lang w:val="en-CA"/>
          </w:rPr>
          <w:t xml:space="preserve">The method in JVET-Z0062 would disable SIMD for 9x9 ALF and incurs a </w:t>
        </w:r>
      </w:ins>
      <w:ins w:id="229" w:author="Yan.Ye" w:date="2022-04-25T18:01:00Z">
        <w:r w:rsidR="00872597">
          <w:rPr>
            <w:lang w:val="en-CA"/>
          </w:rPr>
          <w:t xml:space="preserve">runtime increase. V. </w:t>
        </w:r>
        <w:proofErr w:type="spellStart"/>
        <w:r w:rsidR="00872597">
          <w:rPr>
            <w:lang w:val="en-CA"/>
          </w:rPr>
          <w:t>Seregin</w:t>
        </w:r>
        <w:proofErr w:type="spellEnd"/>
        <w:r w:rsidR="00872597">
          <w:rPr>
            <w:lang w:val="en-CA"/>
          </w:rPr>
          <w:t xml:space="preserve"> and other ECM software coordinators to perform the fix. </w:t>
        </w:r>
      </w:ins>
    </w:p>
    <w:p w14:paraId="57A3F280" w14:textId="06A42359" w:rsidR="00872597" w:rsidRDefault="00872597" w:rsidP="005C11EF">
      <w:pPr>
        <w:pStyle w:val="ListParagraph"/>
        <w:numPr>
          <w:ilvl w:val="0"/>
          <w:numId w:val="29"/>
        </w:numPr>
        <w:rPr>
          <w:ins w:id="230" w:author="Yan.Ye" w:date="2022-04-25T18:07:00Z"/>
          <w:lang w:val="en-CA"/>
        </w:rPr>
      </w:pPr>
      <w:ins w:id="231" w:author="Yan.Ye" w:date="2022-04-25T18:06:00Z">
        <w:r>
          <w:rPr>
            <w:lang w:val="en-CA"/>
          </w:rPr>
          <w:t>Item 3:</w:t>
        </w:r>
      </w:ins>
      <w:ins w:id="232" w:author="Yan.Ye" w:date="2022-04-25T18:14:00Z">
        <w:r w:rsidR="0077578B">
          <w:rPr>
            <w:lang w:val="en-CA"/>
          </w:rPr>
          <w:t xml:space="preserve"> JVET-Z0067/MR105 seems to do the minimum to fix the bug </w:t>
        </w:r>
      </w:ins>
      <w:ins w:id="233" w:author="Yan.Ye" w:date="2022-04-25T18:15:00Z">
        <w:r w:rsidR="0077578B">
          <w:rPr>
            <w:lang w:val="en-CA"/>
          </w:rPr>
          <w:t>in combination with template matching, and also requires the minimum amount of code change. Suggest to include in the next release of ECM.</w:t>
        </w:r>
      </w:ins>
    </w:p>
    <w:p w14:paraId="2E5AB6F9" w14:textId="47B6EACA" w:rsidR="00872597" w:rsidRDefault="0077578B" w:rsidP="005C11EF">
      <w:pPr>
        <w:pStyle w:val="ListParagraph"/>
        <w:numPr>
          <w:ilvl w:val="0"/>
          <w:numId w:val="29"/>
        </w:numPr>
        <w:rPr>
          <w:ins w:id="234" w:author="Yan.Ye" w:date="2022-04-25T18:17:00Z"/>
          <w:lang w:val="en-CA"/>
        </w:rPr>
      </w:pPr>
      <w:ins w:id="235" w:author="Yan.Ye" w:date="2022-04-25T18:15:00Z">
        <w:r>
          <w:rPr>
            <w:lang w:val="en-CA"/>
          </w:rPr>
          <w:t xml:space="preserve">Items 4-6: </w:t>
        </w:r>
      </w:ins>
      <w:ins w:id="236" w:author="Yan.Ye" w:date="2022-04-25T18:16:00Z">
        <w:r>
          <w:rPr>
            <w:lang w:val="en-CA"/>
          </w:rPr>
          <w:t xml:space="preserve">these are related to design </w:t>
        </w:r>
        <w:proofErr w:type="gramStart"/>
        <w:r>
          <w:rPr>
            <w:lang w:val="en-CA"/>
          </w:rPr>
          <w:t>harmonization,</w:t>
        </w:r>
      </w:ins>
      <w:proofErr w:type="gramEnd"/>
      <w:ins w:id="237" w:author="Yan.Ye" w:date="2022-04-25T18:17:00Z">
        <w:r>
          <w:rPr>
            <w:lang w:val="en-CA"/>
          </w:rPr>
          <w:t xml:space="preserve"> further study is encouraged on these items. </w:t>
        </w:r>
      </w:ins>
    </w:p>
    <w:p w14:paraId="4F5A2A83" w14:textId="4CC65055" w:rsidR="0077578B" w:rsidRPr="000D26AA" w:rsidRDefault="000D26AA" w:rsidP="000D26AA">
      <w:pPr>
        <w:rPr>
          <w:lang w:val="en-CA"/>
        </w:rPr>
      </w:pPr>
      <w:ins w:id="238" w:author="Yan.Ye" w:date="2022-04-25T18:42:00Z">
        <w:r w:rsidRPr="000D26AA">
          <w:rPr>
            <w:highlight w:val="yellow"/>
            <w:lang w:val="en-CA"/>
            <w:rPrChange w:id="239" w:author="Yan.Ye" w:date="2022-04-25T18:42:00Z">
              <w:rPr>
                <w:lang w:val="en-CA"/>
              </w:rPr>
            </w:rPrChange>
          </w:rPr>
          <w:t>Recommendation</w:t>
        </w:r>
        <w:r>
          <w:rPr>
            <w:lang w:val="en-CA"/>
          </w:rPr>
          <w:t>: fix ECM software with modific</w:t>
        </w:r>
      </w:ins>
      <w:ins w:id="240" w:author="Yan.Ye" w:date="2022-04-25T18:43:00Z">
        <w:r>
          <w:rPr>
            <w:lang w:val="en-CA"/>
          </w:rPr>
          <w:t xml:space="preserve">ations as listed in items 1-3 </w:t>
        </w:r>
      </w:ins>
      <w:ins w:id="241" w:author="Yan.Ye" w:date="2022-04-25T18:42:00Z">
        <w:r>
          <w:rPr>
            <w:lang w:val="en-CA"/>
          </w:rPr>
          <w:t>above.</w:t>
        </w:r>
      </w:ins>
    </w:p>
    <w:p w14:paraId="70E30DE6" w14:textId="3E6E9317" w:rsidR="00863558" w:rsidRDefault="00F92C76" w:rsidP="00E15EA9">
      <w:pPr>
        <w:pStyle w:val="Heading9"/>
        <w:rPr>
          <w:ins w:id="242" w:author="Yan.Ye" w:date="2022-04-25T16:12:00Z"/>
          <w:lang w:val="en-CA"/>
        </w:rPr>
      </w:pPr>
      <w:r w:rsidRPr="00863558">
        <w:rPr>
          <w:color w:val="0000FF"/>
          <w:u w:val="single"/>
          <w:lang w:val="en-CA"/>
          <w:rPrChange w:id="243" w:author="Yan.Ye" w:date="2022-04-25T15:09:00Z">
            <w:rPr>
              <w:b w:val="0"/>
              <w:color w:val="0000FF"/>
              <w:u w:val="single"/>
              <w:lang w:val="en-CA"/>
            </w:rPr>
          </w:rPrChange>
        </w:rPr>
        <w:fldChar w:fldCharType="begin"/>
      </w:r>
      <w:r w:rsidRPr="00863558">
        <w:rPr>
          <w:color w:val="0000FF"/>
          <w:u w:val="single"/>
          <w:lang w:val="en-CA"/>
          <w:rPrChange w:id="244" w:author="Yan.Ye" w:date="2022-04-25T15:09:00Z">
            <w:rPr>
              <w:b w:val="0"/>
              <w:color w:val="0000FF"/>
              <w:u w:val="single"/>
              <w:lang w:val="en-CA"/>
            </w:rPr>
          </w:rPrChange>
        </w:rPr>
        <w:instrText xml:space="preserve"> HYPERLINK "https://jvet-experts.org/doc_end_user/current_document.php?id=11679" </w:instrText>
      </w:r>
      <w:r w:rsidRPr="00863558">
        <w:rPr>
          <w:color w:val="0000FF"/>
          <w:u w:val="single"/>
          <w:lang w:val="en-CA"/>
          <w:rPrChange w:id="245" w:author="Yan.Ye" w:date="2022-04-25T15:09:00Z">
            <w:rPr>
              <w:b w:val="0"/>
              <w:color w:val="0000FF"/>
              <w:u w:val="single"/>
              <w:lang w:val="en-CA"/>
            </w:rPr>
          </w:rPrChange>
        </w:rPr>
        <w:fldChar w:fldCharType="separate"/>
      </w:r>
      <w:r w:rsidRPr="00863558">
        <w:rPr>
          <w:lang w:val="en-CA"/>
        </w:rPr>
        <w:t>JVET-Z0228</w:t>
      </w:r>
      <w:r w:rsidRPr="00863558">
        <w:rPr>
          <w:color w:val="0000FF"/>
          <w:u w:val="single"/>
          <w:lang w:val="en-CA"/>
          <w:rPrChange w:id="246" w:author="Yan.Ye" w:date="2022-04-25T15:09:00Z">
            <w:rPr>
              <w:b w:val="0"/>
              <w:color w:val="0000FF"/>
              <w:u w:val="single"/>
              <w:lang w:val="en-CA"/>
            </w:rPr>
          </w:rPrChange>
        </w:rPr>
        <w:fldChar w:fldCharType="end"/>
      </w:r>
      <w:r w:rsidRPr="00863558">
        <w:rPr>
          <w:color w:val="0000FF"/>
          <w:u w:val="single"/>
          <w:lang w:val="en-CA"/>
          <w:rPrChange w:id="247" w:author="Yan.Ye" w:date="2022-04-25T15:09:00Z">
            <w:rPr>
              <w:b w:val="0"/>
              <w:color w:val="0000FF"/>
              <w:u w:val="single"/>
              <w:lang w:val="en-CA"/>
            </w:rPr>
          </w:rPrChange>
        </w:rPr>
        <w:t xml:space="preserve"> </w:t>
      </w:r>
      <w:r w:rsidRPr="00863558">
        <w:rPr>
          <w:lang w:val="en-CA"/>
          <w:rPrChange w:id="248" w:author="Yan.Ye" w:date="2022-04-25T15:09:00Z">
            <w:rPr>
              <w:b w:val="0"/>
              <w:lang w:val="en-CA"/>
            </w:rPr>
          </w:rPrChange>
        </w:rPr>
        <w:t xml:space="preserve">Crosscheck of RPR enabling fix in JVET-Z0062 (AHG12: RPR </w:t>
      </w:r>
      <w:proofErr w:type="spellStart"/>
      <w:r w:rsidRPr="00863558">
        <w:rPr>
          <w:lang w:val="en-CA"/>
          <w:rPrChange w:id="249" w:author="Yan.Ye" w:date="2022-04-25T15:09:00Z">
            <w:rPr>
              <w:b w:val="0"/>
              <w:lang w:val="en-CA"/>
            </w:rPr>
          </w:rPrChange>
        </w:rPr>
        <w:t>luma</w:t>
      </w:r>
      <w:proofErr w:type="spellEnd"/>
      <w:r w:rsidRPr="00863558">
        <w:rPr>
          <w:lang w:val="en-CA"/>
          <w:rPrChange w:id="250" w:author="Yan.Ye" w:date="2022-04-25T15:09:00Z">
            <w:rPr>
              <w:b w:val="0"/>
              <w:lang w:val="en-CA"/>
            </w:rPr>
          </w:rPrChange>
        </w:rPr>
        <w:t xml:space="preserve"> filter modifications and RPR enabling fixes in ECM), JVET-Z0067 (Non-EE2: RPR bug fixes and new results of RPR with </w:t>
      </w:r>
      <w:proofErr w:type="spellStart"/>
      <w:r w:rsidRPr="00863558">
        <w:rPr>
          <w:lang w:val="en-CA"/>
          <w:rPrChange w:id="251" w:author="Yan.Ye" w:date="2022-04-25T15:09:00Z">
            <w:rPr>
              <w:b w:val="0"/>
              <w:lang w:val="en-CA"/>
            </w:rPr>
          </w:rPrChange>
        </w:rPr>
        <w:t>luma</w:t>
      </w:r>
      <w:proofErr w:type="spellEnd"/>
      <w:r w:rsidRPr="00863558">
        <w:rPr>
          <w:lang w:val="en-CA"/>
          <w:rPrChange w:id="252" w:author="Yan.Ye" w:date="2022-04-25T15:09:00Z">
            <w:rPr>
              <w:b w:val="0"/>
              <w:lang w:val="en-CA"/>
            </w:rPr>
          </w:rPrChange>
        </w:rPr>
        <w:t xml:space="preserve">-only re-scaling) and JVET-Z0079(Non-EE2: Support RPR on E </w:t>
      </w:r>
      <w:r w:rsidRPr="00863558">
        <w:rPr>
          <w:lang w:val="en-CA"/>
        </w:rPr>
        <w:t>[Z. Zhang (Qualcomm</w:t>
      </w:r>
      <w:proofErr w:type="gramStart"/>
      <w:r w:rsidRPr="00863558">
        <w:rPr>
          <w:lang w:val="en-CA"/>
        </w:rPr>
        <w:t>)]</w:t>
      </w:r>
      <w:r w:rsidR="008D105D" w:rsidRPr="00863558">
        <w:rPr>
          <w:lang w:val="en-CA"/>
        </w:rPr>
        <w:t>[</w:t>
      </w:r>
      <w:proofErr w:type="gramEnd"/>
      <w:r w:rsidR="008D105D" w:rsidRPr="00863558">
        <w:rPr>
          <w:lang w:val="en-CA"/>
        </w:rPr>
        <w:t>late]</w:t>
      </w:r>
    </w:p>
    <w:p w14:paraId="3FC74E07" w14:textId="77777777" w:rsidR="00CA7A72" w:rsidRDefault="00CA7A72" w:rsidP="00CA7A72">
      <w:pPr>
        <w:rPr>
          <w:ins w:id="253" w:author="Yan.Ye" w:date="2022-04-25T16:13:00Z"/>
          <w:lang w:val="en-CA"/>
        </w:rPr>
      </w:pPr>
    </w:p>
    <w:p w14:paraId="30A5EB12" w14:textId="1B54E8AC" w:rsidR="00CA7A72" w:rsidRPr="00172D2C" w:rsidRDefault="00CA7A72" w:rsidP="00CA7A72">
      <w:pPr>
        <w:rPr>
          <w:ins w:id="254" w:author="Yan.Ye" w:date="2022-04-25T16:12:00Z"/>
          <w:lang w:val="en-CA"/>
        </w:rPr>
      </w:pPr>
      <w:ins w:id="255" w:author="Yan.Ye" w:date="2022-04-25T16:12:00Z">
        <w:r>
          <w:rPr>
            <w:lang w:val="en-CA"/>
          </w:rPr>
          <w:t>The following c</w:t>
        </w:r>
        <w:r w:rsidRPr="00172D2C">
          <w:rPr>
            <w:lang w:val="en-CA"/>
          </w:rPr>
          <w:t>ontributions were discussed in</w:t>
        </w:r>
        <w:r>
          <w:rPr>
            <w:lang w:val="en-CA"/>
          </w:rPr>
          <w:t xml:space="preserve"> </w:t>
        </w:r>
        <w:proofErr w:type="spellStart"/>
        <w:r>
          <w:rPr>
            <w:lang w:val="en-CA"/>
          </w:rPr>
          <w:t>BoG</w:t>
        </w:r>
        <w:proofErr w:type="spellEnd"/>
        <w:r>
          <w:rPr>
            <w:lang w:val="en-CA"/>
          </w:rPr>
          <w:t xml:space="preserve"> meeting #</w:t>
        </w:r>
      </w:ins>
      <w:ins w:id="256" w:author="Yan.Ye" w:date="2022-04-25T16:13:00Z">
        <w:r>
          <w:rPr>
            <w:lang w:val="en-CA"/>
          </w:rPr>
          <w:t>4</w:t>
        </w:r>
      </w:ins>
      <w:ins w:id="257" w:author="Yan.Ye" w:date="2022-04-25T16:12:00Z">
        <w:r>
          <w:rPr>
            <w:lang w:val="en-CA"/>
          </w:rPr>
          <w:t xml:space="preserve"> </w:t>
        </w:r>
        <w:r w:rsidRPr="00172D2C">
          <w:rPr>
            <w:lang w:val="en-CA"/>
          </w:rPr>
          <w:t xml:space="preserve">at </w:t>
        </w:r>
      </w:ins>
      <w:ins w:id="258" w:author="Yan.Ye" w:date="2022-04-25T18:50:00Z">
        <w:r w:rsidR="000D26AA">
          <w:rPr>
            <w:lang w:val="en-CA"/>
          </w:rPr>
          <w:t>2340</w:t>
        </w:r>
      </w:ins>
      <w:ins w:id="259" w:author="Yan.Ye" w:date="2022-04-25T16:12:00Z">
        <w:r>
          <w:rPr>
            <w:lang w:val="en-CA"/>
          </w:rPr>
          <w:t>-01</w:t>
        </w:r>
      </w:ins>
      <w:ins w:id="260" w:author="Yan.Ye" w:date="2022-04-25T18:49:00Z">
        <w:r w:rsidR="000D26AA">
          <w:rPr>
            <w:lang w:val="en-CA"/>
          </w:rPr>
          <w:t>35</w:t>
        </w:r>
      </w:ins>
      <w:ins w:id="261" w:author="Yan.Ye" w:date="2022-04-25T16:12:00Z">
        <w:r>
          <w:rPr>
            <w:lang w:val="en-CA"/>
          </w:rPr>
          <w:t xml:space="preserve">(+1) </w:t>
        </w:r>
        <w:r w:rsidRPr="00172D2C">
          <w:rPr>
            <w:lang w:val="en-CA"/>
          </w:rPr>
          <w:t xml:space="preserve">UTC on </w:t>
        </w:r>
      </w:ins>
      <w:ins w:id="262" w:author="Yan.Ye" w:date="2022-04-25T16:13:00Z">
        <w:r>
          <w:rPr>
            <w:lang w:val="en-CA"/>
          </w:rPr>
          <w:t>Tuesday</w:t>
        </w:r>
      </w:ins>
      <w:ins w:id="263" w:author="Yan.Ye" w:date="2022-04-25T16:12:00Z">
        <w:r w:rsidRPr="00172D2C">
          <w:rPr>
            <w:lang w:val="en-CA"/>
          </w:rPr>
          <w:t xml:space="preserve"> </w:t>
        </w:r>
        <w:r>
          <w:rPr>
            <w:lang w:val="en-CA"/>
          </w:rPr>
          <w:t>2</w:t>
        </w:r>
      </w:ins>
      <w:ins w:id="264" w:author="Yan.Ye" w:date="2022-04-25T16:13:00Z">
        <w:r>
          <w:rPr>
            <w:lang w:val="en-CA"/>
          </w:rPr>
          <w:t>6</w:t>
        </w:r>
      </w:ins>
      <w:ins w:id="265" w:author="Yan.Ye" w:date="2022-04-25T16:12:00Z">
        <w:r w:rsidRPr="00172D2C">
          <w:rPr>
            <w:lang w:val="en-CA"/>
          </w:rPr>
          <w:t xml:space="preserve"> </w:t>
        </w:r>
        <w:r>
          <w:rPr>
            <w:lang w:val="en-CA"/>
          </w:rPr>
          <w:t>April</w:t>
        </w:r>
        <w:r w:rsidRPr="00172D2C">
          <w:rPr>
            <w:lang w:val="en-CA"/>
          </w:rPr>
          <w:t xml:space="preserve"> 2022.</w:t>
        </w:r>
      </w:ins>
    </w:p>
    <w:p w14:paraId="330DBA04" w14:textId="77777777" w:rsidR="00CA7A72" w:rsidRPr="00CA7A72" w:rsidRDefault="00CA7A72">
      <w:pPr>
        <w:rPr>
          <w:ins w:id="266" w:author="Yan.Ye" w:date="2022-04-25T15:09:00Z"/>
          <w:lang w:val="en-CA"/>
        </w:rPr>
        <w:pPrChange w:id="267" w:author="Yan.Ye" w:date="2022-04-25T16:12:00Z">
          <w:pPr>
            <w:pStyle w:val="Heading9"/>
          </w:pPr>
        </w:pPrChange>
      </w:pPr>
    </w:p>
    <w:moveToRangeStart w:id="268" w:author="Yan.Ye" w:date="2022-04-25T15:09:00Z" w:name="move101791808"/>
    <w:p w14:paraId="1B1038AE" w14:textId="585B2F9F" w:rsidR="00863558" w:rsidRDefault="00863558" w:rsidP="00863558">
      <w:pPr>
        <w:pStyle w:val="Heading9"/>
        <w:rPr>
          <w:ins w:id="269" w:author="Yan.Ye" w:date="2022-04-25T15:09:00Z"/>
          <w:szCs w:val="24"/>
          <w:lang w:val="en-CA"/>
        </w:rPr>
      </w:pPr>
      <w:moveTo w:id="270" w:author="Yan.Ye" w:date="2022-04-25T15:09:00Z">
        <w:r>
          <w:fldChar w:fldCharType="begin"/>
        </w:r>
        <w:r>
          <w:instrText xml:space="preserve"> HYPERLINK "https://jvet-experts.org/doc_end_user/current_document.php?id=11504" </w:instrText>
        </w:r>
        <w:r>
          <w:fldChar w:fldCharType="separate"/>
        </w:r>
        <w:r w:rsidRPr="000C13D4">
          <w:rPr>
            <w:color w:val="0000FF"/>
            <w:szCs w:val="24"/>
            <w:u w:val="single"/>
            <w:lang w:val="en-CA"/>
          </w:rPr>
          <w:t>JVET-Z0069</w:t>
        </w:r>
        <w:r>
          <w:rPr>
            <w:color w:val="0000FF"/>
            <w:szCs w:val="24"/>
            <w:u w:val="single"/>
            <w:lang w:val="en-CA"/>
          </w:rPr>
          <w:fldChar w:fldCharType="end"/>
        </w:r>
        <w:r w:rsidRPr="000C13D4">
          <w:rPr>
            <w:szCs w:val="24"/>
            <w:lang w:val="en-CA"/>
          </w:rPr>
          <w:t xml:space="preserve"> AHG12: Longer chroma filters for RPR in ECM [K. Andersson, R. Yu (Ericsson)]</w:t>
        </w:r>
      </w:moveTo>
    </w:p>
    <w:p w14:paraId="0A1D2A78" w14:textId="77777777" w:rsidR="00334439" w:rsidRPr="00334439" w:rsidRDefault="00334439" w:rsidP="00334439">
      <w:pPr>
        <w:rPr>
          <w:ins w:id="271" w:author="Yan.Ye" w:date="2022-04-25T16:42:00Z"/>
          <w:lang w:val="en-CA"/>
        </w:rPr>
      </w:pPr>
      <w:ins w:id="272" w:author="Yan.Ye" w:date="2022-04-25T16:42:00Z">
        <w:r w:rsidRPr="00334439">
          <w:rPr>
            <w:lang w:val="en-CA"/>
          </w:rPr>
          <w:t xml:space="preserve">The chroma interpolation filters in ECM-4.0 are 4-tap both for normal motion compensation (MC) and reference picture resampling (RPR) which is much shorter than the 12-tap </w:t>
        </w:r>
        <w:proofErr w:type="spellStart"/>
        <w:r w:rsidRPr="00334439">
          <w:rPr>
            <w:lang w:val="en-CA"/>
          </w:rPr>
          <w:t>luma</w:t>
        </w:r>
        <w:proofErr w:type="spellEnd"/>
        <w:r w:rsidRPr="00334439">
          <w:rPr>
            <w:lang w:val="en-CA"/>
          </w:rPr>
          <w:t xml:space="preserve"> interpolation filters. It is noted that there are ongoing investigations on using longer chroma filter length for normal motion compensation in the current EE2 and an EE2 related contribution JVET-Z0068. This contribution proposes to increase the chroma interpolation filter lengths to 6 or 8-tap for RPR to be aligned with a possible filter length increase for the normal chroma motion compensation.</w:t>
        </w:r>
      </w:ins>
    </w:p>
    <w:p w14:paraId="1BF3006F" w14:textId="77777777" w:rsidR="00334439" w:rsidRPr="00334439" w:rsidRDefault="00334439" w:rsidP="00334439">
      <w:pPr>
        <w:rPr>
          <w:ins w:id="273" w:author="Yan.Ye" w:date="2022-04-25T16:42:00Z"/>
          <w:lang w:val="en-CA"/>
        </w:rPr>
      </w:pPr>
      <w:ins w:id="274" w:author="Yan.Ye" w:date="2022-04-25T16:42:00Z">
        <w:r w:rsidRPr="00334439">
          <w:rPr>
            <w:lang w:val="en-CA"/>
          </w:rPr>
          <w:t xml:space="preserve">The impact on coding efficiency over RPR bugfix version of ECM-4.0 (JVET-Z0062) for test configuration with resolution switch every 16 pictures is reported for RA with 1.5x and 2x scaling for </w:t>
        </w:r>
        <w:proofErr w:type="spellStart"/>
        <w:r w:rsidRPr="00334439">
          <w:rPr>
            <w:lang w:val="en-CA"/>
          </w:rPr>
          <w:t>Luma</w:t>
        </w:r>
        <w:proofErr w:type="spellEnd"/>
        <w:r w:rsidRPr="00334439">
          <w:rPr>
            <w:lang w:val="en-CA"/>
          </w:rPr>
          <w:t>/</w:t>
        </w:r>
        <w:proofErr w:type="spellStart"/>
        <w:r w:rsidRPr="00334439">
          <w:rPr>
            <w:lang w:val="en-CA"/>
          </w:rPr>
          <w:t>Cb</w:t>
        </w:r>
        <w:proofErr w:type="spellEnd"/>
        <w:r w:rsidRPr="00334439">
          <w:rPr>
            <w:lang w:val="en-CA"/>
          </w:rPr>
          <w:t>/Cr as follows:</w:t>
        </w:r>
      </w:ins>
    </w:p>
    <w:p w14:paraId="546456B3" w14:textId="77777777" w:rsidR="00334439" w:rsidRPr="00334439" w:rsidRDefault="00334439" w:rsidP="00334439">
      <w:pPr>
        <w:rPr>
          <w:ins w:id="275" w:author="Yan.Ye" w:date="2022-04-25T16:42:00Z"/>
          <w:lang w:val="en-CA"/>
        </w:rPr>
      </w:pPr>
      <w:ins w:id="276" w:author="Yan.Ye" w:date="2022-04-25T16:42:00Z">
        <w:r w:rsidRPr="00334439">
          <w:rPr>
            <w:lang w:val="en-CA"/>
          </w:rPr>
          <w:t>8-tap for MC and RPR:   RA 2x: -0,06%Y/-6,73%U/-6,99%V, RA 1.5x: -0,09%Y/-5,22%U/-5,22%V</w:t>
        </w:r>
      </w:ins>
    </w:p>
    <w:p w14:paraId="285EE998" w14:textId="77777777" w:rsidR="00334439" w:rsidRPr="00334439" w:rsidRDefault="00334439" w:rsidP="00334439">
      <w:pPr>
        <w:rPr>
          <w:ins w:id="277" w:author="Yan.Ye" w:date="2022-04-25T16:42:00Z"/>
          <w:lang w:val="en-CA"/>
        </w:rPr>
      </w:pPr>
      <w:ins w:id="278" w:author="Yan.Ye" w:date="2022-04-25T16:42:00Z">
        <w:r w:rsidRPr="00334439">
          <w:rPr>
            <w:lang w:val="en-CA"/>
          </w:rPr>
          <w:t>6-tap for MC and RPR:   RA 2x: -0,04%Y/-5,71%U/-5,87%V, RA 1.5x: -0,07%Y/-4,15%U/-4,04%V</w:t>
        </w:r>
      </w:ins>
    </w:p>
    <w:p w14:paraId="5C343A84" w14:textId="77777777" w:rsidR="00334439" w:rsidRPr="00334439" w:rsidRDefault="00334439" w:rsidP="00334439">
      <w:pPr>
        <w:rPr>
          <w:ins w:id="279" w:author="Yan.Ye" w:date="2022-04-25T16:42:00Z"/>
          <w:lang w:val="en-CA"/>
        </w:rPr>
      </w:pPr>
      <w:ins w:id="280" w:author="Yan.Ye" w:date="2022-04-25T16:42:00Z">
        <w:r w:rsidRPr="00334439">
          <w:rPr>
            <w:lang w:val="en-CA"/>
          </w:rPr>
          <w:lastRenderedPageBreak/>
          <w:t>In v2 we also add performance on LDB with 0.5s switching for 6-tap MC and RPR:</w:t>
        </w:r>
      </w:ins>
    </w:p>
    <w:p w14:paraId="5AB5D309" w14:textId="77777777" w:rsidR="00334439" w:rsidRPr="00334439" w:rsidRDefault="00334439" w:rsidP="00334439">
      <w:pPr>
        <w:rPr>
          <w:ins w:id="281" w:author="Yan.Ye" w:date="2022-04-25T16:42:00Z"/>
          <w:lang w:val="en-CA"/>
        </w:rPr>
      </w:pPr>
      <w:ins w:id="282" w:author="Yan.Ye" w:date="2022-04-25T16:42:00Z">
        <w:r w:rsidRPr="00334439">
          <w:rPr>
            <w:lang w:val="en-CA"/>
          </w:rPr>
          <w:t>1.5x PSNR1: -0,08%Y/-2,10%U/-2,52%V, PSNR2: -0,08%Y/-3,72%U/-3,78%V</w:t>
        </w:r>
      </w:ins>
    </w:p>
    <w:p w14:paraId="0C6DEE7E" w14:textId="77777777" w:rsidR="00334439" w:rsidRPr="00334439" w:rsidRDefault="00334439" w:rsidP="00334439">
      <w:pPr>
        <w:rPr>
          <w:ins w:id="283" w:author="Yan.Ye" w:date="2022-04-25T16:42:00Z"/>
          <w:lang w:val="en-CA"/>
        </w:rPr>
      </w:pPr>
      <w:ins w:id="284" w:author="Yan.Ye" w:date="2022-04-25T16:42:00Z">
        <w:r w:rsidRPr="00334439">
          <w:rPr>
            <w:lang w:val="en-CA"/>
          </w:rPr>
          <w:t>2x    PSNR1: -0,10%Y/-2,70%U/-3,52%V, PSNR2: -0,10%Y/-5,28%U/-5,48%V</w:t>
        </w:r>
      </w:ins>
    </w:p>
    <w:p w14:paraId="706312AA" w14:textId="77777777" w:rsidR="00334439" w:rsidRPr="00334439" w:rsidRDefault="00334439" w:rsidP="00334439">
      <w:pPr>
        <w:rPr>
          <w:ins w:id="285" w:author="Yan.Ye" w:date="2022-04-25T16:42:00Z"/>
          <w:lang w:val="en-CA"/>
        </w:rPr>
      </w:pPr>
      <w:ins w:id="286" w:author="Yan.Ye" w:date="2022-04-25T16:42:00Z">
        <w:r w:rsidRPr="00334439">
          <w:rPr>
            <w:lang w:val="en-CA"/>
          </w:rPr>
          <w:t>Encoding and decoding time is asserted to be similar as the anchor.</w:t>
        </w:r>
      </w:ins>
    </w:p>
    <w:p w14:paraId="3D3EBA62" w14:textId="0DA88F46" w:rsidR="00863558" w:rsidRDefault="00334439" w:rsidP="00334439">
      <w:pPr>
        <w:rPr>
          <w:ins w:id="287" w:author="Yan.Ye" w:date="2022-04-25T16:42:00Z"/>
          <w:lang w:val="en-CA"/>
        </w:rPr>
      </w:pPr>
      <w:ins w:id="288" w:author="Yan.Ye" w:date="2022-04-25T16:42:00Z">
        <w:r w:rsidRPr="00334439">
          <w:rPr>
            <w:lang w:val="en-CA"/>
          </w:rPr>
          <w:t>Considering the objective benefit it is thus suggested to include one of the proposed 6-tap or 8-tap RPR interpolation filter sets in the next version of ECM.</w:t>
        </w:r>
      </w:ins>
    </w:p>
    <w:p w14:paraId="43022224" w14:textId="4C49A864" w:rsidR="00F972F7" w:rsidRDefault="00F972F7" w:rsidP="00334439">
      <w:pPr>
        <w:rPr>
          <w:ins w:id="289" w:author="Yan.Ye" w:date="2022-04-25T16:51:00Z"/>
          <w:lang w:val="en-CA"/>
        </w:rPr>
      </w:pPr>
      <w:ins w:id="290" w:author="Yan.Ye" w:date="2022-04-25T16:51:00Z">
        <w:r>
          <w:rPr>
            <w:lang w:val="en-CA"/>
          </w:rPr>
          <w:t xml:space="preserve">This proposal proposes the following normative aspects: </w:t>
        </w:r>
      </w:ins>
    </w:p>
    <w:p w14:paraId="428F3365" w14:textId="4DE50E16" w:rsidR="00F972F7" w:rsidRDefault="00F972F7" w:rsidP="00F972F7">
      <w:pPr>
        <w:pStyle w:val="ListParagraph"/>
        <w:numPr>
          <w:ilvl w:val="0"/>
          <w:numId w:val="29"/>
        </w:numPr>
        <w:rPr>
          <w:ins w:id="291" w:author="Yan.Ye" w:date="2022-04-25T16:52:00Z"/>
          <w:lang w:val="en-CA"/>
        </w:rPr>
      </w:pPr>
      <w:proofErr w:type="spellStart"/>
      <w:ins w:id="292" w:author="Yan.Ye" w:date="2022-04-25T16:52:00Z">
        <w:r>
          <w:rPr>
            <w:lang w:val="en-CA"/>
          </w:rPr>
          <w:t>U</w:t>
        </w:r>
        <w:r w:rsidRPr="007F1ED9">
          <w:rPr>
            <w:lang w:val="en-CA"/>
          </w:rPr>
          <w:t>psampling</w:t>
        </w:r>
        <w:proofErr w:type="spellEnd"/>
        <w:r>
          <w:rPr>
            <w:lang w:val="en-CA"/>
          </w:rPr>
          <w:t xml:space="preserve"> filters for chroma (regular motion and affined coded blocks), </w:t>
        </w:r>
      </w:ins>
      <w:ins w:id="293" w:author="Yan.Ye" w:date="2022-04-25T16:53:00Z">
        <w:r>
          <w:rPr>
            <w:lang w:val="en-CA"/>
          </w:rPr>
          <w:t xml:space="preserve">results are reported using the longer chroma interpolation filters in JVET-Z0068 </w:t>
        </w:r>
      </w:ins>
    </w:p>
    <w:p w14:paraId="0AB38136" w14:textId="2846BE48" w:rsidR="00F972F7" w:rsidRDefault="00F972F7" w:rsidP="00F972F7">
      <w:pPr>
        <w:pStyle w:val="ListParagraph"/>
        <w:numPr>
          <w:ilvl w:val="0"/>
          <w:numId w:val="29"/>
        </w:numPr>
        <w:rPr>
          <w:ins w:id="294" w:author="Yan.Ye" w:date="2022-04-25T16:52:00Z"/>
          <w:lang w:val="en-CA"/>
        </w:rPr>
      </w:pPr>
      <w:proofErr w:type="spellStart"/>
      <w:ins w:id="295" w:author="Yan.Ye" w:date="2022-04-25T16:52:00Z">
        <w:r w:rsidRPr="007F1ED9">
          <w:rPr>
            <w:lang w:val="en-CA"/>
          </w:rPr>
          <w:t>Downsampling</w:t>
        </w:r>
        <w:proofErr w:type="spellEnd"/>
        <w:r w:rsidRPr="007F1ED9">
          <w:rPr>
            <w:lang w:val="en-CA"/>
          </w:rPr>
          <w:t xml:space="preserve"> </w:t>
        </w:r>
        <w:r>
          <w:rPr>
            <w:lang w:val="en-CA"/>
          </w:rPr>
          <w:t>for 2.0 ratio for chroma</w:t>
        </w:r>
      </w:ins>
    </w:p>
    <w:p w14:paraId="2370AE17" w14:textId="440A8E86" w:rsidR="00F972F7" w:rsidRDefault="00F972F7" w:rsidP="00F972F7">
      <w:pPr>
        <w:pStyle w:val="ListParagraph"/>
        <w:numPr>
          <w:ilvl w:val="0"/>
          <w:numId w:val="29"/>
        </w:numPr>
        <w:rPr>
          <w:ins w:id="296" w:author="Yan.Ye" w:date="2022-04-25T16:52:00Z"/>
          <w:lang w:val="en-CA"/>
        </w:rPr>
      </w:pPr>
      <w:proofErr w:type="spellStart"/>
      <w:ins w:id="297" w:author="Yan.Ye" w:date="2022-04-25T16:52:00Z">
        <w:r>
          <w:rPr>
            <w:lang w:val="en-CA"/>
          </w:rPr>
          <w:t>Downsampling</w:t>
        </w:r>
        <w:proofErr w:type="spellEnd"/>
        <w:r>
          <w:rPr>
            <w:lang w:val="en-CA"/>
          </w:rPr>
          <w:t xml:space="preserve"> for 1.5 ratio for chroma</w:t>
        </w:r>
      </w:ins>
    </w:p>
    <w:p w14:paraId="40CDE2AA" w14:textId="3B3F9A8D" w:rsidR="00F972F7" w:rsidRDefault="00F972F7" w:rsidP="00334439">
      <w:pPr>
        <w:rPr>
          <w:ins w:id="298" w:author="Yan.Ye" w:date="2022-04-25T16:58:00Z"/>
          <w:lang w:val="en-CA"/>
        </w:rPr>
      </w:pPr>
      <w:ins w:id="299" w:author="Yan.Ye" w:date="2022-04-25T16:53:00Z">
        <w:r>
          <w:rPr>
            <w:lang w:val="en-CA"/>
          </w:rPr>
          <w:t xml:space="preserve">The </w:t>
        </w:r>
      </w:ins>
      <w:ins w:id="300" w:author="Yan.Ye" w:date="2022-04-25T16:54:00Z">
        <w:r>
          <w:rPr>
            <w:lang w:val="en-CA"/>
          </w:rPr>
          <w:t xml:space="preserve">simulation setting is the same as JVET-Z0062, where resolution </w:t>
        </w:r>
        <w:r w:rsidRPr="00F972F7">
          <w:rPr>
            <w:lang w:val="en-CA"/>
          </w:rPr>
          <w:t>switch</w:t>
        </w:r>
        <w:r>
          <w:rPr>
            <w:lang w:val="en-CA"/>
          </w:rPr>
          <w:t>e</w:t>
        </w:r>
      </w:ins>
      <w:ins w:id="301" w:author="Yan.Ye" w:date="2022-04-25T16:55:00Z">
        <w:r>
          <w:rPr>
            <w:lang w:val="en-CA"/>
          </w:rPr>
          <w:t>s</w:t>
        </w:r>
      </w:ins>
      <w:ins w:id="302" w:author="Yan.Ye" w:date="2022-04-25T16:54:00Z">
        <w:r w:rsidRPr="00F972F7">
          <w:rPr>
            <w:lang w:val="en-CA"/>
          </w:rPr>
          <w:t xml:space="preserve"> every 0.5 second in LDB and every 16 pictures in RA.</w:t>
        </w:r>
      </w:ins>
      <w:ins w:id="303" w:author="Yan.Ye" w:date="2022-04-25T16:55:00Z">
        <w:r>
          <w:rPr>
            <w:lang w:val="en-CA"/>
          </w:rPr>
          <w:t xml:space="preserve"> The LDB setting is the same as the RPR setting used during VVC development, and it seems that RA was not tested during VVC development. </w:t>
        </w:r>
      </w:ins>
    </w:p>
    <w:p w14:paraId="1218E69F" w14:textId="1CF2AD51" w:rsidR="009B2BA9" w:rsidRDefault="009B2BA9" w:rsidP="00334439">
      <w:pPr>
        <w:rPr>
          <w:ins w:id="304" w:author="Yan.Ye" w:date="2022-04-25T16:55:00Z"/>
          <w:lang w:val="en-CA"/>
        </w:rPr>
      </w:pPr>
      <w:ins w:id="305" w:author="Yan.Ye" w:date="2022-04-25T16:58:00Z">
        <w:r>
          <w:rPr>
            <w:lang w:val="en-CA"/>
          </w:rPr>
          <w:t xml:space="preserve">This </w:t>
        </w:r>
      </w:ins>
      <w:ins w:id="306" w:author="Yan.Ye" w:date="2022-04-25T16:59:00Z">
        <w:r>
          <w:rPr>
            <w:lang w:val="en-CA"/>
          </w:rPr>
          <w:t>proposal</w:t>
        </w:r>
      </w:ins>
      <w:ins w:id="307" w:author="Yan.Ye" w:date="2022-04-25T16:58:00Z">
        <w:r>
          <w:rPr>
            <w:lang w:val="en-CA"/>
          </w:rPr>
          <w:t xml:space="preserve"> did not change the </w:t>
        </w:r>
        <w:proofErr w:type="spellStart"/>
        <w:r>
          <w:rPr>
            <w:lang w:val="en-CA"/>
          </w:rPr>
          <w:t>upsampling</w:t>
        </w:r>
        <w:proofErr w:type="spellEnd"/>
        <w:r>
          <w:rPr>
            <w:lang w:val="en-CA"/>
          </w:rPr>
          <w:t xml:space="preserve"> or </w:t>
        </w:r>
        <w:proofErr w:type="spellStart"/>
        <w:r>
          <w:rPr>
            <w:lang w:val="en-CA"/>
          </w:rPr>
          <w:t>downsampling</w:t>
        </w:r>
        <w:proofErr w:type="spellEnd"/>
        <w:r>
          <w:rPr>
            <w:lang w:val="en-CA"/>
          </w:rPr>
          <w:t xml:space="preserve"> filters for </w:t>
        </w:r>
        <w:proofErr w:type="spellStart"/>
        <w:r>
          <w:rPr>
            <w:lang w:val="en-CA"/>
          </w:rPr>
          <w:t>luma</w:t>
        </w:r>
        <w:proofErr w:type="spellEnd"/>
        <w:r>
          <w:rPr>
            <w:lang w:val="en-CA"/>
          </w:rPr>
          <w:t xml:space="preserve">. </w:t>
        </w:r>
      </w:ins>
    </w:p>
    <w:p w14:paraId="0180FFD6" w14:textId="48C3CB05" w:rsidR="009B2BA9" w:rsidRDefault="009B2BA9" w:rsidP="009B2BA9">
      <w:pPr>
        <w:rPr>
          <w:ins w:id="308" w:author="Yan.Ye" w:date="2022-04-25T17:10:00Z"/>
          <w:lang w:val="en-CA"/>
        </w:rPr>
      </w:pPr>
      <w:ins w:id="309" w:author="Yan.Ye" w:date="2022-04-25T17:07:00Z">
        <w:r>
          <w:rPr>
            <w:lang w:val="en-CA"/>
          </w:rPr>
          <w:t xml:space="preserve">It was </w:t>
        </w:r>
      </w:ins>
      <w:ins w:id="310" w:author="Yan.Ye" w:date="2022-04-25T17:08:00Z">
        <w:r>
          <w:rPr>
            <w:lang w:val="en-CA"/>
          </w:rPr>
          <w:t xml:space="preserve">commented that for affine coded blocks, it’s more meaningful to use </w:t>
        </w:r>
      </w:ins>
      <w:ins w:id="311" w:author="Yan.Ye" w:date="2022-04-25T17:09:00Z">
        <w:r w:rsidR="00735C19">
          <w:rPr>
            <w:lang w:val="en-CA"/>
          </w:rPr>
          <w:t xml:space="preserve">up- and down-sampling </w:t>
        </w:r>
      </w:ins>
      <w:ins w:id="312" w:author="Yan.Ye" w:date="2022-04-25T17:08:00Z">
        <w:r>
          <w:rPr>
            <w:lang w:val="en-CA"/>
          </w:rPr>
          <w:t>filter</w:t>
        </w:r>
      </w:ins>
      <w:ins w:id="313" w:author="Yan.Ye" w:date="2022-04-25T17:09:00Z">
        <w:r w:rsidR="00735C19">
          <w:rPr>
            <w:lang w:val="en-CA"/>
          </w:rPr>
          <w:t>s</w:t>
        </w:r>
      </w:ins>
      <w:ins w:id="314" w:author="Yan.Ye" w:date="2022-04-25T17:08:00Z">
        <w:r>
          <w:rPr>
            <w:lang w:val="en-CA"/>
          </w:rPr>
          <w:t xml:space="preserve"> with shorter than 12-tap used </w:t>
        </w:r>
      </w:ins>
      <w:ins w:id="315" w:author="Yan.Ye" w:date="2022-04-25T17:10:00Z">
        <w:r w:rsidR="00735C19">
          <w:rPr>
            <w:lang w:val="en-CA"/>
          </w:rPr>
          <w:t>for</w:t>
        </w:r>
      </w:ins>
      <w:ins w:id="316" w:author="Yan.Ye" w:date="2022-04-25T17:08:00Z">
        <w:r>
          <w:rPr>
            <w:lang w:val="en-CA"/>
          </w:rPr>
          <w:t xml:space="preserve"> regular motion compensated blocks, for example, 10-tap filters could be more appropriate. </w:t>
        </w:r>
      </w:ins>
    </w:p>
    <w:p w14:paraId="229B856B" w14:textId="77777777" w:rsidR="00735C19" w:rsidRDefault="00735C19" w:rsidP="00735C19">
      <w:pPr>
        <w:rPr>
          <w:ins w:id="317" w:author="Yan.Ye" w:date="2022-04-25T17:10:00Z"/>
          <w:lang w:val="en-CA"/>
        </w:rPr>
      </w:pPr>
      <w:ins w:id="318" w:author="Yan.Ye" w:date="2022-04-25T17:10:00Z">
        <w:r>
          <w:rPr>
            <w:lang w:val="en-CA"/>
          </w:rPr>
          <w:t xml:space="preserve">Investigate RPR filters in EE: </w:t>
        </w:r>
      </w:ins>
    </w:p>
    <w:p w14:paraId="48644E8B" w14:textId="23587AB2" w:rsidR="00735C19" w:rsidRPr="00735C19" w:rsidRDefault="00735C19" w:rsidP="00735C19">
      <w:pPr>
        <w:pStyle w:val="ListParagraph"/>
        <w:numPr>
          <w:ilvl w:val="0"/>
          <w:numId w:val="30"/>
        </w:numPr>
        <w:rPr>
          <w:ins w:id="319" w:author="Yan.Ye" w:date="2022-04-25T17:10:00Z"/>
          <w:lang w:val="en-CA"/>
        </w:rPr>
      </w:pPr>
      <w:ins w:id="320" w:author="Yan.Ye" w:date="2022-04-25T17:10:00Z">
        <w:r>
          <w:rPr>
            <w:lang w:val="en-CA"/>
          </w:rPr>
          <w:t xml:space="preserve">The </w:t>
        </w:r>
        <w:proofErr w:type="spellStart"/>
        <w:r>
          <w:rPr>
            <w:lang w:val="en-CA"/>
          </w:rPr>
          <w:t>luma</w:t>
        </w:r>
        <w:proofErr w:type="spellEnd"/>
        <w:r>
          <w:rPr>
            <w:lang w:val="en-CA"/>
          </w:rPr>
          <w:t xml:space="preserve"> </w:t>
        </w:r>
        <w:proofErr w:type="spellStart"/>
        <w:r>
          <w:rPr>
            <w:lang w:val="en-CA"/>
          </w:rPr>
          <w:t>upsampling</w:t>
        </w:r>
        <w:proofErr w:type="spellEnd"/>
        <w:r>
          <w:rPr>
            <w:lang w:val="en-CA"/>
          </w:rPr>
          <w:t xml:space="preserve"> for affined coded blocks and </w:t>
        </w:r>
        <w:proofErr w:type="spellStart"/>
        <w:r>
          <w:rPr>
            <w:lang w:val="en-CA"/>
          </w:rPr>
          <w:t>downsampling</w:t>
        </w:r>
        <w:proofErr w:type="spellEnd"/>
        <w:r>
          <w:rPr>
            <w:lang w:val="en-CA"/>
          </w:rPr>
          <w:t xml:space="preserve"> filters proposed in JVET-Z0062</w:t>
        </w:r>
      </w:ins>
      <w:ins w:id="321" w:author="Yan.Ye" w:date="2022-04-25T17:11:00Z">
        <w:r>
          <w:rPr>
            <w:lang w:val="en-CA"/>
          </w:rPr>
          <w:t xml:space="preserve">, also consider shortening the tap length of up- and down-sampling filters for affine coded blocks </w:t>
        </w:r>
      </w:ins>
    </w:p>
    <w:p w14:paraId="75A148BF" w14:textId="77777777" w:rsidR="00735C19" w:rsidRDefault="00735C19" w:rsidP="00735C19">
      <w:pPr>
        <w:pStyle w:val="ListParagraph"/>
        <w:numPr>
          <w:ilvl w:val="0"/>
          <w:numId w:val="30"/>
        </w:numPr>
        <w:rPr>
          <w:ins w:id="322" w:author="Yan.Ye" w:date="2022-04-25T17:10:00Z"/>
          <w:lang w:val="en-CA"/>
        </w:rPr>
      </w:pPr>
      <w:ins w:id="323" w:author="Yan.Ye" w:date="2022-04-25T17:10:00Z">
        <w:r>
          <w:rPr>
            <w:lang w:val="en-CA"/>
          </w:rPr>
          <w:t>Th</w:t>
        </w:r>
        <w:r w:rsidRPr="009B2BA9">
          <w:rPr>
            <w:lang w:val="en-CA"/>
          </w:rPr>
          <w:t xml:space="preserve">e adopted 6-tap chroma filters (from JVET-Z0117) </w:t>
        </w:r>
        <w:r>
          <w:rPr>
            <w:lang w:val="en-CA"/>
          </w:rPr>
          <w:t xml:space="preserve">for </w:t>
        </w:r>
        <w:proofErr w:type="spellStart"/>
        <w:r>
          <w:rPr>
            <w:lang w:val="en-CA"/>
          </w:rPr>
          <w:t>upsampling</w:t>
        </w:r>
        <w:proofErr w:type="spellEnd"/>
        <w:r>
          <w:rPr>
            <w:lang w:val="en-CA"/>
          </w:rPr>
          <w:t xml:space="preserve"> and the proposed filters in JVET-Z0069 for </w:t>
        </w:r>
        <w:proofErr w:type="spellStart"/>
        <w:r>
          <w:rPr>
            <w:lang w:val="en-CA"/>
          </w:rPr>
          <w:t>downsampling</w:t>
        </w:r>
        <w:proofErr w:type="spellEnd"/>
      </w:ins>
    </w:p>
    <w:p w14:paraId="74B1D884" w14:textId="38163820" w:rsidR="00735C19" w:rsidRDefault="00735C19" w:rsidP="009B2BA9">
      <w:pPr>
        <w:rPr>
          <w:ins w:id="324" w:author="Yan.Ye" w:date="2022-04-25T17:12:00Z"/>
          <w:lang w:val="en-CA"/>
        </w:rPr>
      </w:pPr>
      <w:ins w:id="325" w:author="Yan.Ye" w:date="2022-04-25T17:13:00Z">
        <w:r>
          <w:rPr>
            <w:lang w:val="en-CA"/>
          </w:rPr>
          <w:t>JVET-</w:t>
        </w:r>
      </w:ins>
      <w:ins w:id="326" w:author="Yan.Ye" w:date="2022-04-25T17:14:00Z">
        <w:r>
          <w:rPr>
            <w:lang w:val="en-CA"/>
          </w:rPr>
          <w:t>Q2015</w:t>
        </w:r>
      </w:ins>
      <w:ins w:id="327" w:author="Yan.Ye" w:date="2022-04-25T17:13:00Z">
        <w:r>
          <w:rPr>
            <w:lang w:val="en-CA"/>
          </w:rPr>
          <w:t xml:space="preserve"> d</w:t>
        </w:r>
      </w:ins>
      <w:ins w:id="328" w:author="Yan.Ye" w:date="2022-04-25T17:14:00Z">
        <w:r>
          <w:rPr>
            <w:lang w:val="en-CA"/>
          </w:rPr>
          <w:t xml:space="preserve">efines </w:t>
        </w:r>
      </w:ins>
      <w:ins w:id="329" w:author="Yan.Ye" w:date="2022-04-25T17:13:00Z">
        <w:r>
          <w:rPr>
            <w:lang w:val="en-CA"/>
          </w:rPr>
          <w:t>the common test conditions for RPR</w:t>
        </w:r>
      </w:ins>
      <w:ins w:id="330" w:author="Yan.Ye" w:date="2022-04-25T17:14:00Z">
        <w:r>
          <w:rPr>
            <w:lang w:val="en-CA"/>
          </w:rPr>
          <w:t xml:space="preserve">, which covered only LDB. It was agreed to use that document as the RPR </w:t>
        </w:r>
      </w:ins>
      <w:ins w:id="331" w:author="Yan.Ye" w:date="2022-04-25T17:12:00Z">
        <w:r>
          <w:rPr>
            <w:lang w:val="en-CA"/>
          </w:rPr>
          <w:t>s</w:t>
        </w:r>
      </w:ins>
      <w:ins w:id="332" w:author="Yan.Ye" w:date="2022-04-25T17:13:00Z">
        <w:r>
          <w:rPr>
            <w:lang w:val="en-CA"/>
          </w:rPr>
          <w:t xml:space="preserve">imulation </w:t>
        </w:r>
      </w:ins>
      <w:ins w:id="333" w:author="Yan.Ye" w:date="2022-04-25T17:14:00Z">
        <w:r>
          <w:rPr>
            <w:lang w:val="en-CA"/>
          </w:rPr>
          <w:t xml:space="preserve">setting in the next round of EE. </w:t>
        </w:r>
      </w:ins>
    </w:p>
    <w:p w14:paraId="1A506459" w14:textId="1C342759" w:rsidR="00735C19" w:rsidRPr="009B2BA9" w:rsidRDefault="00735C19">
      <w:pPr>
        <w:rPr>
          <w:moveTo w:id="334" w:author="Yan.Ye" w:date="2022-04-25T15:09:00Z"/>
          <w:lang w:val="en-CA"/>
        </w:rPr>
        <w:pPrChange w:id="335" w:author="Yan.Ye" w:date="2022-04-25T17:07:00Z">
          <w:pPr>
            <w:pStyle w:val="Heading9"/>
          </w:pPr>
        </w:pPrChange>
      </w:pPr>
      <w:ins w:id="336" w:author="Yan.Ye" w:date="2022-04-25T17:12:00Z">
        <w:r w:rsidRPr="00365787">
          <w:rPr>
            <w:highlight w:val="yellow"/>
            <w:lang w:val="en-CA"/>
            <w:rPrChange w:id="337" w:author="Yan.Ye" w:date="2022-04-25T17:41:00Z">
              <w:rPr>
                <w:b w:val="0"/>
                <w:lang w:val="en-CA"/>
              </w:rPr>
            </w:rPrChange>
          </w:rPr>
          <w:t>Recommendation</w:t>
        </w:r>
      </w:ins>
      <w:ins w:id="338" w:author="Yan.Ye" w:date="2022-04-25T17:15:00Z">
        <w:r>
          <w:rPr>
            <w:lang w:val="en-CA"/>
          </w:rPr>
          <w:t xml:space="preserve">: investigate RPR filters in the next round of EE as outlined above. </w:t>
        </w:r>
      </w:ins>
    </w:p>
    <w:moveToRangeEnd w:id="268"/>
    <w:p w14:paraId="424D2FD8" w14:textId="1DAC2A64" w:rsidR="00E15EA9" w:rsidRDefault="00E15EA9" w:rsidP="00E15EA9">
      <w:pPr>
        <w:pStyle w:val="Heading9"/>
        <w:rPr>
          <w:szCs w:val="24"/>
          <w:lang w:val="en-CA"/>
        </w:rPr>
      </w:pPr>
      <w:r>
        <w:fldChar w:fldCharType="begin"/>
      </w:r>
      <w:r>
        <w:instrText xml:space="preserve"> HYPERLINK "https://jvet-experts.org/doc_end_user/current_document.php?id=11502" </w:instrText>
      </w:r>
      <w:r>
        <w:fldChar w:fldCharType="separate"/>
      </w:r>
      <w:r w:rsidRPr="000C13D4">
        <w:rPr>
          <w:color w:val="0000FF"/>
          <w:szCs w:val="24"/>
          <w:u w:val="single"/>
          <w:lang w:val="en-CA"/>
        </w:rPr>
        <w:t>JVET-Z0067</w:t>
      </w:r>
      <w:r>
        <w:rPr>
          <w:color w:val="0000FF"/>
          <w:szCs w:val="24"/>
          <w:u w:val="single"/>
          <w:lang w:val="en-CA"/>
        </w:rPr>
        <w:fldChar w:fldCharType="end"/>
      </w:r>
      <w:r w:rsidRPr="000C13D4">
        <w:rPr>
          <w:szCs w:val="24"/>
          <w:lang w:val="en-CA"/>
        </w:rPr>
        <w:t xml:space="preserve"> Non-EE2: RPR bug fixes and new results of RPR with </w:t>
      </w:r>
      <w:proofErr w:type="spellStart"/>
      <w:r w:rsidRPr="000C13D4">
        <w:rPr>
          <w:szCs w:val="24"/>
          <w:lang w:val="en-CA"/>
        </w:rPr>
        <w:t>luma</w:t>
      </w:r>
      <w:proofErr w:type="spellEnd"/>
      <w:r w:rsidRPr="000C13D4">
        <w:rPr>
          <w:szCs w:val="24"/>
          <w:lang w:val="en-CA"/>
        </w:rPr>
        <w:t xml:space="preserve">-only re-scaling [P. </w:t>
      </w:r>
      <w:proofErr w:type="spellStart"/>
      <w:r w:rsidRPr="000C13D4">
        <w:rPr>
          <w:szCs w:val="24"/>
          <w:lang w:val="en-CA"/>
        </w:rPr>
        <w:t>Bordes</w:t>
      </w:r>
      <w:proofErr w:type="spellEnd"/>
      <w:r w:rsidRPr="000C13D4">
        <w:rPr>
          <w:szCs w:val="24"/>
          <w:lang w:val="en-CA"/>
        </w:rPr>
        <w:t xml:space="preserve">, F. Galpin, H. </w:t>
      </w:r>
      <w:proofErr w:type="spellStart"/>
      <w:r w:rsidRPr="000C13D4">
        <w:rPr>
          <w:szCs w:val="24"/>
          <w:lang w:val="en-CA"/>
        </w:rPr>
        <w:t>Guermoud</w:t>
      </w:r>
      <w:proofErr w:type="spellEnd"/>
      <w:r w:rsidRPr="000C13D4">
        <w:rPr>
          <w:szCs w:val="24"/>
          <w:lang w:val="en-CA"/>
        </w:rPr>
        <w:t>, E. François (</w:t>
      </w:r>
      <w:proofErr w:type="spellStart"/>
      <w:r w:rsidRPr="000C13D4">
        <w:rPr>
          <w:szCs w:val="24"/>
          <w:lang w:val="en-CA"/>
        </w:rPr>
        <w:t>InterDigital</w:t>
      </w:r>
      <w:proofErr w:type="spellEnd"/>
      <w:r w:rsidRPr="000C13D4">
        <w:rPr>
          <w:szCs w:val="24"/>
          <w:lang w:val="en-CA"/>
        </w:rPr>
        <w:t>)]</w:t>
      </w:r>
    </w:p>
    <w:p w14:paraId="2D34BDFF" w14:textId="77777777" w:rsidR="00315954" w:rsidRDefault="00315954" w:rsidP="00315954">
      <w:pPr>
        <w:rPr>
          <w:ins w:id="339" w:author="Yan.Ye" w:date="2022-04-25T17:19:00Z"/>
          <w:szCs w:val="22"/>
          <w:lang w:val="en-CA"/>
        </w:rPr>
      </w:pPr>
      <w:ins w:id="340" w:author="Yan.Ye" w:date="2022-04-25T17:19:00Z">
        <w:r>
          <w:rPr>
            <w:szCs w:val="22"/>
            <w:lang w:val="en-CA"/>
          </w:rPr>
          <w:t>This contribution proposes:</w:t>
        </w:r>
      </w:ins>
    </w:p>
    <w:p w14:paraId="5B69A4CB" w14:textId="77777777" w:rsidR="00315954" w:rsidRDefault="00315954" w:rsidP="00315954">
      <w:pPr>
        <w:pStyle w:val="ListParagraph"/>
        <w:numPr>
          <w:ilvl w:val="0"/>
          <w:numId w:val="31"/>
        </w:numPr>
        <w:textAlignment w:val="auto"/>
        <w:rPr>
          <w:ins w:id="341" w:author="Yan.Ye" w:date="2022-04-25T17:19:00Z"/>
          <w:szCs w:val="22"/>
          <w:lang w:val="en-CA"/>
        </w:rPr>
      </w:pPr>
      <w:ins w:id="342" w:author="Yan.Ye" w:date="2022-04-25T17:19:00Z">
        <w:r>
          <w:rPr>
            <w:szCs w:val="22"/>
            <w:lang w:val="en-CA"/>
          </w:rPr>
          <w:t>Some RPR bug fixes for ECM-4.0 (cf. merge request MR105)</w:t>
        </w:r>
      </w:ins>
    </w:p>
    <w:p w14:paraId="7EE3F2AF" w14:textId="77777777" w:rsidR="00315954" w:rsidRDefault="00315954" w:rsidP="00315954">
      <w:pPr>
        <w:pStyle w:val="ListParagraph"/>
        <w:numPr>
          <w:ilvl w:val="0"/>
          <w:numId w:val="31"/>
        </w:numPr>
        <w:textAlignment w:val="auto"/>
        <w:rPr>
          <w:ins w:id="343" w:author="Yan.Ye" w:date="2022-04-25T17:19:00Z"/>
          <w:szCs w:val="22"/>
          <w:lang w:val="en-CA"/>
        </w:rPr>
      </w:pPr>
      <w:ins w:id="344" w:author="Yan.Ye" w:date="2022-04-25T17:19:00Z">
        <w:r>
          <w:rPr>
            <w:szCs w:val="22"/>
            <w:lang w:val="en-CA"/>
          </w:rPr>
          <w:t>Further results on extending RPR feature (picture size adaptation) to chroma format adaptation (</w:t>
        </w:r>
        <w:proofErr w:type="spellStart"/>
        <w:r>
          <w:rPr>
            <w:szCs w:val="22"/>
            <w:lang w:val="en-CA"/>
          </w:rPr>
          <w:t>luma</w:t>
        </w:r>
        <w:proofErr w:type="spellEnd"/>
        <w:r>
          <w:rPr>
            <w:szCs w:val="22"/>
            <w:lang w:val="en-CA"/>
          </w:rPr>
          <w:t>-only RPR).</w:t>
        </w:r>
      </w:ins>
    </w:p>
    <w:p w14:paraId="09E215D8" w14:textId="77777777" w:rsidR="00315954" w:rsidRDefault="00315954" w:rsidP="00315954">
      <w:pPr>
        <w:rPr>
          <w:ins w:id="345" w:author="Yan.Ye" w:date="2022-04-25T17:19:00Z"/>
          <w:szCs w:val="22"/>
          <w:lang w:val="en-CA"/>
        </w:rPr>
      </w:pPr>
      <w:ins w:id="346" w:author="Yan.Ye" w:date="2022-04-25T17:19:00Z">
        <w:r>
          <w:rPr>
            <w:szCs w:val="22"/>
            <w:lang w:val="en-CA"/>
          </w:rPr>
          <w:t xml:space="preserve">It reports that </w:t>
        </w:r>
        <w:proofErr w:type="spellStart"/>
        <w:r>
          <w:rPr>
            <w:szCs w:val="22"/>
            <w:lang w:val="en-CA"/>
          </w:rPr>
          <w:t>luma</w:t>
        </w:r>
        <w:proofErr w:type="spellEnd"/>
        <w:r>
          <w:rPr>
            <w:szCs w:val="22"/>
            <w:lang w:val="en-CA"/>
          </w:rPr>
          <w:t>-only RPR provides BD-rate gains of {-0.57%, -10,81%, -5,88%} in YUV in average compared to the regular RPR using RPR CTCs.</w:t>
        </w:r>
      </w:ins>
    </w:p>
    <w:p w14:paraId="263144A4" w14:textId="6B0CDFC1" w:rsidR="00E15EA9" w:rsidRDefault="00315954" w:rsidP="00E15EA9">
      <w:pPr>
        <w:rPr>
          <w:ins w:id="347" w:author="Yan.Ye" w:date="2022-04-25T17:27:00Z"/>
          <w:lang w:val="en-CA"/>
        </w:rPr>
      </w:pPr>
      <w:ins w:id="348" w:author="Yan.Ye" w:date="2022-04-25T17:23:00Z">
        <w:r>
          <w:rPr>
            <w:lang w:val="en-CA"/>
          </w:rPr>
          <w:t xml:space="preserve">The normative aspect proposed in this contribution changes only the </w:t>
        </w:r>
        <w:proofErr w:type="spellStart"/>
        <w:r>
          <w:rPr>
            <w:lang w:val="en-CA"/>
          </w:rPr>
          <w:t>luma</w:t>
        </w:r>
        <w:proofErr w:type="spellEnd"/>
        <w:r>
          <w:rPr>
            <w:lang w:val="en-CA"/>
          </w:rPr>
          <w:t xml:space="preserve"> size, and the chroma size is kept the s</w:t>
        </w:r>
      </w:ins>
      <w:ins w:id="349" w:author="Yan.Ye" w:date="2022-04-25T17:24:00Z">
        <w:r>
          <w:rPr>
            <w:lang w:val="en-CA"/>
          </w:rPr>
          <w:t xml:space="preserve">ame. </w:t>
        </w:r>
      </w:ins>
      <w:ins w:id="350" w:author="Yan.Ye" w:date="2022-04-25T17:25:00Z">
        <w:r>
          <w:rPr>
            <w:lang w:val="en-CA"/>
          </w:rPr>
          <w:t xml:space="preserve">For an input video sequence that is in 4:2:0 format, this would create an intermediate </w:t>
        </w:r>
      </w:ins>
      <w:ins w:id="351" w:author="Yan.Ye" w:date="2022-04-25T17:31:00Z">
        <w:r w:rsidR="00DE0950">
          <w:rPr>
            <w:lang w:val="en-CA"/>
          </w:rPr>
          <w:t xml:space="preserve">video </w:t>
        </w:r>
      </w:ins>
      <w:ins w:id="352" w:author="Yan.Ye" w:date="2022-04-25T17:25:00Z">
        <w:r>
          <w:rPr>
            <w:lang w:val="en-CA"/>
          </w:rPr>
          <w:t xml:space="preserve">sequence that is in 4:4:4 format. The proponent suggested this </w:t>
        </w:r>
      </w:ins>
      <w:ins w:id="353" w:author="Yan.Ye" w:date="2022-04-25T17:26:00Z">
        <w:r>
          <w:rPr>
            <w:lang w:val="en-CA"/>
          </w:rPr>
          <w:t xml:space="preserve">switching could be dealt with using multiple PPS’s, one indicating 4:2:0 and another indicating 4:4:4. In the current RPR design, multiple PPS’s are used to indicate </w:t>
        </w:r>
      </w:ins>
      <w:ins w:id="354" w:author="Yan.Ye" w:date="2022-04-25T17:27:00Z">
        <w:r>
          <w:rPr>
            <w:lang w:val="en-CA"/>
          </w:rPr>
          <w:t xml:space="preserve">coded picture sizes. </w:t>
        </w:r>
      </w:ins>
    </w:p>
    <w:p w14:paraId="01B139CF" w14:textId="1EE7A7EE" w:rsidR="00315954" w:rsidRDefault="00315954" w:rsidP="00E15EA9">
      <w:pPr>
        <w:rPr>
          <w:ins w:id="355" w:author="Yan.Ye" w:date="2022-04-25T17:29:00Z"/>
          <w:lang w:val="en-CA"/>
        </w:rPr>
      </w:pPr>
      <w:ins w:id="356" w:author="Yan.Ye" w:date="2022-04-25T17:27:00Z">
        <w:r>
          <w:rPr>
            <w:lang w:val="en-CA"/>
          </w:rPr>
          <w:t xml:space="preserve">It was commented that chroma format switching would require a new profile </w:t>
        </w:r>
      </w:ins>
      <w:ins w:id="357" w:author="Yan.Ye" w:date="2022-04-25T17:28:00Z">
        <w:r>
          <w:rPr>
            <w:lang w:val="en-CA"/>
          </w:rPr>
          <w:t xml:space="preserve">indication. </w:t>
        </w:r>
      </w:ins>
      <w:ins w:id="358" w:author="Yan.Ye" w:date="2022-04-25T17:31:00Z">
        <w:r w:rsidR="00DE0950">
          <w:rPr>
            <w:lang w:val="en-CA"/>
          </w:rPr>
          <w:t xml:space="preserve">This could not be done with PPS. </w:t>
        </w:r>
      </w:ins>
      <w:ins w:id="359" w:author="Yan.Ye" w:date="2022-04-25T17:28:00Z">
        <w:r>
          <w:rPr>
            <w:lang w:val="en-CA"/>
          </w:rPr>
          <w:t xml:space="preserve">Alternatively, this could be made available only </w:t>
        </w:r>
      </w:ins>
      <w:ins w:id="360" w:author="Yan.Ye" w:date="2022-04-25T17:35:00Z">
        <w:r w:rsidR="00DE0950">
          <w:rPr>
            <w:lang w:val="en-CA"/>
          </w:rPr>
          <w:t>within</w:t>
        </w:r>
      </w:ins>
      <w:ins w:id="361" w:author="Yan.Ye" w:date="2022-04-25T17:28:00Z">
        <w:r>
          <w:rPr>
            <w:lang w:val="en-CA"/>
          </w:rPr>
          <w:t xml:space="preserve"> 4:4:4 </w:t>
        </w:r>
      </w:ins>
      <w:ins w:id="362" w:author="Yan.Ye" w:date="2022-04-25T17:29:00Z">
        <w:r>
          <w:rPr>
            <w:lang w:val="en-CA"/>
          </w:rPr>
          <w:t xml:space="preserve">profile. </w:t>
        </w:r>
      </w:ins>
    </w:p>
    <w:p w14:paraId="5E66F62D" w14:textId="1AF586CE" w:rsidR="00DE0950" w:rsidRDefault="00DE0950" w:rsidP="00E15EA9">
      <w:pPr>
        <w:rPr>
          <w:ins w:id="363" w:author="Yan.Ye" w:date="2022-04-25T17:31:00Z"/>
          <w:lang w:val="en-CA"/>
        </w:rPr>
      </w:pPr>
      <w:ins w:id="364" w:author="Yan.Ye" w:date="2022-04-25T17:30:00Z">
        <w:r>
          <w:rPr>
            <w:lang w:val="en-CA"/>
          </w:rPr>
          <w:t xml:space="preserve">The proponent remarked that amount of code change in ECM-4.0 was limited. </w:t>
        </w:r>
      </w:ins>
    </w:p>
    <w:p w14:paraId="58413CF0" w14:textId="382222DD" w:rsidR="00DE0950" w:rsidRDefault="00DE0950" w:rsidP="00E15EA9">
      <w:pPr>
        <w:rPr>
          <w:ins w:id="365" w:author="Yan.Ye" w:date="2022-04-25T17:35:00Z"/>
          <w:lang w:val="en-CA"/>
        </w:rPr>
      </w:pPr>
      <w:ins w:id="366" w:author="Yan.Ye" w:date="2022-04-25T17:31:00Z">
        <w:r>
          <w:rPr>
            <w:lang w:val="en-CA"/>
          </w:rPr>
          <w:lastRenderedPageBreak/>
          <w:t>Concern was expressed with regard to the amount of practical change</w:t>
        </w:r>
      </w:ins>
      <w:ins w:id="367" w:author="Yan.Ye" w:date="2022-04-25T17:32:00Z">
        <w:r>
          <w:rPr>
            <w:lang w:val="en-CA"/>
          </w:rPr>
          <w:t xml:space="preserve">s required, such as the change in </w:t>
        </w:r>
        <w:proofErr w:type="spellStart"/>
        <w:r>
          <w:rPr>
            <w:lang w:val="en-CA"/>
          </w:rPr>
          <w:t>luma</w:t>
        </w:r>
        <w:proofErr w:type="spellEnd"/>
        <w:r>
          <w:rPr>
            <w:lang w:val="en-CA"/>
          </w:rPr>
          <w:t xml:space="preserve">/chroma relationship, and potentially some </w:t>
        </w:r>
      </w:ins>
      <w:ins w:id="368" w:author="Yan.Ye" w:date="2022-04-25T17:34:00Z">
        <w:r>
          <w:rPr>
            <w:lang w:val="en-CA"/>
          </w:rPr>
          <w:t xml:space="preserve">4:4:4 </w:t>
        </w:r>
      </w:ins>
      <w:ins w:id="369" w:author="Yan.Ye" w:date="2022-04-25T17:32:00Z">
        <w:r>
          <w:rPr>
            <w:lang w:val="en-CA"/>
          </w:rPr>
          <w:t>coding tools be</w:t>
        </w:r>
      </w:ins>
      <w:ins w:id="370" w:author="Yan.Ye" w:date="2022-04-25T17:34:00Z">
        <w:r>
          <w:rPr>
            <w:lang w:val="en-CA"/>
          </w:rPr>
          <w:t>ing</w:t>
        </w:r>
      </w:ins>
      <w:ins w:id="371" w:author="Yan.Ye" w:date="2022-04-25T17:32:00Z">
        <w:r>
          <w:rPr>
            <w:lang w:val="en-CA"/>
          </w:rPr>
          <w:t xml:space="preserve"> invoked. </w:t>
        </w:r>
      </w:ins>
    </w:p>
    <w:p w14:paraId="10A0441E" w14:textId="1D5B7A9E" w:rsidR="00DE0950" w:rsidRDefault="00DE0950" w:rsidP="00E15EA9">
      <w:pPr>
        <w:rPr>
          <w:ins w:id="372" w:author="Yan.Ye" w:date="2022-04-25T17:36:00Z"/>
          <w:lang w:val="en-CA"/>
        </w:rPr>
      </w:pPr>
      <w:ins w:id="373" w:author="Yan.Ye" w:date="2022-04-25T17:35:00Z">
        <w:r>
          <w:rPr>
            <w:lang w:val="en-CA"/>
          </w:rPr>
          <w:t>The c</w:t>
        </w:r>
      </w:ins>
      <w:ins w:id="374" w:author="Yan.Ye" w:date="2022-04-25T17:36:00Z">
        <w:r>
          <w:rPr>
            <w:lang w:val="en-CA"/>
          </w:rPr>
          <w:t xml:space="preserve">ross checker confirmed the results and implementation provided by the proponent. </w:t>
        </w:r>
      </w:ins>
    </w:p>
    <w:p w14:paraId="597BCDD9" w14:textId="3175DA15" w:rsidR="00DE0950" w:rsidRDefault="00DE0950" w:rsidP="00E15EA9">
      <w:pPr>
        <w:rPr>
          <w:ins w:id="375" w:author="Yan.Ye" w:date="2022-04-25T17:44:00Z"/>
          <w:lang w:val="en-CA"/>
        </w:rPr>
      </w:pPr>
      <w:ins w:id="376" w:author="Yan.Ye" w:date="2022-04-25T17:36:00Z">
        <w:r w:rsidRPr="00365787">
          <w:rPr>
            <w:highlight w:val="yellow"/>
            <w:lang w:val="en-CA"/>
            <w:rPrChange w:id="377" w:author="Yan.Ye" w:date="2022-04-25T17:44:00Z">
              <w:rPr>
                <w:lang w:val="en-CA"/>
              </w:rPr>
            </w:rPrChange>
          </w:rPr>
          <w:t>Recommend</w:t>
        </w:r>
        <w:r>
          <w:rPr>
            <w:lang w:val="en-CA"/>
          </w:rPr>
          <w:t xml:space="preserve"> for the main track to discuss</w:t>
        </w:r>
      </w:ins>
      <w:ins w:id="378" w:author="Yan.Ye" w:date="2022-04-25T17:37:00Z">
        <w:r>
          <w:rPr>
            <w:lang w:val="en-CA"/>
          </w:rPr>
          <w:t xml:space="preserve"> whether to study </w:t>
        </w:r>
      </w:ins>
      <w:ins w:id="379" w:author="Yan.Ye" w:date="2022-04-25T17:38:00Z">
        <w:r>
          <w:rPr>
            <w:lang w:val="en-CA"/>
          </w:rPr>
          <w:t xml:space="preserve">JVET-Z0067 within the context of a “444 profile?” </w:t>
        </w:r>
      </w:ins>
    </w:p>
    <w:p w14:paraId="113C3046" w14:textId="68DCDD00" w:rsidR="00365787" w:rsidRPr="00CA54A0" w:rsidRDefault="00365787" w:rsidP="00E15EA9">
      <w:pPr>
        <w:rPr>
          <w:lang w:val="en-CA"/>
        </w:rPr>
      </w:pPr>
      <w:ins w:id="380" w:author="Yan.Ye" w:date="2022-04-25T17:44:00Z">
        <w:r>
          <w:rPr>
            <w:lang w:val="en-CA"/>
          </w:rPr>
          <w:t>For the software fix aspect of this proposal, see notes under JVET-Z0062.</w:t>
        </w:r>
      </w:ins>
    </w:p>
    <w:moveFromRangeStart w:id="381" w:author="Yan.Ye" w:date="2022-04-25T15:09:00Z" w:name="move101791808"/>
    <w:p w14:paraId="4B2312E1" w14:textId="2C10C988" w:rsidR="00E15EA9" w:rsidDel="00863558" w:rsidRDefault="00E15EA9" w:rsidP="00E15EA9">
      <w:pPr>
        <w:pStyle w:val="Heading9"/>
        <w:rPr>
          <w:moveFrom w:id="382" w:author="Yan.Ye" w:date="2022-04-25T15:09:00Z"/>
          <w:szCs w:val="24"/>
          <w:lang w:val="en-CA"/>
        </w:rPr>
      </w:pPr>
      <w:moveFrom w:id="383" w:author="Yan.Ye" w:date="2022-04-25T15:09:00Z">
        <w:r w:rsidDel="00863558">
          <w:rPr>
            <w:b w:val="0"/>
          </w:rPr>
          <w:fldChar w:fldCharType="begin"/>
        </w:r>
        <w:r w:rsidDel="00863558">
          <w:instrText xml:space="preserve"> HYPERLINK "https://jvet-experts.org/doc_end_user/current_document.php?id=11504" </w:instrText>
        </w:r>
        <w:r w:rsidDel="00863558">
          <w:rPr>
            <w:b w:val="0"/>
          </w:rPr>
          <w:fldChar w:fldCharType="separate"/>
        </w:r>
        <w:r w:rsidRPr="000C13D4" w:rsidDel="00863558">
          <w:rPr>
            <w:color w:val="0000FF"/>
            <w:szCs w:val="24"/>
            <w:u w:val="single"/>
            <w:lang w:val="en-CA"/>
          </w:rPr>
          <w:t>JVET-Z0069</w:t>
        </w:r>
        <w:r w:rsidDel="00863558">
          <w:rPr>
            <w:b w:val="0"/>
            <w:color w:val="0000FF"/>
            <w:szCs w:val="24"/>
            <w:u w:val="single"/>
            <w:lang w:val="en-CA"/>
          </w:rPr>
          <w:fldChar w:fldCharType="end"/>
        </w:r>
        <w:r w:rsidRPr="000C13D4" w:rsidDel="00863558">
          <w:rPr>
            <w:szCs w:val="24"/>
            <w:lang w:val="en-CA"/>
          </w:rPr>
          <w:t xml:space="preserve"> AHG12: Longer chroma filters for RPR in ECM [K. Andersson, R. Yu (Ericsson)]</w:t>
        </w:r>
      </w:moveFrom>
    </w:p>
    <w:moveFromRangeEnd w:id="381"/>
    <w:p w14:paraId="5504BDAE" w14:textId="77777777" w:rsidR="00E15EA9" w:rsidRPr="00E15EA9" w:rsidRDefault="00E15EA9" w:rsidP="00216C70">
      <w:pPr>
        <w:rPr>
          <w:lang w:val="en-CA"/>
        </w:rPr>
      </w:pPr>
    </w:p>
    <w:p w14:paraId="7314F9D8" w14:textId="31ED917B" w:rsidR="00E15EA9" w:rsidRPr="00E15EA9" w:rsidRDefault="00E258E5" w:rsidP="00216C70">
      <w:pPr>
        <w:pStyle w:val="Heading9"/>
        <w:rPr>
          <w:szCs w:val="24"/>
          <w:lang w:val="en-CA"/>
        </w:rPr>
      </w:pPr>
      <w:hyperlink r:id="rId44" w:history="1">
        <w:r w:rsidR="00E15EA9" w:rsidRPr="000C13D4">
          <w:rPr>
            <w:color w:val="0000FF"/>
            <w:szCs w:val="24"/>
            <w:u w:val="single"/>
            <w:lang w:val="en-CA"/>
          </w:rPr>
          <w:t>JVET-Z0079</w:t>
        </w:r>
      </w:hyperlink>
      <w:r w:rsidR="00E15EA9" w:rsidRPr="000C13D4">
        <w:rPr>
          <w:szCs w:val="24"/>
          <w:lang w:val="en-CA"/>
        </w:rPr>
        <w:t xml:space="preserve"> Non-EE2: Support RPR on ECM-4.0 and handling method for template matching based coding tools [H. Jang, J. Nam, N. Park, J. Lim, S. Kim (LGE)]</w:t>
      </w:r>
    </w:p>
    <w:p w14:paraId="1B9830A2" w14:textId="30308806" w:rsidR="00E15EA9" w:rsidRPr="00CA54A0" w:rsidRDefault="00434F4D" w:rsidP="00E15EA9">
      <w:pPr>
        <w:rPr>
          <w:lang w:val="en-CA"/>
        </w:rPr>
      </w:pPr>
      <w:ins w:id="384" w:author="Yan.Ye" w:date="2022-04-25T17:39:00Z">
        <w:r>
          <w:rPr>
            <w:lang w:val="en-CA"/>
          </w:rPr>
          <w:t>Proponent remarked that no presentation was needed for this contribution, as the cross checker has already summarized all proposed changes in JVET-Z</w:t>
        </w:r>
      </w:ins>
      <w:ins w:id="385" w:author="Yan.Ye" w:date="2022-04-25T17:40:00Z">
        <w:r>
          <w:rPr>
            <w:lang w:val="en-CA"/>
          </w:rPr>
          <w:t>0</w:t>
        </w:r>
        <w:r w:rsidRPr="00434F4D">
          <w:rPr>
            <w:lang w:val="en-CA"/>
          </w:rPr>
          <w:t>228</w:t>
        </w:r>
        <w:r>
          <w:rPr>
            <w:lang w:val="en-CA"/>
          </w:rPr>
          <w:t>. Se</w:t>
        </w:r>
      </w:ins>
      <w:ins w:id="386" w:author="Yan.Ye" w:date="2022-04-25T17:41:00Z">
        <w:r>
          <w:rPr>
            <w:lang w:val="en-CA"/>
          </w:rPr>
          <w:t xml:space="preserve">e notes under JVET-Z0062. </w:t>
        </w:r>
      </w:ins>
    </w:p>
    <w:p w14:paraId="19FBA23E" w14:textId="349172B9" w:rsidR="000B4700" w:rsidRDefault="00E258E5" w:rsidP="000B4700">
      <w:pPr>
        <w:pStyle w:val="Heading9"/>
        <w:rPr>
          <w:szCs w:val="24"/>
          <w:lang w:val="en-CA"/>
        </w:rPr>
      </w:pPr>
      <w:hyperlink r:id="rId45" w:history="1">
        <w:r w:rsidR="000B4700" w:rsidRPr="000C13D4">
          <w:rPr>
            <w:color w:val="0000FF"/>
            <w:szCs w:val="24"/>
            <w:u w:val="single"/>
            <w:lang w:val="en-CA"/>
          </w:rPr>
          <w:t>JVET-Z0063</w:t>
        </w:r>
      </w:hyperlink>
      <w:r w:rsidR="000B4700" w:rsidRPr="000C13D4">
        <w:rPr>
          <w:szCs w:val="24"/>
          <w:lang w:val="en-CA"/>
        </w:rPr>
        <w:t xml:space="preserve"> AHG12: Fix for parsing of MHP information in ECM [R. Yu (Ericsson)]</w:t>
      </w:r>
    </w:p>
    <w:p w14:paraId="658BF598" w14:textId="6CB5268B" w:rsidR="000B4700" w:rsidRPr="00CA54A0" w:rsidRDefault="00B4176F" w:rsidP="000B4700">
      <w:pPr>
        <w:rPr>
          <w:lang w:val="en-CA"/>
        </w:rPr>
      </w:pPr>
      <w:ins w:id="387" w:author="Yan.Ye" w:date="2022-04-25T15:27:00Z">
        <w:r>
          <w:rPr>
            <w:lang w:val="en-CA"/>
          </w:rPr>
          <w:t xml:space="preserve">No need to present in </w:t>
        </w:r>
        <w:proofErr w:type="spellStart"/>
        <w:r>
          <w:rPr>
            <w:lang w:val="en-CA"/>
          </w:rPr>
          <w:t>BoG</w:t>
        </w:r>
        <w:proofErr w:type="spellEnd"/>
        <w:r>
          <w:rPr>
            <w:lang w:val="en-CA"/>
          </w:rPr>
          <w:t>, discussed in JVET main session. See meeting notes.</w:t>
        </w:r>
      </w:ins>
    </w:p>
    <w:p w14:paraId="4559B697" w14:textId="77777777" w:rsidR="000B4700" w:rsidRDefault="00E258E5" w:rsidP="000B4700">
      <w:pPr>
        <w:pStyle w:val="Heading9"/>
        <w:rPr>
          <w:szCs w:val="24"/>
          <w:lang w:val="en-CA"/>
        </w:rPr>
      </w:pPr>
      <w:hyperlink r:id="rId46" w:history="1">
        <w:r w:rsidR="000B4700" w:rsidRPr="000C13D4">
          <w:rPr>
            <w:color w:val="0000FF"/>
            <w:szCs w:val="24"/>
            <w:u w:val="single"/>
            <w:lang w:val="en-CA"/>
          </w:rPr>
          <w:t>JVET-Z0064</w:t>
        </w:r>
      </w:hyperlink>
      <w:r w:rsidR="000B4700" w:rsidRPr="000C13D4">
        <w:rPr>
          <w:szCs w:val="24"/>
          <w:lang w:val="en-CA"/>
        </w:rPr>
        <w:t xml:space="preserve"> AHG12: Convolutional cross-component model (CCCM) for intra prediction [P. </w:t>
      </w:r>
      <w:proofErr w:type="spellStart"/>
      <w:r w:rsidR="000B4700" w:rsidRPr="000C13D4">
        <w:rPr>
          <w:szCs w:val="24"/>
          <w:lang w:val="en-CA"/>
        </w:rPr>
        <w:t>Astola</w:t>
      </w:r>
      <w:proofErr w:type="spellEnd"/>
      <w:r w:rsidR="000B4700" w:rsidRPr="000C13D4">
        <w:rPr>
          <w:szCs w:val="24"/>
          <w:lang w:val="en-CA"/>
        </w:rPr>
        <w:t xml:space="preserve">, J. </w:t>
      </w:r>
      <w:proofErr w:type="spellStart"/>
      <w:r w:rsidR="000B4700" w:rsidRPr="000C13D4">
        <w:rPr>
          <w:szCs w:val="24"/>
          <w:lang w:val="en-CA"/>
        </w:rPr>
        <w:t>Lainema</w:t>
      </w:r>
      <w:proofErr w:type="spellEnd"/>
      <w:r w:rsidR="000B4700" w:rsidRPr="000C13D4">
        <w:rPr>
          <w:szCs w:val="24"/>
          <w:lang w:val="en-CA"/>
        </w:rPr>
        <w:t xml:space="preserve">, R. G. </w:t>
      </w:r>
      <w:proofErr w:type="spellStart"/>
      <w:r w:rsidR="000B4700" w:rsidRPr="000C13D4">
        <w:rPr>
          <w:szCs w:val="24"/>
          <w:lang w:val="en-CA"/>
        </w:rPr>
        <w:t>Youvalari</w:t>
      </w:r>
      <w:proofErr w:type="spellEnd"/>
      <w:r w:rsidR="000B4700" w:rsidRPr="000C13D4">
        <w:rPr>
          <w:szCs w:val="24"/>
          <w:lang w:val="en-CA"/>
        </w:rPr>
        <w:t xml:space="preserve">, A. </w:t>
      </w:r>
      <w:proofErr w:type="spellStart"/>
      <w:r w:rsidR="000B4700" w:rsidRPr="000C13D4">
        <w:rPr>
          <w:szCs w:val="24"/>
          <w:lang w:val="en-CA"/>
        </w:rPr>
        <w:t>Aminlou</w:t>
      </w:r>
      <w:proofErr w:type="spellEnd"/>
      <w:r w:rsidR="000B4700" w:rsidRPr="000C13D4">
        <w:rPr>
          <w:szCs w:val="24"/>
          <w:lang w:val="en-CA"/>
        </w:rPr>
        <w:t xml:space="preserve">, K. </w:t>
      </w:r>
      <w:proofErr w:type="spellStart"/>
      <w:r w:rsidR="000B4700" w:rsidRPr="000C13D4">
        <w:rPr>
          <w:szCs w:val="24"/>
          <w:lang w:val="en-CA"/>
        </w:rPr>
        <w:t>Panusopone</w:t>
      </w:r>
      <w:proofErr w:type="spellEnd"/>
      <w:r w:rsidR="000B4700" w:rsidRPr="000C13D4">
        <w:rPr>
          <w:szCs w:val="24"/>
          <w:lang w:val="en-CA"/>
        </w:rPr>
        <w:t xml:space="preserve"> (Nokia)]</w:t>
      </w:r>
    </w:p>
    <w:p w14:paraId="1DBE87B0" w14:textId="63D77485" w:rsidR="000B4700" w:rsidRPr="00CA54A0" w:rsidRDefault="00C2510B" w:rsidP="000B4700">
      <w:pPr>
        <w:rPr>
          <w:lang w:val="en-CA"/>
        </w:rPr>
      </w:pPr>
      <w:ins w:id="388" w:author="Yan.Ye" w:date="2022-04-25T15:50:00Z">
        <w:r>
          <w:rPr>
            <w:lang w:val="en-CA"/>
          </w:rPr>
          <w:t xml:space="preserve">No need to present in </w:t>
        </w:r>
        <w:proofErr w:type="spellStart"/>
        <w:r>
          <w:rPr>
            <w:lang w:val="en-CA"/>
          </w:rPr>
          <w:t>BoG</w:t>
        </w:r>
        <w:proofErr w:type="spellEnd"/>
        <w:r>
          <w:rPr>
            <w:lang w:val="en-CA"/>
          </w:rPr>
          <w:t>, discussed in JVET main session. See meeting notes.</w:t>
        </w:r>
      </w:ins>
    </w:p>
    <w:p w14:paraId="2740B609" w14:textId="77777777" w:rsidR="000B4700" w:rsidRDefault="00E258E5" w:rsidP="000B4700">
      <w:pPr>
        <w:pStyle w:val="Heading9"/>
        <w:rPr>
          <w:szCs w:val="24"/>
          <w:lang w:val="en-CA"/>
        </w:rPr>
      </w:pPr>
      <w:hyperlink r:id="rId47" w:history="1">
        <w:r w:rsidR="000B4700" w:rsidRPr="000C13D4">
          <w:rPr>
            <w:color w:val="0000FF"/>
            <w:szCs w:val="24"/>
            <w:u w:val="single"/>
            <w:lang w:val="en-CA"/>
          </w:rPr>
          <w:t>JVET-Z0078</w:t>
        </w:r>
      </w:hyperlink>
      <w:r w:rsidR="000B4700" w:rsidRPr="000C13D4">
        <w:rPr>
          <w:szCs w:val="24"/>
          <w:lang w:val="en-CA"/>
        </w:rPr>
        <w:t xml:space="preserve"> Non-EE2: Support MMVD and Affine MMVD without template matching process [H. Jang, J. Nam, N. Park, J. Lim, S. Kim (LGE)]</w:t>
      </w:r>
    </w:p>
    <w:p w14:paraId="4BF1E17A" w14:textId="77777777" w:rsidR="0077578B" w:rsidRPr="00273D6B" w:rsidRDefault="0077578B" w:rsidP="0077578B">
      <w:pPr>
        <w:rPr>
          <w:ins w:id="389" w:author="Yan.Ye" w:date="2022-04-25T18:19:00Z"/>
          <w:szCs w:val="22"/>
          <w:lang w:val="en-CA" w:eastAsia="ko-KR"/>
        </w:rPr>
      </w:pPr>
      <w:ins w:id="390" w:author="Yan.Ye" w:date="2022-04-25T18:19:00Z">
        <w:r w:rsidRPr="00273D6B">
          <w:rPr>
            <w:rFonts w:hint="eastAsia"/>
            <w:szCs w:val="22"/>
            <w:lang w:val="en-CA" w:eastAsia="ko-KR"/>
          </w:rPr>
          <w:t xml:space="preserve">This contribution </w:t>
        </w:r>
        <w:r w:rsidRPr="00273D6B">
          <w:rPr>
            <w:szCs w:val="22"/>
            <w:lang w:val="en-CA" w:eastAsia="ko-KR"/>
          </w:rPr>
          <w:t xml:space="preserve">suggests to support </w:t>
        </w:r>
        <w:r w:rsidRPr="00273D6B">
          <w:rPr>
            <w:rFonts w:hint="eastAsia"/>
            <w:szCs w:val="22"/>
            <w:lang w:val="en-CA" w:eastAsia="ko-KR"/>
          </w:rPr>
          <w:t xml:space="preserve">MMVD and Affine MMVD without template matching </w:t>
        </w:r>
        <w:r w:rsidRPr="00273D6B">
          <w:rPr>
            <w:szCs w:val="22"/>
            <w:lang w:val="en-CA" w:eastAsia="ko-KR"/>
          </w:rPr>
          <w:t xml:space="preserve">process. In ECM-4.0, the number of candidate positions and available index to be signalled for MMVD and Affine MMVD are modified applying template matching process. Hence, </w:t>
        </w:r>
        <w:r w:rsidRPr="00273D6B">
          <w:rPr>
            <w:rFonts w:hint="eastAsia"/>
            <w:lang w:val="en-CA" w:eastAsia="ko-KR"/>
          </w:rPr>
          <w:t xml:space="preserve">MMVD and Affine MMVD </w:t>
        </w:r>
        <w:r w:rsidRPr="00273D6B">
          <w:rPr>
            <w:lang w:val="en-CA" w:eastAsia="ko-KR"/>
          </w:rPr>
          <w:t>do not work</w:t>
        </w:r>
        <w:r w:rsidRPr="00273D6B">
          <w:rPr>
            <w:rFonts w:hint="eastAsia"/>
            <w:lang w:val="en-CA" w:eastAsia="ko-KR"/>
          </w:rPr>
          <w:t xml:space="preserve"> with</w:t>
        </w:r>
        <w:r w:rsidRPr="00273D6B">
          <w:rPr>
            <w:lang w:val="en-CA" w:eastAsia="ko-KR"/>
          </w:rPr>
          <w:t xml:space="preserve">out template matching process in ECM 4.0. </w:t>
        </w:r>
        <w:r w:rsidRPr="00273D6B">
          <w:rPr>
            <w:szCs w:val="22"/>
            <w:lang w:val="en-CA" w:eastAsia="ko-KR"/>
          </w:rPr>
          <w:t>This proposal suggests to add SPS flag to indicate if template matching is on or off, and to define the decoding process for MMVD and Affine MMVD based on the SPS flag.</w:t>
        </w:r>
        <w:r w:rsidRPr="00273D6B">
          <w:rPr>
            <w:rFonts w:hint="eastAsia"/>
            <w:szCs w:val="22"/>
            <w:lang w:val="en-CA" w:eastAsia="ko-KR"/>
          </w:rPr>
          <w:t xml:space="preserve"> </w:t>
        </w:r>
        <w:r>
          <w:rPr>
            <w:szCs w:val="22"/>
            <w:lang w:val="en-CA" w:eastAsia="ko-KR"/>
          </w:rPr>
          <w:t>For the RA configuration, t</w:t>
        </w:r>
        <w:r w:rsidRPr="00273D6B">
          <w:rPr>
            <w:szCs w:val="22"/>
            <w:lang w:val="en-CA" w:eastAsia="ko-KR"/>
          </w:rPr>
          <w:t xml:space="preserve">he proposed methods show </w:t>
        </w:r>
        <w:r w:rsidRPr="003B7B7C">
          <w:rPr>
            <w:szCs w:val="22"/>
            <w:lang w:val="en-CA" w:eastAsia="ko-KR"/>
            <w:rPrChange w:id="391" w:author="BoG meeting #5" w:date="2022-04-26T13:15:00Z">
              <w:rPr>
                <w:szCs w:val="22"/>
                <w:highlight w:val="yellow"/>
                <w:lang w:val="en-CA" w:eastAsia="ko-KR"/>
              </w:rPr>
            </w:rPrChange>
          </w:rPr>
          <w:t>(-0.XX%, -0.XX%, -0.XX% / Enc XX%, Dec XX%)</w:t>
        </w:r>
        <w:r w:rsidRPr="003B7B7C">
          <w:rPr>
            <w:szCs w:val="22"/>
            <w:lang w:val="en-CA" w:eastAsia="ko-KR"/>
          </w:rPr>
          <w:t xml:space="preserve"> and </w:t>
        </w:r>
        <w:r w:rsidRPr="003B7B7C">
          <w:rPr>
            <w:szCs w:val="22"/>
            <w:lang w:val="en-CA" w:eastAsia="ko-KR"/>
            <w:rPrChange w:id="392" w:author="BoG meeting #5" w:date="2022-04-26T13:15:00Z">
              <w:rPr>
                <w:szCs w:val="22"/>
                <w:highlight w:val="yellow"/>
                <w:lang w:val="en-CA" w:eastAsia="ko-KR"/>
              </w:rPr>
            </w:rPrChange>
          </w:rPr>
          <w:t>(-0.XX%, -0.XX%, -0.XX% / Enc XX%, Dec XX%)</w:t>
        </w:r>
        <w:r w:rsidRPr="00273D6B">
          <w:rPr>
            <w:szCs w:val="22"/>
            <w:lang w:val="en-CA" w:eastAsia="ko-KR"/>
          </w:rPr>
          <w:t xml:space="preserve"> </w:t>
        </w:r>
        <w:r>
          <w:rPr>
            <w:szCs w:val="22"/>
            <w:lang w:val="en-CA" w:eastAsia="ko-KR"/>
          </w:rPr>
          <w:t xml:space="preserve">with </w:t>
        </w:r>
        <w:r w:rsidRPr="000E5913">
          <w:rPr>
            <w:szCs w:val="22"/>
            <w:lang w:val="en-CA" w:eastAsia="ko-KR"/>
          </w:rPr>
          <w:t>RA configuration and (-0.44%, -0.32%, -0.23% / Enc 98%, Dec 100%) and (-0.47%, -0.27%, 0.03% / Enc 97%, Dec 100%) with</w:t>
        </w:r>
        <w:r>
          <w:rPr>
            <w:szCs w:val="22"/>
            <w:lang w:val="en-CA" w:eastAsia="ko-KR"/>
          </w:rPr>
          <w:t xml:space="preserve"> LDB configuration </w:t>
        </w:r>
        <w:r w:rsidRPr="00273D6B">
          <w:rPr>
            <w:szCs w:val="22"/>
            <w:lang w:val="en-CA" w:eastAsia="ko-KR"/>
          </w:rPr>
          <w:t>for the proposed method 1 and 2 respectively over ECM-4.0 with template</w:t>
        </w:r>
        <w:r>
          <w:rPr>
            <w:szCs w:val="22"/>
            <w:lang w:val="en-CA" w:eastAsia="ko-KR"/>
          </w:rPr>
          <w:t xml:space="preserve"> matching based coding tool off.</w:t>
        </w:r>
      </w:ins>
    </w:p>
    <w:p w14:paraId="1963D02D" w14:textId="77777777" w:rsidR="0077578B" w:rsidRPr="00273D6B" w:rsidRDefault="0077578B" w:rsidP="0077578B">
      <w:pPr>
        <w:pStyle w:val="ListParagraph"/>
        <w:numPr>
          <w:ilvl w:val="0"/>
          <w:numId w:val="32"/>
        </w:numPr>
        <w:ind w:hanging="760"/>
        <w:contextualSpacing w:val="0"/>
        <w:rPr>
          <w:ins w:id="393" w:author="Yan.Ye" w:date="2022-04-25T18:19:00Z"/>
          <w:szCs w:val="22"/>
          <w:lang w:val="en-CA" w:eastAsia="ko-KR"/>
        </w:rPr>
      </w:pPr>
      <w:ins w:id="394" w:author="Yan.Ye" w:date="2022-04-25T18:19:00Z">
        <w:r w:rsidRPr="00273D6B">
          <w:rPr>
            <w:szCs w:val="22"/>
            <w:lang w:val="en-CA" w:eastAsia="ko-KR"/>
          </w:rPr>
          <w:t>Method 1: i</w:t>
        </w:r>
        <w:r w:rsidRPr="00273D6B">
          <w:rPr>
            <w:rFonts w:hint="eastAsia"/>
            <w:szCs w:val="22"/>
            <w:lang w:val="en-CA" w:eastAsia="ko-KR"/>
          </w:rPr>
          <w:t>f the prop</w:t>
        </w:r>
        <w:r w:rsidRPr="00273D6B">
          <w:rPr>
            <w:szCs w:val="22"/>
            <w:lang w:val="en-CA" w:eastAsia="ko-KR"/>
          </w:rPr>
          <w:t>osed SPS flag</w:t>
        </w:r>
        <w:r w:rsidRPr="00273D6B">
          <w:rPr>
            <w:rFonts w:hint="eastAsia"/>
            <w:szCs w:val="22"/>
            <w:lang w:val="en-CA" w:eastAsia="ko-KR"/>
          </w:rPr>
          <w:t xml:space="preserve"> is </w:t>
        </w:r>
        <w:r w:rsidRPr="00273D6B">
          <w:rPr>
            <w:szCs w:val="22"/>
            <w:lang w:val="en-CA" w:eastAsia="ko-KR"/>
          </w:rPr>
          <w:t>0</w:t>
        </w:r>
        <w:r w:rsidRPr="00273D6B">
          <w:rPr>
            <w:rFonts w:hint="eastAsia"/>
            <w:szCs w:val="22"/>
            <w:lang w:val="en-CA" w:eastAsia="ko-KR"/>
          </w:rPr>
          <w:t xml:space="preserve">, </w:t>
        </w:r>
        <w:r w:rsidRPr="00273D6B">
          <w:rPr>
            <w:szCs w:val="22"/>
            <w:lang w:val="en-CA" w:eastAsia="ko-KR"/>
          </w:rPr>
          <w:t>ECM-3.0 MMVD and Affine MMVD are applied</w:t>
        </w:r>
      </w:ins>
    </w:p>
    <w:p w14:paraId="2536136F" w14:textId="77777777" w:rsidR="0077578B" w:rsidRPr="00273D6B" w:rsidRDefault="0077578B" w:rsidP="0077578B">
      <w:pPr>
        <w:pStyle w:val="ListParagraph"/>
        <w:numPr>
          <w:ilvl w:val="0"/>
          <w:numId w:val="32"/>
        </w:numPr>
        <w:tabs>
          <w:tab w:val="clear" w:pos="720"/>
        </w:tabs>
        <w:ind w:left="1418" w:hanging="1418"/>
        <w:contextualSpacing w:val="0"/>
        <w:rPr>
          <w:ins w:id="395" w:author="Yan.Ye" w:date="2022-04-25T18:19:00Z"/>
          <w:szCs w:val="22"/>
          <w:lang w:val="en-CA" w:eastAsia="ko-KR"/>
        </w:rPr>
      </w:pPr>
      <w:ins w:id="396" w:author="Yan.Ye" w:date="2022-04-25T18:19:00Z">
        <w:r w:rsidRPr="00273D6B">
          <w:rPr>
            <w:szCs w:val="22"/>
            <w:lang w:val="en-CA" w:eastAsia="ko-KR"/>
          </w:rPr>
          <w:t>Method 2: if the proposed SPS flag is 0, ECM-4.0 MMVD and Affine MMVD are applied with modification</w:t>
        </w:r>
      </w:ins>
    </w:p>
    <w:p w14:paraId="78942E90" w14:textId="72EF539B" w:rsidR="000B4700" w:rsidRDefault="00643785" w:rsidP="000B4700">
      <w:pPr>
        <w:rPr>
          <w:ins w:id="397" w:author="Yan.Ye" w:date="2022-04-25T18:26:00Z"/>
          <w:lang w:val="en-CA"/>
        </w:rPr>
      </w:pPr>
      <w:ins w:id="398" w:author="Yan.Ye" w:date="2022-04-25T18:24:00Z">
        <w:r>
          <w:rPr>
            <w:lang w:val="en-CA"/>
          </w:rPr>
          <w:t xml:space="preserve">It was commented that macro control in the ECM-4.0 software can achieve the same performance as the proposed SPS flag. </w:t>
        </w:r>
      </w:ins>
    </w:p>
    <w:p w14:paraId="626759CB" w14:textId="6E7F277A" w:rsidR="00643785" w:rsidRDefault="00643785" w:rsidP="000B4700">
      <w:pPr>
        <w:rPr>
          <w:ins w:id="399" w:author="Yan.Ye" w:date="2022-04-25T18:24:00Z"/>
          <w:lang w:val="en-CA"/>
        </w:rPr>
      </w:pPr>
      <w:ins w:id="400" w:author="Yan.Ye" w:date="2022-04-25T18:26:00Z">
        <w:r>
          <w:rPr>
            <w:lang w:val="en-CA"/>
          </w:rPr>
          <w:t xml:space="preserve">It was commented that </w:t>
        </w:r>
      </w:ins>
      <w:ins w:id="401" w:author="Yan.Ye" w:date="2022-04-25T18:27:00Z">
        <w:r>
          <w:rPr>
            <w:lang w:val="en-CA"/>
          </w:rPr>
          <w:t xml:space="preserve">we often test coding tools with template matching turned off (using the macro), and there is no plan to remove any code from ECM with template matching off. </w:t>
        </w:r>
      </w:ins>
    </w:p>
    <w:p w14:paraId="57945E58" w14:textId="0F3B671E" w:rsidR="00643785" w:rsidRDefault="006541F0" w:rsidP="000B4700">
      <w:pPr>
        <w:rPr>
          <w:ins w:id="402" w:author="Yan.Ye" w:date="2022-04-25T18:32:00Z"/>
          <w:lang w:val="en-CA"/>
        </w:rPr>
      </w:pPr>
      <w:ins w:id="403" w:author="Yan.Ye" w:date="2022-04-25T18:31:00Z">
        <w:r>
          <w:rPr>
            <w:lang w:val="en-CA"/>
          </w:rPr>
          <w:t>At this stage we are not defining a profile or a new standard yet. No a</w:t>
        </w:r>
      </w:ins>
      <w:ins w:id="404" w:author="Yan.Ye" w:date="2022-04-25T18:32:00Z">
        <w:r>
          <w:rPr>
            <w:lang w:val="en-CA"/>
          </w:rPr>
          <w:t xml:space="preserve">ction at this moment on this contribution. </w:t>
        </w:r>
      </w:ins>
    </w:p>
    <w:p w14:paraId="74EFA90F" w14:textId="37C8CB05" w:rsidR="006541F0" w:rsidRPr="00CA54A0" w:rsidRDefault="006541F0" w:rsidP="000B4700">
      <w:pPr>
        <w:rPr>
          <w:lang w:val="en-CA"/>
        </w:rPr>
      </w:pPr>
      <w:proofErr w:type="spellStart"/>
      <w:ins w:id="405" w:author="Yan.Ye" w:date="2022-04-25T18:35:00Z">
        <w:r>
          <w:rPr>
            <w:lang w:val="en-CA"/>
          </w:rPr>
          <w:t>BoG</w:t>
        </w:r>
        <w:proofErr w:type="spellEnd"/>
        <w:r>
          <w:rPr>
            <w:lang w:val="en-CA"/>
          </w:rPr>
          <w:t xml:space="preserve"> meeting #4 was closed </w:t>
        </w:r>
      </w:ins>
      <w:ins w:id="406" w:author="Yan.Ye" w:date="2022-04-25T18:36:00Z">
        <w:r>
          <w:rPr>
            <w:lang w:val="en-CA"/>
          </w:rPr>
          <w:t xml:space="preserve">at </w:t>
        </w:r>
        <w:r>
          <w:rPr>
            <w:szCs w:val="22"/>
            <w:lang w:val="en-CA"/>
          </w:rPr>
          <w:t>April 25</w:t>
        </w:r>
        <w:r w:rsidRPr="006541F0">
          <w:rPr>
            <w:szCs w:val="22"/>
            <w:vertAlign w:val="superscript"/>
            <w:lang w:val="en-CA"/>
            <w:rPrChange w:id="407" w:author="Yan.Ye" w:date="2022-04-25T18:36:00Z">
              <w:rPr>
                <w:szCs w:val="22"/>
                <w:lang w:val="en-CA"/>
              </w:rPr>
            </w:rPrChange>
          </w:rPr>
          <w:t>th</w:t>
        </w:r>
        <w:r>
          <w:rPr>
            <w:szCs w:val="22"/>
            <w:lang w:val="en-CA"/>
          </w:rPr>
          <w:t xml:space="preserve"> </w:t>
        </w:r>
      </w:ins>
      <w:ins w:id="408" w:author="Yan.Ye" w:date="2022-04-25T18:32:00Z">
        <w:r>
          <w:rPr>
            <w:lang w:val="en-CA"/>
          </w:rPr>
          <w:t>01</w:t>
        </w:r>
      </w:ins>
      <w:ins w:id="409" w:author="Yan.Ye" w:date="2022-04-25T18:36:00Z">
        <w:r>
          <w:rPr>
            <w:lang w:val="en-CA"/>
          </w:rPr>
          <w:t>:</w:t>
        </w:r>
      </w:ins>
      <w:ins w:id="410" w:author="Yan.Ye" w:date="2022-04-25T18:32:00Z">
        <w:r>
          <w:rPr>
            <w:lang w:val="en-CA"/>
          </w:rPr>
          <w:t>3</w:t>
        </w:r>
      </w:ins>
      <w:ins w:id="411" w:author="Yan.Ye" w:date="2022-04-25T18:35:00Z">
        <w:r>
          <w:rPr>
            <w:lang w:val="en-CA"/>
          </w:rPr>
          <w:t>5</w:t>
        </w:r>
      </w:ins>
      <w:ins w:id="412" w:author="Yan.Ye" w:date="2022-04-25T18:32:00Z">
        <w:r>
          <w:rPr>
            <w:lang w:val="en-CA"/>
          </w:rPr>
          <w:t xml:space="preserve"> UTC</w:t>
        </w:r>
      </w:ins>
      <w:ins w:id="413" w:author="Yan.Ye" w:date="2022-04-25T18:36:00Z">
        <w:r>
          <w:rPr>
            <w:lang w:val="en-CA"/>
          </w:rPr>
          <w:t>.</w:t>
        </w:r>
      </w:ins>
    </w:p>
    <w:p w14:paraId="4A1B238B" w14:textId="77777777" w:rsidR="000B4700" w:rsidRDefault="00E258E5" w:rsidP="000B4700">
      <w:pPr>
        <w:pStyle w:val="Heading9"/>
        <w:rPr>
          <w:szCs w:val="24"/>
          <w:lang w:val="en-CA"/>
        </w:rPr>
      </w:pPr>
      <w:hyperlink r:id="rId48" w:history="1">
        <w:r w:rsidR="000B4700" w:rsidRPr="000C13D4">
          <w:rPr>
            <w:color w:val="0000FF"/>
            <w:szCs w:val="24"/>
            <w:u w:val="single"/>
            <w:lang w:val="en-CA"/>
          </w:rPr>
          <w:t>JVET-Z0083</w:t>
        </w:r>
      </w:hyperlink>
      <w:r w:rsidR="000B4700" w:rsidRPr="000C13D4">
        <w:rPr>
          <w:szCs w:val="24"/>
          <w:lang w:val="en-CA"/>
        </w:rPr>
        <w:t xml:space="preserve"> Non-EE2: Fix on MHP parsing condition [N. Park, J. Nam, J. Lim, S. Kim (LGE)]</w:t>
      </w:r>
    </w:p>
    <w:p w14:paraId="0E2F5F58" w14:textId="3DAA4EF8" w:rsidR="000B4700" w:rsidRDefault="00B4176F" w:rsidP="000B4700">
      <w:pPr>
        <w:rPr>
          <w:ins w:id="414" w:author="BoG meeting #5" w:date="2022-04-26T13:16:00Z"/>
          <w:lang w:val="en-CA"/>
        </w:rPr>
      </w:pPr>
      <w:ins w:id="415" w:author="Yan.Ye" w:date="2022-04-25T15:27:00Z">
        <w:r>
          <w:rPr>
            <w:lang w:val="en-CA"/>
          </w:rPr>
          <w:t>No need to present</w:t>
        </w:r>
      </w:ins>
      <w:ins w:id="416" w:author="Yan.Ye" w:date="2022-04-25T15:28:00Z">
        <w:r>
          <w:rPr>
            <w:lang w:val="en-CA"/>
          </w:rPr>
          <w:t xml:space="preserve"> in </w:t>
        </w:r>
        <w:proofErr w:type="spellStart"/>
        <w:r>
          <w:rPr>
            <w:lang w:val="en-CA"/>
          </w:rPr>
          <w:t>BoG</w:t>
        </w:r>
      </w:ins>
      <w:proofErr w:type="spellEnd"/>
      <w:ins w:id="417" w:author="Yan.Ye" w:date="2022-04-25T15:27:00Z">
        <w:r>
          <w:rPr>
            <w:lang w:val="en-CA"/>
          </w:rPr>
          <w:t>, discussed in JVET main session. See meeting notes.</w:t>
        </w:r>
      </w:ins>
    </w:p>
    <w:p w14:paraId="49A454B0" w14:textId="77777777" w:rsidR="003B7B7C" w:rsidRPr="00CA54A0" w:rsidRDefault="003B7B7C" w:rsidP="000B4700">
      <w:pPr>
        <w:rPr>
          <w:lang w:val="en-CA"/>
        </w:rPr>
      </w:pPr>
    </w:p>
    <w:p w14:paraId="4A697043" w14:textId="77777777" w:rsidR="000B4700" w:rsidRDefault="00E258E5" w:rsidP="000B4700">
      <w:pPr>
        <w:pStyle w:val="Heading9"/>
        <w:rPr>
          <w:szCs w:val="24"/>
          <w:lang w:val="en-CA"/>
        </w:rPr>
      </w:pPr>
      <w:hyperlink r:id="rId49" w:history="1">
        <w:r w:rsidR="000B4700" w:rsidRPr="000C13D4">
          <w:rPr>
            <w:color w:val="0000FF"/>
            <w:szCs w:val="24"/>
            <w:u w:val="single"/>
            <w:lang w:val="en-CA"/>
          </w:rPr>
          <w:t>JVET-Z0085</w:t>
        </w:r>
      </w:hyperlink>
      <w:r w:rsidR="000B4700" w:rsidRPr="000C13D4">
        <w:rPr>
          <w:szCs w:val="24"/>
          <w:lang w:val="en-CA"/>
        </w:rPr>
        <w:t xml:space="preserve"> Non-EE2: </w:t>
      </w:r>
      <w:proofErr w:type="spellStart"/>
      <w:r w:rsidR="000B4700" w:rsidRPr="000C13D4">
        <w:rPr>
          <w:szCs w:val="24"/>
          <w:lang w:val="en-CA"/>
        </w:rPr>
        <w:t>AmvpMerge</w:t>
      </w:r>
      <w:proofErr w:type="spellEnd"/>
      <w:r w:rsidR="000B4700" w:rsidRPr="000C13D4">
        <w:rPr>
          <w:szCs w:val="24"/>
          <w:lang w:val="en-CA"/>
        </w:rPr>
        <w:t xml:space="preserve"> without decoder side mv refinement process [H. Jang, J. Nam, N. Park, J. Lim, S. Kim (LGE)]</w:t>
      </w:r>
    </w:p>
    <w:p w14:paraId="4A048425" w14:textId="5639A850" w:rsidR="000B4700" w:rsidRPr="00CA54A0" w:rsidRDefault="005A225D" w:rsidP="000B4700">
      <w:pPr>
        <w:rPr>
          <w:lang w:val="en-CA"/>
        </w:rPr>
      </w:pPr>
      <w:ins w:id="418" w:author="BoG meeting #5" w:date="2022-04-26T14:58:00Z">
        <w:r>
          <w:rPr>
            <w:lang w:val="en-CA"/>
          </w:rPr>
          <w:t>No need to present in BoG, discussed in JVET main session. See meeting notes.</w:t>
        </w:r>
      </w:ins>
    </w:p>
    <w:p w14:paraId="2A4E560F" w14:textId="77777777" w:rsidR="000B4700" w:rsidRDefault="00E258E5" w:rsidP="000B4700">
      <w:pPr>
        <w:pStyle w:val="Heading9"/>
        <w:rPr>
          <w:szCs w:val="24"/>
          <w:lang w:val="en-CA"/>
        </w:rPr>
      </w:pPr>
      <w:hyperlink r:id="rId50" w:history="1">
        <w:r w:rsidR="000B4700" w:rsidRPr="000C13D4">
          <w:rPr>
            <w:color w:val="0000FF"/>
            <w:szCs w:val="24"/>
            <w:u w:val="single"/>
            <w:lang w:val="en-CA"/>
          </w:rPr>
          <w:t>JVET-Z0100</w:t>
        </w:r>
      </w:hyperlink>
      <w:r w:rsidR="000B4700" w:rsidRPr="000C13D4">
        <w:rPr>
          <w:szCs w:val="24"/>
          <w:lang w:val="en-CA"/>
        </w:rPr>
        <w:t xml:space="preserve"> Non-EE2: Weighted Chroma Prediction (WCP) [J.-Y. </w:t>
      </w:r>
      <w:proofErr w:type="spellStart"/>
      <w:r w:rsidR="000B4700" w:rsidRPr="000C13D4">
        <w:rPr>
          <w:szCs w:val="24"/>
          <w:lang w:val="en-CA"/>
        </w:rPr>
        <w:t>Huo</w:t>
      </w:r>
      <w:proofErr w:type="spellEnd"/>
      <w:r w:rsidR="000B4700" w:rsidRPr="000C13D4">
        <w:rPr>
          <w:szCs w:val="24"/>
          <w:lang w:val="en-CA"/>
        </w:rPr>
        <w:t>, H.-Q. Du, Z.-Y. Zhang, Y.-Z. Ma, F.-Z. Yang (</w:t>
      </w:r>
      <w:proofErr w:type="spellStart"/>
      <w:r w:rsidR="000B4700" w:rsidRPr="000C13D4">
        <w:rPr>
          <w:szCs w:val="24"/>
          <w:lang w:val="en-CA"/>
        </w:rPr>
        <w:t>Xidian</w:t>
      </w:r>
      <w:proofErr w:type="spellEnd"/>
      <w:r w:rsidR="000B4700" w:rsidRPr="000C13D4">
        <w:rPr>
          <w:szCs w:val="24"/>
          <w:lang w:val="en-CA"/>
        </w:rPr>
        <w:t xml:space="preserve"> Univ.), M. Li, Y. Liu (OPPO)]</w:t>
      </w:r>
    </w:p>
    <w:p w14:paraId="1A485664" w14:textId="421A19C7" w:rsidR="000B4700" w:rsidRPr="00CA54A0" w:rsidRDefault="00B8573B" w:rsidP="000B4700">
      <w:pPr>
        <w:rPr>
          <w:lang w:val="en-CA"/>
        </w:rPr>
      </w:pPr>
      <w:ins w:id="419" w:author="BoG meeting #5" w:date="2022-04-26T14:58:00Z">
        <w:r>
          <w:rPr>
            <w:lang w:val="en-CA"/>
          </w:rPr>
          <w:t>No need to present in BoG, discussed in JVET main session. See meeting notes.</w:t>
        </w:r>
      </w:ins>
    </w:p>
    <w:p w14:paraId="6427051B" w14:textId="77777777" w:rsidR="000B4700" w:rsidRDefault="00E258E5" w:rsidP="000B4700">
      <w:pPr>
        <w:pStyle w:val="Heading9"/>
        <w:rPr>
          <w:szCs w:val="24"/>
          <w:lang w:val="en-CA"/>
        </w:rPr>
      </w:pPr>
      <w:hyperlink r:id="rId51" w:history="1">
        <w:r w:rsidR="000B4700" w:rsidRPr="000C13D4">
          <w:rPr>
            <w:color w:val="0000FF"/>
            <w:szCs w:val="24"/>
            <w:u w:val="single"/>
            <w:lang w:val="en-CA"/>
          </w:rPr>
          <w:t>JVET-Z0102</w:t>
        </w:r>
      </w:hyperlink>
      <w:r w:rsidR="000B4700" w:rsidRPr="000C13D4">
        <w:rPr>
          <w:szCs w:val="24"/>
          <w:lang w:val="en-CA"/>
        </w:rPr>
        <w:t xml:space="preserve"> Non-EE2: Correction of the ARMC re-ordering step regarding the zero candidates [G. Laroche, P. </w:t>
      </w:r>
      <w:proofErr w:type="spellStart"/>
      <w:r w:rsidR="000B4700" w:rsidRPr="000C13D4">
        <w:rPr>
          <w:szCs w:val="24"/>
          <w:lang w:val="en-CA"/>
        </w:rPr>
        <w:t>Onno</w:t>
      </w:r>
      <w:proofErr w:type="spellEnd"/>
      <w:r w:rsidR="000B4700" w:rsidRPr="000C13D4">
        <w:rPr>
          <w:szCs w:val="24"/>
          <w:lang w:val="en-CA"/>
        </w:rPr>
        <w:t xml:space="preserve">, R. </w:t>
      </w:r>
      <w:proofErr w:type="spellStart"/>
      <w:r w:rsidR="000B4700" w:rsidRPr="000C13D4">
        <w:rPr>
          <w:szCs w:val="24"/>
          <w:lang w:val="en-CA"/>
        </w:rPr>
        <w:t>Bellessort</w:t>
      </w:r>
      <w:proofErr w:type="spellEnd"/>
      <w:r w:rsidR="000B4700" w:rsidRPr="000C13D4">
        <w:rPr>
          <w:szCs w:val="24"/>
          <w:lang w:val="en-CA"/>
        </w:rPr>
        <w:t xml:space="preserve"> (Canon)]</w:t>
      </w:r>
    </w:p>
    <w:p w14:paraId="47FBC14A" w14:textId="420EF584" w:rsidR="000B4700" w:rsidRPr="00CA54A0" w:rsidRDefault="005A225D" w:rsidP="000B4700">
      <w:pPr>
        <w:rPr>
          <w:lang w:val="en-CA"/>
        </w:rPr>
      </w:pPr>
      <w:ins w:id="420" w:author="BoG meeting #5" w:date="2022-04-26T14:58:00Z">
        <w:r>
          <w:rPr>
            <w:lang w:val="en-CA"/>
          </w:rPr>
          <w:t>No need to present in BoG, discussed in JVET main session. See meeting notes.</w:t>
        </w:r>
      </w:ins>
    </w:p>
    <w:p w14:paraId="2032FD9D" w14:textId="77777777" w:rsidR="000B4700" w:rsidRDefault="00E258E5" w:rsidP="000B4700">
      <w:pPr>
        <w:pStyle w:val="Heading9"/>
        <w:rPr>
          <w:szCs w:val="24"/>
          <w:lang w:val="en-CA"/>
        </w:rPr>
      </w:pPr>
      <w:hyperlink r:id="rId52" w:history="1">
        <w:r w:rsidR="000B4700" w:rsidRPr="000C13D4">
          <w:rPr>
            <w:color w:val="0000FF"/>
            <w:szCs w:val="24"/>
            <w:u w:val="single"/>
            <w:lang w:val="en-CA"/>
          </w:rPr>
          <w:t>JVET-Z0103</w:t>
        </w:r>
      </w:hyperlink>
      <w:r w:rsidR="000B4700" w:rsidRPr="000C13D4">
        <w:rPr>
          <w:szCs w:val="24"/>
          <w:lang w:val="en-CA"/>
        </w:rPr>
        <w:t xml:space="preserve"> Non-EE2: On ARMC improvements [G. Laroche, P. </w:t>
      </w:r>
      <w:proofErr w:type="spellStart"/>
      <w:r w:rsidR="000B4700" w:rsidRPr="000C13D4">
        <w:rPr>
          <w:szCs w:val="24"/>
          <w:lang w:val="en-CA"/>
        </w:rPr>
        <w:t>Onno</w:t>
      </w:r>
      <w:proofErr w:type="spellEnd"/>
      <w:r w:rsidR="000B4700" w:rsidRPr="000C13D4">
        <w:rPr>
          <w:szCs w:val="24"/>
          <w:lang w:val="en-CA"/>
        </w:rPr>
        <w:t xml:space="preserve"> (Canon)]</w:t>
      </w:r>
    </w:p>
    <w:p w14:paraId="5F383FAF" w14:textId="1D3C147D" w:rsidR="000B4700" w:rsidRPr="00CA54A0" w:rsidRDefault="00DD3825" w:rsidP="000B4700">
      <w:pPr>
        <w:rPr>
          <w:lang w:val="en-CA"/>
        </w:rPr>
      </w:pPr>
      <w:ins w:id="421" w:author="BoG meeting #5" w:date="2022-04-26T15:29:00Z">
        <w:r>
          <w:rPr>
            <w:lang w:val="en-CA"/>
          </w:rPr>
          <w:t>No need to present in BoG, discussed in JVET main session. See meeting notes.</w:t>
        </w:r>
      </w:ins>
    </w:p>
    <w:p w14:paraId="0BEFF9A3" w14:textId="77777777" w:rsidR="000B4700" w:rsidRDefault="00E258E5" w:rsidP="000B4700">
      <w:pPr>
        <w:pStyle w:val="Heading9"/>
        <w:rPr>
          <w:szCs w:val="24"/>
          <w:lang w:val="en-CA"/>
        </w:rPr>
      </w:pPr>
      <w:hyperlink r:id="rId53" w:history="1">
        <w:r w:rsidR="000B4700" w:rsidRPr="000C13D4">
          <w:rPr>
            <w:color w:val="0000FF"/>
            <w:szCs w:val="24"/>
            <w:u w:val="single"/>
            <w:lang w:val="en-CA"/>
          </w:rPr>
          <w:t>JVET-Z0105</w:t>
        </w:r>
      </w:hyperlink>
      <w:r w:rsidR="000B4700" w:rsidRPr="000C13D4">
        <w:rPr>
          <w:szCs w:val="24"/>
          <w:lang w:val="en-CA"/>
        </w:rPr>
        <w:t xml:space="preserve"> AHG12: Virtual boundary processing for the new In-Loop filter tools in ECM [A. M. </w:t>
      </w:r>
      <w:proofErr w:type="spellStart"/>
      <w:r w:rsidR="000B4700" w:rsidRPr="000C13D4">
        <w:rPr>
          <w:szCs w:val="24"/>
          <w:lang w:val="en-CA"/>
        </w:rPr>
        <w:t>Kotra</w:t>
      </w:r>
      <w:proofErr w:type="spellEnd"/>
      <w:r w:rsidR="000B4700" w:rsidRPr="000C13D4">
        <w:rPr>
          <w:szCs w:val="24"/>
          <w:lang w:val="en-CA"/>
        </w:rPr>
        <w:t xml:space="preserve">, N. Hu,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1048AC9F" w14:textId="50CBD16E" w:rsidR="000B4700" w:rsidRDefault="00DD3825" w:rsidP="000B4700">
      <w:pPr>
        <w:rPr>
          <w:ins w:id="422" w:author="BoG meeting #5" w:date="2022-04-26T16:08:00Z"/>
          <w:lang w:val="en-CA"/>
        </w:rPr>
      </w:pPr>
      <w:ins w:id="423" w:author="BoG meeting #5" w:date="2022-04-26T15:37:00Z">
        <w:r>
          <w:rPr>
            <w:lang w:val="en-CA"/>
          </w:rPr>
          <w:t>No need to present in BoG, discussed in JVET main session. See meeting notes.</w:t>
        </w:r>
      </w:ins>
    </w:p>
    <w:p w14:paraId="362E48F2" w14:textId="2A48F9C7" w:rsidR="00140D24" w:rsidRPr="00CA54A0" w:rsidRDefault="00140D24" w:rsidP="000B4700">
      <w:pPr>
        <w:rPr>
          <w:lang w:val="en-CA"/>
        </w:rPr>
      </w:pPr>
      <w:ins w:id="424" w:author="BoG meeting #5" w:date="2022-04-26T16:08:00Z">
        <w:r>
          <w:rPr>
            <w:lang w:val="en-CA"/>
          </w:rPr>
          <w:t>The following c</w:t>
        </w:r>
        <w:r w:rsidRPr="00172D2C">
          <w:rPr>
            <w:lang w:val="en-CA"/>
          </w:rPr>
          <w:t>ontributions were discussed in</w:t>
        </w:r>
        <w:r>
          <w:rPr>
            <w:lang w:val="en-CA"/>
          </w:rPr>
          <w:t xml:space="preserve"> BoG meeting #</w:t>
        </w:r>
        <w:r>
          <w:rPr>
            <w:lang w:val="en-CA"/>
          </w:rPr>
          <w:t>5</w:t>
        </w:r>
        <w:r>
          <w:rPr>
            <w:lang w:val="en-CA"/>
          </w:rPr>
          <w:t xml:space="preserve"> </w:t>
        </w:r>
        <w:r w:rsidRPr="00172D2C">
          <w:rPr>
            <w:lang w:val="en-CA"/>
          </w:rPr>
          <w:t>at</w:t>
        </w:r>
        <w:r>
          <w:rPr>
            <w:lang w:val="en-CA"/>
          </w:rPr>
          <w:t xml:space="preserve"> 2320</w:t>
        </w:r>
        <w:r>
          <w:rPr>
            <w:lang w:val="en-CA"/>
          </w:rPr>
          <w:t>-</w:t>
        </w:r>
      </w:ins>
      <w:ins w:id="425" w:author="BoG meeting #5" w:date="2022-04-26T18:38:00Z">
        <w:r w:rsidR="00C542AB">
          <w:rPr>
            <w:lang w:val="en-CA"/>
          </w:rPr>
          <w:t>0135</w:t>
        </w:r>
      </w:ins>
      <w:ins w:id="426" w:author="BoG meeting #5" w:date="2022-04-26T16:08:00Z">
        <w:r>
          <w:rPr>
            <w:lang w:val="en-CA"/>
          </w:rPr>
          <w:t xml:space="preserve">(+1) </w:t>
        </w:r>
        <w:r w:rsidRPr="00172D2C">
          <w:rPr>
            <w:lang w:val="en-CA"/>
          </w:rPr>
          <w:t xml:space="preserve">UTC on </w:t>
        </w:r>
        <w:r w:rsidR="00303157">
          <w:rPr>
            <w:lang w:val="en-CA"/>
          </w:rPr>
          <w:t>Tuesday</w:t>
        </w:r>
        <w:r w:rsidRPr="00172D2C">
          <w:rPr>
            <w:lang w:val="en-CA"/>
          </w:rPr>
          <w:t xml:space="preserve"> </w:t>
        </w:r>
        <w:r>
          <w:rPr>
            <w:lang w:val="en-CA"/>
          </w:rPr>
          <w:t>2</w:t>
        </w:r>
        <w:r w:rsidR="00303157">
          <w:rPr>
            <w:lang w:val="en-CA"/>
          </w:rPr>
          <w:t>6</w:t>
        </w:r>
        <w:r w:rsidRPr="00172D2C">
          <w:rPr>
            <w:lang w:val="en-CA"/>
          </w:rPr>
          <w:t xml:space="preserve"> </w:t>
        </w:r>
        <w:r>
          <w:rPr>
            <w:lang w:val="en-CA"/>
          </w:rPr>
          <w:t>April</w:t>
        </w:r>
        <w:r w:rsidRPr="00172D2C">
          <w:rPr>
            <w:lang w:val="en-CA"/>
          </w:rPr>
          <w:t xml:space="preserve"> 2022.</w:t>
        </w:r>
      </w:ins>
    </w:p>
    <w:p w14:paraId="4F131166" w14:textId="77777777" w:rsidR="000B4700" w:rsidRDefault="00E258E5" w:rsidP="000B4700">
      <w:pPr>
        <w:pStyle w:val="Heading9"/>
        <w:rPr>
          <w:szCs w:val="24"/>
          <w:lang w:val="en-CA"/>
        </w:rPr>
      </w:pPr>
      <w:hyperlink r:id="rId54" w:history="1">
        <w:r w:rsidR="000B4700" w:rsidRPr="000C13D4">
          <w:rPr>
            <w:color w:val="0000FF"/>
            <w:szCs w:val="24"/>
            <w:u w:val="single"/>
            <w:lang w:val="en-CA"/>
          </w:rPr>
          <w:t>JVET-Z0124</w:t>
        </w:r>
      </w:hyperlink>
      <w:r w:rsidR="000B4700" w:rsidRPr="000C13D4">
        <w:rPr>
          <w:szCs w:val="24"/>
          <w:lang w:val="en-CA"/>
        </w:rPr>
        <w:t xml:space="preserve"> Non-EE2: Spatial GPM [F. Wang, Y. Yu, H. Yu, D. Wang (OPPO)]</w:t>
      </w:r>
    </w:p>
    <w:p w14:paraId="343C05E1" w14:textId="2A57077A" w:rsidR="00303157" w:rsidRDefault="00303157" w:rsidP="00303157">
      <w:pPr>
        <w:rPr>
          <w:ins w:id="427" w:author="BoG meeting #5" w:date="2022-04-26T16:17:00Z"/>
          <w:lang w:val="en-CA" w:eastAsia="zh-CN"/>
        </w:rPr>
        <w:pPrChange w:id="428" w:author="BoG meeting #5" w:date="2022-04-26T16:17:00Z">
          <w:pPr>
            <w:tabs>
              <w:tab w:val="clear" w:pos="1800"/>
              <w:tab w:val="clear" w:pos="2160"/>
              <w:tab w:val="clear" w:pos="2520"/>
              <w:tab w:val="clear" w:pos="2880"/>
              <w:tab w:val="clear" w:pos="3240"/>
              <w:tab w:val="clear" w:pos="3600"/>
              <w:tab w:val="clear" w:pos="3960"/>
              <w:tab w:val="clear" w:pos="4320"/>
            </w:tabs>
            <w:jc w:val="left"/>
          </w:pPr>
        </w:pPrChange>
      </w:pPr>
      <w:ins w:id="429" w:author="BoG meeting #5" w:date="2022-04-26T16:17:00Z">
        <w:r>
          <w:rPr>
            <w:lang w:val="en-CA" w:eastAsia="zh-CN"/>
          </w:rPr>
          <w:t>This contribution proposes a method that makes use of geometric partition</w:t>
        </w:r>
        <w:r>
          <w:rPr>
            <w:rFonts w:hint="eastAsia"/>
            <w:lang w:val="en-CA" w:eastAsia="zh-CN"/>
          </w:rPr>
          <w:t>ing</w:t>
        </w:r>
        <w:r>
          <w:rPr>
            <w:lang w:val="en-CA" w:eastAsia="zh-CN"/>
          </w:rPr>
          <w:t xml:space="preserve"> mode (GPM) in intra-prediction. This new intra-coding tool partitions a coding block into two parts and generates two corresponding intra-prediction modes. To efficiently express the partition and associated prediction information in the bit-stream, this method employs a template-reordered candidate list, where each candidate in the list comprises a combination of the partition mode and two intra prediction modes, and only signals the candidate index. </w:t>
        </w:r>
        <w:r w:rsidRPr="003F2342">
          <w:rPr>
            <w:lang w:val="en-CA" w:eastAsia="zh-CN"/>
          </w:rPr>
          <w:t>It is reported that the simulation results are as follows</w:t>
        </w:r>
        <w:r>
          <w:rPr>
            <w:lang w:val="en-CA" w:eastAsia="zh-CN"/>
          </w:rPr>
          <w:t>:</w:t>
        </w:r>
      </w:ins>
    </w:p>
    <w:p w14:paraId="7DBA58C2" w14:textId="77777777" w:rsidR="00303157" w:rsidRDefault="00303157" w:rsidP="00303157">
      <w:pPr>
        <w:tabs>
          <w:tab w:val="clear" w:pos="1800"/>
          <w:tab w:val="clear" w:pos="2160"/>
          <w:tab w:val="clear" w:pos="2520"/>
          <w:tab w:val="clear" w:pos="2880"/>
          <w:tab w:val="clear" w:pos="3240"/>
          <w:tab w:val="clear" w:pos="3600"/>
          <w:tab w:val="clear" w:pos="3960"/>
          <w:tab w:val="clear" w:pos="4320"/>
        </w:tabs>
        <w:jc w:val="left"/>
        <w:rPr>
          <w:ins w:id="430" w:author="BoG meeting #5" w:date="2022-04-26T16:17:00Z"/>
          <w:lang w:val="en-CA"/>
        </w:rPr>
      </w:pPr>
      <w:ins w:id="431" w:author="BoG meeting #5" w:date="2022-04-26T16:17:00Z">
        <w:r>
          <w:rPr>
            <w:rFonts w:hint="eastAsia"/>
            <w:lang w:val="en-CA" w:eastAsia="zh-CN"/>
          </w:rPr>
          <w:t>AI</w:t>
        </w:r>
        <w:r>
          <w:rPr>
            <w:lang w:val="en-CA"/>
          </w:rPr>
          <w:t xml:space="preserve"> {-0.26% Y, -0.08% U, -0.07% V, 172% </w:t>
        </w:r>
        <w:proofErr w:type="spellStart"/>
        <w:r>
          <w:rPr>
            <w:lang w:val="en-CA"/>
          </w:rPr>
          <w:t>EncT</w:t>
        </w:r>
        <w:proofErr w:type="spellEnd"/>
        <w:r>
          <w:rPr>
            <w:lang w:val="en-CA"/>
          </w:rPr>
          <w:t xml:space="preserve">, 114% </w:t>
        </w:r>
        <w:proofErr w:type="spellStart"/>
        <w:r>
          <w:rPr>
            <w:lang w:val="en-CA"/>
          </w:rPr>
          <w:t>DecT</w:t>
        </w:r>
        <w:proofErr w:type="spellEnd"/>
        <w:r>
          <w:rPr>
            <w:lang w:val="en-CA"/>
          </w:rPr>
          <w:t>}</w:t>
        </w:r>
      </w:ins>
    </w:p>
    <w:p w14:paraId="70EC0A60" w14:textId="4388350D" w:rsidR="00303157" w:rsidRDefault="00303157" w:rsidP="00303157">
      <w:pPr>
        <w:tabs>
          <w:tab w:val="clear" w:pos="1800"/>
          <w:tab w:val="clear" w:pos="2160"/>
          <w:tab w:val="clear" w:pos="2520"/>
          <w:tab w:val="clear" w:pos="2880"/>
          <w:tab w:val="clear" w:pos="3240"/>
          <w:tab w:val="clear" w:pos="3600"/>
          <w:tab w:val="clear" w:pos="3960"/>
          <w:tab w:val="clear" w:pos="4320"/>
        </w:tabs>
        <w:jc w:val="left"/>
        <w:rPr>
          <w:ins w:id="432" w:author="BoG meeting #5" w:date="2022-04-26T16:29:00Z"/>
          <w:lang w:val="en-CA"/>
        </w:rPr>
      </w:pPr>
      <w:ins w:id="433" w:author="BoG meeting #5" w:date="2022-04-26T16:17:00Z">
        <w:r>
          <w:rPr>
            <w:rFonts w:hint="eastAsia"/>
            <w:lang w:val="en-CA" w:eastAsia="zh-CN"/>
          </w:rPr>
          <w:t>RA</w:t>
        </w:r>
        <w:r>
          <w:rPr>
            <w:lang w:val="en-CA"/>
          </w:rPr>
          <w:t xml:space="preserve"> {-0.13% Y, -0.09% U, -0.03% V, 115% </w:t>
        </w:r>
        <w:proofErr w:type="spellStart"/>
        <w:r>
          <w:rPr>
            <w:lang w:val="en-CA"/>
          </w:rPr>
          <w:t>EncT</w:t>
        </w:r>
        <w:proofErr w:type="spellEnd"/>
        <w:r>
          <w:rPr>
            <w:lang w:val="en-CA"/>
          </w:rPr>
          <w:t xml:space="preserve">, 101% </w:t>
        </w:r>
        <w:proofErr w:type="spellStart"/>
        <w:r>
          <w:rPr>
            <w:lang w:val="en-CA"/>
          </w:rPr>
          <w:t>DecT</w:t>
        </w:r>
        <w:proofErr w:type="spellEnd"/>
        <w:r>
          <w:rPr>
            <w:lang w:val="en-CA"/>
          </w:rPr>
          <w:t>}</w:t>
        </w:r>
      </w:ins>
    </w:p>
    <w:p w14:paraId="5B681BDF" w14:textId="013951E9" w:rsidR="00121D68" w:rsidRDefault="00FC1C4B" w:rsidP="00303157">
      <w:pPr>
        <w:tabs>
          <w:tab w:val="clear" w:pos="1800"/>
          <w:tab w:val="clear" w:pos="2160"/>
          <w:tab w:val="clear" w:pos="2520"/>
          <w:tab w:val="clear" w:pos="2880"/>
          <w:tab w:val="clear" w:pos="3240"/>
          <w:tab w:val="clear" w:pos="3600"/>
          <w:tab w:val="clear" w:pos="3960"/>
          <w:tab w:val="clear" w:pos="4320"/>
        </w:tabs>
        <w:jc w:val="left"/>
        <w:rPr>
          <w:ins w:id="434" w:author="BoG meeting #5" w:date="2022-04-26T16:33:00Z"/>
          <w:lang w:val="en-CA"/>
        </w:rPr>
      </w:pPr>
      <w:ins w:id="435" w:author="BoG meeting #5" w:date="2022-04-26T16:30:00Z">
        <w:r>
          <w:rPr>
            <w:lang w:val="en-CA"/>
          </w:rPr>
          <w:t>The proposed method uses template to choose 16 candidates, and full RDO is performed on</w:t>
        </w:r>
      </w:ins>
      <w:ins w:id="436" w:author="BoG meeting #5" w:date="2022-04-26T16:32:00Z">
        <w:r>
          <w:rPr>
            <w:lang w:val="en-CA"/>
          </w:rPr>
          <w:t xml:space="preserve"> all of</w:t>
        </w:r>
      </w:ins>
      <w:ins w:id="437" w:author="BoG meeting #5" w:date="2022-04-26T16:30:00Z">
        <w:r>
          <w:rPr>
            <w:lang w:val="en-CA"/>
          </w:rPr>
          <w:t xml:space="preserve"> the 16 candidates, therefore</w:t>
        </w:r>
      </w:ins>
      <w:ins w:id="438" w:author="BoG meeting #5" w:date="2022-04-26T16:32:00Z">
        <w:r>
          <w:rPr>
            <w:lang w:val="en-CA"/>
          </w:rPr>
          <w:t xml:space="preserve"> the</w:t>
        </w:r>
      </w:ins>
      <w:ins w:id="439" w:author="BoG meeting #5" w:date="2022-04-26T16:30:00Z">
        <w:r>
          <w:rPr>
            <w:lang w:val="en-CA"/>
          </w:rPr>
          <w:t xml:space="preserve"> encoding time </w:t>
        </w:r>
      </w:ins>
      <w:ins w:id="440" w:author="BoG meeting #5" w:date="2022-04-26T16:31:00Z">
        <w:r>
          <w:rPr>
            <w:lang w:val="en-CA"/>
          </w:rPr>
          <w:t xml:space="preserve">increase is quite significant. </w:t>
        </w:r>
      </w:ins>
      <w:ins w:id="441" w:author="BoG meeting #5" w:date="2022-04-26T16:32:00Z">
        <w:r>
          <w:rPr>
            <w:lang w:val="en-CA"/>
          </w:rPr>
          <w:t>The proponent suggested that better encoding algorithm could be investigated</w:t>
        </w:r>
      </w:ins>
      <w:ins w:id="442" w:author="BoG meeting #5" w:date="2022-04-26T16:33:00Z">
        <w:r>
          <w:rPr>
            <w:lang w:val="en-CA"/>
          </w:rPr>
          <w:t xml:space="preserve"> to achieve better performance vs. encoding time trade-off</w:t>
        </w:r>
      </w:ins>
      <w:ins w:id="443" w:author="BoG meeting #5" w:date="2022-04-26T16:32:00Z">
        <w:r>
          <w:rPr>
            <w:lang w:val="en-CA"/>
          </w:rPr>
          <w:t xml:space="preserve">. </w:t>
        </w:r>
      </w:ins>
    </w:p>
    <w:p w14:paraId="64FB2C93" w14:textId="5A9AF93B" w:rsidR="00FC1C4B" w:rsidRDefault="00FC1C4B" w:rsidP="00303157">
      <w:pPr>
        <w:tabs>
          <w:tab w:val="clear" w:pos="1800"/>
          <w:tab w:val="clear" w:pos="2160"/>
          <w:tab w:val="clear" w:pos="2520"/>
          <w:tab w:val="clear" w:pos="2880"/>
          <w:tab w:val="clear" w:pos="3240"/>
          <w:tab w:val="clear" w:pos="3600"/>
          <w:tab w:val="clear" w:pos="3960"/>
          <w:tab w:val="clear" w:pos="4320"/>
        </w:tabs>
        <w:jc w:val="left"/>
        <w:rPr>
          <w:ins w:id="444" w:author="BoG meeting #5" w:date="2022-04-26T16:41:00Z"/>
          <w:lang w:val="en-CA"/>
        </w:rPr>
      </w:pPr>
      <w:ins w:id="445" w:author="BoG meeting #5" w:date="2022-04-26T16:33:00Z">
        <w:r>
          <w:rPr>
            <w:lang w:val="en-CA"/>
          </w:rPr>
          <w:t>The decoding time increase is largely due to the current algorithm design</w:t>
        </w:r>
      </w:ins>
      <w:ins w:id="446" w:author="BoG meeting #5" w:date="2022-04-26T16:34:00Z">
        <w:r>
          <w:rPr>
            <w:lang w:val="en-CA"/>
          </w:rPr>
          <w:t xml:space="preserve"> (e.g. exhaustive search to identify 16 candidates, etc.)</w:t>
        </w:r>
      </w:ins>
      <w:ins w:id="447" w:author="BoG meeting #5" w:date="2022-04-26T16:33:00Z">
        <w:r>
          <w:rPr>
            <w:lang w:val="en-CA"/>
          </w:rPr>
          <w:t>, not due to implementation</w:t>
        </w:r>
      </w:ins>
      <w:ins w:id="448" w:author="BoG meeting #5" w:date="2022-04-26T16:34:00Z">
        <w:r>
          <w:rPr>
            <w:lang w:val="en-CA"/>
          </w:rPr>
          <w:t xml:space="preserve">. </w:t>
        </w:r>
      </w:ins>
      <w:ins w:id="449" w:author="BoG meeting #5" w:date="2022-04-26T16:43:00Z">
        <w:r w:rsidR="00626E7A">
          <w:rPr>
            <w:lang w:val="en-CA"/>
          </w:rPr>
          <w:t>The current design uses a large number of comb</w:t>
        </w:r>
      </w:ins>
      <w:ins w:id="450" w:author="BoG meeting #5" w:date="2022-04-26T16:44:00Z">
        <w:r w:rsidR="00626E7A">
          <w:rPr>
            <w:lang w:val="en-CA"/>
          </w:rPr>
          <w:t xml:space="preserve">inations of partitions and prediction modes, this could be further reduced (perhaps with little performance impact) in further investigation. </w:t>
        </w:r>
      </w:ins>
      <w:ins w:id="451" w:author="BoG meeting #5" w:date="2022-04-26T16:35:00Z">
        <w:r>
          <w:rPr>
            <w:lang w:val="en-CA"/>
          </w:rPr>
          <w:br/>
        </w:r>
        <w:r>
          <w:rPr>
            <w:lang w:val="en-CA"/>
          </w:rPr>
          <w:br/>
          <w:t>It was suggest</w:t>
        </w:r>
      </w:ins>
      <w:ins w:id="452" w:author="BoG meeting #5" w:date="2022-04-26T16:36:00Z">
        <w:r>
          <w:rPr>
            <w:lang w:val="en-CA"/>
          </w:rPr>
          <w:t>ed to consider reducing the number of candidates for inter coded s</w:t>
        </w:r>
      </w:ins>
      <w:ins w:id="453" w:author="BoG meeting #5" w:date="2022-04-26T16:37:00Z">
        <w:r>
          <w:rPr>
            <w:lang w:val="en-CA"/>
          </w:rPr>
          <w:t>lice in order to alleviate hardware implementation cost</w:t>
        </w:r>
      </w:ins>
      <w:ins w:id="454" w:author="BoG meeting #5" w:date="2022-04-26T16:38:00Z">
        <w:r w:rsidR="00B02A19">
          <w:rPr>
            <w:lang w:val="en-CA"/>
          </w:rPr>
          <w:t xml:space="preserve">, e.g. reducing to just one intra prediction mode in the same way as </w:t>
        </w:r>
      </w:ins>
      <w:ins w:id="455" w:author="BoG meeting #5" w:date="2022-04-26T16:39:00Z">
        <w:r w:rsidR="00626E7A">
          <w:rPr>
            <w:lang w:val="en-CA"/>
          </w:rPr>
          <w:t>intra-inter GPM mode</w:t>
        </w:r>
      </w:ins>
      <w:ins w:id="456" w:author="BoG meeting #5" w:date="2022-04-26T16:38:00Z">
        <w:r w:rsidR="00B02A19">
          <w:rPr>
            <w:lang w:val="en-CA"/>
          </w:rPr>
          <w:t xml:space="preserve">. </w:t>
        </w:r>
      </w:ins>
    </w:p>
    <w:p w14:paraId="2C56D376" w14:textId="2F3486C8" w:rsidR="00626E7A" w:rsidRDefault="00626E7A" w:rsidP="00303157">
      <w:pPr>
        <w:tabs>
          <w:tab w:val="clear" w:pos="1800"/>
          <w:tab w:val="clear" w:pos="2160"/>
          <w:tab w:val="clear" w:pos="2520"/>
          <w:tab w:val="clear" w:pos="2880"/>
          <w:tab w:val="clear" w:pos="3240"/>
          <w:tab w:val="clear" w:pos="3600"/>
          <w:tab w:val="clear" w:pos="3960"/>
          <w:tab w:val="clear" w:pos="4320"/>
        </w:tabs>
        <w:jc w:val="left"/>
        <w:rPr>
          <w:ins w:id="457" w:author="BoG meeting #5" w:date="2022-04-26T16:39:00Z"/>
          <w:lang w:val="en-CA"/>
        </w:rPr>
      </w:pPr>
      <w:ins w:id="458" w:author="BoG meeting #5" w:date="2022-04-26T16:41:00Z">
        <w:r>
          <w:rPr>
            <w:lang w:val="en-CA"/>
          </w:rPr>
          <w:lastRenderedPageBreak/>
          <w:t xml:space="preserve">The proposed method applies PDPC to </w:t>
        </w:r>
      </w:ins>
      <w:ins w:id="459" w:author="BoG meeting #5" w:date="2022-04-26T16:42:00Z">
        <w:r>
          <w:rPr>
            <w:lang w:val="en-CA"/>
          </w:rPr>
          <w:t xml:space="preserve">the prediction of </w:t>
        </w:r>
      </w:ins>
      <w:ins w:id="460" w:author="BoG meeting #5" w:date="2022-04-26T16:41:00Z">
        <w:r>
          <w:rPr>
            <w:lang w:val="en-CA"/>
          </w:rPr>
          <w:t xml:space="preserve">each partition and </w:t>
        </w:r>
      </w:ins>
      <w:ins w:id="461" w:author="BoG meeting #5" w:date="2022-04-26T16:42:00Z">
        <w:r>
          <w:rPr>
            <w:lang w:val="en-CA"/>
          </w:rPr>
          <w:t xml:space="preserve">then </w:t>
        </w:r>
      </w:ins>
      <w:ins w:id="462" w:author="BoG meeting #5" w:date="2022-04-26T16:41:00Z">
        <w:r>
          <w:rPr>
            <w:lang w:val="en-CA"/>
          </w:rPr>
          <w:t>combine the two predictions</w:t>
        </w:r>
      </w:ins>
      <w:ins w:id="463" w:author="BoG meeting #5" w:date="2022-04-26T16:42:00Z">
        <w:r>
          <w:rPr>
            <w:lang w:val="en-CA"/>
          </w:rPr>
          <w:t>.</w:t>
        </w:r>
      </w:ins>
    </w:p>
    <w:p w14:paraId="6013254B" w14:textId="5FFE39A7" w:rsidR="00626E7A" w:rsidRDefault="00626E7A" w:rsidP="00303157">
      <w:pPr>
        <w:tabs>
          <w:tab w:val="clear" w:pos="1800"/>
          <w:tab w:val="clear" w:pos="2160"/>
          <w:tab w:val="clear" w:pos="2520"/>
          <w:tab w:val="clear" w:pos="2880"/>
          <w:tab w:val="clear" w:pos="3240"/>
          <w:tab w:val="clear" w:pos="3600"/>
          <w:tab w:val="clear" w:pos="3960"/>
          <w:tab w:val="clear" w:pos="4320"/>
        </w:tabs>
        <w:jc w:val="left"/>
        <w:rPr>
          <w:ins w:id="464" w:author="BoG meeting #5" w:date="2022-04-26T16:17:00Z"/>
          <w:lang w:val="en-CA"/>
        </w:rPr>
      </w:pPr>
      <w:ins w:id="465" w:author="BoG meeting #5" w:date="2022-04-26T16:40:00Z">
        <w:r>
          <w:rPr>
            <w:lang w:val="en-CA"/>
          </w:rPr>
          <w:t xml:space="preserve">It was commented that the performance gain was interesting. </w:t>
        </w:r>
      </w:ins>
    </w:p>
    <w:p w14:paraId="298F5464" w14:textId="42184AC3" w:rsidR="000B4700" w:rsidRDefault="00626E7A" w:rsidP="000B4700">
      <w:pPr>
        <w:rPr>
          <w:lang w:val="en-CA"/>
        </w:rPr>
      </w:pPr>
      <w:ins w:id="466" w:author="BoG meeting #5" w:date="2022-04-26T16:45:00Z">
        <w:r w:rsidRPr="00626E7A">
          <w:rPr>
            <w:highlight w:val="yellow"/>
            <w:lang w:val="en-CA"/>
            <w:rPrChange w:id="467" w:author="BoG meeting #5" w:date="2022-04-26T16:47:00Z">
              <w:rPr>
                <w:lang w:val="en-CA"/>
              </w:rPr>
            </w:rPrChange>
          </w:rPr>
          <w:t>Recommendation</w:t>
        </w:r>
        <w:r>
          <w:rPr>
            <w:lang w:val="en-CA"/>
          </w:rPr>
          <w:t xml:space="preserve">: investigate JVET-Z0124 in the next round of EE, </w:t>
        </w:r>
      </w:ins>
      <w:ins w:id="468" w:author="BoG meeting #5" w:date="2022-04-26T16:46:00Z">
        <w:r>
          <w:rPr>
            <w:lang w:val="en-CA"/>
          </w:rPr>
          <w:t>including means to achieve better performance vs complexity trade</w:t>
        </w:r>
      </w:ins>
      <w:ins w:id="469" w:author="BoG meeting #5" w:date="2022-04-26T16:48:00Z">
        <w:r>
          <w:rPr>
            <w:lang w:val="en-CA"/>
          </w:rPr>
          <w:t>-</w:t>
        </w:r>
      </w:ins>
      <w:ins w:id="470" w:author="BoG meeting #5" w:date="2022-04-26T16:46:00Z">
        <w:r>
          <w:rPr>
            <w:lang w:val="en-CA"/>
          </w:rPr>
          <w:t xml:space="preserve">off such as fast encoding algorithm, reduction of total </w:t>
        </w:r>
      </w:ins>
      <w:ins w:id="471" w:author="BoG meeting #5" w:date="2022-04-26T16:48:00Z">
        <w:r>
          <w:rPr>
            <w:lang w:val="en-CA"/>
          </w:rPr>
          <w:t xml:space="preserve">number of </w:t>
        </w:r>
      </w:ins>
      <w:ins w:id="472" w:author="BoG meeting #5" w:date="2022-04-26T16:46:00Z">
        <w:r>
          <w:rPr>
            <w:lang w:val="en-CA"/>
          </w:rPr>
          <w:t>SGPM modes, and/or reduction of intra prediction modes in inter-coded slice</w:t>
        </w:r>
      </w:ins>
      <w:ins w:id="473" w:author="BoG meeting #5" w:date="2022-04-26T16:47:00Z">
        <w:r>
          <w:rPr>
            <w:lang w:val="en-CA"/>
          </w:rPr>
          <w:t>s.</w:t>
        </w:r>
      </w:ins>
      <w:ins w:id="474" w:author="BoG meeting #5" w:date="2022-04-26T16:46:00Z">
        <w:r>
          <w:rPr>
            <w:lang w:val="en-CA"/>
          </w:rPr>
          <w:t xml:space="preserve"> </w:t>
        </w:r>
      </w:ins>
    </w:p>
    <w:p w14:paraId="44AF09F9" w14:textId="77777777" w:rsidR="0055473E" w:rsidRPr="00DF4940" w:rsidRDefault="00E258E5" w:rsidP="0055473E">
      <w:pPr>
        <w:pStyle w:val="Heading9"/>
        <w:rPr>
          <w:szCs w:val="24"/>
          <w:lang w:val="en-CA"/>
        </w:rPr>
      </w:pPr>
      <w:hyperlink r:id="rId55" w:history="1">
        <w:r w:rsidR="0055473E" w:rsidRPr="00DF4940">
          <w:rPr>
            <w:color w:val="0000FF"/>
            <w:szCs w:val="24"/>
            <w:u w:val="single"/>
            <w:lang w:val="en-CA"/>
          </w:rPr>
          <w:t>JVET-Z0194</w:t>
        </w:r>
      </w:hyperlink>
      <w:r w:rsidR="0055473E" w:rsidRPr="00DF4940">
        <w:rPr>
          <w:szCs w:val="24"/>
          <w:lang w:val="en-CA"/>
        </w:rPr>
        <w:t xml:space="preserve"> Crosscheck of JVET-Z0124 (Non-EE2: Spatial GPM) [H.-J. </w:t>
      </w:r>
      <w:proofErr w:type="spellStart"/>
      <w:r w:rsidR="0055473E" w:rsidRPr="00DF4940">
        <w:rPr>
          <w:szCs w:val="24"/>
          <w:lang w:val="en-CA"/>
        </w:rPr>
        <w:t>Jhu</w:t>
      </w:r>
      <w:proofErr w:type="spellEnd"/>
      <w:r w:rsidR="0055473E" w:rsidRPr="00DF4940">
        <w:rPr>
          <w:szCs w:val="24"/>
          <w:lang w:val="en-CA"/>
        </w:rPr>
        <w:t xml:space="preserve"> (</w:t>
      </w:r>
      <w:proofErr w:type="spellStart"/>
      <w:r w:rsidR="0055473E" w:rsidRPr="00DF4940">
        <w:rPr>
          <w:szCs w:val="24"/>
          <w:lang w:val="en-CA"/>
        </w:rPr>
        <w:t>Kwai</w:t>
      </w:r>
      <w:proofErr w:type="spellEnd"/>
      <w:r w:rsidR="0055473E" w:rsidRPr="00DF4940">
        <w:rPr>
          <w:szCs w:val="24"/>
          <w:lang w:val="en-CA"/>
        </w:rPr>
        <w:t>)] [late] [miss]</w:t>
      </w:r>
    </w:p>
    <w:p w14:paraId="02A31025" w14:textId="77777777" w:rsidR="0055473E" w:rsidRPr="00CA54A0" w:rsidRDefault="0055473E" w:rsidP="000B4700">
      <w:pPr>
        <w:rPr>
          <w:lang w:val="en-CA"/>
        </w:rPr>
      </w:pPr>
    </w:p>
    <w:p w14:paraId="7AA54E1A" w14:textId="4E93E537" w:rsidR="000B4700" w:rsidRDefault="00E258E5" w:rsidP="000B4700">
      <w:pPr>
        <w:pStyle w:val="Heading9"/>
        <w:rPr>
          <w:ins w:id="475" w:author="BoG meeting #5" w:date="2022-04-26T16:47:00Z"/>
          <w:szCs w:val="24"/>
          <w:lang w:val="en-CA"/>
        </w:rPr>
      </w:pPr>
      <w:hyperlink r:id="rId56" w:history="1">
        <w:r w:rsidR="000B4700" w:rsidRPr="000C13D4">
          <w:rPr>
            <w:color w:val="0000FF"/>
            <w:szCs w:val="24"/>
            <w:u w:val="single"/>
            <w:lang w:val="en-CA"/>
          </w:rPr>
          <w:t>JVET-Z0126</w:t>
        </w:r>
      </w:hyperlink>
      <w:r w:rsidR="000B4700" w:rsidRPr="000C13D4">
        <w:rPr>
          <w:szCs w:val="24"/>
          <w:lang w:val="en-CA"/>
        </w:rPr>
        <w:t xml:space="preserve"> Non-EE2: Improvement on Local Illumination Compensation [Z. </w:t>
      </w:r>
      <w:proofErr w:type="spellStart"/>
      <w:r w:rsidR="000B4700" w:rsidRPr="000C13D4">
        <w:rPr>
          <w:szCs w:val="24"/>
          <w:lang w:val="en-CA"/>
        </w:rPr>
        <w:t>Xie</w:t>
      </w:r>
      <w:proofErr w:type="spellEnd"/>
      <w:r w:rsidR="000B4700" w:rsidRPr="000C13D4">
        <w:rPr>
          <w:szCs w:val="24"/>
          <w:lang w:val="en-CA"/>
        </w:rPr>
        <w:t>, Y. Yu, H. Yu, D. Wang (OPPO)]</w:t>
      </w:r>
    </w:p>
    <w:p w14:paraId="60807316" w14:textId="77777777" w:rsidR="00626E7A" w:rsidRDefault="00626E7A" w:rsidP="00626E7A">
      <w:pPr>
        <w:rPr>
          <w:ins w:id="476" w:author="BoG meeting #5" w:date="2022-04-26T16:47:00Z"/>
          <w:szCs w:val="22"/>
          <w:lang w:val="en-CA" w:eastAsia="zh-CN"/>
        </w:rPr>
      </w:pPr>
      <w:ins w:id="477" w:author="BoG meeting #5" w:date="2022-04-26T16:47:00Z">
        <w:r>
          <w:rPr>
            <w:szCs w:val="22"/>
            <w:lang w:val="en-CA" w:eastAsia="zh-CN"/>
          </w:rPr>
          <w:t>This contribution proposes two new LIC modes to improve the coding efficiency of ECM. One is LIC_T that only uses the top template samples to calculate the linear model and the other LIC_L only uses the left template samples to calculate the linear model. Compared with ECM-4.0 anchor, the simulation results are shown as below:</w:t>
        </w:r>
      </w:ins>
    </w:p>
    <w:p w14:paraId="3ACBEFFB" w14:textId="77777777" w:rsidR="00626E7A" w:rsidRDefault="00626E7A" w:rsidP="00626E7A">
      <w:pPr>
        <w:rPr>
          <w:ins w:id="478" w:author="BoG meeting #5" w:date="2022-04-26T16:47:00Z"/>
          <w:szCs w:val="22"/>
          <w:lang w:val="en-CA" w:eastAsia="zh-CN"/>
        </w:rPr>
      </w:pPr>
      <w:ins w:id="479" w:author="BoG meeting #5" w:date="2022-04-26T16:47:00Z">
        <w:r>
          <w:rPr>
            <w:szCs w:val="22"/>
            <w:lang w:val="en-CA" w:eastAsia="zh-CN"/>
          </w:rPr>
          <w:t>RA: Y -0.07%, U -0.13%, V -0.04%;</w:t>
        </w:r>
      </w:ins>
    </w:p>
    <w:p w14:paraId="3CC2339F" w14:textId="38F9016B" w:rsidR="00626E7A" w:rsidRDefault="00626E7A" w:rsidP="00626E7A">
      <w:pPr>
        <w:rPr>
          <w:ins w:id="480" w:author="BoG meeting #5" w:date="2022-04-26T16:50:00Z"/>
          <w:szCs w:val="22"/>
          <w:lang w:val="en-CA" w:eastAsia="zh-CN"/>
        </w:rPr>
      </w:pPr>
      <w:ins w:id="481" w:author="BoG meeting #5" w:date="2022-04-26T16:47:00Z">
        <w:r>
          <w:rPr>
            <w:szCs w:val="22"/>
            <w:lang w:val="en-CA" w:eastAsia="zh-CN"/>
          </w:rPr>
          <w:t>LDB: Y -0.07%, U -0.21%, V -0.19%.</w:t>
        </w:r>
      </w:ins>
    </w:p>
    <w:p w14:paraId="43B832E6" w14:textId="5BC6C7B9" w:rsidR="00626E7A" w:rsidRDefault="00626E7A" w:rsidP="00626E7A">
      <w:pPr>
        <w:rPr>
          <w:ins w:id="482" w:author="BoG meeting #5" w:date="2022-04-26T16:47:00Z"/>
          <w:szCs w:val="22"/>
          <w:lang w:val="en-CA" w:eastAsia="zh-CN"/>
        </w:rPr>
      </w:pPr>
      <w:ins w:id="483" w:author="BoG meeting #5" w:date="2022-04-26T16:51:00Z">
        <w:r>
          <w:rPr>
            <w:szCs w:val="22"/>
            <w:lang w:val="en-CA" w:eastAsia="zh-CN"/>
          </w:rPr>
          <w:t>Encoding time increase is 108% for RA and 111% for LDB. This is due to two additional RDO being used in the current implement</w:t>
        </w:r>
      </w:ins>
      <w:ins w:id="484" w:author="BoG meeting #5" w:date="2022-04-26T16:52:00Z">
        <w:r>
          <w:rPr>
            <w:szCs w:val="22"/>
            <w:lang w:val="en-CA" w:eastAsia="zh-CN"/>
          </w:rPr>
          <w:t>ation to select the LIC mode.</w:t>
        </w:r>
      </w:ins>
      <w:ins w:id="485" w:author="BoG meeting #5" w:date="2022-04-26T16:51:00Z">
        <w:r>
          <w:rPr>
            <w:szCs w:val="22"/>
            <w:lang w:val="en-CA" w:eastAsia="zh-CN"/>
          </w:rPr>
          <w:t xml:space="preserve"> </w:t>
        </w:r>
      </w:ins>
      <w:ins w:id="486" w:author="BoG meeting #5" w:date="2022-04-26T16:52:00Z">
        <w:r>
          <w:rPr>
            <w:szCs w:val="22"/>
            <w:lang w:val="en-CA" w:eastAsia="zh-CN"/>
          </w:rPr>
          <w:t>D</w:t>
        </w:r>
      </w:ins>
      <w:ins w:id="487" w:author="BoG meeting #5" w:date="2022-04-26T16:51:00Z">
        <w:r>
          <w:rPr>
            <w:szCs w:val="22"/>
            <w:lang w:val="en-CA" w:eastAsia="zh-CN"/>
          </w:rPr>
          <w:t xml:space="preserve">ecoding time is not impacted by the proposed method. </w:t>
        </w:r>
      </w:ins>
    </w:p>
    <w:p w14:paraId="1ACD52F0" w14:textId="07BFD77C" w:rsidR="00626E7A" w:rsidRDefault="00726F6F" w:rsidP="00626E7A">
      <w:pPr>
        <w:rPr>
          <w:ins w:id="488" w:author="BoG meeting #5" w:date="2022-04-26T16:57:00Z"/>
          <w:lang w:val="en-CA"/>
        </w:rPr>
      </w:pPr>
      <w:ins w:id="489" w:author="BoG meeting #5" w:date="2022-04-26T16:52:00Z">
        <w:r>
          <w:rPr>
            <w:lang w:val="en-CA"/>
          </w:rPr>
          <w:t>The cross checker reported that simu</w:t>
        </w:r>
      </w:ins>
      <w:ins w:id="490" w:author="BoG meeting #5" w:date="2022-04-26T16:53:00Z">
        <w:r>
          <w:rPr>
            <w:lang w:val="en-CA"/>
          </w:rPr>
          <w:t xml:space="preserve">lation results and implementation were matched with that from the proponent, and </w:t>
        </w:r>
      </w:ins>
      <w:ins w:id="491" w:author="BoG meeting #5" w:date="2022-04-26T16:54:00Z">
        <w:r>
          <w:rPr>
            <w:lang w:val="en-CA"/>
          </w:rPr>
          <w:t xml:space="preserve">that the encoding algorithm could be further improved to achieve better trade-off. </w:t>
        </w:r>
      </w:ins>
    </w:p>
    <w:p w14:paraId="716D4368" w14:textId="00F0E4C6" w:rsidR="00726F6F" w:rsidRPr="00626E7A" w:rsidRDefault="00726F6F" w:rsidP="00626E7A">
      <w:pPr>
        <w:rPr>
          <w:lang w:val="en-CA"/>
        </w:rPr>
        <w:pPrChange w:id="492" w:author="BoG meeting #5" w:date="2022-04-26T16:47:00Z">
          <w:pPr>
            <w:pStyle w:val="Heading9"/>
          </w:pPr>
        </w:pPrChange>
      </w:pPr>
      <w:ins w:id="493" w:author="BoG meeting #5" w:date="2022-04-26T16:58:00Z">
        <w:r>
          <w:rPr>
            <w:lang w:val="en-CA"/>
          </w:rPr>
          <w:t>Fur</w:t>
        </w:r>
      </w:ins>
      <w:ins w:id="494" w:author="BoG meeting #5" w:date="2022-04-26T16:59:00Z">
        <w:r>
          <w:rPr>
            <w:lang w:val="en-CA"/>
          </w:rPr>
          <w:t xml:space="preserve">ther study encouraged. </w:t>
        </w:r>
      </w:ins>
    </w:p>
    <w:p w14:paraId="4B788C9B" w14:textId="77777777" w:rsidR="0055473E" w:rsidRPr="00DF4940" w:rsidRDefault="00E258E5" w:rsidP="0055473E">
      <w:pPr>
        <w:pStyle w:val="Heading9"/>
        <w:rPr>
          <w:szCs w:val="24"/>
          <w:lang w:val="en-CA"/>
        </w:rPr>
      </w:pPr>
      <w:hyperlink r:id="rId57" w:history="1">
        <w:r w:rsidR="0055473E" w:rsidRPr="00DF4940">
          <w:rPr>
            <w:color w:val="0000FF"/>
            <w:szCs w:val="24"/>
            <w:u w:val="single"/>
            <w:lang w:val="en-CA"/>
          </w:rPr>
          <w:t>JVET-Z0192</w:t>
        </w:r>
      </w:hyperlink>
      <w:r w:rsidR="0055473E" w:rsidRPr="00DF4940">
        <w:rPr>
          <w:szCs w:val="24"/>
          <w:lang w:val="en-CA"/>
        </w:rPr>
        <w:t xml:space="preserve"> Crosscheck of JVET-Z0126 (Non-EE2: Improvement on Local Illumination Compensation) [C.-C. Chen (Qualcomm)] [late] [miss]</w:t>
      </w:r>
    </w:p>
    <w:p w14:paraId="32B22A1E" w14:textId="77777777" w:rsidR="000B4700" w:rsidRPr="00CA54A0" w:rsidRDefault="000B4700" w:rsidP="000B4700">
      <w:pPr>
        <w:rPr>
          <w:lang w:val="en-CA"/>
        </w:rPr>
      </w:pPr>
    </w:p>
    <w:p w14:paraId="78067F50" w14:textId="77777777" w:rsidR="000B4700" w:rsidRDefault="00E258E5" w:rsidP="000B4700">
      <w:pPr>
        <w:pStyle w:val="Heading9"/>
        <w:rPr>
          <w:szCs w:val="24"/>
          <w:lang w:val="en-CA"/>
        </w:rPr>
      </w:pPr>
      <w:hyperlink r:id="rId58" w:history="1">
        <w:r w:rsidR="000B4700" w:rsidRPr="000C13D4">
          <w:rPr>
            <w:color w:val="0000FF"/>
            <w:szCs w:val="24"/>
            <w:u w:val="single"/>
            <w:lang w:val="en-CA"/>
          </w:rPr>
          <w:t>JVET-Z0127</w:t>
        </w:r>
      </w:hyperlink>
      <w:r w:rsidR="000B4700" w:rsidRPr="000C13D4">
        <w:rPr>
          <w:szCs w:val="24"/>
          <w:lang w:val="en-CA"/>
        </w:rPr>
        <w:t xml:space="preserve"> Non-EE2: On the maximum number of MHP merge candidates [H. Huang,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52439A98" w14:textId="77777777" w:rsidR="00726F6F" w:rsidRDefault="00726F6F" w:rsidP="00726F6F">
      <w:pPr>
        <w:rPr>
          <w:ins w:id="495" w:author="BoG meeting #5" w:date="2022-04-26T16:59:00Z"/>
          <w:szCs w:val="22"/>
          <w:lang w:val="en-CA"/>
        </w:rPr>
      </w:pPr>
      <w:ins w:id="496" w:author="BoG meeting #5" w:date="2022-04-26T16:59:00Z">
        <w:r>
          <w:rPr>
            <w:szCs w:val="22"/>
            <w:lang w:val="en-CA"/>
          </w:rPr>
          <w:t xml:space="preserve">In ECM-4.0, GPM merge candidate list construction is also used for the merge mode of additional hypothesis in MHP including reusing the maximum number of GPM candidates, so when GPM mode is disabled the maximum number of merge candidates for MHP is undefined. This contribution introduces independent syntax element for the maximum number of MHP merge candidates that MHP merge mode can be enabled independently of GPM. </w:t>
        </w:r>
      </w:ins>
    </w:p>
    <w:p w14:paraId="2C4F05AB" w14:textId="19E05905" w:rsidR="000B4700" w:rsidRDefault="00101D33" w:rsidP="000B4700">
      <w:pPr>
        <w:rPr>
          <w:ins w:id="497" w:author="BoG meeting #5" w:date="2022-04-26T17:02:00Z"/>
          <w:lang w:val="en-CA"/>
        </w:rPr>
      </w:pPr>
      <w:ins w:id="498" w:author="BoG meeting #5" w:date="2022-04-26T17:02:00Z">
        <w:r>
          <w:rPr>
            <w:lang w:val="en-CA"/>
          </w:rPr>
          <w:t>This proposal does not affect CTC.</w:t>
        </w:r>
      </w:ins>
    </w:p>
    <w:p w14:paraId="4EC3E3DD" w14:textId="45B8C40C" w:rsidR="00101D33" w:rsidRDefault="00101D33" w:rsidP="000B4700">
      <w:pPr>
        <w:rPr>
          <w:ins w:id="499" w:author="BoG meeting #5" w:date="2022-04-26T17:01:00Z"/>
          <w:lang w:val="en-CA"/>
        </w:rPr>
      </w:pPr>
      <w:ins w:id="500" w:author="BoG meeting #5" w:date="2022-04-26T17:02:00Z">
        <w:r>
          <w:rPr>
            <w:lang w:val="en-CA"/>
          </w:rPr>
          <w:t xml:space="preserve">It was reported that if GPM is turned off in ECM-4.0, the decoder would crash. </w:t>
        </w:r>
      </w:ins>
    </w:p>
    <w:p w14:paraId="6801D4FF" w14:textId="0D15CFAB" w:rsidR="00726F6F" w:rsidRDefault="00101D33" w:rsidP="000B4700">
      <w:pPr>
        <w:rPr>
          <w:ins w:id="501" w:author="BoG meeting #5" w:date="2022-04-26T17:04:00Z"/>
          <w:lang w:val="en-CA"/>
        </w:rPr>
      </w:pPr>
      <w:ins w:id="502" w:author="BoG meeting #5" w:date="2022-04-26T17:03:00Z">
        <w:r>
          <w:rPr>
            <w:lang w:val="en-CA"/>
          </w:rPr>
          <w:t>The cross checker confirmed that the issue exists in ECM-4.0</w:t>
        </w:r>
      </w:ins>
      <w:ins w:id="503" w:author="BoG meeting #5" w:date="2022-04-26T17:04:00Z">
        <w:r>
          <w:rPr>
            <w:lang w:val="en-CA"/>
          </w:rPr>
          <w:t xml:space="preserve">. </w:t>
        </w:r>
      </w:ins>
    </w:p>
    <w:p w14:paraId="18CC852D" w14:textId="3F33CE9C" w:rsidR="00101D33" w:rsidRDefault="00101D33" w:rsidP="000B4700">
      <w:pPr>
        <w:rPr>
          <w:ins w:id="504" w:author="BoG meeting #5" w:date="2022-04-26T17:04:00Z"/>
          <w:lang w:val="en-CA"/>
        </w:rPr>
      </w:pPr>
      <w:ins w:id="505" w:author="BoG meeting #5" w:date="2022-04-26T17:04:00Z">
        <w:r>
          <w:rPr>
            <w:lang w:val="en-CA"/>
          </w:rPr>
          <w:t>Option 1 fix</w:t>
        </w:r>
      </w:ins>
      <w:ins w:id="506" w:author="BoG meeting #5" w:date="2022-04-26T17:06:00Z">
        <w:r>
          <w:rPr>
            <w:lang w:val="en-CA"/>
          </w:rPr>
          <w:t>es</w:t>
        </w:r>
      </w:ins>
      <w:ins w:id="507" w:author="BoG meeting #5" w:date="2022-04-26T17:04:00Z">
        <w:r>
          <w:rPr>
            <w:lang w:val="en-CA"/>
          </w:rPr>
          <w:t xml:space="preserve"> the issue simply </w:t>
        </w:r>
      </w:ins>
      <w:ins w:id="508" w:author="BoG meeting #5" w:date="2022-04-26T17:06:00Z">
        <w:r>
          <w:rPr>
            <w:lang w:val="en-CA"/>
          </w:rPr>
          <w:t xml:space="preserve">by </w:t>
        </w:r>
      </w:ins>
      <w:ins w:id="509" w:author="BoG meeting #5" w:date="2022-04-26T17:04:00Z">
        <w:r>
          <w:rPr>
            <w:lang w:val="en-CA"/>
          </w:rPr>
          <w:t>disabl</w:t>
        </w:r>
      </w:ins>
      <w:ins w:id="510" w:author="BoG meeting #5" w:date="2022-04-26T17:06:00Z">
        <w:r>
          <w:rPr>
            <w:lang w:val="en-CA"/>
          </w:rPr>
          <w:t>ing</w:t>
        </w:r>
      </w:ins>
      <w:ins w:id="511" w:author="BoG meeting #5" w:date="2022-04-26T17:04:00Z">
        <w:r>
          <w:rPr>
            <w:lang w:val="en-CA"/>
          </w:rPr>
          <w:t xml:space="preserve"> MHP when GPM is disabled, which does not appear to be appropriate. </w:t>
        </w:r>
      </w:ins>
    </w:p>
    <w:p w14:paraId="127F0981" w14:textId="66DF3E46" w:rsidR="00101D33" w:rsidRDefault="00101D33" w:rsidP="000B4700">
      <w:pPr>
        <w:rPr>
          <w:ins w:id="512" w:author="BoG meeting #5" w:date="2022-04-26T17:07:00Z"/>
          <w:szCs w:val="22"/>
          <w:lang w:val="en-CA"/>
        </w:rPr>
      </w:pPr>
      <w:ins w:id="513" w:author="BoG meeting #5" w:date="2022-04-26T17:04:00Z">
        <w:r>
          <w:rPr>
            <w:lang w:val="en-CA"/>
          </w:rPr>
          <w:t>O</w:t>
        </w:r>
      </w:ins>
      <w:ins w:id="514" w:author="BoG meeting #5" w:date="2022-04-26T17:05:00Z">
        <w:r>
          <w:rPr>
            <w:lang w:val="en-CA"/>
          </w:rPr>
          <w:t>ption 2</w:t>
        </w:r>
      </w:ins>
      <w:ins w:id="515" w:author="BoG meeting #5" w:date="2022-04-26T17:06:00Z">
        <w:r>
          <w:rPr>
            <w:lang w:val="en-CA"/>
          </w:rPr>
          <w:t xml:space="preserve"> </w:t>
        </w:r>
      </w:ins>
      <w:ins w:id="516" w:author="BoG meeting #5" w:date="2022-04-26T17:05:00Z">
        <w:r>
          <w:rPr>
            <w:lang w:val="en-CA"/>
          </w:rPr>
          <w:t>adds a</w:t>
        </w:r>
        <w:r>
          <w:rPr>
            <w:lang w:val="en-CA"/>
          </w:rPr>
          <w:t xml:space="preserve"> separate syntax element for the </w:t>
        </w:r>
        <w:r>
          <w:rPr>
            <w:szCs w:val="22"/>
            <w:lang w:val="en-CA"/>
          </w:rPr>
          <w:t>maximum number of MHP merge candidates</w:t>
        </w:r>
        <w:r>
          <w:rPr>
            <w:szCs w:val="22"/>
            <w:lang w:val="en-CA"/>
          </w:rPr>
          <w:t xml:space="preserve"> in the SPS to solve the issue</w:t>
        </w:r>
      </w:ins>
      <w:ins w:id="517" w:author="BoG meeting #5" w:date="2022-04-26T17:06:00Z">
        <w:r>
          <w:rPr>
            <w:szCs w:val="22"/>
            <w:lang w:val="en-CA"/>
          </w:rPr>
          <w:t xml:space="preserve">. This option </w:t>
        </w:r>
      </w:ins>
      <w:ins w:id="518" w:author="BoG meeting #5" w:date="2022-04-26T17:05:00Z">
        <w:r>
          <w:rPr>
            <w:szCs w:val="22"/>
            <w:lang w:val="en-CA"/>
          </w:rPr>
          <w:t>allows bo</w:t>
        </w:r>
      </w:ins>
      <w:ins w:id="519" w:author="BoG meeting #5" w:date="2022-04-26T17:06:00Z">
        <w:r>
          <w:rPr>
            <w:szCs w:val="22"/>
            <w:lang w:val="en-CA"/>
          </w:rPr>
          <w:t xml:space="preserve">th tools to be enabled/disabled independently, and </w:t>
        </w:r>
      </w:ins>
      <w:ins w:id="520" w:author="BoG meeting #5" w:date="2022-04-26T17:07:00Z">
        <w:r>
          <w:rPr>
            <w:szCs w:val="22"/>
            <w:lang w:val="en-CA"/>
          </w:rPr>
          <w:t>is more appropriate</w:t>
        </w:r>
      </w:ins>
      <w:ins w:id="521" w:author="BoG meeting #5" w:date="2022-04-26T17:06:00Z">
        <w:r>
          <w:rPr>
            <w:szCs w:val="22"/>
            <w:lang w:val="en-CA"/>
          </w:rPr>
          <w:t>.</w:t>
        </w:r>
      </w:ins>
    </w:p>
    <w:p w14:paraId="1D64E91C" w14:textId="457014A6" w:rsidR="00101D33" w:rsidRPr="00101D33" w:rsidRDefault="00101D33" w:rsidP="000B4700">
      <w:pPr>
        <w:rPr>
          <w:ins w:id="522" w:author="BoG meeting #5" w:date="2022-04-26T17:01:00Z"/>
          <w:szCs w:val="22"/>
          <w:lang w:val="en-CA"/>
        </w:rPr>
      </w:pPr>
      <w:ins w:id="523" w:author="BoG meeting #5" w:date="2022-04-26T17:07:00Z">
        <w:r w:rsidRPr="00101D33">
          <w:rPr>
            <w:szCs w:val="22"/>
            <w:highlight w:val="yellow"/>
            <w:lang w:val="en-CA"/>
            <w:rPrChange w:id="524" w:author="BoG meeting #5" w:date="2022-04-26T17:07:00Z">
              <w:rPr>
                <w:szCs w:val="22"/>
                <w:lang w:val="en-CA"/>
              </w:rPr>
            </w:rPrChange>
          </w:rPr>
          <w:t>Recommendation</w:t>
        </w:r>
        <w:r>
          <w:rPr>
            <w:szCs w:val="22"/>
            <w:lang w:val="en-CA"/>
          </w:rPr>
          <w:t xml:space="preserve">: include the proposed option 2 in </w:t>
        </w:r>
      </w:ins>
      <w:ins w:id="525" w:author="BoG meeting #5" w:date="2022-04-26T18:52:00Z">
        <w:r w:rsidR="00D05FEA">
          <w:rPr>
            <w:rFonts w:hint="eastAsia"/>
            <w:szCs w:val="22"/>
            <w:lang w:val="en-CA" w:eastAsia="zh-CN"/>
          </w:rPr>
          <w:t>JVET-</w:t>
        </w:r>
      </w:ins>
      <w:ins w:id="526" w:author="BoG meeting #5" w:date="2022-04-26T17:07:00Z">
        <w:r>
          <w:rPr>
            <w:szCs w:val="22"/>
            <w:lang w:val="en-CA"/>
          </w:rPr>
          <w:t xml:space="preserve">Z0127 in the next release of ECM. </w:t>
        </w:r>
      </w:ins>
    </w:p>
    <w:p w14:paraId="258D050E" w14:textId="5ED1AF95" w:rsidR="00726F6F" w:rsidDel="00C542AB" w:rsidRDefault="00C542AB" w:rsidP="00C542AB">
      <w:pPr>
        <w:pStyle w:val="Heading9"/>
        <w:rPr>
          <w:del w:id="527" w:author="BoG meeting #5" w:date="2022-04-26T18:39:00Z"/>
          <w:lang w:val="en-CA"/>
        </w:rPr>
      </w:pPr>
      <w:ins w:id="528" w:author="BoG meeting #5" w:date="2022-04-26T18:40:00Z">
        <w:r>
          <w:rPr>
            <w:lang w:val="en-CA"/>
          </w:rPr>
          <w:lastRenderedPageBreak/>
          <w:fldChar w:fldCharType="begin"/>
        </w:r>
        <w:r>
          <w:rPr>
            <w:lang w:val="en-CA"/>
          </w:rPr>
          <w:instrText xml:space="preserve"> HYPERLINK "https://jvet-experts.org/doc_end_user/current_document.php?id=11669" </w:instrText>
        </w:r>
        <w:r>
          <w:rPr>
            <w:lang w:val="en-CA"/>
          </w:rPr>
        </w:r>
        <w:r>
          <w:rPr>
            <w:lang w:val="en-CA"/>
          </w:rPr>
          <w:fldChar w:fldCharType="separate"/>
        </w:r>
        <w:r w:rsidRPr="00C542AB">
          <w:rPr>
            <w:rStyle w:val="Hyperlink"/>
            <w:lang w:val="en-CA"/>
          </w:rPr>
          <w:t>JVET-Z0218</w:t>
        </w:r>
        <w:r>
          <w:rPr>
            <w:lang w:val="en-CA"/>
          </w:rPr>
          <w:fldChar w:fldCharType="end"/>
        </w:r>
        <w:r>
          <w:rPr>
            <w:lang w:val="en-CA"/>
          </w:rPr>
          <w:t xml:space="preserve"> </w:t>
        </w:r>
      </w:ins>
    </w:p>
    <w:p w14:paraId="15E51102" w14:textId="696E22F3" w:rsidR="00C542AB" w:rsidRPr="00C542AB" w:rsidRDefault="00C542AB" w:rsidP="00C542AB">
      <w:pPr>
        <w:pStyle w:val="Heading9"/>
        <w:rPr>
          <w:ins w:id="529" w:author="BoG meeting #5" w:date="2022-04-26T18:39:00Z"/>
          <w:rPrChange w:id="530" w:author="BoG meeting #5" w:date="2022-04-26T18:40:00Z">
            <w:rPr>
              <w:ins w:id="531" w:author="BoG meeting #5" w:date="2022-04-26T18:39:00Z"/>
              <w:lang w:val="en-CA"/>
            </w:rPr>
          </w:rPrChange>
        </w:rPr>
        <w:pPrChange w:id="532" w:author="BoG meeting #5" w:date="2022-04-26T18:41:00Z">
          <w:pPr/>
        </w:pPrChange>
      </w:pPr>
      <w:ins w:id="533" w:author="BoG meeting #5" w:date="2022-04-26T18:40:00Z">
        <w:r w:rsidRPr="00C542AB">
          <w:rPr>
            <w:lang w:val="en-CA"/>
          </w:rPr>
          <w:t>Cross-check of JVET-Z0127 (Non-EE2: On the maximum number of MHP merge candidates)</w:t>
        </w:r>
        <w:r>
          <w:rPr>
            <w:lang w:val="en-CA"/>
          </w:rPr>
          <w:t xml:space="preserve"> </w:t>
        </w:r>
        <w:r w:rsidRPr="000C13D4">
          <w:rPr>
            <w:szCs w:val="24"/>
            <w:lang w:val="en-CA"/>
          </w:rPr>
          <w:t>[</w:t>
        </w:r>
      </w:ins>
      <w:ins w:id="534" w:author="BoG meeting #5" w:date="2022-04-26T18:41:00Z">
        <w:r w:rsidRPr="00C542AB">
          <w:rPr>
            <w:szCs w:val="24"/>
            <w:lang w:val="en-CA"/>
          </w:rPr>
          <w:t>H. Jang (LGE)</w:t>
        </w:r>
      </w:ins>
      <w:ins w:id="535" w:author="BoG meeting #5" w:date="2022-04-26T18:40:00Z">
        <w:r w:rsidRPr="000C13D4">
          <w:rPr>
            <w:szCs w:val="24"/>
            <w:lang w:val="en-CA"/>
          </w:rPr>
          <w:t>]</w:t>
        </w:r>
        <w:r>
          <w:rPr>
            <w:szCs w:val="24"/>
            <w:lang w:val="en-CA"/>
          </w:rPr>
          <w:t xml:space="preserve"> [late]</w:t>
        </w:r>
      </w:ins>
    </w:p>
    <w:p w14:paraId="3A26C519" w14:textId="77777777" w:rsidR="000B4700" w:rsidRDefault="00E258E5" w:rsidP="000B4700">
      <w:pPr>
        <w:pStyle w:val="Heading9"/>
        <w:rPr>
          <w:szCs w:val="24"/>
          <w:lang w:val="en-CA"/>
        </w:rPr>
      </w:pPr>
      <w:hyperlink r:id="rId59" w:history="1">
        <w:r w:rsidR="000B4700" w:rsidRPr="000C13D4">
          <w:rPr>
            <w:color w:val="0000FF"/>
            <w:szCs w:val="24"/>
            <w:u w:val="single"/>
            <w:lang w:val="en-CA"/>
          </w:rPr>
          <w:t>JVET-Z0140</w:t>
        </w:r>
      </w:hyperlink>
      <w:r w:rsidR="000B4700" w:rsidRPr="000C13D4">
        <w:rPr>
          <w:szCs w:val="24"/>
          <w:lang w:val="en-CA"/>
        </w:rPr>
        <w:t xml:space="preserve"> AHG12: Enhanced CCLM [C.-W. </w:t>
      </w:r>
      <w:proofErr w:type="spellStart"/>
      <w:r w:rsidR="000B4700" w:rsidRPr="000C13D4">
        <w:rPr>
          <w:szCs w:val="24"/>
          <w:lang w:val="en-CA"/>
        </w:rPr>
        <w:t>Kuo</w:t>
      </w:r>
      <w:proofErr w:type="spellEnd"/>
      <w:r w:rsidR="000B4700" w:rsidRPr="000C13D4">
        <w:rPr>
          <w:szCs w:val="24"/>
          <w:lang w:val="en-CA"/>
        </w:rPr>
        <w:t xml:space="preserve">, X. </w:t>
      </w:r>
      <w:proofErr w:type="spellStart"/>
      <w:r w:rsidR="000B4700" w:rsidRPr="000C13D4">
        <w:rPr>
          <w:szCs w:val="24"/>
          <w:lang w:val="en-CA"/>
        </w:rPr>
        <w:t>Xiu</w:t>
      </w:r>
      <w:proofErr w:type="spellEnd"/>
      <w:r w:rsidR="000B4700" w:rsidRPr="000C13D4">
        <w:rPr>
          <w:szCs w:val="24"/>
          <w:lang w:val="en-CA"/>
        </w:rPr>
        <w:t xml:space="preserve">, N. Yan, H.-J. </w:t>
      </w:r>
      <w:proofErr w:type="spellStart"/>
      <w:r w:rsidR="000B4700" w:rsidRPr="000C13D4">
        <w:rPr>
          <w:szCs w:val="24"/>
          <w:lang w:val="en-CA"/>
        </w:rPr>
        <w:t>Jhu</w:t>
      </w:r>
      <w:proofErr w:type="spellEnd"/>
      <w:r w:rsidR="000B4700" w:rsidRPr="000C13D4">
        <w:rPr>
          <w:szCs w:val="24"/>
          <w:lang w:val="en-CA"/>
        </w:rPr>
        <w:t>, W. Chen, H. Gao, X. Wang (</w:t>
      </w:r>
      <w:proofErr w:type="spellStart"/>
      <w:r w:rsidR="000B4700" w:rsidRPr="000C13D4">
        <w:rPr>
          <w:szCs w:val="24"/>
          <w:lang w:val="en-CA"/>
        </w:rPr>
        <w:t>Kwai</w:t>
      </w:r>
      <w:proofErr w:type="spellEnd"/>
      <w:r w:rsidR="000B4700" w:rsidRPr="000C13D4">
        <w:rPr>
          <w:szCs w:val="24"/>
          <w:lang w:val="en-CA"/>
        </w:rPr>
        <w:t>)]</w:t>
      </w:r>
    </w:p>
    <w:p w14:paraId="5DE2C9BF" w14:textId="77777777" w:rsidR="00051C01" w:rsidRDefault="00051C01" w:rsidP="00051C01">
      <w:pPr>
        <w:rPr>
          <w:ins w:id="536" w:author="BoG meeting #5" w:date="2022-04-26T17:08:00Z"/>
        </w:rPr>
      </w:pPr>
      <w:ins w:id="537" w:author="BoG meeting #5" w:date="2022-04-26T17:08:00Z">
        <w:r>
          <w:rPr>
            <w:szCs w:val="22"/>
            <w:lang w:val="en-CA" w:eastAsia="zh-CN"/>
          </w:rPr>
          <w:t xml:space="preserve">In VVC/ECM, CCLM achieves significant coding performance improvement by exploiting strong correlation between </w:t>
        </w:r>
        <w:proofErr w:type="spellStart"/>
        <w:r>
          <w:rPr>
            <w:szCs w:val="22"/>
            <w:lang w:val="en-CA" w:eastAsia="zh-CN"/>
          </w:rPr>
          <w:t>luma</w:t>
        </w:r>
        <w:proofErr w:type="spellEnd"/>
        <w:r>
          <w:rPr>
            <w:szCs w:val="22"/>
            <w:lang w:val="en-CA" w:eastAsia="zh-CN"/>
          </w:rPr>
          <w:t xml:space="preserve">/chroma components. However, only single </w:t>
        </w:r>
        <w:proofErr w:type="spellStart"/>
        <w:r>
          <w:rPr>
            <w:szCs w:val="22"/>
            <w:lang w:val="en-CA" w:eastAsia="zh-CN"/>
          </w:rPr>
          <w:t>downsampled</w:t>
        </w:r>
        <w:proofErr w:type="spellEnd"/>
        <w:r>
          <w:rPr>
            <w:szCs w:val="22"/>
            <w:lang w:val="en-CA" w:eastAsia="zh-CN"/>
          </w:rPr>
          <w:t xml:space="preserve"> </w:t>
        </w:r>
        <w:proofErr w:type="spellStart"/>
        <w:r>
          <w:rPr>
            <w:szCs w:val="22"/>
            <w:lang w:val="en-CA" w:eastAsia="zh-CN"/>
          </w:rPr>
          <w:t>luma</w:t>
        </w:r>
        <w:proofErr w:type="spellEnd"/>
        <w:r>
          <w:rPr>
            <w:szCs w:val="22"/>
            <w:lang w:val="en-CA" w:eastAsia="zh-CN"/>
          </w:rPr>
          <w:t xml:space="preserve"> sample is considered when deriving the linear model, neglecting the possible correlation among neighbouring </w:t>
        </w:r>
        <w:proofErr w:type="spellStart"/>
        <w:r>
          <w:rPr>
            <w:szCs w:val="22"/>
            <w:lang w:val="en-CA" w:eastAsia="zh-CN"/>
          </w:rPr>
          <w:t>luma</w:t>
        </w:r>
        <w:proofErr w:type="spellEnd"/>
        <w:r>
          <w:rPr>
            <w:szCs w:val="22"/>
            <w:lang w:val="en-CA" w:eastAsia="zh-CN"/>
          </w:rPr>
          <w:t xml:space="preserve"> samples. In this contribution, it is observed that video sequences containing dramatic </w:t>
        </w:r>
        <w:proofErr w:type="spellStart"/>
        <w:r>
          <w:rPr>
            <w:szCs w:val="22"/>
            <w:lang w:val="en-CA" w:eastAsia="zh-CN"/>
          </w:rPr>
          <w:t>luma</w:t>
        </w:r>
        <w:proofErr w:type="spellEnd"/>
        <w:r>
          <w:rPr>
            <w:szCs w:val="22"/>
            <w:lang w:val="en-CA" w:eastAsia="zh-CN"/>
          </w:rPr>
          <w:t xml:space="preserve"> intensity change may lead to corresponding chroma value change, known as the purple fringing problem. Two techniques, namely Filter-based Linear Model (FLM) and Gradient Linear Model (GLM), are proposed</w:t>
        </w:r>
        <w:r>
          <w:rPr>
            <w:lang w:val="en-CA"/>
          </w:rPr>
          <w:t xml:space="preserve"> </w:t>
        </w:r>
        <w:r>
          <w:t xml:space="preserve">to tackle the situation when </w:t>
        </w:r>
        <w:proofErr w:type="spellStart"/>
        <w:r>
          <w:t>luma</w:t>
        </w:r>
        <w:proofErr w:type="spellEnd"/>
        <w:r>
          <w:t xml:space="preserve"> gradients are highly correlated to chroma values. The FLM extends the Simple Linear Regression (SLR) in the CCLM to Multiple Linear Regression (MLR), while the GLM keeps SLR and uses </w:t>
        </w:r>
        <w:proofErr w:type="spellStart"/>
        <w:r>
          <w:t>luma</w:t>
        </w:r>
        <w:proofErr w:type="spellEnd"/>
        <w:r>
          <w:t xml:space="preserve"> gradients to predict chroma samples.</w:t>
        </w:r>
      </w:ins>
    </w:p>
    <w:p w14:paraId="60628FE8" w14:textId="3AFA50D1" w:rsidR="00051C01" w:rsidRDefault="00051C01" w:rsidP="00051C01">
      <w:pPr>
        <w:rPr>
          <w:ins w:id="538" w:author="BoG meeting #5" w:date="2022-04-26T17:08:00Z"/>
          <w:rFonts w:eastAsia="Calibri"/>
        </w:rPr>
      </w:pPr>
      <w:ins w:id="539" w:author="BoG meeting #5" w:date="2022-04-26T17:08:00Z">
        <w:r>
          <w:rPr>
            <w:rFonts w:eastAsia="Calibri"/>
          </w:rPr>
          <w:t>Compared to ECM-4.0 anchors, the BD-rate impact is summarized as below.</w:t>
        </w:r>
      </w:ins>
    </w:p>
    <w:p w14:paraId="2FFB3D1D" w14:textId="77777777" w:rsidR="00051C01" w:rsidRDefault="00051C01" w:rsidP="00051C01">
      <w:pPr>
        <w:rPr>
          <w:ins w:id="540" w:author="BoG meeting #5" w:date="2022-04-26T17:08:00Z"/>
        </w:rPr>
      </w:pPr>
    </w:p>
    <w:tbl>
      <w:tblPr>
        <w:tblStyle w:val="TableGrid1"/>
        <w:tblW w:w="6225" w:type="dxa"/>
        <w:jc w:val="center"/>
        <w:tblInd w:w="0" w:type="dxa"/>
        <w:tblLayout w:type="fixed"/>
        <w:tblLook w:val="04A0" w:firstRow="1" w:lastRow="0" w:firstColumn="1" w:lastColumn="0" w:noHBand="0" w:noVBand="1"/>
      </w:tblPr>
      <w:tblGrid>
        <w:gridCol w:w="1732"/>
        <w:gridCol w:w="748"/>
        <w:gridCol w:w="749"/>
        <w:gridCol w:w="749"/>
        <w:gridCol w:w="749"/>
        <w:gridCol w:w="749"/>
        <w:gridCol w:w="749"/>
      </w:tblGrid>
      <w:tr w:rsidR="00051C01" w14:paraId="620D3D21" w14:textId="77777777" w:rsidTr="00051C01">
        <w:trPr>
          <w:trHeight w:val="170"/>
          <w:jc w:val="center"/>
          <w:ins w:id="541" w:author="BoG meeting #5" w:date="2022-04-26T17:08:00Z"/>
        </w:trPr>
        <w:tc>
          <w:tcPr>
            <w:tcW w:w="1734" w:type="dxa"/>
            <w:vMerge w:val="restart"/>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037AA39" w14:textId="77777777" w:rsidR="00051C01" w:rsidRDefault="00051C01">
            <w:pPr>
              <w:tabs>
                <w:tab w:val="clear" w:pos="360"/>
              </w:tabs>
              <w:overflowPunct/>
              <w:autoSpaceDE/>
              <w:adjustRightInd/>
              <w:spacing w:before="0"/>
              <w:jc w:val="left"/>
              <w:rPr>
                <w:ins w:id="542" w:author="BoG meeting #5" w:date="2022-04-26T17:08:00Z"/>
                <w:b/>
                <w:sz w:val="18"/>
                <w:szCs w:val="24"/>
                <w:lang w:val="en-CA"/>
              </w:rPr>
            </w:pPr>
          </w:p>
        </w:tc>
        <w:tc>
          <w:tcPr>
            <w:tcW w:w="2247"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28A189C" w14:textId="77777777" w:rsidR="00051C01" w:rsidRDefault="00051C01">
            <w:pPr>
              <w:tabs>
                <w:tab w:val="clear" w:pos="360"/>
              </w:tabs>
              <w:overflowPunct/>
              <w:autoSpaceDE/>
              <w:adjustRightInd/>
              <w:spacing w:before="0"/>
              <w:jc w:val="center"/>
              <w:rPr>
                <w:ins w:id="543" w:author="BoG meeting #5" w:date="2022-04-26T17:08:00Z"/>
                <w:b/>
                <w:sz w:val="18"/>
                <w:szCs w:val="24"/>
                <w:lang w:val="en-CA"/>
              </w:rPr>
            </w:pPr>
            <w:ins w:id="544" w:author="BoG meeting #5" w:date="2022-04-26T17:08:00Z">
              <w:r>
                <w:rPr>
                  <w:b/>
                  <w:sz w:val="18"/>
                  <w:szCs w:val="24"/>
                  <w:lang w:val="en-CA"/>
                </w:rPr>
                <w:t>All Intra</w:t>
              </w:r>
            </w:ins>
          </w:p>
        </w:tc>
        <w:tc>
          <w:tcPr>
            <w:tcW w:w="2247"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76DEF295" w14:textId="77777777" w:rsidR="00051C01" w:rsidRDefault="00051C01">
            <w:pPr>
              <w:tabs>
                <w:tab w:val="clear" w:pos="360"/>
              </w:tabs>
              <w:overflowPunct/>
              <w:autoSpaceDE/>
              <w:adjustRightInd/>
              <w:spacing w:before="0"/>
              <w:jc w:val="center"/>
              <w:rPr>
                <w:ins w:id="545" w:author="BoG meeting #5" w:date="2022-04-26T17:08:00Z"/>
                <w:b/>
                <w:sz w:val="18"/>
                <w:szCs w:val="24"/>
                <w:lang w:val="en-CA"/>
              </w:rPr>
            </w:pPr>
            <w:ins w:id="546" w:author="BoG meeting #5" w:date="2022-04-26T17:08:00Z">
              <w:r>
                <w:rPr>
                  <w:b/>
                  <w:sz w:val="18"/>
                  <w:szCs w:val="24"/>
                  <w:lang w:val="en-CA"/>
                </w:rPr>
                <w:t>Random Access</w:t>
              </w:r>
            </w:ins>
          </w:p>
        </w:tc>
      </w:tr>
      <w:tr w:rsidR="00051C01" w14:paraId="00C5000B" w14:textId="77777777" w:rsidTr="00051C01">
        <w:trPr>
          <w:trHeight w:val="170"/>
          <w:jc w:val="center"/>
          <w:ins w:id="547" w:author="BoG meeting #5" w:date="2022-04-26T17:08:00Z"/>
        </w:trPr>
        <w:tc>
          <w:tcPr>
            <w:tcW w:w="1734" w:type="dxa"/>
            <w:vMerge/>
            <w:tcBorders>
              <w:top w:val="single" w:sz="4" w:space="0" w:color="auto"/>
              <w:left w:val="single" w:sz="4" w:space="0" w:color="auto"/>
              <w:bottom w:val="single" w:sz="4" w:space="0" w:color="auto"/>
              <w:right w:val="single" w:sz="4" w:space="0" w:color="auto"/>
            </w:tcBorders>
            <w:vAlign w:val="center"/>
            <w:hideMark/>
          </w:tcPr>
          <w:p w14:paraId="30EF16B2" w14:textId="77777777" w:rsidR="00051C01" w:rsidRDefault="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48" w:author="BoG meeting #5" w:date="2022-04-26T17:08:00Z"/>
                <w:b/>
                <w:sz w:val="18"/>
                <w:szCs w:val="24"/>
                <w:lang w:val="en-CA"/>
              </w:rPr>
            </w:pPr>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5F46803B" w14:textId="77777777" w:rsidR="00051C01" w:rsidRDefault="00051C01">
            <w:pPr>
              <w:tabs>
                <w:tab w:val="clear" w:pos="360"/>
              </w:tabs>
              <w:overflowPunct/>
              <w:autoSpaceDE/>
              <w:adjustRightInd/>
              <w:spacing w:before="0"/>
              <w:jc w:val="center"/>
              <w:rPr>
                <w:ins w:id="549" w:author="BoG meeting #5" w:date="2022-04-26T17:08:00Z"/>
                <w:b/>
                <w:sz w:val="18"/>
                <w:szCs w:val="24"/>
                <w:lang w:val="en-CA"/>
              </w:rPr>
            </w:pPr>
            <w:ins w:id="550" w:author="BoG meeting #5" w:date="2022-04-26T17:08:00Z">
              <w:r>
                <w:rPr>
                  <w:b/>
                  <w:sz w:val="18"/>
                  <w:szCs w:val="24"/>
                  <w:lang w:val="en-CA"/>
                </w:rPr>
                <w:t>Y</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EB241E8" w14:textId="77777777" w:rsidR="00051C01" w:rsidRDefault="00051C01">
            <w:pPr>
              <w:tabs>
                <w:tab w:val="clear" w:pos="360"/>
              </w:tabs>
              <w:overflowPunct/>
              <w:autoSpaceDE/>
              <w:adjustRightInd/>
              <w:spacing w:before="0"/>
              <w:jc w:val="center"/>
              <w:rPr>
                <w:ins w:id="551" w:author="BoG meeting #5" w:date="2022-04-26T17:08:00Z"/>
                <w:b/>
                <w:sz w:val="18"/>
                <w:szCs w:val="24"/>
                <w:lang w:val="en-CA"/>
              </w:rPr>
            </w:pPr>
            <w:ins w:id="552" w:author="BoG meeting #5" w:date="2022-04-26T17:08:00Z">
              <w:r>
                <w:rPr>
                  <w:b/>
                  <w:sz w:val="18"/>
                  <w:szCs w:val="24"/>
                  <w:lang w:val="en-CA"/>
                </w:rPr>
                <w:t>U</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7973F65" w14:textId="77777777" w:rsidR="00051C01" w:rsidRDefault="00051C01">
            <w:pPr>
              <w:tabs>
                <w:tab w:val="clear" w:pos="360"/>
              </w:tabs>
              <w:overflowPunct/>
              <w:autoSpaceDE/>
              <w:adjustRightInd/>
              <w:spacing w:before="0"/>
              <w:jc w:val="center"/>
              <w:rPr>
                <w:ins w:id="553" w:author="BoG meeting #5" w:date="2022-04-26T17:08:00Z"/>
                <w:b/>
                <w:sz w:val="18"/>
                <w:szCs w:val="24"/>
                <w:lang w:val="en-CA"/>
              </w:rPr>
            </w:pPr>
            <w:ins w:id="554" w:author="BoG meeting #5" w:date="2022-04-26T17:08:00Z">
              <w:r>
                <w:rPr>
                  <w:b/>
                  <w:sz w:val="18"/>
                  <w:szCs w:val="24"/>
                  <w:lang w:val="en-CA"/>
                </w:rPr>
                <w:t>V</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5067BE90" w14:textId="77777777" w:rsidR="00051C01" w:rsidRDefault="00051C01">
            <w:pPr>
              <w:tabs>
                <w:tab w:val="clear" w:pos="360"/>
              </w:tabs>
              <w:overflowPunct/>
              <w:autoSpaceDE/>
              <w:adjustRightInd/>
              <w:spacing w:before="0"/>
              <w:jc w:val="center"/>
              <w:rPr>
                <w:ins w:id="555" w:author="BoG meeting #5" w:date="2022-04-26T17:08:00Z"/>
                <w:b/>
                <w:sz w:val="18"/>
                <w:szCs w:val="24"/>
                <w:lang w:val="en-CA"/>
              </w:rPr>
            </w:pPr>
            <w:ins w:id="556" w:author="BoG meeting #5" w:date="2022-04-26T17:08:00Z">
              <w:r>
                <w:rPr>
                  <w:b/>
                  <w:sz w:val="18"/>
                  <w:szCs w:val="24"/>
                  <w:lang w:val="en-CA"/>
                </w:rPr>
                <w:t>Y</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7066EFB" w14:textId="77777777" w:rsidR="00051C01" w:rsidRDefault="00051C01">
            <w:pPr>
              <w:tabs>
                <w:tab w:val="clear" w:pos="360"/>
              </w:tabs>
              <w:overflowPunct/>
              <w:autoSpaceDE/>
              <w:adjustRightInd/>
              <w:spacing w:before="0"/>
              <w:jc w:val="center"/>
              <w:rPr>
                <w:ins w:id="557" w:author="BoG meeting #5" w:date="2022-04-26T17:08:00Z"/>
                <w:b/>
                <w:sz w:val="18"/>
                <w:szCs w:val="24"/>
                <w:lang w:val="en-CA"/>
              </w:rPr>
            </w:pPr>
            <w:ins w:id="558" w:author="BoG meeting #5" w:date="2022-04-26T17:08:00Z">
              <w:r>
                <w:rPr>
                  <w:b/>
                  <w:sz w:val="18"/>
                  <w:szCs w:val="24"/>
                  <w:lang w:val="en-CA"/>
                </w:rPr>
                <w:t>U</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CDC76C4" w14:textId="77777777" w:rsidR="00051C01" w:rsidRDefault="00051C01">
            <w:pPr>
              <w:tabs>
                <w:tab w:val="clear" w:pos="360"/>
              </w:tabs>
              <w:overflowPunct/>
              <w:autoSpaceDE/>
              <w:adjustRightInd/>
              <w:spacing w:before="0"/>
              <w:jc w:val="center"/>
              <w:rPr>
                <w:ins w:id="559" w:author="BoG meeting #5" w:date="2022-04-26T17:08:00Z"/>
                <w:b/>
                <w:sz w:val="18"/>
                <w:szCs w:val="24"/>
                <w:lang w:val="en-CA"/>
              </w:rPr>
            </w:pPr>
            <w:ins w:id="560" w:author="BoG meeting #5" w:date="2022-04-26T17:08:00Z">
              <w:r>
                <w:rPr>
                  <w:b/>
                  <w:sz w:val="18"/>
                  <w:szCs w:val="24"/>
                  <w:lang w:val="en-CA"/>
                </w:rPr>
                <w:t>V</w:t>
              </w:r>
            </w:ins>
          </w:p>
        </w:tc>
      </w:tr>
      <w:tr w:rsidR="00051C01" w14:paraId="7D85EC71" w14:textId="77777777" w:rsidTr="00051C01">
        <w:trPr>
          <w:trHeight w:val="280"/>
          <w:jc w:val="center"/>
          <w:ins w:id="561" w:author="BoG meeting #5" w:date="2022-04-26T17:08:00Z"/>
        </w:trPr>
        <w:tc>
          <w:tcPr>
            <w:tcW w:w="17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09F5A60" w14:textId="77777777" w:rsidR="00051C01" w:rsidRDefault="00051C01">
            <w:pPr>
              <w:tabs>
                <w:tab w:val="clear" w:pos="360"/>
              </w:tabs>
              <w:overflowPunct/>
              <w:autoSpaceDE/>
              <w:adjustRightInd/>
              <w:spacing w:before="0"/>
              <w:jc w:val="center"/>
              <w:rPr>
                <w:ins w:id="562" w:author="BoG meeting #5" w:date="2022-04-26T17:08:00Z"/>
                <w:color w:val="000000" w:themeColor="text1"/>
                <w:kern w:val="24"/>
                <w:sz w:val="18"/>
                <w:szCs w:val="18"/>
                <w:lang w:val="en-CA"/>
              </w:rPr>
            </w:pPr>
            <w:ins w:id="563" w:author="BoG meeting #5" w:date="2022-04-26T17:08:00Z">
              <w:r>
                <w:rPr>
                  <w:color w:val="000000" w:themeColor="text1"/>
                  <w:kern w:val="24"/>
                  <w:sz w:val="18"/>
                  <w:szCs w:val="18"/>
                  <w:lang w:val="en-CA"/>
                </w:rPr>
                <w:t>FLM</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C5AC715" w14:textId="77777777" w:rsidR="00051C01" w:rsidRDefault="00051C01">
            <w:pPr>
              <w:tabs>
                <w:tab w:val="clear" w:pos="360"/>
              </w:tabs>
              <w:overflowPunct/>
              <w:autoSpaceDE/>
              <w:adjustRightInd/>
              <w:spacing w:before="0"/>
              <w:jc w:val="center"/>
              <w:rPr>
                <w:ins w:id="564" w:author="BoG meeting #5" w:date="2022-04-26T17:08:00Z"/>
                <w:color w:val="000000"/>
                <w:sz w:val="18"/>
                <w:szCs w:val="18"/>
              </w:rPr>
            </w:pPr>
            <w:ins w:id="565" w:author="BoG meeting #5" w:date="2022-04-26T17:08:00Z">
              <w:r>
                <w:rPr>
                  <w:color w:val="000000"/>
                  <w:sz w:val="18"/>
                  <w:szCs w:val="18"/>
                </w:rPr>
                <w:t>-0.85%</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61942411" w14:textId="77777777" w:rsidR="00051C01" w:rsidRDefault="00051C01">
            <w:pPr>
              <w:tabs>
                <w:tab w:val="clear" w:pos="360"/>
              </w:tabs>
              <w:overflowPunct/>
              <w:autoSpaceDE/>
              <w:adjustRightInd/>
              <w:spacing w:before="0"/>
              <w:jc w:val="center"/>
              <w:rPr>
                <w:ins w:id="566" w:author="BoG meeting #5" w:date="2022-04-26T17:08:00Z"/>
                <w:sz w:val="18"/>
                <w:szCs w:val="18"/>
              </w:rPr>
            </w:pPr>
            <w:ins w:id="567" w:author="BoG meeting #5" w:date="2022-04-26T17:08:00Z">
              <w:r>
                <w:rPr>
                  <w:sz w:val="18"/>
                  <w:szCs w:val="18"/>
                </w:rPr>
                <w:t>-0.49%</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B38818C" w14:textId="77777777" w:rsidR="00051C01" w:rsidRDefault="00051C01">
            <w:pPr>
              <w:tabs>
                <w:tab w:val="clear" w:pos="360"/>
              </w:tabs>
              <w:overflowPunct/>
              <w:autoSpaceDE/>
              <w:adjustRightInd/>
              <w:spacing w:before="0"/>
              <w:jc w:val="center"/>
              <w:rPr>
                <w:ins w:id="568" w:author="BoG meeting #5" w:date="2022-04-26T17:08:00Z"/>
                <w:sz w:val="18"/>
                <w:szCs w:val="18"/>
              </w:rPr>
            </w:pPr>
            <w:ins w:id="569" w:author="BoG meeting #5" w:date="2022-04-26T17:08:00Z">
              <w:r>
                <w:rPr>
                  <w:sz w:val="18"/>
                  <w:szCs w:val="18"/>
                </w:rPr>
                <w:t>-0.68%</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1CEA018" w14:textId="77777777" w:rsidR="00051C01" w:rsidRDefault="00051C01">
            <w:pPr>
              <w:tabs>
                <w:tab w:val="clear" w:pos="360"/>
              </w:tabs>
              <w:overflowPunct/>
              <w:autoSpaceDE/>
              <w:adjustRightInd/>
              <w:spacing w:before="0"/>
              <w:jc w:val="center"/>
              <w:rPr>
                <w:ins w:id="570" w:author="BoG meeting #5" w:date="2022-04-26T17:08:00Z"/>
                <w:color w:val="000000"/>
                <w:sz w:val="18"/>
                <w:szCs w:val="18"/>
              </w:rPr>
            </w:pPr>
            <w:ins w:id="571" w:author="BoG meeting #5" w:date="2022-04-26T17:08:00Z">
              <w:r>
                <w:rPr>
                  <w:color w:val="000000"/>
                  <w:sz w:val="18"/>
                  <w:szCs w:val="18"/>
                </w:rPr>
                <w:t>-0.36%</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EE07017" w14:textId="77777777" w:rsidR="00051C01" w:rsidRDefault="00051C01">
            <w:pPr>
              <w:tabs>
                <w:tab w:val="clear" w:pos="360"/>
              </w:tabs>
              <w:overflowPunct/>
              <w:autoSpaceDE/>
              <w:adjustRightInd/>
              <w:spacing w:before="0"/>
              <w:jc w:val="center"/>
              <w:rPr>
                <w:ins w:id="572" w:author="BoG meeting #5" w:date="2022-04-26T17:08:00Z"/>
                <w:sz w:val="18"/>
                <w:szCs w:val="18"/>
              </w:rPr>
            </w:pPr>
            <w:ins w:id="573" w:author="BoG meeting #5" w:date="2022-04-26T17:08:00Z">
              <w:r>
                <w:rPr>
                  <w:sz w:val="18"/>
                  <w:szCs w:val="18"/>
                </w:rPr>
                <w:t>-0.38%</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4339051C" w14:textId="77777777" w:rsidR="00051C01" w:rsidRDefault="00051C01">
            <w:pPr>
              <w:tabs>
                <w:tab w:val="clear" w:pos="360"/>
              </w:tabs>
              <w:overflowPunct/>
              <w:autoSpaceDE/>
              <w:adjustRightInd/>
              <w:spacing w:before="0"/>
              <w:jc w:val="center"/>
              <w:rPr>
                <w:ins w:id="574" w:author="BoG meeting #5" w:date="2022-04-26T17:08:00Z"/>
                <w:sz w:val="18"/>
                <w:szCs w:val="18"/>
              </w:rPr>
            </w:pPr>
            <w:ins w:id="575" w:author="BoG meeting #5" w:date="2022-04-26T17:08:00Z">
              <w:r>
                <w:rPr>
                  <w:sz w:val="18"/>
                  <w:szCs w:val="18"/>
                </w:rPr>
                <w:t>-0.35%</w:t>
              </w:r>
            </w:ins>
          </w:p>
        </w:tc>
      </w:tr>
      <w:tr w:rsidR="00051C01" w14:paraId="1F8135D1" w14:textId="77777777" w:rsidTr="00051C01">
        <w:trPr>
          <w:trHeight w:val="280"/>
          <w:jc w:val="center"/>
          <w:ins w:id="576" w:author="BoG meeting #5" w:date="2022-04-26T17:08:00Z"/>
        </w:trPr>
        <w:tc>
          <w:tcPr>
            <w:tcW w:w="17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5CCB320" w14:textId="77777777" w:rsidR="00051C01" w:rsidRDefault="00051C01">
            <w:pPr>
              <w:tabs>
                <w:tab w:val="clear" w:pos="360"/>
              </w:tabs>
              <w:overflowPunct/>
              <w:autoSpaceDE/>
              <w:adjustRightInd/>
              <w:spacing w:before="0"/>
              <w:jc w:val="center"/>
              <w:rPr>
                <w:ins w:id="577" w:author="BoG meeting #5" w:date="2022-04-26T17:08:00Z"/>
                <w:color w:val="000000" w:themeColor="text1"/>
                <w:kern w:val="24"/>
                <w:sz w:val="18"/>
                <w:szCs w:val="18"/>
                <w:lang w:val="en-CA"/>
              </w:rPr>
            </w:pPr>
            <w:ins w:id="578" w:author="BoG meeting #5" w:date="2022-04-26T17:08:00Z">
              <w:r>
                <w:rPr>
                  <w:color w:val="000000" w:themeColor="text1"/>
                  <w:kern w:val="24"/>
                  <w:sz w:val="18"/>
                  <w:szCs w:val="18"/>
                  <w:lang w:val="en-CA"/>
                </w:rPr>
                <w:t>GLM</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690080B4" w14:textId="77777777" w:rsidR="00051C01" w:rsidRDefault="00051C01">
            <w:pPr>
              <w:tabs>
                <w:tab w:val="clear" w:pos="360"/>
              </w:tabs>
              <w:overflowPunct/>
              <w:autoSpaceDE/>
              <w:adjustRightInd/>
              <w:spacing w:before="0"/>
              <w:jc w:val="center"/>
              <w:rPr>
                <w:ins w:id="579" w:author="BoG meeting #5" w:date="2022-04-26T17:08:00Z"/>
                <w:color w:val="000000"/>
                <w:sz w:val="18"/>
                <w:szCs w:val="18"/>
              </w:rPr>
            </w:pPr>
            <w:ins w:id="580" w:author="BoG meeting #5" w:date="2022-04-26T17:08:00Z">
              <w:r>
                <w:rPr>
                  <w:color w:val="000000"/>
                  <w:sz w:val="18"/>
                  <w:szCs w:val="18"/>
                </w:rPr>
                <w:t>-0.53%</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53566E6E" w14:textId="77777777" w:rsidR="00051C01" w:rsidRDefault="00051C01">
            <w:pPr>
              <w:tabs>
                <w:tab w:val="clear" w:pos="360"/>
              </w:tabs>
              <w:overflowPunct/>
              <w:autoSpaceDE/>
              <w:adjustRightInd/>
              <w:spacing w:before="0"/>
              <w:jc w:val="center"/>
              <w:rPr>
                <w:ins w:id="581" w:author="BoG meeting #5" w:date="2022-04-26T17:08:00Z"/>
                <w:sz w:val="18"/>
                <w:szCs w:val="18"/>
              </w:rPr>
            </w:pPr>
            <w:ins w:id="582" w:author="BoG meeting #5" w:date="2022-04-26T17:08:00Z">
              <w:r>
                <w:rPr>
                  <w:sz w:val="18"/>
                  <w:szCs w:val="18"/>
                </w:rPr>
                <w:t>-0.42%</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5D74129" w14:textId="77777777" w:rsidR="00051C01" w:rsidRDefault="00051C01">
            <w:pPr>
              <w:tabs>
                <w:tab w:val="clear" w:pos="360"/>
              </w:tabs>
              <w:overflowPunct/>
              <w:autoSpaceDE/>
              <w:adjustRightInd/>
              <w:spacing w:before="0"/>
              <w:jc w:val="center"/>
              <w:rPr>
                <w:ins w:id="583" w:author="BoG meeting #5" w:date="2022-04-26T17:08:00Z"/>
                <w:sz w:val="18"/>
                <w:szCs w:val="18"/>
              </w:rPr>
            </w:pPr>
            <w:ins w:id="584" w:author="BoG meeting #5" w:date="2022-04-26T17:08:00Z">
              <w:r>
                <w:rPr>
                  <w:sz w:val="18"/>
                  <w:szCs w:val="18"/>
                </w:rPr>
                <w:t>-0.55%</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DEB9B83" w14:textId="77777777" w:rsidR="00051C01" w:rsidRDefault="00051C01">
            <w:pPr>
              <w:tabs>
                <w:tab w:val="clear" w:pos="360"/>
              </w:tabs>
              <w:overflowPunct/>
              <w:autoSpaceDE/>
              <w:adjustRightInd/>
              <w:spacing w:before="0"/>
              <w:jc w:val="center"/>
              <w:rPr>
                <w:ins w:id="585" w:author="BoG meeting #5" w:date="2022-04-26T17:08:00Z"/>
                <w:color w:val="000000"/>
                <w:sz w:val="18"/>
                <w:szCs w:val="18"/>
              </w:rPr>
            </w:pPr>
            <w:ins w:id="586" w:author="BoG meeting #5" w:date="2022-04-26T17:08:00Z">
              <w:r>
                <w:rPr>
                  <w:color w:val="000000"/>
                  <w:sz w:val="18"/>
                  <w:szCs w:val="18"/>
                </w:rPr>
                <w:t>-0.21%</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72B9AD5B" w14:textId="77777777" w:rsidR="00051C01" w:rsidRDefault="00051C01">
            <w:pPr>
              <w:tabs>
                <w:tab w:val="clear" w:pos="360"/>
              </w:tabs>
              <w:overflowPunct/>
              <w:autoSpaceDE/>
              <w:adjustRightInd/>
              <w:spacing w:before="0"/>
              <w:jc w:val="center"/>
              <w:rPr>
                <w:ins w:id="587" w:author="BoG meeting #5" w:date="2022-04-26T17:08:00Z"/>
                <w:sz w:val="18"/>
                <w:szCs w:val="18"/>
              </w:rPr>
            </w:pPr>
            <w:ins w:id="588" w:author="BoG meeting #5" w:date="2022-04-26T17:08:00Z">
              <w:r>
                <w:rPr>
                  <w:sz w:val="18"/>
                  <w:szCs w:val="18"/>
                </w:rPr>
                <w:t>-0.28%</w:t>
              </w:r>
            </w:ins>
          </w:p>
        </w:tc>
        <w:tc>
          <w:tcPr>
            <w:tcW w:w="749"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583C61CF" w14:textId="77777777" w:rsidR="00051C01" w:rsidRDefault="00051C01">
            <w:pPr>
              <w:tabs>
                <w:tab w:val="clear" w:pos="360"/>
              </w:tabs>
              <w:overflowPunct/>
              <w:autoSpaceDE/>
              <w:adjustRightInd/>
              <w:spacing w:before="0"/>
              <w:jc w:val="center"/>
              <w:rPr>
                <w:ins w:id="589" w:author="BoG meeting #5" w:date="2022-04-26T17:08:00Z"/>
                <w:sz w:val="18"/>
                <w:szCs w:val="18"/>
              </w:rPr>
            </w:pPr>
            <w:ins w:id="590" w:author="BoG meeting #5" w:date="2022-04-26T17:08:00Z">
              <w:r>
                <w:rPr>
                  <w:sz w:val="18"/>
                  <w:szCs w:val="18"/>
                </w:rPr>
                <w:t>-0.19%</w:t>
              </w:r>
            </w:ins>
          </w:p>
        </w:tc>
      </w:tr>
    </w:tbl>
    <w:p w14:paraId="7C6419F5" w14:textId="78CE1B85" w:rsidR="000B4700" w:rsidRDefault="003124C5" w:rsidP="000B4700">
      <w:pPr>
        <w:rPr>
          <w:ins w:id="591" w:author="BoG meeting #5" w:date="2022-04-26T17:15:00Z"/>
          <w:lang w:val="en-CA"/>
        </w:rPr>
      </w:pPr>
      <w:ins w:id="592" w:author="BoG meeting #5" w:date="2022-04-26T17:15:00Z">
        <w:r>
          <w:rPr>
            <w:lang w:val="en-CA"/>
          </w:rPr>
          <w:t xml:space="preserve">Currently the proposed two techniques, FLM and GLM, are tested separately. </w:t>
        </w:r>
      </w:ins>
      <w:ins w:id="593" w:author="BoG meeting #5" w:date="2022-04-26T17:20:00Z">
        <w:r>
          <w:rPr>
            <w:lang w:val="en-CA"/>
          </w:rPr>
          <w:t xml:space="preserve">The proponent reported that partial results </w:t>
        </w:r>
      </w:ins>
      <w:ins w:id="594" w:author="BoG meeting #5" w:date="2022-04-26T17:21:00Z">
        <w:r>
          <w:rPr>
            <w:lang w:val="en-CA"/>
          </w:rPr>
          <w:t>from internal tests show</w:t>
        </w:r>
      </w:ins>
      <w:ins w:id="595" w:author="BoG meeting #5" w:date="2022-04-26T17:20:00Z">
        <w:r>
          <w:rPr>
            <w:lang w:val="en-CA"/>
          </w:rPr>
          <w:t xml:space="preserve"> </w:t>
        </w:r>
      </w:ins>
      <w:ins w:id="596" w:author="BoG meeting #5" w:date="2022-04-26T17:21:00Z">
        <w:r>
          <w:rPr>
            <w:lang w:val="en-CA"/>
          </w:rPr>
          <w:t xml:space="preserve">that gains from </w:t>
        </w:r>
      </w:ins>
      <w:ins w:id="597" w:author="BoG meeting #5" w:date="2022-04-26T17:20:00Z">
        <w:r>
          <w:rPr>
            <w:lang w:val="en-CA"/>
          </w:rPr>
          <w:t>the</w:t>
        </w:r>
      </w:ins>
      <w:ins w:id="598" w:author="BoG meeting #5" w:date="2022-04-26T17:21:00Z">
        <w:r>
          <w:rPr>
            <w:lang w:val="en-CA"/>
          </w:rPr>
          <w:t>se</w:t>
        </w:r>
      </w:ins>
      <w:ins w:id="599" w:author="BoG meeting #5" w:date="2022-04-26T17:20:00Z">
        <w:r>
          <w:rPr>
            <w:lang w:val="en-CA"/>
          </w:rPr>
          <w:t xml:space="preserve"> two techniques could be somewhat additive. </w:t>
        </w:r>
      </w:ins>
    </w:p>
    <w:p w14:paraId="1540DD98" w14:textId="5C58B807" w:rsidR="003124C5" w:rsidRDefault="003124C5" w:rsidP="000B4700">
      <w:pPr>
        <w:rPr>
          <w:ins w:id="600" w:author="BoG meeting #5" w:date="2022-04-26T17:20:00Z"/>
          <w:lang w:val="en-CA"/>
        </w:rPr>
      </w:pPr>
      <w:ins w:id="601" w:author="BoG meeting #5" w:date="2022-04-26T17:15:00Z">
        <w:r>
          <w:rPr>
            <w:lang w:val="en-CA"/>
          </w:rPr>
          <w:t>It was asked how this is related to</w:t>
        </w:r>
      </w:ins>
      <w:ins w:id="602" w:author="BoG meeting #5" w:date="2022-04-26T17:16:00Z">
        <w:r>
          <w:rPr>
            <w:lang w:val="en-CA"/>
          </w:rPr>
          <w:t xml:space="preserve"> JVET-Z0064 (convolutional cross component </w:t>
        </w:r>
      </w:ins>
      <w:ins w:id="603" w:author="BoG meeting #5" w:date="2022-04-26T17:17:00Z">
        <w:r>
          <w:rPr>
            <w:lang w:val="en-CA"/>
          </w:rPr>
          <w:t>model</w:t>
        </w:r>
      </w:ins>
      <w:ins w:id="604" w:author="BoG meeting #5" w:date="2022-04-26T17:16:00Z">
        <w:r>
          <w:rPr>
            <w:lang w:val="en-CA"/>
          </w:rPr>
          <w:t>)</w:t>
        </w:r>
      </w:ins>
      <w:ins w:id="605" w:author="BoG meeting #5" w:date="2022-04-26T17:17:00Z">
        <w:r>
          <w:rPr>
            <w:lang w:val="en-CA"/>
          </w:rPr>
          <w:t xml:space="preserve">, it was commented that the FLM method is </w:t>
        </w:r>
      </w:ins>
      <w:ins w:id="606" w:author="BoG meeting #5" w:date="2022-04-26T17:18:00Z">
        <w:r>
          <w:rPr>
            <w:lang w:val="en-CA"/>
          </w:rPr>
          <w:t>closely related to CCCM, with the latter being somewhat a “superset” of the former. On the other hand, the GLM method is more orthogonal. Therefore</w:t>
        </w:r>
      </w:ins>
      <w:ins w:id="607" w:author="BoG meeting #5" w:date="2022-04-26T17:20:00Z">
        <w:r>
          <w:rPr>
            <w:lang w:val="en-CA"/>
          </w:rPr>
          <w:t>,</w:t>
        </w:r>
      </w:ins>
      <w:ins w:id="608" w:author="BoG meeting #5" w:date="2022-04-26T17:18:00Z">
        <w:r>
          <w:rPr>
            <w:lang w:val="en-CA"/>
          </w:rPr>
          <w:t xml:space="preserve"> it would be interesting to see if the gains f</w:t>
        </w:r>
      </w:ins>
      <w:ins w:id="609" w:author="BoG meeting #5" w:date="2022-04-26T17:19:00Z">
        <w:r>
          <w:rPr>
            <w:lang w:val="en-CA"/>
          </w:rPr>
          <w:t xml:space="preserve">rom CCCM/FLM and the gains from GLM could be additive. </w:t>
        </w:r>
      </w:ins>
    </w:p>
    <w:p w14:paraId="66C63128" w14:textId="3956EFAF" w:rsidR="003124C5" w:rsidRDefault="003124C5" w:rsidP="000B4700">
      <w:pPr>
        <w:rPr>
          <w:ins w:id="610" w:author="BoG meeting #5" w:date="2022-04-26T17:22:00Z"/>
          <w:lang w:val="en-CA"/>
        </w:rPr>
      </w:pPr>
      <w:ins w:id="611" w:author="BoG meeting #5" w:date="2022-04-26T17:21:00Z">
        <w:r>
          <w:rPr>
            <w:lang w:val="en-CA"/>
          </w:rPr>
          <w:t xml:space="preserve">In terms of the </w:t>
        </w:r>
      </w:ins>
      <w:ins w:id="612" w:author="BoG meeting #5" w:date="2022-04-26T17:22:00Z">
        <w:r>
          <w:rPr>
            <w:lang w:val="en-CA"/>
          </w:rPr>
          <w:t xml:space="preserve">interaction between CCCM and FLM, the proponents of each contribution </w:t>
        </w:r>
      </w:ins>
      <w:ins w:id="613" w:author="BoG meeting #5" w:date="2022-04-26T17:23:00Z">
        <w:r>
          <w:rPr>
            <w:lang w:val="en-CA"/>
          </w:rPr>
          <w:t>are asked to</w:t>
        </w:r>
      </w:ins>
      <w:ins w:id="614" w:author="BoG meeting #5" w:date="2022-04-26T17:22:00Z">
        <w:r>
          <w:rPr>
            <w:lang w:val="en-CA"/>
          </w:rPr>
          <w:t xml:space="preserve"> work out</w:t>
        </w:r>
      </w:ins>
      <w:ins w:id="615" w:author="BoG meeting #5" w:date="2022-04-26T17:23:00Z">
        <w:r>
          <w:rPr>
            <w:lang w:val="en-CA"/>
          </w:rPr>
          <w:t xml:space="preserve"> </w:t>
        </w:r>
      </w:ins>
      <w:ins w:id="616" w:author="BoG meeting #5" w:date="2022-04-26T17:22:00Z">
        <w:r>
          <w:rPr>
            <w:lang w:val="en-CA"/>
          </w:rPr>
          <w:t>a meaningful set of tests to be investigated</w:t>
        </w:r>
      </w:ins>
      <w:ins w:id="617" w:author="BoG meeting #5" w:date="2022-04-26T17:23:00Z">
        <w:r>
          <w:rPr>
            <w:lang w:val="en-CA"/>
          </w:rPr>
          <w:t xml:space="preserve"> and clearly describe them in the </w:t>
        </w:r>
      </w:ins>
      <w:ins w:id="618" w:author="BoG meeting #5" w:date="2022-04-26T17:24:00Z">
        <w:r>
          <w:rPr>
            <w:lang w:val="en-CA"/>
          </w:rPr>
          <w:t>EE description document</w:t>
        </w:r>
      </w:ins>
      <w:ins w:id="619" w:author="BoG meeting #5" w:date="2022-04-26T17:22:00Z">
        <w:r>
          <w:rPr>
            <w:lang w:val="en-CA"/>
          </w:rPr>
          <w:t>.</w:t>
        </w:r>
      </w:ins>
    </w:p>
    <w:p w14:paraId="649E7A09" w14:textId="169602DE" w:rsidR="003124C5" w:rsidRDefault="003124C5" w:rsidP="000B4700">
      <w:pPr>
        <w:rPr>
          <w:ins w:id="620" w:author="BoG meeting #5" w:date="2022-04-26T17:24:00Z"/>
          <w:lang w:val="en-CA"/>
        </w:rPr>
      </w:pPr>
      <w:ins w:id="621" w:author="BoG meeting #5" w:date="2022-04-26T17:22:00Z">
        <w:r>
          <w:rPr>
            <w:lang w:val="en-CA"/>
          </w:rPr>
          <w:t xml:space="preserve">The GLM technique could be tested separately and also in combination with CCCM/FLM. </w:t>
        </w:r>
      </w:ins>
    </w:p>
    <w:p w14:paraId="13F8C90E" w14:textId="0199225D" w:rsidR="00FC062D" w:rsidRDefault="00FC062D" w:rsidP="000B4700">
      <w:pPr>
        <w:rPr>
          <w:ins w:id="622" w:author="BoG meeting #5" w:date="2022-04-26T17:24:00Z"/>
          <w:lang w:val="en-CA"/>
        </w:rPr>
      </w:pPr>
      <w:ins w:id="623" w:author="BoG meeting #5" w:date="2022-04-26T17:24:00Z">
        <w:r>
          <w:rPr>
            <w:lang w:val="en-CA"/>
          </w:rPr>
          <w:t>It was commented that GLM is a straightforward extension of the current CCLM</w:t>
        </w:r>
      </w:ins>
      <w:ins w:id="624" w:author="BoG meeting #5" w:date="2022-04-26T17:25:00Z">
        <w:r>
          <w:rPr>
            <w:lang w:val="en-CA"/>
          </w:rPr>
          <w:t xml:space="preserve"> tool, whereas CCCM/FLM require more changes. </w:t>
        </w:r>
      </w:ins>
    </w:p>
    <w:p w14:paraId="4C59F5F9" w14:textId="307EBB8D" w:rsidR="003124C5" w:rsidRPr="00CA54A0" w:rsidDel="00FD5926" w:rsidRDefault="003124C5" w:rsidP="000B4700">
      <w:pPr>
        <w:rPr>
          <w:del w:id="625" w:author="BoG meeting #5" w:date="2022-04-26T17:31:00Z"/>
          <w:lang w:val="en-CA"/>
        </w:rPr>
      </w:pPr>
      <w:ins w:id="626" w:author="BoG meeting #5" w:date="2022-04-26T17:24:00Z">
        <w:r w:rsidRPr="00FC062D">
          <w:rPr>
            <w:highlight w:val="yellow"/>
            <w:lang w:val="en-CA"/>
            <w:rPrChange w:id="627" w:author="BoG meeting #5" w:date="2022-04-26T17:26:00Z">
              <w:rPr>
                <w:lang w:val="en-CA"/>
              </w:rPr>
            </w:rPrChange>
          </w:rPr>
          <w:t>Recommendation</w:t>
        </w:r>
        <w:r>
          <w:rPr>
            <w:lang w:val="en-CA"/>
          </w:rPr>
          <w:t xml:space="preserve">: investigate </w:t>
        </w:r>
      </w:ins>
      <w:ins w:id="628" w:author="BoG meeting #5" w:date="2022-04-26T17:28:00Z">
        <w:r w:rsidR="00FD5926">
          <w:rPr>
            <w:lang w:val="en-CA"/>
          </w:rPr>
          <w:t>JVET-</w:t>
        </w:r>
      </w:ins>
      <w:ins w:id="629" w:author="BoG meeting #5" w:date="2022-04-26T17:24:00Z">
        <w:r>
          <w:rPr>
            <w:lang w:val="en-CA"/>
          </w:rPr>
          <w:t>Z0140 in the next round of EE</w:t>
        </w:r>
        <w:r w:rsidR="00FC062D">
          <w:rPr>
            <w:lang w:val="en-CA"/>
          </w:rPr>
          <w:t>.</w:t>
        </w:r>
      </w:ins>
    </w:p>
    <w:p w14:paraId="2744CFF4" w14:textId="5646D048" w:rsidR="000B4700" w:rsidRDefault="00E258E5" w:rsidP="000B4700">
      <w:pPr>
        <w:pStyle w:val="Heading9"/>
        <w:rPr>
          <w:ins w:id="630" w:author="BoG meeting #5" w:date="2022-04-26T17:29:00Z"/>
          <w:szCs w:val="24"/>
          <w:lang w:val="en-CA"/>
        </w:rPr>
      </w:pPr>
      <w:hyperlink r:id="rId60" w:history="1">
        <w:r w:rsidR="000B4700" w:rsidRPr="000C13D4">
          <w:rPr>
            <w:color w:val="0000FF"/>
            <w:szCs w:val="24"/>
            <w:u w:val="single"/>
            <w:lang w:val="en-CA"/>
          </w:rPr>
          <w:t>JVET-Z0143</w:t>
        </w:r>
      </w:hyperlink>
      <w:r w:rsidR="000B4700" w:rsidRPr="000C13D4">
        <w:rPr>
          <w:szCs w:val="24"/>
          <w:lang w:val="en-CA"/>
        </w:rPr>
        <w:t xml:space="preserve"> Non-EE2: Chroma intra modes derived from collocated </w:t>
      </w:r>
      <w:proofErr w:type="spellStart"/>
      <w:r w:rsidR="000B4700" w:rsidRPr="000C13D4">
        <w:rPr>
          <w:szCs w:val="24"/>
          <w:lang w:val="en-CA"/>
        </w:rPr>
        <w:t>luma</w:t>
      </w:r>
      <w:proofErr w:type="spellEnd"/>
      <w:r w:rsidR="000B4700" w:rsidRPr="000C13D4">
        <w:rPr>
          <w:szCs w:val="24"/>
          <w:lang w:val="en-CA"/>
        </w:rPr>
        <w:t xml:space="preserve"> blocks and neighboring chroma blocks [Y.-J. Chang, K. Cao, B. Ray,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1A99FBFE" w14:textId="77777777" w:rsidR="00FD5926" w:rsidRDefault="00FD5926" w:rsidP="00FD5926">
      <w:pPr>
        <w:rPr>
          <w:ins w:id="631" w:author="BoG meeting #5" w:date="2022-04-26T17:30:00Z"/>
          <w:lang w:val="en-CA"/>
        </w:rPr>
      </w:pPr>
      <w:ins w:id="632" w:author="BoG meeting #5" w:date="2022-04-26T17:30:00Z">
        <w:r>
          <w:rPr>
            <w:lang w:val="en-GB"/>
          </w:rPr>
          <w:t xml:space="preserve">This contribution proposes to add multiple direct modes, neighbouring chroma modes, and secondary chroma modes into the chroma intra mode list. The multiple direct modes are derived from the intra prediction modes of collocated </w:t>
        </w:r>
        <w:proofErr w:type="spellStart"/>
        <w:r>
          <w:rPr>
            <w:lang w:val="en-GB"/>
          </w:rPr>
          <w:t>luma</w:t>
        </w:r>
        <w:proofErr w:type="spellEnd"/>
        <w:r>
          <w:rPr>
            <w:lang w:val="en-GB"/>
          </w:rPr>
          <w:t xml:space="preserve"> blocks. The neighbouring chroma modes are derived from the intra prediction modes of neighbouring chroma blocks. The secondary chroma modes are derived from the chroma intra angular modes currently existed in the chroma intra mode list. </w:t>
        </w:r>
        <w:r>
          <w:rPr>
            <w:lang w:val="en-CA"/>
          </w:rPr>
          <w:t>On top of ECM-4.0, the experimental results are reported as follows:</w:t>
        </w:r>
      </w:ins>
    </w:p>
    <w:p w14:paraId="20651119" w14:textId="77777777" w:rsidR="00FD5926" w:rsidRDefault="00FD5926" w:rsidP="00FD5926">
      <w:pPr>
        <w:rPr>
          <w:ins w:id="633" w:author="BoG meeting #5" w:date="2022-04-26T17:30:00Z"/>
          <w:lang w:val="fr-FR"/>
        </w:rPr>
      </w:pPr>
      <w:proofErr w:type="gramStart"/>
      <w:ins w:id="634" w:author="BoG meeting #5" w:date="2022-04-26T17:30:00Z">
        <w:r>
          <w:rPr>
            <w:lang w:val="fr-FR"/>
          </w:rPr>
          <w:t>AI:</w:t>
        </w:r>
        <w:proofErr w:type="gramEnd"/>
        <w:r>
          <w:rPr>
            <w:lang w:val="fr-FR"/>
          </w:rPr>
          <w:t xml:space="preserve"> -0.08% (Y), -0.75% (U), -0.67 % (V), 101% (</w:t>
        </w:r>
        <w:proofErr w:type="spellStart"/>
        <w:r>
          <w:rPr>
            <w:lang w:val="fr-FR"/>
          </w:rPr>
          <w:t>EncT</w:t>
        </w:r>
        <w:proofErr w:type="spellEnd"/>
        <w:r>
          <w:rPr>
            <w:lang w:val="fr-FR"/>
          </w:rPr>
          <w:t>), 99% (</w:t>
        </w:r>
        <w:proofErr w:type="spellStart"/>
        <w:r>
          <w:rPr>
            <w:lang w:val="fr-FR"/>
          </w:rPr>
          <w:t>DecT</w:t>
        </w:r>
        <w:proofErr w:type="spellEnd"/>
        <w:r>
          <w:rPr>
            <w:lang w:val="fr-FR"/>
          </w:rPr>
          <w:t>)</w:t>
        </w:r>
      </w:ins>
    </w:p>
    <w:p w14:paraId="604DAD0B" w14:textId="77777777" w:rsidR="00FD5926" w:rsidRDefault="00FD5926" w:rsidP="00FD5926">
      <w:pPr>
        <w:rPr>
          <w:ins w:id="635" w:author="BoG meeting #5" w:date="2022-04-26T17:30:00Z"/>
          <w:lang w:val="en-GB"/>
        </w:rPr>
      </w:pPr>
      <w:proofErr w:type="gramStart"/>
      <w:ins w:id="636" w:author="BoG meeting #5" w:date="2022-04-26T17:30:00Z">
        <w:r>
          <w:rPr>
            <w:lang w:val="fr-FR"/>
          </w:rPr>
          <w:t>RA:</w:t>
        </w:r>
        <w:proofErr w:type="gramEnd"/>
        <w:r>
          <w:rPr>
            <w:lang w:val="fr-FR"/>
          </w:rPr>
          <w:t xml:space="preserve"> -0.04% (Y), -0.36% (U), -0.23% (V), 100% (</w:t>
        </w:r>
        <w:proofErr w:type="spellStart"/>
        <w:r>
          <w:rPr>
            <w:lang w:val="fr-FR"/>
          </w:rPr>
          <w:t>EncT</w:t>
        </w:r>
        <w:proofErr w:type="spellEnd"/>
        <w:r>
          <w:rPr>
            <w:lang w:val="fr-FR"/>
          </w:rPr>
          <w:t>), 100% (</w:t>
        </w:r>
        <w:proofErr w:type="spellStart"/>
        <w:r>
          <w:rPr>
            <w:lang w:val="fr-FR"/>
          </w:rPr>
          <w:t>DecT</w:t>
        </w:r>
        <w:proofErr w:type="spellEnd"/>
        <w:r>
          <w:rPr>
            <w:lang w:val="fr-FR"/>
          </w:rPr>
          <w:t>)</w:t>
        </w:r>
      </w:ins>
    </w:p>
    <w:p w14:paraId="75B146F3" w14:textId="10A63338" w:rsidR="00FD5926" w:rsidRDefault="00FD5926" w:rsidP="00FD5926">
      <w:pPr>
        <w:rPr>
          <w:ins w:id="637" w:author="BoG meeting #5" w:date="2022-04-26T17:42:00Z"/>
          <w:lang w:val="en-CA"/>
        </w:rPr>
      </w:pPr>
      <w:ins w:id="638" w:author="BoG meeting #5" w:date="2022-04-26T17:43:00Z">
        <w:r>
          <w:rPr>
            <w:lang w:val="en-CA"/>
          </w:rPr>
          <w:lastRenderedPageBreak/>
          <w:t xml:space="preserve">The proponent suggests to replace the DIMD chroma in 1.3b that was adopted in </w:t>
        </w:r>
        <w:r w:rsidR="00802A91">
          <w:rPr>
            <w:lang w:val="en-CA"/>
          </w:rPr>
          <w:t xml:space="preserve">the main session. No appropriate chair was found in the BoG to chair the discussion. This is deferred to main track. </w:t>
        </w:r>
      </w:ins>
    </w:p>
    <w:p w14:paraId="2A10FB4C" w14:textId="77777777" w:rsidR="00FD5926" w:rsidRPr="00FD5926" w:rsidRDefault="00FD5926" w:rsidP="00FD5926">
      <w:pPr>
        <w:rPr>
          <w:lang w:val="en-CA"/>
        </w:rPr>
        <w:pPrChange w:id="639" w:author="BoG meeting #5" w:date="2022-04-26T17:29:00Z">
          <w:pPr>
            <w:pStyle w:val="Heading9"/>
          </w:pPr>
        </w:pPrChange>
      </w:pPr>
    </w:p>
    <w:p w14:paraId="06197FA3" w14:textId="77777777" w:rsidR="0055473E" w:rsidRPr="00DF4940" w:rsidRDefault="00E258E5" w:rsidP="0055473E">
      <w:pPr>
        <w:pStyle w:val="Heading9"/>
        <w:rPr>
          <w:szCs w:val="24"/>
          <w:lang w:val="en-CA"/>
        </w:rPr>
      </w:pPr>
      <w:hyperlink r:id="rId61" w:history="1">
        <w:r w:rsidR="0055473E" w:rsidRPr="00DF4940">
          <w:rPr>
            <w:color w:val="0000FF"/>
            <w:szCs w:val="24"/>
            <w:u w:val="single"/>
            <w:lang w:val="en-CA"/>
          </w:rPr>
          <w:t>JVET-Z0206</w:t>
        </w:r>
      </w:hyperlink>
      <w:r w:rsidR="0055473E" w:rsidRPr="00DF4940">
        <w:rPr>
          <w:szCs w:val="24"/>
          <w:lang w:val="en-CA"/>
        </w:rPr>
        <w:t xml:space="preserve"> Crosscheck of JVET-Z0143 (Non-EE2: Chroma intra modes derived from collocated </w:t>
      </w:r>
      <w:proofErr w:type="spellStart"/>
      <w:r w:rsidR="0055473E" w:rsidRPr="00DF4940">
        <w:rPr>
          <w:szCs w:val="24"/>
          <w:lang w:val="en-CA"/>
        </w:rPr>
        <w:t>luma</w:t>
      </w:r>
      <w:proofErr w:type="spellEnd"/>
      <w:r w:rsidR="0055473E" w:rsidRPr="00DF4940">
        <w:rPr>
          <w:szCs w:val="24"/>
          <w:lang w:val="en-CA"/>
        </w:rPr>
        <w:t xml:space="preserve"> blocks and neighboring chroma blocks) [P. </w:t>
      </w:r>
      <w:proofErr w:type="spellStart"/>
      <w:r w:rsidR="0055473E" w:rsidRPr="00DF4940">
        <w:rPr>
          <w:szCs w:val="24"/>
          <w:lang w:val="en-CA"/>
        </w:rPr>
        <w:t>Astola</w:t>
      </w:r>
      <w:proofErr w:type="spellEnd"/>
      <w:r w:rsidR="0055473E" w:rsidRPr="00DF4940">
        <w:rPr>
          <w:szCs w:val="24"/>
          <w:lang w:val="en-CA"/>
        </w:rPr>
        <w:t xml:space="preserve"> (Nokia)] [late] [miss]</w:t>
      </w:r>
    </w:p>
    <w:p w14:paraId="15EA988A" w14:textId="77777777" w:rsidR="000B4700" w:rsidRPr="00CA54A0" w:rsidRDefault="000B4700" w:rsidP="000B4700">
      <w:pPr>
        <w:rPr>
          <w:lang w:val="en-CA"/>
        </w:rPr>
      </w:pPr>
    </w:p>
    <w:p w14:paraId="63EA91E4" w14:textId="77777777" w:rsidR="000B4700" w:rsidRDefault="00E258E5" w:rsidP="000B4700">
      <w:pPr>
        <w:pStyle w:val="Heading9"/>
        <w:rPr>
          <w:szCs w:val="24"/>
          <w:lang w:val="en-CA"/>
        </w:rPr>
      </w:pPr>
      <w:hyperlink r:id="rId62" w:history="1">
        <w:r w:rsidR="000B4700" w:rsidRPr="000C13D4">
          <w:rPr>
            <w:color w:val="0000FF"/>
            <w:szCs w:val="24"/>
            <w:u w:val="single"/>
            <w:lang w:val="en-CA"/>
          </w:rPr>
          <w:t>JVET-Z0146</w:t>
        </w:r>
      </w:hyperlink>
      <w:r w:rsidR="000B4700" w:rsidRPr="000C13D4">
        <w:rPr>
          <w:szCs w:val="24"/>
          <w:lang w:val="en-CA"/>
        </w:rPr>
        <w:t xml:space="preserve"> AHG12: Using samples before deblocking filter for adaptive loop filter [N. Hu,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2A9409C7" w14:textId="77777777" w:rsidR="00802A91" w:rsidRDefault="00802A91" w:rsidP="00802A91">
      <w:pPr>
        <w:spacing w:after="240"/>
        <w:rPr>
          <w:ins w:id="640" w:author="BoG meeting #5" w:date="2022-04-26T17:45:00Z"/>
          <w:lang w:val="en-CA"/>
        </w:rPr>
      </w:pPr>
      <w:ins w:id="641" w:author="BoG meeting #5" w:date="2022-04-26T17:45:00Z">
        <w:r>
          <w:rPr>
            <w:lang w:val="en-CA"/>
          </w:rPr>
          <w:t xml:space="preserve">In ECM-4.0, in-loop filters are applied in the following order: deblocking filter, operating in parallel bilateral filter, sample adaptive offset, cross-component sample adaptive offset, and adaptive loop filter. ALF only uses neighbouring samples processed by SAO. In this contribution, for </w:t>
        </w:r>
        <w:proofErr w:type="spellStart"/>
        <w:r>
          <w:rPr>
            <w:lang w:val="en-CA"/>
          </w:rPr>
          <w:t>luma</w:t>
        </w:r>
        <w:proofErr w:type="spellEnd"/>
        <w:r>
          <w:rPr>
            <w:lang w:val="en-CA"/>
          </w:rPr>
          <w:t xml:space="preserve"> component, it is proposed that neighbouring reconstructed samples before deblocking filter are also utilized in ALF. For those additional samples, two filter shapes, 3x3 and 5x5 diamond shapes, are tested. Test results for the proposed method implemented on top of ECM-4.0 following the common test conditions are reported as follows.</w:t>
        </w:r>
      </w:ins>
    </w:p>
    <w:tbl>
      <w:tblPr>
        <w:tblStyle w:val="TableGrid"/>
        <w:tblW w:w="0" w:type="auto"/>
        <w:jc w:val="center"/>
        <w:tblLook w:val="04A0" w:firstRow="1" w:lastRow="0" w:firstColumn="1" w:lastColumn="0" w:noHBand="0" w:noVBand="1"/>
      </w:tblPr>
      <w:tblGrid>
        <w:gridCol w:w="546"/>
        <w:gridCol w:w="1139"/>
        <w:gridCol w:w="730"/>
        <w:gridCol w:w="730"/>
        <w:gridCol w:w="1139"/>
        <w:gridCol w:w="730"/>
        <w:gridCol w:w="730"/>
        <w:gridCol w:w="1139"/>
        <w:gridCol w:w="730"/>
        <w:gridCol w:w="730"/>
      </w:tblGrid>
      <w:tr w:rsidR="00802A91" w14:paraId="558A416B" w14:textId="77777777" w:rsidTr="00802A91">
        <w:trPr>
          <w:jc w:val="center"/>
          <w:ins w:id="642" w:author="BoG meeting #5" w:date="2022-04-26T17:45:00Z"/>
        </w:trPr>
        <w:tc>
          <w:tcPr>
            <w:tcW w:w="0" w:type="auto"/>
            <w:tcBorders>
              <w:top w:val="single" w:sz="4" w:space="0" w:color="auto"/>
              <w:left w:val="single" w:sz="4" w:space="0" w:color="auto"/>
              <w:bottom w:val="single" w:sz="4" w:space="0" w:color="auto"/>
              <w:right w:val="single" w:sz="4" w:space="0" w:color="auto"/>
            </w:tcBorders>
          </w:tcPr>
          <w:p w14:paraId="0C47D0D7" w14:textId="77777777" w:rsidR="00802A91" w:rsidRDefault="00802A91">
            <w:pPr>
              <w:jc w:val="center"/>
              <w:rPr>
                <w:ins w:id="643" w:author="BoG meeting #5" w:date="2022-04-26T17:45:00Z"/>
              </w:rPr>
            </w:pPr>
          </w:p>
        </w:tc>
        <w:tc>
          <w:tcPr>
            <w:tcW w:w="0" w:type="auto"/>
            <w:gridSpan w:val="3"/>
            <w:tcBorders>
              <w:top w:val="single" w:sz="4" w:space="0" w:color="auto"/>
              <w:left w:val="single" w:sz="4" w:space="0" w:color="auto"/>
              <w:bottom w:val="single" w:sz="4" w:space="0" w:color="auto"/>
              <w:right w:val="single" w:sz="4" w:space="0" w:color="auto"/>
            </w:tcBorders>
            <w:hideMark/>
          </w:tcPr>
          <w:p w14:paraId="3A238EC3" w14:textId="77777777" w:rsidR="00802A91" w:rsidRDefault="00802A91">
            <w:pPr>
              <w:jc w:val="center"/>
              <w:rPr>
                <w:ins w:id="644" w:author="BoG meeting #5" w:date="2022-04-26T17:45:00Z"/>
              </w:rPr>
            </w:pPr>
            <w:ins w:id="645" w:author="BoG meeting #5" w:date="2022-04-26T17:45:00Z">
              <w:r>
                <w:t>All intra</w:t>
              </w:r>
            </w:ins>
          </w:p>
        </w:tc>
        <w:tc>
          <w:tcPr>
            <w:tcW w:w="0" w:type="auto"/>
            <w:gridSpan w:val="3"/>
            <w:tcBorders>
              <w:top w:val="single" w:sz="4" w:space="0" w:color="auto"/>
              <w:left w:val="single" w:sz="4" w:space="0" w:color="auto"/>
              <w:bottom w:val="single" w:sz="4" w:space="0" w:color="auto"/>
              <w:right w:val="single" w:sz="4" w:space="0" w:color="auto"/>
            </w:tcBorders>
            <w:hideMark/>
          </w:tcPr>
          <w:p w14:paraId="0128B3B3" w14:textId="77777777" w:rsidR="00802A91" w:rsidRDefault="00802A91">
            <w:pPr>
              <w:jc w:val="center"/>
              <w:rPr>
                <w:ins w:id="646" w:author="BoG meeting #5" w:date="2022-04-26T17:45:00Z"/>
              </w:rPr>
            </w:pPr>
            <w:ins w:id="647" w:author="BoG meeting #5" w:date="2022-04-26T17:45:00Z">
              <w:r>
                <w:t>Random access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118279E0" w14:textId="77777777" w:rsidR="00802A91" w:rsidRDefault="00802A91">
            <w:pPr>
              <w:jc w:val="center"/>
              <w:rPr>
                <w:ins w:id="648" w:author="BoG meeting #5" w:date="2022-04-26T17:45:00Z"/>
              </w:rPr>
            </w:pPr>
            <w:ins w:id="649" w:author="BoG meeting #5" w:date="2022-04-26T17:45:00Z">
              <w:r>
                <w:t>Low delay B</w:t>
              </w:r>
            </w:ins>
          </w:p>
        </w:tc>
      </w:tr>
      <w:tr w:rsidR="00802A91" w14:paraId="40AEFCC9" w14:textId="77777777" w:rsidTr="00802A91">
        <w:trPr>
          <w:jc w:val="center"/>
          <w:ins w:id="650" w:author="BoG meeting #5" w:date="2022-04-26T17:45:00Z"/>
        </w:trPr>
        <w:tc>
          <w:tcPr>
            <w:tcW w:w="0" w:type="auto"/>
            <w:tcBorders>
              <w:top w:val="single" w:sz="4" w:space="0" w:color="auto"/>
              <w:left w:val="single" w:sz="4" w:space="0" w:color="auto"/>
              <w:bottom w:val="single" w:sz="4" w:space="0" w:color="auto"/>
              <w:right w:val="single" w:sz="4" w:space="0" w:color="auto"/>
            </w:tcBorders>
            <w:vAlign w:val="center"/>
          </w:tcPr>
          <w:p w14:paraId="33FC904F" w14:textId="77777777" w:rsidR="00802A91" w:rsidRDefault="00802A91">
            <w:pPr>
              <w:jc w:val="center"/>
              <w:rPr>
                <w:ins w:id="651" w:author="BoG meeting #5" w:date="2022-04-26T17:4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8EE2D" w14:textId="77777777" w:rsidR="00802A91" w:rsidRDefault="00802A91">
            <w:pPr>
              <w:jc w:val="center"/>
              <w:rPr>
                <w:ins w:id="652" w:author="BoG meeting #5" w:date="2022-04-26T17:45:00Z"/>
              </w:rPr>
            </w:pPr>
            <w:ins w:id="653" w:author="BoG meeting #5" w:date="2022-04-26T17:45:00Z">
              <w:r>
                <w:t>BD-rate 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63F7D" w14:textId="77777777" w:rsidR="00802A91" w:rsidRDefault="00802A91">
            <w:pPr>
              <w:jc w:val="center"/>
              <w:rPr>
                <w:ins w:id="654" w:author="BoG meeting #5" w:date="2022-04-26T17:45:00Z"/>
              </w:rPr>
            </w:pPr>
            <w:proofErr w:type="spellStart"/>
            <w:ins w:id="655" w:author="BoG meeting #5" w:date="2022-04-26T17:45:00Z">
              <w:r>
                <w:t>EncT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A8E8417" w14:textId="77777777" w:rsidR="00802A91" w:rsidRDefault="00802A91">
            <w:pPr>
              <w:jc w:val="center"/>
              <w:rPr>
                <w:ins w:id="656" w:author="BoG meeting #5" w:date="2022-04-26T17:45:00Z"/>
              </w:rPr>
            </w:pPr>
            <w:proofErr w:type="spellStart"/>
            <w:ins w:id="657" w:author="BoG meeting #5" w:date="2022-04-26T17:45:00Z">
              <w:r>
                <w:t>DecT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E2C7E" w14:textId="77777777" w:rsidR="00802A91" w:rsidRDefault="00802A91">
            <w:pPr>
              <w:jc w:val="center"/>
              <w:rPr>
                <w:ins w:id="658" w:author="BoG meeting #5" w:date="2022-04-26T17:45:00Z"/>
              </w:rPr>
            </w:pPr>
            <w:ins w:id="659" w:author="BoG meeting #5" w:date="2022-04-26T17:45:00Z">
              <w:r>
                <w:t>BD-rate 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AD91DA" w14:textId="77777777" w:rsidR="00802A91" w:rsidRDefault="00802A91">
            <w:pPr>
              <w:jc w:val="center"/>
              <w:rPr>
                <w:ins w:id="660" w:author="BoG meeting #5" w:date="2022-04-26T17:45:00Z"/>
              </w:rPr>
            </w:pPr>
            <w:proofErr w:type="spellStart"/>
            <w:ins w:id="661" w:author="BoG meeting #5" w:date="2022-04-26T17:45:00Z">
              <w:r>
                <w:t>EncT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EC114E2" w14:textId="77777777" w:rsidR="00802A91" w:rsidRDefault="00802A91">
            <w:pPr>
              <w:jc w:val="center"/>
              <w:rPr>
                <w:ins w:id="662" w:author="BoG meeting #5" w:date="2022-04-26T17:45:00Z"/>
              </w:rPr>
            </w:pPr>
            <w:proofErr w:type="spellStart"/>
            <w:ins w:id="663" w:author="BoG meeting #5" w:date="2022-04-26T17:45:00Z">
              <w:r>
                <w:t>DecT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04B2741" w14:textId="77777777" w:rsidR="00802A91" w:rsidRDefault="00802A91">
            <w:pPr>
              <w:jc w:val="center"/>
              <w:rPr>
                <w:ins w:id="664" w:author="BoG meeting #5" w:date="2022-04-26T17:45:00Z"/>
              </w:rPr>
            </w:pPr>
            <w:ins w:id="665" w:author="BoG meeting #5" w:date="2022-04-26T17:45:00Z">
              <w:r>
                <w:t>BD-rate 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2D938C" w14:textId="77777777" w:rsidR="00802A91" w:rsidRDefault="00802A91">
            <w:pPr>
              <w:jc w:val="center"/>
              <w:rPr>
                <w:ins w:id="666" w:author="BoG meeting #5" w:date="2022-04-26T17:45:00Z"/>
              </w:rPr>
            </w:pPr>
            <w:proofErr w:type="spellStart"/>
            <w:ins w:id="667" w:author="BoG meeting #5" w:date="2022-04-26T17:45:00Z">
              <w:r>
                <w:t>EncT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5823EC6" w14:textId="77777777" w:rsidR="00802A91" w:rsidRDefault="00802A91">
            <w:pPr>
              <w:jc w:val="center"/>
              <w:rPr>
                <w:ins w:id="668" w:author="BoG meeting #5" w:date="2022-04-26T17:45:00Z"/>
              </w:rPr>
            </w:pPr>
            <w:proofErr w:type="spellStart"/>
            <w:ins w:id="669" w:author="BoG meeting #5" w:date="2022-04-26T17:45:00Z">
              <w:r>
                <w:t>DecT</w:t>
              </w:r>
              <w:proofErr w:type="spellEnd"/>
            </w:ins>
          </w:p>
        </w:tc>
      </w:tr>
      <w:tr w:rsidR="00802A91" w14:paraId="553A686F" w14:textId="77777777" w:rsidTr="00802A91">
        <w:trPr>
          <w:jc w:val="center"/>
          <w:ins w:id="670" w:author="BoG meeting #5" w:date="2022-04-26T17:45:00Z"/>
        </w:trPr>
        <w:tc>
          <w:tcPr>
            <w:tcW w:w="0" w:type="auto"/>
            <w:tcBorders>
              <w:top w:val="single" w:sz="4" w:space="0" w:color="auto"/>
              <w:left w:val="single" w:sz="4" w:space="0" w:color="auto"/>
              <w:bottom w:val="single" w:sz="4" w:space="0" w:color="auto"/>
              <w:right w:val="single" w:sz="4" w:space="0" w:color="auto"/>
            </w:tcBorders>
            <w:hideMark/>
          </w:tcPr>
          <w:p w14:paraId="1424701B" w14:textId="77777777" w:rsidR="00802A91" w:rsidRDefault="00802A91">
            <w:pPr>
              <w:jc w:val="center"/>
              <w:rPr>
                <w:ins w:id="671" w:author="BoG meeting #5" w:date="2022-04-26T17:45:00Z"/>
              </w:rPr>
            </w:pPr>
            <w:ins w:id="672" w:author="BoG meeting #5" w:date="2022-04-26T17:45:00Z">
              <w:r>
                <w:t>3x3</w:t>
              </w:r>
            </w:ins>
          </w:p>
        </w:tc>
        <w:tc>
          <w:tcPr>
            <w:tcW w:w="0" w:type="auto"/>
            <w:tcBorders>
              <w:top w:val="single" w:sz="4" w:space="0" w:color="auto"/>
              <w:left w:val="single" w:sz="4" w:space="0" w:color="auto"/>
              <w:bottom w:val="single" w:sz="4" w:space="0" w:color="auto"/>
              <w:right w:val="single" w:sz="4" w:space="0" w:color="auto"/>
            </w:tcBorders>
            <w:hideMark/>
          </w:tcPr>
          <w:p w14:paraId="54ED816B" w14:textId="77777777" w:rsidR="00802A91" w:rsidRDefault="00802A91">
            <w:pPr>
              <w:jc w:val="center"/>
              <w:rPr>
                <w:ins w:id="673" w:author="BoG meeting #5" w:date="2022-04-26T17:45:00Z"/>
              </w:rPr>
            </w:pPr>
            <w:ins w:id="674" w:author="BoG meeting #5" w:date="2022-04-26T17:45:00Z">
              <w:r>
                <w:t>-0.16%</w:t>
              </w:r>
            </w:ins>
          </w:p>
        </w:tc>
        <w:tc>
          <w:tcPr>
            <w:tcW w:w="0" w:type="auto"/>
            <w:tcBorders>
              <w:top w:val="single" w:sz="4" w:space="0" w:color="auto"/>
              <w:left w:val="single" w:sz="4" w:space="0" w:color="auto"/>
              <w:bottom w:val="single" w:sz="4" w:space="0" w:color="auto"/>
              <w:right w:val="single" w:sz="4" w:space="0" w:color="auto"/>
            </w:tcBorders>
            <w:hideMark/>
          </w:tcPr>
          <w:p w14:paraId="368AB5E5" w14:textId="77777777" w:rsidR="00802A91" w:rsidRDefault="00802A91">
            <w:pPr>
              <w:jc w:val="center"/>
              <w:rPr>
                <w:ins w:id="675" w:author="BoG meeting #5" w:date="2022-04-26T17:45:00Z"/>
              </w:rPr>
            </w:pPr>
            <w:ins w:id="676" w:author="BoG meeting #5" w:date="2022-04-26T17:45:00Z">
              <w:r>
                <w:t>101%</w:t>
              </w:r>
            </w:ins>
          </w:p>
        </w:tc>
        <w:tc>
          <w:tcPr>
            <w:tcW w:w="0" w:type="auto"/>
            <w:tcBorders>
              <w:top w:val="single" w:sz="4" w:space="0" w:color="auto"/>
              <w:left w:val="single" w:sz="4" w:space="0" w:color="auto"/>
              <w:bottom w:val="single" w:sz="4" w:space="0" w:color="auto"/>
              <w:right w:val="single" w:sz="4" w:space="0" w:color="auto"/>
            </w:tcBorders>
            <w:hideMark/>
          </w:tcPr>
          <w:p w14:paraId="0270EBBC" w14:textId="77777777" w:rsidR="00802A91" w:rsidRDefault="00802A91">
            <w:pPr>
              <w:jc w:val="center"/>
              <w:rPr>
                <w:ins w:id="677" w:author="BoG meeting #5" w:date="2022-04-26T17:45:00Z"/>
              </w:rPr>
            </w:pPr>
            <w:ins w:id="678" w:author="BoG meeting #5" w:date="2022-04-26T17:45:00Z">
              <w:r>
                <w:t>102%</w:t>
              </w:r>
            </w:ins>
          </w:p>
        </w:tc>
        <w:tc>
          <w:tcPr>
            <w:tcW w:w="0" w:type="auto"/>
            <w:tcBorders>
              <w:top w:val="single" w:sz="4" w:space="0" w:color="auto"/>
              <w:left w:val="single" w:sz="4" w:space="0" w:color="auto"/>
              <w:bottom w:val="single" w:sz="4" w:space="0" w:color="auto"/>
              <w:right w:val="single" w:sz="4" w:space="0" w:color="auto"/>
            </w:tcBorders>
            <w:hideMark/>
          </w:tcPr>
          <w:p w14:paraId="41104118" w14:textId="77777777" w:rsidR="00802A91" w:rsidRDefault="00802A91">
            <w:pPr>
              <w:jc w:val="center"/>
              <w:rPr>
                <w:ins w:id="679" w:author="BoG meeting #5" w:date="2022-04-26T17:45:00Z"/>
              </w:rPr>
            </w:pPr>
            <w:ins w:id="680" w:author="BoG meeting #5" w:date="2022-04-26T17:45:00Z">
              <w:r>
                <w:t>-0.21%</w:t>
              </w:r>
            </w:ins>
          </w:p>
        </w:tc>
        <w:tc>
          <w:tcPr>
            <w:tcW w:w="0" w:type="auto"/>
            <w:tcBorders>
              <w:top w:val="single" w:sz="4" w:space="0" w:color="auto"/>
              <w:left w:val="single" w:sz="4" w:space="0" w:color="auto"/>
              <w:bottom w:val="single" w:sz="4" w:space="0" w:color="auto"/>
              <w:right w:val="single" w:sz="4" w:space="0" w:color="auto"/>
            </w:tcBorders>
            <w:hideMark/>
          </w:tcPr>
          <w:p w14:paraId="279E1F99" w14:textId="77777777" w:rsidR="00802A91" w:rsidRDefault="00802A91">
            <w:pPr>
              <w:jc w:val="center"/>
              <w:rPr>
                <w:ins w:id="681" w:author="BoG meeting #5" w:date="2022-04-26T17:45:00Z"/>
              </w:rPr>
            </w:pPr>
            <w:ins w:id="682" w:author="BoG meeting #5" w:date="2022-04-26T17:45:00Z">
              <w:r>
                <w:t>100%</w:t>
              </w:r>
            </w:ins>
          </w:p>
        </w:tc>
        <w:tc>
          <w:tcPr>
            <w:tcW w:w="0" w:type="auto"/>
            <w:tcBorders>
              <w:top w:val="single" w:sz="4" w:space="0" w:color="auto"/>
              <w:left w:val="single" w:sz="4" w:space="0" w:color="auto"/>
              <w:bottom w:val="single" w:sz="4" w:space="0" w:color="auto"/>
              <w:right w:val="single" w:sz="4" w:space="0" w:color="auto"/>
            </w:tcBorders>
            <w:hideMark/>
          </w:tcPr>
          <w:p w14:paraId="782EEDF2" w14:textId="77777777" w:rsidR="00802A91" w:rsidRDefault="00802A91">
            <w:pPr>
              <w:jc w:val="center"/>
              <w:rPr>
                <w:ins w:id="683" w:author="BoG meeting #5" w:date="2022-04-26T17:45:00Z"/>
              </w:rPr>
            </w:pPr>
            <w:ins w:id="684" w:author="BoG meeting #5" w:date="2022-04-26T17:45:00Z">
              <w:r>
                <w:t>101%</w:t>
              </w:r>
            </w:ins>
          </w:p>
        </w:tc>
        <w:tc>
          <w:tcPr>
            <w:tcW w:w="0" w:type="auto"/>
            <w:tcBorders>
              <w:top w:val="single" w:sz="4" w:space="0" w:color="auto"/>
              <w:left w:val="single" w:sz="4" w:space="0" w:color="auto"/>
              <w:bottom w:val="single" w:sz="4" w:space="0" w:color="auto"/>
              <w:right w:val="single" w:sz="4" w:space="0" w:color="auto"/>
            </w:tcBorders>
            <w:hideMark/>
          </w:tcPr>
          <w:p w14:paraId="3B6B540D" w14:textId="77777777" w:rsidR="00802A91" w:rsidRDefault="00802A91">
            <w:pPr>
              <w:jc w:val="center"/>
              <w:rPr>
                <w:ins w:id="685" w:author="BoG meeting #5" w:date="2022-04-26T17:45:00Z"/>
              </w:rPr>
            </w:pPr>
            <w:ins w:id="686" w:author="BoG meeting #5" w:date="2022-04-26T17:45:00Z">
              <w:r>
                <w:t>-0.15%</w:t>
              </w:r>
            </w:ins>
          </w:p>
        </w:tc>
        <w:tc>
          <w:tcPr>
            <w:tcW w:w="0" w:type="auto"/>
            <w:tcBorders>
              <w:top w:val="single" w:sz="4" w:space="0" w:color="auto"/>
              <w:left w:val="single" w:sz="4" w:space="0" w:color="auto"/>
              <w:bottom w:val="single" w:sz="4" w:space="0" w:color="auto"/>
              <w:right w:val="single" w:sz="4" w:space="0" w:color="auto"/>
            </w:tcBorders>
            <w:hideMark/>
          </w:tcPr>
          <w:p w14:paraId="1F84495F" w14:textId="77777777" w:rsidR="00802A91" w:rsidRDefault="00802A91">
            <w:pPr>
              <w:jc w:val="center"/>
              <w:rPr>
                <w:ins w:id="687" w:author="BoG meeting #5" w:date="2022-04-26T17:45:00Z"/>
              </w:rPr>
            </w:pPr>
            <w:ins w:id="688" w:author="BoG meeting #5" w:date="2022-04-26T17:45:00Z">
              <w:r>
                <w:t>102%</w:t>
              </w:r>
            </w:ins>
          </w:p>
        </w:tc>
        <w:tc>
          <w:tcPr>
            <w:tcW w:w="0" w:type="auto"/>
            <w:tcBorders>
              <w:top w:val="single" w:sz="4" w:space="0" w:color="auto"/>
              <w:left w:val="single" w:sz="4" w:space="0" w:color="auto"/>
              <w:bottom w:val="single" w:sz="4" w:space="0" w:color="auto"/>
              <w:right w:val="single" w:sz="4" w:space="0" w:color="auto"/>
            </w:tcBorders>
            <w:hideMark/>
          </w:tcPr>
          <w:p w14:paraId="30FF8267" w14:textId="77777777" w:rsidR="00802A91" w:rsidRDefault="00802A91">
            <w:pPr>
              <w:jc w:val="center"/>
              <w:rPr>
                <w:ins w:id="689" w:author="BoG meeting #5" w:date="2022-04-26T17:45:00Z"/>
              </w:rPr>
            </w:pPr>
            <w:ins w:id="690" w:author="BoG meeting #5" w:date="2022-04-26T17:45:00Z">
              <w:r>
                <w:t>102%</w:t>
              </w:r>
            </w:ins>
          </w:p>
        </w:tc>
      </w:tr>
      <w:tr w:rsidR="00802A91" w14:paraId="4F44A286" w14:textId="77777777" w:rsidTr="00802A91">
        <w:trPr>
          <w:jc w:val="center"/>
          <w:ins w:id="691" w:author="BoG meeting #5" w:date="2022-04-26T17:45:00Z"/>
        </w:trPr>
        <w:tc>
          <w:tcPr>
            <w:tcW w:w="0" w:type="auto"/>
            <w:tcBorders>
              <w:top w:val="single" w:sz="4" w:space="0" w:color="auto"/>
              <w:left w:val="single" w:sz="4" w:space="0" w:color="auto"/>
              <w:bottom w:val="single" w:sz="4" w:space="0" w:color="auto"/>
              <w:right w:val="single" w:sz="4" w:space="0" w:color="auto"/>
            </w:tcBorders>
            <w:hideMark/>
          </w:tcPr>
          <w:p w14:paraId="3CC53AF3" w14:textId="77777777" w:rsidR="00802A91" w:rsidRDefault="00802A91">
            <w:pPr>
              <w:jc w:val="center"/>
              <w:rPr>
                <w:ins w:id="692" w:author="BoG meeting #5" w:date="2022-04-26T17:45:00Z"/>
              </w:rPr>
            </w:pPr>
            <w:ins w:id="693" w:author="BoG meeting #5" w:date="2022-04-26T17:45:00Z">
              <w:r>
                <w:t>5x5</w:t>
              </w:r>
            </w:ins>
          </w:p>
        </w:tc>
        <w:tc>
          <w:tcPr>
            <w:tcW w:w="0" w:type="auto"/>
            <w:tcBorders>
              <w:top w:val="single" w:sz="4" w:space="0" w:color="auto"/>
              <w:left w:val="single" w:sz="4" w:space="0" w:color="auto"/>
              <w:bottom w:val="single" w:sz="4" w:space="0" w:color="auto"/>
              <w:right w:val="single" w:sz="4" w:space="0" w:color="auto"/>
            </w:tcBorders>
            <w:hideMark/>
          </w:tcPr>
          <w:p w14:paraId="757340D5" w14:textId="77777777" w:rsidR="00802A91" w:rsidRDefault="00802A91">
            <w:pPr>
              <w:jc w:val="center"/>
              <w:rPr>
                <w:ins w:id="694" w:author="BoG meeting #5" w:date="2022-04-26T17:45:00Z"/>
              </w:rPr>
            </w:pPr>
            <w:ins w:id="695" w:author="BoG meeting #5" w:date="2022-04-26T17:45:00Z">
              <w:r>
                <w:t>-0.19%</w:t>
              </w:r>
            </w:ins>
          </w:p>
        </w:tc>
        <w:tc>
          <w:tcPr>
            <w:tcW w:w="0" w:type="auto"/>
            <w:tcBorders>
              <w:top w:val="single" w:sz="4" w:space="0" w:color="auto"/>
              <w:left w:val="single" w:sz="4" w:space="0" w:color="auto"/>
              <w:bottom w:val="single" w:sz="4" w:space="0" w:color="auto"/>
              <w:right w:val="single" w:sz="4" w:space="0" w:color="auto"/>
            </w:tcBorders>
            <w:hideMark/>
          </w:tcPr>
          <w:p w14:paraId="618B334C" w14:textId="77777777" w:rsidR="00802A91" w:rsidRDefault="00802A91">
            <w:pPr>
              <w:jc w:val="center"/>
              <w:rPr>
                <w:ins w:id="696" w:author="BoG meeting #5" w:date="2022-04-26T17:45:00Z"/>
              </w:rPr>
            </w:pPr>
            <w:ins w:id="697" w:author="BoG meeting #5" w:date="2022-04-26T17:45:00Z">
              <w:r>
                <w:t>103%</w:t>
              </w:r>
            </w:ins>
          </w:p>
        </w:tc>
        <w:tc>
          <w:tcPr>
            <w:tcW w:w="0" w:type="auto"/>
            <w:tcBorders>
              <w:top w:val="single" w:sz="4" w:space="0" w:color="auto"/>
              <w:left w:val="single" w:sz="4" w:space="0" w:color="auto"/>
              <w:bottom w:val="single" w:sz="4" w:space="0" w:color="auto"/>
              <w:right w:val="single" w:sz="4" w:space="0" w:color="auto"/>
            </w:tcBorders>
            <w:hideMark/>
          </w:tcPr>
          <w:p w14:paraId="343BD7A2" w14:textId="77777777" w:rsidR="00802A91" w:rsidRDefault="00802A91">
            <w:pPr>
              <w:jc w:val="center"/>
              <w:rPr>
                <w:ins w:id="698" w:author="BoG meeting #5" w:date="2022-04-26T17:45:00Z"/>
              </w:rPr>
            </w:pPr>
            <w:ins w:id="699" w:author="BoG meeting #5" w:date="2022-04-26T17:45:00Z">
              <w:r>
                <w:t>104%</w:t>
              </w:r>
            </w:ins>
          </w:p>
        </w:tc>
        <w:tc>
          <w:tcPr>
            <w:tcW w:w="0" w:type="auto"/>
            <w:tcBorders>
              <w:top w:val="single" w:sz="4" w:space="0" w:color="auto"/>
              <w:left w:val="single" w:sz="4" w:space="0" w:color="auto"/>
              <w:bottom w:val="single" w:sz="4" w:space="0" w:color="auto"/>
              <w:right w:val="single" w:sz="4" w:space="0" w:color="auto"/>
            </w:tcBorders>
            <w:hideMark/>
          </w:tcPr>
          <w:p w14:paraId="76CC2057" w14:textId="77777777" w:rsidR="00802A91" w:rsidRDefault="00802A91">
            <w:pPr>
              <w:jc w:val="center"/>
              <w:rPr>
                <w:ins w:id="700" w:author="BoG meeting #5" w:date="2022-04-26T17:45:00Z"/>
              </w:rPr>
            </w:pPr>
            <w:ins w:id="701" w:author="BoG meeting #5" w:date="2022-04-26T17:45:00Z">
              <w:r>
                <w:t>-0.23%</w:t>
              </w:r>
            </w:ins>
          </w:p>
        </w:tc>
        <w:tc>
          <w:tcPr>
            <w:tcW w:w="0" w:type="auto"/>
            <w:tcBorders>
              <w:top w:val="single" w:sz="4" w:space="0" w:color="auto"/>
              <w:left w:val="single" w:sz="4" w:space="0" w:color="auto"/>
              <w:bottom w:val="single" w:sz="4" w:space="0" w:color="auto"/>
              <w:right w:val="single" w:sz="4" w:space="0" w:color="auto"/>
            </w:tcBorders>
            <w:hideMark/>
          </w:tcPr>
          <w:p w14:paraId="1001962E" w14:textId="77777777" w:rsidR="00802A91" w:rsidRDefault="00802A91">
            <w:pPr>
              <w:jc w:val="center"/>
              <w:rPr>
                <w:ins w:id="702" w:author="BoG meeting #5" w:date="2022-04-26T17:45:00Z"/>
              </w:rPr>
            </w:pPr>
            <w:ins w:id="703" w:author="BoG meeting #5" w:date="2022-04-26T17:45:00Z">
              <w:r>
                <w:t>102%</w:t>
              </w:r>
            </w:ins>
          </w:p>
        </w:tc>
        <w:tc>
          <w:tcPr>
            <w:tcW w:w="0" w:type="auto"/>
            <w:tcBorders>
              <w:top w:val="single" w:sz="4" w:space="0" w:color="auto"/>
              <w:left w:val="single" w:sz="4" w:space="0" w:color="auto"/>
              <w:bottom w:val="single" w:sz="4" w:space="0" w:color="auto"/>
              <w:right w:val="single" w:sz="4" w:space="0" w:color="auto"/>
            </w:tcBorders>
            <w:hideMark/>
          </w:tcPr>
          <w:p w14:paraId="27EB1DD5" w14:textId="77777777" w:rsidR="00802A91" w:rsidRDefault="00802A91">
            <w:pPr>
              <w:jc w:val="center"/>
              <w:rPr>
                <w:ins w:id="704" w:author="BoG meeting #5" w:date="2022-04-26T17:45:00Z"/>
              </w:rPr>
            </w:pPr>
            <w:ins w:id="705" w:author="BoG meeting #5" w:date="2022-04-26T17:45:00Z">
              <w:r>
                <w:t>102%</w:t>
              </w:r>
            </w:ins>
          </w:p>
        </w:tc>
        <w:tc>
          <w:tcPr>
            <w:tcW w:w="0" w:type="auto"/>
            <w:tcBorders>
              <w:top w:val="single" w:sz="4" w:space="0" w:color="auto"/>
              <w:left w:val="single" w:sz="4" w:space="0" w:color="auto"/>
              <w:bottom w:val="single" w:sz="4" w:space="0" w:color="auto"/>
              <w:right w:val="single" w:sz="4" w:space="0" w:color="auto"/>
            </w:tcBorders>
            <w:hideMark/>
          </w:tcPr>
          <w:p w14:paraId="01E433EC" w14:textId="77777777" w:rsidR="00802A91" w:rsidRDefault="00802A91">
            <w:pPr>
              <w:jc w:val="center"/>
              <w:rPr>
                <w:ins w:id="706" w:author="BoG meeting #5" w:date="2022-04-26T17:45:00Z"/>
              </w:rPr>
            </w:pPr>
            <w:ins w:id="707" w:author="BoG meeting #5" w:date="2022-04-26T17:45:00Z">
              <w:r>
                <w:t>-0.18%</w:t>
              </w:r>
            </w:ins>
          </w:p>
        </w:tc>
        <w:tc>
          <w:tcPr>
            <w:tcW w:w="0" w:type="auto"/>
            <w:tcBorders>
              <w:top w:val="single" w:sz="4" w:space="0" w:color="auto"/>
              <w:left w:val="single" w:sz="4" w:space="0" w:color="auto"/>
              <w:bottom w:val="single" w:sz="4" w:space="0" w:color="auto"/>
              <w:right w:val="single" w:sz="4" w:space="0" w:color="auto"/>
            </w:tcBorders>
            <w:hideMark/>
          </w:tcPr>
          <w:p w14:paraId="2AA89969" w14:textId="77777777" w:rsidR="00802A91" w:rsidRDefault="00802A91">
            <w:pPr>
              <w:jc w:val="center"/>
              <w:rPr>
                <w:ins w:id="708" w:author="BoG meeting #5" w:date="2022-04-26T17:45:00Z"/>
              </w:rPr>
            </w:pPr>
            <w:ins w:id="709" w:author="BoG meeting #5" w:date="2022-04-26T17:45:00Z">
              <w:r>
                <w:t>104%</w:t>
              </w:r>
            </w:ins>
          </w:p>
        </w:tc>
        <w:tc>
          <w:tcPr>
            <w:tcW w:w="0" w:type="auto"/>
            <w:tcBorders>
              <w:top w:val="single" w:sz="4" w:space="0" w:color="auto"/>
              <w:left w:val="single" w:sz="4" w:space="0" w:color="auto"/>
              <w:bottom w:val="single" w:sz="4" w:space="0" w:color="auto"/>
              <w:right w:val="single" w:sz="4" w:space="0" w:color="auto"/>
            </w:tcBorders>
            <w:hideMark/>
          </w:tcPr>
          <w:p w14:paraId="21121F39" w14:textId="77777777" w:rsidR="00802A91" w:rsidRDefault="00802A91">
            <w:pPr>
              <w:jc w:val="center"/>
              <w:rPr>
                <w:ins w:id="710" w:author="BoG meeting #5" w:date="2022-04-26T17:45:00Z"/>
              </w:rPr>
            </w:pPr>
            <w:ins w:id="711" w:author="BoG meeting #5" w:date="2022-04-26T17:45:00Z">
              <w:r>
                <w:t>103%</w:t>
              </w:r>
            </w:ins>
          </w:p>
        </w:tc>
      </w:tr>
    </w:tbl>
    <w:p w14:paraId="38EBB4AA" w14:textId="48049F82" w:rsidR="000B4700" w:rsidRDefault="00802A91" w:rsidP="000B4700">
      <w:pPr>
        <w:rPr>
          <w:ins w:id="712" w:author="BoG meeting #5" w:date="2022-04-26T17:54:00Z"/>
          <w:lang w:val="en-CA"/>
        </w:rPr>
      </w:pPr>
      <w:ins w:id="713" w:author="BoG meeting #5" w:date="2022-04-26T17:49:00Z">
        <w:r>
          <w:rPr>
            <w:lang w:val="en-CA"/>
          </w:rPr>
          <w:t xml:space="preserve">The contribution proposes to add some additional </w:t>
        </w:r>
      </w:ins>
      <w:ins w:id="714" w:author="BoG meeting #5" w:date="2022-04-26T17:50:00Z">
        <w:r>
          <w:rPr>
            <w:lang w:val="en-CA"/>
          </w:rPr>
          <w:t>input samples to ALF process (up to 30% more if 5x5 is added on top of 9x9)</w:t>
        </w:r>
      </w:ins>
      <w:ins w:id="715" w:author="BoG meeting #5" w:date="2022-04-26T17:53:00Z">
        <w:r>
          <w:rPr>
            <w:lang w:val="en-CA"/>
          </w:rPr>
          <w:t>, which could be the reason for decoding runtime increase</w:t>
        </w:r>
      </w:ins>
      <w:ins w:id="716" w:author="BoG meeting #5" w:date="2022-04-26T17:51:00Z">
        <w:r>
          <w:rPr>
            <w:lang w:val="en-CA"/>
          </w:rPr>
          <w:t>.</w:t>
        </w:r>
      </w:ins>
      <w:ins w:id="717" w:author="BoG meeting #5" w:date="2022-04-26T17:53:00Z">
        <w:r>
          <w:rPr>
            <w:lang w:val="en-CA"/>
          </w:rPr>
          <w:t xml:space="preserve"> Also, it was commented that aside from run-time, t</w:t>
        </w:r>
      </w:ins>
      <w:ins w:id="718" w:author="BoG meeting #5" w:date="2022-04-26T17:51:00Z">
        <w:r>
          <w:rPr>
            <w:lang w:val="en-CA"/>
          </w:rPr>
          <w:t>his increases implemen</w:t>
        </w:r>
      </w:ins>
      <w:ins w:id="719" w:author="BoG meeting #5" w:date="2022-04-26T17:52:00Z">
        <w:r>
          <w:rPr>
            <w:lang w:val="en-CA"/>
          </w:rPr>
          <w:t xml:space="preserve">tation cost </w:t>
        </w:r>
      </w:ins>
      <w:ins w:id="720" w:author="BoG meeting #5" w:date="2022-04-26T17:53:00Z">
        <w:r>
          <w:rPr>
            <w:lang w:val="en-CA"/>
          </w:rPr>
          <w:t xml:space="preserve">because </w:t>
        </w:r>
      </w:ins>
      <w:ins w:id="721" w:author="BoG meeting #5" w:date="2022-04-26T17:52:00Z">
        <w:r>
          <w:rPr>
            <w:lang w:val="en-CA"/>
          </w:rPr>
          <w:t xml:space="preserve">these samples </w:t>
        </w:r>
      </w:ins>
      <w:ins w:id="722" w:author="BoG meeting #5" w:date="2022-04-26T17:53:00Z">
        <w:r>
          <w:rPr>
            <w:lang w:val="en-CA"/>
          </w:rPr>
          <w:t xml:space="preserve">need to be stored </w:t>
        </w:r>
      </w:ins>
      <w:ins w:id="723" w:author="BoG meeting #5" w:date="2022-04-26T17:52:00Z">
        <w:r>
          <w:rPr>
            <w:lang w:val="en-CA"/>
          </w:rPr>
          <w:t xml:space="preserve">in some buffers from different </w:t>
        </w:r>
      </w:ins>
      <w:ins w:id="724" w:author="BoG meeting #5" w:date="2022-04-26T17:54:00Z">
        <w:r w:rsidR="009216CA">
          <w:rPr>
            <w:lang w:val="en-CA"/>
          </w:rPr>
          <w:t xml:space="preserve">pipeline </w:t>
        </w:r>
      </w:ins>
      <w:ins w:id="725" w:author="BoG meeting #5" w:date="2022-04-26T17:52:00Z">
        <w:r>
          <w:rPr>
            <w:lang w:val="en-CA"/>
          </w:rPr>
          <w:t xml:space="preserve">stages. </w:t>
        </w:r>
      </w:ins>
    </w:p>
    <w:p w14:paraId="74681A29" w14:textId="69109910" w:rsidR="009216CA" w:rsidRDefault="009216CA" w:rsidP="000B4700">
      <w:pPr>
        <w:rPr>
          <w:ins w:id="726" w:author="BoG meeting #5" w:date="2022-04-26T17:51:00Z"/>
          <w:lang w:val="en-CA"/>
        </w:rPr>
      </w:pPr>
      <w:ins w:id="727" w:author="BoG meeting #5" w:date="2022-04-26T17:54:00Z">
        <w:r>
          <w:rPr>
            <w:lang w:val="en-CA"/>
          </w:rPr>
          <w:t>Currently the ALF enhancements in ECM have a few percentages of gains</w:t>
        </w:r>
      </w:ins>
      <w:ins w:id="728" w:author="BoG meeting #5" w:date="2022-04-26T17:57:00Z">
        <w:r>
          <w:rPr>
            <w:lang w:val="en-CA"/>
          </w:rPr>
          <w:t xml:space="preserve">, of which this proposal adds a small amount of additional </w:t>
        </w:r>
      </w:ins>
      <w:ins w:id="729" w:author="BoG meeting #5" w:date="2022-04-26T17:59:00Z">
        <w:r>
          <w:rPr>
            <w:lang w:val="en-CA"/>
          </w:rPr>
          <w:t xml:space="preserve">gain. </w:t>
        </w:r>
      </w:ins>
    </w:p>
    <w:p w14:paraId="5A3E3A68" w14:textId="515B9992" w:rsidR="00802A91" w:rsidRDefault="00802A91" w:rsidP="000B4700">
      <w:pPr>
        <w:rPr>
          <w:ins w:id="730" w:author="BoG meeting #5" w:date="2022-04-26T17:50:00Z"/>
          <w:lang w:val="en-CA"/>
        </w:rPr>
      </w:pPr>
      <w:ins w:id="731" w:author="BoG meeting #5" w:date="2022-04-26T17:51:00Z">
        <w:r>
          <w:rPr>
            <w:lang w:val="en-CA"/>
          </w:rPr>
          <w:t>It was commented that this is similar to NNLF which also uses samples</w:t>
        </w:r>
      </w:ins>
      <w:ins w:id="732" w:author="BoG meeting #5" w:date="2022-04-26T17:59:00Z">
        <w:r w:rsidR="009216CA">
          <w:rPr>
            <w:lang w:val="en-CA"/>
          </w:rPr>
          <w:t xml:space="preserve"> before deblocking</w:t>
        </w:r>
      </w:ins>
      <w:ins w:id="733" w:author="BoG meeting #5" w:date="2022-04-26T17:51:00Z">
        <w:r>
          <w:rPr>
            <w:lang w:val="en-CA"/>
          </w:rPr>
          <w:t xml:space="preserve">, </w:t>
        </w:r>
      </w:ins>
      <w:ins w:id="734" w:author="BoG meeting #5" w:date="2022-04-26T17:52:00Z">
        <w:r>
          <w:rPr>
            <w:lang w:val="en-CA"/>
          </w:rPr>
          <w:t xml:space="preserve">although NNLF </w:t>
        </w:r>
      </w:ins>
      <w:ins w:id="735" w:author="BoG meeting #5" w:date="2022-04-26T17:56:00Z">
        <w:r w:rsidR="009216CA">
          <w:rPr>
            <w:lang w:val="en-CA"/>
          </w:rPr>
          <w:t xml:space="preserve">has a very different performance vs. </w:t>
        </w:r>
      </w:ins>
      <w:ins w:id="736" w:author="BoG meeting #5" w:date="2022-04-26T17:57:00Z">
        <w:r w:rsidR="009216CA">
          <w:rPr>
            <w:lang w:val="en-CA"/>
          </w:rPr>
          <w:t xml:space="preserve">complexity trade-off. </w:t>
        </w:r>
      </w:ins>
    </w:p>
    <w:p w14:paraId="588B7E9F" w14:textId="7A0B026D" w:rsidR="00802A91" w:rsidDel="009216CA" w:rsidRDefault="009216CA" w:rsidP="000B4700">
      <w:pPr>
        <w:rPr>
          <w:del w:id="737" w:author="BoG meeting #5" w:date="2022-04-26T18:00:00Z"/>
          <w:lang w:val="en-CA"/>
        </w:rPr>
      </w:pPr>
      <w:ins w:id="738" w:author="BoG meeting #5" w:date="2022-04-26T18:00:00Z">
        <w:r>
          <w:rPr>
            <w:lang w:val="en-CA"/>
          </w:rPr>
          <w:t xml:space="preserve">This is related to JVET-Z0149. </w:t>
        </w:r>
      </w:ins>
      <w:ins w:id="739" w:author="BoG meeting #5" w:date="2022-04-26T18:10:00Z">
        <w:r w:rsidR="00422EDE">
          <w:rPr>
            <w:lang w:val="en-CA"/>
          </w:rPr>
          <w:t>See notes under JVET-Z0149.</w:t>
        </w:r>
      </w:ins>
    </w:p>
    <w:p w14:paraId="6A673802" w14:textId="77777777" w:rsidR="009216CA" w:rsidRPr="00CA54A0" w:rsidRDefault="009216CA" w:rsidP="000B4700">
      <w:pPr>
        <w:rPr>
          <w:ins w:id="740" w:author="BoG meeting #5" w:date="2022-04-26T18:00:00Z"/>
          <w:lang w:val="en-CA"/>
        </w:rPr>
      </w:pPr>
    </w:p>
    <w:p w14:paraId="457EB99F" w14:textId="77777777" w:rsidR="000B4700" w:rsidRDefault="00E258E5" w:rsidP="000B4700">
      <w:pPr>
        <w:pStyle w:val="Heading9"/>
        <w:rPr>
          <w:szCs w:val="24"/>
          <w:lang w:val="en-CA"/>
        </w:rPr>
      </w:pPr>
      <w:hyperlink r:id="rId63" w:history="1">
        <w:r w:rsidR="000B4700" w:rsidRPr="000C13D4">
          <w:rPr>
            <w:color w:val="0000FF"/>
            <w:szCs w:val="24"/>
            <w:u w:val="single"/>
            <w:lang w:val="en-CA"/>
          </w:rPr>
          <w:t>JVET-Z0147</w:t>
        </w:r>
      </w:hyperlink>
      <w:r w:rsidR="000B4700" w:rsidRPr="000C13D4">
        <w:rPr>
          <w:szCs w:val="24"/>
          <w:lang w:val="en-CA"/>
        </w:rPr>
        <w:t xml:space="preserve"> Non-EE2: Improvement of Inter-MTS in ECM [B. Ray,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6BFBB6D7" w14:textId="77777777" w:rsidR="00141C0A" w:rsidRDefault="00141C0A" w:rsidP="00141C0A">
      <w:pPr>
        <w:spacing w:after="240"/>
        <w:rPr>
          <w:ins w:id="741" w:author="BoG meeting #5" w:date="2022-04-26T18:17:00Z"/>
          <w:lang w:val="en-CA"/>
        </w:rPr>
      </w:pPr>
      <w:ins w:id="742" w:author="BoG meeting #5" w:date="2022-04-26T18:17:00Z">
        <w:r>
          <w:rPr>
            <w:lang w:val="en-CA"/>
          </w:rPr>
          <w:t>The current Inter-MTS is disabled in CTC due to a poor trade-off. In this contribution, certain modification of Inter-MTS is proposed to improve this trade-off. The performance on top of ECM-4.0 of this modified Inter-MTS is shown below.</w:t>
        </w:r>
      </w:ins>
    </w:p>
    <w:p w14:paraId="32A25110" w14:textId="77777777" w:rsidR="00141C0A" w:rsidRDefault="00141C0A" w:rsidP="00141C0A">
      <w:pPr>
        <w:spacing w:after="240"/>
        <w:rPr>
          <w:ins w:id="743" w:author="BoG meeting #5" w:date="2022-04-26T18:17:00Z"/>
          <w:lang w:val="en-CA"/>
        </w:rPr>
      </w:pPr>
      <w:ins w:id="744" w:author="BoG meeting #5" w:date="2022-04-26T18:17:00Z">
        <w:r>
          <w:rPr>
            <w:lang w:val="en-CA"/>
          </w:rPr>
          <w:t xml:space="preserve">RA: -0.26% (Y)/ 0.29% (U)/ 0.32%(V), </w:t>
        </w:r>
        <w:proofErr w:type="spellStart"/>
        <w:r>
          <w:rPr>
            <w:lang w:val="en-CA"/>
          </w:rPr>
          <w:t>EncT</w:t>
        </w:r>
        <w:proofErr w:type="spellEnd"/>
        <w:r>
          <w:rPr>
            <w:lang w:val="en-CA"/>
          </w:rPr>
          <w:t xml:space="preserve">: 104%, </w:t>
        </w:r>
        <w:proofErr w:type="spellStart"/>
        <w:r>
          <w:rPr>
            <w:lang w:val="en-CA"/>
          </w:rPr>
          <w:t>DecT</w:t>
        </w:r>
        <w:proofErr w:type="spellEnd"/>
        <w:r>
          <w:rPr>
            <w:lang w:val="en-CA"/>
          </w:rPr>
          <w:t>: 101%</w:t>
        </w:r>
      </w:ins>
    </w:p>
    <w:p w14:paraId="180CAF80" w14:textId="77777777" w:rsidR="00141C0A" w:rsidRDefault="00141C0A" w:rsidP="00141C0A">
      <w:pPr>
        <w:spacing w:after="240"/>
        <w:rPr>
          <w:ins w:id="745" w:author="BoG meeting #5" w:date="2022-04-26T18:17:00Z"/>
          <w:lang w:val="en-CA"/>
        </w:rPr>
      </w:pPr>
      <w:ins w:id="746" w:author="BoG meeting #5" w:date="2022-04-26T18:17:00Z">
        <w:r>
          <w:rPr>
            <w:lang w:val="en-CA"/>
          </w:rPr>
          <w:t xml:space="preserve">LDB: -0.29% (Y)/0.29%(U)/0.23% (V), </w:t>
        </w:r>
        <w:proofErr w:type="spellStart"/>
        <w:r>
          <w:rPr>
            <w:lang w:val="en-CA"/>
          </w:rPr>
          <w:t>EncT</w:t>
        </w:r>
        <w:proofErr w:type="spellEnd"/>
        <w:r>
          <w:rPr>
            <w:lang w:val="en-CA"/>
          </w:rPr>
          <w:t xml:space="preserve">: 104%, </w:t>
        </w:r>
        <w:proofErr w:type="spellStart"/>
        <w:r>
          <w:rPr>
            <w:lang w:val="en-CA"/>
          </w:rPr>
          <w:t>DecT</w:t>
        </w:r>
        <w:proofErr w:type="spellEnd"/>
        <w:r>
          <w:rPr>
            <w:lang w:val="en-CA"/>
          </w:rPr>
          <w:t>: 101%</w:t>
        </w:r>
      </w:ins>
    </w:p>
    <w:p w14:paraId="39B58F6D" w14:textId="77777777" w:rsidR="00141C0A" w:rsidRDefault="00141C0A" w:rsidP="00141C0A">
      <w:pPr>
        <w:spacing w:after="240"/>
        <w:rPr>
          <w:ins w:id="747" w:author="BoG meeting #5" w:date="2022-04-26T18:17:00Z"/>
          <w:lang w:val="en-CA"/>
        </w:rPr>
      </w:pPr>
      <w:ins w:id="748" w:author="BoG meeting #5" w:date="2022-04-26T18:17:00Z">
        <w:r>
          <w:rPr>
            <w:lang w:val="en-CA"/>
          </w:rPr>
          <w:t>In the updated version, as an additional result, some further encoder speedup (non-normative) is proposed. The results on top of ECM-4.0 is:</w:t>
        </w:r>
      </w:ins>
    </w:p>
    <w:p w14:paraId="054C1ED8" w14:textId="77777777" w:rsidR="00141C0A" w:rsidRDefault="00141C0A" w:rsidP="00141C0A">
      <w:pPr>
        <w:spacing w:after="240"/>
        <w:rPr>
          <w:ins w:id="749" w:author="BoG meeting #5" w:date="2022-04-26T18:17:00Z"/>
          <w:lang w:val="en-CA"/>
        </w:rPr>
      </w:pPr>
      <w:ins w:id="750" w:author="BoG meeting #5" w:date="2022-04-26T18:17:00Z">
        <w:r>
          <w:rPr>
            <w:lang w:val="en-CA"/>
          </w:rPr>
          <w:lastRenderedPageBreak/>
          <w:t xml:space="preserve">RA: -0.22% (Y)/ 0.25% (U)/ 0.27%(V), </w:t>
        </w:r>
        <w:proofErr w:type="spellStart"/>
        <w:r>
          <w:rPr>
            <w:lang w:val="en-CA"/>
          </w:rPr>
          <w:t>EncT</w:t>
        </w:r>
        <w:proofErr w:type="spellEnd"/>
        <w:r>
          <w:rPr>
            <w:lang w:val="en-CA"/>
          </w:rPr>
          <w:t xml:space="preserve">: 101%, </w:t>
        </w:r>
        <w:proofErr w:type="spellStart"/>
        <w:r>
          <w:rPr>
            <w:lang w:val="en-CA"/>
          </w:rPr>
          <w:t>DecT</w:t>
        </w:r>
        <w:proofErr w:type="spellEnd"/>
        <w:r>
          <w:rPr>
            <w:lang w:val="en-CA"/>
          </w:rPr>
          <w:t>: 100%</w:t>
        </w:r>
      </w:ins>
    </w:p>
    <w:p w14:paraId="5447FA91" w14:textId="77777777" w:rsidR="00141C0A" w:rsidRDefault="00141C0A" w:rsidP="00141C0A">
      <w:pPr>
        <w:spacing w:after="240"/>
        <w:rPr>
          <w:ins w:id="751" w:author="BoG meeting #5" w:date="2022-04-26T18:17:00Z"/>
          <w:lang w:val="en-CA"/>
        </w:rPr>
      </w:pPr>
      <w:ins w:id="752" w:author="BoG meeting #5" w:date="2022-04-26T18:17:00Z">
        <w:r>
          <w:rPr>
            <w:lang w:val="en-CA"/>
          </w:rPr>
          <w:t>LDB: -</w:t>
        </w:r>
        <w:proofErr w:type="gramStart"/>
        <w:r>
          <w:rPr>
            <w:lang w:val="en-CA"/>
          </w:rPr>
          <w:t>0.xx</w:t>
        </w:r>
        <w:proofErr w:type="gramEnd"/>
        <w:r>
          <w:rPr>
            <w:lang w:val="en-CA"/>
          </w:rPr>
          <w:t xml:space="preserve">% (Y)/0.xx%(U)/0.xx% (V), </w:t>
        </w:r>
        <w:proofErr w:type="spellStart"/>
        <w:r>
          <w:rPr>
            <w:lang w:val="en-CA"/>
          </w:rPr>
          <w:t>EncT</w:t>
        </w:r>
        <w:proofErr w:type="spellEnd"/>
        <w:r>
          <w:rPr>
            <w:lang w:val="en-CA"/>
          </w:rPr>
          <w:t xml:space="preserve">: 1xx%, </w:t>
        </w:r>
        <w:proofErr w:type="spellStart"/>
        <w:r>
          <w:rPr>
            <w:lang w:val="en-CA"/>
          </w:rPr>
          <w:t>DecT</w:t>
        </w:r>
        <w:proofErr w:type="spellEnd"/>
        <w:r>
          <w:rPr>
            <w:lang w:val="en-CA"/>
          </w:rPr>
          <w:t>: xx%</w:t>
        </w:r>
      </w:ins>
    </w:p>
    <w:p w14:paraId="66DA7883" w14:textId="5D8AF85F" w:rsidR="00141C0A" w:rsidRDefault="00141C0A" w:rsidP="00141C0A">
      <w:pPr>
        <w:rPr>
          <w:ins w:id="753" w:author="BoG meeting #5" w:date="2022-04-26T18:22:00Z"/>
          <w:lang w:val="en-CA"/>
        </w:rPr>
      </w:pPr>
      <w:ins w:id="754" w:author="BoG meeting #5" w:date="2022-04-26T18:21:00Z">
        <w:r>
          <w:rPr>
            <w:lang w:val="en-CA"/>
          </w:rPr>
          <w:t xml:space="preserve">Two modifications are proposed: </w:t>
        </w:r>
      </w:ins>
    </w:p>
    <w:p w14:paraId="053AC14B" w14:textId="77777777" w:rsidR="00141C0A" w:rsidRDefault="00141C0A" w:rsidP="00141C0A">
      <w:pPr>
        <w:pStyle w:val="ListParagraph"/>
        <w:numPr>
          <w:ilvl w:val="0"/>
          <w:numId w:val="32"/>
        </w:numPr>
        <w:rPr>
          <w:ins w:id="755" w:author="BoG meeting #5" w:date="2022-04-26T18:22:00Z"/>
          <w:lang w:val="en-CA"/>
        </w:rPr>
      </w:pPr>
      <w:ins w:id="756" w:author="BoG meeting #5" w:date="2022-04-26T18:21:00Z">
        <w:r w:rsidRPr="00141C0A">
          <w:rPr>
            <w:lang w:val="en-CA"/>
          </w:rPr>
          <w:t>Limit the maximum CU size for MTS could be applied is made resolution dependent</w:t>
        </w:r>
      </w:ins>
      <w:ins w:id="757" w:author="BoG meeting #5" w:date="2022-04-26T18:22:00Z">
        <w:r w:rsidRPr="00141C0A">
          <w:rPr>
            <w:lang w:val="en-CA"/>
          </w:rPr>
          <w:t xml:space="preserve">, </w:t>
        </w:r>
      </w:ins>
      <w:ins w:id="758" w:author="BoG meeting #5" w:date="2022-04-26T18:21:00Z">
        <w:r w:rsidRPr="00141C0A">
          <w:rPr>
            <w:lang w:val="en-CA"/>
          </w:rPr>
          <w:t xml:space="preserve">SPS flag signaled to indicate </w:t>
        </w:r>
        <w:proofErr w:type="spellStart"/>
        <w:r w:rsidRPr="00141C0A">
          <w:rPr>
            <w:lang w:val="en-CA"/>
          </w:rPr>
          <w:t>maxCUSize</w:t>
        </w:r>
      </w:ins>
      <w:proofErr w:type="spellEnd"/>
      <w:ins w:id="759" w:author="BoG meeting #5" w:date="2022-04-26T18:22:00Z">
        <w:r w:rsidRPr="00141C0A">
          <w:rPr>
            <w:lang w:val="en-CA"/>
          </w:rPr>
          <w:t>: w</w:t>
        </w:r>
      </w:ins>
      <w:ins w:id="760" w:author="BoG meeting #5" w:date="2022-04-26T18:21:00Z">
        <w:r w:rsidRPr="00141C0A">
          <w:rPr>
            <w:lang w:val="en-CA"/>
          </w:rPr>
          <w:t>idth &gt; 1080</w:t>
        </w:r>
      </w:ins>
      <w:ins w:id="761" w:author="BoG meeting #5" w:date="2022-04-26T18:22:00Z">
        <w:r w:rsidRPr="00141C0A">
          <w:rPr>
            <w:lang w:val="en-CA"/>
          </w:rPr>
          <w:t xml:space="preserve">, </w:t>
        </w:r>
      </w:ins>
      <w:proofErr w:type="spellStart"/>
      <w:ins w:id="762" w:author="BoG meeting #5" w:date="2022-04-26T18:21:00Z">
        <w:r w:rsidRPr="00141C0A">
          <w:rPr>
            <w:lang w:val="en-CA"/>
          </w:rPr>
          <w:t>maxCUSize</w:t>
        </w:r>
      </w:ins>
      <w:proofErr w:type="spellEnd"/>
      <w:ins w:id="763" w:author="BoG meeting #5" w:date="2022-04-26T18:22:00Z">
        <w:r>
          <w:rPr>
            <w:lang w:val="en-CA"/>
          </w:rPr>
          <w:t xml:space="preserve"> =</w:t>
        </w:r>
      </w:ins>
      <w:ins w:id="764" w:author="BoG meeting #5" w:date="2022-04-26T18:21:00Z">
        <w:r w:rsidRPr="00141C0A">
          <w:rPr>
            <w:lang w:val="en-CA"/>
          </w:rPr>
          <w:t xml:space="preserve"> 32</w:t>
        </w:r>
      </w:ins>
      <w:ins w:id="765" w:author="BoG meeting #5" w:date="2022-04-26T18:22:00Z">
        <w:r w:rsidRPr="00141C0A">
          <w:rPr>
            <w:lang w:val="en-CA"/>
          </w:rPr>
          <w:t xml:space="preserve">; otherwise, </w:t>
        </w:r>
      </w:ins>
      <w:proofErr w:type="spellStart"/>
      <w:ins w:id="766" w:author="BoG meeting #5" w:date="2022-04-26T18:21:00Z">
        <w:r w:rsidRPr="00141C0A">
          <w:rPr>
            <w:lang w:val="en-CA"/>
          </w:rPr>
          <w:t>maxCUSize</w:t>
        </w:r>
      </w:ins>
      <w:proofErr w:type="spellEnd"/>
      <w:ins w:id="767" w:author="BoG meeting #5" w:date="2022-04-26T18:22:00Z">
        <w:r>
          <w:rPr>
            <w:lang w:val="en-CA"/>
          </w:rPr>
          <w:t xml:space="preserve"> =</w:t>
        </w:r>
      </w:ins>
      <w:ins w:id="768" w:author="BoG meeting #5" w:date="2022-04-26T18:21:00Z">
        <w:r w:rsidRPr="00141C0A">
          <w:rPr>
            <w:lang w:val="en-CA"/>
          </w:rPr>
          <w:t xml:space="preserve"> 16</w:t>
        </w:r>
      </w:ins>
      <w:ins w:id="769" w:author="BoG meeting #5" w:date="2022-04-26T18:22:00Z">
        <w:r>
          <w:rPr>
            <w:lang w:val="en-CA"/>
          </w:rPr>
          <w:t xml:space="preserve">; </w:t>
        </w:r>
      </w:ins>
    </w:p>
    <w:p w14:paraId="088C1BC0" w14:textId="354AD63E" w:rsidR="00141C0A" w:rsidRPr="00141C0A" w:rsidRDefault="00141C0A" w:rsidP="00141C0A">
      <w:pPr>
        <w:pStyle w:val="ListParagraph"/>
        <w:numPr>
          <w:ilvl w:val="0"/>
          <w:numId w:val="32"/>
        </w:numPr>
        <w:rPr>
          <w:ins w:id="770" w:author="BoG meeting #5" w:date="2022-04-26T18:21:00Z"/>
          <w:lang w:val="en-CA"/>
        </w:rPr>
        <w:pPrChange w:id="771" w:author="BoG meeting #5" w:date="2022-04-26T18:22:00Z">
          <w:pPr/>
        </w:pPrChange>
      </w:pPr>
      <w:ins w:id="772" w:author="BoG meeting #5" w:date="2022-04-26T18:23:00Z">
        <w:r w:rsidRPr="00141C0A">
          <w:rPr>
            <w:lang w:val="en-CA"/>
          </w:rPr>
          <w:t xml:space="preserve">For smaller blocks (width &lt;=16 &amp;&amp; height &lt;=16), DST7 and DCT8 </w:t>
        </w:r>
      </w:ins>
      <w:ins w:id="773" w:author="BoG meeting #5" w:date="2022-04-26T18:27:00Z">
        <w:r w:rsidR="003D30F8">
          <w:rPr>
            <w:lang w:val="en-CA"/>
          </w:rPr>
          <w:t>are</w:t>
        </w:r>
      </w:ins>
      <w:ins w:id="774" w:author="BoG meeting #5" w:date="2022-04-26T18:23:00Z">
        <w:r w:rsidRPr="00141C0A">
          <w:rPr>
            <w:lang w:val="en-CA"/>
          </w:rPr>
          <w:t xml:space="preserve"> replaced with KLT0 and KLT1 respectively</w:t>
        </w:r>
      </w:ins>
      <w:ins w:id="775" w:author="BoG meeting #5" w:date="2022-04-26T18:28:00Z">
        <w:r w:rsidR="003D30F8">
          <w:rPr>
            <w:lang w:val="en-CA"/>
          </w:rPr>
          <w:t xml:space="preserve"> (using </w:t>
        </w:r>
      </w:ins>
      <w:ins w:id="776" w:author="BoG meeting #5" w:date="2022-04-26T18:23:00Z">
        <w:r>
          <w:rPr>
            <w:lang w:val="en-CA"/>
          </w:rPr>
          <w:t>t</w:t>
        </w:r>
        <w:r w:rsidRPr="00141C0A">
          <w:rPr>
            <w:lang w:val="en-CA"/>
          </w:rPr>
          <w:t xml:space="preserve">wo 4x4 matrices + </w:t>
        </w:r>
        <w:r>
          <w:rPr>
            <w:lang w:val="en-CA"/>
          </w:rPr>
          <w:t>t</w:t>
        </w:r>
        <w:r w:rsidRPr="00141C0A">
          <w:rPr>
            <w:lang w:val="en-CA"/>
          </w:rPr>
          <w:t xml:space="preserve">wo 8x8 matrices + </w:t>
        </w:r>
        <w:r>
          <w:rPr>
            <w:lang w:val="en-CA"/>
          </w:rPr>
          <w:t>t</w:t>
        </w:r>
        <w:r w:rsidRPr="00141C0A">
          <w:rPr>
            <w:lang w:val="en-CA"/>
          </w:rPr>
          <w:t>wo 16x16 matrices</w:t>
        </w:r>
      </w:ins>
      <w:ins w:id="777" w:author="BoG meeting #5" w:date="2022-04-26T18:28:00Z">
        <w:r w:rsidR="003D30F8">
          <w:rPr>
            <w:lang w:val="en-CA"/>
          </w:rPr>
          <w:t>). All additional matrices are taken</w:t>
        </w:r>
      </w:ins>
      <w:ins w:id="778" w:author="BoG meeting #5" w:date="2022-04-26T18:23:00Z">
        <w:r>
          <w:rPr>
            <w:lang w:val="en-CA"/>
          </w:rPr>
          <w:t xml:space="preserve"> </w:t>
        </w:r>
      </w:ins>
      <w:ins w:id="779" w:author="BoG meeting #5" w:date="2022-04-26T18:21:00Z">
        <w:r w:rsidRPr="00141C0A">
          <w:rPr>
            <w:lang w:val="en-CA"/>
          </w:rPr>
          <w:t>from JVET-D0126</w:t>
        </w:r>
      </w:ins>
      <w:ins w:id="780" w:author="BoG meeting #5" w:date="2022-04-26T18:26:00Z">
        <w:r w:rsidR="003D30F8">
          <w:rPr>
            <w:lang w:val="en-CA"/>
          </w:rPr>
          <w:t xml:space="preserve">. </w:t>
        </w:r>
      </w:ins>
    </w:p>
    <w:p w14:paraId="222DF779" w14:textId="410BF963" w:rsidR="00141C0A" w:rsidRDefault="00141C0A" w:rsidP="00141C0A">
      <w:pPr>
        <w:rPr>
          <w:ins w:id="781" w:author="BoG meeting #5" w:date="2022-04-26T18:24:00Z"/>
          <w:lang w:val="en-CA"/>
        </w:rPr>
      </w:pPr>
      <w:ins w:id="782" w:author="BoG meeting #5" w:date="2022-04-26T18:23:00Z">
        <w:r>
          <w:rPr>
            <w:lang w:val="en-CA"/>
          </w:rPr>
          <w:t>Cross checker reported partial results match</w:t>
        </w:r>
      </w:ins>
      <w:ins w:id="783" w:author="BoG meeting #5" w:date="2022-04-26T18:24:00Z">
        <w:r>
          <w:rPr>
            <w:lang w:val="en-CA"/>
          </w:rPr>
          <w:t xml:space="preserve"> those from the proponent, and remarked that this proposal achieves better performance vs. complexity trade-off compared to the inter MTS in ECM. </w:t>
        </w:r>
      </w:ins>
    </w:p>
    <w:p w14:paraId="036B2C9A" w14:textId="376742CF" w:rsidR="00141C0A" w:rsidRDefault="003D30F8" w:rsidP="00141C0A">
      <w:pPr>
        <w:rPr>
          <w:ins w:id="784" w:author="BoG meeting #5" w:date="2022-04-26T18:27:00Z"/>
          <w:lang w:val="en-CA"/>
        </w:rPr>
      </w:pPr>
      <w:ins w:id="785" w:author="BoG meeting #5" w:date="2022-04-26T18:24:00Z">
        <w:r>
          <w:rPr>
            <w:lang w:val="en-CA"/>
          </w:rPr>
          <w:t xml:space="preserve">It was commented that </w:t>
        </w:r>
      </w:ins>
      <w:ins w:id="786" w:author="BoG meeting #5" w:date="2022-04-26T18:25:00Z">
        <w:r>
          <w:rPr>
            <w:lang w:val="en-CA"/>
          </w:rPr>
          <w:t xml:space="preserve">modification #2 provides approximately 0.1% Y BD rate </w:t>
        </w:r>
      </w:ins>
      <w:ins w:id="787" w:author="BoG meeting #5" w:date="2022-04-26T18:26:00Z">
        <w:r>
          <w:rPr>
            <w:lang w:val="en-CA"/>
          </w:rPr>
          <w:t xml:space="preserve">gain </w:t>
        </w:r>
      </w:ins>
      <w:ins w:id="788" w:author="BoG meeting #5" w:date="2022-04-26T18:25:00Z">
        <w:r>
          <w:rPr>
            <w:lang w:val="en-CA"/>
          </w:rPr>
          <w:t xml:space="preserve">in RA. </w:t>
        </w:r>
      </w:ins>
    </w:p>
    <w:p w14:paraId="0F7AC111" w14:textId="1309D361" w:rsidR="003D30F8" w:rsidRDefault="003D30F8" w:rsidP="00141C0A">
      <w:pPr>
        <w:rPr>
          <w:ins w:id="789" w:author="BoG meeting #5" w:date="2022-04-26T18:28:00Z"/>
          <w:lang w:val="en-CA"/>
        </w:rPr>
      </w:pPr>
      <w:ins w:id="790" w:author="BoG meeting #5" w:date="2022-04-26T18:27:00Z">
        <w:r>
          <w:rPr>
            <w:lang w:val="en-CA"/>
          </w:rPr>
          <w:t xml:space="preserve">The additional encoder speedup in v2 is only related to inter-MTS. </w:t>
        </w:r>
      </w:ins>
    </w:p>
    <w:p w14:paraId="7AFEF552" w14:textId="3A5EB775" w:rsidR="003D30F8" w:rsidRDefault="003D30F8" w:rsidP="00141C0A">
      <w:pPr>
        <w:rPr>
          <w:ins w:id="791" w:author="BoG meeting #5" w:date="2022-04-26T18:30:00Z"/>
          <w:lang w:val="en-CA"/>
        </w:rPr>
      </w:pPr>
      <w:ins w:id="792" w:author="BoG meeting #5" w:date="2022-04-26T18:29:00Z">
        <w:r>
          <w:rPr>
            <w:lang w:val="en-CA"/>
          </w:rPr>
          <w:t xml:space="preserve">It was commented that pre-trained matrices may be subject to overfitting. </w:t>
        </w:r>
      </w:ins>
    </w:p>
    <w:p w14:paraId="5EB0E13D" w14:textId="782F3BA5" w:rsidR="003D30F8" w:rsidRDefault="003D30F8" w:rsidP="00141C0A">
      <w:pPr>
        <w:rPr>
          <w:ins w:id="793" w:author="BoG meeting #5" w:date="2022-04-26T18:31:00Z"/>
          <w:lang w:val="en-CA"/>
        </w:rPr>
      </w:pPr>
      <w:ins w:id="794" w:author="BoG meeting #5" w:date="2022-04-26T18:30:00Z">
        <w:r>
          <w:rPr>
            <w:lang w:val="en-CA"/>
          </w:rPr>
          <w:t>The proponent commented that the chroma loss was due to overall bit rate increase due to MTS</w:t>
        </w:r>
      </w:ins>
      <w:ins w:id="795" w:author="BoG meeting #5" w:date="2022-04-26T18:31:00Z">
        <w:r>
          <w:rPr>
            <w:lang w:val="en-CA"/>
          </w:rPr>
          <w:t xml:space="preserve"> being turned on</w:t>
        </w:r>
      </w:ins>
      <w:ins w:id="796" w:author="BoG meeting #5" w:date="2022-04-26T18:30:00Z">
        <w:r>
          <w:rPr>
            <w:lang w:val="en-CA"/>
          </w:rPr>
          <w:t xml:space="preserve">. </w:t>
        </w:r>
      </w:ins>
    </w:p>
    <w:p w14:paraId="7E9522A3" w14:textId="7B9EF32A" w:rsidR="003D30F8" w:rsidRPr="00CA54A0" w:rsidRDefault="003D30F8" w:rsidP="00141C0A">
      <w:pPr>
        <w:rPr>
          <w:lang w:val="en-CA"/>
        </w:rPr>
      </w:pPr>
      <w:ins w:id="797" w:author="BoG meeting #5" w:date="2022-04-26T18:32:00Z">
        <w:r w:rsidRPr="003D30F8">
          <w:rPr>
            <w:highlight w:val="yellow"/>
            <w:lang w:val="en-CA"/>
            <w:rPrChange w:id="798" w:author="BoG meeting #5" w:date="2022-04-26T18:33:00Z">
              <w:rPr>
                <w:lang w:val="en-CA"/>
              </w:rPr>
            </w:rPrChange>
          </w:rPr>
          <w:t>Recommendation</w:t>
        </w:r>
        <w:r>
          <w:rPr>
            <w:lang w:val="en-CA"/>
          </w:rPr>
          <w:t>: inve</w:t>
        </w:r>
      </w:ins>
      <w:ins w:id="799" w:author="BoG meeting #5" w:date="2022-04-26T18:33:00Z">
        <w:r>
          <w:rPr>
            <w:lang w:val="en-CA"/>
          </w:rPr>
          <w:t xml:space="preserve">stigate JVET-Z0147 in the next round of EE, and separate gains from each element to be reported in EE. </w:t>
        </w:r>
      </w:ins>
    </w:p>
    <w:p w14:paraId="0D72D40E" w14:textId="77777777" w:rsidR="000B4700" w:rsidRDefault="00E258E5" w:rsidP="000B4700">
      <w:pPr>
        <w:pStyle w:val="Heading9"/>
        <w:rPr>
          <w:szCs w:val="24"/>
          <w:lang w:val="en-CA"/>
        </w:rPr>
      </w:pPr>
      <w:hyperlink r:id="rId64" w:history="1">
        <w:r w:rsidR="000B4700" w:rsidRPr="000C13D4">
          <w:rPr>
            <w:color w:val="0000FF"/>
            <w:szCs w:val="24"/>
            <w:u w:val="single"/>
            <w:lang w:val="en-CA"/>
          </w:rPr>
          <w:t>JVET-Z0149</w:t>
        </w:r>
      </w:hyperlink>
      <w:r w:rsidR="000B4700" w:rsidRPr="000C13D4">
        <w:rPr>
          <w:szCs w:val="24"/>
          <w:lang w:val="en-CA"/>
        </w:rPr>
        <w:t xml:space="preserve"> Non-EE2: Adaptive Filter Shape Switch for ALF [W. Yin, K. Zhang, L. Zhang (</w:t>
      </w:r>
      <w:proofErr w:type="spellStart"/>
      <w:r w:rsidR="000B4700" w:rsidRPr="000C13D4">
        <w:rPr>
          <w:szCs w:val="24"/>
          <w:lang w:val="en-CA"/>
        </w:rPr>
        <w:t>Bytedance</w:t>
      </w:r>
      <w:proofErr w:type="spellEnd"/>
      <w:r w:rsidR="000B4700" w:rsidRPr="000C13D4">
        <w:rPr>
          <w:szCs w:val="24"/>
          <w:lang w:val="en-CA"/>
        </w:rPr>
        <w:t>)]</w:t>
      </w:r>
    </w:p>
    <w:p w14:paraId="21CEE9F4" w14:textId="77777777" w:rsidR="00422EDE" w:rsidRDefault="00422EDE" w:rsidP="00422EDE">
      <w:pPr>
        <w:rPr>
          <w:ins w:id="800" w:author="BoG meeting #5" w:date="2022-04-26T18:04:00Z"/>
          <w:lang w:val="en-CA" w:eastAsia="zh-CN"/>
        </w:rPr>
      </w:pPr>
      <w:ins w:id="801" w:author="BoG meeting #5" w:date="2022-04-26T18:04:00Z">
        <w:r>
          <w:rPr>
            <w:lang w:val="en-CA" w:eastAsia="zh-CN"/>
          </w:rPr>
          <w:t xml:space="preserve">In </w:t>
        </w:r>
        <w:r>
          <w:rPr>
            <w:lang w:eastAsia="zh-CN"/>
          </w:rPr>
          <w:t xml:space="preserve">the </w:t>
        </w:r>
        <w:r>
          <w:rPr>
            <w:lang w:val="en-CA" w:eastAsia="zh-CN"/>
          </w:rPr>
          <w:t xml:space="preserve">current adaptive loop filter (ALF) design, online-trained filters only have one fixed filter shape. In this contribution, a CTB-level adaptive filter shape switch (AFSS) method for ALF is proposed. With AFSS, a filter shape index which is associated with </w:t>
        </w:r>
        <w:proofErr w:type="spellStart"/>
        <w:r>
          <w:rPr>
            <w:lang w:val="en-CA" w:eastAsia="zh-CN"/>
          </w:rPr>
          <w:t>Luma</w:t>
        </w:r>
        <w:proofErr w:type="spellEnd"/>
        <w:r>
          <w:rPr>
            <w:lang w:val="en-CA" w:eastAsia="zh-CN"/>
          </w:rPr>
          <w:t xml:space="preserve"> filters is signaled for each APS. Each CTB could select the best </w:t>
        </w:r>
        <w:proofErr w:type="spellStart"/>
        <w:r>
          <w:rPr>
            <w:lang w:val="en-CA" w:eastAsia="zh-CN"/>
          </w:rPr>
          <w:t>luma</w:t>
        </w:r>
        <w:proofErr w:type="spellEnd"/>
        <w:r>
          <w:rPr>
            <w:lang w:val="en-CA" w:eastAsia="zh-CN"/>
          </w:rPr>
          <w:t xml:space="preserve"> filter shape from the available APSs. </w:t>
        </w:r>
      </w:ins>
    </w:p>
    <w:p w14:paraId="19F1EAC4" w14:textId="77777777" w:rsidR="00422EDE" w:rsidRDefault="00422EDE" w:rsidP="00422EDE">
      <w:pPr>
        <w:rPr>
          <w:ins w:id="802" w:author="BoG meeting #5" w:date="2022-04-26T18:04:00Z"/>
          <w:lang w:val="en-CA"/>
        </w:rPr>
      </w:pPr>
      <w:ins w:id="803" w:author="BoG meeting #5" w:date="2022-04-26T18:04:00Z">
        <w:r>
          <w:rPr>
            <w:lang w:val="en-CA" w:eastAsia="zh-CN"/>
          </w:rPr>
          <w:t>On top of ECM 4.0, simulation results (BD-rate changes, encoding time and decoding time) are reported as below:</w:t>
        </w:r>
      </w:ins>
    </w:p>
    <w:p w14:paraId="70C832B9" w14:textId="77777777" w:rsidR="00422EDE" w:rsidRDefault="00422EDE" w:rsidP="00422EDE">
      <w:pPr>
        <w:rPr>
          <w:ins w:id="804" w:author="BoG meeting #5" w:date="2022-04-26T18:04:00Z"/>
          <w:lang w:val="en-CA"/>
        </w:rPr>
      </w:pPr>
      <w:ins w:id="805" w:author="BoG meeting #5" w:date="2022-04-26T18:04:00Z">
        <w:r>
          <w:rPr>
            <w:lang w:val="en-CA"/>
          </w:rPr>
          <w:t>RA: -0.10%, 0.02%, 0.00%, 101%, 99%.</w:t>
        </w:r>
      </w:ins>
    </w:p>
    <w:p w14:paraId="4B4ED506" w14:textId="77777777" w:rsidR="00422EDE" w:rsidRDefault="00422EDE" w:rsidP="00422EDE">
      <w:pPr>
        <w:rPr>
          <w:ins w:id="806" w:author="BoG meeting #5" w:date="2022-04-26T18:04:00Z"/>
          <w:lang w:val="en-CA" w:eastAsia="zh-CN"/>
        </w:rPr>
      </w:pPr>
      <w:ins w:id="807" w:author="BoG meeting #5" w:date="2022-04-26T18:04:00Z">
        <w:r>
          <w:rPr>
            <w:lang w:val="en-CA"/>
          </w:rPr>
          <w:t>LDB: -0.24%, 0.13%, -0.05%, 104%, 100%.</w:t>
        </w:r>
      </w:ins>
    </w:p>
    <w:p w14:paraId="196FF33E" w14:textId="12B24034" w:rsidR="00422EDE" w:rsidRDefault="00422EDE" w:rsidP="000B4700">
      <w:pPr>
        <w:rPr>
          <w:ins w:id="808" w:author="BoG meeting #5" w:date="2022-04-26T18:07:00Z"/>
          <w:lang w:val="en-CA"/>
        </w:rPr>
      </w:pPr>
      <w:ins w:id="809" w:author="BoG meeting #5" w:date="2022-04-26T18:07:00Z">
        <w:r>
          <w:rPr>
            <w:lang w:val="en-CA"/>
          </w:rPr>
          <w:t xml:space="preserve">The similarity </w:t>
        </w:r>
      </w:ins>
      <w:ins w:id="810" w:author="BoG meeting #5" w:date="2022-04-26T18:08:00Z">
        <w:r>
          <w:rPr>
            <w:lang w:val="en-CA"/>
          </w:rPr>
          <w:t xml:space="preserve">(or dissimilarity) </w:t>
        </w:r>
      </w:ins>
      <w:ins w:id="811" w:author="BoG meeting #5" w:date="2022-04-26T18:07:00Z">
        <w:r>
          <w:rPr>
            <w:lang w:val="en-CA"/>
          </w:rPr>
          <w:t xml:space="preserve">between Z0146 and Z0149 is discussed. </w:t>
        </w:r>
      </w:ins>
    </w:p>
    <w:p w14:paraId="093DCF11" w14:textId="024FF5B6" w:rsidR="000B4700" w:rsidRDefault="00422EDE" w:rsidP="000B4700">
      <w:pPr>
        <w:rPr>
          <w:ins w:id="812" w:author="BoG meeting #5" w:date="2022-04-26T18:07:00Z"/>
          <w:lang w:val="en-CA"/>
        </w:rPr>
      </w:pPr>
      <w:ins w:id="813" w:author="BoG meeting #5" w:date="2022-04-26T18:04:00Z">
        <w:r>
          <w:rPr>
            <w:lang w:val="en-CA"/>
          </w:rPr>
          <w:t xml:space="preserve">It was commented that Z0146 </w:t>
        </w:r>
      </w:ins>
      <w:ins w:id="814" w:author="BoG meeting #5" w:date="2022-04-26T18:05:00Z">
        <w:r>
          <w:rPr>
            <w:lang w:val="en-CA"/>
          </w:rPr>
          <w:t>uses additional “samples”</w:t>
        </w:r>
        <w:r w:rsidRPr="00422EDE">
          <w:rPr>
            <w:lang w:val="en-CA"/>
          </w:rPr>
          <w:t xml:space="preserve"> </w:t>
        </w:r>
        <w:r>
          <w:rPr>
            <w:lang w:val="en-CA"/>
          </w:rPr>
          <w:t xml:space="preserve">(or equivalently </w:t>
        </w:r>
        <w:r>
          <w:rPr>
            <w:lang w:val="en-CA"/>
          </w:rPr>
          <w:t>additional “taps”</w:t>
        </w:r>
        <w:r>
          <w:rPr>
            <w:lang w:val="en-CA"/>
          </w:rPr>
          <w:t xml:space="preserve"> in ALF)</w:t>
        </w:r>
      </w:ins>
      <w:ins w:id="815" w:author="BoG meeting #5" w:date="2022-04-26T18:06:00Z">
        <w:r>
          <w:rPr>
            <w:lang w:val="en-CA"/>
          </w:rPr>
          <w:t>. Although Z0146 has an encoder sw</w:t>
        </w:r>
      </w:ins>
      <w:ins w:id="816" w:author="BoG meeting #5" w:date="2022-04-26T18:07:00Z">
        <w:r>
          <w:rPr>
            <w:lang w:val="en-CA"/>
          </w:rPr>
          <w:t>itch mechanism, i</w:t>
        </w:r>
      </w:ins>
      <w:ins w:id="817" w:author="BoG meeting #5" w:date="2022-04-26T18:06:00Z">
        <w:r>
          <w:rPr>
            <w:lang w:val="en-CA"/>
          </w:rPr>
          <w:t>n the reported results in Z0146, these additional samples are always used</w:t>
        </w:r>
      </w:ins>
      <w:ins w:id="818" w:author="BoG meeting #5" w:date="2022-04-26T18:07:00Z">
        <w:r>
          <w:rPr>
            <w:lang w:val="en-CA"/>
          </w:rPr>
          <w:t xml:space="preserve">, no switching between filter shapes is performed. </w:t>
        </w:r>
      </w:ins>
    </w:p>
    <w:p w14:paraId="0A22ED98" w14:textId="1943CC4E" w:rsidR="00422EDE" w:rsidRDefault="00422EDE" w:rsidP="000B4700">
      <w:pPr>
        <w:rPr>
          <w:ins w:id="819" w:author="BoG meeting #5" w:date="2022-04-26T18:09:00Z"/>
          <w:lang w:val="en-CA"/>
        </w:rPr>
      </w:pPr>
      <w:ins w:id="820" w:author="BoG meeting #5" w:date="2022-04-26T18:08:00Z">
        <w:r>
          <w:rPr>
            <w:lang w:val="en-CA"/>
          </w:rPr>
          <w:t xml:space="preserve">It was commented that adaptively selecting ALF shape </w:t>
        </w:r>
      </w:ins>
      <w:ins w:id="821" w:author="BoG meeting #5" w:date="2022-04-26T18:09:00Z">
        <w:r>
          <w:rPr>
            <w:lang w:val="en-CA"/>
          </w:rPr>
          <w:t>also has an implementation cost and latency impl</w:t>
        </w:r>
      </w:ins>
      <w:ins w:id="822" w:author="BoG meeting #5" w:date="2022-04-26T18:10:00Z">
        <w:r>
          <w:rPr>
            <w:lang w:val="en-CA"/>
          </w:rPr>
          <w:t>ication</w:t>
        </w:r>
      </w:ins>
      <w:ins w:id="823" w:author="BoG meeting #5" w:date="2022-04-26T18:09:00Z">
        <w:r>
          <w:rPr>
            <w:lang w:val="en-CA"/>
          </w:rPr>
          <w:t xml:space="preserve">. </w:t>
        </w:r>
      </w:ins>
    </w:p>
    <w:p w14:paraId="0CE83825" w14:textId="13A32E49" w:rsidR="00422EDE" w:rsidRDefault="00422EDE" w:rsidP="000B4700">
      <w:pPr>
        <w:rPr>
          <w:ins w:id="824" w:author="BoG meeting #5" w:date="2022-04-26T18:13:00Z"/>
          <w:lang w:val="en-CA"/>
        </w:rPr>
      </w:pPr>
      <w:ins w:id="825" w:author="BoG meeting #5" w:date="2022-04-26T18:13:00Z">
        <w:r>
          <w:rPr>
            <w:lang w:val="en-CA"/>
          </w:rPr>
          <w:t>The proponents of both proposals (</w:t>
        </w:r>
        <w:r>
          <w:rPr>
            <w:lang w:val="en-CA"/>
          </w:rPr>
          <w:t>Z0146</w:t>
        </w:r>
        <w:r>
          <w:rPr>
            <w:lang w:val="en-CA"/>
          </w:rPr>
          <w:t xml:space="preserve"> and Z0149) suggested that the gains could be additive. </w:t>
        </w:r>
      </w:ins>
    </w:p>
    <w:p w14:paraId="3E0E45AA" w14:textId="2A2A2120" w:rsidR="00422EDE" w:rsidRDefault="009661A6" w:rsidP="000B4700">
      <w:pPr>
        <w:rPr>
          <w:ins w:id="826" w:author="BoG meeting #5" w:date="2022-04-26T18:15:00Z"/>
          <w:lang w:val="en-CA"/>
        </w:rPr>
      </w:pPr>
      <w:ins w:id="827" w:author="BoG meeting #5" w:date="2022-04-26T18:14:00Z">
        <w:r>
          <w:rPr>
            <w:lang w:val="en-CA"/>
          </w:rPr>
          <w:t xml:space="preserve">Cross checker confirmed the reported results. </w:t>
        </w:r>
      </w:ins>
    </w:p>
    <w:p w14:paraId="2D4591AE" w14:textId="7A205062" w:rsidR="009661A6" w:rsidRDefault="009661A6" w:rsidP="000B4700">
      <w:pPr>
        <w:rPr>
          <w:ins w:id="828" w:author="BoG meeting #5" w:date="2022-04-26T18:14:00Z"/>
          <w:lang w:val="en-CA"/>
        </w:rPr>
      </w:pPr>
      <w:ins w:id="829" w:author="BoG meeting #5" w:date="2022-04-26T18:15:00Z">
        <w:r>
          <w:rPr>
            <w:lang w:val="en-CA"/>
          </w:rPr>
          <w:t xml:space="preserve">It was suggested to investigate the coding gain from larger filters vs. adaptive filter shapes. </w:t>
        </w:r>
      </w:ins>
    </w:p>
    <w:p w14:paraId="4F44E245" w14:textId="5376374B" w:rsidR="009661A6" w:rsidRDefault="009661A6" w:rsidP="000B4700">
      <w:pPr>
        <w:rPr>
          <w:ins w:id="830" w:author="BoG meeting #5" w:date="2022-04-26T18:34:00Z"/>
          <w:lang w:val="en-CA"/>
        </w:rPr>
      </w:pPr>
      <w:ins w:id="831" w:author="BoG meeting #5" w:date="2022-04-26T18:14:00Z">
        <w:r w:rsidRPr="009661A6">
          <w:rPr>
            <w:highlight w:val="yellow"/>
            <w:lang w:val="en-CA"/>
            <w:rPrChange w:id="832" w:author="BoG meeting #5" w:date="2022-04-26T18:16:00Z">
              <w:rPr>
                <w:lang w:val="en-CA"/>
              </w:rPr>
            </w:rPrChange>
          </w:rPr>
          <w:t>Recommendation</w:t>
        </w:r>
        <w:r>
          <w:rPr>
            <w:lang w:val="en-CA"/>
          </w:rPr>
          <w:t xml:space="preserve">: </w:t>
        </w:r>
      </w:ins>
      <w:ins w:id="833" w:author="BoG meeting #5" w:date="2022-04-26T18:15:00Z">
        <w:r>
          <w:rPr>
            <w:lang w:val="en-CA"/>
          </w:rPr>
          <w:t>investi</w:t>
        </w:r>
      </w:ins>
      <w:ins w:id="834" w:author="BoG meeting #5" w:date="2022-04-26T18:16:00Z">
        <w:r>
          <w:rPr>
            <w:lang w:val="en-CA"/>
          </w:rPr>
          <w:t xml:space="preserve">gate both </w:t>
        </w:r>
      </w:ins>
      <w:ins w:id="835" w:author="BoG meeting #5" w:date="2022-04-26T18:53:00Z">
        <w:r w:rsidR="00D05FEA">
          <w:rPr>
            <w:lang w:val="en-CA"/>
          </w:rPr>
          <w:t>JVET-</w:t>
        </w:r>
      </w:ins>
      <w:ins w:id="836" w:author="BoG meeting #5" w:date="2022-04-26T18:16:00Z">
        <w:r>
          <w:rPr>
            <w:lang w:val="en-CA"/>
          </w:rPr>
          <w:t xml:space="preserve">Z0146 and </w:t>
        </w:r>
      </w:ins>
      <w:ins w:id="837" w:author="BoG meeting #5" w:date="2022-04-26T18:53:00Z">
        <w:r w:rsidR="00D05FEA">
          <w:rPr>
            <w:lang w:val="en-CA"/>
          </w:rPr>
          <w:t>J</w:t>
        </w:r>
        <w:r w:rsidR="00D05FEA">
          <w:rPr>
            <w:rFonts w:hint="eastAsia"/>
            <w:lang w:val="en-CA" w:eastAsia="zh-CN"/>
          </w:rPr>
          <w:t>V</w:t>
        </w:r>
        <w:r w:rsidR="00D05FEA">
          <w:rPr>
            <w:lang w:val="en-CA"/>
          </w:rPr>
          <w:t>ET-</w:t>
        </w:r>
      </w:ins>
      <w:ins w:id="838" w:author="BoG meeting #5" w:date="2022-04-26T18:16:00Z">
        <w:r>
          <w:rPr>
            <w:lang w:val="en-CA"/>
          </w:rPr>
          <w:t xml:space="preserve">Z0149 in the next round of EE, including comparison between larger filters vs. adaptive filter shapes. </w:t>
        </w:r>
      </w:ins>
    </w:p>
    <w:p w14:paraId="012F3062" w14:textId="36942659" w:rsidR="003D30F8" w:rsidRDefault="003D30F8" w:rsidP="000B4700">
      <w:pPr>
        <w:rPr>
          <w:lang w:val="en-CA"/>
        </w:rPr>
      </w:pPr>
      <w:ins w:id="839" w:author="BoG meeting #5" w:date="2022-04-26T18:34:00Z">
        <w:r>
          <w:rPr>
            <w:lang w:val="en-CA"/>
          </w:rPr>
          <w:t xml:space="preserve">BoG meeting #5 </w:t>
        </w:r>
      </w:ins>
      <w:ins w:id="840" w:author="BoG meeting #5" w:date="2022-04-26T18:35:00Z">
        <w:r w:rsidR="00C542AB">
          <w:rPr>
            <w:lang w:val="en-CA"/>
          </w:rPr>
          <w:t xml:space="preserve">was closed 0135 Wednesday 26 April 2022. </w:t>
        </w:r>
      </w:ins>
    </w:p>
    <w:p w14:paraId="233D7893" w14:textId="77777777" w:rsidR="000B4700" w:rsidRPr="000B1056" w:rsidRDefault="00E258E5" w:rsidP="000B4700">
      <w:pPr>
        <w:pStyle w:val="Heading9"/>
        <w:rPr>
          <w:szCs w:val="24"/>
          <w:lang w:val="en-CA"/>
        </w:rPr>
      </w:pPr>
      <w:hyperlink r:id="rId65" w:history="1">
        <w:r w:rsidR="000B4700" w:rsidRPr="000B1056">
          <w:rPr>
            <w:color w:val="0000FF"/>
            <w:szCs w:val="24"/>
            <w:u w:val="single"/>
            <w:lang w:val="en-CA"/>
          </w:rPr>
          <w:t>JVET-Z0176</w:t>
        </w:r>
      </w:hyperlink>
      <w:r w:rsidR="000B4700" w:rsidRPr="000B1056">
        <w:rPr>
          <w:szCs w:val="24"/>
          <w:lang w:val="en-CA"/>
        </w:rPr>
        <w:t xml:space="preserve"> Cross-check of JVET-Z0149 (Non-EE2: Adaptive Filter Shape Switch for ALF) [Z. </w:t>
      </w:r>
      <w:proofErr w:type="spellStart"/>
      <w:r w:rsidR="000B4700" w:rsidRPr="000B1056">
        <w:rPr>
          <w:szCs w:val="24"/>
          <w:lang w:val="en-CA"/>
        </w:rPr>
        <w:t>Xie</w:t>
      </w:r>
      <w:proofErr w:type="spellEnd"/>
      <w:r w:rsidR="000B4700" w:rsidRPr="000B1056">
        <w:rPr>
          <w:szCs w:val="24"/>
          <w:lang w:val="en-CA"/>
        </w:rPr>
        <w:t xml:space="preserve"> (OPPO)] [late] [miss]</w:t>
      </w:r>
    </w:p>
    <w:p w14:paraId="08475820" w14:textId="77777777" w:rsidR="000B4700" w:rsidRPr="004D28AB" w:rsidRDefault="000B4700" w:rsidP="000B4700">
      <w:pPr>
        <w:rPr>
          <w:lang w:val="en-CA"/>
        </w:rPr>
      </w:pPr>
    </w:p>
    <w:p w14:paraId="340C8A5C" w14:textId="1F469512" w:rsidR="000B4700" w:rsidRDefault="00E258E5" w:rsidP="000B4700">
      <w:pPr>
        <w:pStyle w:val="Heading9"/>
        <w:rPr>
          <w:szCs w:val="24"/>
          <w:lang w:val="en-CA"/>
        </w:rPr>
      </w:pPr>
      <w:hyperlink r:id="rId66" w:history="1">
        <w:r w:rsidR="000B4700" w:rsidRPr="000C13D4">
          <w:rPr>
            <w:color w:val="0000FF"/>
            <w:szCs w:val="24"/>
            <w:u w:val="single"/>
            <w:lang w:val="en-CA"/>
          </w:rPr>
          <w:t>JVET-Z0159</w:t>
        </w:r>
      </w:hyperlink>
      <w:r w:rsidR="000B4700" w:rsidRPr="000C13D4">
        <w:rPr>
          <w:szCs w:val="24"/>
          <w:lang w:val="en-CA"/>
        </w:rPr>
        <w:t xml:space="preserve"> Non-EE2: Reconstruction-Reordered IBC for screen content coding [</w:t>
      </w:r>
      <w:proofErr w:type="spellStart"/>
      <w:proofErr w:type="gramStart"/>
      <w:r w:rsidR="000B4700" w:rsidRPr="000C13D4">
        <w:rPr>
          <w:szCs w:val="24"/>
          <w:lang w:val="en-CA"/>
        </w:rPr>
        <w:t>Z.Deng</w:t>
      </w:r>
      <w:proofErr w:type="spellEnd"/>
      <w:proofErr w:type="gramEnd"/>
      <w:r w:rsidR="000B4700" w:rsidRPr="000C13D4">
        <w:rPr>
          <w:szCs w:val="24"/>
          <w:lang w:val="en-CA"/>
        </w:rPr>
        <w:t xml:space="preserve">, </w:t>
      </w:r>
      <w:proofErr w:type="spellStart"/>
      <w:r w:rsidR="000B4700" w:rsidRPr="000C13D4">
        <w:rPr>
          <w:szCs w:val="24"/>
          <w:lang w:val="en-CA"/>
        </w:rPr>
        <w:t>K.Zhang</w:t>
      </w:r>
      <w:proofErr w:type="spellEnd"/>
      <w:r w:rsidR="000B4700" w:rsidRPr="000C13D4">
        <w:rPr>
          <w:szCs w:val="24"/>
          <w:lang w:val="en-CA"/>
        </w:rPr>
        <w:t xml:space="preserve">, </w:t>
      </w:r>
      <w:proofErr w:type="spellStart"/>
      <w:r w:rsidR="000B4700" w:rsidRPr="000C13D4">
        <w:rPr>
          <w:szCs w:val="24"/>
          <w:lang w:val="en-CA"/>
        </w:rPr>
        <w:t>L.Zhang</w:t>
      </w:r>
      <w:proofErr w:type="spellEnd"/>
      <w:r w:rsidR="000B4700" w:rsidRPr="000C13D4">
        <w:rPr>
          <w:szCs w:val="24"/>
          <w:lang w:val="en-CA"/>
        </w:rPr>
        <w:t xml:space="preserve"> (</w:t>
      </w:r>
      <w:proofErr w:type="spellStart"/>
      <w:r w:rsidR="000B4700" w:rsidRPr="000C13D4">
        <w:rPr>
          <w:szCs w:val="24"/>
          <w:lang w:val="en-CA"/>
        </w:rPr>
        <w:t>Bytedance</w:t>
      </w:r>
      <w:proofErr w:type="spellEnd"/>
      <w:r w:rsidR="000B4700" w:rsidRPr="000C13D4">
        <w:rPr>
          <w:szCs w:val="24"/>
          <w:lang w:val="en-CA"/>
        </w:rPr>
        <w:t>)]</w:t>
      </w:r>
    </w:p>
    <w:p w14:paraId="71D19300" w14:textId="77777777" w:rsidR="00E47131" w:rsidRPr="00E47131" w:rsidRDefault="00E47131" w:rsidP="00DC6BD1">
      <w:pPr>
        <w:rPr>
          <w:lang w:val="en-CA"/>
        </w:rPr>
      </w:pPr>
    </w:p>
    <w:p w14:paraId="44EC1BA5" w14:textId="77777777" w:rsidR="00E47131" w:rsidRDefault="00E47131" w:rsidP="00E47131">
      <w:pPr>
        <w:pStyle w:val="Heading9"/>
        <w:rPr>
          <w:lang w:val="en-CA"/>
        </w:rPr>
      </w:pPr>
      <w:r w:rsidRPr="00707491">
        <w:rPr>
          <w:color w:val="0000FF"/>
          <w:u w:val="single"/>
          <w:lang w:val="en-CA"/>
        </w:rPr>
        <w:t>JVET-Z0219</w:t>
      </w:r>
      <w:r>
        <w:rPr>
          <w:color w:val="0000FF"/>
          <w:u w:val="single"/>
          <w:lang w:val="en-CA"/>
        </w:rPr>
        <w:t xml:space="preserve"> </w:t>
      </w:r>
      <w:r w:rsidRPr="00707491">
        <w:rPr>
          <w:lang w:val="en-CA"/>
        </w:rPr>
        <w:t>Non-EE2: SPS flag to control TM-based merge/</w:t>
      </w:r>
      <w:proofErr w:type="spellStart"/>
      <w:r w:rsidRPr="00707491">
        <w:rPr>
          <w:lang w:val="en-CA"/>
        </w:rPr>
        <w:t>amvp</w:t>
      </w:r>
      <w:proofErr w:type="spellEnd"/>
      <w:r w:rsidRPr="00707491">
        <w:rPr>
          <w:lang w:val="en-CA"/>
        </w:rPr>
        <w:t xml:space="preserve"> and multi-pass DMVR separately</w:t>
      </w:r>
      <w:r>
        <w:rPr>
          <w:lang w:val="en-CA"/>
        </w:rPr>
        <w:t xml:space="preserve"> [</w:t>
      </w:r>
      <w:proofErr w:type="spellStart"/>
      <w:proofErr w:type="gramStart"/>
      <w:r w:rsidRPr="00707491">
        <w:rPr>
          <w:lang w:val="en-CA"/>
        </w:rPr>
        <w:t>H.Jang</w:t>
      </w:r>
      <w:proofErr w:type="spellEnd"/>
      <w:proofErr w:type="gramEnd"/>
      <w:r w:rsidRPr="00707491">
        <w:rPr>
          <w:lang w:val="en-CA"/>
        </w:rPr>
        <w:t xml:space="preserve">, </w:t>
      </w:r>
      <w:proofErr w:type="spellStart"/>
      <w:r w:rsidRPr="00707491">
        <w:rPr>
          <w:lang w:val="en-CA"/>
        </w:rPr>
        <w:t>J.Nam</w:t>
      </w:r>
      <w:proofErr w:type="spellEnd"/>
      <w:r w:rsidRPr="00707491">
        <w:rPr>
          <w:lang w:val="en-CA"/>
        </w:rPr>
        <w:t xml:space="preserve">, </w:t>
      </w:r>
      <w:proofErr w:type="spellStart"/>
      <w:r w:rsidRPr="00707491">
        <w:rPr>
          <w:lang w:val="en-CA"/>
        </w:rPr>
        <w:t>N.Park</w:t>
      </w:r>
      <w:proofErr w:type="spellEnd"/>
      <w:r w:rsidRPr="00707491">
        <w:rPr>
          <w:lang w:val="en-CA"/>
        </w:rPr>
        <w:t xml:space="preserve">, </w:t>
      </w:r>
      <w:proofErr w:type="spellStart"/>
      <w:r w:rsidRPr="00707491">
        <w:rPr>
          <w:lang w:val="en-CA"/>
        </w:rPr>
        <w:t>J.Lim</w:t>
      </w:r>
      <w:proofErr w:type="spellEnd"/>
      <w:r w:rsidRPr="00707491">
        <w:rPr>
          <w:lang w:val="en-CA"/>
        </w:rPr>
        <w:t xml:space="preserve">, </w:t>
      </w:r>
      <w:proofErr w:type="spellStart"/>
      <w:r w:rsidRPr="00707491">
        <w:rPr>
          <w:lang w:val="en-CA"/>
        </w:rPr>
        <w:t>S.Kim</w:t>
      </w:r>
      <w:proofErr w:type="spellEnd"/>
      <w:r w:rsidRPr="00707491">
        <w:rPr>
          <w:lang w:val="en-CA"/>
        </w:rPr>
        <w:t xml:space="preserve"> (LGE)</w:t>
      </w:r>
      <w:r>
        <w:rPr>
          <w:lang w:val="en-CA"/>
        </w:rPr>
        <w:t>]</w:t>
      </w:r>
      <w:r w:rsidRPr="00474E55">
        <w:rPr>
          <w:lang w:val="en-CA"/>
        </w:rPr>
        <w:t xml:space="preserve"> [late]</w:t>
      </w:r>
      <w:r>
        <w:rPr>
          <w:lang w:val="en-CA"/>
        </w:rPr>
        <w:t xml:space="preserve"> </w:t>
      </w:r>
    </w:p>
    <w:p w14:paraId="30ED6BA0" w14:textId="77777777" w:rsidR="00E47131" w:rsidRDefault="00E47131" w:rsidP="00E47131">
      <w:pPr>
        <w:rPr>
          <w:szCs w:val="22"/>
          <w:lang w:val="en-CA" w:eastAsia="ko-KR"/>
        </w:rPr>
      </w:pPr>
      <w:r>
        <w:rPr>
          <w:szCs w:val="22"/>
          <w:lang w:val="en-CA" w:eastAsia="ko-KR"/>
        </w:rPr>
        <w:t>This contribution suggests to add an SPS flag to control template matching based merge/</w:t>
      </w:r>
      <w:proofErr w:type="spellStart"/>
      <w:r>
        <w:rPr>
          <w:szCs w:val="22"/>
          <w:lang w:val="en-CA" w:eastAsia="ko-KR"/>
        </w:rPr>
        <w:t>amvp</w:t>
      </w:r>
      <w:proofErr w:type="spellEnd"/>
      <w:r>
        <w:rPr>
          <w:szCs w:val="22"/>
          <w:lang w:val="en-CA" w:eastAsia="ko-KR"/>
        </w:rPr>
        <w:t xml:space="preserve"> and multi-pass DMVR separately. Current ECM-4.0 has only one SPS flag named as DMVD, which controls TM based merge/</w:t>
      </w:r>
      <w:proofErr w:type="spellStart"/>
      <w:r>
        <w:rPr>
          <w:szCs w:val="22"/>
          <w:lang w:val="en-CA" w:eastAsia="ko-KR"/>
        </w:rPr>
        <w:t>amvp</w:t>
      </w:r>
      <w:proofErr w:type="spellEnd"/>
      <w:r>
        <w:rPr>
          <w:szCs w:val="22"/>
          <w:lang w:val="en-CA" w:eastAsia="ko-KR"/>
        </w:rPr>
        <w:t xml:space="preserve"> and multi-pass DMVR. Since there is only one flag, TM based merge/</w:t>
      </w:r>
      <w:proofErr w:type="spellStart"/>
      <w:r>
        <w:rPr>
          <w:szCs w:val="22"/>
          <w:lang w:val="en-CA" w:eastAsia="ko-KR"/>
        </w:rPr>
        <w:t>amvp</w:t>
      </w:r>
      <w:proofErr w:type="spellEnd"/>
      <w:r>
        <w:rPr>
          <w:szCs w:val="22"/>
          <w:lang w:val="en-CA" w:eastAsia="ko-KR"/>
        </w:rPr>
        <w:t xml:space="preserve"> and multi-pass DMVR should always be disabled at the same time when DMVD is set to 0. The proposed SPS flag is to support functionality to disable/enable TM operation.</w:t>
      </w:r>
    </w:p>
    <w:p w14:paraId="1A611FB5" w14:textId="77777777" w:rsidR="000B4700" w:rsidRPr="005B217D" w:rsidRDefault="000B4700" w:rsidP="009234A5">
      <w:pPr>
        <w:rPr>
          <w:szCs w:val="22"/>
          <w:lang w:val="en-CA"/>
        </w:rPr>
      </w:pPr>
    </w:p>
    <w:sectPr w:rsidR="000B4700" w:rsidRPr="005B217D" w:rsidSect="00247E1E">
      <w:footerReference w:type="default" r:id="rId6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AA8B2" w14:textId="77777777" w:rsidR="002E640B" w:rsidRDefault="002E640B">
      <w:r>
        <w:separator/>
      </w:r>
    </w:p>
  </w:endnote>
  <w:endnote w:type="continuationSeparator" w:id="0">
    <w:p w14:paraId="6BA1E3E8" w14:textId="77777777" w:rsidR="002E640B" w:rsidRDefault="002E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1A228C" w:rsidR="00E258E5" w:rsidRPr="00C00DDE" w:rsidRDefault="00E258E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41" w:author="Yan.Ye" w:date="2022-04-25T22:19:00Z">
      <w:r>
        <w:rPr>
          <w:rStyle w:val="PageNumber"/>
          <w:noProof/>
        </w:rPr>
        <w:t>2022-04-25</w:t>
      </w:r>
    </w:ins>
    <w:del w:id="842" w:author="Yan.Ye" w:date="2022-04-25T22:19:00Z">
      <w:r w:rsidDel="00E258E5">
        <w:rPr>
          <w:rStyle w:val="PageNumber"/>
          <w:noProof/>
        </w:rPr>
        <w:delText>2022-04-22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EBD1B" w14:textId="77777777" w:rsidR="002E640B" w:rsidRDefault="002E640B">
      <w:r>
        <w:separator/>
      </w:r>
    </w:p>
  </w:footnote>
  <w:footnote w:type="continuationSeparator" w:id="0">
    <w:p w14:paraId="7C28E584" w14:textId="77777777" w:rsidR="002E640B" w:rsidRDefault="002E6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512D5"/>
    <w:multiLevelType w:val="hybridMultilevel"/>
    <w:tmpl w:val="46D6E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12C26"/>
    <w:multiLevelType w:val="hybridMultilevel"/>
    <w:tmpl w:val="C5B093B6"/>
    <w:lvl w:ilvl="0" w:tplc="0409000B">
      <w:start w:val="1"/>
      <w:numFmt w:val="bullet"/>
      <w:lvlText w:val=""/>
      <w:lvlJc w:val="left"/>
      <w:pPr>
        <w:ind w:left="420" w:hanging="420"/>
      </w:pPr>
      <w:rPr>
        <w:rFonts w:ascii="Wingdings" w:hAnsi="Wingdings" w:hint="default"/>
      </w:rPr>
    </w:lvl>
    <w:lvl w:ilvl="1" w:tplc="CA140B16">
      <w:numFmt w:val="bullet"/>
      <w:lvlText w:val="–"/>
      <w:lvlJc w:val="left"/>
      <w:pPr>
        <w:ind w:left="840" w:hanging="420"/>
      </w:pPr>
      <w:rPr>
        <w:rFonts w:ascii="Times New Roman" w:eastAsia="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83119F"/>
    <w:multiLevelType w:val="hybridMultilevel"/>
    <w:tmpl w:val="564AB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51BA0"/>
    <w:multiLevelType w:val="hybridMultilevel"/>
    <w:tmpl w:val="E95A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86323"/>
    <w:multiLevelType w:val="hybridMultilevel"/>
    <w:tmpl w:val="0E98463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15D8E"/>
    <w:multiLevelType w:val="hybridMultilevel"/>
    <w:tmpl w:val="0204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E3447"/>
    <w:multiLevelType w:val="hybridMultilevel"/>
    <w:tmpl w:val="6E3C5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E47CE"/>
    <w:multiLevelType w:val="hybridMultilevel"/>
    <w:tmpl w:val="E3B2C66A"/>
    <w:lvl w:ilvl="0" w:tplc="DBF03C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947DB3"/>
    <w:multiLevelType w:val="hybridMultilevel"/>
    <w:tmpl w:val="05784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673BC"/>
    <w:multiLevelType w:val="hybridMultilevel"/>
    <w:tmpl w:val="68F85C98"/>
    <w:lvl w:ilvl="0" w:tplc="7C064E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4D76F8"/>
    <w:multiLevelType w:val="hybridMultilevel"/>
    <w:tmpl w:val="BDC01BC6"/>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F1631A"/>
    <w:multiLevelType w:val="hybridMultilevel"/>
    <w:tmpl w:val="5D1A111A"/>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BF7F68"/>
    <w:multiLevelType w:val="hybridMultilevel"/>
    <w:tmpl w:val="163C5942"/>
    <w:lvl w:ilvl="0" w:tplc="1D0A5C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C540FB"/>
    <w:multiLevelType w:val="hybridMultilevel"/>
    <w:tmpl w:val="C188F4D6"/>
    <w:lvl w:ilvl="0" w:tplc="040C0011">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60637636"/>
    <w:multiLevelType w:val="hybridMultilevel"/>
    <w:tmpl w:val="F2E871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5B21FBB"/>
    <w:multiLevelType w:val="multilevel"/>
    <w:tmpl w:val="65B21FB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BD47FEC"/>
    <w:multiLevelType w:val="hybridMultilevel"/>
    <w:tmpl w:val="BA16556C"/>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56753FC"/>
    <w:multiLevelType w:val="hybridMultilevel"/>
    <w:tmpl w:val="ABB6036A"/>
    <w:lvl w:ilvl="0" w:tplc="6572350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19472A"/>
    <w:multiLevelType w:val="hybridMultilevel"/>
    <w:tmpl w:val="9DD4754E"/>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9"/>
  </w:num>
  <w:num w:numId="5">
    <w:abstractNumId w:val="20"/>
  </w:num>
  <w:num w:numId="6">
    <w:abstractNumId w:val="12"/>
  </w:num>
  <w:num w:numId="7">
    <w:abstractNumId w:val="16"/>
  </w:num>
  <w:num w:numId="8">
    <w:abstractNumId w:val="12"/>
  </w:num>
  <w:num w:numId="9">
    <w:abstractNumId w:val="1"/>
  </w:num>
  <w:num w:numId="10">
    <w:abstractNumId w:val="10"/>
  </w:num>
  <w:num w:numId="11">
    <w:abstractNumId w:val="6"/>
  </w:num>
  <w:num w:numId="12">
    <w:abstractNumId w:val="11"/>
  </w:num>
  <w:num w:numId="13">
    <w:abstractNumId w:val="2"/>
  </w:num>
  <w:num w:numId="14">
    <w:abstractNumId w:val="26"/>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 w:numId="18">
    <w:abstractNumId w:val="23"/>
  </w:num>
  <w:num w:numId="19">
    <w:abstractNumId w:val="29"/>
  </w:num>
  <w:num w:numId="20">
    <w:abstractNumId w:val="5"/>
  </w:num>
  <w:num w:numId="21">
    <w:abstractNumId w:val="14"/>
  </w:num>
  <w:num w:numId="22">
    <w:abstractNumId w:val="7"/>
  </w:num>
  <w:num w:numId="23">
    <w:abstractNumId w:val="25"/>
  </w:num>
  <w:num w:numId="24">
    <w:abstractNumId w:val="18"/>
  </w:num>
  <w:num w:numId="25">
    <w:abstractNumId w:val="27"/>
  </w:num>
  <w:num w:numId="26">
    <w:abstractNumId w:val="3"/>
  </w:num>
  <w:num w:numId="27">
    <w:abstractNumId w:val="17"/>
  </w:num>
  <w:num w:numId="28">
    <w:abstractNumId w:val="30"/>
  </w:num>
  <w:num w:numId="29">
    <w:abstractNumId w:val="15"/>
  </w:num>
  <w:num w:numId="30">
    <w:abstractNumId w:val="4"/>
  </w:num>
  <w:num w:numId="31">
    <w:abstractNumId w:val="24"/>
    <w:lvlOverride w:ilvl="0">
      <w:startOverride w:val="1"/>
    </w:lvlOverride>
    <w:lvlOverride w:ilvl="1"/>
    <w:lvlOverride w:ilvl="2"/>
    <w:lvlOverride w:ilvl="3"/>
    <w:lvlOverride w:ilvl="4"/>
    <w:lvlOverride w:ilvl="5"/>
    <w:lvlOverride w:ilvl="6"/>
    <w:lvlOverride w:ilvl="7"/>
    <w:lvlOverride w:ilvl="8"/>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G meeting #5">
    <w15:presenceInfo w15:providerId="None" w15:userId="BoG meeting #5"/>
  </w15:person>
  <w15:person w15:author="Yan.Ye">
    <w15:presenceInfo w15:providerId="None" w15:userId="Yan.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61"/>
    <w:rsid w:val="00024CD3"/>
    <w:rsid w:val="000302F6"/>
    <w:rsid w:val="000308A3"/>
    <w:rsid w:val="0004543A"/>
    <w:rsid w:val="000458BC"/>
    <w:rsid w:val="00045C41"/>
    <w:rsid w:val="00046C03"/>
    <w:rsid w:val="00051C01"/>
    <w:rsid w:val="000537C0"/>
    <w:rsid w:val="000541D1"/>
    <w:rsid w:val="000543AB"/>
    <w:rsid w:val="000603F9"/>
    <w:rsid w:val="00065039"/>
    <w:rsid w:val="00074F54"/>
    <w:rsid w:val="0007614F"/>
    <w:rsid w:val="00081398"/>
    <w:rsid w:val="00081850"/>
    <w:rsid w:val="00084393"/>
    <w:rsid w:val="00085709"/>
    <w:rsid w:val="000865E1"/>
    <w:rsid w:val="00087D89"/>
    <w:rsid w:val="00092AF4"/>
    <w:rsid w:val="00094479"/>
    <w:rsid w:val="000962AC"/>
    <w:rsid w:val="000A0BBF"/>
    <w:rsid w:val="000A3A62"/>
    <w:rsid w:val="000B0C0F"/>
    <w:rsid w:val="000B1C6B"/>
    <w:rsid w:val="000B4142"/>
    <w:rsid w:val="000B4700"/>
    <w:rsid w:val="000B4FB2"/>
    <w:rsid w:val="000B4FF9"/>
    <w:rsid w:val="000C09AC"/>
    <w:rsid w:val="000C2BAA"/>
    <w:rsid w:val="000D26AA"/>
    <w:rsid w:val="000D35EE"/>
    <w:rsid w:val="000D6DB2"/>
    <w:rsid w:val="000E00F3"/>
    <w:rsid w:val="000E7431"/>
    <w:rsid w:val="000F158C"/>
    <w:rsid w:val="00101D33"/>
    <w:rsid w:val="00102F3D"/>
    <w:rsid w:val="00105704"/>
    <w:rsid w:val="001109E6"/>
    <w:rsid w:val="00121D68"/>
    <w:rsid w:val="00124E38"/>
    <w:rsid w:val="0012580B"/>
    <w:rsid w:val="00127BAD"/>
    <w:rsid w:val="00131F90"/>
    <w:rsid w:val="0013458C"/>
    <w:rsid w:val="0013526E"/>
    <w:rsid w:val="00140D24"/>
    <w:rsid w:val="00141C0A"/>
    <w:rsid w:val="00146152"/>
    <w:rsid w:val="0014751B"/>
    <w:rsid w:val="00150F3D"/>
    <w:rsid w:val="00155526"/>
    <w:rsid w:val="001702EF"/>
    <w:rsid w:val="00171371"/>
    <w:rsid w:val="00175A24"/>
    <w:rsid w:val="00187E58"/>
    <w:rsid w:val="00187F32"/>
    <w:rsid w:val="0019027D"/>
    <w:rsid w:val="001A297E"/>
    <w:rsid w:val="001A368E"/>
    <w:rsid w:val="001A6E7C"/>
    <w:rsid w:val="001A7329"/>
    <w:rsid w:val="001A792F"/>
    <w:rsid w:val="001B42FD"/>
    <w:rsid w:val="001B4E28"/>
    <w:rsid w:val="001C015C"/>
    <w:rsid w:val="001C3525"/>
    <w:rsid w:val="001C3AFB"/>
    <w:rsid w:val="001D07F0"/>
    <w:rsid w:val="001D1BD2"/>
    <w:rsid w:val="001E0248"/>
    <w:rsid w:val="001E02BE"/>
    <w:rsid w:val="001E3B37"/>
    <w:rsid w:val="001F10F6"/>
    <w:rsid w:val="001F2594"/>
    <w:rsid w:val="001F6A5E"/>
    <w:rsid w:val="0020439F"/>
    <w:rsid w:val="002055A6"/>
    <w:rsid w:val="00206460"/>
    <w:rsid w:val="002069B4"/>
    <w:rsid w:val="002103D1"/>
    <w:rsid w:val="00215DFC"/>
    <w:rsid w:val="00216C70"/>
    <w:rsid w:val="00221237"/>
    <w:rsid w:val="002212DF"/>
    <w:rsid w:val="00222CD4"/>
    <w:rsid w:val="00225016"/>
    <w:rsid w:val="002253CA"/>
    <w:rsid w:val="002264A6"/>
    <w:rsid w:val="00227BA7"/>
    <w:rsid w:val="0023011C"/>
    <w:rsid w:val="0023269C"/>
    <w:rsid w:val="002375C1"/>
    <w:rsid w:val="00241A79"/>
    <w:rsid w:val="00241F34"/>
    <w:rsid w:val="00242B38"/>
    <w:rsid w:val="00247E1E"/>
    <w:rsid w:val="00257DD3"/>
    <w:rsid w:val="00263398"/>
    <w:rsid w:val="00263B99"/>
    <w:rsid w:val="00264087"/>
    <w:rsid w:val="002647D8"/>
    <w:rsid w:val="00266F06"/>
    <w:rsid w:val="002677FB"/>
    <w:rsid w:val="00275A3F"/>
    <w:rsid w:val="00275BCF"/>
    <w:rsid w:val="00280613"/>
    <w:rsid w:val="002828C4"/>
    <w:rsid w:val="00291E36"/>
    <w:rsid w:val="00292257"/>
    <w:rsid w:val="0029517C"/>
    <w:rsid w:val="002A54E0"/>
    <w:rsid w:val="002B1595"/>
    <w:rsid w:val="002B191D"/>
    <w:rsid w:val="002B2E83"/>
    <w:rsid w:val="002B3DCF"/>
    <w:rsid w:val="002B4C3A"/>
    <w:rsid w:val="002C0B97"/>
    <w:rsid w:val="002C2950"/>
    <w:rsid w:val="002D0AF6"/>
    <w:rsid w:val="002E640B"/>
    <w:rsid w:val="002E7003"/>
    <w:rsid w:val="002F164D"/>
    <w:rsid w:val="002F3F8D"/>
    <w:rsid w:val="003021BC"/>
    <w:rsid w:val="00303157"/>
    <w:rsid w:val="00306206"/>
    <w:rsid w:val="00312286"/>
    <w:rsid w:val="003124C5"/>
    <w:rsid w:val="00315954"/>
    <w:rsid w:val="003179B7"/>
    <w:rsid w:val="00317D85"/>
    <w:rsid w:val="00321CCF"/>
    <w:rsid w:val="003253E4"/>
    <w:rsid w:val="00327C56"/>
    <w:rsid w:val="003308CD"/>
    <w:rsid w:val="003315A1"/>
    <w:rsid w:val="00334439"/>
    <w:rsid w:val="003373EC"/>
    <w:rsid w:val="00340237"/>
    <w:rsid w:val="00342FF4"/>
    <w:rsid w:val="00344E5A"/>
    <w:rsid w:val="00346148"/>
    <w:rsid w:val="00347DF0"/>
    <w:rsid w:val="003538CD"/>
    <w:rsid w:val="00365787"/>
    <w:rsid w:val="003669EA"/>
    <w:rsid w:val="003706CC"/>
    <w:rsid w:val="00374843"/>
    <w:rsid w:val="00377563"/>
    <w:rsid w:val="00377710"/>
    <w:rsid w:val="003961ED"/>
    <w:rsid w:val="003A10AA"/>
    <w:rsid w:val="003A2D8E"/>
    <w:rsid w:val="003A4303"/>
    <w:rsid w:val="003A7CE6"/>
    <w:rsid w:val="003B7B7C"/>
    <w:rsid w:val="003C20E4"/>
    <w:rsid w:val="003C3FA8"/>
    <w:rsid w:val="003D2A30"/>
    <w:rsid w:val="003D30F8"/>
    <w:rsid w:val="003D6342"/>
    <w:rsid w:val="003E4F3F"/>
    <w:rsid w:val="003E6F90"/>
    <w:rsid w:val="003E73ED"/>
    <w:rsid w:val="003F309E"/>
    <w:rsid w:val="003F5D0F"/>
    <w:rsid w:val="004036CB"/>
    <w:rsid w:val="00411403"/>
    <w:rsid w:val="00412AEA"/>
    <w:rsid w:val="00414101"/>
    <w:rsid w:val="004219CF"/>
    <w:rsid w:val="004225F0"/>
    <w:rsid w:val="00422EDE"/>
    <w:rsid w:val="004234F0"/>
    <w:rsid w:val="00427EEC"/>
    <w:rsid w:val="00433DDB"/>
    <w:rsid w:val="00434F4D"/>
    <w:rsid w:val="00435A29"/>
    <w:rsid w:val="00437619"/>
    <w:rsid w:val="004479B2"/>
    <w:rsid w:val="004524BC"/>
    <w:rsid w:val="00455D65"/>
    <w:rsid w:val="00465A1E"/>
    <w:rsid w:val="004665C8"/>
    <w:rsid w:val="004701EF"/>
    <w:rsid w:val="004709A9"/>
    <w:rsid w:val="00474E55"/>
    <w:rsid w:val="0049093D"/>
    <w:rsid w:val="0049445A"/>
    <w:rsid w:val="004957D9"/>
    <w:rsid w:val="004A2A63"/>
    <w:rsid w:val="004B210C"/>
    <w:rsid w:val="004B6170"/>
    <w:rsid w:val="004D405F"/>
    <w:rsid w:val="004D5EBC"/>
    <w:rsid w:val="004E4F4F"/>
    <w:rsid w:val="004E5417"/>
    <w:rsid w:val="004E6789"/>
    <w:rsid w:val="004F61E3"/>
    <w:rsid w:val="00502E10"/>
    <w:rsid w:val="0050354E"/>
    <w:rsid w:val="00507439"/>
    <w:rsid w:val="0051015C"/>
    <w:rsid w:val="00514879"/>
    <w:rsid w:val="0051696B"/>
    <w:rsid w:val="00516CF1"/>
    <w:rsid w:val="00531AE9"/>
    <w:rsid w:val="00536188"/>
    <w:rsid w:val="00544411"/>
    <w:rsid w:val="00550A66"/>
    <w:rsid w:val="00552E67"/>
    <w:rsid w:val="0055473E"/>
    <w:rsid w:val="00556759"/>
    <w:rsid w:val="00567EC7"/>
    <w:rsid w:val="00570013"/>
    <w:rsid w:val="005753EC"/>
    <w:rsid w:val="005801A2"/>
    <w:rsid w:val="005911F2"/>
    <w:rsid w:val="005952A5"/>
    <w:rsid w:val="005A061B"/>
    <w:rsid w:val="005A225D"/>
    <w:rsid w:val="005A33A1"/>
    <w:rsid w:val="005B217D"/>
    <w:rsid w:val="005B7628"/>
    <w:rsid w:val="005C11EF"/>
    <w:rsid w:val="005C385F"/>
    <w:rsid w:val="005C7C26"/>
    <w:rsid w:val="005D4E29"/>
    <w:rsid w:val="005E1AC6"/>
    <w:rsid w:val="005E3F2B"/>
    <w:rsid w:val="005F1724"/>
    <w:rsid w:val="005F6F1B"/>
    <w:rsid w:val="006070A7"/>
    <w:rsid w:val="00610E5C"/>
    <w:rsid w:val="00611262"/>
    <w:rsid w:val="006136B0"/>
    <w:rsid w:val="00615995"/>
    <w:rsid w:val="00616155"/>
    <w:rsid w:val="00621660"/>
    <w:rsid w:val="00624B33"/>
    <w:rsid w:val="006256B7"/>
    <w:rsid w:val="00626E7A"/>
    <w:rsid w:val="0063041A"/>
    <w:rsid w:val="00630AA2"/>
    <w:rsid w:val="0063112D"/>
    <w:rsid w:val="00631D8B"/>
    <w:rsid w:val="00643785"/>
    <w:rsid w:val="00646707"/>
    <w:rsid w:val="006541F0"/>
    <w:rsid w:val="006568BC"/>
    <w:rsid w:val="00657F74"/>
    <w:rsid w:val="00657F7E"/>
    <w:rsid w:val="00662E58"/>
    <w:rsid w:val="006637F2"/>
    <w:rsid w:val="006642A5"/>
    <w:rsid w:val="00664DCF"/>
    <w:rsid w:val="00665245"/>
    <w:rsid w:val="00665513"/>
    <w:rsid w:val="00677089"/>
    <w:rsid w:val="00681751"/>
    <w:rsid w:val="006A0E0F"/>
    <w:rsid w:val="006A0E5C"/>
    <w:rsid w:val="006A48E6"/>
    <w:rsid w:val="006B0900"/>
    <w:rsid w:val="006B596C"/>
    <w:rsid w:val="006C5A80"/>
    <w:rsid w:val="006C5D39"/>
    <w:rsid w:val="006D0BE8"/>
    <w:rsid w:val="006D38BB"/>
    <w:rsid w:val="006D6D9B"/>
    <w:rsid w:val="006E0423"/>
    <w:rsid w:val="006E2810"/>
    <w:rsid w:val="006E5417"/>
    <w:rsid w:val="006E6825"/>
    <w:rsid w:val="006F0794"/>
    <w:rsid w:val="006F7528"/>
    <w:rsid w:val="00700F6D"/>
    <w:rsid w:val="007023DE"/>
    <w:rsid w:val="007123D5"/>
    <w:rsid w:val="00712F60"/>
    <w:rsid w:val="00720E3B"/>
    <w:rsid w:val="007240ED"/>
    <w:rsid w:val="00726F6F"/>
    <w:rsid w:val="00735C19"/>
    <w:rsid w:val="00735D1F"/>
    <w:rsid w:val="007406AD"/>
    <w:rsid w:val="0074393F"/>
    <w:rsid w:val="007439B1"/>
    <w:rsid w:val="00744DF4"/>
    <w:rsid w:val="00745F6B"/>
    <w:rsid w:val="0075175B"/>
    <w:rsid w:val="0075585E"/>
    <w:rsid w:val="00770571"/>
    <w:rsid w:val="0077578B"/>
    <w:rsid w:val="007768FF"/>
    <w:rsid w:val="007824D3"/>
    <w:rsid w:val="00782D8E"/>
    <w:rsid w:val="007873E5"/>
    <w:rsid w:val="0079129C"/>
    <w:rsid w:val="00795BC7"/>
    <w:rsid w:val="00796EE3"/>
    <w:rsid w:val="007A193B"/>
    <w:rsid w:val="007A1B59"/>
    <w:rsid w:val="007A3E07"/>
    <w:rsid w:val="007A7D29"/>
    <w:rsid w:val="007B4AB8"/>
    <w:rsid w:val="007C081C"/>
    <w:rsid w:val="007C2168"/>
    <w:rsid w:val="007D1181"/>
    <w:rsid w:val="007E01A3"/>
    <w:rsid w:val="007F1ED9"/>
    <w:rsid w:val="007F1F8B"/>
    <w:rsid w:val="007F6205"/>
    <w:rsid w:val="007F67A1"/>
    <w:rsid w:val="00801A7B"/>
    <w:rsid w:val="00802A91"/>
    <w:rsid w:val="00811C05"/>
    <w:rsid w:val="00814AE1"/>
    <w:rsid w:val="008206C8"/>
    <w:rsid w:val="00834D1F"/>
    <w:rsid w:val="0084559C"/>
    <w:rsid w:val="0084648B"/>
    <w:rsid w:val="00863558"/>
    <w:rsid w:val="0086387C"/>
    <w:rsid w:val="00866D26"/>
    <w:rsid w:val="00872597"/>
    <w:rsid w:val="00874A6C"/>
    <w:rsid w:val="00876218"/>
    <w:rsid w:val="00876C65"/>
    <w:rsid w:val="00882F72"/>
    <w:rsid w:val="00893DC4"/>
    <w:rsid w:val="0089555A"/>
    <w:rsid w:val="00896B18"/>
    <w:rsid w:val="008A147E"/>
    <w:rsid w:val="008A427B"/>
    <w:rsid w:val="008A4B4C"/>
    <w:rsid w:val="008B2665"/>
    <w:rsid w:val="008B78C2"/>
    <w:rsid w:val="008C0F6F"/>
    <w:rsid w:val="008C239F"/>
    <w:rsid w:val="008D105D"/>
    <w:rsid w:val="008D2395"/>
    <w:rsid w:val="008D3F43"/>
    <w:rsid w:val="008E480C"/>
    <w:rsid w:val="00907757"/>
    <w:rsid w:val="00910BAE"/>
    <w:rsid w:val="00915A36"/>
    <w:rsid w:val="009212B0"/>
    <w:rsid w:val="009216CA"/>
    <w:rsid w:val="00921FA1"/>
    <w:rsid w:val="00922CF6"/>
    <w:rsid w:val="009234A5"/>
    <w:rsid w:val="00933453"/>
    <w:rsid w:val="009336F7"/>
    <w:rsid w:val="0093527E"/>
    <w:rsid w:val="0093636C"/>
    <w:rsid w:val="00937005"/>
    <w:rsid w:val="009374A7"/>
    <w:rsid w:val="00937F03"/>
    <w:rsid w:val="00955F6D"/>
    <w:rsid w:val="009661A6"/>
    <w:rsid w:val="00977C16"/>
    <w:rsid w:val="0098551D"/>
    <w:rsid w:val="00985DCB"/>
    <w:rsid w:val="00990AA4"/>
    <w:rsid w:val="0099518F"/>
    <w:rsid w:val="009A523D"/>
    <w:rsid w:val="009B02A1"/>
    <w:rsid w:val="009B2BA9"/>
    <w:rsid w:val="009B3361"/>
    <w:rsid w:val="009B7F3F"/>
    <w:rsid w:val="009D7CE6"/>
    <w:rsid w:val="009E448E"/>
    <w:rsid w:val="009F496B"/>
    <w:rsid w:val="00A01439"/>
    <w:rsid w:val="00A01CF3"/>
    <w:rsid w:val="00A02E61"/>
    <w:rsid w:val="00A05CFF"/>
    <w:rsid w:val="00A13048"/>
    <w:rsid w:val="00A14F04"/>
    <w:rsid w:val="00A467AE"/>
    <w:rsid w:val="00A46843"/>
    <w:rsid w:val="00A51C9E"/>
    <w:rsid w:val="00A56B97"/>
    <w:rsid w:val="00A6093D"/>
    <w:rsid w:val="00A703CE"/>
    <w:rsid w:val="00A72017"/>
    <w:rsid w:val="00A767DC"/>
    <w:rsid w:val="00A76A6D"/>
    <w:rsid w:val="00A77526"/>
    <w:rsid w:val="00A80D1F"/>
    <w:rsid w:val="00A83253"/>
    <w:rsid w:val="00A9489D"/>
    <w:rsid w:val="00AA6E84"/>
    <w:rsid w:val="00AB1A1C"/>
    <w:rsid w:val="00AB4721"/>
    <w:rsid w:val="00AB7405"/>
    <w:rsid w:val="00AC2AFE"/>
    <w:rsid w:val="00AD05A8"/>
    <w:rsid w:val="00AD591D"/>
    <w:rsid w:val="00AE341B"/>
    <w:rsid w:val="00AE55E0"/>
    <w:rsid w:val="00AF51C5"/>
    <w:rsid w:val="00B01905"/>
    <w:rsid w:val="00B02A19"/>
    <w:rsid w:val="00B07CA7"/>
    <w:rsid w:val="00B1279A"/>
    <w:rsid w:val="00B143BD"/>
    <w:rsid w:val="00B25078"/>
    <w:rsid w:val="00B30BA3"/>
    <w:rsid w:val="00B348B9"/>
    <w:rsid w:val="00B3640F"/>
    <w:rsid w:val="00B4176F"/>
    <w:rsid w:val="00B4194A"/>
    <w:rsid w:val="00B437E8"/>
    <w:rsid w:val="00B51F2C"/>
    <w:rsid w:val="00B5222E"/>
    <w:rsid w:val="00B53179"/>
    <w:rsid w:val="00B532EA"/>
    <w:rsid w:val="00B57A23"/>
    <w:rsid w:val="00B600CD"/>
    <w:rsid w:val="00B61A88"/>
    <w:rsid w:val="00B61C96"/>
    <w:rsid w:val="00B73A2A"/>
    <w:rsid w:val="00B75A51"/>
    <w:rsid w:val="00B82522"/>
    <w:rsid w:val="00B827C6"/>
    <w:rsid w:val="00B84E69"/>
    <w:rsid w:val="00B8573B"/>
    <w:rsid w:val="00B87C29"/>
    <w:rsid w:val="00B94B06"/>
    <w:rsid w:val="00B94C28"/>
    <w:rsid w:val="00BC10BA"/>
    <w:rsid w:val="00BC5AFD"/>
    <w:rsid w:val="00BD2A31"/>
    <w:rsid w:val="00C00DDE"/>
    <w:rsid w:val="00C04F43"/>
    <w:rsid w:val="00C05271"/>
    <w:rsid w:val="00C0609D"/>
    <w:rsid w:val="00C115AB"/>
    <w:rsid w:val="00C172F8"/>
    <w:rsid w:val="00C23BF4"/>
    <w:rsid w:val="00C2510B"/>
    <w:rsid w:val="00C26CCB"/>
    <w:rsid w:val="00C30249"/>
    <w:rsid w:val="00C35F74"/>
    <w:rsid w:val="00C36FAB"/>
    <w:rsid w:val="00C3723B"/>
    <w:rsid w:val="00C42466"/>
    <w:rsid w:val="00C439FE"/>
    <w:rsid w:val="00C5428E"/>
    <w:rsid w:val="00C542AB"/>
    <w:rsid w:val="00C606C9"/>
    <w:rsid w:val="00C74F83"/>
    <w:rsid w:val="00C76D62"/>
    <w:rsid w:val="00C80288"/>
    <w:rsid w:val="00C80CF1"/>
    <w:rsid w:val="00C836F0"/>
    <w:rsid w:val="00C838BB"/>
    <w:rsid w:val="00C84003"/>
    <w:rsid w:val="00C854E7"/>
    <w:rsid w:val="00C90650"/>
    <w:rsid w:val="00C93A03"/>
    <w:rsid w:val="00C97D78"/>
    <w:rsid w:val="00CA7A72"/>
    <w:rsid w:val="00CB162A"/>
    <w:rsid w:val="00CC2AAE"/>
    <w:rsid w:val="00CC5A42"/>
    <w:rsid w:val="00CD0EAB"/>
    <w:rsid w:val="00CE5E02"/>
    <w:rsid w:val="00CF005B"/>
    <w:rsid w:val="00CF34DB"/>
    <w:rsid w:val="00CF3917"/>
    <w:rsid w:val="00CF558F"/>
    <w:rsid w:val="00CF7B6C"/>
    <w:rsid w:val="00D00D84"/>
    <w:rsid w:val="00D010C0"/>
    <w:rsid w:val="00D05FEA"/>
    <w:rsid w:val="00D06B8B"/>
    <w:rsid w:val="00D073E2"/>
    <w:rsid w:val="00D116FD"/>
    <w:rsid w:val="00D153C9"/>
    <w:rsid w:val="00D1555A"/>
    <w:rsid w:val="00D1677A"/>
    <w:rsid w:val="00D17510"/>
    <w:rsid w:val="00D239AC"/>
    <w:rsid w:val="00D24D7A"/>
    <w:rsid w:val="00D333EF"/>
    <w:rsid w:val="00D343F8"/>
    <w:rsid w:val="00D34ED3"/>
    <w:rsid w:val="00D446EC"/>
    <w:rsid w:val="00D4524D"/>
    <w:rsid w:val="00D51BF0"/>
    <w:rsid w:val="00D531DB"/>
    <w:rsid w:val="00D55942"/>
    <w:rsid w:val="00D807BF"/>
    <w:rsid w:val="00D82FCC"/>
    <w:rsid w:val="00D853DE"/>
    <w:rsid w:val="00D94440"/>
    <w:rsid w:val="00D94492"/>
    <w:rsid w:val="00D9742A"/>
    <w:rsid w:val="00DA17FC"/>
    <w:rsid w:val="00DA7887"/>
    <w:rsid w:val="00DB2C26"/>
    <w:rsid w:val="00DB45C3"/>
    <w:rsid w:val="00DB464B"/>
    <w:rsid w:val="00DC6BD1"/>
    <w:rsid w:val="00DD02F4"/>
    <w:rsid w:val="00DD0CDD"/>
    <w:rsid w:val="00DD3825"/>
    <w:rsid w:val="00DD6622"/>
    <w:rsid w:val="00DE0950"/>
    <w:rsid w:val="00DE1C7C"/>
    <w:rsid w:val="00DE6B43"/>
    <w:rsid w:val="00E04912"/>
    <w:rsid w:val="00E10ADF"/>
    <w:rsid w:val="00E11923"/>
    <w:rsid w:val="00E15EA9"/>
    <w:rsid w:val="00E207D8"/>
    <w:rsid w:val="00E258E5"/>
    <w:rsid w:val="00E262D4"/>
    <w:rsid w:val="00E31D7D"/>
    <w:rsid w:val="00E323F7"/>
    <w:rsid w:val="00E36250"/>
    <w:rsid w:val="00E47131"/>
    <w:rsid w:val="00E47F2D"/>
    <w:rsid w:val="00E54511"/>
    <w:rsid w:val="00E60EDC"/>
    <w:rsid w:val="00E61DAC"/>
    <w:rsid w:val="00E672A7"/>
    <w:rsid w:val="00E72B80"/>
    <w:rsid w:val="00E75FE3"/>
    <w:rsid w:val="00E82E4D"/>
    <w:rsid w:val="00E853F6"/>
    <w:rsid w:val="00E86C4C"/>
    <w:rsid w:val="00E907A3"/>
    <w:rsid w:val="00EA5AE0"/>
    <w:rsid w:val="00EB1279"/>
    <w:rsid w:val="00EB56E1"/>
    <w:rsid w:val="00EB7AB1"/>
    <w:rsid w:val="00EC32BD"/>
    <w:rsid w:val="00EC7AE5"/>
    <w:rsid w:val="00EE2C21"/>
    <w:rsid w:val="00EE54A3"/>
    <w:rsid w:val="00EE7CD8"/>
    <w:rsid w:val="00EF37F6"/>
    <w:rsid w:val="00EF48CC"/>
    <w:rsid w:val="00F00801"/>
    <w:rsid w:val="00F12202"/>
    <w:rsid w:val="00F12393"/>
    <w:rsid w:val="00F13BE9"/>
    <w:rsid w:val="00F2488D"/>
    <w:rsid w:val="00F42818"/>
    <w:rsid w:val="00F601A0"/>
    <w:rsid w:val="00F652C0"/>
    <w:rsid w:val="00F712E9"/>
    <w:rsid w:val="00F73032"/>
    <w:rsid w:val="00F77840"/>
    <w:rsid w:val="00F848FC"/>
    <w:rsid w:val="00F906F6"/>
    <w:rsid w:val="00F9282A"/>
    <w:rsid w:val="00F92C76"/>
    <w:rsid w:val="00F96BAD"/>
    <w:rsid w:val="00F972F7"/>
    <w:rsid w:val="00FA139D"/>
    <w:rsid w:val="00FA2A1E"/>
    <w:rsid w:val="00FA4B99"/>
    <w:rsid w:val="00FA60F5"/>
    <w:rsid w:val="00FA7E83"/>
    <w:rsid w:val="00FB0E84"/>
    <w:rsid w:val="00FB7659"/>
    <w:rsid w:val="00FB7B07"/>
    <w:rsid w:val="00FC062D"/>
    <w:rsid w:val="00FC1C4B"/>
    <w:rsid w:val="00FC2405"/>
    <w:rsid w:val="00FC4F75"/>
    <w:rsid w:val="00FD01C2"/>
    <w:rsid w:val="00FD5926"/>
    <w:rsid w:val="00FE4EEB"/>
    <w:rsid w:val="00FE595C"/>
    <w:rsid w:val="00FF0CE3"/>
    <w:rsid w:val="00FF612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439F"/>
    <w:pPr>
      <w:ind w:left="720"/>
      <w:contextualSpacing/>
    </w:pPr>
  </w:style>
  <w:style w:type="table" w:styleId="TableGrid">
    <w:name w:val="Table Grid"/>
    <w:basedOn w:val="TableNormal"/>
    <w:rsid w:val="00B61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524BC"/>
    <w:rPr>
      <w:sz w:val="22"/>
    </w:rPr>
  </w:style>
  <w:style w:type="character" w:customStyle="1" w:styleId="UnresolvedMention1">
    <w:name w:val="Unresolved Mention1"/>
    <w:basedOn w:val="DefaultParagraphFont"/>
    <w:uiPriority w:val="99"/>
    <w:semiHidden/>
    <w:unhideWhenUsed/>
    <w:rsid w:val="00610E5C"/>
    <w:rPr>
      <w:color w:val="605E5C"/>
      <w:shd w:val="clear" w:color="auto" w:fill="E1DFDD"/>
    </w:rPr>
  </w:style>
  <w:style w:type="character" w:styleId="CommentReference">
    <w:name w:val="annotation reference"/>
    <w:basedOn w:val="DefaultParagraphFont"/>
    <w:rsid w:val="001A6E7C"/>
    <w:rPr>
      <w:sz w:val="21"/>
      <w:szCs w:val="21"/>
    </w:rPr>
  </w:style>
  <w:style w:type="paragraph" w:styleId="CommentText">
    <w:name w:val="annotation text"/>
    <w:basedOn w:val="Normal"/>
    <w:link w:val="CommentTextChar"/>
    <w:rsid w:val="001A6E7C"/>
    <w:pPr>
      <w:jc w:val="left"/>
    </w:pPr>
  </w:style>
  <w:style w:type="character" w:customStyle="1" w:styleId="CommentTextChar">
    <w:name w:val="Comment Text Char"/>
    <w:basedOn w:val="DefaultParagraphFont"/>
    <w:link w:val="CommentText"/>
    <w:rsid w:val="001A6E7C"/>
    <w:rPr>
      <w:sz w:val="22"/>
    </w:rPr>
  </w:style>
  <w:style w:type="paragraph" w:styleId="CommentSubject">
    <w:name w:val="annotation subject"/>
    <w:basedOn w:val="CommentText"/>
    <w:next w:val="CommentText"/>
    <w:link w:val="CommentSubjectChar"/>
    <w:semiHidden/>
    <w:unhideWhenUsed/>
    <w:rsid w:val="001A6E7C"/>
    <w:rPr>
      <w:b/>
      <w:bCs/>
    </w:rPr>
  </w:style>
  <w:style w:type="character" w:customStyle="1" w:styleId="CommentSubjectChar">
    <w:name w:val="Comment Subject Char"/>
    <w:basedOn w:val="CommentTextChar"/>
    <w:link w:val="CommentSubject"/>
    <w:semiHidden/>
    <w:rsid w:val="001A6E7C"/>
    <w:rPr>
      <w:b/>
      <w:bCs/>
      <w:sz w:val="22"/>
    </w:rPr>
  </w:style>
  <w:style w:type="paragraph" w:styleId="Caption">
    <w:name w:val="caption"/>
    <w:basedOn w:val="Normal"/>
    <w:next w:val="Normal"/>
    <w:unhideWhenUsed/>
    <w:qFormat/>
    <w:rsid w:val="00990AA4"/>
    <w:rPr>
      <w:rFonts w:asciiTheme="majorHAnsi" w:eastAsia="SimHei" w:hAnsiTheme="majorHAnsi" w:cstheme="majorBidi"/>
      <w:sz w:val="20"/>
    </w:rPr>
  </w:style>
  <w:style w:type="character" w:customStyle="1" w:styleId="ne-text">
    <w:name w:val="ne-text"/>
    <w:basedOn w:val="DefaultParagraphFont"/>
    <w:rsid w:val="00C172F8"/>
  </w:style>
  <w:style w:type="character" w:styleId="UnresolvedMention">
    <w:name w:val="Unresolved Mention"/>
    <w:basedOn w:val="DefaultParagraphFont"/>
    <w:uiPriority w:val="99"/>
    <w:semiHidden/>
    <w:unhideWhenUsed/>
    <w:rsid w:val="00A467AE"/>
    <w:rPr>
      <w:color w:val="605E5C"/>
      <w:shd w:val="clear" w:color="auto" w:fill="E1DFDD"/>
    </w:rPr>
  </w:style>
  <w:style w:type="table" w:customStyle="1" w:styleId="TableGrid1">
    <w:name w:val="Table Grid1"/>
    <w:basedOn w:val="TableNormal"/>
    <w:rsid w:val="00051C0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4126">
      <w:bodyDiv w:val="1"/>
      <w:marLeft w:val="0"/>
      <w:marRight w:val="0"/>
      <w:marTop w:val="0"/>
      <w:marBottom w:val="0"/>
      <w:divBdr>
        <w:top w:val="none" w:sz="0" w:space="0" w:color="auto"/>
        <w:left w:val="none" w:sz="0" w:space="0" w:color="auto"/>
        <w:bottom w:val="none" w:sz="0" w:space="0" w:color="auto"/>
        <w:right w:val="none" w:sz="0" w:space="0" w:color="auto"/>
      </w:divBdr>
    </w:div>
    <w:div w:id="50154438">
      <w:bodyDiv w:val="1"/>
      <w:marLeft w:val="0"/>
      <w:marRight w:val="0"/>
      <w:marTop w:val="0"/>
      <w:marBottom w:val="0"/>
      <w:divBdr>
        <w:top w:val="none" w:sz="0" w:space="0" w:color="auto"/>
        <w:left w:val="none" w:sz="0" w:space="0" w:color="auto"/>
        <w:bottom w:val="none" w:sz="0" w:space="0" w:color="auto"/>
        <w:right w:val="none" w:sz="0" w:space="0" w:color="auto"/>
      </w:divBdr>
    </w:div>
    <w:div w:id="136073896">
      <w:bodyDiv w:val="1"/>
      <w:marLeft w:val="0"/>
      <w:marRight w:val="0"/>
      <w:marTop w:val="0"/>
      <w:marBottom w:val="0"/>
      <w:divBdr>
        <w:top w:val="none" w:sz="0" w:space="0" w:color="auto"/>
        <w:left w:val="none" w:sz="0" w:space="0" w:color="auto"/>
        <w:bottom w:val="none" w:sz="0" w:space="0" w:color="auto"/>
        <w:right w:val="none" w:sz="0" w:space="0" w:color="auto"/>
      </w:divBdr>
    </w:div>
    <w:div w:id="167671834">
      <w:bodyDiv w:val="1"/>
      <w:marLeft w:val="0"/>
      <w:marRight w:val="0"/>
      <w:marTop w:val="0"/>
      <w:marBottom w:val="0"/>
      <w:divBdr>
        <w:top w:val="none" w:sz="0" w:space="0" w:color="auto"/>
        <w:left w:val="none" w:sz="0" w:space="0" w:color="auto"/>
        <w:bottom w:val="none" w:sz="0" w:space="0" w:color="auto"/>
        <w:right w:val="none" w:sz="0" w:space="0" w:color="auto"/>
      </w:divBdr>
    </w:div>
    <w:div w:id="207689447">
      <w:bodyDiv w:val="1"/>
      <w:marLeft w:val="0"/>
      <w:marRight w:val="0"/>
      <w:marTop w:val="0"/>
      <w:marBottom w:val="0"/>
      <w:divBdr>
        <w:top w:val="none" w:sz="0" w:space="0" w:color="auto"/>
        <w:left w:val="none" w:sz="0" w:space="0" w:color="auto"/>
        <w:bottom w:val="none" w:sz="0" w:space="0" w:color="auto"/>
        <w:right w:val="none" w:sz="0" w:space="0" w:color="auto"/>
      </w:divBdr>
      <w:divsChild>
        <w:div w:id="772021087">
          <w:marLeft w:val="0"/>
          <w:marRight w:val="0"/>
          <w:marTop w:val="0"/>
          <w:marBottom w:val="0"/>
          <w:divBdr>
            <w:top w:val="none" w:sz="0" w:space="0" w:color="auto"/>
            <w:left w:val="none" w:sz="0" w:space="0" w:color="auto"/>
            <w:bottom w:val="none" w:sz="0" w:space="0" w:color="auto"/>
            <w:right w:val="none" w:sz="0" w:space="0" w:color="auto"/>
          </w:divBdr>
        </w:div>
      </w:divsChild>
    </w:div>
    <w:div w:id="224997440">
      <w:bodyDiv w:val="1"/>
      <w:marLeft w:val="0"/>
      <w:marRight w:val="0"/>
      <w:marTop w:val="0"/>
      <w:marBottom w:val="0"/>
      <w:divBdr>
        <w:top w:val="none" w:sz="0" w:space="0" w:color="auto"/>
        <w:left w:val="none" w:sz="0" w:space="0" w:color="auto"/>
        <w:bottom w:val="none" w:sz="0" w:space="0" w:color="auto"/>
        <w:right w:val="none" w:sz="0" w:space="0" w:color="auto"/>
      </w:divBdr>
    </w:div>
    <w:div w:id="250310876">
      <w:bodyDiv w:val="1"/>
      <w:marLeft w:val="0"/>
      <w:marRight w:val="0"/>
      <w:marTop w:val="0"/>
      <w:marBottom w:val="0"/>
      <w:divBdr>
        <w:top w:val="none" w:sz="0" w:space="0" w:color="auto"/>
        <w:left w:val="none" w:sz="0" w:space="0" w:color="auto"/>
        <w:bottom w:val="none" w:sz="0" w:space="0" w:color="auto"/>
        <w:right w:val="none" w:sz="0" w:space="0" w:color="auto"/>
      </w:divBdr>
    </w:div>
    <w:div w:id="260065388">
      <w:bodyDiv w:val="1"/>
      <w:marLeft w:val="0"/>
      <w:marRight w:val="0"/>
      <w:marTop w:val="0"/>
      <w:marBottom w:val="0"/>
      <w:divBdr>
        <w:top w:val="none" w:sz="0" w:space="0" w:color="auto"/>
        <w:left w:val="none" w:sz="0" w:space="0" w:color="auto"/>
        <w:bottom w:val="none" w:sz="0" w:space="0" w:color="auto"/>
        <w:right w:val="none" w:sz="0" w:space="0" w:color="auto"/>
      </w:divBdr>
    </w:div>
    <w:div w:id="338510571">
      <w:bodyDiv w:val="1"/>
      <w:marLeft w:val="0"/>
      <w:marRight w:val="0"/>
      <w:marTop w:val="0"/>
      <w:marBottom w:val="0"/>
      <w:divBdr>
        <w:top w:val="none" w:sz="0" w:space="0" w:color="auto"/>
        <w:left w:val="none" w:sz="0" w:space="0" w:color="auto"/>
        <w:bottom w:val="none" w:sz="0" w:space="0" w:color="auto"/>
        <w:right w:val="none" w:sz="0" w:space="0" w:color="auto"/>
      </w:divBdr>
    </w:div>
    <w:div w:id="392700983">
      <w:bodyDiv w:val="1"/>
      <w:marLeft w:val="0"/>
      <w:marRight w:val="0"/>
      <w:marTop w:val="0"/>
      <w:marBottom w:val="0"/>
      <w:divBdr>
        <w:top w:val="none" w:sz="0" w:space="0" w:color="auto"/>
        <w:left w:val="none" w:sz="0" w:space="0" w:color="auto"/>
        <w:bottom w:val="none" w:sz="0" w:space="0" w:color="auto"/>
        <w:right w:val="none" w:sz="0" w:space="0" w:color="auto"/>
      </w:divBdr>
    </w:div>
    <w:div w:id="394084375">
      <w:bodyDiv w:val="1"/>
      <w:marLeft w:val="0"/>
      <w:marRight w:val="0"/>
      <w:marTop w:val="0"/>
      <w:marBottom w:val="0"/>
      <w:divBdr>
        <w:top w:val="none" w:sz="0" w:space="0" w:color="auto"/>
        <w:left w:val="none" w:sz="0" w:space="0" w:color="auto"/>
        <w:bottom w:val="none" w:sz="0" w:space="0" w:color="auto"/>
        <w:right w:val="none" w:sz="0" w:space="0" w:color="auto"/>
      </w:divBdr>
    </w:div>
    <w:div w:id="424887889">
      <w:bodyDiv w:val="1"/>
      <w:marLeft w:val="0"/>
      <w:marRight w:val="0"/>
      <w:marTop w:val="0"/>
      <w:marBottom w:val="0"/>
      <w:divBdr>
        <w:top w:val="none" w:sz="0" w:space="0" w:color="auto"/>
        <w:left w:val="none" w:sz="0" w:space="0" w:color="auto"/>
        <w:bottom w:val="none" w:sz="0" w:space="0" w:color="auto"/>
        <w:right w:val="none" w:sz="0" w:space="0" w:color="auto"/>
      </w:divBdr>
    </w:div>
    <w:div w:id="436294963">
      <w:bodyDiv w:val="1"/>
      <w:marLeft w:val="0"/>
      <w:marRight w:val="0"/>
      <w:marTop w:val="0"/>
      <w:marBottom w:val="0"/>
      <w:divBdr>
        <w:top w:val="none" w:sz="0" w:space="0" w:color="auto"/>
        <w:left w:val="none" w:sz="0" w:space="0" w:color="auto"/>
        <w:bottom w:val="none" w:sz="0" w:space="0" w:color="auto"/>
        <w:right w:val="none" w:sz="0" w:space="0" w:color="auto"/>
      </w:divBdr>
    </w:div>
    <w:div w:id="444884381">
      <w:bodyDiv w:val="1"/>
      <w:marLeft w:val="0"/>
      <w:marRight w:val="0"/>
      <w:marTop w:val="0"/>
      <w:marBottom w:val="0"/>
      <w:divBdr>
        <w:top w:val="none" w:sz="0" w:space="0" w:color="auto"/>
        <w:left w:val="none" w:sz="0" w:space="0" w:color="auto"/>
        <w:bottom w:val="none" w:sz="0" w:space="0" w:color="auto"/>
        <w:right w:val="none" w:sz="0" w:space="0" w:color="auto"/>
      </w:divBdr>
    </w:div>
    <w:div w:id="476070987">
      <w:bodyDiv w:val="1"/>
      <w:marLeft w:val="0"/>
      <w:marRight w:val="0"/>
      <w:marTop w:val="0"/>
      <w:marBottom w:val="0"/>
      <w:divBdr>
        <w:top w:val="none" w:sz="0" w:space="0" w:color="auto"/>
        <w:left w:val="none" w:sz="0" w:space="0" w:color="auto"/>
        <w:bottom w:val="none" w:sz="0" w:space="0" w:color="auto"/>
        <w:right w:val="none" w:sz="0" w:space="0" w:color="auto"/>
      </w:divBdr>
    </w:div>
    <w:div w:id="517617166">
      <w:bodyDiv w:val="1"/>
      <w:marLeft w:val="0"/>
      <w:marRight w:val="0"/>
      <w:marTop w:val="0"/>
      <w:marBottom w:val="0"/>
      <w:divBdr>
        <w:top w:val="none" w:sz="0" w:space="0" w:color="auto"/>
        <w:left w:val="none" w:sz="0" w:space="0" w:color="auto"/>
        <w:bottom w:val="none" w:sz="0" w:space="0" w:color="auto"/>
        <w:right w:val="none" w:sz="0" w:space="0" w:color="auto"/>
      </w:divBdr>
    </w:div>
    <w:div w:id="519046222">
      <w:bodyDiv w:val="1"/>
      <w:marLeft w:val="0"/>
      <w:marRight w:val="0"/>
      <w:marTop w:val="0"/>
      <w:marBottom w:val="0"/>
      <w:divBdr>
        <w:top w:val="none" w:sz="0" w:space="0" w:color="auto"/>
        <w:left w:val="none" w:sz="0" w:space="0" w:color="auto"/>
        <w:bottom w:val="none" w:sz="0" w:space="0" w:color="auto"/>
        <w:right w:val="none" w:sz="0" w:space="0" w:color="auto"/>
      </w:divBdr>
    </w:div>
    <w:div w:id="664943558">
      <w:bodyDiv w:val="1"/>
      <w:marLeft w:val="0"/>
      <w:marRight w:val="0"/>
      <w:marTop w:val="0"/>
      <w:marBottom w:val="0"/>
      <w:divBdr>
        <w:top w:val="none" w:sz="0" w:space="0" w:color="auto"/>
        <w:left w:val="none" w:sz="0" w:space="0" w:color="auto"/>
        <w:bottom w:val="none" w:sz="0" w:space="0" w:color="auto"/>
        <w:right w:val="none" w:sz="0" w:space="0" w:color="auto"/>
      </w:divBdr>
    </w:div>
    <w:div w:id="672029978">
      <w:bodyDiv w:val="1"/>
      <w:marLeft w:val="0"/>
      <w:marRight w:val="0"/>
      <w:marTop w:val="0"/>
      <w:marBottom w:val="0"/>
      <w:divBdr>
        <w:top w:val="none" w:sz="0" w:space="0" w:color="auto"/>
        <w:left w:val="none" w:sz="0" w:space="0" w:color="auto"/>
        <w:bottom w:val="none" w:sz="0" w:space="0" w:color="auto"/>
        <w:right w:val="none" w:sz="0" w:space="0" w:color="auto"/>
      </w:divBdr>
    </w:div>
    <w:div w:id="694187978">
      <w:bodyDiv w:val="1"/>
      <w:marLeft w:val="0"/>
      <w:marRight w:val="0"/>
      <w:marTop w:val="0"/>
      <w:marBottom w:val="0"/>
      <w:divBdr>
        <w:top w:val="none" w:sz="0" w:space="0" w:color="auto"/>
        <w:left w:val="none" w:sz="0" w:space="0" w:color="auto"/>
        <w:bottom w:val="none" w:sz="0" w:space="0" w:color="auto"/>
        <w:right w:val="none" w:sz="0" w:space="0" w:color="auto"/>
      </w:divBdr>
    </w:div>
    <w:div w:id="728067611">
      <w:bodyDiv w:val="1"/>
      <w:marLeft w:val="0"/>
      <w:marRight w:val="0"/>
      <w:marTop w:val="0"/>
      <w:marBottom w:val="0"/>
      <w:divBdr>
        <w:top w:val="none" w:sz="0" w:space="0" w:color="auto"/>
        <w:left w:val="none" w:sz="0" w:space="0" w:color="auto"/>
        <w:bottom w:val="none" w:sz="0" w:space="0" w:color="auto"/>
        <w:right w:val="none" w:sz="0" w:space="0" w:color="auto"/>
      </w:divBdr>
    </w:div>
    <w:div w:id="788355894">
      <w:bodyDiv w:val="1"/>
      <w:marLeft w:val="0"/>
      <w:marRight w:val="0"/>
      <w:marTop w:val="0"/>
      <w:marBottom w:val="0"/>
      <w:divBdr>
        <w:top w:val="none" w:sz="0" w:space="0" w:color="auto"/>
        <w:left w:val="none" w:sz="0" w:space="0" w:color="auto"/>
        <w:bottom w:val="none" w:sz="0" w:space="0" w:color="auto"/>
        <w:right w:val="none" w:sz="0" w:space="0" w:color="auto"/>
      </w:divBdr>
    </w:div>
    <w:div w:id="814030560">
      <w:bodyDiv w:val="1"/>
      <w:marLeft w:val="0"/>
      <w:marRight w:val="0"/>
      <w:marTop w:val="0"/>
      <w:marBottom w:val="0"/>
      <w:divBdr>
        <w:top w:val="none" w:sz="0" w:space="0" w:color="auto"/>
        <w:left w:val="none" w:sz="0" w:space="0" w:color="auto"/>
        <w:bottom w:val="none" w:sz="0" w:space="0" w:color="auto"/>
        <w:right w:val="none" w:sz="0" w:space="0" w:color="auto"/>
      </w:divBdr>
    </w:div>
    <w:div w:id="889806248">
      <w:bodyDiv w:val="1"/>
      <w:marLeft w:val="0"/>
      <w:marRight w:val="0"/>
      <w:marTop w:val="0"/>
      <w:marBottom w:val="0"/>
      <w:divBdr>
        <w:top w:val="none" w:sz="0" w:space="0" w:color="auto"/>
        <w:left w:val="none" w:sz="0" w:space="0" w:color="auto"/>
        <w:bottom w:val="none" w:sz="0" w:space="0" w:color="auto"/>
        <w:right w:val="none" w:sz="0" w:space="0" w:color="auto"/>
      </w:divBdr>
    </w:div>
    <w:div w:id="931740044">
      <w:bodyDiv w:val="1"/>
      <w:marLeft w:val="0"/>
      <w:marRight w:val="0"/>
      <w:marTop w:val="0"/>
      <w:marBottom w:val="0"/>
      <w:divBdr>
        <w:top w:val="none" w:sz="0" w:space="0" w:color="auto"/>
        <w:left w:val="none" w:sz="0" w:space="0" w:color="auto"/>
        <w:bottom w:val="none" w:sz="0" w:space="0" w:color="auto"/>
        <w:right w:val="none" w:sz="0" w:space="0" w:color="auto"/>
      </w:divBdr>
    </w:div>
    <w:div w:id="1020276625">
      <w:bodyDiv w:val="1"/>
      <w:marLeft w:val="0"/>
      <w:marRight w:val="0"/>
      <w:marTop w:val="0"/>
      <w:marBottom w:val="0"/>
      <w:divBdr>
        <w:top w:val="none" w:sz="0" w:space="0" w:color="auto"/>
        <w:left w:val="none" w:sz="0" w:space="0" w:color="auto"/>
        <w:bottom w:val="none" w:sz="0" w:space="0" w:color="auto"/>
        <w:right w:val="none" w:sz="0" w:space="0" w:color="auto"/>
      </w:divBdr>
    </w:div>
    <w:div w:id="1021277075">
      <w:bodyDiv w:val="1"/>
      <w:marLeft w:val="0"/>
      <w:marRight w:val="0"/>
      <w:marTop w:val="0"/>
      <w:marBottom w:val="0"/>
      <w:divBdr>
        <w:top w:val="none" w:sz="0" w:space="0" w:color="auto"/>
        <w:left w:val="none" w:sz="0" w:space="0" w:color="auto"/>
        <w:bottom w:val="none" w:sz="0" w:space="0" w:color="auto"/>
        <w:right w:val="none" w:sz="0" w:space="0" w:color="auto"/>
      </w:divBdr>
    </w:div>
    <w:div w:id="1028021972">
      <w:bodyDiv w:val="1"/>
      <w:marLeft w:val="0"/>
      <w:marRight w:val="0"/>
      <w:marTop w:val="0"/>
      <w:marBottom w:val="0"/>
      <w:divBdr>
        <w:top w:val="none" w:sz="0" w:space="0" w:color="auto"/>
        <w:left w:val="none" w:sz="0" w:space="0" w:color="auto"/>
        <w:bottom w:val="none" w:sz="0" w:space="0" w:color="auto"/>
        <w:right w:val="none" w:sz="0" w:space="0" w:color="auto"/>
      </w:divBdr>
    </w:div>
    <w:div w:id="1063063674">
      <w:bodyDiv w:val="1"/>
      <w:marLeft w:val="0"/>
      <w:marRight w:val="0"/>
      <w:marTop w:val="0"/>
      <w:marBottom w:val="0"/>
      <w:divBdr>
        <w:top w:val="none" w:sz="0" w:space="0" w:color="auto"/>
        <w:left w:val="none" w:sz="0" w:space="0" w:color="auto"/>
        <w:bottom w:val="none" w:sz="0" w:space="0" w:color="auto"/>
        <w:right w:val="none" w:sz="0" w:space="0" w:color="auto"/>
      </w:divBdr>
    </w:div>
    <w:div w:id="1149831965">
      <w:bodyDiv w:val="1"/>
      <w:marLeft w:val="0"/>
      <w:marRight w:val="0"/>
      <w:marTop w:val="0"/>
      <w:marBottom w:val="0"/>
      <w:divBdr>
        <w:top w:val="none" w:sz="0" w:space="0" w:color="auto"/>
        <w:left w:val="none" w:sz="0" w:space="0" w:color="auto"/>
        <w:bottom w:val="none" w:sz="0" w:space="0" w:color="auto"/>
        <w:right w:val="none" w:sz="0" w:space="0" w:color="auto"/>
      </w:divBdr>
    </w:div>
    <w:div w:id="1149983972">
      <w:bodyDiv w:val="1"/>
      <w:marLeft w:val="0"/>
      <w:marRight w:val="0"/>
      <w:marTop w:val="0"/>
      <w:marBottom w:val="0"/>
      <w:divBdr>
        <w:top w:val="none" w:sz="0" w:space="0" w:color="auto"/>
        <w:left w:val="none" w:sz="0" w:space="0" w:color="auto"/>
        <w:bottom w:val="none" w:sz="0" w:space="0" w:color="auto"/>
        <w:right w:val="none" w:sz="0" w:space="0" w:color="auto"/>
      </w:divBdr>
    </w:div>
    <w:div w:id="1274433344">
      <w:bodyDiv w:val="1"/>
      <w:marLeft w:val="0"/>
      <w:marRight w:val="0"/>
      <w:marTop w:val="0"/>
      <w:marBottom w:val="0"/>
      <w:divBdr>
        <w:top w:val="none" w:sz="0" w:space="0" w:color="auto"/>
        <w:left w:val="none" w:sz="0" w:space="0" w:color="auto"/>
        <w:bottom w:val="none" w:sz="0" w:space="0" w:color="auto"/>
        <w:right w:val="none" w:sz="0" w:space="0" w:color="auto"/>
      </w:divBdr>
    </w:div>
    <w:div w:id="1275403923">
      <w:bodyDiv w:val="1"/>
      <w:marLeft w:val="0"/>
      <w:marRight w:val="0"/>
      <w:marTop w:val="0"/>
      <w:marBottom w:val="0"/>
      <w:divBdr>
        <w:top w:val="none" w:sz="0" w:space="0" w:color="auto"/>
        <w:left w:val="none" w:sz="0" w:space="0" w:color="auto"/>
        <w:bottom w:val="none" w:sz="0" w:space="0" w:color="auto"/>
        <w:right w:val="none" w:sz="0" w:space="0" w:color="auto"/>
      </w:divBdr>
    </w:div>
    <w:div w:id="1285771249">
      <w:bodyDiv w:val="1"/>
      <w:marLeft w:val="0"/>
      <w:marRight w:val="0"/>
      <w:marTop w:val="0"/>
      <w:marBottom w:val="0"/>
      <w:divBdr>
        <w:top w:val="none" w:sz="0" w:space="0" w:color="auto"/>
        <w:left w:val="none" w:sz="0" w:space="0" w:color="auto"/>
        <w:bottom w:val="none" w:sz="0" w:space="0" w:color="auto"/>
        <w:right w:val="none" w:sz="0" w:space="0" w:color="auto"/>
      </w:divBdr>
    </w:div>
    <w:div w:id="1388797344">
      <w:bodyDiv w:val="1"/>
      <w:marLeft w:val="0"/>
      <w:marRight w:val="0"/>
      <w:marTop w:val="0"/>
      <w:marBottom w:val="0"/>
      <w:divBdr>
        <w:top w:val="none" w:sz="0" w:space="0" w:color="auto"/>
        <w:left w:val="none" w:sz="0" w:space="0" w:color="auto"/>
        <w:bottom w:val="none" w:sz="0" w:space="0" w:color="auto"/>
        <w:right w:val="none" w:sz="0" w:space="0" w:color="auto"/>
      </w:divBdr>
      <w:divsChild>
        <w:div w:id="101191396">
          <w:marLeft w:val="0"/>
          <w:marRight w:val="0"/>
          <w:marTop w:val="0"/>
          <w:marBottom w:val="0"/>
          <w:divBdr>
            <w:top w:val="none" w:sz="0" w:space="0" w:color="auto"/>
            <w:left w:val="none" w:sz="0" w:space="0" w:color="auto"/>
            <w:bottom w:val="none" w:sz="0" w:space="0" w:color="auto"/>
            <w:right w:val="none" w:sz="0" w:space="0" w:color="auto"/>
          </w:divBdr>
        </w:div>
      </w:divsChild>
    </w:div>
    <w:div w:id="1487934795">
      <w:bodyDiv w:val="1"/>
      <w:marLeft w:val="0"/>
      <w:marRight w:val="0"/>
      <w:marTop w:val="0"/>
      <w:marBottom w:val="0"/>
      <w:divBdr>
        <w:top w:val="none" w:sz="0" w:space="0" w:color="auto"/>
        <w:left w:val="none" w:sz="0" w:space="0" w:color="auto"/>
        <w:bottom w:val="none" w:sz="0" w:space="0" w:color="auto"/>
        <w:right w:val="none" w:sz="0" w:space="0" w:color="auto"/>
      </w:divBdr>
    </w:div>
    <w:div w:id="1565874464">
      <w:bodyDiv w:val="1"/>
      <w:marLeft w:val="0"/>
      <w:marRight w:val="0"/>
      <w:marTop w:val="0"/>
      <w:marBottom w:val="0"/>
      <w:divBdr>
        <w:top w:val="none" w:sz="0" w:space="0" w:color="auto"/>
        <w:left w:val="none" w:sz="0" w:space="0" w:color="auto"/>
        <w:bottom w:val="none" w:sz="0" w:space="0" w:color="auto"/>
        <w:right w:val="none" w:sz="0" w:space="0" w:color="auto"/>
      </w:divBdr>
      <w:divsChild>
        <w:div w:id="762723174">
          <w:marLeft w:val="0"/>
          <w:marRight w:val="0"/>
          <w:marTop w:val="0"/>
          <w:marBottom w:val="0"/>
          <w:divBdr>
            <w:top w:val="none" w:sz="0" w:space="0" w:color="auto"/>
            <w:left w:val="none" w:sz="0" w:space="0" w:color="auto"/>
            <w:bottom w:val="none" w:sz="0" w:space="0" w:color="auto"/>
            <w:right w:val="none" w:sz="0" w:space="0" w:color="auto"/>
          </w:divBdr>
        </w:div>
      </w:divsChild>
    </w:div>
    <w:div w:id="1582254566">
      <w:bodyDiv w:val="1"/>
      <w:marLeft w:val="0"/>
      <w:marRight w:val="0"/>
      <w:marTop w:val="0"/>
      <w:marBottom w:val="0"/>
      <w:divBdr>
        <w:top w:val="none" w:sz="0" w:space="0" w:color="auto"/>
        <w:left w:val="none" w:sz="0" w:space="0" w:color="auto"/>
        <w:bottom w:val="none" w:sz="0" w:space="0" w:color="auto"/>
        <w:right w:val="none" w:sz="0" w:space="0" w:color="auto"/>
      </w:divBdr>
    </w:div>
    <w:div w:id="1685280982">
      <w:bodyDiv w:val="1"/>
      <w:marLeft w:val="0"/>
      <w:marRight w:val="0"/>
      <w:marTop w:val="0"/>
      <w:marBottom w:val="0"/>
      <w:divBdr>
        <w:top w:val="none" w:sz="0" w:space="0" w:color="auto"/>
        <w:left w:val="none" w:sz="0" w:space="0" w:color="auto"/>
        <w:bottom w:val="none" w:sz="0" w:space="0" w:color="auto"/>
        <w:right w:val="none" w:sz="0" w:space="0" w:color="auto"/>
      </w:divBdr>
    </w:div>
    <w:div w:id="16997697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891948">
      <w:bodyDiv w:val="1"/>
      <w:marLeft w:val="0"/>
      <w:marRight w:val="0"/>
      <w:marTop w:val="0"/>
      <w:marBottom w:val="0"/>
      <w:divBdr>
        <w:top w:val="none" w:sz="0" w:space="0" w:color="auto"/>
        <w:left w:val="none" w:sz="0" w:space="0" w:color="auto"/>
        <w:bottom w:val="none" w:sz="0" w:space="0" w:color="auto"/>
        <w:right w:val="none" w:sz="0" w:space="0" w:color="auto"/>
      </w:divBdr>
    </w:div>
    <w:div w:id="1746873608">
      <w:bodyDiv w:val="1"/>
      <w:marLeft w:val="0"/>
      <w:marRight w:val="0"/>
      <w:marTop w:val="0"/>
      <w:marBottom w:val="0"/>
      <w:divBdr>
        <w:top w:val="none" w:sz="0" w:space="0" w:color="auto"/>
        <w:left w:val="none" w:sz="0" w:space="0" w:color="auto"/>
        <w:bottom w:val="none" w:sz="0" w:space="0" w:color="auto"/>
        <w:right w:val="none" w:sz="0" w:space="0" w:color="auto"/>
      </w:divBdr>
      <w:divsChild>
        <w:div w:id="848103754">
          <w:marLeft w:val="0"/>
          <w:marRight w:val="0"/>
          <w:marTop w:val="0"/>
          <w:marBottom w:val="0"/>
          <w:divBdr>
            <w:top w:val="none" w:sz="0" w:space="0" w:color="auto"/>
            <w:left w:val="none" w:sz="0" w:space="0" w:color="auto"/>
            <w:bottom w:val="none" w:sz="0" w:space="0" w:color="auto"/>
            <w:right w:val="none" w:sz="0" w:space="0" w:color="auto"/>
          </w:divBdr>
        </w:div>
      </w:divsChild>
    </w:div>
    <w:div w:id="2006858214">
      <w:bodyDiv w:val="1"/>
      <w:marLeft w:val="0"/>
      <w:marRight w:val="0"/>
      <w:marTop w:val="0"/>
      <w:marBottom w:val="0"/>
      <w:divBdr>
        <w:top w:val="none" w:sz="0" w:space="0" w:color="auto"/>
        <w:left w:val="none" w:sz="0" w:space="0" w:color="auto"/>
        <w:bottom w:val="none" w:sz="0" w:space="0" w:color="auto"/>
        <w:right w:val="none" w:sz="0" w:space="0" w:color="auto"/>
      </w:divBdr>
    </w:div>
    <w:div w:id="2053966755">
      <w:bodyDiv w:val="1"/>
      <w:marLeft w:val="0"/>
      <w:marRight w:val="0"/>
      <w:marTop w:val="0"/>
      <w:marBottom w:val="0"/>
      <w:divBdr>
        <w:top w:val="none" w:sz="0" w:space="0" w:color="auto"/>
        <w:left w:val="none" w:sz="0" w:space="0" w:color="auto"/>
        <w:bottom w:val="none" w:sz="0" w:space="0" w:color="auto"/>
        <w:right w:val="none" w:sz="0" w:space="0" w:color="auto"/>
      </w:divBdr>
    </w:div>
    <w:div w:id="2054958999">
      <w:bodyDiv w:val="1"/>
      <w:marLeft w:val="0"/>
      <w:marRight w:val="0"/>
      <w:marTop w:val="0"/>
      <w:marBottom w:val="0"/>
      <w:divBdr>
        <w:top w:val="none" w:sz="0" w:space="0" w:color="auto"/>
        <w:left w:val="none" w:sz="0" w:space="0" w:color="auto"/>
        <w:bottom w:val="none" w:sz="0" w:space="0" w:color="auto"/>
        <w:right w:val="none" w:sz="0" w:space="0" w:color="auto"/>
      </w:divBdr>
    </w:div>
    <w:div w:id="211721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1650" TargetMode="External"/><Relationship Id="rId21" Type="http://schemas.openxmlformats.org/officeDocument/2006/relationships/hyperlink" Target="https://jvet-experts.org/doc_end_user/current_document.php?id=11667" TargetMode="External"/><Relationship Id="rId42" Type="http://schemas.openxmlformats.org/officeDocument/2006/relationships/hyperlink" Target="https://jvet-experts.org/doc_end_user/current_document.php?id=11674" TargetMode="External"/><Relationship Id="rId47" Type="http://schemas.openxmlformats.org/officeDocument/2006/relationships/hyperlink" Target="https://jvet-experts.org/doc_end_user/current_document.php?id=11513" TargetMode="External"/><Relationship Id="rId63" Type="http://schemas.openxmlformats.org/officeDocument/2006/relationships/hyperlink" Target="https://jvet-experts.org/doc_end_user/current_document.php?id=11596"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experts.org/doc_end_user/current_document.php?id=11571" TargetMode="External"/><Relationship Id="rId29" Type="http://schemas.openxmlformats.org/officeDocument/2006/relationships/hyperlink" Target="https://jvet-experts.org/doc_end_user/current_document.php?id=11676" TargetMode="External"/><Relationship Id="rId11" Type="http://schemas.openxmlformats.org/officeDocument/2006/relationships/hyperlink" Target="https://jvet-experts.org/doc_end_user/current_document.php?id=11619" TargetMode="External"/><Relationship Id="rId24" Type="http://schemas.openxmlformats.org/officeDocument/2006/relationships/hyperlink" Target="https://jvet-experts.org/doc_end_user/current_document.php?id=11640" TargetMode="External"/><Relationship Id="rId32" Type="http://schemas.openxmlformats.org/officeDocument/2006/relationships/hyperlink" Target="mailto:xiaoyuxiu@kwai.com" TargetMode="External"/><Relationship Id="rId37" Type="http://schemas.openxmlformats.org/officeDocument/2006/relationships/hyperlink" Target="https://jvet-experts.org/doc_end_user/current_document.php?id=11672" TargetMode="External"/><Relationship Id="rId40" Type="http://schemas.openxmlformats.org/officeDocument/2006/relationships/hyperlink" Target="https://jvet-experts.org/doc_end_user/current_document.php?id=11654" TargetMode="External"/><Relationship Id="rId45" Type="http://schemas.openxmlformats.org/officeDocument/2006/relationships/hyperlink" Target="https://jvet-experts.org/doc_end_user/current_document.php?id=11498" TargetMode="External"/><Relationship Id="rId53" Type="http://schemas.openxmlformats.org/officeDocument/2006/relationships/hyperlink" Target="https://jvet-experts.org/doc_end_user/current_document.php?id=11552" TargetMode="External"/><Relationship Id="rId58" Type="http://schemas.openxmlformats.org/officeDocument/2006/relationships/hyperlink" Target="https://jvet-experts.org/doc_end_user/current_document.php?id=11575" TargetMode="External"/><Relationship Id="rId66" Type="http://schemas.openxmlformats.org/officeDocument/2006/relationships/hyperlink" Target="https://jvet-experts.org/doc_end_user/current_document.php?id=11608" TargetMode="External"/><Relationship Id="rId5" Type="http://schemas.openxmlformats.org/officeDocument/2006/relationships/webSettings" Target="webSettings.xml"/><Relationship Id="rId61" Type="http://schemas.openxmlformats.org/officeDocument/2006/relationships/hyperlink" Target="https://jvet-experts.org/doc_end_user/current_document.php?id=11657" TargetMode="External"/><Relationship Id="rId19" Type="http://schemas.openxmlformats.org/officeDocument/2006/relationships/hyperlink" Target="https://jvet-experts.org/doc_end_user/current_document.php?id=11665" TargetMode="External"/><Relationship Id="rId14" Type="http://schemas.openxmlformats.org/officeDocument/2006/relationships/hyperlink" Target="https://jvet-experts.org/doc_end_user/current_document.php?id=11503" TargetMode="External"/><Relationship Id="rId22" Type="http://schemas.openxmlformats.org/officeDocument/2006/relationships/hyperlink" Target="https://jvet-experts.org/doc_end_user/current_document.php?id=11578" TargetMode="External"/><Relationship Id="rId27" Type="http://schemas.openxmlformats.org/officeDocument/2006/relationships/hyperlink" Target="https://jvet-experts.org/doc_end_user/current_document.php?id=11633" TargetMode="External"/><Relationship Id="rId30" Type="http://schemas.openxmlformats.org/officeDocument/2006/relationships/hyperlink" Target="mailto:jiechen.cj@alibaba-inc.com" TargetMode="External"/><Relationship Id="rId35" Type="http://schemas.openxmlformats.org/officeDocument/2006/relationships/hyperlink" Target="https://jvet-experts.org/doc_end_user/current_document.php?id=11649" TargetMode="External"/><Relationship Id="rId43" Type="http://schemas.openxmlformats.org/officeDocument/2006/relationships/hyperlink" Target="https://jvet-experts.org/doc_end_user/current_document.php?id=11497" TargetMode="External"/><Relationship Id="rId48" Type="http://schemas.openxmlformats.org/officeDocument/2006/relationships/hyperlink" Target="https://jvet-experts.org/doc_end_user/current_document.php?id=11518" TargetMode="External"/><Relationship Id="rId56" Type="http://schemas.openxmlformats.org/officeDocument/2006/relationships/hyperlink" Target="https://jvet-experts.org/doc_end_user/current_document.php?id=11574" TargetMode="External"/><Relationship Id="rId64" Type="http://schemas.openxmlformats.org/officeDocument/2006/relationships/hyperlink" Target="https://jvet-experts.org/doc_end_user/current_document.php?id=11598" TargetMode="External"/><Relationship Id="rId69"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https://jvet-experts.org/doc_end_user/current_document.php?id=11549" TargetMode="External"/><Relationship Id="rId3" Type="http://schemas.openxmlformats.org/officeDocument/2006/relationships/styles" Target="styles.xml"/><Relationship Id="rId12" Type="http://schemas.openxmlformats.org/officeDocument/2006/relationships/hyperlink" Target="https://jvet-experts.org/doc_end_user/current_document.php?id=11501" TargetMode="External"/><Relationship Id="rId17" Type="http://schemas.openxmlformats.org/officeDocument/2006/relationships/hyperlink" Target="https://jvet-experts.org/doc_end_user/current_document.php?id=11637" TargetMode="External"/><Relationship Id="rId25" Type="http://schemas.openxmlformats.org/officeDocument/2006/relationships/hyperlink" Target="https://jvet-experts.org/doc_end_user/current_document.php?id=11579" TargetMode="External"/><Relationship Id="rId33" Type="http://schemas.openxmlformats.org/officeDocument/2006/relationships/hyperlink" Target="https://jvet-experts.org/doc_end_user/current_document.php?id=11601" TargetMode="External"/><Relationship Id="rId38" Type="http://schemas.openxmlformats.org/officeDocument/2006/relationships/hyperlink" Target="https://jvet-experts.org/doc_end_user/current_document.php?id=11494" TargetMode="External"/><Relationship Id="rId46" Type="http://schemas.openxmlformats.org/officeDocument/2006/relationships/hyperlink" Target="https://jvet-experts.org/doc_end_user/current_document.php?id=11499" TargetMode="External"/><Relationship Id="rId59" Type="http://schemas.openxmlformats.org/officeDocument/2006/relationships/hyperlink" Target="https://jvet-experts.org/doc_end_user/current_document.php?id=11589" TargetMode="External"/><Relationship Id="rId67" Type="http://schemas.openxmlformats.org/officeDocument/2006/relationships/footer" Target="footer1.xml"/><Relationship Id="rId20" Type="http://schemas.openxmlformats.org/officeDocument/2006/relationships/hyperlink" Target="mailto:chenwei06@kwai.com" TargetMode="External"/><Relationship Id="rId41" Type="http://schemas.openxmlformats.org/officeDocument/2006/relationships/hyperlink" Target="https://jvet-experts.org/doc_end_user/current_document.php?id=11586" TargetMode="External"/><Relationship Id="rId54" Type="http://schemas.openxmlformats.org/officeDocument/2006/relationships/hyperlink" Target="https://jvet-experts.org/doc_end_user/current_document.php?id=11572" TargetMode="External"/><Relationship Id="rId62" Type="http://schemas.openxmlformats.org/officeDocument/2006/relationships/hyperlink" Target="https://jvet-experts.org/doc_end_user/current_document.php?id=11595"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experts.org/doc_end_user/current_document.php?id=11630" TargetMode="External"/><Relationship Id="rId23" Type="http://schemas.openxmlformats.org/officeDocument/2006/relationships/hyperlink" Target="https://jvet-experts.org/doc_end_user/current_document.php?id=11611" TargetMode="External"/><Relationship Id="rId28" Type="http://schemas.openxmlformats.org/officeDocument/2006/relationships/hyperlink" Target="https://jvet-experts.org/doc_end_user/current_document.php?id=11607" TargetMode="External"/><Relationship Id="rId36" Type="http://schemas.openxmlformats.org/officeDocument/2006/relationships/hyperlink" Target="https://jvet-experts.org/doc_end_user/current_document.php?id=11634" TargetMode="External"/><Relationship Id="rId49" Type="http://schemas.openxmlformats.org/officeDocument/2006/relationships/hyperlink" Target="https://jvet-experts.org/doc_end_user/current_document.php?id=11520" TargetMode="External"/><Relationship Id="rId57" Type="http://schemas.openxmlformats.org/officeDocument/2006/relationships/hyperlink" Target="https://jvet-experts.org/doc_end_user/current_document.php?id=11642" TargetMode="External"/><Relationship Id="rId10" Type="http://schemas.openxmlformats.org/officeDocument/2006/relationships/hyperlink" Target="https://jvet-experts.org/doc_end_user/current_document.php?id=11482" TargetMode="External"/><Relationship Id="rId31" Type="http://schemas.openxmlformats.org/officeDocument/2006/relationships/hyperlink" Target="https://jvet-experts.org/doc_end_user/current_document.php?id=11677" TargetMode="External"/><Relationship Id="rId44" Type="http://schemas.openxmlformats.org/officeDocument/2006/relationships/hyperlink" Target="https://jvet-experts.org/doc_end_user/current_document.php?id=11514" TargetMode="External"/><Relationship Id="rId52" Type="http://schemas.openxmlformats.org/officeDocument/2006/relationships/hyperlink" Target="https://jvet-experts.org/doc_end_user/current_document.php?id=11550" TargetMode="External"/><Relationship Id="rId60" Type="http://schemas.openxmlformats.org/officeDocument/2006/relationships/hyperlink" Target="https://jvet-experts.org/doc_end_user/current_document.php?id=11592" TargetMode="External"/><Relationship Id="rId65" Type="http://schemas.openxmlformats.org/officeDocument/2006/relationships/hyperlink" Target="https://jvet-experts.org/doc_end_user/current_document.php?id=11626"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jvet-experts.org/doc_end_user/current_document.php?id=11629" TargetMode="External"/><Relationship Id="rId18" Type="http://schemas.openxmlformats.org/officeDocument/2006/relationships/hyperlink" Target="https://jvet-experts.org/doc_end_user/current_document.php?id=11573" TargetMode="External"/><Relationship Id="rId39" Type="http://schemas.openxmlformats.org/officeDocument/2006/relationships/hyperlink" Target="https://jvet-experts.org/doc_end_user/current_document.php?id=11641" TargetMode="External"/><Relationship Id="rId34" Type="http://schemas.openxmlformats.org/officeDocument/2006/relationships/hyperlink" Target="https://jvet-experts.org/doc_end_user/current_document.php?id=11606" TargetMode="External"/><Relationship Id="rId50" Type="http://schemas.openxmlformats.org/officeDocument/2006/relationships/hyperlink" Target="https://jvet-experts.org/doc_end_user/current_document.php?id=11547" TargetMode="External"/><Relationship Id="rId55" Type="http://schemas.openxmlformats.org/officeDocument/2006/relationships/hyperlink" Target="https://jvet-experts.org/doc_end_user/current_document.php?id=116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3AB26-3F2F-441A-9296-1FEC4A89E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24</Pages>
  <Words>10351</Words>
  <Characters>59005</Characters>
  <Application>Microsoft Office Word</Application>
  <DocSecurity>0</DocSecurity>
  <Lines>491</Lines>
  <Paragraphs>138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69218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BoG meeting #5</cp:lastModifiedBy>
  <cp:revision>9</cp:revision>
  <cp:lastPrinted>1900-01-01T08:00:00Z</cp:lastPrinted>
  <dcterms:created xsi:type="dcterms:W3CDTF">2022-04-26T20:10:00Z</dcterms:created>
  <dcterms:modified xsi:type="dcterms:W3CDTF">2022-04-27T03:00:00Z</dcterms:modified>
</cp:coreProperties>
</file>