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2F5D83" w:rsidR="00E61DAC" w:rsidRPr="005B217D" w:rsidRDefault="003038B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C70829">
              <w:t>6</w:t>
            </w:r>
            <w:r>
              <w:t>th Meeting</w:t>
            </w:r>
            <w:r>
              <w:rPr>
                <w:lang w:val="en-CA"/>
              </w:rPr>
              <w:t xml:space="preserve">, by teleconference, </w:t>
            </w:r>
            <w:r w:rsidR="00C70829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9242D4">
              <w:rPr>
                <w:lang w:val="en-CA"/>
              </w:rPr>
              <w:t>2</w:t>
            </w:r>
            <w:r w:rsidR="00C70829">
              <w:rPr>
                <w:lang w:val="en-CA"/>
              </w:rPr>
              <w:t>9</w:t>
            </w:r>
            <w:r>
              <w:rPr>
                <w:lang w:val="en-CA"/>
              </w:rPr>
              <w:t xml:space="preserve"> </w:t>
            </w:r>
            <w:r w:rsidR="00C70829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202</w:t>
            </w:r>
            <w:r w:rsidR="009242D4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24179AA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70829">
              <w:rPr>
                <w:lang w:val="en-CA"/>
              </w:rPr>
              <w:t>Z</w:t>
            </w:r>
            <w:r w:rsidR="00646597">
              <w:rPr>
                <w:lang w:val="en-CA"/>
              </w:rPr>
              <w:t>0</w:t>
            </w:r>
            <w:r w:rsidR="00001ED4">
              <w:rPr>
                <w:lang w:val="en-CA"/>
              </w:rPr>
              <w:t>113</w:t>
            </w:r>
            <w:r w:rsidR="006B1E1B">
              <w:rPr>
                <w:lang w:val="en-CA"/>
              </w:rPr>
              <w:t>-v</w:t>
            </w:r>
            <w:r w:rsidR="00C7082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DEEC74" w:rsidR="00E61DAC" w:rsidRPr="00E6465F" w:rsidRDefault="00161550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 w:eastAsia="zh-CN"/>
              </w:rPr>
              <w:t>EE1-1.</w:t>
            </w:r>
            <w:r w:rsidR="00CC2AED">
              <w:rPr>
                <w:b/>
                <w:szCs w:val="22"/>
                <w:lang w:val="en-CA" w:eastAsia="zh-CN"/>
              </w:rPr>
              <w:t>7</w:t>
            </w:r>
            <w:r w:rsidR="00E6465F">
              <w:rPr>
                <w:b/>
                <w:szCs w:val="22"/>
                <w:lang w:eastAsia="zh-CN"/>
              </w:rPr>
              <w:t xml:space="preserve">: </w:t>
            </w:r>
            <w:r w:rsidR="00CC2AED">
              <w:rPr>
                <w:rFonts w:hint="eastAsia"/>
                <w:b/>
                <w:szCs w:val="22"/>
                <w:lang w:eastAsia="zh-CN"/>
              </w:rPr>
              <w:t>Com</w:t>
            </w:r>
            <w:r w:rsidR="00CC2AED">
              <w:rPr>
                <w:b/>
                <w:szCs w:val="22"/>
                <w:lang w:eastAsia="zh-CN"/>
              </w:rPr>
              <w:t>bined Test of EE1-1.6 and EE1-1.</w:t>
            </w:r>
            <w:r w:rsidR="00A63964">
              <w:rPr>
                <w:b/>
                <w:szCs w:val="22"/>
                <w:lang w:eastAsia="zh-CN"/>
              </w:rPr>
              <w:t>3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4BDB0E3A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Yue Li, </w:t>
            </w:r>
            <w:r w:rsidR="00336651">
              <w:rPr>
                <w:szCs w:val="22"/>
                <w:lang w:val="en-CA"/>
              </w:rPr>
              <w:t>Kai</w:t>
            </w:r>
            <w:r>
              <w:rPr>
                <w:szCs w:val="22"/>
                <w:lang w:val="en-CA"/>
              </w:rPr>
              <w:t xml:space="preserve"> Zhang</w:t>
            </w:r>
          </w:p>
          <w:p w14:paraId="1C1E8108" w14:textId="15D6E34C" w:rsidR="00E6465F" w:rsidRDefault="003366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</w:t>
            </w:r>
            <w:r w:rsidR="00E6465F">
              <w:rPr>
                <w:szCs w:val="22"/>
                <w:lang w:val="en-CA"/>
              </w:rPr>
              <w:t xml:space="preserve"> Zhang</w:t>
            </w:r>
            <w:r w:rsidR="00D9214A">
              <w:rPr>
                <w:szCs w:val="22"/>
                <w:lang w:val="en-CA"/>
              </w:rPr>
              <w:t xml:space="preserve"> (Bytedance)</w:t>
            </w:r>
          </w:p>
          <w:p w14:paraId="25726396" w14:textId="77777777" w:rsidR="00D9214A" w:rsidRDefault="00D9214A">
            <w:pPr>
              <w:spacing w:before="60" w:after="60"/>
              <w:rPr>
                <w:szCs w:val="22"/>
                <w:lang w:val="en-CA"/>
              </w:rPr>
            </w:pPr>
          </w:p>
          <w:p w14:paraId="6934713E" w14:textId="0EA6771B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Hongtao</w:t>
            </w:r>
            <w:proofErr w:type="spellEnd"/>
            <w:r>
              <w:rPr>
                <w:szCs w:val="22"/>
                <w:lang w:val="en-CA"/>
              </w:rPr>
              <w:t xml:space="preserve"> Wang</w:t>
            </w:r>
          </w:p>
          <w:p w14:paraId="1BE949CB" w14:textId="0821C3B2" w:rsidR="00D9214A" w:rsidRPr="006C7B3E" w:rsidRDefault="003D2847" w:rsidP="00D9214A">
            <w:pPr>
              <w:spacing w:before="60" w:after="60"/>
              <w:rPr>
                <w:szCs w:val="22"/>
              </w:rPr>
            </w:pPr>
            <w:r>
              <w:rPr>
                <w:rFonts w:hint="eastAsia"/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uhammed Coban</w:t>
            </w:r>
          </w:p>
          <w:p w14:paraId="5FC0A44C" w14:textId="77777777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Anand </w:t>
            </w:r>
            <w:proofErr w:type="spellStart"/>
            <w:r>
              <w:rPr>
                <w:szCs w:val="22"/>
                <w:lang w:val="en-CA"/>
              </w:rPr>
              <w:t>Meher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Kotra</w:t>
            </w:r>
            <w:proofErr w:type="spellEnd"/>
          </w:p>
          <w:p w14:paraId="2C58F5EC" w14:textId="7283E2CD" w:rsidR="00D9214A" w:rsidRDefault="00D9214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 (Qualcomm)</w:t>
            </w:r>
          </w:p>
          <w:p w14:paraId="6916E655" w14:textId="77777777" w:rsidR="00E61DAC" w:rsidRDefault="00E61DAC" w:rsidP="00D9214A">
            <w:pPr>
              <w:spacing w:before="60" w:after="60"/>
              <w:rPr>
                <w:szCs w:val="22"/>
                <w:lang w:val="en-CA"/>
              </w:rPr>
            </w:pPr>
          </w:p>
          <w:p w14:paraId="041A1AC5" w14:textId="77777777" w:rsidR="0047758A" w:rsidRDefault="0047758A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F</w:t>
            </w:r>
            <w:r>
              <w:rPr>
                <w:szCs w:val="22"/>
                <w:lang w:val="en-CA"/>
              </w:rPr>
              <w:t>ranck Galpin (</w:t>
            </w: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  <w:p w14:paraId="2365E155" w14:textId="77777777" w:rsidR="00A63964" w:rsidRDefault="00A63964" w:rsidP="00D9214A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31F56E6" w:rsidR="00A63964" w:rsidRPr="005B217D" w:rsidRDefault="00A63964" w:rsidP="00D921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K</w:t>
            </w:r>
            <w:r>
              <w:rPr>
                <w:szCs w:val="22"/>
                <w:lang w:val="en-CA"/>
              </w:rPr>
              <w:t xml:space="preserve">. Andersson, </w:t>
            </w:r>
            <w:r w:rsidRPr="009F48EA">
              <w:rPr>
                <w:szCs w:val="22"/>
                <w:lang w:val="sv-SE"/>
              </w:rPr>
              <w:t>J. Ström</w:t>
            </w:r>
            <w:r>
              <w:rPr>
                <w:szCs w:val="22"/>
                <w:lang w:val="sv-SE"/>
              </w:rPr>
              <w:t xml:space="preserve">, </w:t>
            </w:r>
            <w:r w:rsidRPr="009F48EA">
              <w:rPr>
                <w:szCs w:val="22"/>
                <w:lang w:val="sv-SE"/>
              </w:rPr>
              <w:t>D</w:t>
            </w:r>
            <w:r>
              <w:rPr>
                <w:szCs w:val="22"/>
                <w:lang w:val="sv-SE"/>
              </w:rPr>
              <w:t xml:space="preserve">. Liu, R. Sjöberg (Ericsson)  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</w:p>
          <w:p w14:paraId="034770DB" w14:textId="22748343" w:rsidR="00E6465F" w:rsidRDefault="0026171F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36651">
                <w:rPr>
                  <w:rStyle w:val="a6"/>
                  <w:szCs w:val="22"/>
                  <w:lang w:val="en-CA"/>
                </w:rPr>
                <w:t>zhangkai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.</w:t>
              </w:r>
              <w:r w:rsidR="00336651">
                <w:rPr>
                  <w:rStyle w:val="a6"/>
                  <w:szCs w:val="22"/>
                  <w:lang w:val="en-CA"/>
                </w:rPr>
                <w:t>video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521E27A0" w14:textId="7CBAB5A1" w:rsidR="00E6465F" w:rsidRDefault="0026171F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2" w:history="1">
              <w:r w:rsidR="00336651">
                <w:rPr>
                  <w:rStyle w:val="a6"/>
                  <w:szCs w:val="22"/>
                  <w:lang w:val="en-CA"/>
                </w:rPr>
                <w:t>liz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hang.</w:t>
              </w:r>
              <w:r w:rsidR="00336651">
                <w:rPr>
                  <w:rStyle w:val="a6"/>
                  <w:szCs w:val="22"/>
                  <w:lang w:val="en-CA"/>
                </w:rPr>
                <w:t>idm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380EAFF4" w14:textId="094DC123" w:rsidR="00D9214A" w:rsidRDefault="00BC75E3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rStyle w:val="a6"/>
                <w:szCs w:val="22"/>
                <w:lang w:val="en-CA"/>
              </w:rPr>
              <w:t>hongtaow</w:t>
            </w:r>
            <w:r w:rsidR="00D9214A">
              <w:rPr>
                <w:rStyle w:val="a6"/>
                <w:szCs w:val="22"/>
                <w:lang w:val="en-CA"/>
              </w:rPr>
              <w:t>@qti.qualcomm.com</w:t>
            </w:r>
          </w:p>
          <w:p w14:paraId="55FBB2C4" w14:textId="77777777" w:rsidR="00A63964" w:rsidRDefault="0047758A" w:rsidP="005952A5">
            <w:pPr>
              <w:spacing w:before="60" w:after="60"/>
            </w:pPr>
            <w:r>
              <w:rPr>
                <w:rStyle w:val="a6"/>
                <w:rFonts w:hint="eastAsia"/>
                <w:szCs w:val="22"/>
                <w:lang w:val="en-CA"/>
              </w:rPr>
              <w:t>F</w:t>
            </w:r>
            <w:r>
              <w:rPr>
                <w:rStyle w:val="a6"/>
                <w:szCs w:val="22"/>
                <w:lang w:val="en-CA"/>
              </w:rPr>
              <w:t>ranck.galpin@interdigital.com</w:t>
            </w:r>
          </w:p>
          <w:p w14:paraId="53A2B1A9" w14:textId="4DD152E5" w:rsidR="00A63964" w:rsidRDefault="00A63964" w:rsidP="00A63964">
            <w:pPr>
              <w:spacing w:before="60" w:after="60"/>
            </w:pPr>
            <w:proofErr w:type="spellStart"/>
            <w:r>
              <w:rPr>
                <w:rStyle w:val="a6"/>
                <w:szCs w:val="22"/>
                <w:lang w:val="en-CA"/>
              </w:rPr>
              <w:t>kenneth.</w:t>
            </w:r>
            <w:proofErr w:type="gramStart"/>
            <w:r>
              <w:rPr>
                <w:rStyle w:val="a6"/>
                <w:szCs w:val="22"/>
                <w:lang w:val="en-CA"/>
              </w:rPr>
              <w:t>r.andersson</w:t>
            </w:r>
            <w:proofErr w:type="spellEnd"/>
            <w:proofErr w:type="gramEnd"/>
            <w:r>
              <w:rPr>
                <w:rStyle w:val="a6"/>
                <w:szCs w:val="22"/>
                <w:lang w:val="en-CA"/>
              </w:rPr>
              <w:t xml:space="preserve"> @ericsson.com</w:t>
            </w:r>
          </w:p>
          <w:p w14:paraId="32C2ABFD" w14:textId="24AB1DCB" w:rsidR="00A63964" w:rsidRPr="00A63964" w:rsidRDefault="00A63964" w:rsidP="005952A5">
            <w:pPr>
              <w:spacing w:before="60" w:after="60"/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32D927" w:rsidR="00D9214A" w:rsidRPr="005B217D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  <w:r w:rsidR="007337CE">
              <w:rPr>
                <w:szCs w:val="22"/>
                <w:lang w:val="en-CA"/>
              </w:rPr>
              <w:t xml:space="preserve">, </w:t>
            </w:r>
            <w:r w:rsidR="00D9214A">
              <w:rPr>
                <w:rFonts w:hint="eastAsia"/>
                <w:szCs w:val="22"/>
                <w:lang w:val="en-CA"/>
              </w:rPr>
              <w:t>Q</w:t>
            </w:r>
            <w:r w:rsidR="00D9214A">
              <w:rPr>
                <w:szCs w:val="22"/>
                <w:lang w:val="en-CA"/>
              </w:rPr>
              <w:t>ualcomm Inc.</w:t>
            </w:r>
            <w:r w:rsidR="0047758A">
              <w:rPr>
                <w:szCs w:val="22"/>
                <w:lang w:val="en-CA"/>
              </w:rPr>
              <w:t xml:space="preserve">, </w:t>
            </w:r>
            <w:proofErr w:type="spellStart"/>
            <w:r w:rsidR="0047758A">
              <w:rPr>
                <w:szCs w:val="22"/>
                <w:lang w:val="en-CA"/>
              </w:rPr>
              <w:t>InterDigital</w:t>
            </w:r>
            <w:proofErr w:type="spellEnd"/>
            <w:r w:rsidR="00A63964">
              <w:rPr>
                <w:szCs w:val="22"/>
                <w:lang w:val="en-CA"/>
              </w:rPr>
              <w:t>., 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88204A" w14:textId="27BBA753" w:rsidR="00B0042B" w:rsidRPr="00BA64C6" w:rsidRDefault="00BA64C6" w:rsidP="009234A5"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 w:eastAsia="zh-CN"/>
        </w:rPr>
        <w:t>presents the experimental results of the EE1-1.7, i.e., the combined test</w:t>
      </w:r>
      <w:r>
        <w:rPr>
          <w:lang w:eastAsia="zh-CN"/>
        </w:rPr>
        <w:t xml:space="preserve"> of EE1-1.6 and EE1-1.3. In this combined test, </w:t>
      </w:r>
      <w:r>
        <w:rPr>
          <w:lang w:val="en-CA"/>
        </w:rPr>
        <w:t xml:space="preserve">convolutional neural network-based models are utilized for in-loop filtering </w:t>
      </w:r>
      <w:r>
        <w:rPr>
          <w:rFonts w:hint="eastAsia"/>
          <w:lang w:val="en-CA" w:eastAsia="zh-CN"/>
        </w:rPr>
        <w:t>a</w:t>
      </w:r>
      <w:proofErr w:type="spellStart"/>
      <w:r>
        <w:rPr>
          <w:lang w:eastAsia="zh-CN"/>
        </w:rPr>
        <w:t>nd</w:t>
      </w:r>
      <w:proofErr w:type="spellEnd"/>
      <w:r>
        <w:rPr>
          <w:lang w:eastAsia="zh-CN"/>
        </w:rPr>
        <w:t xml:space="preserve"> implemented with SADL</w:t>
      </w:r>
      <w:r w:rsidR="0018521D">
        <w:rPr>
          <w:rFonts w:hint="eastAsia"/>
          <w:lang w:val="en-CA" w:eastAsia="zh-CN"/>
        </w:rPr>
        <w:t>.</w:t>
      </w:r>
      <w:r w:rsidR="0001496F">
        <w:rPr>
          <w:lang w:val="en-CA"/>
        </w:rPr>
        <w:t xml:space="preserve"> </w:t>
      </w:r>
      <w:r w:rsidR="00146842">
        <w:rPr>
          <w:lang w:val="en-CA"/>
        </w:rPr>
        <w:t>Two tests with</w:t>
      </w:r>
      <w:r w:rsidR="0001496F">
        <w:rPr>
          <w:lang w:val="en-CA"/>
        </w:rPr>
        <w:t xml:space="preserve"> CNN models of </w:t>
      </w:r>
      <w:r w:rsidR="00146842">
        <w:rPr>
          <w:lang w:val="en-CA"/>
        </w:rPr>
        <w:t>8 and 16 residual blocks</w:t>
      </w:r>
      <w:r w:rsidR="0001496F">
        <w:rPr>
          <w:lang w:val="en-CA"/>
        </w:rPr>
        <w:t xml:space="preserve"> are presented to provide </w:t>
      </w:r>
      <w:r w:rsidR="00146842">
        <w:rPr>
          <w:lang w:val="en-CA"/>
        </w:rPr>
        <w:t xml:space="preserve">two </w:t>
      </w:r>
      <w:r w:rsidR="0001496F">
        <w:rPr>
          <w:lang w:val="en-CA"/>
        </w:rPr>
        <w:t xml:space="preserve">different </w:t>
      </w:r>
      <w:proofErr w:type="spellStart"/>
      <w:r w:rsidR="0001496F">
        <w:rPr>
          <w:lang w:val="en-CA"/>
        </w:rPr>
        <w:t>tradeoffs</w:t>
      </w:r>
      <w:proofErr w:type="spellEnd"/>
      <w:r w:rsidR="0001496F">
        <w:rPr>
          <w:lang w:val="en-CA"/>
        </w:rPr>
        <w:t>.</w:t>
      </w:r>
    </w:p>
    <w:p w14:paraId="17F7EE68" w14:textId="57A8AD51" w:rsidR="00504D46" w:rsidRPr="004C24BD" w:rsidRDefault="0001496F" w:rsidP="009234A5">
      <w:pPr>
        <w:rPr>
          <w:lang w:val="en-CA"/>
        </w:rPr>
      </w:pPr>
      <w:r>
        <w:rPr>
          <w:lang w:val="en-CA"/>
        </w:rPr>
        <w:t>C</w:t>
      </w:r>
      <w:r w:rsidR="00FE3B46">
        <w:rPr>
          <w:lang w:val="en-CA"/>
        </w:rPr>
        <w:t>ompared with VTM-11.0</w:t>
      </w:r>
      <w:r w:rsidR="00A17F40">
        <w:rPr>
          <w:lang w:val="en-CA"/>
        </w:rPr>
        <w:t> </w:t>
      </w:r>
      <w:r w:rsidR="00FE3B46">
        <w:rPr>
          <w:lang w:val="en-CA"/>
        </w:rPr>
        <w:t>+</w:t>
      </w:r>
      <w:r w:rsidR="00A17F40">
        <w:rPr>
          <w:lang w:val="en-CA"/>
        </w:rPr>
        <w:t> </w:t>
      </w:r>
      <w:proofErr w:type="spellStart"/>
      <w:r w:rsidR="00FE3B46">
        <w:rPr>
          <w:lang w:val="en-CA"/>
        </w:rPr>
        <w:t>NewMCTF</w:t>
      </w:r>
      <w:proofErr w:type="spellEnd"/>
      <w:r w:rsidR="00FE3B46">
        <w:rPr>
          <w:lang w:val="en-CA"/>
        </w:rPr>
        <w:t xml:space="preserve">, </w:t>
      </w:r>
      <w:r>
        <w:rPr>
          <w:lang w:val="en-CA"/>
        </w:rPr>
        <w:t>CNN models of 8 residual blocks</w:t>
      </w:r>
      <w:r w:rsidR="00FE3B46">
        <w:rPr>
          <w:lang w:val="en-CA"/>
        </w:rPr>
        <w:t xml:space="preserve"> reportedly show on average </w:t>
      </w:r>
      <w:r w:rsidR="00FE3B46">
        <w:rPr>
          <w:lang w:eastAsia="zh-CN"/>
        </w:rPr>
        <w:t>{</w:t>
      </w:r>
      <w:r w:rsidR="00CA2BF7">
        <w:rPr>
          <w:lang w:eastAsia="zh-CN"/>
        </w:rPr>
        <w:t>10</w:t>
      </w:r>
      <w:r w:rsidR="00FE3B46">
        <w:rPr>
          <w:lang w:eastAsia="zh-CN"/>
        </w:rPr>
        <w:t>.</w:t>
      </w:r>
      <w:r w:rsidR="00CA2BF7">
        <w:rPr>
          <w:lang w:eastAsia="zh-CN"/>
        </w:rPr>
        <w:t>1</w:t>
      </w:r>
      <w:r w:rsidR="004040F0">
        <w:rPr>
          <w:lang w:eastAsia="zh-CN"/>
        </w:rPr>
        <w:t>8</w:t>
      </w:r>
      <w:r w:rsidR="00FE3B46">
        <w:rPr>
          <w:lang w:eastAsia="zh-CN"/>
        </w:rPr>
        <w:t>%, 2</w:t>
      </w:r>
      <w:r w:rsidR="00CA2BF7">
        <w:rPr>
          <w:lang w:eastAsia="zh-CN"/>
        </w:rPr>
        <w:t>2</w:t>
      </w:r>
      <w:r w:rsidR="00FE3B46">
        <w:rPr>
          <w:lang w:eastAsia="zh-CN"/>
        </w:rPr>
        <w:t>.</w:t>
      </w:r>
      <w:r w:rsidR="004040F0">
        <w:rPr>
          <w:lang w:eastAsia="zh-CN"/>
        </w:rPr>
        <w:t>1</w:t>
      </w:r>
      <w:r w:rsidR="00CA2BF7">
        <w:rPr>
          <w:lang w:eastAsia="zh-CN"/>
        </w:rPr>
        <w:t>6</w:t>
      </w:r>
      <w:r w:rsidR="00FE3B46">
        <w:rPr>
          <w:lang w:eastAsia="zh-CN"/>
        </w:rPr>
        <w:t>%, 2</w:t>
      </w:r>
      <w:r w:rsidR="00CA2BF7">
        <w:rPr>
          <w:lang w:eastAsia="zh-CN"/>
        </w:rPr>
        <w:t>2</w:t>
      </w:r>
      <w:r w:rsidR="00FE3B46">
        <w:rPr>
          <w:lang w:eastAsia="zh-CN"/>
        </w:rPr>
        <w:t>.</w:t>
      </w:r>
      <w:r w:rsidR="00CA2BF7">
        <w:rPr>
          <w:lang w:eastAsia="zh-CN"/>
        </w:rPr>
        <w:t>11</w:t>
      </w:r>
      <w:r w:rsidR="00FE3B46">
        <w:rPr>
          <w:lang w:eastAsia="zh-CN"/>
        </w:rPr>
        <w:t>%}</w:t>
      </w:r>
      <w:r>
        <w:rPr>
          <w:lang w:eastAsia="zh-CN"/>
        </w:rPr>
        <w:t xml:space="preserve"> </w:t>
      </w:r>
      <w:r w:rsidR="009953E2">
        <w:rPr>
          <w:lang w:eastAsia="zh-CN"/>
        </w:rPr>
        <w:t>and {</w:t>
      </w:r>
      <w:r w:rsidR="005F7148">
        <w:rPr>
          <w:lang w:eastAsia="zh-CN"/>
        </w:rPr>
        <w:t>7</w:t>
      </w:r>
      <w:r w:rsidR="009953E2">
        <w:rPr>
          <w:lang w:eastAsia="zh-CN"/>
        </w:rPr>
        <w:t>.</w:t>
      </w:r>
      <w:r w:rsidR="00CA2BF7">
        <w:rPr>
          <w:lang w:eastAsia="zh-CN"/>
        </w:rPr>
        <w:t>24</w:t>
      </w:r>
      <w:r w:rsidR="009953E2" w:rsidRPr="00AD3A2A">
        <w:rPr>
          <w:lang w:eastAsia="zh-CN"/>
        </w:rPr>
        <w:t>%</w:t>
      </w:r>
      <w:r w:rsidR="009953E2">
        <w:rPr>
          <w:lang w:eastAsia="zh-CN"/>
        </w:rPr>
        <w:t xml:space="preserve">, </w:t>
      </w:r>
      <w:r w:rsidR="005F7148">
        <w:rPr>
          <w:lang w:eastAsia="zh-CN"/>
        </w:rPr>
        <w:t>19</w:t>
      </w:r>
      <w:r w:rsidR="009953E2">
        <w:rPr>
          <w:lang w:eastAsia="zh-CN"/>
        </w:rPr>
        <w:t>.</w:t>
      </w:r>
      <w:r w:rsidR="00CA2BF7">
        <w:rPr>
          <w:lang w:eastAsia="zh-CN"/>
        </w:rPr>
        <w:t>68</w:t>
      </w:r>
      <w:r w:rsidR="009953E2" w:rsidRPr="00AD3A2A">
        <w:rPr>
          <w:lang w:eastAsia="zh-CN"/>
        </w:rPr>
        <w:t>%</w:t>
      </w:r>
      <w:r w:rsidR="009953E2">
        <w:rPr>
          <w:lang w:eastAsia="zh-CN"/>
        </w:rPr>
        <w:t xml:space="preserve">, </w:t>
      </w:r>
      <w:r w:rsidR="00CA2BF7">
        <w:rPr>
          <w:lang w:eastAsia="zh-CN"/>
        </w:rPr>
        <w:t>20</w:t>
      </w:r>
      <w:r w:rsidR="009953E2">
        <w:rPr>
          <w:lang w:eastAsia="zh-CN"/>
        </w:rPr>
        <w:t>.</w:t>
      </w:r>
      <w:r w:rsidR="00CA2BF7">
        <w:rPr>
          <w:lang w:eastAsia="zh-CN"/>
        </w:rPr>
        <w:t>02</w:t>
      </w:r>
      <w:r w:rsidR="009953E2" w:rsidRPr="00AD3A2A">
        <w:rPr>
          <w:lang w:eastAsia="zh-CN"/>
        </w:rPr>
        <w:t>%</w:t>
      </w:r>
      <w:r w:rsidR="009953E2">
        <w:rPr>
          <w:lang w:eastAsia="zh-CN"/>
        </w:rPr>
        <w:t>}</w:t>
      </w:r>
      <w:r w:rsidR="00FE3B46">
        <w:rPr>
          <w:lang w:eastAsia="zh-CN"/>
        </w:rPr>
        <w:t xml:space="preserve"> </w:t>
      </w:r>
      <w:r w:rsidR="00FE3B46">
        <w:rPr>
          <w:lang w:val="en-CA"/>
        </w:rPr>
        <w:t xml:space="preserve">BD-rate reductions for {Y, </w:t>
      </w:r>
      <w:proofErr w:type="spellStart"/>
      <w:r w:rsidR="00FE3B46">
        <w:rPr>
          <w:lang w:val="en-CA"/>
        </w:rPr>
        <w:t>Cb</w:t>
      </w:r>
      <w:proofErr w:type="spellEnd"/>
      <w:r w:rsidR="00FE3B46">
        <w:rPr>
          <w:lang w:val="en-CA"/>
        </w:rPr>
        <w:t>, Cr} under RA</w:t>
      </w:r>
      <w:r w:rsidR="009953E2">
        <w:rPr>
          <w:lang w:val="en-CA"/>
        </w:rPr>
        <w:t>, and AI</w:t>
      </w:r>
      <w:r w:rsidR="00FE3B46">
        <w:rPr>
          <w:lang w:val="en-CA"/>
        </w:rPr>
        <w:t xml:space="preserve"> configurations</w:t>
      </w:r>
      <w:r>
        <w:rPr>
          <w:lang w:val="en-CA"/>
        </w:rPr>
        <w:t xml:space="preserve"> while CNN models of 16 residual blocks reported</w:t>
      </w:r>
      <w:r w:rsidR="00EA121C">
        <w:rPr>
          <w:lang w:val="en-CA"/>
        </w:rPr>
        <w:t>ly</w:t>
      </w:r>
      <w:r>
        <w:rPr>
          <w:lang w:val="en-CA"/>
        </w:rPr>
        <w:t xml:space="preserve"> show on average </w:t>
      </w:r>
      <w:r>
        <w:rPr>
          <w:lang w:eastAsia="zh-CN"/>
        </w:rPr>
        <w:t>{</w:t>
      </w:r>
      <w:r w:rsidR="000D6352">
        <w:rPr>
          <w:lang w:eastAsia="zh-CN"/>
        </w:rPr>
        <w:t>11.35</w:t>
      </w:r>
      <w:r>
        <w:rPr>
          <w:lang w:eastAsia="zh-CN"/>
        </w:rPr>
        <w:t xml:space="preserve">%, </w:t>
      </w:r>
      <w:r w:rsidR="000D6352">
        <w:rPr>
          <w:lang w:eastAsia="zh-CN"/>
        </w:rPr>
        <w:t>23.92</w:t>
      </w:r>
      <w:r>
        <w:rPr>
          <w:lang w:eastAsia="zh-CN"/>
        </w:rPr>
        <w:t xml:space="preserve">%, </w:t>
      </w:r>
      <w:r w:rsidR="000D6352">
        <w:rPr>
          <w:lang w:eastAsia="zh-CN"/>
        </w:rPr>
        <w:t>25.36</w:t>
      </w:r>
      <w:r>
        <w:rPr>
          <w:lang w:eastAsia="zh-CN"/>
        </w:rPr>
        <w:t>%} and {</w:t>
      </w:r>
      <w:r w:rsidR="004040F0">
        <w:rPr>
          <w:lang w:eastAsia="zh-CN"/>
        </w:rPr>
        <w:t>8</w:t>
      </w:r>
      <w:r>
        <w:rPr>
          <w:lang w:eastAsia="zh-CN"/>
        </w:rPr>
        <w:t>.</w:t>
      </w:r>
      <w:r w:rsidR="009E7A53">
        <w:rPr>
          <w:lang w:eastAsia="zh-CN"/>
        </w:rPr>
        <w:t>18</w:t>
      </w:r>
      <w:r w:rsidRPr="00AD3A2A">
        <w:rPr>
          <w:lang w:eastAsia="zh-CN"/>
        </w:rPr>
        <w:t>%</w:t>
      </w:r>
      <w:r>
        <w:rPr>
          <w:lang w:eastAsia="zh-CN"/>
        </w:rPr>
        <w:t xml:space="preserve">, </w:t>
      </w:r>
      <w:r w:rsidR="004040F0">
        <w:rPr>
          <w:lang w:eastAsia="zh-CN"/>
        </w:rPr>
        <w:t>2</w:t>
      </w:r>
      <w:r w:rsidR="009E7A53">
        <w:rPr>
          <w:lang w:eastAsia="zh-CN"/>
        </w:rPr>
        <w:t>2</w:t>
      </w:r>
      <w:r>
        <w:rPr>
          <w:lang w:eastAsia="zh-CN"/>
        </w:rPr>
        <w:t>.</w:t>
      </w:r>
      <w:r w:rsidR="009E7A53">
        <w:rPr>
          <w:lang w:eastAsia="zh-CN"/>
        </w:rPr>
        <w:t>22</w:t>
      </w:r>
      <w:r w:rsidRPr="00AD3A2A">
        <w:rPr>
          <w:lang w:eastAsia="zh-CN"/>
        </w:rPr>
        <w:t>%</w:t>
      </w:r>
      <w:r>
        <w:rPr>
          <w:lang w:eastAsia="zh-CN"/>
        </w:rPr>
        <w:t xml:space="preserve">, </w:t>
      </w:r>
      <w:r w:rsidR="004040F0">
        <w:rPr>
          <w:lang w:eastAsia="zh-CN"/>
        </w:rPr>
        <w:t>2</w:t>
      </w:r>
      <w:r w:rsidR="009E7A53">
        <w:rPr>
          <w:lang w:eastAsia="zh-CN"/>
        </w:rPr>
        <w:t>3</w:t>
      </w:r>
      <w:r>
        <w:rPr>
          <w:lang w:eastAsia="zh-CN"/>
        </w:rPr>
        <w:t>.</w:t>
      </w:r>
      <w:r w:rsidR="009E7A53">
        <w:rPr>
          <w:lang w:eastAsia="zh-CN"/>
        </w:rPr>
        <w:t>30</w:t>
      </w:r>
      <w:r w:rsidRPr="00AD3A2A">
        <w:rPr>
          <w:lang w:eastAsia="zh-CN"/>
        </w:rPr>
        <w:t>%</w:t>
      </w:r>
      <w:r>
        <w:rPr>
          <w:lang w:eastAsia="zh-CN"/>
        </w:rPr>
        <w:t xml:space="preserve">} </w:t>
      </w:r>
      <w:r>
        <w:rPr>
          <w:lang w:val="en-CA"/>
        </w:rPr>
        <w:t xml:space="preserve">BD-rate reductions for {Y,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Cr} under RA, and AI configurations.</w:t>
      </w:r>
    </w:p>
    <w:p w14:paraId="7D2AC1F0" w14:textId="70DB1B8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54A37747" w:rsidR="001F2594" w:rsidRDefault="00BA64C6" w:rsidP="0018521D">
      <w:pPr>
        <w:rPr>
          <w:lang w:val="en-CA"/>
        </w:rPr>
      </w:pPr>
      <w:r>
        <w:rPr>
          <w:lang w:val="en-CA"/>
        </w:rPr>
        <w:t>In the JVET-</w:t>
      </w:r>
      <w:r w:rsidR="00626B45">
        <w:rPr>
          <w:lang w:val="en-CA"/>
        </w:rPr>
        <w:t>Y</w:t>
      </w:r>
      <w:r>
        <w:rPr>
          <w:lang w:val="en-CA"/>
        </w:rPr>
        <w:t xml:space="preserve"> meeting, several deep learning-based in-loop filtering methods [1, 2] were proposed to further improve the coding efficiency of VVC. Those methods are then further studied in EE1</w:t>
      </w:r>
      <w:r w:rsidRPr="00B84B34">
        <w:rPr>
          <w:lang w:val="en-CA"/>
        </w:rPr>
        <w:t>.</w:t>
      </w:r>
      <w:r>
        <w:rPr>
          <w:lang w:val="en-CA"/>
        </w:rPr>
        <w:t xml:space="preserve"> Specifically, EE1-1.6 </w:t>
      </w:r>
      <w:r>
        <w:rPr>
          <w:lang w:eastAsia="zh-CN"/>
        </w:rPr>
        <w:t>[1]</w:t>
      </w:r>
      <w:r>
        <w:rPr>
          <w:lang w:val="en-CA"/>
        </w:rPr>
        <w:t xml:space="preserve"> investigates a deep in-loop filter with adaptive model selection and external attention, while EE1-1.3 [2] investigates a </w:t>
      </w:r>
      <w:r w:rsidRPr="00BA64C6">
        <w:rPr>
          <w:bCs/>
          <w:lang w:val="en-CA"/>
        </w:rPr>
        <w:t>combination of VVC deblocking and NN loop filtering</w:t>
      </w:r>
      <w:r>
        <w:rPr>
          <w:lang w:val="en-CA"/>
        </w:rPr>
        <w:t>.</w:t>
      </w:r>
      <w:r w:rsidR="006C7B3E">
        <w:rPr>
          <w:lang w:val="en-CA"/>
        </w:rPr>
        <w:t xml:space="preserve"> </w:t>
      </w: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 w:eastAsia="zh-CN"/>
        </w:rPr>
        <w:t xml:space="preserve">presents the experimental results of EE1-1.7, </w:t>
      </w:r>
      <w:proofErr w:type="gramStart"/>
      <w:r>
        <w:rPr>
          <w:lang w:val="en-CA" w:eastAsia="zh-CN"/>
        </w:rPr>
        <w:t>i.e.</w:t>
      </w:r>
      <w:proofErr w:type="gramEnd"/>
      <w:r>
        <w:rPr>
          <w:lang w:val="en-CA" w:eastAsia="zh-CN"/>
        </w:rPr>
        <w:t xml:space="preserve"> the combined test</w:t>
      </w:r>
      <w:r>
        <w:rPr>
          <w:lang w:eastAsia="zh-CN"/>
        </w:rPr>
        <w:t xml:space="preserve"> of EE1-1.6 and EE1-1.3. </w:t>
      </w:r>
      <w:r>
        <w:rPr>
          <w:lang w:val="en-CA"/>
        </w:rPr>
        <w:t>T</w:t>
      </w:r>
      <w:r w:rsidR="002573AB">
        <w:rPr>
          <w:lang w:val="en-CA"/>
        </w:rPr>
        <w:t>he deep filter</w:t>
      </w:r>
      <w:r w:rsidR="00E0348F">
        <w:rPr>
          <w:lang w:val="en-CA"/>
        </w:rPr>
        <w:t>s</w:t>
      </w:r>
      <w:r w:rsidR="002573AB">
        <w:rPr>
          <w:lang w:val="en-CA"/>
        </w:rPr>
        <w:t xml:space="preserve"> </w:t>
      </w:r>
      <w:r>
        <w:rPr>
          <w:lang w:val="en-CA"/>
        </w:rPr>
        <w:t>are</w:t>
      </w:r>
      <w:r w:rsidR="00E0348F">
        <w:rPr>
          <w:lang w:val="en-CA"/>
        </w:rPr>
        <w:t xml:space="preserve"> implemented with SADL library</w:t>
      </w:r>
      <w:r w:rsidR="00C91899">
        <w:rPr>
          <w:lang w:val="en-CA"/>
        </w:rPr>
        <w:t xml:space="preserve"> [</w:t>
      </w:r>
      <w:r>
        <w:rPr>
          <w:lang w:val="en-CA"/>
        </w:rPr>
        <w:t>3</w:t>
      </w:r>
      <w:r w:rsidR="00C91899">
        <w:rPr>
          <w:lang w:val="en-CA"/>
        </w:rPr>
        <w:t>]</w:t>
      </w:r>
      <w:r w:rsidR="002573AB">
        <w:rPr>
          <w:lang w:val="en-CA"/>
        </w:rPr>
        <w:t>.</w:t>
      </w:r>
      <w:r w:rsidR="00717322" w:rsidRPr="00717322">
        <w:rPr>
          <w:lang w:val="en-CA"/>
        </w:rPr>
        <w:t xml:space="preserve"> </w:t>
      </w:r>
      <w:proofErr w:type="gramStart"/>
      <w:r w:rsidR="00717322">
        <w:rPr>
          <w:lang w:val="en-CA"/>
        </w:rPr>
        <w:t>Similar to</w:t>
      </w:r>
      <w:proofErr w:type="gramEnd"/>
      <w:r w:rsidR="00717322">
        <w:rPr>
          <w:lang w:val="en-CA"/>
        </w:rPr>
        <w:t xml:space="preserve"> EE1-1.3, the VVC deblocking is performed in RDO (note that default settings of deblocking is used).</w:t>
      </w:r>
      <w:r w:rsidR="002573AB">
        <w:rPr>
          <w:lang w:val="en-CA"/>
        </w:rPr>
        <w:t xml:space="preserve"> </w:t>
      </w:r>
      <w:r w:rsidR="00E0348F">
        <w:rPr>
          <w:lang w:val="en-CA"/>
        </w:rPr>
        <w:t>In addition</w:t>
      </w:r>
      <w:r w:rsidR="00E0348F">
        <w:rPr>
          <w:lang w:eastAsia="zh-CN"/>
        </w:rPr>
        <w:t xml:space="preserve">, this EE test investigates the impact of CNN models with different sizes, including specifically </w:t>
      </w:r>
      <w:proofErr w:type="gramStart"/>
      <w:r w:rsidR="00E0348F">
        <w:rPr>
          <w:lang w:eastAsia="zh-CN"/>
        </w:rPr>
        <w:t>a</w:t>
      </w:r>
      <w:proofErr w:type="gramEnd"/>
      <w:r w:rsidR="00E0348F">
        <w:rPr>
          <w:lang w:eastAsia="zh-CN"/>
        </w:rPr>
        <w:t xml:space="preserve"> 8-residual block version and a 16-residual block version.</w:t>
      </w:r>
    </w:p>
    <w:p w14:paraId="37BCD271" w14:textId="3FED9FD5" w:rsidR="00F065D2" w:rsidRDefault="00F065D2" w:rsidP="00F065D2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1A1996E8" w14:textId="18FD86B6" w:rsidR="00B4193F" w:rsidRPr="00B4193F" w:rsidRDefault="00F12108" w:rsidP="00424C0E">
      <w:pPr>
        <w:rPr>
          <w:lang w:val="en-CA"/>
        </w:rPr>
      </w:pPr>
      <w:r>
        <w:rPr>
          <w:lang w:eastAsia="zh-CN"/>
        </w:rPr>
        <w:t xml:space="preserve">The proposed CNN model takes </w:t>
      </w:r>
      <w:r>
        <w:rPr>
          <w:lang w:val="en-CA"/>
        </w:rPr>
        <w:t xml:space="preserve">reconstruction, partitioning, </w:t>
      </w:r>
      <w:r w:rsidR="007A257D" w:rsidRPr="000916F4">
        <w:rPr>
          <w:lang w:val="en-CA"/>
        </w:rPr>
        <w:t>boundary strength and QP</w:t>
      </w:r>
      <w:r>
        <w:rPr>
          <w:lang w:val="en-CA"/>
        </w:rPr>
        <w:t xml:space="preserve"> as input</w:t>
      </w:r>
      <w:r w:rsidR="007A257D" w:rsidRPr="000916F4">
        <w:rPr>
          <w:lang w:val="en-CA"/>
        </w:rPr>
        <w:t xml:space="preserve">. </w:t>
      </w:r>
      <w:r>
        <w:rPr>
          <w:lang w:val="en-CA"/>
        </w:rPr>
        <w:t xml:space="preserve">In addition, residual scaling is adopted, i.e., </w:t>
      </w:r>
      <w:r w:rsidR="007A257D">
        <w:rPr>
          <w:lang w:val="en-CA"/>
        </w:rPr>
        <w:t>t</w:t>
      </w:r>
      <w:r w:rsidR="007A257D" w:rsidRPr="000916F4">
        <w:rPr>
          <w:lang w:val="en-CA"/>
        </w:rPr>
        <w:t>he difference</w:t>
      </w:r>
      <w:r w:rsidR="00EB33B4">
        <w:rPr>
          <w:lang w:val="en-CA"/>
        </w:rPr>
        <w:t>s</w:t>
      </w:r>
      <w:r w:rsidR="007A257D" w:rsidRPr="000916F4">
        <w:rPr>
          <w:lang w:val="en-CA"/>
        </w:rPr>
        <w:t xml:space="preserve"> </w:t>
      </w:r>
      <w:r w:rsidR="00EB33B4" w:rsidRPr="000916F4">
        <w:rPr>
          <w:lang w:val="en-CA"/>
        </w:rPr>
        <w:t>(</w:t>
      </w:r>
      <w:r w:rsidR="00EB33B4">
        <w:rPr>
          <w:lang w:val="en-CA"/>
        </w:rPr>
        <w:t xml:space="preserve">a.k.a. </w:t>
      </w:r>
      <w:r w:rsidR="00EB33B4" w:rsidRPr="000916F4">
        <w:rPr>
          <w:lang w:val="en-CA"/>
        </w:rPr>
        <w:t xml:space="preserve">residues) </w:t>
      </w:r>
      <w:r w:rsidR="007A257D" w:rsidRPr="000916F4">
        <w:rPr>
          <w:lang w:val="en-CA"/>
        </w:rPr>
        <w:t xml:space="preserve">between the input samples and the NN filtered samples </w:t>
      </w:r>
      <w:r w:rsidR="007A257D">
        <w:rPr>
          <w:lang w:val="en-CA"/>
        </w:rPr>
        <w:t>may be further</w:t>
      </w:r>
      <w:r w:rsidR="007A257D" w:rsidRPr="000916F4">
        <w:rPr>
          <w:lang w:val="en-CA"/>
        </w:rPr>
        <w:t xml:space="preserve"> scaled by the corresponding scaling factors before being added to input samples</w:t>
      </w:r>
      <w:r w:rsidR="007A257D">
        <w:rPr>
          <w:lang w:val="en-CA"/>
        </w:rPr>
        <w:t xml:space="preserve">. </w:t>
      </w:r>
      <w:r w:rsidR="00626B45">
        <w:rPr>
          <w:lang w:val="en-CA"/>
        </w:rPr>
        <w:t xml:space="preserve">To enable a combination with deblocking, the input samples used in the residual scaling is the output of deblocking filtering. </w:t>
      </w:r>
      <w:r w:rsidR="00BC75E3">
        <w:rPr>
          <w:lang w:val="en-CA"/>
        </w:rPr>
        <w:t>T</w:t>
      </w:r>
      <w:r w:rsidR="007A257D">
        <w:rPr>
          <w:lang w:val="en-CA"/>
        </w:rPr>
        <w:t>he CNN-architecture is conditioned on QP, leading to a unified model to handle different quality levels</w:t>
      </w:r>
      <w:r w:rsidR="007A257D">
        <w:rPr>
          <w:lang w:eastAsia="zh-CN"/>
        </w:rPr>
        <w:t>.</w:t>
      </w:r>
      <w:r w:rsidR="00993222">
        <w:rPr>
          <w:lang w:eastAsia="zh-CN"/>
        </w:rPr>
        <w:t xml:space="preserve"> </w:t>
      </w:r>
      <w:r w:rsidR="007A257D">
        <w:rPr>
          <w:lang w:val="en-CA"/>
        </w:rPr>
        <w:t>S</w:t>
      </w:r>
      <w:r w:rsidR="00557E00">
        <w:rPr>
          <w:lang w:val="en-CA"/>
        </w:rPr>
        <w:t xml:space="preserve">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_Ref83748422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2.1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-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_Ref83748452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2.3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</w:t>
      </w:r>
      <w:r w:rsidR="007A257D">
        <w:rPr>
          <w:lang w:val="en-CA"/>
        </w:rPr>
        <w:t>present</w:t>
      </w:r>
      <w:r w:rsidR="00557E00">
        <w:rPr>
          <w:lang w:val="en-CA"/>
        </w:rPr>
        <w:t xml:space="preserve"> t</w:t>
      </w:r>
      <w:r w:rsidR="00B4193F">
        <w:rPr>
          <w:lang w:val="en-CA"/>
        </w:rPr>
        <w:t xml:space="preserve">he </w:t>
      </w:r>
      <w:r w:rsidR="007A257D">
        <w:rPr>
          <w:lang w:val="en-CA"/>
        </w:rPr>
        <w:t>CNN</w:t>
      </w:r>
      <w:r w:rsidR="00557E00">
        <w:rPr>
          <w:lang w:val="en-CA"/>
        </w:rPr>
        <w:t xml:space="preserve"> </w:t>
      </w:r>
      <w:r w:rsidR="00BA1F69">
        <w:rPr>
          <w:lang w:val="en-CA"/>
        </w:rPr>
        <w:t>structure</w:t>
      </w:r>
      <w:r w:rsidR="007A257D">
        <w:rPr>
          <w:lang w:val="en-CA"/>
        </w:rPr>
        <w:t>,</w:t>
      </w:r>
      <w:r w:rsidR="00557E00">
        <w:rPr>
          <w:lang w:val="en-CA"/>
        </w:rPr>
        <w:t xml:space="preserve"> </w:t>
      </w:r>
      <w:r w:rsidR="007A257D">
        <w:rPr>
          <w:lang w:val="en-CA"/>
        </w:rPr>
        <w:t xml:space="preserve">the </w:t>
      </w:r>
      <w:r w:rsidR="003179D1">
        <w:rPr>
          <w:lang w:val="en-CA"/>
        </w:rPr>
        <w:t xml:space="preserve">parameter </w:t>
      </w:r>
      <w:r w:rsidR="007A257D">
        <w:rPr>
          <w:lang w:val="en-CA"/>
        </w:rPr>
        <w:t>selection</w:t>
      </w:r>
      <w:r w:rsidR="00BA1F69">
        <w:rPr>
          <w:lang w:val="en-CA"/>
        </w:rPr>
        <w:t xml:space="preserve">, </w:t>
      </w:r>
      <w:r w:rsidR="002A2AFB">
        <w:rPr>
          <w:lang w:val="en-CA"/>
        </w:rPr>
        <w:t xml:space="preserve">and </w:t>
      </w:r>
      <w:r w:rsidR="007A257D">
        <w:rPr>
          <w:lang w:val="en-CA"/>
        </w:rPr>
        <w:t>the residue scaling</w:t>
      </w:r>
      <w:r w:rsidR="002A2AFB">
        <w:rPr>
          <w:lang w:val="en-CA"/>
        </w:rPr>
        <w:t>, respectively</w:t>
      </w:r>
      <w:r w:rsidR="007A257D">
        <w:rPr>
          <w:lang w:val="en-CA"/>
        </w:rPr>
        <w:t>.</w:t>
      </w:r>
      <w:r w:rsidR="002A2AFB">
        <w:rPr>
          <w:lang w:val="en-CA"/>
        </w:rPr>
        <w:t xml:space="preserve"> In addition, section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_Ref83748530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2.4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presents the inference and section </w:t>
      </w:r>
      <w:r w:rsidR="002A2AFB">
        <w:rPr>
          <w:lang w:val="en-CA"/>
        </w:rPr>
        <w:fldChar w:fldCharType="begin"/>
      </w:r>
      <w:r w:rsidR="002A2AFB">
        <w:rPr>
          <w:lang w:val="en-CA"/>
        </w:rPr>
        <w:instrText xml:space="preserve"> REF _Ref83748532 \n \h </w:instrText>
      </w:r>
      <w:r w:rsidR="002A2AFB">
        <w:rPr>
          <w:lang w:val="en-CA"/>
        </w:rPr>
      </w:r>
      <w:r w:rsidR="002A2AFB">
        <w:rPr>
          <w:lang w:val="en-CA"/>
        </w:rPr>
        <w:fldChar w:fldCharType="separate"/>
      </w:r>
      <w:r w:rsidR="002A2AFB">
        <w:rPr>
          <w:lang w:val="en-CA"/>
        </w:rPr>
        <w:t>2.5</w:t>
      </w:r>
      <w:r w:rsidR="002A2AFB">
        <w:rPr>
          <w:lang w:val="en-CA"/>
        </w:rPr>
        <w:fldChar w:fldCharType="end"/>
      </w:r>
      <w:r w:rsidR="002A2AFB">
        <w:rPr>
          <w:lang w:val="en-CA"/>
        </w:rPr>
        <w:t xml:space="preserve"> describes the training process.</w:t>
      </w:r>
    </w:p>
    <w:p w14:paraId="61E20C12" w14:textId="6C408E7C" w:rsidR="00F065D2" w:rsidRDefault="00F063DE" w:rsidP="00F065D2">
      <w:pPr>
        <w:pStyle w:val="2"/>
        <w:rPr>
          <w:lang w:val="en-CA"/>
        </w:rPr>
      </w:pPr>
      <w:bookmarkStart w:id="0" w:name="_Ref83748422"/>
      <w:r>
        <w:rPr>
          <w:lang w:val="en-CA"/>
        </w:rPr>
        <w:t>Architecture</w:t>
      </w:r>
      <w:bookmarkEnd w:id="0"/>
    </w:p>
    <w:p w14:paraId="46DD2BE5" w14:textId="41E20DBD" w:rsidR="00B041CA" w:rsidRDefault="00964776" w:rsidP="00964776">
      <w:pPr>
        <w:rPr>
          <w:lang w:val="en-CA"/>
        </w:rPr>
      </w:pPr>
      <w:r w:rsidRPr="00964776">
        <w:rPr>
          <w:rFonts w:hint="eastAsia"/>
          <w:lang w:val="en-CA"/>
        </w:rPr>
        <w:t>T</w:t>
      </w:r>
      <w:r w:rsidRPr="00964776">
        <w:rPr>
          <w:lang w:val="en-CA"/>
        </w:rPr>
        <w:t xml:space="preserve">he backbone of the proposed CNN </w:t>
      </w:r>
      <w:r>
        <w:rPr>
          <w:lang w:val="en-CA"/>
        </w:rPr>
        <w:t>filter</w:t>
      </w:r>
      <w:r w:rsidRPr="00964776">
        <w:rPr>
          <w:lang w:val="en-CA"/>
        </w:rPr>
        <w:t xml:space="preserve"> is shown in </w:t>
      </w:r>
      <w:r w:rsidRPr="00964776">
        <w:rPr>
          <w:lang w:val="en-CA"/>
        </w:rPr>
        <w:fldChar w:fldCharType="begin"/>
      </w:r>
      <w:r w:rsidRPr="00964776">
        <w:rPr>
          <w:lang w:val="en-CA"/>
        </w:rPr>
        <w:instrText xml:space="preserve"> REF _Ref52388567 \h </w:instrText>
      </w:r>
      <w:r w:rsidRPr="00964776">
        <w:rPr>
          <w:lang w:val="en-CA"/>
        </w:rPr>
      </w:r>
      <w:r w:rsidRPr="00964776">
        <w:rPr>
          <w:lang w:val="en-CA"/>
        </w:rPr>
        <w:fldChar w:fldCharType="separate"/>
      </w:r>
      <w:r w:rsidRPr="00964776">
        <w:t>Fig. 1</w:t>
      </w:r>
      <w:r w:rsidRPr="00964776">
        <w:rPr>
          <w:lang w:val="en-CA"/>
        </w:rPr>
        <w:fldChar w:fldCharType="end"/>
      </w:r>
      <w:r w:rsidRPr="00964776">
        <w:rPr>
          <w:lang w:val="en-CA"/>
        </w:rPr>
        <w:t xml:space="preserve">. The </w:t>
      </w:r>
      <w:r w:rsidR="00B041CA">
        <w:rPr>
          <w:lang w:val="en-CA"/>
        </w:rPr>
        <w:t xml:space="preserve">calculation </w:t>
      </w:r>
      <w:r w:rsidRPr="00964776">
        <w:rPr>
          <w:lang w:val="en-CA"/>
        </w:rPr>
        <w:t xml:space="preserve">process </w:t>
      </w:r>
      <w:r w:rsidR="00B041CA">
        <w:rPr>
          <w:lang w:val="en-CA"/>
        </w:rPr>
        <w:t>in the attention module</w:t>
      </w:r>
      <w:r w:rsidRPr="00964776">
        <w:rPr>
          <w:lang w:val="en-CA"/>
        </w:rPr>
        <w:t xml:space="preserve"> </w:t>
      </w:r>
      <w:r w:rsidR="00B041CA">
        <w:rPr>
          <w:lang w:val="en-CA"/>
        </w:rPr>
        <w:t>can be written as</w:t>
      </w:r>
      <w:r w:rsidR="00A40134">
        <w:rPr>
          <w:lang w:val="en-CA"/>
        </w:rPr>
        <w:t>:</w:t>
      </w:r>
      <w:r w:rsidR="00B041CA">
        <w:rPr>
          <w:lang w:val="en-CA"/>
        </w:rPr>
        <w:t xml:space="preserve"> </w:t>
      </w:r>
    </w:p>
    <w:p w14:paraId="656D47CF" w14:textId="4ED62D6A" w:rsidR="00964776" w:rsidRDefault="00B041CA" w:rsidP="00B041CA">
      <w:pPr>
        <w:jc w:val="center"/>
      </w:pPr>
      <w:proofErr w:type="spellStart"/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 w:rsidRPr="00B041CA">
        <w:rPr>
          <w:i/>
        </w:rPr>
        <w:t xml:space="preserve"> =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</w:t>
      </w:r>
      <m:oMath>
        <m:r>
          <w:rPr>
            <w:rFonts w:ascii="Cambria Math" w:hAnsi="Cambria Math"/>
          </w:rPr>
          <m:t>×</m:t>
        </m:r>
      </m:oMath>
      <w:r w:rsidRPr="00B041CA">
        <w:rPr>
          <w:i/>
        </w:rPr>
        <w:t xml:space="preserve"> </w:t>
      </w:r>
      <w:r>
        <w:rPr>
          <w:i/>
        </w:rPr>
        <w:t>f</w:t>
      </w:r>
      <w:r w:rsidRPr="00B041CA">
        <w:rPr>
          <w:i/>
        </w:rPr>
        <w:t xml:space="preserve"> (</w:t>
      </w:r>
      <w:r w:rsidR="001D79B2">
        <w:rPr>
          <w:i/>
        </w:rPr>
        <w:t>R</w:t>
      </w:r>
      <w:r w:rsidRPr="00B041CA">
        <w:rPr>
          <w:i/>
        </w:rPr>
        <w:t xml:space="preserve">ec, </w:t>
      </w:r>
      <w:r w:rsidR="001D79B2">
        <w:rPr>
          <w:i/>
        </w:rPr>
        <w:t>P</w:t>
      </w:r>
      <w:r w:rsidRPr="00B041CA">
        <w:rPr>
          <w:i/>
        </w:rPr>
        <w:t>red</w:t>
      </w:r>
      <w:r w:rsidR="005E1627">
        <w:rPr>
          <w:i/>
        </w:rPr>
        <w:t>, BS, QP</w:t>
      </w:r>
      <w:r w:rsidRPr="00B041CA">
        <w:rPr>
          <w:i/>
        </w:rPr>
        <w:t xml:space="preserve">) +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 w:rsidRPr="00B041CA">
        <w:rPr>
          <w:i/>
        </w:rPr>
        <w:t xml:space="preserve"> </w:t>
      </w:r>
    </w:p>
    <w:p w14:paraId="246D2569" w14:textId="78CFCFB4" w:rsidR="00B041CA" w:rsidRDefault="00B041CA" w:rsidP="00BC75E3">
      <w:pPr>
        <w:rPr>
          <w:i/>
        </w:rPr>
      </w:pPr>
      <w:r>
        <w:rPr>
          <w:rFonts w:hint="eastAsia"/>
        </w:rPr>
        <w:t>w</w:t>
      </w:r>
      <w:r>
        <w:t xml:space="preserve">here </w:t>
      </w:r>
      <w:proofErr w:type="spellStart"/>
      <w:r>
        <w:rPr>
          <w:i/>
        </w:rPr>
        <w:t>F</w:t>
      </w:r>
      <w:r w:rsidRPr="00B041CA">
        <w:rPr>
          <w:i/>
        </w:rPr>
        <w:t>_i</w:t>
      </w:r>
      <w:r>
        <w:rPr>
          <w:i/>
        </w:rPr>
        <w:t>n</w:t>
      </w:r>
      <w:proofErr w:type="spellEnd"/>
      <w:r>
        <w:rPr>
          <w:i/>
        </w:rPr>
        <w:t xml:space="preserve"> and </w:t>
      </w:r>
      <w:proofErr w:type="spellStart"/>
      <w:r>
        <w:rPr>
          <w:i/>
        </w:rPr>
        <w:t>F</w:t>
      </w:r>
      <w:r w:rsidRPr="00B041CA">
        <w:rPr>
          <w:i/>
        </w:rPr>
        <w:t>_o</w:t>
      </w:r>
      <w:r>
        <w:rPr>
          <w:i/>
        </w:rPr>
        <w:t>ut</w:t>
      </w:r>
      <w:proofErr w:type="spellEnd"/>
      <w:r>
        <w:rPr>
          <w:i/>
        </w:rPr>
        <w:t xml:space="preserve"> </w:t>
      </w:r>
      <w:r w:rsidRPr="00B041CA">
        <w:rPr>
          <w:iCs/>
        </w:rPr>
        <w:t>denot</w:t>
      </w:r>
      <w:r>
        <w:rPr>
          <w:iCs/>
        </w:rPr>
        <w:t>e the input and the output of the attention module</w:t>
      </w:r>
      <w:r w:rsidR="008D7A6F">
        <w:rPr>
          <w:iCs/>
        </w:rPr>
        <w:t>,</w:t>
      </w:r>
      <w:r>
        <w:rPr>
          <w:iCs/>
        </w:rPr>
        <w:t xml:space="preserve"> respectively. </w:t>
      </w:r>
      <w:r w:rsidR="001D79B2" w:rsidRPr="008B4E26">
        <w:rPr>
          <w:i/>
          <w:iCs/>
        </w:rPr>
        <w:t>Rec</w:t>
      </w:r>
      <w:r w:rsidR="00BA1F69">
        <w:rPr>
          <w:lang w:eastAsia="zh-CN"/>
        </w:rPr>
        <w:t xml:space="preserve">, </w:t>
      </w:r>
      <w:r w:rsidR="001D79B2" w:rsidRPr="008B4E26">
        <w:rPr>
          <w:i/>
          <w:iCs/>
        </w:rPr>
        <w:t>Pred</w:t>
      </w:r>
      <w:r w:rsidR="00BA1F69">
        <w:t xml:space="preserve">, </w:t>
      </w:r>
      <w:r w:rsidR="00BA1F69" w:rsidRPr="008B4E26">
        <w:rPr>
          <w:i/>
          <w:iCs/>
        </w:rPr>
        <w:t>BS</w:t>
      </w:r>
      <w:r w:rsidR="00BA1F69">
        <w:t xml:space="preserve">, and </w:t>
      </w:r>
      <w:r w:rsidR="00BA1F69" w:rsidRPr="008B4E26">
        <w:rPr>
          <w:i/>
          <w:iCs/>
        </w:rPr>
        <w:t>QP</w:t>
      </w:r>
      <w:r w:rsidR="001D79B2">
        <w:t xml:space="preserve"> stand for the reconstruction</w:t>
      </w:r>
      <w:r w:rsidR="00BA1F69">
        <w:t xml:space="preserve">, </w:t>
      </w:r>
      <w:r w:rsidR="001D79B2">
        <w:t>the prediction</w:t>
      </w:r>
      <w:r w:rsidR="00BA1F69">
        <w:t xml:space="preserve">, the boundary strengths, and the </w:t>
      </w:r>
      <w:r w:rsidR="00952AE5">
        <w:t xml:space="preserve">sequence-level input quantization parameter </w:t>
      </w:r>
      <w:r w:rsidR="001D79B2">
        <w:t xml:space="preserve">respectively.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comprises 2 convolutional layers, where an activation function is applied after the first convolutional layer. The objective of </w:t>
      </w:r>
      <w:r w:rsidR="001D79B2" w:rsidRPr="00B041CA">
        <w:rPr>
          <w:i/>
          <w:iCs/>
        </w:rPr>
        <w:t>f</w:t>
      </w:r>
      <w:r w:rsidR="001D79B2">
        <w:rPr>
          <w:i/>
          <w:iCs/>
        </w:rPr>
        <w:t xml:space="preserve"> </w:t>
      </w:r>
      <w:r w:rsidR="001D79B2">
        <w:t xml:space="preserve">is to generate a spatial attention map from external information, which then recalibrates the feature maps </w:t>
      </w:r>
      <w:proofErr w:type="spellStart"/>
      <w:r w:rsidR="001D79B2">
        <w:rPr>
          <w:i/>
        </w:rPr>
        <w:t>F</w:t>
      </w:r>
      <w:r w:rsidR="001D79B2" w:rsidRPr="00B041CA">
        <w:rPr>
          <w:i/>
        </w:rPr>
        <w:t>_i</w:t>
      </w:r>
      <w:r w:rsidR="001D79B2">
        <w:rPr>
          <w:i/>
        </w:rPr>
        <w:t>n</w:t>
      </w:r>
      <w:proofErr w:type="spellEnd"/>
      <w:r w:rsidR="001D79B2">
        <w:rPr>
          <w:i/>
        </w:rPr>
        <w:t>.</w:t>
      </w:r>
    </w:p>
    <w:p w14:paraId="23C318D3" w14:textId="21F80715" w:rsidR="005E1627" w:rsidRPr="005E1627" w:rsidRDefault="005E1627" w:rsidP="00BC75E3">
      <w:pPr>
        <w:rPr>
          <w:iCs/>
          <w:lang w:val="en-CA" w:eastAsia="zh-CN"/>
        </w:rPr>
      </w:pPr>
      <w:r w:rsidRPr="005E1627">
        <w:rPr>
          <w:rFonts w:hint="eastAsia"/>
          <w:iCs/>
        </w:rPr>
        <w:t>T</w:t>
      </w:r>
      <w:r w:rsidRPr="005E1627">
        <w:rPr>
          <w:iCs/>
        </w:rPr>
        <w:t>he</w:t>
      </w:r>
      <w:r>
        <w:rPr>
          <w:iCs/>
        </w:rPr>
        <w:t xml:space="preserve"> input of the network </w:t>
      </w:r>
      <w:r w:rsidR="007A257D">
        <w:rPr>
          <w:iCs/>
        </w:rPr>
        <w:t>comprises</w:t>
      </w:r>
      <w:r>
        <w:rPr>
          <w:iCs/>
        </w:rPr>
        <w:t xml:space="preserve"> reconstruction, prediction, boundary strengths, and QP</w:t>
      </w:r>
      <w:r w:rsidR="00BA1F69">
        <w:rPr>
          <w:iCs/>
        </w:rPr>
        <w:t xml:space="preserve"> (split is additionally taken as input in intra slice models)</w:t>
      </w:r>
      <w:r>
        <w:rPr>
          <w:iCs/>
        </w:rPr>
        <w:t>.</w:t>
      </w:r>
      <w:r w:rsidR="007A257D">
        <w:rPr>
          <w:iCs/>
        </w:rPr>
        <w:t xml:space="preserve"> The numbers of feature maps and attention residual blocks are set as 96 and </w:t>
      </w:r>
      <w:r w:rsidR="00C91899">
        <w:rPr>
          <w:iCs/>
        </w:rPr>
        <w:t>8 in the 8-residual block version, while 96 and 16 in the 16-residual block version</w:t>
      </w:r>
      <w:r w:rsidR="007A257D">
        <w:rPr>
          <w:iCs/>
        </w:rPr>
        <w:t xml:space="preserve">. </w:t>
      </w:r>
    </w:p>
    <w:p w14:paraId="39D433A2" w14:textId="50D4F59A" w:rsidR="00F065D2" w:rsidRDefault="005E1627" w:rsidP="00F065D2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14DEE858" wp14:editId="7132455B">
            <wp:extent cx="5943600" cy="149987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9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9F146" w14:textId="440214D1" w:rsidR="00F065D2" w:rsidRDefault="00F065D2" w:rsidP="00F065D2">
      <w:pPr>
        <w:rPr>
          <w:i/>
          <w:iCs/>
        </w:rPr>
      </w:pPr>
      <w:bookmarkStart w:id="1" w:name="_Ref52388567"/>
      <w:r w:rsidRPr="001A0BF2">
        <w:rPr>
          <w:i/>
          <w:iCs/>
          <w:szCs w:val="22"/>
        </w:rPr>
        <w:t xml:space="preserve">Fig. </w:t>
      </w:r>
      <w:r w:rsidRPr="001A0BF2">
        <w:rPr>
          <w:i/>
          <w:iCs/>
          <w:szCs w:val="22"/>
        </w:rPr>
        <w:fldChar w:fldCharType="begin"/>
      </w:r>
      <w:r w:rsidRPr="001A0BF2">
        <w:rPr>
          <w:i/>
          <w:iCs/>
          <w:szCs w:val="22"/>
        </w:rPr>
        <w:instrText xml:space="preserve"> SEQ Fig. \* ARABIC </w:instrText>
      </w:r>
      <w:r w:rsidRPr="001A0BF2">
        <w:rPr>
          <w:i/>
          <w:iCs/>
          <w:szCs w:val="22"/>
        </w:rPr>
        <w:fldChar w:fldCharType="separate"/>
      </w:r>
      <w:r w:rsidRPr="001A0BF2">
        <w:rPr>
          <w:i/>
          <w:iCs/>
          <w:noProof/>
          <w:szCs w:val="22"/>
        </w:rPr>
        <w:t>1</w:t>
      </w:r>
      <w:r w:rsidRPr="001A0BF2">
        <w:rPr>
          <w:i/>
          <w:iCs/>
          <w:szCs w:val="22"/>
        </w:rPr>
        <w:fldChar w:fldCharType="end"/>
      </w:r>
      <w:bookmarkEnd w:id="1"/>
      <w:r>
        <w:rPr>
          <w:lang w:val="en-CA"/>
        </w:rPr>
        <w:t xml:space="preserve">. </w:t>
      </w:r>
      <w:r w:rsidRPr="005B17FE">
        <w:rPr>
          <w:i/>
          <w:iCs/>
          <w:lang w:val="en-CA"/>
        </w:rPr>
        <w:t>(a)</w:t>
      </w:r>
      <w:r w:rsidRPr="005B17FE">
        <w:t xml:space="preserve"> </w:t>
      </w:r>
      <w:r w:rsidRPr="005B17FE">
        <w:rPr>
          <w:i/>
          <w:iCs/>
        </w:rPr>
        <w:t>Architecture of the proposed CNN filter</w:t>
      </w:r>
      <w:r w:rsidR="0010539C">
        <w:rPr>
          <w:i/>
          <w:iCs/>
        </w:rPr>
        <w:t>ing method</w:t>
      </w:r>
      <w:r w:rsidRPr="005B17FE">
        <w:rPr>
          <w:i/>
          <w:iCs/>
        </w:rPr>
        <w:t xml:space="preserve">. M denotes the number of feature maps. N stands for the number of samples in one dimension. (b) Construction of </w:t>
      </w:r>
      <w:r w:rsidR="00964776">
        <w:rPr>
          <w:i/>
          <w:iCs/>
        </w:rPr>
        <w:t xml:space="preserve">Attention </w:t>
      </w:r>
      <w:r w:rsidRPr="005B17FE">
        <w:rPr>
          <w:i/>
          <w:iCs/>
        </w:rPr>
        <w:t>Res</w:t>
      </w:r>
      <w:r w:rsidR="0010539C">
        <w:rPr>
          <w:i/>
          <w:iCs/>
        </w:rPr>
        <w:t>idual</w:t>
      </w:r>
      <w:r w:rsidRPr="005B17FE">
        <w:rPr>
          <w:i/>
          <w:iCs/>
        </w:rPr>
        <w:t xml:space="preserve"> Block in (a)</w:t>
      </w:r>
    </w:p>
    <w:p w14:paraId="658857F0" w14:textId="20AF888D" w:rsidR="00F065D2" w:rsidRDefault="003179D1" w:rsidP="00F065D2">
      <w:pPr>
        <w:pStyle w:val="2"/>
        <w:rPr>
          <w:lang w:val="en-CA"/>
        </w:rPr>
      </w:pPr>
      <w:bookmarkStart w:id="2" w:name="_Ref83748426"/>
      <w:r>
        <w:rPr>
          <w:rFonts w:hint="eastAsia"/>
          <w:lang w:val="en-CA" w:eastAsia="zh-CN"/>
        </w:rPr>
        <w:t>Pa</w:t>
      </w:r>
      <w:r>
        <w:rPr>
          <w:lang w:val="en-CA" w:eastAsia="zh-CN"/>
        </w:rPr>
        <w:t xml:space="preserve">rameter </w:t>
      </w:r>
      <w:r w:rsidR="00D3534D">
        <w:rPr>
          <w:lang w:eastAsia="zh-CN"/>
        </w:rPr>
        <w:t>Selection</w:t>
      </w:r>
      <w:bookmarkEnd w:id="2"/>
    </w:p>
    <w:p w14:paraId="424D4089" w14:textId="30ECD0ED" w:rsidR="00381940" w:rsidRPr="00557E00" w:rsidRDefault="00D3534D" w:rsidP="00557E00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FF6B33" w:rsidRPr="00372E03">
        <w:rPr>
          <w:szCs w:val="22"/>
          <w:lang w:val="en-CA"/>
        </w:rPr>
        <w:t xml:space="preserve">n the proposed technique, each slice or </w:t>
      </w:r>
      <w:r w:rsidR="00947FEB">
        <w:rPr>
          <w:szCs w:val="22"/>
          <w:lang w:val="en-CA"/>
        </w:rPr>
        <w:t>block</w:t>
      </w:r>
      <w:r w:rsidR="00FF6B33" w:rsidRPr="00372E03">
        <w:rPr>
          <w:szCs w:val="22"/>
          <w:lang w:val="en-CA"/>
        </w:rPr>
        <w:t xml:space="preserve"> could </w:t>
      </w:r>
      <w:r w:rsidR="00F71EBB">
        <w:rPr>
          <w:szCs w:val="22"/>
          <w:lang w:val="en-CA"/>
        </w:rPr>
        <w:t xml:space="preserve">determine whether to apply the CNN-based filter or not. </w:t>
      </w:r>
      <w:r w:rsidR="009A52A8">
        <w:rPr>
          <w:szCs w:val="22"/>
          <w:lang w:val="en-CA"/>
        </w:rPr>
        <w:t>W</w:t>
      </w:r>
      <w:r w:rsidR="00F71EBB">
        <w:rPr>
          <w:szCs w:val="22"/>
          <w:lang w:val="en-CA"/>
        </w:rPr>
        <w:t xml:space="preserve">hen </w:t>
      </w:r>
      <w:r w:rsidR="00134F7B">
        <w:rPr>
          <w:szCs w:val="22"/>
          <w:lang w:val="en-CA"/>
        </w:rPr>
        <w:t xml:space="preserve">the </w:t>
      </w:r>
      <w:r w:rsidR="00F71EBB">
        <w:rPr>
          <w:szCs w:val="22"/>
          <w:lang w:val="en-CA"/>
        </w:rPr>
        <w:t>CNN-based filter is determined to be applied to a slice/</w:t>
      </w:r>
      <w:r w:rsidR="00947FEB">
        <w:rPr>
          <w:szCs w:val="22"/>
          <w:lang w:val="en-CA"/>
        </w:rPr>
        <w:t>block</w:t>
      </w:r>
      <w:r w:rsidR="00F71EBB">
        <w:rPr>
          <w:szCs w:val="22"/>
          <w:lang w:val="en-CA"/>
        </w:rPr>
        <w:t>, which</w:t>
      </w:r>
      <w:r w:rsidR="0010539C">
        <w:rPr>
          <w:szCs w:val="22"/>
          <w:lang w:val="en-CA"/>
        </w:rPr>
        <w:t xml:space="preserve"> </w:t>
      </w:r>
      <w:r w:rsidR="005134BD">
        <w:rPr>
          <w:szCs w:val="22"/>
          <w:lang w:val="en-CA"/>
        </w:rPr>
        <w:t xml:space="preserve">conditional parameter </w:t>
      </w:r>
      <w:r w:rsidR="00FF6B33" w:rsidRPr="00372E03">
        <w:rPr>
          <w:szCs w:val="22"/>
          <w:lang w:val="en-CA"/>
        </w:rPr>
        <w:t>from a candidate</w:t>
      </w:r>
      <w:r w:rsidR="0010539C">
        <w:rPr>
          <w:szCs w:val="22"/>
          <w:lang w:val="en-CA"/>
        </w:rPr>
        <w:t xml:space="preserve"> </w:t>
      </w:r>
      <w:r w:rsidR="00FF6B33" w:rsidRPr="00372E03">
        <w:rPr>
          <w:szCs w:val="22"/>
          <w:lang w:val="en-CA"/>
        </w:rPr>
        <w:t xml:space="preserve">list including three </w:t>
      </w:r>
      <w:r w:rsidR="005134BD">
        <w:rPr>
          <w:szCs w:val="22"/>
          <w:lang w:val="en-CA"/>
        </w:rPr>
        <w:t xml:space="preserve">candidates derived from QP </w:t>
      </w:r>
      <w:r w:rsidR="00F71EBB">
        <w:rPr>
          <w:szCs w:val="22"/>
          <w:lang w:val="en-CA"/>
        </w:rPr>
        <w:t xml:space="preserve">could be further </w:t>
      </w:r>
      <w:r w:rsidR="00560AE3">
        <w:rPr>
          <w:szCs w:val="22"/>
          <w:lang w:val="en-CA"/>
        </w:rPr>
        <w:t>decided</w:t>
      </w:r>
      <w:r w:rsidR="00FF6B33" w:rsidRPr="00372E03">
        <w:rPr>
          <w:szCs w:val="22"/>
          <w:lang w:val="en-CA"/>
        </w:rPr>
        <w:t xml:space="preserve">. </w:t>
      </w:r>
      <w:r w:rsidR="008B4E26">
        <w:rPr>
          <w:szCs w:val="22"/>
          <w:lang w:val="en-CA"/>
        </w:rPr>
        <w:t>Denote the sequence level</w:t>
      </w:r>
      <w:r w:rsidR="00F065D2" w:rsidRPr="00372E03">
        <w:rPr>
          <w:szCs w:val="22"/>
          <w:lang w:val="en-CA"/>
        </w:rPr>
        <w:t xml:space="preserve"> QP</w:t>
      </w:r>
      <w:r w:rsidR="00560AE3">
        <w:rPr>
          <w:szCs w:val="22"/>
          <w:lang w:val="en-CA"/>
        </w:rPr>
        <w:t xml:space="preserve"> </w:t>
      </w:r>
      <w:r w:rsidR="008B4E26">
        <w:rPr>
          <w:szCs w:val="22"/>
          <w:lang w:val="en-CA"/>
        </w:rPr>
        <w:t>as</w:t>
      </w:r>
      <w:r w:rsidR="008B4E26">
        <w:rPr>
          <w:szCs w:val="22"/>
          <w:lang w:val="en-CA" w:eastAsia="zh-CN"/>
        </w:rPr>
        <w:t xml:space="preserve"> </w:t>
      </w:r>
      <w:r w:rsidR="005134BD" w:rsidRPr="00372E03">
        <w:rPr>
          <w:szCs w:val="22"/>
          <w:lang w:val="en-CA"/>
        </w:rPr>
        <w:t>q</w:t>
      </w:r>
      <w:r w:rsidR="00F065D2" w:rsidRPr="00372E03">
        <w:rPr>
          <w:szCs w:val="22"/>
          <w:lang w:val="en-CA"/>
        </w:rPr>
        <w:t>, the</w:t>
      </w:r>
      <w:r w:rsidR="00FF6B33" w:rsidRPr="00372E03">
        <w:rPr>
          <w:szCs w:val="22"/>
          <w:lang w:val="en-CA"/>
        </w:rPr>
        <w:t xml:space="preserve"> </w:t>
      </w:r>
      <w:r w:rsidR="00F065D2" w:rsidRPr="00372E03">
        <w:rPr>
          <w:szCs w:val="22"/>
          <w:lang w:val="en-CA"/>
        </w:rPr>
        <w:t>candidate</w:t>
      </w:r>
      <w:r w:rsidR="00FF6B33" w:rsidRPr="00372E03">
        <w:rPr>
          <w:szCs w:val="22"/>
          <w:lang w:val="en-CA"/>
        </w:rPr>
        <w:t xml:space="preserve"> list</w:t>
      </w:r>
      <w:r w:rsidR="00F065D2" w:rsidRPr="00372E03">
        <w:rPr>
          <w:szCs w:val="22"/>
          <w:lang w:val="en-CA"/>
        </w:rPr>
        <w:t xml:space="preserve"> include</w:t>
      </w:r>
      <w:r w:rsidR="0010539C">
        <w:rPr>
          <w:szCs w:val="22"/>
          <w:lang w:val="en-CA"/>
        </w:rPr>
        <w:t>s</w:t>
      </w:r>
      <w:r w:rsidR="00F065D2" w:rsidRPr="00372E03">
        <w:rPr>
          <w:szCs w:val="22"/>
          <w:lang w:val="en-CA"/>
        </w:rPr>
        <w:t xml:space="preserve"> </w:t>
      </w:r>
      <w:r w:rsidR="005134BD">
        <w:rPr>
          <w:szCs w:val="22"/>
          <w:lang w:val="en-CA"/>
        </w:rPr>
        <w:t>conditional parameters</w:t>
      </w:r>
      <w:r w:rsidR="00F065D2" w:rsidRPr="00372E03">
        <w:rPr>
          <w:szCs w:val="22"/>
          <w:lang w:val="en-CA"/>
        </w:rPr>
        <w:t xml:space="preserve"> {q, q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-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5, q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>-</w:t>
      </w:r>
      <w:r w:rsidR="00A528DE">
        <w:rPr>
          <w:szCs w:val="22"/>
          <w:lang w:val="en-CA"/>
        </w:rPr>
        <w:t> </w:t>
      </w:r>
      <w:r w:rsidR="00F065D2" w:rsidRPr="00372E03">
        <w:rPr>
          <w:szCs w:val="22"/>
          <w:lang w:val="en-CA"/>
        </w:rPr>
        <w:t xml:space="preserve">10}. </w:t>
      </w:r>
      <w:r w:rsidR="00FF6B33" w:rsidRPr="00372E03">
        <w:rPr>
          <w:szCs w:val="22"/>
          <w:lang w:val="en-CA"/>
        </w:rPr>
        <w:t xml:space="preserve">The selection process is based on </w:t>
      </w:r>
      <w:r w:rsidR="00053EAA">
        <w:rPr>
          <w:szCs w:val="22"/>
          <w:lang w:val="en-CA"/>
        </w:rPr>
        <w:t>the rate-distortion cost</w:t>
      </w:r>
      <w:r w:rsidR="0010539C">
        <w:rPr>
          <w:szCs w:val="22"/>
          <w:lang w:val="en-CA"/>
        </w:rPr>
        <w:t xml:space="preserve"> at </w:t>
      </w:r>
      <w:r w:rsidR="00CA74C8">
        <w:rPr>
          <w:szCs w:val="22"/>
          <w:lang w:val="en-CA"/>
        </w:rPr>
        <w:t xml:space="preserve">the </w:t>
      </w:r>
      <w:r w:rsidR="0010539C">
        <w:rPr>
          <w:szCs w:val="22"/>
          <w:lang w:val="en-CA"/>
        </w:rPr>
        <w:t>encoder</w:t>
      </w:r>
      <w:r w:rsidR="00CA74C8">
        <w:rPr>
          <w:szCs w:val="22"/>
          <w:lang w:val="en-CA"/>
        </w:rPr>
        <w:t xml:space="preserve"> side</w:t>
      </w:r>
      <w:r w:rsidR="00134F7B">
        <w:rPr>
          <w:szCs w:val="22"/>
          <w:lang w:val="en-CA"/>
        </w:rPr>
        <w:t>.</w:t>
      </w:r>
      <w:r w:rsidR="00CA74C8">
        <w:rPr>
          <w:szCs w:val="22"/>
          <w:lang w:val="en-CA"/>
        </w:rPr>
        <w:t xml:space="preserve"> </w:t>
      </w:r>
      <w:r w:rsidR="00134F7B">
        <w:rPr>
          <w:szCs w:val="22"/>
          <w:lang w:val="en-CA"/>
        </w:rPr>
        <w:t xml:space="preserve">Indication </w:t>
      </w:r>
      <w:r w:rsidR="00CA74C8">
        <w:rPr>
          <w:szCs w:val="22"/>
          <w:lang w:val="en-CA"/>
        </w:rPr>
        <w:t xml:space="preserve">of on/off control </w:t>
      </w:r>
      <w:r w:rsidR="005F2B0B">
        <w:rPr>
          <w:szCs w:val="22"/>
          <w:lang w:val="en-CA"/>
        </w:rPr>
        <w:t xml:space="preserve">as well as the </w:t>
      </w:r>
      <w:r w:rsidR="005134BD">
        <w:rPr>
          <w:szCs w:val="22"/>
          <w:lang w:val="en-CA"/>
        </w:rPr>
        <w:t xml:space="preserve">conditional parameter </w:t>
      </w:r>
      <w:r w:rsidR="00CA74C8">
        <w:rPr>
          <w:szCs w:val="22"/>
          <w:lang w:val="en-CA"/>
        </w:rPr>
        <w:t>index</w:t>
      </w:r>
      <w:r w:rsidR="005F2B0B">
        <w:rPr>
          <w:szCs w:val="22"/>
          <w:lang w:val="en-CA"/>
        </w:rPr>
        <w:t>, if needed,</w:t>
      </w:r>
      <w:r w:rsidR="00CA74C8">
        <w:rPr>
          <w:szCs w:val="22"/>
          <w:lang w:val="en-CA"/>
        </w:rPr>
        <w:t xml:space="preserve"> </w:t>
      </w:r>
      <w:r w:rsidR="00D763A7">
        <w:rPr>
          <w:szCs w:val="22"/>
          <w:lang w:val="en-CA"/>
        </w:rPr>
        <w:t>are</w:t>
      </w:r>
      <w:r w:rsidR="00CA74C8">
        <w:rPr>
          <w:szCs w:val="22"/>
          <w:lang w:val="en-CA"/>
        </w:rPr>
        <w:t xml:space="preserve"> signalled in the bitstream</w:t>
      </w:r>
      <w:r w:rsidR="00FF6B33" w:rsidRPr="00372E03">
        <w:rPr>
          <w:szCs w:val="22"/>
          <w:lang w:val="en-CA"/>
        </w:rPr>
        <w:t>.</w:t>
      </w:r>
      <w:r w:rsidR="00372E03">
        <w:rPr>
          <w:rFonts w:hint="eastAsia"/>
          <w:szCs w:val="22"/>
          <w:lang w:val="en-CA"/>
        </w:rPr>
        <w:t xml:space="preserve"> </w:t>
      </w:r>
      <w:r w:rsidR="00557E00">
        <w:rPr>
          <w:szCs w:val="22"/>
          <w:lang w:val="en-CA"/>
        </w:rPr>
        <w:t xml:space="preserve">Other details regarding the </w:t>
      </w:r>
      <w:r w:rsidR="002C01D7">
        <w:rPr>
          <w:szCs w:val="22"/>
          <w:lang w:val="en-CA"/>
        </w:rPr>
        <w:t>parameter</w:t>
      </w:r>
      <w:r w:rsidR="00557E00">
        <w:rPr>
          <w:szCs w:val="22"/>
          <w:lang w:val="en-CA"/>
        </w:rPr>
        <w:t xml:space="preserve"> selection are provided </w:t>
      </w:r>
      <w:r w:rsidR="008D7A6F">
        <w:rPr>
          <w:szCs w:val="22"/>
          <w:lang w:val="en-CA"/>
        </w:rPr>
        <w:t xml:space="preserve">as </w:t>
      </w:r>
      <w:r w:rsidR="00557E00">
        <w:rPr>
          <w:szCs w:val="22"/>
          <w:lang w:val="en-CA"/>
        </w:rPr>
        <w:t>below.</w:t>
      </w:r>
    </w:p>
    <w:p w14:paraId="499DBA39" w14:textId="3A2860F0" w:rsidR="00381940" w:rsidRDefault="00381940" w:rsidP="00381940">
      <w:pPr>
        <w:pStyle w:val="ac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134F7B">
        <w:rPr>
          <w:lang w:val="en-CA" w:eastAsia="zh-CN"/>
        </w:rPr>
        <w:t xml:space="preserve">granularity of the filter determination and the </w:t>
      </w:r>
      <w:r w:rsidR="003179D1">
        <w:rPr>
          <w:lang w:val="en-CA" w:eastAsia="zh-CN"/>
        </w:rPr>
        <w:t xml:space="preserve">parameter </w:t>
      </w:r>
      <w:r>
        <w:rPr>
          <w:lang w:val="en-CA" w:eastAsia="zh-CN"/>
        </w:rPr>
        <w:t xml:space="preserve">selection is dependent on resolution and QP. </w:t>
      </w:r>
      <w:r w:rsidR="00134F7B">
        <w:rPr>
          <w:lang w:val="en-CA" w:eastAsia="zh-CN"/>
        </w:rPr>
        <w:t xml:space="preserve">In the proposed scheme, </w:t>
      </w:r>
      <w:r w:rsidR="00424C0E">
        <w:rPr>
          <w:lang w:val="en-CA" w:eastAsia="zh-CN"/>
        </w:rPr>
        <w:t xml:space="preserve">given a higher resolution and a larger QP, </w:t>
      </w:r>
      <w:r w:rsidR="00134F7B">
        <w:rPr>
          <w:lang w:val="en-CA" w:eastAsia="zh-CN"/>
        </w:rPr>
        <w:t xml:space="preserve">the determination and selection </w:t>
      </w:r>
      <w:r w:rsidR="00424C0E">
        <w:rPr>
          <w:lang w:val="en-CA" w:eastAsia="zh-CN"/>
        </w:rPr>
        <w:t xml:space="preserve">will be </w:t>
      </w:r>
      <w:r w:rsidR="00134F7B">
        <w:rPr>
          <w:lang w:val="en-CA" w:eastAsia="zh-CN"/>
        </w:rPr>
        <w:t xml:space="preserve">performed </w:t>
      </w:r>
      <w:r w:rsidR="008D7A6F">
        <w:rPr>
          <w:lang w:val="en-CA" w:eastAsia="zh-CN"/>
        </w:rPr>
        <w:t xml:space="preserve">in </w:t>
      </w:r>
      <w:r w:rsidR="00134F7B">
        <w:rPr>
          <w:lang w:val="en-CA" w:eastAsia="zh-CN"/>
        </w:rPr>
        <w:t>a larger region</w:t>
      </w:r>
      <w:r>
        <w:rPr>
          <w:lang w:val="en-CA" w:eastAsia="zh-CN"/>
        </w:rPr>
        <w:t>.</w:t>
      </w:r>
    </w:p>
    <w:p w14:paraId="55BF6D2B" w14:textId="4CA1D63A" w:rsidR="009A52A8" w:rsidRDefault="00381940" w:rsidP="00381940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lang w:val="en-CA" w:eastAsia="zh-CN"/>
        </w:rPr>
        <w:lastRenderedPageBreak/>
        <w:t xml:space="preserve">The candidate </w:t>
      </w:r>
      <w:r w:rsidR="003179D1">
        <w:rPr>
          <w:lang w:val="en-CA" w:eastAsia="zh-CN"/>
        </w:rPr>
        <w:t xml:space="preserve">parameter </w:t>
      </w:r>
      <w:r>
        <w:rPr>
          <w:lang w:val="en-CA" w:eastAsia="zh-CN"/>
        </w:rPr>
        <w:t xml:space="preserve">list is different across different </w:t>
      </w:r>
      <w:r w:rsidR="00F0786A">
        <w:rPr>
          <w:lang w:val="en-CA" w:eastAsia="zh-CN"/>
        </w:rPr>
        <w:t xml:space="preserve">temporal </w:t>
      </w:r>
      <w:r>
        <w:rPr>
          <w:lang w:val="en-CA" w:eastAsia="zh-CN"/>
        </w:rPr>
        <w:t>layers</w:t>
      </w:r>
      <w:r w:rsidRPr="00381940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F0786A">
        <w:rPr>
          <w:lang w:eastAsia="zh-CN"/>
        </w:rPr>
        <w:t xml:space="preserve">For </w:t>
      </w:r>
      <w:r w:rsidR="00134F7B">
        <w:rPr>
          <w:lang w:eastAsia="zh-CN"/>
        </w:rPr>
        <w:t xml:space="preserve">a </w:t>
      </w:r>
      <w:r w:rsidR="00F0786A">
        <w:rPr>
          <w:lang w:eastAsia="zh-CN"/>
        </w:rPr>
        <w:t xml:space="preserve">high temporal layer, </w:t>
      </w:r>
      <w:r w:rsidRPr="00381940">
        <w:rPr>
          <w:lang w:eastAsia="zh-CN"/>
        </w:rPr>
        <w:t xml:space="preserve">the </w:t>
      </w:r>
      <w:r w:rsidR="00F0786A">
        <w:rPr>
          <w:lang w:eastAsia="zh-CN"/>
        </w:rPr>
        <w:t xml:space="preserve">third </w:t>
      </w:r>
      <w:r w:rsidRPr="00381940">
        <w:rPr>
          <w:lang w:eastAsia="zh-CN"/>
        </w:rPr>
        <w:t>candidate</w:t>
      </w:r>
      <w:r w:rsidR="00F0786A">
        <w:rPr>
          <w:lang w:eastAsia="zh-CN"/>
        </w:rPr>
        <w:t xml:space="preserve"> </w:t>
      </w:r>
      <w:r w:rsidR="00134F7B">
        <w:rPr>
          <w:lang w:eastAsia="zh-CN"/>
        </w:rPr>
        <w:t>q</w:t>
      </w:r>
      <w:r w:rsidR="00A528DE">
        <w:rPr>
          <w:lang w:eastAsia="zh-CN"/>
        </w:rPr>
        <w:t> </w:t>
      </w:r>
      <w:r w:rsidR="00134F7B">
        <w:rPr>
          <w:lang w:eastAsia="zh-CN"/>
        </w:rPr>
        <w:t>-</w:t>
      </w:r>
      <w:r w:rsidR="00A528DE">
        <w:rPr>
          <w:lang w:eastAsia="zh-CN"/>
        </w:rPr>
        <w:t> </w:t>
      </w:r>
      <w:r w:rsidR="00134F7B">
        <w:rPr>
          <w:lang w:eastAsia="zh-CN"/>
        </w:rPr>
        <w:t>10</w:t>
      </w:r>
      <w:r w:rsidRPr="00381940">
        <w:rPr>
          <w:lang w:eastAsia="zh-CN"/>
        </w:rPr>
        <w:t xml:space="preserve"> is </w:t>
      </w:r>
      <w:r w:rsidR="00F0786A">
        <w:rPr>
          <w:lang w:eastAsia="zh-CN"/>
        </w:rPr>
        <w:t xml:space="preserve">replaced by </w:t>
      </w:r>
      <w:r w:rsidR="00134F7B">
        <w:rPr>
          <w:lang w:eastAsia="zh-CN"/>
        </w:rPr>
        <w:t>q</w:t>
      </w:r>
      <w:r w:rsidR="00A528DE">
        <w:rPr>
          <w:lang w:eastAsia="zh-CN"/>
        </w:rPr>
        <w:t> </w:t>
      </w:r>
      <w:r w:rsidR="00134F7B">
        <w:rPr>
          <w:lang w:eastAsia="zh-CN"/>
        </w:rPr>
        <w:t>+</w:t>
      </w:r>
      <w:r w:rsidR="00A528DE">
        <w:rPr>
          <w:lang w:eastAsia="zh-CN"/>
        </w:rPr>
        <w:t> </w:t>
      </w:r>
      <w:r w:rsidR="00134F7B">
        <w:rPr>
          <w:lang w:eastAsia="zh-CN"/>
        </w:rPr>
        <w:t>5</w:t>
      </w:r>
      <w:r w:rsidRPr="00381940">
        <w:rPr>
          <w:lang w:eastAsia="zh-CN"/>
        </w:rPr>
        <w:t>.</w:t>
      </w:r>
    </w:p>
    <w:p w14:paraId="1E66CFDD" w14:textId="7F0FBBCD" w:rsidR="00F0786A" w:rsidRDefault="00F0786A" w:rsidP="00381940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all-intra configuration, </w:t>
      </w:r>
      <w:r w:rsidR="003179D1">
        <w:rPr>
          <w:lang w:eastAsia="zh-CN"/>
        </w:rPr>
        <w:t xml:space="preserve">parameter </w:t>
      </w:r>
      <w:r>
        <w:rPr>
          <w:lang w:eastAsia="zh-CN"/>
        </w:rPr>
        <w:t>selection is disabled while on/off control is still preserved.</w:t>
      </w:r>
    </w:p>
    <w:p w14:paraId="1D4BB582" w14:textId="0E931B6F" w:rsidR="00B5011F" w:rsidRDefault="00B5011F" w:rsidP="00B5011F">
      <w:pPr>
        <w:pStyle w:val="2"/>
        <w:rPr>
          <w:lang w:val="en-CA" w:eastAsia="zh-CN"/>
        </w:rPr>
      </w:pPr>
      <w:bookmarkStart w:id="3" w:name="_Ref83748452"/>
      <w:r>
        <w:rPr>
          <w:lang w:val="en-CA" w:eastAsia="zh-CN"/>
        </w:rPr>
        <w:t>Residue Scaling</w:t>
      </w:r>
      <w:bookmarkEnd w:id="3"/>
    </w:p>
    <w:p w14:paraId="3C90367C" w14:textId="436D632C" w:rsidR="00B5011F" w:rsidRDefault="00B5011F" w:rsidP="00B5011F">
      <w:pPr>
        <w:rPr>
          <w:lang w:val="en-CA"/>
        </w:rPr>
      </w:pPr>
      <w:r w:rsidRPr="00F62D87" w:rsidDel="003A2B6C">
        <w:rPr>
          <w:lang w:val="en-CA" w:eastAsia="zh-CN"/>
        </w:rPr>
        <w:t xml:space="preserve">When </w:t>
      </w:r>
      <w:r w:rsidR="005E1627">
        <w:rPr>
          <w:lang w:val="en-CA" w:eastAsia="zh-CN"/>
        </w:rPr>
        <w:t>a</w:t>
      </w:r>
      <w:r w:rsidRPr="00F62D87" w:rsidDel="003A2B6C">
        <w:rPr>
          <w:lang w:val="en-CA" w:eastAsia="zh-CN"/>
        </w:rPr>
        <w:t xml:space="preserve"> NN filter is being applied to reconstructed pictures, a scaling factor is signaled for each color component in </w:t>
      </w:r>
      <w:r w:rsidR="00BC75E3">
        <w:rPr>
          <w:lang w:val="en-CA" w:eastAsia="zh-CN"/>
        </w:rPr>
        <w:t xml:space="preserve">the </w:t>
      </w:r>
      <w:r>
        <w:rPr>
          <w:lang w:val="en-CA" w:eastAsia="zh-CN"/>
        </w:rPr>
        <w:t>picture header</w:t>
      </w:r>
      <w:r w:rsidRPr="00F62D87" w:rsidDel="003A2B6C">
        <w:rPr>
          <w:lang w:val="en-CA" w:eastAsia="zh-CN"/>
        </w:rPr>
        <w:t xml:space="preserve">. The </w:t>
      </w:r>
      <w:r>
        <w:rPr>
          <w:lang w:val="en-CA" w:eastAsia="zh-CN"/>
        </w:rPr>
        <w:t>difference between the input samples and the NN filtered samples</w:t>
      </w:r>
      <w:r w:rsidRPr="00F62D87" w:rsidDel="003A2B6C">
        <w:rPr>
          <w:lang w:val="en-CA" w:eastAsia="zh-CN"/>
        </w:rPr>
        <w:t xml:space="preserve"> (residu</w:t>
      </w:r>
      <w:r>
        <w:rPr>
          <w:lang w:val="en-CA" w:eastAsia="zh-CN"/>
        </w:rPr>
        <w:t>e</w:t>
      </w:r>
      <w:r w:rsidRPr="001603EB" w:rsidDel="003A2B6C">
        <w:rPr>
          <w:lang w:val="en-CA" w:eastAsia="zh-CN"/>
        </w:rPr>
        <w:t>s) are scaled by the scaling factors before being added to input samples</w:t>
      </w:r>
      <w:r w:rsidR="001D4413">
        <w:rPr>
          <w:lang w:val="en-CA" w:eastAsia="zh-CN"/>
        </w:rPr>
        <w:t>.</w:t>
      </w:r>
      <w:r w:rsidR="00626B45" w:rsidRPr="00626B45">
        <w:rPr>
          <w:lang w:val="en-CA"/>
        </w:rPr>
        <w:t xml:space="preserve"> </w:t>
      </w:r>
      <w:r w:rsidR="00626B45">
        <w:rPr>
          <w:lang w:val="en-CA"/>
        </w:rPr>
        <w:t xml:space="preserve">To enable a combination with deblocking, the input samples used in the residual scaling is the output of deblocking filtering. The residual scaling process is </w:t>
      </w:r>
      <w:r w:rsidR="00D315AD">
        <w:rPr>
          <w:lang w:val="en-CA"/>
        </w:rPr>
        <w:t>shown</w:t>
      </w:r>
      <w:r w:rsidR="00626B45">
        <w:rPr>
          <w:lang w:val="en-CA"/>
        </w:rPr>
        <w:t xml:space="preserve"> below</w:t>
      </w:r>
      <w:r w:rsidR="00D315AD">
        <w:rPr>
          <w:lang w:val="en-CA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NN</m:t>
            </m:r>
          </m:sub>
        </m:sSub>
      </m:oMath>
      <w:r w:rsidR="00D315AD">
        <w:rPr>
          <w:rFonts w:hint="eastAsia"/>
          <w:lang w:val="en-CA"/>
        </w:rPr>
        <w:t xml:space="preserve"> </w:t>
      </w:r>
      <w:r w:rsidR="00D315AD">
        <w:rPr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</m:oMath>
      <w:r w:rsidR="00D315AD">
        <w:rPr>
          <w:rFonts w:hint="eastAsia"/>
          <w:lang w:val="en-CA"/>
        </w:rPr>
        <w:t xml:space="preserve"> </w:t>
      </w:r>
      <w:r w:rsidR="00D315AD">
        <w:rPr>
          <w:lang w:val="en-CA"/>
        </w:rPr>
        <w:t>refer to the outputs of NN filtering and deblocking filtering respectively.</w:t>
      </w:r>
    </w:p>
    <w:p w14:paraId="5A179696" w14:textId="5B4DBCD9" w:rsidR="00626B45" w:rsidRPr="00B5011F" w:rsidRDefault="0026171F" w:rsidP="00D315AD">
      <w:pPr>
        <w:jc w:val="center"/>
        <w:rPr>
          <w:lang w:val="en-CA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Refine</m:t>
            </m:r>
          </m:sub>
        </m:sSub>
      </m:oMath>
      <w:r w:rsidR="00626B45">
        <w:rPr>
          <w:lang w:val="en-CA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(R</m:t>
            </m:r>
          </m:e>
          <m:sub>
            <m:r>
              <w:rPr>
                <w:rFonts w:ascii="Cambria Math" w:hAnsi="Cambria Math"/>
                <w:lang w:val="en-CA"/>
              </w:rPr>
              <m:t>NN</m:t>
            </m:r>
          </m:sub>
        </m:sSub>
        <m:r>
          <w:rPr>
            <w:rFonts w:ascii="Cambria Math" w:hAnsi="Cambria Math"/>
            <w:lang w:val="en-CA"/>
          </w:rPr>
          <m:t>-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  <m:r>
          <w:rPr>
            <w:rFonts w:ascii="Cambria Math" w:hAnsi="Cambria Math"/>
            <w:lang w:val="en-CA"/>
          </w:rPr>
          <m:t xml:space="preserve">)×w +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w×R</m:t>
            </m:r>
          </m:e>
          <m:sub>
            <m:r>
              <w:rPr>
                <w:rFonts w:ascii="Cambria Math" w:hAnsi="Cambria Math"/>
                <w:lang w:val="en-CA"/>
              </w:rPr>
              <m:t>NN</m:t>
            </m:r>
          </m:sub>
        </m:sSub>
        <m:r>
          <w:rPr>
            <w:rFonts w:ascii="Cambria Math" w:hAnsi="Cambria Math"/>
            <w:lang w:val="en-CA"/>
          </w:rPr>
          <m:t xml:space="preserve"> + (1-w)×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</m:oMath>
      <w:r w:rsidR="00D315AD">
        <w:rPr>
          <w:rFonts w:hint="eastAsia"/>
          <w:lang w:val="en-CA"/>
        </w:rPr>
        <w:t xml:space="preserve"> </w:t>
      </w:r>
    </w:p>
    <w:p w14:paraId="11B4720E" w14:textId="77777777" w:rsidR="00372E03" w:rsidRDefault="00372E03" w:rsidP="00372E03">
      <w:pPr>
        <w:pStyle w:val="2"/>
        <w:rPr>
          <w:lang w:val="en-CA"/>
        </w:rPr>
      </w:pPr>
      <w:bookmarkStart w:id="4" w:name="_Ref83748530"/>
      <w:r>
        <w:rPr>
          <w:lang w:val="en-CA"/>
        </w:rPr>
        <w:t>Inference</w:t>
      </w:r>
      <w:bookmarkEnd w:id="4"/>
    </w:p>
    <w:p w14:paraId="1E368C2F" w14:textId="21E60AA0" w:rsidR="00073CD4" w:rsidRDefault="00F73376" w:rsidP="00372E03">
      <w:pPr>
        <w:rPr>
          <w:lang w:val="en-CA"/>
        </w:rPr>
      </w:pPr>
      <w:r>
        <w:rPr>
          <w:lang w:val="en-CA"/>
        </w:rPr>
        <w:t>SADL</w:t>
      </w:r>
      <w:r w:rsidR="00372E03">
        <w:rPr>
          <w:lang w:val="en-CA"/>
        </w:rPr>
        <w:t xml:space="preserve"> is used for performing the inference of the proposed CNN filters in VTM. The network information in the inference stage is provided in Table</w:t>
      </w:r>
      <w:r w:rsidR="0010539C">
        <w:rPr>
          <w:lang w:val="en-CA"/>
        </w:rPr>
        <w:t xml:space="preserve"> 1</w:t>
      </w:r>
      <w:r w:rsidR="00372E03">
        <w:rPr>
          <w:lang w:val="en-CA"/>
        </w:rPr>
        <w:t xml:space="preserve"> as suggested by</w:t>
      </w:r>
      <w:r w:rsidR="002C01D7">
        <w:rPr>
          <w:lang w:val="en-CA"/>
        </w:rPr>
        <w:t xml:space="preserve"> [</w:t>
      </w:r>
      <w:r w:rsidR="008569BE">
        <w:rPr>
          <w:lang w:val="en-CA"/>
        </w:rPr>
        <w:t>4</w:t>
      </w:r>
      <w:r w:rsidR="002C01D7">
        <w:rPr>
          <w:lang w:val="en-CA"/>
        </w:rPr>
        <w:t>]</w:t>
      </w:r>
      <w:r w:rsidR="00372E03">
        <w:rPr>
          <w:lang w:val="en-CA"/>
        </w:rPr>
        <w:t>.</w:t>
      </w:r>
    </w:p>
    <w:p w14:paraId="3DC9B769" w14:textId="1EA4CEFE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 w:rsidRPr="00F06EEC">
        <w:rPr>
          <w:lang w:val="en-CA"/>
        </w:rPr>
        <w:t>1</w:t>
      </w:r>
      <w:r w:rsidRPr="00F06EEC">
        <w:rPr>
          <w:lang w:val="en-CA"/>
        </w:rPr>
        <w:fldChar w:fldCharType="end"/>
      </w:r>
      <w:r w:rsidRPr="00083B5E">
        <w:rPr>
          <w:rFonts w:eastAsia="DengXian"/>
          <w:lang w:val="en-C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4419A" w:rsidRPr="00D4419A" w14:paraId="554EE117" w14:textId="77777777" w:rsidTr="00D4419A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F6BF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4419A" w:rsidRPr="00D4419A" w14:paraId="4C21120D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E05D2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D23A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4419A" w:rsidRPr="00D4419A" w14:paraId="308EC72E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BE607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712E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6D80" w14:textId="53DE689A" w:rsidR="00D4419A" w:rsidRPr="00D4419A" w:rsidRDefault="00385927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4419A" w:rsidRPr="00D4419A" w14:paraId="395EA0C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7BF6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57F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90D9" w14:textId="37421F66" w:rsidR="00D4419A" w:rsidRPr="00D4419A" w:rsidRDefault="00F73376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D4419A" w:rsidRPr="00D4419A" w14:paraId="102C79DC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4C061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282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B0F73" w14:textId="42033521" w:rsidR="00D4419A" w:rsidRPr="00D4419A" w:rsidRDefault="00680671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58A1ADF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4BA08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AFA7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79EB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C3299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9CFAB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E14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8A902E" w14:textId="77777777" w:rsidR="00F008D8" w:rsidRDefault="00F008D8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.56M/model (4 models) for 8-residual block </w:t>
            </w:r>
            <w:proofErr w:type="gramStart"/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version;</w:t>
            </w:r>
            <w:proofErr w:type="gramEnd"/>
          </w:p>
          <w:p w14:paraId="45B01284" w14:textId="19CA3A50" w:rsidR="003A090A" w:rsidRPr="00D4419A" w:rsidRDefault="00F008D8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2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.91M/model (4 models) for 16-residual block version</w:t>
            </w:r>
          </w:p>
        </w:tc>
      </w:tr>
      <w:tr w:rsidR="00D4419A" w:rsidRPr="00D4419A" w14:paraId="5AF156B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20802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CF6F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F98AF" w14:textId="1057DD4F" w:rsidR="00D4419A" w:rsidRPr="00D4419A" w:rsidRDefault="002E28CC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D4419A" w:rsidRPr="00D4419A" w14:paraId="6FC98EF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98FFA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47A9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CB184" w14:textId="77777777" w:rsidR="00F008D8" w:rsidRDefault="00F008D8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 xml:space="preserve">6.3MB/model, 4 models in total for 8-residual block </w:t>
            </w:r>
            <w:proofErr w:type="gramStart"/>
            <w:r>
              <w:rPr>
                <w:rFonts w:eastAsia="宋体"/>
                <w:color w:val="000000"/>
                <w:sz w:val="20"/>
                <w:lang w:eastAsia="zh-CN"/>
              </w:rPr>
              <w:t>version;</w:t>
            </w:r>
            <w:proofErr w:type="gramEnd"/>
          </w:p>
          <w:p w14:paraId="322FD34A" w14:textId="44C2DC82" w:rsidR="003A090A" w:rsidRPr="003A090A" w:rsidRDefault="00F008D8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11.6MB/model, 4 models in total for 16-residual block version</w:t>
            </w:r>
          </w:p>
        </w:tc>
      </w:tr>
      <w:tr w:rsidR="00D4419A" w:rsidRPr="00D4419A" w14:paraId="12589774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7E150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DCF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6F5DD" w14:textId="138103C8" w:rsidR="00F008D8" w:rsidRDefault="00F008D8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 xml:space="preserve">539K/pixel for 8-residual block </w:t>
            </w:r>
            <w:proofErr w:type="gramStart"/>
            <w:r>
              <w:rPr>
                <w:rFonts w:eastAsia="宋体"/>
                <w:color w:val="000000"/>
                <w:sz w:val="20"/>
                <w:lang w:eastAsia="zh-CN"/>
              </w:rPr>
              <w:t>version;</w:t>
            </w:r>
            <w:proofErr w:type="gramEnd"/>
          </w:p>
          <w:p w14:paraId="3B42F25C" w14:textId="1CA2E964" w:rsidR="00D4419A" w:rsidRPr="00D4419A" w:rsidRDefault="00F008D8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9</w:t>
            </w:r>
            <w:r>
              <w:rPr>
                <w:rFonts w:eastAsia="宋体"/>
                <w:color w:val="000000"/>
                <w:sz w:val="20"/>
                <w:lang w:eastAsia="zh-CN"/>
              </w:rPr>
              <w:t>58K/pixel for 16-residual block version</w:t>
            </w:r>
          </w:p>
        </w:tc>
      </w:tr>
      <w:tr w:rsidR="00D4419A" w:rsidRPr="00D4419A" w14:paraId="52CAE173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703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2E9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F19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21F77AF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7E53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0A90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FB60F" w14:textId="0DEE8C17" w:rsidR="00F008D8" w:rsidRDefault="00F008D8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 xml:space="preserve">25+16 for 8-residual block </w:t>
            </w:r>
            <w:proofErr w:type="gramStart"/>
            <w:r>
              <w:rPr>
                <w:rFonts w:eastAsia="宋体"/>
                <w:color w:val="000000"/>
                <w:sz w:val="20"/>
                <w:lang w:eastAsia="zh-CN"/>
              </w:rPr>
              <w:t>version;</w:t>
            </w:r>
            <w:proofErr w:type="gramEnd"/>
          </w:p>
          <w:p w14:paraId="724025CF" w14:textId="23A8303F" w:rsidR="00D4419A" w:rsidRPr="00D4419A" w:rsidRDefault="00F008D8" w:rsidP="00F00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4</w:t>
            </w:r>
            <w:r>
              <w:rPr>
                <w:rFonts w:eastAsia="宋体"/>
                <w:color w:val="000000"/>
                <w:sz w:val="20"/>
                <w:lang w:eastAsia="zh-CN"/>
              </w:rPr>
              <w:t>1+32 for 16-residual block version</w:t>
            </w:r>
          </w:p>
        </w:tc>
      </w:tr>
      <w:tr w:rsidR="00D4419A" w:rsidRPr="00D4419A" w14:paraId="28B2BB4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57734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CA13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1FFC" w14:textId="47F7CB3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078AA4B0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C827A7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11B9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E15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6F1851E3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CB99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DFC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C49B" w14:textId="31504E03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4419A" w:rsidRPr="00D4419A" w14:paraId="1D9BDDB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A5AAB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50680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0EB3" w14:textId="42EDD891" w:rsidR="00D4419A" w:rsidRPr="00F0786A" w:rsidRDefault="00F0786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56</w:t>
            </w:r>
          </w:p>
        </w:tc>
      </w:tr>
      <w:tr w:rsidR="00D4419A" w:rsidRPr="00D4419A" w14:paraId="5795C5E9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4A20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880A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7A29A" w14:textId="7D1CFD52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74E94091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65EE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776C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557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3CE3FAC8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EFD6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D1716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94B1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B40E4E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89225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447E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98AD" w14:textId="77777777" w:rsidR="00D4419A" w:rsidRPr="00D4419A" w:rsidRDefault="00D4419A" w:rsidP="00D441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210BF27A" w14:textId="77777777" w:rsidR="00F13CB8" w:rsidRPr="00697332" w:rsidRDefault="00F13CB8" w:rsidP="00372E03">
      <w:pPr>
        <w:rPr>
          <w:lang w:val="en-CA"/>
        </w:rPr>
      </w:pPr>
    </w:p>
    <w:p w14:paraId="2A2DF361" w14:textId="77777777" w:rsidR="00372E03" w:rsidRDefault="00372E03" w:rsidP="00372E03">
      <w:pPr>
        <w:pStyle w:val="2"/>
        <w:rPr>
          <w:lang w:val="en-CA"/>
        </w:rPr>
      </w:pPr>
      <w:bookmarkStart w:id="5" w:name="_Ref83748532"/>
      <w:r>
        <w:rPr>
          <w:lang w:val="en-CA"/>
        </w:rPr>
        <w:lastRenderedPageBreak/>
        <w:t>Training</w:t>
      </w:r>
      <w:bookmarkEnd w:id="5"/>
    </w:p>
    <w:p w14:paraId="0756CD02" w14:textId="07D0F78B" w:rsidR="00D4419A" w:rsidRDefault="00372E03" w:rsidP="00D4419A">
      <w:pPr>
        <w:rPr>
          <w:lang w:val="en-CA" w:eastAsia="zh-CN"/>
        </w:rPr>
      </w:pPr>
      <w:proofErr w:type="spellStart"/>
      <w:r>
        <w:rPr>
          <w:lang w:val="en-CA" w:eastAsia="zh-CN"/>
        </w:rPr>
        <w:t>PyTorch</w:t>
      </w:r>
      <w:proofErr w:type="spellEnd"/>
      <w:r>
        <w:rPr>
          <w:lang w:val="en-CA" w:eastAsia="zh-CN"/>
        </w:rPr>
        <w:t xml:space="preserve"> is </w:t>
      </w:r>
      <w:r>
        <w:rPr>
          <w:lang w:val="en-CA"/>
        </w:rPr>
        <w:t xml:space="preserve">used as the training platform. The DIV2K </w:t>
      </w:r>
      <w:r w:rsidR="003646A1">
        <w:rPr>
          <w:lang w:val="en-CA"/>
        </w:rPr>
        <w:t>[</w:t>
      </w:r>
      <w:r w:rsidR="008569BE">
        <w:rPr>
          <w:lang w:val="en-CA"/>
        </w:rPr>
        <w:t>5</w:t>
      </w:r>
      <w:r w:rsidR="003646A1">
        <w:rPr>
          <w:lang w:val="en-CA"/>
        </w:rPr>
        <w:t>]</w:t>
      </w:r>
      <w:r>
        <w:rPr>
          <w:lang w:val="en-CA"/>
        </w:rPr>
        <w:t xml:space="preserve"> and BVI-DVC </w:t>
      </w:r>
      <w:r w:rsidR="003646A1">
        <w:rPr>
          <w:lang w:val="en-CA"/>
        </w:rPr>
        <w:t>[</w:t>
      </w:r>
      <w:r w:rsidR="008569BE">
        <w:rPr>
          <w:lang w:val="en-CA"/>
        </w:rPr>
        <w:t>6</w:t>
      </w:r>
      <w:r w:rsidR="003646A1">
        <w:rPr>
          <w:lang w:val="en-CA"/>
        </w:rPr>
        <w:t>]</w:t>
      </w:r>
      <w:r>
        <w:rPr>
          <w:lang w:val="en-CA"/>
        </w:rPr>
        <w:t xml:space="preserve"> datasets are adopted to train the CNN filters of I slices and B slices, respectively. Different CNN models are trained to adapt to different QP points. The network information in the training stage is provided in Table</w:t>
      </w:r>
      <w:r w:rsidR="0010539C">
        <w:rPr>
          <w:lang w:val="en-CA"/>
        </w:rPr>
        <w:t xml:space="preserve"> 2</w:t>
      </w:r>
      <w:r>
        <w:rPr>
          <w:lang w:val="en-CA"/>
        </w:rPr>
        <w:t xml:space="preserve"> as suggested by</w:t>
      </w:r>
      <w:r w:rsidR="003646A1">
        <w:rPr>
          <w:lang w:val="en-CA"/>
        </w:rPr>
        <w:t xml:space="preserve"> [</w:t>
      </w:r>
      <w:r w:rsidR="008569BE">
        <w:rPr>
          <w:lang w:val="en-CA"/>
        </w:rPr>
        <w:t>4</w:t>
      </w:r>
      <w:r w:rsidR="003646A1">
        <w:rPr>
          <w:lang w:val="en-CA"/>
        </w:rPr>
        <w:t>]</w:t>
      </w:r>
      <w:r w:rsidR="00927746" w:rsidRPr="00372E03">
        <w:rPr>
          <w:szCs w:val="22"/>
          <w:lang w:val="en-CA"/>
        </w:rPr>
        <w:t>.</w:t>
      </w:r>
    </w:p>
    <w:p w14:paraId="28037B01" w14:textId="2DB0FC4B" w:rsidR="00D4419A" w:rsidRDefault="00A65270" w:rsidP="00A65270">
      <w:pPr>
        <w:jc w:val="center"/>
        <w:rPr>
          <w:lang w:val="en-CA"/>
        </w:rPr>
      </w:pPr>
      <w:r w:rsidRPr="00F06EEC">
        <w:rPr>
          <w:lang w:val="en-CA"/>
        </w:rPr>
        <w:t xml:space="preserve">Table </w:t>
      </w:r>
      <w:r w:rsidRPr="00F06EEC">
        <w:rPr>
          <w:lang w:val="en-CA"/>
        </w:rPr>
        <w:fldChar w:fldCharType="begin"/>
      </w:r>
      <w:r w:rsidRPr="00F06EEC">
        <w:rPr>
          <w:lang w:val="en-CA"/>
        </w:rPr>
        <w:instrText xml:space="preserve"> SEQ Table \* ARABIC </w:instrText>
      </w:r>
      <w:r w:rsidRPr="00F06EEC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F06EEC">
        <w:rPr>
          <w:lang w:val="en-CA"/>
        </w:rPr>
        <w:fldChar w:fldCharType="end"/>
      </w:r>
      <w:r w:rsidRPr="00083B5E">
        <w:rPr>
          <w:rFonts w:eastAsia="DengXian" w:hint="eastAsia"/>
        </w:rPr>
        <w:t xml:space="preserve">. </w:t>
      </w:r>
      <w:r>
        <w:rPr>
          <w:rFonts w:eastAsia="Malgun Gothic"/>
          <w:lang w:eastAsia="ko-KR"/>
        </w:rPr>
        <w:t>Network Information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for </w:t>
      </w:r>
      <w:r>
        <w:rPr>
          <w:rFonts w:eastAsia="DengXian"/>
          <w:lang w:val="en-CA"/>
        </w:rPr>
        <w:t>NN-based Video Coding Tool Testing</w:t>
      </w:r>
      <w:r w:rsidRPr="00083B5E">
        <w:rPr>
          <w:rFonts w:eastAsia="DengXian"/>
          <w:lang w:val="en-CA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4419A" w:rsidRPr="00D4419A" w14:paraId="19700815" w14:textId="77777777" w:rsidTr="001B2EED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28E7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4419A" w:rsidRPr="00D4419A" w14:paraId="589D01FA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2BE7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25F0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39FF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宋体"/>
                <w:color w:val="000000"/>
                <w:sz w:val="20"/>
                <w:lang w:eastAsia="zh-CN"/>
              </w:rPr>
              <w:t>la-V100-SXM2-32GB</w:t>
            </w:r>
          </w:p>
        </w:tc>
      </w:tr>
      <w:tr w:rsidR="00D4419A" w:rsidRPr="00D4419A" w14:paraId="30D3CF97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61AA9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235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B60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>
              <w:rPr>
                <w:rFonts w:eastAsia="宋体"/>
                <w:color w:val="000000"/>
                <w:sz w:val="20"/>
                <w:lang w:eastAsia="zh-CN"/>
              </w:rPr>
              <w:t>6</w:t>
            </w:r>
          </w:p>
        </w:tc>
      </w:tr>
      <w:tr w:rsidR="00D4419A" w:rsidRPr="00D4419A" w14:paraId="0887E16D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F968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1F4C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876B" w14:textId="29C4358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</w:p>
        </w:tc>
      </w:tr>
      <w:tr w:rsidR="00D4419A" w:rsidRPr="00D4419A" w14:paraId="2AA7A1C5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DFC5F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BB8B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AEE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0EDE7CEA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F5D1D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05B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100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9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4419A" w:rsidRPr="00D4419A" w14:paraId="30E35EB0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6AE27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D7AF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0FFE" w14:textId="0437BD45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D4419A" w:rsidRPr="00D4419A" w14:paraId="79BBA91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B4507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C15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6496D" w14:textId="5D2D8463" w:rsidR="00D4419A" w:rsidRPr="00D4419A" w:rsidRDefault="00190FAB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60</w:t>
            </w:r>
            <w:r w:rsidR="00D4419A">
              <w:rPr>
                <w:rFonts w:eastAsia="宋体"/>
                <w:color w:val="000000"/>
                <w:sz w:val="20"/>
                <w:lang w:eastAsia="zh-CN"/>
              </w:rPr>
              <w:t>h</w:t>
            </w:r>
            <w:r w:rsidR="00096EF1">
              <w:rPr>
                <w:rFonts w:eastAsia="宋体"/>
                <w:color w:val="000000"/>
                <w:sz w:val="20"/>
                <w:lang w:eastAsia="zh-CN"/>
              </w:rPr>
              <w:t>/model</w:t>
            </w:r>
          </w:p>
        </w:tc>
      </w:tr>
      <w:tr w:rsidR="00D4419A" w:rsidRPr="00D4419A" w14:paraId="53930F4F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53F1E4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7365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D30A" w14:textId="60B34389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宋体"/>
                <w:color w:val="000000"/>
                <w:sz w:val="20"/>
                <w:lang w:eastAsia="zh-CN"/>
              </w:rPr>
              <w:t>IV2K, BVI-DVC</w:t>
            </w:r>
          </w:p>
        </w:tc>
      </w:tr>
      <w:tr w:rsidR="00D4419A" w:rsidRPr="00D4419A" w14:paraId="448EF3B2" w14:textId="77777777" w:rsidTr="001B2EED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BF1A06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273A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CE1C" w14:textId="02E63B14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11</w:t>
            </w:r>
            <w:r>
              <w:rPr>
                <w:rFonts w:eastAsia="宋体"/>
                <w:color w:val="000000"/>
                <w:sz w:val="20"/>
                <w:lang w:eastAsia="zh-CN"/>
              </w:rPr>
              <w:t>.0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+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n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ew</w:t>
            </w:r>
            <w:r w:rsidR="0006375F"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r w:rsidR="007F6123">
              <w:rPr>
                <w:rFonts w:eastAsia="宋体"/>
                <w:color w:val="000000"/>
                <w:sz w:val="20"/>
                <w:lang w:eastAsia="zh-CN"/>
              </w:rPr>
              <w:t>MCTF</w:t>
            </w:r>
            <w:r>
              <w:rPr>
                <w:rFonts w:eastAsia="宋体"/>
                <w:color w:val="000000"/>
                <w:sz w:val="20"/>
                <w:lang w:eastAsia="zh-CN"/>
              </w:rPr>
              <w:t>, QP {17, 22, 27, 32, 37, 42}</w:t>
            </w:r>
          </w:p>
        </w:tc>
      </w:tr>
      <w:tr w:rsidR="00157F02" w:rsidRPr="00D4419A" w14:paraId="5463527F" w14:textId="77777777" w:rsidTr="001B2EED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BDE9D9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0FFDA" w14:textId="0F376FEC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2415C1" w14:textId="14AEB4D9" w:rsidR="00157F02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1, L2</w:t>
            </w:r>
          </w:p>
        </w:tc>
      </w:tr>
      <w:tr w:rsidR="00D4419A" w:rsidRPr="00D4419A" w14:paraId="3F5CE382" w14:textId="77777777" w:rsidTr="001B2EED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7C051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B64B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576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4419A" w:rsidRPr="00D4419A" w14:paraId="51F8CD0A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0CAF0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65BC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C1EDD" w14:textId="68D2E09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4419A" w:rsidRPr="00D4419A" w14:paraId="1AA0B6B2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EE0C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44EE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B2400" w14:textId="263E7B26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4419A" w:rsidRPr="00D4419A" w14:paraId="1BCDC91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D81F7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AD2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BBDC" w14:textId="7143D11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D4419A" w:rsidRPr="00D4419A" w14:paraId="3D7A84DC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7DC28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5C6D9" w14:textId="77777777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1DEB" w14:textId="3AECC52D" w:rsidR="00D4419A" w:rsidRPr="00D4419A" w:rsidRDefault="00D4419A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157F02" w:rsidRPr="00D4419A" w14:paraId="2AAC5905" w14:textId="77777777" w:rsidTr="001B2EED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7B727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14BA" w14:textId="3195DACA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A214E" w14:textId="5CF74E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157F02" w:rsidRPr="00D4419A" w14:paraId="22AB8A23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DFEAAF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B1B8F" w14:textId="09F40839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D0A94" w14:textId="71EC3132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157F02" w:rsidRPr="00D4419A" w14:paraId="28B5CC44" w14:textId="77777777" w:rsidTr="00A625E6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F274D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6C7E" w14:textId="5AEF08C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0E77" w14:textId="277E7934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157F02" w:rsidRPr="00D4419A" w14:paraId="569533D1" w14:textId="77777777" w:rsidTr="00D433A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A08CB" w14:textId="77777777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E04783" w14:textId="52CAEE3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4386B" w14:textId="53613213" w:rsidR="00157F02" w:rsidRPr="00D4419A" w:rsidRDefault="00157F02" w:rsidP="003819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522AEF3A" w14:textId="1978143C" w:rsidR="00916F7D" w:rsidRPr="00F46FB4" w:rsidRDefault="00916F7D" w:rsidP="00F0786A">
      <w:pPr>
        <w:rPr>
          <w:lang w:val="en-CA"/>
        </w:rPr>
      </w:pPr>
    </w:p>
    <w:p w14:paraId="316EA24D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53C462EA" w14:textId="6953BFDB" w:rsidR="00AB20F3" w:rsidRDefault="006A1F4F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proofErr w:type="spellStart"/>
      <w:r w:rsidR="00372E03">
        <w:rPr>
          <w:lang w:eastAsia="zh-CN"/>
        </w:rPr>
        <w:t>ing</w:t>
      </w:r>
      <w:proofErr w:type="spellEnd"/>
      <w:r w:rsidR="00372E03">
        <w:rPr>
          <w:lang w:eastAsia="zh-CN"/>
        </w:rPr>
        <w:t xml:space="preserve"> method is tested on top of VTM-</w:t>
      </w:r>
      <w:r w:rsidR="009A52A8">
        <w:rPr>
          <w:lang w:eastAsia="zh-CN"/>
        </w:rPr>
        <w:t>11</w:t>
      </w:r>
      <w:r w:rsidR="00372E03">
        <w:rPr>
          <w:lang w:eastAsia="zh-CN"/>
        </w:rPr>
        <w:t>.0</w:t>
      </w:r>
      <w:r w:rsidR="0006375F">
        <w:rPr>
          <w:lang w:eastAsia="zh-CN"/>
        </w:rPr>
        <w:t xml:space="preserve"> </w:t>
      </w:r>
      <w:r w:rsidR="00265CF3">
        <w:rPr>
          <w:lang w:eastAsia="zh-CN"/>
        </w:rPr>
        <w:t>+</w:t>
      </w:r>
      <w:r w:rsidR="0006375F">
        <w:rPr>
          <w:lang w:eastAsia="zh-CN"/>
        </w:rPr>
        <w:t xml:space="preserve"> n</w:t>
      </w:r>
      <w:r w:rsidR="007F6123">
        <w:rPr>
          <w:lang w:eastAsia="zh-CN"/>
        </w:rPr>
        <w:t>ew</w:t>
      </w:r>
      <w:r w:rsidR="0006375F">
        <w:rPr>
          <w:lang w:eastAsia="zh-CN"/>
        </w:rPr>
        <w:t xml:space="preserve"> </w:t>
      </w:r>
      <w:r w:rsidR="007F6123">
        <w:rPr>
          <w:lang w:eastAsia="zh-CN"/>
        </w:rPr>
        <w:t>MCTF</w:t>
      </w:r>
      <w:r w:rsidR="00372E03">
        <w:rPr>
          <w:lang w:eastAsia="zh-CN"/>
        </w:rPr>
        <w:t xml:space="preserve">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_Ref60061950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</w:t>
      </w:r>
      <w:r w:rsidR="008569BE">
        <w:rPr>
          <w:lang w:eastAsia="zh-CN"/>
        </w:rPr>
        <w:t>7</w:t>
      </w:r>
      <w:r w:rsidR="00707A4C">
        <w:rPr>
          <w:lang w:eastAsia="zh-CN"/>
        </w:rPr>
        <w:t>]</w:t>
      </w:r>
      <w:r w:rsidR="00707A4C">
        <w:rPr>
          <w:lang w:eastAsia="zh-CN"/>
        </w:rPr>
        <w:fldChar w:fldCharType="end"/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 xml:space="preserve">according to the common test conditions defined in </w:t>
      </w:r>
      <w:r w:rsidR="00707A4C">
        <w:rPr>
          <w:lang w:eastAsia="zh-CN"/>
        </w:rPr>
        <w:fldChar w:fldCharType="begin"/>
      </w:r>
      <w:r w:rsidR="00707A4C">
        <w:rPr>
          <w:lang w:eastAsia="zh-CN"/>
        </w:rPr>
        <w:instrText xml:space="preserve"> REF _Ref60061878 \r \h </w:instrText>
      </w:r>
      <w:r w:rsidR="00707A4C">
        <w:rPr>
          <w:lang w:eastAsia="zh-CN"/>
        </w:rPr>
      </w:r>
      <w:r w:rsidR="00707A4C">
        <w:rPr>
          <w:lang w:eastAsia="zh-CN"/>
        </w:rPr>
        <w:fldChar w:fldCharType="separate"/>
      </w:r>
      <w:r w:rsidR="00707A4C">
        <w:rPr>
          <w:lang w:eastAsia="zh-CN"/>
        </w:rPr>
        <w:t>[</w:t>
      </w:r>
      <w:r w:rsidR="008569BE">
        <w:rPr>
          <w:lang w:eastAsia="zh-CN"/>
        </w:rPr>
        <w:t>4</w:t>
      </w:r>
      <w:r w:rsidR="00707A4C">
        <w:rPr>
          <w:lang w:eastAsia="zh-CN"/>
        </w:rPr>
        <w:t>]</w:t>
      </w:r>
      <w:r w:rsidR="00707A4C">
        <w:rPr>
          <w:lang w:eastAsia="zh-CN"/>
        </w:rPr>
        <w:fldChar w:fldCharType="end"/>
      </w:r>
      <w:r w:rsidR="00265CF3">
        <w:rPr>
          <w:lang w:eastAsia="zh-CN"/>
        </w:rPr>
        <w:t xml:space="preserve">, where the </w:t>
      </w:r>
      <w:r w:rsidR="0006375F">
        <w:rPr>
          <w:lang w:eastAsia="zh-CN"/>
        </w:rPr>
        <w:t xml:space="preserve">new </w:t>
      </w:r>
      <w:r w:rsidR="00265CF3">
        <w:rPr>
          <w:lang w:eastAsia="zh-CN"/>
        </w:rPr>
        <w:t>MCTF patch is from [</w:t>
      </w:r>
      <w:r w:rsidR="008569BE">
        <w:rPr>
          <w:lang w:eastAsia="zh-CN"/>
        </w:rPr>
        <w:t>8</w:t>
      </w:r>
      <w:r w:rsidR="00265CF3">
        <w:rPr>
          <w:lang w:eastAsia="zh-CN"/>
        </w:rPr>
        <w:t>]</w:t>
      </w:r>
      <w:r w:rsidR="00372E03">
        <w:rPr>
          <w:lang w:eastAsia="zh-CN"/>
        </w:rPr>
        <w:t xml:space="preserve">. </w:t>
      </w:r>
      <w:r w:rsidR="009A52A8" w:rsidRPr="009A52A8">
        <w:rPr>
          <w:lang w:val="en-CA" w:eastAsia="zh-CN"/>
        </w:rPr>
        <w:t xml:space="preserve">SAO </w:t>
      </w:r>
      <w:r w:rsidR="006C7B3E">
        <w:rPr>
          <w:lang w:val="en-CA" w:eastAsia="zh-CN"/>
        </w:rPr>
        <w:t>is</w:t>
      </w:r>
      <w:r w:rsidR="009A52A8" w:rsidRPr="009A52A8">
        <w:rPr>
          <w:lang w:val="en-CA" w:eastAsia="zh-CN"/>
        </w:rPr>
        <w:t xml:space="preserve"> disabled while ALF (and CCALF) is placed after the proposed CNN-based filtering.</w:t>
      </w:r>
      <w:r w:rsidR="009A52A8">
        <w:rPr>
          <w:lang w:val="en-CA" w:eastAsia="zh-CN"/>
        </w:rPr>
        <w:t xml:space="preserve"> </w:t>
      </w:r>
      <w:r w:rsidR="00372E03">
        <w:rPr>
          <w:lang w:eastAsia="zh-CN"/>
        </w:rPr>
        <w:t xml:space="preserve">Test results </w:t>
      </w:r>
      <w:r w:rsidR="00AB20F3">
        <w:rPr>
          <w:lang w:eastAsia="zh-CN"/>
        </w:rPr>
        <w:t xml:space="preserve">of SADL </w:t>
      </w:r>
      <w:r w:rsidR="00AB20F3">
        <w:rPr>
          <w:rFonts w:hint="eastAsia"/>
          <w:lang w:eastAsia="zh-CN"/>
        </w:rPr>
        <w:t>im</w:t>
      </w:r>
      <w:r w:rsidR="00AB20F3">
        <w:rPr>
          <w:lang w:eastAsia="zh-CN"/>
        </w:rPr>
        <w:t xml:space="preserve">plementation </w:t>
      </w:r>
      <w:r w:rsidR="00372E03">
        <w:rPr>
          <w:lang w:eastAsia="zh-CN"/>
        </w:rPr>
        <w:t xml:space="preserve">are shown in </w:t>
      </w:r>
      <w:r w:rsidR="00372E03">
        <w:rPr>
          <w:lang w:eastAsia="zh-CN"/>
        </w:rPr>
        <w:fldChar w:fldCharType="begin"/>
      </w:r>
      <w:r w:rsidR="00372E03">
        <w:rPr>
          <w:lang w:eastAsia="zh-CN"/>
        </w:rPr>
        <w:instrText xml:space="preserve"> REF _Ref52388330 \h </w:instrText>
      </w:r>
      <w:r w:rsidR="00372E03">
        <w:rPr>
          <w:lang w:eastAsia="zh-CN"/>
        </w:rPr>
      </w:r>
      <w:r w:rsidR="00372E03">
        <w:rPr>
          <w:lang w:eastAsia="zh-CN"/>
        </w:rPr>
        <w:fldChar w:fldCharType="separate"/>
      </w:r>
      <w:r w:rsidR="00372E03" w:rsidRPr="00F06EEC">
        <w:rPr>
          <w:lang w:val="en-CA"/>
        </w:rPr>
        <w:t xml:space="preserve">Table </w:t>
      </w:r>
      <w:r w:rsidR="00372E03">
        <w:rPr>
          <w:noProof/>
          <w:lang w:val="en-CA"/>
        </w:rPr>
        <w:t>3</w:t>
      </w:r>
      <w:r w:rsidR="00372E03">
        <w:rPr>
          <w:lang w:eastAsia="zh-CN"/>
        </w:rPr>
        <w:fldChar w:fldCharType="end"/>
      </w:r>
      <w:r w:rsidR="00863206">
        <w:rPr>
          <w:lang w:eastAsia="zh-CN"/>
        </w:rPr>
        <w:t xml:space="preserve"> </w:t>
      </w:r>
      <w:r w:rsidR="0010539C">
        <w:rPr>
          <w:lang w:eastAsia="zh-CN"/>
        </w:rPr>
        <w:t xml:space="preserve">~ </w:t>
      </w:r>
      <w:r w:rsidR="00863206">
        <w:rPr>
          <w:lang w:eastAsia="zh-CN"/>
        </w:rPr>
        <w:t xml:space="preserve">Table </w:t>
      </w:r>
      <w:r w:rsidR="00AB20F3">
        <w:rPr>
          <w:lang w:eastAsia="zh-CN"/>
        </w:rPr>
        <w:t>6</w:t>
      </w:r>
      <w:r w:rsidR="00372E03">
        <w:rPr>
          <w:lang w:eastAsia="zh-CN"/>
        </w:rPr>
        <w:t>.</w:t>
      </w:r>
      <w:r w:rsidR="005F7148" w:rsidRPr="005F7148">
        <w:rPr>
          <w:lang w:val="en-CA"/>
        </w:rPr>
        <w:t xml:space="preserve"> </w:t>
      </w:r>
      <w:r w:rsidR="005F7148">
        <w:rPr>
          <w:lang w:val="en-CA"/>
        </w:rPr>
        <w:t xml:space="preserve">It can be observed that the proposed </w:t>
      </w:r>
      <w:r w:rsidR="00AB20F3">
        <w:rPr>
          <w:lang w:val="en-CA"/>
        </w:rPr>
        <w:t>8-residual block CNN models</w:t>
      </w:r>
      <w:r w:rsidR="005F7148">
        <w:rPr>
          <w:lang w:val="en-CA"/>
        </w:rPr>
        <w:t xml:space="preserve"> could bring on average </w:t>
      </w:r>
      <w:r w:rsidR="00A7589B">
        <w:rPr>
          <w:lang w:eastAsia="zh-CN"/>
        </w:rPr>
        <w:t>{10.18%, 22.16%, 22.11%} and {7.24</w:t>
      </w:r>
      <w:r w:rsidR="00A7589B" w:rsidRPr="00AD3A2A">
        <w:rPr>
          <w:lang w:eastAsia="zh-CN"/>
        </w:rPr>
        <w:t>%</w:t>
      </w:r>
      <w:r w:rsidR="00A7589B">
        <w:rPr>
          <w:lang w:eastAsia="zh-CN"/>
        </w:rPr>
        <w:t>, 19.68</w:t>
      </w:r>
      <w:r w:rsidR="00A7589B" w:rsidRPr="00AD3A2A">
        <w:rPr>
          <w:lang w:eastAsia="zh-CN"/>
        </w:rPr>
        <w:t>%</w:t>
      </w:r>
      <w:r w:rsidR="00A7589B">
        <w:rPr>
          <w:lang w:eastAsia="zh-CN"/>
        </w:rPr>
        <w:t>, 20.02</w:t>
      </w:r>
      <w:r w:rsidR="00A7589B" w:rsidRPr="00AD3A2A">
        <w:rPr>
          <w:lang w:eastAsia="zh-CN"/>
        </w:rPr>
        <w:t>%</w:t>
      </w:r>
      <w:r w:rsidR="00A7589B">
        <w:rPr>
          <w:lang w:eastAsia="zh-CN"/>
        </w:rPr>
        <w:t>}</w:t>
      </w:r>
      <w:r w:rsidR="005F7148">
        <w:rPr>
          <w:lang w:eastAsia="zh-CN"/>
        </w:rPr>
        <w:t xml:space="preserve"> </w:t>
      </w:r>
      <w:r w:rsidR="005F7148">
        <w:rPr>
          <w:lang w:val="en-CA"/>
        </w:rPr>
        <w:t xml:space="preserve">BD-rate reductions for {Y, </w:t>
      </w:r>
      <w:proofErr w:type="spellStart"/>
      <w:r w:rsidR="005F7148">
        <w:rPr>
          <w:lang w:val="en-CA"/>
        </w:rPr>
        <w:t>Cb</w:t>
      </w:r>
      <w:proofErr w:type="spellEnd"/>
      <w:r w:rsidR="005F7148">
        <w:rPr>
          <w:lang w:val="en-CA"/>
        </w:rPr>
        <w:t>, Cr} under RA and AI configurations</w:t>
      </w:r>
      <w:r w:rsidR="00AB20F3">
        <w:rPr>
          <w:lang w:eastAsia="zh-CN"/>
        </w:rPr>
        <w:t xml:space="preserve">, while the proposed 16-residual block CNN models could </w:t>
      </w:r>
      <w:r w:rsidR="00AB20F3">
        <w:rPr>
          <w:lang w:val="en-CA"/>
        </w:rPr>
        <w:t xml:space="preserve">bring on average </w:t>
      </w:r>
      <w:r w:rsidR="00AB20F3">
        <w:rPr>
          <w:lang w:eastAsia="zh-CN"/>
        </w:rPr>
        <w:t>{</w:t>
      </w:r>
      <w:r w:rsidR="000D6352">
        <w:rPr>
          <w:lang w:eastAsia="zh-CN"/>
        </w:rPr>
        <w:t>11.35%, 23.92%, 25.36%</w:t>
      </w:r>
      <w:r w:rsidR="00AB20F3">
        <w:rPr>
          <w:lang w:eastAsia="zh-CN"/>
        </w:rPr>
        <w:t>} and {</w:t>
      </w:r>
      <w:r w:rsidR="00A7589B">
        <w:rPr>
          <w:lang w:eastAsia="zh-CN"/>
        </w:rPr>
        <w:t>8.18</w:t>
      </w:r>
      <w:r w:rsidR="00A7589B" w:rsidRPr="00AD3A2A">
        <w:rPr>
          <w:lang w:eastAsia="zh-CN"/>
        </w:rPr>
        <w:t>%</w:t>
      </w:r>
      <w:r w:rsidR="00A7589B">
        <w:rPr>
          <w:lang w:eastAsia="zh-CN"/>
        </w:rPr>
        <w:t>, 22.22</w:t>
      </w:r>
      <w:r w:rsidR="00A7589B" w:rsidRPr="00AD3A2A">
        <w:rPr>
          <w:lang w:eastAsia="zh-CN"/>
        </w:rPr>
        <w:t>%</w:t>
      </w:r>
      <w:r w:rsidR="00A7589B">
        <w:rPr>
          <w:lang w:eastAsia="zh-CN"/>
        </w:rPr>
        <w:t>, 23.30</w:t>
      </w:r>
      <w:r w:rsidR="00A7589B" w:rsidRPr="00AD3A2A">
        <w:rPr>
          <w:lang w:eastAsia="zh-CN"/>
        </w:rPr>
        <w:t>%</w:t>
      </w:r>
      <w:r w:rsidR="00AB20F3">
        <w:rPr>
          <w:lang w:eastAsia="zh-CN"/>
        </w:rPr>
        <w:t xml:space="preserve">} </w:t>
      </w:r>
      <w:r w:rsidR="00AB20F3">
        <w:rPr>
          <w:lang w:val="en-CA"/>
        </w:rPr>
        <w:t xml:space="preserve">BD-rate reductions for {Y, </w:t>
      </w:r>
      <w:proofErr w:type="spellStart"/>
      <w:r w:rsidR="00AB20F3">
        <w:rPr>
          <w:lang w:val="en-CA"/>
        </w:rPr>
        <w:t>Cb</w:t>
      </w:r>
      <w:proofErr w:type="spellEnd"/>
      <w:r w:rsidR="00AB20F3">
        <w:rPr>
          <w:lang w:val="en-CA"/>
        </w:rPr>
        <w:t xml:space="preserve">, Cr} under RA and AI configurations. </w:t>
      </w:r>
    </w:p>
    <w:p w14:paraId="5F87C5D6" w14:textId="3F2FA489" w:rsidR="00F12108" w:rsidRPr="00C91899" w:rsidRDefault="00AB20F3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>
        <w:rPr>
          <w:lang w:val="en-CA"/>
        </w:rPr>
        <w:t xml:space="preserve">To enable a comparison between SADL implementation and </w:t>
      </w:r>
      <w:proofErr w:type="spellStart"/>
      <w:r>
        <w:rPr>
          <w:lang w:val="en-CA"/>
        </w:rPr>
        <w:t>Libtorch</w:t>
      </w:r>
      <w:proofErr w:type="spellEnd"/>
      <w:r>
        <w:rPr>
          <w:lang w:val="en-CA"/>
        </w:rPr>
        <w:t xml:space="preserve"> implementation, the </w:t>
      </w:r>
      <w:r>
        <w:rPr>
          <w:lang w:eastAsia="zh-CN"/>
        </w:rPr>
        <w:t xml:space="preserve">test results of </w:t>
      </w:r>
      <w:proofErr w:type="spellStart"/>
      <w:r>
        <w:rPr>
          <w:lang w:eastAsia="zh-CN"/>
        </w:rPr>
        <w:t>Libtorch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im</w:t>
      </w:r>
      <w:r>
        <w:rPr>
          <w:lang w:eastAsia="zh-CN"/>
        </w:rPr>
        <w:t xml:space="preserve">plementation are further shown in Table 7 ~ Table 10. It can be found that </w:t>
      </w:r>
      <w:r w:rsidR="006B3B37">
        <w:rPr>
          <w:lang w:eastAsia="zh-CN"/>
        </w:rPr>
        <w:t xml:space="preserve">the BD-rate results of the two implementations are close enough, given the fact of the floating point-based calculation. However, the inference speed of </w:t>
      </w:r>
      <w:proofErr w:type="spellStart"/>
      <w:r w:rsidR="006B3B37">
        <w:rPr>
          <w:lang w:eastAsia="zh-CN"/>
        </w:rPr>
        <w:t>Libtorch</w:t>
      </w:r>
      <w:proofErr w:type="spellEnd"/>
      <w:r w:rsidR="006B3B37">
        <w:rPr>
          <w:lang w:eastAsia="zh-CN"/>
        </w:rPr>
        <w:t xml:space="preserve"> is faster than SADL.</w:t>
      </w:r>
    </w:p>
    <w:p w14:paraId="538159E6" w14:textId="595790E9" w:rsidR="00881E26" w:rsidRPr="00AB20F3" w:rsidRDefault="00881E26" w:rsidP="005F7148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1E07D2D8" w14:textId="3F8E99AE" w:rsidR="00881E26" w:rsidRPr="00976436" w:rsidRDefault="00881E26" w:rsidP="00881E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5F7148">
        <w:rPr>
          <w:lang w:val="en-CA"/>
        </w:rPr>
        <w:t>3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 w:rsidR="00B7595F">
        <w:rPr>
          <w:rFonts w:eastAsia="DengXian"/>
          <w:lang w:eastAsia="zh-CN"/>
        </w:rPr>
        <w:t>RA p</w:t>
      </w:r>
      <w:r>
        <w:rPr>
          <w:rFonts w:eastAsia="DengXian"/>
          <w:lang w:eastAsia="zh-CN"/>
        </w:rPr>
        <w:t xml:space="preserve">erformance of </w:t>
      </w:r>
      <w:r w:rsidR="00FE3B46">
        <w:rPr>
          <w:rFonts w:eastAsia="DengXian"/>
          <w:lang w:eastAsia="zh-CN"/>
        </w:rPr>
        <w:t xml:space="preserve">the </w:t>
      </w:r>
      <w:r w:rsidR="00B7595F">
        <w:rPr>
          <w:rFonts w:eastAsia="DengXian"/>
          <w:lang w:eastAsia="zh-CN"/>
        </w:rPr>
        <w:t>8-residual block version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on top of VTM-11.0 + new MCTF</w:t>
      </w:r>
      <w:r w:rsidR="00B7595F">
        <w:rPr>
          <w:rFonts w:eastAsia="DengXian"/>
          <w:lang w:eastAsia="zh-CN"/>
        </w:rPr>
        <w:t xml:space="preserve"> (implemented with SADL)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881E26" w:rsidRPr="00273B91" w14:paraId="522A645E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306277" w14:textId="77777777" w:rsidR="00881E26" w:rsidRPr="00273B91" w:rsidRDefault="00881E26" w:rsidP="00032A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43E3956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881E26" w:rsidRPr="00273B91" w14:paraId="34E2F6A1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5958F8" w14:textId="77777777" w:rsidR="00881E26" w:rsidRPr="00273B91" w:rsidRDefault="00881E26" w:rsidP="00032A45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6EE5E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E388E7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07F05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9B2A91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CE008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EB6733" w14:textId="77777777" w:rsidR="00881E26" w:rsidRPr="00273B91" w:rsidRDefault="00881E26" w:rsidP="00032A4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7589B" w:rsidRPr="00271578" w14:paraId="74720109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C55EF" w14:textId="77777777" w:rsidR="00A7589B" w:rsidRPr="00273B91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6454" w14:textId="261C1F74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-12.46%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AAE54" w14:textId="41715A28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-9.82%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EA5C1" w14:textId="76B6F630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-18.12%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9C3C5" w14:textId="408E205D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-20.88%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0A33" w14:textId="684F2EED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529%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C11C1" w14:textId="5C8B4C7B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224980%</w:t>
            </w:r>
          </w:p>
        </w:tc>
      </w:tr>
      <w:tr w:rsidR="00A7589B" w:rsidRPr="00271578" w14:paraId="2BE8B22E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EB400" w14:textId="77777777" w:rsidR="00A7589B" w:rsidRPr="00273B91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360B" w14:textId="4EC858EE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-13.00%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2403A" w14:textId="1A78D473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-10.96%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6D10D" w14:textId="136AACE7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-21.33%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ED3B7" w14:textId="589604C1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-18.33%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CCDDA" w14:textId="78D4863D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496%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1EAC7" w14:textId="7A2F5834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208000%</w:t>
            </w:r>
          </w:p>
        </w:tc>
      </w:tr>
      <w:tr w:rsidR="00A7589B" w:rsidRPr="00271578" w14:paraId="3A6B97ED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08590B" w14:textId="77777777" w:rsidR="00A7589B" w:rsidRPr="00273B91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B5AA" w14:textId="1126B570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-12.77%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21D37" w14:textId="6EE23BA3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-9.77%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79489" w14:textId="1F46AFBA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-24.24%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9FF2C" w14:textId="50DCC32A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-23.49%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F05B0" w14:textId="3F1419A7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513%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A2574" w14:textId="17FB34F5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220519%</w:t>
            </w:r>
          </w:p>
        </w:tc>
      </w:tr>
      <w:tr w:rsidR="00A7589B" w:rsidRPr="00271578" w14:paraId="53739163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B02F32" w14:textId="77777777" w:rsidR="00A7589B" w:rsidRPr="00273B91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71AD" w14:textId="69E70567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-13.11%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8AB86" w14:textId="1B8446DE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-10.39%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91DEF" w14:textId="4D25C861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-23.22%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DFCAA" w14:textId="33EFD0F9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-24.16%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2F15C" w14:textId="7187915E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378%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21A9C" w14:textId="5E0FCF58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183433%</w:t>
            </w:r>
          </w:p>
        </w:tc>
      </w:tr>
      <w:tr w:rsidR="00A7589B" w:rsidRPr="00271578" w14:paraId="06AA5119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9D5E15" w14:textId="77777777" w:rsidR="00A7589B" w:rsidRPr="00273B91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EFA50" w14:textId="4811246C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588C3" w14:textId="5E936135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C4F13" w14:textId="7B4D21C3" w:rsidR="00A7589B" w:rsidRPr="00A7589B" w:rsidRDefault="00A7589B" w:rsidP="00A758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24227" w14:textId="1B76F063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00A77F" w14:textId="7BBEC1EF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69836" w14:textId="348011FB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A7589B" w:rsidRPr="00271578" w14:paraId="1EB329CD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F5DAC3" w14:textId="77777777" w:rsidR="00A7589B" w:rsidRPr="00273B91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64AE6" w14:textId="6DDF6F15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-12.84%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42E26" w14:textId="5E094AA6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-10.18%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B446B" w14:textId="77E5ADE5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-22.16%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C83D3" w14:textId="482998D2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-22.11%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A3661" w14:textId="546303B8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473%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50379" w14:textId="13004929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208345%</w:t>
            </w:r>
          </w:p>
        </w:tc>
      </w:tr>
      <w:tr w:rsidR="00A7589B" w:rsidRPr="00157F02" w14:paraId="5EF8A480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7663A" w14:textId="77777777" w:rsidR="00A7589B" w:rsidRPr="00273B91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A738" w14:textId="55FC4D5B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-14.56%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0FB9E" w14:textId="1C2515DE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-11.84%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1A1EF" w14:textId="75F906D7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-25.05%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E16E1" w14:textId="242E7D6E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-25.52%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09366" w14:textId="4D1251F4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351%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38BD8" w14:textId="4CD1BAC4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166054%</w:t>
            </w:r>
          </w:p>
        </w:tc>
      </w:tr>
      <w:tr w:rsidR="00A7589B" w:rsidRPr="00157F02" w14:paraId="6B8265DA" w14:textId="77777777" w:rsidTr="00032A45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BA3D6" w14:textId="77777777" w:rsidR="00A7589B" w:rsidRPr="00273B91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58FA58" w14:textId="2A5F7C1A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-6.67%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8E541" w14:textId="312BA24D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A7589B">
              <w:rPr>
                <w:sz w:val="18"/>
                <w:szCs w:val="18"/>
              </w:rPr>
              <w:t>-5.04%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F9594" w14:textId="3EA5081E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A7589B">
              <w:rPr>
                <w:sz w:val="18"/>
                <w:szCs w:val="18"/>
              </w:rPr>
              <w:t>-12.95%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A13A1" w14:textId="02C4DB8B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A7589B">
              <w:rPr>
                <w:sz w:val="18"/>
                <w:szCs w:val="18"/>
              </w:rPr>
              <w:t>-12.56%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FB832" w14:textId="55D77515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7589B">
              <w:rPr>
                <w:color w:val="000000"/>
                <w:sz w:val="18"/>
                <w:szCs w:val="18"/>
              </w:rPr>
              <w:t>748%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A0C31" w14:textId="1245EDEA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7589B">
              <w:rPr>
                <w:color w:val="000000"/>
                <w:sz w:val="18"/>
                <w:szCs w:val="18"/>
              </w:rPr>
              <w:t>102661%</w:t>
            </w:r>
          </w:p>
        </w:tc>
      </w:tr>
    </w:tbl>
    <w:p w14:paraId="77B3A45B" w14:textId="77777777" w:rsidR="00BC75E3" w:rsidRDefault="00BC75E3" w:rsidP="005F71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6D5B8652" w14:textId="5BA7F4D0" w:rsidR="005F7148" w:rsidRPr="00976436" w:rsidRDefault="005F7148" w:rsidP="005F71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B7595F">
        <w:rPr>
          <w:lang w:val="en-CA"/>
        </w:rPr>
        <w:t>4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 w:rsidR="00B7595F">
        <w:rPr>
          <w:rFonts w:eastAsia="DengXian"/>
          <w:lang w:eastAsia="zh-CN"/>
        </w:rPr>
        <w:t xml:space="preserve">AI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the </w:t>
      </w:r>
      <w:r w:rsidR="00B7595F">
        <w:rPr>
          <w:rFonts w:eastAsia="DengXian"/>
          <w:lang w:eastAsia="zh-CN"/>
        </w:rPr>
        <w:t xml:space="preserve">8-residual block version </w:t>
      </w:r>
      <w:r>
        <w:rPr>
          <w:rFonts w:eastAsia="DengXian"/>
          <w:lang w:eastAsia="zh-CN"/>
        </w:rPr>
        <w:t>on top of VTM-11.0 + new MCTF (</w:t>
      </w:r>
      <w:r w:rsidR="00B7595F">
        <w:rPr>
          <w:rFonts w:eastAsia="DengXian"/>
          <w:lang w:eastAsia="zh-CN"/>
        </w:rPr>
        <w:t>implemented with SADL</w:t>
      </w:r>
      <w:r>
        <w:rPr>
          <w:rFonts w:eastAsia="DengXian"/>
          <w:lang w:eastAsia="zh-CN"/>
        </w:rPr>
        <w:t>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F7148" w:rsidRPr="00273B91" w14:paraId="0480E120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3CF298" w14:textId="77777777" w:rsidR="005F7148" w:rsidRPr="00273B91" w:rsidRDefault="005F7148" w:rsidP="006C3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1C33A656" w14:textId="1AE54782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5F7148" w:rsidRPr="00273B91" w14:paraId="3EA2C5D9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493EB9" w14:textId="77777777" w:rsidR="005F7148" w:rsidRPr="00273B91" w:rsidRDefault="005F7148" w:rsidP="006C350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F81E98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BA6977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6CAF35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8A47D7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F2D6CD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274C31" w14:textId="77777777" w:rsidR="005F7148" w:rsidRPr="00273B91" w:rsidRDefault="005F7148" w:rsidP="006C35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7589B" w:rsidRPr="00271578" w14:paraId="00C3F160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8CEBB4" w14:textId="77777777" w:rsidR="00A7589B" w:rsidRPr="00273B91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1204" w14:textId="206837BD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-9.62%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ECAB8" w14:textId="000E368F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-6.43%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3AF36" w14:textId="57396F42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-17.35%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59790" w14:textId="06E9AF34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-18.50%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44D5A" w14:textId="02DC7E95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534%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82799" w14:textId="313DE551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219493%</w:t>
            </w:r>
          </w:p>
        </w:tc>
      </w:tr>
      <w:tr w:rsidR="00A7589B" w:rsidRPr="00271578" w14:paraId="1A390B6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0FACB7" w14:textId="77777777" w:rsidR="00A7589B" w:rsidRPr="00273B91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D535" w14:textId="5C2F7D3B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-8.84%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D007D" w14:textId="6148F923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-6.47%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871A8" w14:textId="2DF73DA0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-19.73%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D2759" w14:textId="0CD671E7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-17.36%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B820F" w14:textId="37ADB3E4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344%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955AF" w14:textId="742105EF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173066%</w:t>
            </w:r>
          </w:p>
        </w:tc>
      </w:tr>
      <w:tr w:rsidR="00A7589B" w:rsidRPr="00271578" w14:paraId="00577F07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77D07B" w14:textId="77777777" w:rsidR="00A7589B" w:rsidRPr="00273B91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B289" w14:textId="032BC6C7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-9.20%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EFFEC" w14:textId="530F30EB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-6.48%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CC585" w14:textId="5E7023A1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-21.17%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24F6A" w14:textId="02ABE800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-21.17%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D7605" w14:textId="6CBD46EC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304%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54F7E" w14:textId="0019F087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167648%</w:t>
            </w:r>
          </w:p>
        </w:tc>
      </w:tr>
      <w:tr w:rsidR="00A7589B" w:rsidRPr="00271578" w14:paraId="0CB43155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B0D263" w14:textId="77777777" w:rsidR="00A7589B" w:rsidRPr="00273B91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E534" w14:textId="2509B9B5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-9.98%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CB774" w14:textId="2BE587CC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-7.43%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6ECDB" w14:textId="0C7116DB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-18.84%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95006" w14:textId="6AB2371B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-21.35%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FAE14" w14:textId="54F164EA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210%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5FC12" w14:textId="1D78F353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108116%</w:t>
            </w:r>
          </w:p>
        </w:tc>
      </w:tr>
      <w:tr w:rsidR="00A7589B" w:rsidRPr="00271578" w14:paraId="5A3C61E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D547D7" w14:textId="77777777" w:rsidR="00A7589B" w:rsidRPr="00273B91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320BA0" w14:textId="6CEA3C3B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-12.09%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4D12B" w14:textId="66DD0E67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-9.81%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92281" w14:textId="15EFF567" w:rsidR="00A7589B" w:rsidRPr="00A7589B" w:rsidRDefault="00A7589B" w:rsidP="00A7589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-20.58%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D9E6F" w14:textId="4E799154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-20.50%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3CD8F" w14:textId="45E28475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334%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1BA7E" w14:textId="0B8A9BD6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183377%</w:t>
            </w:r>
          </w:p>
        </w:tc>
      </w:tr>
      <w:tr w:rsidR="00A7589B" w:rsidRPr="00271578" w14:paraId="58604F5F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854EA9" w14:textId="77777777" w:rsidR="00A7589B" w:rsidRPr="00273B91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277E83" w14:textId="2B2F5F1E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-9.86%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D4E9F" w14:textId="43CF8ADF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-7.24%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3DF" w14:textId="43432963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-19.68%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5EEFF" w14:textId="0E289E02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-20.02%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E9670" w14:textId="5B0CADE8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319%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E0C72" w14:textId="7AEE75DE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162315%</w:t>
            </w:r>
          </w:p>
        </w:tc>
      </w:tr>
      <w:tr w:rsidR="00A7589B" w:rsidRPr="00157F02" w14:paraId="79899576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1E72D" w14:textId="77777777" w:rsidR="00A7589B" w:rsidRPr="00273B91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5FE5" w14:textId="33D4C35B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-9.76%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1B707" w14:textId="25AA8B2F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-7.38%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74211" w14:textId="149FC701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-18.97%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E3456" w14:textId="77B9BA48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-21.05%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A7686" w14:textId="60616146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186%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1BDC1" w14:textId="5A710285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7589B">
              <w:rPr>
                <w:color w:val="000000"/>
                <w:sz w:val="18"/>
                <w:szCs w:val="18"/>
              </w:rPr>
              <w:t>96215%</w:t>
            </w:r>
          </w:p>
        </w:tc>
      </w:tr>
      <w:tr w:rsidR="00A7589B" w:rsidRPr="00157F02" w14:paraId="22953D0B" w14:textId="77777777" w:rsidTr="006C350D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7D5EA" w14:textId="77777777" w:rsidR="00A7589B" w:rsidRPr="00273B91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164A33" w14:textId="45C2C8F7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A7589B">
              <w:rPr>
                <w:sz w:val="18"/>
                <w:szCs w:val="18"/>
              </w:rPr>
              <w:t>-5.54%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9585A" w14:textId="30D58A7E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A7589B">
              <w:rPr>
                <w:sz w:val="18"/>
                <w:szCs w:val="18"/>
              </w:rPr>
              <w:t>-4.03%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F35A9" w14:textId="2034FEFE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A7589B">
              <w:rPr>
                <w:sz w:val="18"/>
                <w:szCs w:val="18"/>
              </w:rPr>
              <w:t>-11.98%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A5A61" w14:textId="74E3CBEC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A7589B">
              <w:rPr>
                <w:sz w:val="18"/>
                <w:szCs w:val="18"/>
              </w:rPr>
              <w:t>-11.28%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A07BE" w14:textId="1097E864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7589B">
              <w:rPr>
                <w:color w:val="000000"/>
                <w:sz w:val="18"/>
                <w:szCs w:val="18"/>
              </w:rPr>
              <w:t>194%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7C8F5" w14:textId="56F4FDAB" w:rsidR="00A7589B" w:rsidRPr="00A7589B" w:rsidRDefault="00A7589B" w:rsidP="00A7589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A7589B">
              <w:rPr>
                <w:color w:val="000000"/>
                <w:sz w:val="18"/>
                <w:szCs w:val="18"/>
              </w:rPr>
              <w:t>114499%</w:t>
            </w:r>
          </w:p>
        </w:tc>
      </w:tr>
    </w:tbl>
    <w:p w14:paraId="0151CD2D" w14:textId="77777777" w:rsidR="002E2DA2" w:rsidRDefault="002E2DA2" w:rsidP="003646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500979EC" w14:textId="44F1516A" w:rsidR="00B7595F" w:rsidRPr="00976436" w:rsidRDefault="00B7595F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6A1F4F">
        <w:rPr>
          <w:lang w:val="en-CA"/>
        </w:rPr>
        <w:t>5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RA performance of the </w:t>
      </w:r>
      <w:r w:rsidR="006A1F4F">
        <w:rPr>
          <w:rFonts w:eastAsia="DengXian"/>
          <w:lang w:eastAsia="zh-CN"/>
        </w:rPr>
        <w:t>16</w:t>
      </w:r>
      <w:r>
        <w:rPr>
          <w:rFonts w:eastAsia="DengXian"/>
          <w:lang w:eastAsia="zh-CN"/>
        </w:rPr>
        <w:t>-residual block version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on top of VTM-11.0 + new MCTF (implemented with SADL)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B7595F" w:rsidRPr="00273B91" w14:paraId="2D5190ED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97392A" w14:textId="77777777" w:rsidR="00B7595F" w:rsidRPr="00273B91" w:rsidRDefault="00B7595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4278BF59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B7595F" w:rsidRPr="00273B91" w14:paraId="693AD570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31948A" w14:textId="77777777" w:rsidR="00B7595F" w:rsidRPr="00273B91" w:rsidRDefault="00B7595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1C2DB3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121560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CAEC8D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E1AD9E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CE82C7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7BFA38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D6352" w:rsidRPr="00271578" w14:paraId="4729E84F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B1225" w14:textId="77777777" w:rsidR="000D6352" w:rsidRPr="00273B91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C180" w14:textId="44787534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-13.48%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31DD8" w14:textId="7E2BE625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-10.90%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CD936" w14:textId="447C041B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-18.79%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5BC44" w14:textId="41F90E38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-22.03%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459C3" w14:textId="36E7207D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>781%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47E9C" w14:textId="427838EC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>366737%</w:t>
            </w:r>
          </w:p>
        </w:tc>
      </w:tr>
      <w:tr w:rsidR="000D6352" w:rsidRPr="00271578" w14:paraId="6D38AE1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C1FD09" w14:textId="77777777" w:rsidR="000D6352" w:rsidRPr="00273B91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100D" w14:textId="6021EE54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-15.16%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564AA" w14:textId="54EFF01B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-12.14%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3B276" w14:textId="59D6F093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-23.69%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23780" w14:textId="6F7BADC7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-26.09%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81327" w14:textId="3A2A6CE0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>729%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376FE" w14:textId="6C2A2554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>350042%</w:t>
            </w:r>
          </w:p>
        </w:tc>
      </w:tr>
      <w:tr w:rsidR="000D6352" w:rsidRPr="00271578" w14:paraId="11DA3AD8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7C5F16" w14:textId="77777777" w:rsidR="000D6352" w:rsidRPr="00273B91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8CA8" w14:textId="61E414D6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-14.27%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8F5AE" w14:textId="50CC51B0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-10.92%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5D639" w14:textId="028ECCAB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-26.55%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82384" w14:textId="48B7CDCD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-26.30%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784DA" w14:textId="31F3AEB3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>770%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06974" w14:textId="495A24D4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>334072%</w:t>
            </w:r>
          </w:p>
        </w:tc>
      </w:tr>
      <w:tr w:rsidR="000D6352" w:rsidRPr="00271578" w14:paraId="1C62035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1030AE" w14:textId="77777777" w:rsidR="000D6352" w:rsidRPr="00273B91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769A" w14:textId="17E6E79E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-14.48%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AC14B" w14:textId="72EBE883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-11.65%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641CD" w14:textId="47BE0CE9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-24.63%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70A25" w14:textId="2BF80BF3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-26.13%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D21E2" w14:textId="258197FF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>565%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99912" w14:textId="5727316F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>312426%</w:t>
            </w:r>
          </w:p>
        </w:tc>
      </w:tr>
      <w:tr w:rsidR="000D6352" w:rsidRPr="00271578" w14:paraId="4AB945E7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26ABC4" w14:textId="77777777" w:rsidR="000D6352" w:rsidRPr="00273B91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9880E1" w14:textId="42D2CE88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5092F" w14:textId="2FCC77D6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E3AEC" w14:textId="68F1BCDA" w:rsidR="000D6352" w:rsidRPr="000D6352" w:rsidRDefault="000D6352" w:rsidP="000D6352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74A7A" w14:textId="60D97651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0DC87" w14:textId="49EACD7F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8CEFA" w14:textId="05880A04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0D6352" w:rsidRPr="00271578" w14:paraId="42CED5C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BB9D23" w14:textId="77777777" w:rsidR="000D6352" w:rsidRPr="00273B91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8828F8" w14:textId="24CCBA27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-14.34%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8A975" w14:textId="054E69AE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-11.35%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9AE9D" w14:textId="2093BB25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-23.92%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CB752" w14:textId="50F757B2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-25.36%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1890D" w14:textId="6F12C969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>703%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37D68" w14:textId="3F80F427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>337474%</w:t>
            </w:r>
          </w:p>
        </w:tc>
      </w:tr>
      <w:tr w:rsidR="000D6352" w:rsidRPr="00157F02" w14:paraId="6B66EBF9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BE25A" w14:textId="77777777" w:rsidR="000D6352" w:rsidRPr="00273B91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4CDE" w14:textId="5536EA6C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-15.74%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CC700" w14:textId="4D2505D3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-13.01%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B297C" w14:textId="351E60DA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-26.27%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355C2" w14:textId="7DE3BDE1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-26.69%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DD9E7" w14:textId="655E89E2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>522%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D5872" w14:textId="05D70286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0D6352">
              <w:rPr>
                <w:color w:val="000000"/>
                <w:sz w:val="18"/>
                <w:szCs w:val="18"/>
              </w:rPr>
              <w:t>275124%</w:t>
            </w:r>
          </w:p>
        </w:tc>
      </w:tr>
      <w:tr w:rsidR="000D6352" w:rsidRPr="00157F02" w14:paraId="0B6B59B9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79223" w14:textId="77777777" w:rsidR="000D6352" w:rsidRPr="00273B91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2E2B19" w14:textId="26ADAAE8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0D6352">
              <w:rPr>
                <w:sz w:val="18"/>
                <w:szCs w:val="18"/>
              </w:rPr>
              <w:t>-7.69%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82484" w14:textId="77A2D773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0D6352">
              <w:rPr>
                <w:sz w:val="18"/>
                <w:szCs w:val="18"/>
              </w:rPr>
              <w:t>-5.97%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DABE6" w14:textId="7F32D335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0D6352">
              <w:rPr>
                <w:sz w:val="18"/>
                <w:szCs w:val="18"/>
              </w:rPr>
              <w:t>-13.98%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88F7D" w14:textId="5EFDB486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0D6352">
              <w:rPr>
                <w:sz w:val="18"/>
                <w:szCs w:val="18"/>
              </w:rPr>
              <w:t>-14.22%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58EB2" w14:textId="09871E39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0D6352">
              <w:rPr>
                <w:color w:val="000000"/>
                <w:sz w:val="18"/>
                <w:szCs w:val="18"/>
              </w:rPr>
              <w:t>1179%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005CD" w14:textId="387542A6" w:rsidR="000D6352" w:rsidRPr="000D6352" w:rsidRDefault="000D6352" w:rsidP="000D635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0D6352">
              <w:rPr>
                <w:color w:val="000000"/>
                <w:sz w:val="18"/>
                <w:szCs w:val="18"/>
              </w:rPr>
              <w:t>172062%</w:t>
            </w:r>
          </w:p>
        </w:tc>
      </w:tr>
    </w:tbl>
    <w:p w14:paraId="305DD64A" w14:textId="77777777" w:rsidR="00B7595F" w:rsidRDefault="00B7595F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AF2A4AF" w14:textId="7205A982" w:rsidR="00B7595F" w:rsidRPr="00976436" w:rsidRDefault="00B7595F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6A1F4F">
        <w:rPr>
          <w:lang w:val="en-CA"/>
        </w:rPr>
        <w:t>6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AI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16-residual block version on top of VTM-11.0 + new MCTF (implemented with SADL)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B7595F" w:rsidRPr="00273B91" w14:paraId="69F4320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A49235" w14:textId="77777777" w:rsidR="00B7595F" w:rsidRPr="00273B91" w:rsidRDefault="00B7595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989E3C7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B7595F" w:rsidRPr="00273B91" w14:paraId="53422E93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30A749" w14:textId="77777777" w:rsidR="00B7595F" w:rsidRPr="00273B91" w:rsidRDefault="00B7595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8E8CCF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BCD39D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0F15E3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C775DE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01754D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FDF8E5" w14:textId="77777777" w:rsidR="00B7595F" w:rsidRPr="00273B91" w:rsidRDefault="00B7595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14F59" w:rsidRPr="00271578" w14:paraId="7DFC9DA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019EE3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2A01" w14:textId="201703D6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-11.13%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D4366" w14:textId="0FDE73FB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-7.27%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F947E" w14:textId="7066D0E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-19.88%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089F3" w14:textId="3C97FF9E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-22.99%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929DD" w14:textId="6D8C6883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689%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7BD0E" w14:textId="110E4CA3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305200%</w:t>
            </w:r>
          </w:p>
        </w:tc>
      </w:tr>
      <w:tr w:rsidR="00714F59" w:rsidRPr="00271578" w14:paraId="614B31F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38C1CB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7685" w14:textId="2374248C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-10.35%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283C4" w14:textId="6C073433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-7.33%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5B990" w14:textId="6C8E7369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-22.32%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CAE78" w14:textId="6740F7FB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-21.92%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DED50" w14:textId="4DEAE503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426%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5E6FD" w14:textId="5BFCC2EF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243120%</w:t>
            </w:r>
          </w:p>
        </w:tc>
      </w:tr>
      <w:tr w:rsidR="00714F59" w:rsidRPr="00271578" w14:paraId="6ED94E23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C93B42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1AFB" w14:textId="48ACF4B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-10.45%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EFE60" w14:textId="22B9C3C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-7.32%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197FE" w14:textId="0CC16FA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-23.96%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0D380" w14:textId="0E53B5F9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-24.05%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EA273" w14:textId="001C5705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377%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B0485" w14:textId="562F8B75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228528%</w:t>
            </w:r>
          </w:p>
        </w:tc>
      </w:tr>
      <w:tr w:rsidR="00714F59" w:rsidRPr="00271578" w14:paraId="7E97293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977D2B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9630" w14:textId="73CAA5CF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-11.25%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398C9" w14:textId="2021491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-8.44%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393FB1" w14:textId="7CAB6BCE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-20.75%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D5FFC" w14:textId="3F24E00B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-23.84%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83BF6" w14:textId="029F11EE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249%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1181E" w14:textId="5469E8BC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156506%</w:t>
            </w:r>
          </w:p>
        </w:tc>
      </w:tr>
      <w:tr w:rsidR="00714F59" w:rsidRPr="00271578" w14:paraId="4F9F0B5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15EA0C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C07C97" w14:textId="219C8BBF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-13.68%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88978" w14:textId="4BD5A40E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-11.05%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E878D" w14:textId="46C3D622" w:rsidR="00714F59" w:rsidRPr="00714F59" w:rsidRDefault="00714F59" w:rsidP="00714F5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-23.50%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30696" w14:textId="6AAA896F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-23.04%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08494" w14:textId="3712CDB3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430%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B04AC" w14:textId="6FAB76C4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261933%</w:t>
            </w:r>
          </w:p>
        </w:tc>
      </w:tr>
      <w:tr w:rsidR="00714F59" w:rsidRPr="00271578" w14:paraId="6FFE552E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829558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82629" w14:textId="0CF782F8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-11.26%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CE0E4" w14:textId="4ABBE97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-8.18%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C572F" w14:textId="22CC1825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-22.22%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95D12" w14:textId="11739F16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-23.30%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461D2" w14:textId="7FC574D7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397%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97D72" w14:textId="570BE2A7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227877%</w:t>
            </w:r>
          </w:p>
        </w:tc>
      </w:tr>
      <w:tr w:rsidR="00714F59" w:rsidRPr="00157F02" w14:paraId="1C905FF4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6AC97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DF77" w14:textId="54E0ACEC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-10.83%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4C46C" w14:textId="7B8A1C3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-8.20%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06E88" w14:textId="4F43FBA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-21.05%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CFE4B" w14:textId="26AF490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-23.01%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46780" w14:textId="5EC07078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219%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374B0" w14:textId="1379E52F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136699%</w:t>
            </w:r>
          </w:p>
        </w:tc>
      </w:tr>
      <w:tr w:rsidR="00714F59" w:rsidRPr="00157F02" w14:paraId="29AAAEC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DC936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DD17F3" w14:textId="0683A0A7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-6.65%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C9E5E" w14:textId="3C264BC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14F59">
              <w:rPr>
                <w:sz w:val="18"/>
                <w:szCs w:val="18"/>
              </w:rPr>
              <w:t>-4.94%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454DE" w14:textId="1C6BA29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14F59">
              <w:rPr>
                <w:sz w:val="18"/>
                <w:szCs w:val="18"/>
              </w:rPr>
              <w:t>-13.84%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87E86" w14:textId="6BD0DD4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14F59">
              <w:rPr>
                <w:sz w:val="18"/>
                <w:szCs w:val="18"/>
              </w:rPr>
              <w:t>-13.22%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AA528" w14:textId="123B53E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14F59">
              <w:rPr>
                <w:color w:val="000000"/>
                <w:sz w:val="18"/>
                <w:szCs w:val="18"/>
              </w:rPr>
              <w:t>230%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EDE81" w14:textId="6605D84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14F59">
              <w:rPr>
                <w:color w:val="000000"/>
                <w:sz w:val="18"/>
                <w:szCs w:val="18"/>
              </w:rPr>
              <w:t>165507%</w:t>
            </w:r>
          </w:p>
        </w:tc>
      </w:tr>
    </w:tbl>
    <w:p w14:paraId="69108961" w14:textId="6A9C903F" w:rsidR="006A1F4F" w:rsidRPr="00976436" w:rsidRDefault="006A1F4F" w:rsidP="006A1F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7.</w:t>
      </w:r>
      <w:r>
        <w:rPr>
          <w:rFonts w:eastAsia="DengXian"/>
          <w:lang w:eastAsia="zh-CN"/>
        </w:rPr>
        <w:t xml:space="preserve"> RA performance of the 8-residual block version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 xml:space="preserve">on top of VTM-11.0 + new MCTF (implemented with </w:t>
      </w:r>
      <w:proofErr w:type="spellStart"/>
      <w:r>
        <w:rPr>
          <w:rFonts w:eastAsia="DengXian"/>
          <w:lang w:eastAsia="zh-CN"/>
        </w:rPr>
        <w:t>Libtorch</w:t>
      </w:r>
      <w:proofErr w:type="spellEnd"/>
      <w:r>
        <w:rPr>
          <w:rFonts w:eastAsia="DengXian"/>
          <w:lang w:eastAsia="zh-CN"/>
        </w:rPr>
        <w:t>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6A1F4F" w:rsidRPr="00273B91" w14:paraId="365A11C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734407" w14:textId="77777777" w:rsidR="006A1F4F" w:rsidRPr="00273B91" w:rsidRDefault="006A1F4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730588B2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6A1F4F" w:rsidRPr="00273B91" w14:paraId="70B9C02D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697FC6" w14:textId="77777777" w:rsidR="006A1F4F" w:rsidRPr="00273B91" w:rsidRDefault="006A1F4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579F67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8B0F68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DACC38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D9461A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633168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6B3415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14F59" w:rsidRPr="00271578" w14:paraId="6FC2084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0E612E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EBAA" w14:textId="6B2F011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-12.47%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7BD50" w14:textId="1DEBA84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-9.83%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676C3" w14:textId="1B1CF5B9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-18.07%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6E25F" w14:textId="724CF846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-20.90%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70D96" w14:textId="05AE9D0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189%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0FA61" w14:textId="0B864A1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37278%</w:t>
            </w:r>
          </w:p>
        </w:tc>
      </w:tr>
      <w:tr w:rsidR="00714F59" w:rsidRPr="00271578" w14:paraId="7DD240E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C41F47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A2F6" w14:textId="4CABAEFC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-13.00%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88BBD" w14:textId="45981CEB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-10.95%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5B05F" w14:textId="74BD802E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-21.37%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BF6C3" w14:textId="754639DB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-18.36%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69745" w14:textId="3999E958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5F26E" w14:textId="04079F0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34227%</w:t>
            </w:r>
          </w:p>
        </w:tc>
      </w:tr>
      <w:tr w:rsidR="00714F59" w:rsidRPr="00271578" w14:paraId="6237236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118B35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3243" w14:textId="7341E356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-12.75%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33583" w14:textId="4A72C5C8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-9.76%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8E87C" w14:textId="7E177FF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-24.22%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BCDA9" w14:textId="5838BD5B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-23.47%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DCCD3" w14:textId="0F70C187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77B04" w14:textId="39247FD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37469%</w:t>
            </w:r>
          </w:p>
        </w:tc>
      </w:tr>
      <w:tr w:rsidR="00714F59" w:rsidRPr="00271578" w14:paraId="262B1490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5686FA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0D1F" w14:textId="1F57BDF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-13.13%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5321B" w14:textId="1CCC97C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-10.39%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01976" w14:textId="30A837B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-23.29%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DB409" w14:textId="3CBBD7DB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-24.23%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093E3" w14:textId="087446EB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157%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64467" w14:textId="50132E6E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30034%</w:t>
            </w:r>
          </w:p>
        </w:tc>
      </w:tr>
      <w:tr w:rsidR="00714F59" w:rsidRPr="00271578" w14:paraId="6DB03FE7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C09694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5D836F" w14:textId="2B7BF1DE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800BB" w14:textId="4592031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0E3BF" w14:textId="160378F4" w:rsidR="00714F59" w:rsidRPr="00714F59" w:rsidRDefault="00714F59" w:rsidP="00714F5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DD9C0" w14:textId="2C37FE6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7598B" w14:textId="1805955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2E537" w14:textId="7CA6DBD3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714F59" w:rsidRPr="00271578" w14:paraId="0E41AEB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90615A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F38AD8" w14:textId="0F2BA96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-12.84%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24F72" w14:textId="02CA606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-10.18%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E8D20" w14:textId="345C3C77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-22.17%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8CDC2" w14:textId="784E5C98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-22.14%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A49BF" w14:textId="366F7224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178%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BD5B1" w14:textId="39C8C45F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34654%</w:t>
            </w:r>
          </w:p>
        </w:tc>
      </w:tr>
      <w:tr w:rsidR="00714F59" w:rsidRPr="00157F02" w14:paraId="789AC9C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83391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0509" w14:textId="4971D41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-14.56%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10F6D" w14:textId="10D68766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-11.86%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98450" w14:textId="6EA0C025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-24.97%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5E859" w14:textId="79CB9E15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-25.49%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F7EC4" w14:textId="2DAE094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151%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EF648" w14:textId="1FA2CC2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28372%</w:t>
            </w:r>
          </w:p>
        </w:tc>
      </w:tr>
      <w:tr w:rsidR="00714F59" w:rsidRPr="00157F02" w14:paraId="43B3F16D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C864D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F92717" w14:textId="000BBAA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-6.65%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D8582" w14:textId="6DAF52B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14F59">
              <w:rPr>
                <w:sz w:val="18"/>
                <w:szCs w:val="18"/>
              </w:rPr>
              <w:t>-5.02%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79223" w14:textId="45660D3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14F59">
              <w:rPr>
                <w:sz w:val="18"/>
                <w:szCs w:val="18"/>
              </w:rPr>
              <w:t>-12.93%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E0E3F" w14:textId="2C888FB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14F59">
              <w:rPr>
                <w:sz w:val="18"/>
                <w:szCs w:val="18"/>
              </w:rPr>
              <w:t>-12.53%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5764F" w14:textId="50141C9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14F59">
              <w:rPr>
                <w:color w:val="000000"/>
                <w:sz w:val="18"/>
                <w:szCs w:val="18"/>
              </w:rPr>
              <w:t>232%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86C00" w14:textId="39FDE18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14F59">
              <w:rPr>
                <w:color w:val="000000"/>
                <w:sz w:val="18"/>
                <w:szCs w:val="18"/>
              </w:rPr>
              <w:t>16707%</w:t>
            </w:r>
          </w:p>
        </w:tc>
      </w:tr>
    </w:tbl>
    <w:p w14:paraId="6941A9A1" w14:textId="77777777" w:rsidR="006A1F4F" w:rsidRDefault="006A1F4F" w:rsidP="006A1F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7157DD3" w14:textId="014B65E5" w:rsidR="006A1F4F" w:rsidRPr="00976436" w:rsidRDefault="006A1F4F" w:rsidP="006A1F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8.</w:t>
      </w:r>
      <w:r>
        <w:rPr>
          <w:rFonts w:eastAsia="DengXian"/>
          <w:lang w:eastAsia="zh-CN"/>
        </w:rPr>
        <w:t xml:space="preserve"> AI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the 8-residual block version on top of VTM-11.0 + new MCTF (implemented with </w:t>
      </w:r>
      <w:proofErr w:type="spellStart"/>
      <w:r>
        <w:rPr>
          <w:rFonts w:eastAsia="DengXian"/>
          <w:lang w:eastAsia="zh-CN"/>
        </w:rPr>
        <w:t>Libtorch</w:t>
      </w:r>
      <w:proofErr w:type="spellEnd"/>
      <w:r>
        <w:rPr>
          <w:rFonts w:eastAsia="DengXian"/>
          <w:lang w:eastAsia="zh-CN"/>
        </w:rPr>
        <w:t>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6A1F4F" w:rsidRPr="00273B91" w14:paraId="3CA13AC4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88D68E" w14:textId="77777777" w:rsidR="006A1F4F" w:rsidRPr="00273B91" w:rsidRDefault="006A1F4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529BC353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6A1F4F" w:rsidRPr="00273B91" w14:paraId="7DA5EEE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585576" w14:textId="77777777" w:rsidR="006A1F4F" w:rsidRPr="00273B91" w:rsidRDefault="006A1F4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344B2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FF164F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07D700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CFF00C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38B60D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AD0BAF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14F59" w:rsidRPr="00271578" w14:paraId="33DE4CEB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CABB7A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33ED" w14:textId="361BE0E5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-9.62%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FE790" w14:textId="2AF54DAB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-6.43%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33856" w14:textId="71F0C2F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-17.35%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4F77D" w14:textId="32A128C9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-18.50%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72B63" w14:textId="6B1DC6F3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180%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8388D" w14:textId="1DC561D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26499%</w:t>
            </w:r>
          </w:p>
        </w:tc>
      </w:tr>
      <w:tr w:rsidR="00714F59" w:rsidRPr="00271578" w14:paraId="6E2728F8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39A916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A967" w14:textId="7D9316E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-8.84%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7AA5D" w14:textId="7DC9B875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-6.47%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F7260" w14:textId="764CAA0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-19.73%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39661" w14:textId="787762D7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-17.36%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CE858" w14:textId="069301F8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A6164" w14:textId="538FE0B3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21477%</w:t>
            </w:r>
          </w:p>
        </w:tc>
      </w:tr>
      <w:tr w:rsidR="00714F59" w:rsidRPr="00271578" w14:paraId="00D154B3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5BA4A8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B6E5" w14:textId="543F26B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-9.20%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D3E65" w14:textId="33068045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-6.48%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F5BF1" w14:textId="3E98FA0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-21.18%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70FAE" w14:textId="71A860B3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-21.18%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16BF6" w14:textId="0D26994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7AFD6" w14:textId="7787955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20505%</w:t>
            </w:r>
          </w:p>
        </w:tc>
      </w:tr>
      <w:tr w:rsidR="00714F59" w:rsidRPr="00271578" w14:paraId="1C108EBD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AB1417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B7FC" w14:textId="0088A846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-9.97%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506B4" w14:textId="096F20B6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-7.43%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EFE29" w14:textId="39B766E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-18.81%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92B69" w14:textId="359D357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-21.34%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31DAF" w14:textId="10ED67C9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68170" w14:textId="3C1490C7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13411%</w:t>
            </w:r>
          </w:p>
        </w:tc>
      </w:tr>
      <w:tr w:rsidR="00714F59" w:rsidRPr="00271578" w14:paraId="009E194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40B576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7E50AD" w14:textId="173990E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-12.09%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9CA66" w14:textId="51414DD4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-9.81%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684D2" w14:textId="11E69C5A" w:rsidR="00714F59" w:rsidRPr="00714F59" w:rsidRDefault="00714F59" w:rsidP="00714F5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-20.58%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236FE" w14:textId="090D600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-20.50%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48BC9" w14:textId="75C6D83C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36BDF" w14:textId="2433314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22611%</w:t>
            </w:r>
          </w:p>
        </w:tc>
      </w:tr>
      <w:tr w:rsidR="00714F59" w:rsidRPr="00271578" w14:paraId="53097F7F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3CE61A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5274" w14:textId="54FC310F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-9.86%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C1DBB" w14:textId="2500E78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-7.24%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D76DB" w14:textId="42C6807C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-19.68%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5AD4A" w14:textId="185142C5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-20.02%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5C1EE" w14:textId="15E86A8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D9D55" w14:textId="5FA92008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19947%</w:t>
            </w:r>
          </w:p>
        </w:tc>
      </w:tr>
      <w:tr w:rsidR="00714F59" w:rsidRPr="00157F02" w14:paraId="28CC5A0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D1F21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EF5C" w14:textId="5D941BA9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-9.76%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E6301" w14:textId="1D4CA84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-7.38%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8FB40" w14:textId="408A191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-18.97%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B9093" w14:textId="024A078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-21.05%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65ECB" w14:textId="6633DFE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130%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F9AA3" w14:textId="5007C267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12270%</w:t>
            </w:r>
          </w:p>
        </w:tc>
      </w:tr>
      <w:tr w:rsidR="00714F59" w:rsidRPr="00157F02" w14:paraId="2AB4413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666DB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C4AEC3" w14:textId="764803D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-5.54%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12218" w14:textId="0604E9C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14F59">
              <w:rPr>
                <w:sz w:val="18"/>
                <w:szCs w:val="18"/>
              </w:rPr>
              <w:t>-4.03%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5AF7C" w14:textId="5B0660A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14F59">
              <w:rPr>
                <w:sz w:val="18"/>
                <w:szCs w:val="18"/>
              </w:rPr>
              <w:t>-11.98%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A0DCC" w14:textId="4A3955F6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14F59">
              <w:rPr>
                <w:sz w:val="18"/>
                <w:szCs w:val="18"/>
              </w:rPr>
              <w:t>-11.28%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03EB9" w14:textId="618EEC6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14F59">
              <w:rPr>
                <w:color w:val="000000"/>
                <w:sz w:val="18"/>
                <w:szCs w:val="18"/>
              </w:rPr>
              <w:t>124%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32377" w14:textId="3EB95143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14F59">
              <w:rPr>
                <w:color w:val="000000"/>
                <w:sz w:val="18"/>
                <w:szCs w:val="18"/>
              </w:rPr>
              <w:t>14744%</w:t>
            </w:r>
          </w:p>
        </w:tc>
      </w:tr>
    </w:tbl>
    <w:p w14:paraId="603651D7" w14:textId="77777777" w:rsidR="006A1F4F" w:rsidRDefault="006A1F4F" w:rsidP="006A1F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EEE8730" w14:textId="301B5ED1" w:rsidR="006A1F4F" w:rsidRPr="00976436" w:rsidRDefault="006A1F4F" w:rsidP="006A1F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9.</w:t>
      </w:r>
      <w:r>
        <w:rPr>
          <w:rFonts w:eastAsia="DengXian"/>
          <w:lang w:eastAsia="zh-CN"/>
        </w:rPr>
        <w:t xml:space="preserve"> RA performance of the 16-residual block version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 xml:space="preserve">on top of VTM-11.0 + new MCTF (implemented with </w:t>
      </w:r>
      <w:proofErr w:type="spellStart"/>
      <w:r>
        <w:rPr>
          <w:rFonts w:eastAsia="DengXian"/>
          <w:lang w:eastAsia="zh-CN"/>
        </w:rPr>
        <w:t>Libtorch</w:t>
      </w:r>
      <w:proofErr w:type="spellEnd"/>
      <w:r>
        <w:rPr>
          <w:rFonts w:eastAsia="DengXian"/>
          <w:lang w:eastAsia="zh-CN"/>
        </w:rPr>
        <w:t>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6A1F4F" w:rsidRPr="00273B91" w14:paraId="28433CA2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C50D5C" w14:textId="77777777" w:rsidR="006A1F4F" w:rsidRPr="00273B91" w:rsidRDefault="006A1F4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59E62DC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6A1F4F" w:rsidRPr="00273B91" w14:paraId="3E161E61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79DADC" w14:textId="77777777" w:rsidR="006A1F4F" w:rsidRPr="00273B91" w:rsidRDefault="006A1F4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CDF2C0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E69EDF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6992DF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346841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90472D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0760B7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14F59" w:rsidRPr="00271578" w14:paraId="2362E1A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98372B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54D8" w14:textId="4F7F1575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-13.49%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8D5C8" w14:textId="6239DEA5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-10.91%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E487A" w14:textId="08400514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-18.83%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F3C98" w14:textId="3E4935AB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-21.98%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48FF9" w14:textId="2CBA612B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233%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42DEF" w14:textId="65C2C233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57744%</w:t>
            </w:r>
          </w:p>
        </w:tc>
      </w:tr>
      <w:tr w:rsidR="00714F59" w:rsidRPr="00271578" w14:paraId="61C1FA1F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775D25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24FE" w14:textId="6D8F6FD7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-15.16%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0E1DE" w14:textId="6770A09B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-12.15%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5C0F6" w14:textId="13709C6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-23.65%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889DE" w14:textId="7E8843DC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-26.10%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DBDBA" w14:textId="3D672C08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222%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44543" w14:textId="37561DEB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54464%</w:t>
            </w:r>
          </w:p>
        </w:tc>
      </w:tr>
      <w:tr w:rsidR="00714F59" w:rsidRPr="00271578" w14:paraId="26D60503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A56ED8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50C7" w14:textId="44CF558B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-14.26%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9A2E1" w14:textId="7889B55C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-10.91%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A819B" w14:textId="4861A344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-26.55%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AF86A" w14:textId="67100B3E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-26.32%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8E3EF" w14:textId="34DF10D4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D111C" w14:textId="39CAF04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57355%</w:t>
            </w:r>
          </w:p>
        </w:tc>
      </w:tr>
      <w:tr w:rsidR="00714F59" w:rsidRPr="00271578" w14:paraId="74BFDC6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8B1383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771C" w14:textId="0B24B9C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-14.49%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E4404" w14:textId="3DDBE468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-11.67%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414EE" w14:textId="2F019E0F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-24.58%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3F99A" w14:textId="28BC50F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-26.10%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B6E9F" w14:textId="35975F88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FB642" w14:textId="17F62A7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48491%</w:t>
            </w:r>
          </w:p>
        </w:tc>
      </w:tr>
      <w:tr w:rsidR="00714F59" w:rsidRPr="00271578" w14:paraId="784C4C7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77B18F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E3C040" w14:textId="44BD15B5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31020" w14:textId="21C3DFD8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E49EF" w14:textId="2CC23FB9" w:rsidR="00714F59" w:rsidRPr="00714F59" w:rsidRDefault="00714F59" w:rsidP="00714F5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7130B" w14:textId="09D01CA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24FD6" w14:textId="268CF6B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D791D" w14:textId="748F31B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714F59" w:rsidRPr="00271578" w14:paraId="619EA676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1E3FAF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7DD6F1" w14:textId="1A8857D9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-14.35%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BC87F" w14:textId="16233AA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-11.36%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78E2C" w14:textId="148DB26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-23.90%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60640" w14:textId="09D12C7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-25.35%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A9E0B" w14:textId="15BF627C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217%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DC8D7" w14:textId="1A2499D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54353%</w:t>
            </w:r>
          </w:p>
        </w:tc>
      </w:tr>
      <w:tr w:rsidR="00714F59" w:rsidRPr="00157F02" w14:paraId="5C9FCB74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4EC37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AA50" w14:textId="3566B4A5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-15.74%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0789D" w14:textId="1402F52F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-13.01%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FBF54" w14:textId="0E2E677C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-26.29%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BDE5F" w14:textId="5B1785C7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-26.74%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EB430" w14:textId="6D6F4B43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180%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234876" w14:textId="671C898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45509%</w:t>
            </w:r>
          </w:p>
        </w:tc>
      </w:tr>
      <w:tr w:rsidR="00714F59" w:rsidRPr="00157F02" w14:paraId="4FD799E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D1341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E896F5" w14:textId="7BFC5DC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-7.69%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3EFAD" w14:textId="3FDECE1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14F59">
              <w:rPr>
                <w:sz w:val="18"/>
                <w:szCs w:val="18"/>
              </w:rPr>
              <w:t>-5.98%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E7BF1" w14:textId="40289EB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14F59">
              <w:rPr>
                <w:sz w:val="18"/>
                <w:szCs w:val="18"/>
              </w:rPr>
              <w:t>-13.97%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599F4" w14:textId="536672D6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14F59">
              <w:rPr>
                <w:sz w:val="18"/>
                <w:szCs w:val="18"/>
              </w:rPr>
              <w:t>-14.14%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FF178" w14:textId="5203FA6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14F59">
              <w:rPr>
                <w:color w:val="000000"/>
                <w:sz w:val="18"/>
                <w:szCs w:val="18"/>
              </w:rPr>
              <w:t>301%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F5B8A" w14:textId="690862F9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14F59">
              <w:rPr>
                <w:color w:val="000000"/>
                <w:sz w:val="18"/>
                <w:szCs w:val="18"/>
              </w:rPr>
              <w:t>26811%</w:t>
            </w:r>
          </w:p>
        </w:tc>
      </w:tr>
    </w:tbl>
    <w:p w14:paraId="1D37BB16" w14:textId="77777777" w:rsidR="006A1F4F" w:rsidRDefault="006A1F4F" w:rsidP="006A1F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7E110D1C" w14:textId="1F7A1F7C" w:rsidR="006A1F4F" w:rsidRPr="00976436" w:rsidRDefault="006A1F4F" w:rsidP="006A1F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10.</w:t>
      </w:r>
      <w:r>
        <w:rPr>
          <w:rFonts w:eastAsia="DengXian"/>
          <w:lang w:eastAsia="zh-CN"/>
        </w:rPr>
        <w:t xml:space="preserve"> AI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the 16-residual block version on top of VTM-11.0 + new MCTF (implemented with </w:t>
      </w:r>
      <w:proofErr w:type="spellStart"/>
      <w:r>
        <w:rPr>
          <w:rFonts w:eastAsia="DengXian"/>
          <w:lang w:eastAsia="zh-CN"/>
        </w:rPr>
        <w:t>Libtorch</w:t>
      </w:r>
      <w:proofErr w:type="spellEnd"/>
      <w:r>
        <w:rPr>
          <w:rFonts w:eastAsia="DengXian"/>
          <w:lang w:eastAsia="zh-CN"/>
        </w:rPr>
        <w:t>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6A1F4F" w:rsidRPr="00273B91" w14:paraId="78A6A6D1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30EE5E" w14:textId="77777777" w:rsidR="006A1F4F" w:rsidRPr="00273B91" w:rsidRDefault="006A1F4F" w:rsidP="00594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43358E73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6A1F4F" w:rsidRPr="00273B91" w14:paraId="0C1ACA23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5AA659" w14:textId="77777777" w:rsidR="006A1F4F" w:rsidRPr="00273B91" w:rsidRDefault="006A1F4F" w:rsidP="00594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AC7914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ADB873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89F8DA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1CC4C0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B4AF79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BC97DE" w14:textId="77777777" w:rsidR="006A1F4F" w:rsidRPr="00273B91" w:rsidRDefault="006A1F4F" w:rsidP="00594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14F59" w:rsidRPr="00271578" w14:paraId="500716B7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C953D0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4E1F" w14:textId="0F86E83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-11.13%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EC2F7" w14:textId="5196AA07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-7.27%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A776A" w14:textId="20A3831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-19.87%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3F6BF" w14:textId="4CEB1F3F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-22.99%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DE40A" w14:textId="5E095B3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227A1" w14:textId="5B53677E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41959%</w:t>
            </w:r>
          </w:p>
        </w:tc>
      </w:tr>
      <w:tr w:rsidR="00714F59" w:rsidRPr="00271578" w14:paraId="6819EB0B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FF5268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3725" w14:textId="5060B3C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-10.35%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57EB4" w14:textId="37C1148F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-7.33%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A8765" w14:textId="4871F97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-22.32%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91CE3" w14:textId="756BEEFC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-21.92%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5F938" w14:textId="76C41AB8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6C17F" w14:textId="6BB44FEF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33024%</w:t>
            </w:r>
          </w:p>
        </w:tc>
      </w:tr>
      <w:tr w:rsidR="00714F59" w:rsidRPr="00271578" w14:paraId="6FEA496D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5AF0E5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4A3F" w14:textId="5936839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-10.45%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5308D" w14:textId="1E1B506C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-7.32%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446A5" w14:textId="40098FDF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-23.96%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71556" w14:textId="5D6B176C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-24.05%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A6593" w14:textId="5727316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7905E" w14:textId="7694FCA7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32296%</w:t>
            </w:r>
          </w:p>
        </w:tc>
      </w:tr>
      <w:tr w:rsidR="00714F59" w:rsidRPr="00271578" w14:paraId="1C2D0225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0FCE5E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91B1" w14:textId="35B5372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-11.25%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DE6DA" w14:textId="0EE59004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-8.44%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E11D6" w14:textId="05B5C9D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-20.73%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F1402" w14:textId="2D2E299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-23.83%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F85B1" w14:textId="01289F90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139%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89F89" w14:textId="11D8B6EF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21247%</w:t>
            </w:r>
          </w:p>
        </w:tc>
      </w:tr>
      <w:tr w:rsidR="00714F59" w:rsidRPr="00271578" w14:paraId="14A18DEC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B801D6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2B31A6" w14:textId="7B6C1EDA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-13.68%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CB560" w14:textId="5D4171D5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-11.05%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6F851" w14:textId="7AFD56A1" w:rsidR="00714F59" w:rsidRPr="00714F59" w:rsidRDefault="00714F59" w:rsidP="00714F5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-23.50%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13078" w14:textId="3B9157A8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-23.03%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D146E" w14:textId="1501BECE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166%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59995" w14:textId="7A31B2C2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36337%</w:t>
            </w:r>
          </w:p>
        </w:tc>
      </w:tr>
      <w:tr w:rsidR="00714F59" w:rsidRPr="00271578" w14:paraId="6D7688F2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CE5155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12F601" w14:textId="276D724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-11.26%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4732E" w14:textId="187D22D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-8.18%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39E5B" w14:textId="4567A465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-22.21%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EB916" w14:textId="7B105899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-23.30%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F6B65" w14:textId="26D9AED5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165%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7B278" w14:textId="256FA21E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31465%</w:t>
            </w:r>
          </w:p>
        </w:tc>
      </w:tr>
      <w:tr w:rsidR="00714F59" w:rsidRPr="00157F02" w14:paraId="4784FE82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0A692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1637" w14:textId="2BEF6613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-10.82%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81A76" w14:textId="1774D9E7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-8.20%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C22F1" w14:textId="1868154E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-21.04%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55DFA" w14:textId="3EC267EC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-22.99%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32559" w14:textId="4AFA2201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CA5E4" w14:textId="43329B3D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14F59">
              <w:rPr>
                <w:color w:val="000000"/>
                <w:sz w:val="18"/>
                <w:szCs w:val="18"/>
              </w:rPr>
              <w:t>19482%</w:t>
            </w:r>
          </w:p>
        </w:tc>
      </w:tr>
      <w:tr w:rsidR="00714F59" w:rsidRPr="00157F02" w14:paraId="3B463D0A" w14:textId="77777777" w:rsidTr="00594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4A39B" w14:textId="77777777" w:rsidR="00714F59" w:rsidRPr="00273B91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A55E1B" w14:textId="771FEABE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714F59">
              <w:rPr>
                <w:sz w:val="18"/>
                <w:szCs w:val="18"/>
              </w:rPr>
              <w:t>-6.65%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801C3" w14:textId="4CCB0A63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14F59">
              <w:rPr>
                <w:sz w:val="18"/>
                <w:szCs w:val="18"/>
              </w:rPr>
              <w:t>-4.94%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8420D" w14:textId="3B56D719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14F59">
              <w:rPr>
                <w:sz w:val="18"/>
                <w:szCs w:val="18"/>
              </w:rPr>
              <w:t>-13.84%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AA6A5" w14:textId="042CD0D9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714F59">
              <w:rPr>
                <w:sz w:val="18"/>
                <w:szCs w:val="18"/>
              </w:rPr>
              <w:t>-13.22%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7CB14" w14:textId="3FB497EE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14F59">
              <w:rPr>
                <w:color w:val="000000"/>
                <w:sz w:val="18"/>
                <w:szCs w:val="18"/>
              </w:rPr>
              <w:t>131%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68E85" w14:textId="2EC71378" w:rsidR="00714F59" w:rsidRPr="00714F59" w:rsidRDefault="00714F59" w:rsidP="00714F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714F59">
              <w:rPr>
                <w:color w:val="000000"/>
                <w:sz w:val="18"/>
                <w:szCs w:val="18"/>
              </w:rPr>
              <w:t>23157%</w:t>
            </w:r>
          </w:p>
        </w:tc>
      </w:tr>
    </w:tbl>
    <w:p w14:paraId="2B1174D2" w14:textId="59CE07AE" w:rsidR="00EB1D74" w:rsidRPr="000D3701" w:rsidRDefault="00EB1D74" w:rsidP="00B75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CN"/>
        </w:rPr>
      </w:pPr>
    </w:p>
    <w:p w14:paraId="5DF1A56C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A6404B7" w14:textId="0F5F0DD1" w:rsidR="00372E03" w:rsidRPr="00993222" w:rsidRDefault="00372E03" w:rsidP="00372E03">
      <w:pPr>
        <w:rPr>
          <w:lang w:eastAsia="zh-CN"/>
        </w:rPr>
      </w:pPr>
      <w:r>
        <w:rPr>
          <w:lang w:val="en-CA"/>
        </w:rPr>
        <w:t xml:space="preserve">This contribution presents </w:t>
      </w:r>
      <w:r w:rsidR="00686E79">
        <w:rPr>
          <w:lang w:val="en-CA"/>
        </w:rPr>
        <w:t>the test result of a</w:t>
      </w:r>
      <w:r>
        <w:rPr>
          <w:lang w:val="en-CA"/>
        </w:rPr>
        <w:t xml:space="preserve"> CNN-based </w:t>
      </w:r>
      <w:r w:rsidR="0010539C">
        <w:rPr>
          <w:lang w:val="en-CA"/>
        </w:rPr>
        <w:t>in-loop filtering method</w:t>
      </w:r>
      <w:r>
        <w:rPr>
          <w:lang w:val="en-CA"/>
        </w:rPr>
        <w:t xml:space="preserve">. The proposed CNN-based </w:t>
      </w:r>
      <w:r w:rsidR="0006375F">
        <w:rPr>
          <w:lang w:val="en-CA"/>
        </w:rPr>
        <w:t>filtering</w:t>
      </w:r>
      <w:r w:rsidR="00203838">
        <w:rPr>
          <w:lang w:val="en-CA"/>
        </w:rPr>
        <w:t xml:space="preserve"> method </w:t>
      </w:r>
      <w:r>
        <w:rPr>
          <w:lang w:val="en-CA"/>
        </w:rPr>
        <w:t>show</w:t>
      </w:r>
      <w:r w:rsidR="00203838">
        <w:rPr>
          <w:lang w:val="en-CA"/>
        </w:rPr>
        <w:t xml:space="preserve">s </w:t>
      </w:r>
      <w:r w:rsidR="00BA1F69">
        <w:rPr>
          <w:lang w:val="en-CA"/>
        </w:rPr>
        <w:t>favorable</w:t>
      </w:r>
      <w:r w:rsidR="00993222">
        <w:rPr>
          <w:lang w:val="en-CA"/>
        </w:rPr>
        <w:t xml:space="preserve"> trade-off in terms of the coding performance and complexity</w:t>
      </w:r>
      <w:r>
        <w:rPr>
          <w:szCs w:val="22"/>
          <w:lang w:val="en-CA" w:eastAsia="zh-TW"/>
        </w:rPr>
        <w:t>.</w:t>
      </w:r>
      <w:r w:rsidR="00993222">
        <w:rPr>
          <w:szCs w:val="22"/>
          <w:lang w:val="en-CA" w:eastAsia="zh-TW"/>
        </w:rPr>
        <w:t xml:space="preserve"> It is suggested to adopt this contribution as the software base for </w:t>
      </w:r>
      <w:r w:rsidR="00F551EF">
        <w:rPr>
          <w:szCs w:val="22"/>
          <w:lang w:val="en-CA" w:eastAsia="zh-TW"/>
        </w:rPr>
        <w:t>NN-based tool evaluations in the future</w:t>
      </w:r>
      <w:r w:rsidR="00993222">
        <w:rPr>
          <w:szCs w:val="22"/>
          <w:lang w:val="en-CA" w:eastAsia="zh-TW"/>
        </w:rPr>
        <w:t>.</w:t>
      </w:r>
    </w:p>
    <w:p w14:paraId="139909A7" w14:textId="77777777" w:rsidR="000E014C" w:rsidRDefault="000E014C" w:rsidP="000E014C">
      <w:pPr>
        <w:pStyle w:val="1"/>
        <w:rPr>
          <w:lang w:val="en-CA"/>
        </w:rPr>
      </w:pPr>
      <w:r>
        <w:rPr>
          <w:lang w:val="en-CA"/>
        </w:rPr>
        <w:t xml:space="preserve">References </w:t>
      </w:r>
    </w:p>
    <w:p w14:paraId="51FB1B39" w14:textId="02CCA376" w:rsidR="002B52C4" w:rsidRPr="00EA6CAC" w:rsidRDefault="007C1E82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6" w:name="_Ref60061848"/>
      <w:bookmarkStart w:id="7" w:name="_Ref52389065"/>
      <w:r>
        <w:rPr>
          <w:szCs w:val="22"/>
          <w:lang w:val="en-CA"/>
        </w:rPr>
        <w:t xml:space="preserve">Y. Li, K. Zhang, L. Zhang, H. Wang, K. </w:t>
      </w:r>
      <w:proofErr w:type="spellStart"/>
      <w:r>
        <w:rPr>
          <w:szCs w:val="22"/>
          <w:lang w:val="en-CA"/>
        </w:rPr>
        <w:t>Reuze</w:t>
      </w:r>
      <w:proofErr w:type="spellEnd"/>
      <w:r>
        <w:rPr>
          <w:szCs w:val="22"/>
          <w:lang w:val="en-CA"/>
        </w:rPr>
        <w:t xml:space="preserve">, A.M. </w:t>
      </w:r>
      <w:proofErr w:type="spellStart"/>
      <w:r>
        <w:rPr>
          <w:szCs w:val="22"/>
          <w:lang w:val="en-CA"/>
        </w:rPr>
        <w:t>Kotra</w:t>
      </w:r>
      <w:proofErr w:type="spellEnd"/>
      <w:r>
        <w:rPr>
          <w:szCs w:val="22"/>
          <w:lang w:val="en-CA"/>
        </w:rPr>
        <w:t xml:space="preserve">, M. </w:t>
      </w:r>
      <w:proofErr w:type="spellStart"/>
      <w:r>
        <w:rPr>
          <w:szCs w:val="22"/>
          <w:lang w:val="en-CA"/>
        </w:rPr>
        <w:t>Karczewicz</w:t>
      </w:r>
      <w:proofErr w:type="spellEnd"/>
      <w:r>
        <w:rPr>
          <w:szCs w:val="22"/>
          <w:lang w:val="en-CA"/>
        </w:rPr>
        <w:t xml:space="preserve">, </w:t>
      </w:r>
      <w:r w:rsidR="006B265E">
        <w:rPr>
          <w:lang w:val="en-CA"/>
        </w:rPr>
        <w:t>EE1-1.</w:t>
      </w:r>
      <w:r w:rsidR="00EA6CAC">
        <w:rPr>
          <w:lang w:val="en-CA"/>
        </w:rPr>
        <w:t>2</w:t>
      </w:r>
      <w:r w:rsidR="000E014C">
        <w:rPr>
          <w:lang w:val="en-CA"/>
        </w:rPr>
        <w:t>:</w:t>
      </w:r>
      <w:r w:rsidR="00DE2406" w:rsidRPr="00DE2406">
        <w:rPr>
          <w:b/>
          <w:szCs w:val="22"/>
          <w:lang w:eastAsia="zh-CN"/>
        </w:rPr>
        <w:t xml:space="preserve"> </w:t>
      </w:r>
      <w:r w:rsidR="00F73376">
        <w:rPr>
          <w:bCs/>
          <w:szCs w:val="22"/>
        </w:rPr>
        <w:t xml:space="preserve">Test on Deep In-Loop Filter with Adaptive Parameter Selection and Residual Scaling, </w:t>
      </w:r>
      <w:r w:rsidR="000E014C" w:rsidRPr="000E014C">
        <w:rPr>
          <w:szCs w:val="22"/>
          <w:shd w:val="clear" w:color="auto" w:fill="FFFFFF"/>
        </w:rPr>
        <w:t>JVET-</w:t>
      </w:r>
      <w:r w:rsidR="00F73376">
        <w:rPr>
          <w:szCs w:val="22"/>
          <w:shd w:val="clear" w:color="auto" w:fill="FFFFFF"/>
          <w:lang w:eastAsia="zh-CN"/>
        </w:rPr>
        <w:t>Y</w:t>
      </w:r>
      <w:r w:rsidR="000E014C">
        <w:rPr>
          <w:szCs w:val="22"/>
          <w:shd w:val="clear" w:color="auto" w:fill="FFFFFF"/>
        </w:rPr>
        <w:t>0</w:t>
      </w:r>
      <w:r w:rsidR="00F73376">
        <w:rPr>
          <w:szCs w:val="22"/>
          <w:shd w:val="clear" w:color="auto" w:fill="FFFFFF"/>
        </w:rPr>
        <w:t>143</w:t>
      </w:r>
      <w:bookmarkEnd w:id="6"/>
      <w:r w:rsidR="00C041CB">
        <w:rPr>
          <w:szCs w:val="22"/>
          <w:shd w:val="clear" w:color="auto" w:fill="FFFFFF"/>
        </w:rPr>
        <w:t>, by teleconference, January 2022.</w:t>
      </w:r>
    </w:p>
    <w:p w14:paraId="63552526" w14:textId="25BDE11F" w:rsidR="00EA6CAC" w:rsidRPr="00E0348F" w:rsidRDefault="007C1E82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rFonts w:hint="eastAsia"/>
          <w:szCs w:val="22"/>
          <w:lang w:val="en-CA"/>
        </w:rPr>
        <w:t>K</w:t>
      </w:r>
      <w:r>
        <w:rPr>
          <w:szCs w:val="22"/>
          <w:lang w:val="en-CA"/>
        </w:rPr>
        <w:t xml:space="preserve">. Andersson, </w:t>
      </w:r>
      <w:r w:rsidRPr="009F48EA">
        <w:rPr>
          <w:szCs w:val="22"/>
          <w:lang w:val="sv-SE"/>
        </w:rPr>
        <w:t>J. Ström</w:t>
      </w:r>
      <w:r>
        <w:rPr>
          <w:szCs w:val="22"/>
          <w:lang w:val="sv-SE"/>
        </w:rPr>
        <w:t xml:space="preserve">, </w:t>
      </w:r>
      <w:r w:rsidRPr="009F48EA">
        <w:rPr>
          <w:szCs w:val="22"/>
          <w:lang w:val="sv-SE"/>
        </w:rPr>
        <w:t>D</w:t>
      </w:r>
      <w:r>
        <w:rPr>
          <w:szCs w:val="22"/>
          <w:lang w:val="sv-SE"/>
        </w:rPr>
        <w:t xml:space="preserve">. Liu, R. Sjöberg, </w:t>
      </w:r>
      <w:r w:rsidR="00EA6CAC">
        <w:rPr>
          <w:rFonts w:hint="eastAsia"/>
          <w:szCs w:val="22"/>
          <w:lang w:val="en-CA"/>
        </w:rPr>
        <w:t>E</w:t>
      </w:r>
      <w:r w:rsidR="00EA6CAC">
        <w:rPr>
          <w:szCs w:val="22"/>
          <w:lang w:val="en-CA"/>
        </w:rPr>
        <w:t>E1-related: Combination of VVC deblocking and NN loop filtering, JVET-Y0098</w:t>
      </w:r>
      <w:r w:rsidR="00C041CB">
        <w:rPr>
          <w:szCs w:val="22"/>
          <w:lang w:val="en-CA"/>
        </w:rPr>
        <w:t xml:space="preserve">, </w:t>
      </w:r>
      <w:r w:rsidR="00C041CB">
        <w:rPr>
          <w:szCs w:val="22"/>
          <w:shd w:val="clear" w:color="auto" w:fill="FFFFFF"/>
        </w:rPr>
        <w:t>by teleconference, January 2022.</w:t>
      </w:r>
    </w:p>
    <w:p w14:paraId="448E83F1" w14:textId="396682B0" w:rsidR="00E0348F" w:rsidRPr="006B265E" w:rsidRDefault="007C1E82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lang w:val="en-CA"/>
        </w:rPr>
        <w:t xml:space="preserve">F. Galpin, F. Mom, T. Dumas, P. </w:t>
      </w:r>
      <w:proofErr w:type="spellStart"/>
      <w:r>
        <w:rPr>
          <w:lang w:val="en-CA"/>
        </w:rPr>
        <w:t>Bordes</w:t>
      </w:r>
      <w:proofErr w:type="spellEnd"/>
      <w:r>
        <w:rPr>
          <w:lang w:val="en-CA"/>
        </w:rPr>
        <w:t xml:space="preserve">, P. </w:t>
      </w:r>
      <w:proofErr w:type="spellStart"/>
      <w:r>
        <w:rPr>
          <w:lang w:val="en-CA"/>
        </w:rPr>
        <w:t>Nikitin</w:t>
      </w:r>
      <w:proofErr w:type="spellEnd"/>
      <w:r>
        <w:rPr>
          <w:lang w:val="en-CA"/>
        </w:rPr>
        <w:t xml:space="preserve">, E. </w:t>
      </w:r>
      <w:r w:rsidRPr="00451CB0">
        <w:rPr>
          <w:szCs w:val="22"/>
          <w:lang w:val="fr-FR"/>
        </w:rPr>
        <w:t>François</w:t>
      </w:r>
      <w:r>
        <w:rPr>
          <w:lang w:val="en-CA"/>
        </w:rPr>
        <w:t xml:space="preserve">, </w:t>
      </w:r>
      <w:r w:rsidR="00E0348F">
        <w:rPr>
          <w:rFonts w:hint="eastAsia"/>
          <w:lang w:val="en-CA"/>
        </w:rPr>
        <w:t>A</w:t>
      </w:r>
      <w:r w:rsidR="00E0348F">
        <w:rPr>
          <w:lang w:val="en-CA"/>
        </w:rPr>
        <w:t>HG11: Small Ad-hoc Deep-Learning Library update</w:t>
      </w:r>
      <w:r w:rsidR="00C91899">
        <w:rPr>
          <w:lang w:val="en-CA"/>
        </w:rPr>
        <w:t>, JVET-Y0110</w:t>
      </w:r>
      <w:r w:rsidR="00C041CB">
        <w:rPr>
          <w:lang w:val="en-CA"/>
        </w:rPr>
        <w:t xml:space="preserve">, </w:t>
      </w:r>
      <w:r w:rsidR="00C041CB">
        <w:rPr>
          <w:szCs w:val="22"/>
          <w:shd w:val="clear" w:color="auto" w:fill="FFFFFF"/>
        </w:rPr>
        <w:t>by teleconference, January 2022.</w:t>
      </w:r>
    </w:p>
    <w:p w14:paraId="496FB815" w14:textId="411E48E6" w:rsidR="00A65270" w:rsidRPr="000E014C" w:rsidRDefault="007C1E82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8" w:name="_Ref52354371"/>
      <w:bookmarkStart w:id="9" w:name="_Ref60061878"/>
      <w:r w:rsidRPr="000E014C">
        <w:rPr>
          <w:szCs w:val="22"/>
          <w:lang w:val="en-CA"/>
        </w:rPr>
        <w:lastRenderedPageBreak/>
        <w:t xml:space="preserve">S. Liu, A. </w:t>
      </w:r>
      <w:proofErr w:type="spellStart"/>
      <w:r w:rsidRPr="000E014C">
        <w:rPr>
          <w:szCs w:val="22"/>
          <w:lang w:val="en-CA"/>
        </w:rPr>
        <w:t>Segall</w:t>
      </w:r>
      <w:proofErr w:type="spellEnd"/>
      <w:r w:rsidRPr="000E014C">
        <w:rPr>
          <w:szCs w:val="22"/>
          <w:lang w:val="en-CA"/>
        </w:rPr>
        <w:t xml:space="preserve">, E. </w:t>
      </w:r>
      <w:proofErr w:type="spellStart"/>
      <w:r w:rsidRPr="000E014C">
        <w:rPr>
          <w:szCs w:val="22"/>
          <w:lang w:val="en-CA"/>
        </w:rPr>
        <w:t>Alshina</w:t>
      </w:r>
      <w:proofErr w:type="spellEnd"/>
      <w:r w:rsidRPr="000E014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R. -L. Liao, </w:t>
      </w:r>
      <w:r w:rsidR="00020B6E">
        <w:rPr>
          <w:szCs w:val="22"/>
        </w:rPr>
        <w:t>JVET c</w:t>
      </w:r>
      <w:r w:rsidR="00A65270" w:rsidRPr="000E014C">
        <w:rPr>
          <w:szCs w:val="22"/>
        </w:rPr>
        <w:t>ommon test conditions and evaluation procedures for neural network-based video coding technology</w:t>
      </w:r>
      <w:r w:rsidR="00A65270" w:rsidRPr="000E014C">
        <w:rPr>
          <w:szCs w:val="22"/>
          <w:lang w:val="en-CA"/>
        </w:rPr>
        <w:t xml:space="preserve">, </w:t>
      </w:r>
      <w:r w:rsidR="00A65270" w:rsidRPr="000E014C">
        <w:rPr>
          <w:szCs w:val="22"/>
          <w:shd w:val="clear" w:color="auto" w:fill="FFFFFF"/>
        </w:rPr>
        <w:t>JVET-</w:t>
      </w:r>
      <w:r w:rsidR="006B265E">
        <w:rPr>
          <w:szCs w:val="22"/>
          <w:shd w:val="clear" w:color="auto" w:fill="FFFFFF"/>
        </w:rPr>
        <w:t>X</w:t>
      </w:r>
      <w:r w:rsidR="002C01D7">
        <w:rPr>
          <w:szCs w:val="22"/>
          <w:shd w:val="clear" w:color="auto" w:fill="FFFFFF"/>
        </w:rPr>
        <w:t>2</w:t>
      </w:r>
      <w:r w:rsidR="00A65270">
        <w:rPr>
          <w:szCs w:val="22"/>
          <w:shd w:val="clear" w:color="auto" w:fill="FFFFFF"/>
        </w:rPr>
        <w:t>0</w:t>
      </w:r>
      <w:r w:rsidR="00324789">
        <w:rPr>
          <w:szCs w:val="22"/>
          <w:shd w:val="clear" w:color="auto" w:fill="FFFFFF"/>
        </w:rPr>
        <w:t>1</w:t>
      </w:r>
      <w:r w:rsidR="00A65270">
        <w:rPr>
          <w:szCs w:val="22"/>
          <w:shd w:val="clear" w:color="auto" w:fill="FFFFFF"/>
        </w:rPr>
        <w:t>6</w:t>
      </w:r>
      <w:bookmarkEnd w:id="8"/>
      <w:bookmarkEnd w:id="9"/>
      <w:r w:rsidR="00C041CB">
        <w:rPr>
          <w:szCs w:val="22"/>
          <w:lang w:val="en-CA"/>
        </w:rPr>
        <w:t xml:space="preserve">, </w:t>
      </w:r>
      <w:r w:rsidR="00C041CB">
        <w:rPr>
          <w:szCs w:val="22"/>
          <w:shd w:val="clear" w:color="auto" w:fill="FFFFFF"/>
        </w:rPr>
        <w:t>by teleconference, October 2021.</w:t>
      </w:r>
    </w:p>
    <w:bookmarkStart w:id="10" w:name="_Ref52357327"/>
    <w:bookmarkStart w:id="11" w:name="_Ref60061891"/>
    <w:p w14:paraId="5DF5E03C" w14:textId="77777777" w:rsidR="00A65270" w:rsidRDefault="00A65270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a6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 xml:space="preserve">R. </w:t>
      </w:r>
      <w:proofErr w:type="spellStart"/>
      <w:r w:rsidRPr="00BD318C">
        <w:rPr>
          <w:szCs w:val="22"/>
          <w:lang w:val="en-CA"/>
        </w:rPr>
        <w:t>Timofte</w:t>
      </w:r>
      <w:proofErr w:type="spellEnd"/>
      <w:r w:rsidRPr="00BD318C">
        <w:rPr>
          <w:szCs w:val="22"/>
          <w:lang w:val="en-CA"/>
        </w:rPr>
        <w:t xml:space="preserve">, E. </w:t>
      </w:r>
      <w:proofErr w:type="spellStart"/>
      <w:r w:rsidRPr="00BD318C">
        <w:rPr>
          <w:szCs w:val="22"/>
          <w:lang w:val="en-CA"/>
        </w:rPr>
        <w:t>Agustsson</w:t>
      </w:r>
      <w:proofErr w:type="spellEnd"/>
      <w:r w:rsidRPr="00BD318C">
        <w:rPr>
          <w:szCs w:val="22"/>
          <w:lang w:val="en-CA"/>
        </w:rPr>
        <w:t>, S. Gu, J. Wu, A. Ignatov, L. V. Gool</w:t>
      </w:r>
      <w:bookmarkEnd w:id="10"/>
      <w:r>
        <w:rPr>
          <w:szCs w:val="22"/>
          <w:lang w:val="en-CA"/>
        </w:rPr>
        <w:t>.</w:t>
      </w:r>
      <w:bookmarkEnd w:id="11"/>
    </w:p>
    <w:p w14:paraId="37FEEA4F" w14:textId="3CA83923" w:rsidR="00A65270" w:rsidRPr="000E014C" w:rsidRDefault="00A65270" w:rsidP="00A65270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12" w:name="_Ref60061902"/>
      <w:r w:rsidRPr="00DA6AEF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DA6AEF">
        <w:rPr>
          <w:i/>
          <w:iCs/>
          <w:szCs w:val="22"/>
          <w:lang w:val="en-CA"/>
        </w:rPr>
        <w:t>arXiv</w:t>
      </w:r>
      <w:proofErr w:type="spellEnd"/>
      <w:r w:rsidRPr="00DA6AEF">
        <w:rPr>
          <w:i/>
          <w:iCs/>
          <w:szCs w:val="22"/>
          <w:lang w:val="en-CA"/>
        </w:rPr>
        <w:t xml:space="preserve"> preprint arXiv:2003.13552</w:t>
      </w:r>
      <w:r w:rsidRPr="00DA6AEF">
        <w:rPr>
          <w:szCs w:val="22"/>
          <w:lang w:val="en-CA"/>
        </w:rPr>
        <w:t> (2020).</w:t>
      </w:r>
      <w:bookmarkEnd w:id="12"/>
    </w:p>
    <w:bookmarkStart w:id="13" w:name="_Ref60061950"/>
    <w:p w14:paraId="615FD29A" w14:textId="3ED96E60" w:rsidR="000E014C" w:rsidRPr="007F6123" w:rsidRDefault="00324789" w:rsidP="00A65270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color w:val="000000"/>
          <w:szCs w:val="22"/>
          <w:shd w:val="clear" w:color="auto" w:fill="FFFFFF"/>
        </w:rPr>
        <w:fldChar w:fldCharType="begin"/>
      </w:r>
      <w:r>
        <w:rPr>
          <w:color w:val="000000"/>
          <w:szCs w:val="22"/>
          <w:shd w:val="clear" w:color="auto" w:fill="FFFFFF"/>
        </w:rPr>
        <w:instrText xml:space="preserve"> HYPERLINK "</w:instrText>
      </w:r>
      <w:r w:rsidRPr="00324789">
        <w:rPr>
          <w:color w:val="000000"/>
          <w:szCs w:val="22"/>
          <w:shd w:val="clear" w:color="auto" w:fill="FFFFFF"/>
        </w:rPr>
        <w:instrText>https://vcgit.hhi.fraunhofer.de/jvet/VVCSoftware_VTM/-/tags/VTM-11.0</w:instrText>
      </w:r>
      <w:r>
        <w:rPr>
          <w:color w:val="000000"/>
          <w:szCs w:val="22"/>
          <w:shd w:val="clear" w:color="auto" w:fill="FFFFFF"/>
        </w:rPr>
        <w:instrText xml:space="preserve">" </w:instrText>
      </w:r>
      <w:r>
        <w:rPr>
          <w:color w:val="000000"/>
          <w:szCs w:val="22"/>
          <w:shd w:val="clear" w:color="auto" w:fill="FFFFFF"/>
        </w:rPr>
        <w:fldChar w:fldCharType="separate"/>
      </w:r>
      <w:r w:rsidRPr="00B73063">
        <w:rPr>
          <w:rStyle w:val="a6"/>
          <w:szCs w:val="22"/>
          <w:shd w:val="clear" w:color="auto" w:fill="FFFFFF"/>
        </w:rPr>
        <w:t>https://vcgit.hhi.fraunhofer.de/jvet/VVCSoftware_VTM/-/tags/VTM-11.0</w:t>
      </w:r>
      <w:r>
        <w:rPr>
          <w:color w:val="000000"/>
          <w:szCs w:val="22"/>
          <w:shd w:val="clear" w:color="auto" w:fill="FFFFFF"/>
        </w:rPr>
        <w:fldChar w:fldCharType="end"/>
      </w:r>
      <w:bookmarkEnd w:id="7"/>
      <w:r w:rsidR="000E014C">
        <w:rPr>
          <w:color w:val="000000"/>
          <w:szCs w:val="22"/>
          <w:shd w:val="clear" w:color="auto" w:fill="FFFFFF"/>
        </w:rPr>
        <w:t>.</w:t>
      </w:r>
      <w:bookmarkEnd w:id="13"/>
    </w:p>
    <w:p w14:paraId="0C8BF5C8" w14:textId="44802329" w:rsidR="002C01D7" w:rsidRPr="00E0348F" w:rsidRDefault="0026171F" w:rsidP="00A65270">
      <w:pPr>
        <w:pStyle w:val="ac"/>
        <w:numPr>
          <w:ilvl w:val="0"/>
          <w:numId w:val="14"/>
        </w:numPr>
        <w:ind w:firstLineChars="0"/>
        <w:contextualSpacing/>
        <w:jc w:val="left"/>
        <w:rPr>
          <w:lang w:val="en-CA"/>
        </w:rPr>
      </w:pPr>
      <w:hyperlink r:id="rId14" w:tgtFrame="_blank" w:history="1">
        <w:r w:rsidR="00265CF3" w:rsidRPr="00265CF3">
          <w:rPr>
            <w:rStyle w:val="a6"/>
            <w:lang w:val="en-CA"/>
          </w:rPr>
          <w:t>https://vcgit.hhi.fraunhofer.de/jvet-ahg-nnvc/nnvc-ctc/-/tree/master/Software%20Patches</w:t>
        </w:r>
      </w:hyperlink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D857B88" w14:textId="4330084D" w:rsidR="005134BD" w:rsidRDefault="00F36A2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B529AD8" w14:textId="6F60181E" w:rsidR="00422DE8" w:rsidRDefault="00422DE8" w:rsidP="00422DE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7FA66C7" w14:textId="77777777" w:rsidR="007C1E82" w:rsidRPr="00C623FB" w:rsidRDefault="007C1E82" w:rsidP="007C1E82"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E34A2B7" w:rsidR="007F1F8B" w:rsidRPr="007C1E82" w:rsidRDefault="007C1E8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7C1E82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3509F" w14:textId="77777777" w:rsidR="0026171F" w:rsidRDefault="0026171F">
      <w:r>
        <w:separator/>
      </w:r>
    </w:p>
  </w:endnote>
  <w:endnote w:type="continuationSeparator" w:id="0">
    <w:p w14:paraId="056CF861" w14:textId="77777777" w:rsidR="0026171F" w:rsidRDefault="00261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3445CB1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01ED4">
      <w:rPr>
        <w:rStyle w:val="a5"/>
        <w:noProof/>
      </w:rPr>
      <w:t>2022-04-13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2D6F8" w14:textId="77777777" w:rsidR="0026171F" w:rsidRDefault="0026171F">
      <w:r>
        <w:separator/>
      </w:r>
    </w:p>
  </w:footnote>
  <w:footnote w:type="continuationSeparator" w:id="0">
    <w:p w14:paraId="14073062" w14:textId="77777777" w:rsidR="0026171F" w:rsidRDefault="00261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924598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20715532">
    <w:abstractNumId w:val="14"/>
  </w:num>
  <w:num w:numId="3" w16cid:durableId="1296907322">
    <w:abstractNumId w:val="12"/>
  </w:num>
  <w:num w:numId="4" w16cid:durableId="607663898">
    <w:abstractNumId w:val="9"/>
  </w:num>
  <w:num w:numId="5" w16cid:durableId="1437552995">
    <w:abstractNumId w:val="10"/>
  </w:num>
  <w:num w:numId="6" w16cid:durableId="176357514">
    <w:abstractNumId w:val="5"/>
  </w:num>
  <w:num w:numId="7" w16cid:durableId="823202521">
    <w:abstractNumId w:val="6"/>
  </w:num>
  <w:num w:numId="8" w16cid:durableId="1315912072">
    <w:abstractNumId w:val="5"/>
  </w:num>
  <w:num w:numId="9" w16cid:durableId="1562404648">
    <w:abstractNumId w:val="1"/>
  </w:num>
  <w:num w:numId="10" w16cid:durableId="395664179">
    <w:abstractNumId w:val="4"/>
  </w:num>
  <w:num w:numId="11" w16cid:durableId="819688665">
    <w:abstractNumId w:val="2"/>
  </w:num>
  <w:num w:numId="12" w16cid:durableId="2137528219">
    <w:abstractNumId w:val="8"/>
  </w:num>
  <w:num w:numId="13" w16cid:durableId="1485312734">
    <w:abstractNumId w:val="13"/>
  </w:num>
  <w:num w:numId="14" w16cid:durableId="962225426">
    <w:abstractNumId w:val="11"/>
  </w:num>
  <w:num w:numId="15" w16cid:durableId="831717928">
    <w:abstractNumId w:val="3"/>
  </w:num>
  <w:num w:numId="16" w16cid:durableId="6284420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ED4"/>
    <w:rsid w:val="0001496F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2DAD"/>
    <w:rsid w:val="00053EAA"/>
    <w:rsid w:val="00062611"/>
    <w:rsid w:val="0006375F"/>
    <w:rsid w:val="00065039"/>
    <w:rsid w:val="00065BCB"/>
    <w:rsid w:val="000708C0"/>
    <w:rsid w:val="0007352C"/>
    <w:rsid w:val="00073CD4"/>
    <w:rsid w:val="0007614F"/>
    <w:rsid w:val="00081398"/>
    <w:rsid w:val="000835BF"/>
    <w:rsid w:val="00084393"/>
    <w:rsid w:val="00092AF4"/>
    <w:rsid w:val="00094479"/>
    <w:rsid w:val="000962AC"/>
    <w:rsid w:val="00096EF1"/>
    <w:rsid w:val="000A5475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D6352"/>
    <w:rsid w:val="000E00F3"/>
    <w:rsid w:val="000E014C"/>
    <w:rsid w:val="000E6C94"/>
    <w:rsid w:val="000F158C"/>
    <w:rsid w:val="00102F3D"/>
    <w:rsid w:val="0010539C"/>
    <w:rsid w:val="0011077A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5526"/>
    <w:rsid w:val="00157F02"/>
    <w:rsid w:val="00161550"/>
    <w:rsid w:val="0016361A"/>
    <w:rsid w:val="0016398C"/>
    <w:rsid w:val="00171371"/>
    <w:rsid w:val="00175A24"/>
    <w:rsid w:val="00184472"/>
    <w:rsid w:val="001850E3"/>
    <w:rsid w:val="0018521D"/>
    <w:rsid w:val="00187E58"/>
    <w:rsid w:val="00190FAB"/>
    <w:rsid w:val="001A297E"/>
    <w:rsid w:val="001A368E"/>
    <w:rsid w:val="001A4FA6"/>
    <w:rsid w:val="001A7329"/>
    <w:rsid w:val="001A792F"/>
    <w:rsid w:val="001B2EED"/>
    <w:rsid w:val="001B4E28"/>
    <w:rsid w:val="001C3525"/>
    <w:rsid w:val="001C3AFB"/>
    <w:rsid w:val="001D07F0"/>
    <w:rsid w:val="001D1BD2"/>
    <w:rsid w:val="001D4413"/>
    <w:rsid w:val="001D79B2"/>
    <w:rsid w:val="001E0248"/>
    <w:rsid w:val="001E02BE"/>
    <w:rsid w:val="001E3B37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171F"/>
    <w:rsid w:val="00263398"/>
    <w:rsid w:val="00263B99"/>
    <w:rsid w:val="002647D8"/>
    <w:rsid w:val="00265CF3"/>
    <w:rsid w:val="00266F06"/>
    <w:rsid w:val="00271578"/>
    <w:rsid w:val="00273B91"/>
    <w:rsid w:val="00275BCF"/>
    <w:rsid w:val="00276F0B"/>
    <w:rsid w:val="0027753C"/>
    <w:rsid w:val="00280613"/>
    <w:rsid w:val="002875A4"/>
    <w:rsid w:val="00291E36"/>
    <w:rsid w:val="00292257"/>
    <w:rsid w:val="00297273"/>
    <w:rsid w:val="002A2AFB"/>
    <w:rsid w:val="002A54E0"/>
    <w:rsid w:val="002B04D2"/>
    <w:rsid w:val="002B1595"/>
    <w:rsid w:val="002B191D"/>
    <w:rsid w:val="002B2C66"/>
    <w:rsid w:val="002B2E83"/>
    <w:rsid w:val="002B52C4"/>
    <w:rsid w:val="002C01D7"/>
    <w:rsid w:val="002C0EE6"/>
    <w:rsid w:val="002D0AF6"/>
    <w:rsid w:val="002D2286"/>
    <w:rsid w:val="002E28CC"/>
    <w:rsid w:val="002E2DA2"/>
    <w:rsid w:val="002F164D"/>
    <w:rsid w:val="003021BC"/>
    <w:rsid w:val="00302765"/>
    <w:rsid w:val="003038B7"/>
    <w:rsid w:val="00306206"/>
    <w:rsid w:val="00314875"/>
    <w:rsid w:val="003179D1"/>
    <w:rsid w:val="00317D85"/>
    <w:rsid w:val="003207C6"/>
    <w:rsid w:val="00324789"/>
    <w:rsid w:val="00327C56"/>
    <w:rsid w:val="003315A1"/>
    <w:rsid w:val="00332775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10EB"/>
    <w:rsid w:val="00357C23"/>
    <w:rsid w:val="003646A1"/>
    <w:rsid w:val="00364A5D"/>
    <w:rsid w:val="003669EA"/>
    <w:rsid w:val="003706CC"/>
    <w:rsid w:val="00372E03"/>
    <w:rsid w:val="00373FDB"/>
    <w:rsid w:val="00377710"/>
    <w:rsid w:val="00381940"/>
    <w:rsid w:val="00385927"/>
    <w:rsid w:val="003A090A"/>
    <w:rsid w:val="003A2D8E"/>
    <w:rsid w:val="003A7CE6"/>
    <w:rsid w:val="003C20E4"/>
    <w:rsid w:val="003D2847"/>
    <w:rsid w:val="003D2BFB"/>
    <w:rsid w:val="003D386C"/>
    <w:rsid w:val="003D6342"/>
    <w:rsid w:val="003E1D7D"/>
    <w:rsid w:val="003E6F90"/>
    <w:rsid w:val="003E7356"/>
    <w:rsid w:val="003E73ED"/>
    <w:rsid w:val="003F5D0F"/>
    <w:rsid w:val="00403C05"/>
    <w:rsid w:val="004040F0"/>
    <w:rsid w:val="00414101"/>
    <w:rsid w:val="004219CF"/>
    <w:rsid w:val="00422DE8"/>
    <w:rsid w:val="004234F0"/>
    <w:rsid w:val="00424C0E"/>
    <w:rsid w:val="00427EEC"/>
    <w:rsid w:val="004305C3"/>
    <w:rsid w:val="00433DDB"/>
    <w:rsid w:val="00433EA3"/>
    <w:rsid w:val="00435A29"/>
    <w:rsid w:val="004366E2"/>
    <w:rsid w:val="00437619"/>
    <w:rsid w:val="00455A4C"/>
    <w:rsid w:val="00465A1E"/>
    <w:rsid w:val="0047758A"/>
    <w:rsid w:val="00487BED"/>
    <w:rsid w:val="0049445A"/>
    <w:rsid w:val="004A24EE"/>
    <w:rsid w:val="004A2A63"/>
    <w:rsid w:val="004A345D"/>
    <w:rsid w:val="004A7B37"/>
    <w:rsid w:val="004B210C"/>
    <w:rsid w:val="004B6170"/>
    <w:rsid w:val="004C24BD"/>
    <w:rsid w:val="004C5856"/>
    <w:rsid w:val="004D405F"/>
    <w:rsid w:val="004E00ED"/>
    <w:rsid w:val="004E4F4F"/>
    <w:rsid w:val="004E6789"/>
    <w:rsid w:val="004E757B"/>
    <w:rsid w:val="004F263C"/>
    <w:rsid w:val="004F61E3"/>
    <w:rsid w:val="00502E10"/>
    <w:rsid w:val="0050354E"/>
    <w:rsid w:val="00504D46"/>
    <w:rsid w:val="0051015C"/>
    <w:rsid w:val="005134BD"/>
    <w:rsid w:val="00516CF1"/>
    <w:rsid w:val="00531AE9"/>
    <w:rsid w:val="00536188"/>
    <w:rsid w:val="0054575E"/>
    <w:rsid w:val="00550A66"/>
    <w:rsid w:val="00557E00"/>
    <w:rsid w:val="00560AE3"/>
    <w:rsid w:val="00567EC7"/>
    <w:rsid w:val="00570013"/>
    <w:rsid w:val="005753EC"/>
    <w:rsid w:val="005801A2"/>
    <w:rsid w:val="005952A5"/>
    <w:rsid w:val="00596DD7"/>
    <w:rsid w:val="005A270C"/>
    <w:rsid w:val="005A33A1"/>
    <w:rsid w:val="005B1860"/>
    <w:rsid w:val="005B217D"/>
    <w:rsid w:val="005B3CB7"/>
    <w:rsid w:val="005B3D78"/>
    <w:rsid w:val="005C2653"/>
    <w:rsid w:val="005C385F"/>
    <w:rsid w:val="005C7C26"/>
    <w:rsid w:val="005D3320"/>
    <w:rsid w:val="005D400C"/>
    <w:rsid w:val="005E1627"/>
    <w:rsid w:val="005E1AC6"/>
    <w:rsid w:val="005E3F2B"/>
    <w:rsid w:val="005F2B0B"/>
    <w:rsid w:val="005F6F1B"/>
    <w:rsid w:val="005F7148"/>
    <w:rsid w:val="00615995"/>
    <w:rsid w:val="00616155"/>
    <w:rsid w:val="006231CD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7F7E"/>
    <w:rsid w:val="00662E58"/>
    <w:rsid w:val="006637F2"/>
    <w:rsid w:val="006642A5"/>
    <w:rsid w:val="00664DCF"/>
    <w:rsid w:val="00673DE4"/>
    <w:rsid w:val="00680671"/>
    <w:rsid w:val="00686E79"/>
    <w:rsid w:val="006918AB"/>
    <w:rsid w:val="006A1F4F"/>
    <w:rsid w:val="006A48E6"/>
    <w:rsid w:val="006A7A5F"/>
    <w:rsid w:val="006B1E1B"/>
    <w:rsid w:val="006B265E"/>
    <w:rsid w:val="006B3B37"/>
    <w:rsid w:val="006B6D25"/>
    <w:rsid w:val="006C0F21"/>
    <w:rsid w:val="006C5D39"/>
    <w:rsid w:val="006C7B3E"/>
    <w:rsid w:val="006D2598"/>
    <w:rsid w:val="006D4D38"/>
    <w:rsid w:val="006D6D9B"/>
    <w:rsid w:val="006E2810"/>
    <w:rsid w:val="006E5417"/>
    <w:rsid w:val="006E63C8"/>
    <w:rsid w:val="006E7125"/>
    <w:rsid w:val="006F0794"/>
    <w:rsid w:val="006F7528"/>
    <w:rsid w:val="006F7750"/>
    <w:rsid w:val="007023DE"/>
    <w:rsid w:val="00707A4C"/>
    <w:rsid w:val="00712F60"/>
    <w:rsid w:val="00714F59"/>
    <w:rsid w:val="00717322"/>
    <w:rsid w:val="00720E3B"/>
    <w:rsid w:val="007337CE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90161"/>
    <w:rsid w:val="00796EE3"/>
    <w:rsid w:val="007A257D"/>
    <w:rsid w:val="007A260E"/>
    <w:rsid w:val="007A76A2"/>
    <w:rsid w:val="007A7D29"/>
    <w:rsid w:val="007B07DC"/>
    <w:rsid w:val="007B3B7C"/>
    <w:rsid w:val="007B4AB8"/>
    <w:rsid w:val="007C1E82"/>
    <w:rsid w:val="007D1181"/>
    <w:rsid w:val="007E01A3"/>
    <w:rsid w:val="007E7337"/>
    <w:rsid w:val="007F1F8B"/>
    <w:rsid w:val="007F6123"/>
    <w:rsid w:val="007F6205"/>
    <w:rsid w:val="007F67A1"/>
    <w:rsid w:val="00811C05"/>
    <w:rsid w:val="0081581A"/>
    <w:rsid w:val="008206C8"/>
    <w:rsid w:val="00831E5C"/>
    <w:rsid w:val="00833B4D"/>
    <w:rsid w:val="00837A07"/>
    <w:rsid w:val="0084054C"/>
    <w:rsid w:val="0084213F"/>
    <w:rsid w:val="008427E6"/>
    <w:rsid w:val="008512F6"/>
    <w:rsid w:val="008569BE"/>
    <w:rsid w:val="00863206"/>
    <w:rsid w:val="0086387C"/>
    <w:rsid w:val="00874A6C"/>
    <w:rsid w:val="00876472"/>
    <w:rsid w:val="00876C65"/>
    <w:rsid w:val="00881E26"/>
    <w:rsid w:val="00882F72"/>
    <w:rsid w:val="00893DC4"/>
    <w:rsid w:val="008A2DDD"/>
    <w:rsid w:val="008A4B4C"/>
    <w:rsid w:val="008B4E26"/>
    <w:rsid w:val="008C239F"/>
    <w:rsid w:val="008C29BA"/>
    <w:rsid w:val="008C4E10"/>
    <w:rsid w:val="008D498B"/>
    <w:rsid w:val="008D7A6F"/>
    <w:rsid w:val="008E480C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33453"/>
    <w:rsid w:val="009336F7"/>
    <w:rsid w:val="0093636C"/>
    <w:rsid w:val="009374A7"/>
    <w:rsid w:val="00937F03"/>
    <w:rsid w:val="00947FEB"/>
    <w:rsid w:val="00952AE5"/>
    <w:rsid w:val="00955F6D"/>
    <w:rsid w:val="009561D7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B02A1"/>
    <w:rsid w:val="009B2352"/>
    <w:rsid w:val="009B3361"/>
    <w:rsid w:val="009B5B4D"/>
    <w:rsid w:val="009B7F3F"/>
    <w:rsid w:val="009D2D21"/>
    <w:rsid w:val="009D7CE6"/>
    <w:rsid w:val="009E2812"/>
    <w:rsid w:val="009E448E"/>
    <w:rsid w:val="009E7A53"/>
    <w:rsid w:val="009F496B"/>
    <w:rsid w:val="00A01439"/>
    <w:rsid w:val="00A02E61"/>
    <w:rsid w:val="00A05CFF"/>
    <w:rsid w:val="00A06785"/>
    <w:rsid w:val="00A12E6D"/>
    <w:rsid w:val="00A13048"/>
    <w:rsid w:val="00A17F40"/>
    <w:rsid w:val="00A40134"/>
    <w:rsid w:val="00A417B9"/>
    <w:rsid w:val="00A44980"/>
    <w:rsid w:val="00A46843"/>
    <w:rsid w:val="00A528DE"/>
    <w:rsid w:val="00A5676A"/>
    <w:rsid w:val="00A56B97"/>
    <w:rsid w:val="00A6093D"/>
    <w:rsid w:val="00A63964"/>
    <w:rsid w:val="00A65270"/>
    <w:rsid w:val="00A72017"/>
    <w:rsid w:val="00A7589B"/>
    <w:rsid w:val="00A767DC"/>
    <w:rsid w:val="00A76A6D"/>
    <w:rsid w:val="00A83253"/>
    <w:rsid w:val="00A87FD6"/>
    <w:rsid w:val="00A918A9"/>
    <w:rsid w:val="00AA6E84"/>
    <w:rsid w:val="00AB0644"/>
    <w:rsid w:val="00AB1331"/>
    <w:rsid w:val="00AB1A1C"/>
    <w:rsid w:val="00AB20F3"/>
    <w:rsid w:val="00AC5733"/>
    <w:rsid w:val="00AC679D"/>
    <w:rsid w:val="00AD05A8"/>
    <w:rsid w:val="00AD3A2A"/>
    <w:rsid w:val="00AD46F8"/>
    <w:rsid w:val="00AE341B"/>
    <w:rsid w:val="00B0042B"/>
    <w:rsid w:val="00B01905"/>
    <w:rsid w:val="00B041CA"/>
    <w:rsid w:val="00B053FE"/>
    <w:rsid w:val="00B07CA7"/>
    <w:rsid w:val="00B1279A"/>
    <w:rsid w:val="00B3640F"/>
    <w:rsid w:val="00B4193F"/>
    <w:rsid w:val="00B4194A"/>
    <w:rsid w:val="00B42576"/>
    <w:rsid w:val="00B437E8"/>
    <w:rsid w:val="00B5011F"/>
    <w:rsid w:val="00B51F2C"/>
    <w:rsid w:val="00B5222E"/>
    <w:rsid w:val="00B53179"/>
    <w:rsid w:val="00B532EA"/>
    <w:rsid w:val="00B54D42"/>
    <w:rsid w:val="00B57A23"/>
    <w:rsid w:val="00B600CD"/>
    <w:rsid w:val="00B61C96"/>
    <w:rsid w:val="00B73A2A"/>
    <w:rsid w:val="00B744FE"/>
    <w:rsid w:val="00B7595F"/>
    <w:rsid w:val="00B75A51"/>
    <w:rsid w:val="00B76989"/>
    <w:rsid w:val="00B827C6"/>
    <w:rsid w:val="00B94120"/>
    <w:rsid w:val="00B94B06"/>
    <w:rsid w:val="00B94C28"/>
    <w:rsid w:val="00BA1F69"/>
    <w:rsid w:val="00BA64C6"/>
    <w:rsid w:val="00BC10BA"/>
    <w:rsid w:val="00BC3D90"/>
    <w:rsid w:val="00BC5AFD"/>
    <w:rsid w:val="00BC75E3"/>
    <w:rsid w:val="00BD0B3D"/>
    <w:rsid w:val="00BD0F88"/>
    <w:rsid w:val="00BF495B"/>
    <w:rsid w:val="00C00DDE"/>
    <w:rsid w:val="00C041CB"/>
    <w:rsid w:val="00C04F43"/>
    <w:rsid w:val="00C05271"/>
    <w:rsid w:val="00C0609D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723B"/>
    <w:rsid w:val="00C4066A"/>
    <w:rsid w:val="00C42466"/>
    <w:rsid w:val="00C606C9"/>
    <w:rsid w:val="00C70829"/>
    <w:rsid w:val="00C80288"/>
    <w:rsid w:val="00C836F0"/>
    <w:rsid w:val="00C84003"/>
    <w:rsid w:val="00C84956"/>
    <w:rsid w:val="00C85C32"/>
    <w:rsid w:val="00C86206"/>
    <w:rsid w:val="00C90650"/>
    <w:rsid w:val="00C91899"/>
    <w:rsid w:val="00C92155"/>
    <w:rsid w:val="00C945F4"/>
    <w:rsid w:val="00C95AEA"/>
    <w:rsid w:val="00C97D78"/>
    <w:rsid w:val="00CA2BF7"/>
    <w:rsid w:val="00CA74C8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315AD"/>
    <w:rsid w:val="00D3534D"/>
    <w:rsid w:val="00D401FE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7887"/>
    <w:rsid w:val="00DB1218"/>
    <w:rsid w:val="00DB2C26"/>
    <w:rsid w:val="00DB49D1"/>
    <w:rsid w:val="00DC6039"/>
    <w:rsid w:val="00DD02F4"/>
    <w:rsid w:val="00DD6622"/>
    <w:rsid w:val="00DE1C7C"/>
    <w:rsid w:val="00DE2406"/>
    <w:rsid w:val="00DE575F"/>
    <w:rsid w:val="00DE6B43"/>
    <w:rsid w:val="00E0348F"/>
    <w:rsid w:val="00E10373"/>
    <w:rsid w:val="00E11923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70208"/>
    <w:rsid w:val="00E72B80"/>
    <w:rsid w:val="00E75FE3"/>
    <w:rsid w:val="00E86C4C"/>
    <w:rsid w:val="00E907A3"/>
    <w:rsid w:val="00EA121C"/>
    <w:rsid w:val="00EA4874"/>
    <w:rsid w:val="00EA5AE0"/>
    <w:rsid w:val="00EA6CAC"/>
    <w:rsid w:val="00EB1D74"/>
    <w:rsid w:val="00EB33B4"/>
    <w:rsid w:val="00EB56E1"/>
    <w:rsid w:val="00EB7AB1"/>
    <w:rsid w:val="00EC32BD"/>
    <w:rsid w:val="00EC3E18"/>
    <w:rsid w:val="00EE7CD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2488D"/>
    <w:rsid w:val="00F36A24"/>
    <w:rsid w:val="00F54A3C"/>
    <w:rsid w:val="00F551EF"/>
    <w:rsid w:val="00F601A0"/>
    <w:rsid w:val="00F6264E"/>
    <w:rsid w:val="00F712E9"/>
    <w:rsid w:val="00F71EBB"/>
    <w:rsid w:val="00F73032"/>
    <w:rsid w:val="00F73376"/>
    <w:rsid w:val="00F848FC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D0F04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nnvc/nnvc-ctc/-/tree/master/Software%20Patch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7</Pages>
  <Words>2593</Words>
  <Characters>14785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17344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26</cp:revision>
  <cp:lastPrinted>1900-01-01T08:00:00Z</cp:lastPrinted>
  <dcterms:created xsi:type="dcterms:W3CDTF">2021-12-31T04:41:00Z</dcterms:created>
  <dcterms:modified xsi:type="dcterms:W3CDTF">2022-04-13T17:22:00Z</dcterms:modified>
</cp:coreProperties>
</file>