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A53B8" w14:paraId="7E96CA4B" w14:textId="77777777">
        <w:tc>
          <w:tcPr>
            <w:tcW w:w="6408" w:type="dxa"/>
          </w:tcPr>
          <w:p w14:paraId="18E03134" w14:textId="6F214C49" w:rsidR="006C5D39" w:rsidRPr="00FA53B8" w:rsidRDefault="00E2227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FA53B8">
              <w:rPr>
                <w:b/>
                <w:szCs w:val="22"/>
                <w:lang w:val="en-CA"/>
              </w:rPr>
              <w:t xml:space="preserve">Joint </w:t>
            </w:r>
            <w:r w:rsidR="006C5D39" w:rsidRPr="00FA53B8">
              <w:rPr>
                <w:b/>
                <w:szCs w:val="22"/>
                <w:lang w:val="en-CA"/>
              </w:rPr>
              <w:t xml:space="preserve">Video </w:t>
            </w:r>
            <w:r w:rsidR="00F712E9" w:rsidRPr="00FA53B8">
              <w:rPr>
                <w:b/>
                <w:szCs w:val="22"/>
                <w:lang w:val="en-CA"/>
              </w:rPr>
              <w:t>Experts</w:t>
            </w:r>
            <w:r w:rsidR="009D7CE6" w:rsidRPr="00FA53B8">
              <w:rPr>
                <w:b/>
                <w:szCs w:val="22"/>
                <w:lang w:val="en-CA"/>
              </w:rPr>
              <w:t xml:space="preserve"> Team</w:t>
            </w:r>
            <w:r w:rsidR="006C5D39" w:rsidRPr="00FA53B8">
              <w:rPr>
                <w:b/>
                <w:szCs w:val="22"/>
                <w:lang w:val="en-CA"/>
              </w:rPr>
              <w:t xml:space="preserve"> (</w:t>
            </w:r>
            <w:r w:rsidR="009D7CE6" w:rsidRPr="00FA53B8">
              <w:rPr>
                <w:b/>
                <w:szCs w:val="22"/>
                <w:lang w:val="en-CA"/>
              </w:rPr>
              <w:t>JVET</w:t>
            </w:r>
            <w:r w:rsidR="006C5D39" w:rsidRPr="00FA53B8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FA53B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A53B8">
              <w:rPr>
                <w:b/>
                <w:szCs w:val="22"/>
                <w:lang w:val="en-CA"/>
              </w:rPr>
              <w:t xml:space="preserve">of </w:t>
            </w:r>
            <w:r w:rsidR="007F1F8B" w:rsidRPr="00FA53B8">
              <w:rPr>
                <w:b/>
                <w:szCs w:val="22"/>
                <w:lang w:val="en-CA"/>
              </w:rPr>
              <w:t>ITU-T SG</w:t>
            </w:r>
            <w:r w:rsidR="005E1AC6" w:rsidRPr="00FA53B8">
              <w:rPr>
                <w:b/>
                <w:szCs w:val="22"/>
                <w:lang w:val="en-CA"/>
              </w:rPr>
              <w:t> </w:t>
            </w:r>
            <w:r w:rsidR="007F1F8B" w:rsidRPr="00FA53B8">
              <w:rPr>
                <w:b/>
                <w:szCs w:val="22"/>
                <w:lang w:val="en-CA"/>
              </w:rPr>
              <w:t>16 WP</w:t>
            </w:r>
            <w:r w:rsidR="005E1AC6" w:rsidRPr="00FA53B8">
              <w:rPr>
                <w:b/>
                <w:szCs w:val="22"/>
                <w:lang w:val="en-CA"/>
              </w:rPr>
              <w:t> </w:t>
            </w:r>
            <w:r w:rsidR="007F1F8B" w:rsidRPr="00FA53B8">
              <w:rPr>
                <w:b/>
                <w:szCs w:val="22"/>
                <w:lang w:val="en-CA"/>
              </w:rPr>
              <w:t>3 and ISO/IEC JTC</w:t>
            </w:r>
            <w:r w:rsidR="005E1AC6" w:rsidRPr="00FA53B8">
              <w:rPr>
                <w:b/>
                <w:szCs w:val="22"/>
                <w:lang w:val="en-CA"/>
              </w:rPr>
              <w:t> </w:t>
            </w:r>
            <w:r w:rsidR="007F1F8B" w:rsidRPr="00FA53B8">
              <w:rPr>
                <w:b/>
                <w:szCs w:val="22"/>
                <w:lang w:val="en-CA"/>
              </w:rPr>
              <w:t>1/SC</w:t>
            </w:r>
            <w:r w:rsidR="005E1AC6" w:rsidRPr="00FA53B8">
              <w:rPr>
                <w:b/>
                <w:szCs w:val="22"/>
                <w:lang w:val="en-CA"/>
              </w:rPr>
              <w:t> </w:t>
            </w:r>
            <w:r w:rsidR="00861FA4" w:rsidRPr="00FA53B8">
              <w:rPr>
                <w:b/>
                <w:szCs w:val="22"/>
                <w:lang w:val="en-CA"/>
              </w:rPr>
              <w:t>29</w:t>
            </w:r>
          </w:p>
          <w:p w14:paraId="19908E82" w14:textId="3C38976A" w:rsidR="00E61DAC" w:rsidRPr="00FA53B8" w:rsidRDefault="000D2CA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A53B8">
              <w:t>24th Meeting</w:t>
            </w:r>
            <w:r w:rsidRPr="00FA53B8">
              <w:rPr>
                <w:lang w:val="en-CA"/>
              </w:rPr>
              <w:t>, by teleconference, 6–15 October 2021</w:t>
            </w:r>
          </w:p>
        </w:tc>
        <w:tc>
          <w:tcPr>
            <w:tcW w:w="3168" w:type="dxa"/>
          </w:tcPr>
          <w:p w14:paraId="59B7E346" w14:textId="199F6AF4" w:rsidR="008A4B4C" w:rsidRPr="00FA53B8" w:rsidRDefault="00E61DAC" w:rsidP="000D2C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A53B8">
              <w:rPr>
                <w:lang w:val="en-CA"/>
              </w:rPr>
              <w:t>Document</w:t>
            </w:r>
            <w:r w:rsidR="006C5D39" w:rsidRPr="00FA53B8">
              <w:rPr>
                <w:lang w:val="en-CA"/>
              </w:rPr>
              <w:t xml:space="preserve">: </w:t>
            </w:r>
            <w:r w:rsidR="009D7CE6" w:rsidRPr="00FA53B8">
              <w:rPr>
                <w:lang w:val="en-CA"/>
              </w:rPr>
              <w:t>JVET</w:t>
            </w:r>
            <w:r w:rsidRPr="00FA53B8">
              <w:rPr>
                <w:lang w:val="en-CA"/>
              </w:rPr>
              <w:t>-</w:t>
            </w:r>
            <w:r w:rsidR="000D2CAC" w:rsidRPr="00FA53B8">
              <w:rPr>
                <w:lang w:val="en-CA"/>
              </w:rPr>
              <w:t>X</w:t>
            </w:r>
            <w:r w:rsidR="002A2570" w:rsidRPr="00FA53B8">
              <w:rPr>
                <w:lang w:val="en-CA"/>
              </w:rPr>
              <w:t>0</w:t>
            </w:r>
            <w:r w:rsidR="00AF7689" w:rsidRPr="00FA53B8">
              <w:rPr>
                <w:lang w:val="en-CA"/>
              </w:rPr>
              <w:t>208</w:t>
            </w:r>
            <w:r w:rsidR="00A133B2" w:rsidRPr="00FA53B8">
              <w:rPr>
                <w:lang w:val="en-CA"/>
              </w:rPr>
              <w:t>-v</w:t>
            </w:r>
            <w:r w:rsidR="0034184B" w:rsidRPr="00FA53B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FA53B8" w14:paraId="188D2B50" w14:textId="77777777">
        <w:tc>
          <w:tcPr>
            <w:tcW w:w="1458" w:type="dxa"/>
          </w:tcPr>
          <w:p w14:paraId="7A6C85EB" w14:textId="77777777" w:rsidR="00E61DAC" w:rsidRPr="00FA53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A53B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0FA42D" w:rsidR="00E61DAC" w:rsidRPr="00FA53B8" w:rsidRDefault="00EE3D80" w:rsidP="000D2CAC">
            <w:pPr>
              <w:spacing w:before="60" w:after="60"/>
              <w:rPr>
                <w:b/>
                <w:szCs w:val="22"/>
                <w:lang w:val="en-CA"/>
              </w:rPr>
            </w:pPr>
            <w:r w:rsidRPr="00FA53B8">
              <w:rPr>
                <w:b/>
                <w:szCs w:val="22"/>
                <w:lang w:val="en-CA"/>
              </w:rPr>
              <w:t>Cross-check of JVET-</w:t>
            </w:r>
            <w:r w:rsidR="000D2CAC" w:rsidRPr="00FA53B8">
              <w:rPr>
                <w:b/>
                <w:szCs w:val="22"/>
                <w:lang w:val="en-CA"/>
              </w:rPr>
              <w:t>X00</w:t>
            </w:r>
            <w:r w:rsidR="00AF7689" w:rsidRPr="00FA53B8">
              <w:rPr>
                <w:b/>
                <w:szCs w:val="22"/>
                <w:lang w:val="en-CA"/>
              </w:rPr>
              <w:t>85</w:t>
            </w:r>
            <w:r w:rsidRPr="00FA53B8">
              <w:rPr>
                <w:b/>
                <w:szCs w:val="22"/>
                <w:lang w:val="en-CA"/>
              </w:rPr>
              <w:t xml:space="preserve">: </w:t>
            </w:r>
            <w:r w:rsidR="00AF7689" w:rsidRPr="00FA53B8">
              <w:rPr>
                <w:b/>
                <w:szCs w:val="22"/>
                <w:lang w:val="en-CA"/>
              </w:rPr>
              <w:t>Non-EE2: Template Matching-based Reordering for Extended MMVD Design</w:t>
            </w:r>
          </w:p>
        </w:tc>
      </w:tr>
      <w:tr w:rsidR="00E61DAC" w:rsidRPr="00FA53B8" w14:paraId="3D8B01B2" w14:textId="77777777">
        <w:tc>
          <w:tcPr>
            <w:tcW w:w="1458" w:type="dxa"/>
          </w:tcPr>
          <w:p w14:paraId="7AC356CE" w14:textId="77777777" w:rsidR="00E61DAC" w:rsidRPr="00FA53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A53B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FA53B8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 w:rsidRPr="00FA53B8">
              <w:rPr>
                <w:szCs w:val="22"/>
                <w:lang w:val="en-CA"/>
              </w:rPr>
              <w:t>Input d</w:t>
            </w:r>
            <w:r w:rsidR="00E61DAC" w:rsidRPr="00FA53B8">
              <w:rPr>
                <w:szCs w:val="22"/>
                <w:lang w:val="en-CA"/>
              </w:rPr>
              <w:t xml:space="preserve">ocument to </w:t>
            </w:r>
            <w:r w:rsidR="009D7CE6" w:rsidRPr="00FA53B8">
              <w:rPr>
                <w:szCs w:val="22"/>
                <w:lang w:val="en-CA"/>
              </w:rPr>
              <w:t>JVET</w:t>
            </w:r>
          </w:p>
        </w:tc>
      </w:tr>
      <w:tr w:rsidR="00E61DAC" w:rsidRPr="00FA53B8" w14:paraId="7E6D99E3" w14:textId="77777777">
        <w:tc>
          <w:tcPr>
            <w:tcW w:w="1458" w:type="dxa"/>
          </w:tcPr>
          <w:p w14:paraId="18CCDCD6" w14:textId="77777777" w:rsidR="00E61DAC" w:rsidRPr="00FA53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A53B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FA53B8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FA53B8">
              <w:rPr>
                <w:szCs w:val="22"/>
                <w:lang w:val="en-CA"/>
              </w:rPr>
              <w:t>Information</w:t>
            </w:r>
          </w:p>
        </w:tc>
      </w:tr>
      <w:tr w:rsidR="007762FD" w:rsidRPr="00FA53B8" w14:paraId="714CD808" w14:textId="77777777" w:rsidTr="007762FD">
        <w:tc>
          <w:tcPr>
            <w:tcW w:w="1458" w:type="dxa"/>
          </w:tcPr>
          <w:p w14:paraId="4DB59313" w14:textId="77777777" w:rsidR="007762FD" w:rsidRPr="00FA53B8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FA53B8">
              <w:rPr>
                <w:i/>
                <w:szCs w:val="22"/>
                <w:lang w:val="en-CA"/>
              </w:rPr>
              <w:t>Author(s) or</w:t>
            </w:r>
            <w:r w:rsidRPr="00FA53B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22B8F255" w14:textId="0831EC1A" w:rsidR="00AF7689" w:rsidRPr="00FA53B8" w:rsidRDefault="00AF7689" w:rsidP="007762FD">
            <w:pPr>
              <w:spacing w:before="60" w:after="60"/>
              <w:rPr>
                <w:szCs w:val="22"/>
                <w:lang w:val="de-DE" w:eastAsia="zh-CN"/>
              </w:rPr>
            </w:pPr>
            <w:r w:rsidRPr="00FA53B8">
              <w:rPr>
                <w:rFonts w:hint="eastAsia"/>
                <w:szCs w:val="22"/>
                <w:lang w:val="de-DE" w:eastAsia="zh-CN"/>
              </w:rPr>
              <w:t>J</w:t>
            </w:r>
            <w:r w:rsidRPr="00FA53B8">
              <w:rPr>
                <w:szCs w:val="22"/>
                <w:lang w:val="de-DE" w:eastAsia="zh-CN"/>
              </w:rPr>
              <w:t>iaqi Zhang</w:t>
            </w:r>
          </w:p>
          <w:p w14:paraId="49D81240" w14:textId="18BE66C8" w:rsidR="007762FD" w:rsidRPr="00FA53B8" w:rsidRDefault="007762FD" w:rsidP="007762FD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7777777" w:rsidR="007762FD" w:rsidRPr="00FA53B8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FA53B8">
              <w:rPr>
                <w:szCs w:val="22"/>
                <w:lang w:val="de-DE"/>
              </w:rPr>
              <w:br/>
            </w:r>
            <w:r w:rsidRPr="00FA53B8">
              <w:rPr>
                <w:szCs w:val="22"/>
                <w:lang w:val="en-CA"/>
              </w:rPr>
              <w:t>Tel:</w:t>
            </w:r>
            <w:r w:rsidRPr="00FA53B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11BCEBDF" w:rsidR="007762FD" w:rsidRPr="00FA53B8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FA53B8">
              <w:rPr>
                <w:szCs w:val="22"/>
                <w:lang w:val="en-CA"/>
              </w:rPr>
              <w:br/>
            </w:r>
            <w:r w:rsidRPr="00FA53B8">
              <w:rPr>
                <w:szCs w:val="22"/>
                <w:lang w:val="en-CA"/>
              </w:rPr>
              <w:br/>
            </w:r>
          </w:p>
        </w:tc>
      </w:tr>
      <w:tr w:rsidR="00E61DAC" w:rsidRPr="00FA53B8" w14:paraId="49AFAA61" w14:textId="77777777">
        <w:tc>
          <w:tcPr>
            <w:tcW w:w="1458" w:type="dxa"/>
          </w:tcPr>
          <w:p w14:paraId="2C08AF6B" w14:textId="77777777" w:rsidR="00E61DAC" w:rsidRPr="00FA53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A53B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5CB524" w:rsidR="00E61DAC" w:rsidRPr="00FA53B8" w:rsidRDefault="007610C1">
            <w:pPr>
              <w:spacing w:before="60" w:after="60"/>
              <w:rPr>
                <w:szCs w:val="22"/>
                <w:lang w:val="en-CA"/>
              </w:rPr>
            </w:pPr>
            <w:r w:rsidRPr="007610C1">
              <w:rPr>
                <w:szCs w:val="22"/>
                <w:lang w:val="de-DE"/>
              </w:rPr>
              <w:t>University of Chinese Academy of Sciences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FDBED" w14:textId="5256D0A0" w:rsidR="001D6D0B" w:rsidRDefault="001D6D0B" w:rsidP="001D6D0B">
      <w:pPr>
        <w:rPr>
          <w:lang w:val="en-CA" w:eastAsia="ja-JP"/>
        </w:rPr>
      </w:pPr>
      <w:r>
        <w:rPr>
          <w:lang w:val="en-CA" w:eastAsia="ja-JP"/>
        </w:rPr>
        <w:t>This contribution reports crosscheck result for JVET-X0085 (</w:t>
      </w:r>
      <w:r w:rsidRPr="001D6D0B">
        <w:rPr>
          <w:lang w:val="en-CA" w:eastAsia="ja-JP"/>
        </w:rPr>
        <w:t>Non-EE2: Template Matching-based Reordering for Extended MMVD Design</w:t>
      </w:r>
      <w:r>
        <w:rPr>
          <w:lang w:val="en-CA" w:eastAsia="ja-JP"/>
        </w:rPr>
        <w:t>).</w:t>
      </w:r>
    </w:p>
    <w:p w14:paraId="69C4C539" w14:textId="77777777" w:rsidR="001D6D0B" w:rsidRDefault="001D6D0B" w:rsidP="001D6D0B">
      <w:pPr>
        <w:pStyle w:val="1"/>
      </w:pPr>
      <w:r>
        <w:t>Introduction</w:t>
      </w:r>
    </w:p>
    <w:p w14:paraId="3CCF0967" w14:textId="2ECE236D" w:rsidR="001D6D0B" w:rsidRDefault="001D6D0B" w:rsidP="001D6D0B">
      <w:pPr>
        <w:rPr>
          <w:lang w:val="en-CA" w:eastAsia="ja-JP"/>
        </w:rPr>
      </w:pPr>
      <w:r>
        <w:rPr>
          <w:lang w:val="en-CA" w:eastAsia="ja-JP"/>
        </w:rPr>
        <w:t>This contribution reports crosscheck result for JVET-X0085 (</w:t>
      </w:r>
      <w:r w:rsidRPr="001D6D0B">
        <w:rPr>
          <w:lang w:val="en-CA" w:eastAsia="ja-JP"/>
        </w:rPr>
        <w:t>Non-EE2: Template Matching-based Reordering for Extended MMVD Design</w:t>
      </w:r>
      <w:r>
        <w:rPr>
          <w:lang w:val="en-CA" w:eastAsia="ja-JP"/>
        </w:rPr>
        <w:t>) [1]. The partial crosscheck result shown below matches with the result reported in JVET-X0085. The software changes also match with the algorithmic description of JVET-X0085.</w:t>
      </w:r>
      <w:r w:rsidR="005E15B2">
        <w:rPr>
          <w:lang w:val="en-CA" w:eastAsia="ja-JP"/>
        </w:rPr>
        <w:t xml:space="preserve"> Here, the encoding and decoding time changing are inaccurate because the data in X0085 instead of the data run in our servers is used as the anchor results of ECM2.0.</w:t>
      </w:r>
    </w:p>
    <w:p w14:paraId="6DA88B42" w14:textId="2ED48F29" w:rsidR="001D6D0B" w:rsidRPr="001D6D0B" w:rsidRDefault="001D6D0B" w:rsidP="001D6D0B">
      <w:pPr>
        <w:rPr>
          <w:b/>
          <w:bCs/>
          <w:lang w:val="en-CA" w:eastAsia="zh-CN"/>
        </w:rPr>
      </w:pPr>
      <w:r w:rsidRPr="001D6D0B">
        <w:rPr>
          <w:rFonts w:hint="eastAsia"/>
          <w:b/>
          <w:bCs/>
          <w:lang w:val="en-CA" w:eastAsia="zh-CN"/>
        </w:rPr>
        <w:t>T</w:t>
      </w:r>
      <w:r w:rsidRPr="001D6D0B">
        <w:rPr>
          <w:b/>
          <w:bCs/>
          <w:lang w:val="en-CA" w:eastAsia="zh-CN"/>
        </w:rPr>
        <w:t>est1:</w:t>
      </w:r>
    </w:p>
    <w:tbl>
      <w:tblPr>
        <w:tblW w:w="67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776"/>
      </w:tblGrid>
      <w:tr w:rsidR="001D6D0B" w:rsidRPr="001D6D0B" w14:paraId="132D831C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F05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43D9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BA8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D6D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F30C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E0FD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D6D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852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D6D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D6D0B" w:rsidRPr="001D6D0B" w14:paraId="711DFED4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722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501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08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7E7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149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ABC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6D0B" w:rsidRPr="001D6D0B" w14:paraId="26516A23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0FC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8D2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EF2C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500F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50E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692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6D0B" w:rsidRPr="001D6D0B" w14:paraId="0B07F54E" w14:textId="77777777" w:rsidTr="001D6D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955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D44F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C80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422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BAC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070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32381FC9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647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F1E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32B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22A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17A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BB0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3E2BAD16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41D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E3F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0FD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571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ED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D83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064866CE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044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D99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152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7CB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374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342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D6D0B" w:rsidRPr="001D6D0B" w14:paraId="65342C6B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ADE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3753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59E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920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658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40E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6D0B" w:rsidRPr="001D6D0B" w14:paraId="1639D798" w14:textId="77777777" w:rsidTr="001D6D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F5C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15F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2E1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439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78F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4AA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0C0E2DB6" w14:textId="77777777" w:rsidTr="001D6D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A8A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DE9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25F9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7B6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FB6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622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D6D0B" w:rsidRPr="001D6D0B" w14:paraId="09AE0465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488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343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30DF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9D6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295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0643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B84D171" w14:textId="62B26C21" w:rsidR="001D6D0B" w:rsidRDefault="001D6D0B" w:rsidP="001D6D0B">
      <w:pPr>
        <w:rPr>
          <w:lang w:val="en-CA" w:eastAsia="zh-CN"/>
        </w:rPr>
      </w:pPr>
    </w:p>
    <w:tbl>
      <w:tblPr>
        <w:tblW w:w="67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776"/>
      </w:tblGrid>
      <w:tr w:rsidR="001D6D0B" w:rsidRPr="001D6D0B" w14:paraId="0D5CFA76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9C5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1A1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AAD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D6D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911C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AFF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D6D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A969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1D6D0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D6D0B" w:rsidRPr="001D6D0B" w14:paraId="7096CD9D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482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C38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D11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B6D9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BF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09C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6D0B" w:rsidRPr="001D6D0B" w14:paraId="32B545B8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F452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EA6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012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148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47D3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6B5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6D0B" w:rsidRPr="001D6D0B" w14:paraId="7FAD9766" w14:textId="77777777" w:rsidTr="001D6D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7E8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12D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FB2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BA1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FE8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043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6D0B" w:rsidRPr="001D6D0B" w14:paraId="49AA0878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2ED2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176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114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AD7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159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D7E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6D0B" w:rsidRPr="001D6D0B" w14:paraId="4D554384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C2FB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D36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D7F0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D5C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E09F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2FD8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4294E5ED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F4D2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FC4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D70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14D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82F2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62C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69341AEE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7E13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9BF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E5E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08A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469C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BB3F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3DDEB045" w14:textId="77777777" w:rsidTr="001D6D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FB6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30DA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E8E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80E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93A7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4BED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6D0B" w:rsidRPr="001D6D0B" w14:paraId="28850348" w14:textId="77777777" w:rsidTr="001D6D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1392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8CF9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0A7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5C09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C46C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4684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D6D0B" w:rsidRPr="001D6D0B" w14:paraId="2E004FE7" w14:textId="77777777" w:rsidTr="001D6D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A60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BE85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5D0B3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61CE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0291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2946" w14:textId="77777777" w:rsidR="001D6D0B" w:rsidRPr="001D6D0B" w:rsidRDefault="001D6D0B" w:rsidP="001D6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6D0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1EB0B7F" w14:textId="182ABFC7" w:rsidR="001D6D0B" w:rsidRDefault="001D6D0B" w:rsidP="001D6D0B">
      <w:pPr>
        <w:rPr>
          <w:lang w:val="en-CA" w:eastAsia="zh-CN"/>
        </w:rPr>
      </w:pPr>
    </w:p>
    <w:p w14:paraId="52526639" w14:textId="042D0C18" w:rsidR="001D6D0B" w:rsidRPr="001D6D0B" w:rsidRDefault="001D6D0B" w:rsidP="001D6D0B">
      <w:pPr>
        <w:rPr>
          <w:b/>
          <w:bCs/>
          <w:lang w:val="en-CA" w:eastAsia="zh-CN"/>
        </w:rPr>
      </w:pPr>
      <w:r w:rsidRPr="001D6D0B">
        <w:rPr>
          <w:rFonts w:hint="eastAsia"/>
          <w:b/>
          <w:bCs/>
          <w:lang w:val="en-CA" w:eastAsia="zh-CN"/>
        </w:rPr>
        <w:t>T</w:t>
      </w:r>
      <w:r w:rsidRPr="001D6D0B">
        <w:rPr>
          <w:b/>
          <w:bCs/>
          <w:lang w:val="en-CA" w:eastAsia="zh-CN"/>
        </w:rPr>
        <w:t>est</w:t>
      </w:r>
      <w:r>
        <w:rPr>
          <w:b/>
          <w:bCs/>
          <w:lang w:val="en-CA" w:eastAsia="zh-CN"/>
        </w:rPr>
        <w:t>2</w:t>
      </w:r>
      <w:r w:rsidRPr="001D6D0B">
        <w:rPr>
          <w:b/>
          <w:bCs/>
          <w:lang w:val="en-CA" w:eastAsia="zh-CN"/>
        </w:rPr>
        <w:t>:</w:t>
      </w:r>
    </w:p>
    <w:tbl>
      <w:tblPr>
        <w:tblW w:w="67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776"/>
      </w:tblGrid>
      <w:tr w:rsidR="00E63A2C" w:rsidRPr="00E63A2C" w14:paraId="6CAA60A2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04FD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2E3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82D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63A2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8A8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889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63A2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3A9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63A2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63A2C" w:rsidRPr="00E63A2C" w14:paraId="1BD27A49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267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16D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1D9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72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686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251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63A2C" w:rsidRPr="00E63A2C" w14:paraId="6FF0CC0B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0C5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A2C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388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9E0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70D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D84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3A2C" w:rsidRPr="00E63A2C" w14:paraId="3B8450AF" w14:textId="77777777" w:rsidTr="00E63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C14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71D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971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863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56D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BA7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08C0B023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2C6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5BA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3FF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550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D28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F2E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033607C8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D9D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31D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687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280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4DD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35A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33BFD2C3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302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910D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8FB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34C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9E7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415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63A2C" w:rsidRPr="00E63A2C" w14:paraId="536E2101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52DD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C1D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97D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F07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C56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4D5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63A2C" w:rsidRPr="00E63A2C" w14:paraId="5D018165" w14:textId="77777777" w:rsidTr="00E63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FCC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465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435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EC6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E5F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FCB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13F46053" w14:textId="77777777" w:rsidTr="00E63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F12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7F5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C36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6B2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AB6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57B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63A2C" w:rsidRPr="00E63A2C" w14:paraId="0746C7AB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1D4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1CE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B9E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3B1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C456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EF2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B0BE4B9" w14:textId="04D6B441" w:rsidR="001D6D0B" w:rsidRDefault="001D6D0B" w:rsidP="001D6D0B">
      <w:pPr>
        <w:rPr>
          <w:lang w:val="en-CA" w:eastAsia="zh-CN"/>
        </w:rPr>
      </w:pPr>
    </w:p>
    <w:tbl>
      <w:tblPr>
        <w:tblW w:w="67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776"/>
      </w:tblGrid>
      <w:tr w:rsidR="00E63A2C" w:rsidRPr="00E63A2C" w14:paraId="7CEA1689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280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366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11C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63A2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3CA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134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63A2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715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63A2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63A2C" w:rsidRPr="00E63A2C" w14:paraId="15FB9AEC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7B7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054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898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EEF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6686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18F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63A2C" w:rsidRPr="00E63A2C" w14:paraId="4F7FD53B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109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4A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36F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5DF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F4C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F9C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3A2C" w:rsidRPr="00E63A2C" w14:paraId="67A52017" w14:textId="77777777" w:rsidTr="00E63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0A0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A75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13D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D0A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D94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881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63A2C" w:rsidRPr="00E63A2C" w14:paraId="6F817EAA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F99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94B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F48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FCE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D8A5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FF6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63A2C" w:rsidRPr="00E63A2C" w14:paraId="6911D090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34F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050D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951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9D9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D54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688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7360244F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0AE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99DA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35E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ECD6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824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513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0EC66191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E48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1CB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1E4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7CA8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2454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888E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14A1F40C" w14:textId="77777777" w:rsidTr="00E63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11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F5A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DF2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C7D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75F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704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A2C" w:rsidRPr="00E63A2C" w14:paraId="63A8FFF6" w14:textId="77777777" w:rsidTr="00E63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1B12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498B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48B0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770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3C4F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495F1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63A2C" w:rsidRPr="00E63A2C" w14:paraId="43A63E91" w14:textId="77777777" w:rsidTr="00E63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0702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BAF0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6B373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320C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C629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D787" w14:textId="77777777" w:rsidR="00E63A2C" w:rsidRPr="00E63A2C" w:rsidRDefault="00E63A2C" w:rsidP="00E63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3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BCDC5E1" w14:textId="77777777" w:rsidR="00E63A2C" w:rsidRDefault="00E63A2C" w:rsidP="001D6D0B">
      <w:pPr>
        <w:rPr>
          <w:lang w:val="en-CA" w:eastAsia="zh-CN"/>
        </w:rPr>
      </w:pPr>
    </w:p>
    <w:p w14:paraId="69A13626" w14:textId="0F0C9A08" w:rsidR="00790D43" w:rsidRPr="006B68AF" w:rsidRDefault="0044312E" w:rsidP="00790D4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567624B" w14:textId="1AB4DAB6" w:rsidR="00205DC3" w:rsidRDefault="00205DC3" w:rsidP="00A84528">
      <w:pPr>
        <w:rPr>
          <w:lang w:val="en-CA"/>
        </w:rPr>
      </w:pPr>
      <w:r>
        <w:t xml:space="preserve">Performance improvements of </w:t>
      </w:r>
      <w:r w:rsidR="001D6D0B" w:rsidRPr="001D6D0B">
        <w:rPr>
          <w:lang w:val="en-CA" w:eastAsia="ja-JP"/>
        </w:rPr>
        <w:t>Template Matching-based Reordering for Extended MMVD Design</w:t>
      </w:r>
      <w:r w:rsidR="00A021AC">
        <w:rPr>
          <w:b/>
          <w:szCs w:val="22"/>
          <w:lang w:val="en-CA"/>
        </w:rPr>
        <w:t xml:space="preserve"> </w:t>
      </w:r>
      <w:r w:rsidR="00A021AC">
        <w:t>has</w:t>
      </w:r>
      <w:r>
        <w:t xml:space="preserve"> been cross-checked, </w:t>
      </w:r>
      <w:r w:rsidR="00A84528">
        <w:t>and the simulation results repor</w:t>
      </w:r>
      <w:r w:rsidR="007B5DFC">
        <w:t>ted in JVET-</w:t>
      </w:r>
      <w:r w:rsidR="0087509F">
        <w:t>X00</w:t>
      </w:r>
      <w:r w:rsidR="001D6D0B">
        <w:t>85</w:t>
      </w:r>
      <w:r w:rsidR="001C181E">
        <w:t xml:space="preserve"> </w:t>
      </w:r>
      <w:r w:rsidR="007B5DFC">
        <w:t>are confirmed</w:t>
      </w:r>
      <w:r w:rsidR="00371349">
        <w:rPr>
          <w:lang w:val="en-CA"/>
        </w:rPr>
        <w:t>.</w:t>
      </w:r>
    </w:p>
    <w:p w14:paraId="45EB2744" w14:textId="77777777" w:rsidR="00341BA2" w:rsidRDefault="00341BA2" w:rsidP="00A84528"/>
    <w:p w14:paraId="061059DC" w14:textId="707AA8C5" w:rsidR="001D6D0B" w:rsidRPr="001D6D0B" w:rsidRDefault="0044312E" w:rsidP="001D6D0B">
      <w:pPr>
        <w:pStyle w:val="1"/>
        <w:rPr>
          <w:lang w:val="en-CA"/>
        </w:rPr>
      </w:pPr>
      <w:r>
        <w:rPr>
          <w:lang w:val="en-CA"/>
        </w:rPr>
        <w:t>References</w:t>
      </w:r>
      <w:bookmarkStart w:id="0" w:name="_Ref375216330"/>
      <w:bookmarkStart w:id="1" w:name="_Ref337204065"/>
      <w:bookmarkStart w:id="2" w:name="_Ref517350821"/>
    </w:p>
    <w:p w14:paraId="58E40F22" w14:textId="35809834" w:rsidR="007416BC" w:rsidRPr="00D320E2" w:rsidRDefault="001D6D0B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t xml:space="preserve">Mehdi </w:t>
      </w:r>
      <w:proofErr w:type="spellStart"/>
      <w:r>
        <w:t>Salehifar</w:t>
      </w:r>
      <w:proofErr w:type="spellEnd"/>
      <w:r>
        <w:t xml:space="preserve">, </w:t>
      </w:r>
      <w:proofErr w:type="spellStart"/>
      <w:r>
        <w:t>Yuwen</w:t>
      </w:r>
      <w:proofErr w:type="spellEnd"/>
      <w:r>
        <w:t xml:space="preserve"> He, Kai Zhang, Na Zhang, Li Zhang</w:t>
      </w:r>
      <w:r w:rsidR="008735B3">
        <w:rPr>
          <w:szCs w:val="22"/>
          <w:lang w:val="en-CA"/>
        </w:rPr>
        <w:t xml:space="preserve"> </w:t>
      </w:r>
      <w:r w:rsidR="007416BC" w:rsidRPr="007416BC">
        <w:rPr>
          <w:bCs/>
          <w:lang w:eastAsia="ko-KR"/>
        </w:rPr>
        <w:t>“</w:t>
      </w:r>
      <w:r w:rsidRPr="001D6D0B">
        <w:rPr>
          <w:szCs w:val="22"/>
          <w:lang w:val="en-CA"/>
        </w:rPr>
        <w:t>Non-EE2: Template Matching-based Reordering for Extended MMVD Design</w:t>
      </w:r>
      <w:r w:rsidR="007416BC" w:rsidRPr="008735B3">
        <w:rPr>
          <w:bCs/>
          <w:lang w:eastAsia="ko-KR"/>
        </w:rPr>
        <w:t>,</w:t>
      </w:r>
      <w:r w:rsidR="007416BC" w:rsidRPr="007416BC">
        <w:rPr>
          <w:bCs/>
          <w:lang w:eastAsia="ko-KR"/>
        </w:rPr>
        <w:t>”</w:t>
      </w:r>
      <w:r w:rsidR="007416BC" w:rsidRPr="007416BC">
        <w:t xml:space="preserve"> JVET-</w:t>
      </w:r>
      <w:r w:rsidR="008735B3">
        <w:t>X00</w:t>
      </w:r>
      <w:r>
        <w:t>85</w:t>
      </w:r>
      <w:r w:rsidR="007416BC" w:rsidRPr="007416BC">
        <w:t xml:space="preserve">, </w:t>
      </w:r>
      <w:r w:rsidR="008735B3">
        <w:rPr>
          <w:lang w:val="en-CA"/>
        </w:rPr>
        <w:t>24nd JVET Meeting, Oct</w:t>
      </w:r>
      <w:r w:rsidR="007416BC" w:rsidRPr="007416BC">
        <w:rPr>
          <w:lang w:val="en-CA"/>
        </w:rPr>
        <w:t>.2021</w:t>
      </w:r>
      <w:r w:rsidR="007416BC" w:rsidRPr="007416BC">
        <w:rPr>
          <w:bCs/>
          <w:lang w:eastAsia="ko-KR"/>
        </w:rPr>
        <w:t>.</w:t>
      </w:r>
    </w:p>
    <w:bookmarkEnd w:id="0"/>
    <w:bookmarkEnd w:id="1"/>
    <w:bookmarkEnd w:id="2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F7A4" w14:textId="77777777" w:rsidR="00E22275" w:rsidRDefault="00E22275">
      <w:r>
        <w:separator/>
      </w:r>
    </w:p>
  </w:endnote>
  <w:endnote w:type="continuationSeparator" w:id="0">
    <w:p w14:paraId="61273E46" w14:textId="77777777" w:rsidR="00E22275" w:rsidRDefault="00E2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2664E7" w:rsidR="005F7E3D" w:rsidRPr="00C00DDE" w:rsidRDefault="005F7E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134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10C1">
      <w:rPr>
        <w:rStyle w:val="a5"/>
        <w:noProof/>
      </w:rPr>
      <w:t>2021-10-13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A00B3" w14:textId="77777777" w:rsidR="00E22275" w:rsidRDefault="00E22275">
      <w:r>
        <w:separator/>
      </w:r>
    </w:p>
  </w:footnote>
  <w:footnote w:type="continuationSeparator" w:id="0">
    <w:p w14:paraId="26B70979" w14:textId="77777777" w:rsidR="00E22275" w:rsidRDefault="00E22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D2C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C4262"/>
    <w:rsid w:val="001D1BD2"/>
    <w:rsid w:val="001D1D67"/>
    <w:rsid w:val="001D6D0B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5336E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2570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1349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31DB1"/>
    <w:rsid w:val="00545C63"/>
    <w:rsid w:val="00550A66"/>
    <w:rsid w:val="00551700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B40DC"/>
    <w:rsid w:val="005C385F"/>
    <w:rsid w:val="005C7CC5"/>
    <w:rsid w:val="005D1795"/>
    <w:rsid w:val="005E15B2"/>
    <w:rsid w:val="005E1AC6"/>
    <w:rsid w:val="005E64D0"/>
    <w:rsid w:val="005F6F1B"/>
    <w:rsid w:val="005F7E3D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E3B"/>
    <w:rsid w:val="00724773"/>
    <w:rsid w:val="007416BC"/>
    <w:rsid w:val="0074393F"/>
    <w:rsid w:val="00745F6B"/>
    <w:rsid w:val="0075585E"/>
    <w:rsid w:val="007610C1"/>
    <w:rsid w:val="00770571"/>
    <w:rsid w:val="007762FD"/>
    <w:rsid w:val="007768FF"/>
    <w:rsid w:val="007824D3"/>
    <w:rsid w:val="00790D43"/>
    <w:rsid w:val="00796EE3"/>
    <w:rsid w:val="00797DC4"/>
    <w:rsid w:val="007A09C8"/>
    <w:rsid w:val="007A7D29"/>
    <w:rsid w:val="007B4AB8"/>
    <w:rsid w:val="007B5DFC"/>
    <w:rsid w:val="007D1181"/>
    <w:rsid w:val="007E01A3"/>
    <w:rsid w:val="007F1F8B"/>
    <w:rsid w:val="007F67A1"/>
    <w:rsid w:val="00811C05"/>
    <w:rsid w:val="008206C8"/>
    <w:rsid w:val="00861FA4"/>
    <w:rsid w:val="0086387C"/>
    <w:rsid w:val="008735B3"/>
    <w:rsid w:val="00874A6C"/>
    <w:rsid w:val="0087509F"/>
    <w:rsid w:val="00876C65"/>
    <w:rsid w:val="008828A6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1AC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C40E8"/>
    <w:rsid w:val="00AD05A8"/>
    <w:rsid w:val="00AE341B"/>
    <w:rsid w:val="00AF015B"/>
    <w:rsid w:val="00AF7689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7A23"/>
    <w:rsid w:val="00B600CD"/>
    <w:rsid w:val="00B61A39"/>
    <w:rsid w:val="00B61C96"/>
    <w:rsid w:val="00B72865"/>
    <w:rsid w:val="00B73A2A"/>
    <w:rsid w:val="00B75A51"/>
    <w:rsid w:val="00B827C6"/>
    <w:rsid w:val="00B94B06"/>
    <w:rsid w:val="00B94C28"/>
    <w:rsid w:val="00BB1E80"/>
    <w:rsid w:val="00BC10BA"/>
    <w:rsid w:val="00BC5AFD"/>
    <w:rsid w:val="00BC64F9"/>
    <w:rsid w:val="00BC7B11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3C77"/>
    <w:rsid w:val="00DD6622"/>
    <w:rsid w:val="00DE1C7C"/>
    <w:rsid w:val="00DE66F7"/>
    <w:rsid w:val="00DE6B43"/>
    <w:rsid w:val="00DF1307"/>
    <w:rsid w:val="00DF4D94"/>
    <w:rsid w:val="00E07EBB"/>
    <w:rsid w:val="00E11923"/>
    <w:rsid w:val="00E22275"/>
    <w:rsid w:val="00E262D4"/>
    <w:rsid w:val="00E36250"/>
    <w:rsid w:val="00E47F2D"/>
    <w:rsid w:val="00E54511"/>
    <w:rsid w:val="00E61DAC"/>
    <w:rsid w:val="00E63A2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139D"/>
    <w:rsid w:val="00FA53B8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6D0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无间隔 字符"/>
    <w:link w:val="ac"/>
    <w:uiPriority w:val="1"/>
    <w:locked/>
    <w:rsid w:val="009D593F"/>
    <w:rPr>
      <w:sz w:val="22"/>
    </w:rPr>
  </w:style>
  <w:style w:type="paragraph" w:styleId="ac">
    <w:name w:val="No Spacing"/>
    <w:link w:val="ab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eastAsia="en-US"/>
    </w:rPr>
  </w:style>
  <w:style w:type="table" w:styleId="ad">
    <w:name w:val="Table Grid"/>
    <w:basedOn w:val="a1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CD4A-799A-4456-8E64-A46714FC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ftlisdcr@gmail.com</cp:lastModifiedBy>
  <cp:revision>133</cp:revision>
  <cp:lastPrinted>1900-01-01T08:00:00Z</cp:lastPrinted>
  <dcterms:created xsi:type="dcterms:W3CDTF">2017-12-03T02:45:00Z</dcterms:created>
  <dcterms:modified xsi:type="dcterms:W3CDTF">2021-10-13T06:48:00Z</dcterms:modified>
</cp:coreProperties>
</file>