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16025" w14:textId="77777777" w:rsidR="00E073DA" w:rsidRDefault="00E073D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145C53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DB2812A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0165F" w:rsidRPr="0050165F">
              <w:rPr>
                <w:rFonts w:hint="eastAsia"/>
              </w:rPr>
              <w:t>4th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50165F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B26D19">
              <w:rPr>
                <w:lang w:val="en-CA"/>
              </w:rPr>
              <w:t>1</w:t>
            </w:r>
            <w:r w:rsidR="0050165F">
              <w:rPr>
                <w:lang w:val="en-CA"/>
              </w:rPr>
              <w:t>5</w:t>
            </w:r>
            <w:r>
              <w:rPr>
                <w:lang w:val="en-CA"/>
              </w:rPr>
              <w:t xml:space="preserve"> </w:t>
            </w:r>
            <w:r w:rsidR="0050165F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373EC50D" w:rsidR="008A4B4C" w:rsidRPr="005B217D" w:rsidRDefault="00E61DAC" w:rsidP="003C39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165F" w:rsidRPr="0050165F">
              <w:rPr>
                <w:rFonts w:hint="eastAsia"/>
                <w:lang w:val="en-CA"/>
              </w:rPr>
              <w:t>X</w:t>
            </w:r>
            <w:r w:rsidR="0050165F" w:rsidRPr="00140E75">
              <w:rPr>
                <w:lang w:val="en-CA"/>
              </w:rPr>
              <w:t>0</w:t>
            </w:r>
            <w:r w:rsidR="00140E75" w:rsidRPr="00140E75">
              <w:rPr>
                <w:rFonts w:hint="eastAsia"/>
                <w:lang w:val="en-CA"/>
              </w:rPr>
              <w:t>104</w:t>
            </w:r>
            <w:r w:rsidR="00E073DA">
              <w:rPr>
                <w:lang w:val="en-CA"/>
              </w:rPr>
              <w:t>-v</w:t>
            </w:r>
            <w:r w:rsidR="005016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D706E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962BFD" w:rsidR="00E61DAC" w:rsidRPr="00EE5767" w:rsidRDefault="00017867" w:rsidP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Update on the progress of the optimized VVC encoder implementation, Ali266</w:t>
            </w:r>
          </w:p>
        </w:tc>
      </w:tr>
      <w:tr w:rsidR="00E61DAC" w:rsidRPr="005B217D" w14:paraId="3D8B01B2" w14:textId="77777777" w:rsidTr="00D706E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706E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3698ED" w:rsidR="00E61DAC" w:rsidRPr="005B217D" w:rsidRDefault="00D706EF" w:rsidP="005E1AC6">
            <w:pPr>
              <w:spacing w:before="60" w:after="60"/>
              <w:rPr>
                <w:szCs w:val="22"/>
                <w:lang w:val="en-CA"/>
              </w:rPr>
            </w:pPr>
            <w:r w:rsidRPr="00D706EF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D706E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E1CA46" w:rsidR="00E61DAC" w:rsidRPr="005B217D" w:rsidRDefault="00027A6C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13285E">
              <w:rPr>
                <w:szCs w:val="22"/>
                <w:lang w:val="en-CA"/>
              </w:rPr>
              <w:t xml:space="preserve">. Dong, </w:t>
            </w:r>
            <w:r w:rsidR="001E3E21" w:rsidRPr="001E3E21">
              <w:rPr>
                <w:szCs w:val="22"/>
                <w:lang w:val="en-CA"/>
              </w:rPr>
              <w:t xml:space="preserve">S. Fang, Z. Huang, J. Liu, S. Xu, </w:t>
            </w:r>
            <w:r w:rsidR="00F2111B">
              <w:rPr>
                <w:szCs w:val="22"/>
                <w:lang w:val="en-CA"/>
              </w:rPr>
              <w:t xml:space="preserve">R. </w:t>
            </w:r>
            <w:r w:rsidR="002618F4">
              <w:rPr>
                <w:szCs w:val="22"/>
                <w:lang w:val="en-CA"/>
              </w:rPr>
              <w:t xml:space="preserve">Yang, </w:t>
            </w:r>
            <w:r w:rsidR="001E3E21" w:rsidRPr="001E3E21">
              <w:rPr>
                <w:szCs w:val="22"/>
                <w:lang w:val="en-CA"/>
              </w:rPr>
              <w:t>L. Yu, J. Chen, R.-L. Liao, Y. Ye</w:t>
            </w:r>
          </w:p>
        </w:tc>
        <w:tc>
          <w:tcPr>
            <w:tcW w:w="900" w:type="dxa"/>
          </w:tcPr>
          <w:p w14:paraId="0140ECA2" w14:textId="0228B9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706EF">
              <w:rPr>
                <w:szCs w:val="22"/>
                <w:lang w:val="en-CA"/>
              </w:rPr>
              <w:t>Tel:</w:t>
            </w:r>
            <w:r w:rsidR="00D706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2A3DA8F" w:rsidR="00B26D19" w:rsidRPr="007849DB" w:rsidRDefault="00D706EF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="00B26D19"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 w:rsidTr="00D706E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77EC2D" w:rsidR="00E61DAC" w:rsidRPr="005B217D" w:rsidRDefault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BBE0C7" w14:textId="153D901B" w:rsidR="0074481B" w:rsidRDefault="002618F4" w:rsidP="009234A5">
      <w:pPr>
        <w:rPr>
          <w:lang w:val="en-CA" w:eastAsia="ja-JP"/>
        </w:rPr>
      </w:pPr>
      <w:r>
        <w:rPr>
          <w:lang w:val="en-CA" w:eastAsia="ja-JP"/>
        </w:rPr>
        <w:t xml:space="preserve">This </w:t>
      </w:r>
      <w:r w:rsidR="007159FA" w:rsidRPr="007159FA">
        <w:rPr>
          <w:lang w:val="en-CA" w:eastAsia="ja-JP"/>
        </w:rPr>
        <w:t>contribution reports</w:t>
      </w:r>
      <w:r>
        <w:rPr>
          <w:lang w:val="en-CA" w:eastAsia="ja-JP"/>
        </w:rPr>
        <w:t xml:space="preserve"> updated information on </w:t>
      </w:r>
      <w:r w:rsidR="00C12DDA">
        <w:rPr>
          <w:lang w:val="en-CA" w:eastAsia="ja-JP"/>
        </w:rPr>
        <w:t>runtime</w:t>
      </w:r>
      <w:r w:rsidR="00A24893">
        <w:rPr>
          <w:lang w:val="en-CA" w:eastAsia="ja-JP"/>
        </w:rPr>
        <w:t xml:space="preserve"> and </w:t>
      </w:r>
      <w:r w:rsidR="00C12DDA">
        <w:rPr>
          <w:lang w:val="en-CA" w:eastAsia="ja-JP"/>
        </w:rPr>
        <w:t>coding efficiency</w:t>
      </w:r>
      <w:r w:rsidR="000F7E1D">
        <w:rPr>
          <w:lang w:val="en-CA" w:eastAsia="ja-JP"/>
        </w:rPr>
        <w:t xml:space="preserve"> of </w:t>
      </w:r>
      <w:r w:rsidR="00543FFE">
        <w:rPr>
          <w:lang w:val="en-CA" w:eastAsia="ja-JP"/>
        </w:rPr>
        <w:t xml:space="preserve">Ali266, </w:t>
      </w:r>
      <w:r w:rsidR="000F7E1D">
        <w:rPr>
          <w:lang w:val="en-CA" w:eastAsia="ja-JP"/>
        </w:rPr>
        <w:t>an optimized</w:t>
      </w:r>
      <w:r w:rsidR="00CE60BE">
        <w:rPr>
          <w:lang w:val="en-CA" w:eastAsia="ja-JP"/>
        </w:rPr>
        <w:t xml:space="preserve"> software</w:t>
      </w:r>
      <w:r w:rsidR="000F7E1D">
        <w:rPr>
          <w:lang w:val="en-CA" w:eastAsia="ja-JP"/>
        </w:rPr>
        <w:t xml:space="preserve"> VVC encoder</w:t>
      </w:r>
      <w:r w:rsidR="00BD03A2">
        <w:rPr>
          <w:lang w:val="en-CA" w:eastAsia="ja-JP"/>
        </w:rPr>
        <w:t xml:space="preserve"> </w:t>
      </w:r>
      <w:r w:rsidR="00015C43">
        <w:rPr>
          <w:lang w:val="en-CA" w:eastAsia="ja-JP"/>
        </w:rPr>
        <w:t>developed by Alibaba</w:t>
      </w:r>
      <w:r w:rsidR="004F2A43">
        <w:rPr>
          <w:lang w:val="en-CA" w:eastAsia="ja-JP"/>
        </w:rPr>
        <w:t>. Ali266</w:t>
      </w:r>
      <w:r w:rsidR="006E7F80">
        <w:rPr>
          <w:lang w:val="en-CA" w:eastAsia="ja-JP"/>
        </w:rPr>
        <w:t xml:space="preserve"> was </w:t>
      </w:r>
      <w:r w:rsidR="009D327D">
        <w:rPr>
          <w:lang w:val="en-CA" w:eastAsia="ja-JP"/>
        </w:rPr>
        <w:t xml:space="preserve">first </w:t>
      </w:r>
      <w:r w:rsidR="00447903">
        <w:rPr>
          <w:lang w:val="en-CA" w:eastAsia="ja-JP"/>
        </w:rPr>
        <w:t>presented in JVET-W0127</w:t>
      </w:r>
      <w:r w:rsidR="00DF12FE">
        <w:rPr>
          <w:lang w:val="en-CA" w:eastAsia="ja-JP"/>
        </w:rPr>
        <w:t xml:space="preserve"> </w:t>
      </w:r>
      <w:r w:rsidR="00DF12FE">
        <w:rPr>
          <w:lang w:val="en-CA" w:eastAsia="ja-JP"/>
        </w:rPr>
        <w:fldChar w:fldCharType="begin"/>
      </w:r>
      <w:r w:rsidR="00DF12FE">
        <w:rPr>
          <w:lang w:val="en-CA" w:eastAsia="ja-JP"/>
        </w:rPr>
        <w:instrText xml:space="preserve"> REF _Ref83663897 \r \h  \* MERGEFORMAT </w:instrText>
      </w:r>
      <w:r w:rsidR="00DF12FE">
        <w:rPr>
          <w:lang w:val="en-CA" w:eastAsia="ja-JP"/>
        </w:rPr>
      </w:r>
      <w:r w:rsidR="00DF12FE">
        <w:rPr>
          <w:lang w:val="en-CA" w:eastAsia="ja-JP"/>
        </w:rPr>
        <w:fldChar w:fldCharType="separate"/>
      </w:r>
      <w:r w:rsidR="007D2D46">
        <w:rPr>
          <w:lang w:val="en-CA" w:eastAsia="ja-JP"/>
        </w:rPr>
        <w:t>[1]</w:t>
      </w:r>
      <w:r w:rsidR="00DF12FE">
        <w:rPr>
          <w:lang w:val="en-CA" w:eastAsia="ja-JP"/>
        </w:rPr>
        <w:fldChar w:fldCharType="end"/>
      </w:r>
      <w:r w:rsidR="00A947A8" w:rsidRPr="00A947A8">
        <w:rPr>
          <w:rFonts w:hint="eastAsia"/>
          <w:lang w:val="en-CA" w:eastAsia="ja-JP"/>
        </w:rPr>
        <w:t>,</w:t>
      </w:r>
      <w:r w:rsidR="009B740B">
        <w:rPr>
          <w:lang w:val="en-CA" w:eastAsia="ja-JP"/>
        </w:rPr>
        <w:t xml:space="preserve"> it</w:t>
      </w:r>
      <w:r w:rsidR="004F2A43">
        <w:rPr>
          <w:lang w:val="en-CA" w:eastAsia="ja-JP"/>
        </w:rPr>
        <w:t xml:space="preserve"> supports two </w:t>
      </w:r>
      <w:proofErr w:type="spellStart"/>
      <w:r w:rsidR="004F2A43">
        <w:rPr>
          <w:lang w:val="en-CA" w:eastAsia="ja-JP"/>
        </w:rPr>
        <w:t>presets</w:t>
      </w:r>
      <w:proofErr w:type="spellEnd"/>
      <w:r w:rsidR="004F2A43">
        <w:rPr>
          <w:lang w:val="en-CA" w:eastAsia="ja-JP"/>
        </w:rPr>
        <w:t xml:space="preserve">, with its fast </w:t>
      </w:r>
      <w:proofErr w:type="spellStart"/>
      <w:r w:rsidR="004F2A43">
        <w:rPr>
          <w:lang w:val="en-CA" w:eastAsia="ja-JP"/>
        </w:rPr>
        <w:t>preset</w:t>
      </w:r>
      <w:proofErr w:type="spellEnd"/>
      <w:r w:rsidR="004F2A43">
        <w:rPr>
          <w:lang w:val="en-CA" w:eastAsia="ja-JP"/>
        </w:rPr>
        <w:t xml:space="preserve"> aimed at real-time encoding applications. In JVET-W0127, Ali266 was able to achieve encoding speed of 37.7 fps for 720p sequences</w:t>
      </w:r>
      <w:r w:rsidR="00447903">
        <w:rPr>
          <w:lang w:val="en-CA" w:eastAsia="ja-JP"/>
        </w:rPr>
        <w:t>.</w:t>
      </w:r>
      <w:r w:rsidR="00015C43">
        <w:rPr>
          <w:lang w:val="en-CA" w:eastAsia="ja-JP"/>
        </w:rPr>
        <w:t xml:space="preserve"> </w:t>
      </w:r>
    </w:p>
    <w:p w14:paraId="708B2CE2" w14:textId="5310672F" w:rsidR="0016250F" w:rsidRDefault="0074481B" w:rsidP="009234A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I</w:t>
      </w:r>
      <w:r>
        <w:rPr>
          <w:rFonts w:eastAsia="等线"/>
          <w:lang w:val="en-CA" w:eastAsia="zh-CN"/>
        </w:rPr>
        <w:t xml:space="preserve">n this document, </w:t>
      </w:r>
      <w:r w:rsidR="00794E3C">
        <w:rPr>
          <w:rFonts w:eastAsia="等线"/>
          <w:lang w:val="en-CA" w:eastAsia="zh-CN"/>
        </w:rPr>
        <w:t xml:space="preserve">we </w:t>
      </w:r>
      <w:r w:rsidR="009B740B">
        <w:rPr>
          <w:rFonts w:eastAsia="等线"/>
          <w:lang w:val="en-CA" w:eastAsia="zh-CN"/>
        </w:rPr>
        <w:t>report further improvement in</w:t>
      </w:r>
      <w:r w:rsidR="00794E3C">
        <w:rPr>
          <w:rFonts w:eastAsia="等线"/>
          <w:lang w:val="en-CA" w:eastAsia="zh-CN"/>
        </w:rPr>
        <w:t xml:space="preserve"> Ali266’s </w:t>
      </w:r>
      <w:r w:rsidR="009B740B">
        <w:rPr>
          <w:rFonts w:eastAsia="等线"/>
          <w:lang w:val="en-CA" w:eastAsia="zh-CN"/>
        </w:rPr>
        <w:t xml:space="preserve">encoding speed at its </w:t>
      </w:r>
      <w:r w:rsidR="00794E3C">
        <w:rPr>
          <w:rFonts w:eastAsia="等线"/>
          <w:lang w:val="en-CA" w:eastAsia="zh-CN"/>
        </w:rPr>
        <w:t xml:space="preserve">fast </w:t>
      </w:r>
      <w:proofErr w:type="spellStart"/>
      <w:r w:rsidR="00794E3C">
        <w:rPr>
          <w:rFonts w:eastAsia="等线"/>
          <w:lang w:val="en-CA" w:eastAsia="zh-CN"/>
        </w:rPr>
        <w:t>preset</w:t>
      </w:r>
      <w:proofErr w:type="spellEnd"/>
      <w:r w:rsidR="009B740B">
        <w:rPr>
          <w:rFonts w:eastAsia="等线"/>
          <w:lang w:val="en-CA" w:eastAsia="zh-CN"/>
        </w:rPr>
        <w:t>, and also the addition of 8-bit</w:t>
      </w:r>
      <w:r w:rsidR="00095CB2">
        <w:rPr>
          <w:rFonts w:eastAsia="等线"/>
          <w:lang w:val="en-CA" w:eastAsia="zh-CN"/>
        </w:rPr>
        <w:t xml:space="preserve"> </w:t>
      </w:r>
      <w:r w:rsidR="009B740B">
        <w:rPr>
          <w:rFonts w:eastAsia="等线"/>
          <w:lang w:val="en-CA" w:eastAsia="zh-CN"/>
        </w:rPr>
        <w:t xml:space="preserve">encoding to Ali266 with the continued support of </w:t>
      </w:r>
      <w:r w:rsidR="00095CB2">
        <w:rPr>
          <w:rFonts w:eastAsia="等线"/>
          <w:lang w:val="en-CA" w:eastAsia="zh-CN"/>
        </w:rPr>
        <w:t xml:space="preserve">10-bit </w:t>
      </w:r>
      <w:r w:rsidR="009B740B">
        <w:rPr>
          <w:rFonts w:eastAsia="等线"/>
          <w:lang w:val="en-CA" w:eastAsia="zh-CN"/>
        </w:rPr>
        <w:t xml:space="preserve">encoding. We report that </w:t>
      </w:r>
      <w:r w:rsidR="00BD6E38">
        <w:rPr>
          <w:rFonts w:eastAsia="等线"/>
          <w:lang w:val="en-CA" w:eastAsia="zh-CN"/>
        </w:rPr>
        <w:t xml:space="preserve">a </w:t>
      </w:r>
      <w:r w:rsidR="00BD6E38" w:rsidRPr="00E46996">
        <w:rPr>
          <w:rFonts w:eastAsia="等线"/>
          <w:lang w:val="en-CA" w:eastAsia="zh-CN"/>
        </w:rPr>
        <w:t>1.</w:t>
      </w:r>
      <w:r w:rsidR="00E46996" w:rsidRPr="00E46996">
        <w:rPr>
          <w:rFonts w:eastAsia="等线"/>
          <w:lang w:val="en-CA" w:eastAsia="zh-CN"/>
        </w:rPr>
        <w:t>9</w:t>
      </w:r>
      <w:r w:rsidR="00BD6E38" w:rsidRPr="00E46996">
        <w:rPr>
          <w:rFonts w:eastAsia="等线"/>
          <w:lang w:val="en-CA" w:eastAsia="zh-CN"/>
        </w:rPr>
        <w:t>x</w:t>
      </w:r>
      <w:r w:rsidR="00BD6E38">
        <w:rPr>
          <w:rFonts w:eastAsia="等线"/>
          <w:lang w:val="en-CA" w:eastAsia="zh-CN"/>
        </w:rPr>
        <w:t xml:space="preserve"> </w:t>
      </w:r>
      <w:r w:rsidR="009B740B">
        <w:rPr>
          <w:rFonts w:eastAsia="等线"/>
          <w:lang w:val="en-CA" w:eastAsia="zh-CN"/>
        </w:rPr>
        <w:t xml:space="preserve">encoding </w:t>
      </w:r>
      <w:r w:rsidR="00BD6E38">
        <w:rPr>
          <w:rFonts w:eastAsia="等线"/>
          <w:lang w:val="en-CA" w:eastAsia="zh-CN"/>
        </w:rPr>
        <w:t xml:space="preserve">speedup </w:t>
      </w:r>
      <w:r w:rsidR="006E1F5D">
        <w:rPr>
          <w:rFonts w:eastAsia="等线"/>
          <w:lang w:val="en-CA" w:eastAsia="zh-CN"/>
        </w:rPr>
        <w:t xml:space="preserve">has been </w:t>
      </w:r>
      <w:r w:rsidR="009B740B">
        <w:rPr>
          <w:rFonts w:eastAsia="等线"/>
          <w:lang w:val="en-CA" w:eastAsia="zh-CN"/>
        </w:rPr>
        <w:t xml:space="preserve">achieved </w:t>
      </w:r>
      <w:r w:rsidR="006E1F5D">
        <w:rPr>
          <w:rFonts w:eastAsia="等线"/>
          <w:lang w:val="en-CA" w:eastAsia="zh-CN"/>
        </w:rPr>
        <w:t xml:space="preserve">in the past three months for </w:t>
      </w:r>
      <w:r w:rsidR="009B740B">
        <w:rPr>
          <w:rFonts w:eastAsia="等线"/>
          <w:lang w:val="en-CA" w:eastAsia="zh-CN"/>
        </w:rPr>
        <w:t xml:space="preserve">video sequences at </w:t>
      </w:r>
      <w:r w:rsidR="006E1F5D">
        <w:rPr>
          <w:rFonts w:eastAsia="等线"/>
          <w:lang w:val="en-CA" w:eastAsia="zh-CN"/>
        </w:rPr>
        <w:t>1920x1080</w:t>
      </w:r>
      <w:r w:rsidR="002F5D3B">
        <w:rPr>
          <w:rFonts w:eastAsia="等线"/>
          <w:lang w:val="en-CA" w:eastAsia="zh-CN"/>
        </w:rPr>
        <w:t xml:space="preserve"> </w:t>
      </w:r>
      <w:r w:rsidR="009B740B">
        <w:rPr>
          <w:rFonts w:eastAsia="等线"/>
          <w:lang w:val="en-CA" w:eastAsia="zh-CN"/>
        </w:rPr>
        <w:t>or</w:t>
      </w:r>
      <w:r w:rsidR="002F5D3B">
        <w:rPr>
          <w:rFonts w:eastAsia="等线"/>
          <w:lang w:val="en-CA" w:eastAsia="zh-CN"/>
        </w:rPr>
        <w:t xml:space="preserve"> </w:t>
      </w:r>
      <w:r w:rsidR="006E1F5D" w:rsidRPr="00A308E3">
        <w:rPr>
          <w:rFonts w:eastAsia="等线"/>
          <w:lang w:val="en-CA" w:eastAsia="zh-CN"/>
        </w:rPr>
        <w:t>1080x1920</w:t>
      </w:r>
      <w:r w:rsidR="009B740B">
        <w:rPr>
          <w:rFonts w:eastAsia="等线"/>
          <w:lang w:val="en-CA" w:eastAsia="zh-CN"/>
        </w:rPr>
        <w:t xml:space="preserve"> resolutions</w:t>
      </w:r>
      <w:r w:rsidR="006E1F5D">
        <w:rPr>
          <w:rFonts w:eastAsia="等线"/>
          <w:lang w:val="en-CA" w:eastAsia="zh-CN"/>
        </w:rPr>
        <w:t xml:space="preserve">. Currently, when configured with fast </w:t>
      </w:r>
      <w:proofErr w:type="spellStart"/>
      <w:r w:rsidR="006E1F5D">
        <w:rPr>
          <w:rFonts w:eastAsia="等线"/>
          <w:lang w:val="en-CA" w:eastAsia="zh-CN"/>
        </w:rPr>
        <w:t>preset</w:t>
      </w:r>
      <w:proofErr w:type="spellEnd"/>
      <w:r w:rsidR="006E1F5D">
        <w:rPr>
          <w:rFonts w:eastAsia="等线"/>
          <w:lang w:val="en-CA" w:eastAsia="zh-CN"/>
        </w:rPr>
        <w:t xml:space="preserve">, Ali266 achieves average encoding speeds of </w:t>
      </w:r>
      <w:r w:rsidR="006E1F5D" w:rsidRPr="00E46996">
        <w:rPr>
          <w:rFonts w:eastAsia="等线"/>
          <w:lang w:val="en-CA" w:eastAsia="zh-CN"/>
        </w:rPr>
        <w:t>3</w:t>
      </w:r>
      <w:r w:rsidR="00BD27E9" w:rsidRPr="00E46996">
        <w:rPr>
          <w:rFonts w:eastAsia="等线"/>
          <w:lang w:val="en-CA" w:eastAsia="zh-CN"/>
        </w:rPr>
        <w:t>6.3</w:t>
      </w:r>
      <w:r w:rsidR="006E1F5D">
        <w:rPr>
          <w:rFonts w:eastAsia="等线"/>
          <w:lang w:val="en-CA" w:eastAsia="zh-CN"/>
        </w:rPr>
        <w:t xml:space="preserve"> fps for classes 1920x1080</w:t>
      </w:r>
      <w:r w:rsidR="002F5D3B">
        <w:rPr>
          <w:rFonts w:eastAsia="等线"/>
          <w:lang w:val="en-CA" w:eastAsia="zh-CN"/>
        </w:rPr>
        <w:t xml:space="preserve"> </w:t>
      </w:r>
      <w:r w:rsidR="006E1F5D">
        <w:rPr>
          <w:rFonts w:eastAsia="等线"/>
          <w:lang w:val="en-CA" w:eastAsia="zh-CN"/>
        </w:rPr>
        <w:t>/</w:t>
      </w:r>
      <w:r w:rsidR="002F5D3B">
        <w:rPr>
          <w:rFonts w:eastAsia="等线"/>
          <w:lang w:val="en-CA" w:eastAsia="zh-CN"/>
        </w:rPr>
        <w:t xml:space="preserve"> </w:t>
      </w:r>
      <w:r w:rsidR="006E1F5D" w:rsidRPr="00A308E3">
        <w:rPr>
          <w:rFonts w:eastAsia="等线"/>
          <w:lang w:val="en-CA" w:eastAsia="zh-CN"/>
        </w:rPr>
        <w:t>1080x1920</w:t>
      </w:r>
      <w:r w:rsidR="006E1F5D">
        <w:rPr>
          <w:rFonts w:eastAsia="等线"/>
          <w:lang w:val="en-CA" w:eastAsia="zh-CN"/>
        </w:rPr>
        <w:t xml:space="preserve"> and </w:t>
      </w:r>
      <w:r w:rsidR="00E46996" w:rsidRPr="00E46996">
        <w:rPr>
          <w:rFonts w:eastAsia="等线"/>
          <w:lang w:val="en-CA" w:eastAsia="zh-CN"/>
        </w:rPr>
        <w:t>63.4</w:t>
      </w:r>
      <w:r w:rsidR="006E1F5D">
        <w:rPr>
          <w:rFonts w:eastAsia="等线"/>
          <w:lang w:val="en-CA" w:eastAsia="zh-CN"/>
        </w:rPr>
        <w:t xml:space="preserve"> fps for classes </w:t>
      </w:r>
      <w:r w:rsidR="006E1F5D" w:rsidRPr="00A308E3">
        <w:rPr>
          <w:rFonts w:eastAsia="等线"/>
          <w:lang w:val="en-CA" w:eastAsia="zh-CN"/>
        </w:rPr>
        <w:t>1280x720</w:t>
      </w:r>
      <w:r w:rsidR="002F5D3B">
        <w:rPr>
          <w:rFonts w:eastAsia="等线"/>
          <w:lang w:val="en-CA" w:eastAsia="zh-CN"/>
        </w:rPr>
        <w:t xml:space="preserve"> </w:t>
      </w:r>
      <w:r w:rsidR="006E1F5D">
        <w:rPr>
          <w:rFonts w:eastAsia="等线"/>
          <w:lang w:val="en-CA" w:eastAsia="zh-CN"/>
        </w:rPr>
        <w:t>/</w:t>
      </w:r>
      <w:r w:rsidR="002F5D3B">
        <w:rPr>
          <w:rFonts w:eastAsia="等线"/>
          <w:lang w:val="en-CA" w:eastAsia="zh-CN"/>
        </w:rPr>
        <w:t xml:space="preserve"> </w:t>
      </w:r>
      <w:r w:rsidR="006E1F5D">
        <w:rPr>
          <w:rFonts w:eastAsia="等线"/>
          <w:lang w:val="en-CA" w:eastAsia="zh-CN"/>
        </w:rPr>
        <w:t>720x1080</w:t>
      </w:r>
      <w:r w:rsidR="00977DCE">
        <w:rPr>
          <w:rFonts w:eastAsia="等线"/>
          <w:lang w:val="en-CA" w:eastAsia="zh-CN"/>
        </w:rPr>
        <w:t xml:space="preserve">. Based on such data, </w:t>
      </w:r>
      <w:r w:rsidR="00977DCE" w:rsidRPr="00F74335">
        <w:rPr>
          <w:rFonts w:eastAsia="等线"/>
          <w:lang w:val="en-CA" w:eastAsia="zh-CN"/>
        </w:rPr>
        <w:t>it is our</w:t>
      </w:r>
      <w:r w:rsidR="00977DCE">
        <w:rPr>
          <w:rFonts w:eastAsia="等线"/>
          <w:lang w:val="en-CA" w:eastAsia="zh-CN"/>
        </w:rPr>
        <w:t xml:space="preserve"> new</w:t>
      </w:r>
      <w:r w:rsidR="00977DCE" w:rsidRPr="00F74335">
        <w:rPr>
          <w:rFonts w:eastAsia="等线"/>
          <w:lang w:val="en-CA" w:eastAsia="zh-CN"/>
        </w:rPr>
        <w:t xml:space="preserve"> conclusion that </w:t>
      </w:r>
      <w:r w:rsidR="00977DCE">
        <w:rPr>
          <w:rFonts w:eastAsia="等线"/>
          <w:lang w:val="en-CA" w:eastAsia="zh-CN"/>
        </w:rPr>
        <w:t>Ali266 is a VVC encoder capable of real-time encoding</w:t>
      </w:r>
      <w:r w:rsidR="000E255A" w:rsidRPr="001D0B18">
        <w:rPr>
          <w:rFonts w:eastAsia="等线"/>
          <w:lang w:val="en-CA" w:eastAsia="zh-CN"/>
        </w:rPr>
        <w:t xml:space="preserve"> for</w:t>
      </w:r>
      <w:r w:rsidR="00977DCE">
        <w:rPr>
          <w:rFonts w:eastAsia="等线"/>
          <w:lang w:val="en-CA" w:eastAsia="zh-CN"/>
        </w:rPr>
        <w:t xml:space="preserve"> 1080p </w:t>
      </w:r>
      <w:r w:rsidR="00977DCE" w:rsidRPr="008313A8">
        <w:rPr>
          <w:rFonts w:eastAsia="等线"/>
          <w:lang w:val="en-CA" w:eastAsia="zh-CN"/>
        </w:rPr>
        <w:t>sequences</w:t>
      </w:r>
      <w:r w:rsidR="00571D7E">
        <w:rPr>
          <w:rFonts w:eastAsia="等线"/>
          <w:lang w:val="en-CA" w:eastAsia="zh-CN"/>
        </w:rPr>
        <w:t xml:space="preserve">, </w:t>
      </w:r>
      <w:r w:rsidR="009B740B">
        <w:rPr>
          <w:rFonts w:eastAsia="等线"/>
          <w:lang w:val="en-CA" w:eastAsia="zh-CN"/>
        </w:rPr>
        <w:t xml:space="preserve">and </w:t>
      </w:r>
      <w:r w:rsidR="00571D7E">
        <w:rPr>
          <w:rFonts w:eastAsia="等线"/>
          <w:lang w:val="en-CA" w:eastAsia="zh-CN"/>
        </w:rPr>
        <w:t xml:space="preserve">Ali266 is </w:t>
      </w:r>
      <w:proofErr w:type="gramStart"/>
      <w:r w:rsidR="00571D7E">
        <w:rPr>
          <w:rFonts w:eastAsia="等线"/>
          <w:lang w:val="en-CA" w:eastAsia="zh-CN"/>
        </w:rPr>
        <w:t>more read</w:t>
      </w:r>
      <w:r w:rsidR="009B740B">
        <w:rPr>
          <w:rFonts w:eastAsia="等线"/>
          <w:lang w:val="en-CA" w:eastAsia="zh-CN"/>
        </w:rPr>
        <w:t>y</w:t>
      </w:r>
      <w:proofErr w:type="gramEnd"/>
      <w:r w:rsidR="00571D7E">
        <w:rPr>
          <w:rFonts w:eastAsia="等线"/>
          <w:lang w:val="en-CA" w:eastAsia="zh-CN"/>
        </w:rPr>
        <w:t xml:space="preserve"> for </w:t>
      </w:r>
      <w:r w:rsidR="00571D7E" w:rsidRPr="00571D7E">
        <w:rPr>
          <w:rFonts w:eastAsia="等线"/>
          <w:lang w:val="en-CA" w:eastAsia="zh-CN"/>
        </w:rPr>
        <w:t xml:space="preserve">real-world </w:t>
      </w:r>
      <w:r w:rsidR="009B740B">
        <w:rPr>
          <w:rFonts w:eastAsia="等线"/>
          <w:lang w:val="en-CA" w:eastAsia="zh-CN"/>
        </w:rPr>
        <w:t xml:space="preserve">commercial </w:t>
      </w:r>
      <w:r w:rsidR="00571D7E" w:rsidRPr="00571D7E">
        <w:rPr>
          <w:rFonts w:eastAsia="等线"/>
          <w:lang w:val="en-CA" w:eastAsia="zh-CN"/>
        </w:rPr>
        <w:t>applications</w:t>
      </w:r>
      <w:r w:rsidR="00571D7E">
        <w:rPr>
          <w:rFonts w:eastAsia="等线"/>
          <w:lang w:val="en-CA" w:eastAsia="zh-CN"/>
        </w:rPr>
        <w:t xml:space="preserve">. </w:t>
      </w:r>
    </w:p>
    <w:p w14:paraId="7CA1ABFD" w14:textId="18AB2771" w:rsidR="00015C43" w:rsidRPr="00015C43" w:rsidRDefault="009B740B" w:rsidP="009234A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Besides</w:t>
      </w:r>
      <w:r w:rsidR="00977DCE">
        <w:rPr>
          <w:rFonts w:eastAsia="等线"/>
          <w:lang w:val="en-CA" w:eastAsia="zh-CN"/>
        </w:rPr>
        <w:t xml:space="preserve"> the speed improvement, </w:t>
      </w:r>
      <w:r w:rsidR="002B34ED">
        <w:rPr>
          <w:rFonts w:eastAsia="等线"/>
          <w:lang w:val="en-CA" w:eastAsia="zh-CN"/>
        </w:rPr>
        <w:t xml:space="preserve">Ali266’s encoding performance is also improved. </w:t>
      </w:r>
      <w:r w:rsidR="00AF18E7" w:rsidRPr="00946B9F">
        <w:rPr>
          <w:rFonts w:eastAsia="等线"/>
          <w:lang w:val="en-CA" w:eastAsia="zh-CN"/>
        </w:rPr>
        <w:t xml:space="preserve">For the JVET CTC content, </w:t>
      </w:r>
      <w:r w:rsidR="00AF18E7">
        <w:rPr>
          <w:rFonts w:eastAsia="等线"/>
          <w:lang w:val="en-CA" w:eastAsia="zh-CN"/>
        </w:rPr>
        <w:t>Ali266</w:t>
      </w:r>
      <w:r w:rsidR="008C40F4">
        <w:rPr>
          <w:rFonts w:eastAsia="等线"/>
          <w:lang w:val="en-CA" w:eastAsia="zh-CN"/>
        </w:rPr>
        <w:t xml:space="preserve"> at</w:t>
      </w:r>
      <w:r w:rsidR="00AF18E7">
        <w:rPr>
          <w:rFonts w:eastAsia="等线"/>
          <w:lang w:val="en-CA" w:eastAsia="zh-CN"/>
        </w:rPr>
        <w:t xml:space="preserve"> slow </w:t>
      </w:r>
      <w:proofErr w:type="spellStart"/>
      <w:r w:rsidR="00AF18E7">
        <w:rPr>
          <w:rFonts w:eastAsia="等线"/>
          <w:lang w:val="en-CA" w:eastAsia="zh-CN"/>
        </w:rPr>
        <w:t>preset</w:t>
      </w:r>
      <w:proofErr w:type="spellEnd"/>
      <w:r w:rsidR="00AF18E7">
        <w:rPr>
          <w:rFonts w:eastAsia="等线"/>
          <w:lang w:val="en-CA" w:eastAsia="zh-CN"/>
        </w:rPr>
        <w:t xml:space="preserve"> achieves </w:t>
      </w:r>
      <w:r w:rsidR="00AF18E7" w:rsidRPr="00542041">
        <w:rPr>
          <w:rFonts w:eastAsia="等线"/>
          <w:lang w:val="en-CA" w:eastAsia="zh-CN"/>
        </w:rPr>
        <w:t>BD</w:t>
      </w:r>
      <w:r w:rsidR="00AF18E7">
        <w:rPr>
          <w:rFonts w:eastAsia="等线"/>
          <w:lang w:val="en-CA" w:eastAsia="zh-CN"/>
        </w:rPr>
        <w:t xml:space="preserve"> </w:t>
      </w:r>
      <w:r w:rsidR="00AF18E7" w:rsidRPr="00542041">
        <w:rPr>
          <w:rFonts w:eastAsia="等线"/>
          <w:lang w:val="en-CA" w:eastAsia="zh-CN"/>
        </w:rPr>
        <w:t>rate</w:t>
      </w:r>
      <w:r w:rsidR="00AF18E7">
        <w:rPr>
          <w:rFonts w:eastAsia="等线"/>
          <w:lang w:val="en-CA" w:eastAsia="zh-CN"/>
        </w:rPr>
        <w:t>s</w:t>
      </w:r>
      <w:r w:rsidR="00AF18E7" w:rsidRPr="00542041">
        <w:rPr>
          <w:rFonts w:eastAsia="等线"/>
          <w:lang w:val="en-CA" w:eastAsia="zh-CN"/>
        </w:rPr>
        <w:t xml:space="preserve"> </w:t>
      </w:r>
      <w:r w:rsidR="00AF18E7">
        <w:rPr>
          <w:rFonts w:eastAsia="等线"/>
          <w:lang w:val="en-CA" w:eastAsia="zh-CN"/>
        </w:rPr>
        <w:t xml:space="preserve">for </w:t>
      </w:r>
      <w:r w:rsidR="00AF18E7" w:rsidRPr="00542041">
        <w:rPr>
          <w:rFonts w:eastAsia="等线"/>
          <w:lang w:val="en-CA" w:eastAsia="zh-CN"/>
        </w:rPr>
        <w:t xml:space="preserve">{Y, U, V, </w:t>
      </w:r>
      <w:r w:rsidR="00AF18E7">
        <w:rPr>
          <w:rFonts w:eastAsia="等线"/>
          <w:lang w:val="en-CA" w:eastAsia="zh-CN"/>
        </w:rPr>
        <w:t>YU</w:t>
      </w:r>
      <w:r w:rsidR="00AF18E7" w:rsidRPr="007C3055">
        <w:rPr>
          <w:lang w:val="en-CA" w:eastAsia="ja-JP"/>
        </w:rPr>
        <w:t>V} of {</w:t>
      </w:r>
      <w:r w:rsidR="00AF18E7" w:rsidRPr="001469E9">
        <w:rPr>
          <w:lang w:val="en-CA" w:eastAsia="ja-JP"/>
        </w:rPr>
        <w:t xml:space="preserve">10.95%, -6.11%, -4.50%, 7.11%} </w:t>
      </w:r>
      <w:r w:rsidR="001469E9" w:rsidRPr="00542041">
        <w:rPr>
          <w:rFonts w:eastAsia="等线"/>
          <w:lang w:val="en-CA" w:eastAsia="zh-CN"/>
        </w:rPr>
        <w:t xml:space="preserve">under the </w:t>
      </w:r>
      <w:proofErr w:type="gramStart"/>
      <w:r w:rsidR="001469E9" w:rsidRPr="00542041">
        <w:rPr>
          <w:rFonts w:eastAsia="等线"/>
          <w:lang w:val="en-CA" w:eastAsia="zh-CN"/>
        </w:rPr>
        <w:t>Random Access</w:t>
      </w:r>
      <w:proofErr w:type="gramEnd"/>
      <w:r w:rsidR="001469E9" w:rsidRPr="00542041">
        <w:rPr>
          <w:rFonts w:eastAsia="等线"/>
          <w:lang w:val="en-CA" w:eastAsia="zh-CN"/>
        </w:rPr>
        <w:t xml:space="preserve"> configuration</w:t>
      </w:r>
      <w:r w:rsidR="001469E9">
        <w:rPr>
          <w:rFonts w:eastAsia="等线"/>
          <w:lang w:val="en-CA" w:eastAsia="zh-CN"/>
        </w:rPr>
        <w:t xml:space="preserve"> with an average speedup factor of </w:t>
      </w:r>
      <w:r w:rsidR="001469E9" w:rsidRPr="00A308E3">
        <w:rPr>
          <w:rFonts w:eastAsia="等线"/>
          <w:lang w:val="en-CA" w:eastAsia="zh-CN"/>
        </w:rPr>
        <w:t>227</w:t>
      </w:r>
      <w:r w:rsidR="001469E9" w:rsidRPr="00645568">
        <w:rPr>
          <w:rFonts w:eastAsia="等线"/>
          <w:lang w:val="en-CA" w:eastAsia="zh-CN"/>
        </w:rPr>
        <w:t xml:space="preserve"> </w:t>
      </w:r>
      <w:r w:rsidR="001469E9">
        <w:rPr>
          <w:rFonts w:eastAsia="等线"/>
          <w:lang w:val="en-CA" w:eastAsia="zh-CN"/>
        </w:rPr>
        <w:t xml:space="preserve">times </w:t>
      </w:r>
      <w:r w:rsidR="00B9126F">
        <w:rPr>
          <w:rFonts w:eastAsia="等线"/>
          <w:lang w:val="en-CA" w:eastAsia="zh-CN"/>
        </w:rPr>
        <w:t>over VTM-13.0</w:t>
      </w:r>
      <w:r w:rsidR="00AF18E7">
        <w:rPr>
          <w:rFonts w:eastAsia="等线"/>
          <w:lang w:val="en-CA" w:eastAsia="zh-CN"/>
        </w:rPr>
        <w:t>.</w:t>
      </w:r>
      <w:r w:rsidR="00B9126F" w:rsidRPr="00B9126F">
        <w:rPr>
          <w:rFonts w:eastAsia="等线"/>
          <w:lang w:val="en-CA" w:eastAsia="zh-CN"/>
        </w:rPr>
        <w:t xml:space="preserve"> </w:t>
      </w:r>
      <w:r w:rsidR="00B9126F">
        <w:rPr>
          <w:rFonts w:eastAsia="等线"/>
          <w:lang w:val="en-CA" w:eastAsia="zh-CN"/>
        </w:rPr>
        <w:t xml:space="preserve">For the internal VOD content, Ali266 </w:t>
      </w:r>
      <w:r w:rsidR="008C40F4">
        <w:rPr>
          <w:rFonts w:eastAsia="等线"/>
          <w:lang w:val="en-CA" w:eastAsia="zh-CN"/>
        </w:rPr>
        <w:t xml:space="preserve">at </w:t>
      </w:r>
      <w:r w:rsidR="00B9126F">
        <w:rPr>
          <w:rFonts w:eastAsia="等线"/>
          <w:lang w:val="en-CA" w:eastAsia="zh-CN"/>
        </w:rPr>
        <w:t xml:space="preserve">fast </w:t>
      </w:r>
      <w:proofErr w:type="spellStart"/>
      <w:r w:rsidR="00B9126F">
        <w:rPr>
          <w:rFonts w:eastAsia="等线"/>
          <w:lang w:val="en-CA" w:eastAsia="zh-CN"/>
        </w:rPr>
        <w:t>preset</w:t>
      </w:r>
      <w:proofErr w:type="spellEnd"/>
      <w:r w:rsidR="00B9126F">
        <w:rPr>
          <w:rFonts w:eastAsia="等线"/>
          <w:lang w:val="en-CA" w:eastAsia="zh-CN"/>
        </w:rPr>
        <w:t xml:space="preserve"> achieves BD rates for </w:t>
      </w:r>
      <w:r w:rsidR="00B9126F" w:rsidRPr="00542041">
        <w:rPr>
          <w:rFonts w:eastAsia="等线"/>
          <w:lang w:val="en-CA" w:eastAsia="zh-CN"/>
        </w:rPr>
        <w:t xml:space="preserve">{Y, U, V, </w:t>
      </w:r>
      <w:r w:rsidR="00B9126F">
        <w:rPr>
          <w:rFonts w:eastAsia="等线"/>
          <w:lang w:val="en-CA" w:eastAsia="zh-CN"/>
        </w:rPr>
        <w:t>YUV</w:t>
      </w:r>
      <w:r w:rsidR="00B9126F" w:rsidRPr="00542041">
        <w:rPr>
          <w:rFonts w:eastAsia="等线"/>
          <w:lang w:val="en-CA" w:eastAsia="zh-CN"/>
        </w:rPr>
        <w:t xml:space="preserve">} </w:t>
      </w:r>
      <w:r w:rsidR="00B9126F">
        <w:rPr>
          <w:rFonts w:eastAsia="等线"/>
          <w:lang w:val="en-CA" w:eastAsia="zh-CN"/>
        </w:rPr>
        <w:t xml:space="preserve">of </w:t>
      </w:r>
      <w:r w:rsidR="00B9126F" w:rsidRPr="00542041">
        <w:rPr>
          <w:rFonts w:eastAsia="等线"/>
          <w:lang w:val="en-CA" w:eastAsia="zh-CN"/>
        </w:rPr>
        <w:t>{</w:t>
      </w:r>
      <w:r w:rsidR="00BD27E9" w:rsidRPr="00BD27E9">
        <w:rPr>
          <w:lang w:val="en-CA" w:eastAsia="ja-JP"/>
        </w:rPr>
        <w:t>-36.25%, -45.73%, -43.02%, -38.10%</w:t>
      </w:r>
      <w:r w:rsidR="00B9126F" w:rsidRPr="00542041">
        <w:rPr>
          <w:rFonts w:eastAsia="等线"/>
          <w:lang w:val="en-CA" w:eastAsia="zh-CN"/>
        </w:rPr>
        <w:t>}</w:t>
      </w:r>
      <w:r w:rsidR="00B9126F">
        <w:rPr>
          <w:rFonts w:eastAsia="等线"/>
          <w:lang w:val="en-CA" w:eastAsia="zh-CN"/>
        </w:rPr>
        <w:t xml:space="preserve"> over </w:t>
      </w:r>
      <w:r w:rsidR="008C40F4">
        <w:rPr>
          <w:rFonts w:eastAsia="等线" w:hint="eastAsia"/>
          <w:lang w:val="en-CA" w:eastAsia="zh-CN"/>
        </w:rPr>
        <w:t>the</w:t>
      </w:r>
      <w:r w:rsidR="008C40F4">
        <w:rPr>
          <w:rFonts w:eastAsia="等线"/>
          <w:lang w:val="en-CA" w:eastAsia="zh-CN"/>
        </w:rPr>
        <w:t xml:space="preserve"> widely used open source HEVC software encoder </w:t>
      </w:r>
      <w:r w:rsidR="00B87941">
        <w:rPr>
          <w:rFonts w:eastAsia="等线"/>
          <w:lang w:val="en-CA" w:eastAsia="zh-CN"/>
        </w:rPr>
        <w:t xml:space="preserve">x265 </w:t>
      </w:r>
      <w:r w:rsidR="008C40F4">
        <w:rPr>
          <w:rFonts w:eastAsia="等线"/>
          <w:lang w:val="en-CA" w:eastAsia="zh-CN"/>
        </w:rPr>
        <w:t xml:space="preserve">at </w:t>
      </w:r>
      <w:r w:rsidR="00B87941">
        <w:rPr>
          <w:rFonts w:eastAsia="等线"/>
          <w:lang w:val="en-CA" w:eastAsia="zh-CN"/>
        </w:rPr>
        <w:t xml:space="preserve">medium </w:t>
      </w:r>
      <w:proofErr w:type="spellStart"/>
      <w:r w:rsidR="00B87941">
        <w:rPr>
          <w:rFonts w:eastAsia="等线"/>
          <w:lang w:val="en-CA" w:eastAsia="zh-CN"/>
        </w:rPr>
        <w:t>preset</w:t>
      </w:r>
      <w:proofErr w:type="spellEnd"/>
      <w:r w:rsidR="00225098" w:rsidRPr="00225098">
        <w:rPr>
          <w:rFonts w:eastAsia="等线"/>
          <w:lang w:val="en-CA" w:eastAsia="zh-CN"/>
        </w:rPr>
        <w:t xml:space="preserve">, which </w:t>
      </w:r>
      <w:r w:rsidR="00704987">
        <w:rPr>
          <w:rFonts w:eastAsia="等线"/>
          <w:lang w:val="en-CA" w:eastAsia="zh-CN"/>
        </w:rPr>
        <w:t>is better</w:t>
      </w:r>
      <w:r w:rsidR="00CE1ED6">
        <w:rPr>
          <w:rFonts w:eastAsia="等线"/>
          <w:lang w:val="en-CA" w:eastAsia="zh-CN"/>
        </w:rPr>
        <w:t xml:space="preserve"> than the result </w:t>
      </w:r>
      <w:r w:rsidR="00CE1ED6" w:rsidRPr="00CE1ED6">
        <w:rPr>
          <w:rFonts w:eastAsia="等线"/>
          <w:lang w:val="en-CA" w:eastAsia="zh-CN"/>
        </w:rPr>
        <w:t xml:space="preserve">that </w:t>
      </w:r>
      <w:r w:rsidR="00CE1ED6">
        <w:rPr>
          <w:rFonts w:eastAsia="等线"/>
          <w:lang w:val="en-CA" w:eastAsia="zh-CN"/>
        </w:rPr>
        <w:t>was</w:t>
      </w:r>
      <w:r w:rsidR="00225098" w:rsidRPr="00225098">
        <w:rPr>
          <w:rFonts w:eastAsia="等线"/>
          <w:lang w:val="en-CA" w:eastAsia="zh-CN"/>
        </w:rPr>
        <w:t xml:space="preserve"> previously reported as {-32.87%, -46.07%, -42.70%, -35.35%} in JVET-W0127 over the same anchor</w:t>
      </w:r>
      <w:r w:rsidR="00225098">
        <w:rPr>
          <w:rFonts w:eastAsia="等线"/>
          <w:lang w:val="en-CA" w:eastAsia="zh-CN"/>
        </w:rPr>
        <w:t xml:space="preserve">. </w:t>
      </w:r>
    </w:p>
    <w:p w14:paraId="74950EB3" w14:textId="1A06980E" w:rsidR="007849DB" w:rsidRDefault="00745F6B" w:rsidP="007849D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0B1116E" w14:textId="77777777" w:rsidR="00E2411B" w:rsidRDefault="00700B2E" w:rsidP="004A09C7">
      <w:pPr>
        <w:rPr>
          <w:rFonts w:eastAsia="等线"/>
          <w:lang w:val="en-CA" w:eastAsia="zh-CN"/>
        </w:rPr>
      </w:pPr>
      <w:r>
        <w:rPr>
          <w:lang w:val="en-CA" w:eastAsia="ja-JP"/>
        </w:rPr>
        <w:t>In JVET-W0127</w:t>
      </w:r>
      <w:r w:rsidR="004A09C7" w:rsidRPr="002C445E">
        <w:rPr>
          <w:rFonts w:eastAsia="等线"/>
          <w:lang w:val="en-CA" w:eastAsia="zh-CN"/>
        </w:rPr>
        <w:t>, we present</w:t>
      </w:r>
      <w:r w:rsidR="00977F00">
        <w:rPr>
          <w:rFonts w:eastAsia="等线"/>
          <w:lang w:val="en-CA" w:eastAsia="zh-CN"/>
        </w:rPr>
        <w:t>ed</w:t>
      </w:r>
      <w:r w:rsidR="004A09C7" w:rsidRPr="002C445E">
        <w:rPr>
          <w:rFonts w:eastAsia="等线"/>
          <w:lang w:val="en-CA" w:eastAsia="zh-CN"/>
        </w:rPr>
        <w:t xml:space="preserve"> Ali266, a software VVC </w:t>
      </w:r>
      <w:r w:rsidR="00DC37C2" w:rsidRPr="002C445E">
        <w:rPr>
          <w:rFonts w:eastAsia="等线"/>
          <w:lang w:val="en-CA" w:eastAsia="zh-CN"/>
        </w:rPr>
        <w:t>en</w:t>
      </w:r>
      <w:r w:rsidR="004A09C7" w:rsidRPr="002C445E">
        <w:rPr>
          <w:rFonts w:eastAsia="等线"/>
          <w:lang w:val="en-CA" w:eastAsia="zh-CN"/>
        </w:rPr>
        <w:t>coder implementation developed by Alibaba</w:t>
      </w:r>
      <w:r w:rsidR="00C15AD0">
        <w:rPr>
          <w:rFonts w:eastAsia="等线"/>
          <w:lang w:val="en-CA" w:eastAsia="zh-CN"/>
        </w:rPr>
        <w:t xml:space="preserve"> aimed at achieving real-time encoding speed</w:t>
      </w:r>
      <w:r w:rsidR="00977F00">
        <w:rPr>
          <w:rFonts w:eastAsia="等线"/>
          <w:lang w:val="en-CA" w:eastAsia="zh-CN"/>
        </w:rPr>
        <w:t xml:space="preserve">, and </w:t>
      </w:r>
      <w:r w:rsidR="00977F00">
        <w:rPr>
          <w:lang w:val="en-CA" w:eastAsia="ja-JP"/>
        </w:rPr>
        <w:t xml:space="preserve">claimed that </w:t>
      </w:r>
      <w:r w:rsidR="00977F00" w:rsidRPr="00B73D30">
        <w:rPr>
          <w:lang w:val="en-CA"/>
        </w:rPr>
        <w:t xml:space="preserve">Ali266 </w:t>
      </w:r>
      <w:r w:rsidR="00977F00">
        <w:rPr>
          <w:lang w:val="en-CA"/>
        </w:rPr>
        <w:t>wa</w:t>
      </w:r>
      <w:r w:rsidR="00977F00" w:rsidRPr="00B73D30">
        <w:rPr>
          <w:lang w:val="en-CA"/>
        </w:rPr>
        <w:t xml:space="preserve">s </w:t>
      </w:r>
      <w:r w:rsidR="00977F00">
        <w:rPr>
          <w:lang w:val="en-CA"/>
        </w:rPr>
        <w:t xml:space="preserve">capable of </w:t>
      </w:r>
      <w:r w:rsidR="00977F00" w:rsidRPr="00B73D30">
        <w:rPr>
          <w:lang w:val="en-CA"/>
        </w:rPr>
        <w:t xml:space="preserve">real-time </w:t>
      </w:r>
      <w:r w:rsidR="00977F00">
        <w:rPr>
          <w:lang w:val="en-CA"/>
        </w:rPr>
        <w:t xml:space="preserve">encoding </w:t>
      </w:r>
      <w:r w:rsidR="00977F00" w:rsidRPr="00B73D30">
        <w:rPr>
          <w:lang w:val="en-CA"/>
        </w:rPr>
        <w:t>for 720p sequences</w:t>
      </w:r>
      <w:r w:rsidR="00977F00">
        <w:rPr>
          <w:lang w:val="en-CA"/>
        </w:rPr>
        <w:t xml:space="preserve">. </w:t>
      </w:r>
      <w:r w:rsidR="001F3747">
        <w:rPr>
          <w:lang w:val="en-CA"/>
        </w:rPr>
        <w:t>T</w:t>
      </w:r>
      <w:r w:rsidR="006067DD">
        <w:rPr>
          <w:lang w:val="en-CA"/>
        </w:rPr>
        <w:t>o accelerate</w:t>
      </w:r>
      <w:r w:rsidR="009607B1">
        <w:rPr>
          <w:lang w:val="en-CA"/>
        </w:rPr>
        <w:t xml:space="preserve"> VVC</w:t>
      </w:r>
      <w:r w:rsidR="008C40F4">
        <w:rPr>
          <w:lang w:val="en-CA"/>
        </w:rPr>
        <w:t>’s</w:t>
      </w:r>
      <w:r w:rsidR="00734BED">
        <w:rPr>
          <w:lang w:val="en-CA"/>
        </w:rPr>
        <w:t xml:space="preserve"> </w:t>
      </w:r>
      <w:r w:rsidR="00130D58">
        <w:rPr>
          <w:lang w:val="en-CA"/>
        </w:rPr>
        <w:t>adopt</w:t>
      </w:r>
      <w:r w:rsidR="008C40F4">
        <w:rPr>
          <w:lang w:val="en-CA"/>
        </w:rPr>
        <w:t>ion</w:t>
      </w:r>
      <w:r w:rsidR="009607B1">
        <w:rPr>
          <w:lang w:val="en-CA"/>
        </w:rPr>
        <w:t xml:space="preserve"> by </w:t>
      </w:r>
      <w:r w:rsidR="001F3747">
        <w:rPr>
          <w:lang w:val="en-CA"/>
        </w:rPr>
        <w:t>a wider range of video application</w:t>
      </w:r>
      <w:r w:rsidR="008C40F4">
        <w:rPr>
          <w:lang w:val="en-CA"/>
        </w:rPr>
        <w:t>s</w:t>
      </w:r>
      <w:r w:rsidR="001F3747">
        <w:rPr>
          <w:lang w:val="en-CA"/>
        </w:rPr>
        <w:t xml:space="preserve">, we </w:t>
      </w:r>
      <w:r w:rsidR="00FC0236">
        <w:rPr>
          <w:lang w:val="en-CA"/>
        </w:rPr>
        <w:t xml:space="preserve">have </w:t>
      </w:r>
      <w:r w:rsidR="00A834AA">
        <w:rPr>
          <w:lang w:val="en-CA"/>
        </w:rPr>
        <w:t>taken</w:t>
      </w:r>
      <w:r w:rsidR="00FC0236">
        <w:rPr>
          <w:lang w:val="en-CA"/>
        </w:rPr>
        <w:t xml:space="preserve"> more </w:t>
      </w:r>
      <w:r w:rsidR="00A834AA">
        <w:rPr>
          <w:lang w:val="en-CA"/>
        </w:rPr>
        <w:t>efforts to improve Ali266’s encoding speed</w:t>
      </w:r>
      <w:r w:rsidR="00D26337">
        <w:rPr>
          <w:lang w:val="en-CA"/>
        </w:rPr>
        <w:t>.</w:t>
      </w:r>
      <w:r w:rsidR="00A834AA">
        <w:rPr>
          <w:lang w:val="en-CA"/>
        </w:rPr>
        <w:t xml:space="preserve"> </w:t>
      </w:r>
      <w:r w:rsidR="00F158CB">
        <w:rPr>
          <w:lang w:val="en-CA"/>
        </w:rPr>
        <w:t xml:space="preserve">Under the configuration of </w:t>
      </w:r>
      <w:r w:rsidR="00D26337" w:rsidRPr="00D26337">
        <w:rPr>
          <w:lang w:val="en-CA"/>
        </w:rPr>
        <w:t xml:space="preserve">fast </w:t>
      </w:r>
      <w:proofErr w:type="spellStart"/>
      <w:r w:rsidR="00D26337" w:rsidRPr="00D26337">
        <w:rPr>
          <w:lang w:val="en-CA"/>
        </w:rPr>
        <w:t>preset</w:t>
      </w:r>
      <w:proofErr w:type="spellEnd"/>
      <w:r w:rsidR="00D26337" w:rsidRPr="00D26337">
        <w:rPr>
          <w:lang w:val="en-CA"/>
        </w:rPr>
        <w:t xml:space="preserve"> with </w:t>
      </w:r>
      <w:r w:rsidR="00F158CB" w:rsidRPr="00D26337">
        <w:rPr>
          <w:lang w:val="en-CA"/>
        </w:rPr>
        <w:t>8-bit</w:t>
      </w:r>
      <w:r w:rsidR="00D26337" w:rsidRPr="00D26337">
        <w:rPr>
          <w:lang w:val="en-CA"/>
        </w:rPr>
        <w:t xml:space="preserve"> internal bit depth</w:t>
      </w:r>
      <w:r w:rsidR="00F158CB">
        <w:rPr>
          <w:lang w:val="en-CA"/>
        </w:rPr>
        <w:t xml:space="preserve">, Ali266 has </w:t>
      </w:r>
      <w:r w:rsidR="008C40F4">
        <w:rPr>
          <w:lang w:val="en-CA"/>
        </w:rPr>
        <w:t xml:space="preserve">achieved </w:t>
      </w:r>
      <w:r w:rsidR="00117CE4">
        <w:rPr>
          <w:rFonts w:eastAsia="等线"/>
          <w:lang w:val="en-CA" w:eastAsia="zh-CN"/>
        </w:rPr>
        <w:t>real-time encoding</w:t>
      </w:r>
      <w:r w:rsidR="00117CE4" w:rsidRPr="000E255A">
        <w:rPr>
          <w:lang w:val="en-CA"/>
        </w:rPr>
        <w:t xml:space="preserve"> </w:t>
      </w:r>
      <w:r w:rsidR="008C40F4">
        <w:rPr>
          <w:lang w:val="en-CA"/>
        </w:rPr>
        <w:t xml:space="preserve">speed </w:t>
      </w:r>
      <w:r w:rsidR="00117CE4" w:rsidRPr="00B73D30">
        <w:rPr>
          <w:lang w:val="en-CA"/>
        </w:rPr>
        <w:t>for</w:t>
      </w:r>
      <w:r w:rsidR="00117CE4">
        <w:rPr>
          <w:rFonts w:eastAsia="等线"/>
          <w:lang w:val="en-CA" w:eastAsia="zh-CN"/>
        </w:rPr>
        <w:t xml:space="preserve"> 1080p </w:t>
      </w:r>
      <w:r w:rsidR="00117CE4" w:rsidRPr="008313A8">
        <w:rPr>
          <w:rFonts w:eastAsia="等线"/>
          <w:lang w:val="en-CA" w:eastAsia="zh-CN"/>
        </w:rPr>
        <w:t>sequences</w:t>
      </w:r>
      <w:r w:rsidR="00B46C8A">
        <w:rPr>
          <w:rFonts w:eastAsia="等线"/>
          <w:lang w:val="en-CA" w:eastAsia="zh-CN"/>
        </w:rPr>
        <w:t xml:space="preserve">. </w:t>
      </w:r>
    </w:p>
    <w:p w14:paraId="759CE3B6" w14:textId="19B0DA3D" w:rsidR="00725AC4" w:rsidRDefault="00725AC4" w:rsidP="004A09C7">
      <w:pPr>
        <w:rPr>
          <w:lang w:val="en-CA"/>
        </w:rPr>
      </w:pPr>
      <w:r>
        <w:rPr>
          <w:lang w:val="en-CA"/>
        </w:rPr>
        <w:t>The main differences from JVET-W0127 include:</w:t>
      </w:r>
    </w:p>
    <w:p w14:paraId="03B09A45" w14:textId="7D98C856" w:rsidR="001A799C" w:rsidRPr="001A799C" w:rsidRDefault="00F0757D" w:rsidP="00725AC4">
      <w:pPr>
        <w:pStyle w:val="ac"/>
        <w:numPr>
          <w:ilvl w:val="0"/>
          <w:numId w:val="21"/>
        </w:numPr>
        <w:ind w:leftChars="0"/>
        <w:rPr>
          <w:lang w:val="en-CA"/>
        </w:rPr>
      </w:pPr>
      <w:r>
        <w:rPr>
          <w:rFonts w:eastAsia="等线"/>
          <w:lang w:val="en-CA" w:eastAsia="zh-CN"/>
        </w:rPr>
        <w:t>M</w:t>
      </w:r>
      <w:r w:rsidR="00725AC4">
        <w:rPr>
          <w:rFonts w:eastAsia="等线"/>
          <w:lang w:val="en-CA" w:eastAsia="zh-CN"/>
        </w:rPr>
        <w:t>ore</w:t>
      </w:r>
      <w:r w:rsidR="00D368A8" w:rsidRPr="00725AC4">
        <w:rPr>
          <w:rFonts w:eastAsia="等线"/>
          <w:lang w:val="en-CA" w:eastAsia="zh-CN"/>
        </w:rPr>
        <w:t xml:space="preserve"> fast encoding algorithms suitable for VVC</w:t>
      </w:r>
      <w:r w:rsidR="00D368A8" w:rsidRPr="00725AC4">
        <w:rPr>
          <w:rFonts w:eastAsia="等线" w:hint="eastAsia"/>
          <w:lang w:val="en-CA" w:eastAsia="zh-CN"/>
        </w:rPr>
        <w:t xml:space="preserve"> </w:t>
      </w:r>
      <w:r w:rsidR="00D368A8" w:rsidRPr="00725AC4">
        <w:rPr>
          <w:rFonts w:eastAsia="等线"/>
          <w:lang w:val="en-CA" w:eastAsia="zh-CN"/>
        </w:rPr>
        <w:t xml:space="preserve">encoder were employed. </w:t>
      </w:r>
    </w:p>
    <w:p w14:paraId="3D573C3F" w14:textId="697E810F" w:rsidR="001A799C" w:rsidRPr="00AA0E30" w:rsidRDefault="00F0757D" w:rsidP="00725AC4">
      <w:pPr>
        <w:pStyle w:val="ac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More</w:t>
      </w:r>
      <w:r w:rsidR="001A799C">
        <w:rPr>
          <w:rFonts w:eastAsia="等线"/>
          <w:lang w:val="en-CA" w:eastAsia="zh-CN"/>
        </w:rPr>
        <w:t xml:space="preserve"> </w:t>
      </w:r>
      <w:r w:rsidR="001A799C" w:rsidRPr="001A799C">
        <w:rPr>
          <w:rFonts w:eastAsia="等线"/>
          <w:lang w:val="en-CA" w:eastAsia="zh-CN"/>
        </w:rPr>
        <w:t xml:space="preserve">extensive </w:t>
      </w:r>
      <w:r w:rsidR="001A799C">
        <w:rPr>
          <w:rFonts w:eastAsia="等线"/>
          <w:lang w:val="en-CA" w:eastAsia="zh-CN"/>
        </w:rPr>
        <w:t xml:space="preserve">and </w:t>
      </w:r>
      <w:r w:rsidR="001A799C" w:rsidRPr="001A799C">
        <w:rPr>
          <w:rFonts w:eastAsia="等线"/>
          <w:lang w:val="en-CA" w:eastAsia="zh-CN"/>
        </w:rPr>
        <w:t>adequate</w:t>
      </w:r>
      <w:r w:rsidR="001A799C">
        <w:rPr>
          <w:rFonts w:eastAsia="等线"/>
          <w:lang w:val="en-CA" w:eastAsia="zh-CN"/>
        </w:rPr>
        <w:t xml:space="preserve"> </w:t>
      </w:r>
      <w:r w:rsidR="00D40197" w:rsidRPr="00725AC4">
        <w:rPr>
          <w:rFonts w:eastAsia="等线"/>
          <w:lang w:val="en-CA" w:eastAsia="zh-CN"/>
        </w:rPr>
        <w:t>SIMD</w:t>
      </w:r>
      <w:r w:rsidR="00D368A8" w:rsidRPr="00725AC4">
        <w:rPr>
          <w:rFonts w:eastAsia="等线"/>
          <w:lang w:val="en-CA" w:eastAsia="zh-CN"/>
        </w:rPr>
        <w:t xml:space="preserve"> instructions </w:t>
      </w:r>
      <w:r w:rsidR="00D40197" w:rsidRPr="00725AC4">
        <w:rPr>
          <w:rFonts w:eastAsia="等线"/>
          <w:lang w:val="en-CA" w:eastAsia="zh-CN"/>
        </w:rPr>
        <w:t>were used t</w:t>
      </w:r>
      <w:r w:rsidR="00D368A8" w:rsidRPr="00725AC4">
        <w:rPr>
          <w:rFonts w:eastAsia="等线"/>
          <w:lang w:val="en-CA" w:eastAsia="zh-CN"/>
        </w:rPr>
        <w:t>o reduce the required clock cycles</w:t>
      </w:r>
      <w:r w:rsidR="001A799C">
        <w:rPr>
          <w:rFonts w:eastAsia="等线"/>
          <w:lang w:val="en-CA" w:eastAsia="zh-CN"/>
        </w:rPr>
        <w:t>, especially for the 8-bit internal bit depth</w:t>
      </w:r>
      <w:r w:rsidR="00D368A8" w:rsidRPr="00725AC4">
        <w:rPr>
          <w:rFonts w:eastAsia="等线"/>
          <w:lang w:val="en-CA" w:eastAsia="zh-CN"/>
        </w:rPr>
        <w:t>.</w:t>
      </w:r>
      <w:r w:rsidR="00D40197" w:rsidRPr="00725AC4">
        <w:rPr>
          <w:rFonts w:eastAsia="等线"/>
          <w:lang w:val="en-CA" w:eastAsia="zh-CN"/>
        </w:rPr>
        <w:t xml:space="preserve"> </w:t>
      </w:r>
    </w:p>
    <w:p w14:paraId="518C6F12" w14:textId="712A797B" w:rsidR="001A799C" w:rsidRPr="00AA0E30" w:rsidRDefault="003A20E0" w:rsidP="00725AC4">
      <w:pPr>
        <w:pStyle w:val="ac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lastRenderedPageBreak/>
        <w:t>R</w:t>
      </w:r>
      <w:r w:rsidR="00F0757D">
        <w:rPr>
          <w:rFonts w:eastAsia="等线"/>
          <w:lang w:val="en-CA" w:eastAsia="zh-CN"/>
        </w:rPr>
        <w:t xml:space="preserve">edesigned data structure </w:t>
      </w:r>
      <w:r w:rsidR="00F0757D" w:rsidRPr="00725AC4">
        <w:rPr>
          <w:rFonts w:eastAsia="等线"/>
          <w:lang w:val="en-CA" w:eastAsia="zh-CN"/>
        </w:rPr>
        <w:t>to improve memory access efficiency and overcome performance bottlenecks</w:t>
      </w:r>
      <w:r w:rsidR="00F0757D">
        <w:rPr>
          <w:rFonts w:eastAsia="等线"/>
          <w:lang w:val="en-CA" w:eastAsia="zh-CN"/>
        </w:rPr>
        <w:t>.</w:t>
      </w:r>
    </w:p>
    <w:p w14:paraId="10ED231E" w14:textId="7FB8BE97" w:rsidR="00F0757D" w:rsidRPr="00AA0E30" w:rsidRDefault="00F0757D" w:rsidP="00725AC4">
      <w:pPr>
        <w:pStyle w:val="ac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 w:rsidRPr="00AA0E30">
        <w:rPr>
          <w:rFonts w:eastAsia="等线"/>
          <w:lang w:val="en-CA" w:eastAsia="zh-CN"/>
        </w:rPr>
        <w:t>Less memory consumption</w:t>
      </w:r>
      <w:r w:rsidR="00D26337" w:rsidRPr="00AA0E30">
        <w:rPr>
          <w:rFonts w:eastAsia="等线"/>
          <w:lang w:val="en-CA" w:eastAsia="zh-CN"/>
        </w:rPr>
        <w:t>.</w:t>
      </w:r>
    </w:p>
    <w:p w14:paraId="05CC9D45" w14:textId="4EBCF102" w:rsidR="00F0757D" w:rsidRPr="00AA0E30" w:rsidRDefault="00F0757D" w:rsidP="00725AC4">
      <w:pPr>
        <w:pStyle w:val="ac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B</w:t>
      </w:r>
      <w:r>
        <w:rPr>
          <w:rFonts w:eastAsia="等线"/>
          <w:lang w:val="en-CA" w:eastAsia="zh-CN"/>
        </w:rPr>
        <w:t xml:space="preserve">etter support </w:t>
      </w:r>
      <w:r w:rsidR="00D26337" w:rsidRPr="00D26337">
        <w:rPr>
          <w:rFonts w:eastAsia="等线"/>
          <w:lang w:val="en-CA" w:eastAsia="zh-CN"/>
        </w:rPr>
        <w:t>of parallel encoding</w:t>
      </w:r>
      <w:r w:rsidR="00D26337">
        <w:rPr>
          <w:rFonts w:eastAsia="等线"/>
          <w:lang w:val="en-CA" w:eastAsia="zh-CN"/>
        </w:rPr>
        <w:t xml:space="preserve"> to reduce CPU idle time.</w:t>
      </w:r>
    </w:p>
    <w:p w14:paraId="48F0C818" w14:textId="01F38BAA" w:rsidR="00F80F9E" w:rsidRPr="00AA0E30" w:rsidRDefault="00774099" w:rsidP="00652CA5">
      <w:pPr>
        <w:pStyle w:val="ac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 w:rsidRPr="00F80F9E">
        <w:rPr>
          <w:rFonts w:eastAsia="等线" w:hint="eastAsia"/>
          <w:lang w:val="en-CA" w:eastAsia="zh-CN"/>
        </w:rPr>
        <w:t>M</w:t>
      </w:r>
      <w:r w:rsidRPr="00F80F9E">
        <w:rPr>
          <w:rFonts w:eastAsia="等线"/>
          <w:lang w:val="en-CA" w:eastAsia="zh-CN"/>
        </w:rPr>
        <w:t xml:space="preserve">ore rate control mode such as Constant QP (CQP), </w:t>
      </w:r>
      <w:r w:rsidRPr="00AA0E30">
        <w:rPr>
          <w:rFonts w:eastAsia="等线"/>
          <w:lang w:val="en-CA" w:eastAsia="zh-CN"/>
        </w:rPr>
        <w:t xml:space="preserve">Constant Rate Factor (CRF), and </w:t>
      </w:r>
      <w:r w:rsidRPr="00AA0E30">
        <w:rPr>
          <w:rFonts w:eastAsia="等线" w:hint="eastAsia"/>
          <w:lang w:val="en-CA" w:eastAsia="zh-CN"/>
        </w:rPr>
        <w:t>Average Bitrate</w:t>
      </w:r>
      <w:r w:rsidRPr="00AA0E30">
        <w:rPr>
          <w:rFonts w:eastAsia="等线"/>
          <w:lang w:val="en-CA" w:eastAsia="zh-CN"/>
        </w:rPr>
        <w:t xml:space="preserve"> </w:t>
      </w:r>
      <w:r w:rsidRPr="00AA0E30">
        <w:rPr>
          <w:rFonts w:eastAsia="等线" w:hint="eastAsia"/>
          <w:lang w:val="en-CA" w:eastAsia="zh-CN"/>
        </w:rPr>
        <w:t>(ABR</w:t>
      </w:r>
      <w:r w:rsidRPr="00AA0E30">
        <w:rPr>
          <w:rFonts w:eastAsia="等线"/>
          <w:lang w:val="en-CA" w:eastAsia="zh-CN"/>
        </w:rPr>
        <w:t xml:space="preserve">). </w:t>
      </w:r>
    </w:p>
    <w:p w14:paraId="61C3D536" w14:textId="1B40E362" w:rsidR="00F5331F" w:rsidRPr="00D368A8" w:rsidRDefault="00512940" w:rsidP="00D04914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Both 8-bit encoding and 10-bit encoding are supported in Ali266. </w:t>
      </w:r>
      <w:r w:rsidR="00F5331F" w:rsidRPr="00F5331F">
        <w:rPr>
          <w:rFonts w:eastAsia="等线"/>
          <w:lang w:val="en-CA" w:eastAsia="zh-CN"/>
        </w:rPr>
        <w:t xml:space="preserve">Bitstreams encoded </w:t>
      </w:r>
      <w:r w:rsidR="00F5331F">
        <w:rPr>
          <w:rFonts w:eastAsia="等线"/>
          <w:lang w:val="en-CA" w:eastAsia="zh-CN"/>
        </w:rPr>
        <w:t>by</w:t>
      </w:r>
      <w:r w:rsidR="00F5331F" w:rsidRPr="00F5331F">
        <w:rPr>
          <w:rFonts w:eastAsia="等线"/>
          <w:lang w:val="en-CA" w:eastAsia="zh-CN"/>
        </w:rPr>
        <w:t xml:space="preserve"> </w:t>
      </w:r>
      <w:r w:rsidR="00F5331F">
        <w:rPr>
          <w:rFonts w:eastAsia="等线"/>
          <w:lang w:val="en-CA" w:eastAsia="zh-CN"/>
        </w:rPr>
        <w:t>Ali266</w:t>
      </w:r>
      <w:r w:rsidR="00F5331F" w:rsidRPr="00F5331F">
        <w:rPr>
          <w:rFonts w:eastAsia="等线"/>
          <w:lang w:val="en-CA" w:eastAsia="zh-CN"/>
        </w:rPr>
        <w:t xml:space="preserve"> conform to </w:t>
      </w:r>
      <w:r w:rsidR="00F5331F">
        <w:rPr>
          <w:rFonts w:eastAsia="等线"/>
          <w:lang w:val="en-CA" w:eastAsia="zh-CN"/>
        </w:rPr>
        <w:t>VVC</w:t>
      </w:r>
      <w:r w:rsidR="00F5331F" w:rsidRPr="00F5331F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main10 profile</w:t>
      </w:r>
      <w:r w:rsidR="00F5331F" w:rsidRPr="00F5331F">
        <w:rPr>
          <w:rFonts w:eastAsia="等线"/>
          <w:lang w:val="en-CA" w:eastAsia="zh-CN"/>
        </w:rPr>
        <w:t xml:space="preserve"> </w:t>
      </w:r>
      <w:r w:rsidR="00F5331F">
        <w:rPr>
          <w:rFonts w:eastAsia="等线"/>
          <w:lang w:val="en-CA" w:eastAsia="zh-CN"/>
        </w:rPr>
        <w:t xml:space="preserve">and </w:t>
      </w:r>
      <w:r w:rsidR="00F5331F" w:rsidRPr="00F5331F">
        <w:rPr>
          <w:rFonts w:eastAsia="等线"/>
          <w:lang w:val="en-CA" w:eastAsia="zh-CN"/>
        </w:rPr>
        <w:t>can be decoded by VTM</w:t>
      </w:r>
      <w:r w:rsidR="00F5331F">
        <w:rPr>
          <w:rFonts w:eastAsia="等线"/>
          <w:lang w:val="en-CA" w:eastAsia="zh-CN"/>
        </w:rPr>
        <w:t>-11.0</w:t>
      </w:r>
      <w:r w:rsidR="00F5331F" w:rsidRPr="00F5331F">
        <w:rPr>
          <w:rFonts w:eastAsia="等线"/>
          <w:lang w:val="en-CA" w:eastAsia="zh-CN"/>
        </w:rPr>
        <w:t xml:space="preserve"> reference software decoder</w:t>
      </w:r>
      <w:r w:rsidR="00F5331F">
        <w:rPr>
          <w:rFonts w:eastAsia="等线"/>
          <w:lang w:val="en-CA" w:eastAsia="zh-CN"/>
        </w:rPr>
        <w:t>.</w:t>
      </w:r>
      <w:r>
        <w:rPr>
          <w:rFonts w:eastAsia="等线"/>
          <w:lang w:val="en-CA" w:eastAsia="zh-CN"/>
        </w:rPr>
        <w:t xml:space="preserve"> </w:t>
      </w:r>
    </w:p>
    <w:p w14:paraId="69E18E41" w14:textId="30FC3781" w:rsidR="009F6018" w:rsidRDefault="006F6E9B" w:rsidP="00923B22">
      <w:pPr>
        <w:pStyle w:val="1"/>
        <w:rPr>
          <w:lang w:val="en-CA"/>
        </w:rPr>
      </w:pPr>
      <w:r w:rsidRPr="006F6E9B">
        <w:rPr>
          <w:lang w:val="en-CA"/>
        </w:rPr>
        <w:t>Simulation r</w:t>
      </w:r>
      <w:r w:rsidR="009F6018">
        <w:rPr>
          <w:lang w:val="en-CA"/>
        </w:rPr>
        <w:t>esults</w:t>
      </w:r>
    </w:p>
    <w:p w14:paraId="345C393F" w14:textId="4B552BA1" w:rsidR="003601F5" w:rsidRDefault="003601F5" w:rsidP="003601F5">
      <w:pPr>
        <w:pStyle w:val="2"/>
        <w:rPr>
          <w:lang w:val="en-CA"/>
        </w:rPr>
      </w:pPr>
      <w:r>
        <w:rPr>
          <w:lang w:val="en-CA" w:eastAsia="zh-CN"/>
        </w:rPr>
        <w:t xml:space="preserve">Performance and speed test: </w:t>
      </w:r>
      <w:r>
        <w:rPr>
          <w:lang w:val="en-CA"/>
        </w:rPr>
        <w:t xml:space="preserve">JVET CTC </w:t>
      </w:r>
      <w:r w:rsidR="00AA3989">
        <w:rPr>
          <w:lang w:val="en-CA"/>
        </w:rPr>
        <w:t>content</w:t>
      </w:r>
    </w:p>
    <w:p w14:paraId="27C2C574" w14:textId="7E161637" w:rsidR="00AA3989" w:rsidRPr="00F43C3D" w:rsidRDefault="003A3729" w:rsidP="0026205C">
      <w:pPr>
        <w:rPr>
          <w:rFonts w:eastAsia="等线"/>
          <w:lang w:val="en-CA" w:eastAsia="zh-CN"/>
        </w:rPr>
      </w:pPr>
      <w:r w:rsidRPr="00F43C3D">
        <w:rPr>
          <w:rFonts w:eastAsia="等线"/>
          <w:lang w:val="en-CA" w:eastAsia="zh-CN"/>
        </w:rPr>
        <w:t>The encod</w:t>
      </w:r>
      <w:r w:rsidR="00122D5B" w:rsidRPr="00F43C3D">
        <w:rPr>
          <w:rFonts w:eastAsia="等线"/>
          <w:lang w:val="en-CA" w:eastAsia="zh-CN"/>
        </w:rPr>
        <w:t>ing</w:t>
      </w:r>
      <w:r w:rsidRPr="00F43C3D">
        <w:rPr>
          <w:rFonts w:eastAsia="等线"/>
          <w:lang w:val="en-CA" w:eastAsia="zh-CN"/>
        </w:rPr>
        <w:t xml:space="preserve"> performance</w:t>
      </w:r>
      <w:r w:rsidR="00122D5B" w:rsidRPr="00F43C3D">
        <w:rPr>
          <w:rFonts w:eastAsia="等线"/>
          <w:lang w:val="en-CA" w:eastAsia="zh-CN"/>
        </w:rPr>
        <w:t xml:space="preserve"> of Ali266 </w:t>
      </w:r>
      <w:r w:rsidR="003A20E0">
        <w:rPr>
          <w:rFonts w:eastAsia="等线"/>
          <w:lang w:val="en-CA" w:eastAsia="zh-CN"/>
        </w:rPr>
        <w:t xml:space="preserve">at </w:t>
      </w:r>
      <w:r w:rsidR="00122D5B" w:rsidRPr="00F43C3D">
        <w:rPr>
          <w:rFonts w:eastAsia="等线"/>
          <w:lang w:val="en-CA" w:eastAsia="zh-CN"/>
        </w:rPr>
        <w:t xml:space="preserve">slow </w:t>
      </w:r>
      <w:proofErr w:type="spellStart"/>
      <w:r w:rsidR="00122D5B" w:rsidRPr="00F43C3D">
        <w:rPr>
          <w:rFonts w:eastAsia="等线"/>
          <w:lang w:val="en-CA" w:eastAsia="zh-CN"/>
        </w:rPr>
        <w:t>preset</w:t>
      </w:r>
      <w:proofErr w:type="spellEnd"/>
      <w:r w:rsidR="004E57A4">
        <w:rPr>
          <w:rFonts w:eastAsia="等线"/>
          <w:lang w:val="en-CA" w:eastAsia="zh-CN"/>
        </w:rPr>
        <w:t xml:space="preserve"> </w:t>
      </w:r>
      <w:r w:rsidRPr="00F43C3D">
        <w:rPr>
          <w:rFonts w:eastAsia="等线"/>
          <w:lang w:val="en-CA" w:eastAsia="zh-CN"/>
        </w:rPr>
        <w:t>focus</w:t>
      </w:r>
      <w:r w:rsidR="00122D5B" w:rsidRPr="00F43C3D">
        <w:rPr>
          <w:rFonts w:eastAsia="等线"/>
          <w:lang w:val="en-CA" w:eastAsia="zh-CN"/>
        </w:rPr>
        <w:t>es</w:t>
      </w:r>
      <w:r w:rsidRPr="00F43C3D">
        <w:rPr>
          <w:rFonts w:eastAsia="等线"/>
          <w:lang w:val="en-CA" w:eastAsia="zh-CN"/>
        </w:rPr>
        <w:t xml:space="preserve"> on </w:t>
      </w:r>
      <w:r w:rsidR="00122D5B" w:rsidRPr="00F43C3D">
        <w:rPr>
          <w:rFonts w:eastAsia="等线"/>
          <w:lang w:val="en-CA" w:eastAsia="zh-CN"/>
        </w:rPr>
        <w:t>class A1, A2, B, and C</w:t>
      </w:r>
      <w:r w:rsidRPr="00F43C3D">
        <w:rPr>
          <w:rFonts w:eastAsia="等线"/>
          <w:lang w:val="en-CA" w:eastAsia="zh-CN"/>
        </w:rPr>
        <w:t xml:space="preserve"> with random access encoding as defined in the JVET common test conditions (CTC) </w:t>
      </w:r>
      <w:r w:rsidR="00122D5B" w:rsidRPr="00F43C3D">
        <w:rPr>
          <w:rFonts w:eastAsia="等线"/>
          <w:lang w:val="en-CA" w:eastAsia="zh-CN"/>
        </w:rPr>
        <w:fldChar w:fldCharType="begin"/>
      </w:r>
      <w:r w:rsidR="00122D5B" w:rsidRPr="00F43C3D">
        <w:rPr>
          <w:rFonts w:eastAsia="等线"/>
          <w:lang w:val="en-CA" w:eastAsia="zh-CN"/>
        </w:rPr>
        <w:instrText xml:space="preserve"> REF _Ref76070615 \r \h </w:instrText>
      </w:r>
      <w:r w:rsidR="00F43C3D">
        <w:rPr>
          <w:rFonts w:eastAsia="等线"/>
          <w:lang w:val="en-CA" w:eastAsia="zh-CN"/>
        </w:rPr>
        <w:instrText xml:space="preserve"> \* MERGEFORMAT </w:instrText>
      </w:r>
      <w:r w:rsidR="00122D5B" w:rsidRPr="00F43C3D">
        <w:rPr>
          <w:rFonts w:eastAsia="等线"/>
          <w:lang w:val="en-CA" w:eastAsia="zh-CN"/>
        </w:rPr>
      </w:r>
      <w:r w:rsidR="00122D5B" w:rsidRPr="00F43C3D">
        <w:rPr>
          <w:rFonts w:eastAsia="等线"/>
          <w:lang w:val="en-CA" w:eastAsia="zh-CN"/>
        </w:rPr>
        <w:fldChar w:fldCharType="separate"/>
      </w:r>
      <w:r w:rsidR="007D2D46">
        <w:rPr>
          <w:rFonts w:eastAsia="等线"/>
          <w:lang w:val="en-CA" w:eastAsia="zh-CN"/>
        </w:rPr>
        <w:t>[2]</w:t>
      </w:r>
      <w:r w:rsidR="00122D5B" w:rsidRPr="00F43C3D">
        <w:rPr>
          <w:rFonts w:eastAsia="等线"/>
          <w:lang w:val="en-CA" w:eastAsia="zh-CN"/>
        </w:rPr>
        <w:fldChar w:fldCharType="end"/>
      </w:r>
      <w:r w:rsidR="003A20E0">
        <w:rPr>
          <w:rFonts w:eastAsia="等线"/>
          <w:lang w:val="en-CA" w:eastAsia="zh-CN"/>
        </w:rPr>
        <w:t>. The anchor</w:t>
      </w:r>
      <w:r w:rsidR="009A205E" w:rsidRPr="00F43C3D">
        <w:rPr>
          <w:rFonts w:eastAsia="等线"/>
          <w:lang w:val="en-CA" w:eastAsia="zh-CN"/>
        </w:rPr>
        <w:t xml:space="preserve"> is </w:t>
      </w:r>
      <w:r w:rsidR="005B3614" w:rsidRPr="00F43C3D">
        <w:rPr>
          <w:rFonts w:eastAsia="等线"/>
          <w:lang w:val="en-CA" w:eastAsia="zh-CN"/>
        </w:rPr>
        <w:t>VTM-13.0. YUV-PSNR is a weighted average with weighting factors</w:t>
      </w:r>
      <w:r w:rsidR="006D3B1A">
        <w:rPr>
          <w:rFonts w:eastAsia="等线"/>
          <w:lang w:val="en-CA" w:eastAsia="zh-CN"/>
        </w:rPr>
        <w:t xml:space="preserve"> of</w:t>
      </w:r>
      <w:r w:rsidR="005B3614" w:rsidRPr="00F43C3D">
        <w:rPr>
          <w:rFonts w:eastAsia="等线"/>
          <w:lang w:val="en-CA" w:eastAsia="zh-CN"/>
        </w:rPr>
        <w:t xml:space="preserve"> 6, 1 and 1 for the Y-PSNR, U-PSNR and V-PSNR</w:t>
      </w:r>
      <w:r w:rsidR="003A20E0">
        <w:rPr>
          <w:rFonts w:eastAsia="等线"/>
          <w:lang w:val="en-CA" w:eastAsia="zh-CN"/>
        </w:rPr>
        <w:t>,</w:t>
      </w:r>
      <w:r w:rsidR="006D3B1A">
        <w:rPr>
          <w:rFonts w:eastAsia="等线"/>
          <w:lang w:val="en-CA" w:eastAsia="zh-CN"/>
        </w:rPr>
        <w:t xml:space="preserve"> respectively</w:t>
      </w:r>
      <w:r w:rsidR="005B3614" w:rsidRPr="00F43C3D">
        <w:rPr>
          <w:rFonts w:eastAsia="等线"/>
          <w:lang w:val="en-CA" w:eastAsia="zh-CN"/>
        </w:rPr>
        <w:t xml:space="preserve">. </w:t>
      </w:r>
    </w:p>
    <w:p w14:paraId="5629BBFE" w14:textId="202CE49E" w:rsidR="00F43C3D" w:rsidRDefault="00F43C3D" w:rsidP="0026205C">
      <w:pPr>
        <w:rPr>
          <w:rFonts w:eastAsia="等线"/>
          <w:lang w:val="en-CA" w:eastAsia="zh-CN"/>
        </w:rPr>
      </w:pPr>
      <w:r w:rsidRPr="00F43C3D">
        <w:rPr>
          <w:rFonts w:eastAsia="等线"/>
          <w:lang w:val="en-CA" w:eastAsia="zh-CN"/>
        </w:rPr>
        <w:t>The PSNR BD-rate</w:t>
      </w:r>
      <w:r>
        <w:rPr>
          <w:rFonts w:eastAsia="等线"/>
          <w:lang w:val="en-CA" w:eastAsia="zh-CN"/>
        </w:rPr>
        <w:t>s</w:t>
      </w:r>
      <w:r w:rsidRPr="00F43C3D">
        <w:rPr>
          <w:rFonts w:eastAsia="等线"/>
          <w:lang w:val="en-CA" w:eastAsia="zh-CN"/>
        </w:rPr>
        <w:t xml:space="preserve"> of </w:t>
      </w:r>
      <w:r>
        <w:rPr>
          <w:rFonts w:eastAsia="等线"/>
          <w:lang w:val="en-CA" w:eastAsia="zh-CN"/>
        </w:rPr>
        <w:t>Ali266</w:t>
      </w:r>
      <w:r w:rsidRPr="00F43C3D">
        <w:rPr>
          <w:rFonts w:eastAsia="等线"/>
          <w:lang w:val="en-CA" w:eastAsia="zh-CN"/>
        </w:rPr>
        <w:t xml:space="preserve"> over </w:t>
      </w:r>
      <w:r>
        <w:rPr>
          <w:rFonts w:eastAsia="等线"/>
          <w:lang w:val="en-CA" w:eastAsia="zh-CN"/>
        </w:rPr>
        <w:t>VT</w:t>
      </w:r>
      <w:r w:rsidRPr="00F43C3D">
        <w:rPr>
          <w:rFonts w:eastAsia="等线"/>
          <w:lang w:val="en-CA" w:eastAsia="zh-CN"/>
        </w:rPr>
        <w:t>M-1</w:t>
      </w:r>
      <w:r>
        <w:rPr>
          <w:rFonts w:eastAsia="等线"/>
          <w:lang w:val="en-CA" w:eastAsia="zh-CN"/>
        </w:rPr>
        <w:t>3.0</w:t>
      </w:r>
      <w:r w:rsidRPr="00F43C3D">
        <w:rPr>
          <w:rFonts w:eastAsia="等线"/>
          <w:lang w:val="en-CA" w:eastAsia="zh-CN"/>
        </w:rPr>
        <w:t xml:space="preserve"> is shown in </w:t>
      </w:r>
      <w:r w:rsidRPr="00F43C3D">
        <w:rPr>
          <w:rFonts w:eastAsia="等线"/>
          <w:lang w:val="en-CA" w:eastAsia="zh-CN"/>
        </w:rPr>
        <w:fldChar w:fldCharType="begin"/>
      </w:r>
      <w:r w:rsidRPr="00F43C3D">
        <w:rPr>
          <w:rFonts w:eastAsia="等线"/>
          <w:lang w:val="en-CA" w:eastAsia="zh-CN"/>
        </w:rPr>
        <w:instrText xml:space="preserve"> REF _Ref76071205 \h  \* MERGEFORMAT </w:instrText>
      </w:r>
      <w:r w:rsidRPr="00F43C3D">
        <w:rPr>
          <w:rFonts w:eastAsia="等线"/>
          <w:lang w:val="en-CA" w:eastAsia="zh-CN"/>
        </w:rPr>
      </w:r>
      <w:r w:rsidRPr="00F43C3D">
        <w:rPr>
          <w:rFonts w:eastAsia="等线"/>
          <w:lang w:val="en-CA" w:eastAsia="zh-CN"/>
        </w:rPr>
        <w:fldChar w:fldCharType="separate"/>
      </w:r>
      <w:r w:rsidR="007D2D46" w:rsidRPr="007D2D46">
        <w:rPr>
          <w:rFonts w:eastAsia="等线"/>
          <w:lang w:val="en-CA" w:eastAsia="zh-CN"/>
        </w:rPr>
        <w:t>Table 1</w:t>
      </w:r>
      <w:r w:rsidRPr="00F43C3D">
        <w:rPr>
          <w:rFonts w:eastAsia="等线"/>
          <w:lang w:val="en-CA" w:eastAsia="zh-CN"/>
        </w:rPr>
        <w:fldChar w:fldCharType="end"/>
      </w:r>
      <w:r>
        <w:rPr>
          <w:rFonts w:eastAsia="等线"/>
          <w:lang w:val="en-CA" w:eastAsia="zh-CN"/>
        </w:rPr>
        <w:t xml:space="preserve">. </w:t>
      </w:r>
      <w:r w:rsidR="00486F93">
        <w:rPr>
          <w:rFonts w:eastAsia="等线"/>
          <w:lang w:val="en-CA" w:eastAsia="zh-CN"/>
        </w:rPr>
        <w:t>Here p</w:t>
      </w:r>
      <w:r w:rsidR="00486F93" w:rsidRPr="00486F93">
        <w:rPr>
          <w:rFonts w:eastAsia="等线"/>
          <w:lang w:val="en-CA" w:eastAsia="zh-CN"/>
        </w:rPr>
        <w:t>ositive number</w:t>
      </w:r>
      <w:r w:rsidR="00486F93">
        <w:rPr>
          <w:rFonts w:eastAsia="等线"/>
          <w:lang w:val="en-CA" w:eastAsia="zh-CN"/>
        </w:rPr>
        <w:t xml:space="preserve"> </w:t>
      </w:r>
      <w:r w:rsidR="00486F93" w:rsidRPr="00486F93">
        <w:rPr>
          <w:rFonts w:eastAsia="等线"/>
          <w:lang w:val="en-CA" w:eastAsia="zh-CN"/>
        </w:rPr>
        <w:t>represents</w:t>
      </w:r>
      <w:r w:rsidR="00486F93">
        <w:rPr>
          <w:rFonts w:eastAsia="等线"/>
          <w:lang w:val="en-CA" w:eastAsia="zh-CN"/>
        </w:rPr>
        <w:t xml:space="preserve"> bit-rate increase </w:t>
      </w:r>
      <w:r w:rsidR="006D3B1A">
        <w:rPr>
          <w:rFonts w:eastAsia="等线"/>
          <w:lang w:val="en-CA" w:eastAsia="zh-CN"/>
        </w:rPr>
        <w:t xml:space="preserve">at </w:t>
      </w:r>
      <w:r w:rsidR="00486F93">
        <w:rPr>
          <w:rFonts w:eastAsia="等线"/>
          <w:lang w:val="en-CA" w:eastAsia="zh-CN"/>
        </w:rPr>
        <w:t xml:space="preserve">the same PSNR </w:t>
      </w:r>
      <w:r w:rsidR="00962D38" w:rsidRPr="00962D38">
        <w:rPr>
          <w:rFonts w:eastAsia="等线"/>
          <w:lang w:val="en-CA" w:eastAsia="zh-CN"/>
        </w:rPr>
        <w:t xml:space="preserve">with respect to the </w:t>
      </w:r>
      <w:r w:rsidR="00962D38">
        <w:rPr>
          <w:rFonts w:eastAsia="等线"/>
          <w:lang w:val="en-CA" w:eastAsia="zh-CN"/>
        </w:rPr>
        <w:t>VT</w:t>
      </w:r>
      <w:r w:rsidR="00962D38" w:rsidRPr="00962D38">
        <w:rPr>
          <w:rFonts w:eastAsia="等线"/>
          <w:lang w:val="en-CA" w:eastAsia="zh-CN"/>
        </w:rPr>
        <w:t>M-1</w:t>
      </w:r>
      <w:r w:rsidR="00962D38">
        <w:rPr>
          <w:rFonts w:eastAsia="等线"/>
          <w:lang w:val="en-CA" w:eastAsia="zh-CN"/>
        </w:rPr>
        <w:t>3.0</w:t>
      </w:r>
      <w:r w:rsidR="00962D38" w:rsidRPr="00962D38">
        <w:rPr>
          <w:rFonts w:eastAsia="等线"/>
          <w:lang w:val="en-CA" w:eastAsia="zh-CN"/>
        </w:rPr>
        <w:t xml:space="preserve"> anchor</w:t>
      </w:r>
      <w:r w:rsidR="00486F93">
        <w:rPr>
          <w:rFonts w:eastAsia="等线"/>
          <w:lang w:val="en-CA" w:eastAsia="zh-CN"/>
        </w:rPr>
        <w:t xml:space="preserve">, while </w:t>
      </w:r>
      <w:r w:rsidR="00486F93" w:rsidRPr="00486F93">
        <w:rPr>
          <w:rFonts w:eastAsia="等线"/>
          <w:lang w:val="en-CA" w:eastAsia="zh-CN"/>
        </w:rPr>
        <w:t>negative</w:t>
      </w:r>
      <w:r w:rsidR="00486F93">
        <w:rPr>
          <w:rFonts w:eastAsia="等线"/>
          <w:lang w:val="en-CA" w:eastAsia="zh-CN"/>
        </w:rPr>
        <w:t xml:space="preserve"> number represents bit-rate saving.</w:t>
      </w:r>
    </w:p>
    <w:p w14:paraId="268EC2DD" w14:textId="1977A834" w:rsidR="00486F93" w:rsidRPr="00107944" w:rsidRDefault="00C9264D" w:rsidP="0026205C">
      <w:pPr>
        <w:rPr>
          <w:rFonts w:eastAsia="等线"/>
          <w:lang w:val="en-CA" w:eastAsia="zh-CN"/>
        </w:rPr>
      </w:pPr>
      <w:r w:rsidRPr="00C9264D">
        <w:rPr>
          <w:rFonts w:eastAsia="等线"/>
          <w:lang w:val="en-CA" w:eastAsia="zh-CN"/>
        </w:rPr>
        <w:t>As a good trade</w:t>
      </w:r>
      <w:r w:rsidR="006D3B1A">
        <w:rPr>
          <w:rFonts w:eastAsia="等线"/>
          <w:lang w:val="en-CA" w:eastAsia="zh-CN"/>
        </w:rPr>
        <w:t>-</w:t>
      </w:r>
      <w:r w:rsidRPr="00C9264D">
        <w:rPr>
          <w:rFonts w:eastAsia="等线"/>
          <w:lang w:val="en-CA" w:eastAsia="zh-CN"/>
        </w:rPr>
        <w:t xml:space="preserve">off between encoder runtime and </w:t>
      </w:r>
      <w:r>
        <w:rPr>
          <w:rFonts w:eastAsia="等线"/>
          <w:lang w:val="en-CA" w:eastAsia="zh-CN"/>
        </w:rPr>
        <w:t xml:space="preserve">PSNR </w:t>
      </w:r>
      <w:r w:rsidRPr="00C9264D">
        <w:rPr>
          <w:rFonts w:eastAsia="等线"/>
          <w:lang w:val="en-CA" w:eastAsia="zh-CN"/>
        </w:rPr>
        <w:t>BD-rate performance</w:t>
      </w:r>
      <w:r>
        <w:rPr>
          <w:rFonts w:eastAsia="等线"/>
          <w:lang w:val="en-CA" w:eastAsia="zh-CN"/>
        </w:rPr>
        <w:t>,</w:t>
      </w:r>
      <w:r w:rsidRPr="00C9264D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i</w:t>
      </w:r>
      <w:r w:rsidRPr="00C9264D">
        <w:rPr>
          <w:rFonts w:eastAsia="等线"/>
          <w:lang w:val="en-CA" w:eastAsia="zh-CN"/>
        </w:rPr>
        <w:t xml:space="preserve">t could be seen that </w:t>
      </w:r>
      <w:r>
        <w:rPr>
          <w:rFonts w:eastAsia="等线"/>
          <w:lang w:val="en-CA" w:eastAsia="zh-CN"/>
        </w:rPr>
        <w:t>w</w:t>
      </w:r>
      <w:r w:rsidRPr="00C9264D">
        <w:rPr>
          <w:rFonts w:eastAsia="等线"/>
          <w:lang w:val="en-CA" w:eastAsia="zh-CN"/>
        </w:rPr>
        <w:t xml:space="preserve">ith the </w:t>
      </w:r>
      <w:r>
        <w:rPr>
          <w:rFonts w:eastAsia="等线"/>
          <w:lang w:val="en-CA" w:eastAsia="zh-CN"/>
        </w:rPr>
        <w:t>slow</w:t>
      </w:r>
      <w:r w:rsidRPr="00C9264D">
        <w:rPr>
          <w:rFonts w:eastAsia="等线"/>
          <w:lang w:val="en-CA" w:eastAsia="zh-CN"/>
        </w:rPr>
        <w:t xml:space="preserve"> </w:t>
      </w:r>
      <w:proofErr w:type="spellStart"/>
      <w:r w:rsidRPr="00C9264D">
        <w:rPr>
          <w:rFonts w:eastAsia="等线"/>
          <w:lang w:val="en-CA" w:eastAsia="zh-CN"/>
        </w:rPr>
        <w:t>preset</w:t>
      </w:r>
      <w:proofErr w:type="spellEnd"/>
      <w:r>
        <w:rPr>
          <w:rFonts w:eastAsia="等线"/>
          <w:lang w:val="en-CA" w:eastAsia="zh-CN"/>
        </w:rPr>
        <w:t>,</w:t>
      </w:r>
      <w:r w:rsidRPr="00C9264D">
        <w:rPr>
          <w:rFonts w:eastAsia="等线"/>
          <w:lang w:val="en-CA" w:eastAsia="zh-CN"/>
        </w:rPr>
        <w:t xml:space="preserve"> the BD-rate </w:t>
      </w:r>
      <w:r>
        <w:rPr>
          <w:rFonts w:eastAsia="等线"/>
          <w:lang w:val="en-CA" w:eastAsia="zh-CN"/>
        </w:rPr>
        <w:t>loss</w:t>
      </w:r>
      <w:r w:rsidRPr="00C9264D">
        <w:rPr>
          <w:rFonts w:eastAsia="等线"/>
          <w:lang w:val="en-CA" w:eastAsia="zh-CN"/>
        </w:rPr>
        <w:t xml:space="preserve"> over </w:t>
      </w:r>
      <w:r>
        <w:rPr>
          <w:rFonts w:eastAsia="等线"/>
          <w:lang w:val="en-CA" w:eastAsia="zh-CN"/>
        </w:rPr>
        <w:t>VT</w:t>
      </w:r>
      <w:r w:rsidRPr="00C9264D">
        <w:rPr>
          <w:rFonts w:eastAsia="等线"/>
          <w:lang w:val="en-CA" w:eastAsia="zh-CN"/>
        </w:rPr>
        <w:t>M</w:t>
      </w:r>
      <w:r>
        <w:rPr>
          <w:rFonts w:eastAsia="等线"/>
          <w:lang w:val="en-CA" w:eastAsia="zh-CN"/>
        </w:rPr>
        <w:t>-13.0</w:t>
      </w:r>
      <w:r w:rsidRPr="00C9264D">
        <w:rPr>
          <w:rFonts w:eastAsia="等线"/>
          <w:lang w:val="en-CA" w:eastAsia="zh-CN"/>
        </w:rPr>
        <w:t xml:space="preserve"> is </w:t>
      </w:r>
      <w:r>
        <w:rPr>
          <w:rFonts w:eastAsia="等线"/>
          <w:lang w:val="en-CA" w:eastAsia="zh-CN"/>
        </w:rPr>
        <w:t>only</w:t>
      </w:r>
      <w:r w:rsidRPr="00C9264D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7.11</w:t>
      </w:r>
      <w:r w:rsidRPr="00C9264D">
        <w:rPr>
          <w:rFonts w:eastAsia="等线"/>
          <w:lang w:val="en-CA" w:eastAsia="zh-CN"/>
        </w:rPr>
        <w:t>%, with a</w:t>
      </w:r>
      <w:r>
        <w:rPr>
          <w:rFonts w:eastAsia="等线"/>
          <w:lang w:val="en-CA" w:eastAsia="zh-CN"/>
        </w:rPr>
        <w:t>n average</w:t>
      </w:r>
      <w:r w:rsidRPr="00C9264D">
        <w:rPr>
          <w:rFonts w:eastAsia="等线"/>
          <w:lang w:val="en-CA" w:eastAsia="zh-CN"/>
        </w:rPr>
        <w:t xml:space="preserve"> speedup of more than 2</w:t>
      </w:r>
      <w:r>
        <w:rPr>
          <w:rFonts w:eastAsia="等线"/>
          <w:lang w:val="en-CA" w:eastAsia="zh-CN"/>
        </w:rPr>
        <w:t>27</w:t>
      </w:r>
      <w:r w:rsidRPr="00C9264D">
        <w:rPr>
          <w:rFonts w:eastAsia="等线"/>
          <w:lang w:val="en-CA" w:eastAsia="zh-CN"/>
        </w:rPr>
        <w:t>x</w:t>
      </w:r>
      <w:r>
        <w:rPr>
          <w:rFonts w:eastAsia="等线"/>
          <w:lang w:val="en-CA" w:eastAsia="zh-CN"/>
        </w:rPr>
        <w:t xml:space="preserve">. </w:t>
      </w:r>
    </w:p>
    <w:p w14:paraId="7958ABD5" w14:textId="41FCE858" w:rsidR="00AA3989" w:rsidRDefault="00AA3989" w:rsidP="00513DA0">
      <w:pPr>
        <w:keepNext/>
        <w:jc w:val="center"/>
        <w:rPr>
          <w:b/>
          <w:bCs/>
        </w:rPr>
      </w:pPr>
      <w:bookmarkStart w:id="0" w:name="_Ref76071205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7D2D46">
        <w:rPr>
          <w:b/>
          <w:bCs/>
          <w:noProof/>
        </w:rPr>
        <w:t>1</w:t>
      </w:r>
      <w:r w:rsidRPr="00985EF8">
        <w:fldChar w:fldCharType="end"/>
      </w:r>
      <w:bookmarkEnd w:id="0"/>
      <w:r w:rsidRPr="00985EF8">
        <w:rPr>
          <w:b/>
          <w:bCs/>
        </w:rPr>
        <w:t xml:space="preserve">: </w:t>
      </w:r>
      <w:r>
        <w:rPr>
          <w:b/>
          <w:bCs/>
        </w:rPr>
        <w:t>Enc</w:t>
      </w:r>
      <w:r w:rsidRPr="00985EF8">
        <w:rPr>
          <w:b/>
          <w:bCs/>
        </w:rPr>
        <w:t xml:space="preserve">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Ali266 encoder @ slow preset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1970"/>
      </w:tblGrid>
      <w:tr w:rsidR="00AA3989" w:rsidRPr="009B2DD8" w14:paraId="08D427CC" w14:textId="77777777" w:rsidTr="00513DA0">
        <w:trPr>
          <w:cantSplit/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C5087B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E34B7E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AA3989" w:rsidRPr="009B2DD8" w14:paraId="1CCCFFC9" w14:textId="77777777" w:rsidTr="00513DA0">
        <w:trPr>
          <w:cantSplit/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077CDF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E66F5" w14:textId="549191B8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PSNR BD-rate relative to </w:t>
            </w:r>
            <w:r w:rsidR="00AD314D">
              <w:rPr>
                <w:color w:val="000000"/>
                <w:sz w:val="20"/>
              </w:rPr>
              <w:t>VT</w:t>
            </w:r>
            <w:r>
              <w:rPr>
                <w:color w:val="000000"/>
                <w:sz w:val="20"/>
              </w:rPr>
              <w:t>M</w:t>
            </w:r>
            <w:r w:rsidR="004E57A4">
              <w:rPr>
                <w:color w:val="000000"/>
                <w:sz w:val="20"/>
              </w:rPr>
              <w:t>-13.0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AD086B8" w14:textId="77777777" w:rsidR="00AA398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AD314D" w:rsidRPr="009B2DD8" w14:paraId="662FE2C4" w14:textId="77777777" w:rsidTr="00513DA0">
        <w:trPr>
          <w:cantSplit/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F7D8BAC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643488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00060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B3AD7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D2D64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AC86DFA" w14:textId="1070FBBF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vs. VTM</w:t>
            </w:r>
          </w:p>
        </w:tc>
      </w:tr>
      <w:tr w:rsidR="00A82678" w:rsidRPr="00DA43A4" w14:paraId="10B1BA50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5F7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B99F" w14:textId="7C58DF0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12.82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0140" w14:textId="57BF1803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-2.81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7AAB9" w14:textId="59091111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1.88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D5711" w14:textId="1099307C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8.55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75A57" w14:textId="458B2A9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317</w:t>
            </w:r>
          </w:p>
        </w:tc>
      </w:tr>
      <w:tr w:rsidR="00A82678" w:rsidRPr="00DA43A4" w14:paraId="24130251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4889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C6F76" w14:textId="78716D8D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15.34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CC47B" w14:textId="75299827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-4.10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A6885" w14:textId="4BE09B2E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-2.08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74E1" w14:textId="70EB5E9A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11.08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4B43B" w14:textId="29135EC2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288</w:t>
            </w:r>
          </w:p>
        </w:tc>
      </w:tr>
      <w:tr w:rsidR="00A82678" w:rsidRPr="00DA43A4" w14:paraId="7F5A8517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B0D3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4880" w14:textId="3284C23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9.07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212AC" w14:textId="6E66B48E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-8.56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FE7F" w14:textId="02AE240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-8.64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9FAFA" w14:textId="438F70E8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5.18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9A6A2" w14:textId="40878EE4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239</w:t>
            </w:r>
          </w:p>
        </w:tc>
      </w:tr>
      <w:tr w:rsidR="00A82678" w:rsidRPr="00DA43A4" w14:paraId="2D5E9BAF" w14:textId="77777777" w:rsidTr="00A82678">
        <w:trPr>
          <w:cantSplit/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774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08FF8" w14:textId="2A1BABE5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8.60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0D56" w14:textId="36762B45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-7.02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79F9" w14:textId="6DA90518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-5.93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04E93" w14:textId="4FEFF4CE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5.47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80FC5F" w14:textId="4627A25D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138</w:t>
            </w:r>
          </w:p>
        </w:tc>
      </w:tr>
      <w:tr w:rsidR="00A82678" w:rsidRPr="00DA43A4" w14:paraId="2E88EB05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753E1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9A744" w14:textId="029E49F6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10.95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2D551" w14:textId="0D8806B6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-6.11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3055" w14:textId="083560C9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-4.50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17A6" w14:textId="02CEBB31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7.11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5A26A2" w14:textId="23472B67" w:rsidR="00A82678" w:rsidRPr="00186070" w:rsidRDefault="00A82678" w:rsidP="00A82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227</w:t>
            </w:r>
          </w:p>
        </w:tc>
      </w:tr>
    </w:tbl>
    <w:p w14:paraId="55ACF44F" w14:textId="77777777" w:rsidR="00AA3989" w:rsidRDefault="00AA3989" w:rsidP="00AA3989">
      <w:pPr>
        <w:jc w:val="center"/>
        <w:rPr>
          <w:b/>
          <w:bCs/>
        </w:rPr>
      </w:pPr>
    </w:p>
    <w:p w14:paraId="3741AE12" w14:textId="7D360653" w:rsidR="00AA3989" w:rsidRDefault="00AA3989" w:rsidP="00AA3989">
      <w:pPr>
        <w:pStyle w:val="2"/>
        <w:rPr>
          <w:lang w:val="en-CA"/>
        </w:rPr>
      </w:pPr>
      <w:r>
        <w:rPr>
          <w:lang w:val="en-CA" w:eastAsia="zh-CN"/>
        </w:rPr>
        <w:t xml:space="preserve">Performance and speed test: </w:t>
      </w:r>
      <w:r w:rsidR="006D3B1A">
        <w:rPr>
          <w:lang w:val="en-CA" w:eastAsia="zh-CN"/>
        </w:rPr>
        <w:t xml:space="preserve">internal </w:t>
      </w:r>
      <w:r>
        <w:rPr>
          <w:lang w:val="en-CA"/>
        </w:rPr>
        <w:t>VOD content</w:t>
      </w:r>
    </w:p>
    <w:p w14:paraId="29021EAA" w14:textId="047A5EEA" w:rsidR="00D31453" w:rsidRDefault="00D31453" w:rsidP="00D31453">
      <w:pPr>
        <w:rPr>
          <w:rFonts w:eastAsia="等线"/>
          <w:lang w:val="en-CA" w:eastAsia="zh-CN"/>
        </w:rPr>
      </w:pPr>
      <w:r w:rsidRPr="00F43C3D">
        <w:rPr>
          <w:rFonts w:eastAsia="等线"/>
          <w:lang w:val="en-CA" w:eastAsia="zh-CN"/>
        </w:rPr>
        <w:t xml:space="preserve">The encoding performance of Ali266 </w:t>
      </w:r>
      <w:r w:rsidR="003A20E0">
        <w:rPr>
          <w:rFonts w:eastAsia="等线"/>
          <w:lang w:val="en-CA" w:eastAsia="zh-CN"/>
        </w:rPr>
        <w:t xml:space="preserve">at </w:t>
      </w:r>
      <w:r w:rsidR="000D669C">
        <w:rPr>
          <w:rFonts w:eastAsia="等线"/>
          <w:lang w:val="en-CA" w:eastAsia="zh-CN"/>
        </w:rPr>
        <w:t>fast</w:t>
      </w:r>
      <w:r w:rsidRPr="00F43C3D">
        <w:rPr>
          <w:rFonts w:eastAsia="等线"/>
          <w:lang w:val="en-CA" w:eastAsia="zh-CN"/>
        </w:rPr>
        <w:t xml:space="preserve"> </w:t>
      </w:r>
      <w:proofErr w:type="spellStart"/>
      <w:r w:rsidRPr="00F43C3D">
        <w:rPr>
          <w:rFonts w:eastAsia="等线"/>
          <w:lang w:val="en-CA" w:eastAsia="zh-CN"/>
        </w:rPr>
        <w:t>preset</w:t>
      </w:r>
      <w:proofErr w:type="spellEnd"/>
      <w:r w:rsidRPr="00F43C3D">
        <w:rPr>
          <w:rFonts w:eastAsia="等线"/>
          <w:lang w:val="en-CA" w:eastAsia="zh-CN"/>
        </w:rPr>
        <w:t xml:space="preserve"> focuses on </w:t>
      </w:r>
      <w:r w:rsidR="000D669C">
        <w:rPr>
          <w:rFonts w:eastAsia="等线"/>
          <w:lang w:val="en-CA" w:eastAsia="zh-CN"/>
        </w:rPr>
        <w:t xml:space="preserve">720p and 1080p </w:t>
      </w:r>
      <w:r w:rsidR="00D27BED" w:rsidRPr="008313A8">
        <w:rPr>
          <w:rFonts w:eastAsia="等线"/>
          <w:lang w:val="en-CA" w:eastAsia="zh-CN"/>
        </w:rPr>
        <w:t>sequences</w:t>
      </w:r>
      <w:r w:rsidR="00D02E72">
        <w:rPr>
          <w:rFonts w:eastAsia="等线"/>
          <w:lang w:val="en-CA" w:eastAsia="zh-CN"/>
        </w:rPr>
        <w:t xml:space="preserve"> in both landscape and portrait modes</w:t>
      </w:r>
      <w:r w:rsidR="001112D9">
        <w:rPr>
          <w:rFonts w:eastAsia="等线"/>
          <w:lang w:val="en-CA" w:eastAsia="zh-CN"/>
        </w:rPr>
        <w:t xml:space="preserve">. These two kinds of resolution </w:t>
      </w:r>
      <w:r w:rsidR="00120AAC">
        <w:rPr>
          <w:rFonts w:eastAsia="等线"/>
          <w:lang w:val="en-CA" w:eastAsia="zh-CN"/>
        </w:rPr>
        <w:t xml:space="preserve">are widely used for </w:t>
      </w:r>
      <w:r w:rsidR="00120AAC" w:rsidRPr="00120AAC">
        <w:rPr>
          <w:rFonts w:eastAsia="等线"/>
          <w:lang w:val="en-CA" w:eastAsia="zh-CN"/>
        </w:rPr>
        <w:t>the real-world VOD content</w:t>
      </w:r>
      <w:r w:rsidR="00D44CDB">
        <w:rPr>
          <w:rFonts w:eastAsia="等线"/>
          <w:lang w:val="en-CA" w:eastAsia="zh-CN"/>
        </w:rPr>
        <w:t xml:space="preserve"> in our cloud computing business</w:t>
      </w:r>
      <w:r w:rsidRPr="00F43C3D">
        <w:rPr>
          <w:rFonts w:eastAsia="等线"/>
          <w:lang w:val="en-CA" w:eastAsia="zh-CN"/>
        </w:rPr>
        <w:t xml:space="preserve">. </w:t>
      </w:r>
      <w:r w:rsidR="00424F90">
        <w:rPr>
          <w:rFonts w:eastAsia="等线"/>
          <w:lang w:val="en-CA" w:eastAsia="zh-CN"/>
        </w:rPr>
        <w:t>We selected the</w:t>
      </w:r>
      <w:r w:rsidR="00424F90" w:rsidRPr="00424F90">
        <w:rPr>
          <w:rFonts w:eastAsia="等线"/>
          <w:lang w:val="en-CA" w:eastAsia="zh-CN"/>
        </w:rPr>
        <w:t xml:space="preserve"> </w:t>
      </w:r>
      <w:r w:rsidR="00D44CDB">
        <w:rPr>
          <w:rFonts w:eastAsia="等线"/>
          <w:lang w:val="en-CA" w:eastAsia="zh-CN"/>
        </w:rPr>
        <w:t xml:space="preserve">widely-used </w:t>
      </w:r>
      <w:r w:rsidR="00424F90" w:rsidRPr="00424F90">
        <w:rPr>
          <w:rFonts w:eastAsia="等线"/>
          <w:lang w:val="en-CA" w:eastAsia="zh-CN"/>
        </w:rPr>
        <w:t xml:space="preserve">open source HEVC software encoder x265 </w:t>
      </w:r>
      <w:r w:rsidR="000968FD">
        <w:rPr>
          <w:rFonts w:eastAsia="等线"/>
          <w:lang w:val="en-CA" w:eastAsia="zh-CN"/>
        </w:rPr>
        <w:t>at</w:t>
      </w:r>
      <w:r w:rsidR="00424F90" w:rsidRPr="00424F90">
        <w:rPr>
          <w:rFonts w:eastAsia="等线"/>
          <w:lang w:val="en-CA" w:eastAsia="zh-CN"/>
        </w:rPr>
        <w:t xml:space="preserve"> the medium </w:t>
      </w:r>
      <w:proofErr w:type="spellStart"/>
      <w:r w:rsidR="00424F90" w:rsidRPr="00424F90">
        <w:rPr>
          <w:rFonts w:eastAsia="等线"/>
          <w:lang w:val="en-CA" w:eastAsia="zh-CN"/>
        </w:rPr>
        <w:t>preset</w:t>
      </w:r>
      <w:proofErr w:type="spellEnd"/>
      <w:r w:rsidR="00424F90">
        <w:rPr>
          <w:rFonts w:eastAsia="等线"/>
          <w:lang w:val="en-CA" w:eastAsia="zh-CN"/>
        </w:rPr>
        <w:t xml:space="preserve"> as anchor.</w:t>
      </w:r>
    </w:p>
    <w:p w14:paraId="416A3C28" w14:textId="1A50B7E1" w:rsidR="00794988" w:rsidRDefault="00E3786F" w:rsidP="0034577F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With 8-bit</w:t>
      </w:r>
      <w:r w:rsidRPr="00E3786F">
        <w:t xml:space="preserve"> </w:t>
      </w:r>
      <w:r w:rsidRPr="00E3786F">
        <w:rPr>
          <w:rFonts w:eastAsia="等线"/>
          <w:lang w:val="en-CA" w:eastAsia="zh-CN"/>
        </w:rPr>
        <w:t xml:space="preserve">internal bit depth, </w:t>
      </w:r>
      <w:r w:rsidR="00D31453" w:rsidRPr="00F43C3D">
        <w:rPr>
          <w:rFonts w:eastAsia="等线"/>
          <w:lang w:val="en-CA" w:eastAsia="zh-CN"/>
        </w:rPr>
        <w:t>The PSNR BD-rate</w:t>
      </w:r>
      <w:r w:rsidR="00D31453">
        <w:rPr>
          <w:rFonts w:eastAsia="等线"/>
          <w:lang w:val="en-CA" w:eastAsia="zh-CN"/>
        </w:rPr>
        <w:t>s</w:t>
      </w:r>
      <w:r w:rsidR="00D31453" w:rsidRPr="00F43C3D">
        <w:rPr>
          <w:rFonts w:eastAsia="等线"/>
          <w:lang w:val="en-CA" w:eastAsia="zh-CN"/>
        </w:rPr>
        <w:t xml:space="preserve"> of </w:t>
      </w:r>
      <w:r w:rsidR="00D31453">
        <w:rPr>
          <w:rFonts w:eastAsia="等线"/>
          <w:lang w:val="en-CA" w:eastAsia="zh-CN"/>
        </w:rPr>
        <w:t>Ali266</w:t>
      </w:r>
      <w:r w:rsidR="00D31453" w:rsidRPr="00F43C3D">
        <w:rPr>
          <w:rFonts w:eastAsia="等线"/>
          <w:lang w:val="en-CA" w:eastAsia="zh-CN"/>
        </w:rPr>
        <w:t xml:space="preserve"> </w:t>
      </w:r>
      <w:r w:rsidR="00D02E72">
        <w:rPr>
          <w:rFonts w:eastAsia="等线"/>
          <w:lang w:val="en-CA" w:eastAsia="zh-CN"/>
        </w:rPr>
        <w:t xml:space="preserve">fast </w:t>
      </w:r>
      <w:proofErr w:type="spellStart"/>
      <w:r w:rsidR="00D02E72">
        <w:rPr>
          <w:rFonts w:eastAsia="等线"/>
          <w:lang w:val="en-CA" w:eastAsia="zh-CN"/>
        </w:rPr>
        <w:t>preset</w:t>
      </w:r>
      <w:proofErr w:type="spellEnd"/>
      <w:r w:rsidR="00D02E72">
        <w:rPr>
          <w:rFonts w:eastAsia="等线"/>
          <w:lang w:val="en-CA" w:eastAsia="zh-CN"/>
        </w:rPr>
        <w:t xml:space="preserve"> </w:t>
      </w:r>
      <w:r w:rsidR="00D31453" w:rsidRPr="00F43C3D">
        <w:rPr>
          <w:rFonts w:eastAsia="等线"/>
          <w:lang w:val="en-CA" w:eastAsia="zh-CN"/>
        </w:rPr>
        <w:t xml:space="preserve">over </w:t>
      </w:r>
      <w:r w:rsidR="00424F90">
        <w:rPr>
          <w:rFonts w:eastAsia="等线"/>
          <w:lang w:val="en-CA" w:eastAsia="zh-CN"/>
        </w:rPr>
        <w:t>x265</w:t>
      </w:r>
      <w:r w:rsidR="00D31453" w:rsidRPr="00F43C3D">
        <w:rPr>
          <w:rFonts w:eastAsia="等线"/>
          <w:lang w:val="en-CA" w:eastAsia="zh-CN"/>
        </w:rPr>
        <w:t xml:space="preserve"> </w:t>
      </w:r>
      <w:r w:rsidR="000968FD">
        <w:rPr>
          <w:rFonts w:eastAsia="等线"/>
          <w:lang w:val="en-CA" w:eastAsia="zh-CN"/>
        </w:rPr>
        <w:t xml:space="preserve">at </w:t>
      </w:r>
      <w:r w:rsidR="00D02E72">
        <w:rPr>
          <w:rFonts w:eastAsia="等线"/>
          <w:lang w:val="en-CA" w:eastAsia="zh-CN"/>
        </w:rPr>
        <w:t xml:space="preserve">medium </w:t>
      </w:r>
      <w:proofErr w:type="spellStart"/>
      <w:r w:rsidR="00D02E72">
        <w:rPr>
          <w:rFonts w:eastAsia="等线"/>
          <w:lang w:val="en-CA" w:eastAsia="zh-CN"/>
        </w:rPr>
        <w:t>preset</w:t>
      </w:r>
      <w:proofErr w:type="spellEnd"/>
      <w:r w:rsidR="00D02E72">
        <w:rPr>
          <w:rFonts w:eastAsia="等线"/>
          <w:lang w:val="en-CA" w:eastAsia="zh-CN"/>
        </w:rPr>
        <w:t xml:space="preserve"> </w:t>
      </w:r>
      <w:r w:rsidR="00D31453" w:rsidRPr="00F43C3D">
        <w:rPr>
          <w:rFonts w:eastAsia="等线"/>
          <w:lang w:val="en-CA" w:eastAsia="zh-CN"/>
        </w:rPr>
        <w:t>is shown in</w:t>
      </w:r>
      <w:r w:rsidR="00424F90">
        <w:rPr>
          <w:rFonts w:eastAsia="等线"/>
          <w:lang w:val="en-CA" w:eastAsia="zh-CN"/>
        </w:rPr>
        <w:t xml:space="preserve"> </w:t>
      </w:r>
      <w:r w:rsidR="00424F90">
        <w:rPr>
          <w:rFonts w:eastAsia="等线"/>
          <w:lang w:val="en-CA" w:eastAsia="zh-CN"/>
        </w:rPr>
        <w:fldChar w:fldCharType="begin"/>
      </w:r>
      <w:r w:rsidR="00424F90">
        <w:rPr>
          <w:rFonts w:eastAsia="等线"/>
          <w:lang w:val="en-CA" w:eastAsia="zh-CN"/>
        </w:rPr>
        <w:instrText xml:space="preserve"> REF _Ref76072909 \h  \* MERGEFORMAT </w:instrText>
      </w:r>
      <w:r w:rsidR="00424F90">
        <w:rPr>
          <w:rFonts w:eastAsia="等线"/>
          <w:lang w:val="en-CA" w:eastAsia="zh-CN"/>
        </w:rPr>
      </w:r>
      <w:r w:rsidR="00424F90">
        <w:rPr>
          <w:rFonts w:eastAsia="等线"/>
          <w:lang w:val="en-CA" w:eastAsia="zh-CN"/>
        </w:rPr>
        <w:fldChar w:fldCharType="separate"/>
      </w:r>
      <w:r w:rsidR="007D2D46" w:rsidRPr="007D2D46">
        <w:rPr>
          <w:rFonts w:eastAsia="等线"/>
          <w:lang w:val="en-CA" w:eastAsia="zh-CN"/>
        </w:rPr>
        <w:t>Table 2</w:t>
      </w:r>
      <w:r w:rsidR="00424F90">
        <w:rPr>
          <w:rFonts w:eastAsia="等线"/>
          <w:lang w:val="en-CA" w:eastAsia="zh-CN"/>
        </w:rPr>
        <w:fldChar w:fldCharType="end"/>
      </w:r>
      <w:r w:rsidR="00D31453">
        <w:rPr>
          <w:rFonts w:eastAsia="等线"/>
          <w:lang w:val="en-CA" w:eastAsia="zh-CN"/>
        </w:rPr>
        <w:t>.</w:t>
      </w:r>
      <w:r w:rsidR="001E0D70">
        <w:rPr>
          <w:rFonts w:eastAsia="等线"/>
          <w:lang w:val="en-CA" w:eastAsia="zh-CN"/>
        </w:rPr>
        <w:t xml:space="preserve"> </w:t>
      </w:r>
      <w:r w:rsidR="001544D3">
        <w:rPr>
          <w:rFonts w:eastAsia="等线"/>
          <w:lang w:val="en-CA" w:eastAsia="zh-CN"/>
        </w:rPr>
        <w:t xml:space="preserve">With the fast </w:t>
      </w:r>
      <w:proofErr w:type="spellStart"/>
      <w:r w:rsidR="001544D3">
        <w:rPr>
          <w:rFonts w:eastAsia="等线"/>
          <w:lang w:val="en-CA" w:eastAsia="zh-CN"/>
        </w:rPr>
        <w:t>preset</w:t>
      </w:r>
      <w:proofErr w:type="spellEnd"/>
      <w:r w:rsidR="001544D3">
        <w:rPr>
          <w:rFonts w:eastAsia="等线"/>
          <w:lang w:val="en-CA" w:eastAsia="zh-CN"/>
        </w:rPr>
        <w:t xml:space="preserve">, </w:t>
      </w:r>
      <w:r w:rsidR="001544D3" w:rsidRPr="001544D3">
        <w:rPr>
          <w:rFonts w:eastAsia="等线"/>
          <w:lang w:val="en-CA" w:eastAsia="zh-CN"/>
        </w:rPr>
        <w:t xml:space="preserve">the BD-rate gain over </w:t>
      </w:r>
      <w:r w:rsidR="001544D3">
        <w:rPr>
          <w:rFonts w:eastAsia="等线"/>
          <w:lang w:val="en-CA" w:eastAsia="zh-CN"/>
        </w:rPr>
        <w:t>x265</w:t>
      </w:r>
      <w:r w:rsidR="001544D3" w:rsidRPr="001544D3">
        <w:rPr>
          <w:rFonts w:eastAsia="等线"/>
          <w:lang w:val="en-CA" w:eastAsia="zh-CN"/>
        </w:rPr>
        <w:t xml:space="preserve"> is approx. </w:t>
      </w:r>
      <w:r w:rsidR="001544D3" w:rsidRPr="00E46996">
        <w:rPr>
          <w:rFonts w:eastAsia="等线"/>
          <w:lang w:val="en-CA" w:eastAsia="zh-CN"/>
        </w:rPr>
        <w:t>3</w:t>
      </w:r>
      <w:r w:rsidR="00E46996" w:rsidRPr="00E46996">
        <w:rPr>
          <w:rFonts w:eastAsia="等线"/>
          <w:lang w:val="en-CA" w:eastAsia="zh-CN"/>
        </w:rPr>
        <w:t>8.10</w:t>
      </w:r>
      <w:r w:rsidR="001544D3" w:rsidRPr="00E46996">
        <w:rPr>
          <w:rFonts w:eastAsia="等线"/>
          <w:lang w:val="en-CA" w:eastAsia="zh-CN"/>
        </w:rPr>
        <w:t>%</w:t>
      </w:r>
      <w:r w:rsidR="00926EBB" w:rsidRPr="00926EBB">
        <w:rPr>
          <w:rFonts w:eastAsia="等线"/>
          <w:lang w:val="en-CA" w:eastAsia="zh-CN"/>
        </w:rPr>
        <w:t xml:space="preserve">, </w:t>
      </w:r>
      <w:r w:rsidR="00623718">
        <w:rPr>
          <w:rFonts w:eastAsia="等线"/>
          <w:lang w:val="en-CA" w:eastAsia="zh-CN"/>
        </w:rPr>
        <w:t>which is better than the result that was previously reported as 35.35% in JVET-W0127 over the same anchor</w:t>
      </w:r>
      <w:r w:rsidR="001F4B7F">
        <w:rPr>
          <w:rFonts w:eastAsia="等线"/>
          <w:lang w:val="en-CA" w:eastAsia="zh-CN"/>
        </w:rPr>
        <w:t xml:space="preserve">. </w:t>
      </w:r>
      <w:r w:rsidR="006E65DE">
        <w:rPr>
          <w:rFonts w:eastAsia="等线"/>
          <w:lang w:val="en-CA" w:eastAsia="zh-CN"/>
        </w:rPr>
        <w:t>Compared with the previous versio</w:t>
      </w:r>
      <w:r w:rsidR="006E65DE">
        <w:rPr>
          <w:rFonts w:eastAsia="等线" w:hint="eastAsia"/>
          <w:lang w:val="en-CA" w:eastAsia="zh-CN"/>
        </w:rPr>
        <w:t>n</w:t>
      </w:r>
      <w:r w:rsidR="006E65DE">
        <w:rPr>
          <w:rFonts w:eastAsia="等线"/>
          <w:lang w:val="en-CA" w:eastAsia="zh-CN"/>
        </w:rPr>
        <w:t xml:space="preserve">, an average of </w:t>
      </w:r>
      <w:r w:rsidR="006E65DE" w:rsidRPr="00E46996">
        <w:rPr>
          <w:rFonts w:eastAsia="等线"/>
          <w:lang w:val="en-CA" w:eastAsia="zh-CN"/>
        </w:rPr>
        <w:t>1.</w:t>
      </w:r>
      <w:r w:rsidR="00E46996" w:rsidRPr="00E46996">
        <w:rPr>
          <w:rFonts w:eastAsia="等线"/>
          <w:lang w:val="en-CA" w:eastAsia="zh-CN"/>
        </w:rPr>
        <w:t>9</w:t>
      </w:r>
      <w:r w:rsidR="006E65DE" w:rsidRPr="00E46996">
        <w:rPr>
          <w:rFonts w:eastAsia="等线"/>
          <w:lang w:val="en-CA" w:eastAsia="zh-CN"/>
        </w:rPr>
        <w:t>x</w:t>
      </w:r>
      <w:r w:rsidR="006E65DE">
        <w:rPr>
          <w:rFonts w:eastAsia="等线"/>
          <w:lang w:val="en-CA" w:eastAsia="zh-CN"/>
        </w:rPr>
        <w:t xml:space="preserve"> speedup has been made</w:t>
      </w:r>
      <w:r w:rsidR="006E65DE" w:rsidRPr="006E65DE">
        <w:rPr>
          <w:rFonts w:eastAsia="等线"/>
          <w:lang w:val="en-CA" w:eastAsia="zh-CN"/>
        </w:rPr>
        <w:t xml:space="preserve"> </w:t>
      </w:r>
      <w:r w:rsidR="006E65DE">
        <w:rPr>
          <w:rFonts w:eastAsia="等线"/>
          <w:lang w:val="en-CA" w:eastAsia="zh-CN"/>
        </w:rPr>
        <w:t xml:space="preserve">in the past three months for classes 1920x1080 / </w:t>
      </w:r>
      <w:r w:rsidR="006E65DE" w:rsidRPr="00A308E3">
        <w:rPr>
          <w:rFonts w:eastAsia="等线"/>
          <w:lang w:val="en-CA" w:eastAsia="zh-CN"/>
        </w:rPr>
        <w:t>1080x1920</w:t>
      </w:r>
      <w:r w:rsidR="006E65DE">
        <w:rPr>
          <w:rFonts w:eastAsia="等线"/>
          <w:lang w:val="en-CA" w:eastAsia="zh-CN"/>
        </w:rPr>
        <w:t xml:space="preserve">. </w:t>
      </w:r>
      <w:r w:rsidR="001F4B7F">
        <w:rPr>
          <w:rFonts w:eastAsia="等线"/>
          <w:lang w:val="en-CA" w:eastAsia="zh-CN"/>
        </w:rPr>
        <w:t>C</w:t>
      </w:r>
      <w:r w:rsidR="001F4B7F" w:rsidRPr="001F4B7F">
        <w:rPr>
          <w:rFonts w:eastAsia="等线"/>
          <w:lang w:val="en-CA" w:eastAsia="zh-CN"/>
        </w:rPr>
        <w:t>urrently</w:t>
      </w:r>
      <w:r w:rsidR="001F4B7F">
        <w:rPr>
          <w:rFonts w:eastAsia="等线"/>
          <w:lang w:val="en-CA" w:eastAsia="zh-CN"/>
        </w:rPr>
        <w:t>, Ali266</w:t>
      </w:r>
      <w:r w:rsidR="001F4B7F" w:rsidRPr="001F4B7F">
        <w:rPr>
          <w:rFonts w:eastAsia="等线"/>
          <w:lang w:val="en-CA" w:eastAsia="zh-CN"/>
        </w:rPr>
        <w:t xml:space="preserve"> achieves average encoding speeds of </w:t>
      </w:r>
      <w:r w:rsidR="00E46996" w:rsidRPr="00E46996">
        <w:rPr>
          <w:rFonts w:eastAsia="等线"/>
          <w:lang w:val="en-CA" w:eastAsia="zh-CN"/>
        </w:rPr>
        <w:t>3</w:t>
      </w:r>
      <w:r w:rsidR="00D02E72" w:rsidRPr="00E46996">
        <w:rPr>
          <w:rFonts w:eastAsia="等线"/>
          <w:lang w:val="en-CA" w:eastAsia="zh-CN"/>
        </w:rPr>
        <w:t>9.</w:t>
      </w:r>
      <w:r w:rsidR="00E46996" w:rsidRPr="00E46996">
        <w:rPr>
          <w:rFonts w:eastAsia="等线"/>
          <w:lang w:val="en-CA" w:eastAsia="zh-CN"/>
        </w:rPr>
        <w:t>13</w:t>
      </w:r>
      <w:r w:rsidR="00D02E72" w:rsidRPr="00E46996">
        <w:rPr>
          <w:rFonts w:eastAsia="等线"/>
          <w:lang w:val="en-CA" w:eastAsia="zh-CN"/>
        </w:rPr>
        <w:t xml:space="preserve"> and </w:t>
      </w:r>
      <w:r w:rsidR="00E46996" w:rsidRPr="00E46996">
        <w:rPr>
          <w:rFonts w:eastAsia="等线"/>
          <w:lang w:val="en-CA" w:eastAsia="zh-CN"/>
        </w:rPr>
        <w:t>33</w:t>
      </w:r>
      <w:r w:rsidR="001F4B7F" w:rsidRPr="00E46996">
        <w:rPr>
          <w:rFonts w:eastAsia="等线"/>
          <w:lang w:val="en-CA" w:eastAsia="zh-CN"/>
        </w:rPr>
        <w:t>.</w:t>
      </w:r>
      <w:r w:rsidR="00E46996" w:rsidRPr="00E46996">
        <w:rPr>
          <w:rFonts w:eastAsia="等线"/>
          <w:lang w:val="en-CA" w:eastAsia="zh-CN"/>
        </w:rPr>
        <w:t>4</w:t>
      </w:r>
      <w:r w:rsidR="001F4B7F" w:rsidRPr="00E46996">
        <w:rPr>
          <w:rFonts w:eastAsia="等线"/>
          <w:lang w:val="en-CA" w:eastAsia="zh-CN"/>
        </w:rPr>
        <w:t>6</w:t>
      </w:r>
      <w:r w:rsidR="001F4B7F" w:rsidRPr="001F4B7F">
        <w:rPr>
          <w:rFonts w:eastAsia="等线"/>
          <w:lang w:val="en-CA" w:eastAsia="zh-CN"/>
        </w:rPr>
        <w:t xml:space="preserve"> fps for class</w:t>
      </w:r>
      <w:r w:rsidR="00D02E72">
        <w:rPr>
          <w:rFonts w:eastAsia="等线"/>
          <w:lang w:val="en-CA" w:eastAsia="zh-CN"/>
        </w:rPr>
        <w:t>es 1920x1080 and</w:t>
      </w:r>
      <w:r w:rsidR="001F4B7F" w:rsidRPr="001F4B7F">
        <w:rPr>
          <w:rFonts w:eastAsia="等线"/>
          <w:lang w:val="en-CA" w:eastAsia="zh-CN"/>
        </w:rPr>
        <w:t xml:space="preserve"> 1080x1920</w:t>
      </w:r>
      <w:r w:rsidR="00D02E72">
        <w:rPr>
          <w:rFonts w:eastAsia="等线"/>
          <w:lang w:val="en-CA" w:eastAsia="zh-CN"/>
        </w:rPr>
        <w:t>,</w:t>
      </w:r>
      <w:r w:rsidR="001F4B7F" w:rsidRPr="001F4B7F">
        <w:rPr>
          <w:rFonts w:eastAsia="等线"/>
          <w:lang w:val="en-CA" w:eastAsia="zh-CN"/>
        </w:rPr>
        <w:t xml:space="preserve"> and </w:t>
      </w:r>
      <w:r w:rsidR="00E46996" w:rsidRPr="00E46996">
        <w:rPr>
          <w:rFonts w:eastAsia="等线"/>
          <w:lang w:val="en-CA" w:eastAsia="zh-CN"/>
        </w:rPr>
        <w:t>64</w:t>
      </w:r>
      <w:r w:rsidR="001F4B7F" w:rsidRPr="00E46996">
        <w:rPr>
          <w:rFonts w:eastAsia="等线"/>
          <w:lang w:val="en-CA" w:eastAsia="zh-CN"/>
        </w:rPr>
        <w:t>.</w:t>
      </w:r>
      <w:r w:rsidR="00E46996" w:rsidRPr="00E46996">
        <w:rPr>
          <w:rFonts w:eastAsia="等线"/>
          <w:lang w:val="en-CA" w:eastAsia="zh-CN"/>
        </w:rPr>
        <w:t>52</w:t>
      </w:r>
      <w:r w:rsidR="00D02E72">
        <w:rPr>
          <w:rFonts w:eastAsia="等线"/>
          <w:lang w:val="en-CA" w:eastAsia="zh-CN"/>
        </w:rPr>
        <w:t xml:space="preserve"> and </w:t>
      </w:r>
      <w:r w:rsidR="00E46996" w:rsidRPr="00E46996">
        <w:rPr>
          <w:rFonts w:eastAsia="等线"/>
          <w:lang w:val="en-CA" w:eastAsia="zh-CN"/>
        </w:rPr>
        <w:t>62</w:t>
      </w:r>
      <w:r w:rsidR="00D02E72" w:rsidRPr="00E46996">
        <w:rPr>
          <w:rFonts w:eastAsia="等线"/>
          <w:lang w:val="en-CA" w:eastAsia="zh-CN"/>
        </w:rPr>
        <w:t>.</w:t>
      </w:r>
      <w:r w:rsidR="00E46996" w:rsidRPr="00E46996">
        <w:rPr>
          <w:rFonts w:eastAsia="等线"/>
          <w:lang w:val="en-CA" w:eastAsia="zh-CN"/>
        </w:rPr>
        <w:t>23</w:t>
      </w:r>
      <w:r w:rsidR="001F4B7F" w:rsidRPr="001F4B7F">
        <w:rPr>
          <w:rFonts w:eastAsia="等线"/>
          <w:lang w:val="en-CA" w:eastAsia="zh-CN"/>
        </w:rPr>
        <w:t xml:space="preserve"> fps for class</w:t>
      </w:r>
      <w:r w:rsidR="00D02E72">
        <w:rPr>
          <w:rFonts w:eastAsia="等线"/>
          <w:lang w:val="en-CA" w:eastAsia="zh-CN"/>
        </w:rPr>
        <w:t>es</w:t>
      </w:r>
      <w:r w:rsidR="001F4B7F" w:rsidRPr="001F4B7F">
        <w:rPr>
          <w:rFonts w:eastAsia="等线"/>
          <w:lang w:val="en-CA" w:eastAsia="zh-CN"/>
        </w:rPr>
        <w:t xml:space="preserve"> 1280x720</w:t>
      </w:r>
      <w:r w:rsidR="00D02E72">
        <w:rPr>
          <w:rFonts w:eastAsia="等线"/>
          <w:lang w:val="en-CA" w:eastAsia="zh-CN"/>
        </w:rPr>
        <w:t xml:space="preserve"> and 720x1280</w:t>
      </w:r>
      <w:r w:rsidR="001F4B7F">
        <w:rPr>
          <w:rFonts w:eastAsia="等线"/>
          <w:lang w:val="en-CA" w:eastAsia="zh-CN"/>
        </w:rPr>
        <w:t xml:space="preserve">, </w:t>
      </w:r>
      <w:r w:rsidR="00A65D08" w:rsidRPr="00A65D08">
        <w:rPr>
          <w:rFonts w:eastAsia="等线"/>
          <w:lang w:val="en-CA" w:eastAsia="zh-CN"/>
        </w:rPr>
        <w:t>respectively</w:t>
      </w:r>
      <w:r w:rsidR="001F4B7F" w:rsidRPr="001F4B7F">
        <w:rPr>
          <w:rFonts w:eastAsia="等线"/>
          <w:lang w:val="en-CA" w:eastAsia="zh-CN"/>
        </w:rPr>
        <w:t>.</w:t>
      </w:r>
      <w:r w:rsidR="00A65D08">
        <w:rPr>
          <w:rFonts w:eastAsia="等线"/>
          <w:lang w:val="en-CA" w:eastAsia="zh-CN"/>
        </w:rPr>
        <w:t xml:space="preserve"> </w:t>
      </w:r>
      <w:r w:rsidR="00D27BED">
        <w:rPr>
          <w:rFonts w:eastAsia="等线"/>
          <w:lang w:val="en-CA" w:eastAsia="zh-CN"/>
        </w:rPr>
        <w:t xml:space="preserve">Especially, the average encoding speed reaches </w:t>
      </w:r>
      <w:r w:rsidR="00D27BED" w:rsidRPr="00E46996">
        <w:rPr>
          <w:rFonts w:eastAsia="等线"/>
          <w:lang w:val="en-CA" w:eastAsia="zh-CN"/>
        </w:rPr>
        <w:t>3</w:t>
      </w:r>
      <w:r w:rsidR="00E46996" w:rsidRPr="00E46996">
        <w:rPr>
          <w:rFonts w:eastAsia="等线"/>
          <w:lang w:val="en-CA" w:eastAsia="zh-CN"/>
        </w:rPr>
        <w:t>6</w:t>
      </w:r>
      <w:r w:rsidR="00D27BED" w:rsidRPr="00E46996">
        <w:rPr>
          <w:rFonts w:eastAsia="等线"/>
          <w:lang w:val="en-CA" w:eastAsia="zh-CN"/>
        </w:rPr>
        <w:t>.</w:t>
      </w:r>
      <w:r w:rsidR="00E46996" w:rsidRPr="00E46996">
        <w:rPr>
          <w:rFonts w:eastAsia="等线"/>
          <w:lang w:val="en-CA" w:eastAsia="zh-CN"/>
        </w:rPr>
        <w:t>3</w:t>
      </w:r>
      <w:r w:rsidR="00D27BED">
        <w:rPr>
          <w:rFonts w:eastAsia="等线"/>
          <w:lang w:val="en-CA" w:eastAsia="zh-CN"/>
        </w:rPr>
        <w:t xml:space="preserve"> fps for </w:t>
      </w:r>
      <w:r>
        <w:rPr>
          <w:rFonts w:eastAsia="等线"/>
          <w:lang w:val="en-CA" w:eastAsia="zh-CN"/>
        </w:rPr>
        <w:t>108</w:t>
      </w:r>
      <w:r w:rsidR="00D27BED">
        <w:rPr>
          <w:rFonts w:eastAsia="等线"/>
          <w:lang w:val="en-CA" w:eastAsia="zh-CN"/>
        </w:rPr>
        <w:t xml:space="preserve">0p </w:t>
      </w:r>
      <w:r w:rsidR="00D27BED" w:rsidRPr="008313A8">
        <w:rPr>
          <w:rFonts w:eastAsia="等线"/>
          <w:lang w:val="en-CA" w:eastAsia="zh-CN"/>
        </w:rPr>
        <w:t>sequences</w:t>
      </w:r>
      <w:r w:rsidR="00D27BED">
        <w:rPr>
          <w:rFonts w:eastAsia="等线"/>
          <w:lang w:val="en-CA" w:eastAsia="zh-CN"/>
        </w:rPr>
        <w:t xml:space="preserve">. </w:t>
      </w:r>
      <w:r w:rsidR="005F1E4D" w:rsidRPr="00E46996">
        <w:rPr>
          <w:rFonts w:eastAsia="等线"/>
          <w:lang w:val="en-CA" w:eastAsia="zh-CN"/>
        </w:rPr>
        <w:t>Therefore, it is our c</w:t>
      </w:r>
      <w:r w:rsidR="005F1E4D" w:rsidRPr="005F1E4D">
        <w:rPr>
          <w:lang w:val="en-CA"/>
        </w:rPr>
        <w:t xml:space="preserve">onclusion </w:t>
      </w:r>
      <w:r w:rsidR="005F1E4D" w:rsidRPr="005F1E4D">
        <w:rPr>
          <w:lang w:val="en-CA"/>
        </w:rPr>
        <w:lastRenderedPageBreak/>
        <w:t xml:space="preserve">that software VVC </w:t>
      </w:r>
      <w:r w:rsidR="0034577F">
        <w:rPr>
          <w:lang w:val="en-CA"/>
        </w:rPr>
        <w:t>en</w:t>
      </w:r>
      <w:r w:rsidR="005F1E4D" w:rsidRPr="005F1E4D">
        <w:rPr>
          <w:lang w:val="en-CA"/>
        </w:rPr>
        <w:t xml:space="preserve">coder is </w:t>
      </w:r>
      <w:r w:rsidR="0034577F">
        <w:rPr>
          <w:lang w:val="en-CA"/>
        </w:rPr>
        <w:t xml:space="preserve">capable </w:t>
      </w:r>
      <w:r w:rsidR="006D3B1A">
        <w:rPr>
          <w:lang w:val="en-CA"/>
        </w:rPr>
        <w:t xml:space="preserve">of </w:t>
      </w:r>
      <w:r w:rsidR="00811434">
        <w:rPr>
          <w:lang w:val="en-CA"/>
        </w:rPr>
        <w:t>real-time encod</w:t>
      </w:r>
      <w:r w:rsidR="006D3B1A">
        <w:rPr>
          <w:lang w:val="en-CA"/>
        </w:rPr>
        <w:t>ing</w:t>
      </w:r>
      <w:r w:rsidR="00885DE5" w:rsidRPr="00885DE5">
        <w:rPr>
          <w:lang w:val="en-CA"/>
        </w:rPr>
        <w:t xml:space="preserve"> </w:t>
      </w:r>
      <w:r w:rsidR="00885DE5" w:rsidRPr="00B73D30">
        <w:rPr>
          <w:lang w:val="en-CA"/>
        </w:rPr>
        <w:t>for</w:t>
      </w:r>
      <w:r w:rsidR="00811434">
        <w:rPr>
          <w:lang w:val="en-CA"/>
        </w:rPr>
        <w:t xml:space="preserve"> </w:t>
      </w:r>
      <w:r w:rsidR="008A45E0">
        <w:rPr>
          <w:lang w:val="en-CA"/>
        </w:rPr>
        <w:t>108</w:t>
      </w:r>
      <w:r w:rsidR="00811434">
        <w:rPr>
          <w:lang w:val="en-CA"/>
        </w:rPr>
        <w:t xml:space="preserve">0p sequences, and is </w:t>
      </w:r>
      <w:r w:rsidR="008A45E0" w:rsidRPr="008A45E0">
        <w:rPr>
          <w:lang w:val="en-CA"/>
        </w:rPr>
        <w:t>read</w:t>
      </w:r>
      <w:r w:rsidR="00D44CDB">
        <w:rPr>
          <w:lang w:val="en-CA"/>
        </w:rPr>
        <w:t>y</w:t>
      </w:r>
      <w:r w:rsidR="00B87094">
        <w:rPr>
          <w:lang w:val="en-CA"/>
        </w:rPr>
        <w:t xml:space="preserve"> </w:t>
      </w:r>
      <w:r w:rsidR="008A45E0" w:rsidRPr="008A45E0">
        <w:rPr>
          <w:lang w:val="en-CA"/>
        </w:rPr>
        <w:t xml:space="preserve">for real-world </w:t>
      </w:r>
      <w:r w:rsidR="00D44CDB">
        <w:rPr>
          <w:lang w:val="en-CA"/>
        </w:rPr>
        <w:t xml:space="preserve">commercial </w:t>
      </w:r>
      <w:r w:rsidR="008A45E0" w:rsidRPr="008A45E0">
        <w:rPr>
          <w:lang w:val="en-CA"/>
        </w:rPr>
        <w:t>applications</w:t>
      </w:r>
      <w:r w:rsidR="00811434" w:rsidRPr="00F74335">
        <w:rPr>
          <w:rFonts w:eastAsia="等线"/>
          <w:lang w:val="en-CA" w:eastAsia="zh-CN"/>
        </w:rPr>
        <w:t>.</w:t>
      </w:r>
    </w:p>
    <w:p w14:paraId="00838D06" w14:textId="5A2FF27A" w:rsidR="006C4EDF" w:rsidRDefault="006C4EDF" w:rsidP="00513DA0">
      <w:pPr>
        <w:keepNext/>
        <w:jc w:val="center"/>
        <w:rPr>
          <w:b/>
          <w:bCs/>
        </w:rPr>
      </w:pPr>
      <w:bookmarkStart w:id="1" w:name="_Ref76072909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7D2D46">
        <w:rPr>
          <w:b/>
          <w:bCs/>
          <w:noProof/>
        </w:rPr>
        <w:t>2</w:t>
      </w:r>
      <w:r w:rsidRPr="00985EF8">
        <w:fldChar w:fldCharType="end"/>
      </w:r>
      <w:bookmarkEnd w:id="1"/>
      <w:r w:rsidRPr="00985EF8">
        <w:rPr>
          <w:b/>
          <w:bCs/>
        </w:rPr>
        <w:t xml:space="preserve">: </w:t>
      </w:r>
      <w:r>
        <w:rPr>
          <w:b/>
          <w:bCs/>
        </w:rPr>
        <w:t>Enc</w:t>
      </w:r>
      <w:r w:rsidRPr="00985EF8">
        <w:rPr>
          <w:b/>
          <w:bCs/>
        </w:rPr>
        <w:t xml:space="preserve">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Ali266 encoder @ fast preset</w:t>
      </w:r>
    </w:p>
    <w:tbl>
      <w:tblPr>
        <w:tblW w:w="8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429"/>
        <w:gridCol w:w="979"/>
        <w:gridCol w:w="982"/>
        <w:gridCol w:w="981"/>
        <w:gridCol w:w="982"/>
        <w:gridCol w:w="1646"/>
        <w:gridCol w:w="1735"/>
      </w:tblGrid>
      <w:tr w:rsidR="00F3418C" w:rsidRPr="009B2DD8" w14:paraId="2F7E33A3" w14:textId="5E5C5951" w:rsidTr="00F3418C">
        <w:trPr>
          <w:cantSplit/>
          <w:trHeight w:val="248"/>
          <w:jc w:val="center"/>
        </w:trPr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C5D055" w14:textId="77777777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7305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B533E" w14:textId="151FE053" w:rsidR="00F3418C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F3418C" w:rsidRPr="009B2DD8" w14:paraId="43328D52" w14:textId="54152AB1" w:rsidTr="00F3418C">
        <w:trPr>
          <w:cantSplit/>
          <w:trHeight w:val="248"/>
          <w:jc w:val="center"/>
        </w:trPr>
        <w:tc>
          <w:tcPr>
            <w:tcW w:w="1429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78FAED0" w14:textId="77777777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16AF" w14:textId="59484ACD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x265 @ medium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B13B8D8" w14:textId="4361DE45" w:rsidR="00F3418C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Spee</w:t>
            </w:r>
            <w:r>
              <w:rPr>
                <w:color w:val="000000"/>
                <w:sz w:val="20"/>
              </w:rPr>
              <w:t xml:space="preserve">d </w:t>
            </w:r>
            <w:r w:rsidRPr="00F3418C">
              <w:rPr>
                <w:rFonts w:hint="eastAsia"/>
                <w:color w:val="000000"/>
                <w:sz w:val="20"/>
              </w:rPr>
              <w:t>(</w:t>
            </w:r>
            <w:r w:rsidRPr="00F3418C">
              <w:rPr>
                <w:color w:val="000000"/>
                <w:sz w:val="20"/>
              </w:rPr>
              <w:t>fps)</w:t>
            </w:r>
          </w:p>
        </w:tc>
      </w:tr>
      <w:tr w:rsidR="00F3418C" w:rsidRPr="009B2DD8" w14:paraId="06E21D05" w14:textId="4EA70990" w:rsidTr="00F3418C">
        <w:trPr>
          <w:cantSplit/>
          <w:trHeight w:val="248"/>
          <w:jc w:val="center"/>
        </w:trPr>
        <w:tc>
          <w:tcPr>
            <w:tcW w:w="1429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5645943" w14:textId="77777777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103FA" w14:textId="77777777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28735" w14:textId="77777777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C9B99F" w14:textId="77777777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2D989" w14:textId="77777777" w:rsidR="00F3418C" w:rsidRPr="00DD0019" w:rsidRDefault="00F3418C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BC02F44" w14:textId="0427C342" w:rsidR="00F3418C" w:rsidRPr="006C4EDF" w:rsidRDefault="00C30B1A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P</w:t>
            </w:r>
            <w:r>
              <w:rPr>
                <w:rFonts w:eastAsia="等线"/>
                <w:color w:val="000000"/>
                <w:sz w:val="20"/>
                <w:lang w:eastAsia="zh-CN"/>
              </w:rPr>
              <w:t xml:space="preserve">revious </w:t>
            </w:r>
            <w:r w:rsidR="00F3418C">
              <w:rPr>
                <w:rFonts w:eastAsia="等线"/>
                <w:color w:val="000000"/>
                <w:sz w:val="20"/>
                <w:lang w:eastAsia="zh-CN"/>
              </w:rPr>
              <w:t>version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26C402" w14:textId="66AFF809" w:rsidR="00F3418C" w:rsidRDefault="00C30B1A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Current</w:t>
            </w:r>
            <w:r w:rsidR="00F3418C">
              <w:rPr>
                <w:rFonts w:eastAsia="等线"/>
                <w:color w:val="000000"/>
                <w:sz w:val="20"/>
                <w:lang w:eastAsia="zh-CN"/>
              </w:rPr>
              <w:t xml:space="preserve"> version</w:t>
            </w:r>
          </w:p>
        </w:tc>
      </w:tr>
      <w:tr w:rsidR="00140E75" w:rsidRPr="00DA43A4" w14:paraId="2FF9148D" w14:textId="5F3A73BD" w:rsidTr="00F3418C">
        <w:trPr>
          <w:cantSplit/>
          <w:trHeight w:val="248"/>
          <w:jc w:val="center"/>
        </w:trPr>
        <w:tc>
          <w:tcPr>
            <w:tcW w:w="14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1013" w14:textId="106985B4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43502">
              <w:rPr>
                <w:rFonts w:eastAsia="Times New Roman"/>
                <w:color w:val="000000"/>
                <w:sz w:val="20"/>
                <w:lang w:eastAsia="zh-CN"/>
              </w:rPr>
              <w:t>1920x1080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578C6" w14:textId="33293E26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-37.73%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35E5" w14:textId="0D420B71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-51.31%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76AD" w14:textId="3C185C23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-47.93%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46E37" w14:textId="6DA4C086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-40.58%</w:t>
            </w: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03A1" w14:textId="0BE2B0EC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19.99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7712F8" w14:textId="25AE5ED9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39.13</w:t>
            </w:r>
          </w:p>
        </w:tc>
      </w:tr>
      <w:tr w:rsidR="00140E75" w:rsidRPr="00DA43A4" w14:paraId="5E8E207E" w14:textId="531F90DB" w:rsidTr="00F3418C">
        <w:trPr>
          <w:cantSplit/>
          <w:trHeight w:val="24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FA1" w14:textId="433FBDFD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3FB8">
              <w:rPr>
                <w:rFonts w:eastAsia="Times New Roman"/>
                <w:color w:val="000000"/>
                <w:sz w:val="20"/>
                <w:lang w:eastAsia="zh-CN"/>
              </w:rPr>
              <w:t>1080x1920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DF51F" w14:textId="0F69E648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-36.39%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1AAF7" w14:textId="51FE39B9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-41.04%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878C1" w14:textId="153F9231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-36.75%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D78B3" w14:textId="773390C5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-36.86%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5D25" w14:textId="2E402AAC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18.61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04F673" w14:textId="1D95255D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33.46</w:t>
            </w:r>
          </w:p>
        </w:tc>
      </w:tr>
      <w:tr w:rsidR="00140E75" w:rsidRPr="00DA43A4" w14:paraId="34A3A734" w14:textId="426F9243" w:rsidTr="00F3418C">
        <w:trPr>
          <w:cantSplit/>
          <w:trHeight w:val="24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9A1" w14:textId="489DFB5D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3FB8">
              <w:rPr>
                <w:rFonts w:eastAsia="Times New Roman"/>
                <w:color w:val="000000"/>
                <w:sz w:val="20"/>
                <w:lang w:eastAsia="zh-CN"/>
              </w:rPr>
              <w:t>1280x720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DEF86" w14:textId="66A63B04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-38.35%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ABDB2" w14:textId="4736D0DD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-46.63%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4395" w14:textId="5F3984C7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-45.00%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96E1" w14:textId="08ED250A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-40.27%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F101" w14:textId="6CC38255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38.77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4AF12D" w14:textId="59B577FA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64.52</w:t>
            </w:r>
          </w:p>
        </w:tc>
      </w:tr>
      <w:tr w:rsidR="00140E75" w:rsidRPr="00DA43A4" w14:paraId="2CBA06C5" w14:textId="4F132736" w:rsidTr="00F3418C">
        <w:trPr>
          <w:cantSplit/>
          <w:trHeight w:val="5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48B1" w14:textId="6AFF712F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720x1280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56C3" w14:textId="27C1B602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-32.54%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C53F9" w14:textId="651D8497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-43.93%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6F32" w14:textId="65E1532C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-42.39%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C8ED6" w14:textId="195346E7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-34.68%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47A9" w14:textId="68B3891E" w:rsidR="00140E75" w:rsidRPr="00C30B1A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36.66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D4109E" w14:textId="7450B325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color w:val="000000"/>
                <w:sz w:val="20"/>
                <w:lang w:eastAsia="zh-CN"/>
              </w:rPr>
              <w:t>62.23</w:t>
            </w:r>
          </w:p>
        </w:tc>
      </w:tr>
      <w:tr w:rsidR="00140E75" w:rsidRPr="00DA43A4" w14:paraId="0B4DF0C8" w14:textId="5E8E5A9C" w:rsidTr="00F3418C">
        <w:trPr>
          <w:cantSplit/>
          <w:trHeight w:val="248"/>
          <w:jc w:val="center"/>
        </w:trPr>
        <w:tc>
          <w:tcPr>
            <w:tcW w:w="14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28E60" w14:textId="77777777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b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CFEC6" w14:textId="33C83C02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b/>
                <w:color w:val="000000"/>
                <w:sz w:val="20"/>
                <w:lang w:eastAsia="zh-CN"/>
              </w:rPr>
              <w:t>-36.25%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BC2E" w14:textId="1EAF68C9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b/>
                <w:color w:val="000000"/>
                <w:sz w:val="20"/>
                <w:lang w:eastAsia="zh-CN"/>
              </w:rPr>
              <w:t>-45.73%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E3123" w14:textId="096E115B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b/>
                <w:color w:val="000000"/>
                <w:sz w:val="20"/>
                <w:lang w:eastAsia="zh-CN"/>
              </w:rPr>
              <w:t>-43.02%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FF24B" w14:textId="37ED13BB" w:rsidR="00140E75" w:rsidRPr="00140E75" w:rsidRDefault="00140E75" w:rsidP="00140E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b/>
                <w:color w:val="000000"/>
                <w:sz w:val="20"/>
                <w:lang w:eastAsia="zh-CN"/>
              </w:rPr>
              <w:t>-38.10%</w:t>
            </w: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EF446" w14:textId="1802FB81" w:rsidR="00140E75" w:rsidRPr="00140E75" w:rsidRDefault="00140E75" w:rsidP="0014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b/>
                <w:color w:val="000000"/>
                <w:sz w:val="20"/>
                <w:lang w:eastAsia="zh-CN"/>
              </w:rPr>
              <w:t>--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636EB04" w14:textId="31EBB538" w:rsidR="00140E75" w:rsidRPr="00140E75" w:rsidRDefault="00140E75" w:rsidP="0014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140E75">
              <w:rPr>
                <w:rFonts w:eastAsia="Times New Roman"/>
                <w:b/>
                <w:color w:val="000000"/>
                <w:sz w:val="20"/>
                <w:lang w:eastAsia="zh-CN"/>
              </w:rPr>
              <w:t>--</w:t>
            </w:r>
          </w:p>
        </w:tc>
      </w:tr>
    </w:tbl>
    <w:p w14:paraId="79C8B4DD" w14:textId="5A147460" w:rsidR="003905AA" w:rsidRDefault="003905AA" w:rsidP="006C4EDF">
      <w:pPr>
        <w:jc w:val="center"/>
        <w:rPr>
          <w:b/>
          <w:bCs/>
          <w:lang w:val="en-CA"/>
        </w:rPr>
      </w:pPr>
    </w:p>
    <w:p w14:paraId="6FD06CAE" w14:textId="77777777" w:rsidR="00006632" w:rsidRDefault="00006632" w:rsidP="00006632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CF6A8EF" w14:textId="65A6D4D7" w:rsidR="005C39A7" w:rsidRDefault="00973C5B" w:rsidP="00BA5D0E">
      <w:pPr>
        <w:rPr>
          <w:lang w:val="en-CA"/>
        </w:rPr>
      </w:pPr>
      <w:r w:rsidRPr="00973C5B">
        <w:rPr>
          <w:lang w:val="en-CA"/>
        </w:rPr>
        <w:t xml:space="preserve">This contribution </w:t>
      </w:r>
      <w:r w:rsidR="005648C3">
        <w:rPr>
          <w:lang w:val="en-CA"/>
        </w:rPr>
        <w:t xml:space="preserve">presents </w:t>
      </w:r>
      <w:r w:rsidR="005648C3" w:rsidRPr="005648C3">
        <w:rPr>
          <w:lang w:val="en-CA"/>
        </w:rPr>
        <w:t xml:space="preserve">the progress of </w:t>
      </w:r>
      <w:r w:rsidR="00D44CDB">
        <w:rPr>
          <w:lang w:val="en-CA"/>
        </w:rPr>
        <w:t xml:space="preserve">Alibaba’s </w:t>
      </w:r>
      <w:r w:rsidR="005648C3" w:rsidRPr="005648C3">
        <w:rPr>
          <w:lang w:val="en-CA"/>
        </w:rPr>
        <w:t xml:space="preserve">optimized VVC encoder implementation, </w:t>
      </w:r>
      <w:r w:rsidR="005648C3">
        <w:rPr>
          <w:lang w:val="en-CA"/>
        </w:rPr>
        <w:t xml:space="preserve">Ali266. It </w:t>
      </w:r>
      <w:r w:rsidR="005C39A7">
        <w:rPr>
          <w:lang w:val="en-CA"/>
        </w:rPr>
        <w:t xml:space="preserve">shows </w:t>
      </w:r>
      <w:r w:rsidRPr="00973C5B">
        <w:rPr>
          <w:lang w:val="en-CA"/>
        </w:rPr>
        <w:t xml:space="preserve">Ali266’s </w:t>
      </w:r>
      <w:r w:rsidR="003162D5">
        <w:rPr>
          <w:lang w:val="en-CA"/>
        </w:rPr>
        <w:t>encoding performance and speed f</w:t>
      </w:r>
      <w:r w:rsidR="003162D5" w:rsidRPr="003162D5">
        <w:rPr>
          <w:lang w:val="en-CA"/>
        </w:rPr>
        <w:t>or the JVET CTC content</w:t>
      </w:r>
      <w:r w:rsidR="003162D5">
        <w:rPr>
          <w:lang w:val="en-CA"/>
        </w:rPr>
        <w:t xml:space="preserve"> and </w:t>
      </w:r>
      <w:r w:rsidR="00D02E72">
        <w:rPr>
          <w:lang w:val="en-CA"/>
        </w:rPr>
        <w:t xml:space="preserve">internal </w:t>
      </w:r>
      <w:r w:rsidR="003162D5">
        <w:rPr>
          <w:lang w:val="en-CA"/>
        </w:rPr>
        <w:t>VOD content</w:t>
      </w:r>
      <w:r w:rsidRPr="00973C5B">
        <w:rPr>
          <w:lang w:val="en-CA"/>
        </w:rPr>
        <w:t xml:space="preserve">. </w:t>
      </w:r>
      <w:r w:rsidR="002503BA">
        <w:rPr>
          <w:lang w:val="en-CA"/>
        </w:rPr>
        <w:t xml:space="preserve">With the slow </w:t>
      </w:r>
      <w:proofErr w:type="spellStart"/>
      <w:r w:rsidR="002503BA">
        <w:rPr>
          <w:lang w:val="en-CA"/>
        </w:rPr>
        <w:t>preset</w:t>
      </w:r>
      <w:proofErr w:type="spellEnd"/>
      <w:r w:rsidR="002503BA">
        <w:rPr>
          <w:lang w:val="en-CA"/>
        </w:rPr>
        <w:t xml:space="preserve"> of Ali266, </w:t>
      </w:r>
      <w:r w:rsidR="00645568" w:rsidRPr="00645568">
        <w:rPr>
          <w:lang w:val="en-CA"/>
        </w:rPr>
        <w:t xml:space="preserve">the average </w:t>
      </w:r>
      <w:r w:rsidR="00D02E72" w:rsidRPr="00645568">
        <w:rPr>
          <w:lang w:val="en-CA"/>
        </w:rPr>
        <w:t>YUV</w:t>
      </w:r>
      <w:r w:rsidR="00D02E72">
        <w:rPr>
          <w:lang w:val="en-CA"/>
        </w:rPr>
        <w:t>-</w:t>
      </w:r>
      <w:r w:rsidR="00645568" w:rsidRPr="00645568">
        <w:rPr>
          <w:lang w:val="en-CA"/>
        </w:rPr>
        <w:t xml:space="preserve">PSNR-based BD-rate over </w:t>
      </w:r>
      <w:r w:rsidR="00645568">
        <w:rPr>
          <w:lang w:val="en-CA"/>
        </w:rPr>
        <w:t>VTM</w:t>
      </w:r>
      <w:r w:rsidR="0070183B">
        <w:rPr>
          <w:lang w:val="en-CA"/>
        </w:rPr>
        <w:t>-13.0</w:t>
      </w:r>
      <w:r w:rsidR="00645568" w:rsidRPr="00645568">
        <w:rPr>
          <w:lang w:val="en-CA"/>
        </w:rPr>
        <w:t xml:space="preserve"> is </w:t>
      </w:r>
      <w:r w:rsidR="0070183B" w:rsidRPr="00640B46">
        <w:rPr>
          <w:lang w:val="en-CA"/>
        </w:rPr>
        <w:t>7.11</w:t>
      </w:r>
      <w:r w:rsidR="00645568" w:rsidRPr="00645568">
        <w:rPr>
          <w:lang w:val="en-CA"/>
        </w:rPr>
        <w:t>%</w:t>
      </w:r>
      <w:r w:rsidR="00645568">
        <w:rPr>
          <w:lang w:val="en-CA"/>
        </w:rPr>
        <w:t xml:space="preserve">, </w:t>
      </w:r>
      <w:r w:rsidR="00727DE0" w:rsidRPr="00727DE0">
        <w:rPr>
          <w:lang w:val="en-CA"/>
        </w:rPr>
        <w:t xml:space="preserve">and the average speedup factor achieves </w:t>
      </w:r>
      <w:r w:rsidR="0070183B" w:rsidRPr="00640B46">
        <w:rPr>
          <w:lang w:val="en-CA"/>
        </w:rPr>
        <w:t>227</w:t>
      </w:r>
      <w:r w:rsidR="0070183B" w:rsidRPr="00727DE0">
        <w:rPr>
          <w:lang w:val="en-CA"/>
        </w:rPr>
        <w:t xml:space="preserve"> </w:t>
      </w:r>
      <w:r w:rsidR="00727DE0" w:rsidRPr="00727DE0">
        <w:rPr>
          <w:lang w:val="en-CA"/>
        </w:rPr>
        <w:t>times over VTM</w:t>
      </w:r>
      <w:r w:rsidR="00727DE0">
        <w:rPr>
          <w:lang w:val="en-CA"/>
        </w:rPr>
        <w:t xml:space="preserve">. </w:t>
      </w:r>
      <w:r w:rsidR="00B73D30" w:rsidRPr="00B73D30">
        <w:rPr>
          <w:lang w:val="en-CA"/>
        </w:rPr>
        <w:t xml:space="preserve">With the fast </w:t>
      </w:r>
      <w:proofErr w:type="spellStart"/>
      <w:r w:rsidR="00B73D30" w:rsidRPr="00B73D30">
        <w:rPr>
          <w:lang w:val="en-CA"/>
        </w:rPr>
        <w:t>preset</w:t>
      </w:r>
      <w:proofErr w:type="spellEnd"/>
      <w:r w:rsidR="00B73D30" w:rsidRPr="00B73D30">
        <w:rPr>
          <w:lang w:val="en-CA"/>
        </w:rPr>
        <w:t xml:space="preserve">, the </w:t>
      </w:r>
      <w:r w:rsidR="00543896">
        <w:rPr>
          <w:lang w:val="en-CA"/>
        </w:rPr>
        <w:t xml:space="preserve">average </w:t>
      </w:r>
      <w:r w:rsidR="00A73F23" w:rsidRPr="00543896">
        <w:rPr>
          <w:lang w:val="en-CA"/>
        </w:rPr>
        <w:t>YUV</w:t>
      </w:r>
      <w:r w:rsidR="00A73F23">
        <w:rPr>
          <w:lang w:val="en-CA"/>
        </w:rPr>
        <w:t>-</w:t>
      </w:r>
      <w:r w:rsidR="00543896" w:rsidRPr="00543896">
        <w:rPr>
          <w:lang w:val="en-CA"/>
        </w:rPr>
        <w:t>PSNR-based BD-rate</w:t>
      </w:r>
      <w:r w:rsidR="00543896">
        <w:rPr>
          <w:lang w:val="en-CA"/>
        </w:rPr>
        <w:t xml:space="preserve"> </w:t>
      </w:r>
      <w:r w:rsidR="00645568" w:rsidRPr="00645568">
        <w:rPr>
          <w:lang w:val="en-CA"/>
        </w:rPr>
        <w:t xml:space="preserve">over x265 </w:t>
      </w:r>
      <w:r w:rsidR="000968FD">
        <w:rPr>
          <w:lang w:val="en-CA"/>
        </w:rPr>
        <w:t>at</w:t>
      </w:r>
      <w:r w:rsidR="00645568" w:rsidRPr="00645568">
        <w:rPr>
          <w:lang w:val="en-CA"/>
        </w:rPr>
        <w:t xml:space="preserve"> the medium </w:t>
      </w:r>
      <w:proofErr w:type="spellStart"/>
      <w:r w:rsidR="00645568" w:rsidRPr="00645568">
        <w:rPr>
          <w:lang w:val="en-CA"/>
        </w:rPr>
        <w:t>preset</w:t>
      </w:r>
      <w:proofErr w:type="spellEnd"/>
      <w:r w:rsidR="00645568" w:rsidRPr="00645568">
        <w:rPr>
          <w:lang w:val="en-CA"/>
        </w:rPr>
        <w:t xml:space="preserve"> </w:t>
      </w:r>
      <w:r w:rsidR="00543896">
        <w:rPr>
          <w:lang w:val="en-CA"/>
        </w:rPr>
        <w:t xml:space="preserve">is </w:t>
      </w:r>
      <w:r w:rsidR="0070183B" w:rsidRPr="00E46996">
        <w:rPr>
          <w:lang w:val="en-CA"/>
        </w:rPr>
        <w:t>-3</w:t>
      </w:r>
      <w:r w:rsidR="00E46996" w:rsidRPr="00E46996">
        <w:rPr>
          <w:lang w:val="en-CA"/>
        </w:rPr>
        <w:t>8.10</w:t>
      </w:r>
      <w:r w:rsidR="00543896" w:rsidRPr="00E46996">
        <w:rPr>
          <w:lang w:val="en-CA"/>
        </w:rPr>
        <w:t>%</w:t>
      </w:r>
      <w:r w:rsidR="00543896">
        <w:rPr>
          <w:lang w:val="en-CA"/>
        </w:rPr>
        <w:t xml:space="preserve">, and the average encoding speed of </w:t>
      </w:r>
      <w:r w:rsidR="005C39A7">
        <w:rPr>
          <w:lang w:val="en-CA"/>
        </w:rPr>
        <w:t>108</w:t>
      </w:r>
      <w:r w:rsidR="00543896">
        <w:rPr>
          <w:lang w:val="en-CA"/>
        </w:rPr>
        <w:t xml:space="preserve">0p </w:t>
      </w:r>
      <w:r w:rsidR="00543896" w:rsidRPr="00640B46">
        <w:rPr>
          <w:lang w:val="en-CA"/>
        </w:rPr>
        <w:t xml:space="preserve">sequences achieves </w:t>
      </w:r>
      <w:r w:rsidR="0070183B" w:rsidRPr="00E46996">
        <w:rPr>
          <w:lang w:val="en-CA"/>
        </w:rPr>
        <w:t>3</w:t>
      </w:r>
      <w:r w:rsidR="00E46996" w:rsidRPr="00E46996">
        <w:rPr>
          <w:lang w:val="en-CA"/>
        </w:rPr>
        <w:t>6</w:t>
      </w:r>
      <w:r w:rsidR="0070183B" w:rsidRPr="00E46996">
        <w:rPr>
          <w:lang w:val="en-CA"/>
        </w:rPr>
        <w:t>.</w:t>
      </w:r>
      <w:r w:rsidR="00E46996" w:rsidRPr="00E46996">
        <w:rPr>
          <w:lang w:val="en-CA"/>
        </w:rPr>
        <w:t>3</w:t>
      </w:r>
      <w:r w:rsidR="0070183B" w:rsidRPr="00640B46">
        <w:rPr>
          <w:lang w:val="en-CA"/>
        </w:rPr>
        <w:t xml:space="preserve"> fps</w:t>
      </w:r>
      <w:r w:rsidRPr="00973C5B">
        <w:rPr>
          <w:lang w:val="en-CA"/>
        </w:rPr>
        <w:t xml:space="preserve">. </w:t>
      </w:r>
      <w:r w:rsidR="002503BA" w:rsidRPr="00973C5B">
        <w:rPr>
          <w:lang w:val="en-CA"/>
        </w:rPr>
        <w:t xml:space="preserve">The simulation results </w:t>
      </w:r>
      <w:r w:rsidR="005C39A7" w:rsidRPr="00973C5B">
        <w:rPr>
          <w:lang w:val="en-CA"/>
        </w:rPr>
        <w:t xml:space="preserve">demonstrate </w:t>
      </w:r>
      <w:r w:rsidR="002503BA" w:rsidRPr="00973C5B">
        <w:rPr>
          <w:lang w:val="en-CA"/>
        </w:rPr>
        <w:t xml:space="preserve">that </w:t>
      </w:r>
      <w:r w:rsidR="002503BA" w:rsidRPr="00B73D30">
        <w:rPr>
          <w:lang w:val="en-CA"/>
        </w:rPr>
        <w:t xml:space="preserve">Ali266 is </w:t>
      </w:r>
      <w:r w:rsidR="00A73F23">
        <w:rPr>
          <w:lang w:val="en-CA"/>
        </w:rPr>
        <w:t xml:space="preserve">capable of </w:t>
      </w:r>
      <w:r w:rsidR="002503BA" w:rsidRPr="00B73D30">
        <w:rPr>
          <w:lang w:val="en-CA"/>
        </w:rPr>
        <w:t xml:space="preserve">real-time </w:t>
      </w:r>
      <w:r w:rsidR="00C15AD0">
        <w:rPr>
          <w:lang w:val="en-CA"/>
        </w:rPr>
        <w:t xml:space="preserve">encoding </w:t>
      </w:r>
      <w:r w:rsidR="002503BA" w:rsidRPr="00B73D30">
        <w:rPr>
          <w:lang w:val="en-CA"/>
        </w:rPr>
        <w:t xml:space="preserve">for </w:t>
      </w:r>
      <w:r w:rsidR="005C39A7">
        <w:rPr>
          <w:lang w:val="en-CA"/>
        </w:rPr>
        <w:t>108</w:t>
      </w:r>
      <w:r w:rsidR="002503BA" w:rsidRPr="00B73D30">
        <w:rPr>
          <w:lang w:val="en-CA"/>
        </w:rPr>
        <w:t>0p sequences</w:t>
      </w:r>
      <w:r w:rsidR="005C39A7">
        <w:rPr>
          <w:lang w:val="en-CA"/>
        </w:rPr>
        <w:t>,</w:t>
      </w:r>
      <w:r w:rsidR="005C39A7" w:rsidRPr="005C39A7">
        <w:rPr>
          <w:lang w:val="en-CA"/>
        </w:rPr>
        <w:t xml:space="preserve"> </w:t>
      </w:r>
      <w:r w:rsidR="005C39A7">
        <w:rPr>
          <w:lang w:val="en-CA"/>
        </w:rPr>
        <w:t xml:space="preserve">and is </w:t>
      </w:r>
      <w:r w:rsidR="005C39A7" w:rsidRPr="008A45E0">
        <w:rPr>
          <w:lang w:val="en-CA"/>
        </w:rPr>
        <w:t>read</w:t>
      </w:r>
      <w:r w:rsidR="00D44CDB">
        <w:rPr>
          <w:lang w:val="en-CA"/>
        </w:rPr>
        <w:t>y</w:t>
      </w:r>
      <w:r w:rsidR="005C39A7" w:rsidRPr="008A45E0">
        <w:rPr>
          <w:lang w:val="en-CA"/>
        </w:rPr>
        <w:t xml:space="preserve"> for real-world ap</w:t>
      </w:r>
      <w:bookmarkStart w:id="2" w:name="_GoBack"/>
      <w:bookmarkEnd w:id="2"/>
      <w:r w:rsidR="005C39A7" w:rsidRPr="008A45E0">
        <w:rPr>
          <w:lang w:val="en-CA"/>
        </w:rPr>
        <w:t>plications</w:t>
      </w:r>
      <w:r w:rsidR="005C39A7" w:rsidRPr="00F74335">
        <w:rPr>
          <w:rFonts w:eastAsia="等线"/>
          <w:lang w:val="en-CA" w:eastAsia="zh-CN"/>
        </w:rPr>
        <w:t>.</w:t>
      </w:r>
      <w:r w:rsidR="00C15AD0">
        <w:rPr>
          <w:lang w:val="en-CA"/>
        </w:rPr>
        <w:t xml:space="preserve"> </w:t>
      </w:r>
      <w:r w:rsidR="005C39A7" w:rsidRPr="005C39A7">
        <w:rPr>
          <w:lang w:val="en-CA"/>
        </w:rPr>
        <w:t xml:space="preserve">In addition to long-term efforts to improve </w:t>
      </w:r>
      <w:r w:rsidR="005C39A7">
        <w:rPr>
          <w:lang w:val="en-CA"/>
        </w:rPr>
        <w:t>en</w:t>
      </w:r>
      <w:r w:rsidR="005C39A7" w:rsidRPr="005C39A7">
        <w:rPr>
          <w:lang w:val="en-CA"/>
        </w:rPr>
        <w:t>coding speed and performance</w:t>
      </w:r>
      <w:r w:rsidR="005C39A7">
        <w:rPr>
          <w:lang w:val="en-CA"/>
        </w:rPr>
        <w:t>, we</w:t>
      </w:r>
      <w:r w:rsidR="009C19E8">
        <w:rPr>
          <w:lang w:val="en-CA"/>
        </w:rPr>
        <w:t xml:space="preserve"> are</w:t>
      </w:r>
      <w:r w:rsidR="005C39A7">
        <w:rPr>
          <w:lang w:val="en-CA"/>
        </w:rPr>
        <w:t xml:space="preserve"> </w:t>
      </w:r>
      <w:r w:rsidR="002F5B6E">
        <w:rPr>
          <w:lang w:val="en-CA"/>
        </w:rPr>
        <w:t xml:space="preserve">also </w:t>
      </w:r>
      <w:r w:rsidR="009C19E8">
        <w:rPr>
          <w:lang w:val="en-CA"/>
        </w:rPr>
        <w:t xml:space="preserve">committed to applying Ali266 to </w:t>
      </w:r>
      <w:r w:rsidR="00D44CDB">
        <w:rPr>
          <w:lang w:val="en-CA"/>
        </w:rPr>
        <w:t xml:space="preserve">Alibaba’s video </w:t>
      </w:r>
      <w:r w:rsidR="009C19E8">
        <w:rPr>
          <w:lang w:val="en-CA"/>
        </w:rPr>
        <w:t xml:space="preserve">business. </w:t>
      </w:r>
    </w:p>
    <w:p w14:paraId="42FEEE78" w14:textId="4D950B5B" w:rsidR="00923B22" w:rsidRDefault="00923B22" w:rsidP="00923B22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26875B" w14:textId="3354C76E" w:rsidR="006B05ED" w:rsidRPr="006B05ED" w:rsidRDefault="006B05ED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83663897"/>
      <w:bookmarkStart w:id="4" w:name="_Ref69216632"/>
      <w:r w:rsidRPr="006B05ED">
        <w:rPr>
          <w:rFonts w:eastAsia="宋体"/>
          <w:lang w:val="en-CA"/>
        </w:rPr>
        <w:t>S. Fang</w:t>
      </w:r>
      <w:r>
        <w:rPr>
          <w:rFonts w:eastAsia="宋体"/>
          <w:lang w:val="en-CA"/>
        </w:rPr>
        <w:t xml:space="preserve"> el al.,</w:t>
      </w:r>
      <w:r w:rsidRPr="00721BA1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“</w:t>
      </w:r>
      <w:r w:rsidRPr="006B05ED">
        <w:rPr>
          <w:rFonts w:eastAsia="宋体"/>
          <w:lang w:val="en-CA"/>
        </w:rPr>
        <w:t>Ali266: an optimized VVC software encoder implementation</w:t>
      </w:r>
      <w:r>
        <w:rPr>
          <w:rFonts w:eastAsia="宋体"/>
          <w:lang w:val="en-CA"/>
        </w:rPr>
        <w:t xml:space="preserve">”, JVET-W0127, </w:t>
      </w:r>
      <w:r w:rsidRPr="006B05ED">
        <w:rPr>
          <w:rFonts w:eastAsia="宋体"/>
          <w:lang w:val="en-CA"/>
        </w:rPr>
        <w:t xml:space="preserve">Joint Video Experts Team (JVET), </w:t>
      </w:r>
      <w:r>
        <w:rPr>
          <w:rFonts w:eastAsia="宋体"/>
          <w:lang w:val="en-CA"/>
        </w:rPr>
        <w:t>July</w:t>
      </w:r>
      <w:r w:rsidRPr="00721BA1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1</w:t>
      </w:r>
      <w:r w:rsidRPr="00721BA1">
        <w:rPr>
          <w:rFonts w:eastAsia="宋体"/>
          <w:lang w:val="en-CA"/>
        </w:rPr>
        <w:t>.</w:t>
      </w:r>
      <w:bookmarkEnd w:id="3"/>
    </w:p>
    <w:p w14:paraId="0B06AEB3" w14:textId="03B9BD5C" w:rsidR="00721BA1" w:rsidRPr="00561B4D" w:rsidRDefault="00721BA1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" w:name="_Ref76070615"/>
      <w:bookmarkEnd w:id="4"/>
      <w:r w:rsidRPr="00721BA1">
        <w:rPr>
          <w:rFonts w:eastAsia="宋体"/>
          <w:lang w:val="en-CA"/>
        </w:rPr>
        <w:t xml:space="preserve">F. </w:t>
      </w:r>
      <w:proofErr w:type="spellStart"/>
      <w:r w:rsidRPr="00721BA1">
        <w:rPr>
          <w:rFonts w:eastAsia="宋体"/>
          <w:lang w:val="en-CA"/>
        </w:rPr>
        <w:t>Bossen</w:t>
      </w:r>
      <w:proofErr w:type="spellEnd"/>
      <w:r>
        <w:rPr>
          <w:rFonts w:eastAsia="宋体"/>
          <w:lang w:val="en-CA"/>
        </w:rPr>
        <w:t xml:space="preserve"> el al.,</w:t>
      </w:r>
      <w:r w:rsidRPr="00721BA1">
        <w:rPr>
          <w:rFonts w:eastAsia="宋体"/>
          <w:lang w:val="en-CA"/>
        </w:rPr>
        <w:t xml:space="preserve"> “VTM common test conditions and software reference configurations for SDR video”</w:t>
      </w:r>
      <w:r>
        <w:rPr>
          <w:rFonts w:eastAsia="宋体"/>
          <w:lang w:val="en-CA"/>
        </w:rPr>
        <w:t>,</w:t>
      </w:r>
      <w:r w:rsidRPr="00721BA1">
        <w:rPr>
          <w:rFonts w:eastAsia="宋体"/>
          <w:lang w:val="en-CA"/>
        </w:rPr>
        <w:t xml:space="preserve"> JVET-T2010, </w:t>
      </w:r>
      <w:r w:rsidRPr="00527CC9">
        <w:rPr>
          <w:lang w:eastAsia="ja-JP"/>
        </w:rPr>
        <w:t>Joint Video Experts Team (JVET)</w:t>
      </w:r>
      <w:r>
        <w:rPr>
          <w:lang w:eastAsia="ja-JP"/>
        </w:rPr>
        <w:t xml:space="preserve">, </w:t>
      </w:r>
      <w:r w:rsidRPr="00721BA1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ober</w:t>
      </w:r>
      <w:r w:rsidRPr="00721BA1">
        <w:rPr>
          <w:rFonts w:eastAsia="宋体"/>
          <w:lang w:val="en-CA"/>
        </w:rPr>
        <w:t xml:space="preserve"> 2020.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7FB8B48E" w:rsidR="007849DB" w:rsidRDefault="009F6018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59885" w14:textId="77777777" w:rsidR="00764261" w:rsidRDefault="00764261">
      <w:r>
        <w:separator/>
      </w:r>
    </w:p>
  </w:endnote>
  <w:endnote w:type="continuationSeparator" w:id="0">
    <w:p w14:paraId="6D3AE1BC" w14:textId="77777777" w:rsidR="00764261" w:rsidRDefault="0076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17E5F4" w:rsidR="00B97964" w:rsidRPr="00C00DDE" w:rsidRDefault="00B979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C53E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0E75">
      <w:rPr>
        <w:rStyle w:val="a5"/>
        <w:noProof/>
      </w:rPr>
      <w:t>2021-09-29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C4ACC" w14:textId="77777777" w:rsidR="00764261" w:rsidRDefault="00764261">
      <w:r>
        <w:separator/>
      </w:r>
    </w:p>
  </w:footnote>
  <w:footnote w:type="continuationSeparator" w:id="0">
    <w:p w14:paraId="3D429FAF" w14:textId="77777777" w:rsidR="00764261" w:rsidRDefault="00764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214CA2"/>
    <w:multiLevelType w:val="hybridMultilevel"/>
    <w:tmpl w:val="4E8E07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7"/>
  </w:num>
  <w:num w:numId="18">
    <w:abstractNumId w:val="15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5E"/>
    <w:rsid w:val="00002E97"/>
    <w:rsid w:val="00003C1B"/>
    <w:rsid w:val="0000505A"/>
    <w:rsid w:val="00006632"/>
    <w:rsid w:val="000120AF"/>
    <w:rsid w:val="00015587"/>
    <w:rsid w:val="00015C43"/>
    <w:rsid w:val="00016038"/>
    <w:rsid w:val="00017867"/>
    <w:rsid w:val="00020C4D"/>
    <w:rsid w:val="00021715"/>
    <w:rsid w:val="0002274C"/>
    <w:rsid w:val="00027A6C"/>
    <w:rsid w:val="000308A3"/>
    <w:rsid w:val="00030F1E"/>
    <w:rsid w:val="00030F88"/>
    <w:rsid w:val="00034026"/>
    <w:rsid w:val="000458BC"/>
    <w:rsid w:val="00045C41"/>
    <w:rsid w:val="00046C03"/>
    <w:rsid w:val="00046C2D"/>
    <w:rsid w:val="00050E1E"/>
    <w:rsid w:val="0005492E"/>
    <w:rsid w:val="000549B3"/>
    <w:rsid w:val="00061BF7"/>
    <w:rsid w:val="00062672"/>
    <w:rsid w:val="00065039"/>
    <w:rsid w:val="00067D67"/>
    <w:rsid w:val="0007614B"/>
    <w:rsid w:val="0007614F"/>
    <w:rsid w:val="00076226"/>
    <w:rsid w:val="00080B79"/>
    <w:rsid w:val="00081398"/>
    <w:rsid w:val="0008426E"/>
    <w:rsid w:val="00084393"/>
    <w:rsid w:val="00084DB7"/>
    <w:rsid w:val="000902EF"/>
    <w:rsid w:val="00091547"/>
    <w:rsid w:val="00091EDE"/>
    <w:rsid w:val="00092D6F"/>
    <w:rsid w:val="00093032"/>
    <w:rsid w:val="00094479"/>
    <w:rsid w:val="00095CB2"/>
    <w:rsid w:val="000961D0"/>
    <w:rsid w:val="000962AC"/>
    <w:rsid w:val="000968FD"/>
    <w:rsid w:val="000975DE"/>
    <w:rsid w:val="00097AB0"/>
    <w:rsid w:val="000A039D"/>
    <w:rsid w:val="000A22B5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D669C"/>
    <w:rsid w:val="000E00F3"/>
    <w:rsid w:val="000E16FF"/>
    <w:rsid w:val="000E17E5"/>
    <w:rsid w:val="000E255A"/>
    <w:rsid w:val="000E42B5"/>
    <w:rsid w:val="000E4A6A"/>
    <w:rsid w:val="000F158C"/>
    <w:rsid w:val="000F40DE"/>
    <w:rsid w:val="000F6A30"/>
    <w:rsid w:val="000F7E1D"/>
    <w:rsid w:val="00101BB5"/>
    <w:rsid w:val="00102F3D"/>
    <w:rsid w:val="0010404A"/>
    <w:rsid w:val="00107944"/>
    <w:rsid w:val="00110938"/>
    <w:rsid w:val="001112D9"/>
    <w:rsid w:val="001139A4"/>
    <w:rsid w:val="00117CE4"/>
    <w:rsid w:val="001203FC"/>
    <w:rsid w:val="00120AAC"/>
    <w:rsid w:val="00120FFA"/>
    <w:rsid w:val="00121B10"/>
    <w:rsid w:val="00122D5B"/>
    <w:rsid w:val="00123089"/>
    <w:rsid w:val="00124E38"/>
    <w:rsid w:val="0012580B"/>
    <w:rsid w:val="00130D58"/>
    <w:rsid w:val="00131F90"/>
    <w:rsid w:val="0013285E"/>
    <w:rsid w:val="00133D01"/>
    <w:rsid w:val="00133EE1"/>
    <w:rsid w:val="0013458C"/>
    <w:rsid w:val="0013526E"/>
    <w:rsid w:val="00140E75"/>
    <w:rsid w:val="00141FAE"/>
    <w:rsid w:val="00142D3E"/>
    <w:rsid w:val="00146152"/>
    <w:rsid w:val="001469E9"/>
    <w:rsid w:val="00146CCF"/>
    <w:rsid w:val="00150520"/>
    <w:rsid w:val="001544D3"/>
    <w:rsid w:val="00155526"/>
    <w:rsid w:val="00161CBC"/>
    <w:rsid w:val="0016250F"/>
    <w:rsid w:val="00170EDF"/>
    <w:rsid w:val="00171371"/>
    <w:rsid w:val="00175A24"/>
    <w:rsid w:val="00176FA6"/>
    <w:rsid w:val="00182FE5"/>
    <w:rsid w:val="00183A52"/>
    <w:rsid w:val="00183B48"/>
    <w:rsid w:val="00186AEB"/>
    <w:rsid w:val="00187C98"/>
    <w:rsid w:val="00187E58"/>
    <w:rsid w:val="0019216F"/>
    <w:rsid w:val="00195496"/>
    <w:rsid w:val="001A297E"/>
    <w:rsid w:val="001A368E"/>
    <w:rsid w:val="001A3E36"/>
    <w:rsid w:val="001A4FF0"/>
    <w:rsid w:val="001A553E"/>
    <w:rsid w:val="001A7329"/>
    <w:rsid w:val="001A74DB"/>
    <w:rsid w:val="001A792F"/>
    <w:rsid w:val="001A799C"/>
    <w:rsid w:val="001B164B"/>
    <w:rsid w:val="001B4AD9"/>
    <w:rsid w:val="001B4E28"/>
    <w:rsid w:val="001B5BD6"/>
    <w:rsid w:val="001B72C4"/>
    <w:rsid w:val="001C3525"/>
    <w:rsid w:val="001C3AFB"/>
    <w:rsid w:val="001C5241"/>
    <w:rsid w:val="001D07F0"/>
    <w:rsid w:val="001D0826"/>
    <w:rsid w:val="001D0B18"/>
    <w:rsid w:val="001D0DDA"/>
    <w:rsid w:val="001D1413"/>
    <w:rsid w:val="001D1BD2"/>
    <w:rsid w:val="001D349E"/>
    <w:rsid w:val="001D357D"/>
    <w:rsid w:val="001D3963"/>
    <w:rsid w:val="001D5596"/>
    <w:rsid w:val="001E0248"/>
    <w:rsid w:val="001E02BE"/>
    <w:rsid w:val="001E0D70"/>
    <w:rsid w:val="001E290F"/>
    <w:rsid w:val="001E39A0"/>
    <w:rsid w:val="001E3B37"/>
    <w:rsid w:val="001E3E21"/>
    <w:rsid w:val="001F0C78"/>
    <w:rsid w:val="001F2594"/>
    <w:rsid w:val="001F31E0"/>
    <w:rsid w:val="001F3747"/>
    <w:rsid w:val="001F45C3"/>
    <w:rsid w:val="001F4B7F"/>
    <w:rsid w:val="001F662A"/>
    <w:rsid w:val="0020230F"/>
    <w:rsid w:val="00203F1A"/>
    <w:rsid w:val="00204D82"/>
    <w:rsid w:val="002055A3"/>
    <w:rsid w:val="002055A6"/>
    <w:rsid w:val="00205FBC"/>
    <w:rsid w:val="00206460"/>
    <w:rsid w:val="002069B4"/>
    <w:rsid w:val="00206D87"/>
    <w:rsid w:val="00213E76"/>
    <w:rsid w:val="00215730"/>
    <w:rsid w:val="00215DFC"/>
    <w:rsid w:val="0021695D"/>
    <w:rsid w:val="00220FBE"/>
    <w:rsid w:val="002212DF"/>
    <w:rsid w:val="002212E6"/>
    <w:rsid w:val="00222CD4"/>
    <w:rsid w:val="00225016"/>
    <w:rsid w:val="00225098"/>
    <w:rsid w:val="002253CA"/>
    <w:rsid w:val="002264A6"/>
    <w:rsid w:val="00226589"/>
    <w:rsid w:val="00227BA7"/>
    <w:rsid w:val="00227EBA"/>
    <w:rsid w:val="0023011C"/>
    <w:rsid w:val="00230EF5"/>
    <w:rsid w:val="0023221B"/>
    <w:rsid w:val="002347D4"/>
    <w:rsid w:val="002375C1"/>
    <w:rsid w:val="002412ED"/>
    <w:rsid w:val="00247E1E"/>
    <w:rsid w:val="002503BA"/>
    <w:rsid w:val="00251902"/>
    <w:rsid w:val="00251AD2"/>
    <w:rsid w:val="00254096"/>
    <w:rsid w:val="002540DE"/>
    <w:rsid w:val="0025498A"/>
    <w:rsid w:val="002552BE"/>
    <w:rsid w:val="00257278"/>
    <w:rsid w:val="00257818"/>
    <w:rsid w:val="00257A28"/>
    <w:rsid w:val="002604A3"/>
    <w:rsid w:val="002618F4"/>
    <w:rsid w:val="0026205C"/>
    <w:rsid w:val="002625DC"/>
    <w:rsid w:val="00262F2D"/>
    <w:rsid w:val="00263398"/>
    <w:rsid w:val="002633E4"/>
    <w:rsid w:val="00263715"/>
    <w:rsid w:val="00263B99"/>
    <w:rsid w:val="002647D8"/>
    <w:rsid w:val="00266F06"/>
    <w:rsid w:val="002739E9"/>
    <w:rsid w:val="0027495D"/>
    <w:rsid w:val="00275BCF"/>
    <w:rsid w:val="0028060C"/>
    <w:rsid w:val="00280613"/>
    <w:rsid w:val="00282117"/>
    <w:rsid w:val="002838D4"/>
    <w:rsid w:val="00284B1B"/>
    <w:rsid w:val="00291E36"/>
    <w:rsid w:val="00292257"/>
    <w:rsid w:val="002973DD"/>
    <w:rsid w:val="002A004C"/>
    <w:rsid w:val="002A47AC"/>
    <w:rsid w:val="002A54E0"/>
    <w:rsid w:val="002A702E"/>
    <w:rsid w:val="002B1595"/>
    <w:rsid w:val="002B191D"/>
    <w:rsid w:val="002B2E83"/>
    <w:rsid w:val="002B34ED"/>
    <w:rsid w:val="002B3FB8"/>
    <w:rsid w:val="002B5B50"/>
    <w:rsid w:val="002C445E"/>
    <w:rsid w:val="002C7E71"/>
    <w:rsid w:val="002D0AF6"/>
    <w:rsid w:val="002D5EFA"/>
    <w:rsid w:val="002D616C"/>
    <w:rsid w:val="002D64F0"/>
    <w:rsid w:val="002E0DF4"/>
    <w:rsid w:val="002E2AA8"/>
    <w:rsid w:val="002E3995"/>
    <w:rsid w:val="002E4DA6"/>
    <w:rsid w:val="002F164D"/>
    <w:rsid w:val="002F1F09"/>
    <w:rsid w:val="002F2764"/>
    <w:rsid w:val="002F5B6E"/>
    <w:rsid w:val="002F5D3B"/>
    <w:rsid w:val="002F658B"/>
    <w:rsid w:val="002F7A36"/>
    <w:rsid w:val="003021BC"/>
    <w:rsid w:val="003054A8"/>
    <w:rsid w:val="00306206"/>
    <w:rsid w:val="003144D5"/>
    <w:rsid w:val="003162D5"/>
    <w:rsid w:val="00317D85"/>
    <w:rsid w:val="0032280B"/>
    <w:rsid w:val="003236F8"/>
    <w:rsid w:val="003239B3"/>
    <w:rsid w:val="0032595F"/>
    <w:rsid w:val="00327C56"/>
    <w:rsid w:val="003315A1"/>
    <w:rsid w:val="003373EC"/>
    <w:rsid w:val="003414A2"/>
    <w:rsid w:val="00342FF4"/>
    <w:rsid w:val="00343992"/>
    <w:rsid w:val="00343B7E"/>
    <w:rsid w:val="00344491"/>
    <w:rsid w:val="00344E5A"/>
    <w:rsid w:val="00345140"/>
    <w:rsid w:val="0034577F"/>
    <w:rsid w:val="00346148"/>
    <w:rsid w:val="003473CE"/>
    <w:rsid w:val="00350967"/>
    <w:rsid w:val="00353147"/>
    <w:rsid w:val="00353AA4"/>
    <w:rsid w:val="00353C56"/>
    <w:rsid w:val="003601F5"/>
    <w:rsid w:val="003627F9"/>
    <w:rsid w:val="00363027"/>
    <w:rsid w:val="00363F89"/>
    <w:rsid w:val="00365BDD"/>
    <w:rsid w:val="00365F5A"/>
    <w:rsid w:val="003669EA"/>
    <w:rsid w:val="00366A0C"/>
    <w:rsid w:val="003706CC"/>
    <w:rsid w:val="00371AD8"/>
    <w:rsid w:val="00376559"/>
    <w:rsid w:val="00377710"/>
    <w:rsid w:val="00377ABE"/>
    <w:rsid w:val="003801D8"/>
    <w:rsid w:val="0038114E"/>
    <w:rsid w:val="0038152F"/>
    <w:rsid w:val="00384714"/>
    <w:rsid w:val="00386AEE"/>
    <w:rsid w:val="003905AA"/>
    <w:rsid w:val="00394337"/>
    <w:rsid w:val="00394BC5"/>
    <w:rsid w:val="003965C0"/>
    <w:rsid w:val="0039717C"/>
    <w:rsid w:val="003A0B0D"/>
    <w:rsid w:val="003A20E0"/>
    <w:rsid w:val="003A2D8E"/>
    <w:rsid w:val="003A3729"/>
    <w:rsid w:val="003A781B"/>
    <w:rsid w:val="003A7CE6"/>
    <w:rsid w:val="003B4135"/>
    <w:rsid w:val="003C20E4"/>
    <w:rsid w:val="003C3943"/>
    <w:rsid w:val="003C6F89"/>
    <w:rsid w:val="003C7C2C"/>
    <w:rsid w:val="003D11F6"/>
    <w:rsid w:val="003D20A4"/>
    <w:rsid w:val="003D2C3A"/>
    <w:rsid w:val="003D6342"/>
    <w:rsid w:val="003D6AE6"/>
    <w:rsid w:val="003D7F6B"/>
    <w:rsid w:val="003E0AA0"/>
    <w:rsid w:val="003E4D7A"/>
    <w:rsid w:val="003E6F90"/>
    <w:rsid w:val="003E73ED"/>
    <w:rsid w:val="003E7BC7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14BFC"/>
    <w:rsid w:val="00417DF8"/>
    <w:rsid w:val="004219CF"/>
    <w:rsid w:val="00421A91"/>
    <w:rsid w:val="004234F0"/>
    <w:rsid w:val="00424F9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18DF"/>
    <w:rsid w:val="0044434C"/>
    <w:rsid w:val="004445F1"/>
    <w:rsid w:val="00445ED1"/>
    <w:rsid w:val="00447903"/>
    <w:rsid w:val="00454AAD"/>
    <w:rsid w:val="00456BD8"/>
    <w:rsid w:val="004620F6"/>
    <w:rsid w:val="00465A1E"/>
    <w:rsid w:val="00466525"/>
    <w:rsid w:val="00467E0E"/>
    <w:rsid w:val="00470657"/>
    <w:rsid w:val="004708A2"/>
    <w:rsid w:val="004712D7"/>
    <w:rsid w:val="0047623F"/>
    <w:rsid w:val="004777B0"/>
    <w:rsid w:val="00484843"/>
    <w:rsid w:val="00486F93"/>
    <w:rsid w:val="004908E2"/>
    <w:rsid w:val="004924AC"/>
    <w:rsid w:val="00492B0C"/>
    <w:rsid w:val="0049445A"/>
    <w:rsid w:val="004A09C7"/>
    <w:rsid w:val="004A2A63"/>
    <w:rsid w:val="004A2B97"/>
    <w:rsid w:val="004A38F5"/>
    <w:rsid w:val="004B0C73"/>
    <w:rsid w:val="004B1158"/>
    <w:rsid w:val="004B1CF2"/>
    <w:rsid w:val="004B1F9E"/>
    <w:rsid w:val="004B210C"/>
    <w:rsid w:val="004B27E6"/>
    <w:rsid w:val="004B5E74"/>
    <w:rsid w:val="004B5FAE"/>
    <w:rsid w:val="004B6170"/>
    <w:rsid w:val="004C02ED"/>
    <w:rsid w:val="004C0D7F"/>
    <w:rsid w:val="004C1384"/>
    <w:rsid w:val="004C1B89"/>
    <w:rsid w:val="004C3B03"/>
    <w:rsid w:val="004C3BB7"/>
    <w:rsid w:val="004C55F3"/>
    <w:rsid w:val="004C6C36"/>
    <w:rsid w:val="004C782B"/>
    <w:rsid w:val="004C7D59"/>
    <w:rsid w:val="004D405F"/>
    <w:rsid w:val="004D4247"/>
    <w:rsid w:val="004D580F"/>
    <w:rsid w:val="004D7B1F"/>
    <w:rsid w:val="004E1D5E"/>
    <w:rsid w:val="004E3D78"/>
    <w:rsid w:val="004E49A8"/>
    <w:rsid w:val="004E4F4F"/>
    <w:rsid w:val="004E57A4"/>
    <w:rsid w:val="004E6789"/>
    <w:rsid w:val="004F111B"/>
    <w:rsid w:val="004F217E"/>
    <w:rsid w:val="004F2A43"/>
    <w:rsid w:val="004F2BBB"/>
    <w:rsid w:val="004F4FB2"/>
    <w:rsid w:val="004F5A2C"/>
    <w:rsid w:val="004F61E3"/>
    <w:rsid w:val="0050157D"/>
    <w:rsid w:val="0050165F"/>
    <w:rsid w:val="00502E10"/>
    <w:rsid w:val="00503439"/>
    <w:rsid w:val="0050354E"/>
    <w:rsid w:val="00506141"/>
    <w:rsid w:val="0051015C"/>
    <w:rsid w:val="005106CA"/>
    <w:rsid w:val="00512940"/>
    <w:rsid w:val="00513DA0"/>
    <w:rsid w:val="005149FE"/>
    <w:rsid w:val="00516CF1"/>
    <w:rsid w:val="00516F77"/>
    <w:rsid w:val="005235D6"/>
    <w:rsid w:val="00527CC9"/>
    <w:rsid w:val="00531AE9"/>
    <w:rsid w:val="005333E7"/>
    <w:rsid w:val="00536028"/>
    <w:rsid w:val="00536188"/>
    <w:rsid w:val="0054115E"/>
    <w:rsid w:val="00541CDB"/>
    <w:rsid w:val="00542041"/>
    <w:rsid w:val="00542590"/>
    <w:rsid w:val="00543896"/>
    <w:rsid w:val="00543FFE"/>
    <w:rsid w:val="00544189"/>
    <w:rsid w:val="00544215"/>
    <w:rsid w:val="0054493B"/>
    <w:rsid w:val="00545AA0"/>
    <w:rsid w:val="005461B9"/>
    <w:rsid w:val="00550A66"/>
    <w:rsid w:val="005608C2"/>
    <w:rsid w:val="00561B4D"/>
    <w:rsid w:val="00562BE6"/>
    <w:rsid w:val="005648C3"/>
    <w:rsid w:val="00564DE4"/>
    <w:rsid w:val="00566DD5"/>
    <w:rsid w:val="00567EC7"/>
    <w:rsid w:val="00567F5A"/>
    <w:rsid w:val="00570013"/>
    <w:rsid w:val="005701B8"/>
    <w:rsid w:val="00570AC7"/>
    <w:rsid w:val="005713B5"/>
    <w:rsid w:val="00571D7E"/>
    <w:rsid w:val="00573282"/>
    <w:rsid w:val="00573A17"/>
    <w:rsid w:val="00575382"/>
    <w:rsid w:val="005753EC"/>
    <w:rsid w:val="00575AA2"/>
    <w:rsid w:val="00577DF6"/>
    <w:rsid w:val="005801A2"/>
    <w:rsid w:val="0058146F"/>
    <w:rsid w:val="005827B6"/>
    <w:rsid w:val="00582BA8"/>
    <w:rsid w:val="005847AC"/>
    <w:rsid w:val="00584AA6"/>
    <w:rsid w:val="00585F72"/>
    <w:rsid w:val="005863DF"/>
    <w:rsid w:val="005871B5"/>
    <w:rsid w:val="005952A5"/>
    <w:rsid w:val="00597273"/>
    <w:rsid w:val="005A037B"/>
    <w:rsid w:val="005A05D4"/>
    <w:rsid w:val="005A197C"/>
    <w:rsid w:val="005A33A1"/>
    <w:rsid w:val="005A33E5"/>
    <w:rsid w:val="005A4F0D"/>
    <w:rsid w:val="005A56B0"/>
    <w:rsid w:val="005A57A7"/>
    <w:rsid w:val="005A7075"/>
    <w:rsid w:val="005B1A75"/>
    <w:rsid w:val="005B217D"/>
    <w:rsid w:val="005B3614"/>
    <w:rsid w:val="005B5C27"/>
    <w:rsid w:val="005C10F1"/>
    <w:rsid w:val="005C2AB1"/>
    <w:rsid w:val="005C385F"/>
    <w:rsid w:val="005C39A7"/>
    <w:rsid w:val="005C604C"/>
    <w:rsid w:val="005C7C26"/>
    <w:rsid w:val="005E1452"/>
    <w:rsid w:val="005E1AC6"/>
    <w:rsid w:val="005E2108"/>
    <w:rsid w:val="005E36E8"/>
    <w:rsid w:val="005E3E9E"/>
    <w:rsid w:val="005E3F2B"/>
    <w:rsid w:val="005E6074"/>
    <w:rsid w:val="005E6A96"/>
    <w:rsid w:val="005E7ED1"/>
    <w:rsid w:val="005F0A42"/>
    <w:rsid w:val="005F16A0"/>
    <w:rsid w:val="005F1E4D"/>
    <w:rsid w:val="005F6F1B"/>
    <w:rsid w:val="0060362C"/>
    <w:rsid w:val="006067DD"/>
    <w:rsid w:val="00607522"/>
    <w:rsid w:val="006124A1"/>
    <w:rsid w:val="00613680"/>
    <w:rsid w:val="006145E6"/>
    <w:rsid w:val="00614711"/>
    <w:rsid w:val="00615995"/>
    <w:rsid w:val="00616155"/>
    <w:rsid w:val="00617950"/>
    <w:rsid w:val="00620BF1"/>
    <w:rsid w:val="00621340"/>
    <w:rsid w:val="00623059"/>
    <w:rsid w:val="00623718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40B46"/>
    <w:rsid w:val="00641714"/>
    <w:rsid w:val="0064385B"/>
    <w:rsid w:val="0064469E"/>
    <w:rsid w:val="00645528"/>
    <w:rsid w:val="00645568"/>
    <w:rsid w:val="00646707"/>
    <w:rsid w:val="00650188"/>
    <w:rsid w:val="006549CC"/>
    <w:rsid w:val="00655C1F"/>
    <w:rsid w:val="00656C72"/>
    <w:rsid w:val="006570B2"/>
    <w:rsid w:val="00657F7E"/>
    <w:rsid w:val="006619B2"/>
    <w:rsid w:val="00662E58"/>
    <w:rsid w:val="006635BA"/>
    <w:rsid w:val="006637F2"/>
    <w:rsid w:val="006642A5"/>
    <w:rsid w:val="006648DC"/>
    <w:rsid w:val="00664DCF"/>
    <w:rsid w:val="00666215"/>
    <w:rsid w:val="006672FA"/>
    <w:rsid w:val="00680CF7"/>
    <w:rsid w:val="006839CD"/>
    <w:rsid w:val="00686E0E"/>
    <w:rsid w:val="00693735"/>
    <w:rsid w:val="006959A6"/>
    <w:rsid w:val="006959CC"/>
    <w:rsid w:val="0069632D"/>
    <w:rsid w:val="006A15C7"/>
    <w:rsid w:val="006A2005"/>
    <w:rsid w:val="006A225C"/>
    <w:rsid w:val="006A5E5F"/>
    <w:rsid w:val="006A601F"/>
    <w:rsid w:val="006A7282"/>
    <w:rsid w:val="006A79F1"/>
    <w:rsid w:val="006B036C"/>
    <w:rsid w:val="006B05ED"/>
    <w:rsid w:val="006B121A"/>
    <w:rsid w:val="006B2128"/>
    <w:rsid w:val="006B3774"/>
    <w:rsid w:val="006C061A"/>
    <w:rsid w:val="006C0E19"/>
    <w:rsid w:val="006C3084"/>
    <w:rsid w:val="006C41BC"/>
    <w:rsid w:val="006C4B4C"/>
    <w:rsid w:val="006C4EDF"/>
    <w:rsid w:val="006C5D39"/>
    <w:rsid w:val="006C67F1"/>
    <w:rsid w:val="006D0609"/>
    <w:rsid w:val="006D1029"/>
    <w:rsid w:val="006D3B1A"/>
    <w:rsid w:val="006D5122"/>
    <w:rsid w:val="006D5314"/>
    <w:rsid w:val="006D61FD"/>
    <w:rsid w:val="006D6D06"/>
    <w:rsid w:val="006D6D9B"/>
    <w:rsid w:val="006D6F70"/>
    <w:rsid w:val="006D741E"/>
    <w:rsid w:val="006E01A5"/>
    <w:rsid w:val="006E1516"/>
    <w:rsid w:val="006E1F5D"/>
    <w:rsid w:val="006E240F"/>
    <w:rsid w:val="006E2810"/>
    <w:rsid w:val="006E5417"/>
    <w:rsid w:val="006E645D"/>
    <w:rsid w:val="006E6584"/>
    <w:rsid w:val="006E65DE"/>
    <w:rsid w:val="006E7F80"/>
    <w:rsid w:val="006F0794"/>
    <w:rsid w:val="006F13BA"/>
    <w:rsid w:val="006F452F"/>
    <w:rsid w:val="006F497A"/>
    <w:rsid w:val="006F4E07"/>
    <w:rsid w:val="006F68A9"/>
    <w:rsid w:val="006F6E9B"/>
    <w:rsid w:val="006F7528"/>
    <w:rsid w:val="00700B2E"/>
    <w:rsid w:val="0070183B"/>
    <w:rsid w:val="007023DE"/>
    <w:rsid w:val="00703421"/>
    <w:rsid w:val="00704987"/>
    <w:rsid w:val="007053D6"/>
    <w:rsid w:val="00705FCD"/>
    <w:rsid w:val="00706BB6"/>
    <w:rsid w:val="00710735"/>
    <w:rsid w:val="00712F60"/>
    <w:rsid w:val="007159FA"/>
    <w:rsid w:val="007170C5"/>
    <w:rsid w:val="0072065E"/>
    <w:rsid w:val="00720721"/>
    <w:rsid w:val="00720D78"/>
    <w:rsid w:val="00720E3B"/>
    <w:rsid w:val="0072130F"/>
    <w:rsid w:val="00721BA1"/>
    <w:rsid w:val="00722681"/>
    <w:rsid w:val="007247B4"/>
    <w:rsid w:val="00725AC4"/>
    <w:rsid w:val="00727111"/>
    <w:rsid w:val="00727DE0"/>
    <w:rsid w:val="00734BED"/>
    <w:rsid w:val="00735288"/>
    <w:rsid w:val="007365C4"/>
    <w:rsid w:val="00740951"/>
    <w:rsid w:val="0074104E"/>
    <w:rsid w:val="0074393F"/>
    <w:rsid w:val="00744023"/>
    <w:rsid w:val="0074481B"/>
    <w:rsid w:val="00745F6B"/>
    <w:rsid w:val="0075175B"/>
    <w:rsid w:val="00752339"/>
    <w:rsid w:val="0075585E"/>
    <w:rsid w:val="00756381"/>
    <w:rsid w:val="00756BA1"/>
    <w:rsid w:val="007572C8"/>
    <w:rsid w:val="0076048E"/>
    <w:rsid w:val="00760EBF"/>
    <w:rsid w:val="00764261"/>
    <w:rsid w:val="0076680B"/>
    <w:rsid w:val="00767559"/>
    <w:rsid w:val="00767BFB"/>
    <w:rsid w:val="00770571"/>
    <w:rsid w:val="00773999"/>
    <w:rsid w:val="00774083"/>
    <w:rsid w:val="00774099"/>
    <w:rsid w:val="00774F7D"/>
    <w:rsid w:val="007757C0"/>
    <w:rsid w:val="007768FF"/>
    <w:rsid w:val="00776972"/>
    <w:rsid w:val="007812F7"/>
    <w:rsid w:val="007824D3"/>
    <w:rsid w:val="00782BE6"/>
    <w:rsid w:val="007849DB"/>
    <w:rsid w:val="00784ACA"/>
    <w:rsid w:val="00784B93"/>
    <w:rsid w:val="00786720"/>
    <w:rsid w:val="007877F3"/>
    <w:rsid w:val="00792310"/>
    <w:rsid w:val="00793475"/>
    <w:rsid w:val="00793FA2"/>
    <w:rsid w:val="00794200"/>
    <w:rsid w:val="00794988"/>
    <w:rsid w:val="00794E3C"/>
    <w:rsid w:val="00796EE3"/>
    <w:rsid w:val="007A3145"/>
    <w:rsid w:val="007A59E4"/>
    <w:rsid w:val="007A6521"/>
    <w:rsid w:val="007A7ACC"/>
    <w:rsid w:val="007A7D29"/>
    <w:rsid w:val="007A7D80"/>
    <w:rsid w:val="007B0121"/>
    <w:rsid w:val="007B1D71"/>
    <w:rsid w:val="007B4AB8"/>
    <w:rsid w:val="007B547D"/>
    <w:rsid w:val="007B79F1"/>
    <w:rsid w:val="007C0CB5"/>
    <w:rsid w:val="007C276D"/>
    <w:rsid w:val="007C3055"/>
    <w:rsid w:val="007D1181"/>
    <w:rsid w:val="007D1832"/>
    <w:rsid w:val="007D2D46"/>
    <w:rsid w:val="007D4490"/>
    <w:rsid w:val="007D7C62"/>
    <w:rsid w:val="007E01A3"/>
    <w:rsid w:val="007E1B36"/>
    <w:rsid w:val="007E28FE"/>
    <w:rsid w:val="007E3917"/>
    <w:rsid w:val="007E6DFD"/>
    <w:rsid w:val="007E6ED9"/>
    <w:rsid w:val="007F1F8B"/>
    <w:rsid w:val="007F2BFC"/>
    <w:rsid w:val="007F2E18"/>
    <w:rsid w:val="007F46B8"/>
    <w:rsid w:val="007F6205"/>
    <w:rsid w:val="007F641B"/>
    <w:rsid w:val="007F67A1"/>
    <w:rsid w:val="007F72DA"/>
    <w:rsid w:val="008066C9"/>
    <w:rsid w:val="008078B8"/>
    <w:rsid w:val="00811434"/>
    <w:rsid w:val="00811C05"/>
    <w:rsid w:val="00811F19"/>
    <w:rsid w:val="00812E40"/>
    <w:rsid w:val="0082026D"/>
    <w:rsid w:val="008206C8"/>
    <w:rsid w:val="00821D6A"/>
    <w:rsid w:val="008250C2"/>
    <w:rsid w:val="008252B0"/>
    <w:rsid w:val="0082614A"/>
    <w:rsid w:val="008301FF"/>
    <w:rsid w:val="00830F3E"/>
    <w:rsid w:val="008313A8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387C"/>
    <w:rsid w:val="00863F0B"/>
    <w:rsid w:val="00870539"/>
    <w:rsid w:val="00870EDA"/>
    <w:rsid w:val="00874A6C"/>
    <w:rsid w:val="00876C65"/>
    <w:rsid w:val="0088056B"/>
    <w:rsid w:val="00880D69"/>
    <w:rsid w:val="00881361"/>
    <w:rsid w:val="00882F72"/>
    <w:rsid w:val="00885DE5"/>
    <w:rsid w:val="00886566"/>
    <w:rsid w:val="00893CD2"/>
    <w:rsid w:val="00893DC4"/>
    <w:rsid w:val="00896303"/>
    <w:rsid w:val="008968D2"/>
    <w:rsid w:val="008A09D4"/>
    <w:rsid w:val="008A3B06"/>
    <w:rsid w:val="008A45E0"/>
    <w:rsid w:val="008A4B4C"/>
    <w:rsid w:val="008A5998"/>
    <w:rsid w:val="008A77E3"/>
    <w:rsid w:val="008B36FE"/>
    <w:rsid w:val="008B427D"/>
    <w:rsid w:val="008B5CE7"/>
    <w:rsid w:val="008B707A"/>
    <w:rsid w:val="008C0482"/>
    <w:rsid w:val="008C1D58"/>
    <w:rsid w:val="008C1F0F"/>
    <w:rsid w:val="008C239F"/>
    <w:rsid w:val="008C3654"/>
    <w:rsid w:val="008C3673"/>
    <w:rsid w:val="008C40F4"/>
    <w:rsid w:val="008C49D4"/>
    <w:rsid w:val="008D0A75"/>
    <w:rsid w:val="008D0E44"/>
    <w:rsid w:val="008D2425"/>
    <w:rsid w:val="008D282C"/>
    <w:rsid w:val="008D3EB2"/>
    <w:rsid w:val="008D69C9"/>
    <w:rsid w:val="008D6CED"/>
    <w:rsid w:val="008E2255"/>
    <w:rsid w:val="008E232A"/>
    <w:rsid w:val="008E3678"/>
    <w:rsid w:val="008E480C"/>
    <w:rsid w:val="008E4A78"/>
    <w:rsid w:val="008E5238"/>
    <w:rsid w:val="008E5C33"/>
    <w:rsid w:val="008E7509"/>
    <w:rsid w:val="008E78A2"/>
    <w:rsid w:val="008F2016"/>
    <w:rsid w:val="008F5C7D"/>
    <w:rsid w:val="0090160B"/>
    <w:rsid w:val="00901720"/>
    <w:rsid w:val="00904BAC"/>
    <w:rsid w:val="009056B4"/>
    <w:rsid w:val="0090669F"/>
    <w:rsid w:val="00906EE8"/>
    <w:rsid w:val="00907757"/>
    <w:rsid w:val="00910650"/>
    <w:rsid w:val="00912E0D"/>
    <w:rsid w:val="0091307C"/>
    <w:rsid w:val="009147FC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644C"/>
    <w:rsid w:val="00926EBB"/>
    <w:rsid w:val="0092703C"/>
    <w:rsid w:val="0093043F"/>
    <w:rsid w:val="00930B90"/>
    <w:rsid w:val="00930E7B"/>
    <w:rsid w:val="00933453"/>
    <w:rsid w:val="009336F7"/>
    <w:rsid w:val="0093636C"/>
    <w:rsid w:val="00936A48"/>
    <w:rsid w:val="009374A7"/>
    <w:rsid w:val="00937F03"/>
    <w:rsid w:val="00944DD4"/>
    <w:rsid w:val="00946B9F"/>
    <w:rsid w:val="00946DDA"/>
    <w:rsid w:val="00946FCF"/>
    <w:rsid w:val="00947796"/>
    <w:rsid w:val="00952FF0"/>
    <w:rsid w:val="00955F6D"/>
    <w:rsid w:val="009607B1"/>
    <w:rsid w:val="00962D38"/>
    <w:rsid w:val="009630CB"/>
    <w:rsid w:val="00964845"/>
    <w:rsid w:val="00964B73"/>
    <w:rsid w:val="00970476"/>
    <w:rsid w:val="00971E82"/>
    <w:rsid w:val="00973C5B"/>
    <w:rsid w:val="00975FAA"/>
    <w:rsid w:val="00976B25"/>
    <w:rsid w:val="00977C16"/>
    <w:rsid w:val="00977DCE"/>
    <w:rsid w:val="00977F00"/>
    <w:rsid w:val="009809CB"/>
    <w:rsid w:val="0098551D"/>
    <w:rsid w:val="00985DCB"/>
    <w:rsid w:val="0098676A"/>
    <w:rsid w:val="00987BE3"/>
    <w:rsid w:val="0099518F"/>
    <w:rsid w:val="009A205E"/>
    <w:rsid w:val="009A23FF"/>
    <w:rsid w:val="009A523D"/>
    <w:rsid w:val="009A533C"/>
    <w:rsid w:val="009A761C"/>
    <w:rsid w:val="009A7F43"/>
    <w:rsid w:val="009B02A1"/>
    <w:rsid w:val="009B3092"/>
    <w:rsid w:val="009B3361"/>
    <w:rsid w:val="009B6D9C"/>
    <w:rsid w:val="009B740B"/>
    <w:rsid w:val="009B7F3F"/>
    <w:rsid w:val="009C19E8"/>
    <w:rsid w:val="009C4F81"/>
    <w:rsid w:val="009D1D73"/>
    <w:rsid w:val="009D327D"/>
    <w:rsid w:val="009D58AD"/>
    <w:rsid w:val="009D7CE6"/>
    <w:rsid w:val="009E20B9"/>
    <w:rsid w:val="009E448E"/>
    <w:rsid w:val="009F00D9"/>
    <w:rsid w:val="009F0FB5"/>
    <w:rsid w:val="009F136F"/>
    <w:rsid w:val="009F139B"/>
    <w:rsid w:val="009F1DEE"/>
    <w:rsid w:val="009F229B"/>
    <w:rsid w:val="009F496B"/>
    <w:rsid w:val="009F5995"/>
    <w:rsid w:val="009F6018"/>
    <w:rsid w:val="009F7434"/>
    <w:rsid w:val="00A01439"/>
    <w:rsid w:val="00A02E61"/>
    <w:rsid w:val="00A05CFF"/>
    <w:rsid w:val="00A10F1A"/>
    <w:rsid w:val="00A11344"/>
    <w:rsid w:val="00A12E74"/>
    <w:rsid w:val="00A13048"/>
    <w:rsid w:val="00A14991"/>
    <w:rsid w:val="00A15027"/>
    <w:rsid w:val="00A209C2"/>
    <w:rsid w:val="00A2147A"/>
    <w:rsid w:val="00A23961"/>
    <w:rsid w:val="00A245C9"/>
    <w:rsid w:val="00A24893"/>
    <w:rsid w:val="00A24D42"/>
    <w:rsid w:val="00A2645B"/>
    <w:rsid w:val="00A26E27"/>
    <w:rsid w:val="00A308E3"/>
    <w:rsid w:val="00A30C55"/>
    <w:rsid w:val="00A351FE"/>
    <w:rsid w:val="00A377D2"/>
    <w:rsid w:val="00A41FD2"/>
    <w:rsid w:val="00A46843"/>
    <w:rsid w:val="00A47CCB"/>
    <w:rsid w:val="00A54758"/>
    <w:rsid w:val="00A56247"/>
    <w:rsid w:val="00A56B97"/>
    <w:rsid w:val="00A6093D"/>
    <w:rsid w:val="00A60A50"/>
    <w:rsid w:val="00A6224B"/>
    <w:rsid w:val="00A65D08"/>
    <w:rsid w:val="00A65EBF"/>
    <w:rsid w:val="00A679FF"/>
    <w:rsid w:val="00A67C4A"/>
    <w:rsid w:val="00A70212"/>
    <w:rsid w:val="00A70BD0"/>
    <w:rsid w:val="00A7156A"/>
    <w:rsid w:val="00A72017"/>
    <w:rsid w:val="00A73F23"/>
    <w:rsid w:val="00A750A3"/>
    <w:rsid w:val="00A757ED"/>
    <w:rsid w:val="00A767DC"/>
    <w:rsid w:val="00A76A6D"/>
    <w:rsid w:val="00A8061B"/>
    <w:rsid w:val="00A80891"/>
    <w:rsid w:val="00A82678"/>
    <w:rsid w:val="00A83253"/>
    <w:rsid w:val="00A834AA"/>
    <w:rsid w:val="00A83859"/>
    <w:rsid w:val="00A8401D"/>
    <w:rsid w:val="00A876B3"/>
    <w:rsid w:val="00A932D2"/>
    <w:rsid w:val="00A9423C"/>
    <w:rsid w:val="00A947A8"/>
    <w:rsid w:val="00A96564"/>
    <w:rsid w:val="00A96797"/>
    <w:rsid w:val="00AA06C2"/>
    <w:rsid w:val="00AA0E30"/>
    <w:rsid w:val="00AA3989"/>
    <w:rsid w:val="00AA6E84"/>
    <w:rsid w:val="00AB1A1C"/>
    <w:rsid w:val="00AB5333"/>
    <w:rsid w:val="00AB5D23"/>
    <w:rsid w:val="00AB7B18"/>
    <w:rsid w:val="00AC041F"/>
    <w:rsid w:val="00AC0C86"/>
    <w:rsid w:val="00AC1D91"/>
    <w:rsid w:val="00AC37E3"/>
    <w:rsid w:val="00AC49DE"/>
    <w:rsid w:val="00AC52A3"/>
    <w:rsid w:val="00AC53EA"/>
    <w:rsid w:val="00AC70E2"/>
    <w:rsid w:val="00AD05A8"/>
    <w:rsid w:val="00AD2BB8"/>
    <w:rsid w:val="00AD314D"/>
    <w:rsid w:val="00AD37E1"/>
    <w:rsid w:val="00AD3E8D"/>
    <w:rsid w:val="00AD70F0"/>
    <w:rsid w:val="00AE2F8F"/>
    <w:rsid w:val="00AE341B"/>
    <w:rsid w:val="00AE5BAA"/>
    <w:rsid w:val="00AE6A6E"/>
    <w:rsid w:val="00AE7438"/>
    <w:rsid w:val="00AF18E7"/>
    <w:rsid w:val="00AF192C"/>
    <w:rsid w:val="00AF45CF"/>
    <w:rsid w:val="00AF6185"/>
    <w:rsid w:val="00AF62F6"/>
    <w:rsid w:val="00AF676D"/>
    <w:rsid w:val="00AF798A"/>
    <w:rsid w:val="00B0022E"/>
    <w:rsid w:val="00B01650"/>
    <w:rsid w:val="00B01905"/>
    <w:rsid w:val="00B01D34"/>
    <w:rsid w:val="00B0380C"/>
    <w:rsid w:val="00B072B0"/>
    <w:rsid w:val="00B07CA7"/>
    <w:rsid w:val="00B1211B"/>
    <w:rsid w:val="00B1279A"/>
    <w:rsid w:val="00B2088C"/>
    <w:rsid w:val="00B215F6"/>
    <w:rsid w:val="00B22666"/>
    <w:rsid w:val="00B257A6"/>
    <w:rsid w:val="00B26D19"/>
    <w:rsid w:val="00B3127E"/>
    <w:rsid w:val="00B32BFA"/>
    <w:rsid w:val="00B3355E"/>
    <w:rsid w:val="00B3444C"/>
    <w:rsid w:val="00B3640F"/>
    <w:rsid w:val="00B4194A"/>
    <w:rsid w:val="00B43502"/>
    <w:rsid w:val="00B437E8"/>
    <w:rsid w:val="00B46C8A"/>
    <w:rsid w:val="00B473E7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3D30"/>
    <w:rsid w:val="00B75A51"/>
    <w:rsid w:val="00B75CE0"/>
    <w:rsid w:val="00B81925"/>
    <w:rsid w:val="00B819E8"/>
    <w:rsid w:val="00B827C6"/>
    <w:rsid w:val="00B86D8A"/>
    <w:rsid w:val="00B87094"/>
    <w:rsid w:val="00B87941"/>
    <w:rsid w:val="00B9126F"/>
    <w:rsid w:val="00B91398"/>
    <w:rsid w:val="00B94142"/>
    <w:rsid w:val="00B94B06"/>
    <w:rsid w:val="00B94C28"/>
    <w:rsid w:val="00B961CF"/>
    <w:rsid w:val="00B9708D"/>
    <w:rsid w:val="00B97602"/>
    <w:rsid w:val="00B97964"/>
    <w:rsid w:val="00BA50C8"/>
    <w:rsid w:val="00BA5D0E"/>
    <w:rsid w:val="00BA7AC2"/>
    <w:rsid w:val="00BB10C9"/>
    <w:rsid w:val="00BB3303"/>
    <w:rsid w:val="00BB4545"/>
    <w:rsid w:val="00BB4A86"/>
    <w:rsid w:val="00BB7BCD"/>
    <w:rsid w:val="00BC0818"/>
    <w:rsid w:val="00BC10BA"/>
    <w:rsid w:val="00BC3D61"/>
    <w:rsid w:val="00BC5AFD"/>
    <w:rsid w:val="00BC64AA"/>
    <w:rsid w:val="00BC6B39"/>
    <w:rsid w:val="00BD0122"/>
    <w:rsid w:val="00BD03A2"/>
    <w:rsid w:val="00BD0839"/>
    <w:rsid w:val="00BD0A9B"/>
    <w:rsid w:val="00BD1BD3"/>
    <w:rsid w:val="00BD1D98"/>
    <w:rsid w:val="00BD27E9"/>
    <w:rsid w:val="00BD3384"/>
    <w:rsid w:val="00BD6231"/>
    <w:rsid w:val="00BD6E38"/>
    <w:rsid w:val="00BE64FF"/>
    <w:rsid w:val="00BE75B3"/>
    <w:rsid w:val="00BE7AE0"/>
    <w:rsid w:val="00BF550C"/>
    <w:rsid w:val="00C00DDE"/>
    <w:rsid w:val="00C01E8B"/>
    <w:rsid w:val="00C03CF1"/>
    <w:rsid w:val="00C04F43"/>
    <w:rsid w:val="00C05271"/>
    <w:rsid w:val="00C0609D"/>
    <w:rsid w:val="00C115AB"/>
    <w:rsid w:val="00C12DDA"/>
    <w:rsid w:val="00C136CD"/>
    <w:rsid w:val="00C142EB"/>
    <w:rsid w:val="00C15AD0"/>
    <w:rsid w:val="00C16057"/>
    <w:rsid w:val="00C17F47"/>
    <w:rsid w:val="00C20BBC"/>
    <w:rsid w:val="00C22E51"/>
    <w:rsid w:val="00C256B4"/>
    <w:rsid w:val="00C26CCB"/>
    <w:rsid w:val="00C26D99"/>
    <w:rsid w:val="00C274E4"/>
    <w:rsid w:val="00C30249"/>
    <w:rsid w:val="00C30B1A"/>
    <w:rsid w:val="00C3182C"/>
    <w:rsid w:val="00C31C88"/>
    <w:rsid w:val="00C33C0F"/>
    <w:rsid w:val="00C35328"/>
    <w:rsid w:val="00C35B4C"/>
    <w:rsid w:val="00C36B99"/>
    <w:rsid w:val="00C3723B"/>
    <w:rsid w:val="00C42466"/>
    <w:rsid w:val="00C45DA0"/>
    <w:rsid w:val="00C46AE9"/>
    <w:rsid w:val="00C5042A"/>
    <w:rsid w:val="00C52E81"/>
    <w:rsid w:val="00C52F8B"/>
    <w:rsid w:val="00C6024A"/>
    <w:rsid w:val="00C606C9"/>
    <w:rsid w:val="00C675AC"/>
    <w:rsid w:val="00C706FC"/>
    <w:rsid w:val="00C70FDE"/>
    <w:rsid w:val="00C80288"/>
    <w:rsid w:val="00C836F0"/>
    <w:rsid w:val="00C83887"/>
    <w:rsid w:val="00C84003"/>
    <w:rsid w:val="00C85B40"/>
    <w:rsid w:val="00C86229"/>
    <w:rsid w:val="00C867EC"/>
    <w:rsid w:val="00C86B3E"/>
    <w:rsid w:val="00C90650"/>
    <w:rsid w:val="00C92561"/>
    <w:rsid w:val="00C9264D"/>
    <w:rsid w:val="00C94F5E"/>
    <w:rsid w:val="00C9523E"/>
    <w:rsid w:val="00C95F08"/>
    <w:rsid w:val="00C97D78"/>
    <w:rsid w:val="00CA1B5E"/>
    <w:rsid w:val="00CA2771"/>
    <w:rsid w:val="00CA4AEC"/>
    <w:rsid w:val="00CA5C22"/>
    <w:rsid w:val="00CA6753"/>
    <w:rsid w:val="00CA6AAA"/>
    <w:rsid w:val="00CB0962"/>
    <w:rsid w:val="00CB29B6"/>
    <w:rsid w:val="00CB39BA"/>
    <w:rsid w:val="00CB546B"/>
    <w:rsid w:val="00CC0C52"/>
    <w:rsid w:val="00CC2AAE"/>
    <w:rsid w:val="00CC3705"/>
    <w:rsid w:val="00CC59CA"/>
    <w:rsid w:val="00CC5A42"/>
    <w:rsid w:val="00CC5DF4"/>
    <w:rsid w:val="00CD0EAB"/>
    <w:rsid w:val="00CD27E5"/>
    <w:rsid w:val="00CE1ED6"/>
    <w:rsid w:val="00CE3ED3"/>
    <w:rsid w:val="00CE4140"/>
    <w:rsid w:val="00CE47EC"/>
    <w:rsid w:val="00CE51F5"/>
    <w:rsid w:val="00CE5E02"/>
    <w:rsid w:val="00CE60BE"/>
    <w:rsid w:val="00CE7811"/>
    <w:rsid w:val="00CF34DB"/>
    <w:rsid w:val="00CF3917"/>
    <w:rsid w:val="00CF42C3"/>
    <w:rsid w:val="00CF558F"/>
    <w:rsid w:val="00CF7C1C"/>
    <w:rsid w:val="00D009E3"/>
    <w:rsid w:val="00D010C0"/>
    <w:rsid w:val="00D02E72"/>
    <w:rsid w:val="00D04914"/>
    <w:rsid w:val="00D05D37"/>
    <w:rsid w:val="00D073E2"/>
    <w:rsid w:val="00D13022"/>
    <w:rsid w:val="00D1555A"/>
    <w:rsid w:val="00D2335C"/>
    <w:rsid w:val="00D259F2"/>
    <w:rsid w:val="00D26337"/>
    <w:rsid w:val="00D271A1"/>
    <w:rsid w:val="00D279EF"/>
    <w:rsid w:val="00D27BED"/>
    <w:rsid w:val="00D31453"/>
    <w:rsid w:val="00D349DB"/>
    <w:rsid w:val="00D368A8"/>
    <w:rsid w:val="00D40197"/>
    <w:rsid w:val="00D41D15"/>
    <w:rsid w:val="00D42F10"/>
    <w:rsid w:val="00D446EC"/>
    <w:rsid w:val="00D44CDB"/>
    <w:rsid w:val="00D475EB"/>
    <w:rsid w:val="00D47FAC"/>
    <w:rsid w:val="00D51BF0"/>
    <w:rsid w:val="00D531DB"/>
    <w:rsid w:val="00D5329C"/>
    <w:rsid w:val="00D55942"/>
    <w:rsid w:val="00D578AB"/>
    <w:rsid w:val="00D63C5E"/>
    <w:rsid w:val="00D653EB"/>
    <w:rsid w:val="00D67D7E"/>
    <w:rsid w:val="00D706EF"/>
    <w:rsid w:val="00D7577C"/>
    <w:rsid w:val="00D807BF"/>
    <w:rsid w:val="00D816AF"/>
    <w:rsid w:val="00D81E4A"/>
    <w:rsid w:val="00D82FCC"/>
    <w:rsid w:val="00D8704E"/>
    <w:rsid w:val="00D87DF5"/>
    <w:rsid w:val="00D902DB"/>
    <w:rsid w:val="00D92B53"/>
    <w:rsid w:val="00D94A6B"/>
    <w:rsid w:val="00D9586E"/>
    <w:rsid w:val="00DA17FC"/>
    <w:rsid w:val="00DA5A26"/>
    <w:rsid w:val="00DA6E35"/>
    <w:rsid w:val="00DA7887"/>
    <w:rsid w:val="00DB14FC"/>
    <w:rsid w:val="00DB2C26"/>
    <w:rsid w:val="00DB43B6"/>
    <w:rsid w:val="00DC37C2"/>
    <w:rsid w:val="00DC6BAA"/>
    <w:rsid w:val="00DD02F4"/>
    <w:rsid w:val="00DD14B0"/>
    <w:rsid w:val="00DD2013"/>
    <w:rsid w:val="00DD4EF3"/>
    <w:rsid w:val="00DD6622"/>
    <w:rsid w:val="00DD6823"/>
    <w:rsid w:val="00DD76E8"/>
    <w:rsid w:val="00DD7BCD"/>
    <w:rsid w:val="00DE1C7C"/>
    <w:rsid w:val="00DE1CAB"/>
    <w:rsid w:val="00DE4A05"/>
    <w:rsid w:val="00DE6B43"/>
    <w:rsid w:val="00DE730E"/>
    <w:rsid w:val="00DF02B6"/>
    <w:rsid w:val="00DF0667"/>
    <w:rsid w:val="00DF0FE4"/>
    <w:rsid w:val="00DF12FE"/>
    <w:rsid w:val="00DF2B4E"/>
    <w:rsid w:val="00DF33A7"/>
    <w:rsid w:val="00DF3BEA"/>
    <w:rsid w:val="00E00877"/>
    <w:rsid w:val="00E02CAA"/>
    <w:rsid w:val="00E039E5"/>
    <w:rsid w:val="00E056C7"/>
    <w:rsid w:val="00E073DA"/>
    <w:rsid w:val="00E11923"/>
    <w:rsid w:val="00E132DD"/>
    <w:rsid w:val="00E1524B"/>
    <w:rsid w:val="00E15EBF"/>
    <w:rsid w:val="00E167E5"/>
    <w:rsid w:val="00E1701B"/>
    <w:rsid w:val="00E20CCA"/>
    <w:rsid w:val="00E22F4F"/>
    <w:rsid w:val="00E23B20"/>
    <w:rsid w:val="00E2411B"/>
    <w:rsid w:val="00E25301"/>
    <w:rsid w:val="00E262D4"/>
    <w:rsid w:val="00E27B5E"/>
    <w:rsid w:val="00E30D64"/>
    <w:rsid w:val="00E313D2"/>
    <w:rsid w:val="00E3246D"/>
    <w:rsid w:val="00E3409D"/>
    <w:rsid w:val="00E36250"/>
    <w:rsid w:val="00E3786F"/>
    <w:rsid w:val="00E44884"/>
    <w:rsid w:val="00E45D33"/>
    <w:rsid w:val="00E46996"/>
    <w:rsid w:val="00E47F2D"/>
    <w:rsid w:val="00E505A3"/>
    <w:rsid w:val="00E51517"/>
    <w:rsid w:val="00E53542"/>
    <w:rsid w:val="00E54069"/>
    <w:rsid w:val="00E54511"/>
    <w:rsid w:val="00E56CD1"/>
    <w:rsid w:val="00E57900"/>
    <w:rsid w:val="00E57B67"/>
    <w:rsid w:val="00E60EDC"/>
    <w:rsid w:val="00E61DAC"/>
    <w:rsid w:val="00E627B7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0374"/>
    <w:rsid w:val="00EA068C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36EE"/>
    <w:rsid w:val="00ED48FA"/>
    <w:rsid w:val="00ED5369"/>
    <w:rsid w:val="00ED5FE2"/>
    <w:rsid w:val="00ED77ED"/>
    <w:rsid w:val="00EE0826"/>
    <w:rsid w:val="00EE5767"/>
    <w:rsid w:val="00EE7CD8"/>
    <w:rsid w:val="00EF0952"/>
    <w:rsid w:val="00EF0FC4"/>
    <w:rsid w:val="00EF3295"/>
    <w:rsid w:val="00EF37F6"/>
    <w:rsid w:val="00EF48CC"/>
    <w:rsid w:val="00EF4BC6"/>
    <w:rsid w:val="00F00014"/>
    <w:rsid w:val="00F00801"/>
    <w:rsid w:val="00F01C54"/>
    <w:rsid w:val="00F055EA"/>
    <w:rsid w:val="00F0757D"/>
    <w:rsid w:val="00F0796E"/>
    <w:rsid w:val="00F1031D"/>
    <w:rsid w:val="00F1539E"/>
    <w:rsid w:val="00F158CB"/>
    <w:rsid w:val="00F205B2"/>
    <w:rsid w:val="00F20D57"/>
    <w:rsid w:val="00F2111B"/>
    <w:rsid w:val="00F22800"/>
    <w:rsid w:val="00F22DDF"/>
    <w:rsid w:val="00F23057"/>
    <w:rsid w:val="00F2488D"/>
    <w:rsid w:val="00F26040"/>
    <w:rsid w:val="00F32969"/>
    <w:rsid w:val="00F334C5"/>
    <w:rsid w:val="00F3418C"/>
    <w:rsid w:val="00F352CC"/>
    <w:rsid w:val="00F3792A"/>
    <w:rsid w:val="00F40162"/>
    <w:rsid w:val="00F43C3D"/>
    <w:rsid w:val="00F451E6"/>
    <w:rsid w:val="00F474D5"/>
    <w:rsid w:val="00F47A94"/>
    <w:rsid w:val="00F5331F"/>
    <w:rsid w:val="00F601A0"/>
    <w:rsid w:val="00F60E29"/>
    <w:rsid w:val="00F712E9"/>
    <w:rsid w:val="00F73032"/>
    <w:rsid w:val="00F7341D"/>
    <w:rsid w:val="00F7395C"/>
    <w:rsid w:val="00F74335"/>
    <w:rsid w:val="00F7458B"/>
    <w:rsid w:val="00F7504E"/>
    <w:rsid w:val="00F80D30"/>
    <w:rsid w:val="00F80F9E"/>
    <w:rsid w:val="00F83ADE"/>
    <w:rsid w:val="00F848B2"/>
    <w:rsid w:val="00F848FC"/>
    <w:rsid w:val="00F8520D"/>
    <w:rsid w:val="00F863E6"/>
    <w:rsid w:val="00F906F6"/>
    <w:rsid w:val="00F91810"/>
    <w:rsid w:val="00F9282A"/>
    <w:rsid w:val="00F9410E"/>
    <w:rsid w:val="00F95896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B5B31"/>
    <w:rsid w:val="00FC0236"/>
    <w:rsid w:val="00FC20B5"/>
    <w:rsid w:val="00FC2405"/>
    <w:rsid w:val="00FC2660"/>
    <w:rsid w:val="00FC361C"/>
    <w:rsid w:val="00FD0060"/>
    <w:rsid w:val="00FD01C2"/>
    <w:rsid w:val="00FD0C3B"/>
    <w:rsid w:val="00FD1634"/>
    <w:rsid w:val="00FD5E33"/>
    <w:rsid w:val="00FD62A9"/>
    <w:rsid w:val="00FE2573"/>
    <w:rsid w:val="00FE500D"/>
    <w:rsid w:val="00FE595C"/>
    <w:rsid w:val="00FE6887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customStyle="1" w:styleId="10">
    <w:name w:val="未处理的提及1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FA05A1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批注文字 字符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批注主题 字符"/>
    <w:basedOn w:val="af2"/>
    <w:link w:val="af3"/>
    <w:semiHidden/>
    <w:rsid w:val="00641714"/>
    <w:rPr>
      <w:b/>
      <w:bCs/>
      <w:sz w:val="22"/>
    </w:rPr>
  </w:style>
  <w:style w:type="paragraph" w:styleId="af5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6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5"/>
    <w:locked/>
    <w:rsid w:val="00121B10"/>
    <w:rPr>
      <w:rFonts w:eastAsia="宋体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">
    <w:name w:val="HTML Code"/>
    <w:basedOn w:val="a0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1">
    <w:name w:val="HTML 预设格式 字符"/>
    <w:basedOn w:val="a0"/>
    <w:link w:val="HTML0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a0"/>
    <w:rsid w:val="00D349DB"/>
  </w:style>
  <w:style w:type="character" w:customStyle="1" w:styleId="kt">
    <w:name w:val="kt"/>
    <w:basedOn w:val="a0"/>
    <w:rsid w:val="00D349DB"/>
  </w:style>
  <w:style w:type="character" w:customStyle="1" w:styleId="n">
    <w:name w:val="n"/>
    <w:basedOn w:val="a0"/>
    <w:rsid w:val="00D349DB"/>
  </w:style>
  <w:style w:type="character" w:customStyle="1" w:styleId="o">
    <w:name w:val="o"/>
    <w:basedOn w:val="a0"/>
    <w:rsid w:val="00D349DB"/>
  </w:style>
  <w:style w:type="character" w:customStyle="1" w:styleId="mi">
    <w:name w:val="mi"/>
    <w:basedOn w:val="a0"/>
    <w:rsid w:val="00D349DB"/>
  </w:style>
  <w:style w:type="character" w:customStyle="1" w:styleId="p">
    <w:name w:val="p"/>
    <w:basedOn w:val="a0"/>
    <w:rsid w:val="00D349DB"/>
  </w:style>
  <w:style w:type="paragraph" w:customStyle="1" w:styleId="tableheading">
    <w:name w:val="table heading"/>
    <w:basedOn w:val="a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af5"/>
    <w:next w:val="a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a0"/>
    <w:rsid w:val="0032280B"/>
  </w:style>
  <w:style w:type="character" w:customStyle="1" w:styleId="ad">
    <w:name w:val="列表段落 字符"/>
    <w:link w:val="ac"/>
    <w:uiPriority w:val="34"/>
    <w:rsid w:val="00561B4D"/>
    <w:rPr>
      <w:sz w:val="22"/>
    </w:rPr>
  </w:style>
  <w:style w:type="character" w:customStyle="1" w:styleId="ne-text">
    <w:name w:val="ne-text"/>
    <w:basedOn w:val="a0"/>
    <w:rsid w:val="00A82678"/>
  </w:style>
  <w:style w:type="paragraph" w:customStyle="1" w:styleId="ne-p">
    <w:name w:val="ne-p"/>
    <w:basedOn w:val="a"/>
    <w:rsid w:val="00C30B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CF05C4-A61D-410F-A2D0-18E77BBC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3051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洌酒</cp:lastModifiedBy>
  <cp:revision>240</cp:revision>
  <cp:lastPrinted>1900-01-01T08:00:00Z</cp:lastPrinted>
  <dcterms:created xsi:type="dcterms:W3CDTF">2021-07-01T16:52:00Z</dcterms:created>
  <dcterms:modified xsi:type="dcterms:W3CDTF">2021-09-30T15:28:00Z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