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3993235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4EE92DD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172FC9">
              <w:t>4</w:t>
            </w:r>
            <w:r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172FC9">
              <w:rPr>
                <w:lang w:val="en-CA"/>
              </w:rPr>
              <w:t>6</w:t>
            </w:r>
            <w:r>
              <w:rPr>
                <w:lang w:val="en-CA"/>
              </w:rPr>
              <w:t xml:space="preserve"> –</w:t>
            </w:r>
            <w:r w:rsidR="00C05271">
              <w:rPr>
                <w:lang w:val="en-CA"/>
              </w:rPr>
              <w:t xml:space="preserve"> </w:t>
            </w:r>
            <w:r>
              <w:rPr>
                <w:lang w:val="en-CA"/>
              </w:rPr>
              <w:t>1</w:t>
            </w:r>
            <w:r w:rsidR="00172FC9">
              <w:rPr>
                <w:lang w:val="en-CA"/>
              </w:rPr>
              <w:t>5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Oct.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172FC9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1CA0191B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172FC9">
              <w:rPr>
                <w:lang w:val="en-CA"/>
              </w:rPr>
              <w:t>X</w:t>
            </w:r>
            <w:r w:rsidR="00E27A79">
              <w:rPr>
                <w:lang w:val="en-CA"/>
              </w:rPr>
              <w:t>0043</w:t>
            </w:r>
            <w:bookmarkStart w:id="0" w:name="_GoBack"/>
            <w:bookmarkEnd w:id="0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93B9B21" w:rsidR="00E61DAC" w:rsidRPr="005B217D" w:rsidRDefault="009A1244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[</w:t>
            </w:r>
            <w:r w:rsidR="004219CF" w:rsidRPr="004219CF">
              <w:rPr>
                <w:b/>
                <w:szCs w:val="22"/>
                <w:lang w:val="en-CA"/>
              </w:rPr>
              <w:t>AHG</w:t>
            </w:r>
            <w:r w:rsidR="009E1A9D">
              <w:rPr>
                <w:b/>
                <w:szCs w:val="22"/>
                <w:lang w:val="en-CA"/>
              </w:rPr>
              <w:t>11</w:t>
            </w:r>
            <w:r w:rsidR="004219CF" w:rsidRPr="004219CF">
              <w:rPr>
                <w:b/>
                <w:szCs w:val="22"/>
                <w:lang w:val="en-CA"/>
              </w:rPr>
              <w:t xml:space="preserve"> </w:t>
            </w:r>
            <w:r w:rsidR="00B57A23">
              <w:rPr>
                <w:b/>
                <w:szCs w:val="22"/>
                <w:lang w:val="en-CA"/>
              </w:rPr>
              <w:t xml:space="preserve">&amp; </w:t>
            </w:r>
            <w:r w:rsidR="009E1A9D">
              <w:rPr>
                <w:rFonts w:hint="eastAsia"/>
                <w:b/>
                <w:szCs w:val="22"/>
                <w:lang w:val="en-CA" w:eastAsia="zh-CN"/>
              </w:rPr>
              <w:t>AHG</w:t>
            </w:r>
            <w:r w:rsidR="009E1A9D">
              <w:rPr>
                <w:b/>
                <w:szCs w:val="22"/>
                <w:lang w:val="en-CA"/>
              </w:rPr>
              <w:t>6</w:t>
            </w:r>
            <w:r>
              <w:rPr>
                <w:b/>
                <w:szCs w:val="22"/>
                <w:lang w:val="en-CA"/>
              </w:rPr>
              <w:t>]</w:t>
            </w:r>
            <w:r w:rsidR="00B57A23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DOVC: </w:t>
            </w:r>
            <w:r w:rsidR="00172FC9">
              <w:rPr>
                <w:b/>
                <w:szCs w:val="22"/>
                <w:lang w:val="en-CA"/>
              </w:rPr>
              <w:t>D</w:t>
            </w:r>
            <w:r w:rsidR="00172FC9" w:rsidRPr="00172FC9">
              <w:rPr>
                <w:b/>
                <w:szCs w:val="22"/>
                <w:lang w:val="en-CA"/>
              </w:rPr>
              <w:t xml:space="preserve">eep </w:t>
            </w:r>
            <w:r w:rsidR="00172FC9">
              <w:rPr>
                <w:b/>
                <w:szCs w:val="22"/>
                <w:lang w:val="en-CA"/>
              </w:rPr>
              <w:t>O</w:t>
            </w:r>
            <w:r w:rsidR="00172FC9" w:rsidRPr="00172FC9">
              <w:rPr>
                <w:b/>
                <w:szCs w:val="22"/>
                <w:lang w:val="en-CA"/>
              </w:rPr>
              <w:t xml:space="preserve">mnidirectional </w:t>
            </w:r>
            <w:r w:rsidR="00172FC9">
              <w:rPr>
                <w:b/>
                <w:szCs w:val="22"/>
                <w:lang w:val="en-CA"/>
              </w:rPr>
              <w:t>V</w:t>
            </w:r>
            <w:r w:rsidR="00172FC9" w:rsidRPr="00172FC9">
              <w:rPr>
                <w:b/>
                <w:szCs w:val="22"/>
                <w:lang w:val="en-CA"/>
              </w:rPr>
              <w:t xml:space="preserve">ideo </w:t>
            </w:r>
            <w:r w:rsidR="00172FC9">
              <w:rPr>
                <w:b/>
                <w:szCs w:val="22"/>
                <w:lang w:val="en-CA"/>
              </w:rPr>
              <w:t>C</w:t>
            </w:r>
            <w:r w:rsidR="00172FC9" w:rsidRPr="00172FC9">
              <w:rPr>
                <w:b/>
                <w:szCs w:val="22"/>
                <w:lang w:val="en-CA"/>
              </w:rPr>
              <w:t>ompression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5E5E68E" w:rsidR="00E61DAC" w:rsidRPr="005B217D" w:rsidRDefault="00172FC9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69CA7D0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CDBFC79" w14:textId="261903BA" w:rsidR="00E61DAC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proofErr w:type="spellStart"/>
            <w:r w:rsidR="003B4600">
              <w:rPr>
                <w:szCs w:val="22"/>
                <w:lang w:val="en-CA"/>
              </w:rPr>
              <w:t>Qipu</w:t>
            </w:r>
            <w:proofErr w:type="spellEnd"/>
            <w:r w:rsidR="003B4600">
              <w:rPr>
                <w:szCs w:val="22"/>
                <w:lang w:val="en-CA"/>
              </w:rPr>
              <w:t xml:space="preserve"> Qin</w:t>
            </w:r>
            <w:r w:rsidR="003B4600" w:rsidRPr="00172FC9">
              <w:rPr>
                <w:szCs w:val="22"/>
                <w:lang w:val="en-CA"/>
              </w:rPr>
              <w:t xml:space="preserve"> </w:t>
            </w:r>
            <w:r w:rsidRPr="005B217D">
              <w:rPr>
                <w:szCs w:val="22"/>
                <w:lang w:val="en-CA"/>
              </w:rPr>
              <w:br/>
            </w:r>
            <w:proofErr w:type="spellStart"/>
            <w:r w:rsidR="003B4600" w:rsidRPr="00172FC9">
              <w:rPr>
                <w:szCs w:val="22"/>
                <w:lang w:val="en-CA"/>
              </w:rPr>
              <w:t>Cheolkon</w:t>
            </w:r>
            <w:proofErr w:type="spellEnd"/>
            <w:r w:rsidR="003B4600" w:rsidRPr="00172FC9">
              <w:rPr>
                <w:szCs w:val="22"/>
                <w:lang w:val="en-CA"/>
              </w:rPr>
              <w:t xml:space="preserve"> Jung</w:t>
            </w:r>
          </w:p>
          <w:p w14:paraId="719CFD2E" w14:textId="77777777" w:rsidR="00EC07BB" w:rsidRDefault="00EC07B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Dan Zou</w:t>
            </w:r>
          </w:p>
          <w:p w14:paraId="49D81240" w14:textId="6D5A9FF5" w:rsidR="00EC07BB" w:rsidRPr="005B217D" w:rsidRDefault="00EC07B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Ming Li</w:t>
            </w:r>
          </w:p>
        </w:tc>
        <w:tc>
          <w:tcPr>
            <w:tcW w:w="900" w:type="dxa"/>
          </w:tcPr>
          <w:p w14:paraId="0140ECA2" w14:textId="2E51EECB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795E67BF" w14:textId="19C7A28B" w:rsidR="00E61DAC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3B4600" w:rsidRPr="00EC07BB">
              <w:rPr>
                <w:rFonts w:hint="eastAsia"/>
                <w:szCs w:val="22"/>
                <w:lang w:val="en-CA" w:eastAsia="zh-CN"/>
              </w:rPr>
              <w:t>k</w:t>
            </w:r>
            <w:r w:rsidR="003B4600" w:rsidRPr="00EC07BB">
              <w:rPr>
                <w:szCs w:val="22"/>
                <w:lang w:val="en-CA" w:eastAsia="zh-CN"/>
              </w:rPr>
              <w:t>ippqin@stu.xidian.edu.cn</w:t>
            </w:r>
          </w:p>
          <w:p w14:paraId="3EB0596B" w14:textId="735B89F0" w:rsidR="00172FC9" w:rsidRDefault="003B4600" w:rsidP="005952A5">
            <w:pPr>
              <w:spacing w:before="60" w:after="60"/>
              <w:rPr>
                <w:szCs w:val="22"/>
                <w:lang w:val="en-CA" w:eastAsia="zh-CN"/>
              </w:rPr>
            </w:pPr>
            <w:r w:rsidRPr="00172FC9">
              <w:rPr>
                <w:szCs w:val="22"/>
                <w:lang w:val="en-CA"/>
              </w:rPr>
              <w:t>zhengzk@xidian.edu.cn</w:t>
            </w:r>
          </w:p>
          <w:p w14:paraId="60D19DC4" w14:textId="088482F7" w:rsidR="00EC07BB" w:rsidRDefault="0063506B" w:rsidP="005952A5">
            <w:pPr>
              <w:spacing w:before="60" w:after="60"/>
              <w:rPr>
                <w:szCs w:val="22"/>
                <w:lang w:val="en-CA" w:eastAsia="zh-CN"/>
              </w:rPr>
            </w:pPr>
            <w:r w:rsidRPr="0063506B">
              <w:rPr>
                <w:szCs w:val="22"/>
                <w:lang w:val="en-CA" w:eastAsia="zh-CN"/>
              </w:rPr>
              <w:t>zoudan@oppo.com</w:t>
            </w:r>
          </w:p>
          <w:p w14:paraId="32C2ABFD" w14:textId="4EB22012" w:rsidR="0063506B" w:rsidRPr="005B217D" w:rsidRDefault="0063506B" w:rsidP="005952A5">
            <w:pPr>
              <w:spacing w:before="60" w:after="60"/>
              <w:rPr>
                <w:szCs w:val="22"/>
                <w:lang w:val="en-CA" w:eastAsia="zh-CN"/>
              </w:rPr>
            </w:pPr>
            <w:r w:rsidRPr="0063506B">
              <w:rPr>
                <w:szCs w:val="22"/>
                <w:lang w:val="en-CA" w:eastAsia="zh-CN"/>
              </w:rPr>
              <w:t>myron.li@oppo.com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C08822B" w:rsidR="009A1244" w:rsidRPr="005B217D" w:rsidRDefault="00937727" w:rsidP="009A1244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937727">
              <w:rPr>
                <w:szCs w:val="22"/>
                <w:lang w:val="en-CA"/>
              </w:rPr>
              <w:t>Xidian</w:t>
            </w:r>
            <w:proofErr w:type="spellEnd"/>
            <w:r w:rsidRPr="00937727">
              <w:rPr>
                <w:szCs w:val="22"/>
                <w:lang w:val="en-CA"/>
              </w:rPr>
              <w:t xml:space="preserve"> University, </w:t>
            </w:r>
            <w:r w:rsidR="000C6B1B">
              <w:rPr>
                <w:rFonts w:hint="eastAsia"/>
                <w:szCs w:val="22"/>
                <w:lang w:val="en-CA" w:eastAsia="zh-CN"/>
              </w:rPr>
              <w:t>Guangdong</w:t>
            </w:r>
            <w:r w:rsidR="000C6B1B">
              <w:rPr>
                <w:szCs w:val="22"/>
                <w:lang w:val="en-CA"/>
              </w:rPr>
              <w:t xml:space="preserve"> </w:t>
            </w:r>
            <w:r w:rsidR="009A1244">
              <w:rPr>
                <w:szCs w:val="22"/>
                <w:lang w:val="en-CA"/>
              </w:rPr>
              <w:t>OPPO</w:t>
            </w:r>
            <w:r w:rsidR="000C6B1B">
              <w:rPr>
                <w:szCs w:val="22"/>
                <w:lang w:val="en-CA"/>
              </w:rPr>
              <w:t xml:space="preserve"> Mobile Telecommunications Corp., Ltd.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D17C773" w14:textId="4E4B5D82" w:rsidR="00A23FCF" w:rsidRDefault="0066707D" w:rsidP="00C97D78">
      <w:pPr>
        <w:rPr>
          <w:lang w:val="en-CA"/>
        </w:rPr>
      </w:pPr>
      <w:r w:rsidRPr="0066707D">
        <w:rPr>
          <w:lang w:val="en-CA"/>
        </w:rPr>
        <w:t xml:space="preserve">This contribution </w:t>
      </w:r>
      <w:r w:rsidR="0069133E">
        <w:rPr>
          <w:rFonts w:hint="eastAsia"/>
          <w:lang w:val="en-CA" w:eastAsia="zh-CN"/>
        </w:rPr>
        <w:t>pre</w:t>
      </w:r>
      <w:r w:rsidR="0069133E">
        <w:rPr>
          <w:lang w:val="en-CA"/>
        </w:rPr>
        <w:t>sent</w:t>
      </w:r>
      <w:r w:rsidRPr="0066707D">
        <w:rPr>
          <w:lang w:val="en-CA"/>
        </w:rPr>
        <w:t>s</w:t>
      </w:r>
      <w:r>
        <w:rPr>
          <w:lang w:val="en-CA"/>
        </w:rPr>
        <w:t xml:space="preserve"> </w:t>
      </w:r>
      <w:r w:rsidR="006E0434">
        <w:rPr>
          <w:lang w:val="en-CA"/>
        </w:rPr>
        <w:t>a</w:t>
      </w:r>
      <w:r w:rsidR="006E0434" w:rsidRPr="006E0434">
        <w:rPr>
          <w:lang w:val="en-CA"/>
        </w:rPr>
        <w:t xml:space="preserve">n end-to-end deep omnidirectional video compression </w:t>
      </w:r>
      <w:r w:rsidR="006E0434">
        <w:rPr>
          <w:lang w:val="en-CA"/>
        </w:rPr>
        <w:t>(DOVC)</w:t>
      </w:r>
      <w:r w:rsidR="006E0434" w:rsidRPr="006E0434">
        <w:rPr>
          <w:lang w:val="en-CA"/>
        </w:rPr>
        <w:t xml:space="preserve"> </w:t>
      </w:r>
      <w:r w:rsidR="000C6B1B" w:rsidRPr="006E0434">
        <w:rPr>
          <w:lang w:val="en-CA"/>
        </w:rPr>
        <w:t>framework</w:t>
      </w:r>
      <w:r w:rsidR="000C6B1B">
        <w:rPr>
          <w:lang w:val="en-CA"/>
        </w:rPr>
        <w:t xml:space="preserve"> </w:t>
      </w:r>
      <w:r w:rsidR="006E0434" w:rsidRPr="006E0434">
        <w:rPr>
          <w:lang w:val="en-CA"/>
        </w:rPr>
        <w:t xml:space="preserve">with </w:t>
      </w:r>
      <w:r w:rsidR="00520902">
        <w:rPr>
          <w:lang w:val="en-CA"/>
        </w:rPr>
        <w:t>c</w:t>
      </w:r>
      <w:r w:rsidR="00930EAD" w:rsidRPr="00930EAD">
        <w:rPr>
          <w:lang w:val="en-CA"/>
        </w:rPr>
        <w:t xml:space="preserve">onvolutional </w:t>
      </w:r>
      <w:r w:rsidR="006E0434" w:rsidRPr="006E0434">
        <w:rPr>
          <w:lang w:val="en-CA"/>
        </w:rPr>
        <w:t>neural network</w:t>
      </w:r>
      <w:r w:rsidR="006E0434">
        <w:rPr>
          <w:lang w:val="en-CA"/>
        </w:rPr>
        <w:t>s</w:t>
      </w:r>
      <w:r w:rsidR="00520902">
        <w:rPr>
          <w:lang w:val="en-CA"/>
        </w:rPr>
        <w:t xml:space="preserve"> (CNN</w:t>
      </w:r>
      <w:r w:rsidR="00520902">
        <w:rPr>
          <w:rFonts w:hint="eastAsia"/>
          <w:lang w:val="en-CA" w:eastAsia="zh-CN"/>
        </w:rPr>
        <w:t>s</w:t>
      </w:r>
      <w:r w:rsidR="00520902">
        <w:rPr>
          <w:lang w:val="en-CA"/>
        </w:rPr>
        <w:t>)</w:t>
      </w:r>
      <w:r w:rsidR="006E0434">
        <w:rPr>
          <w:lang w:val="en-CA"/>
        </w:rPr>
        <w:t xml:space="preserve">. </w:t>
      </w:r>
      <w:r w:rsidR="007D23E7">
        <w:rPr>
          <w:lang w:val="en-CA"/>
        </w:rPr>
        <w:t>T</w:t>
      </w:r>
      <w:r w:rsidR="000C6B1B">
        <w:rPr>
          <w:lang w:val="en-CA"/>
        </w:rPr>
        <w:t>he proposed DOVC framework</w:t>
      </w:r>
      <w:r w:rsidR="007D23E7">
        <w:rPr>
          <w:lang w:val="en-CA"/>
        </w:rPr>
        <w:t xml:space="preserve"> includes</w:t>
      </w:r>
      <w:r w:rsidR="000C6B1B">
        <w:rPr>
          <w:lang w:val="en-CA"/>
        </w:rPr>
        <w:t xml:space="preserve"> </w:t>
      </w:r>
      <w:r w:rsidR="002E6B21">
        <w:rPr>
          <w:lang w:val="en-CA"/>
        </w:rPr>
        <w:t>a</w:t>
      </w:r>
      <w:r w:rsidR="00FD543F" w:rsidRPr="00FD543F">
        <w:rPr>
          <w:lang w:val="en-CA"/>
        </w:rPr>
        <w:t xml:space="preserve"> bidirectional offset prediction </w:t>
      </w:r>
      <w:r w:rsidR="004D6BFE">
        <w:rPr>
          <w:lang w:val="en-CA"/>
        </w:rPr>
        <w:t>module</w:t>
      </w:r>
      <w:r w:rsidR="00FD543F" w:rsidRPr="00FD543F">
        <w:rPr>
          <w:lang w:val="en-CA"/>
        </w:rPr>
        <w:t xml:space="preserve"> based on deformable convolution </w:t>
      </w:r>
      <w:r w:rsidR="00A828AE" w:rsidRPr="00A828AE">
        <w:rPr>
          <w:lang w:val="en-CA"/>
        </w:rPr>
        <w:t xml:space="preserve">to </w:t>
      </w:r>
      <w:r w:rsidR="00FD543F" w:rsidRPr="00FD543F">
        <w:rPr>
          <w:lang w:val="en-CA"/>
        </w:rPr>
        <w:t>generate effective motion information</w:t>
      </w:r>
      <w:r w:rsidR="007D23E7">
        <w:rPr>
          <w:lang w:val="en-CA"/>
        </w:rPr>
        <w:t xml:space="preserve"> and</w:t>
      </w:r>
      <w:r w:rsidR="000C6B1B">
        <w:rPr>
          <w:lang w:val="en-CA"/>
        </w:rPr>
        <w:t xml:space="preserve"> </w:t>
      </w:r>
      <w:r w:rsidR="002F45F0" w:rsidRPr="00A828AE">
        <w:rPr>
          <w:lang w:val="en-CA"/>
        </w:rPr>
        <w:t>a bidirectional motion compensation</w:t>
      </w:r>
      <w:r w:rsidR="002F45F0">
        <w:rPr>
          <w:lang w:val="en-CA"/>
        </w:rPr>
        <w:t xml:space="preserve"> (MC)</w:t>
      </w:r>
      <w:r w:rsidR="002F45F0" w:rsidRPr="00A828AE">
        <w:rPr>
          <w:lang w:val="en-CA"/>
        </w:rPr>
        <w:t xml:space="preserve"> network composed of ordinary convolution and residual blocks</w:t>
      </w:r>
      <w:r w:rsidR="002F45F0">
        <w:rPr>
          <w:lang w:val="en-CA"/>
        </w:rPr>
        <w:t xml:space="preserve"> </w:t>
      </w:r>
      <w:r w:rsidR="002F45F0">
        <w:rPr>
          <w:rFonts w:hint="eastAsia"/>
          <w:lang w:val="en-CA" w:eastAsia="zh-CN"/>
        </w:rPr>
        <w:t>for</w:t>
      </w:r>
      <w:r w:rsidR="002F45F0">
        <w:rPr>
          <w:lang w:val="en-CA"/>
        </w:rPr>
        <w:t xml:space="preserve"> motion compensated prediction</w:t>
      </w:r>
      <w:r w:rsidR="00554BB2">
        <w:rPr>
          <w:lang w:val="en-CA"/>
        </w:rPr>
        <w:t>.</w:t>
      </w:r>
      <w:r w:rsidR="00A828AE">
        <w:rPr>
          <w:lang w:val="en-CA"/>
        </w:rPr>
        <w:t xml:space="preserve"> </w:t>
      </w:r>
      <w:r w:rsidR="007D23E7">
        <w:rPr>
          <w:lang w:val="en-CA"/>
        </w:rPr>
        <w:t xml:space="preserve">The </w:t>
      </w:r>
      <w:r w:rsidR="00151887">
        <w:rPr>
          <w:lang w:val="en-CA"/>
        </w:rPr>
        <w:t xml:space="preserve">proposed </w:t>
      </w:r>
      <w:r w:rsidR="007D23E7">
        <w:rPr>
          <w:lang w:val="en-CA"/>
        </w:rPr>
        <w:t>DOVC framework also</w:t>
      </w:r>
      <w:r w:rsidR="00D411FD">
        <w:rPr>
          <w:lang w:val="en-CA"/>
        </w:rPr>
        <w:t xml:space="preserve"> reuse</w:t>
      </w:r>
      <w:r w:rsidR="007D23E7">
        <w:rPr>
          <w:lang w:val="en-CA"/>
        </w:rPr>
        <w:t>s</w:t>
      </w:r>
      <w:r w:rsidR="00D411FD">
        <w:rPr>
          <w:lang w:val="en-CA"/>
        </w:rPr>
        <w:t xml:space="preserve"> </w:t>
      </w:r>
      <w:r w:rsidR="002A6670" w:rsidRPr="002A6670">
        <w:rPr>
          <w:lang w:val="en-CA"/>
        </w:rPr>
        <w:t xml:space="preserve">the motion information </w:t>
      </w:r>
      <w:r w:rsidR="00D411FD">
        <w:rPr>
          <w:lang w:val="en-CA"/>
        </w:rPr>
        <w:t xml:space="preserve">generated by the bidirectional offset prediction </w:t>
      </w:r>
      <w:r w:rsidR="004D6BFE">
        <w:rPr>
          <w:lang w:val="en-CA"/>
        </w:rPr>
        <w:t>module</w:t>
      </w:r>
      <w:r w:rsidR="00D411FD">
        <w:rPr>
          <w:lang w:val="en-CA"/>
        </w:rPr>
        <w:t xml:space="preserve"> </w:t>
      </w:r>
      <w:r w:rsidR="004D6BFE">
        <w:rPr>
          <w:lang w:val="en-CA"/>
        </w:rPr>
        <w:t>to</w:t>
      </w:r>
      <w:r w:rsidR="00D411FD">
        <w:rPr>
          <w:lang w:val="en-CA"/>
        </w:rPr>
        <w:t xml:space="preserve"> enhance residual</w:t>
      </w:r>
      <w:r w:rsidR="002A6670" w:rsidRPr="002A6670">
        <w:rPr>
          <w:lang w:val="en-CA"/>
        </w:rPr>
        <w:t xml:space="preserve"> </w:t>
      </w:r>
      <w:r w:rsidR="004D6BFE">
        <w:rPr>
          <w:lang w:val="en-CA"/>
        </w:rPr>
        <w:t>in the</w:t>
      </w:r>
      <w:r w:rsidR="002A6670" w:rsidRPr="002A6670">
        <w:rPr>
          <w:lang w:val="en-CA"/>
        </w:rPr>
        <w:t xml:space="preserve"> quality enhancement</w:t>
      </w:r>
      <w:r w:rsidR="005F1B68">
        <w:rPr>
          <w:lang w:val="en-CA"/>
        </w:rPr>
        <w:t xml:space="preserve"> (QE</w:t>
      </w:r>
      <w:r w:rsidR="00D411FD">
        <w:rPr>
          <w:lang w:val="en-CA"/>
        </w:rPr>
        <w:t>)</w:t>
      </w:r>
      <w:r w:rsidR="004D6BFE">
        <w:rPr>
          <w:lang w:val="en-CA"/>
        </w:rPr>
        <w:t xml:space="preserve"> module</w:t>
      </w:r>
      <w:r w:rsidR="002A6670" w:rsidRPr="002A6670">
        <w:rPr>
          <w:lang w:val="en-CA"/>
        </w:rPr>
        <w:t>.</w:t>
      </w:r>
      <w:r w:rsidR="002A6670">
        <w:rPr>
          <w:rFonts w:hint="eastAsia"/>
          <w:lang w:val="en-CA" w:eastAsia="zh-CN"/>
        </w:rPr>
        <w:t xml:space="preserve"> </w:t>
      </w:r>
      <w:r w:rsidR="007D23E7">
        <w:rPr>
          <w:lang w:val="en-CA" w:eastAsia="zh-CN"/>
        </w:rPr>
        <w:t xml:space="preserve">Regarding omnidirectional video, the modules in the proposed DOVC framework </w:t>
      </w:r>
      <w:r w:rsidR="002A6670" w:rsidRPr="002A6670">
        <w:rPr>
          <w:lang w:val="en-CA" w:eastAsia="zh-CN"/>
        </w:rPr>
        <w:t xml:space="preserve">are jointly optimized by weighted rate distortion to </w:t>
      </w:r>
      <w:r w:rsidR="00D411FD">
        <w:rPr>
          <w:lang w:val="en-CA" w:eastAsia="zh-CN"/>
        </w:rPr>
        <w:t>minimize</w:t>
      </w:r>
      <w:r w:rsidR="002A6670" w:rsidRPr="002A6670">
        <w:rPr>
          <w:lang w:val="en-CA" w:eastAsia="zh-CN"/>
        </w:rPr>
        <w:t xml:space="preserve"> the geometric distortion of the </w:t>
      </w:r>
      <w:r w:rsidR="002A6670">
        <w:rPr>
          <w:lang w:val="en-CA" w:eastAsia="zh-CN"/>
        </w:rPr>
        <w:t>sphere</w:t>
      </w:r>
      <w:r w:rsidR="002A6670" w:rsidRPr="002A6670">
        <w:rPr>
          <w:lang w:val="en-CA" w:eastAsia="zh-CN"/>
        </w:rPr>
        <w:t>-to-plane projection.</w:t>
      </w:r>
      <w:r w:rsidR="002A6670">
        <w:rPr>
          <w:lang w:val="en-CA" w:eastAsia="zh-CN"/>
        </w:rPr>
        <w:t xml:space="preserve"> </w:t>
      </w:r>
      <w:r w:rsidR="00D411FD">
        <w:rPr>
          <w:lang w:val="en-CA" w:eastAsia="zh-CN"/>
        </w:rPr>
        <w:t xml:space="preserve">Experimental results show that DOVC achieves </w:t>
      </w:r>
      <w:r w:rsidR="00AA5841">
        <w:rPr>
          <w:lang w:val="en-CA"/>
        </w:rPr>
        <w:t>average</w:t>
      </w:r>
      <w:r w:rsidR="00CE0B9F" w:rsidRPr="00CE0B9F">
        <w:rPr>
          <w:lang w:val="en-CA"/>
        </w:rPr>
        <w:t xml:space="preserve"> </w:t>
      </w:r>
      <w:r w:rsidR="00D411FD">
        <w:rPr>
          <w:lang w:val="en-CA"/>
        </w:rPr>
        <w:t>21% reduction in BD-BR</w:t>
      </w:r>
      <w:r w:rsidR="008C0669">
        <w:rPr>
          <w:lang w:val="en-CA"/>
        </w:rPr>
        <w:t xml:space="preserve"> </w:t>
      </w:r>
      <w:r w:rsidR="00AA5841" w:rsidRPr="00AA5841">
        <w:rPr>
          <w:lang w:val="en-CA"/>
        </w:rPr>
        <w:t>and</w:t>
      </w:r>
      <w:r w:rsidR="00AA5841">
        <w:rPr>
          <w:lang w:val="en-CA"/>
        </w:rPr>
        <w:t xml:space="preserve"> </w:t>
      </w:r>
      <w:r w:rsidR="00D411FD">
        <w:rPr>
          <w:lang w:val="en-CA"/>
        </w:rPr>
        <w:t xml:space="preserve">average 0.6217dB gain in </w:t>
      </w:r>
      <w:r w:rsidR="008C0669">
        <w:rPr>
          <w:lang w:val="en-CA"/>
        </w:rPr>
        <w:t>BD-WS_PSNR</w:t>
      </w:r>
      <w:r w:rsidR="008C0669" w:rsidRPr="00CE0B9F">
        <w:rPr>
          <w:lang w:val="en-CA"/>
        </w:rPr>
        <w:t xml:space="preserve"> </w:t>
      </w:r>
      <w:r w:rsidR="00D411FD">
        <w:rPr>
          <w:lang w:val="en-CA"/>
        </w:rPr>
        <w:t>over</w:t>
      </w:r>
      <w:r w:rsidR="002A6670" w:rsidRPr="002A6670">
        <w:rPr>
          <w:lang w:val="en-CA"/>
        </w:rPr>
        <w:t xml:space="preserve"> </w:t>
      </w:r>
      <w:r w:rsidR="005667DD" w:rsidRPr="002B619E">
        <w:rPr>
          <w:lang w:val="en-CA" w:eastAsia="zh-CN"/>
        </w:rPr>
        <w:t>HM-16.16 (360Lib-5.0)</w:t>
      </w:r>
      <w:r w:rsidR="00151887" w:rsidRPr="00D06A94">
        <w:rPr>
          <w:color w:val="C00000"/>
          <w:lang w:val="en-CA"/>
        </w:rPr>
        <w:t xml:space="preserve"> </w:t>
      </w:r>
      <w:r w:rsidR="00151887">
        <w:rPr>
          <w:lang w:val="en-CA"/>
        </w:rPr>
        <w:t xml:space="preserve">under </w:t>
      </w:r>
      <w:r w:rsidR="00151887" w:rsidRPr="002A6670">
        <w:rPr>
          <w:lang w:val="en-CA"/>
        </w:rPr>
        <w:t xml:space="preserve">LDP </w:t>
      </w:r>
      <w:r w:rsidR="00151887" w:rsidRPr="00226AA6">
        <w:rPr>
          <w:lang w:val="en-CA"/>
        </w:rPr>
        <w:t>configuration</w:t>
      </w:r>
      <w:r w:rsidR="00151887">
        <w:rPr>
          <w:lang w:val="en-CA"/>
        </w:rPr>
        <w:t xml:space="preserve"> for encoding </w:t>
      </w:r>
      <w:r w:rsidR="00151887" w:rsidRPr="006E0434">
        <w:rPr>
          <w:lang w:val="en-CA"/>
        </w:rPr>
        <w:t xml:space="preserve">omnidirectional </w:t>
      </w:r>
      <w:r w:rsidR="00151887">
        <w:rPr>
          <w:lang w:val="en-CA"/>
        </w:rPr>
        <w:t>videos</w:t>
      </w:r>
      <w:r w:rsidR="00151887">
        <w:rPr>
          <w:lang w:val="en-CA" w:eastAsia="zh-CN"/>
        </w:rPr>
        <w:t xml:space="preserve">, </w:t>
      </w:r>
      <w:r w:rsidR="000C2749">
        <w:rPr>
          <w:lang w:val="en-CA" w:eastAsia="zh-CN"/>
        </w:rPr>
        <w:t xml:space="preserve">and </w:t>
      </w:r>
      <w:r w:rsidR="000C2749">
        <w:rPr>
          <w:lang w:val="en-CA"/>
        </w:rPr>
        <w:t>t</w:t>
      </w:r>
      <w:r w:rsidR="000C2749" w:rsidRPr="00A23FCF">
        <w:rPr>
          <w:lang w:val="en-CA"/>
        </w:rPr>
        <w:t>he average encoding time of DOVC is</w:t>
      </w:r>
      <w:r w:rsidR="000C2749">
        <w:rPr>
          <w:lang w:val="en-CA"/>
        </w:rPr>
        <w:t xml:space="preserve"> </w:t>
      </w:r>
      <w:r w:rsidR="005000CA">
        <w:rPr>
          <w:lang w:val="en-CA"/>
        </w:rPr>
        <w:t>only</w:t>
      </w:r>
      <w:r w:rsidR="000C2749">
        <w:rPr>
          <w:lang w:val="en-CA"/>
        </w:rPr>
        <w:t xml:space="preserve"> 0.0234</w:t>
      </w:r>
      <w:r w:rsidR="000C2749" w:rsidRPr="00A23FCF">
        <w:rPr>
          <w:lang w:val="en-CA"/>
        </w:rPr>
        <w:t xml:space="preserve"> times </w:t>
      </w:r>
      <w:r w:rsidR="000C2749">
        <w:rPr>
          <w:lang w:val="en-CA"/>
        </w:rPr>
        <w:t xml:space="preserve">that </w:t>
      </w:r>
      <w:r w:rsidR="000C2749" w:rsidRPr="00A23FCF">
        <w:rPr>
          <w:lang w:val="en-CA"/>
        </w:rPr>
        <w:t xml:space="preserve">of </w:t>
      </w:r>
      <w:r w:rsidR="000C2749" w:rsidRPr="008C0669">
        <w:rPr>
          <w:lang w:val="en-CA"/>
        </w:rPr>
        <w:t>H</w:t>
      </w:r>
      <w:r w:rsidR="000C2749">
        <w:rPr>
          <w:lang w:val="en-CA"/>
        </w:rPr>
        <w:t>M-16.16 (360Lib-5.0)</w:t>
      </w:r>
      <w:r w:rsidR="000C2749" w:rsidRPr="00A23FCF">
        <w:rPr>
          <w:lang w:val="en-CA"/>
        </w:rPr>
        <w:t xml:space="preserve"> and </w:t>
      </w:r>
      <w:r w:rsidR="000C2749">
        <w:rPr>
          <w:lang w:val="en-CA"/>
        </w:rPr>
        <w:t>0.0064</w:t>
      </w:r>
      <w:r w:rsidR="000C2749" w:rsidRPr="00A23FCF">
        <w:rPr>
          <w:lang w:val="en-CA"/>
        </w:rPr>
        <w:t xml:space="preserve"> times that of </w:t>
      </w:r>
      <w:r w:rsidR="000C2749" w:rsidRPr="008C0669">
        <w:rPr>
          <w:lang w:val="en-CA"/>
        </w:rPr>
        <w:t>V</w:t>
      </w:r>
      <w:r w:rsidR="000C2749">
        <w:rPr>
          <w:lang w:val="en-CA"/>
        </w:rPr>
        <w:t>TM-11.0 (360Lib-12.0)</w:t>
      </w:r>
      <w:r w:rsidR="00A23FCF" w:rsidRPr="00A23FCF">
        <w:rPr>
          <w:lang w:val="en-CA"/>
        </w:rPr>
        <w:t>.</w:t>
      </w:r>
    </w:p>
    <w:p w14:paraId="7D2AC1F0" w14:textId="09140744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  <w:r w:rsidR="00FE12FA">
        <w:rPr>
          <w:lang w:val="en-CA"/>
        </w:rPr>
        <w:t xml:space="preserve"> and Motivation</w:t>
      </w:r>
    </w:p>
    <w:p w14:paraId="1539A21D" w14:textId="2C37A14E" w:rsidR="001F2594" w:rsidRDefault="00345426" w:rsidP="009234A5">
      <w:pPr>
        <w:rPr>
          <w:szCs w:val="22"/>
          <w:lang w:val="en-CA"/>
        </w:rPr>
      </w:pPr>
      <w:r>
        <w:rPr>
          <w:szCs w:val="22"/>
          <w:lang w:val="en-CA"/>
        </w:rPr>
        <w:t>Recently, d</w:t>
      </w:r>
      <w:r w:rsidR="0005735A" w:rsidRPr="0005735A">
        <w:rPr>
          <w:szCs w:val="22"/>
          <w:lang w:val="en-CA"/>
        </w:rPr>
        <w:t>eep learning-based video compression (</w:t>
      </w:r>
      <w:r w:rsidR="00C53557">
        <w:rPr>
          <w:szCs w:val="22"/>
          <w:lang w:val="en-CA"/>
        </w:rPr>
        <w:t>DL</w:t>
      </w:r>
      <w:r w:rsidR="0005735A" w:rsidRPr="0005735A">
        <w:rPr>
          <w:szCs w:val="22"/>
          <w:lang w:val="en-CA"/>
        </w:rPr>
        <w:t>VC)</w:t>
      </w:r>
      <w:r w:rsidR="00C53557">
        <w:rPr>
          <w:szCs w:val="22"/>
          <w:lang w:val="en-CA"/>
        </w:rPr>
        <w:t xml:space="preserve"> </w:t>
      </w:r>
      <w:r w:rsidR="00C53557" w:rsidRPr="00C53557">
        <w:rPr>
          <w:szCs w:val="22"/>
          <w:lang w:val="en-CA"/>
        </w:rPr>
        <w:t>ha</w:t>
      </w:r>
      <w:r w:rsidR="00C53557">
        <w:rPr>
          <w:szCs w:val="22"/>
          <w:lang w:val="en-CA"/>
        </w:rPr>
        <w:t>s</w:t>
      </w:r>
      <w:r w:rsidR="00C53557" w:rsidRPr="00C53557">
        <w:rPr>
          <w:szCs w:val="22"/>
          <w:lang w:val="en-CA"/>
        </w:rPr>
        <w:t xml:space="preserve"> </w:t>
      </w:r>
      <w:r>
        <w:rPr>
          <w:szCs w:val="22"/>
          <w:lang w:val="en-CA"/>
        </w:rPr>
        <w:t>achieved</w:t>
      </w:r>
      <w:r w:rsidR="00C53557">
        <w:rPr>
          <w:szCs w:val="22"/>
          <w:lang w:val="en-CA"/>
        </w:rPr>
        <w:t xml:space="preserve"> </w:t>
      </w:r>
      <w:r w:rsidR="00C53557" w:rsidRPr="00C53557">
        <w:rPr>
          <w:szCs w:val="22"/>
          <w:lang w:val="en-CA"/>
        </w:rPr>
        <w:t xml:space="preserve">great </w:t>
      </w:r>
      <w:r>
        <w:rPr>
          <w:szCs w:val="22"/>
          <w:lang w:val="en-CA"/>
        </w:rPr>
        <w:t>advance</w:t>
      </w:r>
      <w:r w:rsidR="00C53557" w:rsidRPr="00C53557">
        <w:rPr>
          <w:szCs w:val="22"/>
          <w:lang w:val="en-CA"/>
        </w:rPr>
        <w:t>s in improving coding efficiency.</w:t>
      </w:r>
      <w:r w:rsidR="00C53557">
        <w:rPr>
          <w:szCs w:val="22"/>
          <w:lang w:val="en-CA"/>
        </w:rPr>
        <w:t xml:space="preserve"> </w:t>
      </w:r>
      <w:r w:rsidR="0032026A" w:rsidRPr="0032026A">
        <w:rPr>
          <w:szCs w:val="22"/>
          <w:lang w:val="en-CA"/>
        </w:rPr>
        <w:t>The scheme</w:t>
      </w:r>
      <w:r w:rsidR="0032026A">
        <w:rPr>
          <w:szCs w:val="22"/>
          <w:lang w:val="en-CA"/>
        </w:rPr>
        <w:t>s</w:t>
      </w:r>
      <w:r w:rsidR="0032026A" w:rsidRPr="0032026A">
        <w:rPr>
          <w:szCs w:val="22"/>
          <w:lang w:val="en-CA"/>
        </w:rPr>
        <w:t xml:space="preserve"> </w:t>
      </w:r>
      <w:r w:rsidR="0032026A">
        <w:rPr>
          <w:szCs w:val="22"/>
          <w:lang w:val="en-CA"/>
        </w:rPr>
        <w:t xml:space="preserve">of </w:t>
      </w:r>
      <w:r w:rsidR="0032026A" w:rsidRPr="0032026A">
        <w:rPr>
          <w:szCs w:val="22"/>
          <w:lang w:val="en-CA"/>
        </w:rPr>
        <w:t>DLVC mainly include two aspects</w:t>
      </w:r>
      <w:r>
        <w:rPr>
          <w:szCs w:val="22"/>
          <w:lang w:val="en-CA"/>
        </w:rPr>
        <w:t>.</w:t>
      </w:r>
      <w:r w:rsidR="0032026A">
        <w:rPr>
          <w:szCs w:val="22"/>
          <w:lang w:val="en-CA"/>
        </w:rPr>
        <w:t xml:space="preserve"> </w:t>
      </w:r>
      <w:r w:rsidR="00C87E43" w:rsidRPr="00C87E43">
        <w:rPr>
          <w:szCs w:val="22"/>
          <w:lang w:val="en-CA"/>
        </w:rPr>
        <w:t>Some studies combine deep learning with traditional hybrid video compression by replacing one of these modules with convolutional neural networks (CNNs), such as in-loop filter, motion estimation and other key components.</w:t>
      </w:r>
      <w:r w:rsidR="00282120">
        <w:rPr>
          <w:szCs w:val="22"/>
          <w:lang w:val="en-CA"/>
        </w:rPr>
        <w:t xml:space="preserve"> </w:t>
      </w:r>
      <w:r>
        <w:rPr>
          <w:szCs w:val="22"/>
          <w:lang w:val="en-CA"/>
        </w:rPr>
        <w:t>They</w:t>
      </w:r>
      <w:r w:rsidR="004060BC" w:rsidRPr="004060BC">
        <w:rPr>
          <w:szCs w:val="22"/>
          <w:lang w:val="en-CA"/>
        </w:rPr>
        <w:t xml:space="preserve"> cannot provide </w:t>
      </w:r>
      <w:r w:rsidR="00591630">
        <w:rPr>
          <w:szCs w:val="22"/>
          <w:lang w:val="en-CA"/>
        </w:rPr>
        <w:t>“</w:t>
      </w:r>
      <w:r w:rsidR="004060BC" w:rsidRPr="004060BC">
        <w:rPr>
          <w:szCs w:val="22"/>
          <w:lang w:val="en-CA"/>
        </w:rPr>
        <w:t>end-to-end</w:t>
      </w:r>
      <w:r w:rsidR="00591630">
        <w:rPr>
          <w:szCs w:val="22"/>
          <w:lang w:val="en-CA"/>
        </w:rPr>
        <w:t>”</w:t>
      </w:r>
      <w:r w:rsidR="004060BC" w:rsidRPr="004060BC">
        <w:rPr>
          <w:szCs w:val="22"/>
          <w:lang w:val="en-CA"/>
        </w:rPr>
        <w:t xml:space="preserve"> global optimization </w:t>
      </w:r>
      <w:r>
        <w:rPr>
          <w:szCs w:val="22"/>
          <w:lang w:val="en-CA"/>
        </w:rPr>
        <w:t>with</w:t>
      </w:r>
      <w:r w:rsidR="004060BC" w:rsidRPr="004060BC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still </w:t>
      </w:r>
      <w:r w:rsidR="004060BC" w:rsidRPr="004060BC">
        <w:rPr>
          <w:szCs w:val="22"/>
          <w:lang w:val="en-CA"/>
        </w:rPr>
        <w:t xml:space="preserve">high </w:t>
      </w:r>
      <w:r>
        <w:rPr>
          <w:szCs w:val="22"/>
          <w:lang w:val="en-CA"/>
        </w:rPr>
        <w:t>computational</w:t>
      </w:r>
      <w:r w:rsidR="004060BC" w:rsidRPr="004060BC">
        <w:rPr>
          <w:szCs w:val="22"/>
          <w:lang w:val="en-CA"/>
        </w:rPr>
        <w:t xml:space="preserve"> complexity.</w:t>
      </w:r>
      <w:r w:rsidR="000608B3">
        <w:rPr>
          <w:rFonts w:hint="eastAsia"/>
          <w:szCs w:val="22"/>
          <w:lang w:val="en-CA" w:eastAsia="zh-CN"/>
        </w:rPr>
        <w:t xml:space="preserve"> </w:t>
      </w:r>
      <w:r w:rsidR="00C87E43" w:rsidRPr="00C87E43">
        <w:rPr>
          <w:szCs w:val="22"/>
          <w:lang w:val="en-CA"/>
        </w:rPr>
        <w:t>Other studies establish a novel deep video compression framework by replacing all the modules</w:t>
      </w:r>
      <w:r w:rsidR="00C87E43">
        <w:rPr>
          <w:szCs w:val="22"/>
          <w:lang w:val="en-CA"/>
        </w:rPr>
        <w:t xml:space="preserve"> </w:t>
      </w:r>
      <w:r w:rsidR="00C87E43" w:rsidRPr="00C87E43">
        <w:rPr>
          <w:szCs w:val="22"/>
          <w:lang w:val="en-CA"/>
        </w:rPr>
        <w:t>in traditional hybrid video c</w:t>
      </w:r>
      <w:r w:rsidR="00C87E43">
        <w:rPr>
          <w:szCs w:val="22"/>
          <w:lang w:val="en-CA"/>
        </w:rPr>
        <w:t>ompression</w:t>
      </w:r>
      <w:r w:rsidR="00C87E43" w:rsidRPr="00C87E43">
        <w:rPr>
          <w:szCs w:val="22"/>
          <w:lang w:val="en-CA"/>
        </w:rPr>
        <w:t xml:space="preserve"> with CNNs</w:t>
      </w:r>
      <w:r w:rsidR="00C53557" w:rsidRPr="00C53557">
        <w:rPr>
          <w:szCs w:val="22"/>
          <w:lang w:val="en-CA"/>
        </w:rPr>
        <w:t>.</w:t>
      </w:r>
      <w:r w:rsidR="00C526F5">
        <w:rPr>
          <w:szCs w:val="22"/>
          <w:lang w:val="en-CA"/>
        </w:rPr>
        <w:t xml:space="preserve"> </w:t>
      </w:r>
      <w:r w:rsidR="00C526F5" w:rsidRPr="00C526F5">
        <w:rPr>
          <w:szCs w:val="22"/>
          <w:lang w:val="en-CA"/>
        </w:rPr>
        <w:t>However,</w:t>
      </w:r>
      <w:r w:rsidR="004060BC">
        <w:rPr>
          <w:szCs w:val="22"/>
          <w:lang w:val="en-CA"/>
        </w:rPr>
        <w:t xml:space="preserve"> a</w:t>
      </w:r>
      <w:r w:rsidR="004060BC" w:rsidRPr="004060BC">
        <w:rPr>
          <w:szCs w:val="22"/>
          <w:lang w:val="en-CA"/>
        </w:rPr>
        <w:t>ll current</w:t>
      </w:r>
      <w:r>
        <w:rPr>
          <w:szCs w:val="22"/>
          <w:lang w:val="en-CA"/>
        </w:rPr>
        <w:t xml:space="preserve"> frameworks</w:t>
      </w:r>
      <w:r w:rsidR="004060BC" w:rsidRPr="004060BC">
        <w:rPr>
          <w:szCs w:val="22"/>
          <w:lang w:val="en-CA"/>
        </w:rPr>
        <w:t xml:space="preserve"> only focus on 2D video</w:t>
      </w:r>
      <w:r>
        <w:rPr>
          <w:szCs w:val="22"/>
          <w:lang w:val="en-CA"/>
        </w:rPr>
        <w:t>s</w:t>
      </w:r>
      <w:r w:rsidR="004060BC" w:rsidRPr="004060BC">
        <w:rPr>
          <w:szCs w:val="22"/>
          <w:lang w:val="en-CA"/>
        </w:rPr>
        <w:t xml:space="preserve"> for compression</w:t>
      </w:r>
      <w:r w:rsidR="000608B3">
        <w:rPr>
          <w:szCs w:val="22"/>
          <w:lang w:val="en-CA"/>
        </w:rPr>
        <w:t xml:space="preserve">, and </w:t>
      </w:r>
      <w:r w:rsidR="000608B3" w:rsidRPr="000608B3">
        <w:rPr>
          <w:szCs w:val="22"/>
          <w:lang w:val="en-CA"/>
        </w:rPr>
        <w:t xml:space="preserve">their contributions are limited </w:t>
      </w:r>
      <w:r w:rsidR="008C3518">
        <w:rPr>
          <w:szCs w:val="22"/>
          <w:lang w:val="en-CA"/>
        </w:rPr>
        <w:t>due to</w:t>
      </w:r>
      <w:r w:rsidR="000608B3" w:rsidRPr="000608B3">
        <w:rPr>
          <w:szCs w:val="22"/>
          <w:lang w:val="en-CA"/>
        </w:rPr>
        <w:t xml:space="preserve"> an optical flow network</w:t>
      </w:r>
      <w:r w:rsidR="008C3518">
        <w:rPr>
          <w:szCs w:val="22"/>
          <w:lang w:val="en-CA"/>
        </w:rPr>
        <w:t xml:space="preserve"> based on</w:t>
      </w:r>
      <w:r w:rsidR="000608B3" w:rsidRPr="000608B3">
        <w:rPr>
          <w:szCs w:val="22"/>
          <w:lang w:val="en-CA"/>
        </w:rPr>
        <w:t xml:space="preserve"> unidirectional </w:t>
      </w:r>
      <w:r w:rsidR="008C3518">
        <w:rPr>
          <w:szCs w:val="22"/>
          <w:lang w:val="en-CA"/>
        </w:rPr>
        <w:t>motion estimation (ME)</w:t>
      </w:r>
      <w:r w:rsidR="000608B3" w:rsidRPr="000608B3">
        <w:rPr>
          <w:szCs w:val="22"/>
          <w:lang w:val="en-CA"/>
        </w:rPr>
        <w:t xml:space="preserve"> </w:t>
      </w:r>
      <w:r w:rsidR="008C3518">
        <w:rPr>
          <w:szCs w:val="22"/>
          <w:lang w:val="en-CA"/>
        </w:rPr>
        <w:t xml:space="preserve">of </w:t>
      </w:r>
      <w:r w:rsidR="000608B3" w:rsidRPr="000608B3">
        <w:rPr>
          <w:szCs w:val="22"/>
          <w:lang w:val="en-CA"/>
        </w:rPr>
        <w:t>the reference-target frame pair</w:t>
      </w:r>
      <w:r w:rsidR="008C3518">
        <w:rPr>
          <w:szCs w:val="22"/>
          <w:lang w:val="en-CA"/>
        </w:rPr>
        <w:t xml:space="preserve"> </w:t>
      </w:r>
      <w:r w:rsidR="008C3518">
        <w:rPr>
          <w:szCs w:val="22"/>
          <w:lang w:val="en-CA"/>
        </w:rPr>
        <w:fldChar w:fldCharType="begin"/>
      </w:r>
      <w:r w:rsidR="008C3518">
        <w:rPr>
          <w:szCs w:val="22"/>
          <w:lang w:val="en-CA"/>
        </w:rPr>
        <w:instrText xml:space="preserve"> REF _Ref83649868 \r \h </w:instrText>
      </w:r>
      <w:r w:rsidR="008C3518">
        <w:rPr>
          <w:szCs w:val="22"/>
          <w:lang w:val="en-CA"/>
        </w:rPr>
      </w:r>
      <w:r w:rsidR="008C3518">
        <w:rPr>
          <w:szCs w:val="22"/>
          <w:lang w:val="en-CA"/>
        </w:rPr>
        <w:fldChar w:fldCharType="separate"/>
      </w:r>
      <w:r w:rsidR="00477367">
        <w:rPr>
          <w:szCs w:val="22"/>
          <w:lang w:val="en-CA"/>
        </w:rPr>
        <w:t xml:space="preserve">[1] </w:t>
      </w:r>
      <w:r w:rsidR="008C3518">
        <w:rPr>
          <w:szCs w:val="22"/>
          <w:lang w:val="en-CA"/>
        </w:rPr>
        <w:fldChar w:fldCharType="end"/>
      </w:r>
      <w:r w:rsidR="000608B3" w:rsidRPr="000608B3">
        <w:rPr>
          <w:szCs w:val="22"/>
          <w:lang w:val="en-CA"/>
        </w:rPr>
        <w:t>.</w:t>
      </w:r>
    </w:p>
    <w:p w14:paraId="37765C96" w14:textId="772AFB15" w:rsidR="00D61AF2" w:rsidRDefault="00465B0E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To </w:t>
      </w:r>
      <w:r w:rsidRPr="00465B0E">
        <w:rPr>
          <w:szCs w:val="22"/>
          <w:lang w:val="en-CA"/>
        </w:rPr>
        <w:t xml:space="preserve">address the above problems, this </w:t>
      </w:r>
      <w:r w:rsidR="008C3518">
        <w:rPr>
          <w:szCs w:val="22"/>
          <w:lang w:val="en-CA"/>
        </w:rPr>
        <w:t>contribution</w:t>
      </w:r>
      <w:r w:rsidRPr="00465B0E">
        <w:rPr>
          <w:szCs w:val="22"/>
          <w:lang w:val="en-CA"/>
        </w:rPr>
        <w:t xml:space="preserve"> suggests</w:t>
      </w:r>
      <w:r>
        <w:rPr>
          <w:szCs w:val="22"/>
          <w:lang w:val="en-CA"/>
        </w:rPr>
        <w:t xml:space="preserve"> </w:t>
      </w:r>
      <w:r w:rsidRPr="00465B0E">
        <w:rPr>
          <w:szCs w:val="22"/>
          <w:lang w:val="en-CA"/>
        </w:rPr>
        <w:t>taking the consecutive adjacent</w:t>
      </w:r>
      <w:r>
        <w:rPr>
          <w:szCs w:val="22"/>
          <w:lang w:val="en-CA"/>
        </w:rPr>
        <w:t xml:space="preserve"> </w:t>
      </w:r>
      <w:r w:rsidRPr="00465B0E">
        <w:rPr>
          <w:szCs w:val="22"/>
          <w:lang w:val="en-CA"/>
        </w:rPr>
        <w:t xml:space="preserve">frames together as input into consideration and jointly predict </w:t>
      </w:r>
      <w:r>
        <w:rPr>
          <w:szCs w:val="22"/>
          <w:lang w:val="en-CA"/>
        </w:rPr>
        <w:t>m</w:t>
      </w:r>
      <w:r w:rsidRPr="00465B0E">
        <w:rPr>
          <w:szCs w:val="22"/>
          <w:lang w:val="en-CA"/>
        </w:rPr>
        <w:t>otion information (</w:t>
      </w:r>
      <w:r>
        <w:rPr>
          <w:szCs w:val="22"/>
          <w:lang w:val="en-CA"/>
        </w:rPr>
        <w:t xml:space="preserve">i.e. </w:t>
      </w:r>
      <w:r w:rsidRPr="00465B0E">
        <w:rPr>
          <w:szCs w:val="22"/>
          <w:lang w:val="en-CA"/>
        </w:rPr>
        <w:t>motion vector) and compensation frame</w:t>
      </w:r>
      <w:r>
        <w:rPr>
          <w:szCs w:val="22"/>
          <w:lang w:val="en-CA"/>
        </w:rPr>
        <w:t xml:space="preserve"> (i.e. p</w:t>
      </w:r>
      <w:r w:rsidRPr="00465B0E">
        <w:rPr>
          <w:szCs w:val="22"/>
          <w:lang w:val="en-CA"/>
        </w:rPr>
        <w:t>redicted frame</w:t>
      </w:r>
      <w:r>
        <w:rPr>
          <w:szCs w:val="22"/>
          <w:lang w:val="en-CA"/>
        </w:rPr>
        <w:t xml:space="preserve">) </w:t>
      </w:r>
      <w:r w:rsidRPr="00465B0E">
        <w:rPr>
          <w:szCs w:val="22"/>
          <w:lang w:val="en-CA"/>
        </w:rPr>
        <w:t>at once.</w:t>
      </w:r>
      <w:r>
        <w:rPr>
          <w:szCs w:val="22"/>
          <w:lang w:val="en-CA"/>
        </w:rPr>
        <w:t xml:space="preserve"> </w:t>
      </w:r>
      <w:r w:rsidR="008F6048" w:rsidRPr="008F6048">
        <w:rPr>
          <w:szCs w:val="22"/>
          <w:lang w:val="en-CA"/>
        </w:rPr>
        <w:t>Due to the high</w:t>
      </w:r>
      <w:r w:rsidR="008F6048">
        <w:rPr>
          <w:szCs w:val="22"/>
          <w:lang w:val="en-CA"/>
        </w:rPr>
        <w:t>ly</w:t>
      </w:r>
      <w:r w:rsidR="008F6048" w:rsidRPr="008F6048">
        <w:rPr>
          <w:szCs w:val="22"/>
          <w:lang w:val="en-CA"/>
        </w:rPr>
        <w:t xml:space="preserve"> temporal correlation </w:t>
      </w:r>
      <w:r w:rsidR="008F6048">
        <w:rPr>
          <w:szCs w:val="22"/>
          <w:lang w:val="en-CA"/>
        </w:rPr>
        <w:t>among</w:t>
      </w:r>
      <w:r w:rsidR="008F6048" w:rsidRPr="008F6048">
        <w:rPr>
          <w:szCs w:val="22"/>
          <w:lang w:val="en-CA"/>
        </w:rPr>
        <w:t xml:space="preserve"> consecutive frames,</w:t>
      </w:r>
      <w:r w:rsidR="008F6048">
        <w:rPr>
          <w:szCs w:val="22"/>
          <w:lang w:val="en-CA"/>
        </w:rPr>
        <w:t xml:space="preserve"> </w:t>
      </w:r>
      <w:r w:rsidR="008F6048" w:rsidRPr="008F6048">
        <w:rPr>
          <w:szCs w:val="22"/>
          <w:lang w:val="en-CA"/>
        </w:rPr>
        <w:t>the prediction result</w:t>
      </w:r>
      <w:r w:rsidR="008F6048">
        <w:rPr>
          <w:szCs w:val="22"/>
          <w:lang w:val="en-CA"/>
        </w:rPr>
        <w:t>s</w:t>
      </w:r>
      <w:r w:rsidR="008F6048" w:rsidRPr="008F6048">
        <w:rPr>
          <w:szCs w:val="22"/>
          <w:lang w:val="en-CA"/>
        </w:rPr>
        <w:t xml:space="preserve"> of the current frame benefit from other adjacent frames, resulting in more efficient use of temporal information than the pairwise scheme</w:t>
      </w:r>
      <w:r w:rsidR="008F6048">
        <w:rPr>
          <w:szCs w:val="22"/>
          <w:lang w:val="en-CA"/>
        </w:rPr>
        <w:t>s</w:t>
      </w:r>
      <w:r w:rsidR="008F6048" w:rsidRPr="008F6048">
        <w:rPr>
          <w:szCs w:val="22"/>
          <w:lang w:val="en-CA"/>
        </w:rPr>
        <w:t>.</w:t>
      </w:r>
    </w:p>
    <w:p w14:paraId="544F6C23" w14:textId="41775C05" w:rsidR="00FE12FA" w:rsidRPr="000635AE" w:rsidRDefault="008F6048" w:rsidP="009234A5">
      <w:pPr>
        <w:pStyle w:val="1"/>
        <w:rPr>
          <w:lang w:val="en-CA"/>
        </w:rPr>
      </w:pPr>
      <w:r>
        <w:rPr>
          <w:lang w:val="en-CA"/>
        </w:rPr>
        <w:lastRenderedPageBreak/>
        <w:t>P</w:t>
      </w:r>
      <w:r w:rsidRPr="008F6048">
        <w:rPr>
          <w:lang w:val="en-CA"/>
        </w:rPr>
        <w:t xml:space="preserve">roposed </w:t>
      </w:r>
      <w:r w:rsidR="00591630">
        <w:rPr>
          <w:lang w:val="en-CA"/>
        </w:rPr>
        <w:t>M</w:t>
      </w:r>
      <w:r w:rsidRPr="008F6048">
        <w:rPr>
          <w:lang w:val="en-CA"/>
        </w:rPr>
        <w:t>ethod</w:t>
      </w:r>
    </w:p>
    <w:p w14:paraId="0096FAC8" w14:textId="2AA2B3B9" w:rsidR="008F6048" w:rsidRDefault="005F684D" w:rsidP="00475DEC">
      <w:pPr>
        <w:pStyle w:val="2"/>
        <w:rPr>
          <w:lang w:val="en-CA"/>
        </w:rPr>
      </w:pPr>
      <w:r>
        <w:rPr>
          <w:lang w:val="en-CA"/>
        </w:rPr>
        <w:t xml:space="preserve">Network </w:t>
      </w:r>
      <w:r w:rsidR="00591630" w:rsidRPr="00591630">
        <w:rPr>
          <w:lang w:val="en-CA"/>
        </w:rPr>
        <w:t>Architecture</w:t>
      </w:r>
    </w:p>
    <w:p w14:paraId="4FFCDC42" w14:textId="5C25F92C" w:rsidR="00591630" w:rsidRPr="00BC79C5" w:rsidRDefault="00591630" w:rsidP="009234A5">
      <w:pPr>
        <w:rPr>
          <w:szCs w:val="22"/>
        </w:rPr>
      </w:pPr>
      <w:r w:rsidRPr="00591630">
        <w:rPr>
          <w:szCs w:val="22"/>
          <w:lang w:val="en-CA"/>
        </w:rPr>
        <w:t xml:space="preserve">The </w:t>
      </w:r>
      <w:r w:rsidR="005F684D">
        <w:rPr>
          <w:szCs w:val="22"/>
          <w:lang w:val="en-CA"/>
        </w:rPr>
        <w:t xml:space="preserve">network </w:t>
      </w:r>
      <w:r w:rsidRPr="00591630">
        <w:rPr>
          <w:szCs w:val="22"/>
          <w:lang w:val="en-CA"/>
        </w:rPr>
        <w:t xml:space="preserve">architecture of the proposed </w:t>
      </w:r>
      <w:r>
        <w:rPr>
          <w:szCs w:val="22"/>
          <w:lang w:val="en-CA"/>
        </w:rPr>
        <w:t>DOVC</w:t>
      </w:r>
      <w:r w:rsidRPr="00591630">
        <w:rPr>
          <w:szCs w:val="22"/>
          <w:lang w:val="en-CA"/>
        </w:rPr>
        <w:t xml:space="preserve"> is shown in Fig</w:t>
      </w:r>
      <w:r w:rsidR="00A05C46">
        <w:rPr>
          <w:szCs w:val="22"/>
          <w:lang w:val="en-CA"/>
        </w:rPr>
        <w:t>ure</w:t>
      </w:r>
      <w:r w:rsidRPr="00591630">
        <w:rPr>
          <w:szCs w:val="22"/>
          <w:lang w:val="en-CA"/>
        </w:rPr>
        <w:t xml:space="preserve"> 1.</w:t>
      </w:r>
      <w:r>
        <w:rPr>
          <w:szCs w:val="22"/>
          <w:lang w:val="en-CA"/>
        </w:rPr>
        <w:t xml:space="preserve"> DOVC </w:t>
      </w:r>
      <w:r w:rsidR="005F1B68">
        <w:rPr>
          <w:szCs w:val="22"/>
          <w:lang w:val="en-CA"/>
        </w:rPr>
        <w:t xml:space="preserve">mainly </w:t>
      </w:r>
      <w:r w:rsidRPr="00591630">
        <w:rPr>
          <w:szCs w:val="22"/>
          <w:lang w:val="en-CA"/>
        </w:rPr>
        <w:t>contains</w:t>
      </w:r>
      <w:r>
        <w:rPr>
          <w:szCs w:val="22"/>
          <w:lang w:val="en-CA"/>
        </w:rPr>
        <w:t xml:space="preserve"> </w:t>
      </w:r>
      <w:r w:rsidR="005F1B68">
        <w:rPr>
          <w:szCs w:val="22"/>
          <w:lang w:val="en-CA"/>
        </w:rPr>
        <w:t>p</w:t>
      </w:r>
      <w:r w:rsidR="005F1B68" w:rsidRPr="005F1B68">
        <w:rPr>
          <w:szCs w:val="22"/>
          <w:lang w:val="en-CA"/>
        </w:rPr>
        <w:t>rojection, bidirectional</w:t>
      </w:r>
      <w:r w:rsidR="005F1B68">
        <w:rPr>
          <w:szCs w:val="22"/>
          <w:lang w:val="en-CA"/>
        </w:rPr>
        <w:t xml:space="preserve"> </w:t>
      </w:r>
      <w:r w:rsidR="005F1B68" w:rsidRPr="005F1B68">
        <w:rPr>
          <w:szCs w:val="22"/>
          <w:lang w:val="en-CA"/>
        </w:rPr>
        <w:t>motion estimation, motion encoder/decoder, bidirectional motion compensation, residual encoder/decoder, quality enhancement and entropy coding modules.</w:t>
      </w:r>
      <w:r w:rsidR="005F1B68">
        <w:rPr>
          <w:szCs w:val="22"/>
          <w:lang w:val="en-CA"/>
        </w:rPr>
        <w:t xml:space="preserve"> </w:t>
      </w:r>
      <w:r w:rsidR="00216654" w:rsidRPr="00216654">
        <w:rPr>
          <w:szCs w:val="22"/>
          <w:lang w:val="en-CA"/>
        </w:rPr>
        <w:t xml:space="preserve">The details of each </w:t>
      </w:r>
      <w:r w:rsidR="005F684D">
        <w:rPr>
          <w:szCs w:val="22"/>
          <w:lang w:val="en-CA"/>
        </w:rPr>
        <w:t>module</w:t>
      </w:r>
      <w:r w:rsidR="00216654" w:rsidRPr="00216654">
        <w:rPr>
          <w:szCs w:val="22"/>
          <w:lang w:val="en-CA"/>
        </w:rPr>
        <w:t xml:space="preserve"> are described in the following sub</w:t>
      </w:r>
      <w:r w:rsidR="00216654">
        <w:rPr>
          <w:szCs w:val="22"/>
          <w:lang w:val="en-CA"/>
        </w:rPr>
        <w:t>-</w:t>
      </w:r>
      <w:r w:rsidR="00216654" w:rsidRPr="00216654">
        <w:rPr>
          <w:szCs w:val="22"/>
          <w:lang w:val="en-CA"/>
        </w:rPr>
        <w:t>sections.</w:t>
      </w:r>
      <w:r w:rsidR="00BC79C5">
        <w:rPr>
          <w:szCs w:val="22"/>
          <w:lang w:val="en-CA"/>
        </w:rPr>
        <w:t xml:space="preserve"> </w:t>
      </w:r>
      <w:r w:rsidR="00BC79C5">
        <w:rPr>
          <w:lang w:val="en-CA"/>
        </w:rPr>
        <w:t>DOVC</w:t>
      </w:r>
      <w:r w:rsidR="00BC79C5" w:rsidRPr="00176B93">
        <w:rPr>
          <w:lang w:val="en-CA"/>
        </w:rPr>
        <w:t xml:space="preserve"> convert</w:t>
      </w:r>
      <w:r w:rsidR="00BC79C5">
        <w:rPr>
          <w:lang w:val="en-CA"/>
        </w:rPr>
        <w:t>s</w:t>
      </w:r>
      <w:r w:rsidR="00BC79C5" w:rsidRPr="00176B93">
        <w:rPr>
          <w:lang w:val="en-CA"/>
        </w:rPr>
        <w:t xml:space="preserve"> the video sequence with the YUV format to the RGB color space for operation.</w:t>
      </w:r>
    </w:p>
    <w:p w14:paraId="7268E8FC" w14:textId="1ADBEC10" w:rsidR="00591630" w:rsidRDefault="00591630" w:rsidP="00591630">
      <w:pPr>
        <w:jc w:val="center"/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6EB5F39D" wp14:editId="520B62ED">
            <wp:extent cx="5907082" cy="1634736"/>
            <wp:effectExtent l="0" t="0" r="0" b="38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067" cy="16549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0D9F7F" w14:textId="01BE47A0" w:rsidR="00591630" w:rsidRPr="007909B3" w:rsidRDefault="007909B3" w:rsidP="009234A5">
      <w:pPr>
        <w:rPr>
          <w:i/>
          <w:szCs w:val="22"/>
          <w:lang w:val="en-CA" w:eastAsia="zh-CN"/>
        </w:rPr>
      </w:pPr>
      <w:r w:rsidRPr="007909B3">
        <w:rPr>
          <w:b/>
          <w:i/>
          <w:szCs w:val="22"/>
          <w:lang w:val="en-CA" w:eastAsia="zh-CN"/>
        </w:rPr>
        <w:t>Figure 1.</w:t>
      </w:r>
      <w:r w:rsidRPr="007909B3">
        <w:rPr>
          <w:i/>
          <w:szCs w:val="22"/>
          <w:lang w:val="en-CA" w:eastAsia="zh-CN"/>
        </w:rPr>
        <w:t xml:space="preserve"> Framework of proposed DOVC method.</w:t>
      </w:r>
      <w:r>
        <w:rPr>
          <w:i/>
          <w:szCs w:val="22"/>
          <w:lang w:val="en-CA" w:eastAsia="zh-CN"/>
        </w:rPr>
        <w:t xml:space="preserve"> </w:t>
      </w:r>
      <w:r w:rsidRPr="007909B3">
        <w:rPr>
          <w:i/>
          <w:szCs w:val="22"/>
          <w:lang w:val="en-CA" w:eastAsia="zh-CN"/>
        </w:rPr>
        <w:t xml:space="preserve">Note that the main contributions of this proposal lie in taking omnidirectional video with higher resolution as the </w:t>
      </w:r>
      <w:r w:rsidR="00AD3E2F">
        <w:rPr>
          <w:i/>
          <w:szCs w:val="22"/>
          <w:lang w:val="en-CA" w:eastAsia="zh-CN"/>
        </w:rPr>
        <w:t>compression</w:t>
      </w:r>
      <w:r w:rsidRPr="007909B3">
        <w:rPr>
          <w:i/>
          <w:szCs w:val="22"/>
          <w:lang w:val="en-CA" w:eastAsia="zh-CN"/>
        </w:rPr>
        <w:t xml:space="preserve"> </w:t>
      </w:r>
      <w:r w:rsidR="00AD3E2F">
        <w:rPr>
          <w:i/>
          <w:szCs w:val="22"/>
          <w:lang w:val="en-CA" w:eastAsia="zh-CN"/>
        </w:rPr>
        <w:t>target</w:t>
      </w:r>
      <w:r w:rsidRPr="007909B3">
        <w:rPr>
          <w:i/>
          <w:szCs w:val="22"/>
          <w:lang w:val="en-CA" w:eastAsia="zh-CN"/>
        </w:rPr>
        <w:t xml:space="preserve">, </w:t>
      </w:r>
      <w:r w:rsidR="00AD3E2F" w:rsidRPr="00AD3E2F">
        <w:rPr>
          <w:i/>
          <w:szCs w:val="22"/>
          <w:lang w:val="en-CA" w:eastAsia="zh-CN"/>
        </w:rPr>
        <w:t>bidirectional</w:t>
      </w:r>
      <w:r w:rsidRPr="007909B3">
        <w:rPr>
          <w:i/>
          <w:szCs w:val="22"/>
          <w:lang w:val="en-CA" w:eastAsia="zh-CN"/>
        </w:rPr>
        <w:t xml:space="preserve"> motion estimation</w:t>
      </w:r>
      <w:r w:rsidR="003A2FBC">
        <w:rPr>
          <w:i/>
          <w:szCs w:val="22"/>
          <w:lang w:val="en-CA" w:eastAsia="zh-CN"/>
        </w:rPr>
        <w:t xml:space="preserve"> and</w:t>
      </w:r>
      <w:r w:rsidRPr="007909B3">
        <w:rPr>
          <w:i/>
          <w:szCs w:val="22"/>
          <w:lang w:val="en-CA" w:eastAsia="zh-CN"/>
        </w:rPr>
        <w:t xml:space="preserve"> compensation</w:t>
      </w:r>
      <w:r w:rsidR="003A2FBC">
        <w:rPr>
          <w:i/>
          <w:szCs w:val="22"/>
          <w:lang w:val="en-CA" w:eastAsia="zh-CN"/>
        </w:rPr>
        <w:t xml:space="preserve"> (i.e. </w:t>
      </w:r>
      <w:r w:rsidR="003A2FBC" w:rsidRPr="003A2FBC">
        <w:rPr>
          <w:i/>
          <w:szCs w:val="22"/>
          <w:lang w:val="en-CA" w:eastAsia="zh-CN"/>
        </w:rPr>
        <w:t>blue block</w:t>
      </w:r>
      <w:r w:rsidR="003A2FBC">
        <w:rPr>
          <w:i/>
          <w:szCs w:val="22"/>
          <w:lang w:val="en-CA" w:eastAsia="zh-CN"/>
        </w:rPr>
        <w:t>s)</w:t>
      </w:r>
      <w:r w:rsidRPr="007909B3">
        <w:rPr>
          <w:i/>
          <w:szCs w:val="22"/>
          <w:lang w:val="en-CA" w:eastAsia="zh-CN"/>
        </w:rPr>
        <w:t xml:space="preserve"> and quality enhancement</w:t>
      </w:r>
      <w:r w:rsidR="003A2FBC">
        <w:rPr>
          <w:i/>
          <w:szCs w:val="22"/>
          <w:lang w:val="en-CA" w:eastAsia="zh-CN"/>
        </w:rPr>
        <w:t xml:space="preserve"> (i.e. p</w:t>
      </w:r>
      <w:r w:rsidR="003A2FBC" w:rsidRPr="003A2FBC">
        <w:rPr>
          <w:i/>
          <w:szCs w:val="22"/>
          <w:lang w:val="en-CA" w:eastAsia="zh-CN"/>
        </w:rPr>
        <w:t>urple block</w:t>
      </w:r>
      <w:r w:rsidR="003A2FBC">
        <w:rPr>
          <w:i/>
          <w:szCs w:val="22"/>
          <w:lang w:val="en-CA" w:eastAsia="zh-CN"/>
        </w:rPr>
        <w:t>)</w:t>
      </w:r>
      <w:r w:rsidRPr="007909B3">
        <w:rPr>
          <w:i/>
          <w:szCs w:val="22"/>
          <w:lang w:val="en-CA" w:eastAsia="zh-CN"/>
        </w:rPr>
        <w:t xml:space="preserve"> components. </w:t>
      </w:r>
    </w:p>
    <w:p w14:paraId="123EEE57" w14:textId="57E306B6" w:rsidR="005F1B68" w:rsidRDefault="005F684D" w:rsidP="00216654">
      <w:pPr>
        <w:pStyle w:val="2"/>
        <w:rPr>
          <w:lang w:val="en-CA"/>
        </w:rPr>
      </w:pPr>
      <w:r>
        <w:rPr>
          <w:lang w:val="en-CA"/>
        </w:rPr>
        <w:t xml:space="preserve">Sphere-to-Plane </w:t>
      </w:r>
      <w:r w:rsidR="007C67BD" w:rsidRPr="007C67BD">
        <w:rPr>
          <w:lang w:val="en-CA"/>
        </w:rPr>
        <w:t>Pr</w:t>
      </w:r>
      <w:r>
        <w:rPr>
          <w:lang w:val="en-CA"/>
        </w:rPr>
        <w:t>ojection</w:t>
      </w:r>
      <w:r w:rsidR="004D6BFE">
        <w:rPr>
          <w:lang w:val="en-CA"/>
        </w:rPr>
        <w:t xml:space="preserve"> Module</w:t>
      </w:r>
    </w:p>
    <w:p w14:paraId="76C999D2" w14:textId="5587509E" w:rsidR="00216654" w:rsidRDefault="00995C12" w:rsidP="009234A5">
      <w:pPr>
        <w:rPr>
          <w:szCs w:val="22"/>
          <w:lang w:val="en-CA" w:eastAsia="zh-CN"/>
        </w:rPr>
      </w:pPr>
      <w:r w:rsidRPr="00995C12">
        <w:rPr>
          <w:szCs w:val="22"/>
          <w:lang w:val="en-CA" w:eastAsia="zh-CN"/>
        </w:rPr>
        <w:t xml:space="preserve">This part belongs to the </w:t>
      </w:r>
      <w:r w:rsidR="00993D35">
        <w:rPr>
          <w:szCs w:val="22"/>
          <w:lang w:val="en-CA" w:eastAsia="zh-CN"/>
        </w:rPr>
        <w:t xml:space="preserve">data </w:t>
      </w:r>
      <w:r w:rsidRPr="00995C12">
        <w:rPr>
          <w:szCs w:val="22"/>
          <w:lang w:val="en-CA" w:eastAsia="zh-CN"/>
        </w:rPr>
        <w:t>preprocessing stage. Due to the spherical characteristic</w:t>
      </w:r>
      <w:r w:rsidR="005F684D">
        <w:rPr>
          <w:szCs w:val="22"/>
          <w:lang w:val="en-CA" w:eastAsia="zh-CN"/>
        </w:rPr>
        <w:t>s</w:t>
      </w:r>
      <w:r w:rsidRPr="00995C12">
        <w:rPr>
          <w:szCs w:val="22"/>
          <w:lang w:val="en-CA" w:eastAsia="zh-CN"/>
        </w:rPr>
        <w:t xml:space="preserve"> of omnidirectional video</w:t>
      </w:r>
      <w:r w:rsidR="005F684D">
        <w:rPr>
          <w:szCs w:val="22"/>
          <w:lang w:val="en-CA" w:eastAsia="zh-CN"/>
        </w:rPr>
        <w:t>s</w:t>
      </w:r>
      <w:r w:rsidR="008A1ADE">
        <w:rPr>
          <w:szCs w:val="22"/>
          <w:lang w:val="en-CA" w:eastAsia="zh-CN"/>
        </w:rPr>
        <w:t xml:space="preserve"> (</w:t>
      </w:r>
      <w:r w:rsidR="00CE1C8F" w:rsidRPr="00CE1C8F">
        <w:rPr>
          <w:szCs w:val="22"/>
          <w:lang w:val="en-CA" w:eastAsia="zh-CN"/>
        </w:rPr>
        <w:t>also known as 360-degree video</w:t>
      </w:r>
      <w:r w:rsidR="005F684D">
        <w:rPr>
          <w:szCs w:val="22"/>
          <w:lang w:val="en-CA" w:eastAsia="zh-CN"/>
        </w:rPr>
        <w:t>s</w:t>
      </w:r>
      <w:r w:rsidR="008A1ADE">
        <w:rPr>
          <w:szCs w:val="22"/>
          <w:lang w:val="en-CA" w:eastAsia="zh-CN"/>
        </w:rPr>
        <w:t>)</w:t>
      </w:r>
      <w:r w:rsidRPr="00995C12">
        <w:rPr>
          <w:szCs w:val="22"/>
          <w:lang w:val="en-CA" w:eastAsia="zh-CN"/>
        </w:rPr>
        <w:t xml:space="preserve">, it is necessary to perform a sphere-to-plane projection to obtain a 2D format before </w:t>
      </w:r>
      <w:r w:rsidR="00993D35" w:rsidRPr="00993D35">
        <w:rPr>
          <w:szCs w:val="22"/>
          <w:lang w:val="en-CA" w:eastAsia="zh-CN"/>
        </w:rPr>
        <w:t>being compressed by the existing</w:t>
      </w:r>
      <w:r w:rsidR="00993D35">
        <w:rPr>
          <w:szCs w:val="22"/>
          <w:lang w:val="en-CA" w:eastAsia="zh-CN"/>
        </w:rPr>
        <w:t xml:space="preserve"> </w:t>
      </w:r>
      <w:r w:rsidR="00993D35" w:rsidRPr="00993D35">
        <w:rPr>
          <w:szCs w:val="22"/>
          <w:lang w:val="en-CA" w:eastAsia="zh-CN"/>
        </w:rPr>
        <w:t>encoder</w:t>
      </w:r>
      <w:r w:rsidR="00993D35">
        <w:rPr>
          <w:szCs w:val="22"/>
          <w:lang w:val="en-CA" w:eastAsia="zh-CN"/>
        </w:rPr>
        <w:t>s</w:t>
      </w:r>
      <w:r w:rsidRPr="00995C12">
        <w:rPr>
          <w:szCs w:val="22"/>
          <w:lang w:val="en-CA" w:eastAsia="zh-CN"/>
        </w:rPr>
        <w:t xml:space="preserve">. </w:t>
      </w:r>
      <w:r w:rsidR="00A05C46">
        <w:rPr>
          <w:szCs w:val="22"/>
          <w:lang w:val="en-CA" w:eastAsia="zh-CN"/>
        </w:rPr>
        <w:t>DOVC</w:t>
      </w:r>
      <w:r w:rsidRPr="00995C12">
        <w:rPr>
          <w:szCs w:val="22"/>
          <w:lang w:val="en-CA" w:eastAsia="zh-CN"/>
        </w:rPr>
        <w:t xml:space="preserve"> </w:t>
      </w:r>
      <w:r w:rsidR="00993D35">
        <w:rPr>
          <w:szCs w:val="22"/>
          <w:lang w:val="en-CA" w:eastAsia="zh-CN"/>
        </w:rPr>
        <w:t xml:space="preserve">first </w:t>
      </w:r>
      <w:r w:rsidR="00993D35" w:rsidRPr="00993D35">
        <w:rPr>
          <w:szCs w:val="22"/>
          <w:lang w:val="en-CA" w:eastAsia="zh-CN"/>
        </w:rPr>
        <w:t>utilize</w:t>
      </w:r>
      <w:r w:rsidR="00CE1C8F">
        <w:rPr>
          <w:szCs w:val="22"/>
          <w:lang w:val="en-CA" w:eastAsia="zh-CN"/>
        </w:rPr>
        <w:t>s</w:t>
      </w:r>
      <w:r w:rsidRPr="00995C12">
        <w:rPr>
          <w:szCs w:val="22"/>
          <w:lang w:val="en-CA" w:eastAsia="zh-CN"/>
        </w:rPr>
        <w:t xml:space="preserve"> </w:t>
      </w:r>
      <w:r w:rsidR="00993D35">
        <w:rPr>
          <w:szCs w:val="22"/>
          <w:lang w:val="en-CA" w:eastAsia="zh-CN"/>
        </w:rPr>
        <w:t>360Lib-6.0</w:t>
      </w:r>
      <w:r w:rsidR="008A1ADE">
        <w:rPr>
          <w:szCs w:val="22"/>
          <w:lang w:val="en-CA" w:eastAsia="zh-CN"/>
        </w:rPr>
        <w:t xml:space="preserve"> </w:t>
      </w:r>
      <w:r w:rsidR="00267AEA">
        <w:rPr>
          <w:szCs w:val="22"/>
          <w:lang w:val="en-CA" w:eastAsia="zh-CN"/>
        </w:rPr>
        <w:fldChar w:fldCharType="begin"/>
      </w:r>
      <w:r w:rsidR="00267AEA">
        <w:rPr>
          <w:szCs w:val="22"/>
          <w:lang w:val="en-CA" w:eastAsia="zh-CN"/>
        </w:rPr>
        <w:instrText xml:space="preserve"> REF _Ref83649953 \r \h </w:instrText>
      </w:r>
      <w:r w:rsidR="00267AEA">
        <w:rPr>
          <w:szCs w:val="22"/>
          <w:lang w:val="en-CA" w:eastAsia="zh-CN"/>
        </w:rPr>
      </w:r>
      <w:r w:rsidR="00267AEA">
        <w:rPr>
          <w:szCs w:val="22"/>
          <w:lang w:val="en-CA" w:eastAsia="zh-CN"/>
        </w:rPr>
        <w:fldChar w:fldCharType="separate"/>
      </w:r>
      <w:r w:rsidR="00477367">
        <w:rPr>
          <w:szCs w:val="22"/>
          <w:lang w:val="en-CA" w:eastAsia="zh-CN"/>
        </w:rPr>
        <w:t xml:space="preserve">[2] </w:t>
      </w:r>
      <w:r w:rsidR="00267AEA">
        <w:rPr>
          <w:szCs w:val="22"/>
          <w:lang w:val="en-CA" w:eastAsia="zh-CN"/>
        </w:rPr>
        <w:fldChar w:fldCharType="end"/>
      </w:r>
      <w:r w:rsidR="008A1ADE">
        <w:rPr>
          <w:szCs w:val="22"/>
          <w:lang w:val="en-CA" w:eastAsia="zh-CN"/>
        </w:rPr>
        <w:t xml:space="preserve">software </w:t>
      </w:r>
      <w:r w:rsidR="00993D35" w:rsidRPr="00993D35">
        <w:rPr>
          <w:szCs w:val="22"/>
          <w:lang w:val="en-CA" w:eastAsia="zh-CN"/>
        </w:rPr>
        <w:t xml:space="preserve">provided by Joint Video Experts Team (JVET) </w:t>
      </w:r>
      <w:r w:rsidR="008A1ADE" w:rsidRPr="008A1ADE">
        <w:rPr>
          <w:szCs w:val="22"/>
          <w:lang w:val="en-CA" w:eastAsia="zh-CN"/>
        </w:rPr>
        <w:t>of ITU-T VCEG (Q6/16) and ISO/IEC MPEG (JTC 1/SC 29/WG 11)</w:t>
      </w:r>
      <w:r w:rsidR="005C51A5">
        <w:rPr>
          <w:szCs w:val="22"/>
          <w:lang w:val="en-CA" w:eastAsia="zh-CN"/>
        </w:rPr>
        <w:t xml:space="preserve"> </w:t>
      </w:r>
      <w:r w:rsidR="005C51A5">
        <w:rPr>
          <w:szCs w:val="22"/>
          <w:lang w:val="en-CA" w:eastAsia="zh-CN"/>
        </w:rPr>
        <w:fldChar w:fldCharType="begin"/>
      </w:r>
      <w:r w:rsidR="005C51A5">
        <w:rPr>
          <w:szCs w:val="22"/>
          <w:lang w:val="en-CA" w:eastAsia="zh-CN"/>
        </w:rPr>
        <w:instrText xml:space="preserve"> REF _Ref83650591 \r \h </w:instrText>
      </w:r>
      <w:r w:rsidR="005C51A5">
        <w:rPr>
          <w:szCs w:val="22"/>
          <w:lang w:val="en-CA" w:eastAsia="zh-CN"/>
        </w:rPr>
      </w:r>
      <w:r w:rsidR="005C51A5">
        <w:rPr>
          <w:szCs w:val="22"/>
          <w:lang w:val="en-CA" w:eastAsia="zh-CN"/>
        </w:rPr>
        <w:fldChar w:fldCharType="separate"/>
      </w:r>
      <w:r w:rsidR="00477367">
        <w:rPr>
          <w:szCs w:val="22"/>
          <w:lang w:val="en-CA" w:eastAsia="zh-CN"/>
        </w:rPr>
        <w:t xml:space="preserve">[3] </w:t>
      </w:r>
      <w:r w:rsidR="005C51A5">
        <w:rPr>
          <w:szCs w:val="22"/>
          <w:lang w:val="en-CA" w:eastAsia="zh-CN"/>
        </w:rPr>
        <w:fldChar w:fldCharType="end"/>
      </w:r>
      <w:r w:rsidR="00993D35">
        <w:rPr>
          <w:szCs w:val="22"/>
          <w:lang w:val="en-CA" w:eastAsia="zh-CN"/>
        </w:rPr>
        <w:t xml:space="preserve">to project raw </w:t>
      </w:r>
      <w:r w:rsidR="00993D35" w:rsidRPr="00993D35">
        <w:rPr>
          <w:szCs w:val="22"/>
          <w:lang w:val="en-CA" w:eastAsia="zh-CN"/>
        </w:rPr>
        <w:t>omnidirectional sequence</w:t>
      </w:r>
      <w:r w:rsidR="00993D35">
        <w:rPr>
          <w:szCs w:val="22"/>
          <w:lang w:val="en-CA" w:eastAsia="zh-CN"/>
        </w:rPr>
        <w:t xml:space="preserve">s into </w:t>
      </w:r>
      <w:r w:rsidRPr="00995C12">
        <w:rPr>
          <w:szCs w:val="22"/>
          <w:lang w:val="en-CA" w:eastAsia="zh-CN"/>
        </w:rPr>
        <w:t>the popular ERP</w:t>
      </w:r>
      <w:r w:rsidR="0048104E">
        <w:rPr>
          <w:szCs w:val="22"/>
          <w:lang w:val="en-CA" w:eastAsia="zh-CN"/>
        </w:rPr>
        <w:t xml:space="preserve"> </w:t>
      </w:r>
      <w:r w:rsidR="005C51A5">
        <w:rPr>
          <w:szCs w:val="22"/>
          <w:lang w:val="en-CA" w:eastAsia="zh-CN"/>
        </w:rPr>
        <w:fldChar w:fldCharType="begin"/>
      </w:r>
      <w:r w:rsidR="005C51A5">
        <w:rPr>
          <w:szCs w:val="22"/>
          <w:lang w:val="en-CA" w:eastAsia="zh-CN"/>
        </w:rPr>
        <w:instrText xml:space="preserve"> REF _Ref83650619 \r \h </w:instrText>
      </w:r>
      <w:r w:rsidR="005C51A5">
        <w:rPr>
          <w:szCs w:val="22"/>
          <w:lang w:val="en-CA" w:eastAsia="zh-CN"/>
        </w:rPr>
      </w:r>
      <w:r w:rsidR="005C51A5">
        <w:rPr>
          <w:szCs w:val="22"/>
          <w:lang w:val="en-CA" w:eastAsia="zh-CN"/>
        </w:rPr>
        <w:fldChar w:fldCharType="separate"/>
      </w:r>
      <w:r w:rsidR="00477367">
        <w:rPr>
          <w:szCs w:val="22"/>
          <w:lang w:val="en-CA" w:eastAsia="zh-CN"/>
        </w:rPr>
        <w:t xml:space="preserve">[4] </w:t>
      </w:r>
      <w:r w:rsidR="005C51A5">
        <w:rPr>
          <w:szCs w:val="22"/>
          <w:lang w:val="en-CA" w:eastAsia="zh-CN"/>
        </w:rPr>
        <w:fldChar w:fldCharType="end"/>
      </w:r>
      <w:r w:rsidRPr="00995C12">
        <w:rPr>
          <w:szCs w:val="22"/>
          <w:lang w:val="en-CA" w:eastAsia="zh-CN"/>
        </w:rPr>
        <w:t>and CMP</w:t>
      </w:r>
      <w:r w:rsidR="0048104E">
        <w:rPr>
          <w:szCs w:val="22"/>
          <w:lang w:val="en-CA" w:eastAsia="zh-CN"/>
        </w:rPr>
        <w:t xml:space="preserve"> </w:t>
      </w:r>
      <w:r w:rsidR="005C51A5">
        <w:rPr>
          <w:szCs w:val="22"/>
          <w:lang w:val="en-CA" w:eastAsia="zh-CN"/>
        </w:rPr>
        <w:fldChar w:fldCharType="begin"/>
      </w:r>
      <w:r w:rsidR="005C51A5">
        <w:rPr>
          <w:szCs w:val="22"/>
          <w:lang w:val="en-CA" w:eastAsia="zh-CN"/>
        </w:rPr>
        <w:instrText xml:space="preserve"> REF _Ref83650218 \r \h </w:instrText>
      </w:r>
      <w:r w:rsidR="005C51A5">
        <w:rPr>
          <w:szCs w:val="22"/>
          <w:lang w:val="en-CA" w:eastAsia="zh-CN"/>
        </w:rPr>
      </w:r>
      <w:r w:rsidR="005C51A5">
        <w:rPr>
          <w:szCs w:val="22"/>
          <w:lang w:val="en-CA" w:eastAsia="zh-CN"/>
        </w:rPr>
        <w:fldChar w:fldCharType="separate"/>
      </w:r>
      <w:r w:rsidR="00477367">
        <w:rPr>
          <w:szCs w:val="22"/>
          <w:lang w:val="en-CA" w:eastAsia="zh-CN"/>
        </w:rPr>
        <w:t xml:space="preserve">[5] </w:t>
      </w:r>
      <w:r w:rsidR="005C51A5">
        <w:rPr>
          <w:szCs w:val="22"/>
          <w:lang w:val="en-CA" w:eastAsia="zh-CN"/>
        </w:rPr>
        <w:fldChar w:fldCharType="end"/>
      </w:r>
      <w:r w:rsidRPr="00995C12">
        <w:rPr>
          <w:szCs w:val="22"/>
          <w:lang w:val="en-CA" w:eastAsia="zh-CN"/>
        </w:rPr>
        <w:t>formats.</w:t>
      </w:r>
      <w:r w:rsidR="008A1ADE">
        <w:rPr>
          <w:szCs w:val="22"/>
          <w:lang w:val="en-CA" w:eastAsia="zh-CN"/>
        </w:rPr>
        <w:t xml:space="preserve"> </w:t>
      </w:r>
    </w:p>
    <w:p w14:paraId="52616E75" w14:textId="7BCE77EC" w:rsidR="00216654" w:rsidRDefault="00216654" w:rsidP="00216654">
      <w:pPr>
        <w:pStyle w:val="2"/>
        <w:rPr>
          <w:lang w:val="en-CA"/>
        </w:rPr>
      </w:pPr>
      <w:r>
        <w:rPr>
          <w:lang w:val="en-CA" w:eastAsia="zh-CN"/>
        </w:rPr>
        <w:t xml:space="preserve">Bidirectional Motion Estimation </w:t>
      </w:r>
      <w:r w:rsidR="004D6BFE">
        <w:rPr>
          <w:lang w:val="en-CA" w:eastAsia="zh-CN"/>
        </w:rPr>
        <w:t>Module</w:t>
      </w:r>
    </w:p>
    <w:p w14:paraId="7DD8C71F" w14:textId="35A72793" w:rsidR="009A37C0" w:rsidRDefault="000458A2" w:rsidP="009234A5">
      <w:pPr>
        <w:rPr>
          <w:szCs w:val="22"/>
          <w:lang w:val="en-CA"/>
        </w:rPr>
      </w:pPr>
      <w:r>
        <w:rPr>
          <w:szCs w:val="22"/>
          <w:lang w:val="en-CA"/>
        </w:rPr>
        <w:t>As shown in Fig</w:t>
      </w:r>
      <w:r w:rsidR="00A05C46">
        <w:rPr>
          <w:szCs w:val="22"/>
          <w:lang w:val="en-CA"/>
        </w:rPr>
        <w:t>ure</w:t>
      </w:r>
      <w:r>
        <w:rPr>
          <w:szCs w:val="22"/>
          <w:lang w:val="en-CA"/>
        </w:rPr>
        <w:t xml:space="preserve"> 2, bidirectional ME</w:t>
      </w:r>
      <w:r w:rsidR="00CE1C8F" w:rsidRPr="00CE1C8F">
        <w:rPr>
          <w:szCs w:val="22"/>
          <w:lang w:val="en-CA"/>
        </w:rPr>
        <w:t xml:space="preserve"> mainly includes two processes</w:t>
      </w:r>
      <w:r>
        <w:rPr>
          <w:szCs w:val="22"/>
          <w:lang w:val="en-CA"/>
        </w:rPr>
        <w:t>:</w:t>
      </w:r>
      <w:r w:rsidR="00CE1C8F" w:rsidRPr="00CE1C8F">
        <w:rPr>
          <w:szCs w:val="22"/>
          <w:lang w:val="en-CA"/>
        </w:rPr>
        <w:t xml:space="preserve"> bidirectional offset prediction and motion fusion.</w:t>
      </w:r>
      <w:r w:rsidR="00EE0A25">
        <w:rPr>
          <w:szCs w:val="22"/>
          <w:lang w:val="en-CA"/>
        </w:rPr>
        <w:t xml:space="preserve"> </w:t>
      </w:r>
      <w:r w:rsidR="00EE0A25" w:rsidRPr="00EE0A25">
        <w:rPr>
          <w:szCs w:val="22"/>
          <w:lang w:val="en-CA"/>
        </w:rPr>
        <w:t>Specifically, the current frame</w:t>
      </w:r>
      <w:r w:rsidR="00EE0A25">
        <w:rPr>
          <w:szCs w:val="22"/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EE0A25">
        <w:rPr>
          <w:szCs w:val="22"/>
          <w:lang w:val="en-CA"/>
        </w:rPr>
        <w:t xml:space="preserve">) </w:t>
      </w:r>
      <w:r w:rsidR="00EE0A25" w:rsidRPr="00EE0A25">
        <w:rPr>
          <w:szCs w:val="22"/>
          <w:lang w:val="en-CA"/>
        </w:rPr>
        <w:t>and a pair of symmetrical reference frames</w:t>
      </w:r>
      <w:r w:rsidR="00EE0A25">
        <w:rPr>
          <w:szCs w:val="22"/>
          <w:lang w:val="en-CA"/>
        </w:rPr>
        <w:t xml:space="preserve"> (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t-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 w:rsidR="00EE0A25">
        <w:rPr>
          <w:rFonts w:hint="eastAsia"/>
          <w:szCs w:val="22"/>
          <w:lang w:val="en-CA" w:eastAsia="zh-CN"/>
        </w:rPr>
        <w:t xml:space="preserve"> </w:t>
      </w:r>
      <w:r w:rsidR="00EE0A25">
        <w:rPr>
          <w:szCs w:val="22"/>
          <w:lang w:val="en-CA" w:eastAsia="zh-CN"/>
        </w:rPr>
        <w:t xml:space="preserve">and 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t+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 w:rsidR="00EE0A25">
        <w:rPr>
          <w:szCs w:val="22"/>
          <w:lang w:val="en-CA"/>
        </w:rPr>
        <w:t>)</w:t>
      </w:r>
      <w:r w:rsidR="00EE0A25" w:rsidRPr="00EE0A25">
        <w:rPr>
          <w:szCs w:val="22"/>
          <w:lang w:val="en-CA"/>
        </w:rPr>
        <w:t xml:space="preserve"> are input to the offset prediction network</w:t>
      </w:r>
      <w:r w:rsidR="003D08A6">
        <w:rPr>
          <w:szCs w:val="22"/>
          <w:lang w:val="en-CA"/>
        </w:rPr>
        <w:t xml:space="preserve"> with a U-</w:t>
      </w:r>
      <w:r w:rsidR="003D08A6">
        <w:rPr>
          <w:rFonts w:hint="eastAsia"/>
          <w:szCs w:val="22"/>
          <w:lang w:val="en-CA" w:eastAsia="zh-CN"/>
        </w:rPr>
        <w:t>s</w:t>
      </w:r>
      <w:r w:rsidR="003D08A6">
        <w:rPr>
          <w:szCs w:val="22"/>
          <w:lang w:val="en-CA"/>
        </w:rPr>
        <w:t xml:space="preserve">haped </w:t>
      </w:r>
      <w:r w:rsidR="003D08A6" w:rsidRPr="003D08A6">
        <w:rPr>
          <w:szCs w:val="22"/>
          <w:lang w:val="en-CA"/>
        </w:rPr>
        <w:t>structure</w:t>
      </w:r>
      <w:r w:rsidR="00EE0A25" w:rsidRPr="00EE0A25">
        <w:rPr>
          <w:szCs w:val="22"/>
          <w:lang w:val="en-CA"/>
        </w:rPr>
        <w:t xml:space="preserve"> to obtain the first motion vector </w:t>
      </w:r>
      <w:r w:rsidR="00EE0A25">
        <w:rPr>
          <w:szCs w:val="22"/>
          <w:lang w:val="en-CA"/>
        </w:rPr>
        <w:t>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t1</m:t>
            </m:r>
          </m:sub>
        </m:sSub>
      </m:oMath>
      <w:r w:rsidR="00EE0A25">
        <w:rPr>
          <w:szCs w:val="22"/>
          <w:lang w:val="en-CA"/>
        </w:rPr>
        <w:t xml:space="preserve">) </w:t>
      </w:r>
      <w:r w:rsidR="00EE0A25" w:rsidRPr="00EE0A25">
        <w:rPr>
          <w:szCs w:val="22"/>
          <w:lang w:val="en-CA"/>
        </w:rPr>
        <w:t>and the second motion vector</w:t>
      </w:r>
      <w:r w:rsidR="00EE0A25">
        <w:rPr>
          <w:szCs w:val="22"/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t2</m:t>
            </m:r>
          </m:sub>
        </m:sSub>
      </m:oMath>
      <w:r w:rsidR="00EE0A25">
        <w:rPr>
          <w:szCs w:val="22"/>
          <w:lang w:val="en-CA"/>
        </w:rPr>
        <w:t xml:space="preserve">). </w:t>
      </w:r>
      <w:r w:rsidR="00EE0A25" w:rsidRPr="00EE0A25">
        <w:rPr>
          <w:szCs w:val="22"/>
          <w:lang w:val="en-CA"/>
        </w:rPr>
        <w:t>Then, the motion fusion network</w:t>
      </w:r>
      <w:r w:rsidR="003D08A6">
        <w:rPr>
          <w:szCs w:val="22"/>
          <w:lang w:val="en-CA"/>
        </w:rPr>
        <w:t xml:space="preserve"> </w:t>
      </w:r>
      <w:r w:rsidR="003D08A6" w:rsidRPr="003D08A6">
        <w:rPr>
          <w:szCs w:val="22"/>
          <w:lang w:val="en-CA"/>
        </w:rPr>
        <w:t>based on deformable convolution</w:t>
      </w:r>
      <w:r w:rsidR="00EE0A25" w:rsidRPr="00EE0A25">
        <w:rPr>
          <w:szCs w:val="22"/>
          <w:lang w:val="en-CA"/>
        </w:rPr>
        <w:t xml:space="preserve"> integrates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t1</m:t>
            </m:r>
          </m:sub>
        </m:sSub>
      </m:oMath>
      <w:r w:rsidR="00EE0A25" w:rsidRPr="00EE0A25">
        <w:rPr>
          <w:szCs w:val="22"/>
          <w:lang w:val="en-CA"/>
        </w:rPr>
        <w:t xml:space="preserve"> and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t2</m:t>
            </m:r>
          </m:sub>
        </m:sSub>
      </m:oMath>
      <w:r w:rsidR="00EE0A25" w:rsidRPr="00EE0A25">
        <w:rPr>
          <w:szCs w:val="22"/>
          <w:lang w:val="en-CA"/>
        </w:rPr>
        <w:t xml:space="preserve"> into the final </w:t>
      </w:r>
      <w:bookmarkStart w:id="1" w:name="_Hlk83484569"/>
      <w:r w:rsidR="00EE0A25" w:rsidRPr="00EE0A25">
        <w:rPr>
          <w:szCs w:val="22"/>
          <w:lang w:val="en-CA"/>
        </w:rPr>
        <w:t>motion vector</w:t>
      </w:r>
      <w:bookmarkEnd w:id="1"/>
      <w:r w:rsidR="008A486A">
        <w:rPr>
          <w:szCs w:val="22"/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8A486A">
        <w:rPr>
          <w:szCs w:val="22"/>
          <w:lang w:val="en-CA"/>
        </w:rPr>
        <w:t>)</w:t>
      </w:r>
      <w:r w:rsidR="00EE0A25" w:rsidRPr="00EE0A25">
        <w:rPr>
          <w:szCs w:val="22"/>
          <w:lang w:val="en-CA"/>
        </w:rPr>
        <w:t>.</w:t>
      </w:r>
      <w:r w:rsidR="000635AE">
        <w:rPr>
          <w:szCs w:val="22"/>
          <w:lang w:val="en-CA"/>
        </w:rPr>
        <w:t xml:space="preserve"> </w:t>
      </w:r>
      <w:r w:rsidR="009A37C0" w:rsidRPr="009A37C0">
        <w:rPr>
          <w:szCs w:val="22"/>
          <w:lang w:val="en-CA"/>
        </w:rPr>
        <w:t>Other details related to the network architecture are listed as below:</w:t>
      </w:r>
    </w:p>
    <w:p w14:paraId="73B64C4B" w14:textId="6E8009C6" w:rsidR="00161FF3" w:rsidRDefault="00161FF3" w:rsidP="009A37C0">
      <w:pPr>
        <w:pStyle w:val="ac"/>
        <w:numPr>
          <w:ilvl w:val="0"/>
          <w:numId w:val="12"/>
        </w:numPr>
        <w:ind w:firstLineChars="0"/>
        <w:rPr>
          <w:szCs w:val="22"/>
          <w:lang w:val="en-CA"/>
        </w:rPr>
      </w:pPr>
      <w:r w:rsidRPr="00161FF3">
        <w:rPr>
          <w:szCs w:val="22"/>
          <w:lang w:val="en-CA"/>
        </w:rPr>
        <w:t>The input size for ME module is 1280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×</m:t>
        </m:r>
      </m:oMath>
      <w:r w:rsidRPr="00161FF3">
        <w:rPr>
          <w:szCs w:val="22"/>
          <w:lang w:val="en-CA"/>
        </w:rPr>
        <w:t>1280, including</w:t>
      </w:r>
      <w:r>
        <w:rPr>
          <w:szCs w:val="22"/>
          <w:lang w:val="en-CA"/>
        </w:rPr>
        <w:t xml:space="preserve"> </w:t>
      </w:r>
      <w:r w:rsidRPr="00EE0A25">
        <w:rPr>
          <w:szCs w:val="22"/>
          <w:lang w:val="en-CA"/>
        </w:rPr>
        <w:t>a pair of symmetrical reference frames</w:t>
      </w:r>
      <w:r>
        <w:rPr>
          <w:szCs w:val="22"/>
          <w:lang w:val="en-CA"/>
        </w:rPr>
        <w:t xml:space="preserve"> with the same size.</w:t>
      </w:r>
    </w:p>
    <w:p w14:paraId="79FC567B" w14:textId="3E39F008" w:rsidR="00DB12B8" w:rsidRDefault="009A37C0" w:rsidP="009A37C0">
      <w:pPr>
        <w:pStyle w:val="ac"/>
        <w:numPr>
          <w:ilvl w:val="0"/>
          <w:numId w:val="12"/>
        </w:numPr>
        <w:ind w:firstLineChars="0"/>
        <w:rPr>
          <w:szCs w:val="22"/>
          <w:lang w:val="en-CA"/>
        </w:rPr>
      </w:pPr>
      <w:r>
        <w:rPr>
          <w:szCs w:val="22"/>
          <w:lang w:val="en-CA"/>
        </w:rPr>
        <w:t>R</w:t>
      </w:r>
      <w:r w:rsidRPr="009A37C0">
        <w:rPr>
          <w:szCs w:val="22"/>
          <w:lang w:val="en-CA"/>
        </w:rPr>
        <w:t>egular</w:t>
      </w:r>
      <w:r>
        <w:rPr>
          <w:szCs w:val="22"/>
          <w:lang w:val="en-CA"/>
        </w:rPr>
        <w:t xml:space="preserve"> c</w:t>
      </w:r>
      <w:r w:rsidRPr="009A37C0">
        <w:rPr>
          <w:szCs w:val="22"/>
          <w:lang w:val="en-CA"/>
        </w:rPr>
        <w:t xml:space="preserve">onvolutional and deconvolutional layers with stride 2 are used for </w:t>
      </w:r>
      <w:proofErr w:type="spellStart"/>
      <w:r w:rsidRPr="009A37C0">
        <w:rPr>
          <w:szCs w:val="22"/>
          <w:lang w:val="en-CA"/>
        </w:rPr>
        <w:t>downsampling</w:t>
      </w:r>
      <w:proofErr w:type="spellEnd"/>
      <w:r w:rsidRPr="009A37C0">
        <w:rPr>
          <w:szCs w:val="22"/>
          <w:lang w:val="en-CA"/>
        </w:rPr>
        <w:t xml:space="preserve"> and </w:t>
      </w:r>
      <w:proofErr w:type="spellStart"/>
      <w:r w:rsidRPr="009A37C0">
        <w:rPr>
          <w:szCs w:val="22"/>
          <w:lang w:val="en-CA"/>
        </w:rPr>
        <w:t>upsampling</w:t>
      </w:r>
      <w:proofErr w:type="spellEnd"/>
      <w:r w:rsidR="000458A2">
        <w:rPr>
          <w:szCs w:val="22"/>
          <w:lang w:val="en-CA"/>
        </w:rPr>
        <w:t>,</w:t>
      </w:r>
      <w:r w:rsidRPr="009A37C0">
        <w:rPr>
          <w:szCs w:val="22"/>
          <w:lang w:val="en-CA"/>
        </w:rPr>
        <w:t xml:space="preserve"> respectively.</w:t>
      </w:r>
      <w:r w:rsidR="00DB12B8">
        <w:rPr>
          <w:szCs w:val="22"/>
          <w:lang w:val="en-CA"/>
        </w:rPr>
        <w:t xml:space="preserve"> </w:t>
      </w:r>
    </w:p>
    <w:p w14:paraId="5710E4AF" w14:textId="2C6C09BD" w:rsidR="009A37C0" w:rsidRDefault="009A37C0" w:rsidP="009A37C0">
      <w:pPr>
        <w:pStyle w:val="ac"/>
        <w:numPr>
          <w:ilvl w:val="0"/>
          <w:numId w:val="12"/>
        </w:numPr>
        <w:ind w:firstLineChars="0"/>
        <w:rPr>
          <w:szCs w:val="22"/>
          <w:lang w:val="en-CA"/>
        </w:rPr>
      </w:pPr>
      <w:r>
        <w:rPr>
          <w:szCs w:val="22"/>
          <w:lang w:val="en-CA"/>
        </w:rPr>
        <w:t>R</w:t>
      </w:r>
      <w:r w:rsidRPr="009A37C0">
        <w:rPr>
          <w:szCs w:val="22"/>
          <w:lang w:val="en-CA"/>
        </w:rPr>
        <w:t>egular convolutional layer</w:t>
      </w:r>
      <w:r>
        <w:rPr>
          <w:szCs w:val="22"/>
          <w:lang w:val="en-CA"/>
        </w:rPr>
        <w:t>s</w:t>
      </w:r>
      <w:r w:rsidRPr="009A37C0">
        <w:rPr>
          <w:szCs w:val="22"/>
          <w:lang w:val="en-CA"/>
        </w:rPr>
        <w:t xml:space="preserve"> with stride</w:t>
      </w:r>
      <w:r w:rsidR="00DB12B8">
        <w:rPr>
          <w:szCs w:val="22"/>
          <w:lang w:val="en-CA"/>
        </w:rPr>
        <w:t xml:space="preserve"> </w:t>
      </w:r>
      <w:r w:rsidRPr="009A37C0">
        <w:rPr>
          <w:szCs w:val="22"/>
          <w:lang w:val="en-CA"/>
        </w:rPr>
        <w:t>1</w:t>
      </w:r>
      <w:r w:rsidR="000458A2">
        <w:rPr>
          <w:szCs w:val="22"/>
          <w:lang w:val="en-CA"/>
        </w:rPr>
        <w:t xml:space="preserve"> and</w:t>
      </w:r>
      <w:r>
        <w:rPr>
          <w:szCs w:val="22"/>
          <w:lang w:val="en-CA"/>
        </w:rPr>
        <w:t xml:space="preserve"> </w:t>
      </w:r>
      <w:r w:rsidR="00A21860" w:rsidRPr="00A21860">
        <w:rPr>
          <w:szCs w:val="22"/>
          <w:lang w:val="en-CA"/>
        </w:rPr>
        <w:t>padding</w:t>
      </w:r>
      <w:r w:rsidR="00DB12B8">
        <w:rPr>
          <w:szCs w:val="22"/>
          <w:lang w:val="en-CA"/>
        </w:rPr>
        <w:t xml:space="preserve"> 1</w:t>
      </w:r>
      <w:r w:rsidR="00A21860" w:rsidRPr="00A21860">
        <w:rPr>
          <w:szCs w:val="22"/>
          <w:lang w:val="en-CA"/>
        </w:rPr>
        <w:t xml:space="preserve"> </w:t>
      </w:r>
      <w:r w:rsidR="000458A2">
        <w:rPr>
          <w:szCs w:val="22"/>
          <w:lang w:val="en-CA"/>
        </w:rPr>
        <w:t>are</w:t>
      </w:r>
      <w:r w:rsidR="00A21860" w:rsidRPr="00A21860">
        <w:rPr>
          <w:szCs w:val="22"/>
          <w:lang w:val="en-CA"/>
        </w:rPr>
        <w:t xml:space="preserve"> used to keep </w:t>
      </w:r>
      <w:r w:rsidR="000458A2">
        <w:rPr>
          <w:szCs w:val="22"/>
          <w:lang w:val="en-CA"/>
        </w:rPr>
        <w:t xml:space="preserve">the </w:t>
      </w:r>
      <w:r w:rsidR="00A21860">
        <w:rPr>
          <w:szCs w:val="22"/>
          <w:lang w:val="en-CA"/>
        </w:rPr>
        <w:t xml:space="preserve">shape of </w:t>
      </w:r>
      <w:r w:rsidR="00A21860" w:rsidRPr="00A21860">
        <w:rPr>
          <w:szCs w:val="22"/>
          <w:lang w:val="en-CA"/>
        </w:rPr>
        <w:t>feature</w:t>
      </w:r>
      <w:r w:rsidR="00A21860">
        <w:rPr>
          <w:szCs w:val="22"/>
          <w:lang w:val="en-CA"/>
        </w:rPr>
        <w:t>s.</w:t>
      </w:r>
    </w:p>
    <w:p w14:paraId="1E74A453" w14:textId="424CD023" w:rsidR="00DB12B8" w:rsidRDefault="00DB12B8" w:rsidP="00DB12B8">
      <w:pPr>
        <w:pStyle w:val="ac"/>
        <w:numPr>
          <w:ilvl w:val="0"/>
          <w:numId w:val="12"/>
        </w:numPr>
        <w:ind w:firstLineChars="0"/>
        <w:rPr>
          <w:szCs w:val="22"/>
          <w:lang w:val="en-CA"/>
        </w:rPr>
      </w:pPr>
      <w:r>
        <w:rPr>
          <w:szCs w:val="22"/>
          <w:lang w:val="en-CA"/>
        </w:rPr>
        <w:t>T</w:t>
      </w:r>
      <w:r w:rsidRPr="00DB12B8">
        <w:rPr>
          <w:szCs w:val="22"/>
          <w:lang w:val="en-CA"/>
        </w:rPr>
        <w:t>he kernel size</w:t>
      </w:r>
      <w:r>
        <w:rPr>
          <w:szCs w:val="22"/>
          <w:lang w:val="en-CA"/>
        </w:rPr>
        <w:t>s</w:t>
      </w:r>
      <w:r w:rsidRPr="00DB12B8">
        <w:rPr>
          <w:szCs w:val="22"/>
          <w:lang w:val="en-CA"/>
        </w:rPr>
        <w:t xml:space="preserve"> for convolution and deconvolution are 3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×</m:t>
        </m:r>
      </m:oMath>
      <w:r w:rsidRPr="00DB12B8">
        <w:rPr>
          <w:szCs w:val="22"/>
          <w:lang w:val="en-CA"/>
        </w:rPr>
        <w:t>3 and 4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×</m:t>
        </m:r>
      </m:oMath>
      <w:r w:rsidRPr="00DB12B8">
        <w:rPr>
          <w:szCs w:val="22"/>
          <w:lang w:val="en-CA"/>
        </w:rPr>
        <w:t>4, respectively.</w:t>
      </w:r>
    </w:p>
    <w:p w14:paraId="53C596A9" w14:textId="69F2A652" w:rsidR="00DB12B8" w:rsidRDefault="006F3DA7" w:rsidP="00DB12B8">
      <w:pPr>
        <w:pStyle w:val="ac"/>
        <w:numPr>
          <w:ilvl w:val="0"/>
          <w:numId w:val="12"/>
        </w:numPr>
        <w:ind w:firstLineChars="0"/>
        <w:rPr>
          <w:szCs w:val="22"/>
          <w:lang w:val="en-CA"/>
        </w:rPr>
      </w:pPr>
      <w:r w:rsidRPr="006F3DA7">
        <w:rPr>
          <w:szCs w:val="22"/>
          <w:lang w:val="en-CA"/>
        </w:rPr>
        <w:t xml:space="preserve">Except for the last layer, </w:t>
      </w:r>
      <w:proofErr w:type="spellStart"/>
      <w:r w:rsidRPr="006F3DA7">
        <w:rPr>
          <w:szCs w:val="22"/>
          <w:lang w:val="en-CA"/>
        </w:rPr>
        <w:t>ReLU</w:t>
      </w:r>
      <w:proofErr w:type="spellEnd"/>
      <w:r w:rsidRPr="006F3DA7">
        <w:rPr>
          <w:szCs w:val="22"/>
          <w:lang w:val="en-CA"/>
        </w:rPr>
        <w:t xml:space="preserve"> is used as activation function for all layers.</w:t>
      </w:r>
    </w:p>
    <w:p w14:paraId="5F1BEF98" w14:textId="57D2ACFA" w:rsidR="00E431CA" w:rsidRDefault="003D08A6" w:rsidP="00161FF3">
      <w:pPr>
        <w:pStyle w:val="ac"/>
        <w:numPr>
          <w:ilvl w:val="0"/>
          <w:numId w:val="12"/>
        </w:numPr>
        <w:ind w:firstLineChars="0"/>
        <w:rPr>
          <w:szCs w:val="22"/>
          <w:lang w:val="en-CA"/>
        </w:rPr>
      </w:pPr>
      <w:r>
        <w:rPr>
          <w:szCs w:val="22"/>
          <w:lang w:val="en-CA"/>
        </w:rPr>
        <w:t>M</w:t>
      </w:r>
      <w:r w:rsidRPr="00EE0A25">
        <w:rPr>
          <w:szCs w:val="22"/>
          <w:lang w:val="en-CA"/>
        </w:rPr>
        <w:t>otion vector</w:t>
      </w:r>
      <w:r>
        <w:rPr>
          <w:szCs w:val="22"/>
          <w:lang w:val="en-CA"/>
        </w:rPr>
        <w:t xml:space="preserve">s are the offset filed </w:t>
      </w:r>
      <m:oMath>
        <m:r>
          <w:rPr>
            <w:rFonts w:ascii="Cambria Math" w:hAnsi="Cambria Math"/>
            <w:szCs w:val="22"/>
            <w:lang w:val="en-CA"/>
          </w:rPr>
          <m:t>∆</m:t>
        </m:r>
      </m:oMath>
      <w:r w:rsidR="000458A2">
        <w:rPr>
          <w:szCs w:val="22"/>
          <w:lang w:val="en-CA"/>
        </w:rPr>
        <w:t xml:space="preserve"> where</w:t>
      </w:r>
      <w:r w:rsidR="00A57E1A">
        <w:rPr>
          <w:szCs w:val="22"/>
          <w:lang w:val="en-CA"/>
        </w:rPr>
        <w:t xml:space="preserve"> the size of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A57E1A">
        <w:rPr>
          <w:rFonts w:hint="eastAsia"/>
          <w:szCs w:val="22"/>
          <w:lang w:val="en-CA" w:eastAsia="zh-CN"/>
        </w:rPr>
        <w:t xml:space="preserve"> </w:t>
      </w:r>
      <w:r w:rsidR="00A57E1A">
        <w:rPr>
          <w:szCs w:val="22"/>
          <w:lang w:val="en-CA"/>
        </w:rPr>
        <w:t xml:space="preserve">is </w:t>
      </w:r>
      <w:r w:rsidR="00A57E1A" w:rsidRPr="000458A2">
        <w:rPr>
          <w:i/>
          <w:szCs w:val="22"/>
          <w:lang w:val="en-CA"/>
        </w:rPr>
        <w:t>H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×</m:t>
        </m:r>
      </m:oMath>
      <w:r w:rsidR="00A57E1A" w:rsidRPr="000458A2">
        <w:rPr>
          <w:i/>
          <w:szCs w:val="22"/>
          <w:lang w:val="en-CA"/>
        </w:rPr>
        <w:t>W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×</m:t>
        </m:r>
      </m:oMath>
      <w:r w:rsidR="00A57E1A">
        <w:rPr>
          <w:rFonts w:hint="eastAsia"/>
          <w:lang w:eastAsia="zh-CN"/>
        </w:rPr>
        <w:t>2</w:t>
      </w:r>
      <w:r w:rsidR="00A57E1A">
        <w:rPr>
          <w:lang w:eastAsia="zh-CN"/>
        </w:rPr>
        <w:t>.</w:t>
      </w:r>
    </w:p>
    <w:p w14:paraId="3CD26A66" w14:textId="77777777" w:rsidR="00161FF3" w:rsidRPr="00161FF3" w:rsidRDefault="00161FF3" w:rsidP="00161FF3">
      <w:pPr>
        <w:rPr>
          <w:szCs w:val="22"/>
          <w:lang w:val="en-CA"/>
        </w:rPr>
      </w:pPr>
    </w:p>
    <w:p w14:paraId="0FC03DF9" w14:textId="6A0718D6" w:rsidR="008A486A" w:rsidRDefault="00D3171D" w:rsidP="000635AE">
      <w:pPr>
        <w:jc w:val="center"/>
        <w:rPr>
          <w:szCs w:val="22"/>
          <w:lang w:val="en-CA" w:eastAsia="zh-CN"/>
        </w:rPr>
      </w:pPr>
      <w:r>
        <w:rPr>
          <w:noProof/>
          <w:szCs w:val="22"/>
          <w:lang w:val="en-CA" w:eastAsia="zh-CN"/>
        </w:rPr>
        <w:lastRenderedPageBreak/>
        <w:drawing>
          <wp:inline distT="0" distB="0" distL="0" distR="0" wp14:anchorId="51C58B01" wp14:editId="61331329">
            <wp:extent cx="3681412" cy="2688367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480" cy="27001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DC9559" w14:textId="23F76D8E" w:rsidR="000635AE" w:rsidRPr="008A486A" w:rsidRDefault="000635AE" w:rsidP="009234A5">
      <w:pPr>
        <w:rPr>
          <w:szCs w:val="22"/>
          <w:lang w:val="en-CA" w:eastAsia="zh-CN"/>
        </w:rPr>
      </w:pPr>
      <w:r w:rsidRPr="007909B3">
        <w:rPr>
          <w:b/>
          <w:i/>
          <w:szCs w:val="22"/>
          <w:lang w:val="en-CA" w:eastAsia="zh-CN"/>
        </w:rPr>
        <w:t xml:space="preserve">Figure </w:t>
      </w:r>
      <w:r>
        <w:rPr>
          <w:b/>
          <w:i/>
          <w:szCs w:val="22"/>
          <w:lang w:val="en-CA" w:eastAsia="zh-CN"/>
        </w:rPr>
        <w:t>2</w:t>
      </w:r>
      <w:r w:rsidRPr="007909B3">
        <w:rPr>
          <w:b/>
          <w:i/>
          <w:szCs w:val="22"/>
          <w:lang w:val="en-CA" w:eastAsia="zh-CN"/>
        </w:rPr>
        <w:t>.</w:t>
      </w:r>
      <w:r w:rsidRPr="007909B3">
        <w:rPr>
          <w:i/>
          <w:szCs w:val="22"/>
          <w:lang w:val="en-CA" w:eastAsia="zh-CN"/>
        </w:rPr>
        <w:t xml:space="preserve"> </w:t>
      </w:r>
      <w:r w:rsidR="00C0665D" w:rsidRPr="00C0665D">
        <w:rPr>
          <w:i/>
          <w:szCs w:val="22"/>
          <w:lang w:val="en-CA" w:eastAsia="zh-CN"/>
        </w:rPr>
        <w:t>Overall structure of motion estimation module in DOVC</w:t>
      </w:r>
      <w:r w:rsidRPr="007909B3">
        <w:rPr>
          <w:i/>
          <w:szCs w:val="22"/>
          <w:lang w:val="en-CA" w:eastAsia="zh-CN"/>
        </w:rPr>
        <w:t>.</w:t>
      </w:r>
      <w:r w:rsidR="00D84FCB">
        <w:rPr>
          <w:i/>
          <w:szCs w:val="22"/>
          <w:lang w:val="en-CA" w:eastAsia="zh-CN"/>
        </w:rPr>
        <w:t xml:space="preserve"> </w:t>
      </w:r>
      <w:r w:rsidR="00C0665D">
        <w:rPr>
          <w:i/>
          <w:szCs w:val="22"/>
          <w:lang w:val="en-CA" w:eastAsia="zh-CN"/>
        </w:rPr>
        <w:t>(a) Offset prediction network</w:t>
      </w:r>
      <w:r w:rsidR="000458A2">
        <w:rPr>
          <w:i/>
          <w:szCs w:val="22"/>
          <w:lang w:val="en-CA" w:eastAsia="zh-CN"/>
        </w:rPr>
        <w:t>.</w:t>
      </w:r>
      <w:r w:rsidR="00C0665D">
        <w:rPr>
          <w:i/>
          <w:szCs w:val="22"/>
          <w:lang w:val="en-CA" w:eastAsia="zh-CN"/>
        </w:rPr>
        <w:t xml:space="preserve"> (b) Motion fusion network.</w:t>
      </w:r>
    </w:p>
    <w:p w14:paraId="008E438A" w14:textId="52427E20" w:rsidR="00216654" w:rsidRDefault="00216654" w:rsidP="00216654">
      <w:pPr>
        <w:pStyle w:val="2"/>
        <w:rPr>
          <w:lang w:val="en-CA"/>
        </w:rPr>
      </w:pPr>
      <w:r>
        <w:rPr>
          <w:rFonts w:hint="eastAsia"/>
          <w:lang w:val="en-CA" w:eastAsia="zh-CN"/>
        </w:rPr>
        <w:t>M</w:t>
      </w:r>
      <w:r>
        <w:rPr>
          <w:lang w:val="en-CA" w:eastAsia="zh-CN"/>
        </w:rPr>
        <w:t>otion</w:t>
      </w:r>
      <w:r w:rsidR="00162779">
        <w:rPr>
          <w:lang w:val="en-CA" w:eastAsia="zh-CN"/>
        </w:rPr>
        <w:t xml:space="preserve"> and Residu</w:t>
      </w:r>
      <w:r w:rsidR="000458A2">
        <w:rPr>
          <w:lang w:val="en-CA" w:eastAsia="zh-CN"/>
        </w:rPr>
        <w:t>al</w:t>
      </w:r>
      <w:r>
        <w:rPr>
          <w:lang w:val="en-CA" w:eastAsia="zh-CN"/>
        </w:rPr>
        <w:t xml:space="preserve"> Encoder/Decoder Module</w:t>
      </w:r>
    </w:p>
    <w:p w14:paraId="275BC474" w14:textId="53CF5495" w:rsidR="00A57E1A" w:rsidRDefault="00A57E1A" w:rsidP="009234A5">
      <w:pPr>
        <w:rPr>
          <w:szCs w:val="22"/>
          <w:lang w:val="en-CA"/>
        </w:rPr>
      </w:pPr>
      <w:r>
        <w:rPr>
          <w:szCs w:val="22"/>
          <w:lang w:val="en-CA"/>
        </w:rPr>
        <w:t>As shown in Fig</w:t>
      </w:r>
      <w:r w:rsidR="00A05C46">
        <w:rPr>
          <w:szCs w:val="22"/>
          <w:lang w:val="en-CA"/>
        </w:rPr>
        <w:t>ure</w:t>
      </w:r>
      <w:r>
        <w:rPr>
          <w:szCs w:val="22"/>
          <w:lang w:val="en-CA"/>
        </w:rPr>
        <w:t xml:space="preserve"> 3, </w:t>
      </w:r>
      <w:r w:rsidR="00A05C46">
        <w:rPr>
          <w:szCs w:val="22"/>
          <w:lang w:val="en-CA"/>
        </w:rPr>
        <w:t>DOVC</w:t>
      </w:r>
      <w:r w:rsidRPr="00AD56D7">
        <w:rPr>
          <w:szCs w:val="22"/>
          <w:lang w:val="en-CA"/>
        </w:rPr>
        <w:t xml:space="preserve"> utilize</w:t>
      </w:r>
      <w:r>
        <w:rPr>
          <w:szCs w:val="22"/>
          <w:lang w:val="en-CA"/>
        </w:rPr>
        <w:t>s</w:t>
      </w:r>
      <w:r w:rsidRPr="00AD56D7">
        <w:rPr>
          <w:szCs w:val="22"/>
          <w:lang w:val="en-CA"/>
        </w:rPr>
        <w:t xml:space="preserve"> an auto-encoder style network to compress</w:t>
      </w:r>
      <w:r w:rsidRPr="00A57E1A">
        <w:rPr>
          <w:szCs w:val="22"/>
          <w:lang w:val="en-CA"/>
        </w:rPr>
        <w:t xml:space="preserve"> </w:t>
      </w:r>
      <w:r w:rsidRPr="00C0665D">
        <w:rPr>
          <w:szCs w:val="22"/>
          <w:lang w:val="en-CA"/>
        </w:rPr>
        <w:t>motion vector</w:t>
      </w:r>
      <w:r>
        <w:rPr>
          <w:szCs w:val="22"/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>
        <w:rPr>
          <w:szCs w:val="22"/>
          <w:lang w:val="en-CA"/>
        </w:rPr>
        <w:t>)</w:t>
      </w:r>
      <w:r w:rsidRPr="00AD56D7">
        <w:rPr>
          <w:szCs w:val="22"/>
          <w:lang w:val="en-CA"/>
        </w:rPr>
        <w:t xml:space="preserve">, which is first proposed by </w:t>
      </w:r>
      <w:r w:rsidR="003B7B0A">
        <w:rPr>
          <w:szCs w:val="22"/>
          <w:lang w:val="en-CA"/>
        </w:rPr>
        <w:fldChar w:fldCharType="begin"/>
      </w:r>
      <w:r w:rsidR="003B7B0A">
        <w:rPr>
          <w:szCs w:val="22"/>
          <w:lang w:val="en-CA"/>
        </w:rPr>
        <w:instrText xml:space="preserve"> REF _Ref83650395 \r \h </w:instrText>
      </w:r>
      <w:r w:rsidR="003B7B0A">
        <w:rPr>
          <w:szCs w:val="22"/>
          <w:lang w:val="en-CA"/>
        </w:rPr>
      </w:r>
      <w:r w:rsidR="003B7B0A">
        <w:rPr>
          <w:szCs w:val="22"/>
          <w:lang w:val="en-CA"/>
        </w:rPr>
        <w:fldChar w:fldCharType="separate"/>
      </w:r>
      <w:r w:rsidR="00477367">
        <w:rPr>
          <w:szCs w:val="22"/>
          <w:lang w:val="en-CA"/>
        </w:rPr>
        <w:t xml:space="preserve">[6] </w:t>
      </w:r>
      <w:r w:rsidR="003B7B0A">
        <w:rPr>
          <w:szCs w:val="22"/>
          <w:lang w:val="en-CA"/>
        </w:rPr>
        <w:fldChar w:fldCharType="end"/>
      </w:r>
      <w:r w:rsidRPr="00AD56D7">
        <w:rPr>
          <w:szCs w:val="22"/>
          <w:lang w:val="en-CA"/>
        </w:rPr>
        <w:t>for the image compression task</w:t>
      </w:r>
      <w:r>
        <w:rPr>
          <w:szCs w:val="22"/>
          <w:lang w:val="en-CA"/>
        </w:rPr>
        <w:t>.</w:t>
      </w:r>
      <w:r w:rsidR="00623F18">
        <w:rPr>
          <w:szCs w:val="22"/>
          <w:lang w:val="en-CA"/>
        </w:rPr>
        <w:t xml:space="preserve"> </w:t>
      </w:r>
      <w:r w:rsidR="00623F18" w:rsidRPr="00623F18">
        <w:rPr>
          <w:szCs w:val="22"/>
          <w:lang w:val="en-CA"/>
        </w:rPr>
        <w:t xml:space="preserve">GDN/IGDN </w:t>
      </w:r>
      <w:r w:rsidR="003B7B0A">
        <w:rPr>
          <w:szCs w:val="22"/>
          <w:lang w:val="en-CA"/>
        </w:rPr>
        <w:fldChar w:fldCharType="begin"/>
      </w:r>
      <w:r w:rsidR="003B7B0A">
        <w:rPr>
          <w:szCs w:val="22"/>
          <w:lang w:val="en-CA"/>
        </w:rPr>
        <w:instrText xml:space="preserve"> REF _Ref83650395 \r \h </w:instrText>
      </w:r>
      <w:r w:rsidR="003B7B0A">
        <w:rPr>
          <w:szCs w:val="22"/>
          <w:lang w:val="en-CA"/>
        </w:rPr>
      </w:r>
      <w:r w:rsidR="003B7B0A">
        <w:rPr>
          <w:szCs w:val="22"/>
          <w:lang w:val="en-CA"/>
        </w:rPr>
        <w:fldChar w:fldCharType="separate"/>
      </w:r>
      <w:r w:rsidR="00477367">
        <w:rPr>
          <w:szCs w:val="22"/>
          <w:lang w:val="en-CA"/>
        </w:rPr>
        <w:t xml:space="preserve">[6] </w:t>
      </w:r>
      <w:r w:rsidR="003B7B0A">
        <w:rPr>
          <w:szCs w:val="22"/>
          <w:lang w:val="en-CA"/>
        </w:rPr>
        <w:fldChar w:fldCharType="end"/>
      </w:r>
      <w:r w:rsidR="00623F18" w:rsidRPr="00623F18">
        <w:rPr>
          <w:szCs w:val="22"/>
          <w:lang w:val="en-CA"/>
        </w:rPr>
        <w:t xml:space="preserve">is </w:t>
      </w:r>
      <w:r w:rsidR="000458A2">
        <w:rPr>
          <w:szCs w:val="22"/>
          <w:lang w:val="en-CA"/>
        </w:rPr>
        <w:t>a</w:t>
      </w:r>
      <w:r w:rsidR="00623F18" w:rsidRPr="00623F18">
        <w:rPr>
          <w:szCs w:val="22"/>
          <w:lang w:val="en-CA"/>
        </w:rPr>
        <w:t xml:space="preserve"> nonlinear activation function.</w:t>
      </w:r>
      <w:r>
        <w:rPr>
          <w:szCs w:val="22"/>
          <w:lang w:val="en-CA"/>
        </w:rPr>
        <w:t xml:space="preserve"> </w:t>
      </w:r>
      <w:r w:rsidRPr="00A57E1A">
        <w:rPr>
          <w:szCs w:val="22"/>
          <w:lang w:val="en-CA"/>
        </w:rPr>
        <w:t>Specifically</w:t>
      </w:r>
      <w:r>
        <w:rPr>
          <w:szCs w:val="22"/>
          <w:lang w:val="en-CA"/>
        </w:rPr>
        <w:t xml:space="preserve">,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C0665D" w:rsidRPr="00C0665D">
        <w:rPr>
          <w:szCs w:val="22"/>
          <w:lang w:val="en-CA"/>
        </w:rPr>
        <w:t xml:space="preserve"> is fed into the </w:t>
      </w:r>
      <w:r w:rsidR="00C0665D">
        <w:rPr>
          <w:szCs w:val="22"/>
          <w:lang w:val="en-CA"/>
        </w:rPr>
        <w:t>motion</w:t>
      </w:r>
      <w:r w:rsidR="00C0665D" w:rsidRPr="00C0665D">
        <w:rPr>
          <w:szCs w:val="22"/>
          <w:lang w:val="en-CA"/>
        </w:rPr>
        <w:t xml:space="preserve"> encoder/decoder network for compression, quantization and decompression. The corresponding latent representation</w:t>
      </w:r>
      <w:r w:rsidR="00AD56D7">
        <w:rPr>
          <w:szCs w:val="22"/>
          <w:lang w:val="en-CA"/>
        </w:rPr>
        <w:t xml:space="preserve"> of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C0665D" w:rsidRPr="00C0665D">
        <w:rPr>
          <w:szCs w:val="22"/>
          <w:lang w:val="en-CA"/>
        </w:rPr>
        <w:t xml:space="preserve"> </w:t>
      </w:r>
      <w:r w:rsidR="000458A2">
        <w:rPr>
          <w:szCs w:val="22"/>
          <w:lang w:val="en-CA"/>
        </w:rPr>
        <w:t>is</w:t>
      </w:r>
      <w:r w:rsidR="00C0665D" w:rsidRPr="00C0665D">
        <w:rPr>
          <w:szCs w:val="22"/>
          <w:lang w:val="en-CA"/>
        </w:rPr>
        <w:t xml:space="preserve"> denoted as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m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386BB9">
        <w:rPr>
          <w:szCs w:val="22"/>
          <w:lang w:val="en-CA"/>
        </w:rPr>
        <w:t xml:space="preserve"> </w:t>
      </w:r>
      <w:r w:rsidR="00386BB9" w:rsidRPr="00386BB9">
        <w:rPr>
          <w:szCs w:val="22"/>
          <w:lang w:val="en-CA"/>
        </w:rPr>
        <w:t xml:space="preserve">with size </w:t>
      </w:r>
      <w:r w:rsidR="00386BB9" w:rsidRPr="000458A2">
        <w:rPr>
          <w:i/>
          <w:szCs w:val="22"/>
          <w:lang w:val="en-CA"/>
        </w:rPr>
        <w:t>M</w:t>
      </w:r>
      <w:r w:rsidR="00386BB9" w:rsidRPr="00386BB9">
        <w:rPr>
          <w:szCs w:val="22"/>
          <w:lang w:val="en-CA"/>
        </w:rPr>
        <w:t>/16</w:t>
      </w:r>
      <m:oMath>
        <m:r>
          <m:rPr>
            <m:sty m:val="p"/>
          </m:rPr>
          <w:rPr>
            <w:rFonts w:ascii="Cambria Math" w:hAnsi="Cambria Math"/>
            <w:szCs w:val="22"/>
            <w:lang w:val="en-CA"/>
          </w:rPr>
          <m:t>×</m:t>
        </m:r>
      </m:oMath>
      <w:r w:rsidR="00386BB9" w:rsidRPr="000458A2">
        <w:rPr>
          <w:i/>
          <w:szCs w:val="22"/>
          <w:lang w:val="en-CA"/>
        </w:rPr>
        <w:t>N</w:t>
      </w:r>
      <w:r w:rsidR="00386BB9" w:rsidRPr="00386BB9">
        <w:rPr>
          <w:szCs w:val="22"/>
          <w:lang w:val="en-CA"/>
        </w:rPr>
        <w:t>/16</w:t>
      </w:r>
      <w:r w:rsidR="00162779">
        <w:rPr>
          <w:szCs w:val="22"/>
          <w:lang w:val="en-CA"/>
        </w:rPr>
        <w:t xml:space="preserve"> </w:t>
      </w:r>
      <w:r w:rsidR="00C0665D" w:rsidRPr="00C0665D">
        <w:rPr>
          <w:szCs w:val="22"/>
          <w:lang w:val="en-CA"/>
        </w:rPr>
        <w:t>and</w:t>
      </w:r>
      <w:r w:rsidR="00162779">
        <w:rPr>
          <w:szCs w:val="22"/>
          <w:lang w:val="en-CA"/>
        </w:rPr>
        <w:t xml:space="preserve"> q</w:t>
      </w:r>
      <w:r w:rsidR="00162779" w:rsidRPr="00162779">
        <w:rPr>
          <w:szCs w:val="22"/>
          <w:lang w:val="en-CA"/>
        </w:rPr>
        <w:t>uantized</w:t>
      </w:r>
      <w:r w:rsidR="00AD56D7">
        <w:rPr>
          <w:szCs w:val="22"/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m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C0665D" w:rsidRPr="00C0665D">
        <w:rPr>
          <w:szCs w:val="22"/>
          <w:lang w:val="en-CA"/>
        </w:rPr>
        <w:t>,</w:t>
      </w:r>
      <w:r w:rsidR="000458A2">
        <w:rPr>
          <w:szCs w:val="22"/>
          <w:lang w:val="en-CA"/>
        </w:rPr>
        <w:t xml:space="preserve"> while</w:t>
      </w:r>
      <w:r w:rsidR="00C0665D" w:rsidRPr="00C0665D">
        <w:rPr>
          <w:szCs w:val="22"/>
          <w:lang w:val="en-CA"/>
        </w:rPr>
        <w:t xml:space="preserve"> the </w:t>
      </w:r>
      <w:r w:rsidR="00AD56D7">
        <w:rPr>
          <w:szCs w:val="22"/>
          <w:lang w:val="en-CA"/>
        </w:rPr>
        <w:t>r</w:t>
      </w:r>
      <w:r w:rsidR="00AD56D7" w:rsidRPr="00AD56D7">
        <w:rPr>
          <w:szCs w:val="22"/>
          <w:lang w:val="en-CA"/>
        </w:rPr>
        <w:t>econstruct</w:t>
      </w:r>
      <w:r w:rsidR="00C0665D" w:rsidRPr="00C0665D">
        <w:rPr>
          <w:szCs w:val="22"/>
          <w:lang w:val="en-CA"/>
        </w:rPr>
        <w:t>ed motion vector is defined as</w:t>
      </w:r>
      <w:r w:rsidR="00AD56D7">
        <w:rPr>
          <w:szCs w:val="22"/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v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C0665D" w:rsidRPr="00C0665D">
        <w:rPr>
          <w:szCs w:val="22"/>
          <w:lang w:val="en-CA"/>
        </w:rPr>
        <w:t>.</w:t>
      </w:r>
      <w:r w:rsidR="00AD56D7">
        <w:rPr>
          <w:szCs w:val="22"/>
          <w:lang w:val="en-CA"/>
        </w:rPr>
        <w:t xml:space="preserve"> </w:t>
      </w:r>
    </w:p>
    <w:p w14:paraId="2BEA4AC4" w14:textId="61619F89" w:rsidR="00A57E1A" w:rsidRDefault="00A57E1A" w:rsidP="00A57E1A">
      <w:pPr>
        <w:jc w:val="center"/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667A11CA" wp14:editId="5BEBA4B8">
            <wp:extent cx="4146626" cy="191452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059" cy="19221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5211A2" w14:textId="45BAA90E" w:rsidR="00A57E1A" w:rsidRDefault="008F54E0" w:rsidP="008F54E0">
      <w:pPr>
        <w:jc w:val="center"/>
        <w:rPr>
          <w:szCs w:val="22"/>
          <w:lang w:val="en-CA" w:eastAsia="zh-CN"/>
        </w:rPr>
      </w:pPr>
      <w:r w:rsidRPr="007909B3">
        <w:rPr>
          <w:b/>
          <w:i/>
          <w:szCs w:val="22"/>
          <w:lang w:val="en-CA" w:eastAsia="zh-CN"/>
        </w:rPr>
        <w:t xml:space="preserve">Figure </w:t>
      </w:r>
      <w:r>
        <w:rPr>
          <w:b/>
          <w:i/>
          <w:szCs w:val="22"/>
          <w:lang w:val="en-CA" w:eastAsia="zh-CN"/>
        </w:rPr>
        <w:t>3</w:t>
      </w:r>
      <w:r w:rsidRPr="007909B3">
        <w:rPr>
          <w:b/>
          <w:i/>
          <w:szCs w:val="22"/>
          <w:lang w:val="en-CA" w:eastAsia="zh-CN"/>
        </w:rPr>
        <w:t>.</w:t>
      </w:r>
      <w:r w:rsidRPr="007909B3">
        <w:rPr>
          <w:i/>
          <w:szCs w:val="22"/>
          <w:lang w:val="en-CA" w:eastAsia="zh-CN"/>
        </w:rPr>
        <w:t xml:space="preserve"> </w:t>
      </w:r>
      <w:r w:rsidRPr="00C0665D">
        <w:rPr>
          <w:i/>
          <w:szCs w:val="22"/>
          <w:lang w:val="en-CA" w:eastAsia="zh-CN"/>
        </w:rPr>
        <w:t xml:space="preserve">Overall structure of motion </w:t>
      </w:r>
      <w:r>
        <w:rPr>
          <w:i/>
          <w:szCs w:val="22"/>
          <w:lang w:val="en-CA" w:eastAsia="zh-CN"/>
        </w:rPr>
        <w:t>encoder/decoder</w:t>
      </w:r>
      <w:r w:rsidRPr="00C0665D">
        <w:rPr>
          <w:i/>
          <w:szCs w:val="22"/>
          <w:lang w:val="en-CA" w:eastAsia="zh-CN"/>
        </w:rPr>
        <w:t xml:space="preserve"> module in DOVC</w:t>
      </w:r>
      <w:r w:rsidRPr="007909B3">
        <w:rPr>
          <w:i/>
          <w:szCs w:val="22"/>
          <w:lang w:val="en-CA" w:eastAsia="zh-CN"/>
        </w:rPr>
        <w:t>.</w:t>
      </w:r>
    </w:p>
    <w:p w14:paraId="7A0084C4" w14:textId="284BEA87" w:rsidR="00623F18" w:rsidRDefault="00623F18" w:rsidP="009234A5">
      <w:pPr>
        <w:rPr>
          <w:szCs w:val="22"/>
          <w:lang w:val="en-CA" w:eastAsia="zh-CN"/>
        </w:rPr>
      </w:pPr>
      <w:proofErr w:type="gramStart"/>
      <w:r w:rsidRPr="00623F18">
        <w:rPr>
          <w:szCs w:val="22"/>
          <w:lang w:val="en-CA"/>
        </w:rPr>
        <w:t>Similar to</w:t>
      </w:r>
      <w:proofErr w:type="gramEnd"/>
      <w:r w:rsidRPr="00623F18">
        <w:rPr>
          <w:szCs w:val="22"/>
          <w:lang w:val="en-CA"/>
        </w:rPr>
        <w:t xml:space="preserve"> the </w:t>
      </w:r>
      <w:r>
        <w:rPr>
          <w:szCs w:val="22"/>
          <w:lang w:val="en-CA"/>
        </w:rPr>
        <w:t>motion</w:t>
      </w:r>
      <w:r w:rsidRPr="00623F18">
        <w:rPr>
          <w:szCs w:val="22"/>
          <w:lang w:val="en-CA"/>
        </w:rPr>
        <w:t xml:space="preserve"> encoder</w:t>
      </w:r>
      <w:r>
        <w:rPr>
          <w:szCs w:val="22"/>
          <w:lang w:val="en-CA"/>
        </w:rPr>
        <w:t>/</w:t>
      </w:r>
      <w:r w:rsidRPr="00623F18">
        <w:rPr>
          <w:szCs w:val="22"/>
          <w:lang w:val="en-CA"/>
        </w:rPr>
        <w:t xml:space="preserve">decoder, the residual encoder encodes the residual information </w:t>
      </w:r>
      <w:r>
        <w:rPr>
          <w:szCs w:val="22"/>
          <w:lang w:val="en-CA"/>
        </w:rPr>
        <w:t>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r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>
        <w:rPr>
          <w:szCs w:val="22"/>
          <w:lang w:val="en-CA"/>
        </w:rPr>
        <w:t>)</w:t>
      </w:r>
      <w:r w:rsidRPr="00623F18">
        <w:rPr>
          <w:szCs w:val="22"/>
          <w:lang w:val="en-CA"/>
        </w:rPr>
        <w:t xml:space="preserve"> into the latent feature</w:t>
      </w:r>
      <w:r>
        <w:rPr>
          <w:szCs w:val="22"/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y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>
        <w:rPr>
          <w:szCs w:val="22"/>
          <w:lang w:val="en-CA"/>
        </w:rPr>
        <w:t>)</w:t>
      </w:r>
      <w:r w:rsidRPr="00623F18">
        <w:rPr>
          <w:szCs w:val="22"/>
          <w:lang w:val="en-CA"/>
        </w:rPr>
        <w:t>, which is then quantized into</w:t>
      </w:r>
      <w:r>
        <w:rPr>
          <w:szCs w:val="22"/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Pr="00623F18">
        <w:rPr>
          <w:szCs w:val="22"/>
          <w:lang w:val="en-CA"/>
        </w:rPr>
        <w:t xml:space="preserve">, and </w:t>
      </w:r>
      <w:r>
        <w:rPr>
          <w:szCs w:val="22"/>
          <w:lang w:val="en-CA"/>
        </w:rPr>
        <w:t xml:space="preserve">the </w:t>
      </w:r>
      <w:r w:rsidRPr="00623F18">
        <w:rPr>
          <w:szCs w:val="22"/>
          <w:lang w:val="en-CA"/>
        </w:rPr>
        <w:t xml:space="preserve">residual decoder is adopted to obtain reconstructed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r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Pr="00623F18">
        <w:rPr>
          <w:szCs w:val="22"/>
          <w:lang w:val="en-CA"/>
        </w:rPr>
        <w:t xml:space="preserve"> in the end. Note that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m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Pr="00623F18">
        <w:rPr>
          <w:szCs w:val="22"/>
          <w:lang w:val="en-CA"/>
        </w:rPr>
        <w:t xml:space="preserve"> and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0458A2">
        <w:rPr>
          <w:szCs w:val="22"/>
          <w:lang w:val="en-CA"/>
        </w:rPr>
        <w:t xml:space="preserve"> are</w:t>
      </w:r>
      <w:r w:rsidRPr="00623F18">
        <w:rPr>
          <w:szCs w:val="22"/>
          <w:lang w:val="en-CA"/>
        </w:rPr>
        <w:t xml:space="preserve"> sent to the entropy coding module to be encoded into a bitstream.</w:t>
      </w:r>
      <w:r w:rsidR="008F54E0">
        <w:rPr>
          <w:rFonts w:hint="eastAsia"/>
          <w:szCs w:val="22"/>
          <w:lang w:val="en-CA" w:eastAsia="zh-CN"/>
        </w:rPr>
        <w:t xml:space="preserve"> </w:t>
      </w:r>
    </w:p>
    <w:p w14:paraId="5AA31CC2" w14:textId="141F8D15" w:rsidR="00216654" w:rsidRDefault="00216654" w:rsidP="00216654">
      <w:pPr>
        <w:pStyle w:val="2"/>
        <w:rPr>
          <w:lang w:val="en-CA"/>
        </w:rPr>
      </w:pPr>
      <w:r>
        <w:rPr>
          <w:lang w:val="en-CA" w:eastAsia="zh-CN"/>
        </w:rPr>
        <w:t>Bidirectional Motion Compensation</w:t>
      </w:r>
      <w:r w:rsidR="004D6BFE">
        <w:rPr>
          <w:lang w:val="en-CA" w:eastAsia="zh-CN"/>
        </w:rPr>
        <w:t xml:space="preserve"> Module</w:t>
      </w:r>
    </w:p>
    <w:p w14:paraId="7CEF7FA1" w14:textId="3F126B92" w:rsidR="00216654" w:rsidRPr="00A66073" w:rsidRDefault="008A17D5" w:rsidP="00216654">
      <w:pPr>
        <w:rPr>
          <w:szCs w:val="22"/>
          <w:lang w:val="en-CA"/>
        </w:rPr>
      </w:pPr>
      <w:r w:rsidRPr="008A17D5">
        <w:rPr>
          <w:lang w:val="en-CA"/>
        </w:rPr>
        <w:t xml:space="preserve">To make more effective use of temporal correlation, in </w:t>
      </w:r>
      <w:r w:rsidR="000458A2">
        <w:rPr>
          <w:lang w:val="en-CA"/>
        </w:rPr>
        <w:t xml:space="preserve">MC </w:t>
      </w:r>
      <w:r w:rsidRPr="008A17D5">
        <w:rPr>
          <w:lang w:val="en-CA"/>
        </w:rPr>
        <w:t xml:space="preserve">stage, </w:t>
      </w:r>
      <w:r w:rsidR="00A05C46">
        <w:rPr>
          <w:lang w:val="en-CA"/>
        </w:rPr>
        <w:t>DOVC</w:t>
      </w:r>
      <w:r w:rsidRPr="008A17D5">
        <w:rPr>
          <w:lang w:val="en-CA"/>
        </w:rPr>
        <w:t xml:space="preserve"> also perform</w:t>
      </w:r>
      <w:r>
        <w:rPr>
          <w:lang w:val="en-CA"/>
        </w:rPr>
        <w:t>s</w:t>
      </w:r>
      <w:r w:rsidRPr="008A17D5">
        <w:rPr>
          <w:lang w:val="en-CA"/>
        </w:rPr>
        <w:t xml:space="preserve"> the bidirectional prediction mode as shown in Fig</w:t>
      </w:r>
      <w:r w:rsidR="00A05C46">
        <w:rPr>
          <w:lang w:val="en-CA"/>
        </w:rPr>
        <w:t>ure</w:t>
      </w:r>
      <w:r w:rsidRPr="008A17D5">
        <w:rPr>
          <w:lang w:val="en-CA"/>
        </w:rPr>
        <w:t xml:space="preserve"> 4.</w:t>
      </w:r>
      <w:r w:rsidR="000458A2">
        <w:rPr>
          <w:lang w:val="en-CA"/>
        </w:rPr>
        <w:t xml:space="preserve"> To be specific</w:t>
      </w:r>
      <w:r w:rsidRPr="008A17D5">
        <w:rPr>
          <w:lang w:val="en-CA"/>
        </w:rPr>
        <w:t xml:space="preserve">, on the one hand, MC module warps the motion information </w:t>
      </w:r>
      <w:r>
        <w:rPr>
          <w:szCs w:val="22"/>
          <w:lang w:val="en-CA"/>
        </w:rPr>
        <w:t>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>
        <w:rPr>
          <w:szCs w:val="22"/>
          <w:lang w:val="en-CA"/>
        </w:rPr>
        <w:t>)</w:t>
      </w:r>
      <w:r w:rsidRPr="008A17D5">
        <w:rPr>
          <w:lang w:val="en-CA"/>
        </w:rPr>
        <w:t xml:space="preserve"> and </w:t>
      </w:r>
      <w:r>
        <w:rPr>
          <w:lang w:val="en-CA"/>
        </w:rPr>
        <w:t>f</w:t>
      </w:r>
      <w:r w:rsidRPr="008A17D5">
        <w:rPr>
          <w:lang w:val="en-CA"/>
        </w:rPr>
        <w:t>orward</w:t>
      </w:r>
      <w:r>
        <w:rPr>
          <w:lang w:val="en-CA"/>
        </w:rPr>
        <w:t xml:space="preserve"> </w:t>
      </w:r>
      <w:r w:rsidRPr="008A17D5">
        <w:rPr>
          <w:lang w:val="en-CA"/>
        </w:rPr>
        <w:t xml:space="preserve">reference frame </w:t>
      </w:r>
      <w:r>
        <w:rPr>
          <w:lang w:val="en-CA"/>
        </w:rPr>
        <w:t>(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t-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>
        <w:rPr>
          <w:lang w:val="en-CA"/>
        </w:rPr>
        <w:t>)</w:t>
      </w:r>
      <w:r w:rsidRPr="008A17D5">
        <w:rPr>
          <w:lang w:val="en-CA"/>
        </w:rPr>
        <w:t xml:space="preserve"> to obtain </w:t>
      </w:r>
      <w:r w:rsidR="00C446EB" w:rsidRPr="008A17D5">
        <w:rPr>
          <w:lang w:val="en-CA"/>
        </w:rPr>
        <w:t>the first</w:t>
      </w:r>
      <w:r w:rsidR="00C446EB">
        <w:rPr>
          <w:lang w:val="en-CA"/>
        </w:rPr>
        <w:t xml:space="preserve"> w</w:t>
      </w:r>
      <w:r w:rsidR="000458A2">
        <w:rPr>
          <w:lang w:val="en-CA"/>
        </w:rPr>
        <w:t>a</w:t>
      </w:r>
      <w:r w:rsidR="00C446EB">
        <w:rPr>
          <w:lang w:val="en-CA"/>
        </w:rPr>
        <w:t>rped frame</w:t>
      </w:r>
      <w:r w:rsidR="00C446EB">
        <w:rPr>
          <w:rFonts w:hint="eastAsia"/>
          <w:lang w:val="en-CA" w:eastAsia="zh-CN"/>
        </w:rPr>
        <w:t>.</w:t>
      </w:r>
      <w:r w:rsidR="00C446EB">
        <w:rPr>
          <w:lang w:val="en-CA" w:eastAsia="zh-CN"/>
        </w:rPr>
        <w:t xml:space="preserve"> The </w:t>
      </w:r>
      <w:r w:rsidR="00C446EB">
        <w:rPr>
          <w:lang w:val="en-CA"/>
        </w:rPr>
        <w:t>w</w:t>
      </w:r>
      <w:r w:rsidR="000458A2">
        <w:rPr>
          <w:lang w:val="en-CA"/>
        </w:rPr>
        <w:t>a</w:t>
      </w:r>
      <w:r w:rsidR="00C446EB">
        <w:rPr>
          <w:lang w:val="en-CA"/>
        </w:rPr>
        <w:t>rped frame</w:t>
      </w:r>
      <w:r w:rsidR="00C446EB" w:rsidRPr="008A17D5">
        <w:rPr>
          <w:lang w:val="en-CA"/>
        </w:rPr>
        <w:t xml:space="preserve"> </w:t>
      </w:r>
      <w:r w:rsidR="00C446EB">
        <w:rPr>
          <w:lang w:val="en-CA"/>
        </w:rPr>
        <w:t xml:space="preserve">and 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t-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 w:rsidR="00C446EB">
        <w:rPr>
          <w:lang w:val="en-CA"/>
        </w:rPr>
        <w:t xml:space="preserve"> </w:t>
      </w:r>
      <w:r w:rsidR="00C446EB" w:rsidRPr="00C446EB">
        <w:rPr>
          <w:lang w:val="en-CA"/>
        </w:rPr>
        <w:t>are sent to the next network to generate</w:t>
      </w:r>
      <w:r w:rsidR="00C446EB">
        <w:rPr>
          <w:lang w:val="en-CA"/>
        </w:rPr>
        <w:t xml:space="preserve"> </w:t>
      </w:r>
      <w:r w:rsidRPr="008A17D5">
        <w:rPr>
          <w:lang w:val="en-CA"/>
        </w:rPr>
        <w:t>the first predicted frame</w:t>
      </w:r>
      <w:r>
        <w:rPr>
          <w:lang w:val="en-CA"/>
        </w:rPr>
        <w:t xml:space="preserve"> (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t-→t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>
        <w:rPr>
          <w:lang w:val="en-CA"/>
        </w:rPr>
        <w:t>)</w:t>
      </w:r>
      <w:r w:rsidRPr="008A17D5">
        <w:rPr>
          <w:lang w:val="en-CA"/>
        </w:rPr>
        <w:t xml:space="preserve">; on the other hand, the motion </w:t>
      </w:r>
      <w:r w:rsidRPr="008A17D5">
        <w:rPr>
          <w:lang w:val="en-CA"/>
        </w:rPr>
        <w:lastRenderedPageBreak/>
        <w:t xml:space="preserve">information </w:t>
      </w:r>
      <w:r>
        <w:rPr>
          <w:szCs w:val="22"/>
          <w:lang w:val="en-CA"/>
        </w:rPr>
        <w:t>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>
        <w:rPr>
          <w:szCs w:val="22"/>
          <w:lang w:val="en-CA"/>
        </w:rPr>
        <w:t>)</w:t>
      </w:r>
      <w:r w:rsidRPr="008A17D5">
        <w:rPr>
          <w:lang w:val="en-CA"/>
        </w:rPr>
        <w:t xml:space="preserve"> and </w:t>
      </w:r>
      <w:r>
        <w:rPr>
          <w:lang w:val="en-CA"/>
        </w:rPr>
        <w:t>b</w:t>
      </w:r>
      <w:r w:rsidRPr="008A17D5">
        <w:rPr>
          <w:lang w:val="en-CA"/>
        </w:rPr>
        <w:t xml:space="preserve">ackward reference frame </w:t>
      </w:r>
      <w:r>
        <w:rPr>
          <w:lang w:val="en-CA"/>
        </w:rPr>
        <w:t>(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t+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>
        <w:rPr>
          <w:lang w:val="en-CA"/>
        </w:rPr>
        <w:t>)</w:t>
      </w:r>
      <w:r w:rsidRPr="008A17D5">
        <w:rPr>
          <w:lang w:val="en-CA"/>
        </w:rPr>
        <w:t xml:space="preserve"> </w:t>
      </w:r>
      <w:r>
        <w:rPr>
          <w:lang w:val="en-CA"/>
        </w:rPr>
        <w:t xml:space="preserve">are warped </w:t>
      </w:r>
      <w:r w:rsidR="00C446EB">
        <w:rPr>
          <w:lang w:val="en-CA"/>
        </w:rPr>
        <w:t>in</w:t>
      </w:r>
      <w:r w:rsidRPr="008A17D5">
        <w:rPr>
          <w:lang w:val="en-CA"/>
        </w:rPr>
        <w:t>to</w:t>
      </w:r>
      <w:r w:rsidR="00C446EB">
        <w:rPr>
          <w:lang w:val="en-CA"/>
        </w:rPr>
        <w:t xml:space="preserve"> </w:t>
      </w:r>
      <w:r w:rsidR="00C446EB" w:rsidRPr="008A17D5">
        <w:rPr>
          <w:lang w:val="en-CA"/>
        </w:rPr>
        <w:t>the second</w:t>
      </w:r>
      <w:r w:rsidR="00C446EB">
        <w:rPr>
          <w:lang w:val="en-CA"/>
        </w:rPr>
        <w:t xml:space="preserve"> w</w:t>
      </w:r>
      <w:r w:rsidR="000458A2">
        <w:rPr>
          <w:lang w:val="en-CA"/>
        </w:rPr>
        <w:t>a</w:t>
      </w:r>
      <w:r w:rsidR="00C446EB">
        <w:rPr>
          <w:lang w:val="en-CA"/>
        </w:rPr>
        <w:t>rped frame. The w</w:t>
      </w:r>
      <w:r w:rsidR="000458A2">
        <w:rPr>
          <w:lang w:val="en-CA"/>
        </w:rPr>
        <w:t>a</w:t>
      </w:r>
      <w:r w:rsidR="00C446EB">
        <w:rPr>
          <w:lang w:val="en-CA"/>
        </w:rPr>
        <w:t>rped frame</w:t>
      </w:r>
      <w:r w:rsidR="00C446EB" w:rsidRPr="008A17D5">
        <w:rPr>
          <w:lang w:val="en-CA"/>
        </w:rPr>
        <w:t xml:space="preserve"> </w:t>
      </w:r>
      <w:r w:rsidR="00C446EB">
        <w:rPr>
          <w:lang w:val="en-CA"/>
        </w:rPr>
        <w:t xml:space="preserve">and 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t+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 w:rsidR="00C446EB">
        <w:rPr>
          <w:rFonts w:hint="eastAsia"/>
          <w:szCs w:val="22"/>
          <w:lang w:val="en-CA" w:eastAsia="zh-CN"/>
        </w:rPr>
        <w:t xml:space="preserve"> </w:t>
      </w:r>
      <w:r w:rsidR="00C446EB">
        <w:rPr>
          <w:szCs w:val="22"/>
          <w:lang w:val="en-CA" w:eastAsia="zh-CN"/>
        </w:rPr>
        <w:t xml:space="preserve">are fed into </w:t>
      </w:r>
      <w:r w:rsidR="00CD2B0F" w:rsidRPr="00C446EB">
        <w:rPr>
          <w:lang w:val="en-CA"/>
        </w:rPr>
        <w:t>the next network</w:t>
      </w:r>
      <w:r w:rsidR="00CD2B0F">
        <w:rPr>
          <w:szCs w:val="22"/>
          <w:lang w:val="en-CA" w:eastAsia="zh-CN"/>
        </w:rPr>
        <w:t xml:space="preserve"> to </w:t>
      </w:r>
      <w:r w:rsidRPr="008A17D5">
        <w:rPr>
          <w:lang w:val="en-CA"/>
        </w:rPr>
        <w:t>obtain the second predicted frame</w:t>
      </w:r>
      <w:r>
        <w:rPr>
          <w:lang w:val="en-CA"/>
        </w:rPr>
        <w:t xml:space="preserve"> (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t+→t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>
        <w:rPr>
          <w:lang w:val="en-CA"/>
        </w:rPr>
        <w:t>)</w:t>
      </w:r>
      <w:r w:rsidRPr="008A17D5">
        <w:rPr>
          <w:lang w:val="en-CA"/>
        </w:rPr>
        <w:t>, and then the two predicted frames are merged to get the final predicted frame</w:t>
      </w:r>
      <w:r>
        <w:rPr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lang w:val="en-CA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  <w:lang w:val="en-CA"/>
              </w:rPr>
              <m:t>t</m:t>
            </m:r>
          </m:sub>
        </m:sSub>
      </m:oMath>
      <w:r>
        <w:rPr>
          <w:lang w:val="en-CA"/>
        </w:rPr>
        <w:t>)</w:t>
      </w:r>
      <w:r w:rsidRPr="008A17D5">
        <w:rPr>
          <w:lang w:val="en-CA"/>
        </w:rPr>
        <w:t xml:space="preserve">. </w:t>
      </w:r>
      <w:r w:rsidR="00087F3D" w:rsidRPr="009A37C0">
        <w:rPr>
          <w:szCs w:val="22"/>
          <w:lang w:val="en-CA"/>
        </w:rPr>
        <w:t xml:space="preserve">Other details </w:t>
      </w:r>
      <w:r w:rsidR="000458A2">
        <w:rPr>
          <w:szCs w:val="22"/>
          <w:lang w:val="en-CA"/>
        </w:rPr>
        <w:t>of</w:t>
      </w:r>
      <w:r w:rsidR="00087F3D" w:rsidRPr="009A37C0">
        <w:rPr>
          <w:szCs w:val="22"/>
          <w:lang w:val="en-CA"/>
        </w:rPr>
        <w:t xml:space="preserve"> the network architecture are listed as below:</w:t>
      </w:r>
    </w:p>
    <w:p w14:paraId="25CF9C6D" w14:textId="58B05F76" w:rsidR="00216654" w:rsidRDefault="0030223B" w:rsidP="0089087B">
      <w:pPr>
        <w:jc w:val="center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05E03A1E" wp14:editId="37674119">
            <wp:extent cx="5162477" cy="1131996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708" cy="1146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F0423C" w14:textId="682AF47A" w:rsidR="00660B9F" w:rsidRDefault="00660B9F" w:rsidP="00660B9F">
      <w:pPr>
        <w:jc w:val="center"/>
        <w:rPr>
          <w:i/>
          <w:szCs w:val="22"/>
          <w:lang w:val="en-CA" w:eastAsia="zh-CN"/>
        </w:rPr>
      </w:pPr>
      <w:r w:rsidRPr="00660B9F">
        <w:rPr>
          <w:rFonts w:hint="eastAsia"/>
          <w:i/>
          <w:szCs w:val="22"/>
          <w:lang w:val="en-CA" w:eastAsia="zh-CN"/>
        </w:rPr>
        <w:t>(</w:t>
      </w:r>
      <w:r w:rsidRPr="00660B9F">
        <w:rPr>
          <w:i/>
          <w:szCs w:val="22"/>
          <w:lang w:val="en-CA" w:eastAsia="zh-CN"/>
        </w:rPr>
        <w:t>a)</w:t>
      </w:r>
      <w:r>
        <w:rPr>
          <w:i/>
          <w:szCs w:val="22"/>
          <w:lang w:val="en-CA" w:eastAsia="zh-CN"/>
        </w:rPr>
        <w:t xml:space="preserve"> Motion compensation network</w:t>
      </w:r>
    </w:p>
    <w:p w14:paraId="52F1D1C6" w14:textId="0710041F" w:rsidR="00660B9F" w:rsidRDefault="00660B9F" w:rsidP="00660B9F">
      <w:pPr>
        <w:jc w:val="center"/>
        <w:rPr>
          <w:szCs w:val="22"/>
          <w:lang w:val="en-CA" w:eastAsia="zh-CN"/>
        </w:rPr>
      </w:pPr>
      <w:r>
        <w:rPr>
          <w:noProof/>
          <w:szCs w:val="22"/>
          <w:lang w:val="en-CA" w:eastAsia="zh-CN"/>
        </w:rPr>
        <w:drawing>
          <wp:inline distT="0" distB="0" distL="0" distR="0" wp14:anchorId="2BC3AF29" wp14:editId="5B686E8A">
            <wp:extent cx="1908084" cy="1136286"/>
            <wp:effectExtent l="0" t="0" r="0" b="698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16" cy="1155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CE3856" w14:textId="6D969B01" w:rsidR="00660B9F" w:rsidRPr="00660B9F" w:rsidRDefault="00660B9F" w:rsidP="00660B9F">
      <w:pPr>
        <w:jc w:val="center"/>
        <w:rPr>
          <w:i/>
          <w:szCs w:val="22"/>
          <w:lang w:val="en-CA" w:eastAsia="zh-CN"/>
        </w:rPr>
      </w:pPr>
      <w:r w:rsidRPr="00660B9F">
        <w:rPr>
          <w:rFonts w:hint="eastAsia"/>
          <w:i/>
          <w:szCs w:val="22"/>
          <w:lang w:val="en-CA" w:eastAsia="zh-CN"/>
        </w:rPr>
        <w:t>(</w:t>
      </w:r>
      <w:r w:rsidRPr="00660B9F">
        <w:rPr>
          <w:i/>
          <w:szCs w:val="22"/>
          <w:lang w:val="en-CA" w:eastAsia="zh-CN"/>
        </w:rPr>
        <w:t>b)</w:t>
      </w:r>
      <w:r>
        <w:rPr>
          <w:i/>
          <w:szCs w:val="22"/>
          <w:lang w:val="en-CA" w:eastAsia="zh-CN"/>
        </w:rPr>
        <w:t xml:space="preserve"> </w:t>
      </w:r>
      <w:r w:rsidR="008F77E1">
        <w:rPr>
          <w:i/>
          <w:szCs w:val="22"/>
          <w:lang w:val="en-CA" w:eastAsia="zh-CN"/>
        </w:rPr>
        <w:t xml:space="preserve">The </w:t>
      </w:r>
      <w:r w:rsidR="008F77E1" w:rsidRPr="00C0665D">
        <w:rPr>
          <w:i/>
          <w:szCs w:val="22"/>
          <w:lang w:val="en-CA" w:eastAsia="zh-CN"/>
        </w:rPr>
        <w:t>structure of</w:t>
      </w:r>
      <w:r w:rsidR="008F77E1">
        <w:rPr>
          <w:i/>
          <w:szCs w:val="22"/>
          <w:lang w:val="en-CA" w:eastAsia="zh-CN"/>
        </w:rPr>
        <w:t xml:space="preserve"> </w:t>
      </w:r>
      <w:proofErr w:type="spellStart"/>
      <w:r>
        <w:rPr>
          <w:i/>
          <w:szCs w:val="22"/>
          <w:lang w:val="en-CA" w:eastAsia="zh-CN"/>
        </w:rPr>
        <w:t>Rsidule</w:t>
      </w:r>
      <w:proofErr w:type="spellEnd"/>
      <w:r>
        <w:rPr>
          <w:i/>
          <w:szCs w:val="22"/>
          <w:lang w:val="en-CA" w:eastAsia="zh-CN"/>
        </w:rPr>
        <w:t xml:space="preserve"> block</w:t>
      </w:r>
    </w:p>
    <w:p w14:paraId="6757CE43" w14:textId="593A6647" w:rsidR="0089087B" w:rsidRDefault="0089087B" w:rsidP="00660B9F">
      <w:pPr>
        <w:jc w:val="center"/>
        <w:rPr>
          <w:szCs w:val="22"/>
          <w:lang w:val="en-CA" w:eastAsia="zh-CN"/>
        </w:rPr>
      </w:pPr>
      <w:r w:rsidRPr="007909B3">
        <w:rPr>
          <w:b/>
          <w:i/>
          <w:szCs w:val="22"/>
          <w:lang w:val="en-CA" w:eastAsia="zh-CN"/>
        </w:rPr>
        <w:t xml:space="preserve">Figure </w:t>
      </w:r>
      <w:r w:rsidR="00791203">
        <w:rPr>
          <w:b/>
          <w:i/>
          <w:szCs w:val="22"/>
          <w:lang w:val="en-CA" w:eastAsia="zh-CN"/>
        </w:rPr>
        <w:t>4</w:t>
      </w:r>
      <w:r w:rsidRPr="007909B3">
        <w:rPr>
          <w:b/>
          <w:i/>
          <w:szCs w:val="22"/>
          <w:lang w:val="en-CA" w:eastAsia="zh-CN"/>
        </w:rPr>
        <w:t>.</w:t>
      </w:r>
      <w:r w:rsidRPr="007909B3">
        <w:rPr>
          <w:i/>
          <w:szCs w:val="22"/>
          <w:lang w:val="en-CA" w:eastAsia="zh-CN"/>
        </w:rPr>
        <w:t xml:space="preserve"> </w:t>
      </w:r>
      <w:r w:rsidRPr="00C0665D">
        <w:rPr>
          <w:i/>
          <w:szCs w:val="22"/>
          <w:lang w:val="en-CA" w:eastAsia="zh-CN"/>
        </w:rPr>
        <w:t xml:space="preserve">Overall structure of motion </w:t>
      </w:r>
      <w:r>
        <w:rPr>
          <w:i/>
          <w:szCs w:val="22"/>
          <w:lang w:val="en-CA" w:eastAsia="zh-CN"/>
        </w:rPr>
        <w:t>compensation</w:t>
      </w:r>
      <w:r w:rsidRPr="00C0665D">
        <w:rPr>
          <w:i/>
          <w:szCs w:val="22"/>
          <w:lang w:val="en-CA" w:eastAsia="zh-CN"/>
        </w:rPr>
        <w:t xml:space="preserve"> module in DOVC</w:t>
      </w:r>
      <w:r w:rsidRPr="007909B3">
        <w:rPr>
          <w:i/>
          <w:szCs w:val="22"/>
          <w:lang w:val="en-CA" w:eastAsia="zh-CN"/>
        </w:rPr>
        <w:t>.</w:t>
      </w:r>
    </w:p>
    <w:p w14:paraId="1A612F25" w14:textId="17E3C3A1" w:rsidR="00216654" w:rsidRDefault="00554C89" w:rsidP="00B44D7F">
      <w:pPr>
        <w:pStyle w:val="ac"/>
        <w:numPr>
          <w:ilvl w:val="0"/>
          <w:numId w:val="13"/>
        </w:numPr>
        <w:ind w:firstLineChars="0"/>
        <w:rPr>
          <w:szCs w:val="22"/>
          <w:lang w:val="en-CA"/>
        </w:rPr>
      </w:pPr>
      <w:r>
        <w:rPr>
          <w:szCs w:val="22"/>
          <w:lang w:val="en-CA"/>
        </w:rPr>
        <w:t>C</w:t>
      </w:r>
      <w:r w:rsidR="00B44D7F" w:rsidRPr="009A37C0">
        <w:rPr>
          <w:szCs w:val="22"/>
          <w:lang w:val="en-CA"/>
        </w:rPr>
        <w:t>onvolutional layer</w:t>
      </w:r>
      <w:r w:rsidR="00B44D7F">
        <w:rPr>
          <w:szCs w:val="22"/>
          <w:lang w:val="en-CA"/>
        </w:rPr>
        <w:t>s</w:t>
      </w:r>
      <w:r w:rsidR="00B44D7F" w:rsidRPr="009A37C0">
        <w:rPr>
          <w:szCs w:val="22"/>
          <w:lang w:val="en-CA"/>
        </w:rPr>
        <w:t xml:space="preserve"> with stride</w:t>
      </w:r>
      <w:r w:rsidR="00B44D7F">
        <w:rPr>
          <w:szCs w:val="22"/>
          <w:lang w:val="en-CA"/>
        </w:rPr>
        <w:t xml:space="preserve"> </w:t>
      </w:r>
      <w:r w:rsidR="00B44D7F" w:rsidRPr="009A37C0">
        <w:rPr>
          <w:szCs w:val="22"/>
          <w:lang w:val="en-CA"/>
        </w:rPr>
        <w:t>1</w:t>
      </w:r>
      <w:r w:rsidR="004D6BFE">
        <w:rPr>
          <w:szCs w:val="22"/>
          <w:lang w:val="en-CA"/>
        </w:rPr>
        <w:t xml:space="preserve"> and</w:t>
      </w:r>
      <w:r w:rsidR="00B44D7F">
        <w:rPr>
          <w:szCs w:val="22"/>
          <w:lang w:val="en-CA"/>
        </w:rPr>
        <w:t xml:space="preserve"> </w:t>
      </w:r>
      <w:r w:rsidRPr="00DB12B8">
        <w:rPr>
          <w:szCs w:val="22"/>
          <w:lang w:val="en-CA"/>
        </w:rPr>
        <w:t>3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×</m:t>
        </m:r>
      </m:oMath>
      <w:r w:rsidRPr="00DB12B8">
        <w:rPr>
          <w:szCs w:val="22"/>
          <w:lang w:val="en-CA"/>
        </w:rPr>
        <w:t>3</w:t>
      </w:r>
      <w:r>
        <w:rPr>
          <w:szCs w:val="22"/>
          <w:lang w:val="en-CA"/>
        </w:rPr>
        <w:t xml:space="preserve"> kernel</w:t>
      </w:r>
      <w:r w:rsidR="00B44D7F" w:rsidRPr="00A21860">
        <w:rPr>
          <w:szCs w:val="22"/>
          <w:lang w:val="en-CA"/>
        </w:rPr>
        <w:t xml:space="preserve"> </w:t>
      </w:r>
      <w:proofErr w:type="gramStart"/>
      <w:r w:rsidR="004D6BFE">
        <w:rPr>
          <w:szCs w:val="22"/>
          <w:lang w:val="en-CA"/>
        </w:rPr>
        <w:t>are</w:t>
      </w:r>
      <w:proofErr w:type="gramEnd"/>
      <w:r w:rsidR="00B44D7F" w:rsidRPr="00A21860">
        <w:rPr>
          <w:szCs w:val="22"/>
          <w:lang w:val="en-CA"/>
        </w:rPr>
        <w:t xml:space="preserve"> used</w:t>
      </w:r>
      <w:r w:rsidR="00B44D7F">
        <w:rPr>
          <w:szCs w:val="22"/>
          <w:lang w:val="en-CA"/>
        </w:rPr>
        <w:t>.</w:t>
      </w:r>
    </w:p>
    <w:p w14:paraId="6F0D480F" w14:textId="1C808F43" w:rsidR="004919D3" w:rsidRPr="00B44D7F" w:rsidRDefault="004919D3" w:rsidP="00B44D7F">
      <w:pPr>
        <w:pStyle w:val="ac"/>
        <w:numPr>
          <w:ilvl w:val="0"/>
          <w:numId w:val="13"/>
        </w:numPr>
        <w:ind w:firstLineChars="0"/>
        <w:rPr>
          <w:szCs w:val="22"/>
          <w:lang w:val="en-CA"/>
        </w:rPr>
      </w:pPr>
      <w:r w:rsidRPr="004919D3">
        <w:rPr>
          <w:szCs w:val="22"/>
          <w:lang w:val="en-CA"/>
        </w:rPr>
        <w:t xml:space="preserve">The pooling operation uses average pooling, and the </w:t>
      </w:r>
      <w:r w:rsidR="004D6BFE" w:rsidRPr="004919D3">
        <w:rPr>
          <w:szCs w:val="22"/>
          <w:lang w:val="en-CA"/>
        </w:rPr>
        <w:t xml:space="preserve">bilinear interpolation </w:t>
      </w:r>
      <w:r w:rsidR="004D6BFE">
        <w:rPr>
          <w:szCs w:val="22"/>
          <w:lang w:val="en-CA"/>
        </w:rPr>
        <w:t xml:space="preserve">is applied to </w:t>
      </w:r>
      <w:r w:rsidRPr="004919D3">
        <w:rPr>
          <w:szCs w:val="22"/>
          <w:lang w:val="en-CA"/>
        </w:rPr>
        <w:t>up-sampling.</w:t>
      </w:r>
    </w:p>
    <w:p w14:paraId="36E4F5B6" w14:textId="231E221F" w:rsidR="0089087B" w:rsidRPr="007B3B6C" w:rsidRDefault="00660B9F" w:rsidP="00216654">
      <w:pPr>
        <w:pStyle w:val="ac"/>
        <w:numPr>
          <w:ilvl w:val="0"/>
          <w:numId w:val="13"/>
        </w:numPr>
        <w:ind w:firstLineChars="0"/>
        <w:rPr>
          <w:lang w:val="en-CA" w:eastAsia="zh-CN"/>
        </w:rPr>
      </w:pPr>
      <w:r w:rsidRPr="00660B9F">
        <w:rPr>
          <w:lang w:val="en-CA" w:eastAsia="zh-CN"/>
        </w:rPr>
        <w:t>The structure of the residual block is shown in Fig</w:t>
      </w:r>
      <w:r w:rsidR="00A05C46">
        <w:rPr>
          <w:lang w:val="en-CA" w:eastAsia="zh-CN"/>
        </w:rPr>
        <w:t>ure</w:t>
      </w:r>
      <w:r>
        <w:rPr>
          <w:lang w:val="en-CA" w:eastAsia="zh-CN"/>
        </w:rPr>
        <w:t xml:space="preserve"> </w:t>
      </w:r>
      <w:r w:rsidR="00791203">
        <w:rPr>
          <w:lang w:val="en-CA" w:eastAsia="zh-CN"/>
        </w:rPr>
        <w:t>4</w:t>
      </w:r>
      <w:r>
        <w:rPr>
          <w:lang w:val="en-CA" w:eastAsia="zh-CN"/>
        </w:rPr>
        <w:t>-(</w:t>
      </w:r>
      <w:r w:rsidRPr="00660B9F">
        <w:rPr>
          <w:lang w:val="en-CA" w:eastAsia="zh-CN"/>
        </w:rPr>
        <w:t>b</w:t>
      </w:r>
      <w:r>
        <w:rPr>
          <w:lang w:val="en-CA" w:eastAsia="zh-CN"/>
        </w:rPr>
        <w:t>)</w:t>
      </w:r>
      <w:r w:rsidRPr="00660B9F">
        <w:rPr>
          <w:lang w:val="en-CA" w:eastAsia="zh-CN"/>
        </w:rPr>
        <w:t>.</w:t>
      </w:r>
      <w:r w:rsidR="008F77E1">
        <w:rPr>
          <w:lang w:val="en-CA" w:eastAsia="zh-CN"/>
        </w:rPr>
        <w:t xml:space="preserve"> </w:t>
      </w:r>
      <w:r w:rsidR="008F77E1" w:rsidRPr="008F77E1">
        <w:rPr>
          <w:lang w:val="en-CA" w:eastAsia="zh-CN"/>
        </w:rPr>
        <w:t>If the number of input and output channels is not equal, it is necessary to perform Conv2d (</w:t>
      </w:r>
      <w:proofErr w:type="spellStart"/>
      <w:r w:rsidR="008F77E1" w:rsidRPr="008F77E1">
        <w:rPr>
          <w:lang w:val="en-CA" w:eastAsia="zh-CN"/>
        </w:rPr>
        <w:t>in</w:t>
      </w:r>
      <w:r w:rsidR="0048104E">
        <w:rPr>
          <w:lang w:val="en-CA" w:eastAsia="zh-CN"/>
        </w:rPr>
        <w:t>_</w:t>
      </w:r>
      <w:r w:rsidR="0048104E" w:rsidRPr="0048104E">
        <w:rPr>
          <w:lang w:val="en-CA" w:eastAsia="zh-CN"/>
        </w:rPr>
        <w:t>channel</w:t>
      </w:r>
      <w:proofErr w:type="spellEnd"/>
      <w:r w:rsidR="008F77E1" w:rsidRPr="008F77E1">
        <w:rPr>
          <w:lang w:val="en-CA" w:eastAsia="zh-CN"/>
        </w:rPr>
        <w:t>, out</w:t>
      </w:r>
      <w:r w:rsidR="0048104E">
        <w:t>_</w:t>
      </w:r>
      <w:r w:rsidR="0048104E" w:rsidRPr="0048104E">
        <w:rPr>
          <w:lang w:val="en-CA" w:eastAsia="zh-CN"/>
        </w:rPr>
        <w:t>channel</w:t>
      </w:r>
      <w:r w:rsidR="008F77E1" w:rsidRPr="008F77E1">
        <w:rPr>
          <w:lang w:val="en-CA" w:eastAsia="zh-CN"/>
        </w:rPr>
        <w:t>, 1) operation on the input before concatenating with the output.</w:t>
      </w:r>
    </w:p>
    <w:p w14:paraId="30D6CA13" w14:textId="309E2E94" w:rsidR="00216654" w:rsidRPr="00216654" w:rsidRDefault="00216654" w:rsidP="00216654">
      <w:pPr>
        <w:pStyle w:val="2"/>
        <w:rPr>
          <w:lang w:val="en-CA"/>
        </w:rPr>
      </w:pPr>
      <w:r w:rsidRPr="00216654">
        <w:rPr>
          <w:lang w:val="en-CA" w:eastAsia="zh-CN"/>
        </w:rPr>
        <w:t xml:space="preserve">Quality </w:t>
      </w:r>
      <w:r>
        <w:rPr>
          <w:lang w:val="en-CA" w:eastAsia="zh-CN"/>
        </w:rPr>
        <w:t>E</w:t>
      </w:r>
      <w:r w:rsidRPr="00216654">
        <w:rPr>
          <w:lang w:val="en-CA" w:eastAsia="zh-CN"/>
        </w:rPr>
        <w:t>nhancement</w:t>
      </w:r>
      <w:r>
        <w:rPr>
          <w:lang w:val="en-CA" w:eastAsia="zh-CN"/>
        </w:rPr>
        <w:t xml:space="preserve"> Module</w:t>
      </w:r>
    </w:p>
    <w:p w14:paraId="5C053777" w14:textId="3E4A0D17" w:rsidR="002820DF" w:rsidRDefault="00534D25" w:rsidP="00267632">
      <w:pPr>
        <w:rPr>
          <w:szCs w:val="22"/>
          <w:lang w:val="en-CA"/>
        </w:rPr>
      </w:pPr>
      <w:r w:rsidRPr="00534D25">
        <w:rPr>
          <w:szCs w:val="22"/>
          <w:lang w:val="en-CA"/>
        </w:rPr>
        <w:t xml:space="preserve">To reduce the </w:t>
      </w:r>
      <w:r w:rsidR="004D6BFE">
        <w:rPr>
          <w:szCs w:val="22"/>
          <w:lang w:val="en-CA"/>
        </w:rPr>
        <w:t xml:space="preserve">computational </w:t>
      </w:r>
      <w:r w:rsidRPr="00534D25">
        <w:rPr>
          <w:szCs w:val="22"/>
          <w:lang w:val="en-CA"/>
        </w:rPr>
        <w:t xml:space="preserve">complexity, </w:t>
      </w:r>
      <w:r w:rsidR="00A05C46">
        <w:rPr>
          <w:szCs w:val="22"/>
          <w:lang w:val="en-CA"/>
        </w:rPr>
        <w:t>DOVC</w:t>
      </w:r>
      <w:r w:rsidRPr="00534D25">
        <w:rPr>
          <w:szCs w:val="22"/>
          <w:lang w:val="en-CA"/>
        </w:rPr>
        <w:t xml:space="preserve"> </w:t>
      </w:r>
      <w:r w:rsidR="004D6BFE">
        <w:rPr>
          <w:szCs w:val="22"/>
          <w:lang w:val="en-CA"/>
        </w:rPr>
        <w:t>elaborately</w:t>
      </w:r>
      <w:r w:rsidRPr="00534D25">
        <w:rPr>
          <w:szCs w:val="22"/>
          <w:lang w:val="en-CA"/>
        </w:rPr>
        <w:t xml:space="preserve"> reuses the motion information </w:t>
      </w:r>
      <w:r w:rsidR="004D6BFE">
        <w:rPr>
          <w:szCs w:val="22"/>
          <w:lang w:val="en-CA"/>
        </w:rPr>
        <w:t xml:space="preserve">generated </w:t>
      </w:r>
      <w:r w:rsidRPr="00534D25">
        <w:rPr>
          <w:szCs w:val="22"/>
          <w:lang w:val="en-CA"/>
        </w:rPr>
        <w:t>by the motion estimation module</w:t>
      </w:r>
      <w:r w:rsidR="004D6BFE">
        <w:rPr>
          <w:szCs w:val="22"/>
          <w:lang w:val="en-CA"/>
        </w:rPr>
        <w:t xml:space="preserve"> as shown in Fig</w:t>
      </w:r>
      <w:r w:rsidR="00A05C46">
        <w:rPr>
          <w:szCs w:val="22"/>
          <w:lang w:val="en-CA"/>
        </w:rPr>
        <w:t>ure</w:t>
      </w:r>
      <w:r w:rsidR="004D6BFE">
        <w:rPr>
          <w:szCs w:val="22"/>
          <w:lang w:val="en-CA"/>
        </w:rPr>
        <w:t xml:space="preserve"> 5.</w:t>
      </w:r>
      <w:r w:rsidRPr="00534D25">
        <w:rPr>
          <w:szCs w:val="22"/>
          <w:lang w:val="en-CA"/>
        </w:rPr>
        <w:t xml:space="preserve"> </w:t>
      </w:r>
      <w:r w:rsidR="004D6BFE">
        <w:rPr>
          <w:szCs w:val="22"/>
          <w:lang w:val="en-CA"/>
        </w:rPr>
        <w:t>T</w:t>
      </w:r>
      <w:r w:rsidRPr="00534D25">
        <w:rPr>
          <w:szCs w:val="22"/>
          <w:lang w:val="en-CA"/>
        </w:rPr>
        <w:t xml:space="preserve">he input of the quality enhancement module </w:t>
      </w:r>
      <w:r w:rsidR="004D6BFE">
        <w:rPr>
          <w:szCs w:val="22"/>
          <w:lang w:val="en-CA"/>
        </w:rPr>
        <w:t xml:space="preserve">is </w:t>
      </w:r>
      <w:r w:rsidRPr="00534D25">
        <w:rPr>
          <w:szCs w:val="22"/>
          <w:lang w:val="en-CA"/>
        </w:rPr>
        <w:t xml:space="preserve">composed of </w:t>
      </w:r>
      <w:r w:rsidRPr="00267632">
        <w:rPr>
          <w:i/>
          <w:szCs w:val="22"/>
          <w:lang w:val="en-CA"/>
        </w:rPr>
        <w:t>L</w:t>
      </w:r>
      <w:r w:rsidRPr="00534D25">
        <w:rPr>
          <w:szCs w:val="22"/>
          <w:lang w:val="en-CA"/>
        </w:rPr>
        <w:t xml:space="preserve"> convolutional layers with stride 1. Except for the last layer, all layers have convolutional filters followed by </w:t>
      </w:r>
      <w:proofErr w:type="spellStart"/>
      <w:r w:rsidRPr="00534D25">
        <w:rPr>
          <w:szCs w:val="22"/>
          <w:lang w:val="en-CA"/>
        </w:rPr>
        <w:t>ReLU</w:t>
      </w:r>
      <w:proofErr w:type="spellEnd"/>
      <w:r w:rsidRPr="00534D25">
        <w:rPr>
          <w:szCs w:val="22"/>
          <w:lang w:val="en-CA"/>
        </w:rPr>
        <w:t xml:space="preserve"> activation. The last convolutional layer outputs the enhancement residual map</w:t>
      </w:r>
      <w:r w:rsidR="00267632">
        <w:rPr>
          <w:szCs w:val="22"/>
          <w:lang w:val="en-CA"/>
        </w:rPr>
        <w:t xml:space="preserve"> 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e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267632">
        <w:rPr>
          <w:szCs w:val="22"/>
          <w:lang w:val="en-CA"/>
        </w:rPr>
        <w:t>)</w:t>
      </w:r>
      <w:r w:rsidRPr="00534D25">
        <w:rPr>
          <w:szCs w:val="22"/>
          <w:lang w:val="en-CA"/>
        </w:rPr>
        <w:t xml:space="preserve">. and then intelligently add it </w:t>
      </w:r>
      <w:r w:rsidR="00267632">
        <w:rPr>
          <w:szCs w:val="22"/>
          <w:lang w:val="en-CA"/>
        </w:rPr>
        <w:t>in</w:t>
      </w:r>
      <w:r w:rsidRPr="00534D25">
        <w:rPr>
          <w:szCs w:val="22"/>
          <w:lang w:val="en-CA"/>
        </w:rPr>
        <w:t xml:space="preserve">to the low-quality reconstructed frame </w:t>
      </w:r>
      <w:r w:rsidR="00267632">
        <w:rPr>
          <w:szCs w:val="22"/>
          <w:lang w:val="en-CA"/>
        </w:rPr>
        <w:t>(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267632">
        <w:rPr>
          <w:szCs w:val="22"/>
          <w:lang w:val="en-CA"/>
        </w:rPr>
        <w:t xml:space="preserve">) </w:t>
      </w:r>
      <w:r w:rsidRPr="00534D25">
        <w:rPr>
          <w:szCs w:val="22"/>
          <w:lang w:val="en-CA"/>
        </w:rPr>
        <w:t xml:space="preserve">to obtain the final frame </w:t>
      </w:r>
      <m:oMath>
        <m:sSubSup>
          <m:sSubSupPr>
            <m:ctrlPr>
              <w:rPr>
                <w:rFonts w:ascii="Cambria Math" w:hAnsi="Cambria Math"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X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C</m:t>
            </m:r>
          </m:sup>
        </m:sSubSup>
      </m:oMath>
      <w:r w:rsidRPr="00534D25">
        <w:rPr>
          <w:szCs w:val="22"/>
          <w:lang w:val="en-CA"/>
        </w:rPr>
        <w:t xml:space="preserve"> with higher quality.</w:t>
      </w:r>
    </w:p>
    <w:p w14:paraId="4A637ACC" w14:textId="04EDFE92" w:rsidR="00267632" w:rsidRDefault="00267632" w:rsidP="009234A5">
      <w:pPr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22D043FF" wp14:editId="2ACD5A5D">
            <wp:extent cx="5180021" cy="1532809"/>
            <wp:effectExtent l="0" t="0" r="1905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096" cy="1536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4BD053" w14:textId="4CD4AACF" w:rsidR="00791203" w:rsidRDefault="00791203" w:rsidP="00791203">
      <w:pPr>
        <w:jc w:val="center"/>
        <w:rPr>
          <w:szCs w:val="22"/>
          <w:lang w:val="en-CA"/>
        </w:rPr>
      </w:pPr>
      <w:r w:rsidRPr="00791203">
        <w:rPr>
          <w:b/>
          <w:i/>
          <w:szCs w:val="22"/>
          <w:lang w:val="en-CA" w:eastAsia="zh-CN"/>
        </w:rPr>
        <w:t>Figure 5.</w:t>
      </w:r>
      <w:r>
        <w:rPr>
          <w:i/>
          <w:szCs w:val="22"/>
          <w:lang w:val="en-CA" w:eastAsia="zh-CN"/>
        </w:rPr>
        <w:t xml:space="preserve"> </w:t>
      </w:r>
      <w:r w:rsidRPr="00C0665D">
        <w:rPr>
          <w:i/>
          <w:szCs w:val="22"/>
          <w:lang w:val="en-CA" w:eastAsia="zh-CN"/>
        </w:rPr>
        <w:t xml:space="preserve">Overall structure of </w:t>
      </w:r>
      <w:r w:rsidR="005840AA">
        <w:rPr>
          <w:i/>
          <w:szCs w:val="22"/>
          <w:lang w:val="en-CA" w:eastAsia="zh-CN"/>
        </w:rPr>
        <w:t xml:space="preserve">the </w:t>
      </w:r>
      <w:r>
        <w:rPr>
          <w:i/>
          <w:szCs w:val="22"/>
          <w:lang w:val="en-CA" w:eastAsia="zh-CN"/>
        </w:rPr>
        <w:t>quality enhancement</w:t>
      </w:r>
      <w:r w:rsidRPr="00C0665D">
        <w:rPr>
          <w:i/>
          <w:szCs w:val="22"/>
          <w:lang w:val="en-CA" w:eastAsia="zh-CN"/>
        </w:rPr>
        <w:t xml:space="preserve"> module in DOVC</w:t>
      </w:r>
      <w:r w:rsidRPr="007909B3">
        <w:rPr>
          <w:i/>
          <w:szCs w:val="22"/>
          <w:lang w:val="en-CA" w:eastAsia="zh-CN"/>
        </w:rPr>
        <w:t>.</w:t>
      </w:r>
    </w:p>
    <w:p w14:paraId="27A61D96" w14:textId="31A73548" w:rsidR="00216654" w:rsidRDefault="00216654" w:rsidP="00216654">
      <w:pPr>
        <w:pStyle w:val="2"/>
        <w:rPr>
          <w:lang w:val="en-CA"/>
        </w:rPr>
      </w:pPr>
      <w:r w:rsidRPr="00216654">
        <w:rPr>
          <w:lang w:val="en-CA"/>
        </w:rPr>
        <w:lastRenderedPageBreak/>
        <w:t xml:space="preserve">Entropy </w:t>
      </w:r>
      <w:r>
        <w:rPr>
          <w:lang w:val="en-CA"/>
        </w:rPr>
        <w:t>C</w:t>
      </w:r>
      <w:r w:rsidRPr="00216654">
        <w:rPr>
          <w:lang w:val="en-CA"/>
        </w:rPr>
        <w:t>oding</w:t>
      </w:r>
      <w:r>
        <w:rPr>
          <w:lang w:val="en-CA"/>
        </w:rPr>
        <w:t xml:space="preserve"> Module</w:t>
      </w:r>
    </w:p>
    <w:p w14:paraId="19742323" w14:textId="2576537E" w:rsidR="00216654" w:rsidRPr="0058651B" w:rsidRDefault="003E670E" w:rsidP="009234A5">
      <w:pPr>
        <w:rPr>
          <w:color w:val="000000" w:themeColor="text1"/>
          <w:szCs w:val="22"/>
          <w:lang w:val="en-CA"/>
        </w:rPr>
      </w:pPr>
      <w:r w:rsidRPr="003E670E">
        <w:rPr>
          <w:szCs w:val="22"/>
          <w:lang w:val="en-CA"/>
        </w:rPr>
        <w:t xml:space="preserve">For I frame, </w:t>
      </w:r>
      <w:r w:rsidR="00A05C46">
        <w:rPr>
          <w:szCs w:val="22"/>
          <w:lang w:val="en-CA"/>
        </w:rPr>
        <w:t>DOVC</w:t>
      </w:r>
      <w:r w:rsidRPr="003E670E">
        <w:rPr>
          <w:szCs w:val="22"/>
          <w:lang w:val="en-CA"/>
        </w:rPr>
        <w:t xml:space="preserve"> adopt</w:t>
      </w:r>
      <w:r w:rsidR="00791203">
        <w:rPr>
          <w:szCs w:val="22"/>
          <w:lang w:val="en-CA"/>
        </w:rPr>
        <w:t>s</w:t>
      </w:r>
      <w:r w:rsidRPr="003E670E">
        <w:rPr>
          <w:szCs w:val="22"/>
          <w:lang w:val="en-CA"/>
        </w:rPr>
        <w:t xml:space="preserve"> BPG tool</w:t>
      </w:r>
      <w:r w:rsidR="00791203">
        <w:rPr>
          <w:szCs w:val="22"/>
          <w:lang w:val="en-CA"/>
        </w:rPr>
        <w:t xml:space="preserve"> </w:t>
      </w:r>
      <w:r w:rsidR="003B7B0A">
        <w:rPr>
          <w:szCs w:val="22"/>
          <w:lang w:val="en-CA"/>
        </w:rPr>
        <w:fldChar w:fldCharType="begin"/>
      </w:r>
      <w:r w:rsidR="003B7B0A">
        <w:rPr>
          <w:szCs w:val="22"/>
          <w:lang w:val="en-CA"/>
        </w:rPr>
        <w:instrText xml:space="preserve"> REF _Ref83650983 \r \h </w:instrText>
      </w:r>
      <w:r w:rsidR="003B7B0A">
        <w:rPr>
          <w:szCs w:val="22"/>
          <w:lang w:val="en-CA"/>
        </w:rPr>
      </w:r>
      <w:r w:rsidR="003B7B0A">
        <w:rPr>
          <w:szCs w:val="22"/>
          <w:lang w:val="en-CA"/>
        </w:rPr>
        <w:fldChar w:fldCharType="separate"/>
      </w:r>
      <w:r w:rsidR="00477367">
        <w:rPr>
          <w:szCs w:val="22"/>
          <w:lang w:val="en-CA"/>
        </w:rPr>
        <w:t xml:space="preserve">[7] </w:t>
      </w:r>
      <w:r w:rsidR="003B7B0A">
        <w:rPr>
          <w:szCs w:val="22"/>
          <w:lang w:val="en-CA"/>
        </w:rPr>
        <w:fldChar w:fldCharType="end"/>
      </w:r>
      <w:r w:rsidRPr="003E670E">
        <w:rPr>
          <w:szCs w:val="22"/>
          <w:lang w:val="en-CA"/>
        </w:rPr>
        <w:t>for image compression</w:t>
      </w:r>
      <w:r w:rsidR="00791203">
        <w:rPr>
          <w:szCs w:val="22"/>
          <w:lang w:val="en-CA"/>
        </w:rPr>
        <w:t xml:space="preserve"> and decompression</w:t>
      </w:r>
      <w:r w:rsidRPr="003E670E">
        <w:rPr>
          <w:szCs w:val="22"/>
          <w:lang w:val="en-CA"/>
        </w:rPr>
        <w:t>. The bitstream of I frame</w:t>
      </w:r>
      <w:r w:rsidR="00791203">
        <w:rPr>
          <w:szCs w:val="22"/>
          <w:lang w:val="en-CA"/>
        </w:rPr>
        <w:t>, B/P</w:t>
      </w:r>
      <w:r w:rsidRPr="003E670E">
        <w:rPr>
          <w:szCs w:val="22"/>
          <w:lang w:val="en-CA"/>
        </w:rPr>
        <w:t xml:space="preserve"> frame </w:t>
      </w:r>
      <w:r w:rsidR="00791203">
        <w:rPr>
          <w:szCs w:val="22"/>
          <w:lang w:val="en-CA"/>
        </w:rPr>
        <w:t>and s</w:t>
      </w:r>
      <w:r w:rsidR="00791203" w:rsidRPr="00791203">
        <w:rPr>
          <w:szCs w:val="22"/>
          <w:lang w:val="en-CA"/>
        </w:rPr>
        <w:t>equence parameters</w:t>
      </w:r>
      <w:r w:rsidR="00A05C46">
        <w:rPr>
          <w:szCs w:val="22"/>
          <w:lang w:val="en-CA"/>
        </w:rPr>
        <w:t xml:space="preserve"> </w:t>
      </w:r>
      <w:r w:rsidR="00791203">
        <w:rPr>
          <w:szCs w:val="22"/>
          <w:lang w:val="en-CA"/>
        </w:rPr>
        <w:t xml:space="preserve">such </w:t>
      </w:r>
      <w:r w:rsidR="00A05C46">
        <w:rPr>
          <w:szCs w:val="22"/>
          <w:lang w:val="en-CA"/>
        </w:rPr>
        <w:t xml:space="preserve">as </w:t>
      </w:r>
      <w:r w:rsidR="00791203">
        <w:rPr>
          <w:szCs w:val="22"/>
          <w:lang w:val="en-CA"/>
        </w:rPr>
        <w:t>GOP</w:t>
      </w:r>
      <w:r w:rsidRPr="003E670E">
        <w:rPr>
          <w:szCs w:val="22"/>
          <w:lang w:val="en-CA"/>
        </w:rPr>
        <w:t xml:space="preserve"> </w:t>
      </w:r>
      <w:r w:rsidR="00791203">
        <w:rPr>
          <w:szCs w:val="22"/>
          <w:lang w:val="en-CA"/>
        </w:rPr>
        <w:t xml:space="preserve">are </w:t>
      </w:r>
      <w:r w:rsidRPr="003E670E">
        <w:rPr>
          <w:szCs w:val="22"/>
          <w:lang w:val="en-CA"/>
        </w:rPr>
        <w:t>transmitted together</w:t>
      </w:r>
      <w:r w:rsidR="00791203">
        <w:rPr>
          <w:szCs w:val="22"/>
          <w:lang w:val="en-CA"/>
        </w:rPr>
        <w:t xml:space="preserve"> from </w:t>
      </w:r>
      <w:r w:rsidR="00A05C46">
        <w:rPr>
          <w:szCs w:val="22"/>
          <w:lang w:val="en-CA"/>
        </w:rPr>
        <w:t xml:space="preserve">the </w:t>
      </w:r>
      <w:r w:rsidR="00791203">
        <w:rPr>
          <w:szCs w:val="22"/>
          <w:lang w:val="en-CA"/>
        </w:rPr>
        <w:t>encoder side to</w:t>
      </w:r>
      <w:r w:rsidR="00A05C46">
        <w:rPr>
          <w:szCs w:val="22"/>
          <w:lang w:val="en-CA"/>
        </w:rPr>
        <w:t xml:space="preserve"> the</w:t>
      </w:r>
      <w:r w:rsidR="00791203">
        <w:rPr>
          <w:szCs w:val="22"/>
          <w:lang w:val="en-CA"/>
        </w:rPr>
        <w:t xml:space="preserve"> decoder side as shown in </w:t>
      </w:r>
      <w:r w:rsidR="00791203">
        <w:rPr>
          <w:rFonts w:hint="eastAsia"/>
          <w:szCs w:val="22"/>
          <w:lang w:val="en-CA" w:eastAsia="zh-CN"/>
        </w:rPr>
        <w:t>Fig</w:t>
      </w:r>
      <w:r w:rsidR="00A05C46">
        <w:rPr>
          <w:szCs w:val="22"/>
          <w:lang w:val="en-CA" w:eastAsia="zh-CN"/>
        </w:rPr>
        <w:t>ure</w:t>
      </w:r>
      <w:r w:rsidR="00791203">
        <w:rPr>
          <w:szCs w:val="22"/>
          <w:lang w:val="en-CA"/>
        </w:rPr>
        <w:t xml:space="preserve"> </w:t>
      </w:r>
      <w:r w:rsidR="005F7FE2">
        <w:rPr>
          <w:szCs w:val="22"/>
          <w:lang w:val="en-CA"/>
        </w:rPr>
        <w:t>6</w:t>
      </w:r>
      <w:r w:rsidRPr="003E670E">
        <w:rPr>
          <w:szCs w:val="22"/>
          <w:lang w:val="en-CA"/>
        </w:rPr>
        <w:t xml:space="preserve">. </w:t>
      </w:r>
      <w:r w:rsidR="00A05C46">
        <w:rPr>
          <w:szCs w:val="22"/>
          <w:lang w:val="en-CA"/>
        </w:rPr>
        <w:t>T</w:t>
      </w:r>
      <w:r w:rsidRPr="003E670E">
        <w:rPr>
          <w:szCs w:val="22"/>
          <w:lang w:val="en-CA"/>
        </w:rPr>
        <w:t>he DOVC decoder utilize</w:t>
      </w:r>
      <w:r w:rsidR="00791203">
        <w:rPr>
          <w:szCs w:val="22"/>
          <w:lang w:val="en-CA"/>
        </w:rPr>
        <w:t>s</w:t>
      </w:r>
      <w:r w:rsidRPr="003E670E">
        <w:rPr>
          <w:szCs w:val="22"/>
          <w:lang w:val="en-CA"/>
        </w:rPr>
        <w:t xml:space="preserve"> a stand-alone version of the arithmetic coder for transmission by the neural compression </w:t>
      </w:r>
      <w:r w:rsidR="003B7B0A">
        <w:rPr>
          <w:szCs w:val="22"/>
          <w:lang w:val="en-CA" w:eastAsia="zh-CN"/>
        </w:rPr>
        <w:t>“</w:t>
      </w:r>
      <w:r w:rsidRPr="003E670E">
        <w:rPr>
          <w:szCs w:val="22"/>
          <w:lang w:val="en-CA"/>
        </w:rPr>
        <w:t>Practical Full Resolution Learned Lossless Image Compression” by Mentzer et al.</w:t>
      </w:r>
      <w:r w:rsidR="00791203">
        <w:rPr>
          <w:szCs w:val="22"/>
          <w:lang w:val="en-CA"/>
        </w:rPr>
        <w:t xml:space="preserve"> </w:t>
      </w:r>
      <w:r w:rsidR="003B7B0A">
        <w:rPr>
          <w:szCs w:val="22"/>
          <w:lang w:val="en-CA"/>
        </w:rPr>
        <w:fldChar w:fldCharType="begin"/>
      </w:r>
      <w:r w:rsidR="003B7B0A">
        <w:rPr>
          <w:szCs w:val="22"/>
          <w:lang w:val="en-CA"/>
        </w:rPr>
        <w:instrText xml:space="preserve"> REF _Ref83650999 \r \h </w:instrText>
      </w:r>
      <w:r w:rsidR="003B7B0A">
        <w:rPr>
          <w:szCs w:val="22"/>
          <w:lang w:val="en-CA"/>
        </w:rPr>
      </w:r>
      <w:r w:rsidR="003B7B0A">
        <w:rPr>
          <w:szCs w:val="22"/>
          <w:lang w:val="en-CA"/>
        </w:rPr>
        <w:fldChar w:fldCharType="separate"/>
      </w:r>
      <w:r w:rsidR="00477367">
        <w:rPr>
          <w:szCs w:val="22"/>
          <w:lang w:val="en-CA"/>
        </w:rPr>
        <w:t xml:space="preserve">[8] </w:t>
      </w:r>
      <w:r w:rsidR="003B7B0A">
        <w:rPr>
          <w:szCs w:val="22"/>
          <w:lang w:val="en-CA"/>
        </w:rPr>
        <w:fldChar w:fldCharType="end"/>
      </w:r>
      <w:r w:rsidRPr="0058651B">
        <w:rPr>
          <w:color w:val="000000" w:themeColor="text1"/>
          <w:szCs w:val="22"/>
          <w:lang w:val="en-CA"/>
        </w:rPr>
        <w:t>Given the cumulative distribution function (CDF), th</w:t>
      </w:r>
      <w:r w:rsidR="00987D73">
        <w:rPr>
          <w:color w:val="000000" w:themeColor="text1"/>
          <w:szCs w:val="22"/>
          <w:lang w:val="en-CA"/>
        </w:rPr>
        <w:t>is</w:t>
      </w:r>
      <w:r w:rsidRPr="0058651B">
        <w:rPr>
          <w:color w:val="000000" w:themeColor="text1"/>
          <w:szCs w:val="22"/>
          <w:lang w:val="en-CA"/>
        </w:rPr>
        <w:t xml:space="preserve"> library encode</w:t>
      </w:r>
      <w:r w:rsidR="00987D73">
        <w:rPr>
          <w:color w:val="000000" w:themeColor="text1"/>
          <w:szCs w:val="22"/>
          <w:lang w:val="en-CA"/>
        </w:rPr>
        <w:t>s</w:t>
      </w:r>
      <w:r w:rsidRPr="0058651B">
        <w:rPr>
          <w:color w:val="000000" w:themeColor="text1"/>
          <w:szCs w:val="22"/>
          <w:lang w:val="en-CA"/>
        </w:rPr>
        <w:t xml:space="preserve"> a feature map into a bitstream or decode a bitstream into a feature map.</w:t>
      </w:r>
    </w:p>
    <w:p w14:paraId="6CBE4F51" w14:textId="698EC718" w:rsidR="00216654" w:rsidRDefault="005F7FE2" w:rsidP="005F7FE2">
      <w:pPr>
        <w:jc w:val="center"/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29DC4114" wp14:editId="2C84466E">
            <wp:extent cx="4664336" cy="1099292"/>
            <wp:effectExtent l="0" t="0" r="3175" b="5715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275" cy="11094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78DB75" w14:textId="2A7E1D7F" w:rsidR="005F7FE2" w:rsidRDefault="005F7FE2" w:rsidP="005F7FE2">
      <w:pPr>
        <w:jc w:val="center"/>
        <w:rPr>
          <w:szCs w:val="22"/>
          <w:lang w:val="en-CA"/>
        </w:rPr>
      </w:pPr>
      <w:r w:rsidRPr="00791203">
        <w:rPr>
          <w:b/>
          <w:i/>
          <w:szCs w:val="22"/>
          <w:lang w:val="en-CA" w:eastAsia="zh-CN"/>
        </w:rPr>
        <w:t xml:space="preserve">Figure </w:t>
      </w:r>
      <w:r>
        <w:rPr>
          <w:b/>
          <w:i/>
          <w:szCs w:val="22"/>
          <w:lang w:val="en-CA" w:eastAsia="zh-CN"/>
        </w:rPr>
        <w:t>6</w:t>
      </w:r>
      <w:r w:rsidRPr="00791203">
        <w:rPr>
          <w:b/>
          <w:i/>
          <w:szCs w:val="22"/>
          <w:lang w:val="en-CA" w:eastAsia="zh-CN"/>
        </w:rPr>
        <w:t>.</w:t>
      </w:r>
      <w:r>
        <w:rPr>
          <w:i/>
          <w:szCs w:val="22"/>
          <w:lang w:val="en-CA" w:eastAsia="zh-CN"/>
        </w:rPr>
        <w:t xml:space="preserve"> </w:t>
      </w:r>
      <w:r w:rsidR="007E3F6E" w:rsidRPr="007E3F6E">
        <w:rPr>
          <w:i/>
          <w:szCs w:val="22"/>
          <w:lang w:val="en-CA" w:eastAsia="zh-CN"/>
        </w:rPr>
        <w:t>Schematic diagram of the data transmission process</w:t>
      </w:r>
      <w:r w:rsidRPr="007909B3">
        <w:rPr>
          <w:i/>
          <w:szCs w:val="22"/>
          <w:lang w:val="en-CA" w:eastAsia="zh-CN"/>
        </w:rPr>
        <w:t>.</w:t>
      </w:r>
    </w:p>
    <w:p w14:paraId="7FF5BEB7" w14:textId="51243E83" w:rsidR="00216654" w:rsidRDefault="00216654" w:rsidP="00216654">
      <w:pPr>
        <w:pStyle w:val="2"/>
        <w:rPr>
          <w:lang w:val="en-CA" w:eastAsia="zh-CN"/>
        </w:rPr>
      </w:pPr>
      <w:r>
        <w:rPr>
          <w:rFonts w:hint="eastAsia"/>
          <w:lang w:val="en-CA" w:eastAsia="zh-CN"/>
        </w:rPr>
        <w:t>I</w:t>
      </w:r>
      <w:r>
        <w:rPr>
          <w:lang w:val="en-CA" w:eastAsia="zh-CN"/>
        </w:rPr>
        <w:t>nference</w:t>
      </w:r>
      <w:r w:rsidR="0016036D">
        <w:rPr>
          <w:lang w:val="en-CA" w:eastAsia="zh-CN"/>
        </w:rPr>
        <w:t xml:space="preserve"> Stage</w:t>
      </w:r>
    </w:p>
    <w:p w14:paraId="608150D0" w14:textId="311B9DC4" w:rsidR="0016036D" w:rsidRDefault="00A05C46" w:rsidP="0016036D">
      <w:pPr>
        <w:rPr>
          <w:lang w:val="en-CA" w:eastAsia="zh-CN"/>
        </w:rPr>
      </w:pPr>
      <w:r>
        <w:rPr>
          <w:lang w:val="en-CA" w:eastAsia="zh-CN"/>
        </w:rPr>
        <w:t xml:space="preserve">We use </w:t>
      </w:r>
      <w:proofErr w:type="spellStart"/>
      <w:r w:rsidR="0016036D" w:rsidRPr="0016036D">
        <w:rPr>
          <w:lang w:val="en-CA" w:eastAsia="zh-CN"/>
        </w:rPr>
        <w:t>PyTorch</w:t>
      </w:r>
      <w:proofErr w:type="spellEnd"/>
      <w:r w:rsidR="0016036D" w:rsidRPr="0016036D">
        <w:rPr>
          <w:lang w:val="en-CA" w:eastAsia="zh-CN"/>
        </w:rPr>
        <w:t xml:space="preserve"> </w:t>
      </w:r>
      <w:r>
        <w:rPr>
          <w:lang w:val="en-CA" w:eastAsia="zh-CN"/>
        </w:rPr>
        <w:t>framework</w:t>
      </w:r>
      <w:r w:rsidR="0016036D" w:rsidRPr="0016036D">
        <w:rPr>
          <w:lang w:val="en-CA" w:eastAsia="zh-CN"/>
        </w:rPr>
        <w:t xml:space="preserve"> </w:t>
      </w:r>
      <w:r>
        <w:rPr>
          <w:lang w:val="en-CA" w:eastAsia="zh-CN"/>
        </w:rPr>
        <w:t>to</w:t>
      </w:r>
      <w:r w:rsidR="0016036D" w:rsidRPr="0016036D">
        <w:rPr>
          <w:lang w:val="en-CA" w:eastAsia="zh-CN"/>
        </w:rPr>
        <w:t xml:space="preserve"> perform the inference of the proposed DOVC. The network information in the inference stage is provided in Table 1.</w:t>
      </w:r>
    </w:p>
    <w:p w14:paraId="011138A5" w14:textId="455FC7A2" w:rsidR="0016036D" w:rsidRPr="0016036D" w:rsidRDefault="0016036D" w:rsidP="0016036D">
      <w:pPr>
        <w:jc w:val="center"/>
        <w:rPr>
          <w:i/>
          <w:lang w:val="en-CA" w:eastAsia="zh-CN"/>
        </w:rPr>
      </w:pPr>
      <w:r w:rsidRPr="0016036D">
        <w:rPr>
          <w:b/>
          <w:i/>
          <w:lang w:val="en-CA" w:eastAsia="zh-CN"/>
        </w:rPr>
        <w:t>Table 1.</w:t>
      </w:r>
      <w:r w:rsidRPr="0016036D">
        <w:rPr>
          <w:i/>
          <w:lang w:val="en-CA" w:eastAsia="zh-CN"/>
        </w:rPr>
        <w:t xml:space="preserve"> Network information for the proposed </w:t>
      </w:r>
      <w:r w:rsidR="00A05C46">
        <w:rPr>
          <w:i/>
          <w:lang w:val="en-CA" w:eastAsia="zh-CN"/>
        </w:rPr>
        <w:t>DOVC</w:t>
      </w:r>
      <w:r w:rsidRPr="0016036D">
        <w:rPr>
          <w:i/>
          <w:lang w:val="en-CA" w:eastAsia="zh-CN"/>
        </w:rPr>
        <w:t xml:space="preserve"> in</w:t>
      </w:r>
      <w:r w:rsidR="00A05C46">
        <w:rPr>
          <w:i/>
          <w:lang w:val="en-CA" w:eastAsia="zh-CN"/>
        </w:rPr>
        <w:t xml:space="preserve"> the</w:t>
      </w:r>
      <w:r w:rsidRPr="0016036D">
        <w:rPr>
          <w:i/>
          <w:lang w:val="en-CA" w:eastAsia="zh-CN"/>
        </w:rPr>
        <w:t xml:space="preserve"> inference stage</w:t>
      </w:r>
    </w:p>
    <w:tbl>
      <w:tblPr>
        <w:tblW w:w="9340" w:type="dxa"/>
        <w:tblLook w:val="04A0" w:firstRow="1" w:lastRow="0" w:firstColumn="1" w:lastColumn="0" w:noHBand="0" w:noVBand="1"/>
      </w:tblPr>
      <w:tblGrid>
        <w:gridCol w:w="1250"/>
        <w:gridCol w:w="4532"/>
        <w:gridCol w:w="3558"/>
      </w:tblGrid>
      <w:tr w:rsidR="0016036D" w:rsidRPr="00D4419A" w14:paraId="0D28372A" w14:textId="77777777" w:rsidTr="00DF36E1">
        <w:trPr>
          <w:trHeight w:val="240"/>
        </w:trPr>
        <w:tc>
          <w:tcPr>
            <w:tcW w:w="93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918F04" w14:textId="77777777" w:rsidR="0016036D" w:rsidRPr="0016036D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bCs/>
                <w:color w:val="000000"/>
                <w:sz w:val="20"/>
                <w:lang w:eastAsia="zh-CN"/>
              </w:rPr>
            </w:pPr>
            <w:r w:rsidRPr="0016036D"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Network Information in Inference Stage</w:t>
            </w:r>
          </w:p>
        </w:tc>
      </w:tr>
      <w:tr w:rsidR="0016036D" w:rsidRPr="00D4419A" w14:paraId="6131C386" w14:textId="77777777" w:rsidTr="00A05C46">
        <w:trPr>
          <w:trHeight w:val="24"/>
        </w:trPr>
        <w:tc>
          <w:tcPr>
            <w:tcW w:w="125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D90E43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Mandatory</w:t>
            </w:r>
          </w:p>
        </w:tc>
        <w:tc>
          <w:tcPr>
            <w:tcW w:w="809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050F88" w14:textId="767EFFC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</w:tr>
      <w:tr w:rsidR="0016036D" w:rsidRPr="00D4419A" w14:paraId="20CDD5EE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D26D3D4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995849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GPU Type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DCD46B" w14:textId="098A44E1" w:rsidR="0016036D" w:rsidRPr="00D4419A" w:rsidRDefault="00646F81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/>
                <w:color w:val="000000"/>
                <w:sz w:val="20"/>
                <w:lang w:eastAsia="zh-CN"/>
              </w:rPr>
              <w:t xml:space="preserve">GeForce GTX1080 </w:t>
            </w:r>
            <w:proofErr w:type="spellStart"/>
            <w:r>
              <w:rPr>
                <w:rFonts w:eastAsia="SimSun"/>
                <w:color w:val="000000"/>
                <w:sz w:val="20"/>
                <w:lang w:eastAsia="zh-CN"/>
              </w:rPr>
              <w:t>Ti</w:t>
            </w:r>
            <w:proofErr w:type="spellEnd"/>
          </w:p>
        </w:tc>
      </w:tr>
      <w:tr w:rsidR="0016036D" w:rsidRPr="00D4419A" w14:paraId="354470A1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394C2C3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006843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Framework: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ACBFBD" w14:textId="76AF1E45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sz w:val="20"/>
                <w:lang w:eastAsia="fi-FI"/>
              </w:rPr>
              <w:t>Python3.6, PyTorch1.6, CUDA10.</w:t>
            </w:r>
            <w:r w:rsidR="00575BDF">
              <w:rPr>
                <w:sz w:val="20"/>
                <w:lang w:eastAsia="fi-FI"/>
              </w:rPr>
              <w:t>1</w:t>
            </w:r>
          </w:p>
        </w:tc>
      </w:tr>
      <w:tr w:rsidR="0016036D" w:rsidRPr="00D4419A" w14:paraId="382F5A2C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DA1A875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C84D6B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Number of GPUs per Task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4EF58F" w14:textId="392588B8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/>
                <w:color w:val="000000"/>
                <w:sz w:val="20"/>
                <w:lang w:eastAsia="zh-CN"/>
              </w:rPr>
              <w:t>1</w:t>
            </w:r>
          </w:p>
        </w:tc>
      </w:tr>
      <w:tr w:rsidR="0016036D" w:rsidRPr="00D4419A" w14:paraId="753B2F37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BA3210E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37CC1D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Total Parameter Number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9E2696" w14:textId="58ED6208" w:rsidR="0016036D" w:rsidRPr="00D4419A" w:rsidRDefault="00646F81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1"/>
                <w:szCs w:val="21"/>
                <w:lang w:eastAsia="zh-CN"/>
              </w:rPr>
            </w:pPr>
            <w:r>
              <w:rPr>
                <w:rFonts w:eastAsia="SimSun"/>
                <w:color w:val="000000"/>
                <w:sz w:val="21"/>
                <w:szCs w:val="21"/>
                <w:lang w:eastAsia="zh-CN"/>
              </w:rPr>
              <w:t>19.1</w:t>
            </w:r>
            <w:r w:rsidR="0016036D"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 M</w:t>
            </w:r>
            <w:r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 for</w:t>
            </w:r>
            <w:r w:rsidR="0016036D"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 </w:t>
            </w:r>
            <m:oMath>
              <m: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  <m:r>
                <w:rPr>
                  <w:rFonts w:ascii="Cambria Math" w:hAnsi="Cambria Math"/>
                  <w:sz w:val="20"/>
                  <w:lang w:val="fi-FI" w:eastAsia="fi-FI"/>
                </w:rPr>
                <m:t>=256</m:t>
              </m:r>
            </m:oMath>
            <w:r>
              <w:rPr>
                <w:rFonts w:eastAsia="SimSun" w:hint="eastAsia"/>
                <w:b/>
                <w:sz w:val="20"/>
                <w:lang w:val="fi-FI" w:eastAsia="zh-CN"/>
              </w:rPr>
              <w:t xml:space="preserve"> </w:t>
            </w:r>
            <w:r w:rsidR="0016036D" w:rsidRPr="00680671">
              <w:rPr>
                <w:rFonts w:eastAsia="SimSun"/>
                <w:color w:val="000000"/>
                <w:sz w:val="21"/>
                <w:szCs w:val="21"/>
                <w:lang w:eastAsia="zh-CN"/>
              </w:rPr>
              <w:t>model</w:t>
            </w:r>
            <w:r w:rsidR="0016036D"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, </w:t>
            </w:r>
            <w:r>
              <w:rPr>
                <w:rFonts w:eastAsia="SimSun"/>
                <w:color w:val="000000"/>
                <w:sz w:val="21"/>
                <w:szCs w:val="21"/>
                <w:lang w:eastAsia="zh-CN"/>
              </w:rPr>
              <w:t>19.1</w:t>
            </w:r>
            <w:r w:rsidR="0016036D"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M for </w:t>
            </w:r>
            <m:oMath>
              <m: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  <m:r>
                <w:rPr>
                  <w:rFonts w:ascii="Cambria Math" w:hAnsi="Cambria Math"/>
                  <w:sz w:val="20"/>
                  <w:lang w:val="fi-FI" w:eastAsia="fi-FI"/>
                </w:rPr>
                <m:t>=512</m:t>
              </m:r>
            </m:oMath>
            <w:r>
              <w:rPr>
                <w:rFonts w:eastAsia="SimSun" w:hint="eastAsia"/>
                <w:b/>
                <w:sz w:val="20"/>
                <w:lang w:val="fi-FI" w:eastAsia="zh-CN"/>
              </w:rPr>
              <w:t xml:space="preserve"> </w:t>
            </w:r>
            <w:r w:rsidRPr="00680671">
              <w:rPr>
                <w:rFonts w:eastAsia="SimSun"/>
                <w:color w:val="000000"/>
                <w:sz w:val="21"/>
                <w:szCs w:val="21"/>
                <w:lang w:eastAsia="zh-CN"/>
              </w:rPr>
              <w:t>model</w:t>
            </w:r>
            <w:r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, 19.1 M for </w:t>
            </w:r>
            <m:oMath>
              <m: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  <m:r>
                <w:rPr>
                  <w:rFonts w:ascii="Cambria Math" w:hAnsi="Cambria Math"/>
                  <w:sz w:val="20"/>
                  <w:lang w:val="fi-FI" w:eastAsia="fi-FI"/>
                </w:rPr>
                <m:t>=1024</m:t>
              </m:r>
            </m:oMath>
            <w:r>
              <w:rPr>
                <w:rFonts w:eastAsia="SimSun" w:hint="eastAsia"/>
                <w:b/>
                <w:sz w:val="20"/>
                <w:lang w:val="fi-FI" w:eastAsia="zh-CN"/>
              </w:rPr>
              <w:t xml:space="preserve"> </w:t>
            </w:r>
            <w:r w:rsidRPr="00680671">
              <w:rPr>
                <w:rFonts w:eastAsia="SimSun"/>
                <w:color w:val="000000"/>
                <w:sz w:val="21"/>
                <w:szCs w:val="21"/>
                <w:lang w:eastAsia="zh-CN"/>
              </w:rPr>
              <w:t>model</w:t>
            </w:r>
            <w:r>
              <w:rPr>
                <w:rFonts w:eastAsia="SimSun"/>
                <w:color w:val="000000"/>
                <w:sz w:val="21"/>
                <w:szCs w:val="21"/>
                <w:lang w:eastAsia="zh-CN"/>
              </w:rPr>
              <w:t xml:space="preserve">, 19.1M for </w:t>
            </w:r>
            <m:oMath>
              <m: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  <m:r>
                <w:rPr>
                  <w:rFonts w:ascii="Cambria Math" w:hAnsi="Cambria Math"/>
                  <w:sz w:val="20"/>
                  <w:lang w:val="fi-FI" w:eastAsia="fi-FI"/>
                </w:rPr>
                <m:t>=2048</m:t>
              </m:r>
            </m:oMath>
            <w:r>
              <w:rPr>
                <w:rFonts w:eastAsia="SimSun" w:hint="eastAsia"/>
                <w:b/>
                <w:sz w:val="20"/>
                <w:lang w:val="fi-FI" w:eastAsia="zh-CN"/>
              </w:rPr>
              <w:t xml:space="preserve"> </w:t>
            </w:r>
            <w:r w:rsidRPr="00680671">
              <w:rPr>
                <w:rFonts w:eastAsia="SimSun"/>
                <w:color w:val="000000"/>
                <w:sz w:val="21"/>
                <w:szCs w:val="21"/>
                <w:lang w:eastAsia="zh-CN"/>
              </w:rPr>
              <w:t>model</w:t>
            </w:r>
          </w:p>
        </w:tc>
      </w:tr>
      <w:tr w:rsidR="0016036D" w:rsidRPr="00D4419A" w14:paraId="5E2BF036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A8F524E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5567F4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Parameter Precision (Bits)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81F1F4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1"/>
                <w:szCs w:val="21"/>
                <w:lang w:eastAsia="zh-CN"/>
              </w:rPr>
            </w:pPr>
            <w:r w:rsidRPr="002E28CC">
              <w:rPr>
                <w:rFonts w:eastAsia="SimSun"/>
                <w:color w:val="000000"/>
                <w:sz w:val="21"/>
                <w:szCs w:val="21"/>
                <w:lang w:eastAsia="zh-CN"/>
              </w:rPr>
              <w:t>32 (F)</w:t>
            </w:r>
          </w:p>
        </w:tc>
      </w:tr>
      <w:tr w:rsidR="0016036D" w:rsidRPr="00D4419A" w14:paraId="64BA3C65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6AB27E6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268C0D" w14:textId="77777777" w:rsidR="0016036D" w:rsidRPr="00D4419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Memory Parameter (MB)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D7C557" w14:textId="7D636334" w:rsidR="0016036D" w:rsidRPr="00553006" w:rsidRDefault="00664E1E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/>
                <w:sz w:val="20"/>
                <w:lang w:eastAsia="zh-CN"/>
              </w:rPr>
            </w:pPr>
            <w:r>
              <w:rPr>
                <w:color w:val="000000"/>
                <w:sz w:val="20"/>
                <w:lang w:eastAsia="zh-CN"/>
              </w:rPr>
              <w:t>122.54</w:t>
            </w:r>
            <w:r w:rsidR="0016036D">
              <w:rPr>
                <w:color w:val="000000"/>
                <w:sz w:val="20"/>
                <w:lang w:eastAsia="zh-CN"/>
              </w:rPr>
              <w:t xml:space="preserve"> </w:t>
            </w:r>
            <w:r w:rsidR="0016036D" w:rsidRPr="00553006">
              <w:rPr>
                <w:rFonts w:hint="eastAsia"/>
                <w:color w:val="000000"/>
                <w:sz w:val="20"/>
                <w:lang w:eastAsia="zh-CN"/>
              </w:rPr>
              <w:t>M</w:t>
            </w:r>
            <w:r w:rsidR="0016036D">
              <w:rPr>
                <w:color w:val="000000"/>
                <w:sz w:val="20"/>
                <w:lang w:eastAsia="zh-CN"/>
              </w:rPr>
              <w:t xml:space="preserve">B </w:t>
            </w:r>
            <w:r w:rsidR="00575BDF">
              <w:rPr>
                <w:color w:val="000000"/>
                <w:sz w:val="20"/>
                <w:lang w:eastAsia="zh-CN"/>
              </w:rPr>
              <w:t>for each</w:t>
            </w:r>
            <w:r w:rsidR="0016036D">
              <w:rPr>
                <w:color w:val="000000"/>
                <w:sz w:val="20"/>
                <w:lang w:eastAsia="zh-CN"/>
              </w:rPr>
              <w:t xml:space="preserve"> </w:t>
            </w:r>
            <w:r w:rsidR="0016036D" w:rsidRPr="00553006">
              <w:rPr>
                <w:color w:val="000000"/>
                <w:sz w:val="20"/>
                <w:lang w:eastAsia="zh-CN"/>
              </w:rPr>
              <w:t>model</w:t>
            </w:r>
          </w:p>
        </w:tc>
      </w:tr>
      <w:tr w:rsidR="00470392" w:rsidRPr="00D4419A" w14:paraId="3094EF6F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14:paraId="606EF9A9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6CB9EA" w14:textId="7A227785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8959AB">
              <w:rPr>
                <w:sz w:val="20"/>
                <w:lang w:val="fi-FI" w:eastAsia="fi-FI"/>
              </w:rPr>
              <w:t>T</w:t>
            </w:r>
            <w:r>
              <w:rPr>
                <w:sz w:val="20"/>
                <w:lang w:val="fi-FI" w:eastAsia="fi-FI"/>
              </w:rPr>
              <w:t>est</w:t>
            </w:r>
            <w:r w:rsidRPr="008959AB">
              <w:rPr>
                <w:sz w:val="20"/>
                <w:lang w:val="fi-FI" w:eastAsia="fi-FI"/>
              </w:rPr>
              <w:t xml:space="preserve"> data information</w:t>
            </w:r>
            <w:r>
              <w:rPr>
                <w:sz w:val="20"/>
                <w:lang w:val="fi-FI" w:eastAsia="fi-FI"/>
              </w:rPr>
              <w:t>: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25009B" w14:textId="5AFAD0F8" w:rsidR="00470392" w:rsidRPr="001E1988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SimSun"/>
                <w:color w:val="000000"/>
                <w:sz w:val="16"/>
                <w:szCs w:val="16"/>
                <w:lang w:eastAsia="zh-CN"/>
              </w:rPr>
            </w:pPr>
            <w:bookmarkStart w:id="2" w:name="_Hlk83756681"/>
            <w:r>
              <w:rPr>
                <w:sz w:val="20"/>
                <w:lang w:eastAsia="zh-CN"/>
              </w:rPr>
              <w:t xml:space="preserve">360-degree sequences </w:t>
            </w:r>
            <w:r w:rsidR="0007520C">
              <w:rPr>
                <w:sz w:val="20"/>
                <w:lang w:eastAsia="zh-CN"/>
              </w:rPr>
              <w:fldChar w:fldCharType="begin"/>
            </w:r>
            <w:r w:rsidR="0007520C">
              <w:rPr>
                <w:sz w:val="20"/>
                <w:lang w:eastAsia="zh-CN"/>
              </w:rPr>
              <w:instrText xml:space="preserve"> REF _Ref83650591 \r \h </w:instrText>
            </w:r>
            <w:r w:rsidR="0007520C">
              <w:rPr>
                <w:sz w:val="20"/>
                <w:lang w:eastAsia="zh-CN"/>
              </w:rPr>
            </w:r>
            <w:r w:rsidR="0007520C">
              <w:rPr>
                <w:sz w:val="20"/>
                <w:lang w:eastAsia="zh-CN"/>
              </w:rPr>
              <w:fldChar w:fldCharType="separate"/>
            </w:r>
            <w:r w:rsidR="00477367">
              <w:rPr>
                <w:sz w:val="20"/>
                <w:lang w:eastAsia="zh-CN"/>
              </w:rPr>
              <w:t xml:space="preserve">[3] </w:t>
            </w:r>
            <w:r w:rsidR="0007520C">
              <w:rPr>
                <w:sz w:val="20"/>
                <w:lang w:eastAsia="zh-CN"/>
              </w:rPr>
              <w:fldChar w:fldCharType="end"/>
            </w:r>
            <w:r>
              <w:rPr>
                <w:sz w:val="20"/>
                <w:lang w:eastAsia="zh-CN"/>
              </w:rPr>
              <w:t>p</w:t>
            </w:r>
            <w:r w:rsidRPr="00470392">
              <w:rPr>
                <w:sz w:val="20"/>
                <w:lang w:eastAsia="zh-CN"/>
              </w:rPr>
              <w:t>rovided</w:t>
            </w:r>
            <w:r>
              <w:rPr>
                <w:sz w:val="20"/>
                <w:lang w:eastAsia="zh-CN"/>
              </w:rPr>
              <w:t xml:space="preserve"> by JVET</w:t>
            </w:r>
            <w:bookmarkEnd w:id="2"/>
          </w:p>
        </w:tc>
      </w:tr>
      <w:tr w:rsidR="00470392" w:rsidRPr="00D4419A" w14:paraId="7AB1F5C2" w14:textId="77777777" w:rsidTr="00DF36E1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7ABEBD2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82BE2A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MAC (Giga)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C63A29" w14:textId="7258ECC8" w:rsidR="00470392" w:rsidRPr="001E1988" w:rsidRDefault="001F3E1F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16"/>
                <w:szCs w:val="16"/>
                <w:lang w:eastAsia="zh-CN"/>
              </w:rPr>
            </w:pPr>
            <m:oMathPara>
              <m:oMathParaPr>
                <m:jc m:val="left"/>
              </m:oMathParaPr>
              <m:oMath>
                <m:sSup>
                  <m:sSupPr>
                    <m:ctrlPr>
                      <w:rPr>
                        <w:rFonts w:ascii="Cambria Math" w:eastAsia="SimSun" w:hAnsi="Cambria Math"/>
                        <w:color w:val="000000"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eastAsia="SimSun" w:hAnsi="Cambria Math"/>
                        <w:color w:val="000000"/>
                        <w:sz w:val="16"/>
                        <w:szCs w:val="16"/>
                        <w:lang w:eastAsia="zh-CN"/>
                      </w:rPr>
                      <m:t>kernel</m:t>
                    </m:r>
                  </m:e>
                  <m:sup>
                    <m:r>
                      <w:rPr>
                        <w:rFonts w:ascii="Cambria Math" w:eastAsia="SimSun" w:hAnsi="Cambria Math"/>
                        <w:color w:val="000000"/>
                        <w:sz w:val="16"/>
                        <w:szCs w:val="16"/>
                        <w:lang w:eastAsia="zh-CN"/>
                      </w:rPr>
                      <m:t>2</m:t>
                    </m:r>
                  </m:sup>
                </m:sSup>
                <m:r>
                  <w:rPr>
                    <w:rFonts w:ascii="Cambria Math" w:eastAsia="SimSun" w:hAnsi="Cambria Math"/>
                    <w:color w:val="000000"/>
                    <w:sz w:val="16"/>
                    <w:szCs w:val="16"/>
                    <w:lang w:eastAsia="zh-CN"/>
                  </w:rPr>
                  <m:t>×</m:t>
                </m:r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SimSun" w:hAnsi="Cambria Math"/>
                        <w:i/>
                        <w:color w:val="000000"/>
                        <w:sz w:val="16"/>
                        <w:szCs w:val="16"/>
                        <w:lang w:eastAsia="zh-CN"/>
                      </w:rPr>
                    </m:ctrlPr>
                  </m:naryPr>
                  <m:sub/>
                  <m:sup/>
                  <m:e>
                    <m:d>
                      <m:dPr>
                        <m:ctrlPr>
                          <w:rPr>
                            <w:rFonts w:ascii="Cambria Math" w:eastAsia="SimSun" w:hAnsi="Cambria Math"/>
                            <w:i/>
                            <w:color w:val="000000"/>
                            <w:sz w:val="16"/>
                            <w:szCs w:val="16"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eastAsia="SimSun" w:hAnsi="Cambria Math"/>
                            <w:color w:val="000000"/>
                            <w:sz w:val="16"/>
                            <w:szCs w:val="16"/>
                            <w:lang w:eastAsia="zh-CN"/>
                          </w:rPr>
                          <m:t>in_channels×out_channels</m:t>
                        </m:r>
                      </m:e>
                    </m:d>
                  </m:e>
                </m:nary>
              </m:oMath>
            </m:oMathPara>
          </w:p>
        </w:tc>
      </w:tr>
      <w:tr w:rsidR="00470392" w:rsidRPr="00D4419A" w14:paraId="104D9321" w14:textId="77777777" w:rsidTr="00DF36E1">
        <w:trPr>
          <w:trHeight w:val="240"/>
        </w:trPr>
        <w:tc>
          <w:tcPr>
            <w:tcW w:w="125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2DFC87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Optional</w:t>
            </w: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3D93FF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Total Conv. Layers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636604" w14:textId="5A32E8BE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9815BA">
              <w:rPr>
                <w:sz w:val="20"/>
                <w:lang w:eastAsia="fi-FI"/>
              </w:rPr>
              <w:t>DOVC is composed of a series of CNNs</w:t>
            </w:r>
            <w:r>
              <w:rPr>
                <w:sz w:val="20"/>
                <w:lang w:eastAsia="fi-FI"/>
              </w:rPr>
              <w:t xml:space="preserve">, including a </w:t>
            </w:r>
            <w:r w:rsidRPr="009815BA">
              <w:rPr>
                <w:sz w:val="20"/>
                <w:lang w:eastAsia="fi-FI"/>
              </w:rPr>
              <w:t>total of 6 modules.</w:t>
            </w:r>
          </w:p>
        </w:tc>
      </w:tr>
      <w:tr w:rsidR="00470392" w:rsidRPr="00D4419A" w14:paraId="1F0843C0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120D24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8EE1BD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Total FC Layers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76EA52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color w:val="000000"/>
                <w:sz w:val="20"/>
                <w:lang w:eastAsia="zh-CN"/>
              </w:rPr>
              <w:t>0</w:t>
            </w:r>
          </w:p>
        </w:tc>
      </w:tr>
      <w:tr w:rsidR="00470392" w:rsidRPr="00D4419A" w14:paraId="4251007A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1BEF2C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B33D55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Total Memory (MB)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44B143" w14:textId="6210163A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color w:val="000000"/>
                <w:sz w:val="20"/>
                <w:lang w:eastAsia="zh-CN"/>
              </w:rPr>
              <w:t>/</w:t>
            </w:r>
          </w:p>
        </w:tc>
      </w:tr>
      <w:tr w:rsidR="00470392" w:rsidRPr="00D4419A" w14:paraId="27C4218F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8C1772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6C430F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Batch size: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557DB3" w14:textId="33F52AE1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/>
                <w:color w:val="000000"/>
                <w:sz w:val="20"/>
                <w:lang w:eastAsia="zh-CN"/>
              </w:rPr>
              <w:t>4</w:t>
            </w:r>
          </w:p>
        </w:tc>
      </w:tr>
      <w:tr w:rsidR="00470392" w:rsidRPr="00D4419A" w14:paraId="00F9B882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482326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792520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Patch size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91F891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/>
                <w:color w:val="000000"/>
                <w:sz w:val="20"/>
                <w:lang w:eastAsia="zh-CN"/>
              </w:rPr>
              <w:t>Whole frame</w:t>
            </w:r>
          </w:p>
        </w:tc>
      </w:tr>
      <w:tr w:rsidR="00470392" w:rsidRPr="00F0786A" w14:paraId="395319A7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2800F0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B8A306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Changes to network configuration or weights required to generate rate points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52E61F" w14:textId="2EF41C30" w:rsidR="00470392" w:rsidRPr="00F0786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i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i/>
                <w:color w:val="000000"/>
                <w:sz w:val="20"/>
                <w:lang w:eastAsia="zh-CN"/>
              </w:rPr>
              <w:t>/</w:t>
            </w:r>
          </w:p>
        </w:tc>
      </w:tr>
      <w:tr w:rsidR="00470392" w:rsidRPr="00D4419A" w14:paraId="0F8A8956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0BEA7E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2FC0E9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>Peak Memory Usage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087C03" w14:textId="65EA2165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color w:val="000000"/>
                <w:sz w:val="20"/>
                <w:lang w:eastAsia="zh-CN"/>
              </w:rPr>
              <w:t>/</w:t>
            </w:r>
          </w:p>
        </w:tc>
      </w:tr>
      <w:tr w:rsidR="00470392" w:rsidRPr="00D4419A" w14:paraId="1BFA73A7" w14:textId="77777777" w:rsidTr="00DF36E1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C360AA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602AFA" w14:textId="77777777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D4419A">
              <w:rPr>
                <w:rFonts w:eastAsia="SimSun"/>
                <w:color w:val="000000"/>
                <w:sz w:val="20"/>
                <w:lang w:eastAsia="zh-CN"/>
              </w:rPr>
              <w:t xml:space="preserve">Other information: 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DB520" w14:textId="3921D0CD" w:rsidR="00470392" w:rsidRPr="00D4419A" w:rsidRDefault="00470392" w:rsidP="0047039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color w:val="000000"/>
                <w:sz w:val="20"/>
                <w:lang w:eastAsia="zh-CN"/>
              </w:rPr>
              <w:t>/</w:t>
            </w:r>
          </w:p>
        </w:tc>
      </w:tr>
    </w:tbl>
    <w:p w14:paraId="27D840EC" w14:textId="79BC2D02" w:rsidR="00216654" w:rsidRDefault="00216654" w:rsidP="00216654">
      <w:pPr>
        <w:pStyle w:val="2"/>
        <w:rPr>
          <w:lang w:val="en-CA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raining Details</w:t>
      </w:r>
    </w:p>
    <w:p w14:paraId="3A747B81" w14:textId="62215268" w:rsidR="007747D9" w:rsidRDefault="00A05C46" w:rsidP="009234A5">
      <w:pPr>
        <w:rPr>
          <w:lang w:val="en-CA" w:eastAsia="zh-CN"/>
        </w:rPr>
      </w:pPr>
      <w:r>
        <w:rPr>
          <w:lang w:val="en-CA" w:eastAsia="zh-CN"/>
        </w:rPr>
        <w:t xml:space="preserve">We also use </w:t>
      </w:r>
      <w:proofErr w:type="spellStart"/>
      <w:r w:rsidR="00140BE3" w:rsidRPr="0016036D">
        <w:rPr>
          <w:lang w:val="en-CA" w:eastAsia="zh-CN"/>
        </w:rPr>
        <w:t>PyTorch</w:t>
      </w:r>
      <w:proofErr w:type="spellEnd"/>
      <w:r w:rsidR="00140BE3" w:rsidRPr="0016036D">
        <w:rPr>
          <w:lang w:val="en-CA" w:eastAsia="zh-CN"/>
        </w:rPr>
        <w:t xml:space="preserve"> </w:t>
      </w:r>
      <w:r>
        <w:rPr>
          <w:lang w:val="en-CA" w:eastAsia="zh-CN"/>
        </w:rPr>
        <w:t>framework to</w:t>
      </w:r>
      <w:r w:rsidR="00140BE3" w:rsidRPr="0016036D">
        <w:rPr>
          <w:lang w:val="en-CA" w:eastAsia="zh-CN"/>
        </w:rPr>
        <w:t xml:space="preserve"> </w:t>
      </w:r>
      <w:r w:rsidR="00140BE3">
        <w:rPr>
          <w:lang w:val="en-CA" w:eastAsia="zh-CN"/>
        </w:rPr>
        <w:t>train</w:t>
      </w:r>
      <w:r w:rsidR="00140BE3" w:rsidRPr="0016036D">
        <w:rPr>
          <w:lang w:val="en-CA" w:eastAsia="zh-CN"/>
        </w:rPr>
        <w:t xml:space="preserve"> the proposed DOVC. The network information in the </w:t>
      </w:r>
      <w:r w:rsidR="00140BE3">
        <w:rPr>
          <w:lang w:val="en-CA" w:eastAsia="zh-CN"/>
        </w:rPr>
        <w:t>training</w:t>
      </w:r>
      <w:r w:rsidR="00140BE3" w:rsidRPr="0016036D">
        <w:rPr>
          <w:lang w:val="en-CA" w:eastAsia="zh-CN"/>
        </w:rPr>
        <w:t xml:space="preserve"> stage is provided in Table </w:t>
      </w:r>
      <w:r w:rsidR="00140BE3">
        <w:rPr>
          <w:lang w:val="en-CA" w:eastAsia="zh-CN"/>
        </w:rPr>
        <w:t>2</w:t>
      </w:r>
      <w:r w:rsidR="00140BE3" w:rsidRPr="0016036D">
        <w:rPr>
          <w:lang w:val="en-CA" w:eastAsia="zh-CN"/>
        </w:rPr>
        <w:t>.</w:t>
      </w:r>
    </w:p>
    <w:p w14:paraId="33634071" w14:textId="01ABEEAB" w:rsidR="0058651B" w:rsidRDefault="0058651B" w:rsidP="009234A5">
      <w:pPr>
        <w:rPr>
          <w:lang w:val="en-CA" w:eastAsia="zh-CN"/>
        </w:rPr>
      </w:pPr>
    </w:p>
    <w:p w14:paraId="3BEFD1C4" w14:textId="77777777" w:rsidR="0058651B" w:rsidRPr="00140BE3" w:rsidRDefault="0058651B" w:rsidP="009234A5">
      <w:pPr>
        <w:rPr>
          <w:lang w:val="en-CA" w:eastAsia="zh-CN"/>
        </w:rPr>
      </w:pPr>
    </w:p>
    <w:p w14:paraId="1692F02C" w14:textId="24389934" w:rsidR="0016036D" w:rsidRPr="0016036D" w:rsidRDefault="0016036D" w:rsidP="0016036D">
      <w:pPr>
        <w:jc w:val="center"/>
        <w:rPr>
          <w:i/>
          <w:lang w:val="en-CA" w:eastAsia="zh-CN"/>
        </w:rPr>
      </w:pPr>
      <w:r w:rsidRPr="0016036D">
        <w:rPr>
          <w:b/>
          <w:i/>
          <w:lang w:val="en-CA" w:eastAsia="zh-CN"/>
        </w:rPr>
        <w:lastRenderedPageBreak/>
        <w:t xml:space="preserve">Table </w:t>
      </w:r>
      <w:r w:rsidR="00391F19">
        <w:rPr>
          <w:b/>
          <w:i/>
          <w:lang w:val="en-CA" w:eastAsia="zh-CN"/>
        </w:rPr>
        <w:t>2</w:t>
      </w:r>
      <w:r w:rsidRPr="0016036D">
        <w:rPr>
          <w:b/>
          <w:i/>
          <w:lang w:val="en-CA" w:eastAsia="zh-CN"/>
        </w:rPr>
        <w:t>.</w:t>
      </w:r>
      <w:r w:rsidRPr="0016036D">
        <w:rPr>
          <w:i/>
          <w:lang w:val="en-CA" w:eastAsia="zh-CN"/>
        </w:rPr>
        <w:t xml:space="preserve"> Network information for the proposed </w:t>
      </w:r>
      <w:r w:rsidR="00A05C46">
        <w:rPr>
          <w:i/>
          <w:lang w:val="en-CA" w:eastAsia="zh-CN"/>
        </w:rPr>
        <w:t>DOVC</w:t>
      </w:r>
      <w:r w:rsidRPr="0016036D">
        <w:rPr>
          <w:i/>
          <w:lang w:val="en-CA" w:eastAsia="zh-CN"/>
        </w:rPr>
        <w:t xml:space="preserve"> in </w:t>
      </w:r>
      <w:r w:rsidR="00A05C46">
        <w:rPr>
          <w:i/>
          <w:lang w:val="en-CA" w:eastAsia="zh-CN"/>
        </w:rPr>
        <w:t xml:space="preserve">the </w:t>
      </w:r>
      <w:r>
        <w:rPr>
          <w:i/>
          <w:lang w:val="en-CA" w:eastAsia="zh-CN"/>
        </w:rPr>
        <w:t>training</w:t>
      </w:r>
      <w:r w:rsidRPr="0016036D">
        <w:rPr>
          <w:i/>
          <w:lang w:val="en-CA" w:eastAsia="zh-CN"/>
        </w:rPr>
        <w:t xml:space="preserve"> stage</w:t>
      </w:r>
    </w:p>
    <w:tbl>
      <w:tblPr>
        <w:tblW w:w="89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18"/>
        <w:gridCol w:w="4128"/>
        <w:gridCol w:w="3814"/>
      </w:tblGrid>
      <w:tr w:rsidR="00B812AA" w:rsidRPr="008959AB" w14:paraId="20B449C1" w14:textId="77777777" w:rsidTr="00B957B6">
        <w:trPr>
          <w:trHeight w:val="284"/>
          <w:jc w:val="center"/>
        </w:trPr>
        <w:tc>
          <w:tcPr>
            <w:tcW w:w="8960" w:type="dxa"/>
            <w:gridSpan w:val="3"/>
            <w:shd w:val="clear" w:color="auto" w:fill="auto"/>
            <w:vAlign w:val="center"/>
            <w:hideMark/>
          </w:tcPr>
          <w:p w14:paraId="3B17F239" w14:textId="531B12EA" w:rsidR="00B812AA" w:rsidRPr="00B812AA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 w:val="20"/>
                <w:lang w:eastAsia="fi-FI"/>
              </w:rPr>
            </w:pPr>
            <w:r>
              <w:rPr>
                <w:b/>
                <w:bCs/>
                <w:sz w:val="20"/>
                <w:lang w:eastAsia="fi-FI"/>
              </w:rPr>
              <w:t xml:space="preserve">Network </w:t>
            </w:r>
            <w:r w:rsidR="00B812AA" w:rsidRPr="00B812AA">
              <w:rPr>
                <w:b/>
                <w:bCs/>
                <w:sz w:val="20"/>
                <w:lang w:eastAsia="fi-FI"/>
              </w:rPr>
              <w:t>Information in Training Stage</w:t>
            </w:r>
          </w:p>
        </w:tc>
      </w:tr>
      <w:tr w:rsidR="00B812AA" w:rsidRPr="008959AB" w14:paraId="6E6CEB60" w14:textId="77777777" w:rsidTr="00B957B6">
        <w:trPr>
          <w:trHeight w:val="284"/>
          <w:jc w:val="center"/>
        </w:trPr>
        <w:tc>
          <w:tcPr>
            <w:tcW w:w="1018" w:type="dxa"/>
            <w:vMerge w:val="restart"/>
            <w:shd w:val="clear" w:color="auto" w:fill="auto"/>
            <w:vAlign w:val="center"/>
            <w:hideMark/>
          </w:tcPr>
          <w:p w14:paraId="3F7E2ACF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Mandatory</w:t>
            </w: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63D1BCB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GPU Type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5160175B" w14:textId="225DB55A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  <w:r>
              <w:rPr>
                <w:sz w:val="20"/>
                <w:lang w:eastAsia="fi-FI"/>
              </w:rPr>
              <w:t>Nvidia Tesla V100, 32G</w:t>
            </w:r>
          </w:p>
        </w:tc>
      </w:tr>
      <w:tr w:rsidR="00B812AA" w:rsidRPr="008959AB" w14:paraId="29B5AB58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638EC29A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76CC6A2E" w14:textId="21318FCC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eastAsia="fi-FI"/>
              </w:rPr>
              <w:t>Number of GPUs</w:t>
            </w:r>
            <w:r w:rsidR="00B957B6">
              <w:rPr>
                <w:sz w:val="20"/>
                <w:lang w:eastAsia="fi-FI"/>
              </w:rPr>
              <w:t xml:space="preserve"> per Task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1B12578E" w14:textId="7DEF2764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  <w:r>
              <w:rPr>
                <w:sz w:val="20"/>
                <w:lang w:val="fi-FI" w:eastAsia="fi-FI"/>
              </w:rPr>
              <w:t>2</w:t>
            </w:r>
          </w:p>
        </w:tc>
      </w:tr>
      <w:tr w:rsidR="00B812AA" w:rsidRPr="008959AB" w14:paraId="61632E8E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97B10C2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413EA863" w14:textId="05665882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  <w:r w:rsidRPr="008959AB">
              <w:rPr>
                <w:sz w:val="20"/>
                <w:lang w:val="fi-FI" w:eastAsia="fi-FI"/>
              </w:rPr>
              <w:t>Framework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1BCEA380" w14:textId="1812D206" w:rsidR="00B812AA" w:rsidRPr="008959AB" w:rsidRDefault="008C28E1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>
              <w:rPr>
                <w:sz w:val="20"/>
                <w:lang w:eastAsia="fi-FI"/>
              </w:rPr>
              <w:t>Python3.6</w:t>
            </w:r>
            <w:r w:rsidR="00315E0D">
              <w:rPr>
                <w:sz w:val="20"/>
                <w:lang w:eastAsia="fi-FI"/>
              </w:rPr>
              <w:t xml:space="preserve">, </w:t>
            </w:r>
            <w:r w:rsidR="00B812AA">
              <w:rPr>
                <w:sz w:val="20"/>
                <w:lang w:eastAsia="fi-FI"/>
              </w:rPr>
              <w:t>PyTorch</w:t>
            </w:r>
            <w:r w:rsidR="00B957B6">
              <w:rPr>
                <w:sz w:val="20"/>
                <w:lang w:eastAsia="fi-FI"/>
              </w:rPr>
              <w:t>1.6</w:t>
            </w:r>
            <w:r w:rsidR="00315E0D">
              <w:rPr>
                <w:sz w:val="20"/>
                <w:lang w:eastAsia="fi-FI"/>
              </w:rPr>
              <w:t>, CUDA10.</w:t>
            </w:r>
            <w:r w:rsidR="0016036D">
              <w:rPr>
                <w:sz w:val="20"/>
                <w:lang w:eastAsia="fi-FI"/>
              </w:rPr>
              <w:t>0</w:t>
            </w:r>
          </w:p>
        </w:tc>
      </w:tr>
      <w:tr w:rsidR="00B812AA" w:rsidRPr="008959AB" w14:paraId="2B4F67B9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368F182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C05C525" w14:textId="425E2D12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Epoch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646900C5" w14:textId="242B0BF7" w:rsidR="00B812AA" w:rsidRPr="008959AB" w:rsidRDefault="00B957B6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>
              <w:rPr>
                <w:sz w:val="20"/>
                <w:lang w:val="fi-FI" w:eastAsia="fi-FI"/>
              </w:rPr>
              <w:t>1</w:t>
            </w:r>
            <w:r w:rsidR="00B812AA" w:rsidRPr="00994CF2">
              <w:rPr>
                <w:sz w:val="20"/>
                <w:lang w:val="fi-FI" w:eastAsia="fi-FI"/>
              </w:rPr>
              <w:t>00</w:t>
            </w:r>
          </w:p>
        </w:tc>
      </w:tr>
      <w:tr w:rsidR="00B812AA" w:rsidRPr="008959AB" w14:paraId="2C416CA4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204AFC1A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77B62764" w14:textId="31F3EE12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Batch size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22121F24" w14:textId="4201FB89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A0036B">
              <w:rPr>
                <w:sz w:val="20"/>
                <w:lang w:val="fi-FI" w:eastAsia="fi-FI"/>
              </w:rPr>
              <w:t>4</w:t>
            </w:r>
          </w:p>
        </w:tc>
      </w:tr>
      <w:tr w:rsidR="00B812AA" w:rsidRPr="00EA7B1E" w14:paraId="7D85FFC1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64F18AC5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21659470" w14:textId="38B80E45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Loss function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6CC651A0" w14:textId="5C2E5CA1" w:rsidR="00B812AA" w:rsidRPr="008C28E1" w:rsidRDefault="008C28E1" w:rsidP="00A05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/>
                <w:sz w:val="20"/>
                <w:lang w:val="fi-FI" w:eastAsia="fi-FI"/>
              </w:rPr>
            </w:pPr>
            <w:r>
              <w:rPr>
                <w:rFonts w:hint="eastAsia"/>
                <w:sz w:val="20"/>
                <w:lang w:val="fi-FI" w:eastAsia="zh-CN"/>
              </w:rPr>
              <w:t>R</w:t>
            </w:r>
            <w:r>
              <w:rPr>
                <w:sz w:val="20"/>
                <w:lang w:val="fi-FI" w:eastAsia="zh-CN"/>
              </w:rPr>
              <w:t xml:space="preserve">DO: 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20"/>
                  <w:lang w:val="fi-FI" w:eastAsia="fi-FI"/>
                </w:rPr>
                <m:t>R</m:t>
              </m:r>
              <m:r>
                <w:rPr>
                  <w:rFonts w:ascii="Cambria Math" w:hAnsi="Cambria Math"/>
                  <w:sz w:val="20"/>
                  <w:lang w:val="fi-FI" w:eastAsia="fi-FI"/>
                </w:rPr>
                <m:t xml:space="preserve"> +</m:t>
              </m:r>
              <m:r>
                <m:rPr>
                  <m:sty m:val="bi"/>
                </m:rP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  <m:r>
                <m:rPr>
                  <m:sty m:val="bi"/>
                </m:rPr>
                <w:rPr>
                  <w:rFonts w:ascii="Cambria Math" w:hAnsi="Cambria Math"/>
                  <w:sz w:val="20"/>
                  <w:lang w:val="fi-FI" w:eastAsia="fi-FI"/>
                </w:rPr>
                <m:t>∙WMSE</m:t>
              </m:r>
            </m:oMath>
          </w:p>
          <w:p w14:paraId="50FC639B" w14:textId="5D5D10CF" w:rsidR="008C28E1" w:rsidRPr="008959AB" w:rsidRDefault="008C28E1" w:rsidP="008C28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N</w:t>
            </w:r>
            <w:r>
              <w:rPr>
                <w:sz w:val="20"/>
                <w:lang w:val="fi-FI" w:eastAsia="zh-CN"/>
              </w:rPr>
              <w:t xml:space="preserve">ote that 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20"/>
                  <w:lang w:val="fi-FI" w:eastAsia="zh-CN"/>
                </w:rPr>
                <m:t>R</m:t>
              </m:r>
            </m:oMath>
            <w:r w:rsidRPr="008C28E1">
              <w:rPr>
                <w:sz w:val="20"/>
                <w:lang w:val="fi-FI" w:eastAsia="zh-CN"/>
              </w:rPr>
              <w:t xml:space="preserve"> represents the total number of bits for encoding, </w:t>
            </w:r>
            <m:oMath>
              <m:r>
                <m:rPr>
                  <m:sty m:val="bi"/>
                </m:rP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</m:oMath>
            <w:r w:rsidRPr="008C28E1">
              <w:rPr>
                <w:sz w:val="20"/>
                <w:lang w:val="fi-FI" w:eastAsia="zh-CN"/>
              </w:rPr>
              <w:t xml:space="preserve"> is Lagrangian multiplier</w:t>
            </w:r>
            <w:r w:rsidR="00EA7B1E">
              <w:rPr>
                <w:sz w:val="20"/>
                <w:lang w:val="fi-FI" w:eastAsia="zh-CN"/>
              </w:rPr>
              <w:t>, and</w:t>
            </w:r>
            <w:r w:rsidRPr="008C28E1">
              <w:rPr>
                <w:sz w:val="20"/>
                <w:lang w:val="fi-FI" w:eastAsia="zh-CN"/>
              </w:rPr>
              <w:t xml:space="preserve"> </w:t>
            </w:r>
            <w:r w:rsidRPr="00B957B6">
              <w:rPr>
                <w:b/>
                <w:i/>
                <w:sz w:val="20"/>
                <w:lang w:val="fi-FI" w:eastAsia="zh-CN"/>
              </w:rPr>
              <w:t>WMSE</w:t>
            </w:r>
            <w:r w:rsidRPr="008C28E1">
              <w:rPr>
                <w:sz w:val="20"/>
                <w:lang w:val="fi-FI" w:eastAsia="zh-CN"/>
              </w:rPr>
              <w:t xml:space="preserve"> is a weighted MSE based on different </w:t>
            </w:r>
            <w:r w:rsidR="00EA7B1E">
              <w:rPr>
                <w:sz w:val="20"/>
                <w:lang w:val="fi-FI" w:eastAsia="zh-CN"/>
              </w:rPr>
              <w:t>sphere-to-plane</w:t>
            </w:r>
            <w:r w:rsidR="00EA7B1E" w:rsidRPr="008C28E1">
              <w:rPr>
                <w:sz w:val="20"/>
                <w:lang w:val="fi-FI" w:eastAsia="zh-CN"/>
              </w:rPr>
              <w:t xml:space="preserve"> </w:t>
            </w:r>
            <w:r w:rsidRPr="008C28E1">
              <w:rPr>
                <w:sz w:val="20"/>
                <w:lang w:val="fi-FI" w:eastAsia="zh-CN"/>
              </w:rPr>
              <w:t>projection formats.</w:t>
            </w:r>
          </w:p>
        </w:tc>
      </w:tr>
      <w:tr w:rsidR="00B812AA" w:rsidRPr="008959AB" w14:paraId="5BC568E1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18B19623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FD97C7A" w14:textId="2276D228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Training time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327C0B2C" w14:textId="665AD62E" w:rsidR="00B812AA" w:rsidRPr="002C174E" w:rsidRDefault="00CB4F02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  <w:r>
              <w:rPr>
                <w:sz w:val="20"/>
                <w:lang w:eastAsia="fi-FI"/>
              </w:rPr>
              <w:t>A</w:t>
            </w:r>
            <w:r w:rsidR="00EA7B1E">
              <w:rPr>
                <w:sz w:val="20"/>
                <w:lang w:eastAsia="fi-FI"/>
              </w:rPr>
              <w:t xml:space="preserve">bout 96 </w:t>
            </w:r>
            <w:r w:rsidR="00B812AA" w:rsidRPr="3B342C6C">
              <w:rPr>
                <w:sz w:val="20"/>
                <w:lang w:eastAsia="fi-FI"/>
              </w:rPr>
              <w:t>hours</w:t>
            </w:r>
            <w:r>
              <w:rPr>
                <w:sz w:val="20"/>
                <w:lang w:eastAsia="fi-FI"/>
              </w:rPr>
              <w:t xml:space="preserve"> / model</w:t>
            </w:r>
          </w:p>
        </w:tc>
      </w:tr>
      <w:tr w:rsidR="00B812AA" w:rsidRPr="008959AB" w14:paraId="0A3122D9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F556E08" w14:textId="77777777" w:rsidR="00B812AA" w:rsidRPr="004E55C7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4B6B1122" w14:textId="30B206B5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Training data information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657D123A" w14:textId="760E2747" w:rsidR="00B812AA" w:rsidRPr="008959AB" w:rsidRDefault="00B957B6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V</w:t>
            </w:r>
            <w:r>
              <w:rPr>
                <w:sz w:val="20"/>
                <w:lang w:eastAsia="zh-CN"/>
              </w:rPr>
              <w:t xml:space="preserve">QA-ODV dataset </w:t>
            </w:r>
            <w:r w:rsidR="0018256C">
              <w:rPr>
                <w:sz w:val="20"/>
                <w:lang w:eastAsia="zh-CN"/>
              </w:rPr>
              <w:fldChar w:fldCharType="begin"/>
            </w:r>
            <w:r w:rsidR="0018256C">
              <w:rPr>
                <w:sz w:val="20"/>
                <w:lang w:eastAsia="zh-CN"/>
              </w:rPr>
              <w:instrText xml:space="preserve"> REF _Ref83651380 \r \h </w:instrText>
            </w:r>
            <w:r w:rsidR="0018256C">
              <w:rPr>
                <w:sz w:val="20"/>
                <w:lang w:eastAsia="zh-CN"/>
              </w:rPr>
            </w:r>
            <w:r w:rsidR="0018256C">
              <w:rPr>
                <w:sz w:val="20"/>
                <w:lang w:eastAsia="zh-CN"/>
              </w:rPr>
              <w:fldChar w:fldCharType="separate"/>
            </w:r>
            <w:r w:rsidR="00477367">
              <w:rPr>
                <w:sz w:val="20"/>
                <w:lang w:eastAsia="zh-CN"/>
              </w:rPr>
              <w:t xml:space="preserve">[9] </w:t>
            </w:r>
            <w:r w:rsidR="0018256C">
              <w:rPr>
                <w:sz w:val="20"/>
                <w:lang w:eastAsia="zh-CN"/>
              </w:rPr>
              <w:fldChar w:fldCharType="end"/>
            </w:r>
          </w:p>
        </w:tc>
      </w:tr>
      <w:tr w:rsidR="00B812AA" w:rsidRPr="008959AB" w14:paraId="6C4C9A8D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1A12A844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8CDEC7A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  <w:r w:rsidRPr="008959AB">
              <w:rPr>
                <w:sz w:val="20"/>
                <w:lang w:eastAsia="fi-FI"/>
              </w:rPr>
              <w:t>Training configurations for generating compressed training data (if different to VTM CTC):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6596C023" w14:textId="77777777" w:rsidR="00B812AA" w:rsidRDefault="00B957B6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zh-CN"/>
              </w:rPr>
            </w:pPr>
            <m:oMath>
              <m:r>
                <m:rPr>
                  <m:sty m:val="bi"/>
                </m:rPr>
                <w:rPr>
                  <w:rFonts w:ascii="Cambria Math" w:hAnsi="Cambria Math" w:hint="eastAsia"/>
                  <w:sz w:val="20"/>
                  <w:lang w:val="fi-FI" w:eastAsia="fi-FI"/>
                </w:rPr>
                <m:t>λ</m:t>
              </m:r>
            </m:oMath>
            <w:r>
              <w:rPr>
                <w:rFonts w:hint="eastAsia"/>
                <w:sz w:val="20"/>
                <w:lang w:val="fi-FI" w:eastAsia="zh-CN"/>
              </w:rPr>
              <w:t xml:space="preserve"> </w:t>
            </w:r>
            <w:r>
              <w:rPr>
                <w:sz w:val="20"/>
                <w:lang w:val="fi-FI" w:eastAsia="zh-CN"/>
              </w:rPr>
              <w:t>= 256, 512, 1024, 2048</w:t>
            </w:r>
          </w:p>
          <w:p w14:paraId="6EF5F1DD" w14:textId="493861B1" w:rsidR="0016036D" w:rsidRPr="008959AB" w:rsidRDefault="0016036D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D</w:t>
            </w:r>
            <w:r>
              <w:rPr>
                <w:sz w:val="20"/>
                <w:lang w:eastAsia="zh-CN"/>
              </w:rPr>
              <w:t>OVC</w:t>
            </w:r>
          </w:p>
        </w:tc>
      </w:tr>
      <w:tr w:rsidR="00A05C46" w:rsidRPr="008959AB" w14:paraId="61A03373" w14:textId="77777777" w:rsidTr="00A05C46">
        <w:trPr>
          <w:trHeight w:val="300"/>
          <w:jc w:val="center"/>
        </w:trPr>
        <w:tc>
          <w:tcPr>
            <w:tcW w:w="1018" w:type="dxa"/>
            <w:vMerge w:val="restart"/>
            <w:shd w:val="clear" w:color="auto" w:fill="auto"/>
            <w:noWrap/>
            <w:vAlign w:val="center"/>
            <w:hideMark/>
          </w:tcPr>
          <w:p w14:paraId="51D20962" w14:textId="77777777" w:rsidR="00A05C46" w:rsidRPr="008959AB" w:rsidRDefault="00A05C46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Optional</w:t>
            </w: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01BEDFAE" w14:textId="10649627" w:rsidR="00A05C46" w:rsidRPr="008959AB" w:rsidRDefault="00A05C46" w:rsidP="00A05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Number of iterations</w:t>
            </w:r>
            <w:r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1297B8FB" w14:textId="78DEA4C8" w:rsidR="00A05C46" w:rsidRPr="008959AB" w:rsidRDefault="00A05C46" w:rsidP="00A05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>
              <w:rPr>
                <w:rFonts w:hint="eastAsia"/>
                <w:sz w:val="20"/>
                <w:lang w:val="fi-FI" w:eastAsia="zh-CN"/>
              </w:rPr>
              <w:t>2</w:t>
            </w:r>
            <w:r>
              <w:rPr>
                <w:sz w:val="20"/>
                <w:lang w:val="fi-FI" w:eastAsia="zh-CN"/>
              </w:rPr>
              <w:t>000000</w:t>
            </w:r>
          </w:p>
        </w:tc>
      </w:tr>
      <w:tr w:rsidR="00B812AA" w:rsidRPr="008959AB" w14:paraId="47E190FD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14C39E46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2F9BA345" w14:textId="64A5BBF2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Patch size</w:t>
            </w:r>
            <w:r w:rsidR="00B957B6">
              <w:rPr>
                <w:sz w:val="20"/>
                <w:lang w:val="fi-FI" w:eastAsia="fi-FI"/>
              </w:rPr>
              <w:t>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00D35E9E" w14:textId="5D5AE6F3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>
              <w:rPr>
                <w:sz w:val="20"/>
                <w:lang w:val="fi-FI" w:eastAsia="fi-FI"/>
              </w:rPr>
              <w:t>128</w:t>
            </w:r>
            <w:r w:rsidR="002962E4">
              <w:rPr>
                <w:sz w:val="20"/>
                <w:lang w:val="fi-FI" w:eastAsia="fi-FI"/>
              </w:rPr>
              <w:t>0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0"/>
                  <w:lang w:val="fi-FI" w:eastAsia="fi-FI"/>
                </w:rPr>
                <m:t>×</m:t>
              </m:r>
            </m:oMath>
            <w:r>
              <w:rPr>
                <w:sz w:val="20"/>
                <w:lang w:val="fi-FI" w:eastAsia="fi-FI"/>
              </w:rPr>
              <w:t>128</w:t>
            </w:r>
            <w:r w:rsidR="002962E4">
              <w:rPr>
                <w:sz w:val="20"/>
                <w:lang w:val="fi-FI" w:eastAsia="fi-FI"/>
              </w:rPr>
              <w:t>0</w:t>
            </w:r>
          </w:p>
        </w:tc>
      </w:tr>
      <w:tr w:rsidR="00B812AA" w:rsidRPr="008959AB" w14:paraId="3F9E67A9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3841F97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EBCB573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Learning rate: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5889F590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>
              <w:rPr>
                <w:sz w:val="20"/>
                <w:lang w:val="fi-FI" w:eastAsia="fi-FI"/>
              </w:rPr>
              <w:t>1e-4</w:t>
            </w:r>
          </w:p>
        </w:tc>
      </w:tr>
      <w:tr w:rsidR="00B812AA" w:rsidRPr="008959AB" w14:paraId="58F19DA3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AFB89C6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EE1406D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Optimizer: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02718B17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A0036B">
              <w:rPr>
                <w:sz w:val="20"/>
                <w:lang w:val="fi-FI" w:eastAsia="fi-FI"/>
              </w:rPr>
              <w:t>ADAM</w:t>
            </w:r>
          </w:p>
        </w:tc>
      </w:tr>
      <w:tr w:rsidR="00B812AA" w:rsidRPr="008959AB" w14:paraId="362DCC9A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48395D78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BC39A9C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Preprocessing: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7A0F4097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  <w:r>
              <w:rPr>
                <w:sz w:val="20"/>
                <w:lang w:eastAsia="fi-FI"/>
              </w:rPr>
              <w:t>See description in main text</w:t>
            </w:r>
          </w:p>
        </w:tc>
      </w:tr>
      <w:tr w:rsidR="00B812AA" w:rsidRPr="008959AB" w14:paraId="57C9099D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160F1194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B22283D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Mini-batch selection process: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486EA552" w14:textId="10657E8F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 </w:t>
            </w:r>
            <w:r w:rsidR="001444FC">
              <w:rPr>
                <w:sz w:val="20"/>
                <w:lang w:val="fi-FI" w:eastAsia="fi-FI"/>
              </w:rPr>
              <w:t>/</w:t>
            </w:r>
          </w:p>
        </w:tc>
      </w:tr>
      <w:tr w:rsidR="00B812AA" w:rsidRPr="008959AB" w14:paraId="610F41F8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5682A92C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DA0CE5B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 xml:space="preserve">Other information: </w:t>
            </w:r>
          </w:p>
        </w:tc>
        <w:tc>
          <w:tcPr>
            <w:tcW w:w="3814" w:type="dxa"/>
            <w:shd w:val="clear" w:color="auto" w:fill="auto"/>
            <w:noWrap/>
            <w:vAlign w:val="bottom"/>
            <w:hideMark/>
          </w:tcPr>
          <w:p w14:paraId="4D195CF0" w14:textId="4EF32DC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sz w:val="21"/>
                <w:szCs w:val="21"/>
                <w:lang w:val="fi-FI" w:eastAsia="fi-FI"/>
              </w:rPr>
            </w:pPr>
            <w:r w:rsidRPr="008959AB">
              <w:rPr>
                <w:rFonts w:ascii="Calibri" w:hAnsi="Calibri" w:cs="Calibri"/>
                <w:sz w:val="21"/>
                <w:szCs w:val="21"/>
                <w:lang w:val="fi-FI" w:eastAsia="fi-FI"/>
              </w:rPr>
              <w:t> </w:t>
            </w:r>
            <w:r w:rsidR="002962E4">
              <w:rPr>
                <w:sz w:val="20"/>
                <w:lang w:val="fi-FI" w:eastAsia="fi-FI"/>
              </w:rPr>
              <w:t>/</w:t>
            </w:r>
          </w:p>
        </w:tc>
      </w:tr>
      <w:tr w:rsidR="00B812AA" w:rsidRPr="008959AB" w14:paraId="012A78C5" w14:textId="77777777" w:rsidTr="00B957B6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2162BEAE" w14:textId="77777777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439EF27" w14:textId="7F41108F" w:rsidR="00B812AA" w:rsidRPr="008959AB" w:rsidRDefault="00B957B6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5F51EE">
              <w:rPr>
                <w:color w:val="000000"/>
                <w:sz w:val="20"/>
                <w:lang w:eastAsia="zh-TW"/>
              </w:rPr>
              <w:t>Preprocessing: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1D98921F" w14:textId="29C0CDD9" w:rsidR="00B812AA" w:rsidRPr="008959AB" w:rsidRDefault="00B812AA" w:rsidP="00DF36E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val="fi-FI" w:eastAsia="fi-FI"/>
              </w:rPr>
            </w:pPr>
            <w:r w:rsidRPr="008959AB">
              <w:rPr>
                <w:sz w:val="20"/>
                <w:lang w:val="fi-FI" w:eastAsia="fi-FI"/>
              </w:rPr>
              <w:t> </w:t>
            </w:r>
            <w:r w:rsidR="00B957B6">
              <w:rPr>
                <w:sz w:val="20"/>
                <w:lang w:val="fi-FI" w:eastAsia="fi-FI"/>
              </w:rPr>
              <w:t>Projection: ERP and CMP</w:t>
            </w:r>
          </w:p>
        </w:tc>
      </w:tr>
    </w:tbl>
    <w:p w14:paraId="2A36B952" w14:textId="1CF371D4" w:rsidR="005F1B68" w:rsidRDefault="005F1B68" w:rsidP="005F1B68">
      <w:pPr>
        <w:pStyle w:val="1"/>
        <w:rPr>
          <w:lang w:val="en-CA" w:eastAsia="zh-CN"/>
        </w:rPr>
      </w:pPr>
      <w:r>
        <w:rPr>
          <w:rFonts w:hint="eastAsia"/>
          <w:lang w:val="en-CA" w:eastAsia="zh-CN"/>
        </w:rPr>
        <w:t>E</w:t>
      </w:r>
      <w:r>
        <w:rPr>
          <w:lang w:val="en-CA" w:eastAsia="zh-CN"/>
        </w:rPr>
        <w:t>xperimental Results</w:t>
      </w:r>
    </w:p>
    <w:p w14:paraId="1D9AD55D" w14:textId="46EE00B1" w:rsidR="007674EA" w:rsidRPr="000A2787" w:rsidRDefault="004F5CBB" w:rsidP="00976920">
      <w:pPr>
        <w:rPr>
          <w:lang w:val="en-CA" w:eastAsia="zh-CN"/>
        </w:rPr>
      </w:pPr>
      <w:r w:rsidRPr="000A2787">
        <w:rPr>
          <w:lang w:val="en-CA"/>
        </w:rPr>
        <w:t xml:space="preserve">We compare DOVC with HM-16.16 (360Lib-5.0) and VTM-11.0 (360Lib-12.0) under LDP configuration. </w:t>
      </w:r>
      <w:r w:rsidR="00467267" w:rsidRPr="000A2787">
        <w:rPr>
          <w:lang w:val="en-CA"/>
        </w:rPr>
        <w:t xml:space="preserve">For tests, </w:t>
      </w:r>
      <w:r w:rsidRPr="000A2787">
        <w:rPr>
          <w:lang w:val="en-CA" w:eastAsia="zh-CN"/>
        </w:rPr>
        <w:t xml:space="preserve">we use </w:t>
      </w:r>
      <w:r w:rsidRPr="000A2787">
        <w:rPr>
          <w:color w:val="000000" w:themeColor="text1"/>
          <w:lang w:val="en-CA" w:eastAsia="zh-CN"/>
        </w:rPr>
        <w:t>360-degree sequences</w:t>
      </w:r>
      <w:r w:rsidR="00427678" w:rsidRPr="000A2787">
        <w:rPr>
          <w:color w:val="000000" w:themeColor="text1"/>
          <w:lang w:val="en-CA" w:eastAsia="zh-CN"/>
        </w:rPr>
        <w:t xml:space="preserve"> </w:t>
      </w:r>
      <w:r w:rsidR="00427678" w:rsidRPr="000A2787">
        <w:rPr>
          <w:color w:val="000000" w:themeColor="text1"/>
          <w:lang w:val="en-CA" w:eastAsia="zh-CN"/>
        </w:rPr>
        <w:fldChar w:fldCharType="begin"/>
      </w:r>
      <w:r w:rsidR="00427678" w:rsidRPr="000A2787">
        <w:rPr>
          <w:color w:val="000000" w:themeColor="text1"/>
          <w:lang w:val="en-CA" w:eastAsia="zh-CN"/>
        </w:rPr>
        <w:instrText xml:space="preserve"> REF _Ref83650591 \r \h </w:instrText>
      </w:r>
      <w:r w:rsidR="00AB5F11" w:rsidRPr="000A2787">
        <w:rPr>
          <w:color w:val="000000" w:themeColor="text1"/>
          <w:lang w:val="en-CA" w:eastAsia="zh-CN"/>
        </w:rPr>
        <w:instrText xml:space="preserve"> \* MERGEFORMAT </w:instrText>
      </w:r>
      <w:r w:rsidR="00427678" w:rsidRPr="000A2787">
        <w:rPr>
          <w:color w:val="000000" w:themeColor="text1"/>
          <w:lang w:val="en-CA" w:eastAsia="zh-CN"/>
        </w:rPr>
      </w:r>
      <w:r w:rsidR="00427678" w:rsidRPr="000A2787">
        <w:rPr>
          <w:color w:val="000000" w:themeColor="text1"/>
          <w:lang w:val="en-CA" w:eastAsia="zh-CN"/>
        </w:rPr>
        <w:fldChar w:fldCharType="separate"/>
      </w:r>
      <w:r w:rsidR="00477367">
        <w:rPr>
          <w:color w:val="000000" w:themeColor="text1"/>
          <w:lang w:val="en-CA" w:eastAsia="zh-CN"/>
        </w:rPr>
        <w:t xml:space="preserve">[3] </w:t>
      </w:r>
      <w:r w:rsidR="00427678" w:rsidRPr="000A2787">
        <w:rPr>
          <w:color w:val="000000" w:themeColor="text1"/>
          <w:lang w:val="en-CA" w:eastAsia="zh-CN"/>
        </w:rPr>
        <w:fldChar w:fldCharType="end"/>
      </w:r>
      <w:r w:rsidRPr="000A2787">
        <w:rPr>
          <w:color w:val="000000" w:themeColor="text1"/>
          <w:lang w:val="en-CA" w:eastAsia="zh-CN"/>
        </w:rPr>
        <w:t xml:space="preserve">provided by JVET that </w:t>
      </w:r>
      <w:r w:rsidR="00427678" w:rsidRPr="000A2787">
        <w:rPr>
          <w:color w:val="000000" w:themeColor="text1"/>
          <w:lang w:val="en-CA" w:eastAsia="zh-CN"/>
        </w:rPr>
        <w:t>are divided into two categories</w:t>
      </w:r>
      <w:r w:rsidR="000A2787" w:rsidRPr="000A2787">
        <w:rPr>
          <w:color w:val="000000" w:themeColor="text1"/>
          <w:lang w:val="en-CA" w:eastAsia="zh-CN"/>
        </w:rPr>
        <w:t>:</w:t>
      </w:r>
      <w:r w:rsidR="00427678" w:rsidRPr="000A2787">
        <w:rPr>
          <w:color w:val="000000" w:themeColor="text1"/>
          <w:lang w:val="en-CA" w:eastAsia="zh-CN"/>
        </w:rPr>
        <w:t xml:space="preserve"> S1 (6K) and S2 (8K)</w:t>
      </w:r>
      <w:r w:rsidRPr="000A2787">
        <w:rPr>
          <w:lang w:val="en-CA" w:eastAsia="zh-CN"/>
        </w:rPr>
        <w:t xml:space="preserve">. We </w:t>
      </w:r>
      <w:r w:rsidR="000A2787" w:rsidRPr="000A2787">
        <w:rPr>
          <w:lang w:val="en-CA" w:eastAsia="zh-CN"/>
        </w:rPr>
        <w:t>perform the tests on</w:t>
      </w:r>
      <w:r w:rsidRPr="000A2787">
        <w:rPr>
          <w:lang w:val="en-CA"/>
        </w:rPr>
        <w:t xml:space="preserve"> </w:t>
      </w:r>
      <w:r w:rsidR="00467267" w:rsidRPr="000A2787">
        <w:rPr>
          <w:color w:val="000000" w:themeColor="text1"/>
          <w:lang w:val="en-CA"/>
        </w:rPr>
        <w:t xml:space="preserve">a PC with </w:t>
      </w:r>
      <w:r w:rsidR="00D06A94" w:rsidRPr="000A2787">
        <w:rPr>
          <w:color w:val="000000" w:themeColor="text1"/>
          <w:lang w:val="en-CA" w:eastAsia="zh-CN"/>
        </w:rPr>
        <w:t>Intel Xeon CPU (</w:t>
      </w:r>
      <w:r w:rsidR="00467267" w:rsidRPr="000A2787">
        <w:rPr>
          <w:color w:val="000000" w:themeColor="text1"/>
          <w:lang w:val="en-CA" w:eastAsia="zh-CN"/>
        </w:rPr>
        <w:t>d</w:t>
      </w:r>
      <w:r w:rsidR="00D06A94" w:rsidRPr="000A2787">
        <w:rPr>
          <w:color w:val="000000" w:themeColor="text1"/>
          <w:lang w:val="en-CA" w:eastAsia="zh-CN"/>
        </w:rPr>
        <w:t>ual processor</w:t>
      </w:r>
      <w:r w:rsidR="000A2787">
        <w:rPr>
          <w:color w:val="000000" w:themeColor="text1"/>
          <w:lang w:val="en-CA" w:eastAsia="zh-CN"/>
        </w:rPr>
        <w:t xml:space="preserve">) and </w:t>
      </w:r>
      <w:r w:rsidR="00427678" w:rsidRPr="000A2787">
        <w:rPr>
          <w:color w:val="000000" w:themeColor="text1"/>
          <w:lang w:val="en-CA" w:eastAsia="zh-CN"/>
        </w:rPr>
        <w:t xml:space="preserve">32G RAM for </w:t>
      </w:r>
      <w:r w:rsidR="00427678" w:rsidRPr="000A2787">
        <w:rPr>
          <w:lang w:val="en-CA"/>
        </w:rPr>
        <w:t>HM-16.16 (360Lib-5.0) and VTM-11.0 (360Lib-12.0)</w:t>
      </w:r>
      <w:r w:rsidR="000A2787" w:rsidRPr="000A2787">
        <w:rPr>
          <w:lang w:val="en-CA"/>
        </w:rPr>
        <w:t>,</w:t>
      </w:r>
      <w:r w:rsidR="00C71879" w:rsidRPr="000A2787">
        <w:rPr>
          <w:color w:val="000000" w:themeColor="text1"/>
          <w:lang w:val="en-CA" w:eastAsia="zh-CN"/>
        </w:rPr>
        <w:t xml:space="preserve"> </w:t>
      </w:r>
      <w:r w:rsidR="00467267" w:rsidRPr="000A2787">
        <w:rPr>
          <w:color w:val="000000" w:themeColor="text1"/>
          <w:lang w:val="en-CA" w:eastAsia="zh-CN"/>
        </w:rPr>
        <w:t>and</w:t>
      </w:r>
      <w:r w:rsidR="000A2787" w:rsidRPr="000A2787">
        <w:rPr>
          <w:color w:val="000000" w:themeColor="text1"/>
          <w:lang w:val="en-CA" w:eastAsia="zh-CN"/>
        </w:rPr>
        <w:t xml:space="preserve"> </w:t>
      </w:r>
      <w:r w:rsidR="00467267" w:rsidRPr="000A2787">
        <w:rPr>
          <w:color w:val="000000" w:themeColor="text1"/>
          <w:lang w:val="en-CA" w:eastAsia="zh-CN"/>
        </w:rPr>
        <w:t xml:space="preserve">GeForce GTX1080 </w:t>
      </w:r>
      <w:proofErr w:type="spellStart"/>
      <w:r w:rsidR="00467267" w:rsidRPr="000A2787">
        <w:rPr>
          <w:color w:val="000000" w:themeColor="text1"/>
          <w:lang w:val="en-CA" w:eastAsia="zh-CN"/>
        </w:rPr>
        <w:t>Ti</w:t>
      </w:r>
      <w:proofErr w:type="spellEnd"/>
      <w:r w:rsidR="00467267" w:rsidRPr="000A2787">
        <w:rPr>
          <w:color w:val="000000" w:themeColor="text1"/>
          <w:lang w:val="en-CA" w:eastAsia="zh-CN"/>
        </w:rPr>
        <w:t xml:space="preserve"> GPU </w:t>
      </w:r>
      <w:r w:rsidR="00427678" w:rsidRPr="000A2787">
        <w:rPr>
          <w:color w:val="000000" w:themeColor="text1"/>
          <w:lang w:val="en-CA" w:eastAsia="zh-CN"/>
        </w:rPr>
        <w:t>for DOVC</w:t>
      </w:r>
      <w:r w:rsidR="00D06A94" w:rsidRPr="000A2787">
        <w:rPr>
          <w:lang w:val="en-CA" w:eastAsia="zh-CN"/>
        </w:rPr>
        <w:t xml:space="preserve">. </w:t>
      </w:r>
      <w:r w:rsidRPr="000A2787">
        <w:rPr>
          <w:lang w:val="en-CA" w:eastAsia="zh-CN"/>
        </w:rPr>
        <w:t xml:space="preserve">For training DOVC, we </w:t>
      </w:r>
      <w:r w:rsidR="00C71879" w:rsidRPr="000A2787">
        <w:rPr>
          <w:lang w:val="en-CA" w:eastAsia="zh-CN"/>
        </w:rPr>
        <w:t>utilize</w:t>
      </w:r>
      <w:r w:rsidRPr="000A2787">
        <w:rPr>
          <w:lang w:val="en-CA" w:eastAsia="zh-CN"/>
        </w:rPr>
        <w:t xml:space="preserve"> </w:t>
      </w:r>
      <w:r w:rsidRPr="000A2787">
        <w:rPr>
          <w:color w:val="000000" w:themeColor="text1"/>
          <w:lang w:val="en-CA" w:eastAsia="zh-CN"/>
        </w:rPr>
        <w:t xml:space="preserve">VQA-ODV dataset </w:t>
      </w:r>
      <w:r w:rsidR="007674EA" w:rsidRPr="000A2787">
        <w:rPr>
          <w:lang w:val="en-CA" w:eastAsia="zh-CN"/>
        </w:rPr>
        <w:fldChar w:fldCharType="begin"/>
      </w:r>
      <w:r w:rsidR="007674EA" w:rsidRPr="000A2787">
        <w:rPr>
          <w:color w:val="000000" w:themeColor="text1"/>
          <w:lang w:val="en-CA" w:eastAsia="zh-CN"/>
        </w:rPr>
        <w:instrText xml:space="preserve"> REF _Ref83760347 \r \h </w:instrText>
      </w:r>
      <w:r w:rsidR="00AB5F11" w:rsidRPr="000A2787">
        <w:rPr>
          <w:lang w:val="en-CA" w:eastAsia="zh-CN"/>
        </w:rPr>
        <w:instrText xml:space="preserve"> \* MERGEFORMAT </w:instrText>
      </w:r>
      <w:r w:rsidR="007674EA" w:rsidRPr="000A2787">
        <w:rPr>
          <w:lang w:val="en-CA" w:eastAsia="zh-CN"/>
        </w:rPr>
      </w:r>
      <w:r w:rsidR="007674EA" w:rsidRPr="000A2787">
        <w:rPr>
          <w:lang w:val="en-CA" w:eastAsia="zh-CN"/>
        </w:rPr>
        <w:fldChar w:fldCharType="separate"/>
      </w:r>
      <w:r w:rsidR="00477367">
        <w:rPr>
          <w:color w:val="000000" w:themeColor="text1"/>
          <w:lang w:val="en-CA" w:eastAsia="zh-CN"/>
        </w:rPr>
        <w:t xml:space="preserve">[9] </w:t>
      </w:r>
      <w:r w:rsidR="007674EA" w:rsidRPr="000A2787">
        <w:rPr>
          <w:lang w:val="en-CA" w:eastAsia="zh-CN"/>
        </w:rPr>
        <w:fldChar w:fldCharType="end"/>
      </w:r>
      <w:r w:rsidRPr="000A2787">
        <w:rPr>
          <w:color w:val="000000" w:themeColor="text1"/>
          <w:lang w:val="en-CA" w:eastAsia="zh-CN"/>
        </w:rPr>
        <w:t xml:space="preserve">that </w:t>
      </w:r>
      <w:r w:rsidR="007674EA" w:rsidRPr="000A2787">
        <w:rPr>
          <w:lang w:val="en-CA" w:eastAsia="zh-CN"/>
        </w:rPr>
        <w:t>consists of 10 groups</w:t>
      </w:r>
      <w:r w:rsidR="000A2787" w:rsidRPr="000A2787">
        <w:rPr>
          <w:lang w:val="en-CA" w:eastAsia="zh-CN"/>
        </w:rPr>
        <w:t xml:space="preserve"> and </w:t>
      </w:r>
      <w:r w:rsidR="007674EA" w:rsidRPr="000A2787">
        <w:rPr>
          <w:lang w:val="en-CA" w:eastAsia="zh-CN"/>
        </w:rPr>
        <w:t>each group contains 6 raw omnidirectional sequences. The resolution of all reference sequences covers from 4K (3840 × 1920 pixels) to 8K (7680 × 3840 pixels).</w:t>
      </w:r>
      <w:r w:rsidRPr="000A2787">
        <w:rPr>
          <w:color w:val="C00000"/>
          <w:lang w:val="en-CA" w:eastAsia="zh-CN"/>
        </w:rPr>
        <w:t xml:space="preserve"> </w:t>
      </w:r>
      <w:r w:rsidR="000A2787" w:rsidRPr="000A2787">
        <w:rPr>
          <w:lang w:val="en-CA" w:eastAsia="zh-CN"/>
        </w:rPr>
        <w:t>We use a</w:t>
      </w:r>
      <w:r w:rsidRPr="000A2787">
        <w:rPr>
          <w:lang w:val="en-CA" w:eastAsia="zh-CN"/>
        </w:rPr>
        <w:t xml:space="preserve"> DGX Station with </w:t>
      </w:r>
      <w:r w:rsidR="007674EA" w:rsidRPr="000A2787">
        <w:rPr>
          <w:lang w:val="en-CA" w:eastAsia="zh-CN"/>
        </w:rPr>
        <w:t>two</w:t>
      </w:r>
      <w:r w:rsidRPr="000A2787">
        <w:rPr>
          <w:lang w:val="en-CA" w:eastAsia="zh-CN"/>
        </w:rPr>
        <w:t xml:space="preserve"> NVIDIA Tesla V100 GPUs</w:t>
      </w:r>
      <w:r w:rsidR="007674EA" w:rsidRPr="000A2787">
        <w:rPr>
          <w:lang w:val="en-CA" w:eastAsia="zh-CN"/>
        </w:rPr>
        <w:t xml:space="preserve"> (2</w:t>
      </w:r>
      <m:oMath>
        <m:r>
          <m:rPr>
            <m:sty m:val="p"/>
          </m:rPr>
          <w:rPr>
            <w:rFonts w:ascii="Cambria Math" w:hAnsi="Cambria Math"/>
            <w:lang w:val="en-CA" w:eastAsia="zh-CN"/>
          </w:rPr>
          <m:t>×</m:t>
        </m:r>
      </m:oMath>
      <w:r w:rsidR="007674EA" w:rsidRPr="000A2787">
        <w:rPr>
          <w:rFonts w:hint="eastAsia"/>
          <w:lang w:val="en-CA" w:eastAsia="zh-CN"/>
        </w:rPr>
        <w:t>3</w:t>
      </w:r>
      <w:r w:rsidR="007674EA" w:rsidRPr="000A2787">
        <w:rPr>
          <w:lang w:val="en-CA" w:eastAsia="zh-CN"/>
        </w:rPr>
        <w:t>2G)</w:t>
      </w:r>
      <w:r w:rsidR="00C71879" w:rsidRPr="000A2787">
        <w:rPr>
          <w:lang w:val="en-CA" w:eastAsia="zh-CN"/>
        </w:rPr>
        <w:t xml:space="preserve"> to train DOVC</w:t>
      </w:r>
      <w:r w:rsidRPr="000A2787">
        <w:rPr>
          <w:lang w:val="en-CA" w:eastAsia="zh-CN"/>
        </w:rPr>
        <w:t xml:space="preserve">. </w:t>
      </w:r>
    </w:p>
    <w:p w14:paraId="3CD1DA87" w14:textId="12ABB217" w:rsidR="005F1B68" w:rsidRDefault="004700D3" w:rsidP="004700D3">
      <w:pPr>
        <w:pStyle w:val="2"/>
        <w:rPr>
          <w:lang w:val="en-CA"/>
        </w:rPr>
      </w:pPr>
      <w:r w:rsidRPr="004700D3">
        <w:rPr>
          <w:lang w:val="en-CA"/>
        </w:rPr>
        <w:t xml:space="preserve">Objective </w:t>
      </w:r>
      <w:r>
        <w:rPr>
          <w:lang w:val="en-CA"/>
        </w:rPr>
        <w:t>M</w:t>
      </w:r>
      <w:r w:rsidRPr="004700D3">
        <w:rPr>
          <w:lang w:val="en-CA"/>
        </w:rPr>
        <w:t xml:space="preserve">etric </w:t>
      </w:r>
      <w:r>
        <w:rPr>
          <w:lang w:val="en-CA"/>
        </w:rPr>
        <w:t>C</w:t>
      </w:r>
      <w:r w:rsidRPr="004700D3">
        <w:rPr>
          <w:lang w:val="en-CA"/>
        </w:rPr>
        <w:t>omparison</w:t>
      </w:r>
    </w:p>
    <w:p w14:paraId="2540016B" w14:textId="5A12DADB" w:rsidR="004700D3" w:rsidRDefault="008D3346" w:rsidP="004700D3">
      <w:pPr>
        <w:rPr>
          <w:lang w:val="en-CA"/>
        </w:rPr>
      </w:pPr>
      <w:r w:rsidRPr="008D3346">
        <w:rPr>
          <w:lang w:val="en-CA"/>
        </w:rPr>
        <w:t xml:space="preserve">Figure </w:t>
      </w:r>
      <w:r>
        <w:rPr>
          <w:lang w:val="en-CA"/>
        </w:rPr>
        <w:t>7</w:t>
      </w:r>
      <w:r w:rsidRPr="008D3346">
        <w:rPr>
          <w:lang w:val="en-CA"/>
        </w:rPr>
        <w:t xml:space="preserve"> shows the experimental results on the omnidirectional </w:t>
      </w:r>
      <w:r w:rsidR="00250893">
        <w:rPr>
          <w:lang w:val="en-CA"/>
        </w:rPr>
        <w:t xml:space="preserve">video </w:t>
      </w:r>
      <w:r w:rsidRPr="008D3346">
        <w:rPr>
          <w:lang w:val="en-CA"/>
        </w:rPr>
        <w:t xml:space="preserve">sequences provided by JVET, where Figure </w:t>
      </w:r>
      <w:r>
        <w:rPr>
          <w:lang w:val="en-CA"/>
        </w:rPr>
        <w:t>7</w:t>
      </w:r>
      <w:r w:rsidRPr="008D3346">
        <w:rPr>
          <w:lang w:val="en-CA"/>
        </w:rPr>
        <w:t xml:space="preserve">-(a) and Figure </w:t>
      </w:r>
      <w:r>
        <w:rPr>
          <w:lang w:val="en-CA"/>
        </w:rPr>
        <w:t>7</w:t>
      </w:r>
      <w:r w:rsidRPr="008D3346">
        <w:rPr>
          <w:lang w:val="en-CA"/>
        </w:rPr>
        <w:t>-(b) show the experimental results of omnidirectional video projected into the CMP format and the ERP format, respectively.</w:t>
      </w:r>
    </w:p>
    <w:p w14:paraId="34113112" w14:textId="64EB9C17" w:rsidR="008D3346" w:rsidRDefault="008D3346" w:rsidP="008D3346">
      <w:pPr>
        <w:jc w:val="center"/>
        <w:rPr>
          <w:lang w:val="en-CA"/>
        </w:rPr>
      </w:pPr>
      <w:r>
        <w:rPr>
          <w:noProof/>
          <w:lang w:val="en-CA"/>
        </w:rPr>
        <w:lastRenderedPageBreak/>
        <w:drawing>
          <wp:inline distT="0" distB="0" distL="0" distR="0" wp14:anchorId="76C14536" wp14:editId="0CB0DC18">
            <wp:extent cx="2373475" cy="2166938"/>
            <wp:effectExtent l="0" t="0" r="8255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806" cy="2176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hint="eastAsia"/>
          <w:lang w:val="en-CA" w:eastAsia="zh-CN"/>
        </w:rPr>
        <w:t xml:space="preserve"> </w:t>
      </w:r>
      <w:r>
        <w:rPr>
          <w:lang w:val="en-CA" w:eastAsia="zh-CN"/>
        </w:rPr>
        <w:t xml:space="preserve">    </w:t>
      </w:r>
      <w:r>
        <w:rPr>
          <w:noProof/>
          <w:lang w:val="en-CA"/>
        </w:rPr>
        <w:drawing>
          <wp:inline distT="0" distB="0" distL="0" distR="0" wp14:anchorId="20E76FCE" wp14:editId="6A9A3E52">
            <wp:extent cx="2372400" cy="2167200"/>
            <wp:effectExtent l="0" t="0" r="8890" b="0"/>
            <wp:docPr id="113" name="图片 1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400" cy="216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505CA3" w14:textId="2E621669" w:rsidR="00234357" w:rsidRPr="00234357" w:rsidRDefault="00234357" w:rsidP="00234357">
      <w:pPr>
        <w:ind w:firstLineChars="550" w:firstLine="1210"/>
        <w:jc w:val="left"/>
        <w:rPr>
          <w:i/>
          <w:szCs w:val="22"/>
          <w:lang w:val="en-CA" w:eastAsia="zh-CN"/>
        </w:rPr>
      </w:pPr>
      <w:r w:rsidRPr="00234357">
        <w:rPr>
          <w:rFonts w:hint="eastAsia"/>
          <w:i/>
          <w:szCs w:val="22"/>
          <w:lang w:val="en-CA" w:eastAsia="zh-CN"/>
        </w:rPr>
        <w:t>(</w:t>
      </w:r>
      <w:r w:rsidRPr="00234357">
        <w:rPr>
          <w:i/>
          <w:szCs w:val="22"/>
          <w:lang w:val="en-CA" w:eastAsia="zh-CN"/>
        </w:rPr>
        <w:t>a)</w:t>
      </w:r>
      <w:r>
        <w:rPr>
          <w:i/>
          <w:szCs w:val="22"/>
          <w:lang w:val="en-CA" w:eastAsia="zh-CN"/>
        </w:rPr>
        <w:t xml:space="preserve"> </w:t>
      </w:r>
      <w:r w:rsidRPr="00234357">
        <w:rPr>
          <w:i/>
          <w:szCs w:val="22"/>
          <w:lang w:val="en-CA" w:eastAsia="zh-CN"/>
        </w:rPr>
        <w:t>Rate-distortion of CMP format</w:t>
      </w:r>
      <w:r>
        <w:rPr>
          <w:i/>
          <w:szCs w:val="22"/>
          <w:lang w:val="en-CA" w:eastAsia="zh-CN"/>
        </w:rPr>
        <w:t xml:space="preserve">         </w:t>
      </w:r>
      <w:proofErr w:type="gramStart"/>
      <w:r>
        <w:rPr>
          <w:i/>
          <w:szCs w:val="22"/>
          <w:lang w:val="en-CA" w:eastAsia="zh-CN"/>
        </w:rPr>
        <w:t xml:space="preserve">   (</w:t>
      </w:r>
      <w:proofErr w:type="gramEnd"/>
      <w:r>
        <w:rPr>
          <w:i/>
          <w:szCs w:val="22"/>
          <w:lang w:val="en-CA" w:eastAsia="zh-CN"/>
        </w:rPr>
        <w:t xml:space="preserve">b) </w:t>
      </w:r>
      <w:r w:rsidRPr="00234357">
        <w:rPr>
          <w:i/>
          <w:szCs w:val="22"/>
          <w:lang w:val="en-CA" w:eastAsia="zh-CN"/>
        </w:rPr>
        <w:t xml:space="preserve">Rate-distortion of </w:t>
      </w:r>
      <w:r>
        <w:rPr>
          <w:i/>
          <w:szCs w:val="22"/>
          <w:lang w:val="en-CA" w:eastAsia="zh-CN"/>
        </w:rPr>
        <w:t>ER</w:t>
      </w:r>
      <w:r w:rsidRPr="00234357">
        <w:rPr>
          <w:i/>
          <w:szCs w:val="22"/>
          <w:lang w:val="en-CA" w:eastAsia="zh-CN"/>
        </w:rPr>
        <w:t>P format</w:t>
      </w:r>
      <w:r>
        <w:rPr>
          <w:i/>
          <w:szCs w:val="22"/>
          <w:lang w:val="en-CA" w:eastAsia="zh-CN"/>
        </w:rPr>
        <w:t xml:space="preserve">                   </w:t>
      </w:r>
    </w:p>
    <w:p w14:paraId="66ACCE6C" w14:textId="77777777" w:rsidR="00CA0F9D" w:rsidRDefault="008D3346" w:rsidP="00234357">
      <w:pPr>
        <w:jc w:val="center"/>
        <w:rPr>
          <w:lang w:val="en-CA"/>
        </w:rPr>
      </w:pPr>
      <w:r w:rsidRPr="00791203">
        <w:rPr>
          <w:b/>
          <w:i/>
          <w:szCs w:val="22"/>
          <w:lang w:val="en-CA" w:eastAsia="zh-CN"/>
        </w:rPr>
        <w:t xml:space="preserve">Figure </w:t>
      </w:r>
      <w:r>
        <w:rPr>
          <w:b/>
          <w:i/>
          <w:szCs w:val="22"/>
          <w:lang w:val="en-CA" w:eastAsia="zh-CN"/>
        </w:rPr>
        <w:t>8</w:t>
      </w:r>
      <w:r w:rsidRPr="00791203">
        <w:rPr>
          <w:b/>
          <w:i/>
          <w:szCs w:val="22"/>
          <w:lang w:val="en-CA" w:eastAsia="zh-CN"/>
        </w:rPr>
        <w:t>.</w:t>
      </w:r>
      <w:r>
        <w:rPr>
          <w:i/>
          <w:szCs w:val="22"/>
          <w:lang w:val="en-CA" w:eastAsia="zh-CN"/>
        </w:rPr>
        <w:t xml:space="preserve"> </w:t>
      </w:r>
      <w:r w:rsidR="00234357" w:rsidRPr="00234357">
        <w:rPr>
          <w:i/>
          <w:szCs w:val="22"/>
          <w:lang w:val="en-CA" w:eastAsia="zh-CN"/>
        </w:rPr>
        <w:t>Rate-distortion performance in terms of WS-PSNR</w:t>
      </w:r>
      <w:r w:rsidR="00C745C9">
        <w:rPr>
          <w:i/>
          <w:szCs w:val="22"/>
          <w:lang w:val="en-CA" w:eastAsia="zh-CN"/>
        </w:rPr>
        <w:t xml:space="preserve"> [11]</w:t>
      </w:r>
      <w:r w:rsidR="00CA0F9D" w:rsidRPr="00CA0F9D">
        <w:rPr>
          <w:lang w:val="en-CA"/>
        </w:rPr>
        <w:t xml:space="preserve"> </w:t>
      </w:r>
    </w:p>
    <w:p w14:paraId="417E325C" w14:textId="384A2D92" w:rsidR="00DC6C6F" w:rsidRDefault="00DC6C6F" w:rsidP="000A7F16">
      <w:pPr>
        <w:rPr>
          <w:szCs w:val="22"/>
          <w:lang w:val="en-CA"/>
        </w:rPr>
      </w:pPr>
      <w:r w:rsidRPr="00DC6C6F">
        <w:rPr>
          <w:szCs w:val="22"/>
          <w:lang w:val="en-CA"/>
        </w:rPr>
        <w:t xml:space="preserve">It is obvious that </w:t>
      </w:r>
      <w:r w:rsidR="00250893">
        <w:rPr>
          <w:szCs w:val="22"/>
          <w:lang w:val="en-CA"/>
        </w:rPr>
        <w:t>DOVC</w:t>
      </w:r>
      <w:r w:rsidRPr="00DC6C6F">
        <w:rPr>
          <w:szCs w:val="22"/>
          <w:lang w:val="en-CA"/>
        </w:rPr>
        <w:t xml:space="preserve"> outperforms the recent DVC</w:t>
      </w:r>
      <w:r w:rsidR="00250893">
        <w:rPr>
          <w:szCs w:val="22"/>
          <w:lang w:val="en-CA"/>
        </w:rPr>
        <w:t xml:space="preserve"> framework</w:t>
      </w:r>
      <w:r>
        <w:rPr>
          <w:szCs w:val="22"/>
          <w:lang w:val="en-CA"/>
        </w:rPr>
        <w:t xml:space="preserve"> </w:t>
      </w:r>
      <w:r w:rsidR="00B046C9">
        <w:rPr>
          <w:szCs w:val="22"/>
          <w:lang w:val="en-CA"/>
        </w:rPr>
        <w:fldChar w:fldCharType="begin"/>
      </w:r>
      <w:r w:rsidR="00B046C9">
        <w:rPr>
          <w:szCs w:val="22"/>
          <w:lang w:val="en-CA"/>
        </w:rPr>
        <w:instrText xml:space="preserve"> REF _Ref83651602 \r \h </w:instrText>
      </w:r>
      <w:r w:rsidR="00B046C9">
        <w:rPr>
          <w:szCs w:val="22"/>
          <w:lang w:val="en-CA"/>
        </w:rPr>
      </w:r>
      <w:r w:rsidR="00B046C9">
        <w:rPr>
          <w:szCs w:val="22"/>
          <w:lang w:val="en-CA"/>
        </w:rPr>
        <w:fldChar w:fldCharType="separate"/>
      </w:r>
      <w:r w:rsidR="00477367">
        <w:rPr>
          <w:szCs w:val="22"/>
          <w:lang w:val="en-CA"/>
        </w:rPr>
        <w:t xml:space="preserve">[10] </w:t>
      </w:r>
      <w:r w:rsidR="00B046C9">
        <w:rPr>
          <w:szCs w:val="22"/>
          <w:lang w:val="en-CA"/>
        </w:rPr>
        <w:fldChar w:fldCharType="end"/>
      </w:r>
      <w:r w:rsidRPr="00DC6C6F">
        <w:rPr>
          <w:szCs w:val="22"/>
          <w:lang w:val="en-CA"/>
        </w:rPr>
        <w:t xml:space="preserve">on video compression by a large margin. </w:t>
      </w:r>
      <w:r w:rsidR="001B0C4D" w:rsidRPr="00AB3A9F">
        <w:rPr>
          <w:szCs w:val="22"/>
          <w:lang w:val="en-CA"/>
        </w:rPr>
        <w:t xml:space="preserve">Furthermore, </w:t>
      </w:r>
      <w:r w:rsidR="00250893">
        <w:rPr>
          <w:szCs w:val="22"/>
          <w:lang w:val="en-CA"/>
        </w:rPr>
        <w:t>we</w:t>
      </w:r>
      <w:r w:rsidR="001B0C4D" w:rsidRPr="00AB3A9F">
        <w:rPr>
          <w:szCs w:val="22"/>
          <w:lang w:val="en-CA"/>
        </w:rPr>
        <w:t xml:space="preserve"> calculate the BD</w:t>
      </w:r>
      <w:r w:rsidR="001B0C4D">
        <w:rPr>
          <w:szCs w:val="22"/>
          <w:lang w:val="en-CA"/>
        </w:rPr>
        <w:t>-</w:t>
      </w:r>
      <w:r w:rsidR="001B0C4D" w:rsidRPr="00AB3A9F">
        <w:rPr>
          <w:szCs w:val="22"/>
          <w:lang w:val="en-CA"/>
        </w:rPr>
        <w:t>BR</w:t>
      </w:r>
      <w:r w:rsidR="001B0C4D">
        <w:rPr>
          <w:szCs w:val="22"/>
          <w:lang w:val="en-CA"/>
        </w:rPr>
        <w:t xml:space="preserve"> and BD-WS_PSNR</w:t>
      </w:r>
      <w:r w:rsidR="001B0C4D" w:rsidRPr="00AB3A9F">
        <w:rPr>
          <w:szCs w:val="22"/>
          <w:lang w:val="en-CA"/>
        </w:rPr>
        <w:t xml:space="preserve"> performance</w:t>
      </w:r>
      <w:r w:rsidR="001B0C4D">
        <w:rPr>
          <w:szCs w:val="22"/>
          <w:lang w:val="en-CA"/>
        </w:rPr>
        <w:t>s</w:t>
      </w:r>
      <w:r w:rsidR="001B0C4D" w:rsidRPr="00AB3A9F">
        <w:rPr>
          <w:szCs w:val="22"/>
          <w:lang w:val="en-CA"/>
        </w:rPr>
        <w:t xml:space="preserve"> of DOVC </w:t>
      </w:r>
      <w:r w:rsidR="00250893">
        <w:rPr>
          <w:szCs w:val="22"/>
          <w:lang w:val="en-CA"/>
        </w:rPr>
        <w:t xml:space="preserve">in </w:t>
      </w:r>
      <w:r w:rsidR="001B0C4D" w:rsidRPr="00AB3A9F">
        <w:rPr>
          <w:szCs w:val="22"/>
          <w:lang w:val="en-CA"/>
        </w:rPr>
        <w:t>compar</w:t>
      </w:r>
      <w:r w:rsidR="00250893">
        <w:rPr>
          <w:szCs w:val="22"/>
          <w:lang w:val="en-CA"/>
        </w:rPr>
        <w:t>ison</w:t>
      </w:r>
      <w:r w:rsidR="001B0C4D" w:rsidRPr="00AB3A9F">
        <w:rPr>
          <w:szCs w:val="22"/>
          <w:lang w:val="en-CA"/>
        </w:rPr>
        <w:t xml:space="preserve"> </w:t>
      </w:r>
      <w:r w:rsidR="001B0C4D">
        <w:rPr>
          <w:szCs w:val="22"/>
          <w:lang w:val="en-CA"/>
        </w:rPr>
        <w:t>with</w:t>
      </w:r>
      <w:r w:rsidR="001B0C4D" w:rsidRPr="00AB3A9F">
        <w:rPr>
          <w:szCs w:val="22"/>
          <w:lang w:val="en-CA"/>
        </w:rPr>
        <w:t xml:space="preserve"> HEVC/H.265 and DVC</w:t>
      </w:r>
      <w:r w:rsidR="001B0C4D">
        <w:rPr>
          <w:szCs w:val="22"/>
          <w:lang w:val="en-CA"/>
        </w:rPr>
        <w:t xml:space="preserve"> as shown in Table 3</w:t>
      </w:r>
      <w:r w:rsidR="001B0C4D" w:rsidRPr="00AB3A9F">
        <w:rPr>
          <w:szCs w:val="22"/>
          <w:lang w:val="en-CA"/>
        </w:rPr>
        <w:t>.</w:t>
      </w:r>
      <w:r w:rsidR="001B0C4D">
        <w:rPr>
          <w:szCs w:val="22"/>
          <w:lang w:val="en-CA"/>
        </w:rPr>
        <w:t xml:space="preserve"> </w:t>
      </w:r>
      <w:r w:rsidR="00DD20FA" w:rsidRPr="00DD20FA">
        <w:rPr>
          <w:szCs w:val="22"/>
          <w:lang w:val="en-CA"/>
        </w:rPr>
        <w:t>From the perspective of BD</w:t>
      </w:r>
      <w:r w:rsidR="00DD20FA">
        <w:rPr>
          <w:szCs w:val="22"/>
          <w:lang w:val="en-CA"/>
        </w:rPr>
        <w:t>-</w:t>
      </w:r>
      <w:r w:rsidR="00DD20FA" w:rsidRPr="00DD20FA">
        <w:rPr>
          <w:szCs w:val="22"/>
          <w:lang w:val="en-CA"/>
        </w:rPr>
        <w:t xml:space="preserve">BR, </w:t>
      </w:r>
      <w:r w:rsidR="00250893">
        <w:rPr>
          <w:szCs w:val="22"/>
          <w:lang w:val="en-CA"/>
        </w:rPr>
        <w:t>DOVC</w:t>
      </w:r>
      <w:r w:rsidR="00DD20FA" w:rsidRPr="00DD20FA">
        <w:rPr>
          <w:szCs w:val="22"/>
          <w:lang w:val="en-CA"/>
        </w:rPr>
        <w:t xml:space="preserve"> reduces</w:t>
      </w:r>
      <w:r w:rsidR="000A7F16">
        <w:rPr>
          <w:szCs w:val="22"/>
          <w:lang w:val="en-CA"/>
        </w:rPr>
        <w:t xml:space="preserve"> </w:t>
      </w:r>
      <w:r w:rsidR="000A7F16" w:rsidRPr="00DC6C6F">
        <w:rPr>
          <w:szCs w:val="22"/>
          <w:lang w:val="en-CA"/>
        </w:rPr>
        <w:t>approximately</w:t>
      </w:r>
      <w:r w:rsidR="00DD20FA" w:rsidRPr="00DD20FA">
        <w:rPr>
          <w:szCs w:val="22"/>
          <w:lang w:val="en-CA"/>
        </w:rPr>
        <w:t xml:space="preserve"> by 14.2889%</w:t>
      </w:r>
      <w:r w:rsidR="00DD20FA">
        <w:rPr>
          <w:szCs w:val="22"/>
          <w:lang w:val="en-CA"/>
        </w:rPr>
        <w:t xml:space="preserve"> (ERP: 27.776</w:t>
      </w:r>
      <w:r w:rsidR="000A7F16">
        <w:rPr>
          <w:szCs w:val="22"/>
          <w:lang w:val="en-CA"/>
        </w:rPr>
        <w:t>2</w:t>
      </w:r>
      <w:r w:rsidR="00DD20FA">
        <w:rPr>
          <w:szCs w:val="22"/>
          <w:lang w:val="en-CA"/>
        </w:rPr>
        <w:t>%)</w:t>
      </w:r>
      <w:r w:rsidR="00DD20FA" w:rsidRPr="00DD20FA">
        <w:rPr>
          <w:szCs w:val="22"/>
          <w:lang w:val="en-CA"/>
        </w:rPr>
        <w:t xml:space="preserve"> and 27.7</w:t>
      </w:r>
      <w:r w:rsidR="00DD20FA">
        <w:rPr>
          <w:szCs w:val="22"/>
          <w:lang w:val="en-CA"/>
        </w:rPr>
        <w:t>7</w:t>
      </w:r>
      <w:r w:rsidR="00DD20FA" w:rsidRPr="00DD20FA">
        <w:rPr>
          <w:szCs w:val="22"/>
          <w:lang w:val="en-CA"/>
        </w:rPr>
        <w:t>6</w:t>
      </w:r>
      <w:r w:rsidR="000A7F16">
        <w:rPr>
          <w:szCs w:val="22"/>
          <w:lang w:val="en-CA"/>
        </w:rPr>
        <w:t>0</w:t>
      </w:r>
      <w:r w:rsidR="00DD20FA" w:rsidRPr="00DD20FA">
        <w:rPr>
          <w:szCs w:val="22"/>
          <w:lang w:val="en-CA"/>
        </w:rPr>
        <w:t>%</w:t>
      </w:r>
      <w:r w:rsidR="00DD20FA">
        <w:rPr>
          <w:szCs w:val="22"/>
          <w:lang w:val="en-CA"/>
        </w:rPr>
        <w:t xml:space="preserve"> (ERP: 58.8419%)</w:t>
      </w:r>
      <w:r w:rsidR="00250893">
        <w:rPr>
          <w:szCs w:val="22"/>
          <w:lang w:val="en-CA"/>
        </w:rPr>
        <w:t xml:space="preserve"> over</w:t>
      </w:r>
      <w:r w:rsidR="00DD20FA" w:rsidRPr="00DD20FA">
        <w:rPr>
          <w:szCs w:val="22"/>
          <w:lang w:val="en-CA"/>
        </w:rPr>
        <w:t xml:space="preserve"> </w:t>
      </w:r>
      <w:r w:rsidR="000A7F16" w:rsidRPr="00DD20FA">
        <w:rPr>
          <w:szCs w:val="22"/>
          <w:lang w:val="en-CA"/>
        </w:rPr>
        <w:t>HEVC/H.265</w:t>
      </w:r>
      <w:r w:rsidR="00DD20FA" w:rsidRPr="00DD20FA">
        <w:rPr>
          <w:szCs w:val="22"/>
          <w:lang w:val="en-CA"/>
        </w:rPr>
        <w:t xml:space="preserve"> and</w:t>
      </w:r>
      <w:r w:rsidR="000A7F16" w:rsidRPr="000A7F16">
        <w:rPr>
          <w:szCs w:val="22"/>
          <w:lang w:val="en-CA"/>
        </w:rPr>
        <w:t xml:space="preserve"> </w:t>
      </w:r>
      <w:r w:rsidR="000A7F16" w:rsidRPr="00DD20FA">
        <w:rPr>
          <w:szCs w:val="22"/>
          <w:lang w:val="en-CA"/>
        </w:rPr>
        <w:t>DVC</w:t>
      </w:r>
      <w:r w:rsidR="00250893">
        <w:rPr>
          <w:szCs w:val="22"/>
          <w:lang w:val="en-CA"/>
        </w:rPr>
        <w:t>, respectively</w:t>
      </w:r>
      <w:r w:rsidR="00DD20FA" w:rsidRPr="00DD20FA">
        <w:rPr>
          <w:szCs w:val="22"/>
          <w:lang w:val="en-CA"/>
        </w:rPr>
        <w:t>.</w:t>
      </w:r>
      <w:r w:rsidR="00DD20FA">
        <w:rPr>
          <w:szCs w:val="22"/>
          <w:lang w:val="en-CA"/>
        </w:rPr>
        <w:t xml:space="preserve"> </w:t>
      </w:r>
      <w:r w:rsidR="00DD20FA" w:rsidRPr="00DD20FA">
        <w:rPr>
          <w:szCs w:val="22"/>
          <w:lang w:val="en-CA"/>
        </w:rPr>
        <w:t>In term</w:t>
      </w:r>
      <w:r w:rsidR="00250893">
        <w:rPr>
          <w:szCs w:val="22"/>
          <w:lang w:val="en-CA"/>
        </w:rPr>
        <w:t>s</w:t>
      </w:r>
      <w:r w:rsidR="00DD20FA" w:rsidRPr="00DD20FA">
        <w:rPr>
          <w:szCs w:val="22"/>
          <w:lang w:val="en-CA"/>
        </w:rPr>
        <w:t xml:space="preserve"> of BD-WS_PSNR, when compared with </w:t>
      </w:r>
      <w:r w:rsidR="000A7F16" w:rsidRPr="00DD20FA">
        <w:rPr>
          <w:szCs w:val="22"/>
          <w:lang w:val="en-CA"/>
        </w:rPr>
        <w:t>HEVC/H.265 and</w:t>
      </w:r>
      <w:r w:rsidR="000A7F16" w:rsidRPr="000A7F16">
        <w:rPr>
          <w:szCs w:val="22"/>
          <w:lang w:val="en-CA"/>
        </w:rPr>
        <w:t xml:space="preserve"> </w:t>
      </w:r>
      <w:r w:rsidR="000A7F16" w:rsidRPr="00DD20FA">
        <w:rPr>
          <w:szCs w:val="22"/>
          <w:lang w:val="en-CA"/>
        </w:rPr>
        <w:t>DVC</w:t>
      </w:r>
      <w:r w:rsidR="00DD20FA" w:rsidRPr="00DD20FA">
        <w:rPr>
          <w:szCs w:val="22"/>
          <w:lang w:val="en-CA"/>
        </w:rPr>
        <w:t>, DOVC increases</w:t>
      </w:r>
      <w:r w:rsidR="000A7F16" w:rsidRPr="000A7F16">
        <w:rPr>
          <w:szCs w:val="22"/>
          <w:lang w:val="en-CA"/>
        </w:rPr>
        <w:t xml:space="preserve"> </w:t>
      </w:r>
      <w:r w:rsidR="000A7F16" w:rsidRPr="00DC6C6F">
        <w:rPr>
          <w:szCs w:val="22"/>
          <w:lang w:val="en-CA"/>
        </w:rPr>
        <w:t>approximately</w:t>
      </w:r>
      <w:r w:rsidR="00DD20FA" w:rsidRPr="00DD20FA">
        <w:rPr>
          <w:szCs w:val="22"/>
          <w:lang w:val="en-CA"/>
        </w:rPr>
        <w:t xml:space="preserve"> by </w:t>
      </w:r>
      <w:r w:rsidR="000A7F16">
        <w:rPr>
          <w:szCs w:val="22"/>
          <w:lang w:val="en-CA"/>
        </w:rPr>
        <w:t>0.4837dB (ERP: 0.7597dB)</w:t>
      </w:r>
      <w:r w:rsidR="00DD20FA" w:rsidRPr="00DD20FA">
        <w:rPr>
          <w:szCs w:val="22"/>
          <w:lang w:val="en-CA"/>
        </w:rPr>
        <w:t xml:space="preserve"> and </w:t>
      </w:r>
      <w:r w:rsidR="000A7F16">
        <w:rPr>
          <w:szCs w:val="22"/>
          <w:lang w:val="en-CA"/>
        </w:rPr>
        <w:t>1.2531dB (ERP: 3.9060dB)</w:t>
      </w:r>
      <w:r w:rsidR="00DD20FA" w:rsidRPr="00DD20FA">
        <w:rPr>
          <w:szCs w:val="22"/>
          <w:lang w:val="en-CA"/>
        </w:rPr>
        <w:t>, respectively.</w:t>
      </w:r>
      <w:r w:rsidR="000A7F16">
        <w:rPr>
          <w:szCs w:val="22"/>
          <w:lang w:val="en-CA"/>
        </w:rPr>
        <w:t xml:space="preserve"> </w:t>
      </w:r>
    </w:p>
    <w:p w14:paraId="42AC7521" w14:textId="2CE75DCE" w:rsidR="00DC6C6F" w:rsidRPr="007F0B57" w:rsidRDefault="007F0B57" w:rsidP="00ED1DBF">
      <w:pPr>
        <w:rPr>
          <w:i/>
          <w:lang w:val="en-CA" w:eastAsia="zh-CN"/>
        </w:rPr>
      </w:pPr>
      <w:r w:rsidRPr="0016036D">
        <w:rPr>
          <w:b/>
          <w:i/>
          <w:lang w:val="en-CA" w:eastAsia="zh-CN"/>
        </w:rPr>
        <w:t xml:space="preserve">Table </w:t>
      </w:r>
      <w:r>
        <w:rPr>
          <w:b/>
          <w:i/>
          <w:lang w:val="en-CA" w:eastAsia="zh-CN"/>
        </w:rPr>
        <w:t>3</w:t>
      </w:r>
      <w:r w:rsidRPr="0016036D">
        <w:rPr>
          <w:b/>
          <w:i/>
          <w:lang w:val="en-CA" w:eastAsia="zh-CN"/>
        </w:rPr>
        <w:t>.</w:t>
      </w:r>
      <w:r w:rsidRPr="0016036D">
        <w:rPr>
          <w:i/>
          <w:lang w:val="en-CA" w:eastAsia="zh-CN"/>
        </w:rPr>
        <w:t xml:space="preserve"> </w:t>
      </w:r>
      <w:r w:rsidRPr="007F0B57">
        <w:rPr>
          <w:i/>
          <w:lang w:val="en-CA" w:eastAsia="zh-CN"/>
        </w:rPr>
        <w:t>BD</w:t>
      </w:r>
      <w:r>
        <w:rPr>
          <w:i/>
          <w:lang w:val="en-CA" w:eastAsia="zh-CN"/>
        </w:rPr>
        <w:t>-</w:t>
      </w:r>
      <w:r w:rsidRPr="007F0B57">
        <w:rPr>
          <w:i/>
          <w:lang w:val="en-CA" w:eastAsia="zh-CN"/>
        </w:rPr>
        <w:t>BR</w:t>
      </w:r>
      <w:r w:rsidR="00250893">
        <w:rPr>
          <w:i/>
          <w:lang w:val="en-CA" w:eastAsia="zh-CN"/>
        </w:rPr>
        <w:t xml:space="preserve"> </w:t>
      </w:r>
      <w:r w:rsidRPr="007F0B57">
        <w:rPr>
          <w:i/>
          <w:lang w:val="en-CA" w:eastAsia="zh-CN"/>
        </w:rPr>
        <w:t>(%) and BD-</w:t>
      </w:r>
      <w:r>
        <w:rPr>
          <w:i/>
          <w:lang w:val="en-CA" w:eastAsia="zh-CN"/>
        </w:rPr>
        <w:t>WS_</w:t>
      </w:r>
      <w:r w:rsidRPr="007F0B57">
        <w:rPr>
          <w:i/>
          <w:lang w:val="en-CA" w:eastAsia="zh-CN"/>
        </w:rPr>
        <w:t>PSNR</w:t>
      </w:r>
      <w:r w:rsidR="00250893">
        <w:rPr>
          <w:i/>
          <w:lang w:val="en-CA" w:eastAsia="zh-CN"/>
        </w:rPr>
        <w:t xml:space="preserve"> </w:t>
      </w:r>
      <w:r w:rsidRPr="007F0B57">
        <w:rPr>
          <w:i/>
          <w:lang w:val="en-CA" w:eastAsia="zh-CN"/>
        </w:rPr>
        <w:t>(dB) performances of</w:t>
      </w:r>
      <w:r>
        <w:rPr>
          <w:i/>
          <w:lang w:val="en-CA" w:eastAsia="zh-CN"/>
        </w:rPr>
        <w:t xml:space="preserve"> </w:t>
      </w:r>
      <w:r w:rsidRPr="007F0B57">
        <w:rPr>
          <w:i/>
          <w:lang w:val="en-CA" w:eastAsia="zh-CN"/>
        </w:rPr>
        <w:t>D</w:t>
      </w:r>
      <w:r>
        <w:rPr>
          <w:i/>
          <w:lang w:val="en-CA" w:eastAsia="zh-CN"/>
        </w:rPr>
        <w:t>O</w:t>
      </w:r>
      <w:r w:rsidRPr="007F0B57">
        <w:rPr>
          <w:i/>
          <w:lang w:val="en-CA" w:eastAsia="zh-CN"/>
        </w:rPr>
        <w:t xml:space="preserve">VC method </w:t>
      </w:r>
      <w:r w:rsidR="00250893">
        <w:rPr>
          <w:i/>
          <w:lang w:val="en-CA" w:eastAsia="zh-CN"/>
        </w:rPr>
        <w:t>in comparison</w:t>
      </w:r>
      <w:r w:rsidRPr="007F0B57">
        <w:rPr>
          <w:i/>
          <w:lang w:val="en-CA" w:eastAsia="zh-CN"/>
        </w:rPr>
        <w:t xml:space="preserve"> with </w:t>
      </w:r>
      <w:r>
        <w:rPr>
          <w:i/>
          <w:lang w:val="en-CA" w:eastAsia="zh-CN"/>
        </w:rPr>
        <w:t>HEVC/</w:t>
      </w:r>
      <w:r w:rsidRPr="007F0B57">
        <w:rPr>
          <w:i/>
          <w:lang w:val="en-CA" w:eastAsia="zh-CN"/>
        </w:rPr>
        <w:t>H.26</w:t>
      </w:r>
      <w:r>
        <w:rPr>
          <w:i/>
          <w:lang w:val="en-CA" w:eastAsia="zh-CN"/>
        </w:rPr>
        <w:t>5</w:t>
      </w:r>
      <w:r w:rsidRPr="007F0B57">
        <w:rPr>
          <w:i/>
          <w:lang w:val="en-CA" w:eastAsia="zh-CN"/>
        </w:rPr>
        <w:t xml:space="preserve"> </w:t>
      </w:r>
      <w:r>
        <w:rPr>
          <w:i/>
          <w:lang w:val="en-CA" w:eastAsia="zh-CN"/>
        </w:rPr>
        <w:t>and DVC</w:t>
      </w:r>
      <w:r w:rsidRPr="007F0B57">
        <w:rPr>
          <w:i/>
          <w:lang w:val="en-CA" w:eastAsia="zh-CN"/>
        </w:rPr>
        <w:t>.</w:t>
      </w:r>
    </w:p>
    <w:tbl>
      <w:tblPr>
        <w:tblW w:w="93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70"/>
        <w:gridCol w:w="1701"/>
        <w:gridCol w:w="1701"/>
        <w:gridCol w:w="1839"/>
        <w:gridCol w:w="1839"/>
      </w:tblGrid>
      <w:tr w:rsidR="001F4F03" w:rsidRPr="008959AB" w14:paraId="2DBEA93B" w14:textId="1FFF5174" w:rsidTr="00DF36E1">
        <w:trPr>
          <w:trHeight w:val="284"/>
          <w:jc w:val="center"/>
        </w:trPr>
        <w:tc>
          <w:tcPr>
            <w:tcW w:w="2270" w:type="dxa"/>
            <w:shd w:val="clear" w:color="auto" w:fill="auto"/>
            <w:noWrap/>
            <w:vAlign w:val="center"/>
            <w:hideMark/>
          </w:tcPr>
          <w:p w14:paraId="0EB490CB" w14:textId="6D936DF9" w:rsidR="001F4F03" w:rsidRPr="008959AB" w:rsidRDefault="00731938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T</w:t>
            </w:r>
            <w:r w:rsidRPr="00731938">
              <w:rPr>
                <w:sz w:val="20"/>
                <w:lang w:val="fi-FI" w:eastAsia="zh-CN"/>
              </w:rPr>
              <w:t>erm</w:t>
            </w:r>
            <w:r>
              <w:rPr>
                <w:sz w:val="20"/>
                <w:lang w:val="fi-FI" w:eastAsia="zh-CN"/>
              </w:rPr>
              <w:t xml:space="preserve"> Name</w:t>
            </w:r>
          </w:p>
        </w:tc>
        <w:tc>
          <w:tcPr>
            <w:tcW w:w="3402" w:type="dxa"/>
            <w:gridSpan w:val="2"/>
            <w:shd w:val="clear" w:color="auto" w:fill="auto"/>
            <w:noWrap/>
            <w:vAlign w:val="center"/>
            <w:hideMark/>
          </w:tcPr>
          <w:p w14:paraId="64E9BC4A" w14:textId="59234EF7" w:rsidR="001F4F03" w:rsidRDefault="001F4F03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D</w:t>
            </w:r>
            <w:r>
              <w:rPr>
                <w:sz w:val="20"/>
                <w:lang w:eastAsia="zh-CN"/>
              </w:rPr>
              <w:t>OVC vs HEVC/</w:t>
            </w:r>
            <w:r>
              <w:rPr>
                <w:rFonts w:hint="eastAsia"/>
                <w:sz w:val="20"/>
                <w:lang w:eastAsia="zh-CN"/>
              </w:rPr>
              <w:t>H</w:t>
            </w:r>
            <w:r>
              <w:rPr>
                <w:sz w:val="20"/>
                <w:lang w:eastAsia="zh-CN"/>
              </w:rPr>
              <w:t>.265</w:t>
            </w:r>
          </w:p>
        </w:tc>
        <w:tc>
          <w:tcPr>
            <w:tcW w:w="3678" w:type="dxa"/>
            <w:gridSpan w:val="2"/>
          </w:tcPr>
          <w:p w14:paraId="20E48A90" w14:textId="646C2187" w:rsidR="001F4F03" w:rsidRDefault="001F4F03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D</w:t>
            </w:r>
            <w:r>
              <w:rPr>
                <w:sz w:val="20"/>
                <w:lang w:eastAsia="zh-CN"/>
              </w:rPr>
              <w:t>OVC vs DVC [</w:t>
            </w:r>
            <w:r w:rsidR="00250893">
              <w:rPr>
                <w:sz w:val="20"/>
                <w:lang w:eastAsia="zh-CN"/>
              </w:rPr>
              <w:t>10</w:t>
            </w:r>
            <w:r>
              <w:rPr>
                <w:sz w:val="20"/>
                <w:lang w:eastAsia="zh-CN"/>
              </w:rPr>
              <w:t>]</w:t>
            </w:r>
          </w:p>
        </w:tc>
      </w:tr>
      <w:tr w:rsidR="001F4F03" w:rsidRPr="008959AB" w14:paraId="3DFA3916" w14:textId="7AA46B5C" w:rsidTr="001F4F03">
        <w:trPr>
          <w:trHeight w:val="284"/>
          <w:jc w:val="center"/>
        </w:trPr>
        <w:tc>
          <w:tcPr>
            <w:tcW w:w="2270" w:type="dxa"/>
            <w:shd w:val="clear" w:color="auto" w:fill="auto"/>
            <w:noWrap/>
            <w:vAlign w:val="center"/>
            <w:hideMark/>
          </w:tcPr>
          <w:p w14:paraId="066EFB61" w14:textId="6B8F317B" w:rsidR="001F4F03" w:rsidRPr="008959AB" w:rsidRDefault="001F4F03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P</w:t>
            </w:r>
            <w:r>
              <w:rPr>
                <w:sz w:val="20"/>
                <w:lang w:val="fi-FI" w:eastAsia="zh-CN"/>
              </w:rPr>
              <w:t>rojection Format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6AAE5B87" w14:textId="7D36387A" w:rsidR="001F4F03" w:rsidRPr="008959AB" w:rsidRDefault="001F4F03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C</w:t>
            </w:r>
            <w:r>
              <w:rPr>
                <w:sz w:val="20"/>
                <w:lang w:eastAsia="zh-CN"/>
              </w:rPr>
              <w:t>MP</w:t>
            </w:r>
          </w:p>
        </w:tc>
        <w:tc>
          <w:tcPr>
            <w:tcW w:w="1701" w:type="dxa"/>
          </w:tcPr>
          <w:p w14:paraId="13DEC7F0" w14:textId="3E6E6D45" w:rsidR="001F4F03" w:rsidRDefault="001F4F03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E</w:t>
            </w:r>
            <w:r>
              <w:rPr>
                <w:sz w:val="20"/>
                <w:lang w:val="fi-FI" w:eastAsia="zh-CN"/>
              </w:rPr>
              <w:t>RP</w:t>
            </w:r>
          </w:p>
        </w:tc>
        <w:tc>
          <w:tcPr>
            <w:tcW w:w="1839" w:type="dxa"/>
          </w:tcPr>
          <w:p w14:paraId="1EA4CF92" w14:textId="5DF51537" w:rsidR="001F4F03" w:rsidRDefault="001F4F03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C</w:t>
            </w:r>
            <w:r>
              <w:rPr>
                <w:sz w:val="20"/>
                <w:lang w:val="fi-FI" w:eastAsia="zh-CN"/>
              </w:rPr>
              <w:t>MP</w:t>
            </w:r>
          </w:p>
        </w:tc>
        <w:tc>
          <w:tcPr>
            <w:tcW w:w="1839" w:type="dxa"/>
          </w:tcPr>
          <w:p w14:paraId="10B79958" w14:textId="45DD8524" w:rsidR="001F4F03" w:rsidRDefault="001F4F03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E</w:t>
            </w:r>
            <w:r>
              <w:rPr>
                <w:sz w:val="20"/>
                <w:lang w:val="fi-FI" w:eastAsia="zh-CN"/>
              </w:rPr>
              <w:t>RP</w:t>
            </w:r>
          </w:p>
        </w:tc>
      </w:tr>
      <w:tr w:rsidR="001F4F03" w:rsidRPr="008959AB" w14:paraId="48BB2866" w14:textId="6E826E40" w:rsidTr="001F4F03">
        <w:trPr>
          <w:trHeight w:val="284"/>
          <w:jc w:val="center"/>
        </w:trPr>
        <w:tc>
          <w:tcPr>
            <w:tcW w:w="2270" w:type="dxa"/>
            <w:shd w:val="clear" w:color="auto" w:fill="auto"/>
            <w:noWrap/>
            <w:vAlign w:val="center"/>
            <w:hideMark/>
          </w:tcPr>
          <w:p w14:paraId="436CE22D" w14:textId="095268F0" w:rsidR="001F4F03" w:rsidRPr="008959AB" w:rsidRDefault="001F4F03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fi-FI"/>
              </w:rPr>
            </w:pPr>
            <w:r>
              <w:rPr>
                <w:rFonts w:hint="eastAsia"/>
                <w:sz w:val="20"/>
                <w:lang w:eastAsia="zh-CN"/>
              </w:rPr>
              <w:t>B</w:t>
            </w:r>
            <w:r>
              <w:rPr>
                <w:sz w:val="20"/>
                <w:lang w:eastAsia="zh-CN"/>
              </w:rPr>
              <w:t>D</w:t>
            </w:r>
            <w:r w:rsidR="005F6FA6">
              <w:rPr>
                <w:sz w:val="20"/>
                <w:lang w:eastAsia="zh-CN"/>
              </w:rPr>
              <w:t>-</w:t>
            </w:r>
            <w:r>
              <w:rPr>
                <w:sz w:val="20"/>
                <w:lang w:eastAsia="zh-CN"/>
              </w:rPr>
              <w:t>BR (%)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432DA260" w14:textId="5726A4F2" w:rsidR="001F4F03" w:rsidRPr="008959AB" w:rsidRDefault="001F4F03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sz w:val="20"/>
                <w:lang w:val="fi-FI" w:eastAsia="zh-CN"/>
              </w:rPr>
              <w:t>-</w:t>
            </w:r>
            <w:r>
              <w:rPr>
                <w:rFonts w:hint="eastAsia"/>
                <w:sz w:val="20"/>
                <w:lang w:val="fi-FI" w:eastAsia="zh-CN"/>
              </w:rPr>
              <w:t>1</w:t>
            </w:r>
            <w:r>
              <w:rPr>
                <w:sz w:val="20"/>
                <w:lang w:val="fi-FI" w:eastAsia="zh-CN"/>
              </w:rPr>
              <w:t>4.2889</w:t>
            </w:r>
          </w:p>
        </w:tc>
        <w:tc>
          <w:tcPr>
            <w:tcW w:w="1701" w:type="dxa"/>
          </w:tcPr>
          <w:p w14:paraId="40DF8CB0" w14:textId="7A7FF5B7" w:rsidR="001F4F03" w:rsidRDefault="001F4F03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 w:rsidR="008A115F">
              <w:rPr>
                <w:sz w:val="20"/>
                <w:lang w:eastAsia="zh-CN"/>
              </w:rPr>
              <w:t>27.7762</w:t>
            </w:r>
          </w:p>
        </w:tc>
        <w:tc>
          <w:tcPr>
            <w:tcW w:w="1839" w:type="dxa"/>
          </w:tcPr>
          <w:p w14:paraId="462401A7" w14:textId="1A0258C8" w:rsidR="001F4F03" w:rsidRDefault="00871601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 w:rsidR="004229E6">
              <w:rPr>
                <w:sz w:val="20"/>
                <w:lang w:eastAsia="zh-CN"/>
              </w:rPr>
              <w:t>27</w:t>
            </w:r>
            <w:r w:rsidR="008A115F">
              <w:rPr>
                <w:sz w:val="20"/>
                <w:lang w:eastAsia="zh-CN"/>
              </w:rPr>
              <w:t>.7760</w:t>
            </w:r>
          </w:p>
        </w:tc>
        <w:tc>
          <w:tcPr>
            <w:tcW w:w="1839" w:type="dxa"/>
          </w:tcPr>
          <w:p w14:paraId="1CCC90AD" w14:textId="4971E95E" w:rsidR="001F4F03" w:rsidRDefault="00871601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-</w:t>
            </w:r>
            <w:r w:rsidR="00084D91">
              <w:rPr>
                <w:sz w:val="20"/>
                <w:lang w:eastAsia="zh-CN"/>
              </w:rPr>
              <w:t>58.8419</w:t>
            </w:r>
          </w:p>
        </w:tc>
      </w:tr>
      <w:tr w:rsidR="001E3972" w:rsidRPr="008959AB" w14:paraId="6AF1C187" w14:textId="77777777" w:rsidTr="001F4F03">
        <w:trPr>
          <w:trHeight w:val="284"/>
          <w:jc w:val="center"/>
        </w:trPr>
        <w:tc>
          <w:tcPr>
            <w:tcW w:w="2270" w:type="dxa"/>
            <w:shd w:val="clear" w:color="auto" w:fill="auto"/>
            <w:noWrap/>
            <w:vAlign w:val="center"/>
          </w:tcPr>
          <w:p w14:paraId="69A69DDF" w14:textId="60ED7F56" w:rsidR="001E3972" w:rsidRDefault="001E3972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B</w:t>
            </w:r>
            <w:r>
              <w:rPr>
                <w:sz w:val="20"/>
                <w:lang w:eastAsia="zh-CN"/>
              </w:rPr>
              <w:t>D</w:t>
            </w:r>
            <w:r w:rsidR="005F6FA6">
              <w:rPr>
                <w:sz w:val="20"/>
                <w:lang w:eastAsia="zh-CN"/>
              </w:rPr>
              <w:t>-</w:t>
            </w:r>
            <w:r w:rsidR="005F6FA6">
              <w:rPr>
                <w:rFonts w:hint="eastAsia"/>
                <w:sz w:val="20"/>
                <w:lang w:eastAsia="zh-CN"/>
              </w:rPr>
              <w:t>WS</w:t>
            </w:r>
            <w:r w:rsidR="00DD20FA">
              <w:rPr>
                <w:i/>
                <w:lang w:val="en-CA" w:eastAsia="zh-CN"/>
              </w:rPr>
              <w:t>_</w:t>
            </w:r>
            <w:r>
              <w:rPr>
                <w:sz w:val="20"/>
                <w:lang w:eastAsia="zh-CN"/>
              </w:rPr>
              <w:t>PSNR (dB)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380363F5" w14:textId="5996B65F" w:rsidR="001E3972" w:rsidRDefault="001E3972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fi-FI" w:eastAsia="zh-CN"/>
              </w:rPr>
            </w:pPr>
            <w:r>
              <w:rPr>
                <w:rFonts w:hint="eastAsia"/>
                <w:sz w:val="20"/>
                <w:lang w:val="fi-FI" w:eastAsia="zh-CN"/>
              </w:rPr>
              <w:t>0</w:t>
            </w:r>
            <w:r>
              <w:rPr>
                <w:sz w:val="20"/>
                <w:lang w:val="fi-FI" w:eastAsia="zh-CN"/>
              </w:rPr>
              <w:t>.48</w:t>
            </w:r>
            <w:r w:rsidR="00871601">
              <w:rPr>
                <w:sz w:val="20"/>
                <w:lang w:val="fi-FI" w:eastAsia="zh-CN"/>
              </w:rPr>
              <w:t>37</w:t>
            </w:r>
          </w:p>
        </w:tc>
        <w:tc>
          <w:tcPr>
            <w:tcW w:w="1701" w:type="dxa"/>
          </w:tcPr>
          <w:p w14:paraId="751E6FB7" w14:textId="12868B9F" w:rsidR="001E3972" w:rsidRDefault="00871601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t>0</w:t>
            </w:r>
            <w:r>
              <w:rPr>
                <w:sz w:val="20"/>
                <w:lang w:eastAsia="zh-CN"/>
              </w:rPr>
              <w:t>.</w:t>
            </w:r>
            <w:r w:rsidR="008A115F">
              <w:rPr>
                <w:sz w:val="20"/>
                <w:lang w:eastAsia="zh-CN"/>
              </w:rPr>
              <w:t>7597</w:t>
            </w:r>
          </w:p>
        </w:tc>
        <w:tc>
          <w:tcPr>
            <w:tcW w:w="1839" w:type="dxa"/>
          </w:tcPr>
          <w:p w14:paraId="2BB0A4C9" w14:textId="1B69C0BA" w:rsidR="001E3972" w:rsidRDefault="008A115F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sz w:val="20"/>
                <w:lang w:eastAsia="zh-CN"/>
              </w:rPr>
              <w:t>1</w:t>
            </w:r>
            <w:r w:rsidR="00871601">
              <w:rPr>
                <w:sz w:val="20"/>
                <w:lang w:eastAsia="zh-CN"/>
              </w:rPr>
              <w:t>.</w:t>
            </w:r>
            <w:r>
              <w:rPr>
                <w:sz w:val="20"/>
                <w:lang w:eastAsia="zh-CN"/>
              </w:rPr>
              <w:t>2531</w:t>
            </w:r>
          </w:p>
        </w:tc>
        <w:tc>
          <w:tcPr>
            <w:tcW w:w="1839" w:type="dxa"/>
          </w:tcPr>
          <w:p w14:paraId="32AE7CAD" w14:textId="67FD9508" w:rsidR="001E3972" w:rsidRDefault="004549F5" w:rsidP="00DC6C6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CN"/>
              </w:rPr>
            </w:pPr>
            <w:r>
              <w:rPr>
                <w:sz w:val="20"/>
                <w:lang w:eastAsia="zh-CN"/>
              </w:rPr>
              <w:t>3</w:t>
            </w:r>
            <w:r w:rsidR="00871601">
              <w:rPr>
                <w:sz w:val="20"/>
                <w:lang w:eastAsia="zh-CN"/>
              </w:rPr>
              <w:t>.</w:t>
            </w:r>
            <w:r>
              <w:rPr>
                <w:sz w:val="20"/>
                <w:lang w:eastAsia="zh-CN"/>
              </w:rPr>
              <w:t>9060</w:t>
            </w:r>
          </w:p>
        </w:tc>
      </w:tr>
    </w:tbl>
    <w:p w14:paraId="783F33B0" w14:textId="5E739710" w:rsidR="004700D3" w:rsidRDefault="004700D3" w:rsidP="004700D3">
      <w:pPr>
        <w:pStyle w:val="2"/>
        <w:rPr>
          <w:lang w:val="en-CA"/>
        </w:rPr>
      </w:pPr>
      <w:r w:rsidRPr="004700D3">
        <w:rPr>
          <w:lang w:val="en-CA"/>
        </w:rPr>
        <w:t xml:space="preserve">Visual </w:t>
      </w:r>
      <w:r>
        <w:rPr>
          <w:lang w:val="en-CA"/>
        </w:rPr>
        <w:t>C</w:t>
      </w:r>
      <w:r w:rsidRPr="004700D3">
        <w:rPr>
          <w:lang w:val="en-CA"/>
        </w:rPr>
        <w:t>omparison</w:t>
      </w:r>
    </w:p>
    <w:p w14:paraId="113199F3" w14:textId="091FEF5A" w:rsidR="004700D3" w:rsidRDefault="00384A0D" w:rsidP="004700D3">
      <w:pPr>
        <w:rPr>
          <w:lang w:val="en-CA"/>
        </w:rPr>
      </w:pPr>
      <w:r w:rsidRPr="00384A0D">
        <w:rPr>
          <w:lang w:val="en-CA"/>
        </w:rPr>
        <w:t xml:space="preserve">Figure </w:t>
      </w:r>
      <w:r w:rsidR="008371F1">
        <w:rPr>
          <w:lang w:val="en-CA"/>
        </w:rPr>
        <w:t>8</w:t>
      </w:r>
      <w:r w:rsidRPr="00384A0D">
        <w:rPr>
          <w:lang w:val="en-CA"/>
        </w:rPr>
        <w:t xml:space="preserve"> shows the visual comparison on the omnidirectional sequences. It can be observed that the visual quality of DOVC is significantly better than DVC</w:t>
      </w:r>
      <w:r w:rsidR="00C745C9">
        <w:rPr>
          <w:lang w:val="en-CA"/>
        </w:rPr>
        <w:t xml:space="preserve"> </w:t>
      </w:r>
      <w:r w:rsidRPr="00384A0D">
        <w:rPr>
          <w:lang w:val="en-CA"/>
        </w:rPr>
        <w:t>when the number of allocated bits is approximately the same.</w:t>
      </w:r>
      <w:r>
        <w:rPr>
          <w:lang w:val="en-CA"/>
        </w:rPr>
        <w:t xml:space="preserve"> </w:t>
      </w:r>
      <w:r w:rsidRPr="00384A0D">
        <w:rPr>
          <w:lang w:val="en-CA"/>
        </w:rPr>
        <w:t xml:space="preserve">At the same time, DOVC </w:t>
      </w:r>
      <w:r w:rsidR="00250893">
        <w:rPr>
          <w:lang w:val="en-CA"/>
        </w:rPr>
        <w:t xml:space="preserve">is </w:t>
      </w:r>
      <w:r w:rsidRPr="00384A0D">
        <w:rPr>
          <w:lang w:val="en-CA"/>
        </w:rPr>
        <w:t>comparable to HEVC in terms of visual performance.</w:t>
      </w:r>
    </w:p>
    <w:p w14:paraId="190ADF4C" w14:textId="38EE4813" w:rsidR="00395ABC" w:rsidRDefault="00395ABC" w:rsidP="00395ABC">
      <w:pPr>
        <w:jc w:val="center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326843AA" wp14:editId="14FFDF38">
            <wp:extent cx="5127132" cy="2105129"/>
            <wp:effectExtent l="0" t="0" r="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374" cy="2116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B38B14" w14:textId="6D8FEB8E" w:rsidR="004700D3" w:rsidRPr="00384A0D" w:rsidRDefault="00384A0D" w:rsidP="00384A0D">
      <w:pPr>
        <w:jc w:val="left"/>
        <w:rPr>
          <w:szCs w:val="22"/>
          <w:lang w:val="en-CA"/>
        </w:rPr>
      </w:pPr>
      <w:r w:rsidRPr="00791203">
        <w:rPr>
          <w:b/>
          <w:i/>
          <w:szCs w:val="22"/>
          <w:lang w:val="en-CA" w:eastAsia="zh-CN"/>
        </w:rPr>
        <w:t xml:space="preserve">Figure </w:t>
      </w:r>
      <w:r w:rsidR="008371F1">
        <w:rPr>
          <w:b/>
          <w:i/>
          <w:szCs w:val="22"/>
          <w:lang w:val="en-CA" w:eastAsia="zh-CN"/>
        </w:rPr>
        <w:t>8</w:t>
      </w:r>
      <w:r w:rsidRPr="00791203">
        <w:rPr>
          <w:b/>
          <w:i/>
          <w:szCs w:val="22"/>
          <w:lang w:val="en-CA" w:eastAsia="zh-CN"/>
        </w:rPr>
        <w:t>.</w:t>
      </w:r>
      <w:r>
        <w:rPr>
          <w:i/>
          <w:szCs w:val="22"/>
          <w:lang w:val="en-CA" w:eastAsia="zh-CN"/>
        </w:rPr>
        <w:t xml:space="preserve"> </w:t>
      </w:r>
      <w:r w:rsidRPr="00384A0D">
        <w:rPr>
          <w:i/>
          <w:szCs w:val="22"/>
          <w:lang w:val="en-CA" w:eastAsia="zh-CN"/>
        </w:rPr>
        <w:t xml:space="preserve">Visual comparison </w:t>
      </w:r>
      <w:r w:rsidR="00250893">
        <w:rPr>
          <w:i/>
          <w:szCs w:val="22"/>
          <w:lang w:val="en-CA" w:eastAsia="zh-CN"/>
        </w:rPr>
        <w:t>i</w:t>
      </w:r>
      <w:r w:rsidRPr="00384A0D">
        <w:rPr>
          <w:i/>
          <w:szCs w:val="22"/>
          <w:lang w:val="en-CA" w:eastAsia="zh-CN"/>
        </w:rPr>
        <w:t xml:space="preserve">n </w:t>
      </w:r>
      <w:proofErr w:type="spellStart"/>
      <w:r w:rsidRPr="00250893">
        <w:rPr>
          <w:i/>
          <w:szCs w:val="22"/>
          <w:lang w:val="en-CA" w:eastAsia="zh-CN"/>
        </w:rPr>
        <w:t>SkateboardInLot</w:t>
      </w:r>
      <w:proofErr w:type="spellEnd"/>
      <w:r w:rsidRPr="00384A0D">
        <w:rPr>
          <w:i/>
          <w:szCs w:val="22"/>
          <w:lang w:val="en-CA" w:eastAsia="zh-CN"/>
        </w:rPr>
        <w:t xml:space="preserve"> (CMP format). The reconstructed frames are from DVC, H.265 and DOVC.</w:t>
      </w:r>
    </w:p>
    <w:p w14:paraId="49AF0E62" w14:textId="6D34CA0A" w:rsidR="004700D3" w:rsidRPr="004700D3" w:rsidRDefault="004700D3" w:rsidP="004700D3">
      <w:pPr>
        <w:pStyle w:val="2"/>
        <w:rPr>
          <w:lang w:val="en-CA"/>
        </w:rPr>
      </w:pPr>
      <w:r w:rsidRPr="004700D3">
        <w:rPr>
          <w:lang w:val="en-CA"/>
        </w:rPr>
        <w:lastRenderedPageBreak/>
        <w:t>Ablation Study</w:t>
      </w:r>
    </w:p>
    <w:p w14:paraId="21D84DCB" w14:textId="454C9B53" w:rsidR="004700D3" w:rsidRDefault="00EC3FB3" w:rsidP="001B1193">
      <w:pPr>
        <w:pStyle w:val="3"/>
        <w:rPr>
          <w:lang w:val="en-CA"/>
        </w:rPr>
      </w:pPr>
      <w:r w:rsidRPr="00EC3FB3">
        <w:rPr>
          <w:lang w:val="en-CA"/>
        </w:rPr>
        <w:t>Analysis of Motion Estimation and Compensation Module</w:t>
      </w:r>
      <w:r w:rsidR="00250893">
        <w:rPr>
          <w:lang w:val="en-CA"/>
        </w:rPr>
        <w:t>s</w:t>
      </w:r>
    </w:p>
    <w:p w14:paraId="186004DD" w14:textId="44570FA3" w:rsidR="004700D3" w:rsidRDefault="00250893" w:rsidP="009234A5">
      <w:pPr>
        <w:rPr>
          <w:szCs w:val="22"/>
          <w:lang w:val="en-CA"/>
        </w:rPr>
      </w:pPr>
      <w:r>
        <w:rPr>
          <w:szCs w:val="22"/>
          <w:lang w:val="en-CA"/>
        </w:rPr>
        <w:t>We</w:t>
      </w:r>
      <w:r w:rsidR="00EC3FB3" w:rsidRPr="00EC3FB3">
        <w:rPr>
          <w:szCs w:val="22"/>
          <w:lang w:val="en-CA"/>
        </w:rPr>
        <w:t xml:space="preserve"> take the 5th frame in </w:t>
      </w:r>
      <w:proofErr w:type="spellStart"/>
      <w:r w:rsidR="00EC3FB3" w:rsidRPr="00EC3FB3">
        <w:rPr>
          <w:i/>
          <w:szCs w:val="22"/>
          <w:lang w:val="en-CA"/>
        </w:rPr>
        <w:t>SkateboardInLot</w:t>
      </w:r>
      <w:proofErr w:type="spellEnd"/>
      <w:r w:rsidR="00EC3FB3" w:rsidRPr="00EC3FB3">
        <w:rPr>
          <w:szCs w:val="22"/>
          <w:lang w:val="en-CA"/>
        </w:rPr>
        <w:t xml:space="preserve"> (one face of CMP) sequence from the omnidirectional video dataset as an example and visualize </w:t>
      </w:r>
      <w:r>
        <w:rPr>
          <w:szCs w:val="22"/>
          <w:lang w:val="en-CA"/>
        </w:rPr>
        <w:t xml:space="preserve">the </w:t>
      </w:r>
      <w:r w:rsidR="00EC3FB3" w:rsidRPr="00EC3FB3">
        <w:rPr>
          <w:szCs w:val="22"/>
          <w:lang w:val="en-CA"/>
        </w:rPr>
        <w:t xml:space="preserve">motion information and </w:t>
      </w:r>
      <w:r>
        <w:rPr>
          <w:szCs w:val="22"/>
          <w:lang w:val="en-CA"/>
        </w:rPr>
        <w:t>m</w:t>
      </w:r>
      <w:r w:rsidR="00EC3FB3" w:rsidRPr="00EC3FB3">
        <w:rPr>
          <w:szCs w:val="22"/>
          <w:lang w:val="en-CA"/>
        </w:rPr>
        <w:t xml:space="preserve">otion compensation results as shown in Figure </w:t>
      </w:r>
      <w:r w:rsidR="00C745C9">
        <w:rPr>
          <w:szCs w:val="22"/>
          <w:lang w:val="en-CA"/>
        </w:rPr>
        <w:t>9</w:t>
      </w:r>
      <w:r w:rsidR="00EC3FB3" w:rsidRPr="00EC3FB3">
        <w:rPr>
          <w:szCs w:val="22"/>
          <w:lang w:val="en-CA"/>
        </w:rPr>
        <w:t xml:space="preserve">. It can be observed from the motion feature maps in Figure </w:t>
      </w:r>
      <w:r w:rsidR="00C745C9">
        <w:rPr>
          <w:szCs w:val="22"/>
          <w:lang w:val="en-CA"/>
        </w:rPr>
        <w:t>9</w:t>
      </w:r>
      <w:r w:rsidR="00EC3FB3" w:rsidRPr="00EC3FB3">
        <w:rPr>
          <w:szCs w:val="22"/>
          <w:lang w:val="en-CA"/>
        </w:rPr>
        <w:t xml:space="preserve">-(b) and Figure </w:t>
      </w:r>
      <w:r w:rsidR="00C745C9">
        <w:rPr>
          <w:szCs w:val="22"/>
          <w:lang w:val="en-CA"/>
        </w:rPr>
        <w:t>9</w:t>
      </w:r>
      <w:r w:rsidR="00EC3FB3" w:rsidRPr="00EC3FB3">
        <w:rPr>
          <w:szCs w:val="22"/>
          <w:lang w:val="en-CA"/>
        </w:rPr>
        <w:t xml:space="preserve">-(c) that the feature map generated based on bidirectional motion estimation are significantly better than the feature map based on the output of the optical flow network. It can </w:t>
      </w:r>
      <w:proofErr w:type="gramStart"/>
      <w:r w:rsidR="00EC3FB3" w:rsidRPr="00EC3FB3">
        <w:rPr>
          <w:szCs w:val="22"/>
          <w:lang w:val="en-CA"/>
        </w:rPr>
        <w:t>seen</w:t>
      </w:r>
      <w:proofErr w:type="gramEnd"/>
      <w:r w:rsidR="00EC3FB3" w:rsidRPr="00EC3FB3">
        <w:rPr>
          <w:szCs w:val="22"/>
          <w:lang w:val="en-CA"/>
        </w:rPr>
        <w:t xml:space="preserve"> from Figure </w:t>
      </w:r>
      <w:r w:rsidR="00C745C9">
        <w:rPr>
          <w:szCs w:val="22"/>
          <w:lang w:val="en-CA"/>
        </w:rPr>
        <w:t>9</w:t>
      </w:r>
      <w:r w:rsidR="00EC3FB3" w:rsidRPr="00EC3FB3">
        <w:rPr>
          <w:szCs w:val="22"/>
          <w:lang w:val="en-CA"/>
        </w:rPr>
        <w:t xml:space="preserve">-(d) and Figure </w:t>
      </w:r>
      <w:r w:rsidR="00C745C9">
        <w:rPr>
          <w:szCs w:val="22"/>
          <w:lang w:val="en-CA"/>
        </w:rPr>
        <w:t>9</w:t>
      </w:r>
      <w:r w:rsidR="00EC3FB3" w:rsidRPr="00EC3FB3">
        <w:rPr>
          <w:szCs w:val="22"/>
          <w:lang w:val="en-CA"/>
        </w:rPr>
        <w:t>-(e) that the visual effect and WS-PSNR of the predicted frame generated by the bidirectional MC is also better than the unidirectional MC.</w:t>
      </w:r>
    </w:p>
    <w:p w14:paraId="4ABBEC0C" w14:textId="59F34903" w:rsidR="004700D3" w:rsidRDefault="00395ABC" w:rsidP="00540AE9">
      <w:pPr>
        <w:jc w:val="center"/>
        <w:rPr>
          <w:szCs w:val="22"/>
          <w:lang w:val="en-CA"/>
        </w:rPr>
      </w:pPr>
      <w:r>
        <w:rPr>
          <w:noProof/>
          <w:lang w:val="en-CA"/>
        </w:rPr>
        <w:drawing>
          <wp:inline distT="0" distB="0" distL="0" distR="0" wp14:anchorId="6544DD2B" wp14:editId="5E834D19">
            <wp:extent cx="3543860" cy="2667000"/>
            <wp:effectExtent l="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176" cy="26980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0396FC" w14:textId="078D4DB1" w:rsidR="004700D3" w:rsidRDefault="00C745C9" w:rsidP="009234A5">
      <w:pPr>
        <w:rPr>
          <w:szCs w:val="22"/>
          <w:lang w:val="en-CA"/>
        </w:rPr>
      </w:pPr>
      <w:r w:rsidRPr="00791203">
        <w:rPr>
          <w:b/>
          <w:i/>
          <w:szCs w:val="22"/>
          <w:lang w:val="en-CA" w:eastAsia="zh-CN"/>
        </w:rPr>
        <w:t xml:space="preserve">Figure </w:t>
      </w:r>
      <w:r>
        <w:rPr>
          <w:b/>
          <w:i/>
          <w:szCs w:val="22"/>
          <w:lang w:val="en-CA" w:eastAsia="zh-CN"/>
        </w:rPr>
        <w:t>9</w:t>
      </w:r>
      <w:r w:rsidRPr="00791203">
        <w:rPr>
          <w:b/>
          <w:i/>
          <w:szCs w:val="22"/>
          <w:lang w:val="en-CA" w:eastAsia="zh-CN"/>
        </w:rPr>
        <w:t>.</w:t>
      </w:r>
      <w:r>
        <w:rPr>
          <w:i/>
          <w:szCs w:val="22"/>
          <w:lang w:val="en-CA" w:eastAsia="zh-CN"/>
        </w:rPr>
        <w:t xml:space="preserve"> </w:t>
      </w:r>
      <w:r w:rsidRPr="00C745C9">
        <w:rPr>
          <w:i/>
          <w:szCs w:val="22"/>
          <w:lang w:val="en-CA" w:eastAsia="zh-CN"/>
        </w:rPr>
        <w:t xml:space="preserve">Visualization results on </w:t>
      </w:r>
      <w:proofErr w:type="spellStart"/>
      <w:r w:rsidRPr="00C745C9">
        <w:rPr>
          <w:b/>
          <w:i/>
          <w:szCs w:val="22"/>
          <w:lang w:val="en-CA" w:eastAsia="zh-CN"/>
        </w:rPr>
        <w:t>SkateboardInLot</w:t>
      </w:r>
      <w:proofErr w:type="spellEnd"/>
      <w:r w:rsidRPr="00C745C9">
        <w:rPr>
          <w:i/>
          <w:szCs w:val="22"/>
          <w:lang w:val="en-CA" w:eastAsia="zh-CN"/>
        </w:rPr>
        <w:t xml:space="preserve"> (CMP format) of ablation studies for motion estimation and motion compensation.</w:t>
      </w:r>
    </w:p>
    <w:p w14:paraId="0E06BF62" w14:textId="5BE8C4A6" w:rsidR="005F1B68" w:rsidRDefault="00C745C9" w:rsidP="00C745C9">
      <w:pPr>
        <w:pStyle w:val="3"/>
        <w:rPr>
          <w:lang w:val="en-CA"/>
        </w:rPr>
      </w:pPr>
      <w:r w:rsidRPr="00C745C9">
        <w:rPr>
          <w:lang w:val="en-CA"/>
        </w:rPr>
        <w:t>Analysis of Quality Enhancement Module</w:t>
      </w:r>
    </w:p>
    <w:p w14:paraId="4305E518" w14:textId="6CA9397C" w:rsidR="00C745C9" w:rsidRDefault="00C745C9" w:rsidP="009234A5">
      <w:pPr>
        <w:rPr>
          <w:szCs w:val="22"/>
          <w:lang w:val="en-CA"/>
        </w:rPr>
      </w:pPr>
      <w:r w:rsidRPr="00C745C9">
        <w:rPr>
          <w:szCs w:val="22"/>
          <w:lang w:val="en-CA"/>
        </w:rPr>
        <w:t xml:space="preserve">As shown in Figure </w:t>
      </w:r>
      <w:r>
        <w:rPr>
          <w:szCs w:val="22"/>
          <w:lang w:val="en-CA"/>
        </w:rPr>
        <w:t>10</w:t>
      </w:r>
      <w:r w:rsidRPr="00C745C9">
        <w:rPr>
          <w:szCs w:val="22"/>
          <w:lang w:val="en-CA"/>
        </w:rPr>
        <w:t xml:space="preserve">, the quality enhancement module </w:t>
      </w:r>
      <w:r>
        <w:rPr>
          <w:szCs w:val="22"/>
          <w:lang w:val="en-CA"/>
        </w:rPr>
        <w:t xml:space="preserve">is </w:t>
      </w:r>
      <w:r w:rsidRPr="00C745C9">
        <w:rPr>
          <w:szCs w:val="22"/>
          <w:lang w:val="en-CA"/>
        </w:rPr>
        <w:t>remove</w:t>
      </w:r>
      <w:r>
        <w:rPr>
          <w:szCs w:val="22"/>
          <w:lang w:val="en-CA"/>
        </w:rPr>
        <w:t>d in DOVC</w:t>
      </w:r>
      <w:r w:rsidRPr="00C745C9">
        <w:rPr>
          <w:szCs w:val="22"/>
          <w:lang w:val="en-CA"/>
        </w:rPr>
        <w:t>. The results of DOVC w</w:t>
      </w:r>
      <w:r w:rsidR="00250893">
        <w:rPr>
          <w:szCs w:val="22"/>
          <w:lang w:val="en-CA"/>
        </w:rPr>
        <w:t>ithout</w:t>
      </w:r>
      <w:r w:rsidRPr="00C745C9">
        <w:rPr>
          <w:szCs w:val="22"/>
          <w:lang w:val="en-CA"/>
        </w:rPr>
        <w:t xml:space="preserve"> QE drop nearly 0.23dB when compared with the complete DOVC model. Although the quality enhancement module </w:t>
      </w:r>
      <w:r>
        <w:rPr>
          <w:szCs w:val="22"/>
          <w:lang w:val="en-CA"/>
        </w:rPr>
        <w:t xml:space="preserve">is </w:t>
      </w:r>
      <w:r w:rsidRPr="00C745C9">
        <w:rPr>
          <w:szCs w:val="22"/>
          <w:lang w:val="en-CA"/>
        </w:rPr>
        <w:t>remove</w:t>
      </w:r>
      <w:r>
        <w:rPr>
          <w:szCs w:val="22"/>
          <w:lang w:val="en-CA"/>
        </w:rPr>
        <w:t>d</w:t>
      </w:r>
      <w:r w:rsidRPr="00C745C9">
        <w:rPr>
          <w:szCs w:val="22"/>
          <w:lang w:val="en-CA"/>
        </w:rPr>
        <w:t>, the performance of DOVC w</w:t>
      </w:r>
      <w:r w:rsidR="00250893">
        <w:rPr>
          <w:szCs w:val="22"/>
          <w:lang w:val="en-CA"/>
        </w:rPr>
        <w:t>ithout</w:t>
      </w:r>
      <w:r w:rsidRPr="00C745C9">
        <w:rPr>
          <w:szCs w:val="22"/>
          <w:lang w:val="en-CA"/>
        </w:rPr>
        <w:t xml:space="preserve"> QE still surpasses DVC, which also indicates, on the other hand, that the ME based on optical flow is inferior to the bidirectional motion estimation based on offset prediction. Therefore, the </w:t>
      </w:r>
      <w:r w:rsidR="00250893">
        <w:rPr>
          <w:szCs w:val="22"/>
          <w:lang w:val="en-CA"/>
        </w:rPr>
        <w:t>results</w:t>
      </w:r>
      <w:r w:rsidRPr="00C745C9">
        <w:rPr>
          <w:szCs w:val="22"/>
          <w:lang w:val="en-CA"/>
        </w:rPr>
        <w:t xml:space="preserve"> demonstrate the effectiveness of </w:t>
      </w:r>
      <w:r w:rsidR="00250893">
        <w:rPr>
          <w:szCs w:val="22"/>
          <w:lang w:val="en-CA"/>
        </w:rPr>
        <w:t xml:space="preserve">the </w:t>
      </w:r>
      <w:r w:rsidRPr="00C745C9">
        <w:rPr>
          <w:szCs w:val="22"/>
          <w:lang w:val="en-CA"/>
        </w:rPr>
        <w:t>quality enhancement module in DOVC.</w:t>
      </w:r>
    </w:p>
    <w:p w14:paraId="34A2A32B" w14:textId="5B96C616" w:rsidR="00C745C9" w:rsidRDefault="00A3089A" w:rsidP="00A3089A">
      <w:pPr>
        <w:jc w:val="center"/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077AB749" wp14:editId="20134476">
            <wp:extent cx="3227739" cy="1914211"/>
            <wp:effectExtent l="0" t="0" r="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890" cy="19344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65D954" w14:textId="2421D039" w:rsidR="00A3089A" w:rsidRDefault="00A3089A" w:rsidP="00A3089A">
      <w:pPr>
        <w:jc w:val="center"/>
        <w:rPr>
          <w:szCs w:val="22"/>
          <w:lang w:val="en-CA"/>
        </w:rPr>
      </w:pPr>
      <w:r w:rsidRPr="00791203">
        <w:rPr>
          <w:b/>
          <w:i/>
          <w:szCs w:val="22"/>
          <w:lang w:val="en-CA" w:eastAsia="zh-CN"/>
        </w:rPr>
        <w:t xml:space="preserve">Figure </w:t>
      </w:r>
      <w:r w:rsidR="009A1EBA">
        <w:rPr>
          <w:b/>
          <w:i/>
          <w:szCs w:val="22"/>
          <w:lang w:val="en-CA" w:eastAsia="zh-CN"/>
        </w:rPr>
        <w:t>10</w:t>
      </w:r>
      <w:r w:rsidRPr="00791203">
        <w:rPr>
          <w:b/>
          <w:i/>
          <w:szCs w:val="22"/>
          <w:lang w:val="en-CA" w:eastAsia="zh-CN"/>
        </w:rPr>
        <w:t>.</w:t>
      </w:r>
      <w:r>
        <w:rPr>
          <w:i/>
          <w:szCs w:val="22"/>
          <w:lang w:val="en-CA" w:eastAsia="zh-CN"/>
        </w:rPr>
        <w:t xml:space="preserve"> </w:t>
      </w:r>
      <w:r w:rsidRPr="00A3089A">
        <w:rPr>
          <w:i/>
          <w:szCs w:val="22"/>
          <w:lang w:val="en-CA" w:eastAsia="zh-CN"/>
        </w:rPr>
        <w:t>Ablation study on the quality enhancement in DOVC.</w:t>
      </w:r>
    </w:p>
    <w:p w14:paraId="0ABFEA43" w14:textId="6DFDD9EF" w:rsidR="00A3089A" w:rsidRDefault="00692CA5" w:rsidP="002E73A6">
      <w:pPr>
        <w:pStyle w:val="3"/>
        <w:rPr>
          <w:lang w:val="en-CA"/>
        </w:rPr>
      </w:pPr>
      <w:r>
        <w:rPr>
          <w:lang w:val="en-CA"/>
        </w:rPr>
        <w:lastRenderedPageBreak/>
        <w:t>C</w:t>
      </w:r>
      <w:r w:rsidRPr="004700D3">
        <w:rPr>
          <w:lang w:val="en-CA"/>
        </w:rPr>
        <w:t>omparison</w:t>
      </w:r>
      <w:r>
        <w:rPr>
          <w:rFonts w:hint="eastAsia"/>
          <w:lang w:val="en-CA" w:eastAsia="zh-CN"/>
        </w:rPr>
        <w:t xml:space="preserve"> of</w:t>
      </w:r>
      <w:r>
        <w:rPr>
          <w:lang w:val="en-CA" w:eastAsia="zh-CN"/>
        </w:rPr>
        <w:t xml:space="preserve"> </w:t>
      </w:r>
      <w:r w:rsidR="002E73A6">
        <w:rPr>
          <w:rFonts w:hint="eastAsia"/>
          <w:lang w:val="en-CA" w:eastAsia="zh-CN"/>
        </w:rPr>
        <w:t>C</w:t>
      </w:r>
      <w:r w:rsidR="002E73A6">
        <w:rPr>
          <w:lang w:val="en-CA" w:eastAsia="zh-CN"/>
        </w:rPr>
        <w:t>oding Time C</w:t>
      </w:r>
      <w:r w:rsidR="002E73A6" w:rsidRPr="002E73A6">
        <w:rPr>
          <w:lang w:val="en-CA" w:eastAsia="zh-CN"/>
        </w:rPr>
        <w:t>omplexity</w:t>
      </w:r>
    </w:p>
    <w:p w14:paraId="701F24BC" w14:textId="293B5965" w:rsidR="00692CA5" w:rsidRDefault="00250893" w:rsidP="009234A5">
      <w:pPr>
        <w:rPr>
          <w:szCs w:val="22"/>
          <w:lang w:val="en-CA"/>
        </w:rPr>
      </w:pPr>
      <w:r>
        <w:rPr>
          <w:szCs w:val="22"/>
          <w:lang w:val="en-CA"/>
        </w:rPr>
        <w:t>The t</w:t>
      </w:r>
      <w:r w:rsidR="00692CA5" w:rsidRPr="00692CA5">
        <w:rPr>
          <w:szCs w:val="22"/>
          <w:lang w:val="en-CA"/>
        </w:rPr>
        <w:t xml:space="preserve">ime </w:t>
      </w:r>
      <w:r>
        <w:rPr>
          <w:szCs w:val="22"/>
          <w:lang w:val="en-CA"/>
        </w:rPr>
        <w:t>c</w:t>
      </w:r>
      <w:r w:rsidR="00692CA5" w:rsidRPr="00692CA5">
        <w:rPr>
          <w:szCs w:val="22"/>
          <w:lang w:val="en-CA"/>
        </w:rPr>
        <w:t xml:space="preserve">omplexity </w:t>
      </w:r>
      <w:r>
        <w:rPr>
          <w:szCs w:val="22"/>
          <w:lang w:val="en-CA"/>
        </w:rPr>
        <w:t>c</w:t>
      </w:r>
      <w:r w:rsidR="00692CA5" w:rsidRPr="00692CA5">
        <w:rPr>
          <w:szCs w:val="22"/>
          <w:lang w:val="en-CA"/>
        </w:rPr>
        <w:t xml:space="preserve">omparison shows </w:t>
      </w:r>
      <w:r>
        <w:rPr>
          <w:szCs w:val="22"/>
          <w:lang w:val="en-CA"/>
        </w:rPr>
        <w:t xml:space="preserve">coding </w:t>
      </w:r>
      <w:r w:rsidR="00692CA5" w:rsidRPr="00692CA5">
        <w:rPr>
          <w:szCs w:val="22"/>
          <w:lang w:val="en-CA"/>
        </w:rPr>
        <w:t>time (</w:t>
      </w:r>
      <w:r>
        <w:rPr>
          <w:szCs w:val="22"/>
          <w:lang w:val="en-CA"/>
        </w:rPr>
        <w:t>unit:</w:t>
      </w:r>
      <w:r w:rsidR="00692CA5" w:rsidRPr="00692CA5">
        <w:rPr>
          <w:szCs w:val="22"/>
          <w:lang w:val="en-CA"/>
        </w:rPr>
        <w:t xml:space="preserve"> seconds). As shown</w:t>
      </w:r>
      <w:r w:rsidR="00692CA5">
        <w:rPr>
          <w:szCs w:val="22"/>
          <w:lang w:val="en-CA"/>
        </w:rPr>
        <w:t xml:space="preserve"> </w:t>
      </w:r>
      <w:r w:rsidR="00692CA5">
        <w:rPr>
          <w:rFonts w:hint="eastAsia"/>
          <w:szCs w:val="22"/>
          <w:lang w:val="en-CA" w:eastAsia="zh-CN"/>
        </w:rPr>
        <w:t>in</w:t>
      </w:r>
      <w:r w:rsidR="00692CA5">
        <w:rPr>
          <w:szCs w:val="22"/>
          <w:lang w:val="en-CA"/>
        </w:rPr>
        <w:t xml:space="preserve"> </w:t>
      </w:r>
      <w:r w:rsidR="00692CA5">
        <w:rPr>
          <w:rFonts w:hint="eastAsia"/>
          <w:szCs w:val="22"/>
          <w:lang w:val="en-CA" w:eastAsia="zh-CN"/>
        </w:rPr>
        <w:t>Table</w:t>
      </w:r>
      <w:r w:rsidR="00692CA5">
        <w:rPr>
          <w:szCs w:val="22"/>
          <w:lang w:val="en-CA"/>
        </w:rPr>
        <w:t xml:space="preserve"> 4</w:t>
      </w:r>
      <w:r w:rsidR="00692CA5" w:rsidRPr="00692CA5">
        <w:rPr>
          <w:szCs w:val="22"/>
          <w:lang w:val="en-CA"/>
        </w:rPr>
        <w:t>, the VVC/H.266 (average “260279.819 s”) and HEVC/H.265 (average “70682.744 s”) requires much higher computing resources (e.g., higher coding time) than DOVC (average “1650.327 s”).</w:t>
      </w:r>
    </w:p>
    <w:p w14:paraId="76766DE6" w14:textId="47396FD3" w:rsidR="00692CA5" w:rsidRPr="00692CA5" w:rsidRDefault="00692CA5" w:rsidP="00692CA5">
      <w:pPr>
        <w:jc w:val="center"/>
        <w:rPr>
          <w:i/>
          <w:lang w:val="en-CA" w:eastAsia="zh-CN"/>
        </w:rPr>
      </w:pPr>
      <w:r w:rsidRPr="0016036D">
        <w:rPr>
          <w:b/>
          <w:i/>
          <w:lang w:val="en-CA" w:eastAsia="zh-CN"/>
        </w:rPr>
        <w:t>Table</w:t>
      </w:r>
      <w:r>
        <w:rPr>
          <w:b/>
          <w:i/>
          <w:lang w:val="en-CA" w:eastAsia="zh-CN"/>
        </w:rPr>
        <w:t xml:space="preserve"> 4</w:t>
      </w:r>
      <w:r w:rsidRPr="0016036D">
        <w:rPr>
          <w:b/>
          <w:i/>
          <w:lang w:val="en-CA" w:eastAsia="zh-CN"/>
        </w:rPr>
        <w:t>.</w:t>
      </w:r>
      <w:r w:rsidRPr="0016036D">
        <w:rPr>
          <w:i/>
          <w:lang w:val="en-CA" w:eastAsia="zh-CN"/>
        </w:rPr>
        <w:t xml:space="preserve"> </w:t>
      </w:r>
      <w:r w:rsidRPr="00692CA5">
        <w:rPr>
          <w:i/>
          <w:lang w:val="en-CA" w:eastAsia="zh-CN"/>
        </w:rPr>
        <w:t>Comparison of coding time complexity of HEVC, VVC and DOVC</w:t>
      </w:r>
    </w:p>
    <w:tbl>
      <w:tblPr>
        <w:tblStyle w:val="TableGrid1"/>
        <w:tblW w:w="9041" w:type="dxa"/>
        <w:tblInd w:w="0" w:type="dxa"/>
        <w:tblLook w:val="04A0" w:firstRow="1" w:lastRow="0" w:firstColumn="1" w:lastColumn="0" w:noHBand="0" w:noVBand="1"/>
      </w:tblPr>
      <w:tblGrid>
        <w:gridCol w:w="1237"/>
        <w:gridCol w:w="2476"/>
        <w:gridCol w:w="1784"/>
        <w:gridCol w:w="1776"/>
        <w:gridCol w:w="1768"/>
      </w:tblGrid>
      <w:tr w:rsidR="00CE6F59" w:rsidRPr="00CB1149" w14:paraId="241282A3" w14:textId="77777777" w:rsidTr="0058651B">
        <w:trPr>
          <w:trHeight w:val="162"/>
        </w:trPr>
        <w:tc>
          <w:tcPr>
            <w:tcW w:w="12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55DC8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Class</w:t>
            </w:r>
          </w:p>
        </w:tc>
        <w:tc>
          <w:tcPr>
            <w:tcW w:w="24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B77D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Sequence Name</w:t>
            </w:r>
          </w:p>
        </w:tc>
        <w:tc>
          <w:tcPr>
            <w:tcW w:w="53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0E65F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Coding Time Complexity Comparison (</w:t>
            </w:r>
            <w:r w:rsidRPr="00692CA5">
              <w:rPr>
                <w:rFonts w:cs="Arial"/>
                <w:bCs/>
                <w:szCs w:val="24"/>
              </w:rPr>
              <w:t>s</w:t>
            </w:r>
            <w:r w:rsidRPr="00CB1149">
              <w:rPr>
                <w:rFonts w:cs="Arial"/>
                <w:b/>
                <w:bCs/>
                <w:szCs w:val="24"/>
              </w:rPr>
              <w:t>)</w:t>
            </w:r>
          </w:p>
        </w:tc>
      </w:tr>
      <w:tr w:rsidR="00CE6F59" w:rsidRPr="00CB1149" w14:paraId="090C097F" w14:textId="77777777" w:rsidTr="0058651B">
        <w:trPr>
          <w:trHeight w:val="16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A5C90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DE6BD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F9C62F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VVC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4FE13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HEVC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3E244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DOVC</w:t>
            </w:r>
          </w:p>
        </w:tc>
      </w:tr>
      <w:tr w:rsidR="00CE6F59" w:rsidRPr="00CB1149" w14:paraId="1BAD51E1" w14:textId="77777777" w:rsidTr="0058651B">
        <w:trPr>
          <w:trHeight w:val="107"/>
        </w:trPr>
        <w:tc>
          <w:tcPr>
            <w:tcW w:w="12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508DB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S1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18A7B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proofErr w:type="spellStart"/>
            <w:r w:rsidRPr="00CB1149">
              <w:rPr>
                <w:rFonts w:cs="Arial"/>
                <w:szCs w:val="24"/>
              </w:rPr>
              <w:t>ChairliftRide</w:t>
            </w:r>
            <w:proofErr w:type="spellEnd"/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A711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238798.367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25CF8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84503.725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5849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1512.226</w:t>
            </w:r>
          </w:p>
        </w:tc>
      </w:tr>
      <w:tr w:rsidR="00CE6F59" w:rsidRPr="00CB1149" w14:paraId="1390183C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AEC38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50520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Gaslamp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25BD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70911.438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B12D0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32773.284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D9F97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1475.378</w:t>
            </w:r>
          </w:p>
        </w:tc>
      </w:tr>
      <w:tr w:rsidR="00CE6F59" w:rsidRPr="00CB1149" w14:paraId="47FC618D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E6800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8964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Harbor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DADAB2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133933.894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4A68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48565.107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51D93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1522.904</w:t>
            </w:r>
          </w:p>
        </w:tc>
      </w:tr>
      <w:tr w:rsidR="00CE6F59" w:rsidRPr="00CB1149" w14:paraId="1E9D9642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72D33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DC23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proofErr w:type="spellStart"/>
            <w:r w:rsidRPr="00CB1149">
              <w:rPr>
                <w:rFonts w:cs="Arial"/>
                <w:szCs w:val="24"/>
              </w:rPr>
              <w:t>KiteFlite</w:t>
            </w:r>
            <w:proofErr w:type="spellEnd"/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1674A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363812.892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46683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104027.615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DD8756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1506.412</w:t>
            </w:r>
          </w:p>
        </w:tc>
      </w:tr>
      <w:tr w:rsidR="00CE6F59" w:rsidRPr="00CB1149" w14:paraId="51CE7B95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A154E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01513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proofErr w:type="spellStart"/>
            <w:r w:rsidRPr="00CB1149">
              <w:rPr>
                <w:rFonts w:cs="Arial"/>
                <w:szCs w:val="24"/>
              </w:rPr>
              <w:t>SkateboardInLot</w:t>
            </w:r>
            <w:proofErr w:type="spellEnd"/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5352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183657.670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5A67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65565.102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FCFA9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1460.329</w:t>
            </w:r>
          </w:p>
        </w:tc>
      </w:tr>
      <w:tr w:rsidR="00CE6F59" w:rsidRPr="00CB1149" w14:paraId="298B86A1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67E043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36214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Trolley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656EE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90323.569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1D51C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41697.319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9555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1494.871</w:t>
            </w:r>
          </w:p>
        </w:tc>
      </w:tr>
      <w:tr w:rsidR="00CE6F59" w:rsidRPr="00CB1149" w14:paraId="0B7657B2" w14:textId="77777777" w:rsidTr="0058651B">
        <w:trPr>
          <w:trHeight w:val="107"/>
        </w:trPr>
        <w:tc>
          <w:tcPr>
            <w:tcW w:w="12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8A5C7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S2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CB496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Balboa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68AA8B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629755.557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637E58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112035.185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2ECE2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1456.837</w:t>
            </w:r>
          </w:p>
        </w:tc>
      </w:tr>
      <w:tr w:rsidR="00CE6F59" w:rsidRPr="00CB1149" w14:paraId="0F3E30A1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F06FA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B9152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BranCastle2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2AADE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162387.403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1C356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52067.384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5FBF63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1488.358</w:t>
            </w:r>
          </w:p>
        </w:tc>
      </w:tr>
      <w:tr w:rsidR="00CE6F59" w:rsidRPr="00CB1149" w14:paraId="5F72FBD6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C4709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E071A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Broadway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33A53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639893.832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615FBC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124027.615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2AA7B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3117.108</w:t>
            </w:r>
          </w:p>
        </w:tc>
      </w:tr>
      <w:tr w:rsidR="00CE6F59" w:rsidRPr="00CB1149" w14:paraId="7A56DC85" w14:textId="77777777" w:rsidTr="0058651B">
        <w:trPr>
          <w:trHeight w:val="10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421B3" w14:textId="77777777" w:rsidR="00CE6F59" w:rsidRPr="00CB1149" w:rsidRDefault="00CE6F59" w:rsidP="0058651B">
            <w:pPr>
              <w:spacing w:before="0"/>
              <w:rPr>
                <w:rFonts w:cs="Arial"/>
                <w:b/>
                <w:bCs/>
                <w:szCs w:val="24"/>
              </w:rPr>
            </w:pP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FDAB84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Landings2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9B87B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89323.569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6EBC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41565.107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FE16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szCs w:val="24"/>
              </w:rPr>
            </w:pPr>
            <w:r w:rsidRPr="00CB1149">
              <w:rPr>
                <w:rFonts w:cs="Arial"/>
                <w:szCs w:val="24"/>
              </w:rPr>
              <w:t>1468.843</w:t>
            </w:r>
          </w:p>
        </w:tc>
      </w:tr>
      <w:tr w:rsidR="00CE6F59" w:rsidRPr="00CB1149" w14:paraId="03B60E0E" w14:textId="77777777" w:rsidTr="0058651B">
        <w:trPr>
          <w:trHeight w:val="223"/>
        </w:trPr>
        <w:tc>
          <w:tcPr>
            <w:tcW w:w="3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6CBD5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Average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68B6A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260279.819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F1DAD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70682.744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24A38" w14:textId="77777777" w:rsidR="00CE6F59" w:rsidRPr="00CB1149" w:rsidRDefault="00CE6F59" w:rsidP="0058651B">
            <w:pPr>
              <w:spacing w:before="0"/>
              <w:jc w:val="center"/>
              <w:rPr>
                <w:rFonts w:cs="Arial"/>
                <w:b/>
                <w:bCs/>
                <w:szCs w:val="24"/>
              </w:rPr>
            </w:pPr>
            <w:r w:rsidRPr="00CB1149">
              <w:rPr>
                <w:rFonts w:cs="Arial"/>
                <w:b/>
                <w:bCs/>
                <w:szCs w:val="24"/>
              </w:rPr>
              <w:t>1650.327</w:t>
            </w:r>
          </w:p>
        </w:tc>
      </w:tr>
    </w:tbl>
    <w:p w14:paraId="04349CBE" w14:textId="622003A2" w:rsidR="005F1B68" w:rsidRDefault="005F1B68" w:rsidP="005F1B68">
      <w:pPr>
        <w:pStyle w:val="1"/>
        <w:rPr>
          <w:lang w:val="en-CA"/>
        </w:rPr>
      </w:pPr>
      <w:r>
        <w:rPr>
          <w:rFonts w:hint="eastAsia"/>
          <w:lang w:val="en-CA" w:eastAsia="zh-CN"/>
        </w:rPr>
        <w:t>C</w:t>
      </w:r>
      <w:r>
        <w:rPr>
          <w:lang w:val="en-CA" w:eastAsia="zh-CN"/>
        </w:rPr>
        <w:t>onclusion</w:t>
      </w:r>
    </w:p>
    <w:p w14:paraId="5F7E94A4" w14:textId="622EE1B4" w:rsidR="00ED3BB4" w:rsidRDefault="007909B3" w:rsidP="00176B93">
      <w:pPr>
        <w:rPr>
          <w:lang w:val="en-CA"/>
        </w:rPr>
      </w:pPr>
      <w:r w:rsidRPr="007909B3">
        <w:rPr>
          <w:szCs w:val="22"/>
          <w:lang w:val="en-CA"/>
        </w:rPr>
        <w:t xml:space="preserve">This </w:t>
      </w:r>
      <w:r w:rsidR="0058651B">
        <w:rPr>
          <w:szCs w:val="22"/>
          <w:lang w:val="en-CA"/>
        </w:rPr>
        <w:t>contribution</w:t>
      </w:r>
      <w:r w:rsidRPr="007909B3">
        <w:rPr>
          <w:szCs w:val="22"/>
          <w:lang w:val="en-CA"/>
        </w:rPr>
        <w:t xml:space="preserve"> proposes</w:t>
      </w:r>
      <w:r>
        <w:rPr>
          <w:szCs w:val="22"/>
          <w:lang w:val="en-CA"/>
        </w:rPr>
        <w:t xml:space="preserve"> </w:t>
      </w:r>
      <w:r>
        <w:rPr>
          <w:lang w:val="en-CA"/>
        </w:rPr>
        <w:t>a</w:t>
      </w:r>
      <w:r w:rsidRPr="006E0434">
        <w:rPr>
          <w:lang w:val="en-CA"/>
        </w:rPr>
        <w:t>n end-to-end deep omnidirectional video compression framework</w:t>
      </w:r>
      <w:r>
        <w:rPr>
          <w:lang w:val="en-CA"/>
        </w:rPr>
        <w:t xml:space="preserve"> (DOVC)</w:t>
      </w:r>
      <w:r w:rsidRPr="006E0434">
        <w:rPr>
          <w:lang w:val="en-CA"/>
        </w:rPr>
        <w:t xml:space="preserve"> with </w:t>
      </w:r>
      <w:r>
        <w:rPr>
          <w:lang w:val="en-CA"/>
        </w:rPr>
        <w:t>c</w:t>
      </w:r>
      <w:r w:rsidRPr="00930EAD">
        <w:rPr>
          <w:lang w:val="en-CA"/>
        </w:rPr>
        <w:t xml:space="preserve">onvolutional </w:t>
      </w:r>
      <w:r w:rsidRPr="006E0434">
        <w:rPr>
          <w:lang w:val="en-CA"/>
        </w:rPr>
        <w:t>neural network</w:t>
      </w:r>
      <w:r>
        <w:rPr>
          <w:lang w:val="en-CA"/>
        </w:rPr>
        <w:t xml:space="preserve">s. </w:t>
      </w:r>
      <w:r w:rsidR="002B619E" w:rsidRPr="002B619E">
        <w:rPr>
          <w:lang w:val="en-CA" w:eastAsia="zh-CN"/>
        </w:rPr>
        <w:t>Experimental results show that DOVC achieves average 21% reduction in BD-BR and average 0.6217dB gain in BD-WS_PSNR over HM-16.16 (360Lib-5.0) under LDP configuration for encoding omnidirectional videos, and the average encoding time of DOVC is about 0.0234 times that of HM-16.16 (360Lib-5.0) and 0.0064 times that of VTM-11.0 (360Lib-12.0).</w:t>
      </w:r>
      <w:r w:rsidR="00176B93">
        <w:rPr>
          <w:lang w:val="en-CA"/>
        </w:rPr>
        <w:t xml:space="preserve"> </w:t>
      </w:r>
    </w:p>
    <w:p w14:paraId="579C309F" w14:textId="4B9A1E03" w:rsidR="00DF0C44" w:rsidRDefault="001563CA" w:rsidP="00176B93">
      <w:pPr>
        <w:rPr>
          <w:lang w:val="en-CA"/>
        </w:rPr>
      </w:pPr>
      <w:r>
        <w:rPr>
          <w:lang w:val="en-CA"/>
        </w:rPr>
        <w:t>S</w:t>
      </w:r>
      <w:r w:rsidR="00432FDA" w:rsidRPr="000A2787">
        <w:rPr>
          <w:lang w:val="en-CA"/>
        </w:rPr>
        <w:t>ince omnidirectional video</w:t>
      </w:r>
      <w:r w:rsidR="000A2787">
        <w:rPr>
          <w:lang w:val="en-CA"/>
        </w:rPr>
        <w:t>s</w:t>
      </w:r>
      <w:r w:rsidR="00432FDA" w:rsidRPr="000A2787">
        <w:rPr>
          <w:lang w:val="en-CA"/>
        </w:rPr>
        <w:t xml:space="preserve"> ha</w:t>
      </w:r>
      <w:r w:rsidR="000A2787">
        <w:rPr>
          <w:lang w:val="en-CA"/>
        </w:rPr>
        <w:t>ve</w:t>
      </w:r>
      <w:r w:rsidR="00432FDA" w:rsidRPr="000A2787">
        <w:rPr>
          <w:lang w:val="en-CA"/>
        </w:rPr>
        <w:t xml:space="preserve"> a</w:t>
      </w:r>
      <w:r w:rsidR="000A2787">
        <w:rPr>
          <w:lang w:val="en-CA"/>
        </w:rPr>
        <w:t xml:space="preserve"> much</w:t>
      </w:r>
      <w:r w:rsidR="00432FDA" w:rsidRPr="000A2787">
        <w:rPr>
          <w:lang w:val="en-CA"/>
        </w:rPr>
        <w:t xml:space="preserve"> higher resolution (6K and 8K) than regular 2D video</w:t>
      </w:r>
      <w:r w:rsidR="000A2787">
        <w:rPr>
          <w:lang w:val="en-CA"/>
        </w:rPr>
        <w:t>s</w:t>
      </w:r>
      <w:r w:rsidR="00432FDA" w:rsidRPr="000A2787">
        <w:rPr>
          <w:lang w:val="en-CA"/>
        </w:rPr>
        <w:t xml:space="preserve">, it is </w:t>
      </w:r>
      <w:r w:rsidR="000A2787">
        <w:rPr>
          <w:lang w:val="en-CA"/>
        </w:rPr>
        <w:t>necessary</w:t>
      </w:r>
      <w:r w:rsidR="00432FDA" w:rsidRPr="000A2787">
        <w:rPr>
          <w:lang w:val="en-CA"/>
        </w:rPr>
        <w:t xml:space="preserve"> to explore a</w:t>
      </w:r>
      <w:r w:rsidR="000A2787">
        <w:rPr>
          <w:lang w:val="en-CA"/>
        </w:rPr>
        <w:t>n</w:t>
      </w:r>
      <w:r w:rsidR="00432FDA" w:rsidRPr="000A2787">
        <w:rPr>
          <w:lang w:val="en-CA"/>
        </w:rPr>
        <w:t xml:space="preserve"> efficient compression framework </w:t>
      </w:r>
      <w:r>
        <w:rPr>
          <w:lang w:val="en-CA"/>
        </w:rPr>
        <w:t>for</w:t>
      </w:r>
      <w:r w:rsidRPr="000A2787">
        <w:rPr>
          <w:lang w:val="en-CA"/>
        </w:rPr>
        <w:t xml:space="preserve"> </w:t>
      </w:r>
      <w:r>
        <w:rPr>
          <w:lang w:val="en-CA"/>
        </w:rPr>
        <w:t>them while improving</w:t>
      </w:r>
      <w:r w:rsidR="00432FDA" w:rsidRPr="000A2787">
        <w:rPr>
          <w:lang w:val="en-CA"/>
        </w:rPr>
        <w:t xml:space="preserve"> the encoding performance. </w:t>
      </w:r>
      <w:r w:rsidR="00DF0C44">
        <w:rPr>
          <w:lang w:val="en-CA"/>
        </w:rPr>
        <w:t>Recent d</w:t>
      </w:r>
      <w:r w:rsidR="00DF0C44" w:rsidRPr="000A2787">
        <w:rPr>
          <w:lang w:val="en-CA"/>
        </w:rPr>
        <w:t>eep learning show</w:t>
      </w:r>
      <w:r w:rsidR="00C15F6E">
        <w:rPr>
          <w:lang w:val="en-CA"/>
        </w:rPr>
        <w:t>s</w:t>
      </w:r>
      <w:r w:rsidR="00DF0C44" w:rsidRPr="000A2787">
        <w:rPr>
          <w:lang w:val="en-CA"/>
        </w:rPr>
        <w:t xml:space="preserve"> </w:t>
      </w:r>
      <w:r w:rsidR="00DF0C44">
        <w:rPr>
          <w:lang w:val="en-CA"/>
        </w:rPr>
        <w:t>outstanding</w:t>
      </w:r>
      <w:r w:rsidR="00DF0C44" w:rsidRPr="000A2787">
        <w:rPr>
          <w:lang w:val="en-CA"/>
        </w:rPr>
        <w:t xml:space="preserve"> non-linear fitting abilit</w:t>
      </w:r>
      <w:r w:rsidR="00DF0C44">
        <w:rPr>
          <w:lang w:val="en-CA"/>
        </w:rPr>
        <w:t>y</w:t>
      </w:r>
      <w:r w:rsidR="00DF0C44" w:rsidRPr="000A2787">
        <w:rPr>
          <w:lang w:val="en-CA"/>
        </w:rPr>
        <w:t xml:space="preserve">, </w:t>
      </w:r>
      <w:r w:rsidR="00DF0C44">
        <w:rPr>
          <w:lang w:val="en-CA"/>
        </w:rPr>
        <w:t xml:space="preserve">which can be </w:t>
      </w:r>
      <w:r w:rsidR="00C15F6E">
        <w:rPr>
          <w:lang w:val="en-CA"/>
        </w:rPr>
        <w:t>successfully applied</w:t>
      </w:r>
      <w:r w:rsidR="00DF0C44" w:rsidRPr="000A2787">
        <w:rPr>
          <w:lang w:val="en-CA"/>
        </w:rPr>
        <w:t xml:space="preserve"> to the omnidirectional video</w:t>
      </w:r>
      <w:r w:rsidR="00C15F6E">
        <w:rPr>
          <w:lang w:val="en-CA"/>
        </w:rPr>
        <w:t xml:space="preserve"> compression</w:t>
      </w:r>
      <w:r w:rsidR="00DF0C44">
        <w:rPr>
          <w:lang w:val="en-CA"/>
        </w:rPr>
        <w:t xml:space="preserve">. </w:t>
      </w:r>
    </w:p>
    <w:p w14:paraId="2B7C53E4" w14:textId="31EA68A4" w:rsidR="00F655D4" w:rsidRDefault="00DF0C44" w:rsidP="00176B93">
      <w:pPr>
        <w:rPr>
          <w:lang w:val="en-CA"/>
        </w:rPr>
      </w:pPr>
      <w:r>
        <w:rPr>
          <w:lang w:val="en-CA"/>
        </w:rPr>
        <w:t>Therefore, w</w:t>
      </w:r>
      <w:r w:rsidR="00F655D4" w:rsidRPr="00F655D4">
        <w:rPr>
          <w:lang w:val="en-CA"/>
        </w:rPr>
        <w:t>e propose a new EE on coding omnidirectional video</w:t>
      </w:r>
      <w:r>
        <w:rPr>
          <w:lang w:val="en-CA"/>
        </w:rPr>
        <w:t>s</w:t>
      </w:r>
      <w:r w:rsidR="00F655D4" w:rsidRPr="00F655D4">
        <w:rPr>
          <w:lang w:val="en-CA"/>
        </w:rPr>
        <w:t xml:space="preserve"> using deep NN</w:t>
      </w:r>
      <w:r>
        <w:rPr>
          <w:lang w:val="en-CA"/>
        </w:rPr>
        <w:t>s</w:t>
      </w:r>
      <w:r w:rsidR="00F655D4" w:rsidRPr="00F655D4">
        <w:rPr>
          <w:lang w:val="en-CA"/>
        </w:rPr>
        <w:t xml:space="preserve"> or including </w:t>
      </w:r>
      <w:r w:rsidR="00C15F6E">
        <w:rPr>
          <w:lang w:val="en-CA"/>
        </w:rPr>
        <w:t>this topic</w:t>
      </w:r>
      <w:r w:rsidR="00F655D4" w:rsidRPr="00F655D4">
        <w:rPr>
          <w:lang w:val="en-CA"/>
        </w:rPr>
        <w:t xml:space="preserve"> in an existing EE. </w:t>
      </w:r>
      <w:r w:rsidR="00C15F6E">
        <w:rPr>
          <w:lang w:val="en-CA"/>
        </w:rPr>
        <w:t>We</w:t>
      </w:r>
      <w:r w:rsidR="00F655D4" w:rsidRPr="00F655D4">
        <w:rPr>
          <w:lang w:val="en-CA"/>
        </w:rPr>
        <w:t xml:space="preserve"> recommend JVET to </w:t>
      </w:r>
      <w:r w:rsidR="00C15F6E">
        <w:rPr>
          <w:lang w:val="en-CA"/>
        </w:rPr>
        <w:t>consider investigating this topic.</w:t>
      </w:r>
    </w:p>
    <w:p w14:paraId="2E0F4347" w14:textId="7F14F7C8" w:rsidR="005F1B68" w:rsidRDefault="005F1B68" w:rsidP="005F1B68">
      <w:pPr>
        <w:pStyle w:val="1"/>
        <w:rPr>
          <w:lang w:val="en-CA"/>
        </w:rPr>
      </w:pPr>
      <w:r>
        <w:rPr>
          <w:rFonts w:hint="eastAsia"/>
          <w:lang w:val="en-CA" w:eastAsia="zh-CN"/>
        </w:rPr>
        <w:t>R</w:t>
      </w:r>
      <w:r>
        <w:rPr>
          <w:lang w:val="en-CA" w:eastAsia="zh-CN"/>
        </w:rPr>
        <w:t>eferences</w:t>
      </w:r>
    </w:p>
    <w:p w14:paraId="6D9A0EAC" w14:textId="2AE8ED39" w:rsidR="00267AEA" w:rsidRDefault="00267AEA" w:rsidP="00267AEA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3" w:name="_Ref83649868"/>
      <w:r w:rsidRPr="00267AEA">
        <w:rPr>
          <w:szCs w:val="22"/>
          <w:lang w:val="en-CA" w:eastAsia="zh-CN"/>
        </w:rPr>
        <w:t xml:space="preserve">A. Ranjan and M. J. Black, “Optical flow estimation using a spatial pyramid network,” </w:t>
      </w:r>
      <w:r w:rsidR="0058651B" w:rsidRPr="003B7B0A">
        <w:rPr>
          <w:szCs w:val="22"/>
          <w:lang w:eastAsia="zh-CN"/>
        </w:rPr>
        <w:t>Proceedings of the IEEE/CVF Conference on Computer Vision and Pattern Recognition (CVPR)</w:t>
      </w:r>
      <w:r w:rsidRPr="00267AEA">
        <w:rPr>
          <w:szCs w:val="22"/>
          <w:lang w:val="en-CA" w:eastAsia="zh-CN"/>
        </w:rPr>
        <w:t>, 2017</w:t>
      </w:r>
      <w:bookmarkEnd w:id="3"/>
      <w:r w:rsidR="0058651B">
        <w:rPr>
          <w:szCs w:val="22"/>
          <w:lang w:val="en-CA" w:eastAsia="zh-CN"/>
        </w:rPr>
        <w:t>.</w:t>
      </w:r>
    </w:p>
    <w:p w14:paraId="2366BCD2" w14:textId="6F3EAA57" w:rsidR="00267AEA" w:rsidRDefault="001F3E1F" w:rsidP="00267AEA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hyperlink r:id="rId22" w:history="1">
        <w:bookmarkStart w:id="4" w:name="_Ref83649953"/>
        <w:r w:rsidR="00267AEA" w:rsidRPr="00E15E7C">
          <w:rPr>
            <w:rStyle w:val="a6"/>
            <w:szCs w:val="22"/>
            <w:lang w:val="en-CA" w:eastAsia="zh-CN"/>
          </w:rPr>
          <w:t>https://jvet.hhi.fraunhofer.de/svn/svn_360Lib/trunk</w:t>
        </w:r>
        <w:bookmarkEnd w:id="4"/>
      </w:hyperlink>
      <w:r w:rsidR="0048104E">
        <w:rPr>
          <w:szCs w:val="22"/>
          <w:lang w:val="en-CA" w:eastAsia="zh-CN"/>
        </w:rPr>
        <w:t>.</w:t>
      </w:r>
    </w:p>
    <w:p w14:paraId="5219BA59" w14:textId="3E6EFCE7" w:rsidR="005C51A5" w:rsidRPr="005C51A5" w:rsidRDefault="005C51A5" w:rsidP="005C51A5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5" w:name="_Ref83650591"/>
      <w:r w:rsidRPr="00D711B1">
        <w:rPr>
          <w:szCs w:val="22"/>
          <w:lang w:val="en-CA" w:eastAsia="zh-CN"/>
        </w:rPr>
        <w:t xml:space="preserve">E. </w:t>
      </w:r>
      <w:proofErr w:type="spellStart"/>
      <w:r w:rsidRPr="00D711B1">
        <w:rPr>
          <w:szCs w:val="22"/>
          <w:lang w:val="en-CA" w:eastAsia="zh-CN"/>
        </w:rPr>
        <w:t>Alshina</w:t>
      </w:r>
      <w:proofErr w:type="spellEnd"/>
      <w:r w:rsidRPr="00D711B1">
        <w:rPr>
          <w:szCs w:val="22"/>
          <w:lang w:val="en-CA" w:eastAsia="zh-CN"/>
        </w:rPr>
        <w:t>, J. Boyce, A. Abbas, Y. Ye, “JVET common test conditions and evaluation procedures for 360° video, JVET-H1030,” Oct 2017, Macao, China.</w:t>
      </w:r>
      <w:bookmarkEnd w:id="5"/>
    </w:p>
    <w:p w14:paraId="7A2BA0C9" w14:textId="0E9C0DCD" w:rsidR="00267AEA" w:rsidRDefault="0048104E" w:rsidP="00267AEA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6" w:name="_Ref83650619"/>
      <w:r w:rsidRPr="00D711B1">
        <w:rPr>
          <w:szCs w:val="22"/>
          <w:lang w:eastAsia="zh-CN"/>
        </w:rPr>
        <w:t>Equirectangular projection, https://en.wikipedia.org/wiki/Equirectangular_projection</w:t>
      </w:r>
      <w:r>
        <w:rPr>
          <w:szCs w:val="22"/>
          <w:lang w:eastAsia="zh-CN"/>
        </w:rPr>
        <w:t>.</w:t>
      </w:r>
      <w:bookmarkEnd w:id="6"/>
    </w:p>
    <w:p w14:paraId="2DC6458F" w14:textId="7CD3609A" w:rsidR="0048104E" w:rsidRDefault="0048104E" w:rsidP="0048104E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7" w:name="_Ref83650218"/>
      <w:proofErr w:type="spellStart"/>
      <w:r w:rsidRPr="00D711B1">
        <w:rPr>
          <w:szCs w:val="22"/>
          <w:lang w:val="en-CA" w:eastAsia="zh-CN"/>
        </w:rPr>
        <w:t>Cubemap</w:t>
      </w:r>
      <w:proofErr w:type="spellEnd"/>
      <w:r w:rsidRPr="00D711B1">
        <w:rPr>
          <w:szCs w:val="22"/>
          <w:lang w:val="en-CA" w:eastAsia="zh-CN"/>
        </w:rPr>
        <w:t xml:space="preserve">, </w:t>
      </w:r>
      <w:hyperlink r:id="rId23" w:history="1">
        <w:r w:rsidRPr="00E15E7C">
          <w:rPr>
            <w:rStyle w:val="a6"/>
            <w:szCs w:val="22"/>
            <w:lang w:val="en-CA" w:eastAsia="zh-CN"/>
          </w:rPr>
          <w:t>https://en.wikipedia.org/wiki/Cube_mapping</w:t>
        </w:r>
      </w:hyperlink>
      <w:r>
        <w:rPr>
          <w:szCs w:val="22"/>
          <w:lang w:val="en-CA" w:eastAsia="zh-CN"/>
        </w:rPr>
        <w:t>.</w:t>
      </w:r>
      <w:bookmarkEnd w:id="7"/>
    </w:p>
    <w:p w14:paraId="542DE696" w14:textId="2DDA2E5B" w:rsidR="0048104E" w:rsidRDefault="0048104E" w:rsidP="0048104E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8" w:name="_Ref83650395"/>
      <w:r w:rsidRPr="0048104E">
        <w:rPr>
          <w:szCs w:val="22"/>
          <w:lang w:val="en-CA" w:eastAsia="zh-CN"/>
        </w:rPr>
        <w:lastRenderedPageBreak/>
        <w:t xml:space="preserve">J. </w:t>
      </w:r>
      <w:proofErr w:type="spellStart"/>
      <w:r w:rsidRPr="0048104E">
        <w:rPr>
          <w:szCs w:val="22"/>
          <w:lang w:val="en-CA" w:eastAsia="zh-CN"/>
        </w:rPr>
        <w:t>Balle</w:t>
      </w:r>
      <w:proofErr w:type="spellEnd"/>
      <w:r w:rsidRPr="0048104E">
        <w:rPr>
          <w:szCs w:val="22"/>
          <w:lang w:val="en-CA" w:eastAsia="zh-CN"/>
        </w:rPr>
        <w:t xml:space="preserve">, V. </w:t>
      </w:r>
      <w:proofErr w:type="spellStart"/>
      <w:r w:rsidRPr="0048104E">
        <w:rPr>
          <w:szCs w:val="22"/>
          <w:lang w:val="en-CA" w:eastAsia="zh-CN"/>
        </w:rPr>
        <w:t>Laparra</w:t>
      </w:r>
      <w:proofErr w:type="spellEnd"/>
      <w:r w:rsidRPr="0048104E">
        <w:rPr>
          <w:szCs w:val="22"/>
          <w:lang w:val="en-CA" w:eastAsia="zh-CN"/>
        </w:rPr>
        <w:t xml:space="preserve">, and E. P. </w:t>
      </w:r>
      <w:proofErr w:type="spellStart"/>
      <w:r w:rsidRPr="0048104E">
        <w:rPr>
          <w:szCs w:val="22"/>
          <w:lang w:val="en-CA" w:eastAsia="zh-CN"/>
        </w:rPr>
        <w:t>Simoncelli</w:t>
      </w:r>
      <w:proofErr w:type="spellEnd"/>
      <w:r w:rsidRPr="0048104E">
        <w:rPr>
          <w:szCs w:val="22"/>
          <w:lang w:val="en-CA" w:eastAsia="zh-CN"/>
        </w:rPr>
        <w:t xml:space="preserve">, “End-to-end optimized image compression,” </w:t>
      </w:r>
      <w:r w:rsidR="0058651B">
        <w:rPr>
          <w:szCs w:val="22"/>
          <w:lang w:val="en-CA" w:eastAsia="zh-CN"/>
        </w:rPr>
        <w:t>Proceedings of the</w:t>
      </w:r>
      <w:r w:rsidRPr="0048104E">
        <w:rPr>
          <w:szCs w:val="22"/>
          <w:lang w:val="en-CA" w:eastAsia="zh-CN"/>
        </w:rPr>
        <w:t xml:space="preserve"> International Conference on Learning Representations,</w:t>
      </w:r>
      <w:r w:rsidR="0058651B">
        <w:rPr>
          <w:szCs w:val="22"/>
          <w:lang w:val="en-CA" w:eastAsia="zh-CN"/>
        </w:rPr>
        <w:t xml:space="preserve"> </w:t>
      </w:r>
      <w:r w:rsidRPr="0048104E">
        <w:rPr>
          <w:szCs w:val="22"/>
          <w:lang w:val="en-CA" w:eastAsia="zh-CN"/>
        </w:rPr>
        <w:t>2017</w:t>
      </w:r>
      <w:r w:rsidR="0058651B">
        <w:rPr>
          <w:szCs w:val="22"/>
          <w:lang w:val="en-CA" w:eastAsia="zh-CN"/>
        </w:rPr>
        <w:t>,</w:t>
      </w:r>
      <w:r w:rsidRPr="0048104E">
        <w:rPr>
          <w:szCs w:val="22"/>
          <w:lang w:val="en-CA" w:eastAsia="zh-CN"/>
        </w:rPr>
        <w:t xml:space="preserve"> 1-16.</w:t>
      </w:r>
      <w:bookmarkEnd w:id="8"/>
    </w:p>
    <w:bookmarkStart w:id="9" w:name="_Ref83650983"/>
    <w:p w14:paraId="506C617B" w14:textId="0E7CAC49" w:rsidR="003B7B0A" w:rsidRDefault="003B7B0A" w:rsidP="003B7B0A">
      <w:pPr>
        <w:pStyle w:val="ac"/>
        <w:numPr>
          <w:ilvl w:val="0"/>
          <w:numId w:val="14"/>
        </w:numPr>
        <w:ind w:firstLineChars="0"/>
        <w:rPr>
          <w:szCs w:val="22"/>
          <w:lang w:eastAsia="zh-CN"/>
        </w:rPr>
      </w:pPr>
      <w:r>
        <w:rPr>
          <w:szCs w:val="22"/>
          <w:lang w:eastAsia="zh-CN"/>
        </w:rPr>
        <w:fldChar w:fldCharType="begin"/>
      </w:r>
      <w:r>
        <w:rPr>
          <w:szCs w:val="22"/>
          <w:lang w:eastAsia="zh-CN"/>
        </w:rPr>
        <w:instrText xml:space="preserve"> HYPERLINK "</w:instrText>
      </w:r>
      <w:r w:rsidRPr="003B7B0A">
        <w:rPr>
          <w:szCs w:val="22"/>
          <w:lang w:eastAsia="zh-CN"/>
        </w:rPr>
        <w:instrText>https://bellard.org/bpg/</w:instrText>
      </w:r>
      <w:r>
        <w:rPr>
          <w:szCs w:val="22"/>
          <w:lang w:eastAsia="zh-CN"/>
        </w:rPr>
        <w:instrText xml:space="preserve">" </w:instrText>
      </w:r>
      <w:r>
        <w:rPr>
          <w:szCs w:val="22"/>
          <w:lang w:eastAsia="zh-CN"/>
        </w:rPr>
        <w:fldChar w:fldCharType="separate"/>
      </w:r>
      <w:r w:rsidRPr="00E15E7C">
        <w:rPr>
          <w:rStyle w:val="a6"/>
          <w:szCs w:val="22"/>
          <w:lang w:eastAsia="zh-CN"/>
        </w:rPr>
        <w:t>https://bellard.org/bpg/</w:t>
      </w:r>
      <w:r>
        <w:rPr>
          <w:szCs w:val="22"/>
          <w:lang w:eastAsia="zh-CN"/>
        </w:rPr>
        <w:fldChar w:fldCharType="end"/>
      </w:r>
      <w:r>
        <w:rPr>
          <w:szCs w:val="22"/>
          <w:lang w:eastAsia="zh-CN"/>
        </w:rPr>
        <w:t>.</w:t>
      </w:r>
      <w:bookmarkEnd w:id="9"/>
    </w:p>
    <w:p w14:paraId="2A06876F" w14:textId="4F1A1DBA" w:rsidR="003B7B0A" w:rsidRPr="003B7B0A" w:rsidRDefault="003B7B0A" w:rsidP="003B7B0A">
      <w:pPr>
        <w:pStyle w:val="ac"/>
        <w:numPr>
          <w:ilvl w:val="0"/>
          <w:numId w:val="14"/>
        </w:numPr>
        <w:ind w:firstLineChars="0"/>
        <w:rPr>
          <w:szCs w:val="22"/>
          <w:lang w:eastAsia="zh-CN"/>
        </w:rPr>
      </w:pPr>
      <w:bookmarkStart w:id="10" w:name="_Ref83650999"/>
      <w:r w:rsidRPr="003B7B0A">
        <w:rPr>
          <w:szCs w:val="22"/>
          <w:lang w:eastAsia="zh-CN"/>
        </w:rPr>
        <w:t xml:space="preserve">Mentzer, F.  </w:t>
      </w:r>
      <w:proofErr w:type="gramStart"/>
      <w:r w:rsidRPr="003B7B0A">
        <w:rPr>
          <w:szCs w:val="22"/>
          <w:lang w:eastAsia="zh-CN"/>
        </w:rPr>
        <w:t xml:space="preserve">and  </w:t>
      </w:r>
      <w:proofErr w:type="spellStart"/>
      <w:r w:rsidRPr="003B7B0A">
        <w:rPr>
          <w:szCs w:val="22"/>
          <w:lang w:eastAsia="zh-CN"/>
        </w:rPr>
        <w:t>Agustsson</w:t>
      </w:r>
      <w:proofErr w:type="spellEnd"/>
      <w:proofErr w:type="gramEnd"/>
      <w:r w:rsidRPr="003B7B0A">
        <w:rPr>
          <w:szCs w:val="22"/>
          <w:lang w:eastAsia="zh-CN"/>
        </w:rPr>
        <w:t xml:space="preserve">, E.  </w:t>
      </w:r>
      <w:proofErr w:type="gramStart"/>
      <w:r w:rsidRPr="003B7B0A">
        <w:rPr>
          <w:szCs w:val="22"/>
          <w:lang w:eastAsia="zh-CN"/>
        </w:rPr>
        <w:t xml:space="preserve">and  </w:t>
      </w:r>
      <w:proofErr w:type="spellStart"/>
      <w:r w:rsidRPr="003B7B0A">
        <w:rPr>
          <w:szCs w:val="22"/>
          <w:lang w:eastAsia="zh-CN"/>
        </w:rPr>
        <w:t>Tschannen</w:t>
      </w:r>
      <w:proofErr w:type="spellEnd"/>
      <w:proofErr w:type="gramEnd"/>
      <w:r w:rsidRPr="003B7B0A">
        <w:rPr>
          <w:szCs w:val="22"/>
          <w:lang w:eastAsia="zh-CN"/>
        </w:rPr>
        <w:t xml:space="preserve">, M.  </w:t>
      </w:r>
      <w:proofErr w:type="gramStart"/>
      <w:r w:rsidRPr="003B7B0A">
        <w:rPr>
          <w:szCs w:val="22"/>
          <w:lang w:eastAsia="zh-CN"/>
        </w:rPr>
        <w:t xml:space="preserve">and  </w:t>
      </w:r>
      <w:proofErr w:type="spellStart"/>
      <w:r w:rsidRPr="003B7B0A">
        <w:rPr>
          <w:szCs w:val="22"/>
          <w:lang w:eastAsia="zh-CN"/>
        </w:rPr>
        <w:t>Timofte</w:t>
      </w:r>
      <w:proofErr w:type="spellEnd"/>
      <w:proofErr w:type="gramEnd"/>
      <w:r w:rsidRPr="003B7B0A">
        <w:rPr>
          <w:szCs w:val="22"/>
          <w:lang w:eastAsia="zh-CN"/>
        </w:rPr>
        <w:t xml:space="preserve">, R.  </w:t>
      </w:r>
      <w:proofErr w:type="gramStart"/>
      <w:r w:rsidRPr="003B7B0A">
        <w:rPr>
          <w:szCs w:val="22"/>
          <w:lang w:eastAsia="zh-CN"/>
        </w:rPr>
        <w:t xml:space="preserve">and  </w:t>
      </w:r>
      <w:proofErr w:type="spellStart"/>
      <w:r w:rsidRPr="003B7B0A">
        <w:rPr>
          <w:szCs w:val="22"/>
          <w:lang w:eastAsia="zh-CN"/>
        </w:rPr>
        <w:t>Gool</w:t>
      </w:r>
      <w:proofErr w:type="spellEnd"/>
      <w:proofErr w:type="gramEnd"/>
      <w:r w:rsidRPr="003B7B0A">
        <w:rPr>
          <w:szCs w:val="22"/>
          <w:lang w:eastAsia="zh-CN"/>
        </w:rPr>
        <w:t>, L Van</w:t>
      </w:r>
      <w:r>
        <w:rPr>
          <w:szCs w:val="22"/>
          <w:lang w:eastAsia="zh-CN"/>
        </w:rPr>
        <w:t>,</w:t>
      </w:r>
      <w:r w:rsidRPr="003B7B0A">
        <w:rPr>
          <w:szCs w:val="22"/>
          <w:lang w:eastAsia="zh-CN"/>
        </w:rPr>
        <w:t xml:space="preserve"> </w:t>
      </w:r>
      <w:r>
        <w:rPr>
          <w:szCs w:val="22"/>
          <w:lang w:eastAsia="zh-CN"/>
        </w:rPr>
        <w:t>“</w:t>
      </w:r>
      <w:r w:rsidRPr="003B7B0A">
        <w:rPr>
          <w:szCs w:val="22"/>
          <w:lang w:eastAsia="zh-CN"/>
        </w:rPr>
        <w:t>Practical Full Resolution Learned Lossless Image Compression</w:t>
      </w:r>
      <w:r w:rsidR="0058651B">
        <w:rPr>
          <w:szCs w:val="22"/>
          <w:lang w:eastAsia="zh-CN"/>
        </w:rPr>
        <w:t>,</w:t>
      </w:r>
      <w:r>
        <w:rPr>
          <w:szCs w:val="22"/>
          <w:lang w:eastAsia="zh-CN"/>
        </w:rPr>
        <w:t>”</w:t>
      </w:r>
      <w:r w:rsidRPr="003B7B0A">
        <w:rPr>
          <w:szCs w:val="22"/>
          <w:lang w:eastAsia="zh-CN"/>
        </w:rPr>
        <w:t xml:space="preserve"> Proceedings of the IEEE/CVF Conference on Computer Vision and Pattern Recognition (CVPR), 2019.</w:t>
      </w:r>
    </w:p>
    <w:p w14:paraId="0A997D2E" w14:textId="695CE928" w:rsidR="0018256C" w:rsidRPr="0018256C" w:rsidRDefault="0018256C" w:rsidP="0018256C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11" w:name="_Ref83760347"/>
      <w:bookmarkStart w:id="12" w:name="_Ref83651380"/>
      <w:bookmarkEnd w:id="10"/>
      <w:r w:rsidRPr="0018256C">
        <w:rPr>
          <w:szCs w:val="22"/>
          <w:lang w:val="en-CA" w:eastAsia="zh-CN"/>
        </w:rPr>
        <w:t xml:space="preserve">Chen Li, Mai Xu, </w:t>
      </w:r>
      <w:proofErr w:type="spellStart"/>
      <w:r w:rsidRPr="0018256C">
        <w:rPr>
          <w:szCs w:val="22"/>
          <w:lang w:val="en-CA" w:eastAsia="zh-CN"/>
        </w:rPr>
        <w:t>Xinzhe</w:t>
      </w:r>
      <w:proofErr w:type="spellEnd"/>
      <w:r w:rsidRPr="0018256C">
        <w:rPr>
          <w:szCs w:val="22"/>
          <w:lang w:val="en-CA" w:eastAsia="zh-CN"/>
        </w:rPr>
        <w:t xml:space="preserve"> Du, and </w:t>
      </w:r>
      <w:proofErr w:type="spellStart"/>
      <w:r w:rsidRPr="0018256C">
        <w:rPr>
          <w:szCs w:val="22"/>
          <w:lang w:val="en-CA" w:eastAsia="zh-CN"/>
        </w:rPr>
        <w:t>Zulin</w:t>
      </w:r>
      <w:proofErr w:type="spellEnd"/>
      <w:r w:rsidRPr="0018256C">
        <w:rPr>
          <w:szCs w:val="22"/>
          <w:lang w:val="en-CA" w:eastAsia="zh-CN"/>
        </w:rPr>
        <w:t xml:space="preserve"> Wang, “Bridge the gap between </w:t>
      </w:r>
      <w:proofErr w:type="spellStart"/>
      <w:r w:rsidRPr="0018256C">
        <w:rPr>
          <w:szCs w:val="22"/>
          <w:lang w:val="en-CA" w:eastAsia="zh-CN"/>
        </w:rPr>
        <w:t>vqa</w:t>
      </w:r>
      <w:proofErr w:type="spellEnd"/>
      <w:r w:rsidRPr="0018256C">
        <w:rPr>
          <w:szCs w:val="22"/>
          <w:lang w:val="en-CA" w:eastAsia="zh-CN"/>
        </w:rPr>
        <w:t xml:space="preserve"> and human behavior on omnidirectional video: A large-scale dataset and a deep learning model,” Proceedings of the ACM International Conference on Multimedia, New York, NY, USA, 2018, pp. 932–940.</w:t>
      </w:r>
      <w:bookmarkEnd w:id="11"/>
    </w:p>
    <w:p w14:paraId="5734D21A" w14:textId="24F0AACD" w:rsidR="00D711B1" w:rsidRPr="0018256C" w:rsidRDefault="0018256C" w:rsidP="009234A5">
      <w:pPr>
        <w:pStyle w:val="ac"/>
        <w:numPr>
          <w:ilvl w:val="0"/>
          <w:numId w:val="14"/>
        </w:numPr>
        <w:ind w:firstLineChars="0"/>
        <w:rPr>
          <w:szCs w:val="22"/>
          <w:lang w:val="en-CA" w:eastAsia="zh-CN"/>
        </w:rPr>
      </w:pPr>
      <w:bookmarkStart w:id="13" w:name="_Ref83651602"/>
      <w:r w:rsidRPr="0018256C">
        <w:rPr>
          <w:szCs w:val="22"/>
          <w:lang w:val="en-CA" w:eastAsia="zh-CN"/>
        </w:rPr>
        <w:t xml:space="preserve">Guo Lu, </w:t>
      </w:r>
      <w:proofErr w:type="spellStart"/>
      <w:r w:rsidRPr="0018256C">
        <w:rPr>
          <w:szCs w:val="22"/>
          <w:lang w:val="en-CA" w:eastAsia="zh-CN"/>
        </w:rPr>
        <w:t>Wanli</w:t>
      </w:r>
      <w:proofErr w:type="spellEnd"/>
      <w:r w:rsidRPr="0018256C">
        <w:rPr>
          <w:szCs w:val="22"/>
          <w:lang w:val="en-CA" w:eastAsia="zh-CN"/>
        </w:rPr>
        <w:t xml:space="preserve"> Ouyang, Dong Xu, </w:t>
      </w:r>
      <w:proofErr w:type="spellStart"/>
      <w:r w:rsidRPr="0018256C">
        <w:rPr>
          <w:szCs w:val="22"/>
          <w:lang w:val="en-CA" w:eastAsia="zh-CN"/>
        </w:rPr>
        <w:t>Xiaoyun</w:t>
      </w:r>
      <w:proofErr w:type="spellEnd"/>
      <w:r w:rsidRPr="0018256C">
        <w:rPr>
          <w:szCs w:val="22"/>
          <w:lang w:val="en-CA" w:eastAsia="zh-CN"/>
        </w:rPr>
        <w:t xml:space="preserve"> Zhang, </w:t>
      </w:r>
      <w:proofErr w:type="spellStart"/>
      <w:r w:rsidRPr="0018256C">
        <w:rPr>
          <w:szCs w:val="22"/>
          <w:lang w:val="en-CA" w:eastAsia="zh-CN"/>
        </w:rPr>
        <w:t>Chunlei</w:t>
      </w:r>
      <w:proofErr w:type="spellEnd"/>
      <w:r w:rsidRPr="0018256C">
        <w:rPr>
          <w:szCs w:val="22"/>
          <w:lang w:val="en-CA" w:eastAsia="zh-CN"/>
        </w:rPr>
        <w:t xml:space="preserve"> Cai, and </w:t>
      </w:r>
      <w:proofErr w:type="spellStart"/>
      <w:r w:rsidRPr="0018256C">
        <w:rPr>
          <w:szCs w:val="22"/>
          <w:lang w:val="en-CA" w:eastAsia="zh-CN"/>
        </w:rPr>
        <w:t>Zhiyong</w:t>
      </w:r>
      <w:proofErr w:type="spellEnd"/>
      <w:r w:rsidRPr="0018256C">
        <w:rPr>
          <w:szCs w:val="22"/>
          <w:lang w:val="en-CA" w:eastAsia="zh-CN"/>
        </w:rPr>
        <w:t xml:space="preserve"> Gao, “</w:t>
      </w:r>
      <w:proofErr w:type="spellStart"/>
      <w:r w:rsidRPr="0018256C">
        <w:rPr>
          <w:szCs w:val="22"/>
          <w:lang w:val="en-CA" w:eastAsia="zh-CN"/>
        </w:rPr>
        <w:t>Dvc</w:t>
      </w:r>
      <w:proofErr w:type="spellEnd"/>
      <w:r w:rsidRPr="0018256C">
        <w:rPr>
          <w:szCs w:val="22"/>
          <w:lang w:val="en-CA" w:eastAsia="zh-CN"/>
        </w:rPr>
        <w:t>: An end-to-end deep video compression framework,” in Proceedings of the IEEE/CVF Conference on Computer Vision and Pattern Recognition (CVPR), June 2019.</w:t>
      </w:r>
      <w:bookmarkEnd w:id="12"/>
      <w:bookmarkEnd w:id="13"/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239CC613" w:rsidR="00342FF4" w:rsidRPr="005B217D" w:rsidRDefault="000C6B1B" w:rsidP="009234A5">
      <w:pPr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Xidian</w:t>
      </w:r>
      <w:proofErr w:type="spellEnd"/>
      <w:r>
        <w:rPr>
          <w:b/>
          <w:szCs w:val="22"/>
          <w:lang w:val="en-CA"/>
        </w:rPr>
        <w:t xml:space="preserve"> University and </w:t>
      </w:r>
      <w:r w:rsidRPr="000C6B1B">
        <w:rPr>
          <w:b/>
          <w:szCs w:val="22"/>
          <w:lang w:val="en-CA"/>
        </w:rPr>
        <w:t>Guangdong OPPO Mobile Telecommunications Corp., Ltd.</w:t>
      </w:r>
      <w:r w:rsidRPr="000C6B1B" w:rsidDel="000C6B1B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2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9DF942E" w14:textId="77777777" w:rsidR="001F3E1F" w:rsidRDefault="001F3E1F">
      <w:r>
        <w:separator/>
      </w:r>
    </w:p>
  </w:endnote>
  <w:endnote w:type="continuationSeparator" w:id="0">
    <w:p w14:paraId="4C820AB2" w14:textId="77777777" w:rsidR="001F3E1F" w:rsidRDefault="001F3E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N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77227E46" w:rsidR="000A2787" w:rsidRPr="00C00DDE" w:rsidRDefault="000A2787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C87E43">
      <w:rPr>
        <w:rStyle w:val="a5"/>
        <w:noProof/>
      </w:rPr>
      <w:t>2021-09-29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7B8693" w14:textId="77777777" w:rsidR="001F3E1F" w:rsidRDefault="001F3E1F">
      <w:r>
        <w:separator/>
      </w:r>
    </w:p>
  </w:footnote>
  <w:footnote w:type="continuationSeparator" w:id="0">
    <w:p w14:paraId="36C1674F" w14:textId="77777777" w:rsidR="001F3E1F" w:rsidRDefault="001F3E1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F15192"/>
    <w:multiLevelType w:val="hybridMultilevel"/>
    <w:tmpl w:val="9DD09E38"/>
    <w:lvl w:ilvl="0" w:tplc="2C4CCED0">
      <w:start w:val="1"/>
      <w:numFmt w:val="decimal"/>
      <w:lvlText w:val="[%1] "/>
      <w:lvlJc w:val="left"/>
      <w:pPr>
        <w:ind w:left="420" w:hanging="4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9FB6F1F"/>
    <w:multiLevelType w:val="hybridMultilevel"/>
    <w:tmpl w:val="B2389C32"/>
    <w:lvl w:ilvl="0" w:tplc="524238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7D2B2AE0"/>
    <w:multiLevelType w:val="hybridMultilevel"/>
    <w:tmpl w:val="0958C8D8"/>
    <w:lvl w:ilvl="0" w:tplc="9B6CE44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A1A83BDC">
      <w:start w:val="1"/>
      <w:numFmt w:val="upperLetter"/>
      <w:lvlText w:val="%2.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1"/>
  </w:num>
  <w:num w:numId="13">
    <w:abstractNumId w:val="12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3065"/>
    <w:rsid w:val="000308A3"/>
    <w:rsid w:val="000458A2"/>
    <w:rsid w:val="000458BC"/>
    <w:rsid w:val="00045C41"/>
    <w:rsid w:val="00046C03"/>
    <w:rsid w:val="0005735A"/>
    <w:rsid w:val="000608B3"/>
    <w:rsid w:val="000635AE"/>
    <w:rsid w:val="00065039"/>
    <w:rsid w:val="00071CA4"/>
    <w:rsid w:val="000750F6"/>
    <w:rsid w:val="0007520C"/>
    <w:rsid w:val="0007614F"/>
    <w:rsid w:val="00076446"/>
    <w:rsid w:val="00081398"/>
    <w:rsid w:val="00084393"/>
    <w:rsid w:val="00084D91"/>
    <w:rsid w:val="00087F3D"/>
    <w:rsid w:val="00094479"/>
    <w:rsid w:val="000962AC"/>
    <w:rsid w:val="000A2787"/>
    <w:rsid w:val="000A7F16"/>
    <w:rsid w:val="000A7F7D"/>
    <w:rsid w:val="000B0C0F"/>
    <w:rsid w:val="000B1C6B"/>
    <w:rsid w:val="000B4FF9"/>
    <w:rsid w:val="000B661E"/>
    <w:rsid w:val="000C029E"/>
    <w:rsid w:val="000C09AC"/>
    <w:rsid w:val="000C2749"/>
    <w:rsid w:val="000C2BAA"/>
    <w:rsid w:val="000C6B1B"/>
    <w:rsid w:val="000D1809"/>
    <w:rsid w:val="000E00F3"/>
    <w:rsid w:val="000F136C"/>
    <w:rsid w:val="000F158C"/>
    <w:rsid w:val="000F3AE7"/>
    <w:rsid w:val="00102F3D"/>
    <w:rsid w:val="00106AFF"/>
    <w:rsid w:val="00124E38"/>
    <w:rsid w:val="0012580B"/>
    <w:rsid w:val="00131F90"/>
    <w:rsid w:val="00133DE7"/>
    <w:rsid w:val="0013458C"/>
    <w:rsid w:val="0013526E"/>
    <w:rsid w:val="00140BE3"/>
    <w:rsid w:val="00141D41"/>
    <w:rsid w:val="001444FC"/>
    <w:rsid w:val="00146152"/>
    <w:rsid w:val="00151887"/>
    <w:rsid w:val="00155526"/>
    <w:rsid w:val="001563CA"/>
    <w:rsid w:val="0016036D"/>
    <w:rsid w:val="00161FF3"/>
    <w:rsid w:val="00162779"/>
    <w:rsid w:val="00171371"/>
    <w:rsid w:val="00172FC9"/>
    <w:rsid w:val="00175A24"/>
    <w:rsid w:val="00176B93"/>
    <w:rsid w:val="0018256C"/>
    <w:rsid w:val="00187E58"/>
    <w:rsid w:val="001A297E"/>
    <w:rsid w:val="001A368E"/>
    <w:rsid w:val="001A7329"/>
    <w:rsid w:val="001A792F"/>
    <w:rsid w:val="001B0C4D"/>
    <w:rsid w:val="001B1193"/>
    <w:rsid w:val="001B4E28"/>
    <w:rsid w:val="001C3525"/>
    <w:rsid w:val="001C3AFB"/>
    <w:rsid w:val="001D07F0"/>
    <w:rsid w:val="001D1BD2"/>
    <w:rsid w:val="001E0248"/>
    <w:rsid w:val="001E02BE"/>
    <w:rsid w:val="001E1988"/>
    <w:rsid w:val="001E3972"/>
    <w:rsid w:val="001E3B37"/>
    <w:rsid w:val="001F2594"/>
    <w:rsid w:val="001F3E1F"/>
    <w:rsid w:val="001F4F03"/>
    <w:rsid w:val="001F6144"/>
    <w:rsid w:val="002055A6"/>
    <w:rsid w:val="00206460"/>
    <w:rsid w:val="002069B4"/>
    <w:rsid w:val="00215DFC"/>
    <w:rsid w:val="00216654"/>
    <w:rsid w:val="002212DF"/>
    <w:rsid w:val="00222CD4"/>
    <w:rsid w:val="00224484"/>
    <w:rsid w:val="00225016"/>
    <w:rsid w:val="002253CA"/>
    <w:rsid w:val="002264A6"/>
    <w:rsid w:val="00226AA6"/>
    <w:rsid w:val="00227BA7"/>
    <w:rsid w:val="0023011C"/>
    <w:rsid w:val="00230F89"/>
    <w:rsid w:val="00234357"/>
    <w:rsid w:val="002375C1"/>
    <w:rsid w:val="00237BF1"/>
    <w:rsid w:val="00247E1E"/>
    <w:rsid w:val="00250893"/>
    <w:rsid w:val="00263398"/>
    <w:rsid w:val="00263B99"/>
    <w:rsid w:val="0026417B"/>
    <w:rsid w:val="002647D8"/>
    <w:rsid w:val="00266F06"/>
    <w:rsid w:val="00267632"/>
    <w:rsid w:val="00267AEA"/>
    <w:rsid w:val="0027029B"/>
    <w:rsid w:val="00275BCF"/>
    <w:rsid w:val="00280613"/>
    <w:rsid w:val="002820DF"/>
    <w:rsid w:val="00282120"/>
    <w:rsid w:val="00291E36"/>
    <w:rsid w:val="00292257"/>
    <w:rsid w:val="002962E4"/>
    <w:rsid w:val="002A54E0"/>
    <w:rsid w:val="002A6670"/>
    <w:rsid w:val="002B1595"/>
    <w:rsid w:val="002B191D"/>
    <w:rsid w:val="002B2E83"/>
    <w:rsid w:val="002B619E"/>
    <w:rsid w:val="002D0AF6"/>
    <w:rsid w:val="002E6B21"/>
    <w:rsid w:val="002E73A6"/>
    <w:rsid w:val="002F164D"/>
    <w:rsid w:val="002F45F0"/>
    <w:rsid w:val="00301F10"/>
    <w:rsid w:val="003021BC"/>
    <w:rsid w:val="0030223B"/>
    <w:rsid w:val="00306206"/>
    <w:rsid w:val="00315E0D"/>
    <w:rsid w:val="00317D85"/>
    <w:rsid w:val="0032026A"/>
    <w:rsid w:val="0032728A"/>
    <w:rsid w:val="00327C56"/>
    <w:rsid w:val="003315A1"/>
    <w:rsid w:val="00335F77"/>
    <w:rsid w:val="003373EC"/>
    <w:rsid w:val="00342FF4"/>
    <w:rsid w:val="00344E5A"/>
    <w:rsid w:val="00345426"/>
    <w:rsid w:val="00346148"/>
    <w:rsid w:val="003669EA"/>
    <w:rsid w:val="003706CC"/>
    <w:rsid w:val="00377710"/>
    <w:rsid w:val="00381B37"/>
    <w:rsid w:val="00384A0D"/>
    <w:rsid w:val="00386BB9"/>
    <w:rsid w:val="00391F19"/>
    <w:rsid w:val="00394726"/>
    <w:rsid w:val="00395ABC"/>
    <w:rsid w:val="003A2D8E"/>
    <w:rsid w:val="003A2FBC"/>
    <w:rsid w:val="003A5C9C"/>
    <w:rsid w:val="003A7CE6"/>
    <w:rsid w:val="003B1894"/>
    <w:rsid w:val="003B4600"/>
    <w:rsid w:val="003B4B1E"/>
    <w:rsid w:val="003B7B0A"/>
    <w:rsid w:val="003C20E4"/>
    <w:rsid w:val="003D08A6"/>
    <w:rsid w:val="003D6342"/>
    <w:rsid w:val="003E670E"/>
    <w:rsid w:val="003E6F90"/>
    <w:rsid w:val="003E73ED"/>
    <w:rsid w:val="003F5D0F"/>
    <w:rsid w:val="004060BC"/>
    <w:rsid w:val="00414101"/>
    <w:rsid w:val="004219CF"/>
    <w:rsid w:val="004229E6"/>
    <w:rsid w:val="004234F0"/>
    <w:rsid w:val="00427678"/>
    <w:rsid w:val="00427EEC"/>
    <w:rsid w:val="00432FDA"/>
    <w:rsid w:val="00433DDB"/>
    <w:rsid w:val="00435A29"/>
    <w:rsid w:val="00437619"/>
    <w:rsid w:val="00450370"/>
    <w:rsid w:val="004549F5"/>
    <w:rsid w:val="004553A1"/>
    <w:rsid w:val="00465A1E"/>
    <w:rsid w:val="00465B0E"/>
    <w:rsid w:val="00467267"/>
    <w:rsid w:val="004700D3"/>
    <w:rsid w:val="00470392"/>
    <w:rsid w:val="00475DEC"/>
    <w:rsid w:val="00477367"/>
    <w:rsid w:val="0048104E"/>
    <w:rsid w:val="004919D3"/>
    <w:rsid w:val="0049445A"/>
    <w:rsid w:val="004A2A63"/>
    <w:rsid w:val="004B210C"/>
    <w:rsid w:val="004B5AB7"/>
    <w:rsid w:val="004B6170"/>
    <w:rsid w:val="004D405F"/>
    <w:rsid w:val="004D6BFE"/>
    <w:rsid w:val="004E3381"/>
    <w:rsid w:val="004E4F4F"/>
    <w:rsid w:val="004E6789"/>
    <w:rsid w:val="004F5CBB"/>
    <w:rsid w:val="004F61E3"/>
    <w:rsid w:val="004F7D06"/>
    <w:rsid w:val="005000CA"/>
    <w:rsid w:val="00502E10"/>
    <w:rsid w:val="0050354E"/>
    <w:rsid w:val="0051015C"/>
    <w:rsid w:val="00516CF1"/>
    <w:rsid w:val="00520902"/>
    <w:rsid w:val="00521E3A"/>
    <w:rsid w:val="00526DE2"/>
    <w:rsid w:val="00531AE9"/>
    <w:rsid w:val="00534D25"/>
    <w:rsid w:val="00536188"/>
    <w:rsid w:val="00540AE9"/>
    <w:rsid w:val="00550A66"/>
    <w:rsid w:val="00554BB2"/>
    <w:rsid w:val="00554C89"/>
    <w:rsid w:val="005667DD"/>
    <w:rsid w:val="00567EC7"/>
    <w:rsid w:val="00570013"/>
    <w:rsid w:val="005753EC"/>
    <w:rsid w:val="00575BDF"/>
    <w:rsid w:val="00575F1C"/>
    <w:rsid w:val="005801A2"/>
    <w:rsid w:val="005840AA"/>
    <w:rsid w:val="0058651B"/>
    <w:rsid w:val="00591630"/>
    <w:rsid w:val="005952A5"/>
    <w:rsid w:val="005A33A1"/>
    <w:rsid w:val="005B217D"/>
    <w:rsid w:val="005C385F"/>
    <w:rsid w:val="005C51A5"/>
    <w:rsid w:val="005C7C26"/>
    <w:rsid w:val="005E1AC6"/>
    <w:rsid w:val="005E3F2B"/>
    <w:rsid w:val="005F1B68"/>
    <w:rsid w:val="005F684D"/>
    <w:rsid w:val="005F6F1B"/>
    <w:rsid w:val="005F6FA6"/>
    <w:rsid w:val="005F7FE2"/>
    <w:rsid w:val="00613F23"/>
    <w:rsid w:val="00615995"/>
    <w:rsid w:val="00616155"/>
    <w:rsid w:val="00623F18"/>
    <w:rsid w:val="00624B33"/>
    <w:rsid w:val="0063041A"/>
    <w:rsid w:val="00630AA2"/>
    <w:rsid w:val="00631D8B"/>
    <w:rsid w:val="0063506B"/>
    <w:rsid w:val="00646707"/>
    <w:rsid w:val="00646F81"/>
    <w:rsid w:val="00657F7E"/>
    <w:rsid w:val="00660B9F"/>
    <w:rsid w:val="00662E58"/>
    <w:rsid w:val="006637F2"/>
    <w:rsid w:val="006642A5"/>
    <w:rsid w:val="00664DCF"/>
    <w:rsid w:val="00664E1E"/>
    <w:rsid w:val="0066707D"/>
    <w:rsid w:val="0067123E"/>
    <w:rsid w:val="0069133E"/>
    <w:rsid w:val="00692CA5"/>
    <w:rsid w:val="006C5D39"/>
    <w:rsid w:val="006D6D9B"/>
    <w:rsid w:val="006E0434"/>
    <w:rsid w:val="006E2810"/>
    <w:rsid w:val="006E5417"/>
    <w:rsid w:val="006F0794"/>
    <w:rsid w:val="006F3DA7"/>
    <w:rsid w:val="006F7528"/>
    <w:rsid w:val="007023DE"/>
    <w:rsid w:val="00712F60"/>
    <w:rsid w:val="00715D2A"/>
    <w:rsid w:val="00720E3B"/>
    <w:rsid w:val="00721CB4"/>
    <w:rsid w:val="00731938"/>
    <w:rsid w:val="0074393F"/>
    <w:rsid w:val="00745F6B"/>
    <w:rsid w:val="00746CB6"/>
    <w:rsid w:val="0075175B"/>
    <w:rsid w:val="0075585E"/>
    <w:rsid w:val="007574F5"/>
    <w:rsid w:val="007674EA"/>
    <w:rsid w:val="00770571"/>
    <w:rsid w:val="007747D9"/>
    <w:rsid w:val="007768FF"/>
    <w:rsid w:val="007824D3"/>
    <w:rsid w:val="007909B3"/>
    <w:rsid w:val="00791203"/>
    <w:rsid w:val="00796EE3"/>
    <w:rsid w:val="007A43FC"/>
    <w:rsid w:val="007A7D29"/>
    <w:rsid w:val="007B3B6C"/>
    <w:rsid w:val="007B4AB8"/>
    <w:rsid w:val="007C67BD"/>
    <w:rsid w:val="007D1181"/>
    <w:rsid w:val="007D23E7"/>
    <w:rsid w:val="007D5726"/>
    <w:rsid w:val="007E01A3"/>
    <w:rsid w:val="007E3F6E"/>
    <w:rsid w:val="007F0B57"/>
    <w:rsid w:val="007F11DF"/>
    <w:rsid w:val="007F1F8B"/>
    <w:rsid w:val="007F6205"/>
    <w:rsid w:val="007F67A1"/>
    <w:rsid w:val="00811C05"/>
    <w:rsid w:val="00815C12"/>
    <w:rsid w:val="008206C8"/>
    <w:rsid w:val="008371F1"/>
    <w:rsid w:val="0086387C"/>
    <w:rsid w:val="00871601"/>
    <w:rsid w:val="00874A6C"/>
    <w:rsid w:val="00876C65"/>
    <w:rsid w:val="00882F72"/>
    <w:rsid w:val="0089087B"/>
    <w:rsid w:val="00893DC4"/>
    <w:rsid w:val="00893F75"/>
    <w:rsid w:val="008A115F"/>
    <w:rsid w:val="008A17D5"/>
    <w:rsid w:val="008A1ADE"/>
    <w:rsid w:val="008A486A"/>
    <w:rsid w:val="008A4B4C"/>
    <w:rsid w:val="008A729D"/>
    <w:rsid w:val="008C0669"/>
    <w:rsid w:val="008C239F"/>
    <w:rsid w:val="008C28E1"/>
    <w:rsid w:val="008C3518"/>
    <w:rsid w:val="008C56AE"/>
    <w:rsid w:val="008D3346"/>
    <w:rsid w:val="008E480C"/>
    <w:rsid w:val="008F0B0E"/>
    <w:rsid w:val="008F54E0"/>
    <w:rsid w:val="008F6048"/>
    <w:rsid w:val="008F77E1"/>
    <w:rsid w:val="00907757"/>
    <w:rsid w:val="009212B0"/>
    <w:rsid w:val="00921FA1"/>
    <w:rsid w:val="009234A5"/>
    <w:rsid w:val="009279FB"/>
    <w:rsid w:val="00930EAD"/>
    <w:rsid w:val="009310D6"/>
    <w:rsid w:val="00933453"/>
    <w:rsid w:val="009336F7"/>
    <w:rsid w:val="0093636C"/>
    <w:rsid w:val="009374A7"/>
    <w:rsid w:val="00937727"/>
    <w:rsid w:val="00937F03"/>
    <w:rsid w:val="00952450"/>
    <w:rsid w:val="00955F6D"/>
    <w:rsid w:val="009643E5"/>
    <w:rsid w:val="00964D98"/>
    <w:rsid w:val="00976920"/>
    <w:rsid w:val="00977C16"/>
    <w:rsid w:val="009815BA"/>
    <w:rsid w:val="0098551D"/>
    <w:rsid w:val="00985DCB"/>
    <w:rsid w:val="00987D73"/>
    <w:rsid w:val="00993D35"/>
    <w:rsid w:val="0099518F"/>
    <w:rsid w:val="00995C12"/>
    <w:rsid w:val="009A0048"/>
    <w:rsid w:val="009A1244"/>
    <w:rsid w:val="009A1EBA"/>
    <w:rsid w:val="009A37C0"/>
    <w:rsid w:val="009A523D"/>
    <w:rsid w:val="009B02A1"/>
    <w:rsid w:val="009B3361"/>
    <w:rsid w:val="009B7724"/>
    <w:rsid w:val="009B7F3F"/>
    <w:rsid w:val="009D22E7"/>
    <w:rsid w:val="009D3C8C"/>
    <w:rsid w:val="009D7CE6"/>
    <w:rsid w:val="009E1A9D"/>
    <w:rsid w:val="009E448E"/>
    <w:rsid w:val="009F496B"/>
    <w:rsid w:val="00A01439"/>
    <w:rsid w:val="00A02E61"/>
    <w:rsid w:val="00A05C46"/>
    <w:rsid w:val="00A05CFF"/>
    <w:rsid w:val="00A13048"/>
    <w:rsid w:val="00A21860"/>
    <w:rsid w:val="00A23FCF"/>
    <w:rsid w:val="00A3089A"/>
    <w:rsid w:val="00A46843"/>
    <w:rsid w:val="00A56B97"/>
    <w:rsid w:val="00A57E1A"/>
    <w:rsid w:val="00A6093D"/>
    <w:rsid w:val="00A66073"/>
    <w:rsid w:val="00A72017"/>
    <w:rsid w:val="00A767DC"/>
    <w:rsid w:val="00A76A6D"/>
    <w:rsid w:val="00A828AE"/>
    <w:rsid w:val="00A83253"/>
    <w:rsid w:val="00AA5841"/>
    <w:rsid w:val="00AA6E84"/>
    <w:rsid w:val="00AB1A1C"/>
    <w:rsid w:val="00AB3A9F"/>
    <w:rsid w:val="00AB5F11"/>
    <w:rsid w:val="00AD05A8"/>
    <w:rsid w:val="00AD3E2F"/>
    <w:rsid w:val="00AD56D7"/>
    <w:rsid w:val="00AD6158"/>
    <w:rsid w:val="00AE341B"/>
    <w:rsid w:val="00B01905"/>
    <w:rsid w:val="00B046C9"/>
    <w:rsid w:val="00B07CA7"/>
    <w:rsid w:val="00B1279A"/>
    <w:rsid w:val="00B17EB4"/>
    <w:rsid w:val="00B3640F"/>
    <w:rsid w:val="00B4194A"/>
    <w:rsid w:val="00B437E8"/>
    <w:rsid w:val="00B44D7F"/>
    <w:rsid w:val="00B5222E"/>
    <w:rsid w:val="00B53179"/>
    <w:rsid w:val="00B532EA"/>
    <w:rsid w:val="00B57A23"/>
    <w:rsid w:val="00B600CD"/>
    <w:rsid w:val="00B61C96"/>
    <w:rsid w:val="00B6551E"/>
    <w:rsid w:val="00B73A2A"/>
    <w:rsid w:val="00B75A51"/>
    <w:rsid w:val="00B812AA"/>
    <w:rsid w:val="00B827C6"/>
    <w:rsid w:val="00B94B06"/>
    <w:rsid w:val="00B94C28"/>
    <w:rsid w:val="00B957B6"/>
    <w:rsid w:val="00BC10BA"/>
    <w:rsid w:val="00BC5AFD"/>
    <w:rsid w:val="00BC79C5"/>
    <w:rsid w:val="00C00DDE"/>
    <w:rsid w:val="00C04F43"/>
    <w:rsid w:val="00C05271"/>
    <w:rsid w:val="00C0609D"/>
    <w:rsid w:val="00C0665D"/>
    <w:rsid w:val="00C115AB"/>
    <w:rsid w:val="00C15F6E"/>
    <w:rsid w:val="00C26CCB"/>
    <w:rsid w:val="00C30249"/>
    <w:rsid w:val="00C34DDC"/>
    <w:rsid w:val="00C3723B"/>
    <w:rsid w:val="00C42466"/>
    <w:rsid w:val="00C446EB"/>
    <w:rsid w:val="00C526F5"/>
    <w:rsid w:val="00C53557"/>
    <w:rsid w:val="00C606C9"/>
    <w:rsid w:val="00C71879"/>
    <w:rsid w:val="00C745C9"/>
    <w:rsid w:val="00C80288"/>
    <w:rsid w:val="00C836F0"/>
    <w:rsid w:val="00C84003"/>
    <w:rsid w:val="00C85410"/>
    <w:rsid w:val="00C87E43"/>
    <w:rsid w:val="00C90650"/>
    <w:rsid w:val="00C97D78"/>
    <w:rsid w:val="00CA0F9D"/>
    <w:rsid w:val="00CB4F02"/>
    <w:rsid w:val="00CC0878"/>
    <w:rsid w:val="00CC2AAE"/>
    <w:rsid w:val="00CC5A42"/>
    <w:rsid w:val="00CD0EAB"/>
    <w:rsid w:val="00CD2B0F"/>
    <w:rsid w:val="00CE0B9F"/>
    <w:rsid w:val="00CE1C8F"/>
    <w:rsid w:val="00CE5E02"/>
    <w:rsid w:val="00CE6F59"/>
    <w:rsid w:val="00CF34DB"/>
    <w:rsid w:val="00CF3917"/>
    <w:rsid w:val="00CF558F"/>
    <w:rsid w:val="00D010C0"/>
    <w:rsid w:val="00D06A94"/>
    <w:rsid w:val="00D073E2"/>
    <w:rsid w:val="00D11E48"/>
    <w:rsid w:val="00D1555A"/>
    <w:rsid w:val="00D3171D"/>
    <w:rsid w:val="00D36F48"/>
    <w:rsid w:val="00D411FD"/>
    <w:rsid w:val="00D446EC"/>
    <w:rsid w:val="00D51BF0"/>
    <w:rsid w:val="00D531DB"/>
    <w:rsid w:val="00D55942"/>
    <w:rsid w:val="00D61AF2"/>
    <w:rsid w:val="00D711B1"/>
    <w:rsid w:val="00D807BF"/>
    <w:rsid w:val="00D82FCC"/>
    <w:rsid w:val="00D84FCB"/>
    <w:rsid w:val="00DA17FC"/>
    <w:rsid w:val="00DA7887"/>
    <w:rsid w:val="00DB12B8"/>
    <w:rsid w:val="00DB2C26"/>
    <w:rsid w:val="00DC6C6F"/>
    <w:rsid w:val="00DD02F4"/>
    <w:rsid w:val="00DD20FA"/>
    <w:rsid w:val="00DD6622"/>
    <w:rsid w:val="00DE1C7C"/>
    <w:rsid w:val="00DE6B43"/>
    <w:rsid w:val="00DF0C44"/>
    <w:rsid w:val="00DF36E1"/>
    <w:rsid w:val="00E11923"/>
    <w:rsid w:val="00E262D4"/>
    <w:rsid w:val="00E27A79"/>
    <w:rsid w:val="00E36250"/>
    <w:rsid w:val="00E431CA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A7B1E"/>
    <w:rsid w:val="00EB56E1"/>
    <w:rsid w:val="00EB7AB1"/>
    <w:rsid w:val="00EC07BB"/>
    <w:rsid w:val="00EC32BD"/>
    <w:rsid w:val="00EC3FB3"/>
    <w:rsid w:val="00ED1DBF"/>
    <w:rsid w:val="00ED3BB4"/>
    <w:rsid w:val="00ED3CD1"/>
    <w:rsid w:val="00EE0A25"/>
    <w:rsid w:val="00EE0DDA"/>
    <w:rsid w:val="00EE7CD8"/>
    <w:rsid w:val="00EF37F6"/>
    <w:rsid w:val="00EF43E4"/>
    <w:rsid w:val="00EF48CC"/>
    <w:rsid w:val="00F00801"/>
    <w:rsid w:val="00F10E9A"/>
    <w:rsid w:val="00F2488D"/>
    <w:rsid w:val="00F25E1F"/>
    <w:rsid w:val="00F601A0"/>
    <w:rsid w:val="00F655D4"/>
    <w:rsid w:val="00F712E9"/>
    <w:rsid w:val="00F73032"/>
    <w:rsid w:val="00F848FC"/>
    <w:rsid w:val="00F906F6"/>
    <w:rsid w:val="00F9282A"/>
    <w:rsid w:val="00F92C82"/>
    <w:rsid w:val="00F9314C"/>
    <w:rsid w:val="00F96BAD"/>
    <w:rsid w:val="00FA139D"/>
    <w:rsid w:val="00FA3BFD"/>
    <w:rsid w:val="00FA60F5"/>
    <w:rsid w:val="00FB0E84"/>
    <w:rsid w:val="00FC2405"/>
    <w:rsid w:val="00FD01C2"/>
    <w:rsid w:val="00FD2CFA"/>
    <w:rsid w:val="00FD543F"/>
    <w:rsid w:val="00FD5D30"/>
    <w:rsid w:val="00FD6755"/>
    <w:rsid w:val="00FE12FA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character" w:styleId="ab">
    <w:name w:val="Placeholder Text"/>
    <w:basedOn w:val="a0"/>
    <w:uiPriority w:val="99"/>
    <w:semiHidden/>
    <w:rsid w:val="00EE0A25"/>
    <w:rPr>
      <w:color w:val="808080"/>
    </w:rPr>
  </w:style>
  <w:style w:type="paragraph" w:styleId="ac">
    <w:name w:val="List Paragraph"/>
    <w:basedOn w:val="a"/>
    <w:uiPriority w:val="34"/>
    <w:qFormat/>
    <w:rsid w:val="009A37C0"/>
    <w:pPr>
      <w:ind w:firstLineChars="200" w:firstLine="420"/>
    </w:pPr>
  </w:style>
  <w:style w:type="character" w:styleId="ad">
    <w:name w:val="Unresolved Mention"/>
    <w:basedOn w:val="a0"/>
    <w:uiPriority w:val="99"/>
    <w:semiHidden/>
    <w:unhideWhenUsed/>
    <w:rsid w:val="00D711B1"/>
    <w:rPr>
      <w:color w:val="605E5C"/>
      <w:shd w:val="clear" w:color="auto" w:fill="E1DFDD"/>
    </w:rPr>
  </w:style>
  <w:style w:type="table" w:customStyle="1" w:styleId="TableGrid1">
    <w:name w:val="Table Grid1"/>
    <w:basedOn w:val="a1"/>
    <w:next w:val="ae"/>
    <w:rsid w:val="00CE6F59"/>
    <w:pPr>
      <w:spacing w:line="360" w:lineRule="auto"/>
      <w:jc w:val="both"/>
    </w:pPr>
    <w:rPr>
      <w:rFonts w:ascii="CG Times (WN)" w:eastAsia="Times New Roman" w:hAnsi="CG Times (WN)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e">
    <w:name w:val="Table Grid"/>
    <w:basedOn w:val="a1"/>
    <w:rsid w:val="00CE6F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annotation reference"/>
    <w:basedOn w:val="a0"/>
    <w:rsid w:val="007D23E7"/>
    <w:rPr>
      <w:sz w:val="21"/>
      <w:szCs w:val="21"/>
    </w:rPr>
  </w:style>
  <w:style w:type="paragraph" w:styleId="af0">
    <w:name w:val="annotation text"/>
    <w:basedOn w:val="a"/>
    <w:link w:val="af1"/>
    <w:rsid w:val="007D23E7"/>
    <w:pPr>
      <w:jc w:val="left"/>
    </w:pPr>
  </w:style>
  <w:style w:type="character" w:customStyle="1" w:styleId="af1">
    <w:name w:val="批注文字 字符"/>
    <w:basedOn w:val="a0"/>
    <w:link w:val="af0"/>
    <w:rsid w:val="007D23E7"/>
    <w:rPr>
      <w:sz w:val="22"/>
    </w:rPr>
  </w:style>
  <w:style w:type="paragraph" w:styleId="af2">
    <w:name w:val="annotation subject"/>
    <w:basedOn w:val="af0"/>
    <w:next w:val="af0"/>
    <w:link w:val="af3"/>
    <w:semiHidden/>
    <w:unhideWhenUsed/>
    <w:rsid w:val="007D23E7"/>
    <w:rPr>
      <w:b/>
      <w:bCs/>
    </w:rPr>
  </w:style>
  <w:style w:type="character" w:customStyle="1" w:styleId="af3">
    <w:name w:val="批注主题 字符"/>
    <w:basedOn w:val="af1"/>
    <w:link w:val="af2"/>
    <w:semiHidden/>
    <w:rsid w:val="007D23E7"/>
    <w:rPr>
      <w:b/>
      <w:bCs/>
      <w:sz w:val="22"/>
    </w:rPr>
  </w:style>
  <w:style w:type="paragraph" w:styleId="af4">
    <w:name w:val="Revision"/>
    <w:hidden/>
    <w:uiPriority w:val="99"/>
    <w:semiHidden/>
    <w:rsid w:val="00D11E48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767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1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97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s://en.wikipedia.org/wiki/Cube_mapping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jvet.hhi.fraunhofer.de/svn/svn_360Lib/trun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4571EB-F786-459F-BB81-145CB32498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10</Pages>
  <Words>2984</Words>
  <Characters>17013</Characters>
  <Application>Microsoft Office Word</Application>
  <DocSecurity>0</DocSecurity>
  <Lines>141</Lines>
  <Paragraphs>39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19958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Media</cp:lastModifiedBy>
  <cp:revision>13</cp:revision>
  <cp:lastPrinted>2021-09-29T00:15:00Z</cp:lastPrinted>
  <dcterms:created xsi:type="dcterms:W3CDTF">2021-09-28T13:51:00Z</dcterms:created>
  <dcterms:modified xsi:type="dcterms:W3CDTF">2021-09-29T07:20:00Z</dcterms:modified>
</cp:coreProperties>
</file>