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8F910E9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7C081C">
              <w:t>2nd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7C081C">
              <w:rPr>
                <w:lang w:val="en-CA"/>
              </w:rPr>
              <w:t>20</w:t>
            </w:r>
            <w:r>
              <w:rPr>
                <w:lang w:val="en-CA"/>
              </w:rPr>
              <w:t>–</w:t>
            </w:r>
            <w:r w:rsidR="007C081C">
              <w:rPr>
                <w:lang w:val="en-CA"/>
              </w:rPr>
              <w:t>28</w:t>
            </w:r>
            <w:r w:rsidRPr="00B648F1">
              <w:rPr>
                <w:lang w:val="en-CA"/>
              </w:rPr>
              <w:t xml:space="preserve"> </w:t>
            </w:r>
            <w:r w:rsidR="007C081C">
              <w:rPr>
                <w:lang w:val="en-CA"/>
              </w:rPr>
              <w:t>Apr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1690D58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C081C">
              <w:rPr>
                <w:lang w:val="en-CA"/>
              </w:rPr>
              <w:t>V</w:t>
            </w:r>
            <w:r w:rsidR="003A7CF7" w:rsidRPr="003A7CF7">
              <w:rPr>
                <w:lang w:val="en-CA"/>
              </w:rPr>
              <w:t>0</w:t>
            </w:r>
            <w:r w:rsidR="003F125B">
              <w:rPr>
                <w:lang w:val="en-CA"/>
              </w:rPr>
              <w:t>17</w:t>
            </w:r>
            <w:r w:rsidR="00FD5C75">
              <w:rPr>
                <w:lang w:val="en-CA"/>
              </w:rPr>
              <w:t>6</w:t>
            </w:r>
            <w:r w:rsidR="00560A35">
              <w:rPr>
                <w:lang w:val="en-CA"/>
              </w:rPr>
              <w:t>-v</w:t>
            </w:r>
            <w:r w:rsidR="00C27AD1">
              <w:rPr>
                <w:lang w:val="en-CA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936982D" w:rsidR="00E61DAC" w:rsidRPr="005B217D" w:rsidRDefault="000C1DBB" w:rsidP="00D71A0B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AHG4: </w:t>
            </w:r>
            <w:r w:rsidR="00D71A0B">
              <w:rPr>
                <w:b/>
                <w:szCs w:val="22"/>
                <w:lang w:val="en-CA"/>
              </w:rPr>
              <w:t xml:space="preserve">On </w:t>
            </w:r>
            <w:r w:rsidR="00D71A0B" w:rsidRPr="00D71A0B">
              <w:rPr>
                <w:b/>
                <w:szCs w:val="22"/>
              </w:rPr>
              <w:t>ITU-R BT.2245</w:t>
            </w:r>
            <w:r w:rsidR="00D71A0B">
              <w:rPr>
                <w:b/>
                <w:szCs w:val="22"/>
              </w:rPr>
              <w:t xml:space="preserve"> HDR Test Content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A016A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2042C9C" w:rsidR="00E61DAC" w:rsidRPr="005B217D" w:rsidRDefault="003F125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137CA9E" w14:textId="77777777" w:rsidR="00FD5C75" w:rsidRPr="00BD40DB" w:rsidRDefault="003F125B" w:rsidP="00FD5C7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Andrew Segall</w:t>
            </w:r>
            <w:r w:rsidR="00E61DAC" w:rsidRPr="003F125B">
              <w:rPr>
                <w:szCs w:val="22"/>
                <w:lang w:val="en-CA"/>
              </w:rPr>
              <w:br/>
            </w:r>
            <w:r w:rsidR="00FD5C75" w:rsidRPr="00BD40DB">
              <w:rPr>
                <w:szCs w:val="22"/>
                <w:lang w:val="en-CA"/>
              </w:rPr>
              <w:t>Mathias Wien</w:t>
            </w:r>
          </w:p>
          <w:p w14:paraId="49D81240" w14:textId="69F0AD65" w:rsidR="00E61DAC" w:rsidRPr="003F125B" w:rsidRDefault="00FD5C75" w:rsidP="00FD5C75">
            <w:pPr>
              <w:spacing w:before="60" w:after="60"/>
              <w:rPr>
                <w:szCs w:val="22"/>
                <w:lang w:val="en-CA"/>
              </w:rPr>
            </w:pPr>
            <w:r w:rsidRPr="00CE558C">
              <w:rPr>
                <w:szCs w:val="22"/>
                <w:lang w:val="en-CA"/>
              </w:rPr>
              <w:t>Kenneth Andersson</w:t>
            </w:r>
          </w:p>
        </w:tc>
        <w:tc>
          <w:tcPr>
            <w:tcW w:w="900" w:type="dxa"/>
          </w:tcPr>
          <w:p w14:paraId="0140ECA2" w14:textId="6A15DD1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C47757D" w14:textId="63CFBD21" w:rsidR="00E61DAC" w:rsidRDefault="003F125B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+13608178487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9" w:history="1">
              <w:r w:rsidR="00FD5C75" w:rsidRPr="00FF71B2">
                <w:rPr>
                  <w:rStyle w:val="Hyperlink"/>
                  <w:szCs w:val="22"/>
                  <w:lang w:val="en-CA"/>
                </w:rPr>
                <w:t>asegall@sharplabs.com</w:t>
              </w:r>
            </w:hyperlink>
          </w:p>
          <w:p w14:paraId="1DF4363A" w14:textId="77777777" w:rsidR="00FD5C75" w:rsidRPr="00FF61E9" w:rsidRDefault="008323A6" w:rsidP="00FD5C75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FD5C75" w:rsidRPr="0015622C">
                <w:rPr>
                  <w:rStyle w:val="Hyperlink"/>
                  <w:szCs w:val="22"/>
                  <w:lang w:val="en-CA"/>
                </w:rPr>
                <w:t>wien@lfb.rwth-aachen.de</w:t>
              </w:r>
            </w:hyperlink>
          </w:p>
          <w:p w14:paraId="3E0FFBD8" w14:textId="77777777" w:rsidR="00FD5C75" w:rsidRDefault="008323A6" w:rsidP="00FD5C75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FD5C75" w:rsidRPr="00007DAA">
                <w:rPr>
                  <w:rStyle w:val="Hyperlink"/>
                  <w:szCs w:val="22"/>
                  <w:lang w:val="en-CA"/>
                </w:rPr>
                <w:t>kenneth.r.andersson@ericsson.com</w:t>
              </w:r>
            </w:hyperlink>
          </w:p>
          <w:p w14:paraId="32C2ABFD" w14:textId="061199D7" w:rsidR="00FD5C75" w:rsidRPr="005B217D" w:rsidRDefault="00FD5C75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DC0C2E4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3B782F8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DDF2EDB" w14:textId="1EDFBC50" w:rsidR="007253AB" w:rsidRDefault="00F750E5" w:rsidP="00DB1570">
      <w:pPr>
        <w:rPr>
          <w:lang w:val="en-CA"/>
        </w:rPr>
      </w:pPr>
      <w:r>
        <w:rPr>
          <w:lang w:val="en-CA"/>
        </w:rPr>
        <w:t>As part of the VVC HDR verification test activity, three test sequences were acquired from the ITE for evaluation.  These sequences are included in the ITU-R BT.2245 recommendation.  This document describes how the sequences were converted to raw YUV files and provides initial performance analysis.</w:t>
      </w:r>
      <w:r w:rsidR="00BB1A3F">
        <w:rPr>
          <w:lang w:val="en-CA"/>
        </w:rPr>
        <w:softHyphen/>
      </w:r>
    </w:p>
    <w:p w14:paraId="1539A21D" w14:textId="546B0CAB" w:rsidR="001F2594" w:rsidRDefault="00D71A0B" w:rsidP="009234A5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690DFA33" w14:textId="4E9A4B62" w:rsidR="00D71A0B" w:rsidRDefault="00D71A0B" w:rsidP="00141848">
      <w:pPr>
        <w:rPr>
          <w:lang w:val="en-CA"/>
        </w:rPr>
      </w:pPr>
      <w:r>
        <w:rPr>
          <w:lang w:val="en-CA"/>
        </w:rPr>
        <w:t>As part of the VVC HDR verification test activity, three test sequences were acquired from the ITE for evaluation.  These sequences were initially selected by a small group of experts participating in the verification test activity.  The sequences are listed in the table below.</w:t>
      </w:r>
    </w:p>
    <w:p w14:paraId="5433FEF6" w14:textId="77777777" w:rsidR="00D71A0B" w:rsidRDefault="00D71A0B" w:rsidP="00141848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97"/>
        <w:gridCol w:w="1798"/>
        <w:gridCol w:w="1528"/>
        <w:gridCol w:w="1331"/>
        <w:gridCol w:w="1244"/>
        <w:gridCol w:w="1252"/>
      </w:tblGrid>
      <w:tr w:rsidR="00D71A0B" w14:paraId="73381A4D" w14:textId="7A0FE015" w:rsidTr="00D71A0B">
        <w:tc>
          <w:tcPr>
            <w:tcW w:w="1817" w:type="dxa"/>
          </w:tcPr>
          <w:p w14:paraId="114E03BF" w14:textId="1A8374BB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Sequence Name</w:t>
            </w:r>
          </w:p>
        </w:tc>
        <w:tc>
          <w:tcPr>
            <w:tcW w:w="1889" w:type="dxa"/>
          </w:tcPr>
          <w:p w14:paraId="78F27BD8" w14:textId="0320669D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Resolution</w:t>
            </w:r>
          </w:p>
        </w:tc>
        <w:tc>
          <w:tcPr>
            <w:tcW w:w="1643" w:type="dxa"/>
          </w:tcPr>
          <w:p w14:paraId="0985F5EC" w14:textId="27E84266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Frame Rate</w:t>
            </w:r>
          </w:p>
        </w:tc>
        <w:tc>
          <w:tcPr>
            <w:tcW w:w="1419" w:type="dxa"/>
          </w:tcPr>
          <w:p w14:paraId="3887E1B5" w14:textId="2DF024F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Bit-Depth</w:t>
            </w:r>
          </w:p>
        </w:tc>
        <w:tc>
          <w:tcPr>
            <w:tcW w:w="1291" w:type="dxa"/>
          </w:tcPr>
          <w:p w14:paraId="30F7DE7D" w14:textId="74404826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Number of Frames</w:t>
            </w:r>
          </w:p>
        </w:tc>
        <w:tc>
          <w:tcPr>
            <w:tcW w:w="1291" w:type="dxa"/>
          </w:tcPr>
          <w:p w14:paraId="4E148EAC" w14:textId="46F2B7CB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Transfer Function</w:t>
            </w:r>
          </w:p>
        </w:tc>
      </w:tr>
      <w:tr w:rsidR="00D71A0B" w14:paraId="5A96966A" w14:textId="05B23EDE" w:rsidTr="00D71A0B">
        <w:tc>
          <w:tcPr>
            <w:tcW w:w="1817" w:type="dxa"/>
          </w:tcPr>
          <w:p w14:paraId="4A55E552" w14:textId="463F3620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Drama Sea</w:t>
            </w:r>
          </w:p>
        </w:tc>
        <w:tc>
          <w:tcPr>
            <w:tcW w:w="1889" w:type="dxa"/>
          </w:tcPr>
          <w:p w14:paraId="5C4B639D" w14:textId="0D4FBC42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3840x2160</w:t>
            </w:r>
          </w:p>
        </w:tc>
        <w:tc>
          <w:tcPr>
            <w:tcW w:w="1643" w:type="dxa"/>
          </w:tcPr>
          <w:p w14:paraId="53395C4B" w14:textId="7F9656AF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60</w:t>
            </w:r>
          </w:p>
        </w:tc>
        <w:tc>
          <w:tcPr>
            <w:tcW w:w="1419" w:type="dxa"/>
          </w:tcPr>
          <w:p w14:paraId="7C1AE37D" w14:textId="687B04C7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291" w:type="dxa"/>
          </w:tcPr>
          <w:p w14:paraId="3A02AE7B" w14:textId="1C26F0A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960</w:t>
            </w:r>
          </w:p>
        </w:tc>
        <w:tc>
          <w:tcPr>
            <w:tcW w:w="1291" w:type="dxa"/>
          </w:tcPr>
          <w:p w14:paraId="22229115" w14:textId="06447F89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HLG</w:t>
            </w:r>
          </w:p>
        </w:tc>
      </w:tr>
      <w:tr w:rsidR="00D71A0B" w14:paraId="78219EC6" w14:textId="2324A294" w:rsidTr="00D71A0B">
        <w:tc>
          <w:tcPr>
            <w:tcW w:w="1817" w:type="dxa"/>
          </w:tcPr>
          <w:p w14:paraId="4FCC3B02" w14:textId="68F4DF1C" w:rsidR="00D71A0B" w:rsidRDefault="00D71A0B" w:rsidP="00141848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SwimRaceBackStrok</w:t>
            </w:r>
            <w:r w:rsidR="00835570">
              <w:rPr>
                <w:lang w:val="en-CA"/>
              </w:rPr>
              <w:t>e</w:t>
            </w:r>
            <w:proofErr w:type="spellEnd"/>
          </w:p>
        </w:tc>
        <w:tc>
          <w:tcPr>
            <w:tcW w:w="1889" w:type="dxa"/>
          </w:tcPr>
          <w:p w14:paraId="6900A5F9" w14:textId="72861253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3840x2160</w:t>
            </w:r>
          </w:p>
        </w:tc>
        <w:tc>
          <w:tcPr>
            <w:tcW w:w="1643" w:type="dxa"/>
          </w:tcPr>
          <w:p w14:paraId="58EC3106" w14:textId="202E360B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60</w:t>
            </w:r>
          </w:p>
        </w:tc>
        <w:tc>
          <w:tcPr>
            <w:tcW w:w="1419" w:type="dxa"/>
          </w:tcPr>
          <w:p w14:paraId="52688B0F" w14:textId="5B4D4DE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291" w:type="dxa"/>
          </w:tcPr>
          <w:p w14:paraId="739642A6" w14:textId="21A0776F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960</w:t>
            </w:r>
          </w:p>
        </w:tc>
        <w:tc>
          <w:tcPr>
            <w:tcW w:w="1291" w:type="dxa"/>
          </w:tcPr>
          <w:p w14:paraId="4F7DDA56" w14:textId="5E917CBD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HLG</w:t>
            </w:r>
          </w:p>
        </w:tc>
      </w:tr>
      <w:tr w:rsidR="00D71A0B" w14:paraId="2FBE21B7" w14:textId="2A2DF587" w:rsidTr="00D71A0B">
        <w:tc>
          <w:tcPr>
            <w:tcW w:w="1817" w:type="dxa"/>
          </w:tcPr>
          <w:p w14:paraId="621D99B5" w14:textId="4F35656C" w:rsidR="00D71A0B" w:rsidRDefault="00D71A0B" w:rsidP="00141848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PaddockFollow</w:t>
            </w:r>
            <w:proofErr w:type="spellEnd"/>
          </w:p>
        </w:tc>
        <w:tc>
          <w:tcPr>
            <w:tcW w:w="1889" w:type="dxa"/>
          </w:tcPr>
          <w:p w14:paraId="249EA380" w14:textId="7E650A75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3840x216</w:t>
            </w:r>
            <w:r w:rsidR="00502FAC">
              <w:rPr>
                <w:lang w:val="en-CA"/>
              </w:rPr>
              <w:t>0</w:t>
            </w:r>
          </w:p>
        </w:tc>
        <w:tc>
          <w:tcPr>
            <w:tcW w:w="1643" w:type="dxa"/>
          </w:tcPr>
          <w:p w14:paraId="74F32ACE" w14:textId="4001A87A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60</w:t>
            </w:r>
          </w:p>
        </w:tc>
        <w:tc>
          <w:tcPr>
            <w:tcW w:w="1419" w:type="dxa"/>
          </w:tcPr>
          <w:p w14:paraId="45403D95" w14:textId="7C5A3FD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291" w:type="dxa"/>
          </w:tcPr>
          <w:p w14:paraId="0471E36E" w14:textId="713A6C7A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960</w:t>
            </w:r>
          </w:p>
        </w:tc>
        <w:tc>
          <w:tcPr>
            <w:tcW w:w="1291" w:type="dxa"/>
          </w:tcPr>
          <w:p w14:paraId="4030FF2E" w14:textId="12F9FF6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HLG</w:t>
            </w:r>
          </w:p>
        </w:tc>
      </w:tr>
    </w:tbl>
    <w:p w14:paraId="052F9F94" w14:textId="31A57A96" w:rsidR="00D71A0B" w:rsidRPr="00D71A0B" w:rsidRDefault="00D71A0B" w:rsidP="00D71A0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>Table 1 – Summary of sequences</w:t>
      </w:r>
    </w:p>
    <w:p w14:paraId="4130DD41" w14:textId="44B1FCB1" w:rsidR="00D71A0B" w:rsidRPr="00D71A0B" w:rsidRDefault="00D71A0B" w:rsidP="00141848">
      <w:pPr>
        <w:rPr>
          <w:i/>
          <w:iCs/>
          <w:lang w:val="en-CA"/>
        </w:rPr>
      </w:pPr>
      <w:r w:rsidRPr="00D71A0B">
        <w:rPr>
          <w:i/>
          <w:iCs/>
          <w:lang w:val="en-CA"/>
        </w:rPr>
        <w:t>Note: The sequence length is 16 seconds.  However, the first second is a static title slide.</w:t>
      </w:r>
    </w:p>
    <w:p w14:paraId="71FE908E" w14:textId="3BDF3693" w:rsidR="00D71A0B" w:rsidRDefault="00D71A0B" w:rsidP="00141848">
      <w:pPr>
        <w:rPr>
          <w:lang w:val="en-CA"/>
        </w:rPr>
      </w:pPr>
      <w:r>
        <w:rPr>
          <w:lang w:val="en-CA"/>
        </w:rPr>
        <w:t xml:space="preserve"> A visual example of each sequence is shown below.</w:t>
      </w:r>
    </w:p>
    <w:p w14:paraId="37F1859B" w14:textId="77777777" w:rsidR="00D71A0B" w:rsidRDefault="00D71A0B" w:rsidP="00D71A0B"/>
    <w:p w14:paraId="479F611A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lastRenderedPageBreak/>
        <w:fldChar w:fldCharType="begin"/>
      </w:r>
      <w:r>
        <w:rPr>
          <w:rFonts w:ascii="inherit" w:hAnsi="inherit" w:cs="Calibri"/>
          <w:color w:val="2E2E2E"/>
        </w:rPr>
        <w:instrText xml:space="preserve"> INCLUDEPICTURE "D:\\var\\folders\\sx\\hnycf4c56vz_tw1dr9k2sx540000gn\\T\\com.microsoft.Word\\WebArchiveCopyPasteTempFiles\\cidimage006.png@01D6CE0C.03C48AF0" \* MERGEFORMAT </w:instrText>
      </w:r>
      <w:r w:rsidRPr="00E61681">
        <w:rPr>
          <w:rFonts w:ascii="inherit" w:hAnsi="inherit" w:cs="Calibri"/>
          <w:color w:val="2E2E2E"/>
        </w:rPr>
        <w:fldChar w:fldCharType="separate"/>
      </w:r>
      <w:r w:rsidRPr="00E61681">
        <w:rPr>
          <w:rFonts w:ascii="inherit" w:hAnsi="inherit" w:cs="Calibri"/>
          <w:noProof/>
          <w:color w:val="2E2E2E"/>
        </w:rPr>
        <w:drawing>
          <wp:inline distT="0" distB="0" distL="0" distR="0" wp14:anchorId="173EF83E" wp14:editId="65C6268E">
            <wp:extent cx="5943600" cy="3341370"/>
            <wp:effectExtent l="0" t="0" r="0" b="0"/>
            <wp:docPr id="42" name="Picture 42" descr="/var/folders/sx/hnycf4c56vz_tw1dr9k2sx540000gn/T/com.microsoft.Word/WebArchiveCopyPasteTempFiles/cidimage006.png@01D6CE0C.03C48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var/folders/sx/hnycf4c56vz_tw1dr9k2sx540000gn/T/com.microsoft.Word/WebArchiveCopyPasteTempFiles/cidimage006.png@01D6CE0C.03C48AF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1681">
        <w:rPr>
          <w:rFonts w:ascii="inherit" w:hAnsi="inherit" w:cs="Calibri"/>
          <w:color w:val="2E2E2E"/>
        </w:rPr>
        <w:fldChar w:fldCharType="end"/>
      </w:r>
    </w:p>
    <w:p w14:paraId="485CFB76" w14:textId="7C59EFF1" w:rsidR="00D71A0B" w:rsidRPr="00E61681" w:rsidRDefault="00D71A0B" w:rsidP="00D71A0B">
      <w:pPr>
        <w:jc w:val="center"/>
        <w:rPr>
          <w:i/>
          <w:iCs/>
        </w:rPr>
      </w:pPr>
      <w:r w:rsidRPr="00E61681">
        <w:rPr>
          <w:rFonts w:ascii="inherit" w:hAnsi="inherit"/>
          <w:i/>
          <w:iCs/>
          <w:color w:val="2E2E2E"/>
        </w:rPr>
        <w:t xml:space="preserve">Sequence 7 </w:t>
      </w:r>
      <w:r w:rsidR="00C76DAC">
        <w:rPr>
          <w:rFonts w:ascii="inherit" w:hAnsi="inherit"/>
          <w:i/>
          <w:iCs/>
          <w:color w:val="2E2E2E"/>
        </w:rPr>
        <w:t>–</w:t>
      </w:r>
      <w:r w:rsidRPr="00E61681">
        <w:rPr>
          <w:rFonts w:ascii="inherit" w:hAnsi="inherit"/>
          <w:i/>
          <w:iCs/>
          <w:color w:val="2E2E2E"/>
        </w:rPr>
        <w:t xml:space="preserve"> Drama</w:t>
      </w:r>
      <w:r w:rsidR="00C76DAC">
        <w:rPr>
          <w:rFonts w:ascii="inherit" w:hAnsi="inherit"/>
          <w:i/>
          <w:iCs/>
          <w:color w:val="2E2E2E"/>
        </w:rPr>
        <w:t xml:space="preserve"> Sea</w:t>
      </w:r>
      <w:r w:rsidRPr="00E61681">
        <w:rPr>
          <w:rFonts w:ascii="inherit" w:hAnsi="inherit"/>
          <w:i/>
          <w:iCs/>
          <w:color w:val="2E2E2E"/>
        </w:rPr>
        <w:br w:type="textWrapping" w:clear="all"/>
      </w:r>
    </w:p>
    <w:p w14:paraId="3227AF9D" w14:textId="77777777" w:rsidR="00D71A0B" w:rsidRPr="00E61681" w:rsidRDefault="00D71A0B" w:rsidP="00D71A0B">
      <w:pPr>
        <w:spacing w:after="160" w:line="252" w:lineRule="atLeast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t> </w:t>
      </w:r>
    </w:p>
    <w:p w14:paraId="3788FA65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fldChar w:fldCharType="begin"/>
      </w:r>
      <w:r>
        <w:rPr>
          <w:rFonts w:ascii="inherit" w:hAnsi="inherit" w:cs="Calibri"/>
          <w:color w:val="2E2E2E"/>
        </w:rPr>
        <w:instrText xml:space="preserve"> INCLUDEPICTURE "D:\\var\\folders\\sx\\hnycf4c56vz_tw1dr9k2sx540000gn\\T\\com.microsoft.Word\\WebArchiveCopyPasteTempFiles\\cidimage008.png@01D6CE0C.03C48AF0" \* MERGEFORMAT </w:instrText>
      </w:r>
      <w:r w:rsidRPr="00E61681">
        <w:rPr>
          <w:rFonts w:ascii="inherit" w:hAnsi="inherit" w:cs="Calibri"/>
          <w:color w:val="2E2E2E"/>
        </w:rPr>
        <w:fldChar w:fldCharType="separate"/>
      </w:r>
      <w:r w:rsidRPr="00E61681">
        <w:rPr>
          <w:rFonts w:ascii="inherit" w:hAnsi="inherit" w:cs="Calibri"/>
          <w:noProof/>
          <w:color w:val="2E2E2E"/>
        </w:rPr>
        <w:drawing>
          <wp:inline distT="0" distB="0" distL="0" distR="0" wp14:anchorId="7DC21316" wp14:editId="19633CB7">
            <wp:extent cx="5943600" cy="3341370"/>
            <wp:effectExtent l="0" t="0" r="0" b="0"/>
            <wp:docPr id="41" name="Picture 41" descr="/var/folders/sx/hnycf4c56vz_tw1dr9k2sx540000gn/T/com.microsoft.Word/WebArchiveCopyPasteTempFiles/cidimage008.png@01D6CE0C.03C48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var/folders/sx/hnycf4c56vz_tw1dr9k2sx540000gn/T/com.microsoft.Word/WebArchiveCopyPasteTempFiles/cidimage008.png@01D6CE0C.03C48AF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1681">
        <w:rPr>
          <w:rFonts w:ascii="inherit" w:hAnsi="inherit" w:cs="Calibri"/>
          <w:color w:val="2E2E2E"/>
        </w:rPr>
        <w:fldChar w:fldCharType="end"/>
      </w:r>
    </w:p>
    <w:p w14:paraId="1CFABECC" w14:textId="77777777" w:rsidR="00D71A0B" w:rsidRPr="00E61681" w:rsidRDefault="00D71A0B" w:rsidP="00D71A0B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11 – Swim Race Backstroke</w:t>
      </w:r>
    </w:p>
    <w:p w14:paraId="5A76643C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t>  </w:t>
      </w:r>
    </w:p>
    <w:p w14:paraId="0AF0409F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lastRenderedPageBreak/>
        <w:fldChar w:fldCharType="begin"/>
      </w:r>
      <w:r>
        <w:rPr>
          <w:rFonts w:ascii="inherit" w:hAnsi="inherit" w:cs="Calibri"/>
          <w:color w:val="2E2E2E"/>
        </w:rPr>
        <w:instrText xml:space="preserve"> INCLUDEPICTURE "D:\\var\\folders\\sx\\hnycf4c56vz_tw1dr9k2sx540000gn\\T\\com.microsoft.Word\\WebArchiveCopyPasteTempFiles\\cidimage014.png@01D6CE0C.03C48AF0" \* MERGEFORMAT </w:instrText>
      </w:r>
      <w:r w:rsidRPr="00E61681">
        <w:rPr>
          <w:rFonts w:ascii="inherit" w:hAnsi="inherit" w:cs="Calibri"/>
          <w:color w:val="2E2E2E"/>
        </w:rPr>
        <w:fldChar w:fldCharType="separate"/>
      </w:r>
      <w:r w:rsidRPr="00E61681">
        <w:rPr>
          <w:rFonts w:ascii="inherit" w:hAnsi="inherit" w:cs="Calibri"/>
          <w:noProof/>
          <w:color w:val="2E2E2E"/>
        </w:rPr>
        <w:drawing>
          <wp:inline distT="0" distB="0" distL="0" distR="0" wp14:anchorId="0F1CE691" wp14:editId="62C5F0FC">
            <wp:extent cx="5943600" cy="3341370"/>
            <wp:effectExtent l="0" t="0" r="0" b="0"/>
            <wp:docPr id="38" name="Picture 38" descr="/var/folders/sx/hnycf4c56vz_tw1dr9k2sx540000gn/T/com.microsoft.Word/WebArchiveCopyPasteTempFiles/cidimage014.png@01D6CE0C.03C48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var/folders/sx/hnycf4c56vz_tw1dr9k2sx540000gn/T/com.microsoft.Word/WebArchiveCopyPasteTempFiles/cidimage014.png@01D6CE0C.03C48AF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1681">
        <w:rPr>
          <w:rFonts w:ascii="inherit" w:hAnsi="inherit" w:cs="Calibri"/>
          <w:color w:val="2E2E2E"/>
        </w:rPr>
        <w:fldChar w:fldCharType="end"/>
      </w:r>
    </w:p>
    <w:p w14:paraId="3DEBB9AD" w14:textId="77777777" w:rsidR="00D71A0B" w:rsidRPr="00E61681" w:rsidRDefault="00D71A0B" w:rsidP="00D71A0B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16 - Paddock</w:t>
      </w:r>
    </w:p>
    <w:p w14:paraId="7D3D68FC" w14:textId="77777777" w:rsidR="00D71A0B" w:rsidRDefault="00D71A0B" w:rsidP="00141848">
      <w:pPr>
        <w:rPr>
          <w:lang w:val="en-CA"/>
        </w:rPr>
      </w:pPr>
    </w:p>
    <w:p w14:paraId="512D818E" w14:textId="7BC504A4" w:rsidR="00D71A0B" w:rsidRDefault="00D71A0B" w:rsidP="00D71A0B">
      <w:pPr>
        <w:pStyle w:val="Heading1"/>
        <w:rPr>
          <w:lang w:val="en-CA"/>
        </w:rPr>
      </w:pPr>
      <w:r>
        <w:rPr>
          <w:lang w:val="en-CA"/>
        </w:rPr>
        <w:t>Conversion</w:t>
      </w:r>
    </w:p>
    <w:p w14:paraId="2A849180" w14:textId="590FF19B" w:rsidR="00D71A0B" w:rsidRDefault="00D71A0B" w:rsidP="00141848">
      <w:pPr>
        <w:rPr>
          <w:lang w:val="en-CA"/>
        </w:rPr>
      </w:pPr>
      <w:r>
        <w:rPr>
          <w:lang w:val="en-CA"/>
        </w:rPr>
        <w:t xml:space="preserve">The sequences were provided in </w:t>
      </w:r>
      <w:r w:rsidR="00DB5302">
        <w:rPr>
          <w:lang w:val="en-CA"/>
        </w:rPr>
        <w:t>a 4:2:2 sampling format and encapsulated in the MOV file format.  The sequences were converted to a YUV using the following procedure:</w:t>
      </w:r>
    </w:p>
    <w:p w14:paraId="53B4A44B" w14:textId="539E6509" w:rsidR="00DB5302" w:rsidRDefault="00DB5302" w:rsidP="00DB5302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Using a script provided with the content, the YUV data was extracted from the original MOV files and stored as raw 4:2:2 file</w:t>
      </w:r>
      <w:r w:rsidR="00F47069">
        <w:rPr>
          <w:lang w:val="en-CA"/>
        </w:rPr>
        <w:t>s</w:t>
      </w:r>
      <w:r>
        <w:rPr>
          <w:lang w:val="en-CA"/>
        </w:rPr>
        <w:t>.</w:t>
      </w:r>
    </w:p>
    <w:p w14:paraId="12D2405A" w14:textId="19EC1B29" w:rsidR="00DB5302" w:rsidRDefault="00DB5302" w:rsidP="00DB5302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Using </w:t>
      </w:r>
      <w:proofErr w:type="spellStart"/>
      <w:r>
        <w:rPr>
          <w:lang w:val="en-CA"/>
        </w:rPr>
        <w:t>HDRConvert</w:t>
      </w:r>
      <w:proofErr w:type="spellEnd"/>
      <w:r>
        <w:rPr>
          <w:lang w:val="en-CA"/>
        </w:rPr>
        <w:t>, the 4:2:2 data was converted to 4:2:0.  The conversion file is provided with this contribution.</w:t>
      </w:r>
    </w:p>
    <w:p w14:paraId="11DAB995" w14:textId="5395E3A6" w:rsidR="00DB5302" w:rsidRDefault="00DB5302" w:rsidP="00DB5302">
      <w:pPr>
        <w:pStyle w:val="Heading1"/>
        <w:rPr>
          <w:lang w:val="en-CA"/>
        </w:rPr>
      </w:pPr>
      <w:r>
        <w:rPr>
          <w:lang w:val="en-CA"/>
        </w:rPr>
        <w:t>Analysis</w:t>
      </w:r>
    </w:p>
    <w:p w14:paraId="384B3783" w14:textId="1C68A6C4" w:rsidR="00C36C4B" w:rsidRDefault="00C36C4B" w:rsidP="00C36C4B">
      <w:pPr>
        <w:rPr>
          <w:lang w:val="en-CA"/>
        </w:rPr>
      </w:pPr>
      <w:r>
        <w:rPr>
          <w:lang w:val="en-CA"/>
        </w:rPr>
        <w:t xml:space="preserve">The three sequences were compressed using VTM-11.0 and HM-16.22 for further analysis.  </w:t>
      </w:r>
      <w:proofErr w:type="gramStart"/>
      <w:r>
        <w:rPr>
          <w:lang w:val="en-CA"/>
        </w:rPr>
        <w:t>And,</w:t>
      </w:r>
      <w:proofErr w:type="gramEnd"/>
      <w:r>
        <w:rPr>
          <w:lang w:val="en-CA"/>
        </w:rPr>
        <w:t xml:space="preserve"> the characteristics of the sequences are reported below on a per-RAP basis.  As can be seen from the Tables, the first second of the sequence does not require a high </w:t>
      </w:r>
      <w:proofErr w:type="gramStart"/>
      <w:r>
        <w:rPr>
          <w:lang w:val="en-CA"/>
        </w:rPr>
        <w:t>bit-rate</w:t>
      </w:r>
      <w:proofErr w:type="gramEnd"/>
      <w:r>
        <w:rPr>
          <w:lang w:val="en-CA"/>
        </w:rPr>
        <w:t xml:space="preserve"> to </w:t>
      </w:r>
      <w:r w:rsidR="00F47069">
        <w:rPr>
          <w:lang w:val="en-CA"/>
        </w:rPr>
        <w:t>achieve</w:t>
      </w:r>
      <w:r>
        <w:rPr>
          <w:lang w:val="en-CA"/>
        </w:rPr>
        <w:t xml:space="preserve"> high fidelity.</w:t>
      </w:r>
    </w:p>
    <w:p w14:paraId="273602E5" w14:textId="77777777" w:rsidR="00F47069" w:rsidRDefault="00C36C4B" w:rsidP="00C36C4B">
      <w:pPr>
        <w:rPr>
          <w:lang w:val="en-CA"/>
        </w:rPr>
      </w:pPr>
      <w:r>
        <w:rPr>
          <w:lang w:val="en-CA"/>
        </w:rPr>
        <w:t>Additional conclusions include</w:t>
      </w:r>
      <w:r w:rsidR="00F47069">
        <w:rPr>
          <w:lang w:val="en-CA"/>
        </w:rPr>
        <w:t>:</w:t>
      </w:r>
    </w:p>
    <w:p w14:paraId="32A5F051" w14:textId="77777777" w:rsidR="00F47069" w:rsidRDefault="00F47069" w:rsidP="00F47069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</w:t>
      </w:r>
      <w:r w:rsidR="00C36C4B" w:rsidRPr="00F47069">
        <w:rPr>
          <w:lang w:val="en-CA"/>
        </w:rPr>
        <w:t>he Drama Sea sequence has a significant change in coding characteristics between the 4</w:t>
      </w:r>
      <w:r w:rsidR="00C36C4B" w:rsidRPr="00F47069">
        <w:rPr>
          <w:vertAlign w:val="superscript"/>
          <w:lang w:val="en-CA"/>
        </w:rPr>
        <w:t>th</w:t>
      </w:r>
      <w:r w:rsidR="00C36C4B" w:rsidRPr="00F47069">
        <w:rPr>
          <w:lang w:val="en-CA"/>
        </w:rPr>
        <w:t xml:space="preserve"> and 5</w:t>
      </w:r>
      <w:r w:rsidR="00C36C4B" w:rsidRPr="00F47069">
        <w:rPr>
          <w:vertAlign w:val="superscript"/>
          <w:lang w:val="en-CA"/>
        </w:rPr>
        <w:t>th</w:t>
      </w:r>
      <w:r w:rsidR="00C36C4B" w:rsidRPr="00F47069">
        <w:rPr>
          <w:lang w:val="en-CA"/>
        </w:rPr>
        <w:t xml:space="preserve"> RAP.  While there is not a scene cut in the sequence, there is a significant change in dynamic range at this point.  </w:t>
      </w:r>
    </w:p>
    <w:p w14:paraId="052703D1" w14:textId="7CD0F6CA" w:rsidR="00C36C4B" w:rsidRPr="00F47069" w:rsidRDefault="00F47069" w:rsidP="00F47069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W</w:t>
      </w:r>
      <w:r w:rsidR="00C36C4B" w:rsidRPr="00F47069">
        <w:rPr>
          <w:lang w:val="en-CA"/>
        </w:rPr>
        <w:t>e see that the Swim Rack Backstroke sequence appears to be easier to compress toward the end of the sequence.  This is likely due to the camera pan becoming slower.</w:t>
      </w:r>
    </w:p>
    <w:p w14:paraId="3E7BF44F" w14:textId="77777777" w:rsidR="00C36C4B" w:rsidRPr="00C36C4B" w:rsidRDefault="00C36C4B" w:rsidP="00C36C4B">
      <w:pPr>
        <w:rPr>
          <w:lang w:val="en-CA"/>
        </w:rPr>
      </w:pPr>
    </w:p>
    <w:tbl>
      <w:tblPr>
        <w:tblStyle w:val="TableGrid"/>
        <w:tblW w:w="7872" w:type="dxa"/>
        <w:jc w:val="center"/>
        <w:tblLook w:val="04A0" w:firstRow="1" w:lastRow="0" w:firstColumn="1" w:lastColumn="0" w:noHBand="0" w:noVBand="1"/>
      </w:tblPr>
      <w:tblGrid>
        <w:gridCol w:w="1300"/>
        <w:gridCol w:w="1372"/>
        <w:gridCol w:w="1300"/>
        <w:gridCol w:w="1300"/>
        <w:gridCol w:w="1300"/>
        <w:gridCol w:w="1300"/>
      </w:tblGrid>
      <w:tr w:rsidR="00C36C4B" w:rsidRPr="00C36C4B" w14:paraId="5E8CBB43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B724E9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RAP</w:t>
            </w:r>
          </w:p>
        </w:tc>
        <w:tc>
          <w:tcPr>
            <w:tcW w:w="1372" w:type="dxa"/>
            <w:noWrap/>
            <w:hideMark/>
          </w:tcPr>
          <w:p w14:paraId="2B3D5D9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Bitrate</w:t>
            </w:r>
          </w:p>
        </w:tc>
        <w:tc>
          <w:tcPr>
            <w:tcW w:w="1300" w:type="dxa"/>
            <w:noWrap/>
            <w:hideMark/>
          </w:tcPr>
          <w:p w14:paraId="6C3CD4F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Y-PSNR </w:t>
            </w:r>
          </w:p>
        </w:tc>
        <w:tc>
          <w:tcPr>
            <w:tcW w:w="1300" w:type="dxa"/>
            <w:noWrap/>
            <w:hideMark/>
          </w:tcPr>
          <w:p w14:paraId="74C37A9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U-PSNR </w:t>
            </w:r>
          </w:p>
        </w:tc>
        <w:tc>
          <w:tcPr>
            <w:tcW w:w="1300" w:type="dxa"/>
            <w:noWrap/>
            <w:hideMark/>
          </w:tcPr>
          <w:p w14:paraId="0A4227B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V-PSNR </w:t>
            </w:r>
          </w:p>
        </w:tc>
        <w:tc>
          <w:tcPr>
            <w:tcW w:w="1300" w:type="dxa"/>
            <w:noWrap/>
            <w:hideMark/>
          </w:tcPr>
          <w:p w14:paraId="26F9F73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YUV-PSNR</w:t>
            </w:r>
          </w:p>
        </w:tc>
      </w:tr>
      <w:tr w:rsidR="00C36C4B" w:rsidRPr="00C36C4B" w14:paraId="154F87B5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7F8D67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0</w:t>
            </w:r>
          </w:p>
        </w:tc>
        <w:tc>
          <w:tcPr>
            <w:tcW w:w="1372" w:type="dxa"/>
            <w:noWrap/>
            <w:hideMark/>
          </w:tcPr>
          <w:p w14:paraId="0048D7B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344.3668</w:t>
            </w:r>
          </w:p>
        </w:tc>
        <w:tc>
          <w:tcPr>
            <w:tcW w:w="1300" w:type="dxa"/>
            <w:noWrap/>
            <w:hideMark/>
          </w:tcPr>
          <w:p w14:paraId="0587852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62.8110 </w:t>
            </w:r>
          </w:p>
        </w:tc>
        <w:tc>
          <w:tcPr>
            <w:tcW w:w="1300" w:type="dxa"/>
            <w:noWrap/>
            <w:hideMark/>
          </w:tcPr>
          <w:p w14:paraId="3B0D146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926.7605 </w:t>
            </w:r>
          </w:p>
        </w:tc>
        <w:tc>
          <w:tcPr>
            <w:tcW w:w="1300" w:type="dxa"/>
            <w:noWrap/>
            <w:hideMark/>
          </w:tcPr>
          <w:p w14:paraId="7FD54BD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927.0589</w:t>
            </w:r>
          </w:p>
        </w:tc>
        <w:tc>
          <w:tcPr>
            <w:tcW w:w="1300" w:type="dxa"/>
            <w:noWrap/>
            <w:hideMark/>
          </w:tcPr>
          <w:p w14:paraId="34CC1BB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56.7688</w:t>
            </w:r>
          </w:p>
        </w:tc>
      </w:tr>
      <w:tr w:rsidR="00C36C4B" w:rsidRPr="00C36C4B" w14:paraId="715B9277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2715F0E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</w:t>
            </w:r>
          </w:p>
        </w:tc>
        <w:tc>
          <w:tcPr>
            <w:tcW w:w="1372" w:type="dxa"/>
            <w:noWrap/>
            <w:hideMark/>
          </w:tcPr>
          <w:p w14:paraId="0FC70EE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505.0412</w:t>
            </w:r>
          </w:p>
        </w:tc>
        <w:tc>
          <w:tcPr>
            <w:tcW w:w="1300" w:type="dxa"/>
            <w:noWrap/>
            <w:hideMark/>
          </w:tcPr>
          <w:p w14:paraId="629396F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45.2369</w:t>
            </w:r>
          </w:p>
        </w:tc>
        <w:tc>
          <w:tcPr>
            <w:tcW w:w="1300" w:type="dxa"/>
            <w:noWrap/>
            <w:hideMark/>
          </w:tcPr>
          <w:p w14:paraId="5313AD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48.0132</w:t>
            </w:r>
          </w:p>
        </w:tc>
        <w:tc>
          <w:tcPr>
            <w:tcW w:w="1300" w:type="dxa"/>
            <w:noWrap/>
            <w:hideMark/>
          </w:tcPr>
          <w:p w14:paraId="34E9F4B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51.9706</w:t>
            </w:r>
          </w:p>
        </w:tc>
        <w:tc>
          <w:tcPr>
            <w:tcW w:w="1300" w:type="dxa"/>
            <w:noWrap/>
            <w:hideMark/>
          </w:tcPr>
          <w:p w14:paraId="0E5F195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46.2553</w:t>
            </w:r>
          </w:p>
        </w:tc>
      </w:tr>
      <w:tr w:rsidR="00C36C4B" w:rsidRPr="00C36C4B" w14:paraId="2B7D1536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610ECF1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2</w:t>
            </w:r>
          </w:p>
        </w:tc>
        <w:tc>
          <w:tcPr>
            <w:tcW w:w="1372" w:type="dxa"/>
            <w:noWrap/>
            <w:hideMark/>
          </w:tcPr>
          <w:p w14:paraId="102BD34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722.9317</w:t>
            </w:r>
          </w:p>
        </w:tc>
        <w:tc>
          <w:tcPr>
            <w:tcW w:w="1300" w:type="dxa"/>
            <w:noWrap/>
            <w:hideMark/>
          </w:tcPr>
          <w:p w14:paraId="7C54A1B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45.5348</w:t>
            </w:r>
          </w:p>
        </w:tc>
        <w:tc>
          <w:tcPr>
            <w:tcW w:w="1300" w:type="dxa"/>
            <w:noWrap/>
            <w:hideMark/>
          </w:tcPr>
          <w:p w14:paraId="55CD6E7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47.9979</w:t>
            </w:r>
          </w:p>
        </w:tc>
        <w:tc>
          <w:tcPr>
            <w:tcW w:w="1300" w:type="dxa"/>
            <w:noWrap/>
            <w:hideMark/>
          </w:tcPr>
          <w:p w14:paraId="45134B2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51.9636</w:t>
            </w:r>
          </w:p>
        </w:tc>
        <w:tc>
          <w:tcPr>
            <w:tcW w:w="1300" w:type="dxa"/>
            <w:noWrap/>
            <w:hideMark/>
          </w:tcPr>
          <w:p w14:paraId="1037106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46.5071</w:t>
            </w:r>
          </w:p>
        </w:tc>
      </w:tr>
      <w:tr w:rsidR="00C36C4B" w:rsidRPr="00C36C4B" w14:paraId="6A50FB57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8A391A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lastRenderedPageBreak/>
              <w:t>3</w:t>
            </w:r>
          </w:p>
        </w:tc>
        <w:tc>
          <w:tcPr>
            <w:tcW w:w="1372" w:type="dxa"/>
            <w:noWrap/>
            <w:hideMark/>
          </w:tcPr>
          <w:p w14:paraId="3616C59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717.312</w:t>
            </w:r>
          </w:p>
        </w:tc>
        <w:tc>
          <w:tcPr>
            <w:tcW w:w="1300" w:type="dxa"/>
            <w:noWrap/>
            <w:hideMark/>
          </w:tcPr>
          <w:p w14:paraId="22A75F0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45.3103</w:t>
            </w:r>
          </w:p>
        </w:tc>
        <w:tc>
          <w:tcPr>
            <w:tcW w:w="1300" w:type="dxa"/>
            <w:noWrap/>
            <w:hideMark/>
          </w:tcPr>
          <w:p w14:paraId="09F4ED8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47.9887</w:t>
            </w:r>
          </w:p>
        </w:tc>
        <w:tc>
          <w:tcPr>
            <w:tcW w:w="1300" w:type="dxa"/>
            <w:noWrap/>
            <w:hideMark/>
          </w:tcPr>
          <w:p w14:paraId="14491C0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51.7837</w:t>
            </w:r>
          </w:p>
        </w:tc>
        <w:tc>
          <w:tcPr>
            <w:tcW w:w="1300" w:type="dxa"/>
            <w:noWrap/>
            <w:hideMark/>
          </w:tcPr>
          <w:p w14:paraId="53C5E78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46.3106</w:t>
            </w:r>
          </w:p>
        </w:tc>
      </w:tr>
      <w:tr w:rsidR="00C36C4B" w:rsidRPr="00C36C4B" w14:paraId="66F5D2F4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FC720C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4</w:t>
            </w:r>
          </w:p>
        </w:tc>
        <w:tc>
          <w:tcPr>
            <w:tcW w:w="1372" w:type="dxa"/>
            <w:noWrap/>
            <w:hideMark/>
          </w:tcPr>
          <w:p w14:paraId="5540786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817.0855</w:t>
            </w:r>
          </w:p>
        </w:tc>
        <w:tc>
          <w:tcPr>
            <w:tcW w:w="1300" w:type="dxa"/>
            <w:noWrap/>
            <w:hideMark/>
          </w:tcPr>
          <w:p w14:paraId="2557338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45.1538</w:t>
            </w:r>
          </w:p>
        </w:tc>
        <w:tc>
          <w:tcPr>
            <w:tcW w:w="1300" w:type="dxa"/>
            <w:noWrap/>
            <w:hideMark/>
          </w:tcPr>
          <w:p w14:paraId="1D5F7E8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47.9242</w:t>
            </w:r>
          </w:p>
        </w:tc>
        <w:tc>
          <w:tcPr>
            <w:tcW w:w="1300" w:type="dxa"/>
            <w:noWrap/>
            <w:hideMark/>
          </w:tcPr>
          <w:p w14:paraId="7386EB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51.7453</w:t>
            </w:r>
          </w:p>
        </w:tc>
        <w:tc>
          <w:tcPr>
            <w:tcW w:w="1300" w:type="dxa"/>
            <w:noWrap/>
            <w:hideMark/>
          </w:tcPr>
          <w:p w14:paraId="19FBABA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46.1689</w:t>
            </w:r>
          </w:p>
        </w:tc>
      </w:tr>
      <w:tr w:rsidR="00C36C4B" w:rsidRPr="00C36C4B" w14:paraId="6F4F4D6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FAAC2F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5</w:t>
            </w:r>
          </w:p>
        </w:tc>
        <w:tc>
          <w:tcPr>
            <w:tcW w:w="1372" w:type="dxa"/>
            <w:noWrap/>
            <w:hideMark/>
          </w:tcPr>
          <w:p w14:paraId="55056B6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3693.3342</w:t>
            </w:r>
          </w:p>
        </w:tc>
        <w:tc>
          <w:tcPr>
            <w:tcW w:w="1300" w:type="dxa"/>
            <w:noWrap/>
            <w:hideMark/>
          </w:tcPr>
          <w:p w14:paraId="4BF5E56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44.252</w:t>
            </w:r>
          </w:p>
        </w:tc>
        <w:tc>
          <w:tcPr>
            <w:tcW w:w="1300" w:type="dxa"/>
            <w:noWrap/>
            <w:hideMark/>
          </w:tcPr>
          <w:p w14:paraId="336F310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47.0235</w:t>
            </w:r>
          </w:p>
        </w:tc>
        <w:tc>
          <w:tcPr>
            <w:tcW w:w="1300" w:type="dxa"/>
            <w:noWrap/>
            <w:hideMark/>
          </w:tcPr>
          <w:p w14:paraId="4BB7EC3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51.1084</w:t>
            </w:r>
          </w:p>
        </w:tc>
        <w:tc>
          <w:tcPr>
            <w:tcW w:w="1300" w:type="dxa"/>
            <w:noWrap/>
            <w:hideMark/>
          </w:tcPr>
          <w:p w14:paraId="69EE200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45.254</w:t>
            </w:r>
          </w:p>
        </w:tc>
      </w:tr>
      <w:tr w:rsidR="00C36C4B" w:rsidRPr="00C36C4B" w14:paraId="233199B4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05A918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6</w:t>
            </w:r>
          </w:p>
        </w:tc>
        <w:tc>
          <w:tcPr>
            <w:tcW w:w="1372" w:type="dxa"/>
            <w:noWrap/>
            <w:hideMark/>
          </w:tcPr>
          <w:p w14:paraId="3D8F0D1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9635.1582</w:t>
            </w:r>
          </w:p>
        </w:tc>
        <w:tc>
          <w:tcPr>
            <w:tcW w:w="1300" w:type="dxa"/>
            <w:noWrap/>
            <w:hideMark/>
          </w:tcPr>
          <w:p w14:paraId="33F5112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42.6899</w:t>
            </w:r>
          </w:p>
        </w:tc>
        <w:tc>
          <w:tcPr>
            <w:tcW w:w="1300" w:type="dxa"/>
            <w:noWrap/>
            <w:hideMark/>
          </w:tcPr>
          <w:p w14:paraId="5B9FE60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45.7379</w:t>
            </w:r>
          </w:p>
        </w:tc>
        <w:tc>
          <w:tcPr>
            <w:tcW w:w="1300" w:type="dxa"/>
            <w:noWrap/>
            <w:hideMark/>
          </w:tcPr>
          <w:p w14:paraId="204955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50.0811</w:t>
            </w:r>
          </w:p>
        </w:tc>
        <w:tc>
          <w:tcPr>
            <w:tcW w:w="1300" w:type="dxa"/>
            <w:noWrap/>
            <w:hideMark/>
          </w:tcPr>
          <w:p w14:paraId="3858012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43.7511</w:t>
            </w:r>
          </w:p>
        </w:tc>
      </w:tr>
      <w:tr w:rsidR="00C36C4B" w:rsidRPr="00C36C4B" w14:paraId="6DEF573B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0E2420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7</w:t>
            </w:r>
          </w:p>
        </w:tc>
        <w:tc>
          <w:tcPr>
            <w:tcW w:w="1372" w:type="dxa"/>
            <w:noWrap/>
            <w:hideMark/>
          </w:tcPr>
          <w:p w14:paraId="430B731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12809.2062</w:t>
            </w:r>
          </w:p>
        </w:tc>
        <w:tc>
          <w:tcPr>
            <w:tcW w:w="1300" w:type="dxa"/>
            <w:noWrap/>
            <w:hideMark/>
          </w:tcPr>
          <w:p w14:paraId="2949FDF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42.2137</w:t>
            </w:r>
          </w:p>
        </w:tc>
        <w:tc>
          <w:tcPr>
            <w:tcW w:w="1300" w:type="dxa"/>
            <w:noWrap/>
            <w:hideMark/>
          </w:tcPr>
          <w:p w14:paraId="16A0955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45.118</w:t>
            </w:r>
          </w:p>
        </w:tc>
        <w:tc>
          <w:tcPr>
            <w:tcW w:w="1300" w:type="dxa"/>
            <w:noWrap/>
            <w:hideMark/>
          </w:tcPr>
          <w:p w14:paraId="298E15A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49.6683</w:t>
            </w:r>
          </w:p>
        </w:tc>
        <w:tc>
          <w:tcPr>
            <w:tcW w:w="1300" w:type="dxa"/>
            <w:noWrap/>
            <w:hideMark/>
          </w:tcPr>
          <w:p w14:paraId="4AE27D5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43.2477</w:t>
            </w:r>
          </w:p>
        </w:tc>
      </w:tr>
      <w:tr w:rsidR="00C36C4B" w:rsidRPr="00C36C4B" w14:paraId="7BC66B7E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11F2707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8</w:t>
            </w:r>
          </w:p>
        </w:tc>
        <w:tc>
          <w:tcPr>
            <w:tcW w:w="1372" w:type="dxa"/>
            <w:noWrap/>
            <w:hideMark/>
          </w:tcPr>
          <w:p w14:paraId="1CD14CC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14644.8517</w:t>
            </w:r>
          </w:p>
        </w:tc>
        <w:tc>
          <w:tcPr>
            <w:tcW w:w="1300" w:type="dxa"/>
            <w:noWrap/>
            <w:hideMark/>
          </w:tcPr>
          <w:p w14:paraId="247BA6C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41.8927</w:t>
            </w:r>
          </w:p>
        </w:tc>
        <w:tc>
          <w:tcPr>
            <w:tcW w:w="1300" w:type="dxa"/>
            <w:noWrap/>
            <w:hideMark/>
          </w:tcPr>
          <w:p w14:paraId="36B98EB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44.7508</w:t>
            </w:r>
          </w:p>
        </w:tc>
        <w:tc>
          <w:tcPr>
            <w:tcW w:w="1300" w:type="dxa"/>
            <w:noWrap/>
            <w:hideMark/>
          </w:tcPr>
          <w:p w14:paraId="07A3B57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49.371</w:t>
            </w:r>
          </w:p>
        </w:tc>
        <w:tc>
          <w:tcPr>
            <w:tcW w:w="1300" w:type="dxa"/>
            <w:noWrap/>
            <w:hideMark/>
          </w:tcPr>
          <w:p w14:paraId="2E75E45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42.928</w:t>
            </w:r>
          </w:p>
        </w:tc>
      </w:tr>
      <w:tr w:rsidR="00C36C4B" w:rsidRPr="00C36C4B" w14:paraId="5C4ED8E1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0616CB5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9</w:t>
            </w:r>
          </w:p>
        </w:tc>
        <w:tc>
          <w:tcPr>
            <w:tcW w:w="1372" w:type="dxa"/>
            <w:noWrap/>
            <w:hideMark/>
          </w:tcPr>
          <w:p w14:paraId="3382B6B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14548.3569</w:t>
            </w:r>
          </w:p>
        </w:tc>
        <w:tc>
          <w:tcPr>
            <w:tcW w:w="1300" w:type="dxa"/>
            <w:noWrap/>
            <w:hideMark/>
          </w:tcPr>
          <w:p w14:paraId="38A897F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41.8811</w:t>
            </w:r>
          </w:p>
        </w:tc>
        <w:tc>
          <w:tcPr>
            <w:tcW w:w="1300" w:type="dxa"/>
            <w:noWrap/>
            <w:hideMark/>
          </w:tcPr>
          <w:p w14:paraId="36D9F65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44.7223</w:t>
            </w:r>
          </w:p>
        </w:tc>
        <w:tc>
          <w:tcPr>
            <w:tcW w:w="1300" w:type="dxa"/>
            <w:noWrap/>
            <w:hideMark/>
          </w:tcPr>
          <w:p w14:paraId="62CCD9E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49.3219</w:t>
            </w:r>
          </w:p>
        </w:tc>
        <w:tc>
          <w:tcPr>
            <w:tcW w:w="1300" w:type="dxa"/>
            <w:noWrap/>
            <w:hideMark/>
          </w:tcPr>
          <w:p w14:paraId="67D11CE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42.9136</w:t>
            </w:r>
          </w:p>
        </w:tc>
      </w:tr>
      <w:tr w:rsidR="00C36C4B" w:rsidRPr="00C36C4B" w14:paraId="065664CE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7E31F7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10</w:t>
            </w:r>
          </w:p>
        </w:tc>
        <w:tc>
          <w:tcPr>
            <w:tcW w:w="1372" w:type="dxa"/>
            <w:noWrap/>
            <w:hideMark/>
          </w:tcPr>
          <w:p w14:paraId="3F3A9EA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15405.0462</w:t>
            </w:r>
          </w:p>
        </w:tc>
        <w:tc>
          <w:tcPr>
            <w:tcW w:w="1300" w:type="dxa"/>
            <w:noWrap/>
            <w:hideMark/>
          </w:tcPr>
          <w:p w14:paraId="46E61E2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41.726</w:t>
            </w:r>
          </w:p>
        </w:tc>
        <w:tc>
          <w:tcPr>
            <w:tcW w:w="1300" w:type="dxa"/>
            <w:noWrap/>
            <w:hideMark/>
          </w:tcPr>
          <w:p w14:paraId="051F86B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44.7783</w:t>
            </w:r>
          </w:p>
        </w:tc>
        <w:tc>
          <w:tcPr>
            <w:tcW w:w="1300" w:type="dxa"/>
            <w:noWrap/>
            <w:hideMark/>
          </w:tcPr>
          <w:p w14:paraId="257F544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49.3493</w:t>
            </w:r>
          </w:p>
        </w:tc>
        <w:tc>
          <w:tcPr>
            <w:tcW w:w="1300" w:type="dxa"/>
            <w:noWrap/>
            <w:hideMark/>
          </w:tcPr>
          <w:p w14:paraId="20D0D3B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42.7861</w:t>
            </w:r>
          </w:p>
        </w:tc>
      </w:tr>
      <w:tr w:rsidR="00C36C4B" w:rsidRPr="00C36C4B" w14:paraId="43BD393D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B65E01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11</w:t>
            </w:r>
          </w:p>
        </w:tc>
        <w:tc>
          <w:tcPr>
            <w:tcW w:w="1372" w:type="dxa"/>
            <w:noWrap/>
            <w:hideMark/>
          </w:tcPr>
          <w:p w14:paraId="4E52C77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15615.4486</w:t>
            </w:r>
          </w:p>
        </w:tc>
        <w:tc>
          <w:tcPr>
            <w:tcW w:w="1300" w:type="dxa"/>
            <w:noWrap/>
            <w:hideMark/>
          </w:tcPr>
          <w:p w14:paraId="58BB1CC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41.6768</w:t>
            </w:r>
          </w:p>
        </w:tc>
        <w:tc>
          <w:tcPr>
            <w:tcW w:w="1300" w:type="dxa"/>
            <w:noWrap/>
            <w:hideMark/>
          </w:tcPr>
          <w:p w14:paraId="1D4B3A5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44.8133</w:t>
            </w:r>
          </w:p>
        </w:tc>
        <w:tc>
          <w:tcPr>
            <w:tcW w:w="1300" w:type="dxa"/>
            <w:noWrap/>
            <w:hideMark/>
          </w:tcPr>
          <w:p w14:paraId="6A09B26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49.3183</w:t>
            </w:r>
          </w:p>
        </w:tc>
        <w:tc>
          <w:tcPr>
            <w:tcW w:w="1300" w:type="dxa"/>
            <w:noWrap/>
            <w:hideMark/>
          </w:tcPr>
          <w:p w14:paraId="110D3BD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42.7461</w:t>
            </w:r>
          </w:p>
        </w:tc>
      </w:tr>
      <w:tr w:rsidR="00C36C4B" w:rsidRPr="00C36C4B" w14:paraId="06663C00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D49B15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12</w:t>
            </w:r>
          </w:p>
        </w:tc>
        <w:tc>
          <w:tcPr>
            <w:tcW w:w="1372" w:type="dxa"/>
            <w:noWrap/>
            <w:hideMark/>
          </w:tcPr>
          <w:p w14:paraId="1F259B8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13621.056</w:t>
            </w:r>
          </w:p>
        </w:tc>
        <w:tc>
          <w:tcPr>
            <w:tcW w:w="1300" w:type="dxa"/>
            <w:noWrap/>
            <w:hideMark/>
          </w:tcPr>
          <w:p w14:paraId="00CBFE4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41.9254</w:t>
            </w:r>
          </w:p>
        </w:tc>
        <w:tc>
          <w:tcPr>
            <w:tcW w:w="1300" w:type="dxa"/>
            <w:noWrap/>
            <w:hideMark/>
          </w:tcPr>
          <w:p w14:paraId="2CE6D62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44.9226</w:t>
            </w:r>
          </w:p>
        </w:tc>
        <w:tc>
          <w:tcPr>
            <w:tcW w:w="1300" w:type="dxa"/>
            <w:noWrap/>
            <w:hideMark/>
          </w:tcPr>
          <w:p w14:paraId="2EB1EF9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49.4276</w:t>
            </w:r>
          </w:p>
        </w:tc>
        <w:tc>
          <w:tcPr>
            <w:tcW w:w="1300" w:type="dxa"/>
            <w:noWrap/>
            <w:hideMark/>
          </w:tcPr>
          <w:p w14:paraId="7B40F79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42.9781</w:t>
            </w:r>
          </w:p>
        </w:tc>
      </w:tr>
      <w:tr w:rsidR="00C36C4B" w:rsidRPr="00C36C4B" w14:paraId="700A18F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1B187E6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13</w:t>
            </w:r>
          </w:p>
        </w:tc>
        <w:tc>
          <w:tcPr>
            <w:tcW w:w="1372" w:type="dxa"/>
            <w:noWrap/>
            <w:hideMark/>
          </w:tcPr>
          <w:p w14:paraId="15B6FEC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12622.5526</w:t>
            </w:r>
          </w:p>
        </w:tc>
        <w:tc>
          <w:tcPr>
            <w:tcW w:w="1300" w:type="dxa"/>
            <w:noWrap/>
            <w:hideMark/>
          </w:tcPr>
          <w:p w14:paraId="2859EB3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42.0305</w:t>
            </w:r>
          </w:p>
        </w:tc>
        <w:tc>
          <w:tcPr>
            <w:tcW w:w="1300" w:type="dxa"/>
            <w:noWrap/>
            <w:hideMark/>
          </w:tcPr>
          <w:p w14:paraId="1CA0A62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44.9741</w:t>
            </w:r>
          </w:p>
        </w:tc>
        <w:tc>
          <w:tcPr>
            <w:tcW w:w="1300" w:type="dxa"/>
            <w:noWrap/>
            <w:hideMark/>
          </w:tcPr>
          <w:p w14:paraId="5A12B02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49.5274</w:t>
            </w:r>
          </w:p>
        </w:tc>
        <w:tc>
          <w:tcPr>
            <w:tcW w:w="1300" w:type="dxa"/>
            <w:noWrap/>
            <w:hideMark/>
          </w:tcPr>
          <w:p w14:paraId="19FBE84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43.0802</w:t>
            </w:r>
          </w:p>
        </w:tc>
      </w:tr>
      <w:tr w:rsidR="00C36C4B" w:rsidRPr="00C36C4B" w14:paraId="248798AE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E6DD37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14</w:t>
            </w:r>
          </w:p>
        </w:tc>
        <w:tc>
          <w:tcPr>
            <w:tcW w:w="1372" w:type="dxa"/>
            <w:noWrap/>
            <w:hideMark/>
          </w:tcPr>
          <w:p w14:paraId="66574F2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11891.8725</w:t>
            </w:r>
          </w:p>
        </w:tc>
        <w:tc>
          <w:tcPr>
            <w:tcW w:w="1300" w:type="dxa"/>
            <w:noWrap/>
            <w:hideMark/>
          </w:tcPr>
          <w:p w14:paraId="3E83945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41.8972</w:t>
            </w:r>
          </w:p>
        </w:tc>
        <w:tc>
          <w:tcPr>
            <w:tcW w:w="1300" w:type="dxa"/>
            <w:noWrap/>
            <w:hideMark/>
          </w:tcPr>
          <w:p w14:paraId="58DE579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44.9696</w:t>
            </w:r>
          </w:p>
        </w:tc>
        <w:tc>
          <w:tcPr>
            <w:tcW w:w="1300" w:type="dxa"/>
            <w:noWrap/>
            <w:hideMark/>
          </w:tcPr>
          <w:p w14:paraId="64D25BF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49.4936</w:t>
            </w:r>
          </w:p>
        </w:tc>
        <w:tc>
          <w:tcPr>
            <w:tcW w:w="1300" w:type="dxa"/>
            <w:noWrap/>
            <w:hideMark/>
          </w:tcPr>
          <w:p w14:paraId="751E3FE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42.965</w:t>
            </w:r>
          </w:p>
        </w:tc>
      </w:tr>
    </w:tbl>
    <w:p w14:paraId="39B33AB2" w14:textId="0D6B1B0A" w:rsidR="00C36C4B" w:rsidRPr="00D71A0B" w:rsidRDefault="00C36C4B" w:rsidP="00C36C4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 xml:space="preserve">Table </w:t>
      </w:r>
      <w:r>
        <w:rPr>
          <w:b/>
          <w:bCs/>
          <w:lang w:val="en-CA"/>
        </w:rPr>
        <w:t>2</w:t>
      </w:r>
      <w:r w:rsidRPr="00D71A0B">
        <w:rPr>
          <w:b/>
          <w:bCs/>
          <w:lang w:val="en-CA"/>
        </w:rPr>
        <w:t xml:space="preserve"> – </w:t>
      </w:r>
      <w:r>
        <w:rPr>
          <w:b/>
          <w:bCs/>
          <w:lang w:val="en-CA"/>
        </w:rPr>
        <w:t>Drama Sea</w:t>
      </w:r>
    </w:p>
    <w:p w14:paraId="00D43017" w14:textId="77777777" w:rsidR="00DB5302" w:rsidRPr="00DB5302" w:rsidRDefault="00DB5302" w:rsidP="00DB5302">
      <w:pPr>
        <w:rPr>
          <w:lang w:val="en-CA"/>
        </w:rPr>
      </w:pPr>
    </w:p>
    <w:tbl>
      <w:tblPr>
        <w:tblStyle w:val="TableGrid"/>
        <w:tblW w:w="7872" w:type="dxa"/>
        <w:jc w:val="center"/>
        <w:tblLook w:val="04A0" w:firstRow="1" w:lastRow="0" w:firstColumn="1" w:lastColumn="0" w:noHBand="0" w:noVBand="1"/>
      </w:tblPr>
      <w:tblGrid>
        <w:gridCol w:w="1300"/>
        <w:gridCol w:w="1372"/>
        <w:gridCol w:w="1300"/>
        <w:gridCol w:w="1300"/>
        <w:gridCol w:w="1300"/>
        <w:gridCol w:w="1300"/>
      </w:tblGrid>
      <w:tr w:rsidR="00C36C4B" w:rsidRPr="00C36C4B" w14:paraId="5C33453A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2B1C5AB1" w14:textId="3B6C49E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RAP</w:t>
            </w:r>
          </w:p>
        </w:tc>
        <w:tc>
          <w:tcPr>
            <w:tcW w:w="1372" w:type="dxa"/>
            <w:noWrap/>
            <w:vAlign w:val="bottom"/>
            <w:hideMark/>
          </w:tcPr>
          <w:p w14:paraId="79D00E8A" w14:textId="71B2692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Bitrate</w:t>
            </w:r>
          </w:p>
        </w:tc>
        <w:tc>
          <w:tcPr>
            <w:tcW w:w="1300" w:type="dxa"/>
            <w:noWrap/>
            <w:vAlign w:val="bottom"/>
            <w:hideMark/>
          </w:tcPr>
          <w:p w14:paraId="3DCAC6F5" w14:textId="06D2680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Y-PSNR </w:t>
            </w:r>
          </w:p>
        </w:tc>
        <w:tc>
          <w:tcPr>
            <w:tcW w:w="1300" w:type="dxa"/>
            <w:noWrap/>
            <w:vAlign w:val="bottom"/>
            <w:hideMark/>
          </w:tcPr>
          <w:p w14:paraId="273F848A" w14:textId="4E1E9F8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U-PSNR </w:t>
            </w:r>
          </w:p>
        </w:tc>
        <w:tc>
          <w:tcPr>
            <w:tcW w:w="1300" w:type="dxa"/>
            <w:noWrap/>
            <w:vAlign w:val="bottom"/>
            <w:hideMark/>
          </w:tcPr>
          <w:p w14:paraId="4ACC6C50" w14:textId="7B4F3AE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V-PSNR </w:t>
            </w:r>
          </w:p>
        </w:tc>
        <w:tc>
          <w:tcPr>
            <w:tcW w:w="1300" w:type="dxa"/>
            <w:noWrap/>
            <w:vAlign w:val="bottom"/>
            <w:hideMark/>
          </w:tcPr>
          <w:p w14:paraId="1F640C29" w14:textId="223D028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YUV-PSNR</w:t>
            </w:r>
          </w:p>
        </w:tc>
      </w:tr>
      <w:tr w:rsidR="00C36C4B" w:rsidRPr="00C36C4B" w14:paraId="1696A5C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35F3B516" w14:textId="7530AF1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0</w:t>
            </w:r>
          </w:p>
        </w:tc>
        <w:tc>
          <w:tcPr>
            <w:tcW w:w="1372" w:type="dxa"/>
            <w:noWrap/>
            <w:vAlign w:val="bottom"/>
            <w:hideMark/>
          </w:tcPr>
          <w:p w14:paraId="6176DFDC" w14:textId="57BB9A2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4606.9514</w:t>
            </w:r>
          </w:p>
        </w:tc>
        <w:tc>
          <w:tcPr>
            <w:tcW w:w="1300" w:type="dxa"/>
            <w:noWrap/>
            <w:vAlign w:val="bottom"/>
            <w:hideMark/>
          </w:tcPr>
          <w:p w14:paraId="2876F714" w14:textId="1635559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61.2851 </w:t>
            </w:r>
          </w:p>
        </w:tc>
        <w:tc>
          <w:tcPr>
            <w:tcW w:w="1300" w:type="dxa"/>
            <w:noWrap/>
            <w:vAlign w:val="bottom"/>
            <w:hideMark/>
          </w:tcPr>
          <w:p w14:paraId="76F19347" w14:textId="53297C0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926.3575 </w:t>
            </w:r>
          </w:p>
        </w:tc>
        <w:tc>
          <w:tcPr>
            <w:tcW w:w="1300" w:type="dxa"/>
            <w:noWrap/>
            <w:vAlign w:val="bottom"/>
            <w:hideMark/>
          </w:tcPr>
          <w:p w14:paraId="2CAC02E8" w14:textId="0D2334F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926.5684</w:t>
            </w:r>
          </w:p>
        </w:tc>
        <w:tc>
          <w:tcPr>
            <w:tcW w:w="1300" w:type="dxa"/>
            <w:noWrap/>
            <w:vAlign w:val="bottom"/>
            <w:hideMark/>
          </w:tcPr>
          <w:p w14:paraId="5DF83859" w14:textId="640BB01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49.0683</w:t>
            </w:r>
          </w:p>
        </w:tc>
      </w:tr>
      <w:tr w:rsidR="00C36C4B" w:rsidRPr="00C36C4B" w14:paraId="1B7EBDA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2C623E93" w14:textId="737D6F4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</w:t>
            </w:r>
          </w:p>
        </w:tc>
        <w:tc>
          <w:tcPr>
            <w:tcW w:w="1372" w:type="dxa"/>
            <w:noWrap/>
            <w:vAlign w:val="bottom"/>
            <w:hideMark/>
          </w:tcPr>
          <w:p w14:paraId="5007563B" w14:textId="105E8FE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23413.3514</w:t>
            </w:r>
          </w:p>
        </w:tc>
        <w:tc>
          <w:tcPr>
            <w:tcW w:w="1300" w:type="dxa"/>
            <w:noWrap/>
            <w:vAlign w:val="bottom"/>
            <w:hideMark/>
          </w:tcPr>
          <w:p w14:paraId="4484048D" w14:textId="422533C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36.5369</w:t>
            </w:r>
          </w:p>
        </w:tc>
        <w:tc>
          <w:tcPr>
            <w:tcW w:w="1300" w:type="dxa"/>
            <w:noWrap/>
            <w:vAlign w:val="bottom"/>
            <w:hideMark/>
          </w:tcPr>
          <w:p w14:paraId="17AF7D60" w14:textId="1D92342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42.7102</w:t>
            </w:r>
          </w:p>
        </w:tc>
        <w:tc>
          <w:tcPr>
            <w:tcW w:w="1300" w:type="dxa"/>
            <w:noWrap/>
            <w:vAlign w:val="bottom"/>
            <w:hideMark/>
          </w:tcPr>
          <w:p w14:paraId="426991C9" w14:textId="43436A1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45.6228</w:t>
            </w:r>
          </w:p>
        </w:tc>
        <w:tc>
          <w:tcPr>
            <w:tcW w:w="1300" w:type="dxa"/>
            <w:noWrap/>
            <w:vAlign w:val="bottom"/>
            <w:hideMark/>
          </w:tcPr>
          <w:p w14:paraId="670A918D" w14:textId="12CF37B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37.9078</w:t>
            </w:r>
          </w:p>
        </w:tc>
      </w:tr>
      <w:tr w:rsidR="00C36C4B" w:rsidRPr="00C36C4B" w14:paraId="3AD3709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683E1A3D" w14:textId="3087A16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2</w:t>
            </w:r>
          </w:p>
        </w:tc>
        <w:tc>
          <w:tcPr>
            <w:tcW w:w="1372" w:type="dxa"/>
            <w:noWrap/>
            <w:vAlign w:val="bottom"/>
            <w:hideMark/>
          </w:tcPr>
          <w:p w14:paraId="318171F3" w14:textId="1819CB7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24891.4043</w:t>
            </w:r>
          </w:p>
        </w:tc>
        <w:tc>
          <w:tcPr>
            <w:tcW w:w="1300" w:type="dxa"/>
            <w:noWrap/>
            <w:vAlign w:val="bottom"/>
            <w:hideMark/>
          </w:tcPr>
          <w:p w14:paraId="4DFD3E4F" w14:textId="79EADFF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36.4308</w:t>
            </w:r>
          </w:p>
        </w:tc>
        <w:tc>
          <w:tcPr>
            <w:tcW w:w="1300" w:type="dxa"/>
            <w:noWrap/>
            <w:vAlign w:val="bottom"/>
            <w:hideMark/>
          </w:tcPr>
          <w:p w14:paraId="074C3E09" w14:textId="14D281B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42.5194</w:t>
            </w:r>
          </w:p>
        </w:tc>
        <w:tc>
          <w:tcPr>
            <w:tcW w:w="1300" w:type="dxa"/>
            <w:noWrap/>
            <w:vAlign w:val="bottom"/>
            <w:hideMark/>
          </w:tcPr>
          <w:p w14:paraId="12F490E0" w14:textId="760FE20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45.4911</w:t>
            </w:r>
          </w:p>
        </w:tc>
        <w:tc>
          <w:tcPr>
            <w:tcW w:w="1300" w:type="dxa"/>
            <w:noWrap/>
            <w:vAlign w:val="bottom"/>
            <w:hideMark/>
          </w:tcPr>
          <w:p w14:paraId="4B669E4B" w14:textId="171DA5E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37.7945</w:t>
            </w:r>
          </w:p>
        </w:tc>
      </w:tr>
      <w:tr w:rsidR="00C36C4B" w:rsidRPr="00C36C4B" w14:paraId="0DF5BC4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C927C43" w14:textId="25B1CB2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3</w:t>
            </w:r>
          </w:p>
        </w:tc>
        <w:tc>
          <w:tcPr>
            <w:tcW w:w="1372" w:type="dxa"/>
            <w:noWrap/>
            <w:vAlign w:val="bottom"/>
            <w:hideMark/>
          </w:tcPr>
          <w:p w14:paraId="7AB5ED67" w14:textId="66FA44A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26965.5138</w:t>
            </w:r>
          </w:p>
        </w:tc>
        <w:tc>
          <w:tcPr>
            <w:tcW w:w="1300" w:type="dxa"/>
            <w:noWrap/>
            <w:vAlign w:val="bottom"/>
            <w:hideMark/>
          </w:tcPr>
          <w:p w14:paraId="30618B2B" w14:textId="6288212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36.2885</w:t>
            </w:r>
          </w:p>
        </w:tc>
        <w:tc>
          <w:tcPr>
            <w:tcW w:w="1300" w:type="dxa"/>
            <w:noWrap/>
            <w:vAlign w:val="bottom"/>
            <w:hideMark/>
          </w:tcPr>
          <w:p w14:paraId="2924C91D" w14:textId="4CD4ADC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42.2684</w:t>
            </w:r>
          </w:p>
        </w:tc>
        <w:tc>
          <w:tcPr>
            <w:tcW w:w="1300" w:type="dxa"/>
            <w:noWrap/>
            <w:vAlign w:val="bottom"/>
            <w:hideMark/>
          </w:tcPr>
          <w:p w14:paraId="034424DF" w14:textId="2BE2AFE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45.2983</w:t>
            </w:r>
          </w:p>
        </w:tc>
        <w:tc>
          <w:tcPr>
            <w:tcW w:w="1300" w:type="dxa"/>
            <w:noWrap/>
            <w:vAlign w:val="bottom"/>
            <w:hideMark/>
          </w:tcPr>
          <w:p w14:paraId="68472F7D" w14:textId="43A2CBE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37.6421</w:t>
            </w:r>
          </w:p>
        </w:tc>
      </w:tr>
      <w:tr w:rsidR="00C36C4B" w:rsidRPr="00C36C4B" w14:paraId="17D724F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27440566" w14:textId="25F05C2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4</w:t>
            </w:r>
          </w:p>
        </w:tc>
        <w:tc>
          <w:tcPr>
            <w:tcW w:w="1372" w:type="dxa"/>
            <w:noWrap/>
            <w:vAlign w:val="bottom"/>
            <w:hideMark/>
          </w:tcPr>
          <w:p w14:paraId="778FD03A" w14:textId="2FCD1CB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26669.5015</w:t>
            </w:r>
          </w:p>
        </w:tc>
        <w:tc>
          <w:tcPr>
            <w:tcW w:w="1300" w:type="dxa"/>
            <w:noWrap/>
            <w:vAlign w:val="bottom"/>
            <w:hideMark/>
          </w:tcPr>
          <w:p w14:paraId="6334276C" w14:textId="3B542F1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36.403</w:t>
            </w:r>
          </w:p>
        </w:tc>
        <w:tc>
          <w:tcPr>
            <w:tcW w:w="1300" w:type="dxa"/>
            <w:noWrap/>
            <w:vAlign w:val="bottom"/>
            <w:hideMark/>
          </w:tcPr>
          <w:p w14:paraId="62D938DE" w14:textId="197AFAF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42.4679</w:t>
            </w:r>
          </w:p>
        </w:tc>
        <w:tc>
          <w:tcPr>
            <w:tcW w:w="1300" w:type="dxa"/>
            <w:noWrap/>
            <w:vAlign w:val="bottom"/>
            <w:hideMark/>
          </w:tcPr>
          <w:p w14:paraId="4267864C" w14:textId="2D57DFF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45.5347</w:t>
            </w:r>
          </w:p>
        </w:tc>
        <w:tc>
          <w:tcPr>
            <w:tcW w:w="1300" w:type="dxa"/>
            <w:noWrap/>
            <w:vAlign w:val="bottom"/>
            <w:hideMark/>
          </w:tcPr>
          <w:p w14:paraId="1897EFCC" w14:textId="54800BE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37.7661</w:t>
            </w:r>
          </w:p>
        </w:tc>
      </w:tr>
      <w:tr w:rsidR="00C36C4B" w:rsidRPr="00C36C4B" w14:paraId="6145F00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33B14ED4" w14:textId="37C94A7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5</w:t>
            </w:r>
          </w:p>
        </w:tc>
        <w:tc>
          <w:tcPr>
            <w:tcW w:w="1372" w:type="dxa"/>
            <w:noWrap/>
            <w:vAlign w:val="bottom"/>
            <w:hideMark/>
          </w:tcPr>
          <w:p w14:paraId="3429D89C" w14:textId="2DF1260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28308.4209</w:t>
            </w:r>
          </w:p>
        </w:tc>
        <w:tc>
          <w:tcPr>
            <w:tcW w:w="1300" w:type="dxa"/>
            <w:noWrap/>
            <w:vAlign w:val="bottom"/>
            <w:hideMark/>
          </w:tcPr>
          <w:p w14:paraId="446797FD" w14:textId="1F3F3B2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36.3082</w:t>
            </w:r>
          </w:p>
        </w:tc>
        <w:tc>
          <w:tcPr>
            <w:tcW w:w="1300" w:type="dxa"/>
            <w:noWrap/>
            <w:vAlign w:val="bottom"/>
            <w:hideMark/>
          </w:tcPr>
          <w:p w14:paraId="553E8B0B" w14:textId="502AB20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42.273</w:t>
            </w:r>
          </w:p>
        </w:tc>
        <w:tc>
          <w:tcPr>
            <w:tcW w:w="1300" w:type="dxa"/>
            <w:noWrap/>
            <w:vAlign w:val="bottom"/>
            <w:hideMark/>
          </w:tcPr>
          <w:p w14:paraId="5B68FF6F" w14:textId="1A65732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45.4249</w:t>
            </w:r>
          </w:p>
        </w:tc>
        <w:tc>
          <w:tcPr>
            <w:tcW w:w="1300" w:type="dxa"/>
            <w:noWrap/>
            <w:vAlign w:val="bottom"/>
            <w:hideMark/>
          </w:tcPr>
          <w:p w14:paraId="661C2861" w14:textId="13F74A0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37.663</w:t>
            </w:r>
          </w:p>
        </w:tc>
      </w:tr>
      <w:tr w:rsidR="00C36C4B" w:rsidRPr="00C36C4B" w14:paraId="004236FA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315E767" w14:textId="556FCA5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6</w:t>
            </w:r>
          </w:p>
        </w:tc>
        <w:tc>
          <w:tcPr>
            <w:tcW w:w="1372" w:type="dxa"/>
            <w:noWrap/>
            <w:vAlign w:val="bottom"/>
            <w:hideMark/>
          </w:tcPr>
          <w:p w14:paraId="0A5B305D" w14:textId="140F6BF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28374.0406</w:t>
            </w:r>
          </w:p>
        </w:tc>
        <w:tc>
          <w:tcPr>
            <w:tcW w:w="1300" w:type="dxa"/>
            <w:noWrap/>
            <w:vAlign w:val="bottom"/>
            <w:hideMark/>
          </w:tcPr>
          <w:p w14:paraId="675B205F" w14:textId="55C6F12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36.3065</w:t>
            </w:r>
          </w:p>
        </w:tc>
        <w:tc>
          <w:tcPr>
            <w:tcW w:w="1300" w:type="dxa"/>
            <w:noWrap/>
            <w:vAlign w:val="bottom"/>
            <w:hideMark/>
          </w:tcPr>
          <w:p w14:paraId="2DF5CC62" w14:textId="38F7CB6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42.2565</w:t>
            </w:r>
          </w:p>
        </w:tc>
        <w:tc>
          <w:tcPr>
            <w:tcW w:w="1300" w:type="dxa"/>
            <w:noWrap/>
            <w:vAlign w:val="bottom"/>
            <w:hideMark/>
          </w:tcPr>
          <w:p w14:paraId="49AE8658" w14:textId="1C20D2A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45.4246</w:t>
            </w:r>
          </w:p>
        </w:tc>
        <w:tc>
          <w:tcPr>
            <w:tcW w:w="1300" w:type="dxa"/>
            <w:noWrap/>
            <w:vAlign w:val="bottom"/>
            <w:hideMark/>
          </w:tcPr>
          <w:p w14:paraId="4764C765" w14:textId="1C80436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37.6608</w:t>
            </w:r>
          </w:p>
        </w:tc>
      </w:tr>
      <w:tr w:rsidR="00C36C4B" w:rsidRPr="00C36C4B" w14:paraId="397B8968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0743BAAA" w14:textId="09D6968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7</w:t>
            </w:r>
          </w:p>
        </w:tc>
        <w:tc>
          <w:tcPr>
            <w:tcW w:w="1372" w:type="dxa"/>
            <w:noWrap/>
            <w:vAlign w:val="bottom"/>
            <w:hideMark/>
          </w:tcPr>
          <w:p w14:paraId="4C5CB4D2" w14:textId="17C568B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27842.208</w:t>
            </w:r>
          </w:p>
        </w:tc>
        <w:tc>
          <w:tcPr>
            <w:tcW w:w="1300" w:type="dxa"/>
            <w:noWrap/>
            <w:vAlign w:val="bottom"/>
            <w:hideMark/>
          </w:tcPr>
          <w:p w14:paraId="1B91B2D3" w14:textId="76EA432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36.3036</w:t>
            </w:r>
          </w:p>
        </w:tc>
        <w:tc>
          <w:tcPr>
            <w:tcW w:w="1300" w:type="dxa"/>
            <w:noWrap/>
            <w:vAlign w:val="bottom"/>
            <w:hideMark/>
          </w:tcPr>
          <w:p w14:paraId="3F860B57" w14:textId="1436BBD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42.2022</w:t>
            </w:r>
          </w:p>
        </w:tc>
        <w:tc>
          <w:tcPr>
            <w:tcW w:w="1300" w:type="dxa"/>
            <w:noWrap/>
            <w:vAlign w:val="bottom"/>
            <w:hideMark/>
          </w:tcPr>
          <w:p w14:paraId="146DD569" w14:textId="1F14695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45.3311</w:t>
            </w:r>
          </w:p>
        </w:tc>
        <w:tc>
          <w:tcPr>
            <w:tcW w:w="1300" w:type="dxa"/>
            <w:noWrap/>
            <w:vAlign w:val="bottom"/>
            <w:hideMark/>
          </w:tcPr>
          <w:p w14:paraId="54A0D796" w14:textId="766451F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37.6521</w:t>
            </w:r>
          </w:p>
        </w:tc>
      </w:tr>
      <w:tr w:rsidR="00C36C4B" w:rsidRPr="00C36C4B" w14:paraId="793A9B9E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353348B" w14:textId="61B69503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8</w:t>
            </w:r>
          </w:p>
        </w:tc>
        <w:tc>
          <w:tcPr>
            <w:tcW w:w="1372" w:type="dxa"/>
            <w:noWrap/>
            <w:vAlign w:val="bottom"/>
            <w:hideMark/>
          </w:tcPr>
          <w:p w14:paraId="3A13A990" w14:textId="17DFBE2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25786.464</w:t>
            </w:r>
          </w:p>
        </w:tc>
        <w:tc>
          <w:tcPr>
            <w:tcW w:w="1300" w:type="dxa"/>
            <w:noWrap/>
            <w:vAlign w:val="bottom"/>
            <w:hideMark/>
          </w:tcPr>
          <w:p w14:paraId="1F5CD6D3" w14:textId="54758E5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36.434</w:t>
            </w:r>
          </w:p>
        </w:tc>
        <w:tc>
          <w:tcPr>
            <w:tcW w:w="1300" w:type="dxa"/>
            <w:noWrap/>
            <w:vAlign w:val="bottom"/>
            <w:hideMark/>
          </w:tcPr>
          <w:p w14:paraId="47AA2A81" w14:textId="078B310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42.3965</w:t>
            </w:r>
          </w:p>
        </w:tc>
        <w:tc>
          <w:tcPr>
            <w:tcW w:w="1300" w:type="dxa"/>
            <w:noWrap/>
            <w:vAlign w:val="bottom"/>
            <w:hideMark/>
          </w:tcPr>
          <w:p w14:paraId="662D6623" w14:textId="31E1511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45.452</w:t>
            </w:r>
          </w:p>
        </w:tc>
        <w:tc>
          <w:tcPr>
            <w:tcW w:w="1300" w:type="dxa"/>
            <w:noWrap/>
            <w:vAlign w:val="bottom"/>
            <w:hideMark/>
          </w:tcPr>
          <w:p w14:paraId="76B42D4B" w14:textId="5C2BECFD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37.7878</w:t>
            </w:r>
          </w:p>
        </w:tc>
      </w:tr>
      <w:tr w:rsidR="00C36C4B" w:rsidRPr="00C36C4B" w14:paraId="0EE480D9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870E286" w14:textId="683E782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9</w:t>
            </w:r>
          </w:p>
        </w:tc>
        <w:tc>
          <w:tcPr>
            <w:tcW w:w="1372" w:type="dxa"/>
            <w:noWrap/>
            <w:vAlign w:val="bottom"/>
            <w:hideMark/>
          </w:tcPr>
          <w:p w14:paraId="7DAF1EB2" w14:textId="3427C01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24826.656</w:t>
            </w:r>
          </w:p>
        </w:tc>
        <w:tc>
          <w:tcPr>
            <w:tcW w:w="1300" w:type="dxa"/>
            <w:noWrap/>
            <w:vAlign w:val="bottom"/>
            <w:hideMark/>
          </w:tcPr>
          <w:p w14:paraId="423981B5" w14:textId="5D817BF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36.3913</w:t>
            </w:r>
          </w:p>
        </w:tc>
        <w:tc>
          <w:tcPr>
            <w:tcW w:w="1300" w:type="dxa"/>
            <w:noWrap/>
            <w:vAlign w:val="bottom"/>
            <w:hideMark/>
          </w:tcPr>
          <w:p w14:paraId="3331DE16" w14:textId="257EC8A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42.3355</w:t>
            </w:r>
          </w:p>
        </w:tc>
        <w:tc>
          <w:tcPr>
            <w:tcW w:w="1300" w:type="dxa"/>
            <w:noWrap/>
            <w:vAlign w:val="bottom"/>
            <w:hideMark/>
          </w:tcPr>
          <w:p w14:paraId="1B21C9F6" w14:textId="543CAF9D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45.316</w:t>
            </w:r>
          </w:p>
        </w:tc>
        <w:tc>
          <w:tcPr>
            <w:tcW w:w="1300" w:type="dxa"/>
            <w:noWrap/>
            <w:vAlign w:val="bottom"/>
            <w:hideMark/>
          </w:tcPr>
          <w:p w14:paraId="7A4D9F48" w14:textId="5E193A1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37.7412</w:t>
            </w:r>
          </w:p>
        </w:tc>
      </w:tr>
      <w:tr w:rsidR="00C36C4B" w:rsidRPr="00C36C4B" w14:paraId="1A570A89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6F2FC9B0" w14:textId="192F25D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10</w:t>
            </w:r>
          </w:p>
        </w:tc>
        <w:tc>
          <w:tcPr>
            <w:tcW w:w="1372" w:type="dxa"/>
            <w:noWrap/>
            <w:vAlign w:val="bottom"/>
            <w:hideMark/>
          </w:tcPr>
          <w:p w14:paraId="1759625F" w14:textId="4F02D2F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23600.7655</w:t>
            </w:r>
          </w:p>
        </w:tc>
        <w:tc>
          <w:tcPr>
            <w:tcW w:w="1300" w:type="dxa"/>
            <w:noWrap/>
            <w:vAlign w:val="bottom"/>
            <w:hideMark/>
          </w:tcPr>
          <w:p w14:paraId="5B1F8CAF" w14:textId="470B8C5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36.3956</w:t>
            </w:r>
          </w:p>
        </w:tc>
        <w:tc>
          <w:tcPr>
            <w:tcW w:w="1300" w:type="dxa"/>
            <w:noWrap/>
            <w:vAlign w:val="bottom"/>
            <w:hideMark/>
          </w:tcPr>
          <w:p w14:paraId="6464FBED" w14:textId="6A905E1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42.3733</w:t>
            </w:r>
          </w:p>
        </w:tc>
        <w:tc>
          <w:tcPr>
            <w:tcW w:w="1300" w:type="dxa"/>
            <w:noWrap/>
            <w:vAlign w:val="bottom"/>
            <w:hideMark/>
          </w:tcPr>
          <w:p w14:paraId="11219196" w14:textId="4CD44F6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45.2942</w:t>
            </w:r>
          </w:p>
        </w:tc>
        <w:tc>
          <w:tcPr>
            <w:tcW w:w="1300" w:type="dxa"/>
            <w:noWrap/>
            <w:vAlign w:val="bottom"/>
            <w:hideMark/>
          </w:tcPr>
          <w:p w14:paraId="4FDADCD7" w14:textId="0ECF71D3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37.7473</w:t>
            </w:r>
          </w:p>
        </w:tc>
      </w:tr>
      <w:tr w:rsidR="00C36C4B" w:rsidRPr="00C36C4B" w14:paraId="58BA2B56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183BE8DD" w14:textId="2858DBF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11</w:t>
            </w:r>
          </w:p>
        </w:tc>
        <w:tc>
          <w:tcPr>
            <w:tcW w:w="1372" w:type="dxa"/>
            <w:noWrap/>
            <w:vAlign w:val="bottom"/>
            <w:hideMark/>
          </w:tcPr>
          <w:p w14:paraId="4D611783" w14:textId="2999422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22572.576</w:t>
            </w:r>
          </w:p>
        </w:tc>
        <w:tc>
          <w:tcPr>
            <w:tcW w:w="1300" w:type="dxa"/>
            <w:noWrap/>
            <w:vAlign w:val="bottom"/>
            <w:hideMark/>
          </w:tcPr>
          <w:p w14:paraId="20CFE365" w14:textId="4C0C416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36.3549</w:t>
            </w:r>
          </w:p>
        </w:tc>
        <w:tc>
          <w:tcPr>
            <w:tcW w:w="1300" w:type="dxa"/>
            <w:noWrap/>
            <w:vAlign w:val="bottom"/>
            <w:hideMark/>
          </w:tcPr>
          <w:p w14:paraId="62535542" w14:textId="050C72E3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42.3312</w:t>
            </w:r>
          </w:p>
        </w:tc>
        <w:tc>
          <w:tcPr>
            <w:tcW w:w="1300" w:type="dxa"/>
            <w:noWrap/>
            <w:vAlign w:val="bottom"/>
            <w:hideMark/>
          </w:tcPr>
          <w:p w14:paraId="31FAAE54" w14:textId="20C41AE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45.1961</w:t>
            </w:r>
          </w:p>
        </w:tc>
        <w:tc>
          <w:tcPr>
            <w:tcW w:w="1300" w:type="dxa"/>
            <w:noWrap/>
            <w:vAlign w:val="bottom"/>
            <w:hideMark/>
          </w:tcPr>
          <w:p w14:paraId="78FE8ED3" w14:textId="6067287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37.7048</w:t>
            </w:r>
          </w:p>
        </w:tc>
      </w:tr>
      <w:tr w:rsidR="00C36C4B" w:rsidRPr="00C36C4B" w14:paraId="6BCD4E1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791D77A7" w14:textId="47DD629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12</w:t>
            </w:r>
          </w:p>
        </w:tc>
        <w:tc>
          <w:tcPr>
            <w:tcW w:w="1372" w:type="dxa"/>
            <w:noWrap/>
            <w:vAlign w:val="bottom"/>
            <w:hideMark/>
          </w:tcPr>
          <w:p w14:paraId="7A8433B5" w14:textId="2A40D8D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21089.2283</w:t>
            </w:r>
          </w:p>
        </w:tc>
        <w:tc>
          <w:tcPr>
            <w:tcW w:w="1300" w:type="dxa"/>
            <w:noWrap/>
            <w:vAlign w:val="bottom"/>
            <w:hideMark/>
          </w:tcPr>
          <w:p w14:paraId="3CC09247" w14:textId="0D9E070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36.4327</w:t>
            </w:r>
          </w:p>
        </w:tc>
        <w:tc>
          <w:tcPr>
            <w:tcW w:w="1300" w:type="dxa"/>
            <w:noWrap/>
            <w:vAlign w:val="bottom"/>
            <w:hideMark/>
          </w:tcPr>
          <w:p w14:paraId="42B87A72" w14:textId="3F919EB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42.4156</w:t>
            </w:r>
          </w:p>
        </w:tc>
        <w:tc>
          <w:tcPr>
            <w:tcW w:w="1300" w:type="dxa"/>
            <w:noWrap/>
            <w:vAlign w:val="bottom"/>
            <w:hideMark/>
          </w:tcPr>
          <w:p w14:paraId="3A3E3A49" w14:textId="255AA28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45.2513</w:t>
            </w:r>
          </w:p>
        </w:tc>
        <w:tc>
          <w:tcPr>
            <w:tcW w:w="1300" w:type="dxa"/>
            <w:noWrap/>
            <w:vAlign w:val="bottom"/>
            <w:hideMark/>
          </w:tcPr>
          <w:p w14:paraId="004ED851" w14:textId="6D4F62A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37.7832</w:t>
            </w:r>
          </w:p>
        </w:tc>
      </w:tr>
      <w:tr w:rsidR="00C36C4B" w:rsidRPr="00C36C4B" w14:paraId="5B0CF22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3E392704" w14:textId="19FD701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13</w:t>
            </w:r>
          </w:p>
        </w:tc>
        <w:tc>
          <w:tcPr>
            <w:tcW w:w="1372" w:type="dxa"/>
            <w:noWrap/>
            <w:vAlign w:val="bottom"/>
            <w:hideMark/>
          </w:tcPr>
          <w:p w14:paraId="319A8CE9" w14:textId="40DD0EB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20687.6898</w:t>
            </w:r>
          </w:p>
        </w:tc>
        <w:tc>
          <w:tcPr>
            <w:tcW w:w="1300" w:type="dxa"/>
            <w:noWrap/>
            <w:vAlign w:val="bottom"/>
            <w:hideMark/>
          </w:tcPr>
          <w:p w14:paraId="111C92ED" w14:textId="0B82283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36.4883</w:t>
            </w:r>
          </w:p>
        </w:tc>
        <w:tc>
          <w:tcPr>
            <w:tcW w:w="1300" w:type="dxa"/>
            <w:noWrap/>
            <w:vAlign w:val="bottom"/>
            <w:hideMark/>
          </w:tcPr>
          <w:p w14:paraId="103D3E21" w14:textId="145F2C3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42.4816</w:t>
            </w:r>
          </w:p>
        </w:tc>
        <w:tc>
          <w:tcPr>
            <w:tcW w:w="1300" w:type="dxa"/>
            <w:noWrap/>
            <w:vAlign w:val="bottom"/>
            <w:hideMark/>
          </w:tcPr>
          <w:p w14:paraId="18853C07" w14:textId="389DC25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45.3458</w:t>
            </w:r>
          </w:p>
        </w:tc>
        <w:tc>
          <w:tcPr>
            <w:tcW w:w="1300" w:type="dxa"/>
            <w:noWrap/>
            <w:vAlign w:val="bottom"/>
            <w:hideMark/>
          </w:tcPr>
          <w:p w14:paraId="4A5C8952" w14:textId="231EA07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37.8409</w:t>
            </w:r>
          </w:p>
        </w:tc>
      </w:tr>
      <w:tr w:rsidR="00C36C4B" w:rsidRPr="00C36C4B" w14:paraId="24129AB8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1AB249BD" w14:textId="686D5A1D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14</w:t>
            </w:r>
          </w:p>
        </w:tc>
        <w:tc>
          <w:tcPr>
            <w:tcW w:w="1372" w:type="dxa"/>
            <w:noWrap/>
            <w:vAlign w:val="bottom"/>
            <w:hideMark/>
          </w:tcPr>
          <w:p w14:paraId="44C39866" w14:textId="5DA981D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18404.8875</w:t>
            </w:r>
          </w:p>
        </w:tc>
        <w:tc>
          <w:tcPr>
            <w:tcW w:w="1300" w:type="dxa"/>
            <w:noWrap/>
            <w:vAlign w:val="bottom"/>
            <w:hideMark/>
          </w:tcPr>
          <w:p w14:paraId="1EBA5880" w14:textId="7DFAFC0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36.227</w:t>
            </w:r>
          </w:p>
        </w:tc>
        <w:tc>
          <w:tcPr>
            <w:tcW w:w="1300" w:type="dxa"/>
            <w:noWrap/>
            <w:vAlign w:val="bottom"/>
            <w:hideMark/>
          </w:tcPr>
          <w:p w14:paraId="6DE1D900" w14:textId="2D19791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41.9443</w:t>
            </w:r>
          </w:p>
        </w:tc>
        <w:tc>
          <w:tcPr>
            <w:tcW w:w="1300" w:type="dxa"/>
            <w:noWrap/>
            <w:vAlign w:val="bottom"/>
            <w:hideMark/>
          </w:tcPr>
          <w:p w14:paraId="0C4EBF2D" w14:textId="5910132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44.9003</w:t>
            </w:r>
          </w:p>
        </w:tc>
        <w:tc>
          <w:tcPr>
            <w:tcW w:w="1300" w:type="dxa"/>
            <w:noWrap/>
            <w:vAlign w:val="bottom"/>
            <w:hideMark/>
          </w:tcPr>
          <w:p w14:paraId="4408E3A9" w14:textId="4E1B37A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37.5586</w:t>
            </w:r>
          </w:p>
        </w:tc>
      </w:tr>
    </w:tbl>
    <w:p w14:paraId="2BDF9894" w14:textId="0C1D3E8C" w:rsidR="00C36C4B" w:rsidRPr="00D71A0B" w:rsidRDefault="00C36C4B" w:rsidP="00C36C4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 xml:space="preserve">Table </w:t>
      </w:r>
      <w:r w:rsidR="002B4A18">
        <w:rPr>
          <w:b/>
          <w:bCs/>
          <w:lang w:val="en-CA"/>
        </w:rPr>
        <w:t>3</w:t>
      </w:r>
      <w:r w:rsidRPr="00D71A0B">
        <w:rPr>
          <w:b/>
          <w:bCs/>
          <w:lang w:val="en-CA"/>
        </w:rPr>
        <w:t xml:space="preserve"> – </w:t>
      </w:r>
      <w:r w:rsidR="002B4A18">
        <w:rPr>
          <w:b/>
          <w:bCs/>
          <w:lang w:val="en-CA"/>
        </w:rPr>
        <w:t>Swim Rac</w:t>
      </w:r>
      <w:r w:rsidR="00835570">
        <w:rPr>
          <w:b/>
          <w:bCs/>
          <w:lang w:val="en-CA"/>
        </w:rPr>
        <w:t>e</w:t>
      </w:r>
      <w:r w:rsidR="002B4A18">
        <w:rPr>
          <w:b/>
          <w:bCs/>
          <w:lang w:val="en-CA"/>
        </w:rPr>
        <w:t xml:space="preserve"> Backstroke</w:t>
      </w:r>
    </w:p>
    <w:p w14:paraId="4A88BD3F" w14:textId="7AD0EF3A" w:rsidR="00C36C4B" w:rsidRDefault="00C36C4B" w:rsidP="00517204">
      <w:pPr>
        <w:rPr>
          <w:lang w:val="en-CA"/>
        </w:rPr>
      </w:pPr>
    </w:p>
    <w:tbl>
      <w:tblPr>
        <w:tblStyle w:val="TableGrid"/>
        <w:tblW w:w="7800" w:type="dxa"/>
        <w:jc w:val="center"/>
        <w:tblLook w:val="04A0" w:firstRow="1" w:lastRow="0" w:firstColumn="1" w:lastColumn="0" w:noHBand="0" w:noVBand="1"/>
      </w:tblPr>
      <w:tblGrid>
        <w:gridCol w:w="1300"/>
        <w:gridCol w:w="1300"/>
        <w:gridCol w:w="1300"/>
        <w:gridCol w:w="1300"/>
        <w:gridCol w:w="1300"/>
        <w:gridCol w:w="1300"/>
      </w:tblGrid>
      <w:tr w:rsidR="00C36C4B" w:rsidRPr="00C36C4B" w14:paraId="472DBECC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68D0C50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RAP</w:t>
            </w:r>
          </w:p>
        </w:tc>
        <w:tc>
          <w:tcPr>
            <w:tcW w:w="1300" w:type="dxa"/>
            <w:noWrap/>
            <w:hideMark/>
          </w:tcPr>
          <w:p w14:paraId="2C2461F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Bitrate</w:t>
            </w:r>
          </w:p>
        </w:tc>
        <w:tc>
          <w:tcPr>
            <w:tcW w:w="1300" w:type="dxa"/>
            <w:noWrap/>
            <w:hideMark/>
          </w:tcPr>
          <w:p w14:paraId="0ACFC75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Y-PSNR </w:t>
            </w:r>
          </w:p>
        </w:tc>
        <w:tc>
          <w:tcPr>
            <w:tcW w:w="1300" w:type="dxa"/>
            <w:noWrap/>
            <w:hideMark/>
          </w:tcPr>
          <w:p w14:paraId="601FBA7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U-PSNR </w:t>
            </w:r>
          </w:p>
        </w:tc>
        <w:tc>
          <w:tcPr>
            <w:tcW w:w="1300" w:type="dxa"/>
            <w:noWrap/>
            <w:hideMark/>
          </w:tcPr>
          <w:p w14:paraId="3C420B6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V-PSNR </w:t>
            </w:r>
          </w:p>
        </w:tc>
        <w:tc>
          <w:tcPr>
            <w:tcW w:w="1300" w:type="dxa"/>
            <w:noWrap/>
            <w:hideMark/>
          </w:tcPr>
          <w:p w14:paraId="4CBB440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YUV-PSNR</w:t>
            </w:r>
          </w:p>
        </w:tc>
      </w:tr>
      <w:tr w:rsidR="00C36C4B" w:rsidRPr="00C36C4B" w14:paraId="145AC7F8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0FD746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0</w:t>
            </w:r>
          </w:p>
        </w:tc>
        <w:tc>
          <w:tcPr>
            <w:tcW w:w="1300" w:type="dxa"/>
            <w:noWrap/>
            <w:hideMark/>
          </w:tcPr>
          <w:p w14:paraId="566824A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1931.9409</w:t>
            </w:r>
          </w:p>
        </w:tc>
        <w:tc>
          <w:tcPr>
            <w:tcW w:w="1300" w:type="dxa"/>
            <w:noWrap/>
            <w:hideMark/>
          </w:tcPr>
          <w:p w14:paraId="7454120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61.91</w:t>
            </w:r>
          </w:p>
        </w:tc>
        <w:tc>
          <w:tcPr>
            <w:tcW w:w="1300" w:type="dxa"/>
            <w:noWrap/>
            <w:hideMark/>
          </w:tcPr>
          <w:p w14:paraId="5845A40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926.7076 </w:t>
            </w:r>
          </w:p>
        </w:tc>
        <w:tc>
          <w:tcPr>
            <w:tcW w:w="1300" w:type="dxa"/>
            <w:noWrap/>
            <w:hideMark/>
          </w:tcPr>
          <w:p w14:paraId="02B2DE5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927.0379</w:t>
            </w:r>
          </w:p>
        </w:tc>
        <w:tc>
          <w:tcPr>
            <w:tcW w:w="1300" w:type="dxa"/>
            <w:noWrap/>
            <w:hideMark/>
          </w:tcPr>
          <w:p w14:paraId="230866C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51.0014</w:t>
            </w:r>
          </w:p>
        </w:tc>
      </w:tr>
      <w:tr w:rsidR="00C36C4B" w:rsidRPr="00C36C4B" w14:paraId="4E54B071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9B6350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</w:t>
            </w:r>
          </w:p>
        </w:tc>
        <w:tc>
          <w:tcPr>
            <w:tcW w:w="1300" w:type="dxa"/>
            <w:noWrap/>
            <w:hideMark/>
          </w:tcPr>
          <w:p w14:paraId="5E1C65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8542.9145</w:t>
            </w:r>
          </w:p>
        </w:tc>
        <w:tc>
          <w:tcPr>
            <w:tcW w:w="1300" w:type="dxa"/>
            <w:noWrap/>
            <w:hideMark/>
          </w:tcPr>
          <w:p w14:paraId="0264DB5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38.4321</w:t>
            </w:r>
          </w:p>
        </w:tc>
        <w:tc>
          <w:tcPr>
            <w:tcW w:w="1300" w:type="dxa"/>
            <w:noWrap/>
            <w:hideMark/>
          </w:tcPr>
          <w:p w14:paraId="7240181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47.2246</w:t>
            </w:r>
          </w:p>
        </w:tc>
        <w:tc>
          <w:tcPr>
            <w:tcW w:w="1300" w:type="dxa"/>
            <w:noWrap/>
            <w:hideMark/>
          </w:tcPr>
          <w:p w14:paraId="1FE9D32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51.5022</w:t>
            </w:r>
          </w:p>
        </w:tc>
        <w:tc>
          <w:tcPr>
            <w:tcW w:w="1300" w:type="dxa"/>
            <w:noWrap/>
            <w:hideMark/>
          </w:tcPr>
          <w:p w14:paraId="685635A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39.9953</w:t>
            </w:r>
          </w:p>
        </w:tc>
      </w:tr>
      <w:tr w:rsidR="00C36C4B" w:rsidRPr="00C36C4B" w14:paraId="2BDCBE1C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2201AD0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2</w:t>
            </w:r>
          </w:p>
        </w:tc>
        <w:tc>
          <w:tcPr>
            <w:tcW w:w="1300" w:type="dxa"/>
            <w:noWrap/>
            <w:hideMark/>
          </w:tcPr>
          <w:p w14:paraId="3558A8E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8107.6578</w:t>
            </w:r>
          </w:p>
        </w:tc>
        <w:tc>
          <w:tcPr>
            <w:tcW w:w="1300" w:type="dxa"/>
            <w:noWrap/>
            <w:hideMark/>
          </w:tcPr>
          <w:p w14:paraId="2555B12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38.4502</w:t>
            </w:r>
          </w:p>
        </w:tc>
        <w:tc>
          <w:tcPr>
            <w:tcW w:w="1300" w:type="dxa"/>
            <w:noWrap/>
            <w:hideMark/>
          </w:tcPr>
          <w:p w14:paraId="637A780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47.2345</w:t>
            </w:r>
          </w:p>
        </w:tc>
        <w:tc>
          <w:tcPr>
            <w:tcW w:w="1300" w:type="dxa"/>
            <w:noWrap/>
            <w:hideMark/>
          </w:tcPr>
          <w:p w14:paraId="6C5B108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51.4761</w:t>
            </w:r>
          </w:p>
        </w:tc>
        <w:tc>
          <w:tcPr>
            <w:tcW w:w="1300" w:type="dxa"/>
            <w:noWrap/>
            <w:hideMark/>
          </w:tcPr>
          <w:p w14:paraId="7C9644D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40.0122</w:t>
            </w:r>
          </w:p>
        </w:tc>
      </w:tr>
      <w:tr w:rsidR="00C36C4B" w:rsidRPr="00C36C4B" w14:paraId="15EF09BC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E75FA5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3</w:t>
            </w:r>
          </w:p>
        </w:tc>
        <w:tc>
          <w:tcPr>
            <w:tcW w:w="1300" w:type="dxa"/>
            <w:noWrap/>
            <w:hideMark/>
          </w:tcPr>
          <w:p w14:paraId="1F1177A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7514.5477</w:t>
            </w:r>
          </w:p>
        </w:tc>
        <w:tc>
          <w:tcPr>
            <w:tcW w:w="1300" w:type="dxa"/>
            <w:noWrap/>
            <w:hideMark/>
          </w:tcPr>
          <w:p w14:paraId="7C2732C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38.4926</w:t>
            </w:r>
          </w:p>
        </w:tc>
        <w:tc>
          <w:tcPr>
            <w:tcW w:w="1300" w:type="dxa"/>
            <w:noWrap/>
            <w:hideMark/>
          </w:tcPr>
          <w:p w14:paraId="06D3ED9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47.2008</w:t>
            </w:r>
          </w:p>
        </w:tc>
        <w:tc>
          <w:tcPr>
            <w:tcW w:w="1300" w:type="dxa"/>
            <w:noWrap/>
            <w:hideMark/>
          </w:tcPr>
          <w:p w14:paraId="0B4E5F8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51.4743</w:t>
            </w:r>
          </w:p>
        </w:tc>
        <w:tc>
          <w:tcPr>
            <w:tcW w:w="1300" w:type="dxa"/>
            <w:noWrap/>
            <w:hideMark/>
          </w:tcPr>
          <w:p w14:paraId="58B43F5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40.0541</w:t>
            </w:r>
          </w:p>
        </w:tc>
      </w:tr>
      <w:tr w:rsidR="00C36C4B" w:rsidRPr="00C36C4B" w14:paraId="2458D81D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0E5520F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4</w:t>
            </w:r>
          </w:p>
        </w:tc>
        <w:tc>
          <w:tcPr>
            <w:tcW w:w="1300" w:type="dxa"/>
            <w:noWrap/>
            <w:hideMark/>
          </w:tcPr>
          <w:p w14:paraId="72DDF83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8078.9612</w:t>
            </w:r>
          </w:p>
        </w:tc>
        <w:tc>
          <w:tcPr>
            <w:tcW w:w="1300" w:type="dxa"/>
            <w:noWrap/>
            <w:hideMark/>
          </w:tcPr>
          <w:p w14:paraId="488781E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38.4711</w:t>
            </w:r>
          </w:p>
        </w:tc>
        <w:tc>
          <w:tcPr>
            <w:tcW w:w="1300" w:type="dxa"/>
            <w:noWrap/>
            <w:hideMark/>
          </w:tcPr>
          <w:p w14:paraId="118FA94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47.1477</w:t>
            </w:r>
          </w:p>
        </w:tc>
        <w:tc>
          <w:tcPr>
            <w:tcW w:w="1300" w:type="dxa"/>
            <w:noWrap/>
            <w:hideMark/>
          </w:tcPr>
          <w:p w14:paraId="4F5DD64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51.4607</w:t>
            </w:r>
          </w:p>
        </w:tc>
        <w:tc>
          <w:tcPr>
            <w:tcW w:w="1300" w:type="dxa"/>
            <w:noWrap/>
            <w:hideMark/>
          </w:tcPr>
          <w:p w14:paraId="5DF1E7D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40.0327</w:t>
            </w:r>
          </w:p>
        </w:tc>
      </w:tr>
      <w:tr w:rsidR="00C36C4B" w:rsidRPr="00C36C4B" w14:paraId="66931212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F67874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5</w:t>
            </w:r>
          </w:p>
        </w:tc>
        <w:tc>
          <w:tcPr>
            <w:tcW w:w="1300" w:type="dxa"/>
            <w:noWrap/>
            <w:hideMark/>
          </w:tcPr>
          <w:p w14:paraId="41BEB31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8226.048</w:t>
            </w:r>
          </w:p>
        </w:tc>
        <w:tc>
          <w:tcPr>
            <w:tcW w:w="1300" w:type="dxa"/>
            <w:noWrap/>
            <w:hideMark/>
          </w:tcPr>
          <w:p w14:paraId="4BE89D9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38.462</w:t>
            </w:r>
          </w:p>
        </w:tc>
        <w:tc>
          <w:tcPr>
            <w:tcW w:w="1300" w:type="dxa"/>
            <w:noWrap/>
            <w:hideMark/>
          </w:tcPr>
          <w:p w14:paraId="35F1B05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47.1095</w:t>
            </w:r>
          </w:p>
        </w:tc>
        <w:tc>
          <w:tcPr>
            <w:tcW w:w="1300" w:type="dxa"/>
            <w:noWrap/>
            <w:hideMark/>
          </w:tcPr>
          <w:p w14:paraId="1406222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51.4751</w:t>
            </w:r>
          </w:p>
        </w:tc>
        <w:tc>
          <w:tcPr>
            <w:tcW w:w="1300" w:type="dxa"/>
            <w:noWrap/>
            <w:hideMark/>
          </w:tcPr>
          <w:p w14:paraId="4A59801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40.0221</w:t>
            </w:r>
          </w:p>
        </w:tc>
      </w:tr>
      <w:tr w:rsidR="00C36C4B" w:rsidRPr="00C36C4B" w14:paraId="153FE06A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3292D1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6</w:t>
            </w:r>
          </w:p>
        </w:tc>
        <w:tc>
          <w:tcPr>
            <w:tcW w:w="1300" w:type="dxa"/>
            <w:noWrap/>
            <w:hideMark/>
          </w:tcPr>
          <w:p w14:paraId="4DB351B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7971.6258</w:t>
            </w:r>
          </w:p>
        </w:tc>
        <w:tc>
          <w:tcPr>
            <w:tcW w:w="1300" w:type="dxa"/>
            <w:noWrap/>
            <w:hideMark/>
          </w:tcPr>
          <w:p w14:paraId="735310E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38.5646</w:t>
            </w:r>
          </w:p>
        </w:tc>
        <w:tc>
          <w:tcPr>
            <w:tcW w:w="1300" w:type="dxa"/>
            <w:noWrap/>
            <w:hideMark/>
          </w:tcPr>
          <w:p w14:paraId="54BC60E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47.1983</w:t>
            </w:r>
          </w:p>
        </w:tc>
        <w:tc>
          <w:tcPr>
            <w:tcW w:w="1300" w:type="dxa"/>
            <w:noWrap/>
            <w:hideMark/>
          </w:tcPr>
          <w:p w14:paraId="59DF83C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51.5691</w:t>
            </w:r>
          </w:p>
        </w:tc>
        <w:tc>
          <w:tcPr>
            <w:tcW w:w="1300" w:type="dxa"/>
            <w:noWrap/>
            <w:hideMark/>
          </w:tcPr>
          <w:p w14:paraId="6ECEF95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40.1247</w:t>
            </w:r>
          </w:p>
        </w:tc>
      </w:tr>
      <w:tr w:rsidR="00C36C4B" w:rsidRPr="00C36C4B" w14:paraId="317F3E1A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E90EE5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lastRenderedPageBreak/>
              <w:t>7</w:t>
            </w:r>
          </w:p>
        </w:tc>
        <w:tc>
          <w:tcPr>
            <w:tcW w:w="1300" w:type="dxa"/>
            <w:noWrap/>
            <w:hideMark/>
          </w:tcPr>
          <w:p w14:paraId="2914636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7927.7022</w:t>
            </w:r>
          </w:p>
        </w:tc>
        <w:tc>
          <w:tcPr>
            <w:tcW w:w="1300" w:type="dxa"/>
            <w:noWrap/>
            <w:hideMark/>
          </w:tcPr>
          <w:p w14:paraId="0E368AE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38.5161</w:t>
            </w:r>
          </w:p>
        </w:tc>
        <w:tc>
          <w:tcPr>
            <w:tcW w:w="1300" w:type="dxa"/>
            <w:noWrap/>
            <w:hideMark/>
          </w:tcPr>
          <w:p w14:paraId="5D7AF4D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47.1594</w:t>
            </w:r>
          </w:p>
        </w:tc>
        <w:tc>
          <w:tcPr>
            <w:tcW w:w="1300" w:type="dxa"/>
            <w:noWrap/>
            <w:hideMark/>
          </w:tcPr>
          <w:p w14:paraId="510FB5C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51.5525</w:t>
            </w:r>
          </w:p>
        </w:tc>
        <w:tc>
          <w:tcPr>
            <w:tcW w:w="1300" w:type="dxa"/>
            <w:noWrap/>
            <w:hideMark/>
          </w:tcPr>
          <w:p w14:paraId="62BE16D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40.0762</w:t>
            </w:r>
          </w:p>
        </w:tc>
      </w:tr>
      <w:tr w:rsidR="00C36C4B" w:rsidRPr="00C36C4B" w14:paraId="7033D459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97E38E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8</w:t>
            </w:r>
          </w:p>
        </w:tc>
        <w:tc>
          <w:tcPr>
            <w:tcW w:w="1300" w:type="dxa"/>
            <w:noWrap/>
            <w:hideMark/>
          </w:tcPr>
          <w:p w14:paraId="7A5A888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7581.8437</w:t>
            </w:r>
          </w:p>
        </w:tc>
        <w:tc>
          <w:tcPr>
            <w:tcW w:w="1300" w:type="dxa"/>
            <w:noWrap/>
            <w:hideMark/>
          </w:tcPr>
          <w:p w14:paraId="7E34984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38.5451</w:t>
            </w:r>
          </w:p>
        </w:tc>
        <w:tc>
          <w:tcPr>
            <w:tcW w:w="1300" w:type="dxa"/>
            <w:noWrap/>
            <w:hideMark/>
          </w:tcPr>
          <w:p w14:paraId="42C3CC8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47.2678</w:t>
            </w:r>
          </w:p>
        </w:tc>
        <w:tc>
          <w:tcPr>
            <w:tcW w:w="1300" w:type="dxa"/>
            <w:noWrap/>
            <w:hideMark/>
          </w:tcPr>
          <w:p w14:paraId="6C89B83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51.53</w:t>
            </w:r>
          </w:p>
        </w:tc>
        <w:tc>
          <w:tcPr>
            <w:tcW w:w="1300" w:type="dxa"/>
            <w:noWrap/>
            <w:hideMark/>
          </w:tcPr>
          <w:p w14:paraId="7A6E2FF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40.1078</w:t>
            </w:r>
          </w:p>
        </w:tc>
      </w:tr>
      <w:tr w:rsidR="00C36C4B" w:rsidRPr="00C36C4B" w14:paraId="0EFB70A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0F6659A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9</w:t>
            </w:r>
          </w:p>
        </w:tc>
        <w:tc>
          <w:tcPr>
            <w:tcW w:w="1300" w:type="dxa"/>
            <w:noWrap/>
            <w:hideMark/>
          </w:tcPr>
          <w:p w14:paraId="64898D1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7793.4129</w:t>
            </w:r>
          </w:p>
        </w:tc>
        <w:tc>
          <w:tcPr>
            <w:tcW w:w="1300" w:type="dxa"/>
            <w:noWrap/>
            <w:hideMark/>
          </w:tcPr>
          <w:p w14:paraId="0BF5B0A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38.4586</w:t>
            </w:r>
          </w:p>
        </w:tc>
        <w:tc>
          <w:tcPr>
            <w:tcW w:w="1300" w:type="dxa"/>
            <w:noWrap/>
            <w:hideMark/>
          </w:tcPr>
          <w:p w14:paraId="6B85AFB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47.2063</w:t>
            </w:r>
          </w:p>
        </w:tc>
        <w:tc>
          <w:tcPr>
            <w:tcW w:w="1300" w:type="dxa"/>
            <w:noWrap/>
            <w:hideMark/>
          </w:tcPr>
          <w:p w14:paraId="02B38F5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51.3891</w:t>
            </w:r>
          </w:p>
        </w:tc>
        <w:tc>
          <w:tcPr>
            <w:tcW w:w="1300" w:type="dxa"/>
            <w:noWrap/>
            <w:hideMark/>
          </w:tcPr>
          <w:p w14:paraId="3D8E165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40.0217</w:t>
            </w:r>
          </w:p>
        </w:tc>
      </w:tr>
      <w:tr w:rsidR="00C36C4B" w:rsidRPr="00C36C4B" w14:paraId="0B2D19CD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F1E9DB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10</w:t>
            </w:r>
          </w:p>
        </w:tc>
        <w:tc>
          <w:tcPr>
            <w:tcW w:w="1300" w:type="dxa"/>
            <w:noWrap/>
            <w:hideMark/>
          </w:tcPr>
          <w:p w14:paraId="3495AC3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8299.2295</w:t>
            </w:r>
          </w:p>
        </w:tc>
        <w:tc>
          <w:tcPr>
            <w:tcW w:w="1300" w:type="dxa"/>
            <w:noWrap/>
            <w:hideMark/>
          </w:tcPr>
          <w:p w14:paraId="6CFD2E1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38.4013</w:t>
            </w:r>
          </w:p>
        </w:tc>
        <w:tc>
          <w:tcPr>
            <w:tcW w:w="1300" w:type="dxa"/>
            <w:noWrap/>
            <w:hideMark/>
          </w:tcPr>
          <w:p w14:paraId="47DE46A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47.1706</w:t>
            </w:r>
          </w:p>
        </w:tc>
        <w:tc>
          <w:tcPr>
            <w:tcW w:w="1300" w:type="dxa"/>
            <w:noWrap/>
            <w:hideMark/>
          </w:tcPr>
          <w:p w14:paraId="354A53B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51.3456</w:t>
            </w:r>
          </w:p>
        </w:tc>
        <w:tc>
          <w:tcPr>
            <w:tcW w:w="1300" w:type="dxa"/>
            <w:noWrap/>
            <w:hideMark/>
          </w:tcPr>
          <w:p w14:paraId="7F7A201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39.9636</w:t>
            </w:r>
          </w:p>
        </w:tc>
      </w:tr>
      <w:tr w:rsidR="00C36C4B" w:rsidRPr="00C36C4B" w14:paraId="32BBFB97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C43770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11</w:t>
            </w:r>
          </w:p>
        </w:tc>
        <w:tc>
          <w:tcPr>
            <w:tcW w:w="1300" w:type="dxa"/>
            <w:noWrap/>
            <w:hideMark/>
          </w:tcPr>
          <w:p w14:paraId="233B4D0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9047.9483</w:t>
            </w:r>
          </w:p>
        </w:tc>
        <w:tc>
          <w:tcPr>
            <w:tcW w:w="1300" w:type="dxa"/>
            <w:noWrap/>
            <w:hideMark/>
          </w:tcPr>
          <w:p w14:paraId="3506991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38.2329</w:t>
            </w:r>
          </w:p>
        </w:tc>
        <w:tc>
          <w:tcPr>
            <w:tcW w:w="1300" w:type="dxa"/>
            <w:noWrap/>
            <w:hideMark/>
          </w:tcPr>
          <w:p w14:paraId="592C3D9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47.1078</w:t>
            </w:r>
          </w:p>
        </w:tc>
        <w:tc>
          <w:tcPr>
            <w:tcW w:w="1300" w:type="dxa"/>
            <w:noWrap/>
            <w:hideMark/>
          </w:tcPr>
          <w:p w14:paraId="11434D6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51.4522</w:t>
            </w:r>
          </w:p>
        </w:tc>
        <w:tc>
          <w:tcPr>
            <w:tcW w:w="1300" w:type="dxa"/>
            <w:noWrap/>
            <w:hideMark/>
          </w:tcPr>
          <w:p w14:paraId="5DFC4A5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39.8018</w:t>
            </w:r>
          </w:p>
        </w:tc>
      </w:tr>
      <w:tr w:rsidR="00C36C4B" w:rsidRPr="00C36C4B" w14:paraId="5F05A649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0AF947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12</w:t>
            </w:r>
          </w:p>
        </w:tc>
        <w:tc>
          <w:tcPr>
            <w:tcW w:w="1300" w:type="dxa"/>
            <w:noWrap/>
            <w:hideMark/>
          </w:tcPr>
          <w:p w14:paraId="1AE067F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8606.3852</w:t>
            </w:r>
          </w:p>
        </w:tc>
        <w:tc>
          <w:tcPr>
            <w:tcW w:w="1300" w:type="dxa"/>
            <w:noWrap/>
            <w:hideMark/>
          </w:tcPr>
          <w:p w14:paraId="2E0024A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38.2159</w:t>
            </w:r>
          </w:p>
        </w:tc>
        <w:tc>
          <w:tcPr>
            <w:tcW w:w="1300" w:type="dxa"/>
            <w:noWrap/>
            <w:hideMark/>
          </w:tcPr>
          <w:p w14:paraId="568AD29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47.1361</w:t>
            </w:r>
          </w:p>
        </w:tc>
        <w:tc>
          <w:tcPr>
            <w:tcW w:w="1300" w:type="dxa"/>
            <w:noWrap/>
            <w:hideMark/>
          </w:tcPr>
          <w:p w14:paraId="26BCCB7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51.5095</w:t>
            </w:r>
          </w:p>
        </w:tc>
        <w:tc>
          <w:tcPr>
            <w:tcW w:w="1300" w:type="dxa"/>
            <w:noWrap/>
            <w:hideMark/>
          </w:tcPr>
          <w:p w14:paraId="33D7207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39.7878</w:t>
            </w:r>
          </w:p>
        </w:tc>
      </w:tr>
      <w:tr w:rsidR="00C36C4B" w:rsidRPr="00C36C4B" w14:paraId="05AD51B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6C920A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13</w:t>
            </w:r>
          </w:p>
        </w:tc>
        <w:tc>
          <w:tcPr>
            <w:tcW w:w="1300" w:type="dxa"/>
            <w:noWrap/>
            <w:hideMark/>
          </w:tcPr>
          <w:p w14:paraId="1CF764B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7983.744</w:t>
            </w:r>
          </w:p>
        </w:tc>
        <w:tc>
          <w:tcPr>
            <w:tcW w:w="1300" w:type="dxa"/>
            <w:noWrap/>
            <w:hideMark/>
          </w:tcPr>
          <w:p w14:paraId="59E0830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38.1792</w:t>
            </w:r>
          </w:p>
        </w:tc>
        <w:tc>
          <w:tcPr>
            <w:tcW w:w="1300" w:type="dxa"/>
            <w:noWrap/>
            <w:hideMark/>
          </w:tcPr>
          <w:p w14:paraId="15103BC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47.0882</w:t>
            </w:r>
          </w:p>
        </w:tc>
        <w:tc>
          <w:tcPr>
            <w:tcW w:w="1300" w:type="dxa"/>
            <w:noWrap/>
            <w:hideMark/>
          </w:tcPr>
          <w:p w14:paraId="2AD201A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51.3787</w:t>
            </w:r>
          </w:p>
        </w:tc>
        <w:tc>
          <w:tcPr>
            <w:tcW w:w="1300" w:type="dxa"/>
            <w:noWrap/>
            <w:hideMark/>
          </w:tcPr>
          <w:p w14:paraId="559664F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39.7505</w:t>
            </w:r>
          </w:p>
        </w:tc>
      </w:tr>
      <w:tr w:rsidR="00C36C4B" w:rsidRPr="00C36C4B" w14:paraId="5374D30B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6525CE5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14</w:t>
            </w:r>
          </w:p>
        </w:tc>
        <w:tc>
          <w:tcPr>
            <w:tcW w:w="1300" w:type="dxa"/>
            <w:noWrap/>
            <w:hideMark/>
          </w:tcPr>
          <w:p w14:paraId="766919F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7271.115</w:t>
            </w:r>
          </w:p>
        </w:tc>
        <w:tc>
          <w:tcPr>
            <w:tcW w:w="1300" w:type="dxa"/>
            <w:noWrap/>
            <w:hideMark/>
          </w:tcPr>
          <w:p w14:paraId="39172F4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38.1192</w:t>
            </w:r>
          </w:p>
        </w:tc>
        <w:tc>
          <w:tcPr>
            <w:tcW w:w="1300" w:type="dxa"/>
            <w:noWrap/>
            <w:hideMark/>
          </w:tcPr>
          <w:p w14:paraId="497E1A3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47.0688</w:t>
            </w:r>
          </w:p>
        </w:tc>
        <w:tc>
          <w:tcPr>
            <w:tcW w:w="1300" w:type="dxa"/>
            <w:noWrap/>
            <w:hideMark/>
          </w:tcPr>
          <w:p w14:paraId="05BFFB1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51.2136</w:t>
            </w:r>
          </w:p>
        </w:tc>
        <w:tc>
          <w:tcPr>
            <w:tcW w:w="1300" w:type="dxa"/>
            <w:noWrap/>
            <w:hideMark/>
          </w:tcPr>
          <w:p w14:paraId="3110255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39.6872</w:t>
            </w:r>
          </w:p>
        </w:tc>
      </w:tr>
    </w:tbl>
    <w:p w14:paraId="3BED3E68" w14:textId="118D9813" w:rsidR="00C36C4B" w:rsidRDefault="00C36C4B" w:rsidP="00C36C4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 xml:space="preserve">Table </w:t>
      </w:r>
      <w:r w:rsidR="002B4A18">
        <w:rPr>
          <w:b/>
          <w:bCs/>
          <w:lang w:val="en-CA"/>
        </w:rPr>
        <w:t>4</w:t>
      </w:r>
      <w:r w:rsidRPr="00D71A0B">
        <w:rPr>
          <w:b/>
          <w:bCs/>
          <w:lang w:val="en-CA"/>
        </w:rPr>
        <w:t xml:space="preserve"> – </w:t>
      </w:r>
      <w:r w:rsidR="002B4A18">
        <w:rPr>
          <w:b/>
          <w:bCs/>
          <w:lang w:val="en-CA"/>
        </w:rPr>
        <w:t>Paddock Follow</w:t>
      </w:r>
    </w:p>
    <w:p w14:paraId="4C2C30C8" w14:textId="7CFAB456" w:rsidR="00FD4FEF" w:rsidRDefault="00FD4FEF" w:rsidP="00FD4FEF">
      <w:pPr>
        <w:pStyle w:val="Heading2"/>
        <w:rPr>
          <w:lang w:val="en-CA"/>
        </w:rPr>
      </w:pPr>
      <w:r>
        <w:rPr>
          <w:lang w:val="en-CA"/>
        </w:rPr>
        <w:t>VTM-11.0 vs HM-16.22</w:t>
      </w:r>
    </w:p>
    <w:p w14:paraId="1C060600" w14:textId="115345A0" w:rsidR="004652AD" w:rsidRDefault="002B4A18" w:rsidP="002B4A18">
      <w:pPr>
        <w:rPr>
          <w:lang w:val="en-CA"/>
        </w:rPr>
      </w:pPr>
      <w:r w:rsidRPr="002B4A18">
        <w:rPr>
          <w:lang w:val="en-CA"/>
        </w:rPr>
        <w:t>Th</w:t>
      </w:r>
      <w:r>
        <w:rPr>
          <w:lang w:val="en-CA"/>
        </w:rPr>
        <w:t xml:space="preserve">e behavior of </w:t>
      </w:r>
      <w:r w:rsidR="00293D7E">
        <w:rPr>
          <w:lang w:val="en-CA"/>
        </w:rPr>
        <w:t xml:space="preserve">the VTM-11.0 and HM-16.22 </w:t>
      </w:r>
      <w:r w:rsidR="00F47069">
        <w:rPr>
          <w:lang w:val="en-CA"/>
        </w:rPr>
        <w:t>was also compared, and t</w:t>
      </w:r>
      <w:r w:rsidR="00293D7E">
        <w:rPr>
          <w:lang w:val="en-CA"/>
        </w:rPr>
        <w:t xml:space="preserve">he results are shown below.  We note </w:t>
      </w:r>
      <w:r w:rsidR="004652AD">
        <w:rPr>
          <w:lang w:val="en-CA"/>
        </w:rPr>
        <w:t>the following:</w:t>
      </w:r>
    </w:p>
    <w:p w14:paraId="0110DD76" w14:textId="77777777" w:rsidR="004652AD" w:rsidRDefault="004652AD" w:rsidP="004652A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>The results exclude the first RAP (RAP0)</w:t>
      </w:r>
    </w:p>
    <w:p w14:paraId="7A6E4E45" w14:textId="179362CB" w:rsidR="002B4A18" w:rsidRDefault="004652AD" w:rsidP="004652A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 xml:space="preserve">The results </w:t>
      </w:r>
      <w:r w:rsidR="00F47069">
        <w:rPr>
          <w:lang w:val="en-CA"/>
        </w:rPr>
        <w:t xml:space="preserve">are </w:t>
      </w:r>
      <w:r w:rsidR="00293D7E" w:rsidRPr="004652AD">
        <w:rPr>
          <w:lang w:val="en-CA"/>
        </w:rPr>
        <w:t>generated with the configuration</w:t>
      </w:r>
      <w:r w:rsidR="00F47069">
        <w:rPr>
          <w:lang w:val="en-CA"/>
        </w:rPr>
        <w:t xml:space="preserve"> provided with </w:t>
      </w:r>
      <w:r w:rsidR="00293D7E" w:rsidRPr="004652AD">
        <w:rPr>
          <w:lang w:val="en-CA"/>
        </w:rPr>
        <w:t xml:space="preserve">the VTM-11.0 and HM-16.22, respectively.  </w:t>
      </w:r>
      <w:r>
        <w:rPr>
          <w:lang w:val="en-CA"/>
        </w:rPr>
        <w:t>T</w:t>
      </w:r>
      <w:r w:rsidR="00293D7E" w:rsidRPr="004652AD">
        <w:rPr>
          <w:lang w:val="en-CA"/>
        </w:rPr>
        <w:t xml:space="preserve">his means that the VTM-11.0 has the temporal pre-filter enabled while the HM-16.22 result does not. </w:t>
      </w:r>
    </w:p>
    <w:p w14:paraId="6AB4A630" w14:textId="433FCCB5" w:rsidR="004652AD" w:rsidRPr="004652AD" w:rsidRDefault="004652AD" w:rsidP="004652AD">
      <w:pPr>
        <w:rPr>
          <w:lang w:val="en-CA"/>
        </w:rPr>
      </w:pPr>
      <w:r>
        <w:rPr>
          <w:lang w:val="en-CA"/>
        </w:rPr>
        <w:t>As can be seen in the Figures, VTM-11.0 provides a BD-rate gain of 29.57%, 40.78%, and 39.9% for the Drama Sea, Swim Rack Backstroke and Paddock Follow sequences, respectively.</w:t>
      </w:r>
    </w:p>
    <w:p w14:paraId="0DB95A2F" w14:textId="77777777" w:rsidR="00293D7E" w:rsidRPr="002B4A18" w:rsidRDefault="00293D7E" w:rsidP="00293D7E">
      <w:pPr>
        <w:jc w:val="center"/>
        <w:rPr>
          <w:lang w:val="en-CA"/>
        </w:rPr>
      </w:pPr>
    </w:p>
    <w:p w14:paraId="3994D47C" w14:textId="1AC58801" w:rsidR="00293D7E" w:rsidRDefault="00293D7E" w:rsidP="00293D7E">
      <w:pPr>
        <w:jc w:val="center"/>
      </w:pPr>
      <w:r>
        <w:rPr>
          <w:noProof/>
        </w:rPr>
        <w:drawing>
          <wp:inline distT="0" distB="0" distL="0" distR="0" wp14:anchorId="07DF9328" wp14:editId="271D07ED">
            <wp:extent cx="5760720" cy="3600450"/>
            <wp:effectExtent l="0" t="0" r="0" b="0"/>
            <wp:docPr id="25" name="Grafik 20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0" descr="Graphical user interface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A8141" w14:textId="6955542A" w:rsidR="00293D7E" w:rsidRPr="00E61681" w:rsidRDefault="00293D7E" w:rsidP="00293D7E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 xml:space="preserve">Sequence </w:t>
      </w:r>
      <w:r>
        <w:rPr>
          <w:rFonts w:ascii="inherit" w:hAnsi="inherit" w:cs="Calibri"/>
          <w:i/>
          <w:iCs/>
          <w:color w:val="2E2E2E"/>
        </w:rPr>
        <w:t>7</w:t>
      </w:r>
      <w:r w:rsidRPr="00E61681">
        <w:rPr>
          <w:rFonts w:ascii="inherit" w:hAnsi="inherit" w:cs="Calibri"/>
          <w:i/>
          <w:iCs/>
          <w:color w:val="2E2E2E"/>
        </w:rPr>
        <w:t xml:space="preserve"> </w:t>
      </w:r>
      <w:r>
        <w:rPr>
          <w:rFonts w:ascii="inherit" w:hAnsi="inherit" w:cs="Calibri"/>
          <w:i/>
          <w:iCs/>
          <w:color w:val="2E2E2E"/>
        </w:rPr>
        <w:t>– Drama Sea</w:t>
      </w:r>
    </w:p>
    <w:p w14:paraId="26FF5A6B" w14:textId="77777777" w:rsidR="00293D7E" w:rsidRDefault="00293D7E" w:rsidP="00293D7E">
      <w:pPr>
        <w:jc w:val="center"/>
      </w:pPr>
    </w:p>
    <w:p w14:paraId="1150BA13" w14:textId="098ACB0B" w:rsidR="00293D7E" w:rsidRDefault="00293D7E" w:rsidP="00293D7E">
      <w:pPr>
        <w:jc w:val="center"/>
      </w:pPr>
      <w:r>
        <w:rPr>
          <w:noProof/>
        </w:rPr>
        <w:lastRenderedPageBreak/>
        <w:drawing>
          <wp:inline distT="0" distB="0" distL="0" distR="0" wp14:anchorId="1FC5D0E3" wp14:editId="02EB5A61">
            <wp:extent cx="5760720" cy="3600450"/>
            <wp:effectExtent l="0" t="0" r="0" b="0"/>
            <wp:docPr id="28" name="Grafik 21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21" descr="Graphical user interfac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B6104" w14:textId="77777777" w:rsidR="00293D7E" w:rsidRPr="00E61681" w:rsidRDefault="00293D7E" w:rsidP="00293D7E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11 – Swim Race Backstroke</w:t>
      </w:r>
    </w:p>
    <w:p w14:paraId="2C9C1B2C" w14:textId="77777777" w:rsidR="00293D7E" w:rsidRDefault="00293D7E" w:rsidP="00293D7E">
      <w:pPr>
        <w:jc w:val="center"/>
      </w:pPr>
    </w:p>
    <w:p w14:paraId="26A2E18C" w14:textId="6BDE21A3" w:rsidR="00293D7E" w:rsidRDefault="00293D7E" w:rsidP="00293D7E">
      <w:pPr>
        <w:jc w:val="center"/>
      </w:pPr>
      <w:r>
        <w:rPr>
          <w:noProof/>
        </w:rPr>
        <w:drawing>
          <wp:inline distT="0" distB="0" distL="0" distR="0" wp14:anchorId="19F6DA69" wp14:editId="2E25B734">
            <wp:extent cx="5760720" cy="3600450"/>
            <wp:effectExtent l="0" t="0" r="0" b="0"/>
            <wp:docPr id="29" name="Grafik 2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rafik 22" descr="Graphical user interfac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D4B8C" w14:textId="7C33F5B2" w:rsidR="00293D7E" w:rsidRDefault="00293D7E" w:rsidP="00293D7E">
      <w:pPr>
        <w:wordWrap w:val="0"/>
        <w:jc w:val="center"/>
        <w:rPr>
          <w:rFonts w:ascii="inherit" w:hAnsi="inherit" w:cs="Calibri"/>
          <w:i/>
          <w:iCs/>
          <w:color w:val="2E2E2E"/>
        </w:rPr>
      </w:pPr>
      <w:r w:rsidRPr="00E61681">
        <w:rPr>
          <w:rFonts w:ascii="inherit" w:hAnsi="inherit" w:cs="Calibri"/>
          <w:i/>
          <w:iCs/>
          <w:color w:val="2E2E2E"/>
        </w:rPr>
        <w:t xml:space="preserve">Sequence 16 </w:t>
      </w:r>
      <w:r w:rsidR="00C27AD1">
        <w:rPr>
          <w:rFonts w:ascii="inherit" w:hAnsi="inherit" w:cs="Calibri"/>
          <w:i/>
          <w:iCs/>
          <w:color w:val="2E2E2E"/>
        </w:rPr>
        <w:t>–</w:t>
      </w:r>
      <w:r w:rsidRPr="00E61681">
        <w:rPr>
          <w:rFonts w:ascii="inherit" w:hAnsi="inherit" w:cs="Calibri"/>
          <w:i/>
          <w:iCs/>
          <w:color w:val="2E2E2E"/>
        </w:rPr>
        <w:t xml:space="preserve"> Paddock</w:t>
      </w:r>
    </w:p>
    <w:p w14:paraId="4A612782" w14:textId="7065B655" w:rsidR="00C27AD1" w:rsidRDefault="00C27AD1" w:rsidP="00293D7E">
      <w:pPr>
        <w:wordWrap w:val="0"/>
        <w:jc w:val="center"/>
        <w:rPr>
          <w:rFonts w:ascii="inherit" w:hAnsi="inherit" w:cs="Calibri"/>
          <w:i/>
          <w:iCs/>
          <w:color w:val="2E2E2E"/>
        </w:rPr>
      </w:pPr>
    </w:p>
    <w:p w14:paraId="2D13C6B5" w14:textId="3DAC1754" w:rsidR="00FD4FEF" w:rsidRDefault="00FD4FEF" w:rsidP="00FD4FEF">
      <w:pPr>
        <w:pStyle w:val="Heading2"/>
        <w:rPr>
          <w:lang w:val="en-CA"/>
        </w:rPr>
      </w:pPr>
      <w:r>
        <w:rPr>
          <w:lang w:val="en-CA"/>
        </w:rPr>
        <w:lastRenderedPageBreak/>
        <w:t>VTM-11.0 vs HM-16.22 (with Temporal Filter Enabled)</w:t>
      </w:r>
    </w:p>
    <w:p w14:paraId="190D1362" w14:textId="4F460E56" w:rsidR="00C27AD1" w:rsidRDefault="00C27AD1" w:rsidP="00C27AD1">
      <w:pPr>
        <w:rPr>
          <w:lang w:val="en-CA"/>
        </w:rPr>
      </w:pPr>
      <w:r>
        <w:rPr>
          <w:lang w:val="en-CA"/>
        </w:rPr>
        <w:t>Additionally, the behavior of the VTM-11.0 and HM-16.22 was compared with the temporal pre-filter enabled for HM-16.22.  As above, the results exclude the first RAP (RAP0).</w:t>
      </w:r>
    </w:p>
    <w:p w14:paraId="1A80CC29" w14:textId="098B75F1" w:rsidR="00C27AD1" w:rsidRDefault="00C27AD1" w:rsidP="00C27AD1">
      <w:pPr>
        <w:rPr>
          <w:lang w:val="en-CA"/>
        </w:rPr>
      </w:pPr>
      <w:r>
        <w:rPr>
          <w:lang w:val="en-CA"/>
        </w:rPr>
        <w:t>As can be seen in the Figures, VTM-11.0 provides a BD-rate gain of 2</w:t>
      </w:r>
      <w:r w:rsidR="00DB4DBC">
        <w:rPr>
          <w:lang w:val="en-CA"/>
        </w:rPr>
        <w:t>6.95</w:t>
      </w:r>
      <w:r>
        <w:rPr>
          <w:lang w:val="en-CA"/>
        </w:rPr>
        <w:t xml:space="preserve">%, </w:t>
      </w:r>
      <w:r w:rsidR="00106DBE">
        <w:rPr>
          <w:lang w:val="en-CA"/>
        </w:rPr>
        <w:t xml:space="preserve">33.33% and </w:t>
      </w:r>
      <w:r w:rsidR="00DB4DBC">
        <w:rPr>
          <w:lang w:val="en-CA"/>
        </w:rPr>
        <w:t>38.20</w:t>
      </w:r>
      <w:r>
        <w:rPr>
          <w:lang w:val="en-CA"/>
        </w:rPr>
        <w:t>% for the Drama Sea, Swim Rack Backstroke and Paddock Follow sequences in this case, respectively.</w:t>
      </w:r>
    </w:p>
    <w:p w14:paraId="1B0EF012" w14:textId="77777777" w:rsidR="00DB4DBC" w:rsidRPr="004652AD" w:rsidRDefault="00DB4DBC" w:rsidP="00C27AD1">
      <w:pPr>
        <w:rPr>
          <w:lang w:val="en-CA"/>
        </w:rPr>
      </w:pPr>
    </w:p>
    <w:p w14:paraId="0910C0B6" w14:textId="271CB0FE" w:rsidR="00C27AD1" w:rsidRDefault="00DB4DBC" w:rsidP="00C27AD1">
      <w:pPr>
        <w:wordWrap w:val="0"/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3DB3555C" wp14:editId="10E6FE38">
            <wp:extent cx="5943600" cy="3343275"/>
            <wp:effectExtent l="0" t="0" r="0" b="0"/>
            <wp:docPr id="30" name="Picture 30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Graphical user interface, application, tabl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832A7" w14:textId="40F67A54" w:rsidR="00DB4DBC" w:rsidRPr="00E61681" w:rsidRDefault="00DB4DBC" w:rsidP="00DB4DBC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 xml:space="preserve">Sequence </w:t>
      </w:r>
      <w:r>
        <w:rPr>
          <w:rFonts w:ascii="inherit" w:hAnsi="inherit" w:cs="Calibri"/>
          <w:i/>
          <w:iCs/>
          <w:color w:val="2E2E2E"/>
        </w:rPr>
        <w:t>7</w:t>
      </w:r>
      <w:r w:rsidRPr="00E61681">
        <w:rPr>
          <w:rFonts w:ascii="inherit" w:hAnsi="inherit" w:cs="Calibri"/>
          <w:i/>
          <w:iCs/>
          <w:color w:val="2E2E2E"/>
        </w:rPr>
        <w:t xml:space="preserve"> </w:t>
      </w:r>
      <w:r>
        <w:rPr>
          <w:rFonts w:ascii="inherit" w:hAnsi="inherit" w:cs="Calibri"/>
          <w:i/>
          <w:iCs/>
          <w:color w:val="2E2E2E"/>
        </w:rPr>
        <w:t>– Drama Sea (HM-16.22 with Temporal Filter)</w:t>
      </w:r>
    </w:p>
    <w:p w14:paraId="4F26DCB0" w14:textId="77777777" w:rsidR="00F9751A" w:rsidRDefault="00F9751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br w:type="page"/>
      </w:r>
    </w:p>
    <w:p w14:paraId="5805A6CA" w14:textId="420B862A" w:rsidR="00DB4DBC" w:rsidRDefault="00106DBE" w:rsidP="00C27AD1">
      <w:pPr>
        <w:wordWrap w:val="0"/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lastRenderedPageBreak/>
        <w:drawing>
          <wp:inline distT="0" distB="0" distL="0" distR="0" wp14:anchorId="1E14D505" wp14:editId="03577FF5">
            <wp:extent cx="5943600" cy="3343275"/>
            <wp:effectExtent l="0" t="0" r="0" b="0"/>
            <wp:docPr id="31" name="Picture 31" descr="Graphical user interface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Graphical user interface, application, table, Excel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B35F8" w14:textId="498D59CB" w:rsidR="00DB4DBC" w:rsidRPr="00E61681" w:rsidRDefault="00DB4DBC" w:rsidP="00DB4DBC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11 – Swim Race Backstroke</w:t>
      </w:r>
      <w:r>
        <w:rPr>
          <w:rFonts w:ascii="inherit" w:hAnsi="inherit" w:cs="Calibri"/>
          <w:i/>
          <w:iCs/>
          <w:color w:val="2E2E2E"/>
        </w:rPr>
        <w:t xml:space="preserve"> (HM-16.22 with Temporal Filter)</w:t>
      </w:r>
    </w:p>
    <w:p w14:paraId="038A878C" w14:textId="77777777" w:rsidR="00DB4DBC" w:rsidRDefault="00DB4DBC" w:rsidP="00C27AD1">
      <w:pPr>
        <w:wordWrap w:val="0"/>
        <w:rPr>
          <w:rFonts w:ascii="Calibri" w:hAnsi="Calibri" w:cs="Calibri"/>
          <w:color w:val="000000"/>
        </w:rPr>
      </w:pPr>
    </w:p>
    <w:p w14:paraId="64960DC9" w14:textId="247B71BB" w:rsidR="00DB4DBC" w:rsidRDefault="00DB4DBC" w:rsidP="00C27AD1">
      <w:pPr>
        <w:wordWrap w:val="0"/>
        <w:rPr>
          <w:rFonts w:ascii="Calibri" w:hAnsi="Calibri" w:cs="Calibri"/>
          <w:color w:val="000000"/>
        </w:rPr>
      </w:pPr>
    </w:p>
    <w:p w14:paraId="3B99CD41" w14:textId="16640E95" w:rsidR="00106DBE" w:rsidRDefault="00106DBE" w:rsidP="00DB4DBC">
      <w:pPr>
        <w:wordWrap w:val="0"/>
        <w:jc w:val="center"/>
        <w:rPr>
          <w:rFonts w:ascii="inherit" w:hAnsi="inherit" w:cs="Calibri"/>
          <w:i/>
          <w:iCs/>
          <w:color w:val="2E2E2E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1790270C" wp14:editId="0AB16FD9">
            <wp:extent cx="5943600" cy="3343275"/>
            <wp:effectExtent l="0" t="0" r="0" b="0"/>
            <wp:docPr id="32" name="Picture 32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Graphical user interface, application, tabl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19180" w14:textId="2CF484DD" w:rsidR="00DB4DBC" w:rsidRDefault="00DB4DBC" w:rsidP="00DB4DBC">
      <w:pPr>
        <w:wordWrap w:val="0"/>
        <w:jc w:val="center"/>
        <w:rPr>
          <w:rFonts w:ascii="inherit" w:hAnsi="inherit" w:cs="Calibri"/>
          <w:i/>
          <w:iCs/>
          <w:color w:val="2E2E2E"/>
        </w:rPr>
      </w:pPr>
      <w:r w:rsidRPr="00E61681">
        <w:rPr>
          <w:rFonts w:ascii="inherit" w:hAnsi="inherit" w:cs="Calibri"/>
          <w:i/>
          <w:iCs/>
          <w:color w:val="2E2E2E"/>
        </w:rPr>
        <w:t xml:space="preserve">Sequence 16 </w:t>
      </w:r>
      <w:r>
        <w:rPr>
          <w:rFonts w:ascii="inherit" w:hAnsi="inherit" w:cs="Calibri"/>
          <w:i/>
          <w:iCs/>
          <w:color w:val="2E2E2E"/>
        </w:rPr>
        <w:t>–</w:t>
      </w:r>
      <w:r w:rsidRPr="00E61681">
        <w:rPr>
          <w:rFonts w:ascii="inherit" w:hAnsi="inherit" w:cs="Calibri"/>
          <w:i/>
          <w:iCs/>
          <w:color w:val="2E2E2E"/>
        </w:rPr>
        <w:t xml:space="preserve"> Paddock</w:t>
      </w:r>
      <w:r>
        <w:rPr>
          <w:rFonts w:ascii="inherit" w:hAnsi="inherit" w:cs="Calibri"/>
          <w:i/>
          <w:iCs/>
          <w:color w:val="2E2E2E"/>
        </w:rPr>
        <w:t xml:space="preserve"> (HM-16.22 with Temporal Filter)</w:t>
      </w:r>
    </w:p>
    <w:p w14:paraId="71DA3D86" w14:textId="77777777" w:rsidR="00DB4DBC" w:rsidRPr="00C27AD1" w:rsidRDefault="00DB4DBC" w:rsidP="00C27AD1">
      <w:pPr>
        <w:wordWrap w:val="0"/>
        <w:rPr>
          <w:rFonts w:ascii="Calibri" w:hAnsi="Calibri" w:cs="Calibri"/>
          <w:color w:val="000000"/>
        </w:rPr>
      </w:pPr>
    </w:p>
    <w:sectPr w:rsidR="00DB4DBC" w:rsidRPr="00C27AD1" w:rsidSect="00247E1E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415143" w14:textId="77777777" w:rsidR="008323A6" w:rsidRDefault="008323A6">
      <w:r>
        <w:separator/>
      </w:r>
    </w:p>
  </w:endnote>
  <w:endnote w:type="continuationSeparator" w:id="0">
    <w:p w14:paraId="17C77B8E" w14:textId="77777777" w:rsidR="008323A6" w:rsidRDefault="00832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Cambria"/>
    <w:panose1 w:val="020B0604020202020204"/>
    <w:charset w:val="00"/>
    <w:family w:val="roman"/>
    <w:pitch w:val="default"/>
  </w:font>
  <w:font w:name="Menlo">
    <w:altName w:val="Menlo"/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2C499603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35570">
      <w:rPr>
        <w:rStyle w:val="PageNumber"/>
        <w:noProof/>
      </w:rPr>
      <w:t>2021-04-27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F331C7" w14:textId="77777777" w:rsidR="008323A6" w:rsidRDefault="008323A6">
      <w:r>
        <w:separator/>
      </w:r>
    </w:p>
  </w:footnote>
  <w:footnote w:type="continuationSeparator" w:id="0">
    <w:p w14:paraId="668EEFA2" w14:textId="77777777" w:rsidR="008323A6" w:rsidRDefault="008323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8D2A17"/>
    <w:multiLevelType w:val="hybridMultilevel"/>
    <w:tmpl w:val="7ADCB0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ABA4A9D"/>
    <w:multiLevelType w:val="hybridMultilevel"/>
    <w:tmpl w:val="3A0E94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CB03F6"/>
    <w:multiLevelType w:val="hybridMultilevel"/>
    <w:tmpl w:val="3C9481A0"/>
    <w:lvl w:ilvl="0" w:tplc="13A85EE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4354F2"/>
    <w:multiLevelType w:val="hybridMultilevel"/>
    <w:tmpl w:val="CDDAB184"/>
    <w:lvl w:ilvl="0" w:tplc="040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EB510CA"/>
    <w:multiLevelType w:val="hybridMultilevel"/>
    <w:tmpl w:val="A3FA32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FD3DC1"/>
    <w:multiLevelType w:val="hybridMultilevel"/>
    <w:tmpl w:val="E6EC7E3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2"/>
  </w:num>
  <w:num w:numId="4">
    <w:abstractNumId w:val="10"/>
  </w:num>
  <w:num w:numId="5">
    <w:abstractNumId w:val="11"/>
  </w:num>
  <w:num w:numId="6">
    <w:abstractNumId w:val="5"/>
  </w:num>
  <w:num w:numId="7">
    <w:abstractNumId w:val="9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4"/>
  </w:num>
  <w:num w:numId="13">
    <w:abstractNumId w:val="13"/>
  </w:num>
  <w:num w:numId="14">
    <w:abstractNumId w:val="3"/>
  </w:num>
  <w:num w:numId="15">
    <w:abstractNumId w:val="7"/>
  </w:num>
  <w:num w:numId="16">
    <w:abstractNumId w:val="8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5FB7"/>
    <w:rsid w:val="000308A3"/>
    <w:rsid w:val="00041CF0"/>
    <w:rsid w:val="000432C5"/>
    <w:rsid w:val="0004543A"/>
    <w:rsid w:val="000458BC"/>
    <w:rsid w:val="00045A3D"/>
    <w:rsid w:val="00045C41"/>
    <w:rsid w:val="00046C03"/>
    <w:rsid w:val="00056B7B"/>
    <w:rsid w:val="00065039"/>
    <w:rsid w:val="0007614F"/>
    <w:rsid w:val="00081398"/>
    <w:rsid w:val="00084393"/>
    <w:rsid w:val="00092AF4"/>
    <w:rsid w:val="00094479"/>
    <w:rsid w:val="000962AC"/>
    <w:rsid w:val="000979F7"/>
    <w:rsid w:val="000B08A9"/>
    <w:rsid w:val="000B0C0F"/>
    <w:rsid w:val="000B1C6B"/>
    <w:rsid w:val="000B4142"/>
    <w:rsid w:val="000B4FF9"/>
    <w:rsid w:val="000C09AC"/>
    <w:rsid w:val="000C1DBB"/>
    <w:rsid w:val="000C2BAA"/>
    <w:rsid w:val="000E00F3"/>
    <w:rsid w:val="000F158C"/>
    <w:rsid w:val="000F2A0B"/>
    <w:rsid w:val="00102F3D"/>
    <w:rsid w:val="00106DBE"/>
    <w:rsid w:val="00112CB2"/>
    <w:rsid w:val="00112CFB"/>
    <w:rsid w:val="00124E38"/>
    <w:rsid w:val="00125302"/>
    <w:rsid w:val="0012580B"/>
    <w:rsid w:val="001260D7"/>
    <w:rsid w:val="00131F90"/>
    <w:rsid w:val="0013449D"/>
    <w:rsid w:val="0013458C"/>
    <w:rsid w:val="0013526E"/>
    <w:rsid w:val="00141848"/>
    <w:rsid w:val="001460B1"/>
    <w:rsid w:val="00146152"/>
    <w:rsid w:val="00151D2D"/>
    <w:rsid w:val="00155526"/>
    <w:rsid w:val="001558A7"/>
    <w:rsid w:val="0016767D"/>
    <w:rsid w:val="00171371"/>
    <w:rsid w:val="001717F0"/>
    <w:rsid w:val="00175A24"/>
    <w:rsid w:val="00187E58"/>
    <w:rsid w:val="001A2228"/>
    <w:rsid w:val="001A297E"/>
    <w:rsid w:val="001A368E"/>
    <w:rsid w:val="001A3DF9"/>
    <w:rsid w:val="001A554C"/>
    <w:rsid w:val="001A7329"/>
    <w:rsid w:val="001A792F"/>
    <w:rsid w:val="001B3FAB"/>
    <w:rsid w:val="001B4E28"/>
    <w:rsid w:val="001B5B97"/>
    <w:rsid w:val="001C3525"/>
    <w:rsid w:val="001C3AFB"/>
    <w:rsid w:val="001D07F0"/>
    <w:rsid w:val="001D1BD2"/>
    <w:rsid w:val="001E0248"/>
    <w:rsid w:val="001E02BE"/>
    <w:rsid w:val="001E3B37"/>
    <w:rsid w:val="001F2594"/>
    <w:rsid w:val="001F3C3B"/>
    <w:rsid w:val="001F6625"/>
    <w:rsid w:val="002055A6"/>
    <w:rsid w:val="00206460"/>
    <w:rsid w:val="002069B4"/>
    <w:rsid w:val="00215DFC"/>
    <w:rsid w:val="002212DF"/>
    <w:rsid w:val="00222CD4"/>
    <w:rsid w:val="00223396"/>
    <w:rsid w:val="00225016"/>
    <w:rsid w:val="002253CA"/>
    <w:rsid w:val="002264A6"/>
    <w:rsid w:val="00227BA7"/>
    <w:rsid w:val="0023011C"/>
    <w:rsid w:val="00234F4F"/>
    <w:rsid w:val="002375C1"/>
    <w:rsid w:val="002461A5"/>
    <w:rsid w:val="00247E1E"/>
    <w:rsid w:val="00263398"/>
    <w:rsid w:val="00263B99"/>
    <w:rsid w:val="002647D8"/>
    <w:rsid w:val="00265CC0"/>
    <w:rsid w:val="00266F06"/>
    <w:rsid w:val="00275BCF"/>
    <w:rsid w:val="00277730"/>
    <w:rsid w:val="00280613"/>
    <w:rsid w:val="00282C7C"/>
    <w:rsid w:val="00291814"/>
    <w:rsid w:val="00291E36"/>
    <w:rsid w:val="00292257"/>
    <w:rsid w:val="00293D7E"/>
    <w:rsid w:val="002A54E0"/>
    <w:rsid w:val="002B1595"/>
    <w:rsid w:val="002B191D"/>
    <w:rsid w:val="002B2E83"/>
    <w:rsid w:val="002B4A18"/>
    <w:rsid w:val="002D0AF6"/>
    <w:rsid w:val="002D164F"/>
    <w:rsid w:val="002D1926"/>
    <w:rsid w:val="002D46BD"/>
    <w:rsid w:val="002F164D"/>
    <w:rsid w:val="003017F7"/>
    <w:rsid w:val="003021BC"/>
    <w:rsid w:val="00306206"/>
    <w:rsid w:val="00317D85"/>
    <w:rsid w:val="00327C56"/>
    <w:rsid w:val="0033083B"/>
    <w:rsid w:val="003315A1"/>
    <w:rsid w:val="003373EC"/>
    <w:rsid w:val="00342FF4"/>
    <w:rsid w:val="00344E5A"/>
    <w:rsid w:val="00346148"/>
    <w:rsid w:val="0034655E"/>
    <w:rsid w:val="00347BFB"/>
    <w:rsid w:val="00351A41"/>
    <w:rsid w:val="00355570"/>
    <w:rsid w:val="003643CC"/>
    <w:rsid w:val="003669EA"/>
    <w:rsid w:val="003706CC"/>
    <w:rsid w:val="00375C41"/>
    <w:rsid w:val="003763B9"/>
    <w:rsid w:val="00377710"/>
    <w:rsid w:val="003863F9"/>
    <w:rsid w:val="003A2D8E"/>
    <w:rsid w:val="003A7CE6"/>
    <w:rsid w:val="003A7CF7"/>
    <w:rsid w:val="003B1D75"/>
    <w:rsid w:val="003B3A46"/>
    <w:rsid w:val="003B7C68"/>
    <w:rsid w:val="003C20E4"/>
    <w:rsid w:val="003C4CF3"/>
    <w:rsid w:val="003C54A5"/>
    <w:rsid w:val="003C7775"/>
    <w:rsid w:val="003D6342"/>
    <w:rsid w:val="003D72CF"/>
    <w:rsid w:val="003D7FD6"/>
    <w:rsid w:val="003E6F90"/>
    <w:rsid w:val="003E73ED"/>
    <w:rsid w:val="003F125B"/>
    <w:rsid w:val="003F3ABE"/>
    <w:rsid w:val="003F5D0F"/>
    <w:rsid w:val="004026CB"/>
    <w:rsid w:val="0040290A"/>
    <w:rsid w:val="00414101"/>
    <w:rsid w:val="00415E45"/>
    <w:rsid w:val="0041694F"/>
    <w:rsid w:val="004219CF"/>
    <w:rsid w:val="004234F0"/>
    <w:rsid w:val="00427EEC"/>
    <w:rsid w:val="00433DDB"/>
    <w:rsid w:val="00435A29"/>
    <w:rsid w:val="00437619"/>
    <w:rsid w:val="00444C0A"/>
    <w:rsid w:val="00452EE4"/>
    <w:rsid w:val="00454E3E"/>
    <w:rsid w:val="004652AD"/>
    <w:rsid w:val="00465A1E"/>
    <w:rsid w:val="00467D03"/>
    <w:rsid w:val="00470A45"/>
    <w:rsid w:val="00482F43"/>
    <w:rsid w:val="00484581"/>
    <w:rsid w:val="00485062"/>
    <w:rsid w:val="0049287C"/>
    <w:rsid w:val="0049445A"/>
    <w:rsid w:val="004973B4"/>
    <w:rsid w:val="0049740A"/>
    <w:rsid w:val="004A2A63"/>
    <w:rsid w:val="004A55BA"/>
    <w:rsid w:val="004A77A7"/>
    <w:rsid w:val="004B0FA9"/>
    <w:rsid w:val="004B210C"/>
    <w:rsid w:val="004B6170"/>
    <w:rsid w:val="004D3336"/>
    <w:rsid w:val="004D405F"/>
    <w:rsid w:val="004D4D1F"/>
    <w:rsid w:val="004E4F4F"/>
    <w:rsid w:val="004E6789"/>
    <w:rsid w:val="004F61E3"/>
    <w:rsid w:val="00502E10"/>
    <w:rsid w:val="00502FAC"/>
    <w:rsid w:val="0050354E"/>
    <w:rsid w:val="00504770"/>
    <w:rsid w:val="0051015C"/>
    <w:rsid w:val="00514468"/>
    <w:rsid w:val="00516CF1"/>
    <w:rsid w:val="00517204"/>
    <w:rsid w:val="00531AE9"/>
    <w:rsid w:val="00536188"/>
    <w:rsid w:val="00550A66"/>
    <w:rsid w:val="00550B05"/>
    <w:rsid w:val="00555118"/>
    <w:rsid w:val="00560A35"/>
    <w:rsid w:val="00561189"/>
    <w:rsid w:val="00567EC7"/>
    <w:rsid w:val="00570013"/>
    <w:rsid w:val="005753EC"/>
    <w:rsid w:val="005801A2"/>
    <w:rsid w:val="005952A5"/>
    <w:rsid w:val="005A33A1"/>
    <w:rsid w:val="005A788B"/>
    <w:rsid w:val="005B217D"/>
    <w:rsid w:val="005B7F2A"/>
    <w:rsid w:val="005C385F"/>
    <w:rsid w:val="005C61A3"/>
    <w:rsid w:val="005C7C26"/>
    <w:rsid w:val="005E1AC6"/>
    <w:rsid w:val="005E2462"/>
    <w:rsid w:val="005E262C"/>
    <w:rsid w:val="005E3F2B"/>
    <w:rsid w:val="005F25A6"/>
    <w:rsid w:val="005F6F1B"/>
    <w:rsid w:val="0060584B"/>
    <w:rsid w:val="00613F44"/>
    <w:rsid w:val="00615995"/>
    <w:rsid w:val="00616155"/>
    <w:rsid w:val="00616B54"/>
    <w:rsid w:val="0062043F"/>
    <w:rsid w:val="0062411B"/>
    <w:rsid w:val="00624B33"/>
    <w:rsid w:val="00625C82"/>
    <w:rsid w:val="0063041A"/>
    <w:rsid w:val="00630AA2"/>
    <w:rsid w:val="00631522"/>
    <w:rsid w:val="00631D8B"/>
    <w:rsid w:val="00646707"/>
    <w:rsid w:val="0065153A"/>
    <w:rsid w:val="00657F7E"/>
    <w:rsid w:val="00662E58"/>
    <w:rsid w:val="00663148"/>
    <w:rsid w:val="006637F2"/>
    <w:rsid w:val="006642A5"/>
    <w:rsid w:val="00664DCF"/>
    <w:rsid w:val="0067243B"/>
    <w:rsid w:val="006763D6"/>
    <w:rsid w:val="006775C1"/>
    <w:rsid w:val="00677D84"/>
    <w:rsid w:val="0068607C"/>
    <w:rsid w:val="006A48E6"/>
    <w:rsid w:val="006A71A0"/>
    <w:rsid w:val="006C5D39"/>
    <w:rsid w:val="006D17C2"/>
    <w:rsid w:val="006D5704"/>
    <w:rsid w:val="006D6D9B"/>
    <w:rsid w:val="006E2810"/>
    <w:rsid w:val="006E5417"/>
    <w:rsid w:val="006F0794"/>
    <w:rsid w:val="006F7528"/>
    <w:rsid w:val="007023DE"/>
    <w:rsid w:val="00712F60"/>
    <w:rsid w:val="00720017"/>
    <w:rsid w:val="00720E3B"/>
    <w:rsid w:val="0072147E"/>
    <w:rsid w:val="007253AB"/>
    <w:rsid w:val="00726318"/>
    <w:rsid w:val="00726A17"/>
    <w:rsid w:val="0073240F"/>
    <w:rsid w:val="0074393F"/>
    <w:rsid w:val="00745F6B"/>
    <w:rsid w:val="0075175B"/>
    <w:rsid w:val="0075585E"/>
    <w:rsid w:val="0076073B"/>
    <w:rsid w:val="007636F1"/>
    <w:rsid w:val="00770571"/>
    <w:rsid w:val="00775511"/>
    <w:rsid w:val="007768FF"/>
    <w:rsid w:val="007824D3"/>
    <w:rsid w:val="007877BA"/>
    <w:rsid w:val="00790A2A"/>
    <w:rsid w:val="0079549F"/>
    <w:rsid w:val="00796EE3"/>
    <w:rsid w:val="007A0D33"/>
    <w:rsid w:val="007A7D29"/>
    <w:rsid w:val="007A7E5F"/>
    <w:rsid w:val="007B4AB8"/>
    <w:rsid w:val="007C081C"/>
    <w:rsid w:val="007C7345"/>
    <w:rsid w:val="007D1181"/>
    <w:rsid w:val="007E01A3"/>
    <w:rsid w:val="007F1F8B"/>
    <w:rsid w:val="007F6205"/>
    <w:rsid w:val="007F67A1"/>
    <w:rsid w:val="00801A7B"/>
    <w:rsid w:val="00811C05"/>
    <w:rsid w:val="00811D8B"/>
    <w:rsid w:val="008206C8"/>
    <w:rsid w:val="008302AA"/>
    <w:rsid w:val="008323A6"/>
    <w:rsid w:val="00835570"/>
    <w:rsid w:val="008370C0"/>
    <w:rsid w:val="00837440"/>
    <w:rsid w:val="0084717A"/>
    <w:rsid w:val="00847461"/>
    <w:rsid w:val="0085618F"/>
    <w:rsid w:val="008624C5"/>
    <w:rsid w:val="0086387C"/>
    <w:rsid w:val="008701AE"/>
    <w:rsid w:val="00870607"/>
    <w:rsid w:val="008735B3"/>
    <w:rsid w:val="00874A6C"/>
    <w:rsid w:val="008758FF"/>
    <w:rsid w:val="00875C9F"/>
    <w:rsid w:val="00876A1A"/>
    <w:rsid w:val="00876C65"/>
    <w:rsid w:val="0087777A"/>
    <w:rsid w:val="00882F72"/>
    <w:rsid w:val="00885F67"/>
    <w:rsid w:val="00893383"/>
    <w:rsid w:val="00893DC4"/>
    <w:rsid w:val="008959E4"/>
    <w:rsid w:val="008A4B4C"/>
    <w:rsid w:val="008B02BB"/>
    <w:rsid w:val="008B43CB"/>
    <w:rsid w:val="008C239F"/>
    <w:rsid w:val="008C3054"/>
    <w:rsid w:val="008D3026"/>
    <w:rsid w:val="008E480C"/>
    <w:rsid w:val="00907757"/>
    <w:rsid w:val="00915705"/>
    <w:rsid w:val="009212B0"/>
    <w:rsid w:val="00921FA1"/>
    <w:rsid w:val="009234A5"/>
    <w:rsid w:val="00930C2B"/>
    <w:rsid w:val="00933453"/>
    <w:rsid w:val="009336F7"/>
    <w:rsid w:val="0093636C"/>
    <w:rsid w:val="009370A1"/>
    <w:rsid w:val="009374A7"/>
    <w:rsid w:val="00937F03"/>
    <w:rsid w:val="00946913"/>
    <w:rsid w:val="00951075"/>
    <w:rsid w:val="00955F6D"/>
    <w:rsid w:val="00956294"/>
    <w:rsid w:val="00956507"/>
    <w:rsid w:val="00964831"/>
    <w:rsid w:val="00965CD2"/>
    <w:rsid w:val="00966E31"/>
    <w:rsid w:val="00977C16"/>
    <w:rsid w:val="009823A0"/>
    <w:rsid w:val="00983D3F"/>
    <w:rsid w:val="0098551D"/>
    <w:rsid w:val="00985DCB"/>
    <w:rsid w:val="00992810"/>
    <w:rsid w:val="0099518F"/>
    <w:rsid w:val="009A32C5"/>
    <w:rsid w:val="009A523D"/>
    <w:rsid w:val="009B02A1"/>
    <w:rsid w:val="009B3361"/>
    <w:rsid w:val="009B7F3F"/>
    <w:rsid w:val="009D1267"/>
    <w:rsid w:val="009D7CE6"/>
    <w:rsid w:val="009E058D"/>
    <w:rsid w:val="009E448E"/>
    <w:rsid w:val="009F496B"/>
    <w:rsid w:val="00A01439"/>
    <w:rsid w:val="00A02E61"/>
    <w:rsid w:val="00A05CFF"/>
    <w:rsid w:val="00A12F57"/>
    <w:rsid w:val="00A13048"/>
    <w:rsid w:val="00A319FD"/>
    <w:rsid w:val="00A35BF8"/>
    <w:rsid w:val="00A373C8"/>
    <w:rsid w:val="00A44C64"/>
    <w:rsid w:val="00A46843"/>
    <w:rsid w:val="00A54C2C"/>
    <w:rsid w:val="00A56B97"/>
    <w:rsid w:val="00A57D4B"/>
    <w:rsid w:val="00A6093D"/>
    <w:rsid w:val="00A70A15"/>
    <w:rsid w:val="00A72017"/>
    <w:rsid w:val="00A767DC"/>
    <w:rsid w:val="00A76A6D"/>
    <w:rsid w:val="00A80E44"/>
    <w:rsid w:val="00A83253"/>
    <w:rsid w:val="00A943FE"/>
    <w:rsid w:val="00A96DD5"/>
    <w:rsid w:val="00AA6E84"/>
    <w:rsid w:val="00AB1A1C"/>
    <w:rsid w:val="00AB4A97"/>
    <w:rsid w:val="00AC2390"/>
    <w:rsid w:val="00AD05A8"/>
    <w:rsid w:val="00AD6D8A"/>
    <w:rsid w:val="00AE1004"/>
    <w:rsid w:val="00AE341B"/>
    <w:rsid w:val="00AF648E"/>
    <w:rsid w:val="00AF6578"/>
    <w:rsid w:val="00B002C4"/>
    <w:rsid w:val="00B01725"/>
    <w:rsid w:val="00B01905"/>
    <w:rsid w:val="00B05162"/>
    <w:rsid w:val="00B07CA7"/>
    <w:rsid w:val="00B1279A"/>
    <w:rsid w:val="00B26DE6"/>
    <w:rsid w:val="00B3640F"/>
    <w:rsid w:val="00B4194A"/>
    <w:rsid w:val="00B437E8"/>
    <w:rsid w:val="00B44F97"/>
    <w:rsid w:val="00B51F2C"/>
    <w:rsid w:val="00B5222E"/>
    <w:rsid w:val="00B53179"/>
    <w:rsid w:val="00B532EA"/>
    <w:rsid w:val="00B57A23"/>
    <w:rsid w:val="00B600CD"/>
    <w:rsid w:val="00B615D3"/>
    <w:rsid w:val="00B61C96"/>
    <w:rsid w:val="00B633C0"/>
    <w:rsid w:val="00B63FD9"/>
    <w:rsid w:val="00B739AB"/>
    <w:rsid w:val="00B73A2A"/>
    <w:rsid w:val="00B75A51"/>
    <w:rsid w:val="00B8076B"/>
    <w:rsid w:val="00B827C6"/>
    <w:rsid w:val="00B93A92"/>
    <w:rsid w:val="00B94B06"/>
    <w:rsid w:val="00B94C28"/>
    <w:rsid w:val="00B96562"/>
    <w:rsid w:val="00BA0684"/>
    <w:rsid w:val="00BB1A3F"/>
    <w:rsid w:val="00BB32EF"/>
    <w:rsid w:val="00BB457A"/>
    <w:rsid w:val="00BC10BA"/>
    <w:rsid w:val="00BC3378"/>
    <w:rsid w:val="00BC5AFD"/>
    <w:rsid w:val="00BD55DD"/>
    <w:rsid w:val="00BD6076"/>
    <w:rsid w:val="00BE1A83"/>
    <w:rsid w:val="00BE5E00"/>
    <w:rsid w:val="00C00DDE"/>
    <w:rsid w:val="00C022F6"/>
    <w:rsid w:val="00C04F43"/>
    <w:rsid w:val="00C05271"/>
    <w:rsid w:val="00C0609D"/>
    <w:rsid w:val="00C06DE7"/>
    <w:rsid w:val="00C11427"/>
    <w:rsid w:val="00C115AB"/>
    <w:rsid w:val="00C116CB"/>
    <w:rsid w:val="00C23635"/>
    <w:rsid w:val="00C23ED1"/>
    <w:rsid w:val="00C26C30"/>
    <w:rsid w:val="00C26CCB"/>
    <w:rsid w:val="00C27AD1"/>
    <w:rsid w:val="00C30249"/>
    <w:rsid w:val="00C323A8"/>
    <w:rsid w:val="00C36C4B"/>
    <w:rsid w:val="00C3723B"/>
    <w:rsid w:val="00C42466"/>
    <w:rsid w:val="00C426AC"/>
    <w:rsid w:val="00C606C9"/>
    <w:rsid w:val="00C60BA4"/>
    <w:rsid w:val="00C61B8C"/>
    <w:rsid w:val="00C64F35"/>
    <w:rsid w:val="00C66177"/>
    <w:rsid w:val="00C765BF"/>
    <w:rsid w:val="00C76DAC"/>
    <w:rsid w:val="00C80288"/>
    <w:rsid w:val="00C822DD"/>
    <w:rsid w:val="00C836F0"/>
    <w:rsid w:val="00C84003"/>
    <w:rsid w:val="00C90650"/>
    <w:rsid w:val="00C947D8"/>
    <w:rsid w:val="00C97D78"/>
    <w:rsid w:val="00CA5F82"/>
    <w:rsid w:val="00CB63F5"/>
    <w:rsid w:val="00CC1C9F"/>
    <w:rsid w:val="00CC2AAE"/>
    <w:rsid w:val="00CC5A42"/>
    <w:rsid w:val="00CD0EAB"/>
    <w:rsid w:val="00CD325E"/>
    <w:rsid w:val="00CD3B62"/>
    <w:rsid w:val="00CE5E02"/>
    <w:rsid w:val="00CE612D"/>
    <w:rsid w:val="00CF34DB"/>
    <w:rsid w:val="00CF3917"/>
    <w:rsid w:val="00CF558F"/>
    <w:rsid w:val="00D010C0"/>
    <w:rsid w:val="00D01C32"/>
    <w:rsid w:val="00D073E2"/>
    <w:rsid w:val="00D14D7D"/>
    <w:rsid w:val="00D1555A"/>
    <w:rsid w:val="00D23E47"/>
    <w:rsid w:val="00D3737F"/>
    <w:rsid w:val="00D446EC"/>
    <w:rsid w:val="00D51BF0"/>
    <w:rsid w:val="00D531DB"/>
    <w:rsid w:val="00D5480F"/>
    <w:rsid w:val="00D55942"/>
    <w:rsid w:val="00D57E80"/>
    <w:rsid w:val="00D60C9F"/>
    <w:rsid w:val="00D71A0B"/>
    <w:rsid w:val="00D807BF"/>
    <w:rsid w:val="00D82FCC"/>
    <w:rsid w:val="00D90A6B"/>
    <w:rsid w:val="00DA17FC"/>
    <w:rsid w:val="00DA24F9"/>
    <w:rsid w:val="00DA7887"/>
    <w:rsid w:val="00DB1570"/>
    <w:rsid w:val="00DB2C26"/>
    <w:rsid w:val="00DB4DBC"/>
    <w:rsid w:val="00DB5302"/>
    <w:rsid w:val="00DD02F4"/>
    <w:rsid w:val="00DD0FC8"/>
    <w:rsid w:val="00DD6622"/>
    <w:rsid w:val="00DD7144"/>
    <w:rsid w:val="00DE1C7C"/>
    <w:rsid w:val="00DE6B43"/>
    <w:rsid w:val="00DF4B12"/>
    <w:rsid w:val="00DF61ED"/>
    <w:rsid w:val="00E00DF3"/>
    <w:rsid w:val="00E06694"/>
    <w:rsid w:val="00E11923"/>
    <w:rsid w:val="00E12602"/>
    <w:rsid w:val="00E14ED7"/>
    <w:rsid w:val="00E21E78"/>
    <w:rsid w:val="00E262D4"/>
    <w:rsid w:val="00E27A9B"/>
    <w:rsid w:val="00E36250"/>
    <w:rsid w:val="00E47F2D"/>
    <w:rsid w:val="00E526F0"/>
    <w:rsid w:val="00E54511"/>
    <w:rsid w:val="00E57775"/>
    <w:rsid w:val="00E60CFF"/>
    <w:rsid w:val="00E60EDC"/>
    <w:rsid w:val="00E61DAC"/>
    <w:rsid w:val="00E624DD"/>
    <w:rsid w:val="00E6331B"/>
    <w:rsid w:val="00E647F1"/>
    <w:rsid w:val="00E72B80"/>
    <w:rsid w:val="00E75FE3"/>
    <w:rsid w:val="00E76DF5"/>
    <w:rsid w:val="00E844BF"/>
    <w:rsid w:val="00E846E0"/>
    <w:rsid w:val="00E86C4C"/>
    <w:rsid w:val="00E907A3"/>
    <w:rsid w:val="00E94D6E"/>
    <w:rsid w:val="00E9644A"/>
    <w:rsid w:val="00EA5AE0"/>
    <w:rsid w:val="00EB3B03"/>
    <w:rsid w:val="00EB56E1"/>
    <w:rsid w:val="00EB7AB1"/>
    <w:rsid w:val="00EC2619"/>
    <w:rsid w:val="00EC32BD"/>
    <w:rsid w:val="00EE7CD8"/>
    <w:rsid w:val="00EF0277"/>
    <w:rsid w:val="00EF37F6"/>
    <w:rsid w:val="00EF48CC"/>
    <w:rsid w:val="00EF67CE"/>
    <w:rsid w:val="00F00801"/>
    <w:rsid w:val="00F032BE"/>
    <w:rsid w:val="00F16379"/>
    <w:rsid w:val="00F231E9"/>
    <w:rsid w:val="00F24494"/>
    <w:rsid w:val="00F2488D"/>
    <w:rsid w:val="00F24EED"/>
    <w:rsid w:val="00F335DC"/>
    <w:rsid w:val="00F35D9B"/>
    <w:rsid w:val="00F408F6"/>
    <w:rsid w:val="00F438CF"/>
    <w:rsid w:val="00F47069"/>
    <w:rsid w:val="00F601A0"/>
    <w:rsid w:val="00F6293B"/>
    <w:rsid w:val="00F65114"/>
    <w:rsid w:val="00F712E9"/>
    <w:rsid w:val="00F73032"/>
    <w:rsid w:val="00F75019"/>
    <w:rsid w:val="00F750E5"/>
    <w:rsid w:val="00F848FC"/>
    <w:rsid w:val="00F906F6"/>
    <w:rsid w:val="00F9282A"/>
    <w:rsid w:val="00F96912"/>
    <w:rsid w:val="00F96BAD"/>
    <w:rsid w:val="00F9751A"/>
    <w:rsid w:val="00FA139D"/>
    <w:rsid w:val="00FA2B44"/>
    <w:rsid w:val="00FA2EC6"/>
    <w:rsid w:val="00FA4617"/>
    <w:rsid w:val="00FA60F5"/>
    <w:rsid w:val="00FB0E84"/>
    <w:rsid w:val="00FB5786"/>
    <w:rsid w:val="00FB7028"/>
    <w:rsid w:val="00FC2405"/>
    <w:rsid w:val="00FD01C2"/>
    <w:rsid w:val="00FD3E5C"/>
    <w:rsid w:val="00FD4FEF"/>
    <w:rsid w:val="00FD5C75"/>
    <w:rsid w:val="00FE1694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4:defaultImageDpi w14:val="32767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B7F2A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282C7C"/>
    <w:rPr>
      <w:sz w:val="16"/>
      <w:szCs w:val="16"/>
    </w:rPr>
  </w:style>
  <w:style w:type="paragraph" w:styleId="CommentText">
    <w:name w:val="annotation text"/>
    <w:basedOn w:val="Normal"/>
    <w:link w:val="CommentTextChar"/>
    <w:rsid w:val="00282C7C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82C7C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82C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82C7C"/>
    <w:rPr>
      <w:b/>
      <w:bCs/>
    </w:rPr>
  </w:style>
  <w:style w:type="paragraph" w:styleId="ListParagraph">
    <w:name w:val="List Paragraph"/>
    <w:basedOn w:val="Normal"/>
    <w:uiPriority w:val="34"/>
    <w:qFormat/>
    <w:rsid w:val="003F125B"/>
    <w:pPr>
      <w:ind w:left="720"/>
      <w:contextualSpacing/>
    </w:pPr>
  </w:style>
  <w:style w:type="table" w:styleId="TableGrid">
    <w:name w:val="Table Grid"/>
    <w:basedOn w:val="TableNormal"/>
    <w:rsid w:val="00D71A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87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8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5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3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kenneth.r.andersson@ericsson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hyperlink" Target="mailto:wien@lfb.rwth-aachen.de" TargetMode="External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mailto:asegall@sharplabs.com" TargetMode="Externa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8</Pages>
  <Words>1025</Words>
  <Characters>5847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6859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Segall, Andrew</cp:lastModifiedBy>
  <cp:revision>9</cp:revision>
  <cp:lastPrinted>2021-04-12T20:52:00Z</cp:lastPrinted>
  <dcterms:created xsi:type="dcterms:W3CDTF">2021-04-27T14:23:00Z</dcterms:created>
  <dcterms:modified xsi:type="dcterms:W3CDTF">2021-04-27T21:41:00Z</dcterms:modified>
</cp:coreProperties>
</file>