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77792D98" w14:textId="77777777" w:rsidR="00BA338C" w:rsidRPr="005B217D" w:rsidRDefault="00BA338C" w:rsidP="00BA33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F869C03" wp14:editId="2A1BE5A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05672A" id="Group 2" o:spid="_x0000_s1026" style="position:absolute;margin-left:-4.15pt;margin-top:-27.5pt;width:23.3pt;height:24.6pt;z-index:251660800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62848" behindDoc="0" locked="0" layoutInCell="1" allowOverlap="1" wp14:anchorId="0B46D560" wp14:editId="377467D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61824" behindDoc="0" locked="0" layoutInCell="1" allowOverlap="1" wp14:anchorId="07C08424" wp14:editId="7F9A152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ED71D7F" w14:textId="77777777" w:rsidR="00BA338C" w:rsidRPr="005B217D" w:rsidRDefault="00BA338C" w:rsidP="00BA33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D9385F4" w:rsidR="00E61DAC" w:rsidRPr="005B217D" w:rsidRDefault="00BA338C" w:rsidP="00BA33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6–15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3B2081D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803AE">
              <w:rPr>
                <w:lang w:val="en-CA"/>
              </w:rPr>
              <w:t>U</w:t>
            </w:r>
            <w:r w:rsidR="00403937">
              <w:rPr>
                <w:lang w:val="en-CA"/>
              </w:rPr>
              <w:t>0</w:t>
            </w:r>
            <w:r w:rsidR="001803AE">
              <w:rPr>
                <w:lang w:val="en-CA"/>
              </w:rPr>
              <w:t>093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C0138A" w:rsidR="00E61DAC" w:rsidRPr="005B217D" w:rsidRDefault="008D04D4" w:rsidP="009D7CE6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>
              <w:rPr>
                <w:b/>
                <w:szCs w:val="22"/>
                <w:lang w:val="en-CA"/>
              </w:rPr>
              <w:t>YCgCo</w:t>
            </w:r>
            <w:proofErr w:type="spellEnd"/>
            <w:r>
              <w:rPr>
                <w:b/>
                <w:szCs w:val="22"/>
                <w:lang w:val="en-CA"/>
              </w:rPr>
              <w:t>-R</w:t>
            </w:r>
            <w:r w:rsidR="004142CA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1803AE" w:rsidRPr="001803AE">
              <w:rPr>
                <w:b/>
                <w:szCs w:val="22"/>
                <w:lang w:val="en-CA"/>
              </w:rPr>
              <w:t>Additional Experiments on the new representation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E2CDDC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96122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58444D" w14:textId="7E82153A" w:rsidR="00403937" w:rsidRDefault="004B163A" w:rsidP="004039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Derek </w:t>
            </w:r>
            <w:proofErr w:type="spellStart"/>
            <w:r>
              <w:rPr>
                <w:b/>
                <w:szCs w:val="22"/>
                <w:lang w:val="en-CA"/>
              </w:rPr>
              <w:t>Bu</w:t>
            </w:r>
            <w:r w:rsidR="007A7604">
              <w:rPr>
                <w:b/>
                <w:szCs w:val="22"/>
                <w:lang w:val="en-CA"/>
              </w:rPr>
              <w:t>i</w:t>
            </w:r>
            <w:r>
              <w:rPr>
                <w:b/>
                <w:szCs w:val="22"/>
                <w:lang w:val="en-CA"/>
              </w:rPr>
              <w:t>te</w:t>
            </w:r>
            <w:r w:rsidR="007A7604">
              <w:rPr>
                <w:b/>
                <w:szCs w:val="22"/>
                <w:lang w:val="en-CA"/>
              </w:rPr>
              <w:t>nhuis</w:t>
            </w:r>
            <w:proofErr w:type="spellEnd"/>
            <w:r w:rsidR="00403937">
              <w:rPr>
                <w:b/>
                <w:szCs w:val="22"/>
                <w:lang w:val="en-CA"/>
              </w:rPr>
              <w:br/>
            </w:r>
            <w:proofErr w:type="spellStart"/>
            <w:r w:rsidR="007A7604">
              <w:rPr>
                <w:szCs w:val="22"/>
                <w:lang w:val="en-CA"/>
              </w:rPr>
              <w:t>VideoLAN</w:t>
            </w:r>
            <w:proofErr w:type="spellEnd"/>
            <w:r w:rsidR="00403937">
              <w:rPr>
                <w:szCs w:val="22"/>
                <w:lang w:val="en-CA"/>
              </w:rPr>
              <w:t>.</w:t>
            </w:r>
            <w:r w:rsidR="00403937">
              <w:rPr>
                <w:szCs w:val="22"/>
                <w:lang w:val="en-CA"/>
              </w:rPr>
              <w:br/>
            </w:r>
          </w:p>
          <w:p w14:paraId="17E955C1" w14:textId="2FB49DB4" w:rsidR="007A7604" w:rsidRPr="007A7604" w:rsidRDefault="007A7604" w:rsidP="007A76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Alexis Michael Tourapis</w:t>
            </w:r>
            <w:r w:rsidR="00403937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Apple Inc.</w:t>
            </w:r>
            <w:r w:rsidR="00403937">
              <w:rPr>
                <w:szCs w:val="22"/>
                <w:lang w:val="en-CA"/>
              </w:rPr>
              <w:br/>
            </w:r>
            <w:r w:rsidRPr="007A7604">
              <w:rPr>
                <w:szCs w:val="22"/>
                <w:lang w:val="en-CA"/>
              </w:rPr>
              <w:t>One Apple Park Way</w:t>
            </w:r>
          </w:p>
          <w:p w14:paraId="6D8B9E7C" w14:textId="77777777" w:rsidR="007A7604" w:rsidRPr="007A7604" w:rsidRDefault="007A7604" w:rsidP="007A7604">
            <w:pPr>
              <w:spacing w:before="60" w:after="60"/>
              <w:rPr>
                <w:szCs w:val="22"/>
                <w:lang w:val="en-CA"/>
              </w:rPr>
            </w:pPr>
            <w:r w:rsidRPr="007A7604">
              <w:rPr>
                <w:szCs w:val="22"/>
                <w:lang w:val="en-CA"/>
              </w:rPr>
              <w:t>Cupertino, California, 95014</w:t>
            </w:r>
          </w:p>
          <w:p w14:paraId="49D81240" w14:textId="3F12C4C7" w:rsidR="00E61DAC" w:rsidRPr="005B217D" w:rsidRDefault="007A7604" w:rsidP="007A7604">
            <w:pPr>
              <w:spacing w:before="60" w:after="60"/>
              <w:rPr>
                <w:szCs w:val="22"/>
                <w:lang w:val="en-CA"/>
              </w:rPr>
            </w:pPr>
            <w:r w:rsidRPr="007A7604">
              <w:rPr>
                <w:szCs w:val="22"/>
                <w:lang w:val="en-CA"/>
              </w:rPr>
              <w:t>United States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71AB6DE" w14:textId="0DEC914A" w:rsidR="00403937" w:rsidRDefault="00E61DAC" w:rsidP="0040393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3937">
              <w:rPr>
                <w:szCs w:val="22"/>
                <w:lang w:val="en-CA"/>
              </w:rPr>
              <w:br/>
            </w:r>
            <w:r w:rsidR="007A7604" w:rsidRPr="007A7604">
              <w:t>derek@videolan.org</w:t>
            </w:r>
          </w:p>
          <w:p w14:paraId="32C2ABFD" w14:textId="26145685" w:rsidR="005B28EF" w:rsidRPr="005B217D" w:rsidRDefault="007A7604" w:rsidP="00403937">
            <w:pPr>
              <w:spacing w:before="60" w:after="60"/>
              <w:rPr>
                <w:szCs w:val="22"/>
                <w:lang w:val="en-CA"/>
              </w:rPr>
            </w:pPr>
            <w:r>
              <w:t>atourapis@apple.com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892796" w:rsidR="00E61DAC" w:rsidRPr="005B217D" w:rsidRDefault="007A760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VideoLAN</w:t>
            </w:r>
            <w:proofErr w:type="spellEnd"/>
            <w:r w:rsidR="00403937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Apple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5E2123" w14:textId="1CB117FD" w:rsidR="00374929" w:rsidRDefault="005B28EF" w:rsidP="00C97D78">
      <w:pPr>
        <w:rPr>
          <w:lang w:val="en-CA"/>
        </w:rPr>
      </w:pPr>
      <w:r>
        <w:rPr>
          <w:lang w:val="en-CA"/>
        </w:rPr>
        <w:t xml:space="preserve">This contribution </w:t>
      </w:r>
      <w:r w:rsidR="001803AE">
        <w:rPr>
          <w:lang w:val="en-CA"/>
        </w:rPr>
        <w:t xml:space="preserve">presents additional information related to the new proposed </w:t>
      </w:r>
      <w:proofErr w:type="spellStart"/>
      <w:r w:rsidR="001803AE">
        <w:rPr>
          <w:lang w:val="en-CA"/>
        </w:rPr>
        <w:t>YCgCo</w:t>
      </w:r>
      <w:proofErr w:type="spellEnd"/>
      <w:r w:rsidR="001803AE">
        <w:rPr>
          <w:lang w:val="en-CA"/>
        </w:rPr>
        <w:t xml:space="preserve">-R representation that was discussed in contribution JVET-T0111. The information includes lossless and lossy coding experiments using </w:t>
      </w:r>
      <w:r w:rsidR="00374929">
        <w:rPr>
          <w:lang w:val="en-CA"/>
        </w:rPr>
        <w:t xml:space="preserve">encoder implementations of the AVC video coding specification, and the JPEG 2000, JPEG-XL, and JPEG-XR still image video coding </w:t>
      </w:r>
      <w:proofErr w:type="spellStart"/>
      <w:r w:rsidR="00374929">
        <w:rPr>
          <w:lang w:val="en-CA"/>
        </w:rPr>
        <w:t xml:space="preserve">specifications. </w:t>
      </w:r>
      <w:proofErr w:type="spellEnd"/>
      <w:r w:rsidR="00374929">
        <w:rPr>
          <w:lang w:val="en-CA"/>
        </w:rPr>
        <w:t xml:space="preserve">Clarifications with regards to this representation, </w:t>
      </w:r>
      <w:proofErr w:type="gramStart"/>
      <w:r w:rsidR="00374929">
        <w:rPr>
          <w:lang w:val="en-CA"/>
        </w:rPr>
        <w:t>i.e.</w:t>
      </w:r>
      <w:proofErr w:type="gramEnd"/>
      <w:r w:rsidR="00374929">
        <w:rPr>
          <w:lang w:val="en-CA"/>
        </w:rPr>
        <w:t xml:space="preserve"> </w:t>
      </w:r>
      <w:r w:rsidR="00197C0B">
        <w:rPr>
          <w:lang w:val="en-CA"/>
        </w:rPr>
        <w:t>that there are implications to also the final bit-depth representation of the reconstructed RGB signal, are also made.</w:t>
      </w:r>
    </w:p>
    <w:p w14:paraId="7D2AC1F0" w14:textId="64EC553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2BA7176" w14:textId="418ACF67" w:rsidR="00DF1EA7" w:rsidRDefault="00197C0B" w:rsidP="00553957">
      <w:pPr>
        <w:keepNext/>
        <w:rPr>
          <w:szCs w:val="22"/>
          <w:lang w:val="en-CA"/>
        </w:rPr>
      </w:pPr>
      <w:r>
        <w:rPr>
          <w:szCs w:val="22"/>
          <w:lang w:val="en-CA"/>
        </w:rPr>
        <w:t>During the 20</w:t>
      </w:r>
      <w:r w:rsidRPr="00197C0B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 a new </w:t>
      </w:r>
      <w:proofErr w:type="spellStart"/>
      <w:r>
        <w:rPr>
          <w:szCs w:val="22"/>
          <w:lang w:val="en-CA"/>
        </w:rPr>
        <w:t>YCgCo</w:t>
      </w:r>
      <w:proofErr w:type="spellEnd"/>
      <w:r>
        <w:rPr>
          <w:szCs w:val="22"/>
          <w:lang w:val="en-CA"/>
        </w:rPr>
        <w:t xml:space="preserve">-R representation was proposed to be included in the CICP specification, and in consequence </w:t>
      </w:r>
      <w:r w:rsidR="00DA228E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the MPEG-4 AVC, HEVC, EVC, and VVC video coding specifications. Th</w:t>
      </w:r>
      <w:r w:rsidR="00B106C7">
        <w:rPr>
          <w:szCs w:val="22"/>
          <w:lang w:val="en-CA"/>
        </w:rPr>
        <w:t>e</w:t>
      </w:r>
      <w:r>
        <w:rPr>
          <w:szCs w:val="22"/>
          <w:lang w:val="en-CA"/>
        </w:rPr>
        <w:t xml:space="preserve"> </w:t>
      </w:r>
      <w:r w:rsidR="00B106C7">
        <w:rPr>
          <w:szCs w:val="22"/>
          <w:lang w:val="en-CA"/>
        </w:rPr>
        <w:t>corresponding contribution</w:t>
      </w:r>
      <w:r>
        <w:rPr>
          <w:szCs w:val="22"/>
          <w:lang w:val="en-CA"/>
        </w:rPr>
        <w:t xml:space="preserve"> highlighted an issue that many </w:t>
      </w:r>
      <w:proofErr w:type="gramStart"/>
      <w:r>
        <w:rPr>
          <w:szCs w:val="22"/>
          <w:lang w:val="en-CA"/>
        </w:rPr>
        <w:t>video</w:t>
      </w:r>
      <w:proofErr w:type="gramEnd"/>
      <w:r>
        <w:rPr>
          <w:szCs w:val="22"/>
          <w:lang w:val="en-CA"/>
        </w:rPr>
        <w:t xml:space="preserve"> coding specifications, including EVC and VVC, only allow the same bit depth for their luma and c</w:t>
      </w:r>
      <w:r w:rsidR="00DA228E">
        <w:rPr>
          <w:szCs w:val="22"/>
          <w:lang w:val="en-CA"/>
        </w:rPr>
        <w:t>h</w:t>
      </w:r>
      <w:r>
        <w:rPr>
          <w:szCs w:val="22"/>
          <w:lang w:val="en-CA"/>
        </w:rPr>
        <w:t>roma components</w:t>
      </w:r>
      <w:r w:rsidR="00DF1EA7">
        <w:rPr>
          <w:szCs w:val="22"/>
          <w:lang w:val="en-CA"/>
        </w:rPr>
        <w:t xml:space="preserve">, restricting essentially the support of the </w:t>
      </w:r>
      <w:proofErr w:type="spellStart"/>
      <w:r w:rsidR="00DF1EA7">
        <w:rPr>
          <w:szCs w:val="22"/>
          <w:lang w:val="en-CA"/>
        </w:rPr>
        <w:t>YCgCo</w:t>
      </w:r>
      <w:proofErr w:type="spellEnd"/>
      <w:r w:rsidR="00DF1EA7">
        <w:rPr>
          <w:szCs w:val="22"/>
          <w:lang w:val="en-CA"/>
        </w:rPr>
        <w:t xml:space="preserve">-R representation, which could allow improved coding performance, especially for lossless applications, compared to the RGB representation, especially if no internal transformation is supported. </w:t>
      </w:r>
      <w:r w:rsidR="00B106C7">
        <w:rPr>
          <w:szCs w:val="22"/>
          <w:lang w:val="en-CA"/>
        </w:rPr>
        <w:t xml:space="preserve">It was also pointed out that many HW encoders of standards that may support different </w:t>
      </w:r>
      <w:proofErr w:type="spellStart"/>
      <w:r w:rsidR="00B106C7">
        <w:rPr>
          <w:szCs w:val="22"/>
          <w:lang w:val="en-CA"/>
        </w:rPr>
        <w:t>bitdepth</w:t>
      </w:r>
      <w:proofErr w:type="spellEnd"/>
      <w:r w:rsidR="00B106C7">
        <w:rPr>
          <w:szCs w:val="22"/>
          <w:lang w:val="en-CA"/>
        </w:rPr>
        <w:t xml:space="preserve"> between luma and chroma, such as AVC and HEVC, commonly are also limited in supporting equal bit depths for all planes. The proposed representation allowed for a more efficient, coding-wise, packing of the </w:t>
      </w:r>
      <w:proofErr w:type="spellStart"/>
      <w:r w:rsidR="00B106C7">
        <w:rPr>
          <w:szCs w:val="22"/>
          <w:lang w:val="en-CA"/>
        </w:rPr>
        <w:t>YCgCo</w:t>
      </w:r>
      <w:proofErr w:type="spellEnd"/>
      <w:r w:rsidR="00B106C7">
        <w:rPr>
          <w:szCs w:val="22"/>
          <w:lang w:val="en-CA"/>
        </w:rPr>
        <w:t xml:space="preserve">-R </w:t>
      </w:r>
      <w:r w:rsidR="003C6B1B">
        <w:rPr>
          <w:szCs w:val="22"/>
          <w:lang w:val="en-CA"/>
        </w:rPr>
        <w:t>data, essentially allowing the impacted specifications or encoder implementations to achieve similar coding benefits as intended with the original method.</w:t>
      </w:r>
    </w:p>
    <w:p w14:paraId="79701A4F" w14:textId="74035182" w:rsidR="00717202" w:rsidRDefault="00B106C7" w:rsidP="00553957">
      <w:pPr>
        <w:keepNext/>
        <w:rPr>
          <w:szCs w:val="22"/>
          <w:lang w:val="en-CA"/>
        </w:rPr>
      </w:pPr>
      <w:r>
        <w:rPr>
          <w:szCs w:val="22"/>
          <w:lang w:val="en-CA"/>
        </w:rPr>
        <w:t>In particular,</w:t>
      </w:r>
      <w:r w:rsidR="004B17C0">
        <w:rPr>
          <w:szCs w:val="22"/>
          <w:lang w:val="en-CA"/>
        </w:rPr>
        <w:t xml:space="preserve"> </w:t>
      </w:r>
      <w:r w:rsidR="003C6B1B">
        <w:rPr>
          <w:szCs w:val="22"/>
          <w:lang w:val="en-CA"/>
        </w:rPr>
        <w:t xml:space="preserve">the </w:t>
      </w:r>
      <w:proofErr w:type="spellStart"/>
      <w:r w:rsidR="004B17C0">
        <w:rPr>
          <w:szCs w:val="22"/>
          <w:lang w:val="en-CA"/>
        </w:rPr>
        <w:t>YCgCo</w:t>
      </w:r>
      <w:proofErr w:type="spellEnd"/>
      <w:r w:rsidR="003C6B1B">
        <w:rPr>
          <w:szCs w:val="22"/>
          <w:lang w:val="en-CA"/>
        </w:rPr>
        <w:t>-R</w:t>
      </w:r>
      <w:r w:rsidR="004B17C0">
        <w:rPr>
          <w:szCs w:val="22"/>
          <w:lang w:val="en-CA"/>
        </w:rPr>
        <w:t xml:space="preserve"> representation </w:t>
      </w:r>
      <w:r w:rsidR="003C6B1B">
        <w:rPr>
          <w:szCs w:val="22"/>
          <w:lang w:val="en-CA"/>
        </w:rPr>
        <w:t>is defined as</w:t>
      </w:r>
      <w:r w:rsidR="00D93C25">
        <w:rPr>
          <w:szCs w:val="22"/>
          <w:lang w:val="en-CA"/>
        </w:rPr>
        <w:t xml:space="preserve"> a lossless transformation between the original RGB representation and </w:t>
      </w:r>
      <w:proofErr w:type="spellStart"/>
      <w:r w:rsidR="00D93C25">
        <w:rPr>
          <w:szCs w:val="22"/>
          <w:lang w:val="en-CA"/>
        </w:rPr>
        <w:t>YCgCo</w:t>
      </w:r>
      <w:proofErr w:type="spellEnd"/>
      <w:r w:rsidR="00D93C25">
        <w:rPr>
          <w:szCs w:val="22"/>
          <w:lang w:val="en-CA"/>
        </w:rPr>
        <w:t xml:space="preserve"> using a lifting scheme transformation method </w:t>
      </w:r>
      <w:r w:rsidR="00C3694B">
        <w:rPr>
          <w:szCs w:val="22"/>
          <w:lang w:val="en-CA"/>
        </w:rPr>
        <w:t>defined as follows:</w:t>
      </w:r>
    </w:p>
    <w:p w14:paraId="334F470F" w14:textId="25054F95" w:rsidR="00C3694B" w:rsidRPr="00C3694B" w:rsidRDefault="00C3694B" w:rsidP="00C3694B">
      <w:pPr>
        <w:keepNext/>
        <w:rPr>
          <w:szCs w:val="22"/>
          <w:lang w:val="en-CA"/>
        </w:rPr>
      </w:pPr>
      <w:r>
        <w:rPr>
          <w:szCs w:val="22"/>
          <w:lang w:val="en-CA"/>
        </w:rPr>
        <w:tab/>
      </w:r>
      <w:r w:rsidRPr="00C3694B">
        <w:rPr>
          <w:szCs w:val="22"/>
          <w:lang w:val="en-CA"/>
        </w:rPr>
        <w:t>C</w:t>
      </w:r>
      <w:r w:rsidR="00A83377">
        <w:rPr>
          <w:szCs w:val="22"/>
          <w:lang w:val="en-CA"/>
        </w:rPr>
        <w:t>o</w:t>
      </w:r>
      <w:r w:rsidRPr="00C3694B">
        <w:rPr>
          <w:szCs w:val="22"/>
          <w:lang w:val="en-CA"/>
        </w:rPr>
        <w:t xml:space="preserve"> = </w:t>
      </w:r>
      <w:proofErr w:type="gramStart"/>
      <w:r w:rsidRPr="00C3694B">
        <w:rPr>
          <w:szCs w:val="22"/>
          <w:lang w:val="en-CA"/>
        </w:rPr>
        <w:t>Round( R</w:t>
      </w:r>
      <w:proofErr w:type="gramEnd"/>
      <w:r w:rsidRPr="00C3694B">
        <w:rPr>
          <w:szCs w:val="22"/>
          <w:lang w:val="en-CA"/>
        </w:rPr>
        <w:t xml:space="preserve"> ) − Round( B ) + ( 1 &lt;&lt; ( </w:t>
      </w:r>
      <w:proofErr w:type="spellStart"/>
      <w:r w:rsidRPr="00C3694B">
        <w:rPr>
          <w:szCs w:val="22"/>
          <w:lang w:val="en-CA"/>
        </w:rPr>
        <w:t>BitDepthC</w:t>
      </w:r>
      <w:proofErr w:type="spellEnd"/>
      <w:r w:rsidRPr="00C3694B">
        <w:rPr>
          <w:szCs w:val="22"/>
          <w:lang w:val="en-CA"/>
        </w:rPr>
        <w:t xml:space="preserve"> − 1 ) </w:t>
      </w:r>
      <w:r>
        <w:rPr>
          <w:szCs w:val="22"/>
          <w:lang w:val="en-CA"/>
        </w:rPr>
        <w:t>)</w:t>
      </w:r>
    </w:p>
    <w:p w14:paraId="0365DB00" w14:textId="28A65856" w:rsidR="00C3694B" w:rsidRPr="00C3694B" w:rsidRDefault="00C3694B" w:rsidP="00C3694B">
      <w:pPr>
        <w:keepNext/>
        <w:rPr>
          <w:szCs w:val="22"/>
          <w:lang w:val="en-CA"/>
        </w:rPr>
      </w:pPr>
      <w:r>
        <w:rPr>
          <w:szCs w:val="22"/>
          <w:lang w:val="en-CA"/>
        </w:rPr>
        <w:tab/>
      </w:r>
      <w:r w:rsidRPr="00C3694B">
        <w:rPr>
          <w:szCs w:val="22"/>
          <w:lang w:val="en-CA"/>
        </w:rPr>
        <w:t xml:space="preserve">t = </w:t>
      </w:r>
      <w:proofErr w:type="gramStart"/>
      <w:r w:rsidRPr="00C3694B">
        <w:rPr>
          <w:szCs w:val="22"/>
          <w:lang w:val="en-CA"/>
        </w:rPr>
        <w:t>Round( B</w:t>
      </w:r>
      <w:proofErr w:type="gramEnd"/>
      <w:r w:rsidRPr="00C3694B">
        <w:rPr>
          <w:szCs w:val="22"/>
          <w:lang w:val="en-CA"/>
        </w:rPr>
        <w:t xml:space="preserve"> ) + ( ( C</w:t>
      </w:r>
      <w:r w:rsidR="00A83377">
        <w:rPr>
          <w:szCs w:val="22"/>
          <w:lang w:val="en-CA"/>
        </w:rPr>
        <w:t>o</w:t>
      </w:r>
      <w:r w:rsidRPr="00C3694B">
        <w:rPr>
          <w:szCs w:val="22"/>
          <w:lang w:val="en-CA"/>
        </w:rPr>
        <w:t xml:space="preserve"> − ( 1 &lt;&lt; ( </w:t>
      </w:r>
      <w:proofErr w:type="spellStart"/>
      <w:r w:rsidRPr="00C3694B">
        <w:rPr>
          <w:szCs w:val="22"/>
          <w:lang w:val="en-CA"/>
        </w:rPr>
        <w:t>BitDepthC</w:t>
      </w:r>
      <w:proofErr w:type="spellEnd"/>
      <w:r w:rsidRPr="00C3694B">
        <w:rPr>
          <w:szCs w:val="22"/>
          <w:lang w:val="en-CA"/>
        </w:rPr>
        <w:t xml:space="preserve"> − 1 ) ) ) &gt;&gt; 1 )</w:t>
      </w:r>
    </w:p>
    <w:p w14:paraId="758F4C97" w14:textId="52C86607" w:rsidR="00C3694B" w:rsidRPr="00C3694B" w:rsidRDefault="00C3694B" w:rsidP="00C3694B">
      <w:pPr>
        <w:keepNext/>
        <w:rPr>
          <w:szCs w:val="22"/>
          <w:lang w:val="en-CA"/>
        </w:rPr>
      </w:pPr>
      <w:r>
        <w:rPr>
          <w:szCs w:val="22"/>
          <w:lang w:val="en-CA"/>
        </w:rPr>
        <w:tab/>
      </w:r>
      <w:r w:rsidRPr="00C3694B">
        <w:rPr>
          <w:szCs w:val="22"/>
          <w:lang w:val="en-CA"/>
        </w:rPr>
        <w:t>C</w:t>
      </w:r>
      <w:r w:rsidR="00A83377">
        <w:rPr>
          <w:szCs w:val="22"/>
          <w:lang w:val="en-CA"/>
        </w:rPr>
        <w:t>g</w:t>
      </w:r>
      <w:r w:rsidRPr="00C3694B">
        <w:rPr>
          <w:szCs w:val="22"/>
          <w:lang w:val="en-CA"/>
        </w:rPr>
        <w:t xml:space="preserve"> = </w:t>
      </w:r>
      <w:proofErr w:type="gramStart"/>
      <w:r w:rsidRPr="00C3694B">
        <w:rPr>
          <w:szCs w:val="22"/>
          <w:lang w:val="en-CA"/>
        </w:rPr>
        <w:t>Round( G</w:t>
      </w:r>
      <w:proofErr w:type="gramEnd"/>
      <w:r w:rsidRPr="00C3694B">
        <w:rPr>
          <w:szCs w:val="22"/>
          <w:lang w:val="en-CA"/>
        </w:rPr>
        <w:t xml:space="preserve"> ) − t + ( 1 &lt;&lt; ( </w:t>
      </w:r>
      <w:proofErr w:type="spellStart"/>
      <w:r w:rsidRPr="00C3694B">
        <w:rPr>
          <w:szCs w:val="22"/>
          <w:lang w:val="en-CA"/>
        </w:rPr>
        <w:t>BitDepthC</w:t>
      </w:r>
      <w:proofErr w:type="spellEnd"/>
      <w:r w:rsidRPr="00C3694B">
        <w:rPr>
          <w:szCs w:val="22"/>
          <w:lang w:val="en-CA"/>
        </w:rPr>
        <w:t xml:space="preserve"> − 1 ) )</w:t>
      </w:r>
    </w:p>
    <w:p w14:paraId="277656F8" w14:textId="0EFD223B" w:rsidR="00C3694B" w:rsidRDefault="00C3694B" w:rsidP="00C3694B">
      <w:pPr>
        <w:keepNext/>
        <w:rPr>
          <w:szCs w:val="22"/>
          <w:lang w:val="en-CA"/>
        </w:rPr>
      </w:pPr>
      <w:r>
        <w:rPr>
          <w:szCs w:val="22"/>
          <w:lang w:val="en-CA"/>
        </w:rPr>
        <w:tab/>
      </w:r>
      <w:r w:rsidRPr="00C3694B">
        <w:rPr>
          <w:szCs w:val="22"/>
          <w:lang w:val="en-CA"/>
        </w:rPr>
        <w:t xml:space="preserve">Y = t + </w:t>
      </w:r>
      <w:proofErr w:type="gramStart"/>
      <w:r w:rsidRPr="00C3694B">
        <w:rPr>
          <w:szCs w:val="22"/>
          <w:lang w:val="en-CA"/>
        </w:rPr>
        <w:t>( (</w:t>
      </w:r>
      <w:proofErr w:type="gramEnd"/>
      <w:r w:rsidRPr="00C3694B">
        <w:rPr>
          <w:szCs w:val="22"/>
          <w:lang w:val="en-CA"/>
        </w:rPr>
        <w:t xml:space="preserve"> C</w:t>
      </w:r>
      <w:r w:rsidR="00A83377">
        <w:rPr>
          <w:szCs w:val="22"/>
          <w:lang w:val="en-CA"/>
        </w:rPr>
        <w:t>g</w:t>
      </w:r>
      <w:r w:rsidRPr="00C3694B">
        <w:rPr>
          <w:szCs w:val="22"/>
          <w:lang w:val="en-CA"/>
        </w:rPr>
        <w:t xml:space="preserve"> − ( 1 &lt;&lt; ( </w:t>
      </w:r>
      <w:proofErr w:type="spellStart"/>
      <w:r w:rsidRPr="00C3694B">
        <w:rPr>
          <w:szCs w:val="22"/>
          <w:lang w:val="en-CA"/>
        </w:rPr>
        <w:t>BitDepthC</w:t>
      </w:r>
      <w:proofErr w:type="spellEnd"/>
      <w:r w:rsidRPr="00C3694B">
        <w:rPr>
          <w:szCs w:val="22"/>
          <w:lang w:val="en-CA"/>
        </w:rPr>
        <w:t xml:space="preserve"> − 1 ) ) ) &gt;&gt; 1 )</w:t>
      </w:r>
    </w:p>
    <w:p w14:paraId="592DE3B8" w14:textId="45B72A3E" w:rsidR="00C3694B" w:rsidRDefault="00C3694B" w:rsidP="00C3694B">
      <w:pPr>
        <w:keepNext/>
        <w:rPr>
          <w:szCs w:val="22"/>
          <w:lang w:val="en-CA"/>
        </w:rPr>
      </w:pPr>
      <w:r>
        <w:rPr>
          <w:szCs w:val="22"/>
          <w:lang w:val="en-CA"/>
        </w:rPr>
        <w:t xml:space="preserve">where R, G, and B </w:t>
      </w:r>
      <w:r w:rsidR="00D847FF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the </w:t>
      </w:r>
      <w:r w:rsidR="00D847FF">
        <w:rPr>
          <w:szCs w:val="22"/>
          <w:lang w:val="en-CA"/>
        </w:rPr>
        <w:t>red, green, and blue input colour component values, C</w:t>
      </w:r>
      <w:r w:rsidR="00A83377">
        <w:rPr>
          <w:szCs w:val="22"/>
          <w:lang w:val="en-CA"/>
        </w:rPr>
        <w:t>o</w:t>
      </w:r>
      <w:r w:rsidR="00D847FF">
        <w:rPr>
          <w:szCs w:val="22"/>
          <w:lang w:val="en-CA"/>
        </w:rPr>
        <w:t>, C</w:t>
      </w:r>
      <w:r w:rsidR="00A83377">
        <w:rPr>
          <w:szCs w:val="22"/>
          <w:lang w:val="en-CA"/>
        </w:rPr>
        <w:t>g</w:t>
      </w:r>
      <w:r w:rsidR="00D847FF">
        <w:rPr>
          <w:szCs w:val="22"/>
          <w:lang w:val="en-CA"/>
        </w:rPr>
        <w:t xml:space="preserve">, and Y are the chroma </w:t>
      </w:r>
      <w:r w:rsidR="00A83377">
        <w:rPr>
          <w:szCs w:val="22"/>
          <w:lang w:val="en-CA"/>
        </w:rPr>
        <w:t>orange-difference</w:t>
      </w:r>
      <w:r w:rsidR="00D847FF">
        <w:rPr>
          <w:szCs w:val="22"/>
          <w:lang w:val="en-CA"/>
        </w:rPr>
        <w:t xml:space="preserve">, chroma </w:t>
      </w:r>
      <w:r w:rsidR="00A83377">
        <w:rPr>
          <w:szCs w:val="22"/>
          <w:lang w:val="en-CA"/>
        </w:rPr>
        <w:t>green-difference</w:t>
      </w:r>
      <w:r w:rsidR="00D847FF">
        <w:rPr>
          <w:szCs w:val="22"/>
          <w:lang w:val="en-CA"/>
        </w:rPr>
        <w:t xml:space="preserve">, and luma </w:t>
      </w:r>
      <w:r w:rsidR="00A83377">
        <w:rPr>
          <w:szCs w:val="22"/>
          <w:lang w:val="en-CA"/>
        </w:rPr>
        <w:t xml:space="preserve">output colour component values, and </w:t>
      </w:r>
      <w:proofErr w:type="spellStart"/>
      <w:r w:rsidR="00D847FF">
        <w:rPr>
          <w:szCs w:val="22"/>
          <w:lang w:val="en-CA"/>
        </w:rPr>
        <w:t>Bit</w:t>
      </w:r>
      <w:r w:rsidR="00A83377">
        <w:rPr>
          <w:szCs w:val="22"/>
          <w:lang w:val="en-CA"/>
        </w:rPr>
        <w:t>DepthC</w:t>
      </w:r>
      <w:proofErr w:type="spellEnd"/>
      <w:r w:rsidR="00A83377">
        <w:rPr>
          <w:szCs w:val="22"/>
          <w:lang w:val="en-CA"/>
        </w:rPr>
        <w:t xml:space="preserve"> </w:t>
      </w:r>
      <w:r w:rsidR="00A83377">
        <w:rPr>
          <w:szCs w:val="22"/>
          <w:lang w:val="en-CA"/>
        </w:rPr>
        <w:lastRenderedPageBreak/>
        <w:t xml:space="preserve">corresponds to the output bit depth of the two chroma components. </w:t>
      </w:r>
      <w:proofErr w:type="spellStart"/>
      <w:r w:rsidR="003C6B1B">
        <w:rPr>
          <w:szCs w:val="22"/>
          <w:lang w:val="en-CA"/>
        </w:rPr>
        <w:t>BitDepthC</w:t>
      </w:r>
      <w:proofErr w:type="spellEnd"/>
      <w:r w:rsidR="003C6B1B">
        <w:rPr>
          <w:szCs w:val="22"/>
          <w:lang w:val="en-CA"/>
        </w:rPr>
        <w:t xml:space="preserve"> is required to be equal to </w:t>
      </w:r>
      <w:r w:rsidR="00A83377">
        <w:rPr>
          <w:szCs w:val="22"/>
          <w:lang w:val="en-CA"/>
        </w:rPr>
        <w:t>the bit depth of the luma component</w:t>
      </w:r>
      <w:r w:rsidR="003C6B1B">
        <w:rPr>
          <w:szCs w:val="22"/>
          <w:lang w:val="en-CA"/>
        </w:rPr>
        <w:t>, and consequently the red, green, and blue components, plus 1.</w:t>
      </w:r>
    </w:p>
    <w:p w14:paraId="4067A0DF" w14:textId="06BBDB7D" w:rsidR="000141F5" w:rsidRDefault="000141F5" w:rsidP="00C3694B">
      <w:pPr>
        <w:keepNext/>
        <w:rPr>
          <w:szCs w:val="22"/>
          <w:lang w:val="en-CA"/>
        </w:rPr>
      </w:pPr>
      <w:r>
        <w:rPr>
          <w:szCs w:val="22"/>
          <w:lang w:val="en-CA"/>
        </w:rPr>
        <w:t xml:space="preserve">Unfortunately, since VVC cannot support different luma and chroma </w:t>
      </w:r>
      <w:proofErr w:type="spellStart"/>
      <w:r>
        <w:rPr>
          <w:szCs w:val="22"/>
          <w:lang w:val="en-CA"/>
        </w:rPr>
        <w:t>bitdepths</w:t>
      </w:r>
      <w:proofErr w:type="spellEnd"/>
      <w:r>
        <w:rPr>
          <w:szCs w:val="22"/>
          <w:lang w:val="en-CA"/>
        </w:rPr>
        <w:t xml:space="preserve"> the actual transformation supported is as follows:</w:t>
      </w:r>
    </w:p>
    <w:p w14:paraId="057DB17A" w14:textId="60FBFD30" w:rsidR="000141F5" w:rsidRPr="000141F5" w:rsidRDefault="000141F5" w:rsidP="000141F5">
      <w:pPr>
        <w:keepNext/>
        <w:rPr>
          <w:szCs w:val="22"/>
          <w:lang w:val="en-CA"/>
        </w:rPr>
      </w:pPr>
      <w:r>
        <w:rPr>
          <w:szCs w:val="22"/>
          <w:lang w:val="en-CA"/>
        </w:rPr>
        <w:tab/>
      </w:r>
      <w:r w:rsidRPr="000141F5">
        <w:rPr>
          <w:szCs w:val="22"/>
          <w:lang w:val="en-CA"/>
        </w:rPr>
        <w:t xml:space="preserve">Y = </w:t>
      </w:r>
      <w:proofErr w:type="gramStart"/>
      <w:r w:rsidRPr="000141F5">
        <w:rPr>
          <w:szCs w:val="22"/>
          <w:lang w:val="en-CA"/>
        </w:rPr>
        <w:t>Round( 0.5</w:t>
      </w:r>
      <w:proofErr w:type="gramEnd"/>
      <w:r w:rsidRPr="000141F5">
        <w:rPr>
          <w:szCs w:val="22"/>
          <w:lang w:val="en-CA"/>
        </w:rPr>
        <w:t xml:space="preserve"> * G + 0.25 * ( R + B ) )</w:t>
      </w:r>
    </w:p>
    <w:p w14:paraId="420E4799" w14:textId="69C9B238" w:rsidR="000141F5" w:rsidRPr="000141F5" w:rsidRDefault="000141F5" w:rsidP="000141F5">
      <w:pPr>
        <w:keepNext/>
        <w:rPr>
          <w:szCs w:val="22"/>
          <w:lang w:val="en-CA"/>
        </w:rPr>
      </w:pPr>
      <w:r>
        <w:rPr>
          <w:szCs w:val="22"/>
          <w:lang w:val="en-CA"/>
        </w:rPr>
        <w:tab/>
      </w:r>
      <w:r w:rsidRPr="000141F5">
        <w:rPr>
          <w:szCs w:val="22"/>
          <w:lang w:val="en-CA"/>
        </w:rPr>
        <w:t>C</w:t>
      </w:r>
      <w:r>
        <w:rPr>
          <w:szCs w:val="22"/>
          <w:lang w:val="en-CA"/>
        </w:rPr>
        <w:t>g</w:t>
      </w:r>
      <w:r w:rsidRPr="000141F5">
        <w:rPr>
          <w:szCs w:val="22"/>
          <w:lang w:val="en-CA"/>
        </w:rPr>
        <w:t xml:space="preserve"> = </w:t>
      </w:r>
      <w:proofErr w:type="gramStart"/>
      <w:r w:rsidRPr="000141F5">
        <w:rPr>
          <w:szCs w:val="22"/>
          <w:lang w:val="en-CA"/>
        </w:rPr>
        <w:t>Round( 0.5</w:t>
      </w:r>
      <w:proofErr w:type="gramEnd"/>
      <w:r w:rsidRPr="000141F5">
        <w:rPr>
          <w:szCs w:val="22"/>
          <w:lang w:val="en-CA"/>
        </w:rPr>
        <w:t xml:space="preserve"> * G − 0.25 * ( R + B ) ) + ( 1 &lt;&lt; ( </w:t>
      </w:r>
      <w:proofErr w:type="spellStart"/>
      <w:r w:rsidRPr="000141F5">
        <w:rPr>
          <w:szCs w:val="22"/>
          <w:lang w:val="en-CA"/>
        </w:rPr>
        <w:t>BitDepthC</w:t>
      </w:r>
      <w:proofErr w:type="spellEnd"/>
      <w:r w:rsidRPr="000141F5">
        <w:rPr>
          <w:szCs w:val="22"/>
          <w:lang w:val="en-CA"/>
        </w:rPr>
        <w:t xml:space="preserve"> − 1 ) )</w:t>
      </w:r>
    </w:p>
    <w:p w14:paraId="6FDFFB8F" w14:textId="57F02783" w:rsidR="000141F5" w:rsidRDefault="000141F5" w:rsidP="000141F5">
      <w:pPr>
        <w:keepNext/>
        <w:rPr>
          <w:szCs w:val="22"/>
          <w:lang w:val="en-CA"/>
        </w:rPr>
      </w:pPr>
      <w:r>
        <w:rPr>
          <w:szCs w:val="22"/>
          <w:lang w:val="en-CA"/>
        </w:rPr>
        <w:tab/>
      </w:r>
      <w:r w:rsidRPr="000141F5">
        <w:rPr>
          <w:szCs w:val="22"/>
          <w:lang w:val="en-CA"/>
        </w:rPr>
        <w:t>C</w:t>
      </w:r>
      <w:r>
        <w:rPr>
          <w:szCs w:val="22"/>
          <w:lang w:val="en-CA"/>
        </w:rPr>
        <w:t>o</w:t>
      </w:r>
      <w:r w:rsidRPr="000141F5">
        <w:rPr>
          <w:szCs w:val="22"/>
          <w:lang w:val="en-CA"/>
        </w:rPr>
        <w:t xml:space="preserve"> = </w:t>
      </w:r>
      <w:proofErr w:type="gramStart"/>
      <w:r w:rsidRPr="000141F5">
        <w:rPr>
          <w:szCs w:val="22"/>
          <w:lang w:val="en-CA"/>
        </w:rPr>
        <w:t>Round( 0.5</w:t>
      </w:r>
      <w:proofErr w:type="gramEnd"/>
      <w:r w:rsidRPr="000141F5">
        <w:rPr>
          <w:szCs w:val="22"/>
          <w:lang w:val="en-CA"/>
        </w:rPr>
        <w:t xml:space="preserve"> * (R − B ) ) + ( 1 &lt;&lt; ( </w:t>
      </w:r>
      <w:proofErr w:type="spellStart"/>
      <w:r w:rsidRPr="000141F5">
        <w:rPr>
          <w:szCs w:val="22"/>
          <w:lang w:val="en-CA"/>
        </w:rPr>
        <w:t>BitDepthC</w:t>
      </w:r>
      <w:proofErr w:type="spellEnd"/>
      <w:r w:rsidRPr="000141F5">
        <w:rPr>
          <w:szCs w:val="22"/>
          <w:lang w:val="en-CA"/>
        </w:rPr>
        <w:t xml:space="preserve"> − 1 ) )</w:t>
      </w:r>
    </w:p>
    <w:p w14:paraId="69589B52" w14:textId="08CBAFFC" w:rsidR="00F25462" w:rsidRDefault="00DF6EF5" w:rsidP="000141F5">
      <w:pPr>
        <w:keepNext/>
        <w:rPr>
          <w:szCs w:val="22"/>
          <w:lang w:val="en-CA"/>
        </w:rPr>
      </w:pPr>
      <w:r>
        <w:rPr>
          <w:szCs w:val="22"/>
          <w:lang w:val="en-CA"/>
        </w:rPr>
        <w:t xml:space="preserve">In order for this transformation to be lossless </w:t>
      </w:r>
      <w:proofErr w:type="spellStart"/>
      <w:r>
        <w:rPr>
          <w:szCs w:val="22"/>
          <w:lang w:val="en-CA"/>
        </w:rPr>
        <w:t>BitDepthC</w:t>
      </w:r>
      <w:proofErr w:type="spellEnd"/>
      <w:r>
        <w:rPr>
          <w:szCs w:val="22"/>
          <w:lang w:val="en-CA"/>
        </w:rPr>
        <w:t>, and essentially the bit depth of all colour components, needs to be higher of that of the original input R, G, and B signals. This, in effect, results in the luma component being MSB aligned in the resulting representation.</w:t>
      </w:r>
      <w:r w:rsidR="00F25462">
        <w:rPr>
          <w:szCs w:val="22"/>
          <w:lang w:val="en-CA"/>
        </w:rPr>
        <w:t xml:space="preserve"> Unfortunately, experiments have shown that this particular representation </w:t>
      </w:r>
      <w:r w:rsidR="003C6B1B">
        <w:rPr>
          <w:szCs w:val="22"/>
          <w:lang w:val="en-CA"/>
        </w:rPr>
        <w:t>is not</w:t>
      </w:r>
      <w:r w:rsidR="00F25462">
        <w:rPr>
          <w:szCs w:val="22"/>
          <w:lang w:val="en-CA"/>
        </w:rPr>
        <w:t xml:space="preserve"> as efficient as expected in the context of such applications</w:t>
      </w:r>
      <w:r w:rsidR="003C6B1B">
        <w:rPr>
          <w:szCs w:val="22"/>
          <w:lang w:val="en-CA"/>
        </w:rPr>
        <w:t xml:space="preserve">, primarily because of inefficiencies in the corresponding coding specifications </w:t>
      </w:r>
      <w:r w:rsidR="000F0F6E">
        <w:rPr>
          <w:szCs w:val="22"/>
          <w:lang w:val="en-CA"/>
        </w:rPr>
        <w:t>of handling the expanded bit depth of the luma component</w:t>
      </w:r>
      <w:r w:rsidR="00F25462">
        <w:rPr>
          <w:szCs w:val="22"/>
          <w:lang w:val="en-CA"/>
        </w:rPr>
        <w:t xml:space="preserve">. </w:t>
      </w:r>
    </w:p>
    <w:p w14:paraId="2F3912C7" w14:textId="13BA37B7" w:rsidR="009E4304" w:rsidRPr="005B217D" w:rsidRDefault="009E4304" w:rsidP="009E4304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Proposed </w:t>
      </w:r>
      <w:r w:rsidR="00E8144B">
        <w:rPr>
          <w:lang w:val="en-CA"/>
        </w:rPr>
        <w:t xml:space="preserve">improvement to the </w:t>
      </w:r>
      <w:proofErr w:type="spellStart"/>
      <w:r w:rsidR="00E8144B">
        <w:rPr>
          <w:lang w:val="en-CA"/>
        </w:rPr>
        <w:t>YCgCo</w:t>
      </w:r>
      <w:proofErr w:type="spellEnd"/>
      <w:r w:rsidR="00E8144B">
        <w:rPr>
          <w:lang w:val="en-CA"/>
        </w:rPr>
        <w:t>-R representation</w:t>
      </w:r>
    </w:p>
    <w:p w14:paraId="3ED6742C" w14:textId="6E1384BB" w:rsidR="00ED70BE" w:rsidRDefault="00E8144B" w:rsidP="009471BF">
      <w:pPr>
        <w:keepNext/>
        <w:rPr>
          <w:szCs w:val="22"/>
          <w:lang w:val="en-CA"/>
        </w:rPr>
      </w:pPr>
      <w:r>
        <w:rPr>
          <w:szCs w:val="22"/>
          <w:lang w:val="en-CA"/>
        </w:rPr>
        <w:t xml:space="preserve">To avoid the above stated problem, </w:t>
      </w:r>
      <w:r w:rsidR="000F0F6E">
        <w:rPr>
          <w:szCs w:val="22"/>
          <w:lang w:val="en-CA"/>
        </w:rPr>
        <w:t>JVET-T0111</w:t>
      </w:r>
      <w:r w:rsidR="00F56B2A">
        <w:rPr>
          <w:szCs w:val="22"/>
          <w:lang w:val="en-CA"/>
        </w:rPr>
        <w:t xml:space="preserve"> propose</w:t>
      </w:r>
      <w:r w:rsidR="000F0F6E">
        <w:rPr>
          <w:szCs w:val="22"/>
          <w:lang w:val="en-CA"/>
        </w:rPr>
        <w:t>d</w:t>
      </w:r>
      <w:r w:rsidR="00F56B2A">
        <w:rPr>
          <w:szCs w:val="22"/>
          <w:lang w:val="en-CA"/>
        </w:rPr>
        <w:t xml:space="preserve"> adding additional </w:t>
      </w:r>
      <w:proofErr w:type="spellStart"/>
      <w:r w:rsidR="00F56B2A">
        <w:rPr>
          <w:szCs w:val="22"/>
          <w:lang w:val="en-CA"/>
        </w:rPr>
        <w:t>YCgCo</w:t>
      </w:r>
      <w:proofErr w:type="spellEnd"/>
      <w:r w:rsidR="00F56B2A">
        <w:rPr>
          <w:szCs w:val="22"/>
          <w:lang w:val="en-CA"/>
        </w:rPr>
        <w:t xml:space="preserve"> based code points, </w:t>
      </w:r>
      <w:proofErr w:type="gramStart"/>
      <w:r w:rsidR="00F56B2A">
        <w:rPr>
          <w:szCs w:val="22"/>
          <w:lang w:val="en-CA"/>
        </w:rPr>
        <w:t>i.e.</w:t>
      </w:r>
      <w:proofErr w:type="gramEnd"/>
      <w:r w:rsidR="00F56B2A">
        <w:rPr>
          <w:szCs w:val="22"/>
          <w:lang w:val="en-CA"/>
        </w:rPr>
        <w:t xml:space="preserve"> new matrix coefficients entries, which would enforce an LSB alignment of the luma values in the luma component according to the </w:t>
      </w:r>
      <w:proofErr w:type="spellStart"/>
      <w:r w:rsidR="00F56B2A">
        <w:rPr>
          <w:szCs w:val="22"/>
          <w:lang w:val="en-CA"/>
        </w:rPr>
        <w:t>YCgCo</w:t>
      </w:r>
      <w:proofErr w:type="spellEnd"/>
      <w:r w:rsidR="00F56B2A">
        <w:rPr>
          <w:szCs w:val="22"/>
          <w:lang w:val="en-CA"/>
        </w:rPr>
        <w:t xml:space="preserve"> transformation process. In particular, </w:t>
      </w:r>
      <w:r w:rsidR="000F0F6E">
        <w:rPr>
          <w:szCs w:val="22"/>
          <w:lang w:val="en-CA"/>
        </w:rPr>
        <w:t>it was</w:t>
      </w:r>
      <w:r w:rsidR="00F56B2A">
        <w:rPr>
          <w:szCs w:val="22"/>
          <w:lang w:val="en-CA"/>
        </w:rPr>
        <w:t xml:space="preserve"> </w:t>
      </w:r>
      <w:r w:rsidR="002C27AF">
        <w:rPr>
          <w:szCs w:val="22"/>
          <w:lang w:val="en-CA"/>
        </w:rPr>
        <w:t>suggest</w:t>
      </w:r>
      <w:r w:rsidR="000F0F6E">
        <w:rPr>
          <w:szCs w:val="22"/>
          <w:lang w:val="en-CA"/>
        </w:rPr>
        <w:t>ed</w:t>
      </w:r>
      <w:r w:rsidR="002C27AF">
        <w:rPr>
          <w:szCs w:val="22"/>
          <w:lang w:val="en-CA"/>
        </w:rPr>
        <w:t xml:space="preserve"> </w:t>
      </w:r>
      <w:r w:rsidR="00ED70BE">
        <w:rPr>
          <w:szCs w:val="22"/>
          <w:lang w:val="en-CA"/>
        </w:rPr>
        <w:t xml:space="preserve">introducing at least one more matrix coefficients code point </w:t>
      </w:r>
      <w:r w:rsidR="00F56B2A">
        <w:rPr>
          <w:szCs w:val="22"/>
          <w:lang w:val="en-CA"/>
        </w:rPr>
        <w:t>in the CICP specification</w:t>
      </w:r>
      <w:r w:rsidR="000F0F6E">
        <w:rPr>
          <w:szCs w:val="22"/>
          <w:lang w:val="en-CA"/>
        </w:rPr>
        <w:t>,</w:t>
      </w:r>
      <w:r w:rsidR="00F56B2A">
        <w:rPr>
          <w:szCs w:val="22"/>
          <w:lang w:val="en-CA"/>
        </w:rPr>
        <w:t xml:space="preserve"> </w:t>
      </w:r>
      <w:r w:rsidR="00ED70BE">
        <w:rPr>
          <w:szCs w:val="22"/>
          <w:lang w:val="en-CA"/>
        </w:rPr>
        <w:t xml:space="preserve">which would permit the same transformation as the current </w:t>
      </w:r>
      <w:proofErr w:type="spellStart"/>
      <w:r w:rsidR="00ED70BE">
        <w:rPr>
          <w:szCs w:val="22"/>
          <w:lang w:val="en-CA"/>
        </w:rPr>
        <w:t>YCgCo</w:t>
      </w:r>
      <w:proofErr w:type="spellEnd"/>
      <w:r w:rsidR="00ED70BE">
        <w:rPr>
          <w:szCs w:val="22"/>
          <w:lang w:val="en-CA"/>
        </w:rPr>
        <w:t xml:space="preserve"> matrix coefficients entry (value 8) specified for when </w:t>
      </w:r>
      <w:proofErr w:type="spellStart"/>
      <w:proofErr w:type="gramStart"/>
      <w:r w:rsidR="00ED70BE">
        <w:rPr>
          <w:szCs w:val="22"/>
          <w:lang w:val="en-CA"/>
        </w:rPr>
        <w:t>BitDepthC</w:t>
      </w:r>
      <w:proofErr w:type="spellEnd"/>
      <w:r w:rsidR="00ED70BE">
        <w:rPr>
          <w:szCs w:val="22"/>
          <w:lang w:val="en-CA"/>
        </w:rPr>
        <w:t xml:space="preserve"> !</w:t>
      </w:r>
      <w:proofErr w:type="gramEnd"/>
      <w:r w:rsidR="00ED70BE">
        <w:rPr>
          <w:szCs w:val="22"/>
          <w:lang w:val="en-CA"/>
        </w:rPr>
        <w:t xml:space="preserve">= </w:t>
      </w:r>
      <w:proofErr w:type="spellStart"/>
      <w:r w:rsidR="00ED70BE">
        <w:rPr>
          <w:szCs w:val="22"/>
          <w:lang w:val="en-CA"/>
        </w:rPr>
        <w:t>BitDepthY</w:t>
      </w:r>
      <w:proofErr w:type="spellEnd"/>
      <w:r w:rsidR="00ED70BE">
        <w:rPr>
          <w:szCs w:val="22"/>
          <w:lang w:val="en-CA"/>
        </w:rPr>
        <w:t>, i.e.:</w:t>
      </w:r>
    </w:p>
    <w:p w14:paraId="6ED697E3" w14:textId="77777777" w:rsidR="00ED70BE" w:rsidRPr="00C3694B" w:rsidRDefault="00ED70BE" w:rsidP="00ED70BE">
      <w:pPr>
        <w:keepNext/>
        <w:rPr>
          <w:szCs w:val="22"/>
          <w:lang w:val="en-CA"/>
        </w:rPr>
      </w:pPr>
      <w:r>
        <w:rPr>
          <w:szCs w:val="22"/>
          <w:lang w:val="en-CA"/>
        </w:rPr>
        <w:tab/>
      </w:r>
      <w:r w:rsidRPr="00C3694B">
        <w:rPr>
          <w:szCs w:val="22"/>
          <w:lang w:val="en-CA"/>
        </w:rPr>
        <w:t>C</w:t>
      </w:r>
      <w:r>
        <w:rPr>
          <w:szCs w:val="22"/>
          <w:lang w:val="en-CA"/>
        </w:rPr>
        <w:t>o</w:t>
      </w:r>
      <w:r w:rsidRPr="00C3694B">
        <w:rPr>
          <w:szCs w:val="22"/>
          <w:lang w:val="en-CA"/>
        </w:rPr>
        <w:t xml:space="preserve"> = </w:t>
      </w:r>
      <w:proofErr w:type="gramStart"/>
      <w:r w:rsidRPr="00C3694B">
        <w:rPr>
          <w:szCs w:val="22"/>
          <w:lang w:val="en-CA"/>
        </w:rPr>
        <w:t>Round( R</w:t>
      </w:r>
      <w:proofErr w:type="gramEnd"/>
      <w:r w:rsidRPr="00C3694B">
        <w:rPr>
          <w:szCs w:val="22"/>
          <w:lang w:val="en-CA"/>
        </w:rPr>
        <w:t xml:space="preserve"> ) − Round( B ) + ( 1 &lt;&lt; ( </w:t>
      </w:r>
      <w:proofErr w:type="spellStart"/>
      <w:r w:rsidRPr="00C3694B">
        <w:rPr>
          <w:szCs w:val="22"/>
          <w:lang w:val="en-CA"/>
        </w:rPr>
        <w:t>BitDepthC</w:t>
      </w:r>
      <w:proofErr w:type="spellEnd"/>
      <w:r w:rsidRPr="00C3694B">
        <w:rPr>
          <w:szCs w:val="22"/>
          <w:lang w:val="en-CA"/>
        </w:rPr>
        <w:t xml:space="preserve"> − 1 ) </w:t>
      </w:r>
      <w:r>
        <w:rPr>
          <w:szCs w:val="22"/>
          <w:lang w:val="en-CA"/>
        </w:rPr>
        <w:t>)</w:t>
      </w:r>
    </w:p>
    <w:p w14:paraId="398DBF4D" w14:textId="77777777" w:rsidR="00ED70BE" w:rsidRPr="00C3694B" w:rsidRDefault="00ED70BE" w:rsidP="00ED70BE">
      <w:pPr>
        <w:keepNext/>
        <w:rPr>
          <w:szCs w:val="22"/>
          <w:lang w:val="en-CA"/>
        </w:rPr>
      </w:pPr>
      <w:r>
        <w:rPr>
          <w:szCs w:val="22"/>
          <w:lang w:val="en-CA"/>
        </w:rPr>
        <w:tab/>
      </w:r>
      <w:r w:rsidRPr="00C3694B">
        <w:rPr>
          <w:szCs w:val="22"/>
          <w:lang w:val="en-CA"/>
        </w:rPr>
        <w:t xml:space="preserve">t = </w:t>
      </w:r>
      <w:proofErr w:type="gramStart"/>
      <w:r w:rsidRPr="00C3694B">
        <w:rPr>
          <w:szCs w:val="22"/>
          <w:lang w:val="en-CA"/>
        </w:rPr>
        <w:t>Round( B</w:t>
      </w:r>
      <w:proofErr w:type="gramEnd"/>
      <w:r w:rsidRPr="00C3694B">
        <w:rPr>
          <w:szCs w:val="22"/>
          <w:lang w:val="en-CA"/>
        </w:rPr>
        <w:t xml:space="preserve"> ) + ( ( C</w:t>
      </w:r>
      <w:r>
        <w:rPr>
          <w:szCs w:val="22"/>
          <w:lang w:val="en-CA"/>
        </w:rPr>
        <w:t>o</w:t>
      </w:r>
      <w:r w:rsidRPr="00C3694B">
        <w:rPr>
          <w:szCs w:val="22"/>
          <w:lang w:val="en-CA"/>
        </w:rPr>
        <w:t xml:space="preserve"> − ( 1 &lt;&lt; ( </w:t>
      </w:r>
      <w:proofErr w:type="spellStart"/>
      <w:r w:rsidRPr="00C3694B">
        <w:rPr>
          <w:szCs w:val="22"/>
          <w:lang w:val="en-CA"/>
        </w:rPr>
        <w:t>BitDepthC</w:t>
      </w:r>
      <w:proofErr w:type="spellEnd"/>
      <w:r w:rsidRPr="00C3694B">
        <w:rPr>
          <w:szCs w:val="22"/>
          <w:lang w:val="en-CA"/>
        </w:rPr>
        <w:t xml:space="preserve"> − 1 ) ) ) &gt;&gt; 1 )</w:t>
      </w:r>
    </w:p>
    <w:p w14:paraId="0DF0ACBD" w14:textId="77777777" w:rsidR="00ED70BE" w:rsidRPr="00C3694B" w:rsidRDefault="00ED70BE" w:rsidP="00ED70BE">
      <w:pPr>
        <w:keepNext/>
        <w:rPr>
          <w:szCs w:val="22"/>
          <w:lang w:val="en-CA"/>
        </w:rPr>
      </w:pPr>
      <w:r>
        <w:rPr>
          <w:szCs w:val="22"/>
          <w:lang w:val="en-CA"/>
        </w:rPr>
        <w:tab/>
      </w:r>
      <w:r w:rsidRPr="00C3694B">
        <w:rPr>
          <w:szCs w:val="22"/>
          <w:lang w:val="en-CA"/>
        </w:rPr>
        <w:t>C</w:t>
      </w:r>
      <w:r>
        <w:rPr>
          <w:szCs w:val="22"/>
          <w:lang w:val="en-CA"/>
        </w:rPr>
        <w:t>g</w:t>
      </w:r>
      <w:r w:rsidRPr="00C3694B">
        <w:rPr>
          <w:szCs w:val="22"/>
          <w:lang w:val="en-CA"/>
        </w:rPr>
        <w:t xml:space="preserve"> = </w:t>
      </w:r>
      <w:proofErr w:type="gramStart"/>
      <w:r w:rsidRPr="00C3694B">
        <w:rPr>
          <w:szCs w:val="22"/>
          <w:lang w:val="en-CA"/>
        </w:rPr>
        <w:t>Round( G</w:t>
      </w:r>
      <w:proofErr w:type="gramEnd"/>
      <w:r w:rsidRPr="00C3694B">
        <w:rPr>
          <w:szCs w:val="22"/>
          <w:lang w:val="en-CA"/>
        </w:rPr>
        <w:t xml:space="preserve"> ) − t + ( 1 &lt;&lt; ( </w:t>
      </w:r>
      <w:proofErr w:type="spellStart"/>
      <w:r w:rsidRPr="00C3694B">
        <w:rPr>
          <w:szCs w:val="22"/>
          <w:lang w:val="en-CA"/>
        </w:rPr>
        <w:t>BitDepthC</w:t>
      </w:r>
      <w:proofErr w:type="spellEnd"/>
      <w:r w:rsidRPr="00C3694B">
        <w:rPr>
          <w:szCs w:val="22"/>
          <w:lang w:val="en-CA"/>
        </w:rPr>
        <w:t xml:space="preserve"> − 1 ) )</w:t>
      </w:r>
    </w:p>
    <w:p w14:paraId="0824A70E" w14:textId="12D227E3" w:rsidR="00ED70BE" w:rsidRDefault="00ED70BE" w:rsidP="009471BF">
      <w:pPr>
        <w:keepNext/>
        <w:rPr>
          <w:szCs w:val="22"/>
          <w:lang w:val="en-CA"/>
        </w:rPr>
      </w:pPr>
      <w:r>
        <w:rPr>
          <w:szCs w:val="22"/>
          <w:lang w:val="en-CA"/>
        </w:rPr>
        <w:tab/>
      </w:r>
      <w:r w:rsidRPr="00C3694B">
        <w:rPr>
          <w:szCs w:val="22"/>
          <w:lang w:val="en-CA"/>
        </w:rPr>
        <w:t xml:space="preserve">Y = t + </w:t>
      </w:r>
      <w:proofErr w:type="gramStart"/>
      <w:r w:rsidRPr="00C3694B">
        <w:rPr>
          <w:szCs w:val="22"/>
          <w:lang w:val="en-CA"/>
        </w:rPr>
        <w:t>( (</w:t>
      </w:r>
      <w:proofErr w:type="gramEnd"/>
      <w:r w:rsidRPr="00C3694B">
        <w:rPr>
          <w:szCs w:val="22"/>
          <w:lang w:val="en-CA"/>
        </w:rPr>
        <w:t xml:space="preserve"> C</w:t>
      </w:r>
      <w:r>
        <w:rPr>
          <w:szCs w:val="22"/>
          <w:lang w:val="en-CA"/>
        </w:rPr>
        <w:t>g</w:t>
      </w:r>
      <w:r w:rsidRPr="00C3694B">
        <w:rPr>
          <w:szCs w:val="22"/>
          <w:lang w:val="en-CA"/>
        </w:rPr>
        <w:t xml:space="preserve"> − ( 1 &lt;&lt; ( </w:t>
      </w:r>
      <w:proofErr w:type="spellStart"/>
      <w:r w:rsidRPr="00C3694B">
        <w:rPr>
          <w:szCs w:val="22"/>
          <w:lang w:val="en-CA"/>
        </w:rPr>
        <w:t>BitDepthC</w:t>
      </w:r>
      <w:proofErr w:type="spellEnd"/>
      <w:r w:rsidRPr="00C3694B">
        <w:rPr>
          <w:szCs w:val="22"/>
          <w:lang w:val="en-CA"/>
        </w:rPr>
        <w:t xml:space="preserve"> − 1 ) ) ) &gt;&gt; 1 )</w:t>
      </w:r>
    </w:p>
    <w:p w14:paraId="49041AFB" w14:textId="180C6B25" w:rsidR="00ED70BE" w:rsidRDefault="00ED70BE" w:rsidP="009471BF">
      <w:pPr>
        <w:keepNext/>
        <w:rPr>
          <w:szCs w:val="22"/>
          <w:lang w:val="en-CA"/>
        </w:rPr>
      </w:pPr>
      <w:r>
        <w:rPr>
          <w:szCs w:val="22"/>
          <w:lang w:val="en-CA"/>
        </w:rPr>
        <w:t>with however the following differences in the inverse process. In particular, in the first code point the inverse process would be recommended to be performed as follows:</w:t>
      </w:r>
    </w:p>
    <w:p w14:paraId="2F772B68" w14:textId="26663F46" w:rsidR="00C75B06" w:rsidRDefault="00C75B06" w:rsidP="009471BF">
      <w:pPr>
        <w:keepNext/>
        <w:rPr>
          <w:szCs w:val="22"/>
          <w:lang w:val="en-CA"/>
        </w:rPr>
      </w:pPr>
      <w:r>
        <w:rPr>
          <w:szCs w:val="22"/>
          <w:lang w:val="en-CA"/>
        </w:rPr>
        <w:tab/>
      </w:r>
      <w:proofErr w:type="spellStart"/>
      <w:r>
        <w:rPr>
          <w:szCs w:val="22"/>
          <w:lang w:val="en-CA"/>
        </w:rPr>
        <w:t>maxValue</w:t>
      </w:r>
      <w:proofErr w:type="spellEnd"/>
      <w:r>
        <w:rPr>
          <w:szCs w:val="22"/>
          <w:lang w:val="en-CA"/>
        </w:rPr>
        <w:t xml:space="preserve"> = </w:t>
      </w:r>
      <w:proofErr w:type="gramStart"/>
      <w:r>
        <w:rPr>
          <w:szCs w:val="22"/>
          <w:lang w:val="en-CA"/>
        </w:rPr>
        <w:t>( 1</w:t>
      </w:r>
      <w:proofErr w:type="gramEnd"/>
      <w:r>
        <w:rPr>
          <w:szCs w:val="22"/>
          <w:lang w:val="en-CA"/>
        </w:rPr>
        <w:t xml:space="preserve"> &lt;&lt; (</w:t>
      </w:r>
      <w:proofErr w:type="spellStart"/>
      <w:r w:rsidRPr="00C75B06">
        <w:rPr>
          <w:szCs w:val="22"/>
          <w:lang w:val="en-CA"/>
        </w:rPr>
        <w:t>BitDepthY</w:t>
      </w:r>
      <w:proofErr w:type="spellEnd"/>
      <w:r w:rsidRPr="00C75B0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–</w:t>
      </w:r>
      <w:r w:rsidRPr="00C75B06">
        <w:rPr>
          <w:szCs w:val="22"/>
          <w:lang w:val="en-CA"/>
        </w:rPr>
        <w:t xml:space="preserve"> </w:t>
      </w:r>
      <w:proofErr w:type="spellStart"/>
      <w:r w:rsidRPr="00C75B06">
        <w:rPr>
          <w:szCs w:val="22"/>
          <w:lang w:val="en-CA"/>
        </w:rPr>
        <w:t>bitOffset</w:t>
      </w:r>
      <w:proofErr w:type="spellEnd"/>
      <w:r>
        <w:rPr>
          <w:szCs w:val="22"/>
          <w:lang w:val="en-CA"/>
        </w:rPr>
        <w:t xml:space="preserve">) ) – 1 </w:t>
      </w:r>
    </w:p>
    <w:p w14:paraId="454B576E" w14:textId="224A36B2" w:rsidR="00C75B06" w:rsidRPr="00C75B06" w:rsidRDefault="00C75B06" w:rsidP="00C75B06">
      <w:pPr>
        <w:keepNext/>
        <w:rPr>
          <w:szCs w:val="22"/>
          <w:lang w:val="en-CA"/>
        </w:rPr>
      </w:pPr>
      <w:r>
        <w:rPr>
          <w:szCs w:val="22"/>
          <w:lang w:val="en-CA"/>
        </w:rPr>
        <w:tab/>
      </w:r>
      <w:r w:rsidRPr="00C75B06">
        <w:rPr>
          <w:szCs w:val="22"/>
          <w:lang w:val="en-CA"/>
        </w:rPr>
        <w:t xml:space="preserve">t = Y − </w:t>
      </w:r>
      <w:proofErr w:type="gramStart"/>
      <w:r w:rsidRPr="00C75B06">
        <w:rPr>
          <w:szCs w:val="22"/>
          <w:lang w:val="en-CA"/>
        </w:rPr>
        <w:t>( (</w:t>
      </w:r>
      <w:proofErr w:type="gramEnd"/>
      <w:r w:rsidRPr="00C75B06">
        <w:rPr>
          <w:szCs w:val="22"/>
          <w:lang w:val="en-CA"/>
        </w:rPr>
        <w:t xml:space="preserve"> C</w:t>
      </w:r>
      <w:r>
        <w:rPr>
          <w:szCs w:val="22"/>
          <w:lang w:val="en-CA"/>
        </w:rPr>
        <w:t>g</w:t>
      </w:r>
      <w:r w:rsidRPr="00C75B06">
        <w:rPr>
          <w:szCs w:val="22"/>
          <w:lang w:val="en-CA"/>
        </w:rPr>
        <w:t xml:space="preserve"> − ( 1 &lt;&lt; ( </w:t>
      </w:r>
      <w:proofErr w:type="spellStart"/>
      <w:r w:rsidRPr="00C75B06">
        <w:rPr>
          <w:szCs w:val="22"/>
          <w:lang w:val="en-CA"/>
        </w:rPr>
        <w:t>BitDepthC</w:t>
      </w:r>
      <w:proofErr w:type="spellEnd"/>
      <w:r w:rsidRPr="00C75B06">
        <w:rPr>
          <w:szCs w:val="22"/>
          <w:lang w:val="en-CA"/>
        </w:rPr>
        <w:t xml:space="preserve"> − 1 ) ) ) &gt;&gt; 1 ) </w:t>
      </w:r>
    </w:p>
    <w:p w14:paraId="7665ED0D" w14:textId="5590C566" w:rsidR="00C75B06" w:rsidRPr="00C75B06" w:rsidRDefault="00C75B06" w:rsidP="00C75B06">
      <w:pPr>
        <w:keepNext/>
        <w:rPr>
          <w:szCs w:val="22"/>
          <w:lang w:val="en-CA"/>
        </w:rPr>
      </w:pPr>
      <w:r>
        <w:rPr>
          <w:szCs w:val="22"/>
          <w:lang w:val="en-CA"/>
        </w:rPr>
        <w:tab/>
      </w:r>
      <w:r w:rsidRPr="00C75B06">
        <w:rPr>
          <w:szCs w:val="22"/>
          <w:lang w:val="en-CA"/>
        </w:rPr>
        <w:t>G = Clip</w:t>
      </w:r>
      <w:proofErr w:type="gramStart"/>
      <w:r w:rsidRPr="00C75B06">
        <w:rPr>
          <w:szCs w:val="22"/>
          <w:lang w:val="en-CA"/>
        </w:rPr>
        <w:t>3( 0</w:t>
      </w:r>
      <w:proofErr w:type="gramEnd"/>
      <w:r w:rsidRPr="00C75B06"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maxValue</w:t>
      </w:r>
      <w:proofErr w:type="spellEnd"/>
      <w:r w:rsidRPr="00C75B06">
        <w:rPr>
          <w:szCs w:val="22"/>
          <w:lang w:val="en-CA"/>
        </w:rPr>
        <w:t>, t + ( C</w:t>
      </w:r>
      <w:r>
        <w:rPr>
          <w:szCs w:val="22"/>
          <w:lang w:val="en-CA"/>
        </w:rPr>
        <w:t>g</w:t>
      </w:r>
      <w:r w:rsidRPr="00C75B06">
        <w:rPr>
          <w:szCs w:val="22"/>
          <w:lang w:val="en-CA"/>
        </w:rPr>
        <w:t xml:space="preserve"> − ( 1 &lt;&lt; ( </w:t>
      </w:r>
      <w:proofErr w:type="spellStart"/>
      <w:r w:rsidRPr="00C75B06">
        <w:rPr>
          <w:szCs w:val="22"/>
          <w:lang w:val="en-CA"/>
        </w:rPr>
        <w:t>BitDepthC</w:t>
      </w:r>
      <w:proofErr w:type="spellEnd"/>
      <w:r w:rsidRPr="00C75B06">
        <w:rPr>
          <w:szCs w:val="22"/>
          <w:lang w:val="en-CA"/>
        </w:rPr>
        <w:t xml:space="preserve"> − 1 ) ) ) )  </w:t>
      </w:r>
    </w:p>
    <w:p w14:paraId="3F44009C" w14:textId="2CA06917" w:rsidR="00C75B06" w:rsidRPr="00C75B06" w:rsidRDefault="00C75B06" w:rsidP="00C75B06">
      <w:pPr>
        <w:keepNext/>
        <w:rPr>
          <w:szCs w:val="22"/>
          <w:lang w:val="en-CA"/>
        </w:rPr>
      </w:pPr>
      <w:r>
        <w:rPr>
          <w:szCs w:val="22"/>
          <w:lang w:val="en-CA"/>
        </w:rPr>
        <w:tab/>
      </w:r>
      <w:r w:rsidRPr="00C75B06">
        <w:rPr>
          <w:szCs w:val="22"/>
          <w:lang w:val="en-CA"/>
        </w:rPr>
        <w:t>B = Clip</w:t>
      </w:r>
      <w:proofErr w:type="gramStart"/>
      <w:r w:rsidRPr="00C75B06">
        <w:rPr>
          <w:szCs w:val="22"/>
          <w:lang w:val="en-CA"/>
        </w:rPr>
        <w:t>3( 0</w:t>
      </w:r>
      <w:proofErr w:type="gramEnd"/>
      <w:r w:rsidRPr="00C75B06"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maxValue</w:t>
      </w:r>
      <w:proofErr w:type="spellEnd"/>
      <w:r>
        <w:rPr>
          <w:szCs w:val="22"/>
          <w:lang w:val="en-CA"/>
        </w:rPr>
        <w:t xml:space="preserve">, </w:t>
      </w:r>
      <w:r w:rsidRPr="00C75B06">
        <w:rPr>
          <w:szCs w:val="22"/>
          <w:lang w:val="en-CA"/>
        </w:rPr>
        <w:t>t − ( ( C</w:t>
      </w:r>
      <w:r>
        <w:rPr>
          <w:szCs w:val="22"/>
          <w:lang w:val="en-CA"/>
        </w:rPr>
        <w:t>o</w:t>
      </w:r>
      <w:r w:rsidRPr="00C75B06">
        <w:rPr>
          <w:szCs w:val="22"/>
          <w:lang w:val="en-CA"/>
        </w:rPr>
        <w:t xml:space="preserve"> − ( 1 &lt;&lt; ( </w:t>
      </w:r>
      <w:proofErr w:type="spellStart"/>
      <w:r w:rsidRPr="00C75B06">
        <w:rPr>
          <w:szCs w:val="22"/>
          <w:lang w:val="en-CA"/>
        </w:rPr>
        <w:t>BitDepthC</w:t>
      </w:r>
      <w:proofErr w:type="spellEnd"/>
      <w:r w:rsidRPr="00C75B06">
        <w:rPr>
          <w:szCs w:val="22"/>
          <w:lang w:val="en-CA"/>
        </w:rPr>
        <w:t xml:space="preserve"> − 1 ) ) ) &gt;&gt; 1 ) )  </w:t>
      </w:r>
    </w:p>
    <w:p w14:paraId="3D51B5E6" w14:textId="70EE5BDE" w:rsidR="00ED70BE" w:rsidRDefault="00C75B06" w:rsidP="00C75B06">
      <w:pPr>
        <w:keepNext/>
        <w:rPr>
          <w:szCs w:val="22"/>
          <w:lang w:val="en-CA"/>
        </w:rPr>
      </w:pPr>
      <w:r>
        <w:rPr>
          <w:szCs w:val="22"/>
          <w:lang w:val="en-CA"/>
        </w:rPr>
        <w:tab/>
      </w:r>
      <w:r w:rsidRPr="00C75B06">
        <w:rPr>
          <w:szCs w:val="22"/>
          <w:lang w:val="en-CA"/>
        </w:rPr>
        <w:t xml:space="preserve">R = Clip3(0, </w:t>
      </w:r>
      <w:proofErr w:type="spellStart"/>
      <w:r>
        <w:rPr>
          <w:szCs w:val="22"/>
          <w:lang w:val="en-CA"/>
        </w:rPr>
        <w:t>maxValue</w:t>
      </w:r>
      <w:proofErr w:type="spellEnd"/>
      <w:r w:rsidRPr="00C75B06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Pr="00C75B06">
        <w:rPr>
          <w:szCs w:val="22"/>
          <w:lang w:val="en-CA"/>
        </w:rPr>
        <w:t xml:space="preserve">B + </w:t>
      </w:r>
      <w:proofErr w:type="gramStart"/>
      <w:r w:rsidRPr="00C75B06">
        <w:rPr>
          <w:szCs w:val="22"/>
          <w:lang w:val="en-CA"/>
        </w:rPr>
        <w:t>( C</w:t>
      </w:r>
      <w:r>
        <w:rPr>
          <w:szCs w:val="22"/>
          <w:lang w:val="en-CA"/>
        </w:rPr>
        <w:t>o</w:t>
      </w:r>
      <w:proofErr w:type="gramEnd"/>
      <w:r w:rsidRPr="00C75B06">
        <w:rPr>
          <w:szCs w:val="22"/>
          <w:lang w:val="en-CA"/>
        </w:rPr>
        <w:t xml:space="preserve"> − ( 1 &lt;&lt; ( </w:t>
      </w:r>
      <w:proofErr w:type="spellStart"/>
      <w:r w:rsidRPr="00C75B06">
        <w:rPr>
          <w:szCs w:val="22"/>
          <w:lang w:val="en-CA"/>
        </w:rPr>
        <w:t>BitDepthC</w:t>
      </w:r>
      <w:proofErr w:type="spellEnd"/>
      <w:r w:rsidRPr="00C75B06">
        <w:rPr>
          <w:szCs w:val="22"/>
          <w:lang w:val="en-CA"/>
        </w:rPr>
        <w:t xml:space="preserve"> − 1 ) ) ) )</w:t>
      </w:r>
    </w:p>
    <w:p w14:paraId="1DBD2055" w14:textId="5E4B4900" w:rsidR="00C75B06" w:rsidRDefault="00C75B06" w:rsidP="009471BF">
      <w:pPr>
        <w:keepNext/>
        <w:rPr>
          <w:szCs w:val="22"/>
          <w:lang w:val="en-CA"/>
        </w:rPr>
      </w:pPr>
      <w:r>
        <w:rPr>
          <w:szCs w:val="22"/>
          <w:lang w:val="en-CA"/>
        </w:rPr>
        <w:t xml:space="preserve">where the value of </w:t>
      </w:r>
      <w:proofErr w:type="spellStart"/>
      <w:r>
        <w:rPr>
          <w:szCs w:val="22"/>
          <w:lang w:val="en-CA"/>
        </w:rPr>
        <w:t>bitOffset</w:t>
      </w:r>
      <w:proofErr w:type="spellEnd"/>
      <w:r>
        <w:rPr>
          <w:szCs w:val="22"/>
          <w:lang w:val="en-CA"/>
        </w:rPr>
        <w:t xml:space="preserve"> is set equal to 2. The intent of this value is to allow for an "even" bit depth RGB representation, e.g. 8 bits, to be efficiently represented in a 10 bit</w:t>
      </w:r>
      <w:r w:rsidR="00EC5D1B">
        <w:rPr>
          <w:szCs w:val="22"/>
          <w:lang w:val="en-CA"/>
        </w:rPr>
        <w:t xml:space="preserve"> input</w:t>
      </w:r>
      <w:r>
        <w:rPr>
          <w:szCs w:val="22"/>
          <w:lang w:val="en-CA"/>
        </w:rPr>
        <w:t xml:space="preserve"> </w:t>
      </w:r>
      <w:r w:rsidR="00EC5D1B">
        <w:rPr>
          <w:szCs w:val="22"/>
          <w:lang w:val="en-CA"/>
        </w:rPr>
        <w:t>representation</w:t>
      </w:r>
      <w:r>
        <w:rPr>
          <w:szCs w:val="22"/>
          <w:lang w:val="en-CA"/>
        </w:rPr>
        <w:t xml:space="preserve"> </w:t>
      </w:r>
      <w:r w:rsidR="00EC5D1B">
        <w:rPr>
          <w:szCs w:val="22"/>
          <w:lang w:val="en-CA"/>
        </w:rPr>
        <w:t>to the video encoder</w:t>
      </w:r>
      <w:r w:rsidR="008B1149">
        <w:rPr>
          <w:szCs w:val="22"/>
          <w:lang w:val="en-CA"/>
        </w:rPr>
        <w:t xml:space="preserve">, or in general for applications where both the original RGB and intended input to the encoder representations are of odd or </w:t>
      </w:r>
      <w:proofErr w:type="spellStart"/>
      <w:r w:rsidR="008B1149">
        <w:rPr>
          <w:szCs w:val="22"/>
          <w:lang w:val="en-CA"/>
        </w:rPr>
        <w:t>evn</w:t>
      </w:r>
      <w:proofErr w:type="spellEnd"/>
      <w:r w:rsidR="008B1149">
        <w:rPr>
          <w:szCs w:val="22"/>
          <w:lang w:val="en-CA"/>
        </w:rPr>
        <w:t xml:space="preserve"> precision</w:t>
      </w:r>
      <w:r w:rsidR="00EC5D1B">
        <w:rPr>
          <w:szCs w:val="22"/>
          <w:lang w:val="en-CA"/>
        </w:rPr>
        <w:t>.</w:t>
      </w:r>
      <w:r w:rsidR="008B1149">
        <w:rPr>
          <w:szCs w:val="22"/>
          <w:lang w:val="en-CA"/>
        </w:rPr>
        <w:t xml:space="preserve"> For the second code point, the </w:t>
      </w:r>
      <w:proofErr w:type="spellStart"/>
      <w:r w:rsidR="008B1149">
        <w:rPr>
          <w:szCs w:val="22"/>
          <w:lang w:val="en-CA"/>
        </w:rPr>
        <w:t>bitOffset</w:t>
      </w:r>
      <w:proofErr w:type="spellEnd"/>
      <w:r w:rsidR="008B1149">
        <w:rPr>
          <w:szCs w:val="22"/>
          <w:lang w:val="en-CA"/>
        </w:rPr>
        <w:t xml:space="preserve"> is instead set to 1. This second code point is intended for applications where the RGB and input representations are of different bit depth parity, i.e. even vs odd representations. </w:t>
      </w:r>
      <w:r w:rsidR="00A3078E">
        <w:rPr>
          <w:szCs w:val="22"/>
          <w:lang w:val="en-CA"/>
        </w:rPr>
        <w:t>However, since odd bit-depth representations are relatively uncommon</w:t>
      </w:r>
      <w:r w:rsidR="00CD7E56">
        <w:rPr>
          <w:szCs w:val="22"/>
          <w:lang w:val="en-CA"/>
        </w:rPr>
        <w:t>,</w:t>
      </w:r>
      <w:r w:rsidR="00A3078E">
        <w:rPr>
          <w:szCs w:val="22"/>
          <w:lang w:val="en-CA"/>
        </w:rPr>
        <w:t xml:space="preserve"> this second code value may be omitted. Alternatively, it might be possible to reuse the "full range" flag indication to support both modes.</w:t>
      </w:r>
      <w:r w:rsidR="000F0F6E">
        <w:rPr>
          <w:szCs w:val="22"/>
          <w:lang w:val="en-CA"/>
        </w:rPr>
        <w:t xml:space="preserve"> </w:t>
      </w:r>
    </w:p>
    <w:p w14:paraId="7FAFE176" w14:textId="77777777" w:rsidR="00C3179E" w:rsidRDefault="000F0F6E" w:rsidP="009471BF">
      <w:pPr>
        <w:keepNext/>
        <w:rPr>
          <w:szCs w:val="22"/>
          <w:lang w:val="en-CA"/>
        </w:rPr>
      </w:pPr>
      <w:r>
        <w:rPr>
          <w:szCs w:val="22"/>
          <w:lang w:val="en-CA"/>
        </w:rPr>
        <w:t xml:space="preserve">One point that was not highlighted in JVET-T0111 is that also, with these representations, the bit depth of the RGB components is also reduced according to the value of </w:t>
      </w:r>
      <w:proofErr w:type="spellStart"/>
      <w:r>
        <w:rPr>
          <w:szCs w:val="22"/>
          <w:lang w:val="en-CA"/>
        </w:rPr>
        <w:t>bitOffset</w:t>
      </w:r>
      <w:proofErr w:type="spellEnd"/>
      <w:r>
        <w:rPr>
          <w:szCs w:val="22"/>
          <w:lang w:val="en-CA"/>
        </w:rPr>
        <w:t xml:space="preserve">. In particular, the bit depth of the red, green, and blue components </w:t>
      </w:r>
      <w:r w:rsidR="00C3179E">
        <w:rPr>
          <w:szCs w:val="22"/>
          <w:lang w:val="en-CA"/>
        </w:rPr>
        <w:t xml:space="preserve">is equal to a new variable </w:t>
      </w:r>
      <w:proofErr w:type="spellStart"/>
      <w:r w:rsidR="00C3179E">
        <w:rPr>
          <w:szCs w:val="22"/>
          <w:lang w:val="en-CA"/>
        </w:rPr>
        <w:t>bitDepth</w:t>
      </w:r>
      <w:proofErr w:type="spellEnd"/>
      <w:r w:rsidR="00C3179E">
        <w:rPr>
          <w:szCs w:val="22"/>
          <w:lang w:val="en-CA"/>
        </w:rPr>
        <w:t>, which is computed as follows:</w:t>
      </w:r>
    </w:p>
    <w:p w14:paraId="7F81EB36" w14:textId="77777777" w:rsidR="00C3179E" w:rsidRDefault="00C3179E" w:rsidP="009471BF">
      <w:pPr>
        <w:keepNext/>
        <w:rPr>
          <w:szCs w:val="22"/>
          <w:lang w:val="en-CA"/>
        </w:rPr>
      </w:pPr>
      <w:r>
        <w:rPr>
          <w:szCs w:val="22"/>
          <w:lang w:val="en-CA"/>
        </w:rPr>
        <w:tab/>
      </w:r>
      <w:proofErr w:type="spellStart"/>
      <w:r>
        <w:rPr>
          <w:szCs w:val="22"/>
          <w:lang w:val="en-CA"/>
        </w:rPr>
        <w:t>bitDepth</w:t>
      </w:r>
      <w:proofErr w:type="spellEnd"/>
      <w:r>
        <w:rPr>
          <w:szCs w:val="22"/>
          <w:lang w:val="en-CA"/>
        </w:rPr>
        <w:t xml:space="preserve"> = </w:t>
      </w:r>
      <w:proofErr w:type="spellStart"/>
      <w:r>
        <w:t>BitDepthY</w:t>
      </w:r>
      <w:proofErr w:type="spellEnd"/>
      <w:r>
        <w:t xml:space="preserve"> </w:t>
      </w:r>
      <w:r>
        <w:rPr>
          <w:szCs w:val="22"/>
          <w:lang w:val="en-CA"/>
        </w:rPr>
        <w:t>–</w:t>
      </w:r>
      <w:r w:rsidRPr="00C75B06">
        <w:rPr>
          <w:szCs w:val="22"/>
          <w:lang w:val="en-CA"/>
        </w:rPr>
        <w:t xml:space="preserve"> </w:t>
      </w:r>
      <w:proofErr w:type="spellStart"/>
      <w:r w:rsidRPr="00C75B06">
        <w:rPr>
          <w:szCs w:val="22"/>
          <w:lang w:val="en-CA"/>
        </w:rPr>
        <w:t>bitOffset</w:t>
      </w:r>
      <w:proofErr w:type="spellEnd"/>
    </w:p>
    <w:p w14:paraId="7F3AAE96" w14:textId="77777777" w:rsidR="00C3179E" w:rsidRDefault="00C3179E" w:rsidP="00C3179E">
      <w:pPr>
        <w:keepNext/>
        <w:spacing w:after="120"/>
        <w:rPr>
          <w:szCs w:val="22"/>
          <w:lang w:val="en-CA"/>
        </w:rPr>
      </w:pPr>
      <w:r>
        <w:rPr>
          <w:szCs w:val="22"/>
          <w:lang w:val="en-CA"/>
        </w:rPr>
        <w:t>Consequently, a</w:t>
      </w:r>
      <w:r>
        <w:t xml:space="preserve"> </w:t>
      </w:r>
      <w:r w:rsidR="000F0F6E">
        <w:rPr>
          <w:szCs w:val="22"/>
          <w:lang w:val="en-CA"/>
        </w:rPr>
        <w:t xml:space="preserve">video range representation RGB signal would </w:t>
      </w:r>
      <w:r>
        <w:rPr>
          <w:szCs w:val="22"/>
          <w:lang w:val="en-CA"/>
        </w:rPr>
        <w:t>be generated as:</w:t>
      </w:r>
    </w:p>
    <w:p w14:paraId="1EADBA8C" w14:textId="5AB1013E" w:rsidR="00C3179E" w:rsidRPr="00C3179E" w:rsidRDefault="00C3179E" w:rsidP="00C3179E">
      <w:pPr>
        <w:pStyle w:val="Default"/>
        <w:ind w:firstLine="720"/>
        <w:rPr>
          <w:sz w:val="22"/>
          <w:szCs w:val="22"/>
        </w:rPr>
      </w:pPr>
      <w:r w:rsidRPr="00C3179E">
        <w:rPr>
          <w:sz w:val="22"/>
          <w:szCs w:val="22"/>
        </w:rPr>
        <w:t>R = Clip1</w:t>
      </w:r>
      <w:proofErr w:type="gramStart"/>
      <w:r w:rsidRPr="00C3179E">
        <w:rPr>
          <w:sz w:val="16"/>
          <w:szCs w:val="16"/>
        </w:rPr>
        <w:t>Y</w:t>
      </w:r>
      <w:r w:rsidRPr="00C3179E">
        <w:rPr>
          <w:sz w:val="22"/>
          <w:szCs w:val="22"/>
        </w:rPr>
        <w:t>( (</w:t>
      </w:r>
      <w:proofErr w:type="gramEnd"/>
      <w:r w:rsidRPr="00C3179E">
        <w:rPr>
          <w:sz w:val="22"/>
          <w:szCs w:val="22"/>
        </w:rPr>
        <w:t xml:space="preserve"> 1 &lt;&lt; ( </w:t>
      </w:r>
      <w:proofErr w:type="spellStart"/>
      <w:r w:rsidRPr="00C3179E">
        <w:rPr>
          <w:sz w:val="22"/>
          <w:szCs w:val="22"/>
        </w:rPr>
        <w:t>bitDepth</w:t>
      </w:r>
      <w:proofErr w:type="spellEnd"/>
      <w:r w:rsidRPr="00C3179E">
        <w:rPr>
          <w:sz w:val="16"/>
          <w:szCs w:val="16"/>
        </w:rPr>
        <w:t xml:space="preserve"> </w:t>
      </w:r>
      <w:r w:rsidRPr="00C3179E">
        <w:rPr>
          <w:sz w:val="22"/>
          <w:szCs w:val="22"/>
        </w:rPr>
        <w:t>− 8 ) ) * ( 219 * E′</w:t>
      </w:r>
      <w:r w:rsidRPr="00C3179E">
        <w:rPr>
          <w:sz w:val="16"/>
          <w:szCs w:val="16"/>
        </w:rPr>
        <w:t xml:space="preserve">R </w:t>
      </w:r>
      <w:r w:rsidRPr="00C3179E">
        <w:rPr>
          <w:sz w:val="22"/>
          <w:szCs w:val="22"/>
        </w:rPr>
        <w:t>+ 16 ) )</w:t>
      </w:r>
    </w:p>
    <w:p w14:paraId="6C23E33E" w14:textId="67CD42BA" w:rsidR="00C3179E" w:rsidRPr="00C3179E" w:rsidRDefault="00C3179E" w:rsidP="00C3179E">
      <w:pPr>
        <w:pStyle w:val="Default"/>
        <w:ind w:firstLine="720"/>
        <w:rPr>
          <w:sz w:val="22"/>
          <w:szCs w:val="22"/>
        </w:rPr>
      </w:pPr>
      <w:r w:rsidRPr="00C3179E">
        <w:rPr>
          <w:sz w:val="22"/>
          <w:szCs w:val="22"/>
        </w:rPr>
        <w:t>G = Clip1</w:t>
      </w:r>
      <w:proofErr w:type="gramStart"/>
      <w:r w:rsidRPr="00C3179E">
        <w:rPr>
          <w:sz w:val="16"/>
          <w:szCs w:val="16"/>
        </w:rPr>
        <w:t>Y</w:t>
      </w:r>
      <w:r w:rsidRPr="00C3179E">
        <w:rPr>
          <w:sz w:val="22"/>
          <w:szCs w:val="22"/>
        </w:rPr>
        <w:t>( (</w:t>
      </w:r>
      <w:proofErr w:type="gramEnd"/>
      <w:r w:rsidRPr="00C3179E">
        <w:rPr>
          <w:sz w:val="22"/>
          <w:szCs w:val="22"/>
        </w:rPr>
        <w:t xml:space="preserve"> 1 &lt;&lt; ( </w:t>
      </w:r>
      <w:proofErr w:type="spellStart"/>
      <w:r w:rsidRPr="00C3179E">
        <w:rPr>
          <w:sz w:val="22"/>
          <w:szCs w:val="22"/>
        </w:rPr>
        <w:t>bitDepth</w:t>
      </w:r>
      <w:proofErr w:type="spellEnd"/>
      <w:r w:rsidRPr="00C3179E">
        <w:rPr>
          <w:sz w:val="16"/>
          <w:szCs w:val="16"/>
        </w:rPr>
        <w:t xml:space="preserve"> </w:t>
      </w:r>
      <w:r w:rsidRPr="00C3179E">
        <w:rPr>
          <w:sz w:val="22"/>
          <w:szCs w:val="22"/>
        </w:rPr>
        <w:t>− 8 ) ) * ( 219 * E′</w:t>
      </w:r>
      <w:r w:rsidRPr="00C3179E">
        <w:rPr>
          <w:sz w:val="16"/>
          <w:szCs w:val="16"/>
        </w:rPr>
        <w:t xml:space="preserve">G </w:t>
      </w:r>
      <w:r w:rsidRPr="00C3179E">
        <w:rPr>
          <w:sz w:val="22"/>
          <w:szCs w:val="22"/>
        </w:rPr>
        <w:t xml:space="preserve">+ 16 ) ) </w:t>
      </w:r>
    </w:p>
    <w:p w14:paraId="5F4F9250" w14:textId="51429B23" w:rsidR="00C3179E" w:rsidRPr="00C3179E" w:rsidRDefault="00C3179E" w:rsidP="00C3179E">
      <w:pPr>
        <w:pStyle w:val="Default"/>
        <w:ind w:firstLine="720"/>
        <w:rPr>
          <w:sz w:val="22"/>
          <w:szCs w:val="22"/>
        </w:rPr>
      </w:pPr>
      <w:r w:rsidRPr="00C3179E">
        <w:rPr>
          <w:sz w:val="22"/>
          <w:szCs w:val="22"/>
        </w:rPr>
        <w:t>B = Clip1</w:t>
      </w:r>
      <w:proofErr w:type="gramStart"/>
      <w:r w:rsidRPr="00C3179E">
        <w:rPr>
          <w:sz w:val="16"/>
          <w:szCs w:val="16"/>
        </w:rPr>
        <w:t>Y</w:t>
      </w:r>
      <w:r w:rsidRPr="00C3179E">
        <w:rPr>
          <w:sz w:val="22"/>
          <w:szCs w:val="22"/>
        </w:rPr>
        <w:t>( (</w:t>
      </w:r>
      <w:proofErr w:type="gramEnd"/>
      <w:r w:rsidRPr="00C3179E">
        <w:rPr>
          <w:sz w:val="22"/>
          <w:szCs w:val="22"/>
        </w:rPr>
        <w:t xml:space="preserve"> 1 &lt;&lt; ( </w:t>
      </w:r>
      <w:proofErr w:type="spellStart"/>
      <w:r w:rsidRPr="00C3179E">
        <w:rPr>
          <w:sz w:val="22"/>
          <w:szCs w:val="22"/>
        </w:rPr>
        <w:t>bitDepth</w:t>
      </w:r>
      <w:proofErr w:type="spellEnd"/>
      <w:r w:rsidRPr="00C3179E">
        <w:rPr>
          <w:sz w:val="16"/>
          <w:szCs w:val="16"/>
        </w:rPr>
        <w:t xml:space="preserve"> </w:t>
      </w:r>
      <w:r w:rsidRPr="00C3179E">
        <w:rPr>
          <w:sz w:val="22"/>
          <w:szCs w:val="22"/>
        </w:rPr>
        <w:t>− 8 ) ) * ( 219 * E′</w:t>
      </w:r>
      <w:r w:rsidRPr="00C3179E">
        <w:rPr>
          <w:sz w:val="16"/>
          <w:szCs w:val="16"/>
        </w:rPr>
        <w:t xml:space="preserve">B </w:t>
      </w:r>
      <w:r w:rsidRPr="00C3179E">
        <w:rPr>
          <w:sz w:val="22"/>
          <w:szCs w:val="22"/>
        </w:rPr>
        <w:t>+ 16 ) )</w:t>
      </w:r>
    </w:p>
    <w:p w14:paraId="32963EAC" w14:textId="221198BF" w:rsidR="00C3179E" w:rsidRDefault="00C3179E" w:rsidP="00C3179E">
      <w:pPr>
        <w:keepNext/>
        <w:spacing w:after="120"/>
        <w:rPr>
          <w:szCs w:val="22"/>
          <w:lang w:val="en-CA"/>
        </w:rPr>
      </w:pPr>
      <w:r>
        <w:rPr>
          <w:szCs w:val="22"/>
          <w:lang w:val="en-CA"/>
        </w:rPr>
        <w:t>while a</w:t>
      </w:r>
      <w:r>
        <w:t xml:space="preserve"> </w:t>
      </w:r>
      <w:r>
        <w:rPr>
          <w:szCs w:val="22"/>
          <w:lang w:val="en-CA"/>
        </w:rPr>
        <w:t>full range representation RGB signal would be generated as:</w:t>
      </w:r>
    </w:p>
    <w:p w14:paraId="430AD947" w14:textId="3692E52C" w:rsidR="00C3179E" w:rsidRPr="00C3179E" w:rsidRDefault="00C3179E" w:rsidP="00C3179E">
      <w:pPr>
        <w:pStyle w:val="Default"/>
        <w:ind w:firstLine="720"/>
        <w:rPr>
          <w:sz w:val="22"/>
          <w:szCs w:val="22"/>
        </w:rPr>
      </w:pPr>
      <w:r w:rsidRPr="00C3179E">
        <w:rPr>
          <w:sz w:val="22"/>
          <w:szCs w:val="22"/>
        </w:rPr>
        <w:t>R = Clip1</w:t>
      </w:r>
      <w:proofErr w:type="gramStart"/>
      <w:r w:rsidRPr="00C3179E">
        <w:rPr>
          <w:sz w:val="16"/>
          <w:szCs w:val="16"/>
        </w:rPr>
        <w:t>Y</w:t>
      </w:r>
      <w:r w:rsidRPr="00C3179E">
        <w:rPr>
          <w:sz w:val="22"/>
          <w:szCs w:val="22"/>
        </w:rPr>
        <w:t>( (</w:t>
      </w:r>
      <w:proofErr w:type="gramEnd"/>
      <w:r w:rsidRPr="00C3179E">
        <w:rPr>
          <w:sz w:val="22"/>
          <w:szCs w:val="22"/>
        </w:rPr>
        <w:t xml:space="preserve"> ( 1 &lt;&lt; </w:t>
      </w:r>
      <w:proofErr w:type="spellStart"/>
      <w:r w:rsidRPr="00C3179E">
        <w:rPr>
          <w:sz w:val="22"/>
          <w:szCs w:val="22"/>
        </w:rPr>
        <w:t>bitDepth</w:t>
      </w:r>
      <w:proofErr w:type="spellEnd"/>
      <w:r w:rsidRPr="00C3179E">
        <w:rPr>
          <w:sz w:val="22"/>
          <w:szCs w:val="22"/>
        </w:rPr>
        <w:t>) − 1 ) * E′</w:t>
      </w:r>
      <w:r w:rsidRPr="00C3179E">
        <w:rPr>
          <w:sz w:val="16"/>
          <w:szCs w:val="16"/>
        </w:rPr>
        <w:t xml:space="preserve">R </w:t>
      </w:r>
      <w:r w:rsidRPr="00C3179E">
        <w:rPr>
          <w:sz w:val="22"/>
          <w:szCs w:val="22"/>
        </w:rPr>
        <w:t xml:space="preserve">) </w:t>
      </w:r>
    </w:p>
    <w:p w14:paraId="123E3F3B" w14:textId="7BD1B17C" w:rsidR="00C3179E" w:rsidRPr="00C3179E" w:rsidRDefault="00C3179E" w:rsidP="00C3179E">
      <w:pPr>
        <w:pStyle w:val="Default"/>
        <w:ind w:firstLine="720"/>
        <w:rPr>
          <w:sz w:val="22"/>
          <w:szCs w:val="22"/>
        </w:rPr>
      </w:pPr>
      <w:r w:rsidRPr="00C3179E">
        <w:rPr>
          <w:sz w:val="22"/>
          <w:szCs w:val="22"/>
        </w:rPr>
        <w:t>G = Clip1</w:t>
      </w:r>
      <w:proofErr w:type="gramStart"/>
      <w:r w:rsidRPr="00C3179E">
        <w:rPr>
          <w:sz w:val="16"/>
          <w:szCs w:val="16"/>
        </w:rPr>
        <w:t>Y</w:t>
      </w:r>
      <w:r w:rsidRPr="00C3179E">
        <w:rPr>
          <w:sz w:val="22"/>
          <w:szCs w:val="22"/>
        </w:rPr>
        <w:t>( (</w:t>
      </w:r>
      <w:proofErr w:type="gramEnd"/>
      <w:r w:rsidRPr="00C3179E">
        <w:rPr>
          <w:sz w:val="22"/>
          <w:szCs w:val="22"/>
        </w:rPr>
        <w:t xml:space="preserve"> ( 1 &lt;&lt; </w:t>
      </w:r>
      <w:proofErr w:type="spellStart"/>
      <w:r w:rsidRPr="00C3179E">
        <w:rPr>
          <w:sz w:val="22"/>
          <w:szCs w:val="22"/>
        </w:rPr>
        <w:t>bitDepth</w:t>
      </w:r>
      <w:proofErr w:type="spellEnd"/>
      <w:r w:rsidRPr="00C3179E">
        <w:rPr>
          <w:sz w:val="22"/>
          <w:szCs w:val="22"/>
        </w:rPr>
        <w:t>) − 1 ) * E′</w:t>
      </w:r>
      <w:r w:rsidRPr="00C3179E">
        <w:rPr>
          <w:sz w:val="16"/>
          <w:szCs w:val="16"/>
        </w:rPr>
        <w:t xml:space="preserve">G </w:t>
      </w:r>
      <w:r w:rsidRPr="00C3179E">
        <w:rPr>
          <w:sz w:val="22"/>
          <w:szCs w:val="22"/>
        </w:rPr>
        <w:t>)</w:t>
      </w:r>
    </w:p>
    <w:p w14:paraId="093C65E3" w14:textId="18858C4F" w:rsidR="000F0F6E" w:rsidRPr="00C3179E" w:rsidRDefault="00C3179E" w:rsidP="00C3179E">
      <w:pPr>
        <w:pStyle w:val="Default"/>
        <w:ind w:firstLine="720"/>
        <w:rPr>
          <w:sz w:val="22"/>
          <w:szCs w:val="22"/>
          <w:lang w:val="en-CA"/>
        </w:rPr>
      </w:pPr>
      <w:r w:rsidRPr="00C3179E">
        <w:rPr>
          <w:sz w:val="22"/>
          <w:szCs w:val="22"/>
        </w:rPr>
        <w:t>B = Clip1</w:t>
      </w:r>
      <w:proofErr w:type="gramStart"/>
      <w:r w:rsidRPr="00C3179E">
        <w:rPr>
          <w:sz w:val="16"/>
          <w:szCs w:val="16"/>
        </w:rPr>
        <w:t>Y</w:t>
      </w:r>
      <w:r w:rsidRPr="00C3179E">
        <w:rPr>
          <w:sz w:val="22"/>
          <w:szCs w:val="22"/>
        </w:rPr>
        <w:t>( (</w:t>
      </w:r>
      <w:proofErr w:type="gramEnd"/>
      <w:r w:rsidRPr="00C3179E">
        <w:rPr>
          <w:sz w:val="22"/>
          <w:szCs w:val="22"/>
        </w:rPr>
        <w:t xml:space="preserve"> ( 1 &lt;&lt; </w:t>
      </w:r>
      <w:proofErr w:type="spellStart"/>
      <w:r w:rsidRPr="00C3179E">
        <w:rPr>
          <w:sz w:val="22"/>
          <w:szCs w:val="22"/>
        </w:rPr>
        <w:t>bitDepth</w:t>
      </w:r>
      <w:proofErr w:type="spellEnd"/>
      <w:r w:rsidRPr="00C3179E">
        <w:rPr>
          <w:sz w:val="22"/>
          <w:szCs w:val="22"/>
        </w:rPr>
        <w:t>) − 1 ) * E′</w:t>
      </w:r>
      <w:r w:rsidRPr="00C3179E">
        <w:rPr>
          <w:sz w:val="16"/>
          <w:szCs w:val="16"/>
        </w:rPr>
        <w:t xml:space="preserve">B </w:t>
      </w:r>
      <w:r w:rsidRPr="00C3179E">
        <w:rPr>
          <w:sz w:val="22"/>
          <w:szCs w:val="22"/>
        </w:rPr>
        <w:t>)</w:t>
      </w:r>
    </w:p>
    <w:p w14:paraId="4337642D" w14:textId="77777777" w:rsidR="00CA475E" w:rsidRDefault="00CA475E" w:rsidP="00D00DD9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Additional </w:t>
      </w:r>
      <w:proofErr w:type="spellStart"/>
      <w:r>
        <w:rPr>
          <w:lang w:val="en-CA"/>
        </w:rPr>
        <w:t>Experiments</w:t>
      </w:r>
    </w:p>
    <w:p w14:paraId="41E07F61" w14:textId="77777777" w:rsidR="00CA475E" w:rsidRDefault="00CA475E" w:rsidP="00190F03">
      <w:pPr>
        <w:rPr>
          <w:lang w:val="en-CA"/>
        </w:rPr>
      </w:pPr>
      <w:proofErr w:type="spellEnd"/>
      <w:r>
        <w:rPr>
          <w:lang w:val="en-CA"/>
        </w:rPr>
        <w:t xml:space="preserve">In JVET-T0111 experiments using the VVC and HEVC reference encoder implementations were conducted. We have verified that our experiments used the recommended configuration parameters for the specific encoders, however it </w:t>
      </w:r>
      <w:proofErr w:type="spellStart"/>
      <w:r>
        <w:rPr>
          <w:lang w:val="en-CA"/>
        </w:rPr>
        <w:t>is</w:t>
      </w:r>
      <w:proofErr w:type="spellEnd"/>
      <w:r>
        <w:rPr>
          <w:lang w:val="en-CA"/>
        </w:rPr>
        <w:t xml:space="preserve"> still not clear if there are any implementation limitations in the corresponding software and especially for the VTM.</w:t>
      </w:r>
    </w:p>
    <w:p w14:paraId="74EAA4E8" w14:textId="77777777" w:rsidR="00547EDF" w:rsidRDefault="00CA475E" w:rsidP="00190F03">
      <w:pPr>
        <w:rPr>
          <w:lang w:val="en-CA"/>
        </w:rPr>
      </w:pPr>
      <w:r>
        <w:rPr>
          <w:lang w:val="en-CA"/>
        </w:rPr>
        <w:t xml:space="preserve">In this contribution we include additional experimental results using the JM reference software implementation of MPEG-4 AVC, as well as its popular x264 </w:t>
      </w:r>
      <w:proofErr w:type="gramStart"/>
      <w:r>
        <w:rPr>
          <w:lang w:val="en-CA"/>
        </w:rPr>
        <w:t>open source</w:t>
      </w:r>
      <w:proofErr w:type="gramEnd"/>
      <w:r>
        <w:rPr>
          <w:lang w:val="en-CA"/>
        </w:rPr>
        <w:t xml:space="preserve"> encoder implementation. Additional results using encoder implementations of JPEG 2000, JPEG XR, and JPEG XL are also included. </w:t>
      </w:r>
    </w:p>
    <w:p w14:paraId="39721D18" w14:textId="312D0AF8" w:rsidR="00201910" w:rsidRDefault="00547EDF" w:rsidP="00190F03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_Ref60277318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10E26">
        <w:t xml:space="preserve">Table </w:t>
      </w:r>
      <w:r w:rsidR="00110E26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through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_Ref60277346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10E26">
        <w:t xml:space="preserve">Table </w:t>
      </w:r>
      <w:r w:rsidR="00110E26">
        <w:rPr>
          <w:noProof/>
        </w:rPr>
        <w:t>4</w:t>
      </w:r>
      <w:r>
        <w:rPr>
          <w:lang w:val="en-CA"/>
        </w:rPr>
        <w:fldChar w:fldCharType="end"/>
      </w:r>
      <w:r>
        <w:rPr>
          <w:lang w:val="en-CA"/>
        </w:rPr>
        <w:t xml:space="preserve"> include the results using the VTM software that were presented in JVET-T0111. </w:t>
      </w:r>
    </w:p>
    <w:p w14:paraId="0A5480F3" w14:textId="77777777" w:rsidR="00190F03" w:rsidRDefault="00190F03" w:rsidP="00190F03">
      <w:pPr>
        <w:rPr>
          <w:lang w:val="en-CA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10"/>
        <w:gridCol w:w="2300"/>
        <w:gridCol w:w="1397"/>
        <w:gridCol w:w="1524"/>
        <w:gridCol w:w="1595"/>
        <w:gridCol w:w="1524"/>
      </w:tblGrid>
      <w:tr w:rsidR="00201910" w:rsidRPr="00201910" w14:paraId="2676D46A" w14:textId="7BC451CB" w:rsidTr="00201910">
        <w:tc>
          <w:tcPr>
            <w:tcW w:w="540" w:type="pct"/>
            <w:shd w:val="clear" w:color="auto" w:fill="4472C4" w:themeFill="accent1"/>
          </w:tcPr>
          <w:p w14:paraId="27D7EA53" w14:textId="77777777" w:rsidR="00201910" w:rsidRPr="00201910" w:rsidRDefault="00201910" w:rsidP="00201910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2792" w:type="pct"/>
            <w:gridSpan w:val="3"/>
            <w:shd w:val="clear" w:color="auto" w:fill="4472C4" w:themeFill="accent1"/>
            <w:vAlign w:val="center"/>
          </w:tcPr>
          <w:p w14:paraId="1E65122C" w14:textId="546AFF7B" w:rsidR="00201910" w:rsidRPr="00201910" w:rsidRDefault="00201910" w:rsidP="00201910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r w:rsidRPr="00201910">
              <w:rPr>
                <w:b/>
                <w:bCs/>
                <w:color w:val="FFFFFF" w:themeColor="background1"/>
              </w:rPr>
              <w:t>RGB</w:t>
            </w:r>
          </w:p>
        </w:tc>
        <w:tc>
          <w:tcPr>
            <w:tcW w:w="1668" w:type="pct"/>
            <w:gridSpan w:val="2"/>
            <w:shd w:val="clear" w:color="auto" w:fill="4472C4" w:themeFill="accent1"/>
          </w:tcPr>
          <w:p w14:paraId="3582DB6C" w14:textId="4683C6F0" w:rsidR="00201910" w:rsidRPr="00201910" w:rsidRDefault="00201910" w:rsidP="00201910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proofErr w:type="spellStart"/>
            <w:r w:rsidRPr="00201910">
              <w:rPr>
                <w:b/>
                <w:bCs/>
                <w:color w:val="FFFFFF" w:themeColor="background1"/>
              </w:rPr>
              <w:t>YCoCg</w:t>
            </w:r>
            <w:proofErr w:type="spellEnd"/>
            <w:r w:rsidRPr="00201910">
              <w:rPr>
                <w:b/>
                <w:bCs/>
                <w:color w:val="FFFFFF" w:themeColor="background1"/>
              </w:rPr>
              <w:t>-R</w:t>
            </w:r>
          </w:p>
        </w:tc>
      </w:tr>
      <w:tr w:rsidR="00201910" w:rsidRPr="00201910" w14:paraId="742F46DD" w14:textId="78288FAE" w:rsidTr="00201910">
        <w:tc>
          <w:tcPr>
            <w:tcW w:w="540" w:type="pct"/>
            <w:shd w:val="clear" w:color="auto" w:fill="4472C4" w:themeFill="accent1"/>
          </w:tcPr>
          <w:p w14:paraId="79D1C8D5" w14:textId="77777777" w:rsidR="00201910" w:rsidRPr="00201910" w:rsidRDefault="00201910" w:rsidP="00201910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1230" w:type="pct"/>
            <w:shd w:val="clear" w:color="auto" w:fill="4472C4" w:themeFill="accent1"/>
          </w:tcPr>
          <w:p w14:paraId="37BFA35A" w14:textId="2145476C" w:rsidR="00201910" w:rsidRPr="00201910" w:rsidRDefault="00201910" w:rsidP="00201910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r w:rsidRPr="00201910">
              <w:rPr>
                <w:b/>
                <w:bCs/>
                <w:color w:val="FFFFFF" w:themeColor="background1"/>
              </w:rPr>
              <w:t xml:space="preserve">no </w:t>
            </w:r>
            <w:proofErr w:type="spellStart"/>
            <w:r w:rsidRPr="00201910">
              <w:rPr>
                <w:b/>
                <w:bCs/>
                <w:color w:val="FFFFFF" w:themeColor="background1"/>
              </w:rPr>
              <w:t>DualItree</w:t>
            </w:r>
            <w:proofErr w:type="spellEnd"/>
            <w:r w:rsidRPr="00201910">
              <w:rPr>
                <w:b/>
                <w:bCs/>
                <w:color w:val="FFFFFF" w:themeColor="background1"/>
              </w:rPr>
              <w:t xml:space="preserve"> + ACT</w:t>
            </w:r>
            <w:r w:rsidRPr="00201910">
              <w:rPr>
                <w:b/>
                <w:bCs/>
                <w:color w:val="FFFFFF" w:themeColor="background1"/>
              </w:rPr>
              <w:br/>
              <w:t>8 bit coded</w:t>
            </w:r>
          </w:p>
        </w:tc>
        <w:tc>
          <w:tcPr>
            <w:tcW w:w="747" w:type="pct"/>
            <w:shd w:val="clear" w:color="auto" w:fill="4472C4" w:themeFill="accent1"/>
          </w:tcPr>
          <w:p w14:paraId="4DEA7A0D" w14:textId="7A878C47" w:rsidR="00201910" w:rsidRPr="00201910" w:rsidRDefault="00201910" w:rsidP="00201910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proofErr w:type="spellStart"/>
            <w:r w:rsidRPr="00201910">
              <w:rPr>
                <w:b/>
                <w:bCs/>
                <w:color w:val="FFFFFF" w:themeColor="background1"/>
              </w:rPr>
              <w:t>DualItree</w:t>
            </w:r>
            <w:proofErr w:type="spellEnd"/>
            <w:r w:rsidRPr="00201910">
              <w:rPr>
                <w:b/>
                <w:bCs/>
                <w:color w:val="FFFFFF" w:themeColor="background1"/>
              </w:rPr>
              <w:br/>
              <w:t>8-bit coded</w:t>
            </w:r>
          </w:p>
        </w:tc>
        <w:tc>
          <w:tcPr>
            <w:tcW w:w="815" w:type="pct"/>
            <w:shd w:val="clear" w:color="auto" w:fill="4472C4" w:themeFill="accent1"/>
          </w:tcPr>
          <w:p w14:paraId="37593411" w14:textId="1BB8E6B3" w:rsidR="00201910" w:rsidRPr="00201910" w:rsidRDefault="00201910" w:rsidP="00201910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r w:rsidRPr="00201910">
              <w:rPr>
                <w:b/>
                <w:bCs/>
                <w:color w:val="FFFFFF" w:themeColor="background1"/>
              </w:rPr>
              <w:t xml:space="preserve">no </w:t>
            </w:r>
            <w:proofErr w:type="spellStart"/>
            <w:r w:rsidRPr="00201910">
              <w:rPr>
                <w:b/>
                <w:bCs/>
                <w:color w:val="FFFFFF" w:themeColor="background1"/>
              </w:rPr>
              <w:t>DualItree</w:t>
            </w:r>
            <w:proofErr w:type="spellEnd"/>
            <w:r w:rsidRPr="00201910">
              <w:rPr>
                <w:b/>
                <w:bCs/>
                <w:color w:val="FFFFFF" w:themeColor="background1"/>
              </w:rPr>
              <w:br/>
              <w:t>8 bit coded</w:t>
            </w:r>
          </w:p>
        </w:tc>
        <w:tc>
          <w:tcPr>
            <w:tcW w:w="853" w:type="pct"/>
            <w:shd w:val="clear" w:color="auto" w:fill="4472C4" w:themeFill="accent1"/>
          </w:tcPr>
          <w:p w14:paraId="7565B42F" w14:textId="6606BEE8" w:rsidR="00201910" w:rsidRPr="00201910" w:rsidRDefault="00201910" w:rsidP="00201910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r w:rsidRPr="00201910">
              <w:rPr>
                <w:b/>
                <w:bCs/>
                <w:color w:val="FFFFFF" w:themeColor="background1"/>
              </w:rPr>
              <w:t>MSB aligned</w:t>
            </w:r>
            <w:r w:rsidRPr="00201910">
              <w:rPr>
                <w:b/>
                <w:bCs/>
                <w:color w:val="FFFFFF" w:themeColor="background1"/>
              </w:rPr>
              <w:br/>
              <w:t>10-bit coded</w:t>
            </w:r>
          </w:p>
        </w:tc>
        <w:tc>
          <w:tcPr>
            <w:tcW w:w="815" w:type="pct"/>
            <w:shd w:val="clear" w:color="auto" w:fill="4472C4" w:themeFill="accent1"/>
          </w:tcPr>
          <w:p w14:paraId="471CF10F" w14:textId="031894AD" w:rsidR="00201910" w:rsidRPr="00201910" w:rsidRDefault="00201910" w:rsidP="00201910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r w:rsidRPr="00201910">
              <w:rPr>
                <w:b/>
                <w:bCs/>
                <w:color w:val="FFFFFF" w:themeColor="background1"/>
              </w:rPr>
              <w:t xml:space="preserve">LSB aligned </w:t>
            </w:r>
            <w:r w:rsidRPr="00201910">
              <w:rPr>
                <w:b/>
                <w:bCs/>
                <w:color w:val="FFFFFF" w:themeColor="background1"/>
              </w:rPr>
              <w:br/>
              <w:t>10-bit coded</w:t>
            </w:r>
          </w:p>
        </w:tc>
      </w:tr>
      <w:tr w:rsidR="00201910" w14:paraId="0DD40278" w14:textId="3C58A730" w:rsidTr="00201910">
        <w:tc>
          <w:tcPr>
            <w:tcW w:w="540" w:type="pct"/>
            <w:shd w:val="clear" w:color="auto" w:fill="4472C4" w:themeFill="accent1"/>
          </w:tcPr>
          <w:p w14:paraId="61110B31" w14:textId="2765DF2F" w:rsidR="00201910" w:rsidRPr="00201910" w:rsidRDefault="00201910" w:rsidP="00201910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r w:rsidRPr="00201910">
              <w:rPr>
                <w:b/>
                <w:bCs/>
                <w:color w:val="FFFFFF" w:themeColor="background1"/>
              </w:rPr>
              <w:t>Mean</w:t>
            </w:r>
          </w:p>
        </w:tc>
        <w:tc>
          <w:tcPr>
            <w:tcW w:w="1230" w:type="pct"/>
          </w:tcPr>
          <w:p w14:paraId="54BE928E" w14:textId="55841BCD" w:rsidR="00201910" w:rsidRDefault="00201910" w:rsidP="00201910">
            <w:pPr>
              <w:spacing w:before="0"/>
              <w:jc w:val="center"/>
            </w:pPr>
            <w:r>
              <w:t>100.00%</w:t>
            </w:r>
          </w:p>
        </w:tc>
        <w:tc>
          <w:tcPr>
            <w:tcW w:w="747" w:type="pct"/>
          </w:tcPr>
          <w:p w14:paraId="2E093E9C" w14:textId="334D21E1" w:rsidR="00201910" w:rsidRDefault="00201910" w:rsidP="00201910">
            <w:pPr>
              <w:spacing w:before="0"/>
              <w:jc w:val="center"/>
            </w:pPr>
            <w:r>
              <w:t>100.98%</w:t>
            </w:r>
          </w:p>
        </w:tc>
        <w:tc>
          <w:tcPr>
            <w:tcW w:w="815" w:type="pct"/>
          </w:tcPr>
          <w:p w14:paraId="33B3A52A" w14:textId="03DDA60C" w:rsidR="00201910" w:rsidRDefault="00201910" w:rsidP="00201910">
            <w:pPr>
              <w:spacing w:before="0"/>
              <w:jc w:val="center"/>
            </w:pPr>
            <w:r>
              <w:t>101.52%</w:t>
            </w:r>
          </w:p>
        </w:tc>
        <w:tc>
          <w:tcPr>
            <w:tcW w:w="853" w:type="pct"/>
          </w:tcPr>
          <w:p w14:paraId="76EB6920" w14:textId="7F4AC9F4" w:rsidR="00201910" w:rsidRDefault="00201910" w:rsidP="00201910">
            <w:pPr>
              <w:spacing w:before="0"/>
              <w:jc w:val="center"/>
            </w:pPr>
            <w:r>
              <w:t>123.27%</w:t>
            </w:r>
          </w:p>
        </w:tc>
        <w:tc>
          <w:tcPr>
            <w:tcW w:w="815" w:type="pct"/>
          </w:tcPr>
          <w:p w14:paraId="3012B501" w14:textId="05094F15" w:rsidR="00201910" w:rsidRDefault="00201910" w:rsidP="00201910">
            <w:pPr>
              <w:spacing w:before="0"/>
              <w:jc w:val="center"/>
            </w:pPr>
            <w:r>
              <w:t>97.20%</w:t>
            </w:r>
          </w:p>
        </w:tc>
      </w:tr>
      <w:tr w:rsidR="00201910" w14:paraId="0C422A66" w14:textId="77777777" w:rsidTr="00201910">
        <w:tc>
          <w:tcPr>
            <w:tcW w:w="540" w:type="pct"/>
            <w:shd w:val="clear" w:color="auto" w:fill="4472C4" w:themeFill="accent1"/>
          </w:tcPr>
          <w:p w14:paraId="06430235" w14:textId="4A8C2844" w:rsidR="00201910" w:rsidRPr="00201910" w:rsidRDefault="00201910" w:rsidP="00201910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proofErr w:type="spellStart"/>
            <w:r w:rsidRPr="00201910">
              <w:rPr>
                <w:b/>
                <w:bCs/>
                <w:color w:val="FFFFFF" w:themeColor="background1"/>
              </w:rPr>
              <w:t>StdDev</w:t>
            </w:r>
            <w:proofErr w:type="spellEnd"/>
          </w:p>
        </w:tc>
        <w:tc>
          <w:tcPr>
            <w:tcW w:w="1230" w:type="pct"/>
          </w:tcPr>
          <w:p w14:paraId="53B86685" w14:textId="67FC7020" w:rsidR="00201910" w:rsidRDefault="00201910" w:rsidP="00201910">
            <w:pPr>
              <w:spacing w:before="0"/>
              <w:jc w:val="center"/>
            </w:pPr>
            <w:r>
              <w:t>0.00%</w:t>
            </w:r>
          </w:p>
        </w:tc>
        <w:tc>
          <w:tcPr>
            <w:tcW w:w="747" w:type="pct"/>
          </w:tcPr>
          <w:p w14:paraId="6441F027" w14:textId="78A5B7E4" w:rsidR="00201910" w:rsidRDefault="00201910" w:rsidP="00201910">
            <w:pPr>
              <w:spacing w:before="0"/>
              <w:jc w:val="center"/>
            </w:pPr>
            <w:r>
              <w:t>0.85%</w:t>
            </w:r>
          </w:p>
        </w:tc>
        <w:tc>
          <w:tcPr>
            <w:tcW w:w="815" w:type="pct"/>
          </w:tcPr>
          <w:p w14:paraId="50A70154" w14:textId="0BF64B2C" w:rsidR="00201910" w:rsidRDefault="00201910" w:rsidP="00201910">
            <w:pPr>
              <w:spacing w:before="0"/>
              <w:jc w:val="center"/>
            </w:pPr>
            <w:r>
              <w:t>0.81%</w:t>
            </w:r>
          </w:p>
        </w:tc>
        <w:tc>
          <w:tcPr>
            <w:tcW w:w="853" w:type="pct"/>
          </w:tcPr>
          <w:p w14:paraId="31EAC257" w14:textId="700045EA" w:rsidR="00201910" w:rsidRDefault="00201910" w:rsidP="00201910">
            <w:pPr>
              <w:spacing w:before="0"/>
              <w:jc w:val="center"/>
            </w:pPr>
            <w:r>
              <w:t>3.64%</w:t>
            </w:r>
          </w:p>
        </w:tc>
        <w:tc>
          <w:tcPr>
            <w:tcW w:w="815" w:type="pct"/>
          </w:tcPr>
          <w:p w14:paraId="162E60BF" w14:textId="1B93E73B" w:rsidR="00201910" w:rsidRDefault="00201910" w:rsidP="00201910">
            <w:pPr>
              <w:spacing w:before="0"/>
              <w:jc w:val="center"/>
            </w:pPr>
            <w:r>
              <w:t>2.86%</w:t>
            </w:r>
          </w:p>
        </w:tc>
      </w:tr>
      <w:tr w:rsidR="00201910" w14:paraId="7D031861" w14:textId="77777777" w:rsidTr="00201910">
        <w:tc>
          <w:tcPr>
            <w:tcW w:w="540" w:type="pct"/>
            <w:shd w:val="clear" w:color="auto" w:fill="4472C4" w:themeFill="accent1"/>
          </w:tcPr>
          <w:p w14:paraId="20EE9E1F" w14:textId="2C851CA5" w:rsidR="00201910" w:rsidRPr="00201910" w:rsidRDefault="00201910" w:rsidP="00201910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r w:rsidRPr="00201910">
              <w:rPr>
                <w:b/>
                <w:bCs/>
                <w:color w:val="FFFFFF" w:themeColor="background1"/>
              </w:rPr>
              <w:t>Best</w:t>
            </w:r>
          </w:p>
        </w:tc>
        <w:tc>
          <w:tcPr>
            <w:tcW w:w="1230" w:type="pct"/>
          </w:tcPr>
          <w:p w14:paraId="7D34CA7F" w14:textId="313EE0A4" w:rsidR="00201910" w:rsidRDefault="00201910" w:rsidP="00201910">
            <w:pPr>
              <w:spacing w:before="0"/>
              <w:jc w:val="center"/>
            </w:pPr>
            <w:r>
              <w:t>100.00%</w:t>
            </w:r>
          </w:p>
        </w:tc>
        <w:tc>
          <w:tcPr>
            <w:tcW w:w="747" w:type="pct"/>
          </w:tcPr>
          <w:p w14:paraId="6D497607" w14:textId="6B338B32" w:rsidR="00201910" w:rsidRDefault="00201910" w:rsidP="00201910">
            <w:pPr>
              <w:spacing w:before="0"/>
              <w:jc w:val="center"/>
            </w:pPr>
            <w:r>
              <w:t>99.63%</w:t>
            </w:r>
          </w:p>
        </w:tc>
        <w:tc>
          <w:tcPr>
            <w:tcW w:w="815" w:type="pct"/>
          </w:tcPr>
          <w:p w14:paraId="3641C92E" w14:textId="5ADDAED8" w:rsidR="00201910" w:rsidRDefault="00201910" w:rsidP="00201910">
            <w:pPr>
              <w:spacing w:before="0"/>
              <w:jc w:val="center"/>
            </w:pPr>
            <w:r>
              <w:t>100.04%</w:t>
            </w:r>
          </w:p>
        </w:tc>
        <w:tc>
          <w:tcPr>
            <w:tcW w:w="853" w:type="pct"/>
          </w:tcPr>
          <w:p w14:paraId="14CFAD13" w14:textId="0600099C" w:rsidR="00201910" w:rsidRDefault="00201910" w:rsidP="00201910">
            <w:pPr>
              <w:spacing w:before="0"/>
              <w:jc w:val="center"/>
            </w:pPr>
            <w:r>
              <w:t>111.51%</w:t>
            </w:r>
          </w:p>
        </w:tc>
        <w:tc>
          <w:tcPr>
            <w:tcW w:w="815" w:type="pct"/>
          </w:tcPr>
          <w:p w14:paraId="7E2F70B0" w14:textId="10EEE7DE" w:rsidR="00201910" w:rsidRDefault="00201910" w:rsidP="00201910">
            <w:pPr>
              <w:spacing w:before="0"/>
              <w:jc w:val="center"/>
            </w:pPr>
            <w:r>
              <w:t>87.58%</w:t>
            </w:r>
          </w:p>
        </w:tc>
      </w:tr>
      <w:tr w:rsidR="00201910" w14:paraId="0204A8E2" w14:textId="77777777" w:rsidTr="00201910">
        <w:tc>
          <w:tcPr>
            <w:tcW w:w="540" w:type="pct"/>
            <w:shd w:val="clear" w:color="auto" w:fill="4472C4" w:themeFill="accent1"/>
          </w:tcPr>
          <w:p w14:paraId="36ADB6E7" w14:textId="150F2E28" w:rsidR="00201910" w:rsidRPr="00201910" w:rsidRDefault="00201910" w:rsidP="00201910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r w:rsidRPr="00201910">
              <w:rPr>
                <w:b/>
                <w:bCs/>
                <w:color w:val="FFFFFF" w:themeColor="background1"/>
              </w:rPr>
              <w:t>Worst</w:t>
            </w:r>
          </w:p>
        </w:tc>
        <w:tc>
          <w:tcPr>
            <w:tcW w:w="1230" w:type="pct"/>
          </w:tcPr>
          <w:p w14:paraId="414E8559" w14:textId="76599D10" w:rsidR="00201910" w:rsidRDefault="00201910" w:rsidP="00201910">
            <w:pPr>
              <w:spacing w:before="0"/>
              <w:jc w:val="center"/>
            </w:pPr>
            <w:r>
              <w:t>100.00%</w:t>
            </w:r>
          </w:p>
        </w:tc>
        <w:tc>
          <w:tcPr>
            <w:tcW w:w="747" w:type="pct"/>
          </w:tcPr>
          <w:p w14:paraId="7C5E8178" w14:textId="0FC4E340" w:rsidR="00201910" w:rsidRDefault="00201910" w:rsidP="00201910">
            <w:pPr>
              <w:spacing w:before="0"/>
              <w:jc w:val="center"/>
            </w:pPr>
            <w:r>
              <w:t>103.69%</w:t>
            </w:r>
          </w:p>
        </w:tc>
        <w:tc>
          <w:tcPr>
            <w:tcW w:w="815" w:type="pct"/>
          </w:tcPr>
          <w:p w14:paraId="5099C623" w14:textId="697FBC0D" w:rsidR="00201910" w:rsidRDefault="00201910" w:rsidP="00201910">
            <w:pPr>
              <w:spacing w:before="0"/>
              <w:jc w:val="center"/>
            </w:pPr>
            <w:r>
              <w:t>104.18%</w:t>
            </w:r>
          </w:p>
        </w:tc>
        <w:tc>
          <w:tcPr>
            <w:tcW w:w="853" w:type="pct"/>
          </w:tcPr>
          <w:p w14:paraId="36531C22" w14:textId="19595B43" w:rsidR="00201910" w:rsidRDefault="00201910" w:rsidP="00201910">
            <w:pPr>
              <w:spacing w:before="0"/>
              <w:jc w:val="center"/>
            </w:pPr>
            <w:r>
              <w:t>131.11%</w:t>
            </w:r>
          </w:p>
        </w:tc>
        <w:tc>
          <w:tcPr>
            <w:tcW w:w="815" w:type="pct"/>
          </w:tcPr>
          <w:p w14:paraId="2D6B2203" w14:textId="2971D6CF" w:rsidR="00201910" w:rsidRDefault="00201910" w:rsidP="00201910">
            <w:pPr>
              <w:spacing w:before="0"/>
              <w:jc w:val="center"/>
            </w:pPr>
            <w:r>
              <w:t>103.19%</w:t>
            </w:r>
          </w:p>
        </w:tc>
      </w:tr>
    </w:tbl>
    <w:p w14:paraId="625723D9" w14:textId="3161A7BF" w:rsidR="00201910" w:rsidRPr="00190F03" w:rsidRDefault="00190F03" w:rsidP="00190F03">
      <w:pPr>
        <w:pStyle w:val="Caption"/>
        <w:jc w:val="center"/>
        <w:rPr>
          <w:lang w:val="en-CA"/>
        </w:rPr>
      </w:pPr>
      <w:bookmarkStart w:id="0" w:name="_Ref60277311"/>
      <w:bookmarkStart w:id="1" w:name="_Ref6027731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10E26">
        <w:rPr>
          <w:noProof/>
        </w:rPr>
        <w:t>1</w:t>
      </w:r>
      <w:r>
        <w:fldChar w:fldCharType="end"/>
      </w:r>
      <w:bookmarkEnd w:id="1"/>
      <w:r>
        <w:t>: Lossless coding performance for subset1</w:t>
      </w:r>
      <w:bookmarkEnd w:id="0"/>
      <w:r w:rsidR="008D132B">
        <w:t xml:space="preserve"> using the VTM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10"/>
        <w:gridCol w:w="2300"/>
        <w:gridCol w:w="1397"/>
        <w:gridCol w:w="1524"/>
        <w:gridCol w:w="1595"/>
        <w:gridCol w:w="1524"/>
      </w:tblGrid>
      <w:tr w:rsidR="00201910" w:rsidRPr="00201910" w14:paraId="6A475B7A" w14:textId="77777777" w:rsidTr="001803AE">
        <w:tc>
          <w:tcPr>
            <w:tcW w:w="540" w:type="pct"/>
            <w:shd w:val="clear" w:color="auto" w:fill="4472C4" w:themeFill="accent1"/>
          </w:tcPr>
          <w:p w14:paraId="44072E9F" w14:textId="77777777" w:rsidR="00201910" w:rsidRPr="00201910" w:rsidRDefault="00201910" w:rsidP="001803AE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2792" w:type="pct"/>
            <w:gridSpan w:val="3"/>
            <w:shd w:val="clear" w:color="auto" w:fill="4472C4" w:themeFill="accent1"/>
            <w:vAlign w:val="center"/>
          </w:tcPr>
          <w:p w14:paraId="62946E17" w14:textId="77777777" w:rsidR="00201910" w:rsidRPr="00201910" w:rsidRDefault="00201910" w:rsidP="001803AE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r w:rsidRPr="00201910">
              <w:rPr>
                <w:b/>
                <w:bCs/>
                <w:color w:val="FFFFFF" w:themeColor="background1"/>
              </w:rPr>
              <w:t>RGB</w:t>
            </w:r>
          </w:p>
        </w:tc>
        <w:tc>
          <w:tcPr>
            <w:tcW w:w="1668" w:type="pct"/>
            <w:gridSpan w:val="2"/>
            <w:shd w:val="clear" w:color="auto" w:fill="4472C4" w:themeFill="accent1"/>
          </w:tcPr>
          <w:p w14:paraId="73504A82" w14:textId="77777777" w:rsidR="00201910" w:rsidRPr="00201910" w:rsidRDefault="00201910" w:rsidP="001803AE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proofErr w:type="spellStart"/>
            <w:r w:rsidRPr="00201910">
              <w:rPr>
                <w:b/>
                <w:bCs/>
                <w:color w:val="FFFFFF" w:themeColor="background1"/>
              </w:rPr>
              <w:t>YCoCg</w:t>
            </w:r>
            <w:proofErr w:type="spellEnd"/>
            <w:r w:rsidRPr="00201910">
              <w:rPr>
                <w:b/>
                <w:bCs/>
                <w:color w:val="FFFFFF" w:themeColor="background1"/>
              </w:rPr>
              <w:t>-R</w:t>
            </w:r>
          </w:p>
        </w:tc>
      </w:tr>
      <w:tr w:rsidR="00201910" w:rsidRPr="00201910" w14:paraId="24A9CD5E" w14:textId="77777777" w:rsidTr="001803AE">
        <w:tc>
          <w:tcPr>
            <w:tcW w:w="540" w:type="pct"/>
            <w:shd w:val="clear" w:color="auto" w:fill="4472C4" w:themeFill="accent1"/>
          </w:tcPr>
          <w:p w14:paraId="4E8D5A12" w14:textId="77777777" w:rsidR="00201910" w:rsidRPr="00201910" w:rsidRDefault="00201910" w:rsidP="001803AE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1230" w:type="pct"/>
            <w:shd w:val="clear" w:color="auto" w:fill="4472C4" w:themeFill="accent1"/>
          </w:tcPr>
          <w:p w14:paraId="1FC53CF5" w14:textId="77777777" w:rsidR="00201910" w:rsidRPr="00201910" w:rsidRDefault="00201910" w:rsidP="001803AE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r w:rsidRPr="00201910">
              <w:rPr>
                <w:b/>
                <w:bCs/>
                <w:color w:val="FFFFFF" w:themeColor="background1"/>
              </w:rPr>
              <w:t xml:space="preserve">no </w:t>
            </w:r>
            <w:proofErr w:type="spellStart"/>
            <w:r w:rsidRPr="00201910">
              <w:rPr>
                <w:b/>
                <w:bCs/>
                <w:color w:val="FFFFFF" w:themeColor="background1"/>
              </w:rPr>
              <w:t>DualItree</w:t>
            </w:r>
            <w:proofErr w:type="spellEnd"/>
            <w:r w:rsidRPr="00201910">
              <w:rPr>
                <w:b/>
                <w:bCs/>
                <w:color w:val="FFFFFF" w:themeColor="background1"/>
              </w:rPr>
              <w:t xml:space="preserve"> + ACT</w:t>
            </w:r>
            <w:r w:rsidRPr="00201910">
              <w:rPr>
                <w:b/>
                <w:bCs/>
                <w:color w:val="FFFFFF" w:themeColor="background1"/>
              </w:rPr>
              <w:br/>
              <w:t>8 bit coded</w:t>
            </w:r>
          </w:p>
        </w:tc>
        <w:tc>
          <w:tcPr>
            <w:tcW w:w="747" w:type="pct"/>
            <w:shd w:val="clear" w:color="auto" w:fill="4472C4" w:themeFill="accent1"/>
          </w:tcPr>
          <w:p w14:paraId="6CC0435D" w14:textId="77777777" w:rsidR="00201910" w:rsidRPr="00201910" w:rsidRDefault="00201910" w:rsidP="001803AE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proofErr w:type="spellStart"/>
            <w:r w:rsidRPr="00201910">
              <w:rPr>
                <w:b/>
                <w:bCs/>
                <w:color w:val="FFFFFF" w:themeColor="background1"/>
              </w:rPr>
              <w:t>DualItree</w:t>
            </w:r>
            <w:proofErr w:type="spellEnd"/>
            <w:r w:rsidRPr="00201910">
              <w:rPr>
                <w:b/>
                <w:bCs/>
                <w:color w:val="FFFFFF" w:themeColor="background1"/>
              </w:rPr>
              <w:br/>
              <w:t>8-bit coded</w:t>
            </w:r>
          </w:p>
        </w:tc>
        <w:tc>
          <w:tcPr>
            <w:tcW w:w="815" w:type="pct"/>
            <w:shd w:val="clear" w:color="auto" w:fill="4472C4" w:themeFill="accent1"/>
          </w:tcPr>
          <w:p w14:paraId="26E5481D" w14:textId="77777777" w:rsidR="00201910" w:rsidRPr="00201910" w:rsidRDefault="00201910" w:rsidP="001803AE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r w:rsidRPr="00201910">
              <w:rPr>
                <w:b/>
                <w:bCs/>
                <w:color w:val="FFFFFF" w:themeColor="background1"/>
              </w:rPr>
              <w:t xml:space="preserve">no </w:t>
            </w:r>
            <w:proofErr w:type="spellStart"/>
            <w:r w:rsidRPr="00201910">
              <w:rPr>
                <w:b/>
                <w:bCs/>
                <w:color w:val="FFFFFF" w:themeColor="background1"/>
              </w:rPr>
              <w:t>DualItree</w:t>
            </w:r>
            <w:proofErr w:type="spellEnd"/>
            <w:r w:rsidRPr="00201910">
              <w:rPr>
                <w:b/>
                <w:bCs/>
                <w:color w:val="FFFFFF" w:themeColor="background1"/>
              </w:rPr>
              <w:br/>
              <w:t>8 bit coded</w:t>
            </w:r>
          </w:p>
        </w:tc>
        <w:tc>
          <w:tcPr>
            <w:tcW w:w="853" w:type="pct"/>
            <w:shd w:val="clear" w:color="auto" w:fill="4472C4" w:themeFill="accent1"/>
          </w:tcPr>
          <w:p w14:paraId="450C47CB" w14:textId="77777777" w:rsidR="00201910" w:rsidRPr="00201910" w:rsidRDefault="00201910" w:rsidP="001803AE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r w:rsidRPr="00201910">
              <w:rPr>
                <w:b/>
                <w:bCs/>
                <w:color w:val="FFFFFF" w:themeColor="background1"/>
              </w:rPr>
              <w:t>MSB aligned</w:t>
            </w:r>
            <w:r w:rsidRPr="00201910">
              <w:rPr>
                <w:b/>
                <w:bCs/>
                <w:color w:val="FFFFFF" w:themeColor="background1"/>
              </w:rPr>
              <w:br/>
              <w:t>10-bit coded</w:t>
            </w:r>
          </w:p>
        </w:tc>
        <w:tc>
          <w:tcPr>
            <w:tcW w:w="815" w:type="pct"/>
            <w:shd w:val="clear" w:color="auto" w:fill="4472C4" w:themeFill="accent1"/>
          </w:tcPr>
          <w:p w14:paraId="032B06A0" w14:textId="77777777" w:rsidR="00201910" w:rsidRPr="00201910" w:rsidRDefault="00201910" w:rsidP="001803AE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r w:rsidRPr="00201910">
              <w:rPr>
                <w:b/>
                <w:bCs/>
                <w:color w:val="FFFFFF" w:themeColor="background1"/>
              </w:rPr>
              <w:t xml:space="preserve">LSB aligned </w:t>
            </w:r>
            <w:r w:rsidRPr="00201910">
              <w:rPr>
                <w:b/>
                <w:bCs/>
                <w:color w:val="FFFFFF" w:themeColor="background1"/>
              </w:rPr>
              <w:br/>
              <w:t>10-bit coded</w:t>
            </w:r>
          </w:p>
        </w:tc>
      </w:tr>
      <w:tr w:rsidR="00201910" w14:paraId="5AA39BED" w14:textId="77777777" w:rsidTr="001803AE">
        <w:tc>
          <w:tcPr>
            <w:tcW w:w="540" w:type="pct"/>
            <w:shd w:val="clear" w:color="auto" w:fill="4472C4" w:themeFill="accent1"/>
          </w:tcPr>
          <w:p w14:paraId="21384D32" w14:textId="77777777" w:rsidR="00201910" w:rsidRPr="00201910" w:rsidRDefault="00201910" w:rsidP="001803AE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r w:rsidRPr="00201910">
              <w:rPr>
                <w:b/>
                <w:bCs/>
                <w:color w:val="FFFFFF" w:themeColor="background1"/>
              </w:rPr>
              <w:t>Mean</w:t>
            </w:r>
          </w:p>
        </w:tc>
        <w:tc>
          <w:tcPr>
            <w:tcW w:w="1230" w:type="pct"/>
          </w:tcPr>
          <w:p w14:paraId="07F62A92" w14:textId="77777777" w:rsidR="00201910" w:rsidRDefault="00201910" w:rsidP="001803AE">
            <w:pPr>
              <w:spacing w:before="0"/>
              <w:jc w:val="center"/>
            </w:pPr>
            <w:r>
              <w:t>100.00%</w:t>
            </w:r>
          </w:p>
        </w:tc>
        <w:tc>
          <w:tcPr>
            <w:tcW w:w="747" w:type="pct"/>
          </w:tcPr>
          <w:p w14:paraId="09CBC762" w14:textId="58908031" w:rsidR="00201910" w:rsidRDefault="00201910" w:rsidP="001803AE">
            <w:pPr>
              <w:spacing w:before="0"/>
              <w:jc w:val="center"/>
            </w:pPr>
            <w:r>
              <w:t>100.9</w:t>
            </w:r>
            <w:r w:rsidR="00190F03">
              <w:t>4</w:t>
            </w:r>
            <w:r>
              <w:t>%</w:t>
            </w:r>
          </w:p>
        </w:tc>
        <w:tc>
          <w:tcPr>
            <w:tcW w:w="815" w:type="pct"/>
          </w:tcPr>
          <w:p w14:paraId="69ACB1BF" w14:textId="0B37B0C5" w:rsidR="00201910" w:rsidRDefault="00201910" w:rsidP="001803AE">
            <w:pPr>
              <w:spacing w:before="0"/>
              <w:jc w:val="center"/>
            </w:pPr>
            <w:r>
              <w:t>101.</w:t>
            </w:r>
            <w:r w:rsidR="00190F03">
              <w:t>49</w:t>
            </w:r>
            <w:r>
              <w:t>%</w:t>
            </w:r>
          </w:p>
        </w:tc>
        <w:tc>
          <w:tcPr>
            <w:tcW w:w="853" w:type="pct"/>
          </w:tcPr>
          <w:p w14:paraId="212BE09A" w14:textId="568B0564" w:rsidR="00201910" w:rsidRDefault="00201910" w:rsidP="001803AE">
            <w:pPr>
              <w:spacing w:before="0"/>
              <w:jc w:val="center"/>
            </w:pPr>
            <w:r>
              <w:t>123.2</w:t>
            </w:r>
            <w:r w:rsidR="00190F03">
              <w:t>6</w:t>
            </w:r>
            <w:r>
              <w:t>%</w:t>
            </w:r>
          </w:p>
        </w:tc>
        <w:tc>
          <w:tcPr>
            <w:tcW w:w="815" w:type="pct"/>
          </w:tcPr>
          <w:p w14:paraId="2B544339" w14:textId="56CE6AAD" w:rsidR="00201910" w:rsidRDefault="00201910" w:rsidP="001803AE">
            <w:pPr>
              <w:spacing w:before="0"/>
              <w:jc w:val="center"/>
            </w:pPr>
            <w:r>
              <w:t>97.</w:t>
            </w:r>
            <w:r w:rsidR="00190F03">
              <w:t>19</w:t>
            </w:r>
            <w:r>
              <w:t>%</w:t>
            </w:r>
          </w:p>
        </w:tc>
      </w:tr>
      <w:tr w:rsidR="00201910" w14:paraId="4667B657" w14:textId="77777777" w:rsidTr="001803AE">
        <w:tc>
          <w:tcPr>
            <w:tcW w:w="540" w:type="pct"/>
            <w:shd w:val="clear" w:color="auto" w:fill="4472C4" w:themeFill="accent1"/>
          </w:tcPr>
          <w:p w14:paraId="51A1B21B" w14:textId="77777777" w:rsidR="00201910" w:rsidRPr="00201910" w:rsidRDefault="00201910" w:rsidP="001803AE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proofErr w:type="spellStart"/>
            <w:r w:rsidRPr="00201910">
              <w:rPr>
                <w:b/>
                <w:bCs/>
                <w:color w:val="FFFFFF" w:themeColor="background1"/>
              </w:rPr>
              <w:t>StdDev</w:t>
            </w:r>
            <w:proofErr w:type="spellEnd"/>
          </w:p>
        </w:tc>
        <w:tc>
          <w:tcPr>
            <w:tcW w:w="1230" w:type="pct"/>
          </w:tcPr>
          <w:p w14:paraId="433A9BF0" w14:textId="77777777" w:rsidR="00201910" w:rsidRDefault="00201910" w:rsidP="001803AE">
            <w:pPr>
              <w:spacing w:before="0"/>
              <w:jc w:val="center"/>
            </w:pPr>
            <w:r>
              <w:t>0.00%</w:t>
            </w:r>
          </w:p>
        </w:tc>
        <w:tc>
          <w:tcPr>
            <w:tcW w:w="747" w:type="pct"/>
          </w:tcPr>
          <w:p w14:paraId="3A7D0FC5" w14:textId="2D479D9E" w:rsidR="00201910" w:rsidRDefault="00201910" w:rsidP="001803AE">
            <w:pPr>
              <w:spacing w:before="0"/>
              <w:jc w:val="center"/>
            </w:pPr>
            <w:r>
              <w:t>0.8</w:t>
            </w:r>
            <w:r w:rsidR="00190F03">
              <w:t>8</w:t>
            </w:r>
            <w:r>
              <w:t>%</w:t>
            </w:r>
          </w:p>
        </w:tc>
        <w:tc>
          <w:tcPr>
            <w:tcW w:w="815" w:type="pct"/>
          </w:tcPr>
          <w:p w14:paraId="6AD2BA47" w14:textId="7947FF61" w:rsidR="00201910" w:rsidRDefault="00201910" w:rsidP="001803AE">
            <w:pPr>
              <w:spacing w:before="0"/>
              <w:jc w:val="center"/>
            </w:pPr>
            <w:r>
              <w:t>0.8</w:t>
            </w:r>
            <w:r w:rsidR="00190F03">
              <w:t>6</w:t>
            </w:r>
            <w:r>
              <w:t>%</w:t>
            </w:r>
          </w:p>
        </w:tc>
        <w:tc>
          <w:tcPr>
            <w:tcW w:w="853" w:type="pct"/>
          </w:tcPr>
          <w:p w14:paraId="31411B19" w14:textId="1EFBF131" w:rsidR="00201910" w:rsidRDefault="00190F03" w:rsidP="001803AE">
            <w:pPr>
              <w:spacing w:before="0"/>
              <w:jc w:val="center"/>
            </w:pPr>
            <w:r>
              <w:t>2</w:t>
            </w:r>
            <w:r w:rsidR="00201910">
              <w:t>.</w:t>
            </w:r>
            <w:r>
              <w:t>95</w:t>
            </w:r>
            <w:r w:rsidR="00201910">
              <w:t>%</w:t>
            </w:r>
          </w:p>
        </w:tc>
        <w:tc>
          <w:tcPr>
            <w:tcW w:w="815" w:type="pct"/>
          </w:tcPr>
          <w:p w14:paraId="29B957BD" w14:textId="23B35AF3" w:rsidR="00201910" w:rsidRDefault="00201910" w:rsidP="001803AE">
            <w:pPr>
              <w:spacing w:before="0"/>
              <w:jc w:val="center"/>
            </w:pPr>
            <w:r>
              <w:t>2.</w:t>
            </w:r>
            <w:r w:rsidR="00190F03">
              <w:t>13</w:t>
            </w:r>
            <w:r>
              <w:t>%</w:t>
            </w:r>
          </w:p>
        </w:tc>
      </w:tr>
      <w:tr w:rsidR="00201910" w14:paraId="454AABB8" w14:textId="77777777" w:rsidTr="001803AE">
        <w:tc>
          <w:tcPr>
            <w:tcW w:w="540" w:type="pct"/>
            <w:shd w:val="clear" w:color="auto" w:fill="4472C4" w:themeFill="accent1"/>
          </w:tcPr>
          <w:p w14:paraId="13CB08CA" w14:textId="77777777" w:rsidR="00201910" w:rsidRPr="00201910" w:rsidRDefault="00201910" w:rsidP="001803AE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r w:rsidRPr="00201910">
              <w:rPr>
                <w:b/>
                <w:bCs/>
                <w:color w:val="FFFFFF" w:themeColor="background1"/>
              </w:rPr>
              <w:t>Best</w:t>
            </w:r>
          </w:p>
        </w:tc>
        <w:tc>
          <w:tcPr>
            <w:tcW w:w="1230" w:type="pct"/>
          </w:tcPr>
          <w:p w14:paraId="6F1CF769" w14:textId="77777777" w:rsidR="00201910" w:rsidRDefault="00201910" w:rsidP="001803AE">
            <w:pPr>
              <w:spacing w:before="0"/>
              <w:jc w:val="center"/>
            </w:pPr>
            <w:r>
              <w:t>100.00%</w:t>
            </w:r>
          </w:p>
        </w:tc>
        <w:tc>
          <w:tcPr>
            <w:tcW w:w="747" w:type="pct"/>
          </w:tcPr>
          <w:p w14:paraId="454C62AB" w14:textId="4DAB38E7" w:rsidR="00201910" w:rsidRDefault="00201910" w:rsidP="001803AE">
            <w:pPr>
              <w:spacing w:before="0"/>
              <w:jc w:val="center"/>
            </w:pPr>
            <w:r>
              <w:t>99.</w:t>
            </w:r>
            <w:r w:rsidR="00190F03">
              <w:t>08</w:t>
            </w:r>
            <w:r>
              <w:t>%</w:t>
            </w:r>
          </w:p>
        </w:tc>
        <w:tc>
          <w:tcPr>
            <w:tcW w:w="815" w:type="pct"/>
          </w:tcPr>
          <w:p w14:paraId="1E7206C6" w14:textId="22F4D6F1" w:rsidR="00201910" w:rsidRDefault="00190F03" w:rsidP="001803AE">
            <w:pPr>
              <w:spacing w:before="0"/>
              <w:jc w:val="center"/>
            </w:pPr>
            <w:r>
              <w:t>99</w:t>
            </w:r>
            <w:r w:rsidR="00201910">
              <w:t>.</w:t>
            </w:r>
            <w:r>
              <w:t>93</w:t>
            </w:r>
            <w:r w:rsidR="00201910">
              <w:t>%</w:t>
            </w:r>
          </w:p>
        </w:tc>
        <w:tc>
          <w:tcPr>
            <w:tcW w:w="853" w:type="pct"/>
          </w:tcPr>
          <w:p w14:paraId="177AACCE" w14:textId="2A1EE011" w:rsidR="00201910" w:rsidRDefault="00201910" w:rsidP="001803AE">
            <w:pPr>
              <w:spacing w:before="0"/>
              <w:jc w:val="center"/>
            </w:pPr>
            <w:r>
              <w:t>11</w:t>
            </w:r>
            <w:r w:rsidR="00190F03">
              <w:t>7</w:t>
            </w:r>
            <w:r>
              <w:t>.</w:t>
            </w:r>
            <w:r w:rsidR="00190F03">
              <w:t>0</w:t>
            </w:r>
            <w:r>
              <w:t>1%</w:t>
            </w:r>
          </w:p>
        </w:tc>
        <w:tc>
          <w:tcPr>
            <w:tcW w:w="815" w:type="pct"/>
          </w:tcPr>
          <w:p w14:paraId="58440A44" w14:textId="089175C1" w:rsidR="00201910" w:rsidRDefault="00190F03" w:rsidP="001803AE">
            <w:pPr>
              <w:spacing w:before="0"/>
              <w:jc w:val="center"/>
            </w:pPr>
            <w:r>
              <w:t>91</w:t>
            </w:r>
            <w:r w:rsidR="00201910">
              <w:t>.</w:t>
            </w:r>
            <w:r>
              <w:t>07</w:t>
            </w:r>
            <w:r w:rsidR="00201910">
              <w:t>%</w:t>
            </w:r>
          </w:p>
        </w:tc>
      </w:tr>
      <w:tr w:rsidR="00201910" w14:paraId="6322CBA7" w14:textId="77777777" w:rsidTr="001803AE">
        <w:tc>
          <w:tcPr>
            <w:tcW w:w="540" w:type="pct"/>
            <w:shd w:val="clear" w:color="auto" w:fill="4472C4" w:themeFill="accent1"/>
          </w:tcPr>
          <w:p w14:paraId="5CAA8397" w14:textId="77777777" w:rsidR="00201910" w:rsidRPr="00201910" w:rsidRDefault="00201910" w:rsidP="001803AE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r w:rsidRPr="00201910">
              <w:rPr>
                <w:b/>
                <w:bCs/>
                <w:color w:val="FFFFFF" w:themeColor="background1"/>
              </w:rPr>
              <w:t>Worst</w:t>
            </w:r>
          </w:p>
        </w:tc>
        <w:tc>
          <w:tcPr>
            <w:tcW w:w="1230" w:type="pct"/>
          </w:tcPr>
          <w:p w14:paraId="14871837" w14:textId="77777777" w:rsidR="00201910" w:rsidRDefault="00201910" w:rsidP="001803AE">
            <w:pPr>
              <w:spacing w:before="0"/>
              <w:jc w:val="center"/>
            </w:pPr>
            <w:r>
              <w:t>100.00%</w:t>
            </w:r>
          </w:p>
        </w:tc>
        <w:tc>
          <w:tcPr>
            <w:tcW w:w="747" w:type="pct"/>
          </w:tcPr>
          <w:p w14:paraId="1DB8C016" w14:textId="2536F47E" w:rsidR="00201910" w:rsidRDefault="00201910" w:rsidP="001803AE">
            <w:pPr>
              <w:spacing w:before="0"/>
              <w:jc w:val="center"/>
            </w:pPr>
            <w:r>
              <w:t>103.</w:t>
            </w:r>
            <w:r w:rsidR="00190F03">
              <w:t>17</w:t>
            </w:r>
            <w:r>
              <w:t>%</w:t>
            </w:r>
          </w:p>
        </w:tc>
        <w:tc>
          <w:tcPr>
            <w:tcW w:w="815" w:type="pct"/>
          </w:tcPr>
          <w:p w14:paraId="53ADD81E" w14:textId="70CEA42C" w:rsidR="00201910" w:rsidRDefault="00201910" w:rsidP="001803AE">
            <w:pPr>
              <w:spacing w:before="0"/>
              <w:jc w:val="center"/>
            </w:pPr>
            <w:r>
              <w:t>10</w:t>
            </w:r>
            <w:r w:rsidR="00190F03">
              <w:t>3</w:t>
            </w:r>
            <w:r>
              <w:t>.</w:t>
            </w:r>
            <w:r w:rsidR="00190F03">
              <w:t>70</w:t>
            </w:r>
            <w:r>
              <w:t>%</w:t>
            </w:r>
          </w:p>
        </w:tc>
        <w:tc>
          <w:tcPr>
            <w:tcW w:w="853" w:type="pct"/>
          </w:tcPr>
          <w:p w14:paraId="4F48E5B7" w14:textId="56F54FCC" w:rsidR="00201910" w:rsidRDefault="00201910" w:rsidP="001803AE">
            <w:pPr>
              <w:spacing w:before="0"/>
              <w:jc w:val="center"/>
            </w:pPr>
            <w:r>
              <w:t>131.</w:t>
            </w:r>
            <w:r w:rsidR="00190F03">
              <w:t>53</w:t>
            </w:r>
            <w:r>
              <w:t>%</w:t>
            </w:r>
          </w:p>
        </w:tc>
        <w:tc>
          <w:tcPr>
            <w:tcW w:w="815" w:type="pct"/>
          </w:tcPr>
          <w:p w14:paraId="3AA1901F" w14:textId="0E7DDD0B" w:rsidR="00201910" w:rsidRDefault="00201910" w:rsidP="001803AE">
            <w:pPr>
              <w:spacing w:before="0"/>
              <w:jc w:val="center"/>
            </w:pPr>
            <w:r>
              <w:t>10</w:t>
            </w:r>
            <w:r w:rsidR="00190F03">
              <w:t>1</w:t>
            </w:r>
            <w:r>
              <w:t>.1</w:t>
            </w:r>
            <w:r w:rsidR="00190F03">
              <w:t>1</w:t>
            </w:r>
            <w:r>
              <w:t>%</w:t>
            </w:r>
          </w:p>
        </w:tc>
      </w:tr>
    </w:tbl>
    <w:p w14:paraId="6DDE79F5" w14:textId="64E119BA" w:rsidR="00190F03" w:rsidRDefault="00190F03" w:rsidP="00190F03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10E26">
        <w:rPr>
          <w:noProof/>
        </w:rPr>
        <w:t>2</w:t>
      </w:r>
      <w:r>
        <w:fldChar w:fldCharType="end"/>
      </w:r>
      <w:r>
        <w:t>: Lossless coding performance for subset2</w:t>
      </w:r>
      <w:r w:rsidR="008D132B">
        <w:t xml:space="preserve"> using the VTM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10"/>
        <w:gridCol w:w="2300"/>
        <w:gridCol w:w="1397"/>
        <w:gridCol w:w="1524"/>
        <w:gridCol w:w="1595"/>
        <w:gridCol w:w="1524"/>
      </w:tblGrid>
      <w:tr w:rsidR="00190F03" w:rsidRPr="00201910" w14:paraId="19352FA9" w14:textId="77777777" w:rsidTr="001803AE">
        <w:tc>
          <w:tcPr>
            <w:tcW w:w="540" w:type="pct"/>
            <w:shd w:val="clear" w:color="auto" w:fill="4472C4" w:themeFill="accent1"/>
          </w:tcPr>
          <w:p w14:paraId="699A2F89" w14:textId="77777777" w:rsidR="00190F03" w:rsidRPr="00201910" w:rsidRDefault="00190F03" w:rsidP="0019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FFFFFF" w:themeColor="background1"/>
              </w:rPr>
            </w:pPr>
          </w:p>
        </w:tc>
        <w:tc>
          <w:tcPr>
            <w:tcW w:w="1230" w:type="pct"/>
            <w:shd w:val="clear" w:color="auto" w:fill="4472C4" w:themeFill="accent1"/>
          </w:tcPr>
          <w:p w14:paraId="5B1E920E" w14:textId="77777777" w:rsidR="00190F03" w:rsidRPr="00201910" w:rsidRDefault="00190F03" w:rsidP="001803AE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r w:rsidRPr="00201910">
              <w:rPr>
                <w:b/>
                <w:bCs/>
                <w:color w:val="FFFFFF" w:themeColor="background1"/>
              </w:rPr>
              <w:t xml:space="preserve">no </w:t>
            </w:r>
            <w:proofErr w:type="spellStart"/>
            <w:r w:rsidRPr="00201910">
              <w:rPr>
                <w:b/>
                <w:bCs/>
                <w:color w:val="FFFFFF" w:themeColor="background1"/>
              </w:rPr>
              <w:t>DualItree</w:t>
            </w:r>
            <w:proofErr w:type="spellEnd"/>
            <w:r w:rsidRPr="00201910">
              <w:rPr>
                <w:b/>
                <w:bCs/>
                <w:color w:val="FFFFFF" w:themeColor="background1"/>
              </w:rPr>
              <w:t xml:space="preserve"> + ACT</w:t>
            </w:r>
            <w:r w:rsidRPr="00201910">
              <w:rPr>
                <w:b/>
                <w:bCs/>
                <w:color w:val="FFFFFF" w:themeColor="background1"/>
              </w:rPr>
              <w:br/>
              <w:t>8 bit coded</w:t>
            </w:r>
          </w:p>
        </w:tc>
        <w:tc>
          <w:tcPr>
            <w:tcW w:w="747" w:type="pct"/>
            <w:shd w:val="clear" w:color="auto" w:fill="4472C4" w:themeFill="accent1"/>
          </w:tcPr>
          <w:p w14:paraId="3ED60385" w14:textId="77777777" w:rsidR="00190F03" w:rsidRPr="00201910" w:rsidRDefault="00190F03" w:rsidP="001803AE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proofErr w:type="spellStart"/>
            <w:r w:rsidRPr="00201910">
              <w:rPr>
                <w:b/>
                <w:bCs/>
                <w:color w:val="FFFFFF" w:themeColor="background1"/>
              </w:rPr>
              <w:t>DualItree</w:t>
            </w:r>
            <w:proofErr w:type="spellEnd"/>
            <w:r w:rsidRPr="00201910">
              <w:rPr>
                <w:b/>
                <w:bCs/>
                <w:color w:val="FFFFFF" w:themeColor="background1"/>
              </w:rPr>
              <w:br/>
              <w:t>8-bit coded</w:t>
            </w:r>
          </w:p>
        </w:tc>
        <w:tc>
          <w:tcPr>
            <w:tcW w:w="815" w:type="pct"/>
            <w:shd w:val="clear" w:color="auto" w:fill="4472C4" w:themeFill="accent1"/>
          </w:tcPr>
          <w:p w14:paraId="3351D664" w14:textId="77777777" w:rsidR="00190F03" w:rsidRPr="00201910" w:rsidRDefault="00190F03" w:rsidP="001803AE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r w:rsidRPr="00201910">
              <w:rPr>
                <w:b/>
                <w:bCs/>
                <w:color w:val="FFFFFF" w:themeColor="background1"/>
              </w:rPr>
              <w:t xml:space="preserve">no </w:t>
            </w:r>
            <w:proofErr w:type="spellStart"/>
            <w:r w:rsidRPr="00201910">
              <w:rPr>
                <w:b/>
                <w:bCs/>
                <w:color w:val="FFFFFF" w:themeColor="background1"/>
              </w:rPr>
              <w:t>DualItree</w:t>
            </w:r>
            <w:proofErr w:type="spellEnd"/>
            <w:r w:rsidRPr="00201910">
              <w:rPr>
                <w:b/>
                <w:bCs/>
                <w:color w:val="FFFFFF" w:themeColor="background1"/>
              </w:rPr>
              <w:br/>
              <w:t>8 bit coded</w:t>
            </w:r>
          </w:p>
        </w:tc>
        <w:tc>
          <w:tcPr>
            <w:tcW w:w="853" w:type="pct"/>
            <w:shd w:val="clear" w:color="auto" w:fill="4472C4" w:themeFill="accent1"/>
          </w:tcPr>
          <w:p w14:paraId="659A8255" w14:textId="77777777" w:rsidR="00190F03" w:rsidRPr="00201910" w:rsidRDefault="00190F03" w:rsidP="001803AE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r w:rsidRPr="00201910">
              <w:rPr>
                <w:b/>
                <w:bCs/>
                <w:color w:val="FFFFFF" w:themeColor="background1"/>
              </w:rPr>
              <w:t>MSB aligned</w:t>
            </w:r>
            <w:r w:rsidRPr="00201910">
              <w:rPr>
                <w:b/>
                <w:bCs/>
                <w:color w:val="FFFFFF" w:themeColor="background1"/>
              </w:rPr>
              <w:br/>
              <w:t>10-bit coded</w:t>
            </w:r>
          </w:p>
        </w:tc>
        <w:tc>
          <w:tcPr>
            <w:tcW w:w="815" w:type="pct"/>
            <w:shd w:val="clear" w:color="auto" w:fill="4472C4" w:themeFill="accent1"/>
          </w:tcPr>
          <w:p w14:paraId="7386E612" w14:textId="77777777" w:rsidR="00190F03" w:rsidRPr="00201910" w:rsidRDefault="00190F03" w:rsidP="001803AE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r w:rsidRPr="00201910">
              <w:rPr>
                <w:b/>
                <w:bCs/>
                <w:color w:val="FFFFFF" w:themeColor="background1"/>
              </w:rPr>
              <w:t xml:space="preserve">LSB aligned </w:t>
            </w:r>
            <w:r w:rsidRPr="00201910">
              <w:rPr>
                <w:b/>
                <w:bCs/>
                <w:color w:val="FFFFFF" w:themeColor="background1"/>
              </w:rPr>
              <w:br/>
              <w:t>10-bit coded</w:t>
            </w:r>
          </w:p>
        </w:tc>
      </w:tr>
      <w:tr w:rsidR="00190F03" w14:paraId="4867DCAE" w14:textId="77777777" w:rsidTr="001803AE">
        <w:tc>
          <w:tcPr>
            <w:tcW w:w="540" w:type="pct"/>
            <w:shd w:val="clear" w:color="auto" w:fill="4472C4" w:themeFill="accent1"/>
          </w:tcPr>
          <w:p w14:paraId="28722842" w14:textId="77777777" w:rsidR="00190F03" w:rsidRPr="00201910" w:rsidRDefault="00190F03" w:rsidP="001803AE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r w:rsidRPr="00201910">
              <w:rPr>
                <w:b/>
                <w:bCs/>
                <w:color w:val="FFFFFF" w:themeColor="background1"/>
              </w:rPr>
              <w:t>Mean</w:t>
            </w:r>
          </w:p>
        </w:tc>
        <w:tc>
          <w:tcPr>
            <w:tcW w:w="1230" w:type="pct"/>
          </w:tcPr>
          <w:p w14:paraId="3E7F38DA" w14:textId="77777777" w:rsidR="00190F03" w:rsidRDefault="00190F03" w:rsidP="001803AE">
            <w:pPr>
              <w:spacing w:before="0"/>
              <w:jc w:val="center"/>
            </w:pPr>
            <w:r>
              <w:t>100.00%</w:t>
            </w:r>
          </w:p>
        </w:tc>
        <w:tc>
          <w:tcPr>
            <w:tcW w:w="747" w:type="pct"/>
          </w:tcPr>
          <w:p w14:paraId="31B4EAF9" w14:textId="17EF8B68" w:rsidR="00190F03" w:rsidRDefault="00190F03" w:rsidP="001803AE">
            <w:pPr>
              <w:spacing w:before="0"/>
              <w:jc w:val="center"/>
            </w:pPr>
            <w:r>
              <w:t>101.12%</w:t>
            </w:r>
          </w:p>
        </w:tc>
        <w:tc>
          <w:tcPr>
            <w:tcW w:w="815" w:type="pct"/>
          </w:tcPr>
          <w:p w14:paraId="04A71BE4" w14:textId="37AD19F2" w:rsidR="00190F03" w:rsidRDefault="00190F03" w:rsidP="001803AE">
            <w:pPr>
              <w:spacing w:before="0"/>
              <w:jc w:val="center"/>
            </w:pPr>
            <w:r>
              <w:t>101.40%</w:t>
            </w:r>
          </w:p>
        </w:tc>
        <w:tc>
          <w:tcPr>
            <w:tcW w:w="853" w:type="pct"/>
          </w:tcPr>
          <w:p w14:paraId="19E5AD9B" w14:textId="591CDBF7" w:rsidR="00190F03" w:rsidRDefault="00190F03" w:rsidP="001803AE">
            <w:pPr>
              <w:spacing w:before="0"/>
              <w:jc w:val="center"/>
            </w:pPr>
            <w:r>
              <w:t>119.75%</w:t>
            </w:r>
          </w:p>
        </w:tc>
        <w:tc>
          <w:tcPr>
            <w:tcW w:w="815" w:type="pct"/>
          </w:tcPr>
          <w:p w14:paraId="1B41DA7E" w14:textId="4446CF05" w:rsidR="00190F03" w:rsidRDefault="00190F03" w:rsidP="001803AE">
            <w:pPr>
              <w:spacing w:before="0"/>
              <w:jc w:val="center"/>
            </w:pPr>
            <w:r>
              <w:t>95.69%</w:t>
            </w:r>
          </w:p>
        </w:tc>
      </w:tr>
      <w:tr w:rsidR="00190F03" w14:paraId="0C7375AB" w14:textId="77777777" w:rsidTr="001803AE">
        <w:tc>
          <w:tcPr>
            <w:tcW w:w="540" w:type="pct"/>
            <w:shd w:val="clear" w:color="auto" w:fill="4472C4" w:themeFill="accent1"/>
          </w:tcPr>
          <w:p w14:paraId="5389CEEF" w14:textId="77777777" w:rsidR="00190F03" w:rsidRPr="00201910" w:rsidRDefault="00190F03" w:rsidP="001803AE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proofErr w:type="spellStart"/>
            <w:r w:rsidRPr="00201910">
              <w:rPr>
                <w:b/>
                <w:bCs/>
                <w:color w:val="FFFFFF" w:themeColor="background1"/>
              </w:rPr>
              <w:t>StdDev</w:t>
            </w:r>
            <w:proofErr w:type="spellEnd"/>
          </w:p>
        </w:tc>
        <w:tc>
          <w:tcPr>
            <w:tcW w:w="1230" w:type="pct"/>
          </w:tcPr>
          <w:p w14:paraId="68D48ADA" w14:textId="77777777" w:rsidR="00190F03" w:rsidRDefault="00190F03" w:rsidP="001803AE">
            <w:pPr>
              <w:spacing w:before="0"/>
              <w:jc w:val="center"/>
            </w:pPr>
            <w:r>
              <w:t>0.00%</w:t>
            </w:r>
          </w:p>
        </w:tc>
        <w:tc>
          <w:tcPr>
            <w:tcW w:w="747" w:type="pct"/>
          </w:tcPr>
          <w:p w14:paraId="3CDFB9D8" w14:textId="727ED886" w:rsidR="00190F03" w:rsidRDefault="00190F03" w:rsidP="001803AE">
            <w:pPr>
              <w:spacing w:before="0"/>
              <w:jc w:val="center"/>
            </w:pPr>
            <w:r>
              <w:t>1.02%</w:t>
            </w:r>
          </w:p>
        </w:tc>
        <w:tc>
          <w:tcPr>
            <w:tcW w:w="815" w:type="pct"/>
          </w:tcPr>
          <w:p w14:paraId="6DE9557A" w14:textId="4F833E42" w:rsidR="00190F03" w:rsidRDefault="00190F03" w:rsidP="001803AE">
            <w:pPr>
              <w:spacing w:before="0"/>
              <w:jc w:val="center"/>
            </w:pPr>
            <w:r>
              <w:t>0.94%</w:t>
            </w:r>
          </w:p>
        </w:tc>
        <w:tc>
          <w:tcPr>
            <w:tcW w:w="853" w:type="pct"/>
          </w:tcPr>
          <w:p w14:paraId="2B812A80" w14:textId="1583EF6E" w:rsidR="00190F03" w:rsidRDefault="00190F03" w:rsidP="001803AE">
            <w:pPr>
              <w:spacing w:before="0"/>
              <w:jc w:val="center"/>
            </w:pPr>
            <w:r>
              <w:t>6.27%</w:t>
            </w:r>
          </w:p>
        </w:tc>
        <w:tc>
          <w:tcPr>
            <w:tcW w:w="815" w:type="pct"/>
          </w:tcPr>
          <w:p w14:paraId="154829AC" w14:textId="1012A95F" w:rsidR="00190F03" w:rsidRDefault="00190F03" w:rsidP="001803AE">
            <w:pPr>
              <w:spacing w:before="0"/>
              <w:jc w:val="center"/>
            </w:pPr>
            <w:r>
              <w:t>4.17%</w:t>
            </w:r>
          </w:p>
        </w:tc>
      </w:tr>
      <w:tr w:rsidR="00190F03" w14:paraId="35949D3B" w14:textId="77777777" w:rsidTr="001803AE">
        <w:tc>
          <w:tcPr>
            <w:tcW w:w="540" w:type="pct"/>
            <w:shd w:val="clear" w:color="auto" w:fill="4472C4" w:themeFill="accent1"/>
          </w:tcPr>
          <w:p w14:paraId="4475CDDA" w14:textId="77777777" w:rsidR="00190F03" w:rsidRPr="00201910" w:rsidRDefault="00190F03" w:rsidP="001803AE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r w:rsidRPr="00201910">
              <w:rPr>
                <w:b/>
                <w:bCs/>
                <w:color w:val="FFFFFF" w:themeColor="background1"/>
              </w:rPr>
              <w:t>Best</w:t>
            </w:r>
          </w:p>
        </w:tc>
        <w:tc>
          <w:tcPr>
            <w:tcW w:w="1230" w:type="pct"/>
          </w:tcPr>
          <w:p w14:paraId="76670EE4" w14:textId="77777777" w:rsidR="00190F03" w:rsidRDefault="00190F03" w:rsidP="001803AE">
            <w:pPr>
              <w:spacing w:before="0"/>
              <w:jc w:val="center"/>
            </w:pPr>
            <w:r>
              <w:t>100.00%</w:t>
            </w:r>
          </w:p>
        </w:tc>
        <w:tc>
          <w:tcPr>
            <w:tcW w:w="747" w:type="pct"/>
          </w:tcPr>
          <w:p w14:paraId="6AB333D7" w14:textId="4060F2A9" w:rsidR="00190F03" w:rsidRDefault="00190F03" w:rsidP="001803AE">
            <w:pPr>
              <w:spacing w:before="0"/>
              <w:jc w:val="center"/>
            </w:pPr>
            <w:r>
              <w:t>95.18%</w:t>
            </w:r>
          </w:p>
        </w:tc>
        <w:tc>
          <w:tcPr>
            <w:tcW w:w="815" w:type="pct"/>
          </w:tcPr>
          <w:p w14:paraId="77D8B869" w14:textId="23213773" w:rsidR="00190F03" w:rsidRDefault="00190F03" w:rsidP="001803AE">
            <w:pPr>
              <w:spacing w:before="0"/>
              <w:jc w:val="center"/>
            </w:pPr>
            <w:r>
              <w:t>96.22%</w:t>
            </w:r>
          </w:p>
        </w:tc>
        <w:tc>
          <w:tcPr>
            <w:tcW w:w="853" w:type="pct"/>
          </w:tcPr>
          <w:p w14:paraId="50279745" w14:textId="6FEF3020" w:rsidR="00190F03" w:rsidRDefault="00190F03" w:rsidP="001803AE">
            <w:pPr>
              <w:spacing w:before="0"/>
              <w:jc w:val="center"/>
            </w:pPr>
            <w:r>
              <w:t>90.85%</w:t>
            </w:r>
          </w:p>
        </w:tc>
        <w:tc>
          <w:tcPr>
            <w:tcW w:w="815" w:type="pct"/>
          </w:tcPr>
          <w:p w14:paraId="19E3071D" w14:textId="36B9B54F" w:rsidR="00190F03" w:rsidRDefault="00190F03" w:rsidP="001803AE">
            <w:pPr>
              <w:spacing w:before="0"/>
              <w:jc w:val="center"/>
            </w:pPr>
            <w:r>
              <w:t>74.00%</w:t>
            </w:r>
          </w:p>
        </w:tc>
      </w:tr>
      <w:tr w:rsidR="00190F03" w14:paraId="6C526E36" w14:textId="77777777" w:rsidTr="001803AE">
        <w:tc>
          <w:tcPr>
            <w:tcW w:w="540" w:type="pct"/>
            <w:shd w:val="clear" w:color="auto" w:fill="4472C4" w:themeFill="accent1"/>
          </w:tcPr>
          <w:p w14:paraId="2160B508" w14:textId="77777777" w:rsidR="00190F03" w:rsidRPr="00201910" w:rsidRDefault="00190F03" w:rsidP="001803AE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r w:rsidRPr="00201910">
              <w:rPr>
                <w:b/>
                <w:bCs/>
                <w:color w:val="FFFFFF" w:themeColor="background1"/>
              </w:rPr>
              <w:t>Worst</w:t>
            </w:r>
          </w:p>
        </w:tc>
        <w:tc>
          <w:tcPr>
            <w:tcW w:w="1230" w:type="pct"/>
          </w:tcPr>
          <w:p w14:paraId="160DAA28" w14:textId="77777777" w:rsidR="00190F03" w:rsidRDefault="00190F03" w:rsidP="001803AE">
            <w:pPr>
              <w:spacing w:before="0"/>
              <w:jc w:val="center"/>
            </w:pPr>
            <w:r>
              <w:t>100.00%</w:t>
            </w:r>
          </w:p>
        </w:tc>
        <w:tc>
          <w:tcPr>
            <w:tcW w:w="747" w:type="pct"/>
          </w:tcPr>
          <w:p w14:paraId="2545877E" w14:textId="6A906D37" w:rsidR="00190F03" w:rsidRDefault="00190F03" w:rsidP="001803AE">
            <w:pPr>
              <w:spacing w:before="0"/>
              <w:jc w:val="center"/>
            </w:pPr>
            <w:r>
              <w:t>108.66%</w:t>
            </w:r>
          </w:p>
        </w:tc>
        <w:tc>
          <w:tcPr>
            <w:tcW w:w="815" w:type="pct"/>
          </w:tcPr>
          <w:p w14:paraId="776BA0C5" w14:textId="57A4AEFA" w:rsidR="00190F03" w:rsidRDefault="00190F03" w:rsidP="001803AE">
            <w:pPr>
              <w:spacing w:before="0"/>
              <w:jc w:val="center"/>
            </w:pPr>
            <w:r>
              <w:t>105.58%</w:t>
            </w:r>
          </w:p>
        </w:tc>
        <w:tc>
          <w:tcPr>
            <w:tcW w:w="853" w:type="pct"/>
          </w:tcPr>
          <w:p w14:paraId="7703A803" w14:textId="78729AB6" w:rsidR="00190F03" w:rsidRDefault="00190F03" w:rsidP="001803AE">
            <w:pPr>
              <w:spacing w:before="0"/>
              <w:jc w:val="center"/>
            </w:pPr>
            <w:r>
              <w:t>153.45%</w:t>
            </w:r>
          </w:p>
        </w:tc>
        <w:tc>
          <w:tcPr>
            <w:tcW w:w="815" w:type="pct"/>
          </w:tcPr>
          <w:p w14:paraId="6251846E" w14:textId="4F8626CD" w:rsidR="00190F03" w:rsidRDefault="00190F03" w:rsidP="001803AE">
            <w:pPr>
              <w:spacing w:before="0"/>
              <w:jc w:val="center"/>
            </w:pPr>
            <w:r>
              <w:t>115.25%</w:t>
            </w:r>
          </w:p>
        </w:tc>
      </w:tr>
    </w:tbl>
    <w:p w14:paraId="1832E2CB" w14:textId="7D93D301" w:rsidR="00190F03" w:rsidRPr="00190F03" w:rsidRDefault="00190F03" w:rsidP="00190F03">
      <w:pPr>
        <w:pStyle w:val="Caption"/>
        <w:jc w:val="center"/>
        <w:rPr>
          <w:lang w:val="en-CA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10E26">
        <w:rPr>
          <w:noProof/>
        </w:rPr>
        <w:t>3</w:t>
      </w:r>
      <w:r>
        <w:fldChar w:fldCharType="end"/>
      </w:r>
      <w:r>
        <w:t>: Lossless coding performance for subset3</w:t>
      </w:r>
      <w:r w:rsidR="008D132B">
        <w:t xml:space="preserve"> using the VTM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10"/>
        <w:gridCol w:w="2300"/>
        <w:gridCol w:w="1397"/>
        <w:gridCol w:w="1524"/>
        <w:gridCol w:w="1595"/>
        <w:gridCol w:w="1524"/>
      </w:tblGrid>
      <w:tr w:rsidR="00190F03" w:rsidRPr="00201910" w14:paraId="62722945" w14:textId="77777777" w:rsidTr="008D132B">
        <w:tc>
          <w:tcPr>
            <w:tcW w:w="540" w:type="pct"/>
            <w:shd w:val="clear" w:color="auto" w:fill="4472C4" w:themeFill="accent1"/>
          </w:tcPr>
          <w:p w14:paraId="5323B7F5" w14:textId="77777777" w:rsidR="00190F03" w:rsidRPr="00201910" w:rsidRDefault="00190F03" w:rsidP="00180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FFFFFF" w:themeColor="background1"/>
              </w:rPr>
            </w:pPr>
          </w:p>
        </w:tc>
        <w:tc>
          <w:tcPr>
            <w:tcW w:w="1230" w:type="pct"/>
            <w:shd w:val="clear" w:color="auto" w:fill="4472C4" w:themeFill="accent1"/>
          </w:tcPr>
          <w:p w14:paraId="1C550600" w14:textId="77777777" w:rsidR="00190F03" w:rsidRPr="00201910" w:rsidRDefault="00190F03" w:rsidP="001803AE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r w:rsidRPr="00201910">
              <w:rPr>
                <w:b/>
                <w:bCs/>
                <w:color w:val="FFFFFF" w:themeColor="background1"/>
              </w:rPr>
              <w:t xml:space="preserve">no </w:t>
            </w:r>
            <w:proofErr w:type="spellStart"/>
            <w:r w:rsidRPr="00201910">
              <w:rPr>
                <w:b/>
                <w:bCs/>
                <w:color w:val="FFFFFF" w:themeColor="background1"/>
              </w:rPr>
              <w:t>DualItree</w:t>
            </w:r>
            <w:proofErr w:type="spellEnd"/>
            <w:r w:rsidRPr="00201910">
              <w:rPr>
                <w:b/>
                <w:bCs/>
                <w:color w:val="FFFFFF" w:themeColor="background1"/>
              </w:rPr>
              <w:t xml:space="preserve"> + ACT</w:t>
            </w:r>
            <w:r w:rsidRPr="00201910">
              <w:rPr>
                <w:b/>
                <w:bCs/>
                <w:color w:val="FFFFFF" w:themeColor="background1"/>
              </w:rPr>
              <w:br/>
              <w:t>8 bit coded</w:t>
            </w:r>
          </w:p>
        </w:tc>
        <w:tc>
          <w:tcPr>
            <w:tcW w:w="747" w:type="pct"/>
            <w:shd w:val="clear" w:color="auto" w:fill="4472C4" w:themeFill="accent1"/>
          </w:tcPr>
          <w:p w14:paraId="04D3F93B" w14:textId="77777777" w:rsidR="00190F03" w:rsidRPr="00201910" w:rsidRDefault="00190F03" w:rsidP="001803AE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proofErr w:type="spellStart"/>
            <w:r w:rsidRPr="00201910">
              <w:rPr>
                <w:b/>
                <w:bCs/>
                <w:color w:val="FFFFFF" w:themeColor="background1"/>
              </w:rPr>
              <w:t>DualItree</w:t>
            </w:r>
            <w:proofErr w:type="spellEnd"/>
            <w:r w:rsidRPr="00201910">
              <w:rPr>
                <w:b/>
                <w:bCs/>
                <w:color w:val="FFFFFF" w:themeColor="background1"/>
              </w:rPr>
              <w:br/>
              <w:t>8-bit coded</w:t>
            </w:r>
          </w:p>
        </w:tc>
        <w:tc>
          <w:tcPr>
            <w:tcW w:w="815" w:type="pct"/>
            <w:shd w:val="clear" w:color="auto" w:fill="4472C4" w:themeFill="accent1"/>
          </w:tcPr>
          <w:p w14:paraId="530D0DFF" w14:textId="77777777" w:rsidR="00190F03" w:rsidRPr="00201910" w:rsidRDefault="00190F03" w:rsidP="001803AE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r w:rsidRPr="00201910">
              <w:rPr>
                <w:b/>
                <w:bCs/>
                <w:color w:val="FFFFFF" w:themeColor="background1"/>
              </w:rPr>
              <w:t xml:space="preserve">no </w:t>
            </w:r>
            <w:proofErr w:type="spellStart"/>
            <w:r w:rsidRPr="00201910">
              <w:rPr>
                <w:b/>
                <w:bCs/>
                <w:color w:val="FFFFFF" w:themeColor="background1"/>
              </w:rPr>
              <w:t>DualItree</w:t>
            </w:r>
            <w:proofErr w:type="spellEnd"/>
            <w:r w:rsidRPr="00201910">
              <w:rPr>
                <w:b/>
                <w:bCs/>
                <w:color w:val="FFFFFF" w:themeColor="background1"/>
              </w:rPr>
              <w:br/>
              <w:t>8 bit coded</w:t>
            </w:r>
          </w:p>
        </w:tc>
        <w:tc>
          <w:tcPr>
            <w:tcW w:w="853" w:type="pct"/>
            <w:shd w:val="clear" w:color="auto" w:fill="4472C4" w:themeFill="accent1"/>
          </w:tcPr>
          <w:p w14:paraId="36DEC701" w14:textId="77777777" w:rsidR="00190F03" w:rsidRPr="00201910" w:rsidRDefault="00190F03" w:rsidP="001803AE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r w:rsidRPr="00201910">
              <w:rPr>
                <w:b/>
                <w:bCs/>
                <w:color w:val="FFFFFF" w:themeColor="background1"/>
              </w:rPr>
              <w:t>MSB aligned</w:t>
            </w:r>
            <w:r w:rsidRPr="00201910">
              <w:rPr>
                <w:b/>
                <w:bCs/>
                <w:color w:val="FFFFFF" w:themeColor="background1"/>
              </w:rPr>
              <w:br/>
              <w:t>10-bit coded</w:t>
            </w:r>
          </w:p>
        </w:tc>
        <w:tc>
          <w:tcPr>
            <w:tcW w:w="815" w:type="pct"/>
            <w:shd w:val="clear" w:color="auto" w:fill="4472C4" w:themeFill="accent1"/>
          </w:tcPr>
          <w:p w14:paraId="1B854343" w14:textId="77777777" w:rsidR="00190F03" w:rsidRPr="00201910" w:rsidRDefault="00190F03" w:rsidP="001803AE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r w:rsidRPr="00201910">
              <w:rPr>
                <w:b/>
                <w:bCs/>
                <w:color w:val="FFFFFF" w:themeColor="background1"/>
              </w:rPr>
              <w:t xml:space="preserve">LSB aligned </w:t>
            </w:r>
            <w:r w:rsidRPr="00201910">
              <w:rPr>
                <w:b/>
                <w:bCs/>
                <w:color w:val="FFFFFF" w:themeColor="background1"/>
              </w:rPr>
              <w:br/>
              <w:t>10-bit coded</w:t>
            </w:r>
          </w:p>
        </w:tc>
      </w:tr>
      <w:tr w:rsidR="00190F03" w14:paraId="0EEFC990" w14:textId="77777777" w:rsidTr="001803AE">
        <w:tc>
          <w:tcPr>
            <w:tcW w:w="540" w:type="pct"/>
            <w:shd w:val="clear" w:color="auto" w:fill="4472C4" w:themeFill="accent1"/>
          </w:tcPr>
          <w:p w14:paraId="50A6244A" w14:textId="77777777" w:rsidR="00190F03" w:rsidRPr="00201910" w:rsidRDefault="00190F03" w:rsidP="001803AE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r w:rsidRPr="00201910">
              <w:rPr>
                <w:b/>
                <w:bCs/>
                <w:color w:val="FFFFFF" w:themeColor="background1"/>
              </w:rPr>
              <w:t>Mean</w:t>
            </w:r>
          </w:p>
        </w:tc>
        <w:tc>
          <w:tcPr>
            <w:tcW w:w="1230" w:type="pct"/>
          </w:tcPr>
          <w:p w14:paraId="10CB1E20" w14:textId="77777777" w:rsidR="00190F03" w:rsidRDefault="00190F03" w:rsidP="001803AE">
            <w:pPr>
              <w:spacing w:before="0"/>
              <w:jc w:val="center"/>
            </w:pPr>
            <w:r>
              <w:t>100.00%</w:t>
            </w:r>
          </w:p>
        </w:tc>
        <w:tc>
          <w:tcPr>
            <w:tcW w:w="747" w:type="pct"/>
          </w:tcPr>
          <w:p w14:paraId="5B4F7309" w14:textId="67A0CC8C" w:rsidR="00190F03" w:rsidRDefault="00190F03" w:rsidP="001803AE">
            <w:pPr>
              <w:spacing w:before="0"/>
              <w:jc w:val="center"/>
            </w:pPr>
            <w:r>
              <w:t>101.23%</w:t>
            </w:r>
          </w:p>
        </w:tc>
        <w:tc>
          <w:tcPr>
            <w:tcW w:w="815" w:type="pct"/>
          </w:tcPr>
          <w:p w14:paraId="11FD1011" w14:textId="051ACF42" w:rsidR="00190F03" w:rsidRDefault="00190F03" w:rsidP="001803AE">
            <w:pPr>
              <w:spacing w:before="0"/>
              <w:jc w:val="center"/>
            </w:pPr>
            <w:r>
              <w:t>1</w:t>
            </w:r>
            <w:r w:rsidR="0037463D">
              <w:t>01</w:t>
            </w:r>
            <w:r>
              <w:t>.</w:t>
            </w:r>
            <w:r w:rsidR="0037463D">
              <w:t>53</w:t>
            </w:r>
            <w:r>
              <w:t>%</w:t>
            </w:r>
          </w:p>
        </w:tc>
        <w:tc>
          <w:tcPr>
            <w:tcW w:w="853" w:type="pct"/>
          </w:tcPr>
          <w:p w14:paraId="345E0FF4" w14:textId="7BB91603" w:rsidR="00190F03" w:rsidRDefault="0037463D" w:rsidP="001803AE">
            <w:pPr>
              <w:spacing w:before="0"/>
              <w:jc w:val="center"/>
            </w:pPr>
            <w:r>
              <w:t>119</w:t>
            </w:r>
            <w:r w:rsidR="00190F03">
              <w:t>.</w:t>
            </w:r>
            <w:r>
              <w:t>8</w:t>
            </w:r>
            <w:r w:rsidR="00190F03">
              <w:t>2%</w:t>
            </w:r>
          </w:p>
        </w:tc>
        <w:tc>
          <w:tcPr>
            <w:tcW w:w="815" w:type="pct"/>
          </w:tcPr>
          <w:p w14:paraId="1796CAD3" w14:textId="54B8E485" w:rsidR="00190F03" w:rsidRDefault="00190F03" w:rsidP="001803AE">
            <w:pPr>
              <w:spacing w:before="0"/>
              <w:jc w:val="center"/>
            </w:pPr>
            <w:r>
              <w:t>9</w:t>
            </w:r>
            <w:r w:rsidR="0037463D">
              <w:t>5</w:t>
            </w:r>
            <w:r>
              <w:t>.</w:t>
            </w:r>
            <w:r w:rsidR="0037463D">
              <w:t>67</w:t>
            </w:r>
            <w:r>
              <w:t>%</w:t>
            </w:r>
          </w:p>
        </w:tc>
      </w:tr>
      <w:tr w:rsidR="00190F03" w14:paraId="41335332" w14:textId="77777777" w:rsidTr="001803AE">
        <w:tc>
          <w:tcPr>
            <w:tcW w:w="540" w:type="pct"/>
            <w:shd w:val="clear" w:color="auto" w:fill="4472C4" w:themeFill="accent1"/>
          </w:tcPr>
          <w:p w14:paraId="201442AD" w14:textId="77777777" w:rsidR="00190F03" w:rsidRPr="00201910" w:rsidRDefault="00190F03" w:rsidP="001803AE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proofErr w:type="spellStart"/>
            <w:r w:rsidRPr="00201910">
              <w:rPr>
                <w:b/>
                <w:bCs/>
                <w:color w:val="FFFFFF" w:themeColor="background1"/>
              </w:rPr>
              <w:t>StdDev</w:t>
            </w:r>
            <w:proofErr w:type="spellEnd"/>
          </w:p>
        </w:tc>
        <w:tc>
          <w:tcPr>
            <w:tcW w:w="1230" w:type="pct"/>
          </w:tcPr>
          <w:p w14:paraId="444EA484" w14:textId="77777777" w:rsidR="00190F03" w:rsidRDefault="00190F03" w:rsidP="001803AE">
            <w:pPr>
              <w:spacing w:before="0"/>
              <w:jc w:val="center"/>
            </w:pPr>
            <w:r>
              <w:t>0.00%</w:t>
            </w:r>
          </w:p>
        </w:tc>
        <w:tc>
          <w:tcPr>
            <w:tcW w:w="747" w:type="pct"/>
          </w:tcPr>
          <w:p w14:paraId="180A223D" w14:textId="7B3DFE08" w:rsidR="00190F03" w:rsidRDefault="00190F03" w:rsidP="001803AE">
            <w:pPr>
              <w:spacing w:before="0"/>
              <w:jc w:val="center"/>
            </w:pPr>
            <w:r>
              <w:t>1.14%</w:t>
            </w:r>
          </w:p>
        </w:tc>
        <w:tc>
          <w:tcPr>
            <w:tcW w:w="815" w:type="pct"/>
          </w:tcPr>
          <w:p w14:paraId="57D0402C" w14:textId="7E2787F8" w:rsidR="00190F03" w:rsidRDefault="0037463D" w:rsidP="001803AE">
            <w:pPr>
              <w:spacing w:before="0"/>
              <w:jc w:val="center"/>
            </w:pPr>
            <w:r>
              <w:t>1</w:t>
            </w:r>
            <w:r w:rsidR="00190F03">
              <w:t>.</w:t>
            </w:r>
            <w:r>
              <w:t>00</w:t>
            </w:r>
            <w:r w:rsidR="00190F03">
              <w:t>%</w:t>
            </w:r>
          </w:p>
        </w:tc>
        <w:tc>
          <w:tcPr>
            <w:tcW w:w="853" w:type="pct"/>
          </w:tcPr>
          <w:p w14:paraId="6B3AB2CC" w14:textId="67874916" w:rsidR="00190F03" w:rsidRDefault="0037463D" w:rsidP="001803AE">
            <w:pPr>
              <w:spacing w:before="0"/>
              <w:jc w:val="center"/>
            </w:pPr>
            <w:r>
              <w:t>6</w:t>
            </w:r>
            <w:r w:rsidR="00190F03">
              <w:t>.</w:t>
            </w:r>
            <w:r>
              <w:t>23</w:t>
            </w:r>
            <w:r w:rsidR="00190F03">
              <w:t>%</w:t>
            </w:r>
          </w:p>
        </w:tc>
        <w:tc>
          <w:tcPr>
            <w:tcW w:w="815" w:type="pct"/>
          </w:tcPr>
          <w:p w14:paraId="45EA1BA5" w14:textId="3B98B973" w:rsidR="00190F03" w:rsidRDefault="0037463D" w:rsidP="001803AE">
            <w:pPr>
              <w:spacing w:before="0"/>
              <w:jc w:val="center"/>
            </w:pPr>
            <w:r>
              <w:t>4</w:t>
            </w:r>
            <w:r w:rsidR="00190F03">
              <w:t>.</w:t>
            </w:r>
            <w:r>
              <w:t>00</w:t>
            </w:r>
            <w:r w:rsidR="00190F03">
              <w:t>%</w:t>
            </w:r>
          </w:p>
        </w:tc>
      </w:tr>
      <w:tr w:rsidR="00190F03" w14:paraId="7DE67FCE" w14:textId="77777777" w:rsidTr="001803AE">
        <w:tc>
          <w:tcPr>
            <w:tcW w:w="540" w:type="pct"/>
            <w:shd w:val="clear" w:color="auto" w:fill="4472C4" w:themeFill="accent1"/>
          </w:tcPr>
          <w:p w14:paraId="690B7F3A" w14:textId="77777777" w:rsidR="00190F03" w:rsidRPr="00201910" w:rsidRDefault="00190F03" w:rsidP="001803AE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r w:rsidRPr="00201910">
              <w:rPr>
                <w:b/>
                <w:bCs/>
                <w:color w:val="FFFFFF" w:themeColor="background1"/>
              </w:rPr>
              <w:t>Best</w:t>
            </w:r>
          </w:p>
        </w:tc>
        <w:tc>
          <w:tcPr>
            <w:tcW w:w="1230" w:type="pct"/>
          </w:tcPr>
          <w:p w14:paraId="791CBAA5" w14:textId="77777777" w:rsidR="00190F03" w:rsidRDefault="00190F03" w:rsidP="001803AE">
            <w:pPr>
              <w:spacing w:before="0"/>
              <w:jc w:val="center"/>
            </w:pPr>
            <w:r>
              <w:t>100.00%</w:t>
            </w:r>
          </w:p>
        </w:tc>
        <w:tc>
          <w:tcPr>
            <w:tcW w:w="747" w:type="pct"/>
          </w:tcPr>
          <w:p w14:paraId="5E313F54" w14:textId="5901CF1D" w:rsidR="00190F03" w:rsidRDefault="00190F03" w:rsidP="001803AE">
            <w:pPr>
              <w:spacing w:before="0"/>
              <w:jc w:val="center"/>
            </w:pPr>
            <w:r>
              <w:t>92.66%</w:t>
            </w:r>
          </w:p>
        </w:tc>
        <w:tc>
          <w:tcPr>
            <w:tcW w:w="815" w:type="pct"/>
          </w:tcPr>
          <w:p w14:paraId="22576F3B" w14:textId="2906E1F2" w:rsidR="00190F03" w:rsidRDefault="00190F03" w:rsidP="001803AE">
            <w:pPr>
              <w:spacing w:before="0"/>
              <w:jc w:val="center"/>
            </w:pPr>
            <w:r>
              <w:t>9</w:t>
            </w:r>
            <w:r w:rsidR="0037463D">
              <w:t>1</w:t>
            </w:r>
            <w:r>
              <w:t>.</w:t>
            </w:r>
            <w:r w:rsidR="0037463D">
              <w:t>67</w:t>
            </w:r>
            <w:r>
              <w:t>%</w:t>
            </w:r>
          </w:p>
        </w:tc>
        <w:tc>
          <w:tcPr>
            <w:tcW w:w="853" w:type="pct"/>
          </w:tcPr>
          <w:p w14:paraId="0F52EBA0" w14:textId="2DB26AAD" w:rsidR="00190F03" w:rsidRDefault="0037463D" w:rsidP="001803AE">
            <w:pPr>
              <w:spacing w:before="0"/>
              <w:jc w:val="center"/>
            </w:pPr>
            <w:r>
              <w:t>84.26</w:t>
            </w:r>
            <w:r w:rsidR="00190F03">
              <w:t>%</w:t>
            </w:r>
          </w:p>
        </w:tc>
        <w:tc>
          <w:tcPr>
            <w:tcW w:w="815" w:type="pct"/>
          </w:tcPr>
          <w:p w14:paraId="7B260DA5" w14:textId="3B9D2C4A" w:rsidR="00190F03" w:rsidRDefault="0037463D" w:rsidP="001803AE">
            <w:pPr>
              <w:spacing w:before="0"/>
              <w:jc w:val="center"/>
            </w:pPr>
            <w:r>
              <w:t>67</w:t>
            </w:r>
            <w:r w:rsidR="00190F03">
              <w:t>.</w:t>
            </w:r>
            <w:r>
              <w:t>66</w:t>
            </w:r>
            <w:r w:rsidR="00190F03">
              <w:t>%</w:t>
            </w:r>
          </w:p>
        </w:tc>
      </w:tr>
      <w:tr w:rsidR="00190F03" w14:paraId="209F755B" w14:textId="77777777" w:rsidTr="001803AE">
        <w:tc>
          <w:tcPr>
            <w:tcW w:w="540" w:type="pct"/>
            <w:shd w:val="clear" w:color="auto" w:fill="4472C4" w:themeFill="accent1"/>
          </w:tcPr>
          <w:p w14:paraId="0EC1EE43" w14:textId="77777777" w:rsidR="00190F03" w:rsidRPr="00201910" w:rsidRDefault="00190F03" w:rsidP="001803AE">
            <w:pPr>
              <w:spacing w:before="0"/>
              <w:jc w:val="center"/>
              <w:rPr>
                <w:b/>
                <w:bCs/>
                <w:color w:val="FFFFFF" w:themeColor="background1"/>
              </w:rPr>
            </w:pPr>
            <w:r w:rsidRPr="00201910">
              <w:rPr>
                <w:b/>
                <w:bCs/>
                <w:color w:val="FFFFFF" w:themeColor="background1"/>
              </w:rPr>
              <w:t>Worst</w:t>
            </w:r>
          </w:p>
        </w:tc>
        <w:tc>
          <w:tcPr>
            <w:tcW w:w="1230" w:type="pct"/>
          </w:tcPr>
          <w:p w14:paraId="40DE2D86" w14:textId="77777777" w:rsidR="00190F03" w:rsidRDefault="00190F03" w:rsidP="001803AE">
            <w:pPr>
              <w:spacing w:before="0"/>
              <w:jc w:val="center"/>
            </w:pPr>
            <w:r>
              <w:t>100.00%</w:t>
            </w:r>
          </w:p>
        </w:tc>
        <w:tc>
          <w:tcPr>
            <w:tcW w:w="747" w:type="pct"/>
          </w:tcPr>
          <w:p w14:paraId="26853576" w14:textId="6FF7972A" w:rsidR="00190F03" w:rsidRDefault="00190F03" w:rsidP="001803AE">
            <w:pPr>
              <w:spacing w:before="0"/>
              <w:jc w:val="center"/>
            </w:pPr>
            <w:r>
              <w:t>111.75%</w:t>
            </w:r>
          </w:p>
        </w:tc>
        <w:tc>
          <w:tcPr>
            <w:tcW w:w="815" w:type="pct"/>
          </w:tcPr>
          <w:p w14:paraId="5F60CA27" w14:textId="623154C3" w:rsidR="00190F03" w:rsidRDefault="00190F03" w:rsidP="001803AE">
            <w:pPr>
              <w:spacing w:before="0"/>
              <w:jc w:val="center"/>
            </w:pPr>
            <w:r>
              <w:t>10</w:t>
            </w:r>
            <w:r w:rsidR="0037463D">
              <w:t>5</w:t>
            </w:r>
            <w:r>
              <w:t>.7</w:t>
            </w:r>
            <w:r w:rsidR="0037463D">
              <w:t>2</w:t>
            </w:r>
            <w:r>
              <w:t>%</w:t>
            </w:r>
          </w:p>
        </w:tc>
        <w:tc>
          <w:tcPr>
            <w:tcW w:w="853" w:type="pct"/>
          </w:tcPr>
          <w:p w14:paraId="1F3835A7" w14:textId="57C9AD11" w:rsidR="00190F03" w:rsidRDefault="00190F03" w:rsidP="001803AE">
            <w:pPr>
              <w:spacing w:before="0"/>
              <w:jc w:val="center"/>
            </w:pPr>
            <w:r>
              <w:t>1</w:t>
            </w:r>
            <w:r w:rsidR="0037463D">
              <w:t>46</w:t>
            </w:r>
            <w:r>
              <w:t>.</w:t>
            </w:r>
            <w:r w:rsidR="0037463D">
              <w:t>40</w:t>
            </w:r>
            <w:r>
              <w:t>%</w:t>
            </w:r>
          </w:p>
        </w:tc>
        <w:tc>
          <w:tcPr>
            <w:tcW w:w="815" w:type="pct"/>
          </w:tcPr>
          <w:p w14:paraId="4A6F0855" w14:textId="5D110659" w:rsidR="00190F03" w:rsidRDefault="0037463D" w:rsidP="001803AE">
            <w:pPr>
              <w:spacing w:before="0"/>
              <w:jc w:val="center"/>
            </w:pPr>
            <w:r>
              <w:t>114</w:t>
            </w:r>
            <w:r w:rsidR="00190F03">
              <w:t>.</w:t>
            </w:r>
            <w:r>
              <w:t>84</w:t>
            </w:r>
            <w:r w:rsidR="00190F03">
              <w:t>%</w:t>
            </w:r>
          </w:p>
        </w:tc>
      </w:tr>
    </w:tbl>
    <w:p w14:paraId="2065DAAF" w14:textId="4195DBCE" w:rsidR="00190F03" w:rsidRDefault="00190F03" w:rsidP="00190F03">
      <w:pPr>
        <w:pStyle w:val="Caption"/>
        <w:jc w:val="center"/>
      </w:pPr>
      <w:bookmarkStart w:id="2" w:name="_Ref6027734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10E26">
        <w:rPr>
          <w:noProof/>
        </w:rPr>
        <w:t>4</w:t>
      </w:r>
      <w:r>
        <w:fldChar w:fldCharType="end"/>
      </w:r>
      <w:bookmarkEnd w:id="2"/>
      <w:r>
        <w:t>: Lossless coding performance for subset4</w:t>
      </w:r>
      <w:r w:rsidR="008D132B">
        <w:t xml:space="preserve"> using the VTM</w:t>
      </w:r>
    </w:p>
    <w:p w14:paraId="2D1E3D30" w14:textId="1F399808" w:rsidR="00110E26" w:rsidRDefault="00110E26" w:rsidP="00110E26">
      <w:r>
        <w:fldChar w:fldCharType="begin"/>
      </w:r>
      <w:r>
        <w:instrText xml:space="preserve"> REF _Ref60278696 \h </w:instrText>
      </w:r>
      <w:r>
        <w:fldChar w:fldCharType="separate"/>
      </w:r>
      <w:r w:rsidRPr="008D132B">
        <w:t xml:space="preserve">Table </w:t>
      </w:r>
      <w:r>
        <w:rPr>
          <w:noProof/>
        </w:rPr>
        <w:t>5</w:t>
      </w:r>
      <w:r>
        <w:fldChar w:fldCharType="end"/>
      </w:r>
      <w:r>
        <w:t xml:space="preserve"> through </w:t>
      </w:r>
      <w:r>
        <w:fldChar w:fldCharType="begin"/>
      </w:r>
      <w:r>
        <w:instrText xml:space="preserve"> REF _Ref60278700 \h </w:instrText>
      </w:r>
      <w:r>
        <w:fldChar w:fldCharType="separate"/>
      </w:r>
      <w:r w:rsidRPr="008D132B">
        <w:t xml:space="preserve">Table </w:t>
      </w:r>
      <w:r>
        <w:rPr>
          <w:noProof/>
        </w:rPr>
        <w:t>8</w:t>
      </w:r>
      <w:r>
        <w:fldChar w:fldCharType="end"/>
      </w:r>
      <w:r>
        <w:t xml:space="preserve"> showcase the performance of the proposed representations using the JM reference SW of MPEG-4 AVC, while </w:t>
      </w:r>
      <w:r>
        <w:fldChar w:fldCharType="begin"/>
      </w:r>
      <w:r>
        <w:instrText xml:space="preserve"> REF _Ref60278704 \h </w:instrText>
      </w:r>
      <w:r>
        <w:fldChar w:fldCharType="separate"/>
      </w:r>
      <w:r w:rsidRPr="00110E26">
        <w:t xml:space="preserve">Table </w:t>
      </w:r>
      <w:r>
        <w:rPr>
          <w:noProof/>
        </w:rPr>
        <w:t>9</w:t>
      </w:r>
      <w:r>
        <w:fldChar w:fldCharType="end"/>
      </w:r>
      <w:r>
        <w:t xml:space="preserve"> through </w:t>
      </w:r>
      <w:r>
        <w:fldChar w:fldCharType="begin"/>
      </w:r>
      <w:r>
        <w:instrText xml:space="preserve"> REF _Ref60278706 \h </w:instrText>
      </w:r>
      <w:r>
        <w:fldChar w:fldCharType="separate"/>
      </w:r>
      <w:r w:rsidRPr="00110E26">
        <w:t xml:space="preserve">Table </w:t>
      </w:r>
      <w:r>
        <w:rPr>
          <w:noProof/>
        </w:rPr>
        <w:t>12</w:t>
      </w:r>
      <w:r>
        <w:fldChar w:fldCharType="end"/>
      </w:r>
      <w:r>
        <w:t xml:space="preserve"> provide additional information using the x264 </w:t>
      </w:r>
      <w:r w:rsidR="00CA4F45">
        <w:t xml:space="preserve">encoder implementation of the same standard. It should be noted that x264 is not currently capable of encoding data with different bit depths between luma and chroma or </w:t>
      </w:r>
      <w:proofErr w:type="gramStart"/>
      <w:r w:rsidR="00CA4F45">
        <w:t>9 bit</w:t>
      </w:r>
      <w:proofErr w:type="gramEnd"/>
      <w:r w:rsidR="00CA4F45">
        <w:t xml:space="preserve"> representations.</w:t>
      </w:r>
    </w:p>
    <w:p w14:paraId="23674C25" w14:textId="77777777" w:rsidR="00CA4F45" w:rsidRPr="00110E26" w:rsidRDefault="00CA4F45" w:rsidP="00110E26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86"/>
        <w:gridCol w:w="1292"/>
        <w:gridCol w:w="1232"/>
        <w:gridCol w:w="1083"/>
        <w:gridCol w:w="2291"/>
        <w:gridCol w:w="1210"/>
        <w:gridCol w:w="1356"/>
      </w:tblGrid>
      <w:tr w:rsidR="008D132B" w:rsidRPr="008D132B" w14:paraId="10B85299" w14:textId="77777777" w:rsidTr="008D132B">
        <w:trPr>
          <w:trHeight w:val="320"/>
        </w:trPr>
        <w:tc>
          <w:tcPr>
            <w:tcW w:w="474" w:type="pct"/>
            <w:shd w:val="clear" w:color="auto" w:fill="4472C4" w:themeFill="accent1"/>
            <w:noWrap/>
            <w:vAlign w:val="center"/>
            <w:hideMark/>
          </w:tcPr>
          <w:p w14:paraId="48982ED0" w14:textId="77777777" w:rsidR="000E499D" w:rsidRPr="008D132B" w:rsidRDefault="000E499D" w:rsidP="008D1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</w:p>
        </w:tc>
        <w:tc>
          <w:tcPr>
            <w:tcW w:w="691" w:type="pct"/>
            <w:shd w:val="clear" w:color="auto" w:fill="4472C4" w:themeFill="accent1"/>
            <w:noWrap/>
            <w:vAlign w:val="center"/>
            <w:hideMark/>
          </w:tcPr>
          <w:p w14:paraId="1148C7D8" w14:textId="1AB4434B" w:rsidR="000E499D" w:rsidRPr="008D132B" w:rsidRDefault="000E499D" w:rsidP="008D1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r w:rsidRPr="008D132B">
              <w:rPr>
                <w:color w:val="FFFFFF" w:themeColor="background1"/>
                <w:sz w:val="20"/>
              </w:rPr>
              <w:t>RGB (GBR)</w:t>
            </w:r>
          </w:p>
        </w:tc>
        <w:tc>
          <w:tcPr>
            <w:tcW w:w="659" w:type="pct"/>
            <w:shd w:val="clear" w:color="auto" w:fill="4472C4" w:themeFill="accent1"/>
            <w:noWrap/>
            <w:vAlign w:val="center"/>
            <w:hideMark/>
          </w:tcPr>
          <w:p w14:paraId="30275A9F" w14:textId="09DC3CFF" w:rsidR="000E499D" w:rsidRPr="008D132B" w:rsidRDefault="000E499D" w:rsidP="008D1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proofErr w:type="spellStart"/>
            <w:r w:rsidRPr="008D132B">
              <w:rPr>
                <w:color w:val="FFFFFF" w:themeColor="background1"/>
                <w:sz w:val="20"/>
              </w:rPr>
              <w:t>YCoCg</w:t>
            </w:r>
            <w:proofErr w:type="spellEnd"/>
            <w:r w:rsidRPr="008D132B">
              <w:rPr>
                <w:color w:val="FFFFFF" w:themeColor="background1"/>
                <w:sz w:val="20"/>
              </w:rPr>
              <w:t xml:space="preserve">-R </w:t>
            </w:r>
            <w:r w:rsidRPr="008D132B">
              <w:rPr>
                <w:color w:val="FFFFFF" w:themeColor="background1"/>
                <w:sz w:val="20"/>
              </w:rPr>
              <w:br/>
              <w:t>LSB 10-bit</w:t>
            </w:r>
          </w:p>
        </w:tc>
        <w:tc>
          <w:tcPr>
            <w:tcW w:w="579" w:type="pct"/>
            <w:shd w:val="clear" w:color="auto" w:fill="4472C4" w:themeFill="accent1"/>
            <w:noWrap/>
            <w:vAlign w:val="center"/>
            <w:hideMark/>
          </w:tcPr>
          <w:p w14:paraId="70CC6598" w14:textId="24EAEF10" w:rsidR="000E499D" w:rsidRPr="008D132B" w:rsidRDefault="000E499D" w:rsidP="008D1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proofErr w:type="spellStart"/>
            <w:r w:rsidRPr="008D132B">
              <w:rPr>
                <w:color w:val="FFFFFF" w:themeColor="background1"/>
                <w:sz w:val="20"/>
              </w:rPr>
              <w:t>YCoCg</w:t>
            </w:r>
            <w:proofErr w:type="spellEnd"/>
            <w:r w:rsidRPr="008D132B">
              <w:rPr>
                <w:color w:val="FFFFFF" w:themeColor="background1"/>
                <w:sz w:val="20"/>
              </w:rPr>
              <w:t xml:space="preserve">-R </w:t>
            </w:r>
            <w:r w:rsidRPr="008D132B">
              <w:rPr>
                <w:color w:val="FFFFFF" w:themeColor="background1"/>
                <w:sz w:val="20"/>
              </w:rPr>
              <w:br/>
              <w:t>LSB 9-bit</w:t>
            </w:r>
          </w:p>
        </w:tc>
        <w:tc>
          <w:tcPr>
            <w:tcW w:w="1225" w:type="pct"/>
            <w:shd w:val="clear" w:color="auto" w:fill="4472C4" w:themeFill="accent1"/>
            <w:noWrap/>
            <w:vAlign w:val="center"/>
            <w:hideMark/>
          </w:tcPr>
          <w:p w14:paraId="6C625E45" w14:textId="711DD76B" w:rsidR="000E499D" w:rsidRPr="008D132B" w:rsidRDefault="000E499D" w:rsidP="008D1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proofErr w:type="spellStart"/>
            <w:r w:rsidRPr="008D132B">
              <w:rPr>
                <w:color w:val="FFFFFF" w:themeColor="background1"/>
                <w:sz w:val="20"/>
              </w:rPr>
              <w:t>YCoCg</w:t>
            </w:r>
            <w:proofErr w:type="spellEnd"/>
            <w:r w:rsidRPr="008D132B">
              <w:rPr>
                <w:color w:val="FFFFFF" w:themeColor="background1"/>
                <w:sz w:val="20"/>
              </w:rPr>
              <w:t xml:space="preserve">-R </w:t>
            </w:r>
            <w:r w:rsidRPr="008D132B">
              <w:rPr>
                <w:color w:val="FFFFFF" w:themeColor="background1"/>
                <w:sz w:val="20"/>
              </w:rPr>
              <w:br/>
              <w:t>9-bit Co/Cg, 8-bit Y</w:t>
            </w:r>
          </w:p>
        </w:tc>
        <w:tc>
          <w:tcPr>
            <w:tcW w:w="647" w:type="pct"/>
            <w:shd w:val="clear" w:color="auto" w:fill="4472C4" w:themeFill="accent1"/>
            <w:noWrap/>
            <w:vAlign w:val="center"/>
            <w:hideMark/>
          </w:tcPr>
          <w:p w14:paraId="14C76632" w14:textId="0237FFF7" w:rsidR="000E499D" w:rsidRPr="008D132B" w:rsidRDefault="000E499D" w:rsidP="008D1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proofErr w:type="spellStart"/>
            <w:r w:rsidRPr="008D132B">
              <w:rPr>
                <w:color w:val="FFFFFF" w:themeColor="background1"/>
                <w:sz w:val="20"/>
              </w:rPr>
              <w:t>YCoCg</w:t>
            </w:r>
            <w:proofErr w:type="spellEnd"/>
            <w:r w:rsidRPr="008D132B">
              <w:rPr>
                <w:color w:val="FFFFFF" w:themeColor="background1"/>
                <w:sz w:val="20"/>
              </w:rPr>
              <w:t xml:space="preserve">-R </w:t>
            </w:r>
            <w:r w:rsidRPr="008D132B">
              <w:rPr>
                <w:color w:val="FFFFFF" w:themeColor="background1"/>
                <w:sz w:val="20"/>
              </w:rPr>
              <w:br/>
              <w:t>MSB 9-bit</w:t>
            </w:r>
          </w:p>
        </w:tc>
        <w:tc>
          <w:tcPr>
            <w:tcW w:w="725" w:type="pct"/>
            <w:shd w:val="clear" w:color="auto" w:fill="4472C4" w:themeFill="accent1"/>
            <w:noWrap/>
            <w:vAlign w:val="center"/>
            <w:hideMark/>
          </w:tcPr>
          <w:p w14:paraId="40A839A5" w14:textId="334C17A5" w:rsidR="000E499D" w:rsidRPr="008D132B" w:rsidRDefault="000E499D" w:rsidP="008D1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proofErr w:type="spellStart"/>
            <w:r w:rsidRPr="008D132B">
              <w:rPr>
                <w:color w:val="FFFFFF" w:themeColor="background1"/>
                <w:sz w:val="20"/>
              </w:rPr>
              <w:t>YCoCg</w:t>
            </w:r>
            <w:proofErr w:type="spellEnd"/>
            <w:r w:rsidRPr="008D132B">
              <w:rPr>
                <w:color w:val="FFFFFF" w:themeColor="background1"/>
                <w:sz w:val="20"/>
              </w:rPr>
              <w:t xml:space="preserve">-R </w:t>
            </w:r>
            <w:r w:rsidRPr="008D132B">
              <w:rPr>
                <w:color w:val="FFFFFF" w:themeColor="background1"/>
                <w:sz w:val="20"/>
              </w:rPr>
              <w:br/>
              <w:t>MSB 10-bit</w:t>
            </w:r>
          </w:p>
        </w:tc>
      </w:tr>
      <w:tr w:rsidR="000E499D" w:rsidRPr="008D132B" w14:paraId="6C6AE1B8" w14:textId="77777777" w:rsidTr="008D132B">
        <w:trPr>
          <w:trHeight w:val="320"/>
        </w:trPr>
        <w:tc>
          <w:tcPr>
            <w:tcW w:w="474" w:type="pct"/>
            <w:shd w:val="clear" w:color="auto" w:fill="4472C4" w:themeFill="accent1"/>
            <w:noWrap/>
            <w:vAlign w:val="center"/>
            <w:hideMark/>
          </w:tcPr>
          <w:p w14:paraId="0A458164" w14:textId="77777777" w:rsidR="000E499D" w:rsidRPr="008D132B" w:rsidRDefault="000E499D" w:rsidP="008D132B">
            <w:pPr>
              <w:jc w:val="center"/>
              <w:rPr>
                <w:color w:val="FFFFFF" w:themeColor="background1"/>
              </w:rPr>
            </w:pPr>
            <w:r w:rsidRPr="008D132B">
              <w:rPr>
                <w:color w:val="FFFFFF" w:themeColor="background1"/>
              </w:rPr>
              <w:t>Mean</w:t>
            </w:r>
          </w:p>
        </w:tc>
        <w:tc>
          <w:tcPr>
            <w:tcW w:w="691" w:type="pct"/>
            <w:noWrap/>
            <w:vAlign w:val="center"/>
            <w:hideMark/>
          </w:tcPr>
          <w:p w14:paraId="27818995" w14:textId="77777777" w:rsidR="000E499D" w:rsidRPr="008D132B" w:rsidRDefault="000E499D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100.00%</w:t>
            </w:r>
          </w:p>
        </w:tc>
        <w:tc>
          <w:tcPr>
            <w:tcW w:w="659" w:type="pct"/>
            <w:noWrap/>
            <w:vAlign w:val="center"/>
            <w:hideMark/>
          </w:tcPr>
          <w:p w14:paraId="2F87F212" w14:textId="77777777" w:rsidR="000E499D" w:rsidRPr="008D132B" w:rsidRDefault="000E499D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91.64%</w:t>
            </w:r>
          </w:p>
        </w:tc>
        <w:tc>
          <w:tcPr>
            <w:tcW w:w="579" w:type="pct"/>
            <w:noWrap/>
            <w:vAlign w:val="center"/>
            <w:hideMark/>
          </w:tcPr>
          <w:p w14:paraId="0D5E6752" w14:textId="77777777" w:rsidR="000E499D" w:rsidRPr="008D132B" w:rsidRDefault="000E499D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91.94%</w:t>
            </w:r>
          </w:p>
        </w:tc>
        <w:tc>
          <w:tcPr>
            <w:tcW w:w="1225" w:type="pct"/>
            <w:noWrap/>
            <w:vAlign w:val="center"/>
            <w:hideMark/>
          </w:tcPr>
          <w:p w14:paraId="79AE72E7" w14:textId="77777777" w:rsidR="000E499D" w:rsidRPr="008D132B" w:rsidRDefault="000E499D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91.97%</w:t>
            </w:r>
          </w:p>
        </w:tc>
        <w:tc>
          <w:tcPr>
            <w:tcW w:w="647" w:type="pct"/>
            <w:noWrap/>
            <w:vAlign w:val="center"/>
            <w:hideMark/>
          </w:tcPr>
          <w:p w14:paraId="347AF803" w14:textId="77777777" w:rsidR="000E499D" w:rsidRPr="008D132B" w:rsidRDefault="000E499D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100.33%</w:t>
            </w:r>
          </w:p>
        </w:tc>
        <w:tc>
          <w:tcPr>
            <w:tcW w:w="725" w:type="pct"/>
            <w:noWrap/>
            <w:vAlign w:val="center"/>
            <w:hideMark/>
          </w:tcPr>
          <w:p w14:paraId="6C895ABC" w14:textId="77777777" w:rsidR="000E499D" w:rsidRPr="008D132B" w:rsidRDefault="000E499D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119.31%</w:t>
            </w:r>
          </w:p>
        </w:tc>
      </w:tr>
      <w:tr w:rsidR="000E499D" w:rsidRPr="008D132B" w14:paraId="4C4B6662" w14:textId="77777777" w:rsidTr="008D132B">
        <w:trPr>
          <w:trHeight w:val="320"/>
        </w:trPr>
        <w:tc>
          <w:tcPr>
            <w:tcW w:w="474" w:type="pct"/>
            <w:shd w:val="clear" w:color="auto" w:fill="4472C4" w:themeFill="accent1"/>
            <w:noWrap/>
            <w:vAlign w:val="center"/>
            <w:hideMark/>
          </w:tcPr>
          <w:p w14:paraId="5B6240C2" w14:textId="77777777" w:rsidR="000E499D" w:rsidRPr="008D132B" w:rsidRDefault="000E499D" w:rsidP="008D132B">
            <w:pPr>
              <w:jc w:val="center"/>
              <w:rPr>
                <w:color w:val="FFFFFF" w:themeColor="background1"/>
              </w:rPr>
            </w:pPr>
            <w:proofErr w:type="spellStart"/>
            <w:r w:rsidRPr="008D132B">
              <w:rPr>
                <w:color w:val="FFFFFF" w:themeColor="background1"/>
              </w:rPr>
              <w:t>StdDev</w:t>
            </w:r>
            <w:proofErr w:type="spellEnd"/>
          </w:p>
        </w:tc>
        <w:tc>
          <w:tcPr>
            <w:tcW w:w="691" w:type="pct"/>
            <w:noWrap/>
            <w:vAlign w:val="center"/>
            <w:hideMark/>
          </w:tcPr>
          <w:p w14:paraId="635B487D" w14:textId="77777777" w:rsidR="000E499D" w:rsidRPr="008D132B" w:rsidRDefault="000E499D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0.00%</w:t>
            </w:r>
          </w:p>
        </w:tc>
        <w:tc>
          <w:tcPr>
            <w:tcW w:w="659" w:type="pct"/>
            <w:noWrap/>
            <w:vAlign w:val="center"/>
            <w:hideMark/>
          </w:tcPr>
          <w:p w14:paraId="3FF8C079" w14:textId="77777777" w:rsidR="000E499D" w:rsidRPr="008D132B" w:rsidRDefault="000E499D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9.24%</w:t>
            </w:r>
          </w:p>
        </w:tc>
        <w:tc>
          <w:tcPr>
            <w:tcW w:w="579" w:type="pct"/>
            <w:noWrap/>
            <w:vAlign w:val="center"/>
            <w:hideMark/>
          </w:tcPr>
          <w:p w14:paraId="44FCAC5C" w14:textId="77777777" w:rsidR="000E499D" w:rsidRPr="008D132B" w:rsidRDefault="000E499D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9.32%</w:t>
            </w:r>
          </w:p>
        </w:tc>
        <w:tc>
          <w:tcPr>
            <w:tcW w:w="1225" w:type="pct"/>
            <w:noWrap/>
            <w:vAlign w:val="center"/>
            <w:hideMark/>
          </w:tcPr>
          <w:p w14:paraId="2C6D2D6D" w14:textId="77777777" w:rsidR="000E499D" w:rsidRPr="008D132B" w:rsidRDefault="000E499D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9.35%</w:t>
            </w:r>
          </w:p>
        </w:tc>
        <w:tc>
          <w:tcPr>
            <w:tcW w:w="647" w:type="pct"/>
            <w:noWrap/>
            <w:vAlign w:val="center"/>
            <w:hideMark/>
          </w:tcPr>
          <w:p w14:paraId="73746691" w14:textId="77777777" w:rsidR="000E499D" w:rsidRPr="008D132B" w:rsidRDefault="000E499D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9.88%</w:t>
            </w:r>
          </w:p>
        </w:tc>
        <w:tc>
          <w:tcPr>
            <w:tcW w:w="725" w:type="pct"/>
            <w:noWrap/>
            <w:vAlign w:val="center"/>
            <w:hideMark/>
          </w:tcPr>
          <w:p w14:paraId="538FBCD0" w14:textId="77777777" w:rsidR="000E499D" w:rsidRPr="008D132B" w:rsidRDefault="000E499D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13.23%</w:t>
            </w:r>
          </w:p>
        </w:tc>
      </w:tr>
      <w:tr w:rsidR="000E499D" w:rsidRPr="008D132B" w14:paraId="3E11E93F" w14:textId="77777777" w:rsidTr="008D132B">
        <w:trPr>
          <w:trHeight w:val="320"/>
        </w:trPr>
        <w:tc>
          <w:tcPr>
            <w:tcW w:w="474" w:type="pct"/>
            <w:shd w:val="clear" w:color="auto" w:fill="4472C4" w:themeFill="accent1"/>
            <w:noWrap/>
            <w:vAlign w:val="center"/>
            <w:hideMark/>
          </w:tcPr>
          <w:p w14:paraId="03A389E2" w14:textId="77777777" w:rsidR="000E499D" w:rsidRPr="008D132B" w:rsidRDefault="000E499D" w:rsidP="008D132B">
            <w:pPr>
              <w:jc w:val="center"/>
              <w:rPr>
                <w:color w:val="FFFFFF" w:themeColor="background1"/>
              </w:rPr>
            </w:pPr>
            <w:r w:rsidRPr="008D132B">
              <w:rPr>
                <w:color w:val="FFFFFF" w:themeColor="background1"/>
              </w:rPr>
              <w:t>Best</w:t>
            </w:r>
          </w:p>
        </w:tc>
        <w:tc>
          <w:tcPr>
            <w:tcW w:w="691" w:type="pct"/>
            <w:noWrap/>
            <w:vAlign w:val="center"/>
            <w:hideMark/>
          </w:tcPr>
          <w:p w14:paraId="33ED5322" w14:textId="77777777" w:rsidR="000E499D" w:rsidRPr="008D132B" w:rsidRDefault="000E499D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100.00%</w:t>
            </w:r>
          </w:p>
        </w:tc>
        <w:tc>
          <w:tcPr>
            <w:tcW w:w="659" w:type="pct"/>
            <w:noWrap/>
            <w:vAlign w:val="center"/>
            <w:hideMark/>
          </w:tcPr>
          <w:p w14:paraId="329B0363" w14:textId="77777777" w:rsidR="000E499D" w:rsidRPr="008D132B" w:rsidRDefault="000E499D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73.94%</w:t>
            </w:r>
          </w:p>
        </w:tc>
        <w:tc>
          <w:tcPr>
            <w:tcW w:w="579" w:type="pct"/>
            <w:noWrap/>
            <w:vAlign w:val="center"/>
            <w:hideMark/>
          </w:tcPr>
          <w:p w14:paraId="7FDDC41A" w14:textId="77777777" w:rsidR="000E499D" w:rsidRPr="008D132B" w:rsidRDefault="000E499D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74.46%</w:t>
            </w:r>
          </w:p>
        </w:tc>
        <w:tc>
          <w:tcPr>
            <w:tcW w:w="1225" w:type="pct"/>
            <w:noWrap/>
            <w:vAlign w:val="center"/>
            <w:hideMark/>
          </w:tcPr>
          <w:p w14:paraId="79B92329" w14:textId="77777777" w:rsidR="000E499D" w:rsidRPr="008D132B" w:rsidRDefault="000E499D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74.63%</w:t>
            </w:r>
          </w:p>
        </w:tc>
        <w:tc>
          <w:tcPr>
            <w:tcW w:w="647" w:type="pct"/>
            <w:noWrap/>
            <w:vAlign w:val="center"/>
            <w:hideMark/>
          </w:tcPr>
          <w:p w14:paraId="4E86D6B4" w14:textId="77777777" w:rsidR="000E499D" w:rsidRPr="008D132B" w:rsidRDefault="000E499D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67.44%</w:t>
            </w:r>
          </w:p>
        </w:tc>
        <w:tc>
          <w:tcPr>
            <w:tcW w:w="725" w:type="pct"/>
            <w:noWrap/>
            <w:vAlign w:val="center"/>
            <w:hideMark/>
          </w:tcPr>
          <w:p w14:paraId="25E78624" w14:textId="77777777" w:rsidR="000E499D" w:rsidRPr="008D132B" w:rsidRDefault="000E499D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81.13%</w:t>
            </w:r>
          </w:p>
        </w:tc>
      </w:tr>
      <w:tr w:rsidR="000E499D" w:rsidRPr="008D132B" w14:paraId="40221020" w14:textId="77777777" w:rsidTr="008D132B">
        <w:trPr>
          <w:trHeight w:val="320"/>
        </w:trPr>
        <w:tc>
          <w:tcPr>
            <w:tcW w:w="474" w:type="pct"/>
            <w:shd w:val="clear" w:color="auto" w:fill="4472C4" w:themeFill="accent1"/>
            <w:noWrap/>
            <w:vAlign w:val="center"/>
            <w:hideMark/>
          </w:tcPr>
          <w:p w14:paraId="502DEB61" w14:textId="77777777" w:rsidR="000E499D" w:rsidRPr="008D132B" w:rsidRDefault="000E499D" w:rsidP="008D132B">
            <w:pPr>
              <w:jc w:val="center"/>
              <w:rPr>
                <w:color w:val="FFFFFF" w:themeColor="background1"/>
              </w:rPr>
            </w:pPr>
            <w:r w:rsidRPr="008D132B">
              <w:rPr>
                <w:color w:val="FFFFFF" w:themeColor="background1"/>
              </w:rPr>
              <w:t>Worst</w:t>
            </w:r>
          </w:p>
        </w:tc>
        <w:tc>
          <w:tcPr>
            <w:tcW w:w="691" w:type="pct"/>
            <w:noWrap/>
            <w:vAlign w:val="center"/>
            <w:hideMark/>
          </w:tcPr>
          <w:p w14:paraId="0CABCBBF" w14:textId="77777777" w:rsidR="000E499D" w:rsidRPr="008D132B" w:rsidRDefault="000E499D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100.00%</w:t>
            </w:r>
          </w:p>
        </w:tc>
        <w:tc>
          <w:tcPr>
            <w:tcW w:w="659" w:type="pct"/>
            <w:noWrap/>
            <w:vAlign w:val="center"/>
            <w:hideMark/>
          </w:tcPr>
          <w:p w14:paraId="35B41A41" w14:textId="77777777" w:rsidR="000E499D" w:rsidRPr="008D132B" w:rsidRDefault="000E499D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109.35%</w:t>
            </w:r>
          </w:p>
        </w:tc>
        <w:tc>
          <w:tcPr>
            <w:tcW w:w="579" w:type="pct"/>
            <w:noWrap/>
            <w:vAlign w:val="center"/>
            <w:hideMark/>
          </w:tcPr>
          <w:p w14:paraId="59600E79" w14:textId="77777777" w:rsidR="000E499D" w:rsidRPr="008D132B" w:rsidRDefault="000E499D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109.96%</w:t>
            </w:r>
          </w:p>
        </w:tc>
        <w:tc>
          <w:tcPr>
            <w:tcW w:w="1225" w:type="pct"/>
            <w:noWrap/>
            <w:vAlign w:val="center"/>
            <w:hideMark/>
          </w:tcPr>
          <w:p w14:paraId="55181026" w14:textId="77777777" w:rsidR="000E499D" w:rsidRPr="008D132B" w:rsidRDefault="000E499D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110.01%</w:t>
            </w:r>
          </w:p>
        </w:tc>
        <w:tc>
          <w:tcPr>
            <w:tcW w:w="647" w:type="pct"/>
            <w:noWrap/>
            <w:vAlign w:val="center"/>
            <w:hideMark/>
          </w:tcPr>
          <w:p w14:paraId="173053A1" w14:textId="77777777" w:rsidR="000E499D" w:rsidRPr="008D132B" w:rsidRDefault="000E499D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124.23%</w:t>
            </w:r>
          </w:p>
        </w:tc>
        <w:tc>
          <w:tcPr>
            <w:tcW w:w="725" w:type="pct"/>
            <w:noWrap/>
            <w:vAlign w:val="center"/>
            <w:hideMark/>
          </w:tcPr>
          <w:p w14:paraId="34050874" w14:textId="77777777" w:rsidR="000E499D" w:rsidRPr="008D132B" w:rsidRDefault="000E499D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145.81%</w:t>
            </w:r>
          </w:p>
        </w:tc>
      </w:tr>
    </w:tbl>
    <w:p w14:paraId="16996C23" w14:textId="6EE2A0A1" w:rsidR="00547EDF" w:rsidRPr="008D132B" w:rsidRDefault="008D132B" w:rsidP="00CA4F45">
      <w:pPr>
        <w:pStyle w:val="Caption"/>
        <w:jc w:val="center"/>
      </w:pPr>
      <w:bookmarkStart w:id="3" w:name="_Ref60278696"/>
      <w:r w:rsidRPr="008D132B">
        <w:t xml:space="preserve">Table </w:t>
      </w:r>
      <w:r w:rsidRPr="008D132B">
        <w:fldChar w:fldCharType="begin"/>
      </w:r>
      <w:r w:rsidRPr="008D132B">
        <w:instrText xml:space="preserve"> SEQ Table \* ARABIC </w:instrText>
      </w:r>
      <w:r w:rsidRPr="008D132B">
        <w:fldChar w:fldCharType="separate"/>
      </w:r>
      <w:r w:rsidR="00110E26">
        <w:rPr>
          <w:noProof/>
        </w:rPr>
        <w:t>5</w:t>
      </w:r>
      <w:r w:rsidRPr="008D132B">
        <w:fldChar w:fldCharType="end"/>
      </w:r>
      <w:bookmarkEnd w:id="3"/>
      <w:r w:rsidRPr="008D132B">
        <w:t>: Lossless coding performance for subset1 using the JM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86"/>
        <w:gridCol w:w="1292"/>
        <w:gridCol w:w="1232"/>
        <w:gridCol w:w="1083"/>
        <w:gridCol w:w="2291"/>
        <w:gridCol w:w="1210"/>
        <w:gridCol w:w="1356"/>
      </w:tblGrid>
      <w:tr w:rsidR="008D132B" w:rsidRPr="008D132B" w14:paraId="2AC3A333" w14:textId="77777777" w:rsidTr="00110E26">
        <w:trPr>
          <w:trHeight w:val="320"/>
        </w:trPr>
        <w:tc>
          <w:tcPr>
            <w:tcW w:w="474" w:type="pct"/>
            <w:shd w:val="clear" w:color="auto" w:fill="4472C4" w:themeFill="accent1"/>
            <w:noWrap/>
            <w:vAlign w:val="center"/>
            <w:hideMark/>
          </w:tcPr>
          <w:p w14:paraId="198BE5CC" w14:textId="77777777" w:rsidR="008D132B" w:rsidRPr="008D132B" w:rsidRDefault="008D132B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</w:p>
        </w:tc>
        <w:tc>
          <w:tcPr>
            <w:tcW w:w="691" w:type="pct"/>
            <w:shd w:val="clear" w:color="auto" w:fill="4472C4" w:themeFill="accent1"/>
            <w:noWrap/>
            <w:vAlign w:val="center"/>
            <w:hideMark/>
          </w:tcPr>
          <w:p w14:paraId="26FB892B" w14:textId="77777777" w:rsidR="008D132B" w:rsidRPr="008D132B" w:rsidRDefault="008D132B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r w:rsidRPr="008D132B">
              <w:rPr>
                <w:color w:val="FFFFFF" w:themeColor="background1"/>
                <w:sz w:val="20"/>
              </w:rPr>
              <w:t>RGB (GBR)</w:t>
            </w:r>
          </w:p>
        </w:tc>
        <w:tc>
          <w:tcPr>
            <w:tcW w:w="659" w:type="pct"/>
            <w:shd w:val="clear" w:color="auto" w:fill="4472C4" w:themeFill="accent1"/>
            <w:noWrap/>
            <w:vAlign w:val="center"/>
            <w:hideMark/>
          </w:tcPr>
          <w:p w14:paraId="1ACA0A18" w14:textId="77777777" w:rsidR="008D132B" w:rsidRPr="008D132B" w:rsidRDefault="008D132B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proofErr w:type="spellStart"/>
            <w:r w:rsidRPr="008D132B">
              <w:rPr>
                <w:color w:val="FFFFFF" w:themeColor="background1"/>
                <w:sz w:val="20"/>
              </w:rPr>
              <w:t>YCoCg</w:t>
            </w:r>
            <w:proofErr w:type="spellEnd"/>
            <w:r w:rsidRPr="008D132B">
              <w:rPr>
                <w:color w:val="FFFFFF" w:themeColor="background1"/>
                <w:sz w:val="20"/>
              </w:rPr>
              <w:t xml:space="preserve">-R </w:t>
            </w:r>
            <w:r w:rsidRPr="008D132B">
              <w:rPr>
                <w:color w:val="FFFFFF" w:themeColor="background1"/>
                <w:sz w:val="20"/>
              </w:rPr>
              <w:br/>
              <w:t>LSB 10-bit</w:t>
            </w:r>
          </w:p>
        </w:tc>
        <w:tc>
          <w:tcPr>
            <w:tcW w:w="579" w:type="pct"/>
            <w:shd w:val="clear" w:color="auto" w:fill="4472C4" w:themeFill="accent1"/>
            <w:noWrap/>
            <w:vAlign w:val="center"/>
            <w:hideMark/>
          </w:tcPr>
          <w:p w14:paraId="53F1FB88" w14:textId="77777777" w:rsidR="008D132B" w:rsidRPr="008D132B" w:rsidRDefault="008D132B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proofErr w:type="spellStart"/>
            <w:r w:rsidRPr="008D132B">
              <w:rPr>
                <w:color w:val="FFFFFF" w:themeColor="background1"/>
                <w:sz w:val="20"/>
              </w:rPr>
              <w:t>YCoCg</w:t>
            </w:r>
            <w:proofErr w:type="spellEnd"/>
            <w:r w:rsidRPr="008D132B">
              <w:rPr>
                <w:color w:val="FFFFFF" w:themeColor="background1"/>
                <w:sz w:val="20"/>
              </w:rPr>
              <w:t xml:space="preserve">-R </w:t>
            </w:r>
            <w:r w:rsidRPr="008D132B">
              <w:rPr>
                <w:color w:val="FFFFFF" w:themeColor="background1"/>
                <w:sz w:val="20"/>
              </w:rPr>
              <w:br/>
              <w:t>LSB 9-bit</w:t>
            </w:r>
          </w:p>
        </w:tc>
        <w:tc>
          <w:tcPr>
            <w:tcW w:w="1225" w:type="pct"/>
            <w:shd w:val="clear" w:color="auto" w:fill="4472C4" w:themeFill="accent1"/>
            <w:noWrap/>
            <w:vAlign w:val="center"/>
            <w:hideMark/>
          </w:tcPr>
          <w:p w14:paraId="054B6ED2" w14:textId="77777777" w:rsidR="008D132B" w:rsidRPr="008D132B" w:rsidRDefault="008D132B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proofErr w:type="spellStart"/>
            <w:r w:rsidRPr="008D132B">
              <w:rPr>
                <w:color w:val="FFFFFF" w:themeColor="background1"/>
                <w:sz w:val="20"/>
              </w:rPr>
              <w:t>YCoCg</w:t>
            </w:r>
            <w:proofErr w:type="spellEnd"/>
            <w:r w:rsidRPr="008D132B">
              <w:rPr>
                <w:color w:val="FFFFFF" w:themeColor="background1"/>
                <w:sz w:val="20"/>
              </w:rPr>
              <w:t xml:space="preserve">-R </w:t>
            </w:r>
            <w:r w:rsidRPr="008D132B">
              <w:rPr>
                <w:color w:val="FFFFFF" w:themeColor="background1"/>
                <w:sz w:val="20"/>
              </w:rPr>
              <w:br/>
              <w:t>9-bit Co/Cg, 8-bit Y</w:t>
            </w:r>
          </w:p>
        </w:tc>
        <w:tc>
          <w:tcPr>
            <w:tcW w:w="647" w:type="pct"/>
            <w:shd w:val="clear" w:color="auto" w:fill="4472C4" w:themeFill="accent1"/>
            <w:noWrap/>
            <w:vAlign w:val="center"/>
            <w:hideMark/>
          </w:tcPr>
          <w:p w14:paraId="39E71CAC" w14:textId="77777777" w:rsidR="008D132B" w:rsidRPr="008D132B" w:rsidRDefault="008D132B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proofErr w:type="spellStart"/>
            <w:r w:rsidRPr="008D132B">
              <w:rPr>
                <w:color w:val="FFFFFF" w:themeColor="background1"/>
                <w:sz w:val="20"/>
              </w:rPr>
              <w:t>YCoCg</w:t>
            </w:r>
            <w:proofErr w:type="spellEnd"/>
            <w:r w:rsidRPr="008D132B">
              <w:rPr>
                <w:color w:val="FFFFFF" w:themeColor="background1"/>
                <w:sz w:val="20"/>
              </w:rPr>
              <w:t xml:space="preserve">-R </w:t>
            </w:r>
            <w:r w:rsidRPr="008D132B">
              <w:rPr>
                <w:color w:val="FFFFFF" w:themeColor="background1"/>
                <w:sz w:val="20"/>
              </w:rPr>
              <w:br/>
              <w:t>MSB 9-bit</w:t>
            </w:r>
          </w:p>
        </w:tc>
        <w:tc>
          <w:tcPr>
            <w:tcW w:w="725" w:type="pct"/>
            <w:shd w:val="clear" w:color="auto" w:fill="4472C4" w:themeFill="accent1"/>
            <w:noWrap/>
            <w:vAlign w:val="center"/>
            <w:hideMark/>
          </w:tcPr>
          <w:p w14:paraId="7243B6AB" w14:textId="77777777" w:rsidR="008D132B" w:rsidRPr="008D132B" w:rsidRDefault="008D132B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proofErr w:type="spellStart"/>
            <w:r w:rsidRPr="008D132B">
              <w:rPr>
                <w:color w:val="FFFFFF" w:themeColor="background1"/>
                <w:sz w:val="20"/>
              </w:rPr>
              <w:t>YCoCg</w:t>
            </w:r>
            <w:proofErr w:type="spellEnd"/>
            <w:r w:rsidRPr="008D132B">
              <w:rPr>
                <w:color w:val="FFFFFF" w:themeColor="background1"/>
                <w:sz w:val="20"/>
              </w:rPr>
              <w:t xml:space="preserve">-R </w:t>
            </w:r>
            <w:r w:rsidRPr="008D132B">
              <w:rPr>
                <w:color w:val="FFFFFF" w:themeColor="background1"/>
                <w:sz w:val="20"/>
              </w:rPr>
              <w:br/>
              <w:t>MSB 10-bit</w:t>
            </w:r>
          </w:p>
        </w:tc>
      </w:tr>
      <w:tr w:rsidR="008D132B" w:rsidRPr="008D132B" w14:paraId="0B4938BC" w14:textId="77777777" w:rsidTr="00110E26">
        <w:trPr>
          <w:trHeight w:val="320"/>
        </w:trPr>
        <w:tc>
          <w:tcPr>
            <w:tcW w:w="474" w:type="pct"/>
            <w:shd w:val="clear" w:color="auto" w:fill="4472C4" w:themeFill="accent1"/>
            <w:noWrap/>
            <w:vAlign w:val="center"/>
            <w:hideMark/>
          </w:tcPr>
          <w:p w14:paraId="2E58B6B7" w14:textId="77777777" w:rsidR="008D132B" w:rsidRPr="008D132B" w:rsidRDefault="008D132B" w:rsidP="008D132B">
            <w:pPr>
              <w:jc w:val="center"/>
              <w:rPr>
                <w:color w:val="FFFFFF" w:themeColor="background1"/>
              </w:rPr>
            </w:pPr>
            <w:r w:rsidRPr="008D132B">
              <w:rPr>
                <w:color w:val="FFFFFF" w:themeColor="background1"/>
              </w:rPr>
              <w:t>Mean</w:t>
            </w:r>
          </w:p>
        </w:tc>
        <w:tc>
          <w:tcPr>
            <w:tcW w:w="691" w:type="pct"/>
            <w:noWrap/>
            <w:vAlign w:val="bottom"/>
            <w:hideMark/>
          </w:tcPr>
          <w:p w14:paraId="1C66667F" w14:textId="4D298548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100.00%</w:t>
            </w:r>
          </w:p>
        </w:tc>
        <w:tc>
          <w:tcPr>
            <w:tcW w:w="659" w:type="pct"/>
            <w:noWrap/>
            <w:vAlign w:val="bottom"/>
            <w:hideMark/>
          </w:tcPr>
          <w:p w14:paraId="1F76CBB6" w14:textId="6CBD0CB2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90.99%</w:t>
            </w:r>
          </w:p>
        </w:tc>
        <w:tc>
          <w:tcPr>
            <w:tcW w:w="579" w:type="pct"/>
            <w:noWrap/>
            <w:vAlign w:val="bottom"/>
            <w:hideMark/>
          </w:tcPr>
          <w:p w14:paraId="2B71DA16" w14:textId="3E734C1F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90.92%</w:t>
            </w:r>
          </w:p>
        </w:tc>
        <w:tc>
          <w:tcPr>
            <w:tcW w:w="1225" w:type="pct"/>
            <w:noWrap/>
            <w:vAlign w:val="bottom"/>
            <w:hideMark/>
          </w:tcPr>
          <w:p w14:paraId="49C85715" w14:textId="66781424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90.96%</w:t>
            </w:r>
          </w:p>
        </w:tc>
        <w:tc>
          <w:tcPr>
            <w:tcW w:w="647" w:type="pct"/>
            <w:noWrap/>
            <w:vAlign w:val="bottom"/>
            <w:hideMark/>
          </w:tcPr>
          <w:p w14:paraId="25C19959" w14:textId="2D639F4B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100.85%</w:t>
            </w:r>
          </w:p>
        </w:tc>
        <w:tc>
          <w:tcPr>
            <w:tcW w:w="725" w:type="pct"/>
            <w:noWrap/>
            <w:vAlign w:val="bottom"/>
            <w:hideMark/>
          </w:tcPr>
          <w:p w14:paraId="0F24A135" w14:textId="561A7812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119.84%</w:t>
            </w:r>
          </w:p>
        </w:tc>
      </w:tr>
      <w:tr w:rsidR="008D132B" w:rsidRPr="008D132B" w14:paraId="51E956F6" w14:textId="77777777" w:rsidTr="00110E26">
        <w:trPr>
          <w:trHeight w:val="320"/>
        </w:trPr>
        <w:tc>
          <w:tcPr>
            <w:tcW w:w="474" w:type="pct"/>
            <w:shd w:val="clear" w:color="auto" w:fill="4472C4" w:themeFill="accent1"/>
            <w:noWrap/>
            <w:vAlign w:val="center"/>
            <w:hideMark/>
          </w:tcPr>
          <w:p w14:paraId="13124CE8" w14:textId="77777777" w:rsidR="008D132B" w:rsidRPr="008D132B" w:rsidRDefault="008D132B" w:rsidP="008D132B">
            <w:pPr>
              <w:jc w:val="center"/>
              <w:rPr>
                <w:color w:val="FFFFFF" w:themeColor="background1"/>
              </w:rPr>
            </w:pPr>
            <w:proofErr w:type="spellStart"/>
            <w:r w:rsidRPr="008D132B">
              <w:rPr>
                <w:color w:val="FFFFFF" w:themeColor="background1"/>
              </w:rPr>
              <w:t>StdDev</w:t>
            </w:r>
            <w:proofErr w:type="spellEnd"/>
          </w:p>
        </w:tc>
        <w:tc>
          <w:tcPr>
            <w:tcW w:w="691" w:type="pct"/>
            <w:noWrap/>
            <w:vAlign w:val="bottom"/>
            <w:hideMark/>
          </w:tcPr>
          <w:p w14:paraId="401D1422" w14:textId="6BBE50D9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0.00%</w:t>
            </w:r>
          </w:p>
        </w:tc>
        <w:tc>
          <w:tcPr>
            <w:tcW w:w="659" w:type="pct"/>
            <w:noWrap/>
            <w:vAlign w:val="bottom"/>
            <w:hideMark/>
          </w:tcPr>
          <w:p w14:paraId="369A2A81" w14:textId="0385069B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10.64%</w:t>
            </w:r>
          </w:p>
        </w:tc>
        <w:tc>
          <w:tcPr>
            <w:tcW w:w="579" w:type="pct"/>
            <w:noWrap/>
            <w:vAlign w:val="bottom"/>
            <w:hideMark/>
          </w:tcPr>
          <w:p w14:paraId="535D5BA6" w14:textId="416DA6DC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10.58%</w:t>
            </w:r>
          </w:p>
        </w:tc>
        <w:tc>
          <w:tcPr>
            <w:tcW w:w="1225" w:type="pct"/>
            <w:noWrap/>
            <w:vAlign w:val="bottom"/>
            <w:hideMark/>
          </w:tcPr>
          <w:p w14:paraId="3F91BF67" w14:textId="7690F574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10.46%</w:t>
            </w:r>
          </w:p>
        </w:tc>
        <w:tc>
          <w:tcPr>
            <w:tcW w:w="647" w:type="pct"/>
            <w:noWrap/>
            <w:vAlign w:val="bottom"/>
            <w:hideMark/>
          </w:tcPr>
          <w:p w14:paraId="5568B2ED" w14:textId="5F6C7832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10.06%</w:t>
            </w:r>
          </w:p>
        </w:tc>
        <w:tc>
          <w:tcPr>
            <w:tcW w:w="725" w:type="pct"/>
            <w:noWrap/>
            <w:vAlign w:val="bottom"/>
            <w:hideMark/>
          </w:tcPr>
          <w:p w14:paraId="2CA50624" w14:textId="03849706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14.96%</w:t>
            </w:r>
          </w:p>
        </w:tc>
      </w:tr>
      <w:tr w:rsidR="008D132B" w:rsidRPr="008D132B" w14:paraId="4467D337" w14:textId="77777777" w:rsidTr="00110E26">
        <w:trPr>
          <w:trHeight w:val="320"/>
        </w:trPr>
        <w:tc>
          <w:tcPr>
            <w:tcW w:w="474" w:type="pct"/>
            <w:shd w:val="clear" w:color="auto" w:fill="4472C4" w:themeFill="accent1"/>
            <w:noWrap/>
            <w:vAlign w:val="center"/>
            <w:hideMark/>
          </w:tcPr>
          <w:p w14:paraId="7FBA0AEF" w14:textId="77777777" w:rsidR="008D132B" w:rsidRPr="008D132B" w:rsidRDefault="008D132B" w:rsidP="008D132B">
            <w:pPr>
              <w:jc w:val="center"/>
              <w:rPr>
                <w:color w:val="FFFFFF" w:themeColor="background1"/>
              </w:rPr>
            </w:pPr>
            <w:r w:rsidRPr="008D132B">
              <w:rPr>
                <w:color w:val="FFFFFF" w:themeColor="background1"/>
              </w:rPr>
              <w:t>Best</w:t>
            </w:r>
          </w:p>
        </w:tc>
        <w:tc>
          <w:tcPr>
            <w:tcW w:w="691" w:type="pct"/>
            <w:noWrap/>
            <w:vAlign w:val="bottom"/>
            <w:hideMark/>
          </w:tcPr>
          <w:p w14:paraId="1F425E6C" w14:textId="44F77078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100.00%</w:t>
            </w:r>
          </w:p>
        </w:tc>
        <w:tc>
          <w:tcPr>
            <w:tcW w:w="659" w:type="pct"/>
            <w:noWrap/>
            <w:vAlign w:val="bottom"/>
            <w:hideMark/>
          </w:tcPr>
          <w:p w14:paraId="502D28C7" w14:textId="6BFCEF78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64.14%</w:t>
            </w:r>
          </w:p>
        </w:tc>
        <w:tc>
          <w:tcPr>
            <w:tcW w:w="579" w:type="pct"/>
            <w:noWrap/>
            <w:vAlign w:val="bottom"/>
            <w:hideMark/>
          </w:tcPr>
          <w:p w14:paraId="6F82486F" w14:textId="63F02E58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64.14%</w:t>
            </w:r>
          </w:p>
        </w:tc>
        <w:tc>
          <w:tcPr>
            <w:tcW w:w="1225" w:type="pct"/>
            <w:noWrap/>
            <w:vAlign w:val="bottom"/>
            <w:hideMark/>
          </w:tcPr>
          <w:p w14:paraId="7421CAF9" w14:textId="6CE5D558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64.14%</w:t>
            </w:r>
          </w:p>
        </w:tc>
        <w:tc>
          <w:tcPr>
            <w:tcW w:w="647" w:type="pct"/>
            <w:noWrap/>
            <w:vAlign w:val="bottom"/>
            <w:hideMark/>
          </w:tcPr>
          <w:p w14:paraId="4F74AE03" w14:textId="6BFCA9BD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73.06%</w:t>
            </w:r>
          </w:p>
        </w:tc>
        <w:tc>
          <w:tcPr>
            <w:tcW w:w="725" w:type="pct"/>
            <w:noWrap/>
            <w:vAlign w:val="bottom"/>
            <w:hideMark/>
          </w:tcPr>
          <w:p w14:paraId="4A449729" w14:textId="012CB185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79.69%</w:t>
            </w:r>
          </w:p>
        </w:tc>
      </w:tr>
      <w:tr w:rsidR="008D132B" w:rsidRPr="008D132B" w14:paraId="41DB3B3F" w14:textId="77777777" w:rsidTr="00110E26">
        <w:trPr>
          <w:trHeight w:val="320"/>
        </w:trPr>
        <w:tc>
          <w:tcPr>
            <w:tcW w:w="474" w:type="pct"/>
            <w:shd w:val="clear" w:color="auto" w:fill="4472C4" w:themeFill="accent1"/>
            <w:noWrap/>
            <w:vAlign w:val="center"/>
            <w:hideMark/>
          </w:tcPr>
          <w:p w14:paraId="5E1EBE38" w14:textId="77777777" w:rsidR="008D132B" w:rsidRPr="008D132B" w:rsidRDefault="008D132B" w:rsidP="008D132B">
            <w:pPr>
              <w:jc w:val="center"/>
              <w:rPr>
                <w:color w:val="FFFFFF" w:themeColor="background1"/>
              </w:rPr>
            </w:pPr>
            <w:r w:rsidRPr="008D132B">
              <w:rPr>
                <w:color w:val="FFFFFF" w:themeColor="background1"/>
              </w:rPr>
              <w:t>Worst</w:t>
            </w:r>
          </w:p>
        </w:tc>
        <w:tc>
          <w:tcPr>
            <w:tcW w:w="691" w:type="pct"/>
            <w:noWrap/>
            <w:vAlign w:val="bottom"/>
            <w:hideMark/>
          </w:tcPr>
          <w:p w14:paraId="5C7450FE" w14:textId="4928427A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100.00%</w:t>
            </w:r>
          </w:p>
        </w:tc>
        <w:tc>
          <w:tcPr>
            <w:tcW w:w="659" w:type="pct"/>
            <w:noWrap/>
            <w:vAlign w:val="bottom"/>
            <w:hideMark/>
          </w:tcPr>
          <w:p w14:paraId="75541AA1" w14:textId="7D01C43C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114.34%</w:t>
            </w:r>
          </w:p>
        </w:tc>
        <w:tc>
          <w:tcPr>
            <w:tcW w:w="579" w:type="pct"/>
            <w:noWrap/>
            <w:vAlign w:val="bottom"/>
            <w:hideMark/>
          </w:tcPr>
          <w:p w14:paraId="368E8415" w14:textId="65FD39EF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114.85%</w:t>
            </w:r>
          </w:p>
        </w:tc>
        <w:tc>
          <w:tcPr>
            <w:tcW w:w="1225" w:type="pct"/>
            <w:noWrap/>
            <w:vAlign w:val="bottom"/>
            <w:hideMark/>
          </w:tcPr>
          <w:p w14:paraId="146DDB32" w14:textId="46CB0254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111.57%</w:t>
            </w:r>
          </w:p>
        </w:tc>
        <w:tc>
          <w:tcPr>
            <w:tcW w:w="647" w:type="pct"/>
            <w:noWrap/>
            <w:vAlign w:val="bottom"/>
            <w:hideMark/>
          </w:tcPr>
          <w:p w14:paraId="557EBE2B" w14:textId="2FE4BF11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120.80%</w:t>
            </w:r>
          </w:p>
        </w:tc>
        <w:tc>
          <w:tcPr>
            <w:tcW w:w="725" w:type="pct"/>
            <w:noWrap/>
            <w:vAlign w:val="bottom"/>
            <w:hideMark/>
          </w:tcPr>
          <w:p w14:paraId="7A524984" w14:textId="318F5C5B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152.42%</w:t>
            </w:r>
          </w:p>
        </w:tc>
      </w:tr>
    </w:tbl>
    <w:p w14:paraId="127CC81D" w14:textId="5A26A817" w:rsidR="008D132B" w:rsidRPr="008D132B" w:rsidRDefault="008D132B" w:rsidP="008D132B">
      <w:pPr>
        <w:pStyle w:val="Caption"/>
        <w:jc w:val="center"/>
      </w:pPr>
      <w:r w:rsidRPr="008D132B">
        <w:t xml:space="preserve">Table </w:t>
      </w:r>
      <w:r w:rsidRPr="008D132B">
        <w:fldChar w:fldCharType="begin"/>
      </w:r>
      <w:r w:rsidRPr="008D132B">
        <w:instrText xml:space="preserve"> SEQ Table \* ARABIC </w:instrText>
      </w:r>
      <w:r w:rsidRPr="008D132B">
        <w:fldChar w:fldCharType="separate"/>
      </w:r>
      <w:r w:rsidR="00110E26">
        <w:rPr>
          <w:noProof/>
        </w:rPr>
        <w:t>6</w:t>
      </w:r>
      <w:r w:rsidRPr="008D132B">
        <w:fldChar w:fldCharType="end"/>
      </w:r>
      <w:r w:rsidRPr="008D132B">
        <w:t>: Lossless coding performance for subset2 using the JM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86"/>
        <w:gridCol w:w="1292"/>
        <w:gridCol w:w="1232"/>
        <w:gridCol w:w="1083"/>
        <w:gridCol w:w="2291"/>
        <w:gridCol w:w="1210"/>
        <w:gridCol w:w="1356"/>
      </w:tblGrid>
      <w:tr w:rsidR="008D132B" w:rsidRPr="008D132B" w14:paraId="2886DB96" w14:textId="77777777" w:rsidTr="00110E26">
        <w:trPr>
          <w:trHeight w:val="320"/>
        </w:trPr>
        <w:tc>
          <w:tcPr>
            <w:tcW w:w="474" w:type="pct"/>
            <w:shd w:val="clear" w:color="auto" w:fill="4472C4" w:themeFill="accent1"/>
            <w:noWrap/>
            <w:vAlign w:val="center"/>
            <w:hideMark/>
          </w:tcPr>
          <w:p w14:paraId="5815CD69" w14:textId="77777777" w:rsidR="008D132B" w:rsidRPr="008D132B" w:rsidRDefault="008D132B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</w:p>
        </w:tc>
        <w:tc>
          <w:tcPr>
            <w:tcW w:w="691" w:type="pct"/>
            <w:shd w:val="clear" w:color="auto" w:fill="4472C4" w:themeFill="accent1"/>
            <w:noWrap/>
            <w:vAlign w:val="center"/>
            <w:hideMark/>
          </w:tcPr>
          <w:p w14:paraId="57761CEB" w14:textId="77777777" w:rsidR="008D132B" w:rsidRPr="008D132B" w:rsidRDefault="008D132B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r w:rsidRPr="008D132B">
              <w:rPr>
                <w:color w:val="FFFFFF" w:themeColor="background1"/>
                <w:sz w:val="20"/>
              </w:rPr>
              <w:t>RGB (GBR)</w:t>
            </w:r>
          </w:p>
        </w:tc>
        <w:tc>
          <w:tcPr>
            <w:tcW w:w="659" w:type="pct"/>
            <w:shd w:val="clear" w:color="auto" w:fill="4472C4" w:themeFill="accent1"/>
            <w:noWrap/>
            <w:vAlign w:val="center"/>
            <w:hideMark/>
          </w:tcPr>
          <w:p w14:paraId="69405329" w14:textId="77777777" w:rsidR="008D132B" w:rsidRPr="008D132B" w:rsidRDefault="008D132B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proofErr w:type="spellStart"/>
            <w:r w:rsidRPr="008D132B">
              <w:rPr>
                <w:color w:val="FFFFFF" w:themeColor="background1"/>
                <w:sz w:val="20"/>
              </w:rPr>
              <w:t>YCoCg</w:t>
            </w:r>
            <w:proofErr w:type="spellEnd"/>
            <w:r w:rsidRPr="008D132B">
              <w:rPr>
                <w:color w:val="FFFFFF" w:themeColor="background1"/>
                <w:sz w:val="20"/>
              </w:rPr>
              <w:t xml:space="preserve">-R </w:t>
            </w:r>
            <w:r w:rsidRPr="008D132B">
              <w:rPr>
                <w:color w:val="FFFFFF" w:themeColor="background1"/>
                <w:sz w:val="20"/>
              </w:rPr>
              <w:br/>
              <w:t>LSB 10-bit</w:t>
            </w:r>
          </w:p>
        </w:tc>
        <w:tc>
          <w:tcPr>
            <w:tcW w:w="579" w:type="pct"/>
            <w:shd w:val="clear" w:color="auto" w:fill="4472C4" w:themeFill="accent1"/>
            <w:noWrap/>
            <w:vAlign w:val="center"/>
            <w:hideMark/>
          </w:tcPr>
          <w:p w14:paraId="63C34C65" w14:textId="77777777" w:rsidR="008D132B" w:rsidRPr="008D132B" w:rsidRDefault="008D132B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proofErr w:type="spellStart"/>
            <w:r w:rsidRPr="008D132B">
              <w:rPr>
                <w:color w:val="FFFFFF" w:themeColor="background1"/>
                <w:sz w:val="20"/>
              </w:rPr>
              <w:t>YCoCg</w:t>
            </w:r>
            <w:proofErr w:type="spellEnd"/>
            <w:r w:rsidRPr="008D132B">
              <w:rPr>
                <w:color w:val="FFFFFF" w:themeColor="background1"/>
                <w:sz w:val="20"/>
              </w:rPr>
              <w:t xml:space="preserve">-R </w:t>
            </w:r>
            <w:r w:rsidRPr="008D132B">
              <w:rPr>
                <w:color w:val="FFFFFF" w:themeColor="background1"/>
                <w:sz w:val="20"/>
              </w:rPr>
              <w:br/>
              <w:t>LSB 9-bit</w:t>
            </w:r>
          </w:p>
        </w:tc>
        <w:tc>
          <w:tcPr>
            <w:tcW w:w="1225" w:type="pct"/>
            <w:shd w:val="clear" w:color="auto" w:fill="4472C4" w:themeFill="accent1"/>
            <w:noWrap/>
            <w:vAlign w:val="center"/>
            <w:hideMark/>
          </w:tcPr>
          <w:p w14:paraId="5656AC3C" w14:textId="77777777" w:rsidR="008D132B" w:rsidRPr="008D132B" w:rsidRDefault="008D132B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proofErr w:type="spellStart"/>
            <w:r w:rsidRPr="008D132B">
              <w:rPr>
                <w:color w:val="FFFFFF" w:themeColor="background1"/>
                <w:sz w:val="20"/>
              </w:rPr>
              <w:t>YCoCg</w:t>
            </w:r>
            <w:proofErr w:type="spellEnd"/>
            <w:r w:rsidRPr="008D132B">
              <w:rPr>
                <w:color w:val="FFFFFF" w:themeColor="background1"/>
                <w:sz w:val="20"/>
              </w:rPr>
              <w:t xml:space="preserve">-R </w:t>
            </w:r>
            <w:r w:rsidRPr="008D132B">
              <w:rPr>
                <w:color w:val="FFFFFF" w:themeColor="background1"/>
                <w:sz w:val="20"/>
              </w:rPr>
              <w:br/>
              <w:t>9-bit Co/Cg, 8-bit Y</w:t>
            </w:r>
          </w:p>
        </w:tc>
        <w:tc>
          <w:tcPr>
            <w:tcW w:w="647" w:type="pct"/>
            <w:shd w:val="clear" w:color="auto" w:fill="4472C4" w:themeFill="accent1"/>
            <w:noWrap/>
            <w:vAlign w:val="center"/>
            <w:hideMark/>
          </w:tcPr>
          <w:p w14:paraId="561A6910" w14:textId="77777777" w:rsidR="008D132B" w:rsidRPr="008D132B" w:rsidRDefault="008D132B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proofErr w:type="spellStart"/>
            <w:r w:rsidRPr="008D132B">
              <w:rPr>
                <w:color w:val="FFFFFF" w:themeColor="background1"/>
                <w:sz w:val="20"/>
              </w:rPr>
              <w:t>YCoCg</w:t>
            </w:r>
            <w:proofErr w:type="spellEnd"/>
            <w:r w:rsidRPr="008D132B">
              <w:rPr>
                <w:color w:val="FFFFFF" w:themeColor="background1"/>
                <w:sz w:val="20"/>
              </w:rPr>
              <w:t xml:space="preserve">-R </w:t>
            </w:r>
            <w:r w:rsidRPr="008D132B">
              <w:rPr>
                <w:color w:val="FFFFFF" w:themeColor="background1"/>
                <w:sz w:val="20"/>
              </w:rPr>
              <w:br/>
              <w:t>MSB 9-bit</w:t>
            </w:r>
          </w:p>
        </w:tc>
        <w:tc>
          <w:tcPr>
            <w:tcW w:w="725" w:type="pct"/>
            <w:shd w:val="clear" w:color="auto" w:fill="4472C4" w:themeFill="accent1"/>
            <w:noWrap/>
            <w:vAlign w:val="center"/>
            <w:hideMark/>
          </w:tcPr>
          <w:p w14:paraId="4E3D80E6" w14:textId="77777777" w:rsidR="008D132B" w:rsidRPr="008D132B" w:rsidRDefault="008D132B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proofErr w:type="spellStart"/>
            <w:r w:rsidRPr="008D132B">
              <w:rPr>
                <w:color w:val="FFFFFF" w:themeColor="background1"/>
                <w:sz w:val="20"/>
              </w:rPr>
              <w:t>YCoCg</w:t>
            </w:r>
            <w:proofErr w:type="spellEnd"/>
            <w:r w:rsidRPr="008D132B">
              <w:rPr>
                <w:color w:val="FFFFFF" w:themeColor="background1"/>
                <w:sz w:val="20"/>
              </w:rPr>
              <w:t xml:space="preserve">-R </w:t>
            </w:r>
            <w:r w:rsidRPr="008D132B">
              <w:rPr>
                <w:color w:val="FFFFFF" w:themeColor="background1"/>
                <w:sz w:val="20"/>
              </w:rPr>
              <w:br/>
              <w:t>MSB 10-bit</w:t>
            </w:r>
          </w:p>
        </w:tc>
      </w:tr>
      <w:tr w:rsidR="008D132B" w:rsidRPr="008D132B" w14:paraId="23F8C173" w14:textId="77777777" w:rsidTr="00110E26">
        <w:trPr>
          <w:trHeight w:val="320"/>
        </w:trPr>
        <w:tc>
          <w:tcPr>
            <w:tcW w:w="474" w:type="pct"/>
            <w:shd w:val="clear" w:color="auto" w:fill="4472C4" w:themeFill="accent1"/>
            <w:noWrap/>
            <w:vAlign w:val="center"/>
            <w:hideMark/>
          </w:tcPr>
          <w:p w14:paraId="58A2CFC6" w14:textId="77777777" w:rsidR="008D132B" w:rsidRPr="008D132B" w:rsidRDefault="008D132B" w:rsidP="008D132B">
            <w:pPr>
              <w:jc w:val="center"/>
              <w:rPr>
                <w:color w:val="FFFFFF" w:themeColor="background1"/>
              </w:rPr>
            </w:pPr>
            <w:r w:rsidRPr="008D132B">
              <w:rPr>
                <w:color w:val="FFFFFF" w:themeColor="background1"/>
              </w:rPr>
              <w:t>Mean</w:t>
            </w:r>
          </w:p>
        </w:tc>
        <w:tc>
          <w:tcPr>
            <w:tcW w:w="691" w:type="pct"/>
            <w:noWrap/>
            <w:vAlign w:val="bottom"/>
            <w:hideMark/>
          </w:tcPr>
          <w:p w14:paraId="7909C74D" w14:textId="7B3BEA96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100.00%</w:t>
            </w:r>
          </w:p>
        </w:tc>
        <w:tc>
          <w:tcPr>
            <w:tcW w:w="659" w:type="pct"/>
            <w:noWrap/>
            <w:vAlign w:val="bottom"/>
            <w:hideMark/>
          </w:tcPr>
          <w:p w14:paraId="072FD627" w14:textId="4D9D79BA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88.16%</w:t>
            </w:r>
          </w:p>
        </w:tc>
        <w:tc>
          <w:tcPr>
            <w:tcW w:w="579" w:type="pct"/>
            <w:noWrap/>
            <w:vAlign w:val="bottom"/>
            <w:hideMark/>
          </w:tcPr>
          <w:p w14:paraId="51374F56" w14:textId="7D0672F2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88.35%</w:t>
            </w:r>
          </w:p>
        </w:tc>
        <w:tc>
          <w:tcPr>
            <w:tcW w:w="1225" w:type="pct"/>
            <w:noWrap/>
            <w:vAlign w:val="bottom"/>
            <w:hideMark/>
          </w:tcPr>
          <w:p w14:paraId="51EB86C9" w14:textId="43BC03ED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88.41%</w:t>
            </w:r>
          </w:p>
        </w:tc>
        <w:tc>
          <w:tcPr>
            <w:tcW w:w="647" w:type="pct"/>
            <w:noWrap/>
            <w:vAlign w:val="bottom"/>
            <w:hideMark/>
          </w:tcPr>
          <w:p w14:paraId="539EA01D" w14:textId="658DD407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98.36%</w:t>
            </w:r>
          </w:p>
        </w:tc>
        <w:tc>
          <w:tcPr>
            <w:tcW w:w="725" w:type="pct"/>
            <w:noWrap/>
            <w:vAlign w:val="bottom"/>
            <w:hideMark/>
          </w:tcPr>
          <w:p w14:paraId="0771633D" w14:textId="1F422B39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120.42%</w:t>
            </w:r>
          </w:p>
        </w:tc>
      </w:tr>
      <w:tr w:rsidR="008D132B" w:rsidRPr="008D132B" w14:paraId="2C3AF83F" w14:textId="77777777" w:rsidTr="00110E26">
        <w:trPr>
          <w:trHeight w:val="320"/>
        </w:trPr>
        <w:tc>
          <w:tcPr>
            <w:tcW w:w="474" w:type="pct"/>
            <w:shd w:val="clear" w:color="auto" w:fill="4472C4" w:themeFill="accent1"/>
            <w:noWrap/>
            <w:vAlign w:val="center"/>
            <w:hideMark/>
          </w:tcPr>
          <w:p w14:paraId="19222BA7" w14:textId="77777777" w:rsidR="008D132B" w:rsidRPr="008D132B" w:rsidRDefault="008D132B" w:rsidP="008D132B">
            <w:pPr>
              <w:jc w:val="center"/>
              <w:rPr>
                <w:color w:val="FFFFFF" w:themeColor="background1"/>
              </w:rPr>
            </w:pPr>
            <w:proofErr w:type="spellStart"/>
            <w:r w:rsidRPr="008D132B">
              <w:rPr>
                <w:color w:val="FFFFFF" w:themeColor="background1"/>
              </w:rPr>
              <w:t>StdDev</w:t>
            </w:r>
            <w:proofErr w:type="spellEnd"/>
          </w:p>
        </w:tc>
        <w:tc>
          <w:tcPr>
            <w:tcW w:w="691" w:type="pct"/>
            <w:noWrap/>
            <w:vAlign w:val="bottom"/>
            <w:hideMark/>
          </w:tcPr>
          <w:p w14:paraId="4EF15519" w14:textId="12BDA53B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0.00%</w:t>
            </w:r>
          </w:p>
        </w:tc>
        <w:tc>
          <w:tcPr>
            <w:tcW w:w="659" w:type="pct"/>
            <w:noWrap/>
            <w:vAlign w:val="bottom"/>
            <w:hideMark/>
          </w:tcPr>
          <w:p w14:paraId="1B5A7919" w14:textId="7C6C8653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11.01%</w:t>
            </w:r>
          </w:p>
        </w:tc>
        <w:tc>
          <w:tcPr>
            <w:tcW w:w="579" w:type="pct"/>
            <w:noWrap/>
            <w:vAlign w:val="bottom"/>
            <w:hideMark/>
          </w:tcPr>
          <w:p w14:paraId="78E485D3" w14:textId="05A24939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11.00%</w:t>
            </w:r>
          </w:p>
        </w:tc>
        <w:tc>
          <w:tcPr>
            <w:tcW w:w="1225" w:type="pct"/>
            <w:noWrap/>
            <w:vAlign w:val="bottom"/>
            <w:hideMark/>
          </w:tcPr>
          <w:p w14:paraId="71EEF65F" w14:textId="49C8F0D8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11.00%</w:t>
            </w:r>
          </w:p>
        </w:tc>
        <w:tc>
          <w:tcPr>
            <w:tcW w:w="647" w:type="pct"/>
            <w:noWrap/>
            <w:vAlign w:val="bottom"/>
            <w:hideMark/>
          </w:tcPr>
          <w:p w14:paraId="776E8B20" w14:textId="09B345E6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10.25%</w:t>
            </w:r>
          </w:p>
        </w:tc>
        <w:tc>
          <w:tcPr>
            <w:tcW w:w="725" w:type="pct"/>
            <w:noWrap/>
            <w:vAlign w:val="bottom"/>
            <w:hideMark/>
          </w:tcPr>
          <w:p w14:paraId="66DC4B20" w14:textId="6FEB5D91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15.99%</w:t>
            </w:r>
          </w:p>
        </w:tc>
      </w:tr>
      <w:tr w:rsidR="008D132B" w:rsidRPr="008D132B" w14:paraId="2E6B18CC" w14:textId="77777777" w:rsidTr="00110E26">
        <w:trPr>
          <w:trHeight w:val="320"/>
        </w:trPr>
        <w:tc>
          <w:tcPr>
            <w:tcW w:w="474" w:type="pct"/>
            <w:shd w:val="clear" w:color="auto" w:fill="4472C4" w:themeFill="accent1"/>
            <w:noWrap/>
            <w:vAlign w:val="center"/>
            <w:hideMark/>
          </w:tcPr>
          <w:p w14:paraId="6D5258C2" w14:textId="77777777" w:rsidR="008D132B" w:rsidRPr="008D132B" w:rsidRDefault="008D132B" w:rsidP="008D132B">
            <w:pPr>
              <w:jc w:val="center"/>
              <w:rPr>
                <w:color w:val="FFFFFF" w:themeColor="background1"/>
              </w:rPr>
            </w:pPr>
            <w:r w:rsidRPr="008D132B">
              <w:rPr>
                <w:color w:val="FFFFFF" w:themeColor="background1"/>
              </w:rPr>
              <w:t>Best</w:t>
            </w:r>
          </w:p>
        </w:tc>
        <w:tc>
          <w:tcPr>
            <w:tcW w:w="691" w:type="pct"/>
            <w:noWrap/>
            <w:vAlign w:val="bottom"/>
            <w:hideMark/>
          </w:tcPr>
          <w:p w14:paraId="0B23FC72" w14:textId="203FB591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100.00%</w:t>
            </w:r>
          </w:p>
        </w:tc>
        <w:tc>
          <w:tcPr>
            <w:tcW w:w="659" w:type="pct"/>
            <w:noWrap/>
            <w:vAlign w:val="bottom"/>
            <w:hideMark/>
          </w:tcPr>
          <w:p w14:paraId="7E985F87" w14:textId="795AD3A8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32.11%</w:t>
            </w:r>
          </w:p>
        </w:tc>
        <w:tc>
          <w:tcPr>
            <w:tcW w:w="579" w:type="pct"/>
            <w:noWrap/>
            <w:vAlign w:val="bottom"/>
            <w:hideMark/>
          </w:tcPr>
          <w:p w14:paraId="3695AE23" w14:textId="620CDDC2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32.11%</w:t>
            </w:r>
          </w:p>
        </w:tc>
        <w:tc>
          <w:tcPr>
            <w:tcW w:w="1225" w:type="pct"/>
            <w:noWrap/>
            <w:vAlign w:val="bottom"/>
            <w:hideMark/>
          </w:tcPr>
          <w:p w14:paraId="2746445E" w14:textId="1147CE78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32.10%</w:t>
            </w:r>
          </w:p>
        </w:tc>
        <w:tc>
          <w:tcPr>
            <w:tcW w:w="647" w:type="pct"/>
            <w:noWrap/>
            <w:vAlign w:val="bottom"/>
            <w:hideMark/>
          </w:tcPr>
          <w:p w14:paraId="4DB980D8" w14:textId="4D630A25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47.66%</w:t>
            </w:r>
          </w:p>
        </w:tc>
        <w:tc>
          <w:tcPr>
            <w:tcW w:w="725" w:type="pct"/>
            <w:noWrap/>
            <w:vAlign w:val="bottom"/>
            <w:hideMark/>
          </w:tcPr>
          <w:p w14:paraId="6090CF3C" w14:textId="0428387A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69.36%</w:t>
            </w:r>
          </w:p>
        </w:tc>
      </w:tr>
      <w:tr w:rsidR="008D132B" w:rsidRPr="008D132B" w14:paraId="5C96A4CD" w14:textId="77777777" w:rsidTr="00110E26">
        <w:trPr>
          <w:trHeight w:val="320"/>
        </w:trPr>
        <w:tc>
          <w:tcPr>
            <w:tcW w:w="474" w:type="pct"/>
            <w:shd w:val="clear" w:color="auto" w:fill="4472C4" w:themeFill="accent1"/>
            <w:noWrap/>
            <w:vAlign w:val="center"/>
            <w:hideMark/>
          </w:tcPr>
          <w:p w14:paraId="5DA32871" w14:textId="77777777" w:rsidR="008D132B" w:rsidRPr="008D132B" w:rsidRDefault="008D132B" w:rsidP="008D132B">
            <w:pPr>
              <w:jc w:val="center"/>
              <w:rPr>
                <w:color w:val="FFFFFF" w:themeColor="background1"/>
              </w:rPr>
            </w:pPr>
            <w:r w:rsidRPr="008D132B">
              <w:rPr>
                <w:color w:val="FFFFFF" w:themeColor="background1"/>
              </w:rPr>
              <w:t>Worst</w:t>
            </w:r>
          </w:p>
        </w:tc>
        <w:tc>
          <w:tcPr>
            <w:tcW w:w="691" w:type="pct"/>
            <w:noWrap/>
            <w:vAlign w:val="bottom"/>
            <w:hideMark/>
          </w:tcPr>
          <w:p w14:paraId="57536B30" w14:textId="4BFC4662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100.00%</w:t>
            </w:r>
          </w:p>
        </w:tc>
        <w:tc>
          <w:tcPr>
            <w:tcW w:w="659" w:type="pct"/>
            <w:noWrap/>
            <w:vAlign w:val="bottom"/>
            <w:hideMark/>
          </w:tcPr>
          <w:p w14:paraId="3643FF1C" w14:textId="2F23E57B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135.79%</w:t>
            </w:r>
          </w:p>
        </w:tc>
        <w:tc>
          <w:tcPr>
            <w:tcW w:w="579" w:type="pct"/>
            <w:noWrap/>
            <w:vAlign w:val="bottom"/>
            <w:hideMark/>
          </w:tcPr>
          <w:p w14:paraId="699E9383" w14:textId="759F3BAE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136.98%</w:t>
            </w:r>
          </w:p>
        </w:tc>
        <w:tc>
          <w:tcPr>
            <w:tcW w:w="1225" w:type="pct"/>
            <w:noWrap/>
            <w:vAlign w:val="bottom"/>
            <w:hideMark/>
          </w:tcPr>
          <w:p w14:paraId="038DE73A" w14:textId="31CEF89A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137.20%</w:t>
            </w:r>
          </w:p>
        </w:tc>
        <w:tc>
          <w:tcPr>
            <w:tcW w:w="647" w:type="pct"/>
            <w:noWrap/>
            <w:vAlign w:val="bottom"/>
            <w:hideMark/>
          </w:tcPr>
          <w:p w14:paraId="75EC5F5A" w14:textId="3BA5D136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150.46%</w:t>
            </w:r>
          </w:p>
        </w:tc>
        <w:tc>
          <w:tcPr>
            <w:tcW w:w="725" w:type="pct"/>
            <w:noWrap/>
            <w:vAlign w:val="bottom"/>
            <w:hideMark/>
          </w:tcPr>
          <w:p w14:paraId="0813043F" w14:textId="3C5187F0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208.96%</w:t>
            </w:r>
          </w:p>
        </w:tc>
      </w:tr>
    </w:tbl>
    <w:p w14:paraId="1A3D23FE" w14:textId="4EC1BE67" w:rsidR="008D132B" w:rsidRPr="008D132B" w:rsidRDefault="008D132B" w:rsidP="008D132B">
      <w:pPr>
        <w:pStyle w:val="Caption"/>
        <w:jc w:val="center"/>
      </w:pPr>
      <w:r w:rsidRPr="008D132B">
        <w:t xml:space="preserve">Table </w:t>
      </w:r>
      <w:r w:rsidRPr="008D132B">
        <w:fldChar w:fldCharType="begin"/>
      </w:r>
      <w:r w:rsidRPr="008D132B">
        <w:instrText xml:space="preserve"> SEQ Table \* ARABIC </w:instrText>
      </w:r>
      <w:r w:rsidRPr="008D132B">
        <w:fldChar w:fldCharType="separate"/>
      </w:r>
      <w:r w:rsidR="00110E26">
        <w:rPr>
          <w:noProof/>
        </w:rPr>
        <w:t>7</w:t>
      </w:r>
      <w:r w:rsidRPr="008D132B">
        <w:fldChar w:fldCharType="end"/>
      </w:r>
      <w:r w:rsidRPr="008D132B">
        <w:t>: Lossless coding performance for subset3 using the JM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86"/>
        <w:gridCol w:w="1292"/>
        <w:gridCol w:w="1232"/>
        <w:gridCol w:w="1083"/>
        <w:gridCol w:w="2291"/>
        <w:gridCol w:w="1210"/>
        <w:gridCol w:w="1356"/>
      </w:tblGrid>
      <w:tr w:rsidR="008D132B" w:rsidRPr="008D132B" w14:paraId="15638902" w14:textId="77777777" w:rsidTr="00110E26">
        <w:trPr>
          <w:trHeight w:val="320"/>
        </w:trPr>
        <w:tc>
          <w:tcPr>
            <w:tcW w:w="474" w:type="pct"/>
            <w:shd w:val="clear" w:color="auto" w:fill="4472C4" w:themeFill="accent1"/>
            <w:noWrap/>
            <w:vAlign w:val="center"/>
            <w:hideMark/>
          </w:tcPr>
          <w:p w14:paraId="369A80BF" w14:textId="77777777" w:rsidR="008D132B" w:rsidRPr="008D132B" w:rsidRDefault="008D132B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</w:p>
        </w:tc>
        <w:tc>
          <w:tcPr>
            <w:tcW w:w="691" w:type="pct"/>
            <w:shd w:val="clear" w:color="auto" w:fill="4472C4" w:themeFill="accent1"/>
            <w:noWrap/>
            <w:vAlign w:val="center"/>
            <w:hideMark/>
          </w:tcPr>
          <w:p w14:paraId="6049DF13" w14:textId="77777777" w:rsidR="008D132B" w:rsidRPr="008D132B" w:rsidRDefault="008D132B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r w:rsidRPr="008D132B">
              <w:rPr>
                <w:color w:val="FFFFFF" w:themeColor="background1"/>
                <w:sz w:val="20"/>
              </w:rPr>
              <w:t>RGB (GBR)</w:t>
            </w:r>
          </w:p>
        </w:tc>
        <w:tc>
          <w:tcPr>
            <w:tcW w:w="659" w:type="pct"/>
            <w:shd w:val="clear" w:color="auto" w:fill="4472C4" w:themeFill="accent1"/>
            <w:noWrap/>
            <w:vAlign w:val="center"/>
            <w:hideMark/>
          </w:tcPr>
          <w:p w14:paraId="0CFFC4E1" w14:textId="77777777" w:rsidR="008D132B" w:rsidRPr="008D132B" w:rsidRDefault="008D132B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proofErr w:type="spellStart"/>
            <w:r w:rsidRPr="008D132B">
              <w:rPr>
                <w:color w:val="FFFFFF" w:themeColor="background1"/>
                <w:sz w:val="20"/>
              </w:rPr>
              <w:t>YCoCg</w:t>
            </w:r>
            <w:proofErr w:type="spellEnd"/>
            <w:r w:rsidRPr="008D132B">
              <w:rPr>
                <w:color w:val="FFFFFF" w:themeColor="background1"/>
                <w:sz w:val="20"/>
              </w:rPr>
              <w:t xml:space="preserve">-R </w:t>
            </w:r>
            <w:r w:rsidRPr="008D132B">
              <w:rPr>
                <w:color w:val="FFFFFF" w:themeColor="background1"/>
                <w:sz w:val="20"/>
              </w:rPr>
              <w:br/>
              <w:t>LSB 10-bit</w:t>
            </w:r>
          </w:p>
        </w:tc>
        <w:tc>
          <w:tcPr>
            <w:tcW w:w="579" w:type="pct"/>
            <w:shd w:val="clear" w:color="auto" w:fill="4472C4" w:themeFill="accent1"/>
            <w:noWrap/>
            <w:vAlign w:val="center"/>
            <w:hideMark/>
          </w:tcPr>
          <w:p w14:paraId="4B30B192" w14:textId="77777777" w:rsidR="008D132B" w:rsidRPr="008D132B" w:rsidRDefault="008D132B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proofErr w:type="spellStart"/>
            <w:r w:rsidRPr="008D132B">
              <w:rPr>
                <w:color w:val="FFFFFF" w:themeColor="background1"/>
                <w:sz w:val="20"/>
              </w:rPr>
              <w:t>YCoCg</w:t>
            </w:r>
            <w:proofErr w:type="spellEnd"/>
            <w:r w:rsidRPr="008D132B">
              <w:rPr>
                <w:color w:val="FFFFFF" w:themeColor="background1"/>
                <w:sz w:val="20"/>
              </w:rPr>
              <w:t xml:space="preserve">-R </w:t>
            </w:r>
            <w:r w:rsidRPr="008D132B">
              <w:rPr>
                <w:color w:val="FFFFFF" w:themeColor="background1"/>
                <w:sz w:val="20"/>
              </w:rPr>
              <w:br/>
              <w:t>LSB 9-bit</w:t>
            </w:r>
          </w:p>
        </w:tc>
        <w:tc>
          <w:tcPr>
            <w:tcW w:w="1225" w:type="pct"/>
            <w:shd w:val="clear" w:color="auto" w:fill="4472C4" w:themeFill="accent1"/>
            <w:noWrap/>
            <w:vAlign w:val="center"/>
            <w:hideMark/>
          </w:tcPr>
          <w:p w14:paraId="261912F8" w14:textId="77777777" w:rsidR="008D132B" w:rsidRPr="008D132B" w:rsidRDefault="008D132B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proofErr w:type="spellStart"/>
            <w:r w:rsidRPr="008D132B">
              <w:rPr>
                <w:color w:val="FFFFFF" w:themeColor="background1"/>
                <w:sz w:val="20"/>
              </w:rPr>
              <w:t>YCoCg</w:t>
            </w:r>
            <w:proofErr w:type="spellEnd"/>
            <w:r w:rsidRPr="008D132B">
              <w:rPr>
                <w:color w:val="FFFFFF" w:themeColor="background1"/>
                <w:sz w:val="20"/>
              </w:rPr>
              <w:t xml:space="preserve">-R </w:t>
            </w:r>
            <w:r w:rsidRPr="008D132B">
              <w:rPr>
                <w:color w:val="FFFFFF" w:themeColor="background1"/>
                <w:sz w:val="20"/>
              </w:rPr>
              <w:br/>
              <w:t>9-bit Co/Cg, 8-bit Y</w:t>
            </w:r>
          </w:p>
        </w:tc>
        <w:tc>
          <w:tcPr>
            <w:tcW w:w="647" w:type="pct"/>
            <w:shd w:val="clear" w:color="auto" w:fill="4472C4" w:themeFill="accent1"/>
            <w:noWrap/>
            <w:vAlign w:val="center"/>
            <w:hideMark/>
          </w:tcPr>
          <w:p w14:paraId="2AF98146" w14:textId="77777777" w:rsidR="008D132B" w:rsidRPr="008D132B" w:rsidRDefault="008D132B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proofErr w:type="spellStart"/>
            <w:r w:rsidRPr="008D132B">
              <w:rPr>
                <w:color w:val="FFFFFF" w:themeColor="background1"/>
                <w:sz w:val="20"/>
              </w:rPr>
              <w:t>YCoCg</w:t>
            </w:r>
            <w:proofErr w:type="spellEnd"/>
            <w:r w:rsidRPr="008D132B">
              <w:rPr>
                <w:color w:val="FFFFFF" w:themeColor="background1"/>
                <w:sz w:val="20"/>
              </w:rPr>
              <w:t xml:space="preserve">-R </w:t>
            </w:r>
            <w:r w:rsidRPr="008D132B">
              <w:rPr>
                <w:color w:val="FFFFFF" w:themeColor="background1"/>
                <w:sz w:val="20"/>
              </w:rPr>
              <w:br/>
              <w:t>MSB 9-bit</w:t>
            </w:r>
          </w:p>
        </w:tc>
        <w:tc>
          <w:tcPr>
            <w:tcW w:w="725" w:type="pct"/>
            <w:shd w:val="clear" w:color="auto" w:fill="4472C4" w:themeFill="accent1"/>
            <w:noWrap/>
            <w:vAlign w:val="center"/>
            <w:hideMark/>
          </w:tcPr>
          <w:p w14:paraId="40E1115A" w14:textId="77777777" w:rsidR="008D132B" w:rsidRPr="008D132B" w:rsidRDefault="008D132B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proofErr w:type="spellStart"/>
            <w:r w:rsidRPr="008D132B">
              <w:rPr>
                <w:color w:val="FFFFFF" w:themeColor="background1"/>
                <w:sz w:val="20"/>
              </w:rPr>
              <w:t>YCoCg</w:t>
            </w:r>
            <w:proofErr w:type="spellEnd"/>
            <w:r w:rsidRPr="008D132B">
              <w:rPr>
                <w:color w:val="FFFFFF" w:themeColor="background1"/>
                <w:sz w:val="20"/>
              </w:rPr>
              <w:t xml:space="preserve">-R </w:t>
            </w:r>
            <w:r w:rsidRPr="008D132B">
              <w:rPr>
                <w:color w:val="FFFFFF" w:themeColor="background1"/>
                <w:sz w:val="20"/>
              </w:rPr>
              <w:br/>
              <w:t>MSB 10-bit</w:t>
            </w:r>
          </w:p>
        </w:tc>
      </w:tr>
      <w:tr w:rsidR="008D132B" w:rsidRPr="008D132B" w14:paraId="1CBA9CD4" w14:textId="77777777" w:rsidTr="00110E26">
        <w:trPr>
          <w:trHeight w:val="320"/>
        </w:trPr>
        <w:tc>
          <w:tcPr>
            <w:tcW w:w="474" w:type="pct"/>
            <w:shd w:val="clear" w:color="auto" w:fill="4472C4" w:themeFill="accent1"/>
            <w:noWrap/>
            <w:vAlign w:val="center"/>
            <w:hideMark/>
          </w:tcPr>
          <w:p w14:paraId="268BC701" w14:textId="77777777" w:rsidR="008D132B" w:rsidRPr="008D132B" w:rsidRDefault="008D132B" w:rsidP="008D132B">
            <w:pPr>
              <w:jc w:val="center"/>
              <w:rPr>
                <w:color w:val="FFFFFF" w:themeColor="background1"/>
              </w:rPr>
            </w:pPr>
            <w:r w:rsidRPr="008D132B">
              <w:rPr>
                <w:color w:val="FFFFFF" w:themeColor="background1"/>
              </w:rPr>
              <w:t>Mean</w:t>
            </w:r>
          </w:p>
        </w:tc>
        <w:tc>
          <w:tcPr>
            <w:tcW w:w="691" w:type="pct"/>
            <w:noWrap/>
            <w:vAlign w:val="bottom"/>
            <w:hideMark/>
          </w:tcPr>
          <w:p w14:paraId="5B5E2A75" w14:textId="48DC16F6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100.00%</w:t>
            </w:r>
          </w:p>
        </w:tc>
        <w:tc>
          <w:tcPr>
            <w:tcW w:w="659" w:type="pct"/>
            <w:noWrap/>
            <w:vAlign w:val="bottom"/>
            <w:hideMark/>
          </w:tcPr>
          <w:p w14:paraId="468FB414" w14:textId="7A422DF0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87.56%</w:t>
            </w:r>
          </w:p>
        </w:tc>
        <w:tc>
          <w:tcPr>
            <w:tcW w:w="579" w:type="pct"/>
            <w:noWrap/>
            <w:vAlign w:val="bottom"/>
            <w:hideMark/>
          </w:tcPr>
          <w:p w14:paraId="11FC3A7C" w14:textId="2B2B702F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87.75%</w:t>
            </w:r>
          </w:p>
        </w:tc>
        <w:tc>
          <w:tcPr>
            <w:tcW w:w="1225" w:type="pct"/>
            <w:noWrap/>
            <w:vAlign w:val="bottom"/>
            <w:hideMark/>
          </w:tcPr>
          <w:p w14:paraId="145C6B03" w14:textId="67807B0E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87.79%</w:t>
            </w:r>
          </w:p>
        </w:tc>
        <w:tc>
          <w:tcPr>
            <w:tcW w:w="647" w:type="pct"/>
            <w:noWrap/>
            <w:vAlign w:val="bottom"/>
            <w:hideMark/>
          </w:tcPr>
          <w:p w14:paraId="3881FBE7" w14:textId="0E11120E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97.41%</w:t>
            </w:r>
          </w:p>
        </w:tc>
        <w:tc>
          <w:tcPr>
            <w:tcW w:w="725" w:type="pct"/>
            <w:noWrap/>
            <w:vAlign w:val="bottom"/>
            <w:hideMark/>
          </w:tcPr>
          <w:p w14:paraId="6DA98E07" w14:textId="3464D088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120.44%</w:t>
            </w:r>
          </w:p>
        </w:tc>
      </w:tr>
      <w:tr w:rsidR="008D132B" w:rsidRPr="008D132B" w14:paraId="29785C85" w14:textId="77777777" w:rsidTr="00110E26">
        <w:trPr>
          <w:trHeight w:val="320"/>
        </w:trPr>
        <w:tc>
          <w:tcPr>
            <w:tcW w:w="474" w:type="pct"/>
            <w:shd w:val="clear" w:color="auto" w:fill="4472C4" w:themeFill="accent1"/>
            <w:noWrap/>
            <w:vAlign w:val="center"/>
            <w:hideMark/>
          </w:tcPr>
          <w:p w14:paraId="3E1F3547" w14:textId="77777777" w:rsidR="008D132B" w:rsidRPr="008D132B" w:rsidRDefault="008D132B" w:rsidP="008D132B">
            <w:pPr>
              <w:jc w:val="center"/>
              <w:rPr>
                <w:color w:val="FFFFFF" w:themeColor="background1"/>
              </w:rPr>
            </w:pPr>
            <w:proofErr w:type="spellStart"/>
            <w:r w:rsidRPr="008D132B">
              <w:rPr>
                <w:color w:val="FFFFFF" w:themeColor="background1"/>
              </w:rPr>
              <w:t>StdDev</w:t>
            </w:r>
            <w:proofErr w:type="spellEnd"/>
          </w:p>
        </w:tc>
        <w:tc>
          <w:tcPr>
            <w:tcW w:w="691" w:type="pct"/>
            <w:noWrap/>
            <w:vAlign w:val="bottom"/>
            <w:hideMark/>
          </w:tcPr>
          <w:p w14:paraId="4E4BAA7A" w14:textId="223B08BF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0.00%</w:t>
            </w:r>
          </w:p>
        </w:tc>
        <w:tc>
          <w:tcPr>
            <w:tcW w:w="659" w:type="pct"/>
            <w:noWrap/>
            <w:vAlign w:val="bottom"/>
            <w:hideMark/>
          </w:tcPr>
          <w:p w14:paraId="47D7E150" w14:textId="0BB47E65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10.13%</w:t>
            </w:r>
          </w:p>
        </w:tc>
        <w:tc>
          <w:tcPr>
            <w:tcW w:w="579" w:type="pct"/>
            <w:noWrap/>
            <w:vAlign w:val="bottom"/>
            <w:hideMark/>
          </w:tcPr>
          <w:p w14:paraId="3FEB8F7B" w14:textId="0C4331AE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10.14%</w:t>
            </w:r>
          </w:p>
        </w:tc>
        <w:tc>
          <w:tcPr>
            <w:tcW w:w="1225" w:type="pct"/>
            <w:noWrap/>
            <w:vAlign w:val="bottom"/>
            <w:hideMark/>
          </w:tcPr>
          <w:p w14:paraId="4AEC3E38" w14:textId="06CB9EE1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10.14%</w:t>
            </w:r>
          </w:p>
        </w:tc>
        <w:tc>
          <w:tcPr>
            <w:tcW w:w="647" w:type="pct"/>
            <w:noWrap/>
            <w:vAlign w:val="bottom"/>
            <w:hideMark/>
          </w:tcPr>
          <w:p w14:paraId="641BD0B2" w14:textId="681CF663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9.46%</w:t>
            </w:r>
          </w:p>
        </w:tc>
        <w:tc>
          <w:tcPr>
            <w:tcW w:w="725" w:type="pct"/>
            <w:noWrap/>
            <w:vAlign w:val="bottom"/>
            <w:hideMark/>
          </w:tcPr>
          <w:p w14:paraId="1A221B27" w14:textId="3CA8F153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14.69%</w:t>
            </w:r>
          </w:p>
        </w:tc>
      </w:tr>
      <w:tr w:rsidR="008D132B" w:rsidRPr="008D132B" w14:paraId="6EA66F23" w14:textId="77777777" w:rsidTr="00110E26">
        <w:trPr>
          <w:trHeight w:val="320"/>
        </w:trPr>
        <w:tc>
          <w:tcPr>
            <w:tcW w:w="474" w:type="pct"/>
            <w:shd w:val="clear" w:color="auto" w:fill="4472C4" w:themeFill="accent1"/>
            <w:noWrap/>
            <w:vAlign w:val="center"/>
            <w:hideMark/>
          </w:tcPr>
          <w:p w14:paraId="09821A62" w14:textId="77777777" w:rsidR="008D132B" w:rsidRPr="008D132B" w:rsidRDefault="008D132B" w:rsidP="008D132B">
            <w:pPr>
              <w:jc w:val="center"/>
              <w:rPr>
                <w:color w:val="FFFFFF" w:themeColor="background1"/>
              </w:rPr>
            </w:pPr>
            <w:r w:rsidRPr="008D132B">
              <w:rPr>
                <w:color w:val="FFFFFF" w:themeColor="background1"/>
              </w:rPr>
              <w:t>Best</w:t>
            </w:r>
          </w:p>
        </w:tc>
        <w:tc>
          <w:tcPr>
            <w:tcW w:w="691" w:type="pct"/>
            <w:noWrap/>
            <w:vAlign w:val="bottom"/>
            <w:hideMark/>
          </w:tcPr>
          <w:p w14:paraId="5F3AE0B1" w14:textId="5D38068A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100.00%</w:t>
            </w:r>
          </w:p>
        </w:tc>
        <w:tc>
          <w:tcPr>
            <w:tcW w:w="659" w:type="pct"/>
            <w:noWrap/>
            <w:vAlign w:val="bottom"/>
            <w:hideMark/>
          </w:tcPr>
          <w:p w14:paraId="70CABDE4" w14:textId="7A83E437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40.98%</w:t>
            </w:r>
          </w:p>
        </w:tc>
        <w:tc>
          <w:tcPr>
            <w:tcW w:w="579" w:type="pct"/>
            <w:noWrap/>
            <w:vAlign w:val="bottom"/>
            <w:hideMark/>
          </w:tcPr>
          <w:p w14:paraId="2CE3BAA2" w14:textId="47B031ED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41.61%</w:t>
            </w:r>
          </w:p>
        </w:tc>
        <w:tc>
          <w:tcPr>
            <w:tcW w:w="1225" w:type="pct"/>
            <w:noWrap/>
            <w:vAlign w:val="bottom"/>
            <w:hideMark/>
          </w:tcPr>
          <w:p w14:paraId="377B946C" w14:textId="1450BF2B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41.81%</w:t>
            </w:r>
          </w:p>
        </w:tc>
        <w:tc>
          <w:tcPr>
            <w:tcW w:w="647" w:type="pct"/>
            <w:noWrap/>
            <w:vAlign w:val="bottom"/>
            <w:hideMark/>
          </w:tcPr>
          <w:p w14:paraId="1AF9B639" w14:textId="59146274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56.74%</w:t>
            </w:r>
          </w:p>
        </w:tc>
        <w:tc>
          <w:tcPr>
            <w:tcW w:w="725" w:type="pct"/>
            <w:noWrap/>
            <w:vAlign w:val="bottom"/>
            <w:hideMark/>
          </w:tcPr>
          <w:p w14:paraId="78D06B04" w14:textId="0D8FCCC1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73.10%</w:t>
            </w:r>
          </w:p>
        </w:tc>
      </w:tr>
      <w:tr w:rsidR="008D132B" w:rsidRPr="008D132B" w14:paraId="1CD36C32" w14:textId="77777777" w:rsidTr="00110E26">
        <w:trPr>
          <w:trHeight w:val="320"/>
        </w:trPr>
        <w:tc>
          <w:tcPr>
            <w:tcW w:w="474" w:type="pct"/>
            <w:shd w:val="clear" w:color="auto" w:fill="4472C4" w:themeFill="accent1"/>
            <w:noWrap/>
            <w:vAlign w:val="center"/>
            <w:hideMark/>
          </w:tcPr>
          <w:p w14:paraId="02028722" w14:textId="77777777" w:rsidR="008D132B" w:rsidRPr="008D132B" w:rsidRDefault="008D132B" w:rsidP="008D132B">
            <w:pPr>
              <w:jc w:val="center"/>
              <w:rPr>
                <w:color w:val="FFFFFF" w:themeColor="background1"/>
              </w:rPr>
            </w:pPr>
            <w:r w:rsidRPr="008D132B">
              <w:rPr>
                <w:color w:val="FFFFFF" w:themeColor="background1"/>
              </w:rPr>
              <w:t>Worst</w:t>
            </w:r>
          </w:p>
        </w:tc>
        <w:tc>
          <w:tcPr>
            <w:tcW w:w="691" w:type="pct"/>
            <w:noWrap/>
            <w:vAlign w:val="bottom"/>
            <w:hideMark/>
          </w:tcPr>
          <w:p w14:paraId="3606C8BE" w14:textId="2CC0C61D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100.00%</w:t>
            </w:r>
          </w:p>
        </w:tc>
        <w:tc>
          <w:tcPr>
            <w:tcW w:w="659" w:type="pct"/>
            <w:noWrap/>
            <w:vAlign w:val="bottom"/>
            <w:hideMark/>
          </w:tcPr>
          <w:p w14:paraId="3D4FED01" w14:textId="28CC488A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138.54%</w:t>
            </w:r>
          </w:p>
        </w:tc>
        <w:tc>
          <w:tcPr>
            <w:tcW w:w="579" w:type="pct"/>
            <w:noWrap/>
            <w:vAlign w:val="bottom"/>
            <w:hideMark/>
          </w:tcPr>
          <w:p w14:paraId="3E4410E3" w14:textId="7D33EBF6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138.55%</w:t>
            </w:r>
          </w:p>
        </w:tc>
        <w:tc>
          <w:tcPr>
            <w:tcW w:w="1225" w:type="pct"/>
            <w:noWrap/>
            <w:vAlign w:val="bottom"/>
            <w:hideMark/>
          </w:tcPr>
          <w:p w14:paraId="54489FEB" w14:textId="57A45D90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138.53%</w:t>
            </w:r>
          </w:p>
        </w:tc>
        <w:tc>
          <w:tcPr>
            <w:tcW w:w="647" w:type="pct"/>
            <w:noWrap/>
            <w:vAlign w:val="bottom"/>
            <w:hideMark/>
          </w:tcPr>
          <w:p w14:paraId="012BD0D8" w14:textId="22DA5416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147.33%</w:t>
            </w:r>
          </w:p>
        </w:tc>
        <w:tc>
          <w:tcPr>
            <w:tcW w:w="725" w:type="pct"/>
            <w:noWrap/>
            <w:vAlign w:val="bottom"/>
            <w:hideMark/>
          </w:tcPr>
          <w:p w14:paraId="08F7931D" w14:textId="0C09E3CF" w:rsidR="008D132B" w:rsidRPr="008D132B" w:rsidRDefault="008D132B" w:rsidP="008D132B">
            <w:pPr>
              <w:jc w:val="center"/>
              <w:rPr>
                <w:color w:val="000000"/>
              </w:rPr>
            </w:pPr>
            <w:r w:rsidRPr="008D132B">
              <w:rPr>
                <w:color w:val="000000"/>
              </w:rPr>
              <w:t>177.08%</w:t>
            </w:r>
          </w:p>
        </w:tc>
      </w:tr>
    </w:tbl>
    <w:p w14:paraId="75EA8307" w14:textId="30B02C21" w:rsidR="008D132B" w:rsidRDefault="008D132B" w:rsidP="008D132B">
      <w:pPr>
        <w:pStyle w:val="Caption"/>
        <w:jc w:val="center"/>
      </w:pPr>
      <w:bookmarkStart w:id="4" w:name="_Ref60278700"/>
      <w:r w:rsidRPr="008D132B">
        <w:t xml:space="preserve">Table </w:t>
      </w:r>
      <w:r w:rsidRPr="008D132B">
        <w:fldChar w:fldCharType="begin"/>
      </w:r>
      <w:r w:rsidRPr="008D132B">
        <w:instrText xml:space="preserve"> SEQ Table \* ARABIC </w:instrText>
      </w:r>
      <w:r w:rsidRPr="008D132B">
        <w:fldChar w:fldCharType="separate"/>
      </w:r>
      <w:r w:rsidR="00110E26">
        <w:rPr>
          <w:noProof/>
        </w:rPr>
        <w:t>8</w:t>
      </w:r>
      <w:r w:rsidRPr="008D132B">
        <w:fldChar w:fldCharType="end"/>
      </w:r>
      <w:bookmarkEnd w:id="4"/>
      <w:r w:rsidRPr="008D132B">
        <w:t>: Lossless coding performance for subset4</w:t>
      </w:r>
      <w:r>
        <w:t xml:space="preserve"> using the JM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76"/>
        <w:gridCol w:w="1222"/>
        <w:gridCol w:w="1111"/>
        <w:gridCol w:w="1167"/>
      </w:tblGrid>
      <w:tr w:rsidR="00110E26" w:rsidRPr="00110E26" w14:paraId="49A5A2FF" w14:textId="77777777" w:rsidTr="00110E26">
        <w:trPr>
          <w:trHeight w:val="320"/>
          <w:jc w:val="center"/>
        </w:trPr>
        <w:tc>
          <w:tcPr>
            <w:tcW w:w="0" w:type="auto"/>
            <w:shd w:val="clear" w:color="auto" w:fill="4472C4" w:themeFill="accent1"/>
            <w:noWrap/>
            <w:vAlign w:val="center"/>
            <w:hideMark/>
          </w:tcPr>
          <w:p w14:paraId="08DF322D" w14:textId="77777777" w:rsidR="00110E26" w:rsidRPr="00110E26" w:rsidRDefault="00110E26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</w:p>
        </w:tc>
        <w:tc>
          <w:tcPr>
            <w:tcW w:w="0" w:type="auto"/>
            <w:shd w:val="clear" w:color="auto" w:fill="4472C4" w:themeFill="accent1"/>
            <w:noWrap/>
            <w:vAlign w:val="center"/>
            <w:hideMark/>
          </w:tcPr>
          <w:p w14:paraId="75948BB6" w14:textId="77777777" w:rsidR="00110E26" w:rsidRPr="00110E26" w:rsidRDefault="00110E26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r w:rsidRPr="00110E26">
              <w:rPr>
                <w:color w:val="FFFFFF" w:themeColor="background1"/>
                <w:sz w:val="20"/>
              </w:rPr>
              <w:t>RGB (GBR)</w:t>
            </w:r>
          </w:p>
        </w:tc>
        <w:tc>
          <w:tcPr>
            <w:tcW w:w="0" w:type="auto"/>
            <w:shd w:val="clear" w:color="auto" w:fill="4472C4" w:themeFill="accent1"/>
            <w:noWrap/>
            <w:vAlign w:val="center"/>
            <w:hideMark/>
          </w:tcPr>
          <w:p w14:paraId="5EC0BB21" w14:textId="77777777" w:rsidR="00110E26" w:rsidRPr="00110E26" w:rsidRDefault="00110E26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proofErr w:type="spellStart"/>
            <w:r w:rsidRPr="00110E26">
              <w:rPr>
                <w:color w:val="FFFFFF" w:themeColor="background1"/>
                <w:sz w:val="20"/>
              </w:rPr>
              <w:t>YCoCg</w:t>
            </w:r>
            <w:proofErr w:type="spellEnd"/>
            <w:r w:rsidRPr="00110E26">
              <w:rPr>
                <w:color w:val="FFFFFF" w:themeColor="background1"/>
                <w:sz w:val="20"/>
              </w:rPr>
              <w:t xml:space="preserve">-R </w:t>
            </w:r>
            <w:r w:rsidRPr="00110E26">
              <w:rPr>
                <w:color w:val="FFFFFF" w:themeColor="background1"/>
                <w:sz w:val="20"/>
              </w:rPr>
              <w:br/>
              <w:t>LSB 10-bit</w:t>
            </w:r>
          </w:p>
        </w:tc>
        <w:tc>
          <w:tcPr>
            <w:tcW w:w="0" w:type="auto"/>
            <w:shd w:val="clear" w:color="auto" w:fill="4472C4" w:themeFill="accent1"/>
            <w:noWrap/>
            <w:vAlign w:val="center"/>
            <w:hideMark/>
          </w:tcPr>
          <w:p w14:paraId="22D7BE20" w14:textId="7DD8AC42" w:rsidR="00110E26" w:rsidRPr="00110E26" w:rsidRDefault="00110E26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proofErr w:type="spellStart"/>
            <w:r w:rsidRPr="00110E26">
              <w:rPr>
                <w:color w:val="FFFFFF" w:themeColor="background1"/>
                <w:sz w:val="20"/>
              </w:rPr>
              <w:t>YCoCg</w:t>
            </w:r>
            <w:proofErr w:type="spellEnd"/>
            <w:r w:rsidRPr="00110E26">
              <w:rPr>
                <w:color w:val="FFFFFF" w:themeColor="background1"/>
                <w:sz w:val="20"/>
              </w:rPr>
              <w:t xml:space="preserve">-R </w:t>
            </w:r>
            <w:r w:rsidRPr="00110E26">
              <w:rPr>
                <w:color w:val="FFFFFF" w:themeColor="background1"/>
                <w:sz w:val="20"/>
              </w:rPr>
              <w:br/>
              <w:t>MSB 10-bit</w:t>
            </w:r>
          </w:p>
        </w:tc>
      </w:tr>
      <w:tr w:rsidR="00110E26" w:rsidRPr="00110E26" w14:paraId="02658DC0" w14:textId="77777777" w:rsidTr="00110E26">
        <w:trPr>
          <w:trHeight w:val="320"/>
          <w:jc w:val="center"/>
        </w:trPr>
        <w:tc>
          <w:tcPr>
            <w:tcW w:w="0" w:type="auto"/>
            <w:shd w:val="clear" w:color="auto" w:fill="4472C4" w:themeFill="accent1"/>
            <w:noWrap/>
            <w:vAlign w:val="center"/>
            <w:hideMark/>
          </w:tcPr>
          <w:p w14:paraId="726AF483" w14:textId="77777777" w:rsidR="00110E26" w:rsidRPr="00110E26" w:rsidRDefault="00110E26" w:rsidP="00110E26">
            <w:pPr>
              <w:jc w:val="center"/>
              <w:rPr>
                <w:color w:val="FFFFFF" w:themeColor="background1"/>
              </w:rPr>
            </w:pPr>
            <w:r w:rsidRPr="00110E26">
              <w:rPr>
                <w:color w:val="FFFFFF" w:themeColor="background1"/>
              </w:rPr>
              <w:t>Mean</w:t>
            </w:r>
          </w:p>
        </w:tc>
        <w:tc>
          <w:tcPr>
            <w:tcW w:w="0" w:type="auto"/>
            <w:noWrap/>
            <w:vAlign w:val="center"/>
            <w:hideMark/>
          </w:tcPr>
          <w:p w14:paraId="0C334AAA" w14:textId="64AA696D" w:rsidR="00110E26" w:rsidRPr="00110E26" w:rsidRDefault="00110E26" w:rsidP="00110E26">
            <w:pPr>
              <w:jc w:val="center"/>
              <w:rPr>
                <w:color w:val="000000"/>
              </w:rPr>
            </w:pPr>
            <w:r w:rsidRPr="00110E26">
              <w:rPr>
                <w:color w:val="000000"/>
              </w:rPr>
              <w:t>100.00%</w:t>
            </w:r>
          </w:p>
        </w:tc>
        <w:tc>
          <w:tcPr>
            <w:tcW w:w="0" w:type="auto"/>
            <w:noWrap/>
            <w:vAlign w:val="center"/>
            <w:hideMark/>
          </w:tcPr>
          <w:p w14:paraId="26C42603" w14:textId="7AEBF3E1" w:rsidR="00110E26" w:rsidRPr="00110E26" w:rsidRDefault="00110E26" w:rsidP="00110E26">
            <w:pPr>
              <w:jc w:val="center"/>
              <w:rPr>
                <w:color w:val="000000"/>
              </w:rPr>
            </w:pPr>
            <w:r w:rsidRPr="00110E26">
              <w:rPr>
                <w:color w:val="000000"/>
              </w:rPr>
              <w:t>85.73%</w:t>
            </w:r>
          </w:p>
        </w:tc>
        <w:tc>
          <w:tcPr>
            <w:tcW w:w="0" w:type="auto"/>
            <w:noWrap/>
            <w:vAlign w:val="center"/>
            <w:hideMark/>
          </w:tcPr>
          <w:p w14:paraId="4DF31B27" w14:textId="6EA5A228" w:rsidR="00110E26" w:rsidRPr="00110E26" w:rsidRDefault="00110E26" w:rsidP="00110E26">
            <w:pPr>
              <w:jc w:val="center"/>
              <w:rPr>
                <w:color w:val="000000"/>
              </w:rPr>
            </w:pPr>
            <w:r w:rsidRPr="00110E26">
              <w:rPr>
                <w:color w:val="000000"/>
              </w:rPr>
              <w:t>116.30%</w:t>
            </w:r>
          </w:p>
        </w:tc>
      </w:tr>
      <w:tr w:rsidR="00110E26" w:rsidRPr="00110E26" w14:paraId="15FED52C" w14:textId="77777777" w:rsidTr="00110E26">
        <w:trPr>
          <w:trHeight w:val="320"/>
          <w:jc w:val="center"/>
        </w:trPr>
        <w:tc>
          <w:tcPr>
            <w:tcW w:w="0" w:type="auto"/>
            <w:shd w:val="clear" w:color="auto" w:fill="4472C4" w:themeFill="accent1"/>
            <w:noWrap/>
            <w:vAlign w:val="center"/>
            <w:hideMark/>
          </w:tcPr>
          <w:p w14:paraId="0CFBA56B" w14:textId="77777777" w:rsidR="00110E26" w:rsidRPr="00110E26" w:rsidRDefault="00110E26" w:rsidP="00110E26">
            <w:pPr>
              <w:jc w:val="center"/>
              <w:rPr>
                <w:color w:val="FFFFFF" w:themeColor="background1"/>
              </w:rPr>
            </w:pPr>
            <w:proofErr w:type="spellStart"/>
            <w:r w:rsidRPr="00110E26">
              <w:rPr>
                <w:color w:val="FFFFFF" w:themeColor="background1"/>
              </w:rPr>
              <w:t>StdDev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14:paraId="2D05A2DC" w14:textId="4539465B" w:rsidR="00110E26" w:rsidRPr="00110E26" w:rsidRDefault="00110E26" w:rsidP="00110E26">
            <w:pPr>
              <w:jc w:val="center"/>
              <w:rPr>
                <w:color w:val="000000"/>
              </w:rPr>
            </w:pPr>
            <w:r w:rsidRPr="00110E26">
              <w:rPr>
                <w:color w:val="000000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4C45AA1A" w14:textId="41464F6C" w:rsidR="00110E26" w:rsidRPr="00110E26" w:rsidRDefault="00110E26" w:rsidP="00110E26">
            <w:pPr>
              <w:jc w:val="center"/>
              <w:rPr>
                <w:color w:val="000000"/>
              </w:rPr>
            </w:pPr>
            <w:r w:rsidRPr="00110E26">
              <w:rPr>
                <w:color w:val="000000"/>
              </w:rPr>
              <w:t>8.45%</w:t>
            </w:r>
          </w:p>
        </w:tc>
        <w:tc>
          <w:tcPr>
            <w:tcW w:w="0" w:type="auto"/>
            <w:noWrap/>
            <w:vAlign w:val="center"/>
            <w:hideMark/>
          </w:tcPr>
          <w:p w14:paraId="279B9062" w14:textId="5CDADDB0" w:rsidR="00110E26" w:rsidRPr="00110E26" w:rsidRDefault="00110E26" w:rsidP="00110E26">
            <w:pPr>
              <w:jc w:val="center"/>
              <w:rPr>
                <w:color w:val="000000"/>
              </w:rPr>
            </w:pPr>
            <w:r w:rsidRPr="00110E26">
              <w:rPr>
                <w:color w:val="000000"/>
              </w:rPr>
              <w:t>10.98%</w:t>
            </w:r>
          </w:p>
        </w:tc>
      </w:tr>
      <w:tr w:rsidR="00110E26" w:rsidRPr="00110E26" w14:paraId="3F0358F4" w14:textId="77777777" w:rsidTr="00110E26">
        <w:trPr>
          <w:trHeight w:val="320"/>
          <w:jc w:val="center"/>
        </w:trPr>
        <w:tc>
          <w:tcPr>
            <w:tcW w:w="0" w:type="auto"/>
            <w:shd w:val="clear" w:color="auto" w:fill="4472C4" w:themeFill="accent1"/>
            <w:noWrap/>
            <w:vAlign w:val="center"/>
            <w:hideMark/>
          </w:tcPr>
          <w:p w14:paraId="6C44BD18" w14:textId="77777777" w:rsidR="00110E26" w:rsidRPr="00110E26" w:rsidRDefault="00110E26" w:rsidP="00110E26">
            <w:pPr>
              <w:jc w:val="center"/>
              <w:rPr>
                <w:color w:val="FFFFFF" w:themeColor="background1"/>
              </w:rPr>
            </w:pPr>
            <w:r w:rsidRPr="00110E26">
              <w:rPr>
                <w:color w:val="FFFFFF" w:themeColor="background1"/>
              </w:rPr>
              <w:t>Best</w:t>
            </w:r>
          </w:p>
        </w:tc>
        <w:tc>
          <w:tcPr>
            <w:tcW w:w="0" w:type="auto"/>
            <w:noWrap/>
            <w:vAlign w:val="center"/>
            <w:hideMark/>
          </w:tcPr>
          <w:p w14:paraId="24171FD5" w14:textId="2A4884D2" w:rsidR="00110E26" w:rsidRPr="00110E26" w:rsidRDefault="00110E26" w:rsidP="00110E26">
            <w:pPr>
              <w:jc w:val="center"/>
              <w:rPr>
                <w:color w:val="000000"/>
              </w:rPr>
            </w:pPr>
            <w:r w:rsidRPr="00110E26">
              <w:rPr>
                <w:color w:val="000000"/>
              </w:rPr>
              <w:t>100.00%</w:t>
            </w:r>
          </w:p>
        </w:tc>
        <w:tc>
          <w:tcPr>
            <w:tcW w:w="0" w:type="auto"/>
            <w:noWrap/>
            <w:vAlign w:val="center"/>
            <w:hideMark/>
          </w:tcPr>
          <w:p w14:paraId="262CE740" w14:textId="44E6A6BE" w:rsidR="00110E26" w:rsidRPr="00110E26" w:rsidRDefault="00110E26" w:rsidP="00110E26">
            <w:pPr>
              <w:jc w:val="center"/>
              <w:rPr>
                <w:color w:val="000000"/>
              </w:rPr>
            </w:pPr>
            <w:r w:rsidRPr="00110E26">
              <w:rPr>
                <w:color w:val="000000"/>
              </w:rPr>
              <w:t>58.94%</w:t>
            </w:r>
          </w:p>
        </w:tc>
        <w:tc>
          <w:tcPr>
            <w:tcW w:w="0" w:type="auto"/>
            <w:noWrap/>
            <w:vAlign w:val="center"/>
            <w:hideMark/>
          </w:tcPr>
          <w:p w14:paraId="23B056EC" w14:textId="54205131" w:rsidR="00110E26" w:rsidRPr="00110E26" w:rsidRDefault="00110E26" w:rsidP="00110E26">
            <w:pPr>
              <w:jc w:val="center"/>
              <w:rPr>
                <w:color w:val="000000"/>
              </w:rPr>
            </w:pPr>
            <w:r w:rsidRPr="00110E26">
              <w:rPr>
                <w:color w:val="000000"/>
              </w:rPr>
              <w:t>81.47%</w:t>
            </w:r>
          </w:p>
        </w:tc>
      </w:tr>
      <w:tr w:rsidR="00110E26" w:rsidRPr="00110E26" w14:paraId="608055B9" w14:textId="77777777" w:rsidTr="00110E26">
        <w:trPr>
          <w:trHeight w:val="320"/>
          <w:jc w:val="center"/>
        </w:trPr>
        <w:tc>
          <w:tcPr>
            <w:tcW w:w="0" w:type="auto"/>
            <w:shd w:val="clear" w:color="auto" w:fill="4472C4" w:themeFill="accent1"/>
            <w:noWrap/>
            <w:vAlign w:val="center"/>
            <w:hideMark/>
          </w:tcPr>
          <w:p w14:paraId="7E784B79" w14:textId="77777777" w:rsidR="00110E26" w:rsidRPr="00110E26" w:rsidRDefault="00110E26" w:rsidP="00110E26">
            <w:pPr>
              <w:jc w:val="center"/>
              <w:rPr>
                <w:color w:val="FFFFFF" w:themeColor="background1"/>
              </w:rPr>
            </w:pPr>
            <w:r w:rsidRPr="00110E26">
              <w:rPr>
                <w:color w:val="FFFFFF" w:themeColor="background1"/>
              </w:rPr>
              <w:t>Worst</w:t>
            </w:r>
          </w:p>
        </w:tc>
        <w:tc>
          <w:tcPr>
            <w:tcW w:w="0" w:type="auto"/>
            <w:noWrap/>
            <w:vAlign w:val="center"/>
            <w:hideMark/>
          </w:tcPr>
          <w:p w14:paraId="67F4620E" w14:textId="4C5A83CE" w:rsidR="00110E26" w:rsidRPr="00110E26" w:rsidRDefault="00110E26" w:rsidP="00110E26">
            <w:pPr>
              <w:jc w:val="center"/>
              <w:rPr>
                <w:color w:val="000000"/>
              </w:rPr>
            </w:pPr>
            <w:r w:rsidRPr="00110E26">
              <w:rPr>
                <w:color w:val="000000"/>
              </w:rPr>
              <w:t>100.00%</w:t>
            </w:r>
          </w:p>
        </w:tc>
        <w:tc>
          <w:tcPr>
            <w:tcW w:w="0" w:type="auto"/>
            <w:noWrap/>
            <w:vAlign w:val="center"/>
            <w:hideMark/>
          </w:tcPr>
          <w:p w14:paraId="2562B217" w14:textId="7B6DE284" w:rsidR="00110E26" w:rsidRPr="00110E26" w:rsidRDefault="00110E26" w:rsidP="00110E26">
            <w:pPr>
              <w:jc w:val="center"/>
              <w:rPr>
                <w:color w:val="000000"/>
              </w:rPr>
            </w:pPr>
            <w:r w:rsidRPr="00110E26">
              <w:rPr>
                <w:color w:val="000000"/>
              </w:rPr>
              <w:t>103.35%</w:t>
            </w:r>
          </w:p>
        </w:tc>
        <w:tc>
          <w:tcPr>
            <w:tcW w:w="0" w:type="auto"/>
            <w:noWrap/>
            <w:vAlign w:val="center"/>
            <w:hideMark/>
          </w:tcPr>
          <w:p w14:paraId="5656F19F" w14:textId="78144992" w:rsidR="00110E26" w:rsidRPr="00110E26" w:rsidRDefault="00110E26" w:rsidP="00110E26">
            <w:pPr>
              <w:jc w:val="center"/>
              <w:rPr>
                <w:color w:val="000000"/>
              </w:rPr>
            </w:pPr>
            <w:r w:rsidRPr="00110E26">
              <w:rPr>
                <w:color w:val="000000"/>
              </w:rPr>
              <w:t>141.55%</w:t>
            </w:r>
          </w:p>
        </w:tc>
      </w:tr>
    </w:tbl>
    <w:p w14:paraId="1C735B74" w14:textId="14173E6E" w:rsidR="00110E26" w:rsidRPr="00110E26" w:rsidRDefault="00110E26" w:rsidP="00110E26">
      <w:pPr>
        <w:pStyle w:val="Caption"/>
        <w:jc w:val="center"/>
      </w:pPr>
      <w:bookmarkStart w:id="5" w:name="_Ref60278704"/>
      <w:r w:rsidRPr="00110E26">
        <w:t xml:space="preserve">Table </w:t>
      </w:r>
      <w:r w:rsidRPr="00110E26">
        <w:fldChar w:fldCharType="begin"/>
      </w:r>
      <w:r w:rsidRPr="00110E26">
        <w:instrText xml:space="preserve"> SEQ Table \* ARABIC </w:instrText>
      </w:r>
      <w:r w:rsidRPr="00110E26">
        <w:fldChar w:fldCharType="separate"/>
      </w:r>
      <w:r>
        <w:rPr>
          <w:noProof/>
        </w:rPr>
        <w:t>9</w:t>
      </w:r>
      <w:r w:rsidRPr="00110E26">
        <w:fldChar w:fldCharType="end"/>
      </w:r>
      <w:bookmarkEnd w:id="5"/>
      <w:r w:rsidRPr="00110E26">
        <w:t>: Lossless coding performance for subset1 using x264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76"/>
        <w:gridCol w:w="1222"/>
        <w:gridCol w:w="1111"/>
        <w:gridCol w:w="1167"/>
      </w:tblGrid>
      <w:tr w:rsidR="00110E26" w:rsidRPr="00110E26" w14:paraId="4930E6A8" w14:textId="77777777" w:rsidTr="00110E26">
        <w:trPr>
          <w:trHeight w:val="320"/>
          <w:jc w:val="center"/>
        </w:trPr>
        <w:tc>
          <w:tcPr>
            <w:tcW w:w="0" w:type="auto"/>
            <w:shd w:val="clear" w:color="auto" w:fill="4472C4" w:themeFill="accent1"/>
            <w:noWrap/>
            <w:vAlign w:val="center"/>
            <w:hideMark/>
          </w:tcPr>
          <w:p w14:paraId="0AA80BF8" w14:textId="77777777" w:rsidR="00110E26" w:rsidRPr="00110E26" w:rsidRDefault="00110E26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</w:p>
        </w:tc>
        <w:tc>
          <w:tcPr>
            <w:tcW w:w="0" w:type="auto"/>
            <w:shd w:val="clear" w:color="auto" w:fill="4472C4" w:themeFill="accent1"/>
            <w:noWrap/>
            <w:vAlign w:val="center"/>
            <w:hideMark/>
          </w:tcPr>
          <w:p w14:paraId="6BDFECE7" w14:textId="77777777" w:rsidR="00110E26" w:rsidRPr="00110E26" w:rsidRDefault="00110E26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r w:rsidRPr="00110E26">
              <w:rPr>
                <w:color w:val="FFFFFF" w:themeColor="background1"/>
                <w:sz w:val="20"/>
              </w:rPr>
              <w:t>RGB (GBR)</w:t>
            </w:r>
          </w:p>
        </w:tc>
        <w:tc>
          <w:tcPr>
            <w:tcW w:w="0" w:type="auto"/>
            <w:shd w:val="clear" w:color="auto" w:fill="4472C4" w:themeFill="accent1"/>
            <w:noWrap/>
            <w:vAlign w:val="center"/>
            <w:hideMark/>
          </w:tcPr>
          <w:p w14:paraId="08904286" w14:textId="77777777" w:rsidR="00110E26" w:rsidRPr="00110E26" w:rsidRDefault="00110E26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proofErr w:type="spellStart"/>
            <w:r w:rsidRPr="00110E26">
              <w:rPr>
                <w:color w:val="FFFFFF" w:themeColor="background1"/>
                <w:sz w:val="20"/>
              </w:rPr>
              <w:t>YCoCg</w:t>
            </w:r>
            <w:proofErr w:type="spellEnd"/>
            <w:r w:rsidRPr="00110E26">
              <w:rPr>
                <w:color w:val="FFFFFF" w:themeColor="background1"/>
                <w:sz w:val="20"/>
              </w:rPr>
              <w:t xml:space="preserve">-R </w:t>
            </w:r>
            <w:r w:rsidRPr="00110E26">
              <w:rPr>
                <w:color w:val="FFFFFF" w:themeColor="background1"/>
                <w:sz w:val="20"/>
              </w:rPr>
              <w:br/>
              <w:t>LSB 10-bit</w:t>
            </w:r>
          </w:p>
        </w:tc>
        <w:tc>
          <w:tcPr>
            <w:tcW w:w="0" w:type="auto"/>
            <w:shd w:val="clear" w:color="auto" w:fill="4472C4" w:themeFill="accent1"/>
            <w:noWrap/>
            <w:vAlign w:val="center"/>
            <w:hideMark/>
          </w:tcPr>
          <w:p w14:paraId="2154B1AC" w14:textId="77777777" w:rsidR="00110E26" w:rsidRPr="00110E26" w:rsidRDefault="00110E26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proofErr w:type="spellStart"/>
            <w:r w:rsidRPr="00110E26">
              <w:rPr>
                <w:color w:val="FFFFFF" w:themeColor="background1"/>
                <w:sz w:val="20"/>
              </w:rPr>
              <w:t>YCoCg</w:t>
            </w:r>
            <w:proofErr w:type="spellEnd"/>
            <w:r w:rsidRPr="00110E26">
              <w:rPr>
                <w:color w:val="FFFFFF" w:themeColor="background1"/>
                <w:sz w:val="20"/>
              </w:rPr>
              <w:t xml:space="preserve">-R </w:t>
            </w:r>
            <w:r w:rsidRPr="00110E26">
              <w:rPr>
                <w:color w:val="FFFFFF" w:themeColor="background1"/>
                <w:sz w:val="20"/>
              </w:rPr>
              <w:br/>
              <w:t>MSB 10-bit</w:t>
            </w:r>
          </w:p>
        </w:tc>
      </w:tr>
      <w:tr w:rsidR="00110E26" w:rsidRPr="00110E26" w14:paraId="43CD5C2C" w14:textId="77777777" w:rsidTr="00110E26">
        <w:trPr>
          <w:trHeight w:val="320"/>
          <w:jc w:val="center"/>
        </w:trPr>
        <w:tc>
          <w:tcPr>
            <w:tcW w:w="0" w:type="auto"/>
            <w:shd w:val="clear" w:color="auto" w:fill="4472C4" w:themeFill="accent1"/>
            <w:noWrap/>
            <w:vAlign w:val="center"/>
            <w:hideMark/>
          </w:tcPr>
          <w:p w14:paraId="740D8655" w14:textId="77777777" w:rsidR="00110E26" w:rsidRPr="00110E26" w:rsidRDefault="00110E26" w:rsidP="00110E26">
            <w:pPr>
              <w:jc w:val="center"/>
              <w:rPr>
                <w:color w:val="FFFFFF" w:themeColor="background1"/>
              </w:rPr>
            </w:pPr>
            <w:r w:rsidRPr="00110E26">
              <w:rPr>
                <w:color w:val="FFFFFF" w:themeColor="background1"/>
              </w:rPr>
              <w:t>Mean</w:t>
            </w:r>
          </w:p>
        </w:tc>
        <w:tc>
          <w:tcPr>
            <w:tcW w:w="0" w:type="auto"/>
            <w:noWrap/>
            <w:vAlign w:val="bottom"/>
            <w:hideMark/>
          </w:tcPr>
          <w:p w14:paraId="45E759C6" w14:textId="19773E47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100.00%</w:t>
            </w:r>
          </w:p>
        </w:tc>
        <w:tc>
          <w:tcPr>
            <w:tcW w:w="0" w:type="auto"/>
            <w:noWrap/>
            <w:vAlign w:val="bottom"/>
            <w:hideMark/>
          </w:tcPr>
          <w:p w14:paraId="576BD42D" w14:textId="344E9851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84.84%</w:t>
            </w:r>
          </w:p>
        </w:tc>
        <w:tc>
          <w:tcPr>
            <w:tcW w:w="0" w:type="auto"/>
            <w:noWrap/>
            <w:vAlign w:val="bottom"/>
            <w:hideMark/>
          </w:tcPr>
          <w:p w14:paraId="5EB7949E" w14:textId="29473C22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115.24%</w:t>
            </w:r>
          </w:p>
        </w:tc>
      </w:tr>
      <w:tr w:rsidR="00110E26" w:rsidRPr="00110E26" w14:paraId="70687955" w14:textId="77777777" w:rsidTr="00110E26">
        <w:trPr>
          <w:trHeight w:val="320"/>
          <w:jc w:val="center"/>
        </w:trPr>
        <w:tc>
          <w:tcPr>
            <w:tcW w:w="0" w:type="auto"/>
            <w:shd w:val="clear" w:color="auto" w:fill="4472C4" w:themeFill="accent1"/>
            <w:noWrap/>
            <w:vAlign w:val="center"/>
            <w:hideMark/>
          </w:tcPr>
          <w:p w14:paraId="3855D79B" w14:textId="77777777" w:rsidR="00110E26" w:rsidRPr="00110E26" w:rsidRDefault="00110E26" w:rsidP="00110E26">
            <w:pPr>
              <w:jc w:val="center"/>
              <w:rPr>
                <w:color w:val="FFFFFF" w:themeColor="background1"/>
              </w:rPr>
            </w:pPr>
            <w:proofErr w:type="spellStart"/>
            <w:r w:rsidRPr="00110E26">
              <w:rPr>
                <w:color w:val="FFFFFF" w:themeColor="background1"/>
              </w:rPr>
              <w:t>StdDev</w:t>
            </w:r>
            <w:proofErr w:type="spellEnd"/>
          </w:p>
        </w:tc>
        <w:tc>
          <w:tcPr>
            <w:tcW w:w="0" w:type="auto"/>
            <w:noWrap/>
            <w:vAlign w:val="bottom"/>
            <w:hideMark/>
          </w:tcPr>
          <w:p w14:paraId="503D240F" w14:textId="5E96F148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0.00%</w:t>
            </w:r>
          </w:p>
        </w:tc>
        <w:tc>
          <w:tcPr>
            <w:tcW w:w="0" w:type="auto"/>
            <w:noWrap/>
            <w:vAlign w:val="bottom"/>
            <w:hideMark/>
          </w:tcPr>
          <w:p w14:paraId="549D299E" w14:textId="7B3FD7B7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8.21%</w:t>
            </w:r>
          </w:p>
        </w:tc>
        <w:tc>
          <w:tcPr>
            <w:tcW w:w="0" w:type="auto"/>
            <w:noWrap/>
            <w:vAlign w:val="bottom"/>
            <w:hideMark/>
          </w:tcPr>
          <w:p w14:paraId="2C5267E5" w14:textId="48405BC1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11.06%</w:t>
            </w:r>
          </w:p>
        </w:tc>
      </w:tr>
      <w:tr w:rsidR="00110E26" w:rsidRPr="00110E26" w14:paraId="5E643B35" w14:textId="77777777" w:rsidTr="00110E26">
        <w:trPr>
          <w:trHeight w:val="320"/>
          <w:jc w:val="center"/>
        </w:trPr>
        <w:tc>
          <w:tcPr>
            <w:tcW w:w="0" w:type="auto"/>
            <w:shd w:val="clear" w:color="auto" w:fill="4472C4" w:themeFill="accent1"/>
            <w:noWrap/>
            <w:vAlign w:val="center"/>
            <w:hideMark/>
          </w:tcPr>
          <w:p w14:paraId="7303941B" w14:textId="77777777" w:rsidR="00110E26" w:rsidRPr="00110E26" w:rsidRDefault="00110E26" w:rsidP="00110E26">
            <w:pPr>
              <w:jc w:val="center"/>
              <w:rPr>
                <w:color w:val="FFFFFF" w:themeColor="background1"/>
              </w:rPr>
            </w:pPr>
            <w:r w:rsidRPr="00110E26">
              <w:rPr>
                <w:color w:val="FFFFFF" w:themeColor="background1"/>
              </w:rPr>
              <w:t>Best</w:t>
            </w:r>
          </w:p>
        </w:tc>
        <w:tc>
          <w:tcPr>
            <w:tcW w:w="0" w:type="auto"/>
            <w:noWrap/>
            <w:vAlign w:val="bottom"/>
            <w:hideMark/>
          </w:tcPr>
          <w:p w14:paraId="6B55D51B" w14:textId="4D7DDB64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100.00%</w:t>
            </w:r>
          </w:p>
        </w:tc>
        <w:tc>
          <w:tcPr>
            <w:tcW w:w="0" w:type="auto"/>
            <w:noWrap/>
            <w:vAlign w:val="bottom"/>
            <w:hideMark/>
          </w:tcPr>
          <w:p w14:paraId="56DD4C0B" w14:textId="4050F351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55.34%</w:t>
            </w:r>
          </w:p>
        </w:tc>
        <w:tc>
          <w:tcPr>
            <w:tcW w:w="0" w:type="auto"/>
            <w:noWrap/>
            <w:vAlign w:val="bottom"/>
            <w:hideMark/>
          </w:tcPr>
          <w:p w14:paraId="02BB16BE" w14:textId="365E9104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75.42%</w:t>
            </w:r>
          </w:p>
        </w:tc>
      </w:tr>
      <w:tr w:rsidR="00110E26" w:rsidRPr="00110E26" w14:paraId="37E5C3E4" w14:textId="77777777" w:rsidTr="00110E26">
        <w:trPr>
          <w:trHeight w:val="320"/>
          <w:jc w:val="center"/>
        </w:trPr>
        <w:tc>
          <w:tcPr>
            <w:tcW w:w="0" w:type="auto"/>
            <w:shd w:val="clear" w:color="auto" w:fill="4472C4" w:themeFill="accent1"/>
            <w:noWrap/>
            <w:vAlign w:val="center"/>
            <w:hideMark/>
          </w:tcPr>
          <w:p w14:paraId="46404556" w14:textId="77777777" w:rsidR="00110E26" w:rsidRPr="00110E26" w:rsidRDefault="00110E26" w:rsidP="00110E26">
            <w:pPr>
              <w:jc w:val="center"/>
              <w:rPr>
                <w:color w:val="FFFFFF" w:themeColor="background1"/>
              </w:rPr>
            </w:pPr>
            <w:r w:rsidRPr="00110E26">
              <w:rPr>
                <w:color w:val="FFFFFF" w:themeColor="background1"/>
              </w:rPr>
              <w:t>Worst</w:t>
            </w:r>
          </w:p>
        </w:tc>
        <w:tc>
          <w:tcPr>
            <w:tcW w:w="0" w:type="auto"/>
            <w:noWrap/>
            <w:vAlign w:val="bottom"/>
            <w:hideMark/>
          </w:tcPr>
          <w:p w14:paraId="2AB0BFFF" w14:textId="1F062729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100.00%</w:t>
            </w:r>
          </w:p>
        </w:tc>
        <w:tc>
          <w:tcPr>
            <w:tcW w:w="0" w:type="auto"/>
            <w:noWrap/>
            <w:vAlign w:val="bottom"/>
            <w:hideMark/>
          </w:tcPr>
          <w:p w14:paraId="59C2659D" w14:textId="3FC2413B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100.59%</w:t>
            </w:r>
          </w:p>
        </w:tc>
        <w:tc>
          <w:tcPr>
            <w:tcW w:w="0" w:type="auto"/>
            <w:noWrap/>
            <w:vAlign w:val="bottom"/>
            <w:hideMark/>
          </w:tcPr>
          <w:p w14:paraId="11C118EC" w14:textId="23789CD4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136.37%</w:t>
            </w:r>
          </w:p>
        </w:tc>
      </w:tr>
    </w:tbl>
    <w:p w14:paraId="0498D77A" w14:textId="31CB0139" w:rsidR="00110E26" w:rsidRPr="00110E26" w:rsidRDefault="00110E26" w:rsidP="00110E26">
      <w:pPr>
        <w:pStyle w:val="Caption"/>
        <w:jc w:val="center"/>
      </w:pPr>
      <w:r w:rsidRPr="00110E26">
        <w:t xml:space="preserve">Table </w:t>
      </w:r>
      <w:r w:rsidRPr="00110E26">
        <w:fldChar w:fldCharType="begin"/>
      </w:r>
      <w:r w:rsidRPr="00110E26">
        <w:instrText xml:space="preserve"> SEQ Table \* ARABIC </w:instrText>
      </w:r>
      <w:r w:rsidRPr="00110E26">
        <w:fldChar w:fldCharType="separate"/>
      </w:r>
      <w:r>
        <w:rPr>
          <w:noProof/>
        </w:rPr>
        <w:t>10</w:t>
      </w:r>
      <w:r w:rsidRPr="00110E26">
        <w:fldChar w:fldCharType="end"/>
      </w:r>
      <w:r w:rsidRPr="00110E26">
        <w:t>: Lossless coding performance for subset</w:t>
      </w:r>
      <w:r>
        <w:t>2</w:t>
      </w:r>
      <w:r w:rsidRPr="00110E26">
        <w:t xml:space="preserve"> using x264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76"/>
        <w:gridCol w:w="1222"/>
        <w:gridCol w:w="1111"/>
        <w:gridCol w:w="1167"/>
      </w:tblGrid>
      <w:tr w:rsidR="00110E26" w:rsidRPr="00110E26" w14:paraId="15C824B5" w14:textId="77777777" w:rsidTr="00110E26">
        <w:trPr>
          <w:trHeight w:val="320"/>
          <w:jc w:val="center"/>
        </w:trPr>
        <w:tc>
          <w:tcPr>
            <w:tcW w:w="0" w:type="auto"/>
            <w:shd w:val="clear" w:color="auto" w:fill="4472C4" w:themeFill="accent1"/>
            <w:noWrap/>
            <w:vAlign w:val="center"/>
            <w:hideMark/>
          </w:tcPr>
          <w:p w14:paraId="3152AD72" w14:textId="77777777" w:rsidR="00110E26" w:rsidRPr="00110E26" w:rsidRDefault="00110E26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</w:p>
        </w:tc>
        <w:tc>
          <w:tcPr>
            <w:tcW w:w="0" w:type="auto"/>
            <w:shd w:val="clear" w:color="auto" w:fill="4472C4" w:themeFill="accent1"/>
            <w:noWrap/>
            <w:vAlign w:val="center"/>
            <w:hideMark/>
          </w:tcPr>
          <w:p w14:paraId="4BD4B37F" w14:textId="77777777" w:rsidR="00110E26" w:rsidRPr="00110E26" w:rsidRDefault="00110E26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r w:rsidRPr="00110E26">
              <w:rPr>
                <w:color w:val="FFFFFF" w:themeColor="background1"/>
                <w:sz w:val="20"/>
              </w:rPr>
              <w:t>RGB (GBR)</w:t>
            </w:r>
          </w:p>
        </w:tc>
        <w:tc>
          <w:tcPr>
            <w:tcW w:w="0" w:type="auto"/>
            <w:shd w:val="clear" w:color="auto" w:fill="4472C4" w:themeFill="accent1"/>
            <w:noWrap/>
            <w:vAlign w:val="center"/>
            <w:hideMark/>
          </w:tcPr>
          <w:p w14:paraId="39F6FB1C" w14:textId="77777777" w:rsidR="00110E26" w:rsidRPr="00110E26" w:rsidRDefault="00110E26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proofErr w:type="spellStart"/>
            <w:r w:rsidRPr="00110E26">
              <w:rPr>
                <w:color w:val="FFFFFF" w:themeColor="background1"/>
                <w:sz w:val="20"/>
              </w:rPr>
              <w:t>YCoCg</w:t>
            </w:r>
            <w:proofErr w:type="spellEnd"/>
            <w:r w:rsidRPr="00110E26">
              <w:rPr>
                <w:color w:val="FFFFFF" w:themeColor="background1"/>
                <w:sz w:val="20"/>
              </w:rPr>
              <w:t xml:space="preserve">-R </w:t>
            </w:r>
            <w:r w:rsidRPr="00110E26">
              <w:rPr>
                <w:color w:val="FFFFFF" w:themeColor="background1"/>
                <w:sz w:val="20"/>
              </w:rPr>
              <w:br/>
              <w:t>LSB 10-bit</w:t>
            </w:r>
          </w:p>
        </w:tc>
        <w:tc>
          <w:tcPr>
            <w:tcW w:w="0" w:type="auto"/>
            <w:shd w:val="clear" w:color="auto" w:fill="4472C4" w:themeFill="accent1"/>
            <w:noWrap/>
            <w:vAlign w:val="center"/>
            <w:hideMark/>
          </w:tcPr>
          <w:p w14:paraId="530C3132" w14:textId="77777777" w:rsidR="00110E26" w:rsidRPr="00110E26" w:rsidRDefault="00110E26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proofErr w:type="spellStart"/>
            <w:r w:rsidRPr="00110E26">
              <w:rPr>
                <w:color w:val="FFFFFF" w:themeColor="background1"/>
                <w:sz w:val="20"/>
              </w:rPr>
              <w:t>YCoCg</w:t>
            </w:r>
            <w:proofErr w:type="spellEnd"/>
            <w:r w:rsidRPr="00110E26">
              <w:rPr>
                <w:color w:val="FFFFFF" w:themeColor="background1"/>
                <w:sz w:val="20"/>
              </w:rPr>
              <w:t xml:space="preserve">-R </w:t>
            </w:r>
            <w:r w:rsidRPr="00110E26">
              <w:rPr>
                <w:color w:val="FFFFFF" w:themeColor="background1"/>
                <w:sz w:val="20"/>
              </w:rPr>
              <w:br/>
              <w:t>MSB 10-bit</w:t>
            </w:r>
          </w:p>
        </w:tc>
      </w:tr>
      <w:tr w:rsidR="00110E26" w:rsidRPr="00110E26" w14:paraId="48E7E74E" w14:textId="77777777" w:rsidTr="00110E26">
        <w:trPr>
          <w:trHeight w:val="320"/>
          <w:jc w:val="center"/>
        </w:trPr>
        <w:tc>
          <w:tcPr>
            <w:tcW w:w="0" w:type="auto"/>
            <w:shd w:val="clear" w:color="auto" w:fill="4472C4" w:themeFill="accent1"/>
            <w:noWrap/>
            <w:vAlign w:val="center"/>
            <w:hideMark/>
          </w:tcPr>
          <w:p w14:paraId="3A34E98E" w14:textId="77777777" w:rsidR="00110E26" w:rsidRPr="00110E26" w:rsidRDefault="00110E26" w:rsidP="00110E26">
            <w:pPr>
              <w:jc w:val="center"/>
              <w:rPr>
                <w:color w:val="FFFFFF" w:themeColor="background1"/>
              </w:rPr>
            </w:pPr>
            <w:r w:rsidRPr="00110E26">
              <w:rPr>
                <w:color w:val="FFFFFF" w:themeColor="background1"/>
              </w:rPr>
              <w:t>Mean</w:t>
            </w:r>
          </w:p>
        </w:tc>
        <w:tc>
          <w:tcPr>
            <w:tcW w:w="0" w:type="auto"/>
            <w:noWrap/>
            <w:vAlign w:val="bottom"/>
            <w:hideMark/>
          </w:tcPr>
          <w:p w14:paraId="1AF0B019" w14:textId="07F2A10D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100.00%</w:t>
            </w:r>
          </w:p>
        </w:tc>
        <w:tc>
          <w:tcPr>
            <w:tcW w:w="0" w:type="auto"/>
            <w:noWrap/>
            <w:vAlign w:val="bottom"/>
            <w:hideMark/>
          </w:tcPr>
          <w:p w14:paraId="1EA07BD0" w14:textId="1C566B73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85.10%</w:t>
            </w:r>
          </w:p>
        </w:tc>
        <w:tc>
          <w:tcPr>
            <w:tcW w:w="0" w:type="auto"/>
            <w:noWrap/>
            <w:vAlign w:val="bottom"/>
            <w:hideMark/>
          </w:tcPr>
          <w:p w14:paraId="0DBA8E0B" w14:textId="48019F85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114.77%</w:t>
            </w:r>
          </w:p>
        </w:tc>
      </w:tr>
      <w:tr w:rsidR="00110E26" w:rsidRPr="00110E26" w14:paraId="59A50739" w14:textId="77777777" w:rsidTr="00110E26">
        <w:trPr>
          <w:trHeight w:val="320"/>
          <w:jc w:val="center"/>
        </w:trPr>
        <w:tc>
          <w:tcPr>
            <w:tcW w:w="0" w:type="auto"/>
            <w:shd w:val="clear" w:color="auto" w:fill="4472C4" w:themeFill="accent1"/>
            <w:noWrap/>
            <w:vAlign w:val="center"/>
            <w:hideMark/>
          </w:tcPr>
          <w:p w14:paraId="03A174BB" w14:textId="77777777" w:rsidR="00110E26" w:rsidRPr="00110E26" w:rsidRDefault="00110E26" w:rsidP="00110E26">
            <w:pPr>
              <w:jc w:val="center"/>
              <w:rPr>
                <w:color w:val="FFFFFF" w:themeColor="background1"/>
              </w:rPr>
            </w:pPr>
            <w:proofErr w:type="spellStart"/>
            <w:r w:rsidRPr="00110E26">
              <w:rPr>
                <w:color w:val="FFFFFF" w:themeColor="background1"/>
              </w:rPr>
              <w:t>StdDev</w:t>
            </w:r>
            <w:proofErr w:type="spellEnd"/>
          </w:p>
        </w:tc>
        <w:tc>
          <w:tcPr>
            <w:tcW w:w="0" w:type="auto"/>
            <w:noWrap/>
            <w:vAlign w:val="bottom"/>
            <w:hideMark/>
          </w:tcPr>
          <w:p w14:paraId="6407D1CB" w14:textId="32D8323C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0.00%</w:t>
            </w:r>
          </w:p>
        </w:tc>
        <w:tc>
          <w:tcPr>
            <w:tcW w:w="0" w:type="auto"/>
            <w:noWrap/>
            <w:vAlign w:val="bottom"/>
            <w:hideMark/>
          </w:tcPr>
          <w:p w14:paraId="1B084ADD" w14:textId="063A6C4E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8.44%</w:t>
            </w:r>
          </w:p>
        </w:tc>
        <w:tc>
          <w:tcPr>
            <w:tcW w:w="0" w:type="auto"/>
            <w:noWrap/>
            <w:vAlign w:val="bottom"/>
            <w:hideMark/>
          </w:tcPr>
          <w:p w14:paraId="282CCC44" w14:textId="2DEE324C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10.79%</w:t>
            </w:r>
          </w:p>
        </w:tc>
      </w:tr>
      <w:tr w:rsidR="00110E26" w:rsidRPr="00110E26" w14:paraId="6A0F78CC" w14:textId="77777777" w:rsidTr="00110E26">
        <w:trPr>
          <w:trHeight w:val="320"/>
          <w:jc w:val="center"/>
        </w:trPr>
        <w:tc>
          <w:tcPr>
            <w:tcW w:w="0" w:type="auto"/>
            <w:shd w:val="clear" w:color="auto" w:fill="4472C4" w:themeFill="accent1"/>
            <w:noWrap/>
            <w:vAlign w:val="center"/>
            <w:hideMark/>
          </w:tcPr>
          <w:p w14:paraId="2B12EA3A" w14:textId="77777777" w:rsidR="00110E26" w:rsidRPr="00110E26" w:rsidRDefault="00110E26" w:rsidP="00110E26">
            <w:pPr>
              <w:jc w:val="center"/>
              <w:rPr>
                <w:color w:val="FFFFFF" w:themeColor="background1"/>
              </w:rPr>
            </w:pPr>
            <w:r w:rsidRPr="00110E26">
              <w:rPr>
                <w:color w:val="FFFFFF" w:themeColor="background1"/>
              </w:rPr>
              <w:t>Best</w:t>
            </w:r>
          </w:p>
        </w:tc>
        <w:tc>
          <w:tcPr>
            <w:tcW w:w="0" w:type="auto"/>
            <w:noWrap/>
            <w:vAlign w:val="bottom"/>
            <w:hideMark/>
          </w:tcPr>
          <w:p w14:paraId="0FB088B7" w14:textId="42BA619A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100.00%</w:t>
            </w:r>
          </w:p>
        </w:tc>
        <w:tc>
          <w:tcPr>
            <w:tcW w:w="0" w:type="auto"/>
            <w:noWrap/>
            <w:vAlign w:val="bottom"/>
            <w:hideMark/>
          </w:tcPr>
          <w:p w14:paraId="02799F90" w14:textId="2B8B2972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33.78%</w:t>
            </w:r>
          </w:p>
        </w:tc>
        <w:tc>
          <w:tcPr>
            <w:tcW w:w="0" w:type="auto"/>
            <w:noWrap/>
            <w:vAlign w:val="bottom"/>
            <w:hideMark/>
          </w:tcPr>
          <w:p w14:paraId="0EEB0AF1" w14:textId="6B6BA51D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51.98%</w:t>
            </w:r>
          </w:p>
        </w:tc>
      </w:tr>
      <w:tr w:rsidR="00110E26" w:rsidRPr="00110E26" w14:paraId="03CF6675" w14:textId="77777777" w:rsidTr="00110E26">
        <w:trPr>
          <w:trHeight w:val="320"/>
          <w:jc w:val="center"/>
        </w:trPr>
        <w:tc>
          <w:tcPr>
            <w:tcW w:w="0" w:type="auto"/>
            <w:shd w:val="clear" w:color="auto" w:fill="4472C4" w:themeFill="accent1"/>
            <w:noWrap/>
            <w:vAlign w:val="center"/>
            <w:hideMark/>
          </w:tcPr>
          <w:p w14:paraId="6E9A1242" w14:textId="77777777" w:rsidR="00110E26" w:rsidRPr="00110E26" w:rsidRDefault="00110E26" w:rsidP="00110E26">
            <w:pPr>
              <w:jc w:val="center"/>
              <w:rPr>
                <w:color w:val="FFFFFF" w:themeColor="background1"/>
              </w:rPr>
            </w:pPr>
            <w:r w:rsidRPr="00110E26">
              <w:rPr>
                <w:color w:val="FFFFFF" w:themeColor="background1"/>
              </w:rPr>
              <w:t>Worst</w:t>
            </w:r>
          </w:p>
        </w:tc>
        <w:tc>
          <w:tcPr>
            <w:tcW w:w="0" w:type="auto"/>
            <w:noWrap/>
            <w:vAlign w:val="bottom"/>
            <w:hideMark/>
          </w:tcPr>
          <w:p w14:paraId="27BB5A40" w14:textId="6BB9AD69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100.00%</w:t>
            </w:r>
          </w:p>
        </w:tc>
        <w:tc>
          <w:tcPr>
            <w:tcW w:w="0" w:type="auto"/>
            <w:noWrap/>
            <w:vAlign w:val="bottom"/>
            <w:hideMark/>
          </w:tcPr>
          <w:p w14:paraId="59820EDB" w14:textId="74B7EBDE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115.60%</w:t>
            </w:r>
          </w:p>
        </w:tc>
        <w:tc>
          <w:tcPr>
            <w:tcW w:w="0" w:type="auto"/>
            <w:noWrap/>
            <w:vAlign w:val="bottom"/>
            <w:hideMark/>
          </w:tcPr>
          <w:p w14:paraId="6D80DDF1" w14:textId="18B8EE04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154.56%</w:t>
            </w:r>
          </w:p>
        </w:tc>
      </w:tr>
    </w:tbl>
    <w:p w14:paraId="469A4C61" w14:textId="2E7D46F8" w:rsidR="00110E26" w:rsidRPr="00110E26" w:rsidRDefault="00110E26" w:rsidP="00110E26">
      <w:pPr>
        <w:pStyle w:val="Caption"/>
        <w:jc w:val="center"/>
      </w:pPr>
      <w:r w:rsidRPr="00110E26">
        <w:t xml:space="preserve">Table </w:t>
      </w:r>
      <w:r w:rsidRPr="00110E26">
        <w:fldChar w:fldCharType="begin"/>
      </w:r>
      <w:r w:rsidRPr="00110E26">
        <w:instrText xml:space="preserve"> SEQ Table \* ARABIC </w:instrText>
      </w:r>
      <w:r w:rsidRPr="00110E26">
        <w:fldChar w:fldCharType="separate"/>
      </w:r>
      <w:r>
        <w:rPr>
          <w:noProof/>
        </w:rPr>
        <w:t>11</w:t>
      </w:r>
      <w:r w:rsidRPr="00110E26">
        <w:fldChar w:fldCharType="end"/>
      </w:r>
      <w:r w:rsidRPr="00110E26">
        <w:t>: Lossless coding performance for subset</w:t>
      </w:r>
      <w:r>
        <w:t>3</w:t>
      </w:r>
      <w:r w:rsidRPr="00110E26">
        <w:t xml:space="preserve"> using x264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76"/>
        <w:gridCol w:w="1222"/>
        <w:gridCol w:w="1111"/>
        <w:gridCol w:w="1167"/>
      </w:tblGrid>
      <w:tr w:rsidR="00110E26" w:rsidRPr="00110E26" w14:paraId="18E92362" w14:textId="77777777" w:rsidTr="00110E26">
        <w:trPr>
          <w:trHeight w:val="320"/>
          <w:jc w:val="center"/>
        </w:trPr>
        <w:tc>
          <w:tcPr>
            <w:tcW w:w="0" w:type="auto"/>
            <w:shd w:val="clear" w:color="auto" w:fill="4472C4" w:themeFill="accent1"/>
            <w:noWrap/>
            <w:vAlign w:val="center"/>
            <w:hideMark/>
          </w:tcPr>
          <w:p w14:paraId="2870EFB8" w14:textId="77777777" w:rsidR="00110E26" w:rsidRPr="00110E26" w:rsidRDefault="00110E26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</w:p>
        </w:tc>
        <w:tc>
          <w:tcPr>
            <w:tcW w:w="0" w:type="auto"/>
            <w:shd w:val="clear" w:color="auto" w:fill="4472C4" w:themeFill="accent1"/>
            <w:noWrap/>
            <w:vAlign w:val="center"/>
            <w:hideMark/>
          </w:tcPr>
          <w:p w14:paraId="0FA92E74" w14:textId="77777777" w:rsidR="00110E26" w:rsidRPr="00110E26" w:rsidRDefault="00110E26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r w:rsidRPr="00110E26">
              <w:rPr>
                <w:color w:val="FFFFFF" w:themeColor="background1"/>
                <w:sz w:val="20"/>
              </w:rPr>
              <w:t>RGB (GBR)</w:t>
            </w:r>
          </w:p>
        </w:tc>
        <w:tc>
          <w:tcPr>
            <w:tcW w:w="0" w:type="auto"/>
            <w:shd w:val="clear" w:color="auto" w:fill="4472C4" w:themeFill="accent1"/>
            <w:noWrap/>
            <w:vAlign w:val="center"/>
            <w:hideMark/>
          </w:tcPr>
          <w:p w14:paraId="6867CBFD" w14:textId="77777777" w:rsidR="00110E26" w:rsidRPr="00110E26" w:rsidRDefault="00110E26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proofErr w:type="spellStart"/>
            <w:r w:rsidRPr="00110E26">
              <w:rPr>
                <w:color w:val="FFFFFF" w:themeColor="background1"/>
                <w:sz w:val="20"/>
              </w:rPr>
              <w:t>YCoCg</w:t>
            </w:r>
            <w:proofErr w:type="spellEnd"/>
            <w:r w:rsidRPr="00110E26">
              <w:rPr>
                <w:color w:val="FFFFFF" w:themeColor="background1"/>
                <w:sz w:val="20"/>
              </w:rPr>
              <w:t xml:space="preserve">-R </w:t>
            </w:r>
            <w:r w:rsidRPr="00110E26">
              <w:rPr>
                <w:color w:val="FFFFFF" w:themeColor="background1"/>
                <w:sz w:val="20"/>
              </w:rPr>
              <w:br/>
              <w:t>LSB 10-bit</w:t>
            </w:r>
          </w:p>
        </w:tc>
        <w:tc>
          <w:tcPr>
            <w:tcW w:w="0" w:type="auto"/>
            <w:shd w:val="clear" w:color="auto" w:fill="4472C4" w:themeFill="accent1"/>
            <w:noWrap/>
            <w:vAlign w:val="center"/>
            <w:hideMark/>
          </w:tcPr>
          <w:p w14:paraId="71099D6C" w14:textId="77777777" w:rsidR="00110E26" w:rsidRPr="00110E26" w:rsidRDefault="00110E26" w:rsidP="00110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FFFF" w:themeColor="background1"/>
                <w:sz w:val="20"/>
              </w:rPr>
            </w:pPr>
            <w:proofErr w:type="spellStart"/>
            <w:r w:rsidRPr="00110E26">
              <w:rPr>
                <w:color w:val="FFFFFF" w:themeColor="background1"/>
                <w:sz w:val="20"/>
              </w:rPr>
              <w:t>YCoCg</w:t>
            </w:r>
            <w:proofErr w:type="spellEnd"/>
            <w:r w:rsidRPr="00110E26">
              <w:rPr>
                <w:color w:val="FFFFFF" w:themeColor="background1"/>
                <w:sz w:val="20"/>
              </w:rPr>
              <w:t xml:space="preserve">-R </w:t>
            </w:r>
            <w:r w:rsidRPr="00110E26">
              <w:rPr>
                <w:color w:val="FFFFFF" w:themeColor="background1"/>
                <w:sz w:val="20"/>
              </w:rPr>
              <w:br/>
              <w:t>MSB 10-bit</w:t>
            </w:r>
          </w:p>
        </w:tc>
      </w:tr>
      <w:tr w:rsidR="00110E26" w:rsidRPr="00110E26" w14:paraId="13D9B2B9" w14:textId="77777777" w:rsidTr="00110E26">
        <w:trPr>
          <w:trHeight w:val="320"/>
          <w:jc w:val="center"/>
        </w:trPr>
        <w:tc>
          <w:tcPr>
            <w:tcW w:w="0" w:type="auto"/>
            <w:shd w:val="clear" w:color="auto" w:fill="4472C4" w:themeFill="accent1"/>
            <w:noWrap/>
            <w:vAlign w:val="center"/>
            <w:hideMark/>
          </w:tcPr>
          <w:p w14:paraId="42FF36DA" w14:textId="77777777" w:rsidR="00110E26" w:rsidRPr="00110E26" w:rsidRDefault="00110E26" w:rsidP="00110E26">
            <w:pPr>
              <w:jc w:val="center"/>
              <w:rPr>
                <w:color w:val="FFFFFF" w:themeColor="background1"/>
              </w:rPr>
            </w:pPr>
            <w:r w:rsidRPr="00110E26">
              <w:rPr>
                <w:color w:val="FFFFFF" w:themeColor="background1"/>
              </w:rPr>
              <w:t>Mean</w:t>
            </w:r>
          </w:p>
        </w:tc>
        <w:tc>
          <w:tcPr>
            <w:tcW w:w="0" w:type="auto"/>
            <w:noWrap/>
            <w:vAlign w:val="bottom"/>
            <w:hideMark/>
          </w:tcPr>
          <w:p w14:paraId="53E81147" w14:textId="30C3EE5C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100.00%</w:t>
            </w:r>
          </w:p>
        </w:tc>
        <w:tc>
          <w:tcPr>
            <w:tcW w:w="0" w:type="auto"/>
            <w:noWrap/>
            <w:vAlign w:val="bottom"/>
            <w:hideMark/>
          </w:tcPr>
          <w:p w14:paraId="08EBA098" w14:textId="69F7F738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84.84%</w:t>
            </w:r>
          </w:p>
        </w:tc>
        <w:tc>
          <w:tcPr>
            <w:tcW w:w="0" w:type="auto"/>
            <w:noWrap/>
            <w:vAlign w:val="bottom"/>
            <w:hideMark/>
          </w:tcPr>
          <w:p w14:paraId="527CABDA" w14:textId="27E0082E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114.52%</w:t>
            </w:r>
          </w:p>
        </w:tc>
      </w:tr>
      <w:tr w:rsidR="00110E26" w:rsidRPr="00110E26" w14:paraId="47B8A700" w14:textId="77777777" w:rsidTr="00110E26">
        <w:trPr>
          <w:trHeight w:val="320"/>
          <w:jc w:val="center"/>
        </w:trPr>
        <w:tc>
          <w:tcPr>
            <w:tcW w:w="0" w:type="auto"/>
            <w:shd w:val="clear" w:color="auto" w:fill="4472C4" w:themeFill="accent1"/>
            <w:noWrap/>
            <w:vAlign w:val="center"/>
            <w:hideMark/>
          </w:tcPr>
          <w:p w14:paraId="21AA2598" w14:textId="77777777" w:rsidR="00110E26" w:rsidRPr="00110E26" w:rsidRDefault="00110E26" w:rsidP="00110E26">
            <w:pPr>
              <w:jc w:val="center"/>
              <w:rPr>
                <w:color w:val="FFFFFF" w:themeColor="background1"/>
              </w:rPr>
            </w:pPr>
            <w:proofErr w:type="spellStart"/>
            <w:r w:rsidRPr="00110E26">
              <w:rPr>
                <w:color w:val="FFFFFF" w:themeColor="background1"/>
              </w:rPr>
              <w:t>StdDev</w:t>
            </w:r>
            <w:proofErr w:type="spellEnd"/>
          </w:p>
        </w:tc>
        <w:tc>
          <w:tcPr>
            <w:tcW w:w="0" w:type="auto"/>
            <w:noWrap/>
            <w:vAlign w:val="bottom"/>
            <w:hideMark/>
          </w:tcPr>
          <w:p w14:paraId="17710F83" w14:textId="06CA0087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0.00%</w:t>
            </w:r>
          </w:p>
        </w:tc>
        <w:tc>
          <w:tcPr>
            <w:tcW w:w="0" w:type="auto"/>
            <w:noWrap/>
            <w:vAlign w:val="bottom"/>
            <w:hideMark/>
          </w:tcPr>
          <w:p w14:paraId="676CDF84" w14:textId="4F198098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7.66%</w:t>
            </w:r>
          </w:p>
        </w:tc>
        <w:tc>
          <w:tcPr>
            <w:tcW w:w="0" w:type="auto"/>
            <w:noWrap/>
            <w:vAlign w:val="bottom"/>
            <w:hideMark/>
          </w:tcPr>
          <w:p w14:paraId="56C7BD5E" w14:textId="2E411B93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9.89%</w:t>
            </w:r>
          </w:p>
        </w:tc>
      </w:tr>
      <w:tr w:rsidR="00110E26" w:rsidRPr="00110E26" w14:paraId="6F4442BB" w14:textId="77777777" w:rsidTr="00110E26">
        <w:trPr>
          <w:trHeight w:val="320"/>
          <w:jc w:val="center"/>
        </w:trPr>
        <w:tc>
          <w:tcPr>
            <w:tcW w:w="0" w:type="auto"/>
            <w:shd w:val="clear" w:color="auto" w:fill="4472C4" w:themeFill="accent1"/>
            <w:noWrap/>
            <w:vAlign w:val="center"/>
            <w:hideMark/>
          </w:tcPr>
          <w:p w14:paraId="11EB7B67" w14:textId="77777777" w:rsidR="00110E26" w:rsidRPr="00110E26" w:rsidRDefault="00110E26" w:rsidP="00110E26">
            <w:pPr>
              <w:jc w:val="center"/>
              <w:rPr>
                <w:color w:val="FFFFFF" w:themeColor="background1"/>
              </w:rPr>
            </w:pPr>
            <w:r w:rsidRPr="00110E26">
              <w:rPr>
                <w:color w:val="FFFFFF" w:themeColor="background1"/>
              </w:rPr>
              <w:t>Best</w:t>
            </w:r>
          </w:p>
        </w:tc>
        <w:tc>
          <w:tcPr>
            <w:tcW w:w="0" w:type="auto"/>
            <w:noWrap/>
            <w:vAlign w:val="bottom"/>
            <w:hideMark/>
          </w:tcPr>
          <w:p w14:paraId="11E9CE13" w14:textId="266103CF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100.00%</w:t>
            </w:r>
          </w:p>
        </w:tc>
        <w:tc>
          <w:tcPr>
            <w:tcW w:w="0" w:type="auto"/>
            <w:noWrap/>
            <w:vAlign w:val="bottom"/>
            <w:hideMark/>
          </w:tcPr>
          <w:p w14:paraId="51937675" w14:textId="76C3659E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34.26%</w:t>
            </w:r>
          </w:p>
        </w:tc>
        <w:tc>
          <w:tcPr>
            <w:tcW w:w="0" w:type="auto"/>
            <w:noWrap/>
            <w:vAlign w:val="bottom"/>
            <w:hideMark/>
          </w:tcPr>
          <w:p w14:paraId="21345241" w14:textId="45C10473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51.93%</w:t>
            </w:r>
          </w:p>
        </w:tc>
      </w:tr>
      <w:tr w:rsidR="00110E26" w:rsidRPr="00110E26" w14:paraId="544C35C1" w14:textId="77777777" w:rsidTr="00110E26">
        <w:trPr>
          <w:trHeight w:val="320"/>
          <w:jc w:val="center"/>
        </w:trPr>
        <w:tc>
          <w:tcPr>
            <w:tcW w:w="0" w:type="auto"/>
            <w:shd w:val="clear" w:color="auto" w:fill="4472C4" w:themeFill="accent1"/>
            <w:noWrap/>
            <w:vAlign w:val="center"/>
            <w:hideMark/>
          </w:tcPr>
          <w:p w14:paraId="28C0E5D6" w14:textId="77777777" w:rsidR="00110E26" w:rsidRPr="00110E26" w:rsidRDefault="00110E26" w:rsidP="00110E26">
            <w:pPr>
              <w:jc w:val="center"/>
              <w:rPr>
                <w:color w:val="FFFFFF" w:themeColor="background1"/>
              </w:rPr>
            </w:pPr>
            <w:r w:rsidRPr="00110E26">
              <w:rPr>
                <w:color w:val="FFFFFF" w:themeColor="background1"/>
              </w:rPr>
              <w:t>Worst</w:t>
            </w:r>
          </w:p>
        </w:tc>
        <w:tc>
          <w:tcPr>
            <w:tcW w:w="0" w:type="auto"/>
            <w:noWrap/>
            <w:vAlign w:val="bottom"/>
            <w:hideMark/>
          </w:tcPr>
          <w:p w14:paraId="0B3E1DC9" w14:textId="2D9359DB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100.00%</w:t>
            </w:r>
          </w:p>
        </w:tc>
        <w:tc>
          <w:tcPr>
            <w:tcW w:w="0" w:type="auto"/>
            <w:noWrap/>
            <w:vAlign w:val="bottom"/>
            <w:hideMark/>
          </w:tcPr>
          <w:p w14:paraId="69094FBB" w14:textId="379E1BB5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120.34%</w:t>
            </w:r>
          </w:p>
        </w:tc>
        <w:tc>
          <w:tcPr>
            <w:tcW w:w="0" w:type="auto"/>
            <w:noWrap/>
            <w:vAlign w:val="bottom"/>
            <w:hideMark/>
          </w:tcPr>
          <w:p w14:paraId="25449D1D" w14:textId="6E2209E2" w:rsidR="00110E26" w:rsidRPr="00110E26" w:rsidRDefault="00110E26" w:rsidP="00110E26">
            <w:pPr>
              <w:jc w:val="center"/>
              <w:rPr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156.60%</w:t>
            </w:r>
          </w:p>
        </w:tc>
      </w:tr>
    </w:tbl>
    <w:p w14:paraId="0AB70D40" w14:textId="6E800D94" w:rsidR="00110E26" w:rsidRPr="00110E26" w:rsidRDefault="00110E26" w:rsidP="00110E26">
      <w:pPr>
        <w:pStyle w:val="Caption"/>
        <w:jc w:val="center"/>
      </w:pPr>
      <w:bookmarkStart w:id="6" w:name="_Ref60278706"/>
      <w:r w:rsidRPr="00110E26">
        <w:t xml:space="preserve">Table </w:t>
      </w:r>
      <w:r w:rsidRPr="00110E26">
        <w:fldChar w:fldCharType="begin"/>
      </w:r>
      <w:r w:rsidRPr="00110E26">
        <w:instrText xml:space="preserve"> SEQ Table \* ARABIC </w:instrText>
      </w:r>
      <w:r w:rsidRPr="00110E26">
        <w:fldChar w:fldCharType="separate"/>
      </w:r>
      <w:r>
        <w:rPr>
          <w:noProof/>
        </w:rPr>
        <w:t>12</w:t>
      </w:r>
      <w:r w:rsidRPr="00110E26">
        <w:fldChar w:fldCharType="end"/>
      </w:r>
      <w:bookmarkEnd w:id="6"/>
      <w:r w:rsidRPr="00110E26">
        <w:t>: Lossless coding performance for subset</w:t>
      </w:r>
      <w:r>
        <w:t>4</w:t>
      </w:r>
      <w:r w:rsidRPr="00110E26">
        <w:t xml:space="preserve"> using x264</w:t>
      </w:r>
    </w:p>
    <w:p w14:paraId="7A51AC31" w14:textId="51A12D8B" w:rsidR="000E499D" w:rsidRDefault="00CA4F45" w:rsidP="00547EDF">
      <w:r>
        <w:t xml:space="preserve">It can be seen from the JM results that the proposed representations allow for similar coding performance as that of the original </w:t>
      </w:r>
      <w:proofErr w:type="spellStart"/>
      <w:r>
        <w:t>YCgCo</w:t>
      </w:r>
      <w:proofErr w:type="spellEnd"/>
      <w:r>
        <w:t xml:space="preserve">-R representation. Coding benefits seem to be achieved almost always </w:t>
      </w:r>
      <w:proofErr w:type="spellStart"/>
      <w:r>
        <w:t>compard</w:t>
      </w:r>
      <w:proofErr w:type="spellEnd"/>
      <w:r>
        <w:t xml:space="preserve"> to an MSB aligned representation. </w:t>
      </w:r>
    </w:p>
    <w:p w14:paraId="2DC1342F" w14:textId="0CD53DBC" w:rsidR="00A7596F" w:rsidRPr="005B217D" w:rsidRDefault="00F04D7F" w:rsidP="00A7596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836F7B5" w14:textId="219CAF3F" w:rsidR="00F04D7F" w:rsidRPr="00F04D7F" w:rsidRDefault="00F04D7F" w:rsidP="00A7596F">
      <w:pPr>
        <w:rPr>
          <w:bCs/>
          <w:szCs w:val="22"/>
          <w:lang w:val="en-CA"/>
        </w:rPr>
      </w:pPr>
      <w:r w:rsidRPr="00F04D7F">
        <w:rPr>
          <w:bCs/>
          <w:szCs w:val="22"/>
          <w:lang w:val="en-CA"/>
        </w:rPr>
        <w:t>It</w:t>
      </w:r>
      <w:r>
        <w:rPr>
          <w:bCs/>
          <w:szCs w:val="22"/>
          <w:lang w:val="en-CA"/>
        </w:rPr>
        <w:t xml:space="preserve"> is proposed that one or more new matrix coefficients values are introduced in the CICP specification and consequently any video specification that utilize such code points</w:t>
      </w:r>
      <w:r w:rsidR="00431F72">
        <w:rPr>
          <w:bCs/>
          <w:szCs w:val="22"/>
          <w:lang w:val="en-CA"/>
        </w:rPr>
        <w:t>.</w:t>
      </w:r>
    </w:p>
    <w:p w14:paraId="5F0CF8E4" w14:textId="1D337E6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291A871" w14:textId="1230EA1F" w:rsidR="008D04D4" w:rsidRPr="005B217D" w:rsidRDefault="008D04D4" w:rsidP="008D04D4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VideoLAN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869022C" w14:textId="2D71DD8F" w:rsidR="008D04D4" w:rsidRPr="005B217D" w:rsidRDefault="008D04D4" w:rsidP="008D04D4">
      <w:pPr>
        <w:rPr>
          <w:szCs w:val="22"/>
          <w:lang w:val="en-CA"/>
        </w:rPr>
      </w:pPr>
      <w:r>
        <w:rPr>
          <w:b/>
          <w:szCs w:val="22"/>
          <w:lang w:val="en-CA"/>
        </w:rPr>
        <w:t>Apple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2BB84EA1" w:rsidR="007F1F8B" w:rsidRPr="005B217D" w:rsidRDefault="007F1F8B" w:rsidP="008D04D4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1B3D93" w14:textId="77777777" w:rsidR="00CA4F45" w:rsidRDefault="00CA4F45">
      <w:r>
        <w:separator/>
      </w:r>
    </w:p>
  </w:endnote>
  <w:endnote w:type="continuationSeparator" w:id="0">
    <w:p w14:paraId="277EC5A1" w14:textId="77777777" w:rsidR="00CA4F45" w:rsidRDefault="00CA4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375C57B" w:rsidR="00CA4F45" w:rsidRPr="00C00DDE" w:rsidRDefault="00CA4F4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2020-10-07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04222B" w14:textId="77777777" w:rsidR="00CA4F45" w:rsidRDefault="00CA4F45">
      <w:r>
        <w:separator/>
      </w:r>
    </w:p>
  </w:footnote>
  <w:footnote w:type="continuationSeparator" w:id="0">
    <w:p w14:paraId="6617377C" w14:textId="77777777" w:rsidR="00CA4F45" w:rsidRDefault="00CA4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C620FF"/>
    <w:multiLevelType w:val="hybridMultilevel"/>
    <w:tmpl w:val="7908BA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0E7"/>
    <w:rsid w:val="000141F5"/>
    <w:rsid w:val="000308A3"/>
    <w:rsid w:val="000458BC"/>
    <w:rsid w:val="00045C41"/>
    <w:rsid w:val="00046C03"/>
    <w:rsid w:val="00065039"/>
    <w:rsid w:val="00071781"/>
    <w:rsid w:val="0007614F"/>
    <w:rsid w:val="00081398"/>
    <w:rsid w:val="00084393"/>
    <w:rsid w:val="00094479"/>
    <w:rsid w:val="000962AC"/>
    <w:rsid w:val="000B0C0F"/>
    <w:rsid w:val="000B1C6B"/>
    <w:rsid w:val="000B4FF9"/>
    <w:rsid w:val="000C09AC"/>
    <w:rsid w:val="000C2BAA"/>
    <w:rsid w:val="000E00F3"/>
    <w:rsid w:val="000E499D"/>
    <w:rsid w:val="000F0F6E"/>
    <w:rsid w:val="000F158C"/>
    <w:rsid w:val="00102F3D"/>
    <w:rsid w:val="00110E26"/>
    <w:rsid w:val="00124E38"/>
    <w:rsid w:val="0012580B"/>
    <w:rsid w:val="00131F90"/>
    <w:rsid w:val="0013458C"/>
    <w:rsid w:val="0013526E"/>
    <w:rsid w:val="00141617"/>
    <w:rsid w:val="00146152"/>
    <w:rsid w:val="00155526"/>
    <w:rsid w:val="00171371"/>
    <w:rsid w:val="00175A24"/>
    <w:rsid w:val="001803AE"/>
    <w:rsid w:val="00184869"/>
    <w:rsid w:val="00187E58"/>
    <w:rsid w:val="00190F03"/>
    <w:rsid w:val="00193BB9"/>
    <w:rsid w:val="00197C0B"/>
    <w:rsid w:val="001A297E"/>
    <w:rsid w:val="001A368E"/>
    <w:rsid w:val="001A7329"/>
    <w:rsid w:val="001A792F"/>
    <w:rsid w:val="001B4E28"/>
    <w:rsid w:val="001C3525"/>
    <w:rsid w:val="001C3AFB"/>
    <w:rsid w:val="001C5731"/>
    <w:rsid w:val="001D07F0"/>
    <w:rsid w:val="001D1BD2"/>
    <w:rsid w:val="001D4371"/>
    <w:rsid w:val="001E0248"/>
    <w:rsid w:val="001E02BE"/>
    <w:rsid w:val="001E3B37"/>
    <w:rsid w:val="001F2594"/>
    <w:rsid w:val="001F313E"/>
    <w:rsid w:val="0020095A"/>
    <w:rsid w:val="00201910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27AF"/>
    <w:rsid w:val="002D0AF6"/>
    <w:rsid w:val="002F164D"/>
    <w:rsid w:val="003021BC"/>
    <w:rsid w:val="00306206"/>
    <w:rsid w:val="00317D85"/>
    <w:rsid w:val="00327C56"/>
    <w:rsid w:val="0033150C"/>
    <w:rsid w:val="003315A1"/>
    <w:rsid w:val="00336AF4"/>
    <w:rsid w:val="003373EC"/>
    <w:rsid w:val="00342FF4"/>
    <w:rsid w:val="00344E5A"/>
    <w:rsid w:val="00346148"/>
    <w:rsid w:val="00351BC7"/>
    <w:rsid w:val="003669EA"/>
    <w:rsid w:val="003706CC"/>
    <w:rsid w:val="0037463D"/>
    <w:rsid w:val="00374929"/>
    <w:rsid w:val="00377710"/>
    <w:rsid w:val="003A2D8E"/>
    <w:rsid w:val="003A6CC7"/>
    <w:rsid w:val="003A7CE6"/>
    <w:rsid w:val="003C20E4"/>
    <w:rsid w:val="003C6B1B"/>
    <w:rsid w:val="003D05DB"/>
    <w:rsid w:val="003D6342"/>
    <w:rsid w:val="003E6F90"/>
    <w:rsid w:val="003E73ED"/>
    <w:rsid w:val="003F5D0F"/>
    <w:rsid w:val="00403937"/>
    <w:rsid w:val="00404E58"/>
    <w:rsid w:val="00414101"/>
    <w:rsid w:val="004142CA"/>
    <w:rsid w:val="004219CF"/>
    <w:rsid w:val="004234F0"/>
    <w:rsid w:val="00427EEC"/>
    <w:rsid w:val="00431F72"/>
    <w:rsid w:val="00433DDB"/>
    <w:rsid w:val="00435A29"/>
    <w:rsid w:val="00437619"/>
    <w:rsid w:val="0045108B"/>
    <w:rsid w:val="00465A1E"/>
    <w:rsid w:val="00467480"/>
    <w:rsid w:val="0049445A"/>
    <w:rsid w:val="004A2A63"/>
    <w:rsid w:val="004B163A"/>
    <w:rsid w:val="004B17C0"/>
    <w:rsid w:val="004B210C"/>
    <w:rsid w:val="004B6170"/>
    <w:rsid w:val="004D0B0B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7EDF"/>
    <w:rsid w:val="00550A66"/>
    <w:rsid w:val="00553957"/>
    <w:rsid w:val="00560711"/>
    <w:rsid w:val="00567EC7"/>
    <w:rsid w:val="00570013"/>
    <w:rsid w:val="005753EC"/>
    <w:rsid w:val="005801A2"/>
    <w:rsid w:val="005952A5"/>
    <w:rsid w:val="005A33A1"/>
    <w:rsid w:val="005B217D"/>
    <w:rsid w:val="005B28EF"/>
    <w:rsid w:val="005C385F"/>
    <w:rsid w:val="005C7C26"/>
    <w:rsid w:val="005E1AC6"/>
    <w:rsid w:val="005E3F2B"/>
    <w:rsid w:val="005E63E7"/>
    <w:rsid w:val="005F6F1B"/>
    <w:rsid w:val="00615995"/>
    <w:rsid w:val="00616155"/>
    <w:rsid w:val="00621005"/>
    <w:rsid w:val="00624B33"/>
    <w:rsid w:val="0063041A"/>
    <w:rsid w:val="00630AA2"/>
    <w:rsid w:val="00631D8B"/>
    <w:rsid w:val="00632931"/>
    <w:rsid w:val="00646707"/>
    <w:rsid w:val="00657F7E"/>
    <w:rsid w:val="00662E58"/>
    <w:rsid w:val="006637F2"/>
    <w:rsid w:val="006642A5"/>
    <w:rsid w:val="00664DCF"/>
    <w:rsid w:val="0069298F"/>
    <w:rsid w:val="006A454E"/>
    <w:rsid w:val="006C5D39"/>
    <w:rsid w:val="006D5076"/>
    <w:rsid w:val="006D6D9B"/>
    <w:rsid w:val="006D77C8"/>
    <w:rsid w:val="006E2810"/>
    <w:rsid w:val="006E5417"/>
    <w:rsid w:val="006F0794"/>
    <w:rsid w:val="006F7528"/>
    <w:rsid w:val="007023DE"/>
    <w:rsid w:val="0071237E"/>
    <w:rsid w:val="00712F60"/>
    <w:rsid w:val="00717202"/>
    <w:rsid w:val="00720E3B"/>
    <w:rsid w:val="0074393F"/>
    <w:rsid w:val="00745F6B"/>
    <w:rsid w:val="0075175B"/>
    <w:rsid w:val="0075585E"/>
    <w:rsid w:val="00770571"/>
    <w:rsid w:val="007768FF"/>
    <w:rsid w:val="007824D3"/>
    <w:rsid w:val="00793797"/>
    <w:rsid w:val="00796EE3"/>
    <w:rsid w:val="007A6316"/>
    <w:rsid w:val="007A7604"/>
    <w:rsid w:val="007A7D29"/>
    <w:rsid w:val="007B4AB8"/>
    <w:rsid w:val="007D1181"/>
    <w:rsid w:val="007E01A3"/>
    <w:rsid w:val="007F1F8B"/>
    <w:rsid w:val="007F6205"/>
    <w:rsid w:val="007F67A1"/>
    <w:rsid w:val="00806860"/>
    <w:rsid w:val="00811C05"/>
    <w:rsid w:val="008206C8"/>
    <w:rsid w:val="0086387C"/>
    <w:rsid w:val="00874A6C"/>
    <w:rsid w:val="00876C65"/>
    <w:rsid w:val="00882F72"/>
    <w:rsid w:val="00891838"/>
    <w:rsid w:val="00893DC4"/>
    <w:rsid w:val="00895DF0"/>
    <w:rsid w:val="008A4B4C"/>
    <w:rsid w:val="008B1149"/>
    <w:rsid w:val="008C239F"/>
    <w:rsid w:val="008D04D4"/>
    <w:rsid w:val="008D132B"/>
    <w:rsid w:val="008E480C"/>
    <w:rsid w:val="008E4A29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71BF"/>
    <w:rsid w:val="0095351F"/>
    <w:rsid w:val="00955F6D"/>
    <w:rsid w:val="00977C16"/>
    <w:rsid w:val="0098551D"/>
    <w:rsid w:val="00985DCB"/>
    <w:rsid w:val="0099518F"/>
    <w:rsid w:val="009A523D"/>
    <w:rsid w:val="009B02A1"/>
    <w:rsid w:val="009B2986"/>
    <w:rsid w:val="009B3361"/>
    <w:rsid w:val="009B7F3F"/>
    <w:rsid w:val="009D7CE6"/>
    <w:rsid w:val="009E3C11"/>
    <w:rsid w:val="009E4304"/>
    <w:rsid w:val="009E448E"/>
    <w:rsid w:val="009F496B"/>
    <w:rsid w:val="00A01439"/>
    <w:rsid w:val="00A02E61"/>
    <w:rsid w:val="00A05CFF"/>
    <w:rsid w:val="00A13048"/>
    <w:rsid w:val="00A3078E"/>
    <w:rsid w:val="00A40753"/>
    <w:rsid w:val="00A46843"/>
    <w:rsid w:val="00A566F0"/>
    <w:rsid w:val="00A56B97"/>
    <w:rsid w:val="00A6093D"/>
    <w:rsid w:val="00A72017"/>
    <w:rsid w:val="00A7596F"/>
    <w:rsid w:val="00A767DC"/>
    <w:rsid w:val="00A76A6D"/>
    <w:rsid w:val="00A83253"/>
    <w:rsid w:val="00A83377"/>
    <w:rsid w:val="00AA6E84"/>
    <w:rsid w:val="00AB1A1C"/>
    <w:rsid w:val="00AD05A8"/>
    <w:rsid w:val="00AE341B"/>
    <w:rsid w:val="00AF7B31"/>
    <w:rsid w:val="00B01905"/>
    <w:rsid w:val="00B07CA7"/>
    <w:rsid w:val="00B106C7"/>
    <w:rsid w:val="00B1279A"/>
    <w:rsid w:val="00B3640F"/>
    <w:rsid w:val="00B37BB8"/>
    <w:rsid w:val="00B4194A"/>
    <w:rsid w:val="00B437E8"/>
    <w:rsid w:val="00B5222E"/>
    <w:rsid w:val="00B53179"/>
    <w:rsid w:val="00B532EA"/>
    <w:rsid w:val="00B57A23"/>
    <w:rsid w:val="00B600CD"/>
    <w:rsid w:val="00B61C96"/>
    <w:rsid w:val="00B73A2A"/>
    <w:rsid w:val="00B73B06"/>
    <w:rsid w:val="00B75A51"/>
    <w:rsid w:val="00B827C6"/>
    <w:rsid w:val="00B94952"/>
    <w:rsid w:val="00B94B06"/>
    <w:rsid w:val="00B94C28"/>
    <w:rsid w:val="00BA0823"/>
    <w:rsid w:val="00BA338C"/>
    <w:rsid w:val="00BC10BA"/>
    <w:rsid w:val="00BC5AFD"/>
    <w:rsid w:val="00C00DDE"/>
    <w:rsid w:val="00C04F43"/>
    <w:rsid w:val="00C05271"/>
    <w:rsid w:val="00C0609D"/>
    <w:rsid w:val="00C06D72"/>
    <w:rsid w:val="00C115AB"/>
    <w:rsid w:val="00C26CCB"/>
    <w:rsid w:val="00C30249"/>
    <w:rsid w:val="00C3179E"/>
    <w:rsid w:val="00C35185"/>
    <w:rsid w:val="00C355C3"/>
    <w:rsid w:val="00C3694B"/>
    <w:rsid w:val="00C3723B"/>
    <w:rsid w:val="00C42466"/>
    <w:rsid w:val="00C606C9"/>
    <w:rsid w:val="00C75B06"/>
    <w:rsid w:val="00C80288"/>
    <w:rsid w:val="00C82287"/>
    <w:rsid w:val="00C836F0"/>
    <w:rsid w:val="00C84003"/>
    <w:rsid w:val="00C90650"/>
    <w:rsid w:val="00C97D78"/>
    <w:rsid w:val="00CA475E"/>
    <w:rsid w:val="00CA4F45"/>
    <w:rsid w:val="00CC2AAE"/>
    <w:rsid w:val="00CC5A42"/>
    <w:rsid w:val="00CD0EAB"/>
    <w:rsid w:val="00CD1D24"/>
    <w:rsid w:val="00CD7E56"/>
    <w:rsid w:val="00CE5E02"/>
    <w:rsid w:val="00CF34DB"/>
    <w:rsid w:val="00CF3917"/>
    <w:rsid w:val="00CF558F"/>
    <w:rsid w:val="00D00DD9"/>
    <w:rsid w:val="00D010C0"/>
    <w:rsid w:val="00D073E2"/>
    <w:rsid w:val="00D1555A"/>
    <w:rsid w:val="00D23760"/>
    <w:rsid w:val="00D446EC"/>
    <w:rsid w:val="00D47009"/>
    <w:rsid w:val="00D51BF0"/>
    <w:rsid w:val="00D531DB"/>
    <w:rsid w:val="00D55942"/>
    <w:rsid w:val="00D807BF"/>
    <w:rsid w:val="00D82FCC"/>
    <w:rsid w:val="00D847FF"/>
    <w:rsid w:val="00D93C25"/>
    <w:rsid w:val="00D9401F"/>
    <w:rsid w:val="00DA17FC"/>
    <w:rsid w:val="00DA228E"/>
    <w:rsid w:val="00DA7887"/>
    <w:rsid w:val="00DB2C26"/>
    <w:rsid w:val="00DD02F4"/>
    <w:rsid w:val="00DD5568"/>
    <w:rsid w:val="00DD6622"/>
    <w:rsid w:val="00DE1C7C"/>
    <w:rsid w:val="00DE1FB2"/>
    <w:rsid w:val="00DE6B43"/>
    <w:rsid w:val="00DF1EA7"/>
    <w:rsid w:val="00DF5D47"/>
    <w:rsid w:val="00DF6EF5"/>
    <w:rsid w:val="00E01ACF"/>
    <w:rsid w:val="00E10002"/>
    <w:rsid w:val="00E11923"/>
    <w:rsid w:val="00E16CAA"/>
    <w:rsid w:val="00E262D4"/>
    <w:rsid w:val="00E36250"/>
    <w:rsid w:val="00E47F2D"/>
    <w:rsid w:val="00E54511"/>
    <w:rsid w:val="00E60EDC"/>
    <w:rsid w:val="00E61DAC"/>
    <w:rsid w:val="00E72B80"/>
    <w:rsid w:val="00E740B8"/>
    <w:rsid w:val="00E75FE3"/>
    <w:rsid w:val="00E8144B"/>
    <w:rsid w:val="00E86C4C"/>
    <w:rsid w:val="00E87B8D"/>
    <w:rsid w:val="00E907A3"/>
    <w:rsid w:val="00EA5AE0"/>
    <w:rsid w:val="00EB56E1"/>
    <w:rsid w:val="00EB7AB1"/>
    <w:rsid w:val="00EC32BD"/>
    <w:rsid w:val="00EC5D1B"/>
    <w:rsid w:val="00ED70BE"/>
    <w:rsid w:val="00EE7CD8"/>
    <w:rsid w:val="00EF37F6"/>
    <w:rsid w:val="00EF48CC"/>
    <w:rsid w:val="00F00801"/>
    <w:rsid w:val="00F04D7F"/>
    <w:rsid w:val="00F2488D"/>
    <w:rsid w:val="00F25462"/>
    <w:rsid w:val="00F5318E"/>
    <w:rsid w:val="00F56B2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0F7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179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B28E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030E7"/>
    <w:pPr>
      <w:ind w:left="720"/>
      <w:contextualSpacing/>
    </w:pPr>
  </w:style>
  <w:style w:type="table" w:styleId="TableGrid">
    <w:name w:val="Table Grid"/>
    <w:basedOn w:val="TableNormal"/>
    <w:rsid w:val="00D00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201910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Default">
    <w:name w:val="Default"/>
    <w:rsid w:val="00C3179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7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94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8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2199</Words>
  <Characters>11401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13573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Alexis Tourapis</cp:lastModifiedBy>
  <cp:revision>3</cp:revision>
  <cp:lastPrinted>1900-01-01T08:00:00Z</cp:lastPrinted>
  <dcterms:created xsi:type="dcterms:W3CDTF">2020-12-31T11:41:00Z</dcterms:created>
  <dcterms:modified xsi:type="dcterms:W3CDTF">2020-12-31T11:51:00Z</dcterms:modified>
</cp:coreProperties>
</file>