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bookmarkStart w:id="0" w:name="_Hlk60733132"/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  <w:bookmarkEnd w:id="0"/>
          </w:p>
        </w:tc>
        <w:tc>
          <w:tcPr>
            <w:tcW w:w="3060" w:type="dxa"/>
          </w:tcPr>
          <w:p w14:paraId="59B7E346" w14:textId="4B870E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2571F5">
              <w:rPr>
                <w:lang w:val="en-CA"/>
              </w:rPr>
              <w:t>0009-v1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605CF" w:rsidR="00E61DAC" w:rsidRPr="005B217D" w:rsidRDefault="002571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571F5">
              <w:rPr>
                <w:b/>
                <w:bCs/>
                <w:szCs w:val="22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AA41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4042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E53C7" w:rsidR="00E61DAC" w:rsidRPr="005B217D" w:rsidRDefault="002571F5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Sean McCarthy</w:t>
            </w:r>
            <w:r w:rsidRPr="002571F5">
              <w:rPr>
                <w:szCs w:val="22"/>
                <w:lang w:val="en-CA"/>
              </w:rPr>
              <w:br/>
              <w:t>Jill Boyce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  <w:t>Ajay Luthra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4FE1C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BB6511" w:rsidR="00E61DAC" w:rsidRPr="005B217D" w:rsidRDefault="00E61DAC" w:rsidP="003E04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71F5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0" w:history="1">
              <w:r w:rsidR="002571F5" w:rsidRPr="002571F5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1" w:history="1">
              <w:r w:rsidR="002571F5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2" w:history="1">
              <w:r w:rsidR="002571F5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3" w:history="1">
              <w:r w:rsidR="002571F5" w:rsidRPr="002571F5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4" w:history="1">
              <w:r w:rsidR="003E048E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5" w:history="1">
              <w:r w:rsidR="002571F5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6" w:history="1">
              <w:r w:rsidR="002571F5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2571F5" w:rsidRPr="002571F5">
              <w:rPr>
                <w:szCs w:val="22"/>
                <w:lang w:val="en-CA"/>
              </w:rPr>
              <w:br/>
            </w:r>
            <w:hyperlink r:id="rId17" w:history="1">
              <w:r w:rsidR="002571F5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2571F5" w:rsidRPr="002571F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AE1D83" w:rsidR="00E61DAC" w:rsidRPr="005B217D" w:rsidRDefault="002571F5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DD6CC7" w:rsidR="00263398" w:rsidRPr="005B217D" w:rsidRDefault="003E048E" w:rsidP="009234A5">
      <w:pPr>
        <w:rPr>
          <w:szCs w:val="22"/>
          <w:lang w:val="en-CA"/>
        </w:rPr>
      </w:pPr>
      <w:r w:rsidRPr="003E048E">
        <w:rPr>
          <w:lang w:val="en-CA"/>
        </w:rPr>
        <w:t xml:space="preserve">This document summarizes the activity of AHG9: SEI message studies between the </w:t>
      </w:r>
      <w:r>
        <w:rPr>
          <w:lang w:val="en-CA"/>
        </w:rPr>
        <w:t>20</w:t>
      </w:r>
      <w:r w:rsidRPr="003E048E"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(teleconference, 7 – 16 Oct. 2020) and the 2</w:t>
      </w:r>
      <w:r>
        <w:rPr>
          <w:lang w:val="en-CA"/>
        </w:rPr>
        <w:t>1</w:t>
      </w:r>
      <w:r w:rsidRPr="003E048E">
        <w:rPr>
          <w:vertAlign w:val="superscript"/>
          <w:lang w:val="en-CA"/>
        </w:rPr>
        <w:t>st</w:t>
      </w:r>
      <w:r w:rsidRPr="003E048E">
        <w:rPr>
          <w:lang w:val="en-CA"/>
        </w:rPr>
        <w:t xml:space="preserve"> JVET Meeting (teleconference, 6–15 Jan. 2021).</w:t>
      </w:r>
    </w:p>
    <w:p w14:paraId="7D2AC1F0" w14:textId="241998B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04C2C1" w14:textId="102A2D53" w:rsidR="003E048E" w:rsidRPr="003E048E" w:rsidRDefault="003E048E" w:rsidP="003E048E">
      <w:pPr>
        <w:rPr>
          <w:szCs w:val="22"/>
          <w:lang w:val="en-CA"/>
        </w:rPr>
      </w:pPr>
      <w:r w:rsidRPr="003E048E">
        <w:rPr>
          <w:szCs w:val="22"/>
        </w:rPr>
        <w:t xml:space="preserve">At the </w:t>
      </w:r>
      <w:r>
        <w:rPr>
          <w:szCs w:val="22"/>
        </w:rPr>
        <w:t>20</w:t>
      </w:r>
      <w:r w:rsidRPr="003E048E">
        <w:rPr>
          <w:szCs w:val="22"/>
          <w:vertAlign w:val="superscript"/>
        </w:rPr>
        <w:t>th</w:t>
      </w:r>
      <w:r w:rsidRPr="003E048E">
        <w:rPr>
          <w:szCs w:val="22"/>
        </w:rPr>
        <w:t xml:space="preserve"> JVET meeting, the AHG on </w:t>
      </w:r>
      <w:r w:rsidRPr="003E048E">
        <w:rPr>
          <w:szCs w:val="22"/>
          <w:lang w:val="en-CA"/>
        </w:rPr>
        <w:t>SEI message studies</w:t>
      </w:r>
      <w:r w:rsidRPr="003E048E">
        <w:rPr>
          <w:szCs w:val="22"/>
        </w:rPr>
        <w:t xml:space="preserve"> was established with the following mandates:</w:t>
      </w:r>
    </w:p>
    <w:p w14:paraId="27BD41A5" w14:textId="77777777" w:rsidR="003E048E" w:rsidRPr="003E048E" w:rsidRDefault="003E048E" w:rsidP="003E048E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3E048E">
        <w:rPr>
          <w:szCs w:val="22"/>
          <w:lang w:val="en-CA"/>
        </w:rPr>
        <w:t>Study the SEI messages in VSEI, VVC, HEVC and AVC.</w:t>
      </w:r>
    </w:p>
    <w:p w14:paraId="228C2BB0" w14:textId="77777777" w:rsidR="003E048E" w:rsidRPr="003E048E" w:rsidRDefault="003E048E" w:rsidP="003E048E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3E048E">
        <w:rPr>
          <w:szCs w:val="22"/>
          <w:lang w:val="en-CA"/>
        </w:rPr>
        <w:t>Collect software and SEI showcase and usage information for SEI messages, including encoder and decoder implementations and bitstreams for demonstration and testing.</w:t>
      </w:r>
    </w:p>
    <w:p w14:paraId="7674C31F" w14:textId="77777777" w:rsidR="003E048E" w:rsidRPr="003E048E" w:rsidRDefault="003E048E" w:rsidP="003E048E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3E048E">
        <w:rPr>
          <w:szCs w:val="22"/>
          <w:lang w:val="en-CA"/>
        </w:rPr>
        <w:t>Identify potential needs for additional SEI messages.</w:t>
      </w:r>
    </w:p>
    <w:p w14:paraId="1F2879B5" w14:textId="77777777" w:rsidR="003E048E" w:rsidRDefault="003E048E" w:rsidP="00CD7136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3E048E">
        <w:rPr>
          <w:szCs w:val="22"/>
          <w:lang w:val="en-CA"/>
        </w:rPr>
        <w:t>Study SEI messages defined in HEVC and AVC for potential use in the VVC context.</w:t>
      </w:r>
    </w:p>
    <w:p w14:paraId="1539A21D" w14:textId="237A1FF3" w:rsidR="001F2594" w:rsidRPr="003E048E" w:rsidRDefault="003E048E" w:rsidP="00CD7136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3E048E">
        <w:rPr>
          <w:szCs w:val="22"/>
          <w:lang w:val="en-CA"/>
        </w:rPr>
        <w:t>Coordinate with AHG3 for software support of SEI messages.</w:t>
      </w:r>
    </w:p>
    <w:p w14:paraId="5F0CF8E4" w14:textId="7F16D8E1" w:rsidR="001F2594" w:rsidRPr="005B217D" w:rsidRDefault="003E048E" w:rsidP="00E11923">
      <w:pPr>
        <w:pStyle w:val="Heading1"/>
        <w:rPr>
          <w:lang w:val="en-CA"/>
        </w:rPr>
      </w:pPr>
      <w:r w:rsidRPr="003E048E">
        <w:rPr>
          <w:lang w:val="en-CA"/>
        </w:rPr>
        <w:t>Related contributions</w:t>
      </w:r>
    </w:p>
    <w:p w14:paraId="2DA1B9C3" w14:textId="77777777" w:rsidR="003E048E" w:rsidRPr="003E048E" w:rsidRDefault="003E048E" w:rsidP="003E048E">
      <w:pPr>
        <w:rPr>
          <w:szCs w:val="22"/>
        </w:rPr>
      </w:pPr>
      <w:r w:rsidRPr="003E048E">
        <w:rPr>
          <w:szCs w:val="22"/>
        </w:rPr>
        <w:t>The following contributions were identified as related to AHG9. It is noted that some of the contributions were not identified as AHG9.</w:t>
      </w:r>
    </w:p>
    <w:p w14:paraId="32EAF635" w14:textId="0CA47896" w:rsidR="007F1F8B" w:rsidRDefault="00EC7FAC" w:rsidP="009234A5">
      <w:pPr>
        <w:rPr>
          <w:szCs w:val="22"/>
          <w:lang w:val="en-CA"/>
        </w:rPr>
      </w:pPr>
      <w:hyperlink r:id="rId18" w:history="1">
        <w:r w:rsidR="003E048E" w:rsidRPr="00041428">
          <w:rPr>
            <w:rStyle w:val="Hyperlink"/>
            <w:szCs w:val="22"/>
            <w:lang w:val="en-CA"/>
          </w:rPr>
          <w:t>JVET-U0045</w:t>
        </w:r>
      </w:hyperlink>
      <w:r w:rsidR="003E048E">
        <w:rPr>
          <w:szCs w:val="22"/>
          <w:lang w:val="en-CA"/>
        </w:rPr>
        <w:t xml:space="preserve"> </w:t>
      </w:r>
      <w:r w:rsidR="003E048E" w:rsidRPr="003E048E">
        <w:rPr>
          <w:szCs w:val="22"/>
          <w:lang w:val="en-CA"/>
        </w:rPr>
        <w:t>AHG9: Picture output suppression SEI message</w:t>
      </w:r>
      <w:r w:rsidR="003E048E">
        <w:rPr>
          <w:szCs w:val="22"/>
          <w:lang w:val="en-CA"/>
        </w:rPr>
        <w:t xml:space="preserve"> [</w:t>
      </w:r>
      <w:r w:rsidR="003E048E" w:rsidRPr="003E048E">
        <w:rPr>
          <w:szCs w:val="22"/>
          <w:lang w:val="en-CA"/>
        </w:rPr>
        <w:t>M. Pettersson, R. Sjöberg, M. Damghanian, J. Ström (Ericsson)</w:t>
      </w:r>
      <w:r w:rsidR="003E048E">
        <w:rPr>
          <w:szCs w:val="22"/>
          <w:lang w:val="en-CA"/>
        </w:rPr>
        <w:t>]</w:t>
      </w:r>
    </w:p>
    <w:p w14:paraId="1CB2D45B" w14:textId="65A58AA7" w:rsidR="00AD4C32" w:rsidRDefault="00AD4C32" w:rsidP="009234A5">
      <w:pPr>
        <w:rPr>
          <w:szCs w:val="22"/>
          <w:lang w:val="en-CA"/>
        </w:rPr>
      </w:pPr>
      <w:hyperlink r:id="rId19" w:history="1">
        <w:r w:rsidRPr="00AD4C32">
          <w:rPr>
            <w:rStyle w:val="Hyperlink"/>
            <w:szCs w:val="22"/>
            <w:lang w:val="en-CA"/>
          </w:rPr>
          <w:t>JVET-U0049</w:t>
        </w:r>
      </w:hyperlink>
      <w:r>
        <w:rPr>
          <w:szCs w:val="22"/>
          <w:lang w:val="en-CA"/>
        </w:rPr>
        <w:t xml:space="preserve"> </w:t>
      </w:r>
      <w:r w:rsidRPr="00AD4C32">
        <w:rPr>
          <w:szCs w:val="22"/>
          <w:lang w:val="en-CA"/>
        </w:rPr>
        <w:t>AHG2: Some errata items for AVC</w:t>
      </w:r>
      <w:r>
        <w:rPr>
          <w:szCs w:val="22"/>
          <w:lang w:val="en-CA"/>
        </w:rPr>
        <w:t xml:space="preserve"> [</w:t>
      </w:r>
      <w:r w:rsidRPr="00AD4C32">
        <w:rPr>
          <w:szCs w:val="22"/>
          <w:lang w:val="en-CA"/>
        </w:rPr>
        <w:t>Y.-K. Wang (Bytedance), G. J. Sullivan (Microsoft)</w:t>
      </w:r>
      <w:r>
        <w:rPr>
          <w:szCs w:val="22"/>
          <w:lang w:val="en-CA"/>
        </w:rPr>
        <w:t>] (Errata item 1 relates to AHG9)</w:t>
      </w:r>
    </w:p>
    <w:p w14:paraId="2FEF02AD" w14:textId="69C6AEE2" w:rsidR="003E048E" w:rsidRDefault="00EC7FAC" w:rsidP="009234A5">
      <w:pPr>
        <w:rPr>
          <w:szCs w:val="22"/>
          <w:lang w:val="en-CA"/>
        </w:rPr>
      </w:pPr>
      <w:hyperlink r:id="rId20" w:history="1">
        <w:r w:rsidR="003E048E" w:rsidRPr="00041428">
          <w:rPr>
            <w:rStyle w:val="Hyperlink"/>
            <w:szCs w:val="22"/>
            <w:lang w:val="en-CA"/>
          </w:rPr>
          <w:t>JVET-U0053</w:t>
        </w:r>
      </w:hyperlink>
      <w:r w:rsidR="003E048E">
        <w:rPr>
          <w:szCs w:val="22"/>
          <w:lang w:val="en-CA"/>
        </w:rPr>
        <w:t xml:space="preserve"> </w:t>
      </w:r>
      <w:r w:rsidR="003E048E" w:rsidRPr="003E048E">
        <w:rPr>
          <w:szCs w:val="22"/>
          <w:lang w:val="en-CA"/>
        </w:rPr>
        <w:t>AHG9/AHG11: Level information for super-resolution neural network</w:t>
      </w:r>
      <w:r w:rsidR="003E048E">
        <w:rPr>
          <w:szCs w:val="22"/>
          <w:lang w:val="en-CA"/>
        </w:rPr>
        <w:t xml:space="preserve"> [</w:t>
      </w:r>
      <w:r w:rsidR="003E048E" w:rsidRPr="003E048E">
        <w:rPr>
          <w:szCs w:val="22"/>
          <w:lang w:val="en-CA"/>
        </w:rPr>
        <w:t>T. Chujoh, E. Sasaki, T. Suzuki, T. Ikai (Sharp)</w:t>
      </w:r>
      <w:r w:rsidR="003E048E">
        <w:rPr>
          <w:szCs w:val="22"/>
          <w:lang w:val="en-CA"/>
        </w:rPr>
        <w:t>]</w:t>
      </w:r>
    </w:p>
    <w:p w14:paraId="23BED02C" w14:textId="345F6554" w:rsidR="003E048E" w:rsidRDefault="00EC7FAC" w:rsidP="009234A5">
      <w:pPr>
        <w:rPr>
          <w:szCs w:val="22"/>
          <w:lang w:val="en-CA"/>
        </w:rPr>
      </w:pPr>
      <w:hyperlink r:id="rId21" w:history="1">
        <w:r w:rsidR="003E048E" w:rsidRPr="00041428">
          <w:rPr>
            <w:rStyle w:val="Hyperlink"/>
            <w:szCs w:val="22"/>
            <w:lang w:val="en-CA"/>
          </w:rPr>
          <w:t>JVET-U0078</w:t>
        </w:r>
      </w:hyperlink>
      <w:r w:rsidR="003E048E">
        <w:rPr>
          <w:szCs w:val="22"/>
          <w:lang w:val="en-CA"/>
        </w:rPr>
        <w:t xml:space="preserve"> </w:t>
      </w:r>
      <w:r w:rsidR="003E048E" w:rsidRPr="003E048E">
        <w:rPr>
          <w:szCs w:val="22"/>
          <w:lang w:val="en-CA"/>
        </w:rPr>
        <w:t>AHG9: Out-of-loop luma mapping with chroma scaling using APS or SEI message parameters signalling</w:t>
      </w:r>
      <w:r w:rsidR="003E048E">
        <w:rPr>
          <w:szCs w:val="22"/>
          <w:lang w:val="en-CA"/>
        </w:rPr>
        <w:t xml:space="preserve"> [</w:t>
      </w:r>
      <w:r w:rsidR="003E048E" w:rsidRPr="003E048E">
        <w:rPr>
          <w:szCs w:val="22"/>
          <w:lang w:val="en-CA"/>
        </w:rPr>
        <w:t>E. François, P. de Lagrange, F. Le Léannec (InterDigital)</w:t>
      </w:r>
      <w:r w:rsidR="003E048E">
        <w:rPr>
          <w:szCs w:val="22"/>
          <w:lang w:val="en-CA"/>
        </w:rPr>
        <w:t>]</w:t>
      </w:r>
    </w:p>
    <w:p w14:paraId="69BABF43" w14:textId="50B74641" w:rsidR="003E048E" w:rsidRDefault="00EC7FAC" w:rsidP="009234A5">
      <w:pPr>
        <w:rPr>
          <w:szCs w:val="22"/>
          <w:lang w:val="en-CA"/>
        </w:rPr>
      </w:pPr>
      <w:hyperlink r:id="rId22" w:history="1">
        <w:r w:rsidR="003E048E" w:rsidRPr="00041428">
          <w:rPr>
            <w:rStyle w:val="Hyperlink"/>
            <w:szCs w:val="22"/>
            <w:lang w:val="en-CA"/>
          </w:rPr>
          <w:t>JVET-U0082</w:t>
        </w:r>
      </w:hyperlink>
      <w:r w:rsidR="003E048E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AHG9: Scalability dimension SEI message and three HEVC SEI messages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Y.-K. Wang, L. Zhang, K. Zhang, Z. Deng, Y. Wang (Bytedance), A. Vetro (MERL), M. Mrak, S. Blasi (BBC)</w:t>
      </w:r>
      <w:r w:rsidR="00FE30DA">
        <w:rPr>
          <w:szCs w:val="22"/>
          <w:lang w:val="en-CA"/>
        </w:rPr>
        <w:t>]</w:t>
      </w:r>
    </w:p>
    <w:p w14:paraId="07A04309" w14:textId="4B971583" w:rsidR="00FE30DA" w:rsidRDefault="00EC7FAC" w:rsidP="009234A5">
      <w:pPr>
        <w:rPr>
          <w:szCs w:val="22"/>
          <w:lang w:val="en-CA"/>
        </w:rPr>
      </w:pPr>
      <w:hyperlink r:id="rId23" w:history="1">
        <w:r w:rsidR="00FE30DA" w:rsidRPr="00041428">
          <w:rPr>
            <w:rStyle w:val="Hyperlink"/>
            <w:szCs w:val="22"/>
            <w:lang w:val="en-CA"/>
          </w:rPr>
          <w:t>JVET-U0083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Signalling of decoder initialization information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Y.-K. Wang, K. Zhang, L. Zhang, Y. Wang, J. Xu, Z. Deng (Bytedance)</w:t>
      </w:r>
      <w:r w:rsidR="00FE30DA">
        <w:rPr>
          <w:szCs w:val="22"/>
          <w:lang w:val="en-CA"/>
        </w:rPr>
        <w:t xml:space="preserve">] </w:t>
      </w:r>
      <w:r w:rsidR="00041428">
        <w:rPr>
          <w:szCs w:val="22"/>
          <w:lang w:val="en-CA"/>
        </w:rPr>
        <w:t>(</w:t>
      </w:r>
      <w:r w:rsidR="00FE30DA">
        <w:rPr>
          <w:szCs w:val="22"/>
          <w:lang w:val="en-CA"/>
        </w:rPr>
        <w:t xml:space="preserve">Aspect 2.2 </w:t>
      </w:r>
      <w:r w:rsidR="00041428">
        <w:rPr>
          <w:szCs w:val="22"/>
          <w:lang w:val="en-CA"/>
        </w:rPr>
        <w:t>DII signalling in SEI relates to AHG9)</w:t>
      </w:r>
    </w:p>
    <w:p w14:paraId="4E0496B7" w14:textId="7FFCB2FF" w:rsidR="00FE30DA" w:rsidRDefault="00EC7FAC" w:rsidP="009234A5">
      <w:pPr>
        <w:rPr>
          <w:szCs w:val="22"/>
          <w:lang w:val="en-CA"/>
        </w:rPr>
      </w:pPr>
      <w:hyperlink r:id="rId24" w:history="1">
        <w:r w:rsidR="00FE30DA" w:rsidRPr="00041428">
          <w:rPr>
            <w:rStyle w:val="Hyperlink"/>
            <w:szCs w:val="22"/>
            <w:lang w:val="en-CA"/>
          </w:rPr>
          <w:t>JVET-U0084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AHG9: Cross RAP referencing (CRR) SEI message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Y.-K. Wang, Y. Wang, L. Zhang, K. Zhang, Z. Deng (Bytedance)</w:t>
      </w:r>
      <w:r w:rsidR="00FE30DA">
        <w:rPr>
          <w:szCs w:val="22"/>
          <w:lang w:val="en-CA"/>
        </w:rPr>
        <w:t>]</w:t>
      </w:r>
    </w:p>
    <w:p w14:paraId="76D3C53F" w14:textId="0A3958B4" w:rsidR="00041428" w:rsidRDefault="00EC7FAC" w:rsidP="009234A5">
      <w:pPr>
        <w:rPr>
          <w:szCs w:val="22"/>
          <w:lang w:val="en-CA"/>
        </w:rPr>
      </w:pPr>
      <w:hyperlink r:id="rId25" w:history="1">
        <w:r w:rsidR="00041428" w:rsidRPr="00041428">
          <w:rPr>
            <w:rStyle w:val="Hyperlink"/>
            <w:szCs w:val="22"/>
            <w:lang w:val="en-CA"/>
          </w:rPr>
          <w:t>JVET-U0085</w:t>
        </w:r>
      </w:hyperlink>
      <w:r w:rsidR="00041428">
        <w:rPr>
          <w:szCs w:val="22"/>
          <w:lang w:val="en-CA"/>
        </w:rPr>
        <w:t xml:space="preserve"> </w:t>
      </w:r>
      <w:r w:rsidR="00041428" w:rsidRPr="00041428">
        <w:rPr>
          <w:szCs w:val="22"/>
          <w:lang w:val="en-CA"/>
        </w:rPr>
        <w:t>AHG2: Some VVC errata items</w:t>
      </w:r>
      <w:r w:rsidR="00041428">
        <w:rPr>
          <w:szCs w:val="22"/>
          <w:lang w:val="en-CA"/>
        </w:rPr>
        <w:t xml:space="preserve"> [</w:t>
      </w:r>
      <w:r w:rsidR="00041428" w:rsidRPr="00041428">
        <w:rPr>
          <w:szCs w:val="22"/>
          <w:lang w:val="en-CA"/>
        </w:rPr>
        <w:t>Y.-K. Wang, Z. Deng, Y. Wang (Bytedance)</w:t>
      </w:r>
      <w:r w:rsidR="00041428">
        <w:rPr>
          <w:szCs w:val="22"/>
          <w:lang w:val="en-CA"/>
        </w:rPr>
        <w:t xml:space="preserve">] (Errata </w:t>
      </w:r>
      <w:r w:rsidR="00AD4C32">
        <w:rPr>
          <w:szCs w:val="22"/>
          <w:lang w:val="en-CA"/>
        </w:rPr>
        <w:t xml:space="preserve">items </w:t>
      </w:r>
      <w:r w:rsidR="00041428">
        <w:rPr>
          <w:szCs w:val="22"/>
          <w:lang w:val="en-CA"/>
        </w:rPr>
        <w:t>1, 2, 5, and 6 relate to AHG9)</w:t>
      </w:r>
    </w:p>
    <w:p w14:paraId="1516853B" w14:textId="11B4D73B" w:rsidR="00FE30DA" w:rsidRDefault="00EC7FAC" w:rsidP="009234A5">
      <w:pPr>
        <w:rPr>
          <w:szCs w:val="22"/>
          <w:lang w:val="en-CA"/>
        </w:rPr>
      </w:pPr>
      <w:hyperlink r:id="rId26" w:history="1">
        <w:r w:rsidR="00FE30DA" w:rsidRPr="00041428">
          <w:rPr>
            <w:rStyle w:val="Hyperlink"/>
            <w:szCs w:val="22"/>
            <w:lang w:val="en-CA"/>
          </w:rPr>
          <w:t>JVET-U0086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AHG2: Some VSEI errata items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Y.-K. Wang (Bytedance)</w:t>
      </w:r>
      <w:r w:rsidR="00FE30DA">
        <w:rPr>
          <w:szCs w:val="22"/>
          <w:lang w:val="en-CA"/>
        </w:rPr>
        <w:t>]</w:t>
      </w:r>
    </w:p>
    <w:p w14:paraId="7C432689" w14:textId="41AECFE4" w:rsidR="00FE30DA" w:rsidRDefault="00EC7FAC" w:rsidP="009234A5">
      <w:pPr>
        <w:rPr>
          <w:szCs w:val="22"/>
          <w:lang w:val="en-CA"/>
        </w:rPr>
      </w:pPr>
      <w:hyperlink r:id="rId27" w:history="1">
        <w:r w:rsidR="00FE30DA" w:rsidRPr="00041428">
          <w:rPr>
            <w:rStyle w:val="Hyperlink"/>
            <w:szCs w:val="22"/>
            <w:lang w:val="en-CA"/>
          </w:rPr>
          <w:t>JVET-U0091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AHG9/AHG11: SEI message for carriage of neural network information for post filtering</w:t>
      </w:r>
      <w:r w:rsidR="00FE30DA">
        <w:rPr>
          <w:szCs w:val="22"/>
          <w:lang w:val="en-CA"/>
        </w:rPr>
        <w:t xml:space="preserve">  [</w:t>
      </w:r>
      <w:r w:rsidR="00FE30DA" w:rsidRPr="00FE30DA">
        <w:rPr>
          <w:szCs w:val="22"/>
          <w:lang w:val="en-CA"/>
        </w:rPr>
        <w:t>B. Choi, Z. Li, W. Wang, W. Jiang, X. Xu, S. Wenger, S. Liu (Tencent)</w:t>
      </w:r>
      <w:r w:rsidR="00FE30DA">
        <w:rPr>
          <w:szCs w:val="22"/>
          <w:lang w:val="en-CA"/>
        </w:rPr>
        <w:t>]</w:t>
      </w:r>
    </w:p>
    <w:p w14:paraId="0A7112C4" w14:textId="550CA0AB" w:rsidR="00FE30DA" w:rsidRDefault="00EC7FAC" w:rsidP="009234A5">
      <w:pPr>
        <w:rPr>
          <w:szCs w:val="22"/>
          <w:lang w:val="en-CA"/>
        </w:rPr>
      </w:pPr>
      <w:hyperlink r:id="rId28" w:history="1">
        <w:r w:rsidR="00FE30DA" w:rsidRPr="00041428">
          <w:rPr>
            <w:rStyle w:val="Hyperlink"/>
            <w:szCs w:val="22"/>
            <w:lang w:val="en-CA"/>
          </w:rPr>
          <w:t>JVET-U0092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AHG9: Allocation of SEI message payload type for MPEG-I MIV/V3C carriage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J. Boyce (Intel)</w:t>
      </w:r>
      <w:r w:rsidR="00FE30DA">
        <w:rPr>
          <w:szCs w:val="22"/>
          <w:lang w:val="en-CA"/>
        </w:rPr>
        <w:t>]</w:t>
      </w:r>
    </w:p>
    <w:p w14:paraId="607CB190" w14:textId="4CE74407" w:rsidR="00AD4C32" w:rsidRDefault="00AD4C32" w:rsidP="009234A5">
      <w:pPr>
        <w:rPr>
          <w:szCs w:val="22"/>
          <w:lang w:val="en-CA"/>
        </w:rPr>
      </w:pPr>
      <w:hyperlink r:id="rId29" w:history="1">
        <w:r w:rsidRPr="00AD4C32">
          <w:rPr>
            <w:rStyle w:val="Hyperlink"/>
            <w:szCs w:val="22"/>
            <w:lang w:val="en-CA"/>
          </w:rPr>
          <w:t>JVET-U0097</w:t>
        </w:r>
      </w:hyperlink>
      <w:r>
        <w:rPr>
          <w:szCs w:val="22"/>
          <w:lang w:val="en-CA"/>
        </w:rPr>
        <w:t xml:space="preserve"> </w:t>
      </w:r>
      <w:r w:rsidRPr="00AD4C32">
        <w:rPr>
          <w:szCs w:val="22"/>
          <w:lang w:val="en-CA"/>
        </w:rPr>
        <w:t>GDR Software</w:t>
      </w:r>
      <w:r>
        <w:rPr>
          <w:szCs w:val="22"/>
          <w:lang w:val="en-CA"/>
        </w:rPr>
        <w:t xml:space="preserve"> [</w:t>
      </w:r>
      <w:r w:rsidRPr="00AD4C32">
        <w:rPr>
          <w:szCs w:val="22"/>
          <w:lang w:val="en-CA"/>
        </w:rPr>
        <w:t>S. Hong, L. Wang, K. Panusopone (Nokia)</w:t>
      </w:r>
      <w:r>
        <w:rPr>
          <w:szCs w:val="22"/>
          <w:lang w:val="en-CA"/>
        </w:rPr>
        <w:t xml:space="preserve">] </w:t>
      </w:r>
      <w:r w:rsidR="00391E7C">
        <w:rPr>
          <w:szCs w:val="22"/>
          <w:lang w:val="en-CA"/>
        </w:rPr>
        <w:t>(Software and configuraton relate to AHG9)</w:t>
      </w:r>
    </w:p>
    <w:p w14:paraId="242619BA" w14:textId="6BFD1698" w:rsidR="00FE30DA" w:rsidRDefault="00EC7FAC" w:rsidP="009234A5">
      <w:pPr>
        <w:rPr>
          <w:szCs w:val="22"/>
          <w:lang w:val="en-CA"/>
        </w:rPr>
      </w:pPr>
      <w:hyperlink r:id="rId30" w:history="1">
        <w:r w:rsidR="00FE30DA" w:rsidRPr="00041428">
          <w:rPr>
            <w:rStyle w:val="Hyperlink"/>
            <w:szCs w:val="22"/>
            <w:lang w:val="en-CA"/>
          </w:rPr>
          <w:t>JVET-U0098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AHG9: Composite Picture Information (CPI) SEI Message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Hendr</w:t>
      </w:r>
      <w:bookmarkStart w:id="1" w:name="_GoBack"/>
      <w:bookmarkEnd w:id="1"/>
      <w:r w:rsidR="00FE30DA" w:rsidRPr="00FE30DA">
        <w:rPr>
          <w:szCs w:val="22"/>
          <w:lang w:val="en-CA"/>
        </w:rPr>
        <w:t>y, H. Jang, S. Kim, J. Lim (LGE)</w:t>
      </w:r>
      <w:r w:rsidR="00FE30DA">
        <w:rPr>
          <w:szCs w:val="22"/>
          <w:lang w:val="en-CA"/>
        </w:rPr>
        <w:t>]</w:t>
      </w:r>
    </w:p>
    <w:p w14:paraId="4FE35D7E" w14:textId="4EBB242E" w:rsidR="00FE30DA" w:rsidRDefault="00EC7FAC" w:rsidP="009234A5">
      <w:pPr>
        <w:rPr>
          <w:szCs w:val="22"/>
          <w:lang w:val="en-CA"/>
        </w:rPr>
      </w:pPr>
      <w:hyperlink r:id="rId31" w:history="1">
        <w:r w:rsidR="00FE30DA" w:rsidRPr="00041428">
          <w:rPr>
            <w:rStyle w:val="Hyperlink"/>
            <w:szCs w:val="22"/>
            <w:lang w:val="en-CA"/>
          </w:rPr>
          <w:t>JVET-U0118</w:t>
        </w:r>
      </w:hyperlink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Crosscheck of JVET-U0078 (AHG9: Out-of-loop luma mapping with chroma scaling using APS or SEI message parameters signalling)</w:t>
      </w:r>
      <w:r w:rsidR="00FE30DA">
        <w:rPr>
          <w:szCs w:val="22"/>
          <w:lang w:val="en-CA"/>
        </w:rPr>
        <w:t xml:space="preserve"> [</w:t>
      </w:r>
      <w:r w:rsidR="00FE30DA" w:rsidRPr="00FE30DA">
        <w:rPr>
          <w:szCs w:val="22"/>
          <w:lang w:val="en-CA"/>
        </w:rPr>
        <w:t>F. Pu</w:t>
      </w:r>
      <w:r w:rsidR="00FE30DA">
        <w:rPr>
          <w:szCs w:val="22"/>
          <w:lang w:val="en-CA"/>
        </w:rPr>
        <w:t xml:space="preserve"> </w:t>
      </w:r>
      <w:r w:rsidR="00FE30DA" w:rsidRPr="00FE30DA">
        <w:rPr>
          <w:szCs w:val="22"/>
          <w:lang w:val="en-CA"/>
        </w:rPr>
        <w:t>(Dolby)</w:t>
      </w:r>
      <w:r w:rsidR="00FE30DA">
        <w:rPr>
          <w:szCs w:val="22"/>
          <w:lang w:val="en-CA"/>
        </w:rPr>
        <w:t>]</w:t>
      </w:r>
    </w:p>
    <w:p w14:paraId="33A89693" w14:textId="77777777" w:rsidR="00041428" w:rsidRPr="0075120E" w:rsidRDefault="00041428" w:rsidP="0004142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155D5286" w14:textId="77777777" w:rsidR="00041428" w:rsidRDefault="00041428" w:rsidP="00041428">
      <w:pPr>
        <w:rPr>
          <w:rFonts w:eastAsiaTheme="minorEastAsia"/>
          <w:lang w:val="en-CA"/>
        </w:rPr>
      </w:pPr>
      <w:r w:rsidRPr="0075120E">
        <w:rPr>
          <w:rFonts w:eastAsiaTheme="minorEastAsia"/>
          <w:szCs w:val="22"/>
        </w:rPr>
        <w:t>The regular JVET e-mail reflector was used for discussions (</w:t>
      </w:r>
      <w:hyperlink r:id="rId32" w:history="1">
        <w:r w:rsidRPr="0075120E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75120E">
        <w:rPr>
          <w:rFonts w:eastAsiaTheme="minorEastAsia"/>
          <w:szCs w:val="22"/>
        </w:rPr>
        <w:t>) with [AHG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]</w:t>
      </w:r>
      <w:r w:rsidRPr="0075120E">
        <w:rPr>
          <w:rFonts w:eastAsiaTheme="minorEastAsia"/>
          <w:lang w:val="en-CA"/>
        </w:rPr>
        <w:t xml:space="preserve"> in message headers. There were no emails besides the AHG kickoff message sent </w:t>
      </w:r>
      <w:r w:rsidRPr="0075120E">
        <w:rPr>
          <w:rFonts w:eastAsiaTheme="minorEastAsia"/>
        </w:rPr>
        <w:t>to the JVET reflector during the AHG period</w:t>
      </w:r>
      <w:r w:rsidRPr="0075120E">
        <w:rPr>
          <w:rFonts w:eastAsiaTheme="minorEastAsia"/>
          <w:lang w:val="en-CA"/>
        </w:rPr>
        <w:t>.</w:t>
      </w:r>
    </w:p>
    <w:p w14:paraId="05FB747B" w14:textId="77777777" w:rsidR="00041428" w:rsidRPr="0075120E" w:rsidRDefault="00041428" w:rsidP="0004142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AB0463D" w14:textId="77777777" w:rsidR="00041428" w:rsidRPr="0075120E" w:rsidRDefault="00041428" w:rsidP="00041428">
      <w:pPr>
        <w:rPr>
          <w:rFonts w:eastAsiaTheme="minorEastAsia"/>
        </w:rPr>
      </w:pPr>
      <w:r w:rsidRPr="0075120E">
        <w:rPr>
          <w:rFonts w:eastAsiaTheme="minorEastAsia"/>
        </w:rPr>
        <w:t>The AHG recommends to:</w:t>
      </w:r>
    </w:p>
    <w:p w14:paraId="7783446F" w14:textId="77777777" w:rsidR="00041428" w:rsidRPr="0075120E" w:rsidRDefault="00041428" w:rsidP="00041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5120E">
        <w:rPr>
          <w:rFonts w:eastAsiaTheme="minorEastAsia"/>
          <w:lang w:eastAsia="ja-JP"/>
        </w:rPr>
        <w:t>Review all related contributions;</w:t>
      </w:r>
    </w:p>
    <w:p w14:paraId="01E551F6" w14:textId="77777777" w:rsidR="00041428" w:rsidRPr="00A806C8" w:rsidRDefault="00041428" w:rsidP="00041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5120E">
        <w:rPr>
          <w:rFonts w:eastAsiaTheme="minorEastAsia"/>
          <w:lang w:eastAsia="ja-JP"/>
        </w:rPr>
        <w:t>Continue SEI messages studies.</w:t>
      </w:r>
    </w:p>
    <w:sectPr w:rsidR="00041428" w:rsidRPr="00A806C8" w:rsidSect="00247E1E">
      <w:footerReference w:type="default" r:id="rId3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029D5" w14:textId="77777777" w:rsidR="00EC7FAC" w:rsidRDefault="00EC7FAC">
      <w:r>
        <w:separator/>
      </w:r>
    </w:p>
  </w:endnote>
  <w:endnote w:type="continuationSeparator" w:id="0">
    <w:p w14:paraId="701328A4" w14:textId="77777777" w:rsidR="00EC7FAC" w:rsidRDefault="00EC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5F8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C32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FF6B8" w14:textId="77777777" w:rsidR="00EC7FAC" w:rsidRDefault="00EC7FAC">
      <w:r>
        <w:separator/>
      </w:r>
    </w:p>
  </w:footnote>
  <w:footnote w:type="continuationSeparator" w:id="0">
    <w:p w14:paraId="478FECBB" w14:textId="77777777" w:rsidR="00EC7FAC" w:rsidRDefault="00EC7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428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1F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E7C"/>
    <w:rsid w:val="00397B48"/>
    <w:rsid w:val="003A2D8E"/>
    <w:rsid w:val="003A7CE6"/>
    <w:rsid w:val="003C20E4"/>
    <w:rsid w:val="003D6342"/>
    <w:rsid w:val="003E048E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364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C32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F00"/>
    <w:rsid w:val="00E72B80"/>
    <w:rsid w:val="00E75FE3"/>
    <w:rsid w:val="00E86C4C"/>
    <w:rsid w:val="00E907A3"/>
    <w:rsid w:val="00EA5AE0"/>
    <w:rsid w:val="00EB56E1"/>
    <w:rsid w:val="00EB7AB1"/>
    <w:rsid w:val="00EC32BD"/>
    <w:rsid w:val="00EC7FA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0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7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jay@picsellabs.com" TargetMode="External"/><Relationship Id="rId18" Type="http://schemas.openxmlformats.org/officeDocument/2006/relationships/hyperlink" Target="https://jvet-experts.org/doc_end_user/current_document.php?id=10557" TargetMode="External"/><Relationship Id="rId26" Type="http://schemas.openxmlformats.org/officeDocument/2006/relationships/hyperlink" Target="https://jvet-experts.org/doc_end_user/current_document.php?id=106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0592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0599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s://jvet-experts.org/doc_end_user/current_document.php?id=10565" TargetMode="External"/><Relationship Id="rId29" Type="http://schemas.openxmlformats.org/officeDocument/2006/relationships/hyperlink" Target="https://jvet-experts.org/doc_end_user/current_document.php?id=1061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cca\Box\Sean%20McCarthy\MPEG\MPEG%20133\JVET\AHG9%20-%20SEI%20message%20studies\chad.fogg@gmail.com" TargetMode="External"/><Relationship Id="rId24" Type="http://schemas.openxmlformats.org/officeDocument/2006/relationships/hyperlink" Target="https://jvet-experts.org/doc_end_user/current_document.php?id=10598" TargetMode="External"/><Relationship Id="rId32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jvet-experts.org/doc_end_user/current_document.php?id=10597" TargetMode="External"/><Relationship Id="rId28" Type="http://schemas.openxmlformats.org/officeDocument/2006/relationships/hyperlink" Target="https://jvet-experts.org/doc_end_user/current_document.php?id=10606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s://jvet-experts.org/doc_end_user/current_document.php?id=10561" TargetMode="External"/><Relationship Id="rId31" Type="http://schemas.openxmlformats.org/officeDocument/2006/relationships/hyperlink" Target="https://jvet-experts.org/doc_end_user/current_document.php?id=106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0596" TargetMode="External"/><Relationship Id="rId27" Type="http://schemas.openxmlformats.org/officeDocument/2006/relationships/hyperlink" Target="https://jvet-experts.org/doc_end_user/current_document.php?id=10605" TargetMode="External"/><Relationship Id="rId30" Type="http://schemas.openxmlformats.org/officeDocument/2006/relationships/hyperlink" Target="https://jvet-experts.org/doc_end_user/current_document.php?id=1061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Titel</vt:lpstr>
      </vt:variant>
      <vt:variant>
        <vt:i4>1</vt:i4>
      </vt:variant>
    </vt:vector>
  </HeadingPairs>
  <TitlesOfParts>
    <vt:vector size="7" baseType="lpstr">
      <vt:lpstr>Joint Collaborative Team on Video Coding (JCT-VC) Contribution</vt:lpstr>
      <vt:lpstr>Abstract</vt:lpstr>
      <vt:lpstr>Introduction</vt:lpstr>
      <vt:lpstr>Related contributions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5504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Dolby</cp:lastModifiedBy>
  <cp:revision>2</cp:revision>
  <cp:lastPrinted>1900-01-01T08:00:00Z</cp:lastPrinted>
  <dcterms:created xsi:type="dcterms:W3CDTF">2021-01-06T04:53:00Z</dcterms:created>
  <dcterms:modified xsi:type="dcterms:W3CDTF">2021-01-06T04:53:00Z</dcterms:modified>
</cp:coreProperties>
</file>