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BCE812"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1F0286CD" w:rsidR="006912CB" w:rsidRPr="00347F92" w:rsidRDefault="00266484" w:rsidP="00B93208">
            <w:pPr>
              <w:tabs>
                <w:tab w:val="left" w:pos="7200"/>
              </w:tabs>
              <w:spacing w:before="0"/>
              <w:rPr>
                <w:b/>
                <w:szCs w:val="22"/>
                <w:lang w:val="en-CA"/>
              </w:rPr>
            </w:pPr>
            <w:r w:rsidRPr="00266484">
              <w:rPr>
                <w:lang w:val="en-CA"/>
              </w:rPr>
              <w:t>18th Meeting: by teleconference, 15–24 April 2020</w:t>
            </w:r>
          </w:p>
        </w:tc>
        <w:tc>
          <w:tcPr>
            <w:tcW w:w="3168" w:type="dxa"/>
          </w:tcPr>
          <w:p w14:paraId="1F52A2BF" w14:textId="2F473A86" w:rsidR="006912CB" w:rsidRPr="00347F92" w:rsidRDefault="006912CB" w:rsidP="00F56D6B">
            <w:pPr>
              <w:tabs>
                <w:tab w:val="left" w:pos="7200"/>
              </w:tabs>
              <w:rPr>
                <w:u w:val="single"/>
                <w:lang w:val="en-CA"/>
              </w:rPr>
            </w:pPr>
            <w:r w:rsidRPr="00347F92">
              <w:rPr>
                <w:lang w:val="en-CA"/>
              </w:rPr>
              <w:t>Document: JVET-</w:t>
            </w:r>
            <w:r w:rsidR="0079276C">
              <w:rPr>
                <w:lang w:val="en-CA"/>
              </w:rPr>
              <w:t>S</w:t>
            </w:r>
            <w:r w:rsidR="00770F0F" w:rsidRPr="00347F92">
              <w:rPr>
                <w:lang w:val="en-CA"/>
              </w:rPr>
              <w:t>200</w:t>
            </w:r>
            <w:r w:rsidR="001D77F0">
              <w:rPr>
                <w:lang w:val="en-CA"/>
              </w:rPr>
              <w:t>7</w:t>
            </w:r>
            <w:r w:rsidR="00770F0F" w:rsidRPr="00347F92">
              <w:rPr>
                <w:lang w:val="en-CA"/>
              </w:rPr>
              <w:t>-</w:t>
            </w:r>
            <w:r w:rsidR="007A64FD" w:rsidRPr="00347F92">
              <w:rPr>
                <w:lang w:val="en-CA"/>
              </w:rPr>
              <w:t>v</w:t>
            </w:r>
            <w:ins w:id="0" w:author="Gary Sullivan" w:date="2020-07-12T19:56:00Z">
              <w:r w:rsidR="009736B4">
                <w:rPr>
                  <w:lang w:val="en-CA"/>
                </w:rPr>
                <w:t>5</w:t>
              </w:r>
            </w:ins>
            <w:del w:id="1" w:author="Gary Sullivan" w:date="2020-07-12T19:56:00Z">
              <w:r w:rsidR="004833FD" w:rsidDel="009736B4">
                <w:rPr>
                  <w:lang w:val="en-CA"/>
                </w:rPr>
                <w:delText>4</w:delText>
              </w:r>
            </w:del>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73E31ACE" w:rsidR="00770F0F" w:rsidRPr="00347F92" w:rsidRDefault="007A64FD" w:rsidP="00CA3F28">
            <w:pPr>
              <w:spacing w:before="60" w:after="60"/>
              <w:rPr>
                <w:b/>
                <w:szCs w:val="22"/>
                <w:lang w:val="en-CA"/>
              </w:rPr>
            </w:pPr>
            <w:r>
              <w:rPr>
                <w:b/>
                <w:lang w:val="en-CA" w:eastAsia="de-DE"/>
              </w:rPr>
              <w:t>Versatile s</w:t>
            </w:r>
            <w:r w:rsidR="00770F0F" w:rsidRPr="00347F92">
              <w:rPr>
                <w:b/>
                <w:bCs/>
                <w:lang w:val="en-CA"/>
              </w:rPr>
              <w:t>upplemental enhancement information for coded video bitstreams</w:t>
            </w:r>
            <w:r w:rsidR="00917C44" w:rsidRPr="00347F92">
              <w:rPr>
                <w:b/>
                <w:bCs/>
                <w:lang w:val="en-CA"/>
              </w:rPr>
              <w:t xml:space="preserve"> (Draft </w:t>
            </w:r>
            <w:r w:rsidR="00572EF0">
              <w:rPr>
                <w:b/>
                <w:bCs/>
                <w:lang w:val="en-CA"/>
              </w:rPr>
              <w:t>5</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2" w:name="_Toc46231055"/>
      <w:r w:rsidRPr="00347F92">
        <w:rPr>
          <w:lang w:val="en-CA"/>
        </w:rPr>
        <w:t>Abstract</w:t>
      </w:r>
      <w:bookmarkEnd w:id="2"/>
    </w:p>
    <w:p w14:paraId="527A6ACB" w14:textId="151E8070"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8C2824">
        <w:rPr>
          <w:lang w:val="en-CA"/>
        </w:rPr>
        <w:t>5</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w:t>
      </w:r>
      <w:del w:id="3" w:author="Gary Sullivan" w:date="2020-07-12T14:45:00Z">
        <w:r w:rsidR="004601D7">
          <w:rPr>
            <w:noProof/>
            <w:lang w:val="en-CA"/>
          </w:rPr>
          <w:delText>274</w:delText>
        </w:r>
      </w:del>
      <w:ins w:id="4" w:author="Gary Sullivan" w:date="2020-07-12T14:45:00Z">
        <w:r w:rsidR="009D40D2">
          <w:rPr>
            <w:noProof/>
            <w:lang w:val="en-CA"/>
          </w:rPr>
          <w:t>266</w:t>
        </w:r>
      </w:ins>
      <w:r w:rsidR="009D40D2" w:rsidRPr="00347F92">
        <w:rPr>
          <w:noProof/>
          <w:lang w:val="en-CA"/>
        </w:rPr>
        <w:t xml:space="preserve">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001F2AD6" w:rsidR="00770F0F"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46BB0BA3" w14:textId="7BDB1800" w:rsidR="008C2824" w:rsidRDefault="008C2824" w:rsidP="00770F0F">
      <w:pPr>
        <w:rPr>
          <w:lang w:val="en-CA"/>
        </w:rPr>
      </w:pPr>
      <w:r>
        <w:rPr>
          <w:lang w:val="en-CA"/>
        </w:rPr>
        <w:t>Draft 5 changes:</w:t>
      </w:r>
      <w:del w:id="5" w:author="Ye-Kui Wang 9" w:date="2020-07-21T13:04:00Z">
        <w:r w:rsidDel="009D1FA6">
          <w:rPr>
            <w:lang w:val="en-CA"/>
          </w:rPr>
          <w:delText xml:space="preserve"> </w:delText>
        </w:r>
      </w:del>
    </w:p>
    <w:p w14:paraId="614C8D97" w14:textId="64024A18" w:rsidR="007E24CE" w:rsidRDefault="007E24CE" w:rsidP="0028412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F23108">
        <w:rPr>
          <w:lang w:val="en-CA"/>
        </w:rPr>
        <w:t>JVET-S0172: Add a condition check of gcmp_guard_band_flag, add constraints on gcmp_face_index[ i ] and gcmp_face_rotation[ i ], Include an offset the remapping of sample locations on the half faces of the hemisphere cubemap projection.</w:t>
      </w:r>
    </w:p>
    <w:p w14:paraId="66D48DDB" w14:textId="77777777" w:rsidR="00F63B48" w:rsidRDefault="00F63B48" w:rsidP="00F63B48">
      <w:pPr>
        <w:pStyle w:val="ListParagraph"/>
        <w:numPr>
          <w:ilvl w:val="0"/>
          <w:numId w:val="48"/>
        </w:numPr>
        <w:tabs>
          <w:tab w:val="clear" w:pos="794"/>
          <w:tab w:val="clear" w:pos="1191"/>
          <w:tab w:val="clear" w:pos="1588"/>
          <w:tab w:val="clear" w:pos="1985"/>
        </w:tabs>
        <w:overflowPunct/>
        <w:autoSpaceDE/>
        <w:autoSpaceDN/>
        <w:adjustRightInd/>
        <w:spacing w:before="0"/>
        <w:contextualSpacing w:val="0"/>
        <w:jc w:val="left"/>
        <w:textAlignment w:val="auto"/>
        <w:rPr>
          <w:lang w:val="en-US"/>
        </w:rPr>
      </w:pPr>
      <w:r>
        <w:rPr>
          <w:lang w:val="en-CA"/>
        </w:rPr>
        <w:t xml:space="preserve">GCI: </w:t>
      </w:r>
      <w:r>
        <w:t>Move general_non_packed_constraint_flag and general_non_‌projected_‌constraint_‌flag to the VUI. After the general_interlaced_source_flag.</w:t>
      </w:r>
    </w:p>
    <w:p w14:paraId="46E15D66" w14:textId="3CEC6797" w:rsidR="00F63B48" w:rsidRDefault="002459F4"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JVET-S0266: Signal VUI length, make VUI extensible, and add inference values.</w:t>
      </w:r>
    </w:p>
    <w:p w14:paraId="544EF055" w14:textId="32C2BFE5" w:rsidR="00005FF2" w:rsidRDefault="00005FF2"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JVET-S0208 aspect 8: </w:t>
      </w:r>
      <w:r w:rsidRPr="00005FF2">
        <w:rPr>
          <w:lang w:val="en-CA"/>
        </w:rPr>
        <w:t>Make sure all syntax elements for the SEI messages have a prefix descriptive to the name of the SEI message.</w:t>
      </w:r>
    </w:p>
    <w:p w14:paraId="744884D0" w14:textId="6C16DC38" w:rsidR="005D2E9E" w:rsidRDefault="005D2E9E"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JVET-S0175 aspect 3: </w:t>
      </w:r>
      <w:r w:rsidRPr="005D2E9E">
        <w:rPr>
          <w:lang w:val="en-CA"/>
        </w:rPr>
        <w:t xml:space="preserve">Replace the constraint </w:t>
      </w:r>
      <w:r>
        <w:rPr>
          <w:lang w:val="en-CA"/>
        </w:rPr>
        <w:t>on ffi_display_elemental_periods_minus1</w:t>
      </w:r>
      <w:r w:rsidRPr="005D2E9E">
        <w:rPr>
          <w:lang w:val="en-CA"/>
        </w:rPr>
        <w:t xml:space="preserve"> with “When sps_field_seq_flag is equal to 1, the value of pt_display_elemental_periods_minus1 shall be equal to 0” and say this (or equivalent) in both specs.</w:t>
      </w:r>
    </w:p>
    <w:p w14:paraId="440B4335" w14:textId="67BF12D0" w:rsidR="002F1134" w:rsidRDefault="002F1134"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JVET-S0178 aspect 3: Add the </w:t>
      </w:r>
      <w:r w:rsidRPr="002F1134">
        <w:rPr>
          <w:lang w:val="en-CA"/>
        </w:rPr>
        <w:t xml:space="preserve">clarification on the value ranges of </w:t>
      </w:r>
      <w:r>
        <w:rPr>
          <w:lang w:val="en-CA"/>
        </w:rPr>
        <w:t>some syntax elements</w:t>
      </w:r>
      <w:r w:rsidRPr="002F1134">
        <w:rPr>
          <w:lang w:val="en-CA"/>
        </w:rPr>
        <w:t>, including potential collisions of the interpretation for values of these syntax elements</w:t>
      </w:r>
      <w:r>
        <w:rPr>
          <w:lang w:val="en-CA"/>
        </w:rPr>
        <w:t>.</w:t>
      </w:r>
    </w:p>
    <w:p w14:paraId="12468822" w14:textId="7B20051E" w:rsidR="00F97EF6" w:rsidRDefault="00A94915"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6" w:author="Ye-Kui Wang 9" w:date="2020-07-21T12:09:00Z"/>
          <w:lang w:val="en-CA"/>
        </w:rPr>
      </w:pPr>
      <w:r>
        <w:rPr>
          <w:lang w:val="en-CA"/>
        </w:rPr>
        <w:t>Editorial</w:t>
      </w:r>
      <w:ins w:id="7" w:author="Ye-Kui Wang 9" w:date="2020-07-21T12:09:00Z">
        <w:r w:rsidR="00F97EF6">
          <w:rPr>
            <w:lang w:val="en-CA"/>
          </w:rPr>
          <w:t xml:space="preserve"> changes</w:t>
        </w:r>
      </w:ins>
      <w:r w:rsidR="00C62251">
        <w:rPr>
          <w:lang w:val="en-CA"/>
        </w:rPr>
        <w:t>:</w:t>
      </w:r>
    </w:p>
    <w:p w14:paraId="21F9DBB8" w14:textId="77777777" w:rsidR="00F97EF6" w:rsidRDefault="00C62251"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8" w:author="Ye-Kui Wang 9" w:date="2020-07-21T12:09:00Z"/>
          <w:lang w:val="en-CA"/>
        </w:rPr>
      </w:pPr>
      <w:del w:id="9" w:author="Ye-Kui Wang 9" w:date="2020-07-21T12:09:00Z">
        <w:r w:rsidDel="00F97EF6">
          <w:rPr>
            <w:lang w:val="en-CA"/>
          </w:rPr>
          <w:delText xml:space="preserve"> </w:delText>
        </w:r>
      </w:del>
      <w:r>
        <w:rPr>
          <w:lang w:val="en-CA"/>
        </w:rPr>
        <w:t>Revised semantic constraints for GCMP</w:t>
      </w:r>
      <w:ins w:id="10" w:author="Ye-Kui Wang 9" w:date="2020-07-21T12:09:00Z">
        <w:r w:rsidR="00F97EF6">
          <w:rPr>
            <w:lang w:val="en-CA"/>
          </w:rPr>
          <w:t>.</w:t>
        </w:r>
      </w:ins>
    </w:p>
    <w:p w14:paraId="052ACFEE" w14:textId="6C1E1C0D"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1" w:author="Ye-Kui Wang 9" w:date="2020-07-21T12:09:00Z"/>
          <w:lang w:val="en-CA"/>
        </w:rPr>
      </w:pPr>
      <w:ins w:id="12" w:author="Ye-Kui Wang 9" w:date="2020-07-21T12:09:00Z">
        <w:r>
          <w:rPr>
            <w:lang w:val="en-CA"/>
          </w:rPr>
          <w:t>U</w:t>
        </w:r>
      </w:ins>
      <w:del w:id="13" w:author="Ye-Kui Wang 9" w:date="2020-07-21T12:09:00Z">
        <w:r w:rsidR="00A40E06" w:rsidDel="00F97EF6">
          <w:rPr>
            <w:lang w:val="en-CA"/>
          </w:rPr>
          <w:delText>, u</w:delText>
        </w:r>
      </w:del>
      <w:r w:rsidR="00A40E06">
        <w:rPr>
          <w:lang w:val="en-CA"/>
        </w:rPr>
        <w:t xml:space="preserve">pdated the inference of </w:t>
      </w:r>
      <w:r w:rsidR="00A40E06" w:rsidRPr="00A40E06">
        <w:rPr>
          <w:lang w:val="en-CA"/>
        </w:rPr>
        <w:t>f</w:t>
      </w:r>
      <w:del w:id="14" w:author="Gary Sullivan" w:date="2020-07-12T21:44:00Z">
        <w:r w:rsidR="00A40E06" w:rsidRPr="00A40E06" w:rsidDel="00964AFE">
          <w:rPr>
            <w:lang w:val="en-CA"/>
          </w:rPr>
          <w:delText>ilm_</w:delText>
        </w:r>
      </w:del>
      <w:r w:rsidR="00A40E06" w:rsidRPr="00A40E06">
        <w:rPr>
          <w:lang w:val="en-CA"/>
        </w:rPr>
        <w:t>g</w:t>
      </w:r>
      <w:del w:id="15" w:author="Gary Sullivan" w:date="2020-07-12T21:44:00Z">
        <w:r w:rsidR="00A40E06" w:rsidRPr="00A40E06" w:rsidDel="00964AFE">
          <w:rPr>
            <w:lang w:val="en-CA"/>
          </w:rPr>
          <w:delText>rain</w:delText>
        </w:r>
      </w:del>
      <w:r w:rsidR="00A40E06" w:rsidRPr="00A40E06">
        <w:rPr>
          <w:lang w:val="en-CA"/>
        </w:rPr>
        <w:t>_bit_depth_luma_minus8</w:t>
      </w:r>
      <w:ins w:id="16" w:author="Gary Sullivan" w:date="2020-07-12T21:44:00Z">
        <w:r w:rsidR="00964AFE">
          <w:rPr>
            <w:lang w:val="en-CA"/>
          </w:rPr>
          <w:t xml:space="preserve"> and fg</w:t>
        </w:r>
        <w:r w:rsidR="00964AFE" w:rsidRPr="00347F92">
          <w:rPr>
            <w:lang w:val="en-CA"/>
          </w:rPr>
          <w:t>_bit_depth_chroma_minus8</w:t>
        </w:r>
      </w:ins>
      <w:r w:rsidR="00A40E06">
        <w:rPr>
          <w:lang w:val="en-CA"/>
        </w:rPr>
        <w:t xml:space="preserve">, and added a constraint that </w:t>
      </w:r>
      <w:r w:rsidR="00A40E06" w:rsidRPr="00523A52">
        <w:rPr>
          <w:lang w:val="en-CA"/>
        </w:rPr>
        <w:t>fg_comp_model_present_flag</w:t>
      </w:r>
      <w:r w:rsidR="00A40E06" w:rsidRPr="00A40E06">
        <w:rPr>
          <w:bCs/>
          <w:lang w:val="en-CA"/>
        </w:rPr>
        <w:t>[ </w:t>
      </w:r>
      <w:r w:rsidR="00A40E06">
        <w:rPr>
          <w:bCs/>
          <w:lang w:val="en-CA"/>
        </w:rPr>
        <w:t>1</w:t>
      </w:r>
      <w:r w:rsidR="00A40E06" w:rsidRPr="00A40E06">
        <w:rPr>
          <w:bCs/>
          <w:lang w:val="en-CA"/>
        </w:rPr>
        <w:t> ]</w:t>
      </w:r>
      <w:r w:rsidR="00A40E06">
        <w:rPr>
          <w:bCs/>
          <w:lang w:val="en-CA"/>
        </w:rPr>
        <w:t xml:space="preserve"> and </w:t>
      </w:r>
      <w:r w:rsidR="00A40E06" w:rsidRPr="00523A52">
        <w:rPr>
          <w:lang w:val="en-CA"/>
        </w:rPr>
        <w:t>fg_comp_model_present_flag</w:t>
      </w:r>
      <w:r w:rsidR="00A40E06" w:rsidRPr="00A40E06">
        <w:rPr>
          <w:bCs/>
          <w:lang w:val="en-CA"/>
        </w:rPr>
        <w:t>[ </w:t>
      </w:r>
      <w:r w:rsidR="00A40E06">
        <w:rPr>
          <w:bCs/>
          <w:lang w:val="en-CA"/>
        </w:rPr>
        <w:t>2</w:t>
      </w:r>
      <w:r w:rsidR="00A40E06" w:rsidRPr="00A40E06">
        <w:rPr>
          <w:bCs/>
          <w:lang w:val="en-CA"/>
        </w:rPr>
        <w:t> ]</w:t>
      </w:r>
      <w:r w:rsidR="00A40E06">
        <w:rPr>
          <w:bCs/>
          <w:lang w:val="en-CA"/>
        </w:rPr>
        <w:t xml:space="preserve"> shall </w:t>
      </w:r>
      <w:del w:id="17" w:author="FGC SEI fixes" w:date="2020-07-17T12:29:00Z">
        <w:r w:rsidR="00A40E06" w:rsidDel="00DF3B44">
          <w:rPr>
            <w:bCs/>
            <w:lang w:val="en-CA"/>
          </w:rPr>
          <w:delText xml:space="preserve">be </w:delText>
        </w:r>
      </w:del>
      <w:r w:rsidR="00A40E06">
        <w:rPr>
          <w:bCs/>
          <w:lang w:val="en-CA"/>
        </w:rPr>
        <w:t xml:space="preserve">both </w:t>
      </w:r>
      <w:ins w:id="18" w:author="FGC SEI fixes" w:date="2020-07-17T12:29:00Z">
        <w:r w:rsidR="00DF3B44">
          <w:rPr>
            <w:bCs/>
            <w:lang w:val="en-CA"/>
          </w:rPr>
          <w:t xml:space="preserve">be </w:t>
        </w:r>
      </w:ins>
      <w:r w:rsidR="00A40E06">
        <w:rPr>
          <w:bCs/>
          <w:lang w:val="en-CA"/>
        </w:rPr>
        <w:t xml:space="preserve">equal to 0 for </w:t>
      </w:r>
      <w:r w:rsidR="00A40E06" w:rsidRPr="00A40E06">
        <w:rPr>
          <w:lang w:val="en-CA"/>
        </w:rPr>
        <w:t>monochrome video</w:t>
      </w:r>
      <w:ins w:id="19" w:author="Ye-Kui Wang 9" w:date="2020-07-21T12:12:00Z">
        <w:r>
          <w:rPr>
            <w:lang w:val="en-CA"/>
          </w:rPr>
          <w:t xml:space="preserve"> (and the constraint was later removed after lots of other </w:t>
        </w:r>
      </w:ins>
      <w:ins w:id="20" w:author="Ye-Kui Wang 9" w:date="2020-07-21T13:03:00Z">
        <w:r w:rsidR="009D1FA6">
          <w:rPr>
            <w:lang w:val="en-CA"/>
          </w:rPr>
          <w:t>clarifications</w:t>
        </w:r>
      </w:ins>
      <w:ins w:id="21" w:author="Ye-Kui Wang 9" w:date="2020-07-21T12:12:00Z">
        <w:r>
          <w:rPr>
            <w:lang w:val="en-CA"/>
          </w:rPr>
          <w:t xml:space="preserve"> to the </w:t>
        </w:r>
      </w:ins>
      <w:ins w:id="22" w:author="Ye-Kui Wang 9" w:date="2020-07-21T13:03:00Z">
        <w:r w:rsidR="009D1FA6">
          <w:rPr>
            <w:lang w:val="en-CA"/>
          </w:rPr>
          <w:t>semantics</w:t>
        </w:r>
      </w:ins>
      <w:ins w:id="23" w:author="Ye-Kui Wang 9" w:date="2020-07-21T12:12:00Z">
        <w:r>
          <w:rPr>
            <w:lang w:val="en-CA"/>
          </w:rPr>
          <w:t xml:space="preserve"> of the film grain characteristics SEI </w:t>
        </w:r>
      </w:ins>
      <w:ins w:id="24" w:author="Ye-Kui Wang 9" w:date="2020-07-21T12:13:00Z">
        <w:r>
          <w:rPr>
            <w:lang w:val="en-CA"/>
          </w:rPr>
          <w:t>message</w:t>
        </w:r>
      </w:ins>
      <w:ins w:id="25" w:author="Ye-Kui Wang 9" w:date="2020-07-21T12:12:00Z">
        <w:r>
          <w:rPr>
            <w:lang w:val="en-CA"/>
          </w:rPr>
          <w:t>)</w:t>
        </w:r>
      </w:ins>
      <w:ins w:id="26" w:author="Ye-Kui Wang 9" w:date="2020-07-21T12:09:00Z">
        <w:r>
          <w:rPr>
            <w:lang w:val="en-CA"/>
          </w:rPr>
          <w:t>.</w:t>
        </w:r>
      </w:ins>
    </w:p>
    <w:p w14:paraId="1FA1B13A" w14:textId="674ACE68"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27" w:author="Ye-Kui Wang 9" w:date="2020-07-21T12:09:00Z"/>
          <w:lang w:val="en-CA"/>
        </w:rPr>
      </w:pPr>
      <w:ins w:id="28" w:author="Ye-Kui Wang 9" w:date="2020-07-21T12:09:00Z">
        <w:r>
          <w:rPr>
            <w:lang w:val="en-CA"/>
          </w:rPr>
          <w:t>R</w:t>
        </w:r>
      </w:ins>
      <w:ins w:id="29" w:author="Gary Sullivan" w:date="2020-07-12T21:20:00Z">
        <w:del w:id="30" w:author="Ye-Kui Wang 9" w:date="2020-07-21T12:09:00Z">
          <w:r w:rsidR="00A55883" w:rsidDel="00F97EF6">
            <w:rPr>
              <w:lang w:val="en-CA"/>
            </w:rPr>
            <w:delText>, r</w:delText>
          </w:r>
        </w:del>
        <w:r w:rsidR="00A55883">
          <w:rPr>
            <w:lang w:val="en-CA"/>
          </w:rPr>
          <w:t>emoval of unnecessary</w:t>
        </w:r>
      </w:ins>
      <w:ins w:id="31" w:author="Gary Sullivan" w:date="2020-07-12T21:21:00Z">
        <w:r w:rsidR="00A55883">
          <w:rPr>
            <w:lang w:val="en-CA"/>
          </w:rPr>
          <w:t xml:space="preserve"> definitions and abbreviations</w:t>
        </w:r>
      </w:ins>
      <w:ins w:id="32" w:author="Gary Sullivan" w:date="2020-07-12T21:36:00Z">
        <w:r w:rsidR="00F360C8">
          <w:rPr>
            <w:lang w:val="en-CA"/>
          </w:rPr>
          <w:t xml:space="preserve"> and syntax functions</w:t>
        </w:r>
      </w:ins>
      <w:ins w:id="33" w:author="Ye-Kui Wang 9" w:date="2020-07-21T12:09:00Z">
        <w:r>
          <w:rPr>
            <w:lang w:val="en-CA"/>
          </w:rPr>
          <w:t>.</w:t>
        </w:r>
      </w:ins>
    </w:p>
    <w:p w14:paraId="22F82E4F" w14:textId="08609259"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34" w:author="Ye-Kui Wang 9" w:date="2020-07-21T12:10:00Z"/>
          <w:lang w:val="en-CA"/>
        </w:rPr>
      </w:pPr>
      <w:ins w:id="35" w:author="Ye-Kui Wang 9" w:date="2020-07-21T12:10:00Z">
        <w:r>
          <w:rPr>
            <w:lang w:val="en-CA"/>
          </w:rPr>
          <w:t>R</w:t>
        </w:r>
      </w:ins>
      <w:ins w:id="36" w:author="Gary Sullivan" w:date="2020-07-12T21:22:00Z">
        <w:del w:id="37" w:author="Ye-Kui Wang 9" w:date="2020-07-21T12:10:00Z">
          <w:r w:rsidR="00A55883" w:rsidDel="00F97EF6">
            <w:rPr>
              <w:lang w:val="en-CA"/>
            </w:rPr>
            <w:delText xml:space="preserve">, </w:delText>
          </w:r>
        </w:del>
        <w:del w:id="38" w:author="Ye-Kui Wang 9" w:date="2020-07-21T13:04:00Z">
          <w:r w:rsidR="00A55883" w:rsidDel="009D1FA6">
            <w:rPr>
              <w:lang w:val="en-CA"/>
            </w:rPr>
            <w:delText>r</w:delText>
          </w:r>
        </w:del>
        <w:r w:rsidR="00A55883">
          <w:rPr>
            <w:lang w:val="en-CA"/>
          </w:rPr>
          <w:t>emoval of spaces in syntax element names</w:t>
        </w:r>
      </w:ins>
      <w:ins w:id="39" w:author="Ye-Kui Wang 9" w:date="2020-07-21T12:10:00Z">
        <w:r>
          <w:rPr>
            <w:lang w:val="en-CA"/>
          </w:rPr>
          <w:t>.</w:t>
        </w:r>
      </w:ins>
    </w:p>
    <w:p w14:paraId="48F0694E" w14:textId="77777777"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40" w:author="Ye-Kui Wang 9" w:date="2020-07-21T12:10:00Z"/>
          <w:lang w:val="en-CA"/>
        </w:rPr>
      </w:pPr>
      <w:ins w:id="41" w:author="Ye-Kui Wang 9" w:date="2020-07-21T12:10:00Z">
        <w:r>
          <w:rPr>
            <w:lang w:val="en-CA"/>
          </w:rPr>
          <w:t>C</w:t>
        </w:r>
      </w:ins>
      <w:ins w:id="42" w:author="Gary Sullivan" w:date="2020-07-12T21:25:00Z">
        <w:del w:id="43" w:author="Ye-Kui Wang 9" w:date="2020-07-21T12:10:00Z">
          <w:r w:rsidR="00A55883" w:rsidDel="00F97EF6">
            <w:rPr>
              <w:lang w:val="en-CA"/>
            </w:rPr>
            <w:delText>, c</w:delText>
          </w:r>
        </w:del>
        <w:r w:rsidR="00A55883">
          <w:rPr>
            <w:lang w:val="en-CA"/>
          </w:rPr>
          <w:t xml:space="preserve">larification of external means for identifying </w:t>
        </w:r>
      </w:ins>
      <w:ins w:id="44" w:author="Gary Sullivan" w:date="2020-07-12T21:26:00Z">
        <w:r w:rsidR="00A55883">
          <w:rPr>
            <w:lang w:val="en-CA"/>
          </w:rPr>
          <w:t>the number of payload bits and presence of extension data</w:t>
        </w:r>
      </w:ins>
      <w:ins w:id="45" w:author="Ye-Kui Wang 9" w:date="2020-07-21T12:10:00Z">
        <w:r>
          <w:rPr>
            <w:lang w:val="en-CA"/>
          </w:rPr>
          <w:t>.</w:t>
        </w:r>
      </w:ins>
    </w:p>
    <w:p w14:paraId="086697FE" w14:textId="77777777"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46" w:author="Ye-Kui Wang 9" w:date="2020-07-21T12:10:00Z"/>
          <w:lang w:val="en-CA"/>
        </w:rPr>
      </w:pPr>
      <w:ins w:id="47" w:author="Ye-Kui Wang 9" w:date="2020-07-21T12:10:00Z">
        <w:r>
          <w:rPr>
            <w:lang w:val="en-CA"/>
          </w:rPr>
          <w:t>C</w:t>
        </w:r>
      </w:ins>
      <w:ins w:id="48" w:author="Gary Sullivan" w:date="2020-07-12T21:37:00Z">
        <w:del w:id="49" w:author="Ye-Kui Wang 9" w:date="2020-07-21T12:10:00Z">
          <w:r w:rsidR="00F360C8" w:rsidDel="00F97EF6">
            <w:rPr>
              <w:lang w:val="en-CA"/>
            </w:rPr>
            <w:delText>, c</w:delText>
          </w:r>
        </w:del>
        <w:r w:rsidR="00F360C8">
          <w:rPr>
            <w:lang w:val="en-CA"/>
          </w:rPr>
          <w:t xml:space="preserve">larification of </w:t>
        </w:r>
      </w:ins>
      <w:ins w:id="50" w:author="Gary Sullivan" w:date="2020-07-12T21:38:00Z">
        <w:r w:rsidR="00F360C8">
          <w:rPr>
            <w:lang w:val="en-CA"/>
          </w:rPr>
          <w:t>relationship between sample aspect ratio information in VUI parameters and in SEI messages</w:t>
        </w:r>
      </w:ins>
      <w:ins w:id="51" w:author="Ye-Kui Wang 9" w:date="2020-07-21T12:10:00Z">
        <w:r>
          <w:rPr>
            <w:lang w:val="en-CA"/>
          </w:rPr>
          <w:t>.</w:t>
        </w:r>
      </w:ins>
    </w:p>
    <w:p w14:paraId="56F5C155" w14:textId="77777777"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52" w:author="Ye-Kui Wang 9" w:date="2020-07-21T12:10:00Z"/>
          <w:lang w:val="en-CA"/>
        </w:rPr>
      </w:pPr>
      <w:ins w:id="53" w:author="Ye-Kui Wang 9" w:date="2020-07-21T12:10:00Z">
        <w:r>
          <w:rPr>
            <w:lang w:val="en-CA"/>
          </w:rPr>
          <w:t>R</w:t>
        </w:r>
      </w:ins>
      <w:ins w:id="54" w:author="Gary Sullivan" w:date="2020-07-12T21:42:00Z">
        <w:del w:id="55" w:author="Ye-Kui Wang 9" w:date="2020-07-21T12:10:00Z">
          <w:r w:rsidR="00964AFE" w:rsidDel="00F97EF6">
            <w:rPr>
              <w:lang w:val="en-CA"/>
            </w:rPr>
            <w:delText>, r</w:delText>
          </w:r>
        </w:del>
        <w:r w:rsidR="00964AFE">
          <w:rPr>
            <w:lang w:val="en-CA"/>
          </w:rPr>
          <w:t>ephrasing of NOTEs to avoid “shoul</w:t>
        </w:r>
      </w:ins>
      <w:ins w:id="56" w:author="Gary Sullivan" w:date="2020-07-12T21:43:00Z">
        <w:r w:rsidR="00964AFE">
          <w:rPr>
            <w:lang w:val="en-CA"/>
          </w:rPr>
          <w:t>d” and “may”</w:t>
        </w:r>
      </w:ins>
    </w:p>
    <w:p w14:paraId="4AE4DE2F" w14:textId="77777777"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57" w:author="Ye-Kui Wang 9" w:date="2020-07-21T12:10:00Z"/>
          <w:lang w:val="en-CA"/>
        </w:rPr>
      </w:pPr>
      <w:ins w:id="58" w:author="Ye-Kui Wang 9" w:date="2020-07-21T12:10:00Z">
        <w:r>
          <w:rPr>
            <w:lang w:val="en-CA"/>
          </w:rPr>
          <w:t>A</w:t>
        </w:r>
      </w:ins>
      <w:ins w:id="59" w:author="Gary Sullivan" w:date="2020-07-12T21:43:00Z">
        <w:del w:id="60" w:author="Ye-Kui Wang 9" w:date="2020-07-21T12:10:00Z">
          <w:r w:rsidR="00964AFE" w:rsidDel="00F97EF6">
            <w:rPr>
              <w:lang w:val="en-CA"/>
            </w:rPr>
            <w:delText xml:space="preserve">, </w:delText>
          </w:r>
        </w:del>
      </w:ins>
      <w:ins w:id="61" w:author="Gary Sullivan" w:date="2020-07-12T21:45:00Z">
        <w:del w:id="62" w:author="Ye-Kui Wang 9" w:date="2020-07-21T12:10:00Z">
          <w:r w:rsidR="00964AFE" w:rsidDel="00F97EF6">
            <w:rPr>
              <w:lang w:val="en-CA"/>
            </w:rPr>
            <w:delText>a</w:delText>
          </w:r>
        </w:del>
        <w:r w:rsidR="00964AFE">
          <w:rPr>
            <w:lang w:val="en-CA"/>
          </w:rPr>
          <w:t>dding consideration of monochrome video with q</w:t>
        </w:r>
      </w:ins>
      <w:ins w:id="63" w:author="Gary Sullivan" w:date="2020-07-12T21:46:00Z">
        <w:r w:rsidR="00964AFE">
          <w:rPr>
            <w:lang w:val="en-CA"/>
          </w:rPr>
          <w:t>uincunx sampling</w:t>
        </w:r>
      </w:ins>
      <w:ins w:id="64" w:author="Gary Sullivan" w:date="2020-07-12T21:47:00Z">
        <w:r w:rsidR="00964AFE">
          <w:rPr>
            <w:lang w:val="en-CA"/>
          </w:rPr>
          <w:t>.</w:t>
        </w:r>
      </w:ins>
    </w:p>
    <w:p w14:paraId="7D7B2AA8" w14:textId="77777777"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65" w:author="Ye-Kui Wang 9" w:date="2020-07-21T12:10:00Z"/>
          <w:lang w:val="en-CA"/>
        </w:rPr>
      </w:pPr>
      <w:ins w:id="66" w:author="Ye-Kui Wang 9" w:date="2020-07-21T12:10:00Z">
        <w:r>
          <w:rPr>
            <w:lang w:val="en-CA"/>
          </w:rPr>
          <w:t>R</w:t>
        </w:r>
      </w:ins>
      <w:ins w:id="67" w:author="Gary Sullivan" w:date="2020-07-12T21:47:00Z">
        <w:del w:id="68" w:author="Ye-Kui Wang 9" w:date="2020-07-21T12:10:00Z">
          <w:r w:rsidR="00964AFE" w:rsidDel="00F97EF6">
            <w:rPr>
              <w:lang w:val="en-CA"/>
            </w:rPr>
            <w:delText xml:space="preserve"> r</w:delText>
          </w:r>
        </w:del>
        <w:r w:rsidR="00964AFE">
          <w:rPr>
            <w:lang w:val="en-CA"/>
          </w:rPr>
          <w:t>emoval of reference to undefined concept of default display window parameters</w:t>
        </w:r>
      </w:ins>
      <w:ins w:id="69" w:author="Ye-Kui Wang 9" w:date="2020-07-21T12:10:00Z">
        <w:r>
          <w:rPr>
            <w:lang w:val="en-CA"/>
          </w:rPr>
          <w:t>.</w:t>
        </w:r>
      </w:ins>
    </w:p>
    <w:p w14:paraId="2841AC53" w14:textId="4B4AE0E2" w:rsidR="00A94915"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70" w:author="Ye-Kui Wang 9" w:date="2020-07-21T12:10:00Z"/>
          <w:lang w:val="en-CA"/>
        </w:rPr>
      </w:pPr>
      <w:ins w:id="71" w:author="Ye-Kui Wang 9" w:date="2020-07-21T12:10:00Z">
        <w:r>
          <w:rPr>
            <w:lang w:val="en-CA"/>
          </w:rPr>
          <w:t>C</w:t>
        </w:r>
      </w:ins>
      <w:ins w:id="72" w:author="Gary Sullivan" w:date="2020-07-12T21:51:00Z">
        <w:del w:id="73" w:author="Ye-Kui Wang 9" w:date="2020-07-21T12:10:00Z">
          <w:r w:rsidR="00D80E7C" w:rsidDel="00F97EF6">
            <w:rPr>
              <w:lang w:val="en-CA"/>
            </w:rPr>
            <w:delText>, c</w:delText>
          </w:r>
        </w:del>
        <w:r w:rsidR="00D80E7C">
          <w:rPr>
            <w:lang w:val="en-CA"/>
          </w:rPr>
          <w:t xml:space="preserve">orrection of copy-paste error in semantics of </w:t>
        </w:r>
        <w:r w:rsidR="00D80E7C" w:rsidRPr="00732DB1">
          <w:rPr>
            <w:noProof/>
            <w:lang w:val="en-CA"/>
          </w:rPr>
          <w:t>dph_sei_reserved_zero_7bits</w:t>
        </w:r>
      </w:ins>
      <w:r w:rsidR="00A40E06">
        <w:rPr>
          <w:lang w:val="en-CA"/>
        </w:rPr>
        <w:t>.</w:t>
      </w:r>
    </w:p>
    <w:p w14:paraId="12A21F47" w14:textId="51EFA7AC"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74" w:author="Ye-Kui Wang 9" w:date="2020-07-21T12:11:00Z"/>
          <w:lang w:val="en-CA"/>
        </w:rPr>
      </w:pPr>
      <w:ins w:id="75" w:author="Ye-Kui Wang 9" w:date="2020-07-21T12:11:00Z">
        <w:r>
          <w:rPr>
            <w:lang w:val="en-CA"/>
          </w:rPr>
          <w:t>Changed the title of this specification to start with the word "Versatile".</w:t>
        </w:r>
      </w:ins>
    </w:p>
    <w:p w14:paraId="4582E967" w14:textId="77777777"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76" w:author="Ye-Kui Wang 9" w:date="2020-07-21T12:14:00Z"/>
          <w:lang w:val="en-CA"/>
        </w:rPr>
      </w:pPr>
      <w:ins w:id="77" w:author="Ye-Kui Wang 9" w:date="2020-07-21T12:11:00Z">
        <w:r>
          <w:rPr>
            <w:lang w:val="en-CA"/>
          </w:rPr>
          <w:t>Updated the scope</w:t>
        </w:r>
      </w:ins>
      <w:ins w:id="78" w:author="Ye-Kui Wang 9" w:date="2020-07-21T12:14:00Z">
        <w:r>
          <w:rPr>
            <w:lang w:val="en-CA"/>
          </w:rPr>
          <w:t>.</w:t>
        </w:r>
      </w:ins>
    </w:p>
    <w:p w14:paraId="72004A92" w14:textId="56162077" w:rsidR="00F97EF6" w:rsidRDefault="00F97EF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79" w:author="Ye-Kui Wang 9" w:date="2020-07-21T12:34:00Z"/>
          <w:lang w:val="en-CA"/>
        </w:rPr>
      </w:pPr>
      <w:ins w:id="80" w:author="Ye-Kui Wang 9" w:date="2020-07-21T12:14:00Z">
        <w:r>
          <w:rPr>
            <w:lang w:val="en-CA"/>
          </w:rPr>
          <w:t xml:space="preserve">Updated </w:t>
        </w:r>
      </w:ins>
      <w:ins w:id="81" w:author="Ye-Kui Wang 9" w:date="2020-07-21T12:13:00Z">
        <w:r>
          <w:rPr>
            <w:lang w:val="en-CA"/>
          </w:rPr>
          <w:t xml:space="preserve">some </w:t>
        </w:r>
      </w:ins>
      <w:ins w:id="82" w:author="Ye-Kui Wang 9" w:date="2020-07-21T13:04:00Z">
        <w:r w:rsidR="009D1FA6">
          <w:rPr>
            <w:lang w:val="en-CA"/>
          </w:rPr>
          <w:t>definitions</w:t>
        </w:r>
      </w:ins>
      <w:ins w:id="83" w:author="Ye-Kui Wang 9" w:date="2020-07-21T12:13:00Z">
        <w:r>
          <w:rPr>
            <w:lang w:val="en-CA"/>
          </w:rPr>
          <w:t>, added a few new definitions</w:t>
        </w:r>
      </w:ins>
      <w:ins w:id="84" w:author="Ye-Kui Wang 9" w:date="2020-07-21T12:41:00Z">
        <w:r w:rsidR="008334FA">
          <w:rPr>
            <w:lang w:val="en-CA"/>
          </w:rPr>
          <w:t xml:space="preserve">, and added a few </w:t>
        </w:r>
      </w:ins>
      <w:ins w:id="85" w:author="Ye-Kui Wang 9" w:date="2020-07-21T13:04:00Z">
        <w:r w:rsidR="009D1FA6">
          <w:rPr>
            <w:lang w:val="en-CA"/>
          </w:rPr>
          <w:t>abbreviations</w:t>
        </w:r>
      </w:ins>
      <w:ins w:id="86" w:author="Ye-Kui Wang 9" w:date="2020-07-21T12:13:00Z">
        <w:r>
          <w:rPr>
            <w:lang w:val="en-CA"/>
          </w:rPr>
          <w:t>.</w:t>
        </w:r>
      </w:ins>
    </w:p>
    <w:p w14:paraId="3984A040" w14:textId="33BA2AB1" w:rsidR="008334FA" w:rsidRPr="008334FA" w:rsidRDefault="008334FA"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87" w:author="Ye-Kui Wang 9" w:date="2020-07-21T12:39:00Z"/>
          <w:lang w:val="en-CA"/>
          <w:rPrChange w:id="88" w:author="Ye-Kui Wang 9" w:date="2020-07-21T12:39:00Z">
            <w:rPr>
              <w:ins w:id="89" w:author="Ye-Kui Wang 9" w:date="2020-07-21T12:39:00Z"/>
              <w:lang w:val="en-US"/>
            </w:rPr>
          </w:rPrChange>
        </w:rPr>
      </w:pPr>
      <w:ins w:id="90" w:author="Ye-Kui Wang 9" w:date="2020-07-21T12:34:00Z">
        <w:r>
          <w:rPr>
            <w:lang w:val="en-US"/>
          </w:rPr>
          <w:lastRenderedPageBreak/>
          <w:t xml:space="preserve">Moved the </w:t>
        </w:r>
      </w:ins>
      <w:ins w:id="91" w:author="Ye-Kui Wang 9" w:date="2020-07-21T13:03:00Z">
        <w:r w:rsidR="009D1FA6">
          <w:rPr>
            <w:lang w:val="en-US"/>
          </w:rPr>
          <w:t>definitions</w:t>
        </w:r>
      </w:ins>
      <w:ins w:id="92" w:author="Ye-Kui Wang 9" w:date="2020-07-21T12:35:00Z">
        <w:r>
          <w:rPr>
            <w:lang w:val="en-US"/>
          </w:rPr>
          <w:t xml:space="preserve"> of "</w:t>
        </w:r>
      </w:ins>
      <w:ins w:id="93" w:author="Ye-Kui Wang 9" w:date="2020-07-21T12:36:00Z">
        <w:r>
          <w:rPr>
            <w:lang w:val="en-US"/>
          </w:rPr>
          <w:t>shall</w:t>
        </w:r>
      </w:ins>
      <w:ins w:id="94" w:author="Ye-Kui Wang 9" w:date="2020-07-21T12:35:00Z">
        <w:r>
          <w:rPr>
            <w:lang w:val="en-US"/>
          </w:rPr>
          <w:t xml:space="preserve">", "may", </w:t>
        </w:r>
      </w:ins>
      <w:ins w:id="95" w:author="Ye-Kui Wang 9" w:date="2020-07-21T12:36:00Z">
        <w:r>
          <w:rPr>
            <w:lang w:val="en-US"/>
          </w:rPr>
          <w:t xml:space="preserve">"should", "informative", </w:t>
        </w:r>
      </w:ins>
      <w:ins w:id="96" w:author="Ye-Kui Wang 9" w:date="2020-07-21T12:35:00Z">
        <w:r>
          <w:rPr>
            <w:lang w:val="en-US"/>
          </w:rPr>
          <w:t>"reserved",. "</w:t>
        </w:r>
      </w:ins>
      <w:ins w:id="97" w:author="Ye-Kui Wang 9" w:date="2020-07-21T12:36:00Z">
        <w:r>
          <w:rPr>
            <w:lang w:val="en-US"/>
          </w:rPr>
          <w:t>unspeci</w:t>
        </w:r>
      </w:ins>
      <w:ins w:id="98" w:author="Ye-Kui Wang 9" w:date="2020-07-21T12:37:00Z">
        <w:r>
          <w:rPr>
            <w:lang w:val="en-US"/>
          </w:rPr>
          <w:t>fied</w:t>
        </w:r>
      </w:ins>
      <w:ins w:id="99" w:author="Ye-Kui Wang 9" w:date="2020-07-21T12:35:00Z">
        <w:r>
          <w:rPr>
            <w:lang w:val="en-US"/>
          </w:rPr>
          <w:t>"</w:t>
        </w:r>
      </w:ins>
      <w:ins w:id="100" w:author="Ye-Kui Wang 9" w:date="2020-07-21T12:37:00Z">
        <w:r>
          <w:rPr>
            <w:lang w:val="en-US"/>
          </w:rPr>
          <w:t xml:space="preserve"> to </w:t>
        </w:r>
      </w:ins>
      <w:ins w:id="101" w:author="Ye-Kui Wang 9" w:date="2020-07-21T12:38:00Z">
        <w:r>
          <w:rPr>
            <w:lang w:val="en-US"/>
          </w:rPr>
          <w:t>subclause </w:t>
        </w:r>
        <w:r>
          <w:rPr>
            <w:lang w:val="en-US"/>
          </w:rPr>
          <w:fldChar w:fldCharType="begin" w:fldLock="1"/>
        </w:r>
        <w:r>
          <w:rPr>
            <w:lang w:val="en-US"/>
          </w:rPr>
          <w:instrText xml:space="preserve"> REF _Ref46227483 \n \h </w:instrText>
        </w:r>
      </w:ins>
      <w:r>
        <w:rPr>
          <w:lang w:val="en-US"/>
        </w:rPr>
      </w:r>
      <w:ins w:id="102" w:author="Ye-Kui Wang 9" w:date="2020-07-21T12:38:00Z">
        <w:r>
          <w:rPr>
            <w:lang w:val="en-US"/>
          </w:rPr>
          <w:fldChar w:fldCharType="separate"/>
        </w:r>
      </w:ins>
      <w:r w:rsidR="00D86A62">
        <w:rPr>
          <w:lang w:val="en-US"/>
        </w:rPr>
        <w:t>5.1</w:t>
      </w:r>
      <w:ins w:id="103" w:author="Ye-Kui Wang 9" w:date="2020-07-21T12:38:00Z">
        <w:r>
          <w:rPr>
            <w:lang w:val="en-US"/>
          </w:rPr>
          <w:fldChar w:fldCharType="end"/>
        </w:r>
        <w:r>
          <w:rPr>
            <w:lang w:val="en-US"/>
          </w:rPr>
          <w:t>, the beginning of the conventions</w:t>
        </w:r>
      </w:ins>
      <w:ins w:id="104" w:author="Ye-Kui Wang 9" w:date="2020-07-21T12:37:00Z">
        <w:r>
          <w:rPr>
            <w:lang w:val="en-US"/>
          </w:rPr>
          <w:t>.</w:t>
        </w:r>
      </w:ins>
    </w:p>
    <w:p w14:paraId="46C50789" w14:textId="4D6B24EC" w:rsidR="008334FA" w:rsidRPr="008334FA" w:rsidRDefault="008334FA"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05" w:author="Ye-Kui Wang 9" w:date="2020-07-21T12:42:00Z"/>
          <w:lang w:val="en-CA"/>
          <w:rPrChange w:id="106" w:author="Ye-Kui Wang 9" w:date="2020-07-21T12:42:00Z">
            <w:rPr>
              <w:ins w:id="107" w:author="Ye-Kui Wang 9" w:date="2020-07-21T12:42:00Z"/>
              <w:lang w:val="en-US"/>
            </w:rPr>
          </w:rPrChange>
        </w:rPr>
      </w:pPr>
      <w:ins w:id="108" w:author="Ye-Kui Wang 9" w:date="2020-07-21T12:39:00Z">
        <w:r>
          <w:rPr>
            <w:lang w:val="en-US"/>
          </w:rPr>
          <w:t xml:space="preserve">Clarified </w:t>
        </w:r>
      </w:ins>
      <w:ins w:id="109" w:author="Ye-Kui Wang 9" w:date="2020-07-21T12:40:00Z">
        <w:r>
          <w:rPr>
            <w:lang w:val="en-US"/>
          </w:rPr>
          <w:t xml:space="preserve">the relationship between the SAR related syntax elements </w:t>
        </w:r>
      </w:ins>
      <w:ins w:id="110" w:author="Ye-Kui Wang 9" w:date="2020-07-21T12:41:00Z">
        <w:r>
          <w:rPr>
            <w:lang w:val="en-US"/>
          </w:rPr>
          <w:t>in VUI and the SARI SEI messages.</w:t>
        </w:r>
      </w:ins>
    </w:p>
    <w:p w14:paraId="227452C5" w14:textId="223FE145" w:rsidR="008334FA" w:rsidRDefault="008334FA"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11" w:author="Ye-Kui Wang 9" w:date="2020-07-21T12:44:00Z"/>
          <w:lang w:val="en-CA"/>
        </w:rPr>
      </w:pPr>
      <w:ins w:id="112" w:author="Ye-Kui Wang 9" w:date="2020-07-21T12:42:00Z">
        <w:r>
          <w:rPr>
            <w:lang w:val="en-US"/>
          </w:rPr>
          <w:t xml:space="preserve">Updated </w:t>
        </w:r>
      </w:ins>
      <w:ins w:id="113" w:author="Ye-Kui Wang 9" w:date="2020-07-21T12:43:00Z">
        <w:r>
          <w:rPr>
            <w:lang w:val="en-US"/>
          </w:rPr>
          <w:t xml:space="preserve">multiple aspects of </w:t>
        </w:r>
      </w:ins>
      <w:ins w:id="114" w:author="Ye-Kui Wang 9" w:date="2020-07-21T12:42:00Z">
        <w:r>
          <w:rPr>
            <w:lang w:val="en-US"/>
          </w:rPr>
          <w:t>the semantics of the f</w:t>
        </w:r>
        <w:r w:rsidRPr="00347F92">
          <w:rPr>
            <w:noProof/>
            <w:lang w:val="en-CA"/>
          </w:rPr>
          <w:t xml:space="preserve">ilm grain characteristics </w:t>
        </w:r>
        <w:r w:rsidRPr="00347F92">
          <w:rPr>
            <w:lang w:val="en-CA"/>
          </w:rPr>
          <w:t>SEI message</w:t>
        </w:r>
      </w:ins>
      <w:ins w:id="115" w:author="Ye-Kui Wang 9" w:date="2020-07-21T12:43:00Z">
        <w:r>
          <w:rPr>
            <w:lang w:val="en-CA"/>
          </w:rPr>
          <w:t xml:space="preserve"> (thanks a lot to Peng Yin, Sean M</w:t>
        </w:r>
        <w:r w:rsidR="00382139">
          <w:rPr>
            <w:lang w:val="en-CA"/>
          </w:rPr>
          <w:t>cCa</w:t>
        </w:r>
      </w:ins>
      <w:ins w:id="116" w:author="Ye-Kui Wang 9" w:date="2020-07-21T13:03:00Z">
        <w:r w:rsidR="009D1FA6">
          <w:rPr>
            <w:lang w:val="en-CA"/>
          </w:rPr>
          <w:t>r</w:t>
        </w:r>
      </w:ins>
      <w:ins w:id="117" w:author="Ye-Kui Wang 9" w:date="2020-07-21T12:43:00Z">
        <w:r w:rsidR="00382139">
          <w:rPr>
            <w:lang w:val="en-CA"/>
          </w:rPr>
          <w:t>t</w:t>
        </w:r>
      </w:ins>
      <w:ins w:id="118" w:author="Ye-Kui Wang 9" w:date="2020-07-21T13:03:00Z">
        <w:r w:rsidR="009D1FA6">
          <w:rPr>
            <w:lang w:val="en-CA"/>
          </w:rPr>
          <w:t>h</w:t>
        </w:r>
      </w:ins>
      <w:ins w:id="119" w:author="Ye-Kui Wang 9" w:date="2020-07-21T12:43:00Z">
        <w:r w:rsidR="00382139">
          <w:rPr>
            <w:lang w:val="en-CA"/>
          </w:rPr>
          <w:t>y, and Taoran Lu for their inputs</w:t>
        </w:r>
      </w:ins>
      <w:ins w:id="120" w:author="Ye-Kui Wang 9" w:date="2020-07-21T12:44:00Z">
        <w:r w:rsidR="00382139">
          <w:rPr>
            <w:lang w:val="en-CA"/>
          </w:rPr>
          <w:t xml:space="preserve"> on these updates</w:t>
        </w:r>
      </w:ins>
      <w:ins w:id="121" w:author="Ye-Kui Wang 9" w:date="2020-07-21T12:43:00Z">
        <w:r>
          <w:rPr>
            <w:lang w:val="en-CA"/>
          </w:rPr>
          <w:t>):</w:t>
        </w:r>
      </w:ins>
    </w:p>
    <w:p w14:paraId="1455EFD0" w14:textId="261F2F97" w:rsidR="00382139" w:rsidRDefault="00382139"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22" w:author="Ye-Kui Wang 9" w:date="2020-07-21T12:46:00Z"/>
          <w:lang w:val="en-CA"/>
        </w:rPr>
      </w:pPr>
      <w:ins w:id="123" w:author="Ye-Kui Wang 9" w:date="2020-07-21T12:46:00Z">
        <w:r>
          <w:rPr>
            <w:lang w:val="en-CA"/>
          </w:rPr>
          <w:t>Clarified that t</w:t>
        </w:r>
        <w:r w:rsidRPr="00347F92">
          <w:rPr>
            <w:lang w:val="en-CA"/>
          </w:rPr>
          <w:t xml:space="preserve">he film grain </w:t>
        </w:r>
        <w:r>
          <w:rPr>
            <w:lang w:val="en-CA"/>
          </w:rPr>
          <w:t>models</w:t>
        </w:r>
        <w:r w:rsidRPr="00347F92">
          <w:rPr>
            <w:lang w:val="en-CA"/>
          </w:rPr>
          <w:t xml:space="preserve"> specified in the film grain characteristics SEI message </w:t>
        </w:r>
        <w:r>
          <w:rPr>
            <w:lang w:val="en-CA"/>
          </w:rPr>
          <w:t>are expressed for application to decoded pictures that have 4:4:4 colour format with luma and chroma bit depths corresponding to the luma and chroma bit depths of the film grain model and use the same colour representation domain as the identified film grain model</w:t>
        </w:r>
      </w:ins>
      <w:ins w:id="124" w:author="Ye-Kui Wang 9" w:date="2020-07-21T12:47:00Z">
        <w:r>
          <w:rPr>
            <w:lang w:val="en-CA"/>
          </w:rPr>
          <w:t>, and w</w:t>
        </w:r>
      </w:ins>
      <w:ins w:id="125" w:author="Ye-Kui Wang 9" w:date="2020-07-21T12:46:00Z">
        <w:r>
          <w:rPr>
            <w:lang w:val="en-CA"/>
          </w:rPr>
          <w:t>hen the colour format of the decoded video is not 4:4:4 or the decoded video uses a different luma or chroma bit depth from that of the film grain model or uses a different colour representation domain from that of the identified film grain model, an unspecified conversion process is expected to be applied to convert the decoded pictures to the form that is expressed for application of the film grain model.</w:t>
        </w:r>
      </w:ins>
    </w:p>
    <w:p w14:paraId="75C63150" w14:textId="578FF887" w:rsidR="00382139" w:rsidRDefault="00382139"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26" w:author="Ye-Kui Wang 9" w:date="2020-07-21T12:48:00Z"/>
          <w:lang w:val="en-CA"/>
        </w:rPr>
      </w:pPr>
      <w:ins w:id="127" w:author="Ye-Kui Wang 9" w:date="2020-07-21T12:47:00Z">
        <w:r>
          <w:rPr>
            <w:lang w:val="en-CA"/>
          </w:rPr>
          <w:t xml:space="preserve">Clarified the semantics of </w:t>
        </w:r>
        <w:r w:rsidRPr="00382139">
          <w:rPr>
            <w:lang w:val="en-CA"/>
          </w:rPr>
          <w:t>fg_separate_colour_description_present_flag</w:t>
        </w:r>
        <w:r>
          <w:rPr>
            <w:lang w:val="en-CA"/>
          </w:rPr>
          <w:t xml:space="preserve"> referring to the 6 syntax elements that are present whe</w:t>
        </w:r>
      </w:ins>
      <w:ins w:id="128" w:author="Ye-Kui Wang 9" w:date="2020-07-21T12:48:00Z">
        <w:r>
          <w:rPr>
            <w:lang w:val="en-CA"/>
          </w:rPr>
          <w:t>n the value of the flag is equal to 1.</w:t>
        </w:r>
      </w:ins>
    </w:p>
    <w:p w14:paraId="493E2A69" w14:textId="6755B318" w:rsidR="00382139" w:rsidRDefault="00382139"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29" w:author="Ye-Kui Wang 9" w:date="2020-07-21T12:48:00Z"/>
          <w:lang w:val="en-CA"/>
        </w:rPr>
      </w:pPr>
      <w:ins w:id="130" w:author="Ye-Kui Wang 9" w:date="2020-07-21T12:48:00Z">
        <w:r>
          <w:rPr>
            <w:lang w:val="en-CA"/>
          </w:rPr>
          <w:t>Added a constraint such that when VUI parameters are not present for the CLVS or the value of vui_colour_description_present_flag is equal to 0, and equivalent information to that conveyed when vui_colour_description_present_flag is equal to 1 is not conveyed by external means, fg_</w:t>
        </w:r>
        <w:r w:rsidRPr="00347F92">
          <w:rPr>
            <w:lang w:val="en-CA"/>
          </w:rPr>
          <w:t xml:space="preserve">separate_colour_description_present_flag </w:t>
        </w:r>
        <w:r>
          <w:rPr>
            <w:lang w:val="en-CA"/>
          </w:rPr>
          <w:t>shall be</w:t>
        </w:r>
        <w:r w:rsidRPr="00347F92">
          <w:rPr>
            <w:lang w:val="en-CA"/>
          </w:rPr>
          <w:t xml:space="preserve"> equal to</w:t>
        </w:r>
        <w:r>
          <w:rPr>
            <w:lang w:val="en-CA"/>
          </w:rPr>
          <w:t xml:space="preserve"> 1.</w:t>
        </w:r>
      </w:ins>
    </w:p>
    <w:p w14:paraId="5DC484F2" w14:textId="2326D308" w:rsidR="00382139" w:rsidRDefault="00382139"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31" w:author="Ye-Kui Wang 9" w:date="2020-07-21T12:50:00Z"/>
          <w:lang w:val="en-CA"/>
        </w:rPr>
      </w:pPr>
      <w:ins w:id="132" w:author="Ye-Kui Wang 9" w:date="2020-07-21T12:49:00Z">
        <w:r>
          <w:rPr>
            <w:lang w:val="en-CA"/>
          </w:rPr>
          <w:t>Consistently use the array</w:t>
        </w:r>
      </w:ins>
      <w:ins w:id="133" w:author="Ye-Kui Wang 9" w:date="2020-07-21T12:50:00Z">
        <w:r>
          <w:rPr>
            <w:lang w:val="en-CA"/>
          </w:rPr>
          <w:t xml:space="preserve"> format</w:t>
        </w:r>
      </w:ins>
      <w:ins w:id="134" w:author="Ye-Kui Wang 9" w:date="2020-07-21T12:49:00Z">
        <w:r>
          <w:rPr>
            <w:lang w:val="en-CA"/>
          </w:rPr>
          <w:t xml:space="preserve"> like I[ c ][ x ][ y ] instead of the format </w:t>
        </w:r>
      </w:ins>
      <w:ins w:id="135" w:author="Ye-Kui Wang 9" w:date="2020-07-21T12:50:00Z">
        <w:r>
          <w:rPr>
            <w:lang w:val="en-CA"/>
          </w:rPr>
          <w:t>like I[ c, x, y ].</w:t>
        </w:r>
      </w:ins>
    </w:p>
    <w:p w14:paraId="237AADD4" w14:textId="65F0F3EB" w:rsidR="00382139" w:rsidRDefault="00A3705E"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36" w:author="Ye-Kui Wang 9" w:date="2020-07-21T12:51:00Z"/>
          <w:lang w:val="en-CA"/>
        </w:rPr>
      </w:pPr>
      <w:ins w:id="137" w:author="Ye-Kui Wang 9" w:date="2020-07-21T13:04:00Z">
        <w:r>
          <w:rPr>
            <w:lang w:val="en-CA"/>
          </w:rPr>
          <w:t>Clearly</w:t>
        </w:r>
      </w:ins>
      <w:ins w:id="138" w:author="Ye-Kui Wang 9" w:date="2020-07-21T12:50:00Z">
        <w:r w:rsidR="00382139">
          <w:rPr>
            <w:lang w:val="en-CA"/>
          </w:rPr>
          <w:t xml:space="preserve"> describe the derivatio</w:t>
        </w:r>
      </w:ins>
      <w:ins w:id="139" w:author="Ye-Kui Wang 9" w:date="2020-07-21T12:51:00Z">
        <w:r w:rsidR="00382139">
          <w:rPr>
            <w:lang w:val="en-CA"/>
          </w:rPr>
          <w:t xml:space="preserve">n of the 8x8 </w:t>
        </w:r>
      </w:ins>
      <w:ins w:id="140" w:author="Ye-Kui Wang 9" w:date="2020-07-21T13:04:00Z">
        <w:r>
          <w:rPr>
            <w:lang w:val="en-CA"/>
          </w:rPr>
          <w:t>block</w:t>
        </w:r>
      </w:ins>
      <w:ins w:id="141" w:author="Ye-Kui Wang 9" w:date="2020-07-21T12:51:00Z">
        <w:r w:rsidR="00382139">
          <w:rPr>
            <w:lang w:val="en-CA"/>
          </w:rPr>
          <w:t xml:space="preserve"> </w:t>
        </w:r>
      </w:ins>
      <w:ins w:id="142" w:author="Ye-Kui Wang 9" w:date="2020-07-21T13:04:00Z">
        <w:r>
          <w:rPr>
            <w:lang w:val="en-CA"/>
          </w:rPr>
          <w:t>average</w:t>
        </w:r>
      </w:ins>
      <w:ins w:id="143" w:author="Ye-Kui Wang 9" w:date="2020-07-21T12:51:00Z">
        <w:r w:rsidR="00382139">
          <w:rPr>
            <w:lang w:val="en-CA"/>
          </w:rPr>
          <w:t xml:space="preserve"> and its use in determination of the </w:t>
        </w:r>
        <w:r w:rsidR="00382139" w:rsidRPr="00347F92">
          <w:rPr>
            <w:lang w:val="en-CA"/>
          </w:rPr>
          <w:t>intensity interval</w:t>
        </w:r>
        <w:r w:rsidR="00382139">
          <w:rPr>
            <w:lang w:val="en-CA"/>
          </w:rPr>
          <w:t>s that apply to each sample of each component.</w:t>
        </w:r>
      </w:ins>
    </w:p>
    <w:p w14:paraId="33E6488E" w14:textId="2B9427B3" w:rsidR="00382139" w:rsidRDefault="00382139" w:rsidP="00382139">
      <w:pPr>
        <w:pStyle w:val="ListParagraph"/>
        <w:numPr>
          <w:ilvl w:val="2"/>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44" w:author="Ye-Kui Wang 9" w:date="2020-07-21T12:52:00Z"/>
          <w:lang w:val="en-CA"/>
        </w:rPr>
      </w:pPr>
      <w:ins w:id="145" w:author="Ye-Kui Wang 9" w:date="2020-07-21T12:52:00Z">
        <w:r>
          <w:rPr>
            <w:lang w:val="en-CA"/>
          </w:rPr>
          <w:t xml:space="preserve">Updated some of the equations to use only the </w:t>
        </w:r>
      </w:ins>
      <w:ins w:id="146" w:author="Ye-Kui Wang 9" w:date="2020-07-21T13:04:00Z">
        <w:r w:rsidR="00A3705E">
          <w:rPr>
            <w:lang w:val="en-CA"/>
          </w:rPr>
          <w:t xml:space="preserve">properly </w:t>
        </w:r>
      </w:ins>
      <w:ins w:id="147" w:author="Ye-Kui Wang 9" w:date="2020-07-21T12:52:00Z">
        <w:r>
          <w:rPr>
            <w:lang w:val="en-CA"/>
          </w:rPr>
          <w:t>defined mathematical functions.</w:t>
        </w:r>
      </w:ins>
    </w:p>
    <w:p w14:paraId="12E7D4E3" w14:textId="6989B372" w:rsidR="00382139" w:rsidRDefault="003E490F"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48" w:author="Ye-Kui Wang 9" w:date="2020-07-21T13:02:00Z"/>
          <w:lang w:val="en-CA"/>
        </w:rPr>
      </w:pPr>
      <w:ins w:id="149" w:author="Ye-Kui Wang 9" w:date="2020-07-21T12:56:00Z">
        <w:r>
          <w:rPr>
            <w:lang w:val="en-CA"/>
          </w:rPr>
          <w:t xml:space="preserve">In the semantics of the decoded picture hash SEI message, </w:t>
        </w:r>
      </w:ins>
      <w:ins w:id="150" w:author="Ye-Kui Wang 9" w:date="2020-07-21T12:57:00Z">
        <w:r>
          <w:rPr>
            <w:lang w:val="en-CA"/>
          </w:rPr>
          <w:t xml:space="preserve">changed the array of </w:t>
        </w:r>
        <w:r>
          <w:rPr>
            <w:noProof/>
            <w:lang w:val="en-CA"/>
          </w:rPr>
          <w:t xml:space="preserve">the </w:t>
        </w:r>
        <w:r w:rsidRPr="00347F92">
          <w:rPr>
            <w:noProof/>
            <w:lang w:val="en-CA"/>
          </w:rPr>
          <w:t>decoded sample values</w:t>
        </w:r>
        <w:r>
          <w:rPr>
            <w:noProof/>
            <w:lang w:val="en-CA"/>
          </w:rPr>
          <w:t xml:space="preserve"> of a component of a decoded picture to be a two-dimension array (from a one-</w:t>
        </w:r>
      </w:ins>
      <w:ins w:id="151" w:author="Ye-Kui Wang 9" w:date="2020-07-21T12:58:00Z">
        <w:r>
          <w:rPr>
            <w:noProof/>
            <w:lang w:val="en-CA"/>
          </w:rPr>
          <w:t>dimension array).</w:t>
        </w:r>
      </w:ins>
    </w:p>
    <w:p w14:paraId="4A13594F" w14:textId="277A5B7D" w:rsidR="00F26DE3" w:rsidRDefault="009D1FA6"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52" w:author="Ye-Kui Wang 9" w:date="2020-07-21T13:20:00Z"/>
          <w:lang w:val="en-CA"/>
        </w:rPr>
      </w:pPr>
      <w:ins w:id="153" w:author="Ye-Kui Wang 9" w:date="2020-07-21T13:02:00Z">
        <w:r>
          <w:rPr>
            <w:lang w:val="en-CA"/>
          </w:rPr>
          <w:t xml:space="preserve">In the semantics of the </w:t>
        </w:r>
      </w:ins>
      <w:ins w:id="154" w:author="Ye-Kui Wang 9" w:date="2020-07-21T13:03:00Z">
        <w:r>
          <w:rPr>
            <w:lang w:val="en-CA"/>
          </w:rPr>
          <w:t>generalized</w:t>
        </w:r>
      </w:ins>
      <w:ins w:id="155" w:author="Ye-Kui Wang 9" w:date="2020-07-21T13:02:00Z">
        <w:r>
          <w:rPr>
            <w:lang w:val="en-CA"/>
          </w:rPr>
          <w:t xml:space="preserve"> cubemap SEI message</w:t>
        </w:r>
      </w:ins>
      <w:ins w:id="156" w:author="Ye-Kui Wang 9" w:date="2020-07-21T13:20:00Z">
        <w:r w:rsidR="00F26DE3">
          <w:rPr>
            <w:lang w:val="en-CA"/>
          </w:rPr>
          <w:t>, clarified under which conditions the SEI message would have the sa</w:t>
        </w:r>
      </w:ins>
      <w:ins w:id="157" w:author="Ye-Kui Wang 9" w:date="2020-07-21T13:21:00Z">
        <w:r w:rsidR="00F26DE3">
          <w:rPr>
            <w:lang w:val="en-CA"/>
          </w:rPr>
          <w:t xml:space="preserve">me functionality as the </w:t>
        </w:r>
        <w:r w:rsidR="00F26DE3" w:rsidRPr="003F3F11">
          <w:t>cubemap projection SEI message</w:t>
        </w:r>
        <w:r w:rsidR="00F26DE3">
          <w:t xml:space="preserve"> specified in </w:t>
        </w:r>
        <w:r w:rsidR="00F26DE3">
          <w:rPr>
            <w:rFonts w:eastAsia="Malgun Gothic"/>
            <w:noProof/>
          </w:rPr>
          <w:t>in HEVC and AVC.</w:t>
        </w:r>
      </w:ins>
    </w:p>
    <w:p w14:paraId="1F86818F" w14:textId="4794D0CB" w:rsidR="00F26DE3" w:rsidRDefault="00F26DE3" w:rsidP="00F97EF6">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58" w:author="Ye-Kui Wang 9" w:date="2020-07-21T13:25:00Z"/>
          <w:lang w:val="en-CA"/>
        </w:rPr>
      </w:pPr>
      <w:ins w:id="159" w:author="Ye-Kui Wang 9" w:date="2020-07-21T13:24:00Z">
        <w:r>
          <w:rPr>
            <w:lang w:val="en-CA"/>
          </w:rPr>
          <w:t xml:space="preserve">Updated </w:t>
        </w:r>
      </w:ins>
      <w:ins w:id="160" w:author="Ye-Kui Wang 9" w:date="2020-07-21T13:23:00Z">
        <w:r>
          <w:rPr>
            <w:lang w:val="en-CA"/>
          </w:rPr>
          <w:t>the semantics of the</w:t>
        </w:r>
      </w:ins>
      <w:ins w:id="161" w:author="Ye-Kui Wang 9" w:date="2020-07-21T13:24:00Z">
        <w:r w:rsidRPr="00F26DE3">
          <w:rPr>
            <w:noProof/>
          </w:rPr>
          <w:t xml:space="preserve"> </w:t>
        </w:r>
        <w:r w:rsidRPr="003F3F11">
          <w:rPr>
            <w:noProof/>
          </w:rPr>
          <w:t>sphere rotation SEI message</w:t>
        </w:r>
        <w:r>
          <w:rPr>
            <w:noProof/>
          </w:rPr>
          <w:t xml:space="preserve"> such that it is clarified that it can be used together with other </w:t>
        </w:r>
      </w:ins>
      <w:ins w:id="162" w:author="Ye-Kui Wang 9" w:date="2020-07-21T13:25:00Z">
        <w:r>
          <w:rPr>
            <w:lang w:val="en-CA"/>
          </w:rPr>
          <w:t>types of projections, not just those specified in this specification.</w:t>
        </w:r>
      </w:ins>
    </w:p>
    <w:p w14:paraId="2BAE041A" w14:textId="43DF52C4" w:rsidR="00F26DE3" w:rsidRDefault="00F26DE3" w:rsidP="00F26DE3">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63" w:author="Ye-Kui Wang 9" w:date="2020-07-21T13:25:00Z"/>
          <w:lang w:val="en-CA"/>
        </w:rPr>
      </w:pPr>
      <w:ins w:id="164" w:author="Ye-Kui Wang 9" w:date="2020-07-21T13:25:00Z">
        <w:r>
          <w:rPr>
            <w:lang w:val="en-CA"/>
          </w:rPr>
          <w:t>Updated the semantics of the</w:t>
        </w:r>
        <w:r w:rsidRPr="00F26DE3">
          <w:rPr>
            <w:noProof/>
          </w:rPr>
          <w:t xml:space="preserve"> </w:t>
        </w:r>
        <w:r>
          <w:rPr>
            <w:noProof/>
          </w:rPr>
          <w:t xml:space="preserve">region-wise packing </w:t>
        </w:r>
        <w:r w:rsidRPr="003F3F11">
          <w:rPr>
            <w:noProof/>
          </w:rPr>
          <w:t>SEI message</w:t>
        </w:r>
        <w:r>
          <w:rPr>
            <w:noProof/>
          </w:rPr>
          <w:t xml:space="preserve"> such that it is clarified that it can be used together with other </w:t>
        </w:r>
        <w:r>
          <w:rPr>
            <w:lang w:val="en-CA"/>
          </w:rPr>
          <w:t>types of projections, not just those specified in this specification.</w:t>
        </w:r>
      </w:ins>
    </w:p>
    <w:p w14:paraId="4C73D2DF" w14:textId="77777777" w:rsidR="00F26DE3" w:rsidRDefault="00F26DE3" w:rsidP="00F26DE3">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65" w:author="Ye-Kui Wang 9" w:date="2020-07-21T13:26:00Z"/>
          <w:lang w:val="en-CA"/>
        </w:rPr>
      </w:pPr>
      <w:ins w:id="166" w:author="Ye-Kui Wang 9" w:date="2020-07-21T13:26:00Z">
        <w:r>
          <w:rPr>
            <w:lang w:val="en-CA"/>
          </w:rPr>
          <w:t xml:space="preserve">In the semantics of the region-wise packing SEI message, clarified that, only when the generalized cubemap SEI message has the same the same functionality as the </w:t>
        </w:r>
        <w:r w:rsidRPr="003F3F11">
          <w:t>cubemap projection SEI message</w:t>
        </w:r>
        <w:r>
          <w:t xml:space="preserve"> specified in </w:t>
        </w:r>
        <w:r>
          <w:rPr>
            <w:rFonts w:eastAsia="Malgun Gothic"/>
            <w:noProof/>
          </w:rPr>
          <w:t xml:space="preserve">in HEVC and AVC, the </w:t>
        </w:r>
        <w:r>
          <w:rPr>
            <w:lang w:val="en-CA"/>
          </w:rPr>
          <w:t>generalized cubemap SEI message can be used together with the region-wise packing SEI message.</w:t>
        </w:r>
      </w:ins>
    </w:p>
    <w:p w14:paraId="331ADA3B" w14:textId="69637E28" w:rsidR="00F26DE3" w:rsidRPr="00F23108" w:rsidRDefault="00F26DE3">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Change w:id="167" w:author="Ye-Kui Wang 9" w:date="2020-07-21T12:09:00Z">
          <w:pPr>
            <w:pStyle w:val="ListParagraph"/>
            <w:numPr>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ind w:hanging="360"/>
          </w:pPr>
        </w:pPrChange>
      </w:pPr>
      <w:ins w:id="168" w:author="Ye-Kui Wang 9" w:date="2020-07-21T13:26:00Z">
        <w:r>
          <w:rPr>
            <w:lang w:val="en-CA"/>
          </w:rPr>
          <w:t xml:space="preserve">In the semantics of the region-wise packing SEI message, added a NOTE to provide more clarify regarding the relative </w:t>
        </w:r>
      </w:ins>
      <w:ins w:id="169" w:author="Ye-Kui Wang 9" w:date="2020-07-21T13:27:00Z">
        <w:r w:rsidRPr="003F3F11">
          <w:t>projected picture sample units</w:t>
        </w:r>
        <w:r>
          <w:t xml:space="preserve"> and the relative region-wise packed</w:t>
        </w:r>
        <w:r w:rsidRPr="003F3F11">
          <w:t xml:space="preserve"> picture sample units</w:t>
        </w:r>
        <w:r>
          <w:t>.</w:t>
        </w:r>
      </w:ins>
    </w:p>
    <w:p w14:paraId="4F5A23C5" w14:textId="5FBE6A15" w:rsidR="00F26DE3" w:rsidRDefault="00F26DE3" w:rsidP="00F26DE3">
      <w:pPr>
        <w:pStyle w:val="ListParagraph"/>
        <w:numPr>
          <w:ilvl w:val="1"/>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70" w:author="Ye-Kui Wang 9" w:date="2020-07-21T13:28:00Z"/>
          <w:lang w:val="en-CA"/>
        </w:rPr>
      </w:pPr>
      <w:ins w:id="171" w:author="Ye-Kui Wang 9" w:date="2020-07-21T13:28:00Z">
        <w:r>
          <w:rPr>
            <w:lang w:val="en-CA"/>
          </w:rPr>
          <w:t>Updated the semantics of the</w:t>
        </w:r>
        <w:r w:rsidRPr="00F26DE3">
          <w:rPr>
            <w:noProof/>
          </w:rPr>
          <w:t xml:space="preserve"> </w:t>
        </w:r>
        <w:r w:rsidRPr="003F3F11">
          <w:t xml:space="preserve">omnidirectional viewport SEI message </w:t>
        </w:r>
        <w:r>
          <w:rPr>
            <w:noProof/>
          </w:rPr>
          <w:t xml:space="preserve">such that it is clarified that it can be used together with other </w:t>
        </w:r>
        <w:r>
          <w:rPr>
            <w:lang w:val="en-CA"/>
          </w:rPr>
          <w:t>types of projections, not just those specified in this specification.</w:t>
        </w:r>
      </w:ins>
    </w:p>
    <w:p w14:paraId="2EFC05A3" w14:textId="5F146198" w:rsidR="008C2824" w:rsidRPr="00347F92" w:rsidRDefault="008C2824" w:rsidP="00770F0F">
      <w:pPr>
        <w:rPr>
          <w:lang w:val="en-CA"/>
        </w:rPr>
      </w:pPr>
    </w:p>
    <w:p w14:paraId="766D5430" w14:textId="6B1C6303" w:rsidR="00266484" w:rsidRPr="00347F92" w:rsidRDefault="00266484" w:rsidP="00266484">
      <w:pPr>
        <w:rPr>
          <w:lang w:val="en-CA"/>
        </w:rPr>
      </w:pPr>
      <w:r w:rsidRPr="00347F92">
        <w:rPr>
          <w:lang w:val="en-CA"/>
        </w:rPr>
        <w:t xml:space="preserve">Draft </w:t>
      </w:r>
      <w:r>
        <w:rPr>
          <w:lang w:val="en-CA"/>
        </w:rPr>
        <w:t>4</w:t>
      </w:r>
      <w:r w:rsidRPr="00347F92">
        <w:rPr>
          <w:lang w:val="en-CA"/>
        </w:rPr>
        <w:t>:</w:t>
      </w:r>
    </w:p>
    <w:p w14:paraId="5B43A335" w14:textId="01BC8ADB" w:rsidR="00266484" w:rsidRDefault="00266484"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Allow the value 6 for chroma sample location type indicators when present.</w:t>
      </w:r>
    </w:p>
    <w:p w14:paraId="3927A0F7" w14:textId="7FB47A79" w:rsidR="00266484" w:rsidRDefault="00266484"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Add a byte to the decoded picture hash SEI message with a single_component_flag followed by 7 reserved zero bits. The width and height of each component are defined externally.</w:t>
      </w:r>
    </w:p>
    <w:p w14:paraId="3855EA03" w14:textId="325940DB" w:rsidR="0021500A" w:rsidRDefault="0021500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1500A">
        <w:rPr>
          <w:lang w:val="en-CA"/>
        </w:rPr>
        <w:t>When used with a</w:t>
      </w:r>
      <w:r w:rsidR="00A40E06">
        <w:rPr>
          <w:lang w:val="en-CA"/>
        </w:rPr>
        <w:t>n</w:t>
      </w:r>
      <w:r w:rsidRPr="0021500A">
        <w:rPr>
          <w:lang w:val="en-CA"/>
        </w:rPr>
        <w:t xml:space="preserve"> RWP SEI message, the generalized cubemap message shall have the same functionality as the </w:t>
      </w:r>
      <w:r>
        <w:rPr>
          <w:lang w:val="en-CA"/>
        </w:rPr>
        <w:t>"</w:t>
      </w:r>
      <w:r w:rsidRPr="0021500A">
        <w:rPr>
          <w:lang w:val="en-CA"/>
        </w:rPr>
        <w:t>traditional</w:t>
      </w:r>
      <w:r>
        <w:rPr>
          <w:lang w:val="en-CA"/>
        </w:rPr>
        <w:t>"</w:t>
      </w:r>
      <w:r w:rsidRPr="0021500A">
        <w:rPr>
          <w:lang w:val="en-CA"/>
        </w:rPr>
        <w:t xml:space="preserve"> cubemap message (define by syntax element constraints)</w:t>
      </w:r>
      <w:r>
        <w:rPr>
          <w:lang w:val="en-CA"/>
        </w:rPr>
        <w:t>.</w:t>
      </w:r>
    </w:p>
    <w:p w14:paraId="33D3F7D3" w14:textId="79CDA610" w:rsidR="00A2372A" w:rsidRDefault="00A2372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Change the coding of </w:t>
      </w:r>
      <w:r w:rsidR="00611483">
        <w:rPr>
          <w:lang w:val="en-CA"/>
        </w:rPr>
        <w:t>ffi_</w:t>
      </w:r>
      <w:r w:rsidRPr="00A2372A">
        <w:rPr>
          <w:lang w:val="en-CA"/>
        </w:rPr>
        <w:t>display_elemental_periods_minus1</w:t>
      </w:r>
      <w:r>
        <w:rPr>
          <w:lang w:val="en-CA"/>
        </w:rPr>
        <w:t xml:space="preserve"> from ue(v) to </w:t>
      </w:r>
      <w:r w:rsidRPr="00A2372A">
        <w:rPr>
          <w:lang w:val="en-CA"/>
        </w:rPr>
        <w:t>u(4).</w:t>
      </w:r>
    </w:p>
    <w:p w14:paraId="7BD0A892" w14:textId="77777777" w:rsidR="00B936AA" w:rsidRDefault="00B936A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JVET-R0090: </w:t>
      </w:r>
      <w:r w:rsidRPr="00B936AA">
        <w:rPr>
          <w:lang w:val="en-CA"/>
        </w:rPr>
        <w:t>Move the two flags about GeneralProgressiveSourceFlag and GeneralInterlacedSourceFlag into the VUI specification</w:t>
      </w:r>
      <w:r w:rsidRPr="00A2372A">
        <w:rPr>
          <w:lang w:val="en-CA"/>
        </w:rPr>
        <w:t>.</w:t>
      </w:r>
    </w:p>
    <w:p w14:paraId="51BDDDC6" w14:textId="08048718" w:rsidR="0089571D" w:rsidRDefault="0089571D"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Fixes per ticket </w:t>
      </w:r>
      <w:hyperlink r:id="rId13" w:history="1">
        <w:r w:rsidRPr="0089571D">
          <w:rPr>
            <w:rStyle w:val="Hyperlink"/>
            <w:lang w:val="en-CA"/>
          </w:rPr>
          <w:t>#982</w:t>
        </w:r>
      </w:hyperlink>
      <w:r w:rsidRPr="00A2372A">
        <w:rPr>
          <w:lang w:val="en-CA"/>
        </w:rPr>
        <w:t>.</w:t>
      </w:r>
    </w:p>
    <w:p w14:paraId="249B45F9" w14:textId="77777777" w:rsidR="004A0F1B" w:rsidRDefault="004A0F1B" w:rsidP="00B352C5">
      <w:pPr>
        <w:rPr>
          <w:lang w:val="en-CA"/>
        </w:rPr>
      </w:pPr>
    </w:p>
    <w:p w14:paraId="3C5CCB8F" w14:textId="27167BE2" w:rsidR="00B352C5" w:rsidRPr="00347F92" w:rsidRDefault="00B352C5" w:rsidP="00277AD0">
      <w:pPr>
        <w:keepNext/>
        <w:rPr>
          <w:lang w:val="en-CA"/>
        </w:rPr>
      </w:pPr>
      <w:r w:rsidRPr="00347F92">
        <w:rPr>
          <w:lang w:val="en-CA"/>
        </w:rPr>
        <w:t xml:space="preserve">Draft </w:t>
      </w:r>
      <w:r>
        <w:rPr>
          <w:lang w:val="en-CA"/>
        </w:rPr>
        <w:t>3</w:t>
      </w:r>
      <w:r w:rsidRPr="00347F92">
        <w:rPr>
          <w:lang w:val="en-CA"/>
        </w:rPr>
        <w:t>:</w:t>
      </w:r>
    </w:p>
    <w:p w14:paraId="45A99148" w14:textId="3E6007CC" w:rsidR="00503E69" w:rsidRDefault="00503E69"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Incorporated JVET-Q0042: Move overscan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9A6A6C">
      <w:pPr>
        <w:pStyle w:val="ListParagraph"/>
        <w:numPr>
          <w:ilvl w:val="0"/>
          <w:numId w:val="45"/>
        </w:numPr>
        <w:rPr>
          <w:lang w:val="en-CA"/>
        </w:rPr>
      </w:pPr>
      <w:r>
        <w:rPr>
          <w:lang w:val="en-CA"/>
        </w:rPr>
        <w:t>Incorporated JVET-Q0343: Updates to generalized cubemap projection SEI</w:t>
      </w:r>
      <w:r w:rsidR="00B341AE">
        <w:rPr>
          <w:lang w:val="en-CA"/>
        </w:rPr>
        <w:t xml:space="preserve"> message</w:t>
      </w:r>
    </w:p>
    <w:p w14:paraId="076FA738" w14:textId="5FA13005" w:rsidR="002B39F5" w:rsidRDefault="002B39F5" w:rsidP="009A6A6C">
      <w:pPr>
        <w:pStyle w:val="ListParagraph"/>
        <w:numPr>
          <w:ilvl w:val="0"/>
          <w:numId w:val="45"/>
        </w:numPr>
        <w:rPr>
          <w:lang w:val="en-CA"/>
        </w:rPr>
      </w:pPr>
      <w:r>
        <w:rPr>
          <w:lang w:val="en-CA"/>
        </w:rPr>
        <w:t>Migration of filler payload SEI message from VVC spec</w:t>
      </w:r>
    </w:p>
    <w:p w14:paraId="6B915AFB" w14:textId="446C678A" w:rsidR="008C2AB7" w:rsidRPr="000E7E92" w:rsidRDefault="00C45BD9" w:rsidP="009A6A6C">
      <w:pPr>
        <w:pStyle w:val="ListParagraph"/>
        <w:numPr>
          <w:ilvl w:val="0"/>
          <w:numId w:val="45"/>
        </w:numPr>
        <w:rPr>
          <w:lang w:val="en-CA"/>
        </w:rPr>
      </w:pPr>
      <w:r>
        <w:rPr>
          <w:lang w:val="en-CA"/>
        </w:rPr>
        <w:lastRenderedPageBreak/>
        <w:t>Incorporated JVET-Q0818: Migration of field frame SEI message from VVC spec</w:t>
      </w:r>
    </w:p>
    <w:p w14:paraId="60210DEB" w14:textId="257F454D" w:rsidR="00D23FF7" w:rsidRDefault="00D23FF7" w:rsidP="009A6A6C">
      <w:pPr>
        <w:pStyle w:val="ListParagraph"/>
        <w:numPr>
          <w:ilvl w:val="0"/>
          <w:numId w:val="45"/>
        </w:numPr>
        <w:rPr>
          <w:lang w:val="en-CA"/>
        </w:rPr>
      </w:pPr>
      <w:r>
        <w:rPr>
          <w:lang w:val="en-CA"/>
        </w:rPr>
        <w:t>Added ue(v) and se(v)</w:t>
      </w:r>
      <w:r w:rsidR="00BD4A2A">
        <w:rPr>
          <w:lang w:val="en-CA"/>
        </w:rPr>
        <w:t>, since these are used in the syntax of some SEI messages</w:t>
      </w:r>
    </w:p>
    <w:p w14:paraId="1E926DC5" w14:textId="02F3C5FD" w:rsidR="00BD4A2A" w:rsidRDefault="00BD4A2A" w:rsidP="009A6A6C">
      <w:pPr>
        <w:pStyle w:val="ListParagraph"/>
        <w:numPr>
          <w:ilvl w:val="0"/>
          <w:numId w:val="45"/>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9A6A6C">
      <w:pPr>
        <w:pStyle w:val="ListParagraph"/>
        <w:numPr>
          <w:ilvl w:val="0"/>
          <w:numId w:val="45"/>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152812AE" w:rsidR="00445F52" w:rsidRDefault="00445F52" w:rsidP="009A6A6C">
      <w:pPr>
        <w:pStyle w:val="ListParagraph"/>
        <w:numPr>
          <w:ilvl w:val="0"/>
          <w:numId w:val="45"/>
        </w:numPr>
        <w:rPr>
          <w:lang w:val="en-CA"/>
        </w:rPr>
      </w:pPr>
      <w:r>
        <w:rPr>
          <w:lang w:val="en-CA"/>
        </w:rPr>
        <w:t>Renamed the picture component array variable of the decoded picture hash SEI message to follow the variable naming convention (starting with an uppercase letter and including at least one more uppercase letter to avoid appearing to be an ordinary word).</w:t>
      </w:r>
    </w:p>
    <w:p w14:paraId="3D6163CB" w14:textId="38BD1C9C" w:rsidR="00DF0BE4" w:rsidRPr="000E7E92" w:rsidRDefault="00DF0BE4" w:rsidP="009A6A6C">
      <w:pPr>
        <w:pStyle w:val="ListParagraph"/>
        <w:numPr>
          <w:ilvl w:val="0"/>
          <w:numId w:val="45"/>
        </w:numPr>
        <w:rPr>
          <w:lang w:val="en-CA"/>
        </w:rPr>
      </w:pPr>
      <w:bookmarkStart w:id="172" w:name="_Hlk34487934"/>
      <w:bookmarkStart w:id="173" w:name="_Hlk34487921"/>
      <w:r>
        <w:rPr>
          <w:lang w:val="en-CA"/>
        </w:rPr>
        <w:t xml:space="preserve">Fixed bugs </w:t>
      </w:r>
      <w:hyperlink r:id="rId14" w:history="1">
        <w:r w:rsidRPr="00DF0BE4">
          <w:rPr>
            <w:rStyle w:val="Hyperlink"/>
            <w:lang w:val="en-CA"/>
          </w:rPr>
          <w:t>#764</w:t>
        </w:r>
      </w:hyperlink>
      <w:r>
        <w:rPr>
          <w:lang w:val="en-CA"/>
        </w:rPr>
        <w:t xml:space="preserve"> and </w:t>
      </w:r>
      <w:hyperlink r:id="rId15" w:history="1">
        <w:r w:rsidRPr="00DF0BE4">
          <w:rPr>
            <w:rStyle w:val="Hyperlink"/>
            <w:lang w:val="en-CA"/>
          </w:rPr>
          <w:t>#</w:t>
        </w:r>
        <w:r>
          <w:rPr>
            <w:rStyle w:val="Hyperlink"/>
            <w:lang w:val="en-CA"/>
          </w:rPr>
          <w:t>927</w:t>
        </w:r>
      </w:hyperlink>
      <w:r>
        <w:rPr>
          <w:lang w:val="en-CA"/>
        </w:rPr>
        <w:t>.</w:t>
      </w:r>
      <w:bookmarkEnd w:id="172"/>
    </w:p>
    <w:bookmarkEnd w:id="173"/>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6"/>
          <w:headerReference w:type="first" r:id="rId17"/>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508915F8" w14:textId="43393D71" w:rsidR="00D86A62" w:rsidRDefault="00D909B6">
      <w:pPr>
        <w:pStyle w:val="TOC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D86A62" w:rsidRPr="003E466E">
        <w:rPr>
          <w:noProof/>
          <w:lang w:val="en-CA"/>
        </w:rPr>
        <w:t>Abstract</w:t>
      </w:r>
      <w:r w:rsidR="00D86A62">
        <w:rPr>
          <w:noProof/>
        </w:rPr>
        <w:tab/>
      </w:r>
      <w:r w:rsidR="00D86A62">
        <w:rPr>
          <w:noProof/>
        </w:rPr>
        <w:fldChar w:fldCharType="begin" w:fldLock="1"/>
      </w:r>
      <w:r w:rsidR="00D86A62">
        <w:rPr>
          <w:noProof/>
        </w:rPr>
        <w:instrText xml:space="preserve"> PAGEREF _Toc46231055 \h </w:instrText>
      </w:r>
      <w:r w:rsidR="00D86A62">
        <w:rPr>
          <w:noProof/>
        </w:rPr>
      </w:r>
      <w:r w:rsidR="00D86A62">
        <w:rPr>
          <w:noProof/>
        </w:rPr>
        <w:fldChar w:fldCharType="separate"/>
      </w:r>
      <w:r w:rsidR="00D86A62">
        <w:rPr>
          <w:noProof/>
        </w:rPr>
        <w:t>i</w:t>
      </w:r>
      <w:r w:rsidR="00D86A62">
        <w:rPr>
          <w:noProof/>
        </w:rPr>
        <w:fldChar w:fldCharType="end"/>
      </w:r>
    </w:p>
    <w:p w14:paraId="361CADDA" w14:textId="03D9B35A" w:rsidR="00D86A62" w:rsidRDefault="00D86A62">
      <w:pPr>
        <w:pStyle w:val="TOC1"/>
        <w:rPr>
          <w:rFonts w:asciiTheme="minorHAnsi" w:eastAsiaTheme="minorEastAsia" w:hAnsiTheme="minorHAnsi" w:cstheme="minorBidi"/>
          <w:noProof/>
          <w:sz w:val="22"/>
          <w:szCs w:val="22"/>
          <w:lang w:val="en-US" w:eastAsia="zh-CN"/>
        </w:rPr>
      </w:pPr>
      <w:r w:rsidRPr="003E466E">
        <w:rPr>
          <w:noProof/>
          <w:lang w:val="en-CA"/>
        </w:rPr>
        <w:t>1</w:t>
      </w:r>
      <w:r>
        <w:rPr>
          <w:rFonts w:asciiTheme="minorHAnsi" w:eastAsiaTheme="minorEastAsia" w:hAnsiTheme="minorHAnsi" w:cstheme="minorBidi"/>
          <w:noProof/>
          <w:sz w:val="22"/>
          <w:szCs w:val="22"/>
          <w:lang w:val="en-US" w:eastAsia="zh-CN"/>
        </w:rPr>
        <w:tab/>
      </w:r>
      <w:r w:rsidRPr="003E466E">
        <w:rPr>
          <w:noProof/>
          <w:lang w:val="en-CA"/>
        </w:rPr>
        <w:t>Scope</w:t>
      </w:r>
      <w:r>
        <w:rPr>
          <w:noProof/>
        </w:rPr>
        <w:tab/>
      </w:r>
      <w:r>
        <w:rPr>
          <w:noProof/>
        </w:rPr>
        <w:fldChar w:fldCharType="begin" w:fldLock="1"/>
      </w:r>
      <w:r>
        <w:rPr>
          <w:noProof/>
        </w:rPr>
        <w:instrText xml:space="preserve"> PAGEREF _Toc46231056 \h </w:instrText>
      </w:r>
      <w:r>
        <w:rPr>
          <w:noProof/>
        </w:rPr>
      </w:r>
      <w:r>
        <w:rPr>
          <w:noProof/>
        </w:rPr>
        <w:fldChar w:fldCharType="separate"/>
      </w:r>
      <w:r>
        <w:rPr>
          <w:noProof/>
        </w:rPr>
        <w:t>1</w:t>
      </w:r>
      <w:r>
        <w:rPr>
          <w:noProof/>
        </w:rPr>
        <w:fldChar w:fldCharType="end"/>
      </w:r>
    </w:p>
    <w:p w14:paraId="0546471C" w14:textId="07307F9E" w:rsidR="00D86A62" w:rsidRDefault="00D86A62">
      <w:pPr>
        <w:pStyle w:val="TOC1"/>
        <w:rPr>
          <w:rFonts w:asciiTheme="minorHAnsi" w:eastAsiaTheme="minorEastAsia" w:hAnsiTheme="minorHAnsi" w:cstheme="minorBidi"/>
          <w:noProof/>
          <w:sz w:val="22"/>
          <w:szCs w:val="22"/>
          <w:lang w:val="en-US" w:eastAsia="zh-CN"/>
        </w:rPr>
      </w:pPr>
      <w:r w:rsidRPr="003E466E">
        <w:rPr>
          <w:noProof/>
          <w:lang w:val="en-CA"/>
        </w:rPr>
        <w:t>2</w:t>
      </w:r>
      <w:r>
        <w:rPr>
          <w:rFonts w:asciiTheme="minorHAnsi" w:eastAsiaTheme="minorEastAsia" w:hAnsiTheme="minorHAnsi" w:cstheme="minorBidi"/>
          <w:noProof/>
          <w:sz w:val="22"/>
          <w:szCs w:val="22"/>
          <w:lang w:val="en-US" w:eastAsia="zh-CN"/>
        </w:rPr>
        <w:tab/>
      </w:r>
      <w:r w:rsidRPr="003E466E">
        <w:rPr>
          <w:noProof/>
          <w:lang w:val="en-CA"/>
        </w:rPr>
        <w:t>Normative references</w:t>
      </w:r>
      <w:r>
        <w:rPr>
          <w:noProof/>
        </w:rPr>
        <w:tab/>
      </w:r>
      <w:r>
        <w:rPr>
          <w:noProof/>
        </w:rPr>
        <w:fldChar w:fldCharType="begin" w:fldLock="1"/>
      </w:r>
      <w:r>
        <w:rPr>
          <w:noProof/>
        </w:rPr>
        <w:instrText xml:space="preserve"> PAGEREF _Toc46231057 \h </w:instrText>
      </w:r>
      <w:r>
        <w:rPr>
          <w:noProof/>
        </w:rPr>
      </w:r>
      <w:r>
        <w:rPr>
          <w:noProof/>
        </w:rPr>
        <w:fldChar w:fldCharType="separate"/>
      </w:r>
      <w:r>
        <w:rPr>
          <w:noProof/>
        </w:rPr>
        <w:t>1</w:t>
      </w:r>
      <w:r>
        <w:rPr>
          <w:noProof/>
        </w:rPr>
        <w:fldChar w:fldCharType="end"/>
      </w:r>
    </w:p>
    <w:p w14:paraId="7422B883" w14:textId="7F4A4CA5"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2.1</w:t>
      </w:r>
      <w:r>
        <w:rPr>
          <w:rFonts w:asciiTheme="minorHAnsi" w:eastAsiaTheme="minorEastAsia" w:hAnsiTheme="minorHAnsi" w:cstheme="minorBidi"/>
          <w:noProof/>
          <w:sz w:val="22"/>
          <w:szCs w:val="22"/>
          <w:lang w:val="en-US" w:eastAsia="zh-CN"/>
        </w:rPr>
        <w:tab/>
      </w:r>
      <w:r w:rsidRPr="003E466E">
        <w:rPr>
          <w:noProof/>
          <w:lang w:val="en-CA"/>
        </w:rPr>
        <w:t>Identical Recommendations | International Standards</w:t>
      </w:r>
      <w:r>
        <w:rPr>
          <w:noProof/>
        </w:rPr>
        <w:tab/>
      </w:r>
      <w:r>
        <w:rPr>
          <w:noProof/>
        </w:rPr>
        <w:fldChar w:fldCharType="begin" w:fldLock="1"/>
      </w:r>
      <w:r>
        <w:rPr>
          <w:noProof/>
        </w:rPr>
        <w:instrText xml:space="preserve"> PAGEREF _Toc46231058 \h </w:instrText>
      </w:r>
      <w:r>
        <w:rPr>
          <w:noProof/>
        </w:rPr>
      </w:r>
      <w:r>
        <w:rPr>
          <w:noProof/>
        </w:rPr>
        <w:fldChar w:fldCharType="separate"/>
      </w:r>
      <w:r>
        <w:rPr>
          <w:noProof/>
        </w:rPr>
        <w:t>1</w:t>
      </w:r>
      <w:r>
        <w:rPr>
          <w:noProof/>
        </w:rPr>
        <w:fldChar w:fldCharType="end"/>
      </w:r>
    </w:p>
    <w:p w14:paraId="730D7465" w14:textId="1875DC32"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2.2</w:t>
      </w:r>
      <w:r>
        <w:rPr>
          <w:rFonts w:asciiTheme="minorHAnsi" w:eastAsiaTheme="minorEastAsia" w:hAnsiTheme="minorHAnsi" w:cstheme="minorBidi"/>
          <w:noProof/>
          <w:sz w:val="22"/>
          <w:szCs w:val="22"/>
          <w:lang w:val="en-US" w:eastAsia="zh-CN"/>
        </w:rPr>
        <w:tab/>
      </w:r>
      <w:r w:rsidRPr="003E466E">
        <w:rPr>
          <w:noProof/>
          <w:lang w:val="en-CA"/>
        </w:rPr>
        <w:t>Paired Recommendations | International Standards equivalent in technical content</w:t>
      </w:r>
      <w:r>
        <w:rPr>
          <w:noProof/>
        </w:rPr>
        <w:tab/>
      </w:r>
      <w:r>
        <w:rPr>
          <w:noProof/>
        </w:rPr>
        <w:fldChar w:fldCharType="begin" w:fldLock="1"/>
      </w:r>
      <w:r>
        <w:rPr>
          <w:noProof/>
        </w:rPr>
        <w:instrText xml:space="preserve"> PAGEREF _Toc46231059 \h </w:instrText>
      </w:r>
      <w:r>
        <w:rPr>
          <w:noProof/>
        </w:rPr>
      </w:r>
      <w:r>
        <w:rPr>
          <w:noProof/>
        </w:rPr>
        <w:fldChar w:fldCharType="separate"/>
      </w:r>
      <w:r>
        <w:rPr>
          <w:noProof/>
        </w:rPr>
        <w:t>1</w:t>
      </w:r>
      <w:r>
        <w:rPr>
          <w:noProof/>
        </w:rPr>
        <w:fldChar w:fldCharType="end"/>
      </w:r>
    </w:p>
    <w:p w14:paraId="66373BCD" w14:textId="6748CACC"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2.3</w:t>
      </w:r>
      <w:r>
        <w:rPr>
          <w:rFonts w:asciiTheme="minorHAnsi" w:eastAsiaTheme="minorEastAsia" w:hAnsiTheme="minorHAnsi" w:cstheme="minorBidi"/>
          <w:noProof/>
          <w:sz w:val="22"/>
          <w:szCs w:val="22"/>
          <w:lang w:val="en-US" w:eastAsia="zh-CN"/>
        </w:rPr>
        <w:tab/>
      </w:r>
      <w:r w:rsidRPr="003E466E">
        <w:rPr>
          <w:noProof/>
          <w:lang w:val="en-CA"/>
        </w:rPr>
        <w:t>Additional references</w:t>
      </w:r>
      <w:r>
        <w:rPr>
          <w:noProof/>
        </w:rPr>
        <w:tab/>
      </w:r>
      <w:r>
        <w:rPr>
          <w:noProof/>
        </w:rPr>
        <w:fldChar w:fldCharType="begin" w:fldLock="1"/>
      </w:r>
      <w:r>
        <w:rPr>
          <w:noProof/>
        </w:rPr>
        <w:instrText xml:space="preserve"> PAGEREF _Toc46231060 \h </w:instrText>
      </w:r>
      <w:r>
        <w:rPr>
          <w:noProof/>
        </w:rPr>
      </w:r>
      <w:r>
        <w:rPr>
          <w:noProof/>
        </w:rPr>
        <w:fldChar w:fldCharType="separate"/>
      </w:r>
      <w:r>
        <w:rPr>
          <w:noProof/>
        </w:rPr>
        <w:t>1</w:t>
      </w:r>
      <w:r>
        <w:rPr>
          <w:noProof/>
        </w:rPr>
        <w:fldChar w:fldCharType="end"/>
      </w:r>
    </w:p>
    <w:p w14:paraId="6FFE2413" w14:textId="04185E5E" w:rsidR="00D86A62" w:rsidRDefault="00D86A62">
      <w:pPr>
        <w:pStyle w:val="TOC1"/>
        <w:rPr>
          <w:rFonts w:asciiTheme="minorHAnsi" w:eastAsiaTheme="minorEastAsia" w:hAnsiTheme="minorHAnsi" w:cstheme="minorBidi"/>
          <w:noProof/>
          <w:sz w:val="22"/>
          <w:szCs w:val="22"/>
          <w:lang w:val="en-US" w:eastAsia="zh-CN"/>
        </w:rPr>
      </w:pPr>
      <w:r w:rsidRPr="003E466E">
        <w:rPr>
          <w:noProof/>
          <w:lang w:val="en-CA"/>
        </w:rPr>
        <w:t>3</w:t>
      </w:r>
      <w:r>
        <w:rPr>
          <w:rFonts w:asciiTheme="minorHAnsi" w:eastAsiaTheme="minorEastAsia" w:hAnsiTheme="minorHAnsi" w:cstheme="minorBidi"/>
          <w:noProof/>
          <w:sz w:val="22"/>
          <w:szCs w:val="22"/>
          <w:lang w:val="en-US" w:eastAsia="zh-CN"/>
        </w:rPr>
        <w:tab/>
      </w:r>
      <w:r w:rsidRPr="003E466E">
        <w:rPr>
          <w:noProof/>
          <w:lang w:val="en-CA"/>
        </w:rPr>
        <w:t>Terms and definitions</w:t>
      </w:r>
      <w:r>
        <w:rPr>
          <w:noProof/>
        </w:rPr>
        <w:tab/>
      </w:r>
      <w:r>
        <w:rPr>
          <w:noProof/>
        </w:rPr>
        <w:fldChar w:fldCharType="begin" w:fldLock="1"/>
      </w:r>
      <w:r>
        <w:rPr>
          <w:noProof/>
        </w:rPr>
        <w:instrText xml:space="preserve"> PAGEREF _Toc46231061 \h </w:instrText>
      </w:r>
      <w:r>
        <w:rPr>
          <w:noProof/>
        </w:rPr>
      </w:r>
      <w:r>
        <w:rPr>
          <w:noProof/>
        </w:rPr>
        <w:fldChar w:fldCharType="separate"/>
      </w:r>
      <w:r>
        <w:rPr>
          <w:noProof/>
        </w:rPr>
        <w:t>2</w:t>
      </w:r>
      <w:r>
        <w:rPr>
          <w:noProof/>
        </w:rPr>
        <w:fldChar w:fldCharType="end"/>
      </w:r>
    </w:p>
    <w:p w14:paraId="03BAEFBB" w14:textId="4272CF36" w:rsidR="00D86A62" w:rsidRDefault="00D86A62">
      <w:pPr>
        <w:pStyle w:val="TOC1"/>
        <w:rPr>
          <w:rFonts w:asciiTheme="minorHAnsi" w:eastAsiaTheme="minorEastAsia" w:hAnsiTheme="minorHAnsi" w:cstheme="minorBidi"/>
          <w:noProof/>
          <w:sz w:val="22"/>
          <w:szCs w:val="22"/>
          <w:lang w:val="en-US" w:eastAsia="zh-CN"/>
        </w:rPr>
      </w:pPr>
      <w:r w:rsidRPr="003E466E">
        <w:rPr>
          <w:noProof/>
          <w:lang w:val="en-CA"/>
        </w:rPr>
        <w:t>4</w:t>
      </w:r>
      <w:r>
        <w:rPr>
          <w:rFonts w:asciiTheme="minorHAnsi" w:eastAsiaTheme="minorEastAsia" w:hAnsiTheme="minorHAnsi" w:cstheme="minorBidi"/>
          <w:noProof/>
          <w:sz w:val="22"/>
          <w:szCs w:val="22"/>
          <w:lang w:val="en-US" w:eastAsia="zh-CN"/>
        </w:rPr>
        <w:tab/>
      </w:r>
      <w:r w:rsidRPr="003E466E">
        <w:rPr>
          <w:noProof/>
          <w:lang w:val="en-CA"/>
        </w:rPr>
        <w:t>Abbreviations</w:t>
      </w:r>
      <w:r>
        <w:rPr>
          <w:noProof/>
        </w:rPr>
        <w:tab/>
      </w:r>
      <w:r>
        <w:rPr>
          <w:noProof/>
        </w:rPr>
        <w:fldChar w:fldCharType="begin" w:fldLock="1"/>
      </w:r>
      <w:r>
        <w:rPr>
          <w:noProof/>
        </w:rPr>
        <w:instrText xml:space="preserve"> PAGEREF _Toc46231062 \h </w:instrText>
      </w:r>
      <w:r>
        <w:rPr>
          <w:noProof/>
        </w:rPr>
      </w:r>
      <w:r>
        <w:rPr>
          <w:noProof/>
        </w:rPr>
        <w:fldChar w:fldCharType="separate"/>
      </w:r>
      <w:r>
        <w:rPr>
          <w:noProof/>
        </w:rPr>
        <w:t>5</w:t>
      </w:r>
      <w:r>
        <w:rPr>
          <w:noProof/>
        </w:rPr>
        <w:fldChar w:fldCharType="end"/>
      </w:r>
    </w:p>
    <w:p w14:paraId="358B921B" w14:textId="0404F54A" w:rsidR="00D86A62" w:rsidRDefault="00D86A62">
      <w:pPr>
        <w:pStyle w:val="TOC1"/>
        <w:rPr>
          <w:rFonts w:asciiTheme="minorHAnsi" w:eastAsiaTheme="minorEastAsia" w:hAnsiTheme="minorHAnsi" w:cstheme="minorBidi"/>
          <w:noProof/>
          <w:sz w:val="22"/>
          <w:szCs w:val="22"/>
          <w:lang w:val="en-US" w:eastAsia="zh-CN"/>
        </w:rPr>
      </w:pPr>
      <w:r w:rsidRPr="003E466E">
        <w:rPr>
          <w:noProof/>
          <w:lang w:val="en-CA"/>
        </w:rPr>
        <w:t>5</w:t>
      </w:r>
      <w:r>
        <w:rPr>
          <w:rFonts w:asciiTheme="minorHAnsi" w:eastAsiaTheme="minorEastAsia" w:hAnsiTheme="minorHAnsi" w:cstheme="minorBidi"/>
          <w:noProof/>
          <w:sz w:val="22"/>
          <w:szCs w:val="22"/>
          <w:lang w:val="en-US" w:eastAsia="zh-CN"/>
        </w:rPr>
        <w:tab/>
      </w:r>
      <w:r w:rsidRPr="003E466E">
        <w:rPr>
          <w:noProof/>
          <w:lang w:val="en-CA"/>
        </w:rPr>
        <w:t>Conventions</w:t>
      </w:r>
      <w:r>
        <w:rPr>
          <w:noProof/>
        </w:rPr>
        <w:tab/>
      </w:r>
      <w:r>
        <w:rPr>
          <w:noProof/>
        </w:rPr>
        <w:fldChar w:fldCharType="begin" w:fldLock="1"/>
      </w:r>
      <w:r>
        <w:rPr>
          <w:noProof/>
        </w:rPr>
        <w:instrText xml:space="preserve"> PAGEREF _Toc46231063 \h </w:instrText>
      </w:r>
      <w:r>
        <w:rPr>
          <w:noProof/>
        </w:rPr>
      </w:r>
      <w:r>
        <w:rPr>
          <w:noProof/>
        </w:rPr>
        <w:fldChar w:fldCharType="separate"/>
      </w:r>
      <w:r>
        <w:rPr>
          <w:noProof/>
        </w:rPr>
        <w:t>5</w:t>
      </w:r>
      <w:r>
        <w:rPr>
          <w:noProof/>
        </w:rPr>
        <w:fldChar w:fldCharType="end"/>
      </w:r>
    </w:p>
    <w:p w14:paraId="4670DFFD" w14:textId="238F0CCE"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5.1</w:t>
      </w:r>
      <w:r>
        <w:rPr>
          <w:rFonts w:asciiTheme="minorHAnsi" w:eastAsiaTheme="minorEastAsia" w:hAnsiTheme="minorHAnsi" w:cstheme="minorBidi"/>
          <w:noProof/>
          <w:sz w:val="22"/>
          <w:szCs w:val="22"/>
          <w:lang w:val="en-US" w:eastAsia="zh-CN"/>
        </w:rPr>
        <w:tab/>
      </w:r>
      <w:r w:rsidRPr="003E466E">
        <w:rPr>
          <w:noProof/>
          <w:lang w:val="en-CA"/>
        </w:rPr>
        <w:t>General</w:t>
      </w:r>
      <w:r>
        <w:rPr>
          <w:noProof/>
        </w:rPr>
        <w:tab/>
      </w:r>
      <w:r>
        <w:rPr>
          <w:noProof/>
        </w:rPr>
        <w:fldChar w:fldCharType="begin" w:fldLock="1"/>
      </w:r>
      <w:r>
        <w:rPr>
          <w:noProof/>
        </w:rPr>
        <w:instrText xml:space="preserve"> PAGEREF _Toc46231064 \h </w:instrText>
      </w:r>
      <w:r>
        <w:rPr>
          <w:noProof/>
        </w:rPr>
      </w:r>
      <w:r>
        <w:rPr>
          <w:noProof/>
        </w:rPr>
        <w:fldChar w:fldCharType="separate"/>
      </w:r>
      <w:r>
        <w:rPr>
          <w:noProof/>
        </w:rPr>
        <w:t>5</w:t>
      </w:r>
      <w:r>
        <w:rPr>
          <w:noProof/>
        </w:rPr>
        <w:fldChar w:fldCharType="end"/>
      </w:r>
    </w:p>
    <w:p w14:paraId="734DC001" w14:textId="1DFE6015"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5.2</w:t>
      </w:r>
      <w:r>
        <w:rPr>
          <w:rFonts w:asciiTheme="minorHAnsi" w:eastAsiaTheme="minorEastAsia" w:hAnsiTheme="minorHAnsi" w:cstheme="minorBidi"/>
          <w:noProof/>
          <w:sz w:val="22"/>
          <w:szCs w:val="22"/>
          <w:lang w:val="en-US" w:eastAsia="zh-CN"/>
        </w:rPr>
        <w:tab/>
      </w:r>
      <w:r w:rsidRPr="003E466E">
        <w:rPr>
          <w:noProof/>
          <w:lang w:val="en-CA"/>
        </w:rPr>
        <w:t>Arithmetic operators</w:t>
      </w:r>
      <w:r>
        <w:rPr>
          <w:noProof/>
        </w:rPr>
        <w:tab/>
      </w:r>
      <w:r>
        <w:rPr>
          <w:noProof/>
        </w:rPr>
        <w:fldChar w:fldCharType="begin" w:fldLock="1"/>
      </w:r>
      <w:r>
        <w:rPr>
          <w:noProof/>
        </w:rPr>
        <w:instrText xml:space="preserve"> PAGEREF _Toc46231065 \h </w:instrText>
      </w:r>
      <w:r>
        <w:rPr>
          <w:noProof/>
        </w:rPr>
      </w:r>
      <w:r>
        <w:rPr>
          <w:noProof/>
        </w:rPr>
        <w:fldChar w:fldCharType="separate"/>
      </w:r>
      <w:r>
        <w:rPr>
          <w:noProof/>
        </w:rPr>
        <w:t>6</w:t>
      </w:r>
      <w:r>
        <w:rPr>
          <w:noProof/>
        </w:rPr>
        <w:fldChar w:fldCharType="end"/>
      </w:r>
    </w:p>
    <w:p w14:paraId="08CBD111" w14:textId="66F8C8C2"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5.3</w:t>
      </w:r>
      <w:r>
        <w:rPr>
          <w:rFonts w:asciiTheme="minorHAnsi" w:eastAsiaTheme="minorEastAsia" w:hAnsiTheme="minorHAnsi" w:cstheme="minorBidi"/>
          <w:noProof/>
          <w:sz w:val="22"/>
          <w:szCs w:val="22"/>
          <w:lang w:val="en-US" w:eastAsia="zh-CN"/>
        </w:rPr>
        <w:tab/>
      </w:r>
      <w:r w:rsidRPr="003E466E">
        <w:rPr>
          <w:noProof/>
          <w:lang w:val="en-CA"/>
        </w:rPr>
        <w:t>Logical operators</w:t>
      </w:r>
      <w:r>
        <w:rPr>
          <w:noProof/>
        </w:rPr>
        <w:tab/>
      </w:r>
      <w:r>
        <w:rPr>
          <w:noProof/>
        </w:rPr>
        <w:fldChar w:fldCharType="begin" w:fldLock="1"/>
      </w:r>
      <w:r>
        <w:rPr>
          <w:noProof/>
        </w:rPr>
        <w:instrText xml:space="preserve"> PAGEREF _Toc46231066 \h </w:instrText>
      </w:r>
      <w:r>
        <w:rPr>
          <w:noProof/>
        </w:rPr>
      </w:r>
      <w:r>
        <w:rPr>
          <w:noProof/>
        </w:rPr>
        <w:fldChar w:fldCharType="separate"/>
      </w:r>
      <w:r>
        <w:rPr>
          <w:noProof/>
        </w:rPr>
        <w:t>6</w:t>
      </w:r>
      <w:r>
        <w:rPr>
          <w:noProof/>
        </w:rPr>
        <w:fldChar w:fldCharType="end"/>
      </w:r>
    </w:p>
    <w:p w14:paraId="0E201F78" w14:textId="5A7449F4"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5.4</w:t>
      </w:r>
      <w:r>
        <w:rPr>
          <w:rFonts w:asciiTheme="minorHAnsi" w:eastAsiaTheme="minorEastAsia" w:hAnsiTheme="minorHAnsi" w:cstheme="minorBidi"/>
          <w:noProof/>
          <w:sz w:val="22"/>
          <w:szCs w:val="22"/>
          <w:lang w:val="en-US" w:eastAsia="zh-CN"/>
        </w:rPr>
        <w:tab/>
      </w:r>
      <w:r w:rsidRPr="003E466E">
        <w:rPr>
          <w:noProof/>
          <w:lang w:val="en-CA"/>
        </w:rPr>
        <w:t>Relational operators</w:t>
      </w:r>
      <w:r>
        <w:rPr>
          <w:noProof/>
        </w:rPr>
        <w:tab/>
      </w:r>
      <w:r>
        <w:rPr>
          <w:noProof/>
        </w:rPr>
        <w:fldChar w:fldCharType="begin" w:fldLock="1"/>
      </w:r>
      <w:r>
        <w:rPr>
          <w:noProof/>
        </w:rPr>
        <w:instrText xml:space="preserve"> PAGEREF _Toc46231067 \h </w:instrText>
      </w:r>
      <w:r>
        <w:rPr>
          <w:noProof/>
        </w:rPr>
      </w:r>
      <w:r>
        <w:rPr>
          <w:noProof/>
        </w:rPr>
        <w:fldChar w:fldCharType="separate"/>
      </w:r>
      <w:r>
        <w:rPr>
          <w:noProof/>
        </w:rPr>
        <w:t>6</w:t>
      </w:r>
      <w:r>
        <w:rPr>
          <w:noProof/>
        </w:rPr>
        <w:fldChar w:fldCharType="end"/>
      </w:r>
    </w:p>
    <w:p w14:paraId="0163EB1B" w14:textId="75B67612"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5.5</w:t>
      </w:r>
      <w:r>
        <w:rPr>
          <w:rFonts w:asciiTheme="minorHAnsi" w:eastAsiaTheme="minorEastAsia" w:hAnsiTheme="minorHAnsi" w:cstheme="minorBidi"/>
          <w:noProof/>
          <w:sz w:val="22"/>
          <w:szCs w:val="22"/>
          <w:lang w:val="en-US" w:eastAsia="zh-CN"/>
        </w:rPr>
        <w:tab/>
      </w:r>
      <w:r w:rsidRPr="003E466E">
        <w:rPr>
          <w:noProof/>
          <w:lang w:val="en-CA"/>
        </w:rPr>
        <w:t>Bit-wise operators</w:t>
      </w:r>
      <w:r>
        <w:rPr>
          <w:noProof/>
        </w:rPr>
        <w:tab/>
      </w:r>
      <w:r>
        <w:rPr>
          <w:noProof/>
        </w:rPr>
        <w:fldChar w:fldCharType="begin" w:fldLock="1"/>
      </w:r>
      <w:r>
        <w:rPr>
          <w:noProof/>
        </w:rPr>
        <w:instrText xml:space="preserve"> PAGEREF _Toc46231068 \h </w:instrText>
      </w:r>
      <w:r>
        <w:rPr>
          <w:noProof/>
        </w:rPr>
      </w:r>
      <w:r>
        <w:rPr>
          <w:noProof/>
        </w:rPr>
        <w:fldChar w:fldCharType="separate"/>
      </w:r>
      <w:r>
        <w:rPr>
          <w:noProof/>
        </w:rPr>
        <w:t>7</w:t>
      </w:r>
      <w:r>
        <w:rPr>
          <w:noProof/>
        </w:rPr>
        <w:fldChar w:fldCharType="end"/>
      </w:r>
    </w:p>
    <w:p w14:paraId="713F1A3C" w14:textId="62FCB832"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5.6</w:t>
      </w:r>
      <w:r>
        <w:rPr>
          <w:rFonts w:asciiTheme="minorHAnsi" w:eastAsiaTheme="minorEastAsia" w:hAnsiTheme="minorHAnsi" w:cstheme="minorBidi"/>
          <w:noProof/>
          <w:sz w:val="22"/>
          <w:szCs w:val="22"/>
          <w:lang w:val="en-US" w:eastAsia="zh-CN"/>
        </w:rPr>
        <w:tab/>
      </w:r>
      <w:r w:rsidRPr="003E466E">
        <w:rPr>
          <w:noProof/>
          <w:lang w:val="en-CA"/>
        </w:rPr>
        <w:t>Assignment operators</w:t>
      </w:r>
      <w:r>
        <w:rPr>
          <w:noProof/>
        </w:rPr>
        <w:tab/>
      </w:r>
      <w:r>
        <w:rPr>
          <w:noProof/>
        </w:rPr>
        <w:fldChar w:fldCharType="begin" w:fldLock="1"/>
      </w:r>
      <w:r>
        <w:rPr>
          <w:noProof/>
        </w:rPr>
        <w:instrText xml:space="preserve"> PAGEREF _Toc46231069 \h </w:instrText>
      </w:r>
      <w:r>
        <w:rPr>
          <w:noProof/>
        </w:rPr>
      </w:r>
      <w:r>
        <w:rPr>
          <w:noProof/>
        </w:rPr>
        <w:fldChar w:fldCharType="separate"/>
      </w:r>
      <w:r>
        <w:rPr>
          <w:noProof/>
        </w:rPr>
        <w:t>7</w:t>
      </w:r>
      <w:r>
        <w:rPr>
          <w:noProof/>
        </w:rPr>
        <w:fldChar w:fldCharType="end"/>
      </w:r>
    </w:p>
    <w:p w14:paraId="1CDE6F2E" w14:textId="65B657B9"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5.7</w:t>
      </w:r>
      <w:r>
        <w:rPr>
          <w:rFonts w:asciiTheme="minorHAnsi" w:eastAsiaTheme="minorEastAsia" w:hAnsiTheme="minorHAnsi" w:cstheme="minorBidi"/>
          <w:noProof/>
          <w:sz w:val="22"/>
          <w:szCs w:val="22"/>
          <w:lang w:val="en-US" w:eastAsia="zh-CN"/>
        </w:rPr>
        <w:tab/>
      </w:r>
      <w:r w:rsidRPr="003E466E">
        <w:rPr>
          <w:noProof/>
          <w:lang w:val="en-CA"/>
        </w:rPr>
        <w:t>Range notation</w:t>
      </w:r>
      <w:r>
        <w:rPr>
          <w:noProof/>
        </w:rPr>
        <w:tab/>
      </w:r>
      <w:r>
        <w:rPr>
          <w:noProof/>
        </w:rPr>
        <w:fldChar w:fldCharType="begin" w:fldLock="1"/>
      </w:r>
      <w:r>
        <w:rPr>
          <w:noProof/>
        </w:rPr>
        <w:instrText xml:space="preserve"> PAGEREF _Toc46231070 \h </w:instrText>
      </w:r>
      <w:r>
        <w:rPr>
          <w:noProof/>
        </w:rPr>
      </w:r>
      <w:r>
        <w:rPr>
          <w:noProof/>
        </w:rPr>
        <w:fldChar w:fldCharType="separate"/>
      </w:r>
      <w:r>
        <w:rPr>
          <w:noProof/>
        </w:rPr>
        <w:t>7</w:t>
      </w:r>
      <w:r>
        <w:rPr>
          <w:noProof/>
        </w:rPr>
        <w:fldChar w:fldCharType="end"/>
      </w:r>
    </w:p>
    <w:p w14:paraId="1C5BEEA3" w14:textId="51A04493"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5.8</w:t>
      </w:r>
      <w:r>
        <w:rPr>
          <w:rFonts w:asciiTheme="minorHAnsi" w:eastAsiaTheme="minorEastAsia" w:hAnsiTheme="minorHAnsi" w:cstheme="minorBidi"/>
          <w:noProof/>
          <w:sz w:val="22"/>
          <w:szCs w:val="22"/>
          <w:lang w:val="en-US" w:eastAsia="zh-CN"/>
        </w:rPr>
        <w:tab/>
      </w:r>
      <w:r w:rsidRPr="003E466E">
        <w:rPr>
          <w:noProof/>
          <w:lang w:val="en-CA"/>
        </w:rPr>
        <w:t>Mathematical functions</w:t>
      </w:r>
      <w:r>
        <w:rPr>
          <w:noProof/>
        </w:rPr>
        <w:tab/>
      </w:r>
      <w:r>
        <w:rPr>
          <w:noProof/>
        </w:rPr>
        <w:fldChar w:fldCharType="begin" w:fldLock="1"/>
      </w:r>
      <w:r>
        <w:rPr>
          <w:noProof/>
        </w:rPr>
        <w:instrText xml:space="preserve"> PAGEREF _Toc46231071 \h </w:instrText>
      </w:r>
      <w:r>
        <w:rPr>
          <w:noProof/>
        </w:rPr>
      </w:r>
      <w:r>
        <w:rPr>
          <w:noProof/>
        </w:rPr>
        <w:fldChar w:fldCharType="separate"/>
      </w:r>
      <w:r>
        <w:rPr>
          <w:noProof/>
        </w:rPr>
        <w:t>7</w:t>
      </w:r>
      <w:r>
        <w:rPr>
          <w:noProof/>
        </w:rPr>
        <w:fldChar w:fldCharType="end"/>
      </w:r>
    </w:p>
    <w:p w14:paraId="0DDE9C2A" w14:textId="265F90D7"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5.9</w:t>
      </w:r>
      <w:r>
        <w:rPr>
          <w:rFonts w:asciiTheme="minorHAnsi" w:eastAsiaTheme="minorEastAsia" w:hAnsiTheme="minorHAnsi" w:cstheme="minorBidi"/>
          <w:noProof/>
          <w:sz w:val="22"/>
          <w:szCs w:val="22"/>
          <w:lang w:val="en-US" w:eastAsia="zh-CN"/>
        </w:rPr>
        <w:tab/>
      </w:r>
      <w:r w:rsidRPr="003E466E">
        <w:rPr>
          <w:noProof/>
          <w:lang w:val="en-CA"/>
        </w:rPr>
        <w:t>Order of operation precedence</w:t>
      </w:r>
      <w:r>
        <w:rPr>
          <w:noProof/>
        </w:rPr>
        <w:tab/>
      </w:r>
      <w:r>
        <w:rPr>
          <w:noProof/>
        </w:rPr>
        <w:fldChar w:fldCharType="begin" w:fldLock="1"/>
      </w:r>
      <w:r>
        <w:rPr>
          <w:noProof/>
        </w:rPr>
        <w:instrText xml:space="preserve"> PAGEREF _Toc46231072 \h </w:instrText>
      </w:r>
      <w:r>
        <w:rPr>
          <w:noProof/>
        </w:rPr>
      </w:r>
      <w:r>
        <w:rPr>
          <w:noProof/>
        </w:rPr>
        <w:fldChar w:fldCharType="separate"/>
      </w:r>
      <w:r>
        <w:rPr>
          <w:noProof/>
        </w:rPr>
        <w:t>8</w:t>
      </w:r>
      <w:r>
        <w:rPr>
          <w:noProof/>
        </w:rPr>
        <w:fldChar w:fldCharType="end"/>
      </w:r>
    </w:p>
    <w:p w14:paraId="3019AC88" w14:textId="11AF8A3A"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5.10</w:t>
      </w:r>
      <w:r>
        <w:rPr>
          <w:rFonts w:asciiTheme="minorHAnsi" w:eastAsiaTheme="minorEastAsia" w:hAnsiTheme="minorHAnsi" w:cstheme="minorBidi"/>
          <w:noProof/>
          <w:sz w:val="22"/>
          <w:szCs w:val="22"/>
          <w:lang w:val="en-US" w:eastAsia="zh-CN"/>
        </w:rPr>
        <w:tab/>
      </w:r>
      <w:r w:rsidRPr="003E466E">
        <w:rPr>
          <w:noProof/>
          <w:lang w:val="en-CA"/>
        </w:rPr>
        <w:t>Variables, syntax elements and tables</w:t>
      </w:r>
      <w:r>
        <w:rPr>
          <w:noProof/>
        </w:rPr>
        <w:tab/>
      </w:r>
      <w:r>
        <w:rPr>
          <w:noProof/>
        </w:rPr>
        <w:fldChar w:fldCharType="begin" w:fldLock="1"/>
      </w:r>
      <w:r>
        <w:rPr>
          <w:noProof/>
        </w:rPr>
        <w:instrText xml:space="preserve"> PAGEREF _Toc46231073 \h </w:instrText>
      </w:r>
      <w:r>
        <w:rPr>
          <w:noProof/>
        </w:rPr>
      </w:r>
      <w:r>
        <w:rPr>
          <w:noProof/>
        </w:rPr>
        <w:fldChar w:fldCharType="separate"/>
      </w:r>
      <w:r>
        <w:rPr>
          <w:noProof/>
        </w:rPr>
        <w:t>9</w:t>
      </w:r>
      <w:r>
        <w:rPr>
          <w:noProof/>
        </w:rPr>
        <w:fldChar w:fldCharType="end"/>
      </w:r>
    </w:p>
    <w:p w14:paraId="63FCBCDD" w14:textId="698C758A"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5.11</w:t>
      </w:r>
      <w:r>
        <w:rPr>
          <w:rFonts w:asciiTheme="minorHAnsi" w:eastAsiaTheme="minorEastAsia" w:hAnsiTheme="minorHAnsi" w:cstheme="minorBidi"/>
          <w:noProof/>
          <w:sz w:val="22"/>
          <w:szCs w:val="22"/>
          <w:lang w:val="en-US" w:eastAsia="zh-CN"/>
        </w:rPr>
        <w:tab/>
      </w:r>
      <w:r w:rsidRPr="003E466E">
        <w:rPr>
          <w:noProof/>
          <w:lang w:val="en-CA"/>
        </w:rPr>
        <w:t>Text description of logical operations</w:t>
      </w:r>
      <w:r>
        <w:rPr>
          <w:noProof/>
        </w:rPr>
        <w:tab/>
      </w:r>
      <w:r>
        <w:rPr>
          <w:noProof/>
        </w:rPr>
        <w:fldChar w:fldCharType="begin" w:fldLock="1"/>
      </w:r>
      <w:r>
        <w:rPr>
          <w:noProof/>
        </w:rPr>
        <w:instrText xml:space="preserve"> PAGEREF _Toc46231074 \h </w:instrText>
      </w:r>
      <w:r>
        <w:rPr>
          <w:noProof/>
        </w:rPr>
      </w:r>
      <w:r>
        <w:rPr>
          <w:noProof/>
        </w:rPr>
        <w:fldChar w:fldCharType="separate"/>
      </w:r>
      <w:r>
        <w:rPr>
          <w:noProof/>
        </w:rPr>
        <w:t>10</w:t>
      </w:r>
      <w:r>
        <w:rPr>
          <w:noProof/>
        </w:rPr>
        <w:fldChar w:fldCharType="end"/>
      </w:r>
    </w:p>
    <w:p w14:paraId="71E653DB" w14:textId="75786C19"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5.12</w:t>
      </w:r>
      <w:r>
        <w:rPr>
          <w:rFonts w:asciiTheme="minorHAnsi" w:eastAsiaTheme="minorEastAsia" w:hAnsiTheme="minorHAnsi" w:cstheme="minorBidi"/>
          <w:noProof/>
          <w:sz w:val="22"/>
          <w:szCs w:val="22"/>
          <w:lang w:val="en-US" w:eastAsia="zh-CN"/>
        </w:rPr>
        <w:tab/>
      </w:r>
      <w:r w:rsidRPr="003E466E">
        <w:rPr>
          <w:noProof/>
          <w:lang w:val="en-CA"/>
        </w:rPr>
        <w:t>Processes</w:t>
      </w:r>
      <w:r>
        <w:rPr>
          <w:noProof/>
        </w:rPr>
        <w:tab/>
      </w:r>
      <w:r>
        <w:rPr>
          <w:noProof/>
        </w:rPr>
        <w:fldChar w:fldCharType="begin" w:fldLock="1"/>
      </w:r>
      <w:r>
        <w:rPr>
          <w:noProof/>
        </w:rPr>
        <w:instrText xml:space="preserve"> PAGEREF _Toc46231075 \h </w:instrText>
      </w:r>
      <w:r>
        <w:rPr>
          <w:noProof/>
        </w:rPr>
      </w:r>
      <w:r>
        <w:rPr>
          <w:noProof/>
        </w:rPr>
        <w:fldChar w:fldCharType="separate"/>
      </w:r>
      <w:r>
        <w:rPr>
          <w:noProof/>
        </w:rPr>
        <w:t>11</w:t>
      </w:r>
      <w:r>
        <w:rPr>
          <w:noProof/>
        </w:rPr>
        <w:fldChar w:fldCharType="end"/>
      </w:r>
    </w:p>
    <w:p w14:paraId="2C2BF624" w14:textId="19A29285" w:rsidR="00D86A62" w:rsidRDefault="00D86A62">
      <w:pPr>
        <w:pStyle w:val="TOC1"/>
        <w:rPr>
          <w:rFonts w:asciiTheme="minorHAnsi" w:eastAsiaTheme="minorEastAsia" w:hAnsiTheme="minorHAnsi" w:cstheme="minorBidi"/>
          <w:noProof/>
          <w:sz w:val="22"/>
          <w:szCs w:val="22"/>
          <w:lang w:val="en-US" w:eastAsia="zh-CN"/>
        </w:rPr>
      </w:pPr>
      <w:r w:rsidRPr="003E466E">
        <w:rPr>
          <w:noProof/>
          <w:lang w:val="en-CA"/>
        </w:rPr>
        <w:t>6</w:t>
      </w:r>
      <w:r>
        <w:rPr>
          <w:rFonts w:asciiTheme="minorHAnsi" w:eastAsiaTheme="minorEastAsia" w:hAnsiTheme="minorHAnsi" w:cstheme="minorBidi"/>
          <w:noProof/>
          <w:sz w:val="22"/>
          <w:szCs w:val="22"/>
          <w:lang w:val="en-US" w:eastAsia="zh-CN"/>
        </w:rPr>
        <w:tab/>
      </w:r>
      <w:r w:rsidRPr="003E466E">
        <w:rPr>
          <w:noProof/>
          <w:lang w:val="en-CA"/>
        </w:rPr>
        <w:t>Syntax and semantics</w:t>
      </w:r>
      <w:r>
        <w:rPr>
          <w:noProof/>
        </w:rPr>
        <w:tab/>
      </w:r>
      <w:r>
        <w:rPr>
          <w:noProof/>
        </w:rPr>
        <w:fldChar w:fldCharType="begin" w:fldLock="1"/>
      </w:r>
      <w:r>
        <w:rPr>
          <w:noProof/>
        </w:rPr>
        <w:instrText xml:space="preserve"> PAGEREF _Toc46231076 \h </w:instrText>
      </w:r>
      <w:r>
        <w:rPr>
          <w:noProof/>
        </w:rPr>
      </w:r>
      <w:r>
        <w:rPr>
          <w:noProof/>
        </w:rPr>
        <w:fldChar w:fldCharType="separate"/>
      </w:r>
      <w:r>
        <w:rPr>
          <w:noProof/>
        </w:rPr>
        <w:t>12</w:t>
      </w:r>
      <w:r>
        <w:rPr>
          <w:noProof/>
        </w:rPr>
        <w:fldChar w:fldCharType="end"/>
      </w:r>
    </w:p>
    <w:p w14:paraId="2D8E870A" w14:textId="144B5793"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6.1</w:t>
      </w:r>
      <w:r>
        <w:rPr>
          <w:rFonts w:asciiTheme="minorHAnsi" w:eastAsiaTheme="minorEastAsia" w:hAnsiTheme="minorHAnsi" w:cstheme="minorBidi"/>
          <w:noProof/>
          <w:sz w:val="22"/>
          <w:szCs w:val="22"/>
          <w:lang w:val="en-US" w:eastAsia="zh-CN"/>
        </w:rPr>
        <w:tab/>
      </w:r>
      <w:r w:rsidRPr="003E466E">
        <w:rPr>
          <w:noProof/>
          <w:lang w:val="en-CA"/>
        </w:rPr>
        <w:t>General</w:t>
      </w:r>
      <w:r>
        <w:rPr>
          <w:noProof/>
        </w:rPr>
        <w:tab/>
      </w:r>
      <w:r>
        <w:rPr>
          <w:noProof/>
        </w:rPr>
        <w:fldChar w:fldCharType="begin" w:fldLock="1"/>
      </w:r>
      <w:r>
        <w:rPr>
          <w:noProof/>
        </w:rPr>
        <w:instrText xml:space="preserve"> PAGEREF _Toc46231077 \h </w:instrText>
      </w:r>
      <w:r>
        <w:rPr>
          <w:noProof/>
        </w:rPr>
      </w:r>
      <w:r>
        <w:rPr>
          <w:noProof/>
        </w:rPr>
        <w:fldChar w:fldCharType="separate"/>
      </w:r>
      <w:r>
        <w:rPr>
          <w:noProof/>
        </w:rPr>
        <w:t>12</w:t>
      </w:r>
      <w:r>
        <w:rPr>
          <w:noProof/>
        </w:rPr>
        <w:fldChar w:fldCharType="end"/>
      </w:r>
    </w:p>
    <w:p w14:paraId="4FDF5ACE" w14:textId="0111F111"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6.2</w:t>
      </w:r>
      <w:r>
        <w:rPr>
          <w:rFonts w:asciiTheme="minorHAnsi" w:eastAsiaTheme="minorEastAsia" w:hAnsiTheme="minorHAnsi" w:cstheme="minorBidi"/>
          <w:noProof/>
          <w:sz w:val="22"/>
          <w:szCs w:val="22"/>
          <w:lang w:val="en-US" w:eastAsia="zh-CN"/>
        </w:rPr>
        <w:tab/>
      </w:r>
      <w:r w:rsidRPr="003E466E">
        <w:rPr>
          <w:noProof/>
          <w:lang w:val="en-CA"/>
        </w:rPr>
        <w:t>Method of specifying syntax in tabular form</w:t>
      </w:r>
      <w:r>
        <w:rPr>
          <w:noProof/>
        </w:rPr>
        <w:tab/>
      </w:r>
      <w:r>
        <w:rPr>
          <w:noProof/>
        </w:rPr>
        <w:fldChar w:fldCharType="begin" w:fldLock="1"/>
      </w:r>
      <w:r>
        <w:rPr>
          <w:noProof/>
        </w:rPr>
        <w:instrText xml:space="preserve"> PAGEREF _Toc46231078 \h </w:instrText>
      </w:r>
      <w:r>
        <w:rPr>
          <w:noProof/>
        </w:rPr>
      </w:r>
      <w:r>
        <w:rPr>
          <w:noProof/>
        </w:rPr>
        <w:fldChar w:fldCharType="separate"/>
      </w:r>
      <w:r>
        <w:rPr>
          <w:noProof/>
        </w:rPr>
        <w:t>12</w:t>
      </w:r>
      <w:r>
        <w:rPr>
          <w:noProof/>
        </w:rPr>
        <w:fldChar w:fldCharType="end"/>
      </w:r>
    </w:p>
    <w:p w14:paraId="46AB7850" w14:textId="075D5D06"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6.3</w:t>
      </w:r>
      <w:r>
        <w:rPr>
          <w:rFonts w:asciiTheme="minorHAnsi" w:eastAsiaTheme="minorEastAsia" w:hAnsiTheme="minorHAnsi" w:cstheme="minorBidi"/>
          <w:noProof/>
          <w:sz w:val="22"/>
          <w:szCs w:val="22"/>
          <w:lang w:val="en-US" w:eastAsia="zh-CN"/>
        </w:rPr>
        <w:tab/>
      </w:r>
      <w:r w:rsidRPr="003E466E">
        <w:rPr>
          <w:noProof/>
          <w:lang w:val="en-CA"/>
        </w:rPr>
        <w:t>Specification of syntax functions and descriptors</w:t>
      </w:r>
      <w:r>
        <w:rPr>
          <w:noProof/>
        </w:rPr>
        <w:tab/>
      </w:r>
      <w:r>
        <w:rPr>
          <w:noProof/>
        </w:rPr>
        <w:fldChar w:fldCharType="begin" w:fldLock="1"/>
      </w:r>
      <w:r>
        <w:rPr>
          <w:noProof/>
        </w:rPr>
        <w:instrText xml:space="preserve"> PAGEREF _Toc46231079 \h </w:instrText>
      </w:r>
      <w:r>
        <w:rPr>
          <w:noProof/>
        </w:rPr>
      </w:r>
      <w:r>
        <w:rPr>
          <w:noProof/>
        </w:rPr>
        <w:fldChar w:fldCharType="separate"/>
      </w:r>
      <w:r>
        <w:rPr>
          <w:noProof/>
        </w:rPr>
        <w:t>13</w:t>
      </w:r>
      <w:r>
        <w:rPr>
          <w:noProof/>
        </w:rPr>
        <w:fldChar w:fldCharType="end"/>
      </w:r>
    </w:p>
    <w:p w14:paraId="3B3368FC" w14:textId="23435003" w:rsidR="00D86A62" w:rsidRDefault="00D86A62">
      <w:pPr>
        <w:pStyle w:val="TOC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_Toc46231080 \h </w:instrText>
      </w:r>
      <w:r>
        <w:rPr>
          <w:noProof/>
        </w:rPr>
      </w:r>
      <w:r>
        <w:rPr>
          <w:noProof/>
        </w:rPr>
        <w:fldChar w:fldCharType="separate"/>
      </w:r>
      <w:r>
        <w:rPr>
          <w:noProof/>
        </w:rPr>
        <w:t>14</w:t>
      </w:r>
      <w:r>
        <w:rPr>
          <w:noProof/>
        </w:rPr>
        <w:fldChar w:fldCharType="end"/>
      </w:r>
    </w:p>
    <w:p w14:paraId="3E4F4FCF" w14:textId="2470AEC6"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7.1</w:t>
      </w:r>
      <w:r>
        <w:rPr>
          <w:rFonts w:asciiTheme="minorHAnsi" w:eastAsiaTheme="minorEastAsia" w:hAnsiTheme="minorHAnsi" w:cstheme="minorBidi"/>
          <w:noProof/>
          <w:sz w:val="22"/>
          <w:szCs w:val="22"/>
          <w:lang w:val="en-US" w:eastAsia="zh-CN"/>
        </w:rPr>
        <w:tab/>
      </w:r>
      <w:r w:rsidRPr="003E466E">
        <w:rPr>
          <w:noProof/>
          <w:lang w:val="en-CA"/>
        </w:rPr>
        <w:t>General</w:t>
      </w:r>
      <w:r>
        <w:rPr>
          <w:noProof/>
        </w:rPr>
        <w:tab/>
      </w:r>
      <w:r>
        <w:rPr>
          <w:noProof/>
        </w:rPr>
        <w:fldChar w:fldCharType="begin" w:fldLock="1"/>
      </w:r>
      <w:r>
        <w:rPr>
          <w:noProof/>
        </w:rPr>
        <w:instrText xml:space="preserve"> PAGEREF _Toc46231081 \h </w:instrText>
      </w:r>
      <w:r>
        <w:rPr>
          <w:noProof/>
        </w:rPr>
      </w:r>
      <w:r>
        <w:rPr>
          <w:noProof/>
        </w:rPr>
        <w:fldChar w:fldCharType="separate"/>
      </w:r>
      <w:r>
        <w:rPr>
          <w:noProof/>
        </w:rPr>
        <w:t>14</w:t>
      </w:r>
      <w:r>
        <w:rPr>
          <w:noProof/>
        </w:rPr>
        <w:fldChar w:fldCharType="end"/>
      </w:r>
    </w:p>
    <w:p w14:paraId="03B57DE3" w14:textId="58E033C9" w:rsidR="00D86A62" w:rsidRDefault="00D86A62">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_Toc46231082 \h </w:instrText>
      </w:r>
      <w:r>
        <w:rPr>
          <w:noProof/>
        </w:rPr>
      </w:r>
      <w:r>
        <w:rPr>
          <w:noProof/>
        </w:rPr>
        <w:fldChar w:fldCharType="separate"/>
      </w:r>
      <w:r>
        <w:rPr>
          <w:noProof/>
        </w:rPr>
        <w:t>14</w:t>
      </w:r>
      <w:r>
        <w:rPr>
          <w:noProof/>
        </w:rPr>
        <w:fldChar w:fldCharType="end"/>
      </w:r>
    </w:p>
    <w:p w14:paraId="64AB1E17" w14:textId="1E3D48D1" w:rsidR="00D86A62" w:rsidRDefault="00D86A62">
      <w:pPr>
        <w:pStyle w:val="TOC2"/>
        <w:rPr>
          <w:rFonts w:asciiTheme="minorHAnsi" w:eastAsiaTheme="minorEastAsia" w:hAnsiTheme="minorHAnsi" w:cstheme="minorBidi"/>
          <w:noProof/>
          <w:sz w:val="22"/>
          <w:szCs w:val="22"/>
          <w:lang w:val="en-US" w:eastAsia="zh-CN"/>
        </w:rPr>
      </w:pPr>
      <w:r>
        <w:rPr>
          <w:noProof/>
        </w:rPr>
        <w:t>7.3</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_Toc46231083 \h </w:instrText>
      </w:r>
      <w:r>
        <w:rPr>
          <w:noProof/>
        </w:rPr>
      </w:r>
      <w:r>
        <w:rPr>
          <w:noProof/>
        </w:rPr>
        <w:fldChar w:fldCharType="separate"/>
      </w:r>
      <w:r>
        <w:rPr>
          <w:noProof/>
        </w:rPr>
        <w:t>15</w:t>
      </w:r>
      <w:r>
        <w:rPr>
          <w:noProof/>
        </w:rPr>
        <w:fldChar w:fldCharType="end"/>
      </w:r>
    </w:p>
    <w:p w14:paraId="13AE5424" w14:textId="67EEBDB7" w:rsidR="00D86A62" w:rsidRDefault="00D86A62">
      <w:pPr>
        <w:pStyle w:val="TOC1"/>
        <w:rPr>
          <w:rFonts w:asciiTheme="minorHAnsi" w:eastAsiaTheme="minorEastAsia" w:hAnsiTheme="minorHAnsi" w:cstheme="minorBidi"/>
          <w:noProof/>
          <w:sz w:val="22"/>
          <w:szCs w:val="22"/>
          <w:lang w:val="en-US" w:eastAsia="zh-CN"/>
        </w:rPr>
      </w:pPr>
      <w:r w:rsidRPr="003E466E">
        <w:rPr>
          <w:noProof/>
          <w:lang w:val="en-CA"/>
        </w:rPr>
        <w:t>8</w:t>
      </w:r>
      <w:r>
        <w:rPr>
          <w:rFonts w:asciiTheme="minorHAnsi" w:eastAsiaTheme="minorEastAsia" w:hAnsiTheme="minorHAnsi" w:cstheme="minorBidi"/>
          <w:noProof/>
          <w:sz w:val="22"/>
          <w:szCs w:val="22"/>
          <w:lang w:val="en-US" w:eastAsia="zh-CN"/>
        </w:rPr>
        <w:tab/>
      </w:r>
      <w:r w:rsidRPr="003E466E">
        <w:rPr>
          <w:noProof/>
          <w:lang w:val="en-CA"/>
        </w:rPr>
        <w:t>SEI messages</w:t>
      </w:r>
      <w:r>
        <w:rPr>
          <w:noProof/>
        </w:rPr>
        <w:tab/>
      </w:r>
      <w:r>
        <w:rPr>
          <w:noProof/>
        </w:rPr>
        <w:fldChar w:fldCharType="begin" w:fldLock="1"/>
      </w:r>
      <w:r>
        <w:rPr>
          <w:noProof/>
        </w:rPr>
        <w:instrText xml:space="preserve"> PAGEREF _Toc46231084 \h </w:instrText>
      </w:r>
      <w:r>
        <w:rPr>
          <w:noProof/>
        </w:rPr>
      </w:r>
      <w:r>
        <w:rPr>
          <w:noProof/>
        </w:rPr>
        <w:fldChar w:fldCharType="separate"/>
      </w:r>
      <w:r>
        <w:rPr>
          <w:noProof/>
        </w:rPr>
        <w:t>20</w:t>
      </w:r>
      <w:r>
        <w:rPr>
          <w:noProof/>
        </w:rPr>
        <w:fldChar w:fldCharType="end"/>
      </w:r>
    </w:p>
    <w:p w14:paraId="21DE9F41" w14:textId="6E836111"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8.1</w:t>
      </w:r>
      <w:r>
        <w:rPr>
          <w:rFonts w:asciiTheme="minorHAnsi" w:eastAsiaTheme="minorEastAsia" w:hAnsiTheme="minorHAnsi" w:cstheme="minorBidi"/>
          <w:noProof/>
          <w:sz w:val="22"/>
          <w:szCs w:val="22"/>
          <w:lang w:val="en-US" w:eastAsia="zh-CN"/>
        </w:rPr>
        <w:tab/>
      </w:r>
      <w:r w:rsidRPr="003E466E">
        <w:rPr>
          <w:noProof/>
          <w:lang w:val="en-CA"/>
        </w:rPr>
        <w:t>General</w:t>
      </w:r>
      <w:r>
        <w:rPr>
          <w:noProof/>
        </w:rPr>
        <w:tab/>
      </w:r>
      <w:r>
        <w:rPr>
          <w:noProof/>
        </w:rPr>
        <w:fldChar w:fldCharType="begin" w:fldLock="1"/>
      </w:r>
      <w:r>
        <w:rPr>
          <w:noProof/>
        </w:rPr>
        <w:instrText xml:space="preserve"> PAGEREF _Toc46231085 \h </w:instrText>
      </w:r>
      <w:r>
        <w:rPr>
          <w:noProof/>
        </w:rPr>
      </w:r>
      <w:r>
        <w:rPr>
          <w:noProof/>
        </w:rPr>
        <w:fldChar w:fldCharType="separate"/>
      </w:r>
      <w:r>
        <w:rPr>
          <w:noProof/>
        </w:rPr>
        <w:t>20</w:t>
      </w:r>
      <w:r>
        <w:rPr>
          <w:noProof/>
        </w:rPr>
        <w:fldChar w:fldCharType="end"/>
      </w:r>
    </w:p>
    <w:p w14:paraId="74904099" w14:textId="39B1D7D6"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8.2</w:t>
      </w:r>
      <w:r>
        <w:rPr>
          <w:rFonts w:asciiTheme="minorHAnsi" w:eastAsiaTheme="minorEastAsia" w:hAnsiTheme="minorHAnsi" w:cstheme="minorBidi"/>
          <w:noProof/>
          <w:sz w:val="22"/>
          <w:szCs w:val="22"/>
          <w:lang w:val="en-US" w:eastAsia="zh-CN"/>
        </w:rPr>
        <w:tab/>
      </w:r>
      <w:r w:rsidRPr="003E466E">
        <w:rPr>
          <w:noProof/>
          <w:lang w:val="en-CA"/>
        </w:rPr>
        <w:t>Filler payload SEI message</w:t>
      </w:r>
      <w:r>
        <w:rPr>
          <w:noProof/>
        </w:rPr>
        <w:tab/>
      </w:r>
      <w:r>
        <w:rPr>
          <w:noProof/>
        </w:rPr>
        <w:fldChar w:fldCharType="begin" w:fldLock="1"/>
      </w:r>
      <w:r>
        <w:rPr>
          <w:noProof/>
        </w:rPr>
        <w:instrText xml:space="preserve"> PAGEREF _Toc46231086 \h </w:instrText>
      </w:r>
      <w:r>
        <w:rPr>
          <w:noProof/>
        </w:rPr>
      </w:r>
      <w:r>
        <w:rPr>
          <w:noProof/>
        </w:rPr>
        <w:fldChar w:fldCharType="separate"/>
      </w:r>
      <w:r>
        <w:rPr>
          <w:noProof/>
        </w:rPr>
        <w:t>21</w:t>
      </w:r>
      <w:r>
        <w:rPr>
          <w:noProof/>
        </w:rPr>
        <w:fldChar w:fldCharType="end"/>
      </w:r>
    </w:p>
    <w:p w14:paraId="5D0B326E" w14:textId="5AF7E081"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8.2.1</w:t>
      </w:r>
      <w:r>
        <w:rPr>
          <w:rFonts w:asciiTheme="minorHAnsi" w:eastAsiaTheme="minorEastAsia" w:hAnsiTheme="minorHAnsi" w:cstheme="minorBidi"/>
          <w:noProof/>
          <w:sz w:val="22"/>
          <w:szCs w:val="22"/>
          <w:lang w:val="en-US" w:eastAsia="zh-CN"/>
        </w:rPr>
        <w:tab/>
      </w:r>
      <w:r w:rsidRPr="003E466E">
        <w:rPr>
          <w:noProof/>
          <w:lang w:val="en-CA"/>
        </w:rPr>
        <w:t>Filler payload SEI message syntax</w:t>
      </w:r>
      <w:r>
        <w:rPr>
          <w:noProof/>
        </w:rPr>
        <w:tab/>
      </w:r>
      <w:r>
        <w:rPr>
          <w:noProof/>
        </w:rPr>
        <w:fldChar w:fldCharType="begin" w:fldLock="1"/>
      </w:r>
      <w:r>
        <w:rPr>
          <w:noProof/>
        </w:rPr>
        <w:instrText xml:space="preserve"> PAGEREF _Toc46231087 \h </w:instrText>
      </w:r>
      <w:r>
        <w:rPr>
          <w:noProof/>
        </w:rPr>
      </w:r>
      <w:r>
        <w:rPr>
          <w:noProof/>
        </w:rPr>
        <w:fldChar w:fldCharType="separate"/>
      </w:r>
      <w:r>
        <w:rPr>
          <w:noProof/>
        </w:rPr>
        <w:t>21</w:t>
      </w:r>
      <w:r>
        <w:rPr>
          <w:noProof/>
        </w:rPr>
        <w:fldChar w:fldCharType="end"/>
      </w:r>
    </w:p>
    <w:p w14:paraId="119A81C0" w14:textId="190E4586"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8.2.2</w:t>
      </w:r>
      <w:r>
        <w:rPr>
          <w:rFonts w:asciiTheme="minorHAnsi" w:eastAsiaTheme="minorEastAsia" w:hAnsiTheme="minorHAnsi" w:cstheme="minorBidi"/>
          <w:noProof/>
          <w:sz w:val="22"/>
          <w:szCs w:val="22"/>
          <w:lang w:val="en-US" w:eastAsia="zh-CN"/>
        </w:rPr>
        <w:tab/>
      </w:r>
      <w:r w:rsidRPr="003E466E">
        <w:rPr>
          <w:noProof/>
          <w:lang w:val="en-CA"/>
        </w:rPr>
        <w:t>Filler payload SEI message semantics</w:t>
      </w:r>
      <w:r>
        <w:rPr>
          <w:noProof/>
        </w:rPr>
        <w:tab/>
      </w:r>
      <w:r>
        <w:rPr>
          <w:noProof/>
        </w:rPr>
        <w:fldChar w:fldCharType="begin" w:fldLock="1"/>
      </w:r>
      <w:r>
        <w:rPr>
          <w:noProof/>
        </w:rPr>
        <w:instrText xml:space="preserve"> PAGEREF _Toc46231088 \h </w:instrText>
      </w:r>
      <w:r>
        <w:rPr>
          <w:noProof/>
        </w:rPr>
      </w:r>
      <w:r>
        <w:rPr>
          <w:noProof/>
        </w:rPr>
        <w:fldChar w:fldCharType="separate"/>
      </w:r>
      <w:r>
        <w:rPr>
          <w:noProof/>
        </w:rPr>
        <w:t>21</w:t>
      </w:r>
      <w:r>
        <w:rPr>
          <w:noProof/>
        </w:rPr>
        <w:fldChar w:fldCharType="end"/>
      </w:r>
    </w:p>
    <w:p w14:paraId="6F7069C8" w14:textId="1B5B4E3F"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8.3</w:t>
      </w:r>
      <w:r>
        <w:rPr>
          <w:rFonts w:asciiTheme="minorHAnsi" w:eastAsiaTheme="minorEastAsia" w:hAnsiTheme="minorHAnsi" w:cstheme="minorBidi"/>
          <w:noProof/>
          <w:sz w:val="22"/>
          <w:szCs w:val="22"/>
          <w:lang w:val="en-US" w:eastAsia="zh-CN"/>
        </w:rPr>
        <w:tab/>
      </w:r>
      <w:r w:rsidRPr="003E466E">
        <w:rPr>
          <w:noProof/>
          <w:lang w:val="en-CA"/>
        </w:rPr>
        <w:t>User data registered by Recommendation ITU-T T.35 SEI message</w:t>
      </w:r>
      <w:r>
        <w:rPr>
          <w:noProof/>
        </w:rPr>
        <w:tab/>
      </w:r>
      <w:r>
        <w:rPr>
          <w:noProof/>
        </w:rPr>
        <w:fldChar w:fldCharType="begin" w:fldLock="1"/>
      </w:r>
      <w:r>
        <w:rPr>
          <w:noProof/>
        </w:rPr>
        <w:instrText xml:space="preserve"> PAGEREF _Toc46231089 \h </w:instrText>
      </w:r>
      <w:r>
        <w:rPr>
          <w:noProof/>
        </w:rPr>
      </w:r>
      <w:r>
        <w:rPr>
          <w:noProof/>
        </w:rPr>
        <w:fldChar w:fldCharType="separate"/>
      </w:r>
      <w:r>
        <w:rPr>
          <w:noProof/>
        </w:rPr>
        <w:t>21</w:t>
      </w:r>
      <w:r>
        <w:rPr>
          <w:noProof/>
        </w:rPr>
        <w:fldChar w:fldCharType="end"/>
      </w:r>
    </w:p>
    <w:p w14:paraId="4696FEFD" w14:textId="67D1389C"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8.3.1</w:t>
      </w:r>
      <w:r>
        <w:rPr>
          <w:rFonts w:asciiTheme="minorHAnsi" w:eastAsiaTheme="minorEastAsia" w:hAnsiTheme="minorHAnsi" w:cstheme="minorBidi"/>
          <w:noProof/>
          <w:sz w:val="22"/>
          <w:szCs w:val="22"/>
          <w:lang w:val="en-US" w:eastAsia="zh-CN"/>
        </w:rPr>
        <w:tab/>
      </w:r>
      <w:r w:rsidRPr="003E466E">
        <w:rPr>
          <w:noProof/>
          <w:lang w:val="en-CA"/>
        </w:rPr>
        <w:t>User data registered by Recommendation ITU-T T.35 SEI message syntax</w:t>
      </w:r>
      <w:r>
        <w:rPr>
          <w:noProof/>
        </w:rPr>
        <w:tab/>
      </w:r>
      <w:r>
        <w:rPr>
          <w:noProof/>
        </w:rPr>
        <w:fldChar w:fldCharType="begin" w:fldLock="1"/>
      </w:r>
      <w:r>
        <w:rPr>
          <w:noProof/>
        </w:rPr>
        <w:instrText xml:space="preserve"> PAGEREF _Toc46231090 \h </w:instrText>
      </w:r>
      <w:r>
        <w:rPr>
          <w:noProof/>
        </w:rPr>
      </w:r>
      <w:r>
        <w:rPr>
          <w:noProof/>
        </w:rPr>
        <w:fldChar w:fldCharType="separate"/>
      </w:r>
      <w:r>
        <w:rPr>
          <w:noProof/>
        </w:rPr>
        <w:t>21</w:t>
      </w:r>
      <w:r>
        <w:rPr>
          <w:noProof/>
        </w:rPr>
        <w:fldChar w:fldCharType="end"/>
      </w:r>
    </w:p>
    <w:p w14:paraId="29C107F4" w14:textId="4B7BA648"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8.3.2</w:t>
      </w:r>
      <w:r>
        <w:rPr>
          <w:rFonts w:asciiTheme="minorHAnsi" w:eastAsiaTheme="minorEastAsia" w:hAnsiTheme="minorHAnsi" w:cstheme="minorBidi"/>
          <w:noProof/>
          <w:sz w:val="22"/>
          <w:szCs w:val="22"/>
          <w:lang w:val="en-US" w:eastAsia="zh-CN"/>
        </w:rPr>
        <w:tab/>
      </w:r>
      <w:r w:rsidRPr="003E466E">
        <w:rPr>
          <w:noProof/>
          <w:lang w:val="en-CA"/>
        </w:rPr>
        <w:t>User data registered by Recommendation ITU-T T.35 SEI message semantics</w:t>
      </w:r>
      <w:r>
        <w:rPr>
          <w:noProof/>
        </w:rPr>
        <w:tab/>
      </w:r>
      <w:r>
        <w:rPr>
          <w:noProof/>
        </w:rPr>
        <w:fldChar w:fldCharType="begin" w:fldLock="1"/>
      </w:r>
      <w:r>
        <w:rPr>
          <w:noProof/>
        </w:rPr>
        <w:instrText xml:space="preserve"> PAGEREF _Toc46231091 \h </w:instrText>
      </w:r>
      <w:r>
        <w:rPr>
          <w:noProof/>
        </w:rPr>
      </w:r>
      <w:r>
        <w:rPr>
          <w:noProof/>
        </w:rPr>
        <w:fldChar w:fldCharType="separate"/>
      </w:r>
      <w:r>
        <w:rPr>
          <w:noProof/>
        </w:rPr>
        <w:t>22</w:t>
      </w:r>
      <w:r>
        <w:rPr>
          <w:noProof/>
        </w:rPr>
        <w:fldChar w:fldCharType="end"/>
      </w:r>
    </w:p>
    <w:p w14:paraId="6D5ADF86" w14:textId="3C89ABC9"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8.4</w:t>
      </w:r>
      <w:r>
        <w:rPr>
          <w:rFonts w:asciiTheme="minorHAnsi" w:eastAsiaTheme="minorEastAsia" w:hAnsiTheme="minorHAnsi" w:cstheme="minorBidi"/>
          <w:noProof/>
          <w:sz w:val="22"/>
          <w:szCs w:val="22"/>
          <w:lang w:val="en-US" w:eastAsia="zh-CN"/>
        </w:rPr>
        <w:tab/>
      </w:r>
      <w:r w:rsidRPr="003E466E">
        <w:rPr>
          <w:noProof/>
          <w:lang w:val="en-CA"/>
        </w:rPr>
        <w:t>User data unregistered SEI message</w:t>
      </w:r>
      <w:r>
        <w:rPr>
          <w:noProof/>
        </w:rPr>
        <w:tab/>
      </w:r>
      <w:r>
        <w:rPr>
          <w:noProof/>
        </w:rPr>
        <w:fldChar w:fldCharType="begin" w:fldLock="1"/>
      </w:r>
      <w:r>
        <w:rPr>
          <w:noProof/>
        </w:rPr>
        <w:instrText xml:space="preserve"> PAGEREF _Toc46231092 \h </w:instrText>
      </w:r>
      <w:r>
        <w:rPr>
          <w:noProof/>
        </w:rPr>
      </w:r>
      <w:r>
        <w:rPr>
          <w:noProof/>
        </w:rPr>
        <w:fldChar w:fldCharType="separate"/>
      </w:r>
      <w:r>
        <w:rPr>
          <w:noProof/>
        </w:rPr>
        <w:t>22</w:t>
      </w:r>
      <w:r>
        <w:rPr>
          <w:noProof/>
        </w:rPr>
        <w:fldChar w:fldCharType="end"/>
      </w:r>
    </w:p>
    <w:p w14:paraId="523E073F" w14:textId="64014D01"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8.4.1</w:t>
      </w:r>
      <w:r>
        <w:rPr>
          <w:rFonts w:asciiTheme="minorHAnsi" w:eastAsiaTheme="minorEastAsia" w:hAnsiTheme="minorHAnsi" w:cstheme="minorBidi"/>
          <w:noProof/>
          <w:sz w:val="22"/>
          <w:szCs w:val="22"/>
          <w:lang w:val="en-US" w:eastAsia="zh-CN"/>
        </w:rPr>
        <w:tab/>
      </w:r>
      <w:r w:rsidRPr="003E466E">
        <w:rPr>
          <w:noProof/>
          <w:lang w:val="en-CA"/>
        </w:rPr>
        <w:t>User data unregistered SEI message syntax</w:t>
      </w:r>
      <w:r>
        <w:rPr>
          <w:noProof/>
        </w:rPr>
        <w:tab/>
      </w:r>
      <w:r>
        <w:rPr>
          <w:noProof/>
        </w:rPr>
        <w:fldChar w:fldCharType="begin" w:fldLock="1"/>
      </w:r>
      <w:r>
        <w:rPr>
          <w:noProof/>
        </w:rPr>
        <w:instrText xml:space="preserve"> PAGEREF _Toc46231093 \h </w:instrText>
      </w:r>
      <w:r>
        <w:rPr>
          <w:noProof/>
        </w:rPr>
      </w:r>
      <w:r>
        <w:rPr>
          <w:noProof/>
        </w:rPr>
        <w:fldChar w:fldCharType="separate"/>
      </w:r>
      <w:r>
        <w:rPr>
          <w:noProof/>
        </w:rPr>
        <w:t>22</w:t>
      </w:r>
      <w:r>
        <w:rPr>
          <w:noProof/>
        </w:rPr>
        <w:fldChar w:fldCharType="end"/>
      </w:r>
    </w:p>
    <w:p w14:paraId="30A8E78F" w14:textId="381FAF9D"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8.4.2</w:t>
      </w:r>
      <w:r>
        <w:rPr>
          <w:rFonts w:asciiTheme="minorHAnsi" w:eastAsiaTheme="minorEastAsia" w:hAnsiTheme="minorHAnsi" w:cstheme="minorBidi"/>
          <w:noProof/>
          <w:sz w:val="22"/>
          <w:szCs w:val="22"/>
          <w:lang w:val="en-US" w:eastAsia="zh-CN"/>
        </w:rPr>
        <w:tab/>
      </w:r>
      <w:r w:rsidRPr="003E466E">
        <w:rPr>
          <w:noProof/>
          <w:lang w:val="en-CA"/>
        </w:rPr>
        <w:t>User data unregistered SEI message semantics</w:t>
      </w:r>
      <w:r>
        <w:rPr>
          <w:noProof/>
        </w:rPr>
        <w:tab/>
      </w:r>
      <w:r>
        <w:rPr>
          <w:noProof/>
        </w:rPr>
        <w:fldChar w:fldCharType="begin" w:fldLock="1"/>
      </w:r>
      <w:r>
        <w:rPr>
          <w:noProof/>
        </w:rPr>
        <w:instrText xml:space="preserve"> PAGEREF _Toc46231094 \h </w:instrText>
      </w:r>
      <w:r>
        <w:rPr>
          <w:noProof/>
        </w:rPr>
      </w:r>
      <w:r>
        <w:rPr>
          <w:noProof/>
        </w:rPr>
        <w:fldChar w:fldCharType="separate"/>
      </w:r>
      <w:r>
        <w:rPr>
          <w:noProof/>
        </w:rPr>
        <w:t>22</w:t>
      </w:r>
      <w:r>
        <w:rPr>
          <w:noProof/>
        </w:rPr>
        <w:fldChar w:fldCharType="end"/>
      </w:r>
    </w:p>
    <w:p w14:paraId="5AC83376" w14:textId="26B3EB3C"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8.5</w:t>
      </w:r>
      <w:r>
        <w:rPr>
          <w:rFonts w:asciiTheme="minorHAnsi" w:eastAsiaTheme="minorEastAsia" w:hAnsiTheme="minorHAnsi" w:cstheme="minorBidi"/>
          <w:noProof/>
          <w:sz w:val="22"/>
          <w:szCs w:val="22"/>
          <w:lang w:val="en-US" w:eastAsia="zh-CN"/>
        </w:rPr>
        <w:tab/>
      </w:r>
      <w:r w:rsidRPr="003E466E">
        <w:rPr>
          <w:noProof/>
          <w:lang w:val="en-CA"/>
        </w:rPr>
        <w:t>Film grain characteristics SEI message</w:t>
      </w:r>
      <w:r>
        <w:rPr>
          <w:noProof/>
        </w:rPr>
        <w:tab/>
      </w:r>
      <w:r>
        <w:rPr>
          <w:noProof/>
        </w:rPr>
        <w:fldChar w:fldCharType="begin" w:fldLock="1"/>
      </w:r>
      <w:r>
        <w:rPr>
          <w:noProof/>
        </w:rPr>
        <w:instrText xml:space="preserve"> PAGEREF _Toc46231095 \h </w:instrText>
      </w:r>
      <w:r>
        <w:rPr>
          <w:noProof/>
        </w:rPr>
      </w:r>
      <w:r>
        <w:rPr>
          <w:noProof/>
        </w:rPr>
        <w:fldChar w:fldCharType="separate"/>
      </w:r>
      <w:r>
        <w:rPr>
          <w:noProof/>
        </w:rPr>
        <w:t>22</w:t>
      </w:r>
      <w:r>
        <w:rPr>
          <w:noProof/>
        </w:rPr>
        <w:fldChar w:fldCharType="end"/>
      </w:r>
    </w:p>
    <w:p w14:paraId="4D6B1FE4" w14:textId="12E63E3B"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8.5.1</w:t>
      </w:r>
      <w:r>
        <w:rPr>
          <w:rFonts w:asciiTheme="minorHAnsi" w:eastAsiaTheme="minorEastAsia" w:hAnsiTheme="minorHAnsi" w:cstheme="minorBidi"/>
          <w:noProof/>
          <w:sz w:val="22"/>
          <w:szCs w:val="22"/>
          <w:lang w:val="en-US" w:eastAsia="zh-CN"/>
        </w:rPr>
        <w:tab/>
      </w:r>
      <w:r w:rsidRPr="003E466E">
        <w:rPr>
          <w:noProof/>
          <w:lang w:val="en-CA"/>
        </w:rPr>
        <w:t>Film grain characteristics SEI message syntax</w:t>
      </w:r>
      <w:r>
        <w:rPr>
          <w:noProof/>
        </w:rPr>
        <w:tab/>
      </w:r>
      <w:r>
        <w:rPr>
          <w:noProof/>
        </w:rPr>
        <w:fldChar w:fldCharType="begin" w:fldLock="1"/>
      </w:r>
      <w:r>
        <w:rPr>
          <w:noProof/>
        </w:rPr>
        <w:instrText xml:space="preserve"> PAGEREF _Toc46231096 \h </w:instrText>
      </w:r>
      <w:r>
        <w:rPr>
          <w:noProof/>
        </w:rPr>
      </w:r>
      <w:r>
        <w:rPr>
          <w:noProof/>
        </w:rPr>
        <w:fldChar w:fldCharType="separate"/>
      </w:r>
      <w:r>
        <w:rPr>
          <w:noProof/>
        </w:rPr>
        <w:t>22</w:t>
      </w:r>
      <w:r>
        <w:rPr>
          <w:noProof/>
        </w:rPr>
        <w:fldChar w:fldCharType="end"/>
      </w:r>
    </w:p>
    <w:p w14:paraId="21B3487E" w14:textId="2C41C9A7"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8.5.2</w:t>
      </w:r>
      <w:r>
        <w:rPr>
          <w:rFonts w:asciiTheme="minorHAnsi" w:eastAsiaTheme="minorEastAsia" w:hAnsiTheme="minorHAnsi" w:cstheme="minorBidi"/>
          <w:noProof/>
          <w:sz w:val="22"/>
          <w:szCs w:val="22"/>
          <w:lang w:val="en-US" w:eastAsia="zh-CN"/>
        </w:rPr>
        <w:tab/>
      </w:r>
      <w:r w:rsidRPr="003E466E">
        <w:rPr>
          <w:noProof/>
          <w:lang w:val="en-CA"/>
        </w:rPr>
        <w:t>Film grain characteristics SEI message semantics</w:t>
      </w:r>
      <w:r>
        <w:rPr>
          <w:noProof/>
        </w:rPr>
        <w:tab/>
      </w:r>
      <w:r>
        <w:rPr>
          <w:noProof/>
        </w:rPr>
        <w:fldChar w:fldCharType="begin" w:fldLock="1"/>
      </w:r>
      <w:r>
        <w:rPr>
          <w:noProof/>
        </w:rPr>
        <w:instrText xml:space="preserve"> PAGEREF _Toc46231097 \h </w:instrText>
      </w:r>
      <w:r>
        <w:rPr>
          <w:noProof/>
        </w:rPr>
      </w:r>
      <w:r>
        <w:rPr>
          <w:noProof/>
        </w:rPr>
        <w:fldChar w:fldCharType="separate"/>
      </w:r>
      <w:r>
        <w:rPr>
          <w:noProof/>
        </w:rPr>
        <w:t>23</w:t>
      </w:r>
      <w:r>
        <w:rPr>
          <w:noProof/>
        </w:rPr>
        <w:fldChar w:fldCharType="end"/>
      </w:r>
    </w:p>
    <w:p w14:paraId="75F0DB5E" w14:textId="5D41C105"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8.6</w:t>
      </w:r>
      <w:r>
        <w:rPr>
          <w:rFonts w:asciiTheme="minorHAnsi" w:eastAsiaTheme="minorEastAsia" w:hAnsiTheme="minorHAnsi" w:cstheme="minorBidi"/>
          <w:noProof/>
          <w:sz w:val="22"/>
          <w:szCs w:val="22"/>
          <w:lang w:val="en-US" w:eastAsia="zh-CN"/>
        </w:rPr>
        <w:tab/>
      </w:r>
      <w:r w:rsidRPr="003E466E">
        <w:rPr>
          <w:noProof/>
          <w:lang w:val="en-CA"/>
        </w:rPr>
        <w:t>Frame packing arrangement SEI message</w:t>
      </w:r>
      <w:r>
        <w:rPr>
          <w:noProof/>
        </w:rPr>
        <w:tab/>
      </w:r>
      <w:r>
        <w:rPr>
          <w:noProof/>
        </w:rPr>
        <w:fldChar w:fldCharType="begin" w:fldLock="1"/>
      </w:r>
      <w:r>
        <w:rPr>
          <w:noProof/>
        </w:rPr>
        <w:instrText xml:space="preserve"> PAGEREF _Toc46231098 \h </w:instrText>
      </w:r>
      <w:r>
        <w:rPr>
          <w:noProof/>
        </w:rPr>
      </w:r>
      <w:r>
        <w:rPr>
          <w:noProof/>
        </w:rPr>
        <w:fldChar w:fldCharType="separate"/>
      </w:r>
      <w:r>
        <w:rPr>
          <w:noProof/>
        </w:rPr>
        <w:t>29</w:t>
      </w:r>
      <w:r>
        <w:rPr>
          <w:noProof/>
        </w:rPr>
        <w:fldChar w:fldCharType="end"/>
      </w:r>
    </w:p>
    <w:p w14:paraId="341C9DEF" w14:textId="3001ED38"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8.6.1</w:t>
      </w:r>
      <w:r>
        <w:rPr>
          <w:rFonts w:asciiTheme="minorHAnsi" w:eastAsiaTheme="minorEastAsia" w:hAnsiTheme="minorHAnsi" w:cstheme="minorBidi"/>
          <w:noProof/>
          <w:sz w:val="22"/>
          <w:szCs w:val="22"/>
          <w:lang w:val="en-US" w:eastAsia="zh-CN"/>
        </w:rPr>
        <w:tab/>
      </w:r>
      <w:r w:rsidRPr="003E466E">
        <w:rPr>
          <w:noProof/>
          <w:lang w:val="en-CA"/>
        </w:rPr>
        <w:t>Frame packing arrangement SEI message syntax</w:t>
      </w:r>
      <w:r>
        <w:rPr>
          <w:noProof/>
        </w:rPr>
        <w:tab/>
      </w:r>
      <w:r>
        <w:rPr>
          <w:noProof/>
        </w:rPr>
        <w:fldChar w:fldCharType="begin" w:fldLock="1"/>
      </w:r>
      <w:r>
        <w:rPr>
          <w:noProof/>
        </w:rPr>
        <w:instrText xml:space="preserve"> PAGEREF _Toc46231099 \h </w:instrText>
      </w:r>
      <w:r>
        <w:rPr>
          <w:noProof/>
        </w:rPr>
      </w:r>
      <w:r>
        <w:rPr>
          <w:noProof/>
        </w:rPr>
        <w:fldChar w:fldCharType="separate"/>
      </w:r>
      <w:r>
        <w:rPr>
          <w:noProof/>
        </w:rPr>
        <w:t>29</w:t>
      </w:r>
      <w:r>
        <w:rPr>
          <w:noProof/>
        </w:rPr>
        <w:fldChar w:fldCharType="end"/>
      </w:r>
    </w:p>
    <w:p w14:paraId="48E3AC2C" w14:textId="50FA1ED6"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8.6.2</w:t>
      </w:r>
      <w:r>
        <w:rPr>
          <w:rFonts w:asciiTheme="minorHAnsi" w:eastAsiaTheme="minorEastAsia" w:hAnsiTheme="minorHAnsi" w:cstheme="minorBidi"/>
          <w:noProof/>
          <w:sz w:val="22"/>
          <w:szCs w:val="22"/>
          <w:lang w:val="en-US" w:eastAsia="zh-CN"/>
        </w:rPr>
        <w:tab/>
      </w:r>
      <w:r w:rsidRPr="003E466E">
        <w:rPr>
          <w:noProof/>
          <w:lang w:val="en-CA"/>
        </w:rPr>
        <w:t>Frame packing arrangement SEI message semantics</w:t>
      </w:r>
      <w:r>
        <w:rPr>
          <w:noProof/>
        </w:rPr>
        <w:tab/>
      </w:r>
      <w:r>
        <w:rPr>
          <w:noProof/>
        </w:rPr>
        <w:fldChar w:fldCharType="begin" w:fldLock="1"/>
      </w:r>
      <w:r>
        <w:rPr>
          <w:noProof/>
        </w:rPr>
        <w:instrText xml:space="preserve"> PAGEREF _Toc46231100 \h </w:instrText>
      </w:r>
      <w:r>
        <w:rPr>
          <w:noProof/>
        </w:rPr>
      </w:r>
      <w:r>
        <w:rPr>
          <w:noProof/>
        </w:rPr>
        <w:fldChar w:fldCharType="separate"/>
      </w:r>
      <w:r>
        <w:rPr>
          <w:noProof/>
        </w:rPr>
        <w:t>30</w:t>
      </w:r>
      <w:r>
        <w:rPr>
          <w:noProof/>
        </w:rPr>
        <w:fldChar w:fldCharType="end"/>
      </w:r>
    </w:p>
    <w:p w14:paraId="6150DF5C" w14:textId="3333DE23"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8.7</w:t>
      </w:r>
      <w:r>
        <w:rPr>
          <w:rFonts w:asciiTheme="minorHAnsi" w:eastAsiaTheme="minorEastAsia" w:hAnsiTheme="minorHAnsi" w:cstheme="minorBidi"/>
          <w:noProof/>
          <w:sz w:val="22"/>
          <w:szCs w:val="22"/>
          <w:lang w:val="en-US" w:eastAsia="zh-CN"/>
        </w:rPr>
        <w:tab/>
      </w:r>
      <w:r w:rsidRPr="003E466E">
        <w:rPr>
          <w:noProof/>
          <w:lang w:val="en-CA"/>
        </w:rPr>
        <w:t>Parameter sets inclusion indication SEI message</w:t>
      </w:r>
      <w:r>
        <w:rPr>
          <w:noProof/>
        </w:rPr>
        <w:tab/>
      </w:r>
      <w:r>
        <w:rPr>
          <w:noProof/>
        </w:rPr>
        <w:fldChar w:fldCharType="begin" w:fldLock="1"/>
      </w:r>
      <w:r>
        <w:rPr>
          <w:noProof/>
        </w:rPr>
        <w:instrText xml:space="preserve"> PAGEREF _Toc46231101 \h </w:instrText>
      </w:r>
      <w:r>
        <w:rPr>
          <w:noProof/>
        </w:rPr>
      </w:r>
      <w:r>
        <w:rPr>
          <w:noProof/>
        </w:rPr>
        <w:fldChar w:fldCharType="separate"/>
      </w:r>
      <w:r>
        <w:rPr>
          <w:noProof/>
        </w:rPr>
        <w:t>37</w:t>
      </w:r>
      <w:r>
        <w:rPr>
          <w:noProof/>
        </w:rPr>
        <w:fldChar w:fldCharType="end"/>
      </w:r>
    </w:p>
    <w:p w14:paraId="7695C248" w14:textId="0CB51EA6"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8.7.1</w:t>
      </w:r>
      <w:r>
        <w:rPr>
          <w:rFonts w:asciiTheme="minorHAnsi" w:eastAsiaTheme="minorEastAsia" w:hAnsiTheme="minorHAnsi" w:cstheme="minorBidi"/>
          <w:noProof/>
          <w:sz w:val="22"/>
          <w:szCs w:val="22"/>
          <w:lang w:val="en-US" w:eastAsia="zh-CN"/>
        </w:rPr>
        <w:tab/>
      </w:r>
      <w:r w:rsidRPr="003E466E">
        <w:rPr>
          <w:noProof/>
          <w:lang w:val="en-CA"/>
        </w:rPr>
        <w:t>Parameter sets inclusion indication SEI message syntax</w:t>
      </w:r>
      <w:r>
        <w:rPr>
          <w:noProof/>
        </w:rPr>
        <w:tab/>
      </w:r>
      <w:r>
        <w:rPr>
          <w:noProof/>
        </w:rPr>
        <w:fldChar w:fldCharType="begin" w:fldLock="1"/>
      </w:r>
      <w:r>
        <w:rPr>
          <w:noProof/>
        </w:rPr>
        <w:instrText xml:space="preserve"> PAGEREF _Toc46231102 \h </w:instrText>
      </w:r>
      <w:r>
        <w:rPr>
          <w:noProof/>
        </w:rPr>
      </w:r>
      <w:r>
        <w:rPr>
          <w:noProof/>
        </w:rPr>
        <w:fldChar w:fldCharType="separate"/>
      </w:r>
      <w:r>
        <w:rPr>
          <w:noProof/>
        </w:rPr>
        <w:t>37</w:t>
      </w:r>
      <w:r>
        <w:rPr>
          <w:noProof/>
        </w:rPr>
        <w:fldChar w:fldCharType="end"/>
      </w:r>
    </w:p>
    <w:p w14:paraId="6A4B39A4" w14:textId="5A8D1542"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8.7.2</w:t>
      </w:r>
      <w:r>
        <w:rPr>
          <w:rFonts w:asciiTheme="minorHAnsi" w:eastAsiaTheme="minorEastAsia" w:hAnsiTheme="minorHAnsi" w:cstheme="minorBidi"/>
          <w:noProof/>
          <w:sz w:val="22"/>
          <w:szCs w:val="22"/>
          <w:lang w:val="en-US" w:eastAsia="zh-CN"/>
        </w:rPr>
        <w:tab/>
      </w:r>
      <w:r w:rsidRPr="003E466E">
        <w:rPr>
          <w:noProof/>
          <w:lang w:val="en-CA"/>
        </w:rPr>
        <w:t>Parameter sets inclusion indication SEI message semantics</w:t>
      </w:r>
      <w:r>
        <w:rPr>
          <w:noProof/>
        </w:rPr>
        <w:tab/>
      </w:r>
      <w:r>
        <w:rPr>
          <w:noProof/>
        </w:rPr>
        <w:fldChar w:fldCharType="begin" w:fldLock="1"/>
      </w:r>
      <w:r>
        <w:rPr>
          <w:noProof/>
        </w:rPr>
        <w:instrText xml:space="preserve"> PAGEREF _Toc46231103 \h </w:instrText>
      </w:r>
      <w:r>
        <w:rPr>
          <w:noProof/>
        </w:rPr>
      </w:r>
      <w:r>
        <w:rPr>
          <w:noProof/>
        </w:rPr>
        <w:fldChar w:fldCharType="separate"/>
      </w:r>
      <w:r>
        <w:rPr>
          <w:noProof/>
        </w:rPr>
        <w:t>37</w:t>
      </w:r>
      <w:r>
        <w:rPr>
          <w:noProof/>
        </w:rPr>
        <w:fldChar w:fldCharType="end"/>
      </w:r>
    </w:p>
    <w:p w14:paraId="62EF4196" w14:textId="58890AE2"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8.8</w:t>
      </w:r>
      <w:r>
        <w:rPr>
          <w:rFonts w:asciiTheme="minorHAnsi" w:eastAsiaTheme="minorEastAsia" w:hAnsiTheme="minorHAnsi" w:cstheme="minorBidi"/>
          <w:noProof/>
          <w:sz w:val="22"/>
          <w:szCs w:val="22"/>
          <w:lang w:val="en-US" w:eastAsia="zh-CN"/>
        </w:rPr>
        <w:tab/>
      </w:r>
      <w:r w:rsidRPr="003E466E">
        <w:rPr>
          <w:noProof/>
          <w:lang w:val="en-CA"/>
        </w:rPr>
        <w:t>Decoded picture hash SEI message</w:t>
      </w:r>
      <w:r>
        <w:rPr>
          <w:noProof/>
        </w:rPr>
        <w:tab/>
      </w:r>
      <w:r>
        <w:rPr>
          <w:noProof/>
        </w:rPr>
        <w:fldChar w:fldCharType="begin" w:fldLock="1"/>
      </w:r>
      <w:r>
        <w:rPr>
          <w:noProof/>
        </w:rPr>
        <w:instrText xml:space="preserve"> PAGEREF _Toc46231104 \h </w:instrText>
      </w:r>
      <w:r>
        <w:rPr>
          <w:noProof/>
        </w:rPr>
      </w:r>
      <w:r>
        <w:rPr>
          <w:noProof/>
        </w:rPr>
        <w:fldChar w:fldCharType="separate"/>
      </w:r>
      <w:r>
        <w:rPr>
          <w:noProof/>
        </w:rPr>
        <w:t>37</w:t>
      </w:r>
      <w:r>
        <w:rPr>
          <w:noProof/>
        </w:rPr>
        <w:fldChar w:fldCharType="end"/>
      </w:r>
    </w:p>
    <w:p w14:paraId="0FB3FEBF" w14:textId="1BBC4C75"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8.8.1</w:t>
      </w:r>
      <w:r>
        <w:rPr>
          <w:rFonts w:asciiTheme="minorHAnsi" w:eastAsiaTheme="minorEastAsia" w:hAnsiTheme="minorHAnsi" w:cstheme="minorBidi"/>
          <w:noProof/>
          <w:sz w:val="22"/>
          <w:szCs w:val="22"/>
          <w:lang w:val="en-US" w:eastAsia="zh-CN"/>
        </w:rPr>
        <w:tab/>
      </w:r>
      <w:r w:rsidRPr="003E466E">
        <w:rPr>
          <w:noProof/>
          <w:lang w:val="en-CA"/>
        </w:rPr>
        <w:t>Decoded picture hash SEI message syntax</w:t>
      </w:r>
      <w:r>
        <w:rPr>
          <w:noProof/>
        </w:rPr>
        <w:tab/>
      </w:r>
      <w:r>
        <w:rPr>
          <w:noProof/>
        </w:rPr>
        <w:fldChar w:fldCharType="begin" w:fldLock="1"/>
      </w:r>
      <w:r>
        <w:rPr>
          <w:noProof/>
        </w:rPr>
        <w:instrText xml:space="preserve"> PAGEREF _Toc46231105 \h </w:instrText>
      </w:r>
      <w:r>
        <w:rPr>
          <w:noProof/>
        </w:rPr>
      </w:r>
      <w:r>
        <w:rPr>
          <w:noProof/>
        </w:rPr>
        <w:fldChar w:fldCharType="separate"/>
      </w:r>
      <w:r>
        <w:rPr>
          <w:noProof/>
        </w:rPr>
        <w:t>37</w:t>
      </w:r>
      <w:r>
        <w:rPr>
          <w:noProof/>
        </w:rPr>
        <w:fldChar w:fldCharType="end"/>
      </w:r>
    </w:p>
    <w:p w14:paraId="0740A468" w14:textId="7AFF20B6"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lastRenderedPageBreak/>
        <w:t>8.8.2</w:t>
      </w:r>
      <w:r>
        <w:rPr>
          <w:rFonts w:asciiTheme="minorHAnsi" w:eastAsiaTheme="minorEastAsia" w:hAnsiTheme="minorHAnsi" w:cstheme="minorBidi"/>
          <w:noProof/>
          <w:sz w:val="22"/>
          <w:szCs w:val="22"/>
          <w:lang w:val="en-US" w:eastAsia="zh-CN"/>
        </w:rPr>
        <w:tab/>
      </w:r>
      <w:r w:rsidRPr="003E466E">
        <w:rPr>
          <w:noProof/>
          <w:lang w:val="en-CA"/>
        </w:rPr>
        <w:t>Decoded picture hash SEI message semantics</w:t>
      </w:r>
      <w:r>
        <w:rPr>
          <w:noProof/>
        </w:rPr>
        <w:tab/>
      </w:r>
      <w:r>
        <w:rPr>
          <w:noProof/>
        </w:rPr>
        <w:fldChar w:fldCharType="begin" w:fldLock="1"/>
      </w:r>
      <w:r>
        <w:rPr>
          <w:noProof/>
        </w:rPr>
        <w:instrText xml:space="preserve"> PAGEREF _Toc46231106 \h </w:instrText>
      </w:r>
      <w:r>
        <w:rPr>
          <w:noProof/>
        </w:rPr>
      </w:r>
      <w:r>
        <w:rPr>
          <w:noProof/>
        </w:rPr>
        <w:fldChar w:fldCharType="separate"/>
      </w:r>
      <w:r>
        <w:rPr>
          <w:noProof/>
        </w:rPr>
        <w:t>37</w:t>
      </w:r>
      <w:r>
        <w:rPr>
          <w:noProof/>
        </w:rPr>
        <w:fldChar w:fldCharType="end"/>
      </w:r>
    </w:p>
    <w:p w14:paraId="55EFD40A" w14:textId="75FD6DB7"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8.9</w:t>
      </w:r>
      <w:r>
        <w:rPr>
          <w:rFonts w:asciiTheme="minorHAnsi" w:eastAsiaTheme="minorEastAsia" w:hAnsiTheme="minorHAnsi" w:cstheme="minorBidi"/>
          <w:noProof/>
          <w:sz w:val="22"/>
          <w:szCs w:val="22"/>
          <w:lang w:val="en-US" w:eastAsia="zh-CN"/>
        </w:rPr>
        <w:tab/>
      </w:r>
      <w:r w:rsidRPr="003E466E">
        <w:rPr>
          <w:noProof/>
          <w:lang w:val="en-CA"/>
        </w:rPr>
        <w:t>Mastering display colour volume SEI message</w:t>
      </w:r>
      <w:r>
        <w:rPr>
          <w:noProof/>
        </w:rPr>
        <w:tab/>
      </w:r>
      <w:r>
        <w:rPr>
          <w:noProof/>
        </w:rPr>
        <w:fldChar w:fldCharType="begin" w:fldLock="1"/>
      </w:r>
      <w:r>
        <w:rPr>
          <w:noProof/>
        </w:rPr>
        <w:instrText xml:space="preserve"> PAGEREF _Toc46231107 \h </w:instrText>
      </w:r>
      <w:r>
        <w:rPr>
          <w:noProof/>
        </w:rPr>
      </w:r>
      <w:r>
        <w:rPr>
          <w:noProof/>
        </w:rPr>
        <w:fldChar w:fldCharType="separate"/>
      </w:r>
      <w:r>
        <w:rPr>
          <w:noProof/>
        </w:rPr>
        <w:t>39</w:t>
      </w:r>
      <w:r>
        <w:rPr>
          <w:noProof/>
        </w:rPr>
        <w:fldChar w:fldCharType="end"/>
      </w:r>
    </w:p>
    <w:p w14:paraId="6CA66E8E" w14:textId="45CC2416"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8.9.1</w:t>
      </w:r>
      <w:r>
        <w:rPr>
          <w:rFonts w:asciiTheme="minorHAnsi" w:eastAsiaTheme="minorEastAsia" w:hAnsiTheme="minorHAnsi" w:cstheme="minorBidi"/>
          <w:noProof/>
          <w:sz w:val="22"/>
          <w:szCs w:val="22"/>
          <w:lang w:val="en-US" w:eastAsia="zh-CN"/>
        </w:rPr>
        <w:tab/>
      </w:r>
      <w:r w:rsidRPr="003E466E">
        <w:rPr>
          <w:noProof/>
          <w:lang w:val="en-CA"/>
        </w:rPr>
        <w:t>Mastering display colour volume SEI message syntax</w:t>
      </w:r>
      <w:r>
        <w:rPr>
          <w:noProof/>
        </w:rPr>
        <w:tab/>
      </w:r>
      <w:r>
        <w:rPr>
          <w:noProof/>
        </w:rPr>
        <w:fldChar w:fldCharType="begin" w:fldLock="1"/>
      </w:r>
      <w:r>
        <w:rPr>
          <w:noProof/>
        </w:rPr>
        <w:instrText xml:space="preserve"> PAGEREF _Toc46231108 \h </w:instrText>
      </w:r>
      <w:r>
        <w:rPr>
          <w:noProof/>
        </w:rPr>
      </w:r>
      <w:r>
        <w:rPr>
          <w:noProof/>
        </w:rPr>
        <w:fldChar w:fldCharType="separate"/>
      </w:r>
      <w:r>
        <w:rPr>
          <w:noProof/>
        </w:rPr>
        <w:t>39</w:t>
      </w:r>
      <w:r>
        <w:rPr>
          <w:noProof/>
        </w:rPr>
        <w:fldChar w:fldCharType="end"/>
      </w:r>
    </w:p>
    <w:p w14:paraId="47EC1F24" w14:textId="1A3B9EC8"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8.9.2</w:t>
      </w:r>
      <w:r>
        <w:rPr>
          <w:rFonts w:asciiTheme="minorHAnsi" w:eastAsiaTheme="minorEastAsia" w:hAnsiTheme="minorHAnsi" w:cstheme="minorBidi"/>
          <w:noProof/>
          <w:sz w:val="22"/>
          <w:szCs w:val="22"/>
          <w:lang w:val="en-US" w:eastAsia="zh-CN"/>
        </w:rPr>
        <w:tab/>
      </w:r>
      <w:r w:rsidRPr="003E466E">
        <w:rPr>
          <w:noProof/>
          <w:lang w:val="en-CA"/>
        </w:rPr>
        <w:t>Mastering display colour volume SEI message semantics</w:t>
      </w:r>
      <w:r>
        <w:rPr>
          <w:noProof/>
        </w:rPr>
        <w:tab/>
      </w:r>
      <w:r>
        <w:rPr>
          <w:noProof/>
        </w:rPr>
        <w:fldChar w:fldCharType="begin" w:fldLock="1"/>
      </w:r>
      <w:r>
        <w:rPr>
          <w:noProof/>
        </w:rPr>
        <w:instrText xml:space="preserve"> PAGEREF _Toc46231109 \h </w:instrText>
      </w:r>
      <w:r>
        <w:rPr>
          <w:noProof/>
        </w:rPr>
      </w:r>
      <w:r>
        <w:rPr>
          <w:noProof/>
        </w:rPr>
        <w:fldChar w:fldCharType="separate"/>
      </w:r>
      <w:r>
        <w:rPr>
          <w:noProof/>
        </w:rPr>
        <w:t>39</w:t>
      </w:r>
      <w:r>
        <w:rPr>
          <w:noProof/>
        </w:rPr>
        <w:fldChar w:fldCharType="end"/>
      </w:r>
    </w:p>
    <w:p w14:paraId="48739519" w14:textId="28EA41E2"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8.10</w:t>
      </w:r>
      <w:r>
        <w:rPr>
          <w:rFonts w:asciiTheme="minorHAnsi" w:eastAsiaTheme="minorEastAsia" w:hAnsiTheme="minorHAnsi" w:cstheme="minorBidi"/>
          <w:noProof/>
          <w:sz w:val="22"/>
          <w:szCs w:val="22"/>
          <w:lang w:val="en-US" w:eastAsia="zh-CN"/>
        </w:rPr>
        <w:tab/>
      </w:r>
      <w:r w:rsidRPr="003E466E">
        <w:rPr>
          <w:noProof/>
          <w:lang w:val="en-CA"/>
        </w:rPr>
        <w:t>Content light level information SEI message</w:t>
      </w:r>
      <w:r>
        <w:rPr>
          <w:noProof/>
        </w:rPr>
        <w:tab/>
      </w:r>
      <w:r>
        <w:rPr>
          <w:noProof/>
        </w:rPr>
        <w:fldChar w:fldCharType="begin" w:fldLock="1"/>
      </w:r>
      <w:r>
        <w:rPr>
          <w:noProof/>
        </w:rPr>
        <w:instrText xml:space="preserve"> PAGEREF _Toc46231110 \h </w:instrText>
      </w:r>
      <w:r>
        <w:rPr>
          <w:noProof/>
        </w:rPr>
      </w:r>
      <w:r>
        <w:rPr>
          <w:noProof/>
        </w:rPr>
        <w:fldChar w:fldCharType="separate"/>
      </w:r>
      <w:r>
        <w:rPr>
          <w:noProof/>
        </w:rPr>
        <w:t>41</w:t>
      </w:r>
      <w:r>
        <w:rPr>
          <w:noProof/>
        </w:rPr>
        <w:fldChar w:fldCharType="end"/>
      </w:r>
    </w:p>
    <w:p w14:paraId="152BC4F0" w14:textId="293D950B"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8.10.1</w:t>
      </w:r>
      <w:r>
        <w:rPr>
          <w:rFonts w:asciiTheme="minorHAnsi" w:eastAsiaTheme="minorEastAsia" w:hAnsiTheme="minorHAnsi" w:cstheme="minorBidi"/>
          <w:noProof/>
          <w:sz w:val="22"/>
          <w:szCs w:val="22"/>
          <w:lang w:val="en-US" w:eastAsia="zh-CN"/>
        </w:rPr>
        <w:tab/>
      </w:r>
      <w:r w:rsidRPr="003E466E">
        <w:rPr>
          <w:noProof/>
          <w:lang w:val="en-CA"/>
        </w:rPr>
        <w:t>Content light level information SEI message syntax</w:t>
      </w:r>
      <w:r>
        <w:rPr>
          <w:noProof/>
        </w:rPr>
        <w:tab/>
      </w:r>
      <w:r>
        <w:rPr>
          <w:noProof/>
        </w:rPr>
        <w:fldChar w:fldCharType="begin" w:fldLock="1"/>
      </w:r>
      <w:r>
        <w:rPr>
          <w:noProof/>
        </w:rPr>
        <w:instrText xml:space="preserve"> PAGEREF _Toc46231111 \h </w:instrText>
      </w:r>
      <w:r>
        <w:rPr>
          <w:noProof/>
        </w:rPr>
      </w:r>
      <w:r>
        <w:rPr>
          <w:noProof/>
        </w:rPr>
        <w:fldChar w:fldCharType="separate"/>
      </w:r>
      <w:r>
        <w:rPr>
          <w:noProof/>
        </w:rPr>
        <w:t>41</w:t>
      </w:r>
      <w:r>
        <w:rPr>
          <w:noProof/>
        </w:rPr>
        <w:fldChar w:fldCharType="end"/>
      </w:r>
    </w:p>
    <w:p w14:paraId="4B2EF165" w14:textId="13412B64"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8.10.2</w:t>
      </w:r>
      <w:r>
        <w:rPr>
          <w:rFonts w:asciiTheme="minorHAnsi" w:eastAsiaTheme="minorEastAsia" w:hAnsiTheme="minorHAnsi" w:cstheme="minorBidi"/>
          <w:noProof/>
          <w:sz w:val="22"/>
          <w:szCs w:val="22"/>
          <w:lang w:val="en-US" w:eastAsia="zh-CN"/>
        </w:rPr>
        <w:tab/>
      </w:r>
      <w:r w:rsidRPr="003E466E">
        <w:rPr>
          <w:noProof/>
          <w:lang w:val="en-CA"/>
        </w:rPr>
        <w:t>Content light level information SEI message semantics</w:t>
      </w:r>
      <w:r>
        <w:rPr>
          <w:noProof/>
        </w:rPr>
        <w:tab/>
      </w:r>
      <w:r>
        <w:rPr>
          <w:noProof/>
        </w:rPr>
        <w:fldChar w:fldCharType="begin" w:fldLock="1"/>
      </w:r>
      <w:r>
        <w:rPr>
          <w:noProof/>
        </w:rPr>
        <w:instrText xml:space="preserve"> PAGEREF _Toc46231112 \h </w:instrText>
      </w:r>
      <w:r>
        <w:rPr>
          <w:noProof/>
        </w:rPr>
      </w:r>
      <w:r>
        <w:rPr>
          <w:noProof/>
        </w:rPr>
        <w:fldChar w:fldCharType="separate"/>
      </w:r>
      <w:r>
        <w:rPr>
          <w:noProof/>
        </w:rPr>
        <w:t>41</w:t>
      </w:r>
      <w:r>
        <w:rPr>
          <w:noProof/>
        </w:rPr>
        <w:fldChar w:fldCharType="end"/>
      </w:r>
    </w:p>
    <w:p w14:paraId="62EF9119" w14:textId="68B67814"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8.11</w:t>
      </w:r>
      <w:r>
        <w:rPr>
          <w:rFonts w:asciiTheme="minorHAnsi" w:eastAsiaTheme="minorEastAsia" w:hAnsiTheme="minorHAnsi" w:cstheme="minorBidi"/>
          <w:noProof/>
          <w:sz w:val="22"/>
          <w:szCs w:val="22"/>
          <w:lang w:val="en-US" w:eastAsia="zh-CN"/>
        </w:rPr>
        <w:tab/>
      </w:r>
      <w:r w:rsidRPr="003E466E">
        <w:rPr>
          <w:noProof/>
          <w:lang w:val="en-CA"/>
        </w:rPr>
        <w:t>Dependent random access point indication SEI message</w:t>
      </w:r>
      <w:r>
        <w:rPr>
          <w:noProof/>
        </w:rPr>
        <w:tab/>
      </w:r>
      <w:r>
        <w:rPr>
          <w:noProof/>
        </w:rPr>
        <w:fldChar w:fldCharType="begin" w:fldLock="1"/>
      </w:r>
      <w:r>
        <w:rPr>
          <w:noProof/>
        </w:rPr>
        <w:instrText xml:space="preserve"> PAGEREF _Toc46231113 \h </w:instrText>
      </w:r>
      <w:r>
        <w:rPr>
          <w:noProof/>
        </w:rPr>
      </w:r>
      <w:r>
        <w:rPr>
          <w:noProof/>
        </w:rPr>
        <w:fldChar w:fldCharType="separate"/>
      </w:r>
      <w:r>
        <w:rPr>
          <w:noProof/>
        </w:rPr>
        <w:t>42</w:t>
      </w:r>
      <w:r>
        <w:rPr>
          <w:noProof/>
        </w:rPr>
        <w:fldChar w:fldCharType="end"/>
      </w:r>
    </w:p>
    <w:p w14:paraId="1B9E4B05" w14:textId="12AC684D"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8.11.1</w:t>
      </w:r>
      <w:r>
        <w:rPr>
          <w:rFonts w:asciiTheme="minorHAnsi" w:eastAsiaTheme="minorEastAsia" w:hAnsiTheme="minorHAnsi" w:cstheme="minorBidi"/>
          <w:noProof/>
          <w:sz w:val="22"/>
          <w:szCs w:val="22"/>
          <w:lang w:val="en-US" w:eastAsia="zh-CN"/>
        </w:rPr>
        <w:tab/>
      </w:r>
      <w:r w:rsidRPr="003E466E">
        <w:rPr>
          <w:noProof/>
          <w:lang w:val="en-CA"/>
        </w:rPr>
        <w:t>Dependent random access point indication SEI message syntax</w:t>
      </w:r>
      <w:r>
        <w:rPr>
          <w:noProof/>
        </w:rPr>
        <w:tab/>
      </w:r>
      <w:r>
        <w:rPr>
          <w:noProof/>
        </w:rPr>
        <w:fldChar w:fldCharType="begin" w:fldLock="1"/>
      </w:r>
      <w:r>
        <w:rPr>
          <w:noProof/>
        </w:rPr>
        <w:instrText xml:space="preserve"> PAGEREF _Toc46231114 \h </w:instrText>
      </w:r>
      <w:r>
        <w:rPr>
          <w:noProof/>
        </w:rPr>
      </w:r>
      <w:r>
        <w:rPr>
          <w:noProof/>
        </w:rPr>
        <w:fldChar w:fldCharType="separate"/>
      </w:r>
      <w:r>
        <w:rPr>
          <w:noProof/>
        </w:rPr>
        <w:t>42</w:t>
      </w:r>
      <w:r>
        <w:rPr>
          <w:noProof/>
        </w:rPr>
        <w:fldChar w:fldCharType="end"/>
      </w:r>
    </w:p>
    <w:p w14:paraId="22B0B79D" w14:textId="6F786D49"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8.11.2</w:t>
      </w:r>
      <w:r>
        <w:rPr>
          <w:rFonts w:asciiTheme="minorHAnsi" w:eastAsiaTheme="minorEastAsia" w:hAnsiTheme="minorHAnsi" w:cstheme="minorBidi"/>
          <w:noProof/>
          <w:sz w:val="22"/>
          <w:szCs w:val="22"/>
          <w:lang w:val="en-US" w:eastAsia="zh-CN"/>
        </w:rPr>
        <w:tab/>
      </w:r>
      <w:r w:rsidRPr="003E466E">
        <w:rPr>
          <w:noProof/>
          <w:lang w:val="en-CA"/>
        </w:rPr>
        <w:t>Dependent random access point indication SEI message semantics</w:t>
      </w:r>
      <w:r>
        <w:rPr>
          <w:noProof/>
        </w:rPr>
        <w:tab/>
      </w:r>
      <w:r>
        <w:rPr>
          <w:noProof/>
        </w:rPr>
        <w:fldChar w:fldCharType="begin" w:fldLock="1"/>
      </w:r>
      <w:r>
        <w:rPr>
          <w:noProof/>
        </w:rPr>
        <w:instrText xml:space="preserve"> PAGEREF _Toc46231115 \h </w:instrText>
      </w:r>
      <w:r>
        <w:rPr>
          <w:noProof/>
        </w:rPr>
      </w:r>
      <w:r>
        <w:rPr>
          <w:noProof/>
        </w:rPr>
        <w:fldChar w:fldCharType="separate"/>
      </w:r>
      <w:r>
        <w:rPr>
          <w:noProof/>
        </w:rPr>
        <w:t>42</w:t>
      </w:r>
      <w:r>
        <w:rPr>
          <w:noProof/>
        </w:rPr>
        <w:fldChar w:fldCharType="end"/>
      </w:r>
    </w:p>
    <w:p w14:paraId="7080CFBC" w14:textId="32F21936"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8.12</w:t>
      </w:r>
      <w:r>
        <w:rPr>
          <w:rFonts w:asciiTheme="minorHAnsi" w:eastAsiaTheme="minorEastAsia" w:hAnsiTheme="minorHAnsi" w:cstheme="minorBidi"/>
          <w:noProof/>
          <w:sz w:val="22"/>
          <w:szCs w:val="22"/>
          <w:lang w:val="en-US" w:eastAsia="zh-CN"/>
        </w:rPr>
        <w:tab/>
      </w:r>
      <w:r w:rsidRPr="003E466E">
        <w:rPr>
          <w:noProof/>
          <w:lang w:val="en-CA"/>
        </w:rPr>
        <w:t>Alternative transfer characteristics information SEI message</w:t>
      </w:r>
      <w:r>
        <w:rPr>
          <w:noProof/>
        </w:rPr>
        <w:tab/>
      </w:r>
      <w:r>
        <w:rPr>
          <w:noProof/>
        </w:rPr>
        <w:fldChar w:fldCharType="begin" w:fldLock="1"/>
      </w:r>
      <w:r>
        <w:rPr>
          <w:noProof/>
        </w:rPr>
        <w:instrText xml:space="preserve"> PAGEREF _Toc46231116 \h </w:instrText>
      </w:r>
      <w:r>
        <w:rPr>
          <w:noProof/>
        </w:rPr>
      </w:r>
      <w:r>
        <w:rPr>
          <w:noProof/>
        </w:rPr>
        <w:fldChar w:fldCharType="separate"/>
      </w:r>
      <w:r>
        <w:rPr>
          <w:noProof/>
        </w:rPr>
        <w:t>42</w:t>
      </w:r>
      <w:r>
        <w:rPr>
          <w:noProof/>
        </w:rPr>
        <w:fldChar w:fldCharType="end"/>
      </w:r>
    </w:p>
    <w:p w14:paraId="18AE4700" w14:textId="23001397"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8.12.1</w:t>
      </w:r>
      <w:r>
        <w:rPr>
          <w:rFonts w:asciiTheme="minorHAnsi" w:eastAsiaTheme="minorEastAsia" w:hAnsiTheme="minorHAnsi" w:cstheme="minorBidi"/>
          <w:noProof/>
          <w:sz w:val="22"/>
          <w:szCs w:val="22"/>
          <w:lang w:val="en-US" w:eastAsia="zh-CN"/>
        </w:rPr>
        <w:tab/>
      </w:r>
      <w:r w:rsidRPr="003E466E">
        <w:rPr>
          <w:noProof/>
          <w:lang w:val="en-CA"/>
        </w:rPr>
        <w:t>Alternative transfer characteristics information SEI message syntax</w:t>
      </w:r>
      <w:r>
        <w:rPr>
          <w:noProof/>
        </w:rPr>
        <w:tab/>
      </w:r>
      <w:r>
        <w:rPr>
          <w:noProof/>
        </w:rPr>
        <w:fldChar w:fldCharType="begin" w:fldLock="1"/>
      </w:r>
      <w:r>
        <w:rPr>
          <w:noProof/>
        </w:rPr>
        <w:instrText xml:space="preserve"> PAGEREF _Toc46231117 \h </w:instrText>
      </w:r>
      <w:r>
        <w:rPr>
          <w:noProof/>
        </w:rPr>
      </w:r>
      <w:r>
        <w:rPr>
          <w:noProof/>
        </w:rPr>
        <w:fldChar w:fldCharType="separate"/>
      </w:r>
      <w:r>
        <w:rPr>
          <w:noProof/>
        </w:rPr>
        <w:t>42</w:t>
      </w:r>
      <w:r>
        <w:rPr>
          <w:noProof/>
        </w:rPr>
        <w:fldChar w:fldCharType="end"/>
      </w:r>
    </w:p>
    <w:p w14:paraId="70E68D75" w14:textId="197E81DE"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8.12.2</w:t>
      </w:r>
      <w:r>
        <w:rPr>
          <w:rFonts w:asciiTheme="minorHAnsi" w:eastAsiaTheme="minorEastAsia" w:hAnsiTheme="minorHAnsi" w:cstheme="minorBidi"/>
          <w:noProof/>
          <w:sz w:val="22"/>
          <w:szCs w:val="22"/>
          <w:lang w:val="en-US" w:eastAsia="zh-CN"/>
        </w:rPr>
        <w:tab/>
      </w:r>
      <w:r w:rsidRPr="003E466E">
        <w:rPr>
          <w:noProof/>
          <w:lang w:val="en-CA"/>
        </w:rPr>
        <w:t>Alternative transfer characteristics SEI message semantics</w:t>
      </w:r>
      <w:r>
        <w:rPr>
          <w:noProof/>
        </w:rPr>
        <w:tab/>
      </w:r>
      <w:r>
        <w:rPr>
          <w:noProof/>
        </w:rPr>
        <w:fldChar w:fldCharType="begin" w:fldLock="1"/>
      </w:r>
      <w:r>
        <w:rPr>
          <w:noProof/>
        </w:rPr>
        <w:instrText xml:space="preserve"> PAGEREF _Toc46231118 \h </w:instrText>
      </w:r>
      <w:r>
        <w:rPr>
          <w:noProof/>
        </w:rPr>
      </w:r>
      <w:r>
        <w:rPr>
          <w:noProof/>
        </w:rPr>
        <w:fldChar w:fldCharType="separate"/>
      </w:r>
      <w:r>
        <w:rPr>
          <w:noProof/>
        </w:rPr>
        <w:t>42</w:t>
      </w:r>
      <w:r>
        <w:rPr>
          <w:noProof/>
        </w:rPr>
        <w:fldChar w:fldCharType="end"/>
      </w:r>
    </w:p>
    <w:p w14:paraId="57CDC620" w14:textId="23E1E718"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8.13</w:t>
      </w:r>
      <w:r>
        <w:rPr>
          <w:rFonts w:asciiTheme="minorHAnsi" w:eastAsiaTheme="minorEastAsia" w:hAnsiTheme="minorHAnsi" w:cstheme="minorBidi"/>
          <w:noProof/>
          <w:sz w:val="22"/>
          <w:szCs w:val="22"/>
          <w:lang w:val="en-US" w:eastAsia="zh-CN"/>
        </w:rPr>
        <w:tab/>
      </w:r>
      <w:r w:rsidRPr="003E466E">
        <w:rPr>
          <w:noProof/>
          <w:lang w:val="en-CA"/>
        </w:rPr>
        <w:t>Ambient viewing environment SEI message</w:t>
      </w:r>
      <w:r>
        <w:rPr>
          <w:noProof/>
        </w:rPr>
        <w:tab/>
      </w:r>
      <w:r>
        <w:rPr>
          <w:noProof/>
        </w:rPr>
        <w:fldChar w:fldCharType="begin" w:fldLock="1"/>
      </w:r>
      <w:r>
        <w:rPr>
          <w:noProof/>
        </w:rPr>
        <w:instrText xml:space="preserve"> PAGEREF _Toc46231119 \h </w:instrText>
      </w:r>
      <w:r>
        <w:rPr>
          <w:noProof/>
        </w:rPr>
      </w:r>
      <w:r>
        <w:rPr>
          <w:noProof/>
        </w:rPr>
        <w:fldChar w:fldCharType="separate"/>
      </w:r>
      <w:r>
        <w:rPr>
          <w:noProof/>
        </w:rPr>
        <w:t>43</w:t>
      </w:r>
      <w:r>
        <w:rPr>
          <w:noProof/>
        </w:rPr>
        <w:fldChar w:fldCharType="end"/>
      </w:r>
    </w:p>
    <w:p w14:paraId="0C36A6F3" w14:textId="5AC3D671"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8.13.1</w:t>
      </w:r>
      <w:r>
        <w:rPr>
          <w:rFonts w:asciiTheme="minorHAnsi" w:eastAsiaTheme="minorEastAsia" w:hAnsiTheme="minorHAnsi" w:cstheme="minorBidi"/>
          <w:noProof/>
          <w:sz w:val="22"/>
          <w:szCs w:val="22"/>
          <w:lang w:val="en-US" w:eastAsia="zh-CN"/>
        </w:rPr>
        <w:tab/>
      </w:r>
      <w:r w:rsidRPr="003E466E">
        <w:rPr>
          <w:noProof/>
          <w:lang w:val="en-CA"/>
        </w:rPr>
        <w:t>Ambient viewing environment SEI message syntax</w:t>
      </w:r>
      <w:r>
        <w:rPr>
          <w:noProof/>
        </w:rPr>
        <w:tab/>
      </w:r>
      <w:r>
        <w:rPr>
          <w:noProof/>
        </w:rPr>
        <w:fldChar w:fldCharType="begin" w:fldLock="1"/>
      </w:r>
      <w:r>
        <w:rPr>
          <w:noProof/>
        </w:rPr>
        <w:instrText xml:space="preserve"> PAGEREF _Toc46231120 \h </w:instrText>
      </w:r>
      <w:r>
        <w:rPr>
          <w:noProof/>
        </w:rPr>
      </w:r>
      <w:r>
        <w:rPr>
          <w:noProof/>
        </w:rPr>
        <w:fldChar w:fldCharType="separate"/>
      </w:r>
      <w:r>
        <w:rPr>
          <w:noProof/>
        </w:rPr>
        <w:t>43</w:t>
      </w:r>
      <w:r>
        <w:rPr>
          <w:noProof/>
        </w:rPr>
        <w:fldChar w:fldCharType="end"/>
      </w:r>
    </w:p>
    <w:p w14:paraId="27AF6C48" w14:textId="0A57A36C"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8.13.2</w:t>
      </w:r>
      <w:r>
        <w:rPr>
          <w:rFonts w:asciiTheme="minorHAnsi" w:eastAsiaTheme="minorEastAsia" w:hAnsiTheme="minorHAnsi" w:cstheme="minorBidi"/>
          <w:noProof/>
          <w:sz w:val="22"/>
          <w:szCs w:val="22"/>
          <w:lang w:val="en-US" w:eastAsia="zh-CN"/>
        </w:rPr>
        <w:tab/>
      </w:r>
      <w:r w:rsidRPr="003E466E">
        <w:rPr>
          <w:noProof/>
          <w:lang w:val="en-CA"/>
        </w:rPr>
        <w:t>Ambient viewing environment SEI message semantics</w:t>
      </w:r>
      <w:r>
        <w:rPr>
          <w:noProof/>
        </w:rPr>
        <w:tab/>
      </w:r>
      <w:r>
        <w:rPr>
          <w:noProof/>
        </w:rPr>
        <w:fldChar w:fldCharType="begin" w:fldLock="1"/>
      </w:r>
      <w:r>
        <w:rPr>
          <w:noProof/>
        </w:rPr>
        <w:instrText xml:space="preserve"> PAGEREF _Toc46231121 \h </w:instrText>
      </w:r>
      <w:r>
        <w:rPr>
          <w:noProof/>
        </w:rPr>
      </w:r>
      <w:r>
        <w:rPr>
          <w:noProof/>
        </w:rPr>
        <w:fldChar w:fldCharType="separate"/>
      </w:r>
      <w:r>
        <w:rPr>
          <w:noProof/>
        </w:rPr>
        <w:t>43</w:t>
      </w:r>
      <w:r>
        <w:rPr>
          <w:noProof/>
        </w:rPr>
        <w:fldChar w:fldCharType="end"/>
      </w:r>
    </w:p>
    <w:p w14:paraId="0FD9BBE2" w14:textId="6E11E54B"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8.14</w:t>
      </w:r>
      <w:r>
        <w:rPr>
          <w:rFonts w:asciiTheme="minorHAnsi" w:eastAsiaTheme="minorEastAsia" w:hAnsiTheme="minorHAnsi" w:cstheme="minorBidi"/>
          <w:noProof/>
          <w:sz w:val="22"/>
          <w:szCs w:val="22"/>
          <w:lang w:val="en-US" w:eastAsia="zh-CN"/>
        </w:rPr>
        <w:tab/>
      </w:r>
      <w:r w:rsidRPr="003E466E">
        <w:rPr>
          <w:noProof/>
          <w:lang w:val="en-CA"/>
        </w:rPr>
        <w:t>Content colour volume SEI message</w:t>
      </w:r>
      <w:r>
        <w:rPr>
          <w:noProof/>
        </w:rPr>
        <w:tab/>
      </w:r>
      <w:r>
        <w:rPr>
          <w:noProof/>
        </w:rPr>
        <w:fldChar w:fldCharType="begin" w:fldLock="1"/>
      </w:r>
      <w:r>
        <w:rPr>
          <w:noProof/>
        </w:rPr>
        <w:instrText xml:space="preserve"> PAGEREF _Toc46231122 \h </w:instrText>
      </w:r>
      <w:r>
        <w:rPr>
          <w:noProof/>
        </w:rPr>
      </w:r>
      <w:r>
        <w:rPr>
          <w:noProof/>
        </w:rPr>
        <w:fldChar w:fldCharType="separate"/>
      </w:r>
      <w:r>
        <w:rPr>
          <w:noProof/>
        </w:rPr>
        <w:t>43</w:t>
      </w:r>
      <w:r>
        <w:rPr>
          <w:noProof/>
        </w:rPr>
        <w:fldChar w:fldCharType="end"/>
      </w:r>
    </w:p>
    <w:p w14:paraId="2F0989A5" w14:textId="1F065384"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8.14.1</w:t>
      </w:r>
      <w:r>
        <w:rPr>
          <w:rFonts w:asciiTheme="minorHAnsi" w:eastAsiaTheme="minorEastAsia" w:hAnsiTheme="minorHAnsi" w:cstheme="minorBidi"/>
          <w:noProof/>
          <w:sz w:val="22"/>
          <w:szCs w:val="22"/>
          <w:lang w:val="en-US" w:eastAsia="zh-CN"/>
        </w:rPr>
        <w:tab/>
      </w:r>
      <w:r w:rsidRPr="003E466E">
        <w:rPr>
          <w:noProof/>
          <w:lang w:val="en-CA"/>
        </w:rPr>
        <w:t>Content colour volume SEI message syntax</w:t>
      </w:r>
      <w:r>
        <w:rPr>
          <w:noProof/>
        </w:rPr>
        <w:tab/>
      </w:r>
      <w:r>
        <w:rPr>
          <w:noProof/>
        </w:rPr>
        <w:fldChar w:fldCharType="begin" w:fldLock="1"/>
      </w:r>
      <w:r>
        <w:rPr>
          <w:noProof/>
        </w:rPr>
        <w:instrText xml:space="preserve"> PAGEREF _Toc46231123 \h </w:instrText>
      </w:r>
      <w:r>
        <w:rPr>
          <w:noProof/>
        </w:rPr>
      </w:r>
      <w:r>
        <w:rPr>
          <w:noProof/>
        </w:rPr>
        <w:fldChar w:fldCharType="separate"/>
      </w:r>
      <w:r>
        <w:rPr>
          <w:noProof/>
        </w:rPr>
        <w:t>43</w:t>
      </w:r>
      <w:r>
        <w:rPr>
          <w:noProof/>
        </w:rPr>
        <w:fldChar w:fldCharType="end"/>
      </w:r>
    </w:p>
    <w:p w14:paraId="1BF24FCB" w14:textId="7ED84444"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8.14.2</w:t>
      </w:r>
      <w:r>
        <w:rPr>
          <w:rFonts w:asciiTheme="minorHAnsi" w:eastAsiaTheme="minorEastAsia" w:hAnsiTheme="minorHAnsi" w:cstheme="minorBidi"/>
          <w:noProof/>
          <w:sz w:val="22"/>
          <w:szCs w:val="22"/>
          <w:lang w:val="en-US" w:eastAsia="zh-CN"/>
        </w:rPr>
        <w:tab/>
      </w:r>
      <w:r w:rsidRPr="003E466E">
        <w:rPr>
          <w:noProof/>
          <w:lang w:val="en-CA"/>
        </w:rPr>
        <w:t>Content colour volume SEI message semantics</w:t>
      </w:r>
      <w:r>
        <w:rPr>
          <w:noProof/>
        </w:rPr>
        <w:tab/>
      </w:r>
      <w:r>
        <w:rPr>
          <w:noProof/>
        </w:rPr>
        <w:fldChar w:fldCharType="begin" w:fldLock="1"/>
      </w:r>
      <w:r>
        <w:rPr>
          <w:noProof/>
        </w:rPr>
        <w:instrText xml:space="preserve"> PAGEREF _Toc46231124 \h </w:instrText>
      </w:r>
      <w:r>
        <w:rPr>
          <w:noProof/>
        </w:rPr>
      </w:r>
      <w:r>
        <w:rPr>
          <w:noProof/>
        </w:rPr>
        <w:fldChar w:fldCharType="separate"/>
      </w:r>
      <w:r>
        <w:rPr>
          <w:noProof/>
        </w:rPr>
        <w:t>44</w:t>
      </w:r>
      <w:r>
        <w:rPr>
          <w:noProof/>
        </w:rPr>
        <w:fldChar w:fldCharType="end"/>
      </w:r>
    </w:p>
    <w:p w14:paraId="39EBD1D9" w14:textId="6F8AD6E2"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8.15</w:t>
      </w:r>
      <w:r>
        <w:rPr>
          <w:rFonts w:asciiTheme="minorHAnsi" w:eastAsiaTheme="minorEastAsia" w:hAnsiTheme="minorHAnsi" w:cstheme="minorBidi"/>
          <w:noProof/>
          <w:sz w:val="22"/>
          <w:szCs w:val="22"/>
          <w:lang w:val="en-US" w:eastAsia="zh-CN"/>
        </w:rPr>
        <w:tab/>
      </w:r>
      <w:r w:rsidRPr="003E466E">
        <w:rPr>
          <w:noProof/>
          <w:lang w:val="en-CA"/>
        </w:rPr>
        <w:t>Omnidirectional video specific SEI messages</w:t>
      </w:r>
      <w:r>
        <w:rPr>
          <w:noProof/>
        </w:rPr>
        <w:tab/>
      </w:r>
      <w:r>
        <w:rPr>
          <w:noProof/>
        </w:rPr>
        <w:fldChar w:fldCharType="begin" w:fldLock="1"/>
      </w:r>
      <w:r>
        <w:rPr>
          <w:noProof/>
        </w:rPr>
        <w:instrText xml:space="preserve"> PAGEREF _Toc46231125 \h </w:instrText>
      </w:r>
      <w:r>
        <w:rPr>
          <w:noProof/>
        </w:rPr>
      </w:r>
      <w:r>
        <w:rPr>
          <w:noProof/>
        </w:rPr>
        <w:fldChar w:fldCharType="separate"/>
      </w:r>
      <w:r>
        <w:rPr>
          <w:noProof/>
        </w:rPr>
        <w:t>46</w:t>
      </w:r>
      <w:r>
        <w:rPr>
          <w:noProof/>
        </w:rPr>
        <w:fldChar w:fldCharType="end"/>
      </w:r>
    </w:p>
    <w:p w14:paraId="26DE4707" w14:textId="05CCFF84"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8.15.1</w:t>
      </w:r>
      <w:r>
        <w:rPr>
          <w:rFonts w:asciiTheme="minorHAnsi" w:eastAsiaTheme="minorEastAsia" w:hAnsiTheme="minorHAnsi" w:cstheme="minorBidi"/>
          <w:noProof/>
          <w:sz w:val="22"/>
          <w:szCs w:val="22"/>
          <w:lang w:val="en-US" w:eastAsia="zh-CN"/>
        </w:rPr>
        <w:tab/>
      </w:r>
      <w:r w:rsidRPr="003E466E">
        <w:rPr>
          <w:noProof/>
          <w:lang w:val="en-CA"/>
        </w:rPr>
        <w:t>Sample location remapping process</w:t>
      </w:r>
      <w:r>
        <w:rPr>
          <w:noProof/>
        </w:rPr>
        <w:tab/>
      </w:r>
      <w:r>
        <w:rPr>
          <w:noProof/>
        </w:rPr>
        <w:fldChar w:fldCharType="begin" w:fldLock="1"/>
      </w:r>
      <w:r>
        <w:rPr>
          <w:noProof/>
        </w:rPr>
        <w:instrText xml:space="preserve"> PAGEREF _Toc46231126 \h </w:instrText>
      </w:r>
      <w:r>
        <w:rPr>
          <w:noProof/>
        </w:rPr>
      </w:r>
      <w:r>
        <w:rPr>
          <w:noProof/>
        </w:rPr>
        <w:fldChar w:fldCharType="separate"/>
      </w:r>
      <w:r>
        <w:rPr>
          <w:noProof/>
        </w:rPr>
        <w:t>46</w:t>
      </w:r>
      <w:r>
        <w:rPr>
          <w:noProof/>
        </w:rPr>
        <w:fldChar w:fldCharType="end"/>
      </w:r>
    </w:p>
    <w:p w14:paraId="38579F2D" w14:textId="185BABDF"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8.15.2</w:t>
      </w:r>
      <w:r>
        <w:rPr>
          <w:rFonts w:asciiTheme="minorHAnsi" w:eastAsiaTheme="minorEastAsia" w:hAnsiTheme="minorHAnsi" w:cstheme="minorBidi"/>
          <w:noProof/>
          <w:sz w:val="22"/>
          <w:szCs w:val="22"/>
          <w:lang w:val="en-US" w:eastAsia="zh-CN"/>
        </w:rPr>
        <w:tab/>
      </w:r>
      <w:r w:rsidRPr="003E466E">
        <w:rPr>
          <w:noProof/>
          <w:lang w:val="en-CA"/>
        </w:rPr>
        <w:t>Equirectangular projection SEI message</w:t>
      </w:r>
      <w:r>
        <w:rPr>
          <w:noProof/>
        </w:rPr>
        <w:tab/>
      </w:r>
      <w:r>
        <w:rPr>
          <w:noProof/>
        </w:rPr>
        <w:fldChar w:fldCharType="begin" w:fldLock="1"/>
      </w:r>
      <w:r>
        <w:rPr>
          <w:noProof/>
        </w:rPr>
        <w:instrText xml:space="preserve"> PAGEREF _Toc46231127 \h </w:instrText>
      </w:r>
      <w:r>
        <w:rPr>
          <w:noProof/>
        </w:rPr>
      </w:r>
      <w:r>
        <w:rPr>
          <w:noProof/>
        </w:rPr>
        <w:fldChar w:fldCharType="separate"/>
      </w:r>
      <w:r>
        <w:rPr>
          <w:noProof/>
        </w:rPr>
        <w:t>54</w:t>
      </w:r>
      <w:r>
        <w:rPr>
          <w:noProof/>
        </w:rPr>
        <w:fldChar w:fldCharType="end"/>
      </w:r>
    </w:p>
    <w:p w14:paraId="14824DB4" w14:textId="1ADD8101"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8.15.3</w:t>
      </w:r>
      <w:r>
        <w:rPr>
          <w:rFonts w:asciiTheme="minorHAnsi" w:eastAsiaTheme="minorEastAsia" w:hAnsiTheme="minorHAnsi" w:cstheme="minorBidi"/>
          <w:noProof/>
          <w:sz w:val="22"/>
          <w:szCs w:val="22"/>
          <w:lang w:val="en-US" w:eastAsia="zh-CN"/>
        </w:rPr>
        <w:tab/>
      </w:r>
      <w:r w:rsidRPr="003E466E">
        <w:rPr>
          <w:noProof/>
          <w:lang w:val="en-CA"/>
        </w:rPr>
        <w:t>Generalized cubemap projection SEI message</w:t>
      </w:r>
      <w:r>
        <w:rPr>
          <w:noProof/>
        </w:rPr>
        <w:tab/>
      </w:r>
      <w:r>
        <w:rPr>
          <w:noProof/>
        </w:rPr>
        <w:fldChar w:fldCharType="begin" w:fldLock="1"/>
      </w:r>
      <w:r>
        <w:rPr>
          <w:noProof/>
        </w:rPr>
        <w:instrText xml:space="preserve"> PAGEREF _Toc46231128 \h </w:instrText>
      </w:r>
      <w:r>
        <w:rPr>
          <w:noProof/>
        </w:rPr>
      </w:r>
      <w:r>
        <w:rPr>
          <w:noProof/>
        </w:rPr>
        <w:fldChar w:fldCharType="separate"/>
      </w:r>
      <w:r>
        <w:rPr>
          <w:noProof/>
        </w:rPr>
        <w:t>56</w:t>
      </w:r>
      <w:r>
        <w:rPr>
          <w:noProof/>
        </w:rPr>
        <w:fldChar w:fldCharType="end"/>
      </w:r>
    </w:p>
    <w:p w14:paraId="65EBA963" w14:textId="107F557D"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8.15.4</w:t>
      </w:r>
      <w:r>
        <w:rPr>
          <w:rFonts w:asciiTheme="minorHAnsi" w:eastAsiaTheme="minorEastAsia" w:hAnsiTheme="minorHAnsi" w:cstheme="minorBidi"/>
          <w:noProof/>
          <w:sz w:val="22"/>
          <w:szCs w:val="22"/>
          <w:lang w:val="en-US" w:eastAsia="zh-CN"/>
        </w:rPr>
        <w:tab/>
      </w:r>
      <w:r w:rsidRPr="003E466E">
        <w:rPr>
          <w:noProof/>
          <w:lang w:val="en-CA"/>
        </w:rPr>
        <w:t>Sphere rotation SEI message</w:t>
      </w:r>
      <w:r>
        <w:rPr>
          <w:noProof/>
        </w:rPr>
        <w:tab/>
      </w:r>
      <w:r>
        <w:rPr>
          <w:noProof/>
        </w:rPr>
        <w:fldChar w:fldCharType="begin" w:fldLock="1"/>
      </w:r>
      <w:r>
        <w:rPr>
          <w:noProof/>
        </w:rPr>
        <w:instrText xml:space="preserve"> PAGEREF _Toc46231129 \h </w:instrText>
      </w:r>
      <w:r>
        <w:rPr>
          <w:noProof/>
        </w:rPr>
      </w:r>
      <w:r>
        <w:rPr>
          <w:noProof/>
        </w:rPr>
        <w:fldChar w:fldCharType="separate"/>
      </w:r>
      <w:r>
        <w:rPr>
          <w:noProof/>
        </w:rPr>
        <w:t>61</w:t>
      </w:r>
      <w:r>
        <w:rPr>
          <w:noProof/>
        </w:rPr>
        <w:fldChar w:fldCharType="end"/>
      </w:r>
    </w:p>
    <w:p w14:paraId="1CCE213F" w14:textId="6C557231"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8.15.5</w:t>
      </w:r>
      <w:r>
        <w:rPr>
          <w:rFonts w:asciiTheme="minorHAnsi" w:eastAsiaTheme="minorEastAsia" w:hAnsiTheme="minorHAnsi" w:cstheme="minorBidi"/>
          <w:noProof/>
          <w:sz w:val="22"/>
          <w:szCs w:val="22"/>
          <w:lang w:val="en-US" w:eastAsia="zh-CN"/>
        </w:rPr>
        <w:tab/>
      </w:r>
      <w:r w:rsidRPr="003E466E">
        <w:rPr>
          <w:noProof/>
          <w:lang w:val="en-CA"/>
        </w:rPr>
        <w:t>Region-wise packing SEI message</w:t>
      </w:r>
      <w:r>
        <w:rPr>
          <w:noProof/>
        </w:rPr>
        <w:tab/>
      </w:r>
      <w:r>
        <w:rPr>
          <w:noProof/>
        </w:rPr>
        <w:fldChar w:fldCharType="begin" w:fldLock="1"/>
      </w:r>
      <w:r>
        <w:rPr>
          <w:noProof/>
        </w:rPr>
        <w:instrText xml:space="preserve"> PAGEREF _Toc46231130 \h </w:instrText>
      </w:r>
      <w:r>
        <w:rPr>
          <w:noProof/>
        </w:rPr>
      </w:r>
      <w:r>
        <w:rPr>
          <w:noProof/>
        </w:rPr>
        <w:fldChar w:fldCharType="separate"/>
      </w:r>
      <w:r>
        <w:rPr>
          <w:noProof/>
        </w:rPr>
        <w:t>62</w:t>
      </w:r>
      <w:r>
        <w:rPr>
          <w:noProof/>
        </w:rPr>
        <w:fldChar w:fldCharType="end"/>
      </w:r>
    </w:p>
    <w:p w14:paraId="2ADE1F0B" w14:textId="3E303C07"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8.15.6</w:t>
      </w:r>
      <w:r>
        <w:rPr>
          <w:rFonts w:asciiTheme="minorHAnsi" w:eastAsiaTheme="minorEastAsia" w:hAnsiTheme="minorHAnsi" w:cstheme="minorBidi"/>
          <w:noProof/>
          <w:sz w:val="22"/>
          <w:szCs w:val="22"/>
          <w:lang w:val="en-US" w:eastAsia="zh-CN"/>
        </w:rPr>
        <w:tab/>
      </w:r>
      <w:r w:rsidRPr="003E466E">
        <w:rPr>
          <w:noProof/>
          <w:lang w:val="en-CA"/>
        </w:rPr>
        <w:t>Omnidirectional viewport SEI message</w:t>
      </w:r>
      <w:r>
        <w:rPr>
          <w:noProof/>
        </w:rPr>
        <w:tab/>
      </w:r>
      <w:r>
        <w:rPr>
          <w:noProof/>
        </w:rPr>
        <w:fldChar w:fldCharType="begin" w:fldLock="1"/>
      </w:r>
      <w:r>
        <w:rPr>
          <w:noProof/>
        </w:rPr>
        <w:instrText xml:space="preserve"> PAGEREF _Toc46231131 \h </w:instrText>
      </w:r>
      <w:r>
        <w:rPr>
          <w:noProof/>
        </w:rPr>
      </w:r>
      <w:r>
        <w:rPr>
          <w:noProof/>
        </w:rPr>
        <w:fldChar w:fldCharType="separate"/>
      </w:r>
      <w:r>
        <w:rPr>
          <w:noProof/>
        </w:rPr>
        <w:t>68</w:t>
      </w:r>
      <w:r>
        <w:rPr>
          <w:noProof/>
        </w:rPr>
        <w:fldChar w:fldCharType="end"/>
      </w:r>
    </w:p>
    <w:p w14:paraId="2659A278" w14:textId="3902BBA9"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8.16</w:t>
      </w:r>
      <w:r>
        <w:rPr>
          <w:rFonts w:asciiTheme="minorHAnsi" w:eastAsiaTheme="minorEastAsia" w:hAnsiTheme="minorHAnsi" w:cstheme="minorBidi"/>
          <w:noProof/>
          <w:sz w:val="22"/>
          <w:szCs w:val="22"/>
          <w:lang w:val="en-US" w:eastAsia="zh-CN"/>
        </w:rPr>
        <w:tab/>
      </w:r>
      <w:r w:rsidRPr="003E466E">
        <w:rPr>
          <w:noProof/>
          <w:lang w:val="en-CA"/>
        </w:rPr>
        <w:t>Frame-field information SEI message</w:t>
      </w:r>
      <w:r>
        <w:rPr>
          <w:noProof/>
        </w:rPr>
        <w:tab/>
      </w:r>
      <w:r>
        <w:rPr>
          <w:noProof/>
        </w:rPr>
        <w:fldChar w:fldCharType="begin" w:fldLock="1"/>
      </w:r>
      <w:r>
        <w:rPr>
          <w:noProof/>
        </w:rPr>
        <w:instrText xml:space="preserve"> PAGEREF _Toc46231132 \h </w:instrText>
      </w:r>
      <w:r>
        <w:rPr>
          <w:noProof/>
        </w:rPr>
      </w:r>
      <w:r>
        <w:rPr>
          <w:noProof/>
        </w:rPr>
        <w:fldChar w:fldCharType="separate"/>
      </w:r>
      <w:r>
        <w:rPr>
          <w:noProof/>
        </w:rPr>
        <w:t>70</w:t>
      </w:r>
      <w:r>
        <w:rPr>
          <w:noProof/>
        </w:rPr>
        <w:fldChar w:fldCharType="end"/>
      </w:r>
    </w:p>
    <w:p w14:paraId="57BA9548" w14:textId="12888C28"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8.16.1</w:t>
      </w:r>
      <w:r>
        <w:rPr>
          <w:rFonts w:asciiTheme="minorHAnsi" w:eastAsiaTheme="minorEastAsia" w:hAnsiTheme="minorHAnsi" w:cstheme="minorBidi"/>
          <w:noProof/>
          <w:sz w:val="22"/>
          <w:szCs w:val="22"/>
          <w:lang w:val="en-US" w:eastAsia="zh-CN"/>
        </w:rPr>
        <w:tab/>
      </w:r>
      <w:r w:rsidRPr="003E466E">
        <w:rPr>
          <w:noProof/>
          <w:lang w:val="en-CA"/>
        </w:rPr>
        <w:t>Frame-field information SEI message syntax</w:t>
      </w:r>
      <w:r>
        <w:rPr>
          <w:noProof/>
        </w:rPr>
        <w:tab/>
      </w:r>
      <w:r>
        <w:rPr>
          <w:noProof/>
        </w:rPr>
        <w:fldChar w:fldCharType="begin" w:fldLock="1"/>
      </w:r>
      <w:r>
        <w:rPr>
          <w:noProof/>
        </w:rPr>
        <w:instrText xml:space="preserve"> PAGEREF _Toc46231133 \h </w:instrText>
      </w:r>
      <w:r>
        <w:rPr>
          <w:noProof/>
        </w:rPr>
      </w:r>
      <w:r>
        <w:rPr>
          <w:noProof/>
        </w:rPr>
        <w:fldChar w:fldCharType="separate"/>
      </w:r>
      <w:r>
        <w:rPr>
          <w:noProof/>
        </w:rPr>
        <w:t>70</w:t>
      </w:r>
      <w:r>
        <w:rPr>
          <w:noProof/>
        </w:rPr>
        <w:fldChar w:fldCharType="end"/>
      </w:r>
    </w:p>
    <w:p w14:paraId="2BFDD422" w14:textId="26C1DA41"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8.16.2</w:t>
      </w:r>
      <w:r>
        <w:rPr>
          <w:rFonts w:asciiTheme="minorHAnsi" w:eastAsiaTheme="minorEastAsia" w:hAnsiTheme="minorHAnsi" w:cstheme="minorBidi"/>
          <w:noProof/>
          <w:sz w:val="22"/>
          <w:szCs w:val="22"/>
          <w:lang w:val="en-US" w:eastAsia="zh-CN"/>
        </w:rPr>
        <w:tab/>
      </w:r>
      <w:r w:rsidRPr="003E466E">
        <w:rPr>
          <w:noProof/>
          <w:lang w:val="en-CA"/>
        </w:rPr>
        <w:t>Frame-field information SEI message semantics</w:t>
      </w:r>
      <w:r>
        <w:rPr>
          <w:noProof/>
        </w:rPr>
        <w:tab/>
      </w:r>
      <w:r>
        <w:rPr>
          <w:noProof/>
        </w:rPr>
        <w:fldChar w:fldCharType="begin" w:fldLock="1"/>
      </w:r>
      <w:r>
        <w:rPr>
          <w:noProof/>
        </w:rPr>
        <w:instrText xml:space="preserve"> PAGEREF _Toc46231134 \h </w:instrText>
      </w:r>
      <w:r>
        <w:rPr>
          <w:noProof/>
        </w:rPr>
      </w:r>
      <w:r>
        <w:rPr>
          <w:noProof/>
        </w:rPr>
        <w:fldChar w:fldCharType="separate"/>
      </w:r>
      <w:r>
        <w:rPr>
          <w:noProof/>
        </w:rPr>
        <w:t>70</w:t>
      </w:r>
      <w:r>
        <w:rPr>
          <w:noProof/>
        </w:rPr>
        <w:fldChar w:fldCharType="end"/>
      </w:r>
    </w:p>
    <w:p w14:paraId="43BFE22F" w14:textId="19B1AB0A"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8.17</w:t>
      </w:r>
      <w:r>
        <w:rPr>
          <w:rFonts w:asciiTheme="minorHAnsi" w:eastAsiaTheme="minorEastAsia" w:hAnsiTheme="minorHAnsi" w:cstheme="minorBidi"/>
          <w:noProof/>
          <w:sz w:val="22"/>
          <w:szCs w:val="22"/>
          <w:lang w:val="en-US" w:eastAsia="zh-CN"/>
        </w:rPr>
        <w:tab/>
      </w:r>
      <w:r w:rsidRPr="003E466E">
        <w:rPr>
          <w:noProof/>
          <w:lang w:val="en-CA"/>
        </w:rPr>
        <w:t>Sample aspect ratio information SEI message</w:t>
      </w:r>
      <w:r>
        <w:rPr>
          <w:noProof/>
        </w:rPr>
        <w:tab/>
      </w:r>
      <w:r>
        <w:rPr>
          <w:noProof/>
        </w:rPr>
        <w:fldChar w:fldCharType="begin" w:fldLock="1"/>
      </w:r>
      <w:r>
        <w:rPr>
          <w:noProof/>
        </w:rPr>
        <w:instrText xml:space="preserve"> PAGEREF _Toc46231135 \h </w:instrText>
      </w:r>
      <w:r>
        <w:rPr>
          <w:noProof/>
        </w:rPr>
      </w:r>
      <w:r>
        <w:rPr>
          <w:noProof/>
        </w:rPr>
        <w:fldChar w:fldCharType="separate"/>
      </w:r>
      <w:r>
        <w:rPr>
          <w:noProof/>
        </w:rPr>
        <w:t>73</w:t>
      </w:r>
      <w:r>
        <w:rPr>
          <w:noProof/>
        </w:rPr>
        <w:fldChar w:fldCharType="end"/>
      </w:r>
    </w:p>
    <w:p w14:paraId="33550A01" w14:textId="29DE8B9D"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8.17.1</w:t>
      </w:r>
      <w:r>
        <w:rPr>
          <w:rFonts w:asciiTheme="minorHAnsi" w:eastAsiaTheme="minorEastAsia" w:hAnsiTheme="minorHAnsi" w:cstheme="minorBidi"/>
          <w:noProof/>
          <w:sz w:val="22"/>
          <w:szCs w:val="22"/>
          <w:lang w:val="en-US" w:eastAsia="zh-CN"/>
        </w:rPr>
        <w:tab/>
      </w:r>
      <w:r w:rsidRPr="003E466E">
        <w:rPr>
          <w:noProof/>
          <w:lang w:val="en-CA"/>
        </w:rPr>
        <w:t>Sample aspect ratio information SEI message syntax</w:t>
      </w:r>
      <w:r>
        <w:rPr>
          <w:noProof/>
        </w:rPr>
        <w:tab/>
      </w:r>
      <w:r>
        <w:rPr>
          <w:noProof/>
        </w:rPr>
        <w:fldChar w:fldCharType="begin" w:fldLock="1"/>
      </w:r>
      <w:r>
        <w:rPr>
          <w:noProof/>
        </w:rPr>
        <w:instrText xml:space="preserve"> PAGEREF _Toc46231136 \h </w:instrText>
      </w:r>
      <w:r>
        <w:rPr>
          <w:noProof/>
        </w:rPr>
      </w:r>
      <w:r>
        <w:rPr>
          <w:noProof/>
        </w:rPr>
        <w:fldChar w:fldCharType="separate"/>
      </w:r>
      <w:r>
        <w:rPr>
          <w:noProof/>
        </w:rPr>
        <w:t>73</w:t>
      </w:r>
      <w:r>
        <w:rPr>
          <w:noProof/>
        </w:rPr>
        <w:fldChar w:fldCharType="end"/>
      </w:r>
    </w:p>
    <w:p w14:paraId="606D958A" w14:textId="65CE7E53"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8.17.2</w:t>
      </w:r>
      <w:r>
        <w:rPr>
          <w:rFonts w:asciiTheme="minorHAnsi" w:eastAsiaTheme="minorEastAsia" w:hAnsiTheme="minorHAnsi" w:cstheme="minorBidi"/>
          <w:noProof/>
          <w:sz w:val="22"/>
          <w:szCs w:val="22"/>
          <w:lang w:val="en-US" w:eastAsia="zh-CN"/>
        </w:rPr>
        <w:tab/>
      </w:r>
      <w:r w:rsidRPr="003E466E">
        <w:rPr>
          <w:noProof/>
          <w:lang w:val="en-CA"/>
        </w:rPr>
        <w:t>Sample aspect ratio information SEI message semantics</w:t>
      </w:r>
      <w:r>
        <w:rPr>
          <w:noProof/>
        </w:rPr>
        <w:tab/>
      </w:r>
      <w:r>
        <w:rPr>
          <w:noProof/>
        </w:rPr>
        <w:fldChar w:fldCharType="begin" w:fldLock="1"/>
      </w:r>
      <w:r>
        <w:rPr>
          <w:noProof/>
        </w:rPr>
        <w:instrText xml:space="preserve"> PAGEREF _Toc46231137 \h </w:instrText>
      </w:r>
      <w:r>
        <w:rPr>
          <w:noProof/>
        </w:rPr>
      </w:r>
      <w:r>
        <w:rPr>
          <w:noProof/>
        </w:rPr>
        <w:fldChar w:fldCharType="separate"/>
      </w:r>
      <w:r>
        <w:rPr>
          <w:noProof/>
        </w:rPr>
        <w:t>73</w:t>
      </w:r>
      <w:r>
        <w:rPr>
          <w:noProof/>
        </w:rPr>
        <w:fldChar w:fldCharType="end"/>
      </w:r>
    </w:p>
    <w:p w14:paraId="670EAC6B" w14:textId="11EE613D"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8.18</w:t>
      </w:r>
      <w:r>
        <w:rPr>
          <w:rFonts w:asciiTheme="minorHAnsi" w:eastAsiaTheme="minorEastAsia" w:hAnsiTheme="minorHAnsi" w:cstheme="minorBidi"/>
          <w:noProof/>
          <w:sz w:val="22"/>
          <w:szCs w:val="22"/>
          <w:lang w:val="en-US" w:eastAsia="zh-CN"/>
        </w:rPr>
        <w:tab/>
      </w:r>
      <w:r w:rsidRPr="003E466E">
        <w:rPr>
          <w:noProof/>
          <w:lang w:val="en-CA"/>
        </w:rPr>
        <w:t>Reserved SEI message</w:t>
      </w:r>
      <w:r>
        <w:rPr>
          <w:noProof/>
        </w:rPr>
        <w:tab/>
      </w:r>
      <w:r>
        <w:rPr>
          <w:noProof/>
        </w:rPr>
        <w:fldChar w:fldCharType="begin" w:fldLock="1"/>
      </w:r>
      <w:r>
        <w:rPr>
          <w:noProof/>
        </w:rPr>
        <w:instrText xml:space="preserve"> PAGEREF _Toc46231138 \h </w:instrText>
      </w:r>
      <w:r>
        <w:rPr>
          <w:noProof/>
        </w:rPr>
      </w:r>
      <w:r>
        <w:rPr>
          <w:noProof/>
        </w:rPr>
        <w:fldChar w:fldCharType="separate"/>
      </w:r>
      <w:r>
        <w:rPr>
          <w:noProof/>
        </w:rPr>
        <w:t>74</w:t>
      </w:r>
      <w:r>
        <w:rPr>
          <w:noProof/>
        </w:rPr>
        <w:fldChar w:fldCharType="end"/>
      </w:r>
    </w:p>
    <w:p w14:paraId="38F9642E" w14:textId="42242A6D"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8.18.1</w:t>
      </w:r>
      <w:r>
        <w:rPr>
          <w:rFonts w:asciiTheme="minorHAnsi" w:eastAsiaTheme="minorEastAsia" w:hAnsiTheme="minorHAnsi" w:cstheme="minorBidi"/>
          <w:noProof/>
          <w:sz w:val="22"/>
          <w:szCs w:val="22"/>
          <w:lang w:val="en-US" w:eastAsia="zh-CN"/>
        </w:rPr>
        <w:tab/>
      </w:r>
      <w:r w:rsidRPr="003E466E">
        <w:rPr>
          <w:noProof/>
          <w:lang w:val="en-CA"/>
        </w:rPr>
        <w:t>Reserved SEI message syntax</w:t>
      </w:r>
      <w:r>
        <w:rPr>
          <w:noProof/>
        </w:rPr>
        <w:tab/>
      </w:r>
      <w:r>
        <w:rPr>
          <w:noProof/>
        </w:rPr>
        <w:fldChar w:fldCharType="begin" w:fldLock="1"/>
      </w:r>
      <w:r>
        <w:rPr>
          <w:noProof/>
        </w:rPr>
        <w:instrText xml:space="preserve"> PAGEREF _Toc46231139 \h </w:instrText>
      </w:r>
      <w:r>
        <w:rPr>
          <w:noProof/>
        </w:rPr>
      </w:r>
      <w:r>
        <w:rPr>
          <w:noProof/>
        </w:rPr>
        <w:fldChar w:fldCharType="separate"/>
      </w:r>
      <w:r>
        <w:rPr>
          <w:noProof/>
        </w:rPr>
        <w:t>74</w:t>
      </w:r>
      <w:r>
        <w:rPr>
          <w:noProof/>
        </w:rPr>
        <w:fldChar w:fldCharType="end"/>
      </w:r>
    </w:p>
    <w:p w14:paraId="52851459" w14:textId="50540BDA" w:rsidR="00D86A62" w:rsidRDefault="00D86A62">
      <w:pPr>
        <w:pStyle w:val="TOC3"/>
        <w:rPr>
          <w:rFonts w:asciiTheme="minorHAnsi" w:eastAsiaTheme="minorEastAsia" w:hAnsiTheme="minorHAnsi" w:cstheme="minorBidi"/>
          <w:noProof/>
          <w:sz w:val="22"/>
          <w:szCs w:val="22"/>
          <w:lang w:val="en-US" w:eastAsia="zh-CN"/>
        </w:rPr>
      </w:pPr>
      <w:r w:rsidRPr="003E466E">
        <w:rPr>
          <w:noProof/>
          <w:lang w:val="en-CA"/>
        </w:rPr>
        <w:t>8.18.2</w:t>
      </w:r>
      <w:r>
        <w:rPr>
          <w:rFonts w:asciiTheme="minorHAnsi" w:eastAsiaTheme="minorEastAsia" w:hAnsiTheme="minorHAnsi" w:cstheme="minorBidi"/>
          <w:noProof/>
          <w:sz w:val="22"/>
          <w:szCs w:val="22"/>
          <w:lang w:val="en-US" w:eastAsia="zh-CN"/>
        </w:rPr>
        <w:tab/>
      </w:r>
      <w:r w:rsidRPr="003E466E">
        <w:rPr>
          <w:noProof/>
          <w:lang w:val="en-CA"/>
        </w:rPr>
        <w:t>Reserved SEI message semantics</w:t>
      </w:r>
      <w:r>
        <w:rPr>
          <w:noProof/>
        </w:rPr>
        <w:tab/>
      </w:r>
      <w:r>
        <w:rPr>
          <w:noProof/>
        </w:rPr>
        <w:fldChar w:fldCharType="begin" w:fldLock="1"/>
      </w:r>
      <w:r>
        <w:rPr>
          <w:noProof/>
        </w:rPr>
        <w:instrText xml:space="preserve"> PAGEREF _Toc46231140 \h </w:instrText>
      </w:r>
      <w:r>
        <w:rPr>
          <w:noProof/>
        </w:rPr>
      </w:r>
      <w:r>
        <w:rPr>
          <w:noProof/>
        </w:rPr>
        <w:fldChar w:fldCharType="separate"/>
      </w:r>
      <w:r>
        <w:rPr>
          <w:noProof/>
        </w:rPr>
        <w:t>74</w:t>
      </w:r>
      <w:r>
        <w:rPr>
          <w:noProof/>
        </w:rPr>
        <w:fldChar w:fldCharType="end"/>
      </w:r>
    </w:p>
    <w:p w14:paraId="566A79CA" w14:textId="44973309" w:rsidR="00D86A62" w:rsidRDefault="00D86A62">
      <w:pPr>
        <w:pStyle w:val="TOC1"/>
        <w:rPr>
          <w:rFonts w:asciiTheme="minorHAnsi" w:eastAsiaTheme="minorEastAsia" w:hAnsiTheme="minorHAnsi" w:cstheme="minorBidi"/>
          <w:noProof/>
          <w:sz w:val="22"/>
          <w:szCs w:val="22"/>
          <w:lang w:val="en-US" w:eastAsia="zh-CN"/>
        </w:rPr>
      </w:pPr>
      <w:r w:rsidRPr="003E466E">
        <w:rPr>
          <w:noProof/>
          <w:lang w:val="en-CA"/>
        </w:rPr>
        <w:t>9</w:t>
      </w:r>
      <w:r>
        <w:rPr>
          <w:rFonts w:asciiTheme="minorHAnsi" w:eastAsiaTheme="minorEastAsia" w:hAnsiTheme="minorHAnsi" w:cstheme="minorBidi"/>
          <w:noProof/>
          <w:sz w:val="22"/>
          <w:szCs w:val="22"/>
          <w:lang w:val="en-US" w:eastAsia="zh-CN"/>
        </w:rPr>
        <w:tab/>
      </w:r>
      <w:r w:rsidRPr="003E466E">
        <w:rPr>
          <w:noProof/>
          <w:lang w:val="en-CA"/>
        </w:rPr>
        <w:t>Parsing process for k-th order Exp-Golomb codes</w:t>
      </w:r>
      <w:r>
        <w:rPr>
          <w:noProof/>
        </w:rPr>
        <w:tab/>
      </w:r>
      <w:r>
        <w:rPr>
          <w:noProof/>
        </w:rPr>
        <w:fldChar w:fldCharType="begin" w:fldLock="1"/>
      </w:r>
      <w:r>
        <w:rPr>
          <w:noProof/>
        </w:rPr>
        <w:instrText xml:space="preserve"> PAGEREF _Toc46231141 \h </w:instrText>
      </w:r>
      <w:r>
        <w:rPr>
          <w:noProof/>
        </w:rPr>
      </w:r>
      <w:r>
        <w:rPr>
          <w:noProof/>
        </w:rPr>
        <w:fldChar w:fldCharType="separate"/>
      </w:r>
      <w:r>
        <w:rPr>
          <w:noProof/>
        </w:rPr>
        <w:t>74</w:t>
      </w:r>
      <w:r>
        <w:rPr>
          <w:noProof/>
        </w:rPr>
        <w:fldChar w:fldCharType="end"/>
      </w:r>
    </w:p>
    <w:p w14:paraId="4DCF23F5" w14:textId="4707EA5C"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9.1</w:t>
      </w:r>
      <w:r>
        <w:rPr>
          <w:rFonts w:asciiTheme="minorHAnsi" w:eastAsiaTheme="minorEastAsia" w:hAnsiTheme="minorHAnsi" w:cstheme="minorBidi"/>
          <w:noProof/>
          <w:sz w:val="22"/>
          <w:szCs w:val="22"/>
          <w:lang w:val="en-US" w:eastAsia="zh-CN"/>
        </w:rPr>
        <w:tab/>
      </w:r>
      <w:r w:rsidRPr="003E466E">
        <w:rPr>
          <w:noProof/>
          <w:lang w:val="en-CA"/>
        </w:rPr>
        <w:t>General</w:t>
      </w:r>
      <w:r>
        <w:rPr>
          <w:noProof/>
        </w:rPr>
        <w:tab/>
      </w:r>
      <w:r>
        <w:rPr>
          <w:noProof/>
        </w:rPr>
        <w:fldChar w:fldCharType="begin" w:fldLock="1"/>
      </w:r>
      <w:r>
        <w:rPr>
          <w:noProof/>
        </w:rPr>
        <w:instrText xml:space="preserve"> PAGEREF _Toc46231142 \h </w:instrText>
      </w:r>
      <w:r>
        <w:rPr>
          <w:noProof/>
        </w:rPr>
      </w:r>
      <w:r>
        <w:rPr>
          <w:noProof/>
        </w:rPr>
        <w:fldChar w:fldCharType="separate"/>
      </w:r>
      <w:r>
        <w:rPr>
          <w:noProof/>
        </w:rPr>
        <w:t>74</w:t>
      </w:r>
      <w:r>
        <w:rPr>
          <w:noProof/>
        </w:rPr>
        <w:fldChar w:fldCharType="end"/>
      </w:r>
    </w:p>
    <w:p w14:paraId="1EA34539" w14:textId="44822F5F" w:rsidR="00D86A62" w:rsidRDefault="00D86A62">
      <w:pPr>
        <w:pStyle w:val="TOC2"/>
        <w:rPr>
          <w:rFonts w:asciiTheme="minorHAnsi" w:eastAsiaTheme="minorEastAsia" w:hAnsiTheme="minorHAnsi" w:cstheme="minorBidi"/>
          <w:noProof/>
          <w:sz w:val="22"/>
          <w:szCs w:val="22"/>
          <w:lang w:val="en-US" w:eastAsia="zh-CN"/>
        </w:rPr>
      </w:pPr>
      <w:r w:rsidRPr="003E466E">
        <w:rPr>
          <w:noProof/>
          <w:lang w:val="en-CA"/>
        </w:rPr>
        <w:t>9.2</w:t>
      </w:r>
      <w:r>
        <w:rPr>
          <w:rFonts w:asciiTheme="minorHAnsi" w:eastAsiaTheme="minorEastAsia" w:hAnsiTheme="minorHAnsi" w:cstheme="minorBidi"/>
          <w:noProof/>
          <w:sz w:val="22"/>
          <w:szCs w:val="22"/>
          <w:lang w:val="en-US" w:eastAsia="zh-CN"/>
        </w:rPr>
        <w:tab/>
      </w:r>
      <w:r w:rsidRPr="003E466E">
        <w:rPr>
          <w:noProof/>
          <w:lang w:val="en-CA"/>
        </w:rPr>
        <w:t>Mapping process for signed Exp-Golomb codes</w:t>
      </w:r>
      <w:r>
        <w:rPr>
          <w:noProof/>
        </w:rPr>
        <w:tab/>
      </w:r>
      <w:r>
        <w:rPr>
          <w:noProof/>
        </w:rPr>
        <w:fldChar w:fldCharType="begin" w:fldLock="1"/>
      </w:r>
      <w:r>
        <w:rPr>
          <w:noProof/>
        </w:rPr>
        <w:instrText xml:space="preserve"> PAGEREF _Toc46231143 \h </w:instrText>
      </w:r>
      <w:r>
        <w:rPr>
          <w:noProof/>
        </w:rPr>
      </w:r>
      <w:r>
        <w:rPr>
          <w:noProof/>
        </w:rPr>
        <w:fldChar w:fldCharType="separate"/>
      </w:r>
      <w:r>
        <w:rPr>
          <w:noProof/>
        </w:rPr>
        <w:t>75</w:t>
      </w:r>
      <w:r>
        <w:rPr>
          <w:noProof/>
        </w:rPr>
        <w:fldChar w:fldCharType="end"/>
      </w:r>
    </w:p>
    <w:p w14:paraId="5959AF30" w14:textId="78A35FAA"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8"/>
          <w:headerReference w:type="default" r:id="rId19"/>
          <w:footerReference w:type="even" r:id="rId20"/>
          <w:footerReference w:type="default" r:id="rId21"/>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4E31F4AB"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del w:id="174" w:author="Gary Sullivan" w:date="2020-07-12T14:45:00Z">
        <w:r w:rsidRPr="00347F92">
          <w:rPr>
            <w:color w:val="FFFFFF" w:themeColor="background1"/>
            <w:lang w:val="en-CA"/>
          </w:rPr>
          <w:delText>SEI</w:delText>
        </w:r>
      </w:del>
      <w:ins w:id="175" w:author="Gary Sullivan" w:date="2020-07-12T14:45:00Z">
        <w:r w:rsidR="009D40D2">
          <w:rPr>
            <w:color w:val="FFFFFF" w:themeColor="background1"/>
            <w:lang w:val="en-CA"/>
          </w:rPr>
          <w:t>274</w:t>
        </w:r>
      </w:ins>
    </w:p>
    <w:p w14:paraId="35FCC6A6" w14:textId="77777777" w:rsidR="00D909B6" w:rsidRPr="00347F92" w:rsidRDefault="00D909B6">
      <w:pPr>
        <w:pStyle w:val="RecCCITT"/>
        <w:rPr>
          <w:lang w:val="en-CA"/>
        </w:rPr>
      </w:pPr>
      <w:r w:rsidRPr="00347F92">
        <w:rPr>
          <w:lang w:val="en-CA"/>
        </w:rPr>
        <w:t>ITU-T  RECOMMENDATION</w:t>
      </w:r>
    </w:p>
    <w:p w14:paraId="3D5D9DA7" w14:textId="6D957642" w:rsidR="00D909B6" w:rsidRPr="00347F92" w:rsidRDefault="005353B7">
      <w:pPr>
        <w:pStyle w:val="Title"/>
        <w:rPr>
          <w:sz w:val="28"/>
          <w:szCs w:val="22"/>
          <w:lang w:val="en-CA"/>
        </w:rPr>
      </w:pPr>
      <w:ins w:id="176" w:author="Gary Sullivan" w:date="2020-07-12T19:53:00Z">
        <w:r>
          <w:rPr>
            <w:sz w:val="28"/>
            <w:szCs w:val="22"/>
            <w:lang w:val="en-CA"/>
          </w:rPr>
          <w:t>Versatile s</w:t>
        </w:r>
      </w:ins>
      <w:del w:id="177" w:author="Gary Sullivan" w:date="2020-07-12T19:53:00Z">
        <w:r w:rsidR="00EB1D67" w:rsidRPr="00347F92" w:rsidDel="005353B7">
          <w:rPr>
            <w:sz w:val="28"/>
            <w:szCs w:val="22"/>
            <w:lang w:val="en-CA"/>
          </w:rPr>
          <w:delText>S</w:delText>
        </w:r>
      </w:del>
      <w:r w:rsidR="00EB1D67" w:rsidRPr="00347F92">
        <w:rPr>
          <w:sz w:val="28"/>
          <w:szCs w:val="22"/>
          <w:lang w:val="en-CA"/>
        </w:rPr>
        <w:t xml:space="preserve">upplemental </w:t>
      </w:r>
      <w:r w:rsidR="00A82B7C" w:rsidRPr="00347F92">
        <w:rPr>
          <w:sz w:val="28"/>
          <w:szCs w:val="22"/>
          <w:lang w:val="en-CA"/>
        </w:rPr>
        <w:t>e</w:t>
      </w:r>
      <w:r w:rsidR="00EB1D67" w:rsidRPr="00347F92">
        <w:rPr>
          <w:sz w:val="28"/>
          <w:szCs w:val="22"/>
          <w:lang w:val="en-CA"/>
        </w:rPr>
        <w:t xml:space="preserve">nhancement </w:t>
      </w:r>
      <w:r w:rsidR="007A444B" w:rsidRPr="00347F92">
        <w:rPr>
          <w:sz w:val="28"/>
          <w:szCs w:val="22"/>
          <w:lang w:val="en-CA"/>
        </w:rPr>
        <w:t>i</w:t>
      </w:r>
      <w:r w:rsidR="00EB1D67" w:rsidRPr="00347F92">
        <w:rPr>
          <w:sz w:val="28"/>
          <w:szCs w:val="22"/>
          <w:lang w:val="en-CA"/>
        </w:rPr>
        <w:t>nformation messages</w:t>
      </w:r>
      <w:ins w:id="178" w:author="Gary Sullivan" w:date="2020-07-12T19:53:00Z">
        <w:r>
          <w:rPr>
            <w:sz w:val="28"/>
            <w:szCs w:val="22"/>
            <w:lang w:val="en-CA"/>
          </w:rPr>
          <w:br/>
        </w:r>
      </w:ins>
      <w:del w:id="179" w:author="Gary Sullivan" w:date="2020-07-12T19:53:00Z">
        <w:r w:rsidR="00EB1D67" w:rsidRPr="00347F92" w:rsidDel="005353B7">
          <w:rPr>
            <w:sz w:val="28"/>
            <w:szCs w:val="22"/>
            <w:lang w:val="en-CA"/>
          </w:rPr>
          <w:delText xml:space="preserve"> </w:delText>
        </w:r>
      </w:del>
      <w:r w:rsidR="00EB1D67" w:rsidRPr="00347F92">
        <w:rPr>
          <w:sz w:val="28"/>
          <w:szCs w:val="22"/>
          <w:lang w:val="en-CA"/>
        </w:rPr>
        <w:t>for coded video bitstreams</w:t>
      </w:r>
    </w:p>
    <w:p w14:paraId="4B75F738" w14:textId="77777777" w:rsidR="00D909B6" w:rsidRPr="00347F92" w:rsidRDefault="00D909B6" w:rsidP="0052009F">
      <w:pPr>
        <w:pStyle w:val="Heading1"/>
        <w:rPr>
          <w:lang w:val="en-CA"/>
        </w:rPr>
      </w:pPr>
      <w:bookmarkStart w:id="180" w:name="_Toc382790595"/>
      <w:bookmarkStart w:id="181" w:name="_Toc46231056"/>
      <w:r w:rsidRPr="00347F92">
        <w:rPr>
          <w:lang w:val="en-CA"/>
        </w:rPr>
        <w:t>Scope</w:t>
      </w:r>
      <w:bookmarkEnd w:id="180"/>
      <w:bookmarkEnd w:id="181"/>
    </w:p>
    <w:p w14:paraId="55B1E2D2" w14:textId="6807678B" w:rsidR="00582031" w:rsidRPr="00347F92" w:rsidRDefault="000534EF" w:rsidP="000534EF">
      <w:pPr>
        <w:rPr>
          <w:noProof/>
          <w:lang w:val="en-CA"/>
        </w:rPr>
      </w:pPr>
      <w:bookmarkStart w:id="182"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w:t>
      </w:r>
      <w:del w:id="183" w:author="Gary Sullivan" w:date="2020-07-14T15:12:00Z">
        <w:r w:rsidR="00582031" w:rsidRPr="00347F92" w:rsidDel="0072794C">
          <w:rPr>
            <w:lang w:val="en-CA"/>
          </w:rPr>
          <w:delText xml:space="preserve">standard </w:delText>
        </w:r>
      </w:del>
      <w:ins w:id="184" w:author="Gary Sullivan" w:date="2020-07-14T15:12:00Z">
        <w:r w:rsidR="0072794C">
          <w:rPr>
            <w:lang w:val="en-CA"/>
          </w:rPr>
          <w:t>Specification</w:t>
        </w:r>
        <w:r w:rsidR="0072794C" w:rsidRPr="00347F92">
          <w:rPr>
            <w:lang w:val="en-CA"/>
          </w:rPr>
          <w:t xml:space="preserve"> </w:t>
        </w:r>
      </w:ins>
      <w:del w:id="185" w:author="Gary Sullivan" w:date="2020-07-13T21:43:00Z">
        <w:r w:rsidR="00582031" w:rsidRPr="00347F92" w:rsidDel="00F25039">
          <w:rPr>
            <w:lang w:val="en-CA"/>
          </w:rPr>
          <w:delText xml:space="preserve">may </w:delText>
        </w:r>
      </w:del>
      <w:ins w:id="186" w:author="Gary Sullivan" w:date="2020-07-13T21:43:00Z">
        <w:r w:rsidR="00F25039">
          <w:rPr>
            <w:lang w:val="en-CA"/>
          </w:rPr>
          <w:t>are designed to</w:t>
        </w:r>
        <w:r w:rsidR="00F25039" w:rsidRPr="00347F92">
          <w:rPr>
            <w:lang w:val="en-CA"/>
          </w:rPr>
          <w:t xml:space="preserve"> </w:t>
        </w:r>
      </w:ins>
      <w:r w:rsidR="00582031" w:rsidRPr="00347F92">
        <w:rPr>
          <w:lang w:val="en-CA"/>
        </w:rPr>
        <w:t xml:space="preserve">be conveyed within coded video bitstreams in a manner specified in a video coding specification or </w:t>
      </w:r>
      <w:del w:id="187" w:author="Gary Sullivan" w:date="2020-07-13T21:43:00Z">
        <w:r w:rsidR="00582031" w:rsidRPr="00347F92" w:rsidDel="00F25039">
          <w:rPr>
            <w:lang w:val="en-CA"/>
          </w:rPr>
          <w:delText xml:space="preserve">may </w:delText>
        </w:r>
      </w:del>
      <w:ins w:id="188" w:author="Gary Sullivan" w:date="2020-07-13T21:43:00Z">
        <w:r w:rsidR="00F25039">
          <w:rPr>
            <w:lang w:val="en-CA"/>
          </w:rPr>
          <w:t>to</w:t>
        </w:r>
        <w:r w:rsidR="00F25039" w:rsidRPr="00347F92">
          <w:rPr>
            <w:lang w:val="en-CA"/>
          </w:rPr>
          <w:t xml:space="preserve"> </w:t>
        </w:r>
      </w:ins>
      <w:r w:rsidR="00582031" w:rsidRPr="00347F92">
        <w:rPr>
          <w:lang w:val="en-CA"/>
        </w:rPr>
        <w:t xml:space="preserve">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del w:id="189" w:author="Gary Sullivan" w:date="2020-07-13T21:44:00Z">
        <w:r w:rsidR="00D078D2" w:rsidRPr="00347F92" w:rsidDel="00F25039">
          <w:rPr>
            <w:noProof/>
            <w:lang w:val="en-CA"/>
          </w:rPr>
          <w:delText>This document</w:delText>
        </w:r>
      </w:del>
      <w:ins w:id="190" w:author="Gary Sullivan" w:date="2020-07-13T21:44:00Z">
        <w:r w:rsidR="00F25039">
          <w:rPr>
            <w:noProof/>
            <w:lang w:val="en-CA"/>
          </w:rPr>
          <w:t>This Specification</w:t>
        </w:r>
      </w:ins>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w:t>
      </w:r>
      <w:ins w:id="191" w:author="Ye-Kui Wang" w:date="2020-07-14T17:00:00Z">
        <w:r w:rsidR="00EE3669">
          <w:rPr>
            <w:noProof/>
            <w:lang w:val="en-CA"/>
          </w:rPr>
          <w:noBreakHyphen/>
        </w:r>
      </w:ins>
      <w:del w:id="192" w:author="Ye-Kui Wang" w:date="2020-07-14T17:00:00Z">
        <w:r w:rsidR="00582031" w:rsidRPr="00347F92" w:rsidDel="00EE3669">
          <w:rPr>
            <w:noProof/>
            <w:lang w:val="en-CA"/>
          </w:rPr>
          <w:delText>-</w:delText>
        </w:r>
      </w:del>
      <w:r w:rsidR="00582031" w:rsidRPr="00347F92">
        <w:rPr>
          <w:noProof/>
          <w:lang w:val="en-CA"/>
        </w:rPr>
        <w:t>T</w:t>
      </w:r>
      <w:ins w:id="193" w:author="Ye-Kui Wang" w:date="2020-07-14T17:00:00Z">
        <w:r w:rsidR="00EE3669">
          <w:rPr>
            <w:noProof/>
            <w:lang w:val="en-CA"/>
          </w:rPr>
          <w:t> </w:t>
        </w:r>
      </w:ins>
      <w:del w:id="194" w:author="Ye-Kui Wang" w:date="2020-07-14T17:00:00Z">
        <w:r w:rsidR="00582031" w:rsidRPr="00347F92" w:rsidDel="00EE3669">
          <w:rPr>
            <w:noProof/>
            <w:lang w:val="en-CA"/>
          </w:rPr>
          <w:delText xml:space="preserve"> </w:delText>
        </w:r>
      </w:del>
      <w:r w:rsidR="00335D20">
        <w:rPr>
          <w:noProof/>
          <w:lang w:val="en-CA"/>
        </w:rPr>
        <w:t>H.</w:t>
      </w:r>
      <w:del w:id="195" w:author="Gary Sullivan" w:date="2020-07-12T14:45:00Z">
        <w:r w:rsidR="00582031" w:rsidRPr="00347F92">
          <w:rPr>
            <w:noProof/>
            <w:lang w:val="en-CA"/>
          </w:rPr>
          <w:delText>VVC</w:delText>
        </w:r>
      </w:del>
      <w:ins w:id="196" w:author="Gary Sullivan" w:date="2020-07-12T14:45:00Z">
        <w:r w:rsidR="00335D20">
          <w:rPr>
            <w:noProof/>
            <w:lang w:val="en-CA"/>
          </w:rPr>
          <w:t>266</w:t>
        </w:r>
      </w:ins>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7E52C31" w:rsidR="00582031" w:rsidRPr="00347F92" w:rsidDel="00950036" w:rsidRDefault="00582031" w:rsidP="000534EF">
      <w:pPr>
        <w:rPr>
          <w:del w:id="197" w:author="Gary Sullivan" w:date="2020-07-14T14:05:00Z"/>
          <w:noProof/>
          <w:lang w:val="en-CA"/>
        </w:rPr>
      </w:pPr>
      <w:del w:id="198" w:author="Gary Sullivan" w:date="2020-07-13T21:44:00Z">
        <w:r w:rsidRPr="00347F92" w:rsidDel="00F25039">
          <w:rPr>
            <w:lang w:val="en-CA"/>
          </w:rPr>
          <w:delText>This document</w:delText>
        </w:r>
      </w:del>
      <w:del w:id="199" w:author="Gary Sullivan" w:date="2020-07-14T14:05:00Z">
        <w:r w:rsidRPr="00347F92" w:rsidDel="00950036">
          <w:rPr>
            <w:lang w:val="en-CA"/>
          </w:rPr>
          <w:delText xml:space="preserve"> is written in a manner such that it is intended to be referenced by other technical specifications. Such other technical specifications are to be written in a manner to specify certain necessary elements to enable the use of the </w:delText>
        </w:r>
        <w:r w:rsidR="009A21D8" w:rsidDel="00950036">
          <w:rPr>
            <w:lang w:val="en-CA"/>
          </w:rPr>
          <w:delText xml:space="preserve">specified </w:delText>
        </w:r>
        <w:r w:rsidR="00E805A1" w:rsidDel="00950036">
          <w:rPr>
            <w:lang w:val="en-CA"/>
          </w:rPr>
          <w:delText xml:space="preserve">VUI parameters and </w:delText>
        </w:r>
        <w:r w:rsidRPr="00347F92" w:rsidDel="00950036">
          <w:rPr>
            <w:lang w:val="en-CA"/>
          </w:rPr>
          <w:delText>SEI messages.</w:delText>
        </w:r>
      </w:del>
    </w:p>
    <w:p w14:paraId="52FF4DA7" w14:textId="088D1B41"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 xml:space="preserve">SEI messages specified in </w:t>
      </w:r>
      <w:del w:id="200" w:author="Gary Sullivan" w:date="2020-07-13T21:44:00Z">
        <w:r w:rsidR="00E370F8" w:rsidRPr="00347F92" w:rsidDel="00F25039">
          <w:rPr>
            <w:noProof/>
            <w:lang w:val="en-CA"/>
          </w:rPr>
          <w:delText>this document</w:delText>
        </w:r>
      </w:del>
      <w:ins w:id="201" w:author="Gary Sullivan" w:date="2020-07-13T21:44:00Z">
        <w:r w:rsidR="00F25039">
          <w:rPr>
            <w:noProof/>
            <w:lang w:val="en-CA"/>
          </w:rPr>
          <w:t>this Specification</w:t>
        </w:r>
      </w:ins>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w:t>
      </w:r>
      <w:del w:id="202" w:author="Gary Sullivan" w:date="2020-07-14T14:08:00Z">
        <w:r w:rsidR="00D078D2" w:rsidRPr="00347F92" w:rsidDel="00950036">
          <w:rPr>
            <w:noProof/>
            <w:lang w:val="en-CA"/>
          </w:rPr>
          <w:delText xml:space="preserve">may </w:delText>
        </w:r>
      </w:del>
      <w:ins w:id="203" w:author="Gary Sullivan" w:date="2020-07-14T14:08:00Z">
        <w:r w:rsidR="00950036">
          <w:rPr>
            <w:noProof/>
            <w:lang w:val="en-CA"/>
          </w:rPr>
          <w:t>can</w:t>
        </w:r>
        <w:r w:rsidR="00950036" w:rsidRPr="00347F92">
          <w:rPr>
            <w:noProof/>
            <w:lang w:val="en-CA"/>
          </w:rPr>
          <w:t xml:space="preserve"> </w:t>
        </w:r>
      </w:ins>
      <w:r w:rsidR="00D078D2" w:rsidRPr="00347F92">
        <w:rPr>
          <w:noProof/>
          <w:lang w:val="en-CA"/>
        </w:rPr>
        <w:t xml:space="preserve">simply ignore the content of the </w:t>
      </w:r>
      <w:del w:id="204" w:author="Gary Sullivan" w:date="2020-07-14T14:08:00Z">
        <w:r w:rsidRPr="00347F92" w:rsidDel="00950036">
          <w:rPr>
            <w:noProof/>
            <w:lang w:val="en-CA"/>
          </w:rPr>
          <w:delText xml:space="preserve">and </w:delText>
        </w:r>
      </w:del>
      <w:r w:rsidRPr="00347F92">
        <w:rPr>
          <w:noProof/>
          <w:lang w:val="en-CA"/>
        </w:rPr>
        <w:t xml:space="preserve">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 xml:space="preserve">or </w:t>
      </w:r>
      <w:del w:id="205" w:author="Gary Sullivan" w:date="2020-07-14T14:08:00Z">
        <w:r w:rsidR="00D078D2" w:rsidRPr="00347F92" w:rsidDel="00950036">
          <w:rPr>
            <w:noProof/>
            <w:lang w:val="en-CA"/>
          </w:rPr>
          <w:delText xml:space="preserve">may </w:delText>
        </w:r>
      </w:del>
      <w:ins w:id="206" w:author="Gary Sullivan" w:date="2020-07-14T14:08:00Z">
        <w:r w:rsidR="00950036">
          <w:rPr>
            <w:noProof/>
            <w:lang w:val="en-CA"/>
          </w:rPr>
          <w:t>can</w:t>
        </w:r>
        <w:r w:rsidR="00950036" w:rsidRPr="00347F92">
          <w:rPr>
            <w:noProof/>
            <w:lang w:val="en-CA"/>
          </w:rPr>
          <w:t xml:space="preserve"> </w:t>
        </w:r>
      </w:ins>
      <w:r w:rsidR="00D078D2" w:rsidRPr="00347F92">
        <w:rPr>
          <w:noProof/>
          <w:lang w:val="en-CA"/>
        </w:rPr>
        <w:t xml:space="preserve">use them in </w:t>
      </w:r>
      <w:del w:id="207" w:author="Gary Sullivan" w:date="2020-07-14T15:12:00Z">
        <w:r w:rsidR="00D078D2" w:rsidRPr="00347F92" w:rsidDel="0072794C">
          <w:rPr>
            <w:noProof/>
            <w:lang w:val="en-CA"/>
          </w:rPr>
          <w:delText xml:space="preserve">some </w:delText>
        </w:r>
      </w:del>
      <w:ins w:id="208" w:author="Gary Sullivan" w:date="2020-07-14T15:12:00Z">
        <w:r w:rsidR="0072794C">
          <w:rPr>
            <w:noProof/>
            <w:lang w:val="en-CA"/>
          </w:rPr>
          <w:t>a</w:t>
        </w:r>
        <w:r w:rsidR="0072794C" w:rsidRPr="00347F92">
          <w:rPr>
            <w:noProof/>
            <w:lang w:val="en-CA"/>
          </w:rPr>
          <w:t xml:space="preserve"> </w:t>
        </w:r>
      </w:ins>
      <w:r w:rsidR="00D078D2" w:rsidRPr="00347F92">
        <w:rPr>
          <w:noProof/>
          <w:lang w:val="en-CA"/>
        </w:rPr>
        <w:t xml:space="preserve">manner </w:t>
      </w:r>
      <w:ins w:id="209" w:author="Gary Sullivan" w:date="2020-07-14T15:13:00Z">
        <w:r w:rsidR="003E2B76">
          <w:rPr>
            <w:noProof/>
            <w:lang w:val="en-CA"/>
          </w:rPr>
          <w:t xml:space="preserve">that </w:t>
        </w:r>
      </w:ins>
      <w:del w:id="210" w:author="Gary Sullivan" w:date="2020-07-14T15:12:00Z">
        <w:r w:rsidR="00D078D2" w:rsidRPr="00347F92" w:rsidDel="0072794C">
          <w:rPr>
            <w:noProof/>
            <w:lang w:val="en-CA"/>
          </w:rPr>
          <w:delText xml:space="preserve">not </w:delText>
        </w:r>
      </w:del>
      <w:ins w:id="211" w:author="Gary Sullivan" w:date="2020-07-14T15:12:00Z">
        <w:r w:rsidR="0072794C">
          <w:rPr>
            <w:noProof/>
            <w:lang w:val="en-CA"/>
          </w:rPr>
          <w:t xml:space="preserve">somewhat </w:t>
        </w:r>
      </w:ins>
      <w:ins w:id="212" w:author="Gary Sullivan" w:date="2020-07-14T15:13:00Z">
        <w:r w:rsidR="003E2B76">
          <w:rPr>
            <w:noProof/>
            <w:lang w:val="en-CA"/>
          </w:rPr>
          <w:t>differs</w:t>
        </w:r>
        <w:r w:rsidR="0072794C">
          <w:rPr>
            <w:noProof/>
            <w:lang w:val="en-CA"/>
          </w:rPr>
          <w:t xml:space="preserve"> from what is</w:t>
        </w:r>
      </w:ins>
      <w:ins w:id="213" w:author="Gary Sullivan" w:date="2020-07-14T15:12:00Z">
        <w:r w:rsidR="0072794C" w:rsidRPr="00347F92">
          <w:rPr>
            <w:noProof/>
            <w:lang w:val="en-CA"/>
          </w:rPr>
          <w:t xml:space="preserve"> </w:t>
        </w:r>
      </w:ins>
      <w:r w:rsidR="00D078D2" w:rsidRPr="00347F92">
        <w:rPr>
          <w:noProof/>
          <w:lang w:val="en-CA"/>
        </w:rPr>
        <w:t xml:space="preserve">specified in this </w:t>
      </w:r>
      <w:ins w:id="214" w:author="Gary Sullivan" w:date="2020-07-14T14:04:00Z">
        <w:r w:rsidR="00950036">
          <w:rPr>
            <w:noProof/>
            <w:lang w:val="en-CA"/>
          </w:rPr>
          <w:t>Specification</w:t>
        </w:r>
      </w:ins>
      <w:del w:id="215" w:author="Gary Sullivan" w:date="2020-07-14T14:04:00Z">
        <w:r w:rsidR="00D078D2" w:rsidRPr="00347F92" w:rsidDel="00950036">
          <w:rPr>
            <w:noProof/>
            <w:lang w:val="en-CA"/>
          </w:rPr>
          <w:delText>document</w:delText>
        </w:r>
      </w:del>
      <w:r w:rsidR="00D078D2" w:rsidRPr="00347F92">
        <w:rPr>
          <w:noProof/>
          <w:lang w:val="en-CA"/>
        </w:rPr>
        <w:t>.</w:t>
      </w:r>
    </w:p>
    <w:p w14:paraId="39218FF0" w14:textId="77777777" w:rsidR="00D909B6" w:rsidRPr="00347F92" w:rsidRDefault="00D909B6">
      <w:pPr>
        <w:pStyle w:val="Heading1"/>
        <w:rPr>
          <w:lang w:val="en-CA"/>
        </w:rPr>
      </w:pPr>
      <w:bookmarkStart w:id="216" w:name="_Toc46231057"/>
      <w:r w:rsidRPr="00347F92">
        <w:rPr>
          <w:lang w:val="en-CA"/>
        </w:rPr>
        <w:t>Normative references</w:t>
      </w:r>
      <w:bookmarkEnd w:id="182"/>
      <w:bookmarkEnd w:id="216"/>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217" w:name="_Toc382790597"/>
      <w:bookmarkStart w:id="218" w:name="_Toc46231058"/>
      <w:r w:rsidRPr="00347F92">
        <w:rPr>
          <w:lang w:val="en-CA"/>
        </w:rPr>
        <w:t>Identical Recommendations | International Standards</w:t>
      </w:r>
      <w:bookmarkEnd w:id="217"/>
      <w:bookmarkEnd w:id="218"/>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219" w:name="_Toc382790598"/>
      <w:bookmarkStart w:id="220" w:name="_Toc24468966"/>
      <w:bookmarkStart w:id="221" w:name="_Toc24483468"/>
      <w:bookmarkStart w:id="222" w:name="_Toc382790600"/>
      <w:bookmarkStart w:id="223" w:name="_Toc46231059"/>
      <w:r w:rsidRPr="00347F92">
        <w:rPr>
          <w:lang w:val="en-CA"/>
        </w:rPr>
        <w:t>Paired Recommendations | International Standards equivalent in technical content</w:t>
      </w:r>
      <w:bookmarkEnd w:id="219"/>
      <w:bookmarkEnd w:id="220"/>
      <w:bookmarkEnd w:id="221"/>
      <w:bookmarkEnd w:id="223"/>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224" w:name="_Toc382790599"/>
      <w:bookmarkStart w:id="225" w:name="_Toc24468967"/>
      <w:bookmarkStart w:id="226" w:name="_Toc24483469"/>
      <w:bookmarkStart w:id="227" w:name="_Toc46231060"/>
      <w:r w:rsidRPr="00347F92">
        <w:rPr>
          <w:lang w:val="en-CA"/>
        </w:rPr>
        <w:t>Additional references</w:t>
      </w:r>
      <w:bookmarkEnd w:id="224"/>
      <w:bookmarkEnd w:id="225"/>
      <w:bookmarkEnd w:id="226"/>
      <w:bookmarkEnd w:id="227"/>
    </w:p>
    <w:p w14:paraId="0C593270" w14:textId="56E9F2DE" w:rsidR="00F56D6B" w:rsidRPr="003F3F11" w:rsidRDefault="00F56D6B" w:rsidP="00F56D6B">
      <w:pPr>
        <w:pStyle w:val="enumlev1"/>
        <w:rPr>
          <w:noProof/>
        </w:rPr>
      </w:pPr>
      <w:r w:rsidRPr="003F3F11">
        <w:rPr>
          <w:noProof/>
        </w:rPr>
        <w:t>–</w:t>
      </w:r>
      <w:r w:rsidRPr="003F3F11">
        <w:rPr>
          <w:noProof/>
        </w:rPr>
        <w:tab/>
        <w:t>ISO 11664-1</w:t>
      </w:r>
      <w:del w:id="228" w:author="Gary Sullivan" w:date="2020-07-14T16:26:00Z">
        <w:r w:rsidRPr="003F3F11" w:rsidDel="008075CE">
          <w:rPr>
            <w:noProof/>
          </w:rPr>
          <w:delText>:</w:delText>
        </w:r>
      </w:del>
      <w:r w:rsidRPr="003F3F11">
        <w:rPr>
          <w:noProof/>
        </w:rPr>
        <w:t xml:space="preserve"> </w:t>
      </w:r>
      <w:ins w:id="229" w:author="Gary Sullivan" w:date="2020-07-14T16:26:00Z">
        <w:r w:rsidR="008075CE">
          <w:rPr>
            <w:noProof/>
          </w:rPr>
          <w:t>(</w:t>
        </w:r>
      </w:ins>
      <w:r w:rsidRPr="003F3F11">
        <w:rPr>
          <w:noProof/>
        </w:rPr>
        <w:t>in force</w:t>
      </w:r>
      <w:ins w:id="230" w:author="Gary Sullivan" w:date="2020-07-14T16:26:00Z">
        <w:r w:rsidR="008075CE">
          <w:rPr>
            <w:noProof/>
          </w:rPr>
          <w:t>)</w:t>
        </w:r>
      </w:ins>
      <w:r w:rsidRPr="003F3F11">
        <w:rPr>
          <w:noProof/>
        </w:rPr>
        <w:t xml:space="preserv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2F91B520" w:rsidR="00F56D6B" w:rsidRPr="003F3F11" w:rsidRDefault="00F56D6B" w:rsidP="00F56D6B">
      <w:pPr>
        <w:pStyle w:val="enumlev1"/>
        <w:rPr>
          <w:i/>
        </w:rPr>
      </w:pPr>
      <w:r w:rsidRPr="003F3F11">
        <w:t>–</w:t>
      </w:r>
      <w:r w:rsidRPr="003F3F11">
        <w:tab/>
        <w:t>ISO/IEC 11578:</w:t>
      </w:r>
      <w:ins w:id="231" w:author="Gary Sullivan" w:date="2020-07-14T14:09:00Z">
        <w:r w:rsidR="00950036">
          <w:t>1996</w:t>
        </w:r>
      </w:ins>
      <w:del w:id="232" w:author="Gary Sullivan" w:date="2020-07-14T14:09:00Z">
        <w:r w:rsidRPr="003F3F11" w:rsidDel="00950036">
          <w:delText xml:space="preserve"> in force</w:delText>
        </w:r>
      </w:del>
      <w:r w:rsidRPr="003F3F11">
        <w:t xml:space="preserv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154AB6D1"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Recommendation ITU-T T.35</w:t>
      </w:r>
      <w:ins w:id="233" w:author="Gary Sullivan" w:date="2020-07-14T14:09:00Z">
        <w:r w:rsidR="00950036">
          <w:rPr>
            <w:noProof/>
            <w:lang w:val="en-CA"/>
          </w:rPr>
          <w:t>:2000</w:t>
        </w:r>
      </w:ins>
      <w:del w:id="234" w:author="Gary Sullivan" w:date="2020-07-14T14:09:00Z">
        <w:r w:rsidRPr="00B16C79" w:rsidDel="00950036">
          <w:rPr>
            <w:noProof/>
            <w:lang w:val="en-CA"/>
          </w:rPr>
          <w:delText xml:space="preserve"> (in force)</w:delText>
        </w:r>
      </w:del>
      <w:r w:rsidRPr="00B16C79">
        <w:rPr>
          <w:noProof/>
          <w:lang w:val="en-CA"/>
        </w:rPr>
        <w:t xml:space="preserv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235" w:name="_Toc46231061"/>
      <w:r>
        <w:rPr>
          <w:lang w:val="en-CA"/>
        </w:rPr>
        <w:lastRenderedPageBreak/>
        <w:t>Terms and d</w:t>
      </w:r>
      <w:r w:rsidR="00D909B6" w:rsidRPr="00347F92">
        <w:rPr>
          <w:lang w:val="en-CA"/>
        </w:rPr>
        <w:t>efinitions</w:t>
      </w:r>
      <w:bookmarkEnd w:id="222"/>
      <w:bookmarkEnd w:id="235"/>
    </w:p>
    <w:p w14:paraId="79721E22" w14:textId="705CD542"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9A6A6C">
      <w:pPr>
        <w:numPr>
          <w:ilvl w:val="1"/>
          <w:numId w:val="2"/>
        </w:numPr>
        <w:rPr>
          <w:noProof/>
          <w:lang w:val="en-CA"/>
        </w:rPr>
      </w:pPr>
      <w:bookmarkStart w:id="236" w:name="_Ref57450726"/>
      <w:bookmarkStart w:id="237" w:name="_Ref57452290"/>
      <w:bookmarkStart w:id="238"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236"/>
    <w:p w14:paraId="4124C1CC" w14:textId="553319B9" w:rsidR="00DC2900" w:rsidRPr="00347F92" w:rsidRDefault="00DC2900" w:rsidP="009A6A6C">
      <w:pPr>
        <w:numPr>
          <w:ilvl w:val="1"/>
          <w:numId w:val="2"/>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A6A6C">
      <w:pPr>
        <w:numPr>
          <w:ilvl w:val="1"/>
          <w:numId w:val="2"/>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w:t>
      </w:r>
      <w:r w:rsidRPr="00A73296">
        <w:rPr>
          <w:i/>
          <w:iCs/>
          <w:noProof/>
          <w:lang w:val="en-CA"/>
          <w:rPrChange w:id="239" w:author="Gary Sullivan" w:date="2020-07-12T14:47:00Z">
            <w:rPr>
              <w:noProof/>
              <w:lang w:val="en-CA"/>
            </w:rPr>
          </w:rPrChange>
        </w:rPr>
        <w:t>layer</w:t>
      </w:r>
      <w:r w:rsidRPr="00347F92">
        <w:rPr>
          <w:noProof/>
          <w:lang w:val="en-CA"/>
        </w:rPr>
        <w:t xml:space="preserve"> as the particular </w:t>
      </w:r>
      <w:r w:rsidRPr="00A73296">
        <w:rPr>
          <w:i/>
          <w:iCs/>
          <w:noProof/>
          <w:lang w:val="en-CA"/>
          <w:rPrChange w:id="240" w:author="Gary Sullivan" w:date="2020-07-12T14:48:00Z">
            <w:rPr>
              <w:noProof/>
              <w:lang w:val="en-CA"/>
            </w:rPr>
          </w:rPrChange>
        </w:rPr>
        <w:t>picture</w:t>
      </w:r>
      <w:r w:rsidRPr="00347F92">
        <w:rPr>
          <w:noProof/>
          <w:lang w:val="en-CA"/>
        </w:rPr>
        <w:t>.</w:t>
      </w:r>
    </w:p>
    <w:p w14:paraId="6AB2EA5A" w14:textId="473ADD13" w:rsidR="00E316E4" w:rsidRPr="003F3F11" w:rsidRDefault="00E316E4" w:rsidP="009A6A6C">
      <w:pPr>
        <w:numPr>
          <w:ilvl w:val="1"/>
          <w:numId w:val="2"/>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57D59249" w:rsidR="00380280" w:rsidRPr="00347F92" w:rsidDel="0027157B" w:rsidRDefault="00380280" w:rsidP="009A6A6C">
      <w:pPr>
        <w:numPr>
          <w:ilvl w:val="1"/>
          <w:numId w:val="2"/>
        </w:numPr>
        <w:rPr>
          <w:del w:id="241" w:author="Gary Sullivan" w:date="2020-07-12T19:36:00Z"/>
          <w:b/>
          <w:bCs/>
          <w:noProof/>
          <w:lang w:val="en-CA"/>
        </w:rPr>
      </w:pPr>
      <w:del w:id="242" w:author="Gary Sullivan" w:date="2020-07-12T19:36:00Z">
        <w:r w:rsidRPr="00347F92" w:rsidDel="0027157B">
          <w:rPr>
            <w:b/>
            <w:bCs/>
            <w:noProof/>
            <w:lang w:val="en-CA"/>
          </w:rPr>
          <w:delText>byte-aligned</w:delText>
        </w:r>
        <w:r w:rsidRPr="00347F92" w:rsidDel="0027157B">
          <w:rPr>
            <w:noProof/>
            <w:lang w:val="en-CA"/>
          </w:rPr>
          <w:delText xml:space="preserve">: A position in a </w:delText>
        </w:r>
        <w:r w:rsidR="00732CCD" w:rsidRPr="00347F92" w:rsidDel="0027157B">
          <w:rPr>
            <w:i/>
            <w:iCs/>
            <w:noProof/>
            <w:lang w:val="en-CA"/>
          </w:rPr>
          <w:delText xml:space="preserve">coded video </w:delText>
        </w:r>
        <w:r w:rsidRPr="00347F92" w:rsidDel="0027157B">
          <w:rPr>
            <w:i/>
            <w:iCs/>
            <w:noProof/>
            <w:lang w:val="en-CA"/>
          </w:rPr>
          <w:delText>bitstream</w:delText>
        </w:r>
        <w:r w:rsidRPr="00347F92" w:rsidDel="0027157B">
          <w:rPr>
            <w:noProof/>
            <w:lang w:val="en-CA"/>
          </w:rPr>
          <w:delText xml:space="preserve"> </w:delText>
        </w:r>
        <w:r w:rsidR="001965D9" w:rsidRPr="00347F92" w:rsidDel="0027157B">
          <w:rPr>
            <w:noProof/>
            <w:lang w:val="en-CA"/>
          </w:rPr>
          <w:delText xml:space="preserve">or </w:delText>
        </w:r>
        <w:r w:rsidR="001965D9" w:rsidRPr="00347F92" w:rsidDel="0027157B">
          <w:rPr>
            <w:i/>
            <w:iCs/>
            <w:noProof/>
            <w:lang w:val="en-CA"/>
          </w:rPr>
          <w:delText>syntax structure</w:delText>
        </w:r>
        <w:r w:rsidR="001965D9" w:rsidRPr="00347F92" w:rsidDel="0027157B">
          <w:rPr>
            <w:noProof/>
            <w:lang w:val="en-CA"/>
          </w:rPr>
          <w:delText xml:space="preserve"> </w:delText>
        </w:r>
        <w:r w:rsidRPr="00347F92" w:rsidDel="0027157B">
          <w:rPr>
            <w:noProof/>
            <w:lang w:val="en-CA"/>
          </w:rPr>
          <w:delText xml:space="preserve">is </w:delText>
        </w:r>
        <w:r w:rsidRPr="00347F92" w:rsidDel="0027157B">
          <w:rPr>
            <w:iCs/>
            <w:noProof/>
            <w:lang w:val="en-CA"/>
          </w:rPr>
          <w:delText>byte-aligned</w:delText>
        </w:r>
        <w:r w:rsidRPr="00347F92" w:rsidDel="0027157B">
          <w:rPr>
            <w:noProof/>
            <w:lang w:val="en-CA"/>
          </w:rPr>
          <w:delText xml:space="preserve"> when the position is an integer multiple of 8 bits from the position of the first bit in the </w:delText>
        </w:r>
        <w:r w:rsidR="00732CCD" w:rsidRPr="00347F92" w:rsidDel="0027157B">
          <w:rPr>
            <w:i/>
            <w:iCs/>
            <w:noProof/>
            <w:lang w:val="en-CA"/>
          </w:rPr>
          <w:delText xml:space="preserve">coded video </w:delText>
        </w:r>
        <w:r w:rsidRPr="00347F92" w:rsidDel="0027157B">
          <w:rPr>
            <w:i/>
            <w:iCs/>
            <w:noProof/>
            <w:lang w:val="en-CA"/>
          </w:rPr>
          <w:delText>bitstream</w:delText>
        </w:r>
        <w:bookmarkEnd w:id="237"/>
        <w:r w:rsidR="001965D9" w:rsidRPr="00347F92" w:rsidDel="0027157B">
          <w:rPr>
            <w:noProof/>
            <w:lang w:val="en-CA"/>
          </w:rPr>
          <w:delText xml:space="preserve"> or </w:delText>
        </w:r>
        <w:r w:rsidR="001965D9" w:rsidRPr="00347F92" w:rsidDel="0027157B">
          <w:rPr>
            <w:i/>
            <w:iCs/>
            <w:noProof/>
            <w:lang w:val="en-CA"/>
          </w:rPr>
          <w:delText>syntax structure</w:delText>
        </w:r>
        <w:r w:rsidRPr="00347F92" w:rsidDel="0027157B">
          <w:rPr>
            <w:noProof/>
            <w:lang w:val="en-CA"/>
          </w:rPr>
          <w:delText xml:space="preserve">, and a bit or </w:delText>
        </w:r>
        <w:r w:rsidRPr="00347F92" w:rsidDel="0027157B">
          <w:rPr>
            <w:i/>
            <w:noProof/>
            <w:lang w:val="en-CA"/>
          </w:rPr>
          <w:delText>byte</w:delText>
        </w:r>
        <w:r w:rsidRPr="00347F92" w:rsidDel="0027157B">
          <w:rPr>
            <w:noProof/>
            <w:lang w:val="en-CA"/>
          </w:rPr>
          <w:delText xml:space="preserve"> or </w:delText>
        </w:r>
        <w:r w:rsidRPr="00347F92" w:rsidDel="0027157B">
          <w:rPr>
            <w:i/>
            <w:noProof/>
            <w:lang w:val="en-CA"/>
          </w:rPr>
          <w:delText>syntax element</w:delText>
        </w:r>
        <w:r w:rsidRPr="00347F92" w:rsidDel="0027157B">
          <w:rPr>
            <w:noProof/>
            <w:lang w:val="en-CA"/>
          </w:rPr>
          <w:delText xml:space="preserve"> is said to be byte-aligned when the position at which it appears in a </w:delText>
        </w:r>
        <w:r w:rsidR="00732CCD" w:rsidRPr="00347F92" w:rsidDel="0027157B">
          <w:rPr>
            <w:i/>
            <w:iCs/>
            <w:noProof/>
            <w:lang w:val="en-CA"/>
          </w:rPr>
          <w:delText xml:space="preserve">coded video </w:delText>
        </w:r>
        <w:r w:rsidRPr="00347F92" w:rsidDel="0027157B">
          <w:rPr>
            <w:i/>
            <w:noProof/>
            <w:lang w:val="en-CA"/>
          </w:rPr>
          <w:delText>bitstream</w:delText>
        </w:r>
        <w:r w:rsidRPr="00347F92" w:rsidDel="0027157B">
          <w:rPr>
            <w:noProof/>
            <w:lang w:val="en-CA"/>
          </w:rPr>
          <w:delText xml:space="preserve"> </w:delText>
        </w:r>
        <w:r w:rsidR="001965D9" w:rsidRPr="00347F92" w:rsidDel="0027157B">
          <w:rPr>
            <w:noProof/>
            <w:lang w:val="en-CA"/>
          </w:rPr>
          <w:delText xml:space="preserve">or </w:delText>
        </w:r>
        <w:r w:rsidR="001965D9" w:rsidRPr="00347F92" w:rsidDel="0027157B">
          <w:rPr>
            <w:i/>
            <w:iCs/>
            <w:noProof/>
            <w:lang w:val="en-CA"/>
          </w:rPr>
          <w:delText>syntax structure</w:delText>
        </w:r>
        <w:r w:rsidR="001965D9" w:rsidRPr="00347F92" w:rsidDel="0027157B">
          <w:rPr>
            <w:noProof/>
            <w:lang w:val="en-CA"/>
          </w:rPr>
          <w:delText xml:space="preserve"> </w:delText>
        </w:r>
        <w:r w:rsidRPr="00347F92" w:rsidDel="0027157B">
          <w:rPr>
            <w:noProof/>
            <w:lang w:val="en-CA"/>
          </w:rPr>
          <w:delText>is byte-aligned.</w:delText>
        </w:r>
      </w:del>
    </w:p>
    <w:p w14:paraId="1E96457D" w14:textId="67549BE7" w:rsidR="00380280" w:rsidRPr="00347F92" w:rsidDel="0027157B" w:rsidRDefault="00380280" w:rsidP="009A6A6C">
      <w:pPr>
        <w:numPr>
          <w:ilvl w:val="1"/>
          <w:numId w:val="2"/>
        </w:numPr>
        <w:rPr>
          <w:del w:id="243" w:author="Gary Sullivan" w:date="2020-07-12T19:39:00Z"/>
          <w:noProof/>
          <w:lang w:val="en-CA"/>
        </w:rPr>
      </w:pPr>
      <w:del w:id="244" w:author="Gary Sullivan" w:date="2020-07-12T19:39:00Z">
        <w:r w:rsidRPr="00347F92" w:rsidDel="0027157B">
          <w:rPr>
            <w:b/>
            <w:bCs/>
            <w:noProof/>
            <w:lang w:val="en-CA"/>
          </w:rPr>
          <w:delText>byte stream</w:delText>
        </w:r>
        <w:r w:rsidRPr="00347F92" w:rsidDel="0027157B">
          <w:rPr>
            <w:noProof/>
            <w:lang w:val="en-CA"/>
          </w:rPr>
          <w:delText xml:space="preserve">: An encapsulation of a </w:delText>
        </w:r>
        <w:r w:rsidRPr="00347F92" w:rsidDel="0027157B">
          <w:rPr>
            <w:i/>
            <w:iCs/>
            <w:noProof/>
            <w:lang w:val="en-CA"/>
          </w:rPr>
          <w:delText>NAL unit stream</w:delText>
        </w:r>
        <w:r w:rsidRPr="00347F92" w:rsidDel="0027157B">
          <w:rPr>
            <w:noProof/>
            <w:lang w:val="en-CA"/>
          </w:rPr>
          <w:delText xml:space="preserve"> containing </w:delText>
        </w:r>
        <w:r w:rsidRPr="00347F92" w:rsidDel="0027157B">
          <w:rPr>
            <w:i/>
            <w:iCs/>
            <w:noProof/>
            <w:lang w:val="en-CA"/>
          </w:rPr>
          <w:delText>start code prefixes</w:delText>
        </w:r>
        <w:r w:rsidRPr="00347F92" w:rsidDel="0027157B">
          <w:rPr>
            <w:noProof/>
            <w:lang w:val="en-CA"/>
          </w:rPr>
          <w:delText xml:space="preserve"> and </w:delText>
        </w:r>
        <w:r w:rsidRPr="00347F92" w:rsidDel="0027157B">
          <w:rPr>
            <w:i/>
            <w:iCs/>
            <w:noProof/>
            <w:lang w:val="en-CA"/>
          </w:rPr>
          <w:delText>NAL units</w:delText>
        </w:r>
        <w:r w:rsidRPr="00347F92" w:rsidDel="0027157B">
          <w:rPr>
            <w:noProof/>
            <w:lang w:val="en-CA"/>
          </w:rPr>
          <w:delText>.</w:delText>
        </w:r>
      </w:del>
    </w:p>
    <w:p w14:paraId="05F48489" w14:textId="77777777" w:rsidR="00380280" w:rsidRPr="00347F92" w:rsidRDefault="00380280" w:rsidP="009A6A6C">
      <w:pPr>
        <w:numPr>
          <w:ilvl w:val="1"/>
          <w:numId w:val="2"/>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04132ECA" w:rsidR="00380280" w:rsidRPr="00347F92" w:rsidRDefault="00380280" w:rsidP="00380280">
      <w:pPr>
        <w:pStyle w:val="Note1"/>
        <w:ind w:left="1209"/>
        <w:rPr>
          <w:noProof/>
          <w:lang w:val="en-CA"/>
        </w:rPr>
      </w:pPr>
      <w:r w:rsidRPr="00347F92">
        <w:rPr>
          <w:noProof/>
          <w:lang w:val="en-CA"/>
        </w:rPr>
        <w:t xml:space="preserve">NOTE – The term chroma is used rather than the term chrominance in order to avoid </w:t>
      </w:r>
      <w:del w:id="245" w:author="Gary Sullivan" w:date="2020-07-12T14:45:00Z">
        <w:r w:rsidRPr="00347F92">
          <w:rPr>
            <w:noProof/>
            <w:lang w:val="en-CA"/>
          </w:rPr>
          <w:delText>the implication of</w:delText>
        </w:r>
      </w:del>
      <w:ins w:id="246" w:author="Gary Sullivan" w:date="2020-07-12T14:45:00Z">
        <w:r w:rsidR="00335D20">
          <w:rPr>
            <w:noProof/>
            <w:lang w:val="en-CA"/>
          </w:rPr>
          <w:t>implying</w:t>
        </w:r>
      </w:ins>
      <w:r w:rsidRPr="00347F92">
        <w:rPr>
          <w:noProof/>
          <w:lang w:val="en-CA"/>
        </w:rPr>
        <w:t xml:space="preserve"> the use of linear light transfer characteristics that is often associated with the term chrominance.</w:t>
      </w:r>
    </w:p>
    <w:p w14:paraId="63CB14F4" w14:textId="37DEF06A" w:rsidR="003B04E0" w:rsidRPr="00347F92" w:rsidRDefault="003B04E0" w:rsidP="009A6A6C">
      <w:pPr>
        <w:numPr>
          <w:ilvl w:val="1"/>
          <w:numId w:val="2"/>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9A6A6C">
      <w:pPr>
        <w:numPr>
          <w:ilvl w:val="1"/>
          <w:numId w:val="2"/>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9A6A6C">
      <w:pPr>
        <w:numPr>
          <w:ilvl w:val="1"/>
          <w:numId w:val="2"/>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6EF6A437" w:rsidR="003B04E0" w:rsidRPr="00347F92" w:rsidRDefault="003B04E0" w:rsidP="003B04E0">
      <w:pPr>
        <w:pStyle w:val="Note1"/>
        <w:ind w:left="1209"/>
        <w:rPr>
          <w:noProof/>
          <w:lang w:val="en-CA"/>
        </w:rPr>
      </w:pPr>
      <w:r w:rsidRPr="00347F92">
        <w:rPr>
          <w:noProof/>
          <w:lang w:val="en-CA"/>
        </w:rPr>
        <w:t xml:space="preserve">NOTE – In Rec. ITU-T </w:t>
      </w:r>
      <w:r w:rsidR="00335D20">
        <w:rPr>
          <w:noProof/>
          <w:lang w:val="en-CA"/>
        </w:rPr>
        <w:t>H.</w:t>
      </w:r>
      <w:del w:id="247" w:author="Gary Sullivan" w:date="2020-07-12T14:45:00Z">
        <w:r w:rsidRPr="00347F92">
          <w:rPr>
            <w:noProof/>
            <w:lang w:val="en-CA"/>
          </w:rPr>
          <w:delText>VVC</w:delText>
        </w:r>
      </w:del>
      <w:ins w:id="248" w:author="Gary Sullivan" w:date="2020-07-12T14:45:00Z">
        <w:r w:rsidR="00335D20">
          <w:rPr>
            <w:noProof/>
            <w:lang w:val="en-CA"/>
          </w:rPr>
          <w:t>266</w:t>
        </w:r>
      </w:ins>
      <w:r w:rsidRPr="00347F92">
        <w:rPr>
          <w:noProof/>
          <w:lang w:val="en-CA"/>
        </w:rPr>
        <w:t xml:space="preserve"> | ISO/IEC 23090-3, a CLVSS picture is an </w:t>
      </w:r>
      <w:r w:rsidRPr="00347F92">
        <w:rPr>
          <w:i/>
          <w:noProof/>
          <w:lang w:val="en-CA"/>
        </w:rPr>
        <w:t>IRAP picture</w:t>
      </w:r>
      <w:r w:rsidRPr="00347F92">
        <w:rPr>
          <w:noProof/>
          <w:lang w:val="en-CA"/>
        </w:rPr>
        <w:t xml:space="preserve"> with NoIncorrectPicOutputFlag equal to 1 or a </w:t>
      </w:r>
      <w:r w:rsidRPr="00F9192D">
        <w:rPr>
          <w:iCs/>
          <w:noProof/>
          <w:lang w:val="en-CA"/>
          <w:rPrChange w:id="249" w:author="Editor's notes" w:date="2020-07-15T11:56:00Z">
            <w:rPr>
              <w:i/>
              <w:noProof/>
              <w:lang w:val="en-CA"/>
            </w:rPr>
          </w:rPrChange>
        </w:rPr>
        <w:t>GDR picture</w:t>
      </w:r>
      <w:r w:rsidRPr="00F9192D">
        <w:rPr>
          <w:iCs/>
          <w:noProof/>
          <w:lang w:val="en-CA"/>
        </w:rPr>
        <w:t xml:space="preserve"> </w:t>
      </w:r>
      <w:r w:rsidRPr="00347F92">
        <w:rPr>
          <w:noProof/>
          <w:lang w:val="en-CA"/>
        </w:rPr>
        <w:t xml:space="preserve">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6292CEE5" w:rsidR="00380280" w:rsidRDefault="00380280" w:rsidP="009A6A6C">
      <w:pPr>
        <w:numPr>
          <w:ilvl w:val="1"/>
          <w:numId w:val="2"/>
        </w:numPr>
        <w:rPr>
          <w:ins w:id="250" w:author="Gary Sullivan" w:date="2020-07-14T15:23:00Z"/>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35182359" w14:textId="14D41A42" w:rsidR="007F24C0" w:rsidRPr="00347F92" w:rsidRDefault="007F24C0" w:rsidP="009A6A6C">
      <w:pPr>
        <w:numPr>
          <w:ilvl w:val="1"/>
          <w:numId w:val="2"/>
        </w:numPr>
        <w:rPr>
          <w:noProof/>
          <w:lang w:val="en-CA"/>
        </w:rPr>
      </w:pPr>
      <w:ins w:id="251" w:author="Gary Sullivan" w:date="2020-07-14T15:23:00Z">
        <w:r>
          <w:rPr>
            <w:b/>
            <w:bCs/>
            <w:noProof/>
            <w:lang w:val="en-CA"/>
          </w:rPr>
          <w:t>cod</w:t>
        </w:r>
      </w:ins>
      <w:ins w:id="252" w:author="Gary Sullivan" w:date="2020-07-14T15:24:00Z">
        <w:r>
          <w:rPr>
            <w:b/>
            <w:bCs/>
            <w:noProof/>
            <w:lang w:val="en-CA"/>
          </w:rPr>
          <w:t>ed slice NAL unit</w:t>
        </w:r>
        <w:r w:rsidRPr="007F24C0">
          <w:rPr>
            <w:noProof/>
            <w:lang w:val="en-CA"/>
            <w:rPrChange w:id="253" w:author="Gary Sullivan" w:date="2020-07-14T15:24:00Z">
              <w:rPr>
                <w:b/>
                <w:bCs/>
                <w:noProof/>
                <w:lang w:val="en-CA"/>
              </w:rPr>
            </w:rPrChange>
          </w:rPr>
          <w:t>:</w:t>
        </w:r>
        <w:r>
          <w:rPr>
            <w:noProof/>
            <w:lang w:val="en-CA"/>
          </w:rPr>
          <w:t xml:space="preserve"> A </w:t>
        </w:r>
        <w:r>
          <w:rPr>
            <w:i/>
            <w:iCs/>
            <w:noProof/>
            <w:lang w:val="en-CA"/>
          </w:rPr>
          <w:t>NAL unit</w:t>
        </w:r>
        <w:r>
          <w:rPr>
            <w:noProof/>
            <w:lang w:val="en-CA"/>
          </w:rPr>
          <w:t xml:space="preserve"> that contains a coded </w:t>
        </w:r>
        <w:r>
          <w:rPr>
            <w:i/>
            <w:iCs/>
            <w:noProof/>
            <w:lang w:val="en-CA"/>
          </w:rPr>
          <w:t>slice.</w:t>
        </w:r>
      </w:ins>
    </w:p>
    <w:p w14:paraId="78F72AAC" w14:textId="508EBE25" w:rsidR="00732CCD" w:rsidRPr="00347F92" w:rsidRDefault="00732CCD" w:rsidP="009A6A6C">
      <w:pPr>
        <w:numPr>
          <w:ilvl w:val="1"/>
          <w:numId w:val="2"/>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4EFCB3A1" w:rsidR="00AB37D4" w:rsidRPr="00347F92" w:rsidRDefault="00AB37D4" w:rsidP="009A6A6C">
      <w:pPr>
        <w:numPr>
          <w:ilvl w:val="1"/>
          <w:numId w:val="2"/>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of a</w:t>
      </w:r>
      <w:del w:id="254" w:author="Editor's notes" w:date="2020-07-15T11:49:00Z">
        <w:r w:rsidRPr="00347F92" w:rsidDel="004F5E77">
          <w:rPr>
            <w:noProof/>
            <w:lang w:val="en-CA"/>
          </w:rPr>
          <w:delText>n</w:delText>
        </w:r>
      </w:del>
      <w:r w:rsidRPr="00347F92">
        <w:rPr>
          <w:noProof/>
          <w:lang w:val="en-CA"/>
        </w:rPr>
        <w:t xml:space="preserve"> </w:t>
      </w:r>
      <w:del w:id="255" w:author="Editor's notes" w:date="2020-07-15T11:49:00Z">
        <w:r w:rsidRPr="00347F92" w:rsidDel="004F5E77">
          <w:rPr>
            <w:i/>
            <w:noProof/>
            <w:lang w:val="en-CA"/>
          </w:rPr>
          <w:delText xml:space="preserve">IRAP </w:delText>
        </w:r>
      </w:del>
      <w:ins w:id="256" w:author="Editor's notes" w:date="2020-07-15T11:49:00Z">
        <w:r w:rsidR="004F5E77">
          <w:rPr>
            <w:i/>
            <w:noProof/>
            <w:lang w:val="en-CA"/>
          </w:rPr>
          <w:t xml:space="preserve">CVSS </w:t>
        </w:r>
      </w:ins>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del w:id="257" w:author="Editor's notes" w:date="2020-07-15T11:49:00Z">
        <w:r w:rsidRPr="00347F92" w:rsidDel="004F5E77">
          <w:rPr>
            <w:i/>
            <w:noProof/>
            <w:lang w:val="en-CA"/>
          </w:rPr>
          <w:delText>IRAP</w:delText>
        </w:r>
      </w:del>
      <w:ins w:id="258" w:author="Editor's notes" w:date="2020-07-15T11:49:00Z">
        <w:r w:rsidR="004F5E77">
          <w:rPr>
            <w:i/>
            <w:noProof/>
            <w:lang w:val="en-CA"/>
          </w:rPr>
          <w:t>CVSS</w:t>
        </w:r>
      </w:ins>
      <w:r w:rsidRPr="00347F92">
        <w:rPr>
          <w:i/>
          <w:noProof/>
          <w:lang w:val="en-CA"/>
        </w:rPr>
        <w:t xml:space="preserve">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that is a</w:t>
      </w:r>
      <w:del w:id="259" w:author="Editor's notes" w:date="2020-07-15T11:49:00Z">
        <w:r w:rsidRPr="00347F92" w:rsidDel="004F5E77">
          <w:rPr>
            <w:noProof/>
            <w:lang w:val="en-CA"/>
          </w:rPr>
          <w:delText>n</w:delText>
        </w:r>
      </w:del>
      <w:r w:rsidRPr="00347F92">
        <w:rPr>
          <w:noProof/>
          <w:lang w:val="en-CA"/>
        </w:rPr>
        <w:t xml:space="preserve"> </w:t>
      </w:r>
      <w:del w:id="260" w:author="Editor's notes" w:date="2020-07-15T11:49:00Z">
        <w:r w:rsidRPr="00347F92" w:rsidDel="004F5E77">
          <w:rPr>
            <w:i/>
            <w:noProof/>
            <w:lang w:val="en-CA"/>
          </w:rPr>
          <w:delText>IRAP</w:delText>
        </w:r>
      </w:del>
      <w:ins w:id="261" w:author="Editor's notes" w:date="2020-07-15T11:49:00Z">
        <w:r w:rsidR="004F5E77">
          <w:rPr>
            <w:i/>
            <w:noProof/>
            <w:lang w:val="en-CA"/>
          </w:rPr>
          <w:t>CVSS</w:t>
        </w:r>
      </w:ins>
      <w:r w:rsidRPr="00347F92">
        <w:rPr>
          <w:i/>
          <w:noProof/>
          <w:lang w:val="en-CA"/>
        </w:rPr>
        <w:t xml:space="preserve"> </w:t>
      </w:r>
      <w:r w:rsidR="003B04E0" w:rsidRPr="00347F92">
        <w:rPr>
          <w:i/>
          <w:noProof/>
          <w:lang w:val="en-CA"/>
        </w:rPr>
        <w:t>AU</w:t>
      </w:r>
      <w:r w:rsidRPr="00347F92">
        <w:rPr>
          <w:noProof/>
          <w:lang w:val="en-CA"/>
        </w:rPr>
        <w:t>.</w:t>
      </w:r>
      <w:del w:id="262" w:author="Editor's notes" w:date="2020-07-15T11:50:00Z">
        <w:r w:rsidR="00C7561E" w:rsidRPr="00347F92" w:rsidDel="004F5E77">
          <w:rPr>
            <w:noProof/>
            <w:lang w:val="en-CA"/>
          </w:rPr>
          <w:delText xml:space="preserve"> </w:delText>
        </w:r>
        <w:r w:rsidR="00C7561E" w:rsidRPr="00347F92" w:rsidDel="004F5E77">
          <w:rPr>
            <w:noProof/>
            <w:highlight w:val="yellow"/>
            <w:lang w:val="en-CA"/>
          </w:rPr>
          <w:delText xml:space="preserve">[Ed. (YK): Note that </w:delText>
        </w:r>
        <w:r w:rsidR="002C7724" w:rsidDel="004F5E77">
          <w:rPr>
            <w:noProof/>
            <w:highlight w:val="yellow"/>
            <w:lang w:val="en-CA"/>
          </w:rPr>
          <w:delText>t</w:delText>
        </w:r>
        <w:r w:rsidR="00C7561E" w:rsidRPr="00347F92" w:rsidDel="004F5E77">
          <w:rPr>
            <w:noProof/>
            <w:highlight w:val="yellow"/>
            <w:lang w:val="en-CA"/>
          </w:rPr>
          <w:delText>here is a discrepancy here of the CVS definition compared to what's in HEVC and VVC, where an IRAP AU may or may not start a new CVS</w:delText>
        </w:r>
        <w:r w:rsidR="006E34B4" w:rsidRPr="00347F92" w:rsidDel="004F5E77">
          <w:rPr>
            <w:noProof/>
            <w:highlight w:val="yellow"/>
            <w:lang w:val="en-CA"/>
          </w:rPr>
          <w:delText>, and in VVC a CVS may also start with a GDR AU.</w:delText>
        </w:r>
        <w:r w:rsidR="000C481E" w:rsidRPr="00347F92" w:rsidDel="004F5E77">
          <w:rPr>
            <w:noProof/>
            <w:highlight w:val="yellow"/>
            <w:lang w:val="en-CA"/>
          </w:rPr>
          <w:delText xml:space="preserve"> It goes more subtle when thinking about muti-layer contexts, particularly when thinking about like in SHVC and VVC, the definitions of IRAP AUs are different.</w:delText>
        </w:r>
        <w:r w:rsidR="003A709F" w:rsidDel="004F5E77">
          <w:rPr>
            <w:noProof/>
            <w:highlight w:val="yellow"/>
            <w:lang w:val="en-CA"/>
          </w:rPr>
          <w:delText xml:space="preserve"> On the other hand, it seems that we are OK without having a</w:delText>
        </w:r>
        <w:r w:rsidR="00546855" w:rsidDel="004F5E77">
          <w:rPr>
            <w:noProof/>
            <w:highlight w:val="yellow"/>
            <w:lang w:val="en-CA"/>
          </w:rPr>
          <w:delText xml:space="preserve"> CVS definition in this document </w:delText>
        </w:r>
      </w:del>
      <w:ins w:id="263" w:author="Gary Sullivan" w:date="2020-07-14T14:09:00Z">
        <w:del w:id="264" w:author="Editor's notes" w:date="2020-07-15T11:50:00Z">
          <w:r w:rsidR="00950036" w:rsidDel="004F5E77">
            <w:rPr>
              <w:noProof/>
              <w:highlight w:val="yellow"/>
              <w:lang w:val="en-CA"/>
            </w:rPr>
            <w:delText xml:space="preserve">Specification </w:delText>
          </w:r>
        </w:del>
      </w:ins>
      <w:del w:id="265" w:author="Editor's notes" w:date="2020-07-15T11:50:00Z">
        <w:r w:rsidR="00546855" w:rsidDel="004F5E77">
          <w:rPr>
            <w:noProof/>
            <w:highlight w:val="yellow"/>
            <w:lang w:val="en-CA"/>
          </w:rPr>
          <w:delText xml:space="preserve">that is perfect for each codec spec, </w:delText>
        </w:r>
        <w:r w:rsidR="003A709F" w:rsidDel="004F5E77">
          <w:rPr>
            <w:noProof/>
            <w:highlight w:val="yellow"/>
            <w:lang w:val="en-CA"/>
          </w:rPr>
          <w:delText>as so far only CLVS is really needed in the semantics of the VUI parameters and SEI messages included.</w:delText>
        </w:r>
        <w:r w:rsidR="00C7561E" w:rsidRPr="00347F92" w:rsidDel="004F5E77">
          <w:rPr>
            <w:noProof/>
            <w:highlight w:val="yellow"/>
            <w:lang w:val="en-CA"/>
          </w:rPr>
          <w:delText>]</w:delText>
        </w:r>
      </w:del>
    </w:p>
    <w:p w14:paraId="705E8211" w14:textId="5ADC7816" w:rsidR="004F5E77" w:rsidRPr="00F43CC3" w:rsidRDefault="00F9192D" w:rsidP="004F5E77">
      <w:pPr>
        <w:numPr>
          <w:ilvl w:val="1"/>
          <w:numId w:val="2"/>
        </w:numPr>
        <w:rPr>
          <w:ins w:id="266" w:author="Editor's notes" w:date="2020-07-15T11:48:00Z"/>
          <w:noProof/>
          <w:lang w:val="en-CA"/>
        </w:rPr>
      </w:pPr>
      <w:bookmarkStart w:id="267" w:name="_Hlk45106157"/>
      <w:ins w:id="268" w:author="Editor's notes" w:date="2020-07-15T11:55:00Z">
        <w:r w:rsidRPr="00F43CC3">
          <w:rPr>
            <w:b/>
            <w:bCs/>
            <w:noProof/>
            <w:lang w:val="en-CA"/>
          </w:rPr>
          <w:t>coded video sequence start (CVSS) AU</w:t>
        </w:r>
        <w:r w:rsidRPr="00F43CC3">
          <w:rPr>
            <w:noProof/>
            <w:lang w:val="en-CA"/>
          </w:rPr>
          <w:t xml:space="preserve">: An </w:t>
        </w:r>
        <w:r w:rsidRPr="00006BEA">
          <w:rPr>
            <w:i/>
            <w:iCs/>
            <w:noProof/>
            <w:lang w:val="en-CA"/>
          </w:rPr>
          <w:t xml:space="preserve">AU </w:t>
        </w:r>
        <w:r>
          <w:rPr>
            <w:noProof/>
            <w:lang w:val="en-CA"/>
          </w:rPr>
          <w:t>that</w:t>
        </w:r>
        <w:r w:rsidRPr="00F43CC3">
          <w:rPr>
            <w:noProof/>
            <w:lang w:val="en-CA"/>
          </w:rPr>
          <w:t xml:space="preserve"> </w:t>
        </w:r>
        <w:r>
          <w:rPr>
            <w:noProof/>
            <w:lang w:val="en-CA"/>
          </w:rPr>
          <w:t xml:space="preserve">has </w:t>
        </w:r>
        <w:bookmarkEnd w:id="267"/>
        <w:r>
          <w:rPr>
            <w:noProof/>
            <w:lang w:val="en-CA"/>
          </w:rPr>
          <w:t xml:space="preserve">a PU for each </w:t>
        </w:r>
        <w:r w:rsidRPr="004616C9">
          <w:rPr>
            <w:i/>
            <w:iCs/>
            <w:noProof/>
            <w:lang w:val="en-CA"/>
          </w:rPr>
          <w:t>layer</w:t>
        </w:r>
        <w:r>
          <w:rPr>
            <w:noProof/>
            <w:lang w:val="en-CA"/>
          </w:rPr>
          <w:t xml:space="preserve"> present in the </w:t>
        </w:r>
        <w:r w:rsidRPr="004616C9">
          <w:rPr>
            <w:i/>
            <w:iCs/>
            <w:noProof/>
            <w:lang w:val="en-CA"/>
          </w:rPr>
          <w:t>CVS</w:t>
        </w:r>
        <w:r>
          <w:rPr>
            <w:noProof/>
            <w:lang w:val="en-CA"/>
          </w:rPr>
          <w:t xml:space="preserve"> and </w:t>
        </w:r>
        <w:r w:rsidRPr="00F43CC3">
          <w:rPr>
            <w:noProof/>
            <w:lang w:val="en-CA"/>
          </w:rPr>
          <w:t xml:space="preserve">the </w:t>
        </w:r>
        <w:r w:rsidRPr="00F43CC3">
          <w:rPr>
            <w:i/>
            <w:iCs/>
            <w:noProof/>
            <w:lang w:val="en-CA"/>
          </w:rPr>
          <w:t>coded picture</w:t>
        </w:r>
        <w:r w:rsidRPr="00F43CC3">
          <w:rPr>
            <w:noProof/>
            <w:lang w:val="en-CA"/>
          </w:rPr>
          <w:t xml:space="preserve"> in each </w:t>
        </w:r>
        <w:r w:rsidRPr="00F43CC3">
          <w:rPr>
            <w:i/>
            <w:noProof/>
            <w:lang w:val="en-CA"/>
          </w:rPr>
          <w:t>PU</w:t>
        </w:r>
        <w:r w:rsidRPr="00F43CC3">
          <w:rPr>
            <w:noProof/>
            <w:lang w:val="en-CA"/>
          </w:rPr>
          <w:t xml:space="preserve"> is a </w:t>
        </w:r>
        <w:r w:rsidRPr="00F43CC3">
          <w:rPr>
            <w:i/>
            <w:iCs/>
            <w:noProof/>
            <w:lang w:val="en-CA"/>
          </w:rPr>
          <w:t>CLVSS picture</w:t>
        </w:r>
        <w:r w:rsidRPr="00F43CC3">
          <w:rPr>
            <w:noProof/>
            <w:lang w:val="en-CA"/>
          </w:rPr>
          <w:t>.</w:t>
        </w:r>
      </w:ins>
    </w:p>
    <w:p w14:paraId="2D3934E7" w14:textId="77777777" w:rsidR="00380280" w:rsidRPr="00347F92" w:rsidRDefault="00380280" w:rsidP="009A6A6C">
      <w:pPr>
        <w:numPr>
          <w:ilvl w:val="1"/>
          <w:numId w:val="2"/>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9A6A6C">
      <w:pPr>
        <w:numPr>
          <w:ilvl w:val="1"/>
          <w:numId w:val="2"/>
        </w:numPr>
        <w:rPr>
          <w:noProof/>
        </w:rPr>
      </w:pPr>
      <w:r w:rsidRPr="003F3F11">
        <w:rPr>
          <w:rFonts w:cs="Tahoma"/>
          <w:b/>
        </w:rPr>
        <w:t>constituent picture</w:t>
      </w:r>
      <w:r w:rsidRPr="003F3F11">
        <w:rPr>
          <w:noProof/>
        </w:rPr>
        <w:t>: A</w:t>
      </w:r>
      <w:r w:rsidRPr="003F3F11">
        <w:t xml:space="preserve"> part of a </w:t>
      </w:r>
      <w:bookmarkStart w:id="269" w:name="_Hlk500933033"/>
      <w:r w:rsidRPr="003F3F11">
        <w:t xml:space="preserve">spatially </w:t>
      </w:r>
      <w:bookmarkEnd w:id="269"/>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270"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270"/>
      <w:r w:rsidRPr="003F3F11">
        <w:rPr>
          <w:noProof/>
        </w:rPr>
        <w:t>.</w:t>
      </w:r>
    </w:p>
    <w:p w14:paraId="1957FB31" w14:textId="15E770A8" w:rsidR="00E316E4" w:rsidRPr="003F3F11" w:rsidRDefault="00E316E4" w:rsidP="009A6A6C">
      <w:pPr>
        <w:numPr>
          <w:ilvl w:val="1"/>
          <w:numId w:val="2"/>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9A6A6C">
      <w:pPr>
        <w:numPr>
          <w:ilvl w:val="1"/>
          <w:numId w:val="2"/>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9A6A6C">
      <w:pPr>
        <w:numPr>
          <w:ilvl w:val="1"/>
          <w:numId w:val="2"/>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9A6A6C">
      <w:pPr>
        <w:numPr>
          <w:ilvl w:val="1"/>
          <w:numId w:val="2"/>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9A6A6C">
      <w:pPr>
        <w:numPr>
          <w:ilvl w:val="1"/>
          <w:numId w:val="2"/>
        </w:numPr>
        <w:rPr>
          <w:noProof/>
          <w:lang w:val="en-CA"/>
        </w:rPr>
      </w:pPr>
      <w:bookmarkStart w:id="271"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271"/>
    </w:p>
    <w:p w14:paraId="58FCDBF2" w14:textId="77777777" w:rsidR="009B46C4" w:rsidRPr="003F3F11" w:rsidRDefault="009B46C4" w:rsidP="009A6A6C">
      <w:pPr>
        <w:numPr>
          <w:ilvl w:val="1"/>
          <w:numId w:val="2"/>
        </w:numPr>
        <w:rPr>
          <w:noProof/>
        </w:rPr>
      </w:pPr>
      <w:r w:rsidRPr="003F3F11">
        <w:rPr>
          <w:rFonts w:eastAsia="Malgun Gothic" w:cs="Tahoma"/>
          <w:b/>
          <w:lang w:eastAsia="ko-KR"/>
        </w:rPr>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130BA1DC" w:rsidR="00380280" w:rsidRPr="00347F92" w:rsidDel="0027157B" w:rsidRDefault="00380280" w:rsidP="009A6A6C">
      <w:pPr>
        <w:numPr>
          <w:ilvl w:val="1"/>
          <w:numId w:val="2"/>
        </w:numPr>
        <w:rPr>
          <w:del w:id="272" w:author="Gary Sullivan" w:date="2020-07-12T19:36:00Z"/>
          <w:noProof/>
          <w:lang w:val="en-CA"/>
        </w:rPr>
      </w:pPr>
      <w:del w:id="273" w:author="Gary Sullivan" w:date="2020-07-12T19:36:00Z">
        <w:r w:rsidRPr="00347F92" w:rsidDel="0027157B">
          <w:rPr>
            <w:b/>
            <w:bCs/>
            <w:noProof/>
            <w:lang w:val="en-CA"/>
          </w:rPr>
          <w:delText>emulation prevention byte</w:delText>
        </w:r>
        <w:r w:rsidRPr="00347F92" w:rsidDel="0027157B">
          <w:rPr>
            <w:noProof/>
            <w:lang w:val="en-CA"/>
          </w:rPr>
          <w:delText xml:space="preserve">: A </w:delText>
        </w:r>
        <w:r w:rsidRPr="00347F92" w:rsidDel="0027157B">
          <w:rPr>
            <w:i/>
            <w:noProof/>
            <w:lang w:val="en-CA"/>
          </w:rPr>
          <w:delText>byte</w:delText>
        </w:r>
        <w:r w:rsidRPr="00347F92" w:rsidDel="0027157B">
          <w:rPr>
            <w:noProof/>
            <w:lang w:val="en-CA"/>
          </w:rPr>
          <w:delText xml:space="preserve"> equal to 0x03 that is present within a </w:delText>
        </w:r>
        <w:r w:rsidRPr="00347F92" w:rsidDel="0027157B">
          <w:rPr>
            <w:i/>
            <w:iCs/>
            <w:noProof/>
            <w:lang w:val="en-CA"/>
          </w:rPr>
          <w:delText>NAL unit</w:delText>
        </w:r>
        <w:r w:rsidRPr="00347F92" w:rsidDel="0027157B">
          <w:rPr>
            <w:noProof/>
            <w:lang w:val="en-CA"/>
          </w:rPr>
          <w:delText xml:space="preserve"> when the </w:delText>
        </w:r>
        <w:r w:rsidRPr="00347F92" w:rsidDel="0027157B">
          <w:rPr>
            <w:i/>
            <w:noProof/>
            <w:lang w:val="en-CA"/>
          </w:rPr>
          <w:delText>syntax elements</w:delText>
        </w:r>
        <w:r w:rsidRPr="00347F92" w:rsidDel="0027157B">
          <w:rPr>
            <w:noProof/>
            <w:lang w:val="en-CA"/>
          </w:rPr>
          <w:delText xml:space="preserve"> of the </w:delText>
        </w:r>
        <w:r w:rsidR="00732CCD" w:rsidRPr="00347F92" w:rsidDel="0027157B">
          <w:rPr>
            <w:i/>
            <w:iCs/>
            <w:noProof/>
            <w:lang w:val="en-CA"/>
          </w:rPr>
          <w:delText xml:space="preserve">coded video </w:delText>
        </w:r>
        <w:r w:rsidRPr="00347F92" w:rsidDel="0027157B">
          <w:rPr>
            <w:i/>
            <w:noProof/>
            <w:lang w:val="en-CA"/>
          </w:rPr>
          <w:delText>bitstream</w:delText>
        </w:r>
        <w:r w:rsidRPr="00347F92" w:rsidDel="0027157B">
          <w:rPr>
            <w:noProof/>
            <w:lang w:val="en-CA"/>
          </w:rPr>
          <w:delText xml:space="preserve"> form certain patterns of </w:delText>
        </w:r>
        <w:r w:rsidRPr="00347F92" w:rsidDel="0027157B">
          <w:rPr>
            <w:i/>
            <w:noProof/>
            <w:lang w:val="en-CA"/>
          </w:rPr>
          <w:delText>byte</w:delText>
        </w:r>
        <w:r w:rsidRPr="00347F92" w:rsidDel="0027157B">
          <w:rPr>
            <w:noProof/>
            <w:lang w:val="en-CA"/>
          </w:rPr>
          <w:delText xml:space="preserve"> values in a manner that ensures that no sequence of consecutive </w:delText>
        </w:r>
        <w:r w:rsidRPr="00347F92" w:rsidDel="0027157B">
          <w:rPr>
            <w:i/>
            <w:noProof/>
            <w:lang w:val="en-CA"/>
          </w:rPr>
          <w:delText>byte-aligned</w:delText>
        </w:r>
        <w:r w:rsidRPr="00347F92" w:rsidDel="0027157B">
          <w:rPr>
            <w:noProof/>
            <w:lang w:val="en-CA"/>
          </w:rPr>
          <w:delText xml:space="preserve"> </w:delText>
        </w:r>
        <w:r w:rsidRPr="00347F92" w:rsidDel="0027157B">
          <w:rPr>
            <w:i/>
            <w:noProof/>
            <w:lang w:val="en-CA"/>
          </w:rPr>
          <w:delText>bytes</w:delText>
        </w:r>
        <w:r w:rsidRPr="00347F92" w:rsidDel="0027157B">
          <w:rPr>
            <w:noProof/>
            <w:lang w:val="en-CA"/>
          </w:rPr>
          <w:delText xml:space="preserve"> in the </w:delText>
        </w:r>
        <w:r w:rsidRPr="00347F92" w:rsidDel="0027157B">
          <w:rPr>
            <w:i/>
            <w:iCs/>
            <w:noProof/>
            <w:lang w:val="en-CA"/>
          </w:rPr>
          <w:delText>NAL unit</w:delText>
        </w:r>
        <w:r w:rsidRPr="00347F92" w:rsidDel="0027157B">
          <w:rPr>
            <w:noProof/>
            <w:lang w:val="en-CA"/>
          </w:rPr>
          <w:delText xml:space="preserve"> can contain a </w:delText>
        </w:r>
        <w:r w:rsidRPr="00347F92" w:rsidDel="0027157B">
          <w:rPr>
            <w:i/>
            <w:iCs/>
            <w:noProof/>
            <w:lang w:val="en-CA"/>
          </w:rPr>
          <w:delText>start code prefix</w:delText>
        </w:r>
        <w:r w:rsidRPr="00347F92" w:rsidDel="0027157B">
          <w:rPr>
            <w:noProof/>
            <w:lang w:val="en-CA"/>
          </w:rPr>
          <w:delText>.</w:delText>
        </w:r>
      </w:del>
    </w:p>
    <w:p w14:paraId="1587C653" w14:textId="77777777" w:rsidR="00380280" w:rsidRPr="00347F92" w:rsidRDefault="00380280" w:rsidP="009A6A6C">
      <w:pPr>
        <w:numPr>
          <w:ilvl w:val="1"/>
          <w:numId w:val="2"/>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9A6A6C">
      <w:pPr>
        <w:numPr>
          <w:ilvl w:val="1"/>
          <w:numId w:val="2"/>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A6A6C">
      <w:pPr>
        <w:numPr>
          <w:ilvl w:val="1"/>
          <w:numId w:val="2"/>
        </w:numPr>
        <w:rPr>
          <w:noProof/>
        </w:rPr>
      </w:pPr>
      <w:r w:rsidRPr="003F3F11">
        <w:rPr>
          <w:b/>
          <w:noProof/>
        </w:rPr>
        <w:lastRenderedPageBreak/>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9A6A6C">
      <w:pPr>
        <w:numPr>
          <w:ilvl w:val="1"/>
          <w:numId w:val="2"/>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A6A6C">
      <w:pPr>
        <w:numPr>
          <w:ilvl w:val="1"/>
          <w:numId w:val="2"/>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A6A6C">
      <w:pPr>
        <w:numPr>
          <w:ilvl w:val="1"/>
          <w:numId w:val="2"/>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0706D1F6"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w:t>
      </w:r>
      <w:del w:id="274" w:author="Gary Sullivan" w:date="2020-07-12T14:45:00Z">
        <w:r w:rsidRPr="003F3F11">
          <w:rPr>
            <w:rFonts w:eastAsia="Malgun Gothic" w:cs="Tahoma"/>
            <w:color w:val="000000"/>
            <w:szCs w:val="18"/>
            <w:lang w:eastAsia="ko-KR"/>
          </w:rPr>
          <w:delText>may</w:delText>
        </w:r>
      </w:del>
      <w:ins w:id="275" w:author="Gary Sullivan" w:date="2020-07-12T14:45:00Z">
        <w:r w:rsidR="00335D20">
          <w:rPr>
            <w:rFonts w:eastAsia="Malgun Gothic" w:cs="Tahoma"/>
            <w:color w:val="000000"/>
            <w:szCs w:val="18"/>
            <w:lang w:eastAsia="ko-KR"/>
          </w:rPr>
          <w:t>could</w:t>
        </w:r>
      </w:ins>
      <w:r w:rsidR="00335D20" w:rsidRPr="003F3F11">
        <w:rPr>
          <w:rFonts w:eastAsia="Malgun Gothic" w:cs="Tahoma"/>
          <w:color w:val="000000"/>
          <w:szCs w:val="18"/>
          <w:lang w:eastAsia="ko-KR"/>
        </w:rPr>
        <w:t xml:space="preserve"> </w:t>
      </w:r>
      <w:r w:rsidRPr="003F3F11">
        <w:rPr>
          <w:rFonts w:eastAsia="Malgun Gothic" w:cs="Tahoma"/>
          <w:color w:val="000000"/>
          <w:szCs w:val="18"/>
          <w:lang w:eastAsia="ko-KR"/>
        </w:rPr>
        <w:t xml:space="preserve">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A6A6C">
      <w:pPr>
        <w:numPr>
          <w:ilvl w:val="1"/>
          <w:numId w:val="2"/>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7479709" w14:textId="28716365" w:rsidR="000445DD" w:rsidRPr="00347F92" w:rsidRDefault="00380280" w:rsidP="009A6A6C">
      <w:pPr>
        <w:numPr>
          <w:ilvl w:val="1"/>
          <w:numId w:val="2"/>
        </w:numPr>
        <w:rPr>
          <w:noProof/>
          <w:lang w:val="en-CA"/>
        </w:rPr>
      </w:pPr>
      <w:del w:id="276" w:author="Gary Sullivan" w:date="2020-07-20T16:45:00Z">
        <w:r w:rsidRPr="00347F92" w:rsidDel="002B6666">
          <w:rPr>
            <w:b/>
            <w:noProof/>
            <w:lang w:val="en-CA"/>
          </w:rPr>
          <w:delText>informative</w:delText>
        </w:r>
        <w:r w:rsidRPr="00347F92" w:rsidDel="002B6666">
          <w:rPr>
            <w:noProof/>
            <w:lang w:val="en-CA"/>
          </w:rPr>
          <w:delText>: A term used to refer to content provided in this Specification that does not establish any mandatory requirements for conformance to this Specification and thus is not considered an integral part of this Specification.</w:delText>
        </w:r>
      </w:del>
      <w:ins w:id="277" w:author="Gary Sullivan" w:date="2020-07-14T15:07:00Z">
        <w:r w:rsidR="000445DD">
          <w:rPr>
            <w:b/>
            <w:noProof/>
            <w:lang w:val="en-CA"/>
          </w:rPr>
          <w:t>inter prediction</w:t>
        </w:r>
        <w:r w:rsidR="000445DD">
          <w:rPr>
            <w:bCs/>
            <w:noProof/>
            <w:lang w:val="en-CA"/>
          </w:rPr>
          <w:t xml:space="preserve">: </w:t>
        </w:r>
      </w:ins>
      <w:ins w:id="278" w:author="Gary Sullivan" w:date="2020-07-14T15:08:00Z">
        <w:r w:rsidR="000445DD">
          <w:rPr>
            <w:bCs/>
            <w:noProof/>
            <w:lang w:val="en-CA"/>
          </w:rPr>
          <w:t xml:space="preserve">An aspect of the </w:t>
        </w:r>
        <w:r w:rsidR="000445DD">
          <w:rPr>
            <w:bCs/>
            <w:i/>
            <w:iCs/>
            <w:noProof/>
            <w:lang w:val="en-CA"/>
          </w:rPr>
          <w:t>decoding process</w:t>
        </w:r>
        <w:r w:rsidR="000445DD">
          <w:rPr>
            <w:bCs/>
            <w:noProof/>
            <w:lang w:val="en-CA"/>
          </w:rPr>
          <w:t xml:space="preserve"> </w:t>
        </w:r>
      </w:ins>
      <w:ins w:id="279" w:author="Gary Sullivan" w:date="2020-07-14T15:09:00Z">
        <w:r w:rsidR="000445DD">
          <w:rPr>
            <w:bCs/>
            <w:noProof/>
            <w:lang w:val="en-CA"/>
          </w:rPr>
          <w:t>for</w:t>
        </w:r>
      </w:ins>
      <w:ins w:id="280" w:author="Gary Sullivan" w:date="2020-07-14T15:08:00Z">
        <w:r w:rsidR="000445DD">
          <w:rPr>
            <w:bCs/>
            <w:noProof/>
            <w:lang w:val="en-CA"/>
          </w:rPr>
          <w:t xml:space="preserve"> a </w:t>
        </w:r>
        <w:r w:rsidR="000445DD">
          <w:rPr>
            <w:bCs/>
            <w:i/>
            <w:iCs/>
            <w:noProof/>
            <w:lang w:val="en-CA"/>
          </w:rPr>
          <w:t>coded</w:t>
        </w:r>
      </w:ins>
      <w:ins w:id="281" w:author="Gary Sullivan" w:date="2020-07-14T15:09:00Z">
        <w:r w:rsidR="000445DD">
          <w:rPr>
            <w:bCs/>
            <w:i/>
            <w:iCs/>
            <w:noProof/>
            <w:lang w:val="en-CA"/>
          </w:rPr>
          <w:t xml:space="preserve"> picture</w:t>
        </w:r>
        <w:r w:rsidR="000445DD">
          <w:rPr>
            <w:bCs/>
            <w:noProof/>
            <w:lang w:val="en-CA"/>
          </w:rPr>
          <w:t xml:space="preserve"> that makes use of data derived from the </w:t>
        </w:r>
        <w:r w:rsidR="000445DD">
          <w:rPr>
            <w:bCs/>
            <w:i/>
            <w:iCs/>
            <w:noProof/>
            <w:lang w:val="en-CA"/>
          </w:rPr>
          <w:t>decoding process</w:t>
        </w:r>
        <w:r w:rsidR="000445DD">
          <w:rPr>
            <w:bCs/>
            <w:noProof/>
            <w:lang w:val="en-CA"/>
          </w:rPr>
          <w:t xml:space="preserve"> of one or more previously decoded </w:t>
        </w:r>
        <w:r w:rsidR="000445DD">
          <w:rPr>
            <w:bCs/>
            <w:i/>
            <w:iCs/>
            <w:noProof/>
            <w:lang w:val="en-CA"/>
          </w:rPr>
          <w:t>reference pictures</w:t>
        </w:r>
        <w:r w:rsidR="000445DD">
          <w:rPr>
            <w:bCs/>
            <w:noProof/>
            <w:lang w:val="en-CA"/>
          </w:rPr>
          <w:t>.</w:t>
        </w:r>
      </w:ins>
    </w:p>
    <w:p w14:paraId="08FF8D3E" w14:textId="4327C731" w:rsidR="00A5113D" w:rsidRPr="003C1002" w:rsidRDefault="00A5113D" w:rsidP="009A6A6C">
      <w:pPr>
        <w:numPr>
          <w:ilvl w:val="1"/>
          <w:numId w:val="2"/>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9A6A6C">
      <w:pPr>
        <w:keepNext/>
        <w:numPr>
          <w:ilvl w:val="1"/>
          <w:numId w:val="2"/>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79246C6B" w:rsidR="00F81B65" w:rsidRPr="00347F92" w:rsidRDefault="00F81B65" w:rsidP="009A6A6C">
      <w:pPr>
        <w:numPr>
          <w:ilvl w:val="1"/>
          <w:numId w:val="2"/>
        </w:numPr>
        <w:rPr>
          <w:noProof/>
          <w:lang w:val="en-CA"/>
        </w:rPr>
      </w:pPr>
      <w:bookmarkStart w:id="282"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w:t>
      </w:r>
      <w:del w:id="283" w:author="Gary Sullivan" w:date="2020-07-14T14:52:00Z">
        <w:r w:rsidRPr="00347F92" w:rsidDel="00985596">
          <w:rPr>
            <w:noProof/>
            <w:lang w:val="en-CA"/>
          </w:rPr>
          <w:delText>LayerId</w:delText>
        </w:r>
        <w:r w:rsidR="00476F19" w:rsidRPr="00347F92" w:rsidDel="00985596">
          <w:rPr>
            <w:noProof/>
            <w:lang w:val="en-CA"/>
          </w:rPr>
          <w:delText>Val</w:delText>
        </w:r>
        <w:r w:rsidRPr="00347F92" w:rsidDel="00985596">
          <w:rPr>
            <w:noProof/>
            <w:lang w:val="en-CA"/>
          </w:rPr>
          <w:delText xml:space="preserve"> </w:delText>
        </w:r>
      </w:del>
      <w:ins w:id="284" w:author="Gary Sullivan" w:date="2020-07-14T14:52:00Z">
        <w:r w:rsidR="00985596">
          <w:rPr>
            <w:noProof/>
            <w:lang w:val="en-CA"/>
          </w:rPr>
          <w:t>layer identifier</w:t>
        </w:r>
        <w:r w:rsidR="00985596" w:rsidRPr="00347F92">
          <w:rPr>
            <w:noProof/>
            <w:lang w:val="en-CA"/>
          </w:rPr>
          <w:t xml:space="preserve"> </w:t>
        </w:r>
      </w:ins>
      <w:r w:rsidRPr="00347F92">
        <w:rPr>
          <w:noProof/>
          <w:lang w:val="en-CA"/>
        </w:rPr>
        <w:t>and the associated non-VCL NAL units</w:t>
      </w:r>
      <w:r w:rsidR="004A36E1" w:rsidRPr="00347F92">
        <w:rPr>
          <w:noProof/>
          <w:lang w:val="en-CA"/>
        </w:rPr>
        <w:t xml:space="preserve">, wherein </w:t>
      </w:r>
      <w:del w:id="285" w:author="Gary Sullivan" w:date="2020-07-14T14:52:00Z">
        <w:r w:rsidR="004A36E1" w:rsidRPr="00347F92" w:rsidDel="00985596">
          <w:rPr>
            <w:noProof/>
            <w:lang w:val="en-CA"/>
          </w:rPr>
          <w:delText xml:space="preserve">LayerIdVal </w:delText>
        </w:r>
      </w:del>
      <w:ins w:id="286" w:author="Gary Sullivan" w:date="2020-07-14T14:52:00Z">
        <w:r w:rsidR="00985596">
          <w:rPr>
            <w:noProof/>
            <w:lang w:val="en-CA"/>
          </w:rPr>
          <w:t>the layer identifier</w:t>
        </w:r>
        <w:r w:rsidR="00985596" w:rsidRPr="00347F92">
          <w:rPr>
            <w:noProof/>
            <w:lang w:val="en-CA"/>
          </w:rPr>
          <w:t xml:space="preserve"> </w:t>
        </w:r>
      </w:ins>
      <w:r w:rsidR="004A36E1" w:rsidRPr="00347F92">
        <w:rPr>
          <w:noProof/>
          <w:lang w:val="en-CA"/>
        </w:rPr>
        <w:t>is a variable for which the value is specified by a video coding specification</w:t>
      </w:r>
      <w:r w:rsidRPr="00347F92">
        <w:rPr>
          <w:noProof/>
          <w:lang w:val="en-CA"/>
        </w:rPr>
        <w:t>.</w:t>
      </w:r>
    </w:p>
    <w:p w14:paraId="3CA3FE0F" w14:textId="4C088BD6"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 xml:space="preserve">Rec. ITU-T </w:t>
      </w:r>
      <w:r w:rsidR="00335D20">
        <w:rPr>
          <w:noProof/>
          <w:lang w:val="en-CA"/>
        </w:rPr>
        <w:t>H.</w:t>
      </w:r>
      <w:del w:id="287" w:author="Gary Sullivan" w:date="2020-07-12T14:45:00Z">
        <w:r w:rsidRPr="00347F92">
          <w:rPr>
            <w:noProof/>
            <w:lang w:val="en-CA"/>
          </w:rPr>
          <w:delText>VVC</w:delText>
        </w:r>
      </w:del>
      <w:ins w:id="288" w:author="Gary Sullivan" w:date="2020-07-12T14:45:00Z">
        <w:r w:rsidR="00335D20">
          <w:rPr>
            <w:noProof/>
            <w:lang w:val="en-CA"/>
          </w:rPr>
          <w:t>266</w:t>
        </w:r>
      </w:ins>
      <w:r w:rsidRPr="00347F92">
        <w:rPr>
          <w:noProof/>
          <w:lang w:val="en-CA"/>
        </w:rPr>
        <w:t xml:space="preserve"> | ISO/IEC 23090-3 and Rec. ITU-T H.265 | ISO/IEC 23008-2, </w:t>
      </w:r>
      <w:del w:id="289" w:author="Gary Sullivan" w:date="2020-07-14T14:53:00Z">
        <w:r w:rsidRPr="00347F92" w:rsidDel="00985596">
          <w:rPr>
            <w:noProof/>
            <w:lang w:val="en-CA"/>
          </w:rPr>
          <w:delText>LayerId</w:delText>
        </w:r>
        <w:r w:rsidR="00476F19" w:rsidRPr="00347F92" w:rsidDel="00985596">
          <w:rPr>
            <w:noProof/>
            <w:lang w:val="en-CA"/>
          </w:rPr>
          <w:delText>Val</w:delText>
        </w:r>
        <w:r w:rsidRPr="00347F92" w:rsidDel="00985596">
          <w:rPr>
            <w:noProof/>
            <w:lang w:val="en-CA"/>
          </w:rPr>
          <w:delText xml:space="preserve"> </w:delText>
        </w:r>
      </w:del>
      <w:ins w:id="290" w:author="Gary Sullivan" w:date="2020-07-14T14:53:00Z">
        <w:r w:rsidR="00985596">
          <w:rPr>
            <w:noProof/>
            <w:lang w:val="en-CA"/>
          </w:rPr>
          <w:t>the layer identifier</w:t>
        </w:r>
        <w:r w:rsidR="00985596" w:rsidRPr="00347F92">
          <w:rPr>
            <w:noProof/>
            <w:lang w:val="en-CA"/>
          </w:rPr>
          <w:t xml:space="preserve"> </w:t>
        </w:r>
      </w:ins>
      <w:r w:rsidRPr="00347F92">
        <w:rPr>
          <w:noProof/>
          <w:lang w:val="en-CA"/>
        </w:rPr>
        <w:t xml:space="preserve">is the </w:t>
      </w:r>
      <w:r w:rsidR="00476F19" w:rsidRPr="00347F92">
        <w:rPr>
          <w:noProof/>
          <w:lang w:val="en-CA"/>
        </w:rPr>
        <w:t xml:space="preserve">value of the </w:t>
      </w:r>
      <w:r w:rsidRPr="00347F92">
        <w:rPr>
          <w:noProof/>
          <w:lang w:val="en-CA"/>
        </w:rPr>
        <w:t xml:space="preserve">nuh_layer_id </w:t>
      </w:r>
      <w:del w:id="291" w:author="Gary Sullivan" w:date="2020-07-12T14:45:00Z">
        <w:r w:rsidRPr="00347F92">
          <w:rPr>
            <w:noProof/>
            <w:lang w:val="en-CA"/>
          </w:rPr>
          <w:delText>field</w:delText>
        </w:r>
      </w:del>
      <w:ins w:id="292" w:author="Gary Sullivan" w:date="2020-07-12T14:45:00Z">
        <w:r w:rsidR="00335D20">
          <w:rPr>
            <w:noProof/>
            <w:lang w:val="en-CA"/>
          </w:rPr>
          <w:t>syntax element</w:t>
        </w:r>
      </w:ins>
      <w:r w:rsidR="00335D20" w:rsidRPr="00347F92">
        <w:rPr>
          <w:noProof/>
          <w:lang w:val="en-CA"/>
        </w:rPr>
        <w:t xml:space="preserve"> </w:t>
      </w:r>
      <w:r w:rsidRPr="00347F92">
        <w:rPr>
          <w:noProof/>
          <w:lang w:val="en-CA"/>
        </w:rPr>
        <w:t>in the NAL unit header.</w:t>
      </w:r>
    </w:p>
    <w:p w14:paraId="50ED31C5" w14:textId="3C9A2FD5" w:rsidR="00937950" w:rsidRPr="00347F92" w:rsidRDefault="00937950" w:rsidP="009A6A6C">
      <w:pPr>
        <w:numPr>
          <w:ilvl w:val="1"/>
          <w:numId w:val="2"/>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A6A6C">
      <w:pPr>
        <w:numPr>
          <w:ilvl w:val="1"/>
          <w:numId w:val="2"/>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9A6A6C">
      <w:pPr>
        <w:numPr>
          <w:ilvl w:val="1"/>
          <w:numId w:val="2"/>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282"/>
    </w:p>
    <w:p w14:paraId="024B02DD" w14:textId="345C1DE9" w:rsidR="00D25743" w:rsidRPr="00347F92" w:rsidRDefault="00D25743" w:rsidP="00D25743">
      <w:pPr>
        <w:pStyle w:val="Note1"/>
        <w:ind w:left="1209"/>
        <w:rPr>
          <w:noProof/>
          <w:lang w:val="en-CA"/>
        </w:rPr>
      </w:pPr>
      <w:r w:rsidRPr="00347F92">
        <w:rPr>
          <w:noProof/>
          <w:lang w:val="en-CA"/>
        </w:rPr>
        <w:t xml:space="preserve">NOTE – The term luma is used rather than the term luminance in order to avoid </w:t>
      </w:r>
      <w:del w:id="293" w:author="Gary Sullivan" w:date="2020-07-12T14:45:00Z">
        <w:r w:rsidRPr="00347F92">
          <w:rPr>
            <w:noProof/>
            <w:lang w:val="en-CA"/>
          </w:rPr>
          <w:delText>the implication of</w:delText>
        </w:r>
      </w:del>
      <w:ins w:id="294" w:author="Gary Sullivan" w:date="2020-07-12T14:45:00Z">
        <w:r w:rsidR="00335D20">
          <w:rPr>
            <w:noProof/>
            <w:lang w:val="en-CA"/>
          </w:rPr>
          <w:t>implying</w:t>
        </w:r>
      </w:ins>
      <w:r w:rsidRPr="00347F92">
        <w:rPr>
          <w:noProof/>
          <w:lang w:val="en-CA"/>
        </w:rPr>
        <w:t xml:space="preserve"> the use of linear light transfer characteristics that is often associated with the term luminance. The symbol L is sometimes used instead of the symbol Y to avoid confusion with the symbol y as used for vertical location.</w:t>
      </w:r>
    </w:p>
    <w:p w14:paraId="12B97CC7" w14:textId="31AF1BE4" w:rsidR="00D25743" w:rsidRPr="00347F92" w:rsidDel="002B6666" w:rsidRDefault="00D25743" w:rsidP="009A6A6C">
      <w:pPr>
        <w:numPr>
          <w:ilvl w:val="1"/>
          <w:numId w:val="2"/>
        </w:numPr>
        <w:rPr>
          <w:del w:id="295" w:author="Gary Sullivan" w:date="2020-07-20T16:47:00Z"/>
          <w:noProof/>
          <w:lang w:val="en-CA"/>
        </w:rPr>
      </w:pPr>
      <w:del w:id="296" w:author="Gary Sullivan" w:date="2020-07-20T16:47:00Z">
        <w:r w:rsidRPr="00347F92" w:rsidDel="002B6666">
          <w:rPr>
            <w:b/>
            <w:noProof/>
            <w:lang w:val="en-CA"/>
          </w:rPr>
          <w:delText>may</w:delText>
        </w:r>
        <w:r w:rsidRPr="00347F92" w:rsidDel="002B6666">
          <w:rPr>
            <w:noProof/>
            <w:lang w:val="en-CA"/>
          </w:rPr>
          <w:delText>: A term that is used to refer to behaviour that is allowed, but not necessarily required</w:delText>
        </w:r>
        <w:r w:rsidRPr="00347F92" w:rsidDel="002B6666">
          <w:rPr>
            <w:i/>
            <w:noProof/>
            <w:lang w:val="en-CA"/>
          </w:rPr>
          <w:delText>.</w:delText>
        </w:r>
      </w:del>
    </w:p>
    <w:p w14:paraId="70F4A360" w14:textId="650D0F7B" w:rsidR="00D25743" w:rsidRPr="00347F92" w:rsidDel="002B6666" w:rsidRDefault="00D25743" w:rsidP="00D25743">
      <w:pPr>
        <w:pStyle w:val="Note1"/>
        <w:ind w:left="1209"/>
        <w:rPr>
          <w:del w:id="297" w:author="Gary Sullivan" w:date="2020-07-20T16:47:00Z"/>
          <w:noProof/>
          <w:lang w:val="en-CA"/>
        </w:rPr>
      </w:pPr>
      <w:del w:id="298" w:author="Gary Sullivan" w:date="2020-07-20T16:47:00Z">
        <w:r w:rsidRPr="00347F92" w:rsidDel="002B6666">
          <w:rPr>
            <w:noProof/>
            <w:lang w:val="en-CA"/>
          </w:rPr>
          <w:delText>NOTE – In some places where the optional nature of the described behaviour is intended to be emphasized, the phrase "may or may not" is used to provide emphasis.</w:delText>
        </w:r>
      </w:del>
    </w:p>
    <w:p w14:paraId="742C9CD9" w14:textId="47701132" w:rsidR="00D25743" w:rsidRPr="00347F92" w:rsidDel="00F51CD0" w:rsidRDefault="00D25743" w:rsidP="009A6A6C">
      <w:pPr>
        <w:numPr>
          <w:ilvl w:val="1"/>
          <w:numId w:val="2"/>
        </w:numPr>
        <w:rPr>
          <w:del w:id="299" w:author="Gary Sullivan" w:date="2020-07-14T15:17:00Z"/>
          <w:noProof/>
          <w:lang w:val="en-CA"/>
        </w:rPr>
      </w:pPr>
      <w:bookmarkStart w:id="300" w:name="_Ref57451851"/>
      <w:del w:id="301" w:author="Gary Sullivan" w:date="2020-07-14T15:17:00Z">
        <w:r w:rsidRPr="00347F92" w:rsidDel="00F51CD0">
          <w:rPr>
            <w:b/>
            <w:noProof/>
            <w:lang w:val="en-CA"/>
          </w:rPr>
          <w:delText>must</w:delText>
        </w:r>
        <w:r w:rsidRPr="00347F92" w:rsidDel="00F51CD0">
          <w:rPr>
            <w:noProof/>
            <w:lang w:val="en-CA"/>
          </w:rPr>
          <w:delText xml:space="preserve">: A term that is used in expressing an observation about a requirement or an implication of a requirement that is specified elsewhere in this Specification (used exclusively in an </w:delText>
        </w:r>
        <w:r w:rsidRPr="00347F92" w:rsidDel="00F51CD0">
          <w:rPr>
            <w:i/>
            <w:noProof/>
            <w:lang w:val="en-CA"/>
          </w:rPr>
          <w:delText>informative</w:delText>
        </w:r>
        <w:r w:rsidRPr="00347F92" w:rsidDel="00F51CD0">
          <w:rPr>
            <w:noProof/>
            <w:lang w:val="en-CA"/>
          </w:rPr>
          <w:delText xml:space="preserve"> context).</w:delText>
        </w:r>
      </w:del>
    </w:p>
    <w:p w14:paraId="6E8A1E26" w14:textId="60412ED4" w:rsidR="00D25743" w:rsidRPr="00347F92" w:rsidRDefault="00D25743" w:rsidP="009A6A6C">
      <w:pPr>
        <w:numPr>
          <w:ilvl w:val="1"/>
          <w:numId w:val="2"/>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w:t>
      </w:r>
      <w:ins w:id="302" w:author="Gary Sullivan" w:date="2020-07-12T19:32:00Z">
        <w:r w:rsidR="00C90CA0">
          <w:rPr>
            <w:noProof/>
            <w:lang w:val="en-CA"/>
          </w:rPr>
          <w:t>hat</w:t>
        </w:r>
      </w:ins>
      <w:del w:id="303" w:author="Gary Sullivan" w:date="2020-07-12T19:32:00Z">
        <w:r w:rsidRPr="00347F92" w:rsidDel="00C90CA0">
          <w:rPr>
            <w:noProof/>
            <w:lang w:val="en-CA"/>
          </w:rPr>
          <w:delText>o</w:delText>
        </w:r>
      </w:del>
      <w:r w:rsidRPr="00347F92">
        <w:rPr>
          <w:noProof/>
          <w:lang w:val="en-CA"/>
        </w:rPr>
        <w:t xml:space="preserve"> follow</w:t>
      </w:r>
      <w:ins w:id="304" w:author="Gary Sullivan" w:date="2020-07-12T19:32:00Z">
        <w:r w:rsidR="00C90CA0">
          <w:rPr>
            <w:noProof/>
            <w:lang w:val="en-CA"/>
          </w:rPr>
          <w:t>s</w:t>
        </w:r>
      </w:ins>
      <w:r w:rsidRPr="00347F92">
        <w:rPr>
          <w:noProof/>
          <w:lang w:val="en-CA"/>
        </w:rPr>
        <w:t xml:space="preserve"> and </w:t>
      </w:r>
      <w:r w:rsidRPr="00347F92">
        <w:rPr>
          <w:i/>
          <w:noProof/>
          <w:lang w:val="en-CA"/>
        </w:rPr>
        <w:t>bytes</w:t>
      </w:r>
      <w:r w:rsidRPr="00347F92">
        <w:rPr>
          <w:noProof/>
          <w:lang w:val="en-CA"/>
        </w:rPr>
        <w:t xml:space="preserve"> containing that data</w:t>
      </w:r>
      <w:ins w:id="305" w:author="Gary Sullivan" w:date="2020-07-12T21:29:00Z">
        <w:r w:rsidR="00F360C8">
          <w:rPr>
            <w:noProof/>
            <w:lang w:val="en-CA"/>
          </w:rPr>
          <w:t xml:space="preserve"> in a manner that enables the extraction of </w:t>
        </w:r>
      </w:ins>
      <w:ins w:id="306" w:author="Gary Sullivan" w:date="2020-07-12T21:31:00Z">
        <w:r w:rsidR="00F360C8">
          <w:rPr>
            <w:noProof/>
            <w:lang w:val="en-CA"/>
          </w:rPr>
          <w:t>a string of data bits</w:t>
        </w:r>
      </w:ins>
      <w:ins w:id="307" w:author="Gary Sullivan" w:date="2020-07-12T21:30:00Z">
        <w:r w:rsidR="00F360C8">
          <w:rPr>
            <w:noProof/>
            <w:lang w:val="en-CA"/>
          </w:rPr>
          <w:t xml:space="preserve"> from the syntax structure</w:t>
        </w:r>
      </w:ins>
      <w:del w:id="308" w:author="Gary Sullivan" w:date="2020-07-12T19:32:00Z">
        <w:r w:rsidRPr="00347F92" w:rsidDel="00C90CA0">
          <w:rPr>
            <w:noProof/>
            <w:lang w:val="en-CA"/>
          </w:rPr>
          <w:delText xml:space="preserve"> in the form of an</w:delText>
        </w:r>
        <w:r w:rsidRPr="00347F92" w:rsidDel="00C90CA0">
          <w:rPr>
            <w:i/>
            <w:noProof/>
            <w:lang w:val="en-CA"/>
          </w:rPr>
          <w:delText xml:space="preserve"> RBSP</w:delText>
        </w:r>
        <w:r w:rsidRPr="00347F92" w:rsidDel="00C90CA0">
          <w:rPr>
            <w:noProof/>
            <w:lang w:val="en-CA"/>
          </w:rPr>
          <w:delText xml:space="preserve"> interspersed as necessary with </w:delText>
        </w:r>
        <w:r w:rsidRPr="00347F92" w:rsidDel="00C90CA0">
          <w:rPr>
            <w:i/>
            <w:iCs/>
            <w:noProof/>
            <w:lang w:val="en-CA"/>
          </w:rPr>
          <w:delText>emulation prevention bytes</w:delText>
        </w:r>
      </w:del>
      <w:r w:rsidRPr="00347F92">
        <w:rPr>
          <w:noProof/>
          <w:lang w:val="en-CA"/>
        </w:rPr>
        <w:t>.</w:t>
      </w:r>
      <w:bookmarkEnd w:id="300"/>
    </w:p>
    <w:p w14:paraId="43B3989B" w14:textId="77777777" w:rsidR="00D25743" w:rsidRPr="00347F92" w:rsidRDefault="00D25743" w:rsidP="009A6A6C">
      <w:pPr>
        <w:numPr>
          <w:ilvl w:val="1"/>
          <w:numId w:val="2"/>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9A6A6C">
      <w:pPr>
        <w:numPr>
          <w:ilvl w:val="1"/>
          <w:numId w:val="2"/>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68291BF5" w:rsidR="00D25743" w:rsidRPr="00347F92" w:rsidDel="00506445" w:rsidRDefault="00D25743" w:rsidP="009A6A6C">
      <w:pPr>
        <w:numPr>
          <w:ilvl w:val="1"/>
          <w:numId w:val="2"/>
        </w:numPr>
        <w:rPr>
          <w:del w:id="309" w:author="Gary Sullivan" w:date="2020-07-20T16:49:00Z"/>
          <w:noProof/>
          <w:lang w:val="en-CA"/>
        </w:rPr>
      </w:pPr>
      <w:del w:id="310" w:author="Gary Sullivan" w:date="2020-07-20T16:49:00Z">
        <w:r w:rsidRPr="00347F92" w:rsidDel="00506445">
          <w:rPr>
            <w:b/>
            <w:noProof/>
            <w:lang w:val="en-CA"/>
          </w:rPr>
          <w:delText>note</w:delText>
        </w:r>
        <w:r w:rsidRPr="00347F92" w:rsidDel="00506445">
          <w:rPr>
            <w:noProof/>
            <w:lang w:val="en-CA"/>
          </w:rPr>
          <w:delText xml:space="preserve">: A term that is used to prefix </w:delText>
        </w:r>
        <w:r w:rsidRPr="00347F92" w:rsidDel="00506445">
          <w:rPr>
            <w:i/>
            <w:noProof/>
            <w:lang w:val="en-CA"/>
          </w:rPr>
          <w:delText xml:space="preserve">informative </w:delText>
        </w:r>
        <w:r w:rsidRPr="00347F92" w:rsidDel="00506445">
          <w:rPr>
            <w:noProof/>
            <w:lang w:val="en-CA"/>
          </w:rPr>
          <w:delText xml:space="preserve">remarks (used exclusively in an </w:delText>
        </w:r>
        <w:r w:rsidRPr="00347F92" w:rsidDel="00506445">
          <w:rPr>
            <w:i/>
            <w:noProof/>
            <w:lang w:val="en-CA"/>
          </w:rPr>
          <w:delText>informative</w:delText>
        </w:r>
        <w:r w:rsidRPr="00347F92" w:rsidDel="00506445">
          <w:rPr>
            <w:noProof/>
            <w:lang w:val="en-CA"/>
          </w:rPr>
          <w:delText xml:space="preserve"> context).</w:delText>
        </w:r>
      </w:del>
    </w:p>
    <w:p w14:paraId="050C2D37" w14:textId="59EB3BC5" w:rsidR="009B46C4" w:rsidRPr="003F3F11" w:rsidRDefault="009B46C4" w:rsidP="009A6A6C">
      <w:pPr>
        <w:numPr>
          <w:ilvl w:val="1"/>
          <w:numId w:val="2"/>
        </w:numPr>
        <w:rPr>
          <w:noProof/>
        </w:rPr>
      </w:pPr>
      <w:r w:rsidRPr="003F3F11">
        <w:rPr>
          <w:rFonts w:cs="Tahoma"/>
          <w:b/>
        </w:rPr>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530E8894" w:rsidR="00D25743" w:rsidRPr="00347F92" w:rsidRDefault="00D25743" w:rsidP="009A6A6C">
      <w:pPr>
        <w:numPr>
          <w:ilvl w:val="1"/>
          <w:numId w:val="2"/>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w:t>
      </w:r>
      <w:ins w:id="311" w:author="Gary Sullivan" w:date="2020-07-12T21:11:00Z">
        <w:r w:rsidR="00FB3CEF">
          <w:rPr>
            <w:i/>
            <w:noProof/>
            <w:lang w:val="en-CA"/>
          </w:rPr>
          <w:t>r</w:t>
        </w:r>
      </w:ins>
      <w:del w:id="312" w:author="Gary Sullivan" w:date="2020-07-12T21:11:00Z">
        <w:r w:rsidRPr="00347F92" w:rsidDel="00FB3CEF">
          <w:rPr>
            <w:i/>
            <w:noProof/>
            <w:lang w:val="en-CA"/>
          </w:rPr>
          <w:delText>d picture buffer</w:delText>
        </w:r>
      </w:del>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w:t>
      </w:r>
      <w:ins w:id="313" w:author="Gary Sullivan" w:date="2020-07-12T21:11:00Z">
        <w:r w:rsidR="00FB3CEF">
          <w:rPr>
            <w:i/>
            <w:noProof/>
            <w:lang w:val="en-CA"/>
          </w:rPr>
          <w:t>r</w:t>
        </w:r>
      </w:ins>
      <w:del w:id="314" w:author="Gary Sullivan" w:date="2020-07-12T21:11:00Z">
        <w:r w:rsidRPr="00347F92" w:rsidDel="00FB3CEF">
          <w:rPr>
            <w:i/>
            <w:noProof/>
            <w:lang w:val="en-CA"/>
          </w:rPr>
          <w:delText>d picture buffer</w:delText>
        </w:r>
      </w:del>
      <w:r w:rsidRPr="00347F92">
        <w:rPr>
          <w:noProof/>
          <w:lang w:val="en-CA"/>
        </w:rPr>
        <w:t>).</w:t>
      </w:r>
    </w:p>
    <w:p w14:paraId="2468ADEC" w14:textId="4220ADFB" w:rsidR="009B46C4" w:rsidRPr="003F3F11" w:rsidRDefault="009B46C4" w:rsidP="009A6A6C">
      <w:pPr>
        <w:numPr>
          <w:ilvl w:val="1"/>
          <w:numId w:val="2"/>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ins w:id="315" w:author="Gary Sullivan" w:date="2020-07-12T21:11:00Z">
        <w:r w:rsidR="00FB3CEF">
          <w:rPr>
            <w:i/>
            <w:iCs/>
            <w:noProof/>
            <w:lang w:val="en-CA"/>
          </w:rPr>
          <w:t>decoder</w:t>
        </w:r>
      </w:ins>
      <w:del w:id="316" w:author="Gary Sullivan" w:date="2020-07-12T21:11:00Z">
        <w:r w:rsidDel="00FB3CEF">
          <w:rPr>
            <w:i/>
            <w:noProof/>
            <w:lang w:val="en-CA"/>
          </w:rPr>
          <w:delText>DPB</w:delText>
        </w:r>
      </w:del>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ins w:id="317" w:author="Gary Sullivan" w:date="2020-07-12T21:11:00Z">
        <w:r w:rsidR="00FB3CEF">
          <w:rPr>
            <w:i/>
            <w:noProof/>
            <w:lang w:val="en-CA"/>
          </w:rPr>
          <w:t>decoder</w:t>
        </w:r>
      </w:ins>
      <w:del w:id="318" w:author="Gary Sullivan" w:date="2020-07-12T21:11:00Z">
        <w:r w:rsidDel="00FB3CEF">
          <w:rPr>
            <w:i/>
            <w:noProof/>
            <w:lang w:val="en-CA"/>
          </w:rPr>
          <w:delText>DPB</w:delText>
        </w:r>
      </w:del>
      <w:r w:rsidRPr="00084198">
        <w:rPr>
          <w:noProof/>
          <w:lang w:val="en-CA"/>
        </w:rPr>
        <w:t>)</w:t>
      </w:r>
      <w:r w:rsidRPr="003F3F11">
        <w:rPr>
          <w:noProof/>
        </w:rPr>
        <w:t>.</w:t>
      </w:r>
    </w:p>
    <w:p w14:paraId="46465E02" w14:textId="77777777" w:rsidR="009B46C4" w:rsidRPr="003F3F11" w:rsidRDefault="009B46C4" w:rsidP="009A6A6C">
      <w:pPr>
        <w:numPr>
          <w:ilvl w:val="1"/>
          <w:numId w:val="2"/>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5F26B630" w:rsidR="00D25743" w:rsidRPr="00347F92" w:rsidRDefault="00D25743" w:rsidP="009A6A6C">
      <w:pPr>
        <w:numPr>
          <w:ilvl w:val="1"/>
          <w:numId w:val="2"/>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2D4C5E">
        <w:rPr>
          <w:i/>
          <w:iCs/>
          <w:noProof/>
          <w:lang w:val="en-CA"/>
        </w:rPr>
        <w:t>(AP</w:t>
      </w:r>
      <w:r w:rsidR="002D4C5E">
        <w:rPr>
          <w:i/>
          <w:iCs/>
          <w:noProof/>
          <w:lang w:val="en-CA"/>
        </w:rPr>
        <w:t>S</w:t>
      </w:r>
      <w:r w:rsidR="00BD4A2A" w:rsidRPr="002D4C5E">
        <w:rPr>
          <w:i/>
          <w:iCs/>
          <w:noProof/>
          <w:lang w:val="en-CA"/>
        </w:rPr>
        <w:t>)</w:t>
      </w:r>
      <w:r w:rsidR="00BD4A2A">
        <w:rPr>
          <w:i/>
          <w:iCs/>
          <w:noProof/>
          <w:lang w:val="en-CA"/>
        </w:rPr>
        <w:t>,</w:t>
      </w:r>
      <w:r w:rsidRPr="00347F92">
        <w:rPr>
          <w:noProof/>
          <w:lang w:val="en-CA"/>
        </w:rPr>
        <w:t xml:space="preserve"> </w:t>
      </w:r>
      <w:r w:rsidRPr="00347F92">
        <w:rPr>
          <w:bCs/>
          <w:i/>
          <w:iCs/>
          <w:noProof/>
          <w:lang w:val="en-CA"/>
        </w:rPr>
        <w:t>picture parameter set</w:t>
      </w:r>
      <w:r w:rsidRPr="00347F92">
        <w:rPr>
          <w:i/>
          <w:noProof/>
          <w:lang w:val="en-CA"/>
        </w:rPr>
        <w:t xml:space="preserve"> (PPS)</w:t>
      </w:r>
      <w:r w:rsidR="00BD4A2A">
        <w:rPr>
          <w:iCs/>
          <w:noProof/>
          <w:lang w:val="en-CA"/>
        </w:rPr>
        <w:t xml:space="preserve">, or </w:t>
      </w:r>
      <w:r w:rsidR="00BD4A2A">
        <w:rPr>
          <w:i/>
          <w:noProof/>
          <w:lang w:val="en-CA"/>
        </w:rPr>
        <w:t>video usability information (VUI)</w:t>
      </w:r>
      <w:r w:rsidR="00BD4A2A">
        <w:rPr>
          <w:iCs/>
          <w:noProof/>
          <w:lang w:val="en-CA"/>
        </w:rPr>
        <w:t xml:space="preserve"> </w:t>
      </w:r>
      <w:ins w:id="319" w:author="Gary Sullivan" w:date="2020-07-12T21:13:00Z">
        <w:r w:rsidR="00FB3CEF">
          <w:rPr>
            <w:iCs/>
            <w:noProof/>
            <w:lang w:val="en-CA"/>
          </w:rPr>
          <w:t xml:space="preserve">parameters </w:t>
        </w:r>
      </w:ins>
      <w:r w:rsidR="00BD4A2A">
        <w:rPr>
          <w:iCs/>
          <w:noProof/>
          <w:lang w:val="en-CA"/>
        </w:rPr>
        <w:t>syntax structure</w:t>
      </w:r>
      <w:r w:rsidRPr="00347F92">
        <w:rPr>
          <w:noProof/>
          <w:lang w:val="en-CA"/>
        </w:rPr>
        <w:t>.</w:t>
      </w:r>
    </w:p>
    <w:p w14:paraId="0B72F55A" w14:textId="501FD27F" w:rsidR="00D25743" w:rsidRPr="00347F92" w:rsidDel="00FB3CEF" w:rsidRDefault="00D25743" w:rsidP="009A6A6C">
      <w:pPr>
        <w:numPr>
          <w:ilvl w:val="1"/>
          <w:numId w:val="2"/>
        </w:numPr>
        <w:rPr>
          <w:del w:id="320" w:author="Gary Sullivan" w:date="2020-07-12T21:13:00Z"/>
          <w:noProof/>
          <w:lang w:val="en-CA"/>
        </w:rPr>
      </w:pPr>
      <w:del w:id="321" w:author="Gary Sullivan" w:date="2020-07-12T21:13:00Z">
        <w:r w:rsidRPr="00347F92" w:rsidDel="00FB3CEF">
          <w:rPr>
            <w:b/>
            <w:bCs/>
            <w:noProof/>
            <w:lang w:val="en-CA"/>
          </w:rPr>
          <w:delText>partitioning</w:delText>
        </w:r>
        <w:r w:rsidRPr="00347F92" w:rsidDel="00FB3CEF">
          <w:rPr>
            <w:noProof/>
            <w:lang w:val="en-CA"/>
          </w:rPr>
          <w:delText>: The division of a set into subsets such that each element of the set is in exactly one of the subsets.</w:delText>
        </w:r>
      </w:del>
    </w:p>
    <w:p w14:paraId="543B2E79" w14:textId="77777777" w:rsidR="00D25743" w:rsidRPr="00347F92" w:rsidRDefault="00D25743" w:rsidP="009A6A6C">
      <w:pPr>
        <w:numPr>
          <w:ilvl w:val="1"/>
          <w:numId w:val="2"/>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322" w:name="_Ref57459798"/>
    </w:p>
    <w:p w14:paraId="7D72BB4F" w14:textId="46B07926" w:rsidR="00D25743" w:rsidRPr="00347F92" w:rsidRDefault="00D25743" w:rsidP="00D25743">
      <w:pPr>
        <w:pStyle w:val="Note1"/>
        <w:ind w:left="1209"/>
        <w:rPr>
          <w:noProof/>
          <w:lang w:val="en-CA"/>
        </w:rPr>
      </w:pPr>
      <w:r w:rsidRPr="00347F92">
        <w:rPr>
          <w:noProof/>
          <w:lang w:val="en-CA"/>
        </w:rPr>
        <w:t xml:space="preserve">NOTE – A picture </w:t>
      </w:r>
      <w:del w:id="323" w:author="Gary Sullivan" w:date="2020-07-14T15:16:00Z">
        <w:r w:rsidRPr="00347F92" w:rsidDel="00F51CD0">
          <w:rPr>
            <w:noProof/>
            <w:lang w:val="en-CA"/>
          </w:rPr>
          <w:delText xml:space="preserve">may </w:delText>
        </w:r>
      </w:del>
      <w:ins w:id="324" w:author="Gary Sullivan" w:date="2020-07-14T15:16:00Z">
        <w:r w:rsidR="00F51CD0">
          <w:rPr>
            <w:noProof/>
            <w:lang w:val="en-CA"/>
          </w:rPr>
          <w:t>could</w:t>
        </w:r>
        <w:r w:rsidR="00F51CD0" w:rsidRPr="00347F92">
          <w:rPr>
            <w:noProof/>
            <w:lang w:val="en-CA"/>
          </w:rPr>
          <w:t xml:space="preserve"> </w:t>
        </w:r>
      </w:ins>
      <w:r w:rsidRPr="00347F92">
        <w:rPr>
          <w:noProof/>
          <w:lang w:val="en-CA"/>
        </w:rPr>
        <w:t>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9A6A6C">
      <w:pPr>
        <w:numPr>
          <w:ilvl w:val="1"/>
          <w:numId w:val="2"/>
        </w:numPr>
        <w:rPr>
          <w:noProof/>
          <w:lang w:val="en-CA"/>
        </w:rPr>
      </w:pPr>
      <w:r w:rsidRPr="00347F92">
        <w:rPr>
          <w:b/>
          <w:noProof/>
          <w:lang w:val="en-CA"/>
        </w:rPr>
        <w:lastRenderedPageBreak/>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322"/>
    <w:p w14:paraId="54EB19D3" w14:textId="5E2852F5" w:rsidR="00F81B65" w:rsidRPr="00347F92" w:rsidRDefault="00F81B65" w:rsidP="009A6A6C">
      <w:pPr>
        <w:numPr>
          <w:ilvl w:val="1"/>
          <w:numId w:val="2"/>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4CF449F6" w14:textId="77777777" w:rsidR="00D25743" w:rsidRPr="00347F92" w:rsidRDefault="00D25743" w:rsidP="009A6A6C">
      <w:pPr>
        <w:numPr>
          <w:ilvl w:val="1"/>
          <w:numId w:val="2"/>
        </w:numPr>
        <w:rPr>
          <w:del w:id="325" w:author="Gary Sullivan" w:date="2020-07-12T14:45:00Z"/>
          <w:noProof/>
          <w:lang w:val="en-CA"/>
        </w:rPr>
      </w:pPr>
      <w:del w:id="326" w:author="Gary Sullivan" w:date="2020-07-12T14:45:00Z">
        <w:r w:rsidRPr="00347F92">
          <w:rPr>
            <w:b/>
            <w:bCs/>
            <w:noProof/>
            <w:lang w:val="en-CA"/>
          </w:rPr>
          <w:delText>profile</w:delText>
        </w:r>
        <w:r w:rsidRPr="00347F92">
          <w:rPr>
            <w:noProof/>
            <w:lang w:val="en-CA"/>
          </w:rPr>
          <w:delText>: A specified subset of the syntax of this Specification.</w:delText>
        </w:r>
      </w:del>
    </w:p>
    <w:p w14:paraId="6295E9F7" w14:textId="77777777" w:rsidR="00F56EB5" w:rsidRPr="003F3F11" w:rsidRDefault="00F56EB5" w:rsidP="009A6A6C">
      <w:pPr>
        <w:numPr>
          <w:ilvl w:val="1"/>
          <w:numId w:val="2"/>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9A6A6C">
      <w:pPr>
        <w:numPr>
          <w:ilvl w:val="1"/>
          <w:numId w:val="2"/>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9A6A6C">
      <w:pPr>
        <w:numPr>
          <w:ilvl w:val="1"/>
          <w:numId w:val="2"/>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30C66DAC" w:rsidR="00165C3E" w:rsidRPr="00347F92" w:rsidRDefault="00165C3E" w:rsidP="009A6A6C">
      <w:pPr>
        <w:numPr>
          <w:ilvl w:val="1"/>
          <w:numId w:val="2"/>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w:t>
      </w:r>
      <w:ins w:id="327" w:author="Gary Sullivan" w:date="2020-07-12T21:15:00Z">
        <w:r w:rsidR="00FB3CEF">
          <w:rPr>
            <w:noProof/>
            <w:lang w:val="en-CA"/>
          </w:rPr>
          <w:t>bit</w:t>
        </w:r>
      </w:ins>
      <w:r w:rsidRPr="00347F92">
        <w:rPr>
          <w:noProof/>
          <w:lang w:val="en-CA"/>
        </w:rPr>
        <w:t>stream.</w:t>
      </w:r>
    </w:p>
    <w:p w14:paraId="0E8E1233" w14:textId="1B135C79" w:rsidR="00937950" w:rsidRPr="00347F92" w:rsidDel="00327455" w:rsidRDefault="00937950" w:rsidP="009A6A6C">
      <w:pPr>
        <w:numPr>
          <w:ilvl w:val="1"/>
          <w:numId w:val="2"/>
        </w:numPr>
        <w:rPr>
          <w:del w:id="328" w:author="Gary Sullivan" w:date="2020-07-14T15:22:00Z"/>
          <w:noProof/>
          <w:lang w:val="en-CA"/>
        </w:rPr>
      </w:pPr>
      <w:bookmarkStart w:id="329" w:name="_Ref57451962"/>
      <w:del w:id="330" w:author="Gary Sullivan" w:date="2020-07-14T15:22:00Z">
        <w:r w:rsidRPr="00347F92" w:rsidDel="00327455">
          <w:rPr>
            <w:b/>
            <w:noProof/>
            <w:lang w:val="en-CA"/>
          </w:rPr>
          <w:delText>random access decodable leading (RADL) picture</w:delText>
        </w:r>
        <w:r w:rsidRPr="00347F92" w:rsidDel="00327455">
          <w:rPr>
            <w:noProof/>
            <w:lang w:val="en-CA"/>
          </w:rPr>
          <w:delText xml:space="preserve">: A </w:delText>
        </w:r>
        <w:r w:rsidR="00720E10" w:rsidRPr="00347F92" w:rsidDel="00327455">
          <w:rPr>
            <w:i/>
            <w:noProof/>
            <w:lang w:val="en-CA"/>
          </w:rPr>
          <w:delText xml:space="preserve">leading </w:delText>
        </w:r>
        <w:r w:rsidRPr="00347F92" w:rsidDel="00327455">
          <w:rPr>
            <w:i/>
            <w:noProof/>
            <w:lang w:val="en-CA"/>
          </w:rPr>
          <w:delText>picture</w:delText>
        </w:r>
        <w:r w:rsidRPr="00347F92" w:rsidDel="00327455">
          <w:rPr>
            <w:noProof/>
            <w:lang w:val="en-CA"/>
          </w:rPr>
          <w:delText xml:space="preserve"> </w:delText>
        </w:r>
        <w:r w:rsidR="00720E10" w:rsidRPr="00347F92" w:rsidDel="00327455">
          <w:rPr>
            <w:noProof/>
            <w:lang w:val="en-CA"/>
          </w:rPr>
          <w:delText xml:space="preserve">that </w:delText>
        </w:r>
        <w:r w:rsidRPr="00347F92" w:rsidDel="00327455">
          <w:rPr>
            <w:noProof/>
            <w:lang w:val="en-CA"/>
          </w:rPr>
          <w:delText xml:space="preserve">can be </w:delText>
        </w:r>
        <w:r w:rsidR="00720E10" w:rsidRPr="00347F92" w:rsidDel="00327455">
          <w:rPr>
            <w:noProof/>
            <w:lang w:val="en-CA"/>
          </w:rPr>
          <w:delText xml:space="preserve">correctly </w:delText>
        </w:r>
        <w:r w:rsidRPr="00347F92" w:rsidDel="00327455">
          <w:rPr>
            <w:noProof/>
            <w:lang w:val="en-CA"/>
          </w:rPr>
          <w:delText xml:space="preserve">decoded when </w:delText>
        </w:r>
        <w:r w:rsidR="00720E10" w:rsidRPr="00347F92" w:rsidDel="00327455">
          <w:rPr>
            <w:noProof/>
            <w:lang w:val="en-CA"/>
          </w:rPr>
          <w:delText xml:space="preserve">the </w:delText>
        </w:r>
        <w:r w:rsidRPr="00347F92" w:rsidDel="00327455">
          <w:rPr>
            <w:noProof/>
            <w:lang w:val="en-CA"/>
          </w:rPr>
          <w:delText xml:space="preserve">decoding process starts from the </w:delText>
        </w:r>
        <w:r w:rsidRPr="00A73296" w:rsidDel="00327455">
          <w:rPr>
            <w:i/>
            <w:iCs/>
            <w:noProof/>
            <w:lang w:val="en-CA"/>
            <w:rPrChange w:id="331" w:author="Gary Sullivan" w:date="2020-07-12T14:49:00Z">
              <w:rPr>
                <w:noProof/>
                <w:lang w:val="en-CA"/>
              </w:rPr>
            </w:rPrChange>
          </w:rPr>
          <w:delText>associated IRAP picture</w:delText>
        </w:r>
        <w:r w:rsidRPr="00347F92" w:rsidDel="00327455">
          <w:rPr>
            <w:noProof/>
            <w:lang w:val="en-CA"/>
          </w:rPr>
          <w:delText>.</w:delText>
        </w:r>
      </w:del>
    </w:p>
    <w:p w14:paraId="7B5CF375" w14:textId="02B01DD1" w:rsidR="00937950" w:rsidRPr="00347F92" w:rsidRDefault="00937950" w:rsidP="009A6A6C">
      <w:pPr>
        <w:numPr>
          <w:ilvl w:val="1"/>
          <w:numId w:val="2"/>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w:t>
      </w:r>
      <w:r w:rsidR="00720E10" w:rsidRPr="00A73296">
        <w:rPr>
          <w:i/>
          <w:iCs/>
          <w:noProof/>
          <w:lang w:val="en-CA"/>
          <w:rPrChange w:id="332" w:author="Gary Sullivan" w:date="2020-07-12T14:49:00Z">
            <w:rPr>
              <w:noProof/>
              <w:lang w:val="en-CA"/>
            </w:rPr>
          </w:rPrChange>
        </w:rPr>
        <w:t>associated IRAP picture</w:t>
      </w:r>
      <w:r w:rsidR="00720E10" w:rsidRPr="00347F92">
        <w:rPr>
          <w:noProof/>
          <w:lang w:val="en-CA"/>
        </w:rPr>
        <w:t>.</w:t>
      </w:r>
    </w:p>
    <w:p w14:paraId="4DCBE02F" w14:textId="7DBD9290" w:rsidR="00C90EE0" w:rsidRPr="00347F92" w:rsidDel="00C90CA0" w:rsidRDefault="00C90EE0" w:rsidP="009A6A6C">
      <w:pPr>
        <w:numPr>
          <w:ilvl w:val="1"/>
          <w:numId w:val="2"/>
        </w:numPr>
        <w:rPr>
          <w:del w:id="333" w:author="Gary Sullivan" w:date="2020-07-12T19:32:00Z"/>
          <w:noProof/>
          <w:lang w:val="en-CA"/>
        </w:rPr>
      </w:pPr>
      <w:del w:id="334" w:author="Gary Sullivan" w:date="2020-07-12T19:32:00Z">
        <w:r w:rsidRPr="00347F92" w:rsidDel="00C90CA0">
          <w:rPr>
            <w:b/>
            <w:bCs/>
            <w:noProof/>
            <w:lang w:val="en-CA"/>
          </w:rPr>
          <w:delText>raw byte sequence payload (RBSP)</w:delText>
        </w:r>
        <w:r w:rsidRPr="00347F92" w:rsidDel="00C90CA0">
          <w:rPr>
            <w:bCs/>
            <w:noProof/>
            <w:lang w:val="en-CA"/>
          </w:rPr>
          <w:delText>:</w:delText>
        </w:r>
        <w:r w:rsidRPr="00347F92" w:rsidDel="00C90CA0">
          <w:rPr>
            <w:noProof/>
            <w:lang w:val="en-CA"/>
          </w:rPr>
          <w:delText xml:space="preserve"> A </w:delText>
        </w:r>
        <w:r w:rsidRPr="00347F92" w:rsidDel="00C90CA0">
          <w:rPr>
            <w:i/>
            <w:noProof/>
            <w:lang w:val="en-CA"/>
          </w:rPr>
          <w:delText>syntax structure</w:delText>
        </w:r>
        <w:r w:rsidRPr="00347F92" w:rsidDel="00C90CA0">
          <w:rPr>
            <w:noProof/>
            <w:lang w:val="en-CA"/>
          </w:rPr>
          <w:delText xml:space="preserve"> containing an integer number of </w:delText>
        </w:r>
        <w:r w:rsidRPr="00347F92" w:rsidDel="00C90CA0">
          <w:rPr>
            <w:i/>
            <w:noProof/>
            <w:lang w:val="en-CA"/>
          </w:rPr>
          <w:delText>bytes</w:delText>
        </w:r>
        <w:r w:rsidRPr="00347F92" w:rsidDel="00C90CA0">
          <w:rPr>
            <w:noProof/>
            <w:lang w:val="en-CA"/>
          </w:rPr>
          <w:delText xml:space="preserve"> that is encapsulated in a </w:delText>
        </w:r>
        <w:r w:rsidRPr="00347F92" w:rsidDel="00C90CA0">
          <w:rPr>
            <w:i/>
            <w:iCs/>
            <w:noProof/>
            <w:lang w:val="en-CA"/>
          </w:rPr>
          <w:delText>NAL unit</w:delText>
        </w:r>
        <w:r w:rsidRPr="00347F92" w:rsidDel="00C90CA0">
          <w:rPr>
            <w:noProof/>
            <w:lang w:val="en-CA"/>
          </w:rPr>
          <w:delText xml:space="preserve"> and that is either empty or has the form of a </w:delText>
        </w:r>
        <w:r w:rsidRPr="00347F92" w:rsidDel="00C90CA0">
          <w:rPr>
            <w:i/>
            <w:iCs/>
            <w:noProof/>
            <w:lang w:val="en-CA"/>
          </w:rPr>
          <w:delText>string of data bits</w:delText>
        </w:r>
        <w:r w:rsidRPr="00347F92" w:rsidDel="00C90CA0">
          <w:rPr>
            <w:noProof/>
            <w:lang w:val="en-CA"/>
          </w:rPr>
          <w:delText xml:space="preserve"> containing </w:delText>
        </w:r>
        <w:r w:rsidRPr="00347F92" w:rsidDel="00C90CA0">
          <w:rPr>
            <w:i/>
            <w:noProof/>
            <w:lang w:val="en-CA"/>
          </w:rPr>
          <w:delText>syntax elements</w:delText>
        </w:r>
        <w:r w:rsidRPr="00347F92" w:rsidDel="00C90CA0">
          <w:rPr>
            <w:noProof/>
            <w:lang w:val="en-CA"/>
          </w:rPr>
          <w:delText xml:space="preserve"> followed by an </w:delText>
        </w:r>
        <w:r w:rsidRPr="00347F92" w:rsidDel="00C90CA0">
          <w:rPr>
            <w:i/>
            <w:iCs/>
            <w:noProof/>
            <w:lang w:val="en-CA"/>
          </w:rPr>
          <w:delText>RBSP stop bit</w:delText>
        </w:r>
        <w:r w:rsidRPr="00347F92" w:rsidDel="00C90CA0">
          <w:rPr>
            <w:noProof/>
            <w:lang w:val="en-CA"/>
          </w:rPr>
          <w:delText xml:space="preserve"> and zero or more subsequent bits equal to 0.</w:delText>
        </w:r>
        <w:bookmarkEnd w:id="329"/>
      </w:del>
    </w:p>
    <w:p w14:paraId="21645028" w14:textId="272946AB" w:rsidR="00C90EE0" w:rsidRPr="00347F92" w:rsidDel="00C90CA0" w:rsidRDefault="00C90EE0" w:rsidP="009A6A6C">
      <w:pPr>
        <w:numPr>
          <w:ilvl w:val="1"/>
          <w:numId w:val="2"/>
        </w:numPr>
        <w:rPr>
          <w:del w:id="335" w:author="Gary Sullivan" w:date="2020-07-12T19:32:00Z"/>
          <w:b/>
          <w:bCs/>
          <w:noProof/>
          <w:lang w:val="en-CA"/>
        </w:rPr>
      </w:pPr>
      <w:bookmarkStart w:id="336" w:name="_Ref57451966"/>
      <w:del w:id="337" w:author="Gary Sullivan" w:date="2020-07-12T19:32:00Z">
        <w:r w:rsidRPr="00347F92" w:rsidDel="00C90CA0">
          <w:rPr>
            <w:b/>
            <w:bCs/>
            <w:noProof/>
            <w:lang w:val="en-CA"/>
          </w:rPr>
          <w:delText>raw byte sequence payload (RBSP) stop bit</w:delText>
        </w:r>
        <w:r w:rsidRPr="00347F92" w:rsidDel="00C90CA0">
          <w:rPr>
            <w:bCs/>
            <w:noProof/>
            <w:lang w:val="en-CA"/>
          </w:rPr>
          <w:delText>:</w:delText>
        </w:r>
        <w:r w:rsidRPr="00347F92" w:rsidDel="00C90CA0">
          <w:rPr>
            <w:noProof/>
            <w:lang w:val="en-CA"/>
          </w:rPr>
          <w:delText xml:space="preserve"> A bit equal to 1 present within a </w:delText>
        </w:r>
        <w:r w:rsidRPr="00347F92" w:rsidDel="00C90CA0">
          <w:rPr>
            <w:i/>
            <w:iCs/>
            <w:noProof/>
            <w:lang w:val="en-CA"/>
          </w:rPr>
          <w:delText xml:space="preserve">raw byte sequence payload (RBSP) </w:delText>
        </w:r>
        <w:r w:rsidRPr="00347F92" w:rsidDel="00C90CA0">
          <w:rPr>
            <w:noProof/>
            <w:lang w:val="en-CA"/>
          </w:rPr>
          <w:delText xml:space="preserve">after a </w:delText>
        </w:r>
        <w:r w:rsidRPr="00347F92" w:rsidDel="00C90CA0">
          <w:rPr>
            <w:i/>
            <w:iCs/>
            <w:noProof/>
            <w:lang w:val="en-CA"/>
          </w:rPr>
          <w:delText>string of data bits</w:delText>
        </w:r>
        <w:r w:rsidRPr="00347F92" w:rsidDel="00C90CA0">
          <w:rPr>
            <w:noProof/>
            <w:lang w:val="en-CA"/>
          </w:rPr>
          <w:delText xml:space="preserve">, for which the location of the end within an </w:delText>
        </w:r>
        <w:r w:rsidRPr="00347F92" w:rsidDel="00C90CA0">
          <w:rPr>
            <w:i/>
            <w:iCs/>
            <w:noProof/>
            <w:lang w:val="en-CA"/>
          </w:rPr>
          <w:delText xml:space="preserve">RBSP </w:delText>
        </w:r>
        <w:r w:rsidRPr="00347F92" w:rsidDel="00C90CA0">
          <w:rPr>
            <w:noProof/>
            <w:lang w:val="en-CA"/>
          </w:rPr>
          <w:delText xml:space="preserve">can be identified by searching from the end of the </w:delText>
        </w:r>
        <w:r w:rsidRPr="00347F92" w:rsidDel="00C90CA0">
          <w:rPr>
            <w:i/>
            <w:iCs/>
            <w:noProof/>
            <w:lang w:val="en-CA"/>
          </w:rPr>
          <w:delText>RBSP</w:delText>
        </w:r>
        <w:r w:rsidRPr="00347F92" w:rsidDel="00C90CA0">
          <w:rPr>
            <w:noProof/>
            <w:lang w:val="en-CA"/>
          </w:rPr>
          <w:delText xml:space="preserve"> for the </w:delText>
        </w:r>
        <w:r w:rsidRPr="00347F92" w:rsidDel="00C90CA0">
          <w:rPr>
            <w:i/>
            <w:iCs/>
            <w:noProof/>
            <w:lang w:val="en-CA"/>
          </w:rPr>
          <w:delText>RBSP stop bit</w:delText>
        </w:r>
        <w:r w:rsidRPr="00347F92" w:rsidDel="00C90CA0">
          <w:rPr>
            <w:noProof/>
            <w:lang w:val="en-CA"/>
          </w:rPr>
          <w:delText xml:space="preserve">, which is the last non-zero bit in the </w:delText>
        </w:r>
        <w:r w:rsidRPr="00347F92" w:rsidDel="00C90CA0">
          <w:rPr>
            <w:i/>
            <w:iCs/>
            <w:noProof/>
            <w:lang w:val="en-CA"/>
          </w:rPr>
          <w:delText>RBSP.</w:delText>
        </w:r>
        <w:bookmarkEnd w:id="336"/>
      </w:del>
    </w:p>
    <w:p w14:paraId="52C645CC" w14:textId="77777777" w:rsidR="00C90EE0" w:rsidRPr="00347F92" w:rsidRDefault="00C90EE0" w:rsidP="009A6A6C">
      <w:pPr>
        <w:numPr>
          <w:ilvl w:val="1"/>
          <w:numId w:val="2"/>
        </w:numPr>
        <w:rPr>
          <w:del w:id="338" w:author="Gary Sullivan" w:date="2020-07-12T14:45:00Z"/>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del w:id="339" w:author="Gary Sullivan" w:date="2020-07-12T14:45:00Z">
        <w:r w:rsidRPr="00347F92">
          <w:rPr>
            <w:noProof/>
            <w:lang w:val="en-CA"/>
          </w:rPr>
          <w:delText xml:space="preserve">is a </w:delText>
        </w:r>
        <w:r w:rsidRPr="00347F92">
          <w:rPr>
            <w:i/>
            <w:noProof/>
            <w:lang w:val="en-CA"/>
          </w:rPr>
          <w:delText>short-term reference picture</w:delText>
        </w:r>
        <w:r w:rsidRPr="00347F92">
          <w:rPr>
            <w:noProof/>
            <w:lang w:val="en-CA"/>
          </w:rPr>
          <w:delText>.</w:delText>
        </w:r>
      </w:del>
    </w:p>
    <w:p w14:paraId="2E477634" w14:textId="30FECDB7" w:rsidR="00C90EE0" w:rsidRPr="00347F92" w:rsidRDefault="00C90EE0" w:rsidP="00277AD0">
      <w:pPr>
        <w:numPr>
          <w:ilvl w:val="1"/>
          <w:numId w:val="2"/>
        </w:numPr>
        <w:rPr>
          <w:noProof/>
          <w:lang w:val="en-CA"/>
        </w:rPr>
      </w:pPr>
      <w:del w:id="340" w:author="Gary Sullivan" w:date="2020-07-12T14:45:00Z">
        <w:r w:rsidRPr="00347F92">
          <w:rPr>
            <w:noProof/>
            <w:lang w:val="en-CA"/>
          </w:rPr>
          <w:delText xml:space="preserve">NOTE – A reference picture </w:delText>
        </w:r>
      </w:del>
      <w:r w:rsidRPr="00347F92">
        <w:rPr>
          <w:noProof/>
          <w:lang w:val="en-CA"/>
        </w:rPr>
        <w:t xml:space="preserve">contains samples that may be used for </w:t>
      </w:r>
      <w:r w:rsidRPr="00277AD0">
        <w:rPr>
          <w:i/>
          <w:iCs/>
          <w:noProof/>
          <w:lang w:val="en-CA"/>
        </w:rPr>
        <w:t>inter prediction</w:t>
      </w:r>
      <w:r w:rsidRPr="00347F92">
        <w:rPr>
          <w:noProof/>
          <w:lang w:val="en-CA"/>
        </w:rPr>
        <w:t xml:space="preserve"> in the decoding process of subsequent pictures in decoding order.</w:t>
      </w:r>
    </w:p>
    <w:p w14:paraId="068E6297" w14:textId="6B989619" w:rsidR="00C90EE0" w:rsidRPr="00347F92" w:rsidRDefault="00C90EE0" w:rsidP="009A6A6C">
      <w:pPr>
        <w:numPr>
          <w:ilvl w:val="1"/>
          <w:numId w:val="2"/>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del w:id="341" w:author="Gary Sullivan" w:date="2020-07-14T14:57:00Z">
        <w:r w:rsidRPr="00347F92" w:rsidDel="00985596">
          <w:rPr>
            <w:i/>
            <w:noProof/>
            <w:lang w:val="en-CA"/>
          </w:rPr>
          <w:delText>P</w:delText>
        </w:r>
        <w:r w:rsidRPr="00347F92" w:rsidDel="00985596">
          <w:rPr>
            <w:noProof/>
            <w:lang w:val="en-CA"/>
          </w:rPr>
          <w:delText xml:space="preserve"> or </w:delText>
        </w:r>
        <w:r w:rsidRPr="00347F92" w:rsidDel="00985596">
          <w:rPr>
            <w:i/>
            <w:noProof/>
            <w:lang w:val="en-CA"/>
          </w:rPr>
          <w:delText xml:space="preserve">B </w:delText>
        </w:r>
      </w:del>
      <w:r w:rsidRPr="00347F92">
        <w:rPr>
          <w:i/>
          <w:noProof/>
          <w:lang w:val="en-CA"/>
        </w:rPr>
        <w:t>slice.</w:t>
      </w:r>
    </w:p>
    <w:p w14:paraId="1F68E917" w14:textId="38BD08B4" w:rsidR="00C90EE0" w:rsidRPr="00347F92" w:rsidDel="00985596" w:rsidRDefault="00C90EE0" w:rsidP="00C90EE0">
      <w:pPr>
        <w:pStyle w:val="Note1"/>
        <w:ind w:left="1209"/>
        <w:rPr>
          <w:del w:id="342" w:author="Gary Sullivan" w:date="2020-07-14T14:58:00Z"/>
          <w:noProof/>
          <w:lang w:val="en-CA"/>
        </w:rPr>
      </w:pPr>
      <w:del w:id="343" w:author="Gary Sullivan" w:date="2020-07-14T14:58:00Z">
        <w:r w:rsidRPr="00347F92" w:rsidDel="00985596">
          <w:rPr>
            <w:noProof/>
            <w:lang w:val="en-CA"/>
          </w:rPr>
          <w:delText xml:space="preserve">NOTE – For the decoding process of a P slice, there is one reference picture list – </w:delText>
        </w:r>
        <w:r w:rsidRPr="00347F92" w:rsidDel="00985596">
          <w:rPr>
            <w:noProof/>
            <w:lang w:val="en-CA" w:eastAsia="ko-KR"/>
          </w:rPr>
          <w:delText>reference picture list 0</w:delText>
        </w:r>
        <w:r w:rsidRPr="00347F92" w:rsidDel="00985596">
          <w:rPr>
            <w:noProof/>
            <w:lang w:val="en-CA"/>
          </w:rPr>
          <w:delText>. For the decoding process of a B slice, there are two reference picture lists</w:delText>
        </w:r>
        <w:r w:rsidRPr="00347F92" w:rsidDel="00985596">
          <w:rPr>
            <w:noProof/>
            <w:lang w:val="en-CA" w:eastAsia="ko-KR"/>
          </w:rPr>
          <w:delText xml:space="preserve"> </w:delText>
        </w:r>
        <w:r w:rsidRPr="00347F92" w:rsidDel="00985596">
          <w:rPr>
            <w:noProof/>
            <w:lang w:val="en-CA"/>
          </w:rPr>
          <w:delText xml:space="preserve">– </w:delText>
        </w:r>
        <w:r w:rsidRPr="00347F92" w:rsidDel="00985596">
          <w:rPr>
            <w:noProof/>
            <w:lang w:val="en-CA" w:eastAsia="ko-KR"/>
          </w:rPr>
          <w:delText>reference picture list 0 and reference picture list 1</w:delText>
        </w:r>
        <w:r w:rsidRPr="00347F92" w:rsidDel="00985596">
          <w:rPr>
            <w:noProof/>
            <w:lang w:val="en-CA"/>
          </w:rPr>
          <w:delText>.</w:delText>
        </w:r>
      </w:del>
    </w:p>
    <w:p w14:paraId="21919FCA" w14:textId="77777777" w:rsidR="00F56EB5" w:rsidRPr="003F3F11" w:rsidRDefault="00F56EB5" w:rsidP="009A6A6C">
      <w:pPr>
        <w:numPr>
          <w:ilvl w:val="1"/>
          <w:numId w:val="2"/>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45ACE57E"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w:t>
      </w:r>
      <w:del w:id="344" w:author="Gary Sullivan" w:date="2020-07-12T14:45:00Z">
        <w:r w:rsidRPr="003F3F11">
          <w:rPr>
            <w:rFonts w:eastAsia="Malgun Gothic" w:cs="Tahoma"/>
            <w:szCs w:val="18"/>
            <w:lang w:eastAsia="ko-KR"/>
          </w:rPr>
          <w:delText>may</w:delText>
        </w:r>
      </w:del>
      <w:ins w:id="345" w:author="Gary Sullivan" w:date="2020-07-12T14:45:00Z">
        <w:r w:rsidR="00CB71F1">
          <w:rPr>
            <w:rFonts w:eastAsia="Malgun Gothic" w:cs="Tahoma"/>
            <w:szCs w:val="18"/>
            <w:lang w:eastAsia="ko-KR"/>
          </w:rPr>
          <w:t>could</w:t>
        </w:r>
      </w:ins>
      <w:r w:rsidR="00CB71F1" w:rsidRPr="003F3F11">
        <w:rPr>
          <w:rFonts w:eastAsia="Malgun Gothic" w:cs="Tahoma"/>
          <w:szCs w:val="18"/>
          <w:lang w:eastAsia="ko-KR"/>
        </w:rPr>
        <w:t xml:space="preserve">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9A6A6C">
      <w:pPr>
        <w:numPr>
          <w:ilvl w:val="1"/>
          <w:numId w:val="2"/>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1535D1D7" w:rsidR="00C90EE0" w:rsidDel="00506445" w:rsidRDefault="00C90EE0" w:rsidP="009A6A6C">
      <w:pPr>
        <w:numPr>
          <w:ilvl w:val="1"/>
          <w:numId w:val="2"/>
        </w:numPr>
        <w:rPr>
          <w:del w:id="346" w:author="Gary Sullivan" w:date="2020-07-20T16:52:00Z"/>
          <w:noProof/>
          <w:lang w:val="en-CA"/>
        </w:rPr>
      </w:pPr>
      <w:del w:id="347" w:author="Gary Sullivan" w:date="2020-07-20T16:52:00Z">
        <w:r w:rsidRPr="00347F92" w:rsidDel="00506445">
          <w:rPr>
            <w:b/>
            <w:bCs/>
            <w:noProof/>
            <w:lang w:val="en-CA"/>
          </w:rPr>
          <w:delText>reserved</w:delText>
        </w:r>
        <w:r w:rsidRPr="00347F92" w:rsidDel="00506445">
          <w:rPr>
            <w:noProof/>
            <w:lang w:val="en-CA"/>
          </w:rPr>
          <w:delText xml:space="preserve">: A term that may be used to specify that some values of a particular </w:delText>
        </w:r>
        <w:r w:rsidRPr="00347F92" w:rsidDel="00506445">
          <w:rPr>
            <w:i/>
            <w:noProof/>
            <w:lang w:val="en-CA"/>
          </w:rPr>
          <w:delText>syntax element</w:delText>
        </w:r>
        <w:r w:rsidRPr="00347F92" w:rsidDel="00506445">
          <w:rPr>
            <w:noProof/>
            <w:lang w:val="en-CA"/>
          </w:rPr>
          <w:delText xml:space="preserve"> are for future use by ITU-T | ISO/IEC and shall not be used in </w:delText>
        </w:r>
        <w:r w:rsidR="00732CCD" w:rsidRPr="00347F92" w:rsidDel="00506445">
          <w:rPr>
            <w:i/>
            <w:noProof/>
            <w:lang w:val="en-CA"/>
          </w:rPr>
          <w:delText>syntax structures</w:delText>
        </w:r>
        <w:r w:rsidR="00732CCD" w:rsidRPr="00347F92" w:rsidDel="00506445">
          <w:rPr>
            <w:noProof/>
            <w:lang w:val="en-CA"/>
          </w:rPr>
          <w:delText xml:space="preserve"> </w:delText>
        </w:r>
        <w:r w:rsidRPr="00347F92" w:rsidDel="00506445">
          <w:rPr>
            <w:noProof/>
            <w:lang w:val="en-CA"/>
          </w:rPr>
          <w:delText xml:space="preserve">conforming to this version of this Specification, but may be used in </w:delText>
        </w:r>
        <w:r w:rsidR="00732CCD" w:rsidRPr="00347F92" w:rsidDel="00506445">
          <w:rPr>
            <w:i/>
            <w:iCs/>
            <w:noProof/>
            <w:lang w:val="en-CA"/>
          </w:rPr>
          <w:delText>syntax structures</w:delText>
        </w:r>
        <w:r w:rsidR="00732CCD" w:rsidRPr="00347F92" w:rsidDel="00506445">
          <w:rPr>
            <w:noProof/>
            <w:lang w:val="en-CA"/>
          </w:rPr>
          <w:delText xml:space="preserve"> </w:delText>
        </w:r>
        <w:r w:rsidRPr="00347F92" w:rsidDel="00506445">
          <w:rPr>
            <w:noProof/>
            <w:lang w:val="en-CA"/>
          </w:rPr>
          <w:delText>conforming to future extensions of this Specification by ITU</w:delText>
        </w:r>
        <w:r w:rsidRPr="00347F92" w:rsidDel="00506445">
          <w:rPr>
            <w:noProof/>
            <w:lang w:val="en-CA"/>
          </w:rPr>
          <w:noBreakHyphen/>
          <w:delText>T | ISO/IEC.</w:delText>
        </w:r>
      </w:del>
    </w:p>
    <w:p w14:paraId="016DF3DD" w14:textId="7F83CAC3" w:rsidR="00CC7D1C" w:rsidRPr="00347F92" w:rsidRDefault="00CC7D1C" w:rsidP="009A6A6C">
      <w:pPr>
        <w:numPr>
          <w:ilvl w:val="1"/>
          <w:numId w:val="2"/>
        </w:numPr>
        <w:rPr>
          <w:ins w:id="348" w:author="Gary Sullivan" w:date="2020-07-12T14:45:00Z"/>
          <w:noProof/>
          <w:lang w:val="en-CA"/>
        </w:rPr>
      </w:pPr>
      <w:ins w:id="349" w:author="Gary Sullivan" w:date="2020-07-12T14:45:00Z">
        <w:r>
          <w:rPr>
            <w:b/>
            <w:bCs/>
            <w:noProof/>
            <w:lang w:val="en-CA"/>
          </w:rPr>
          <w:t>sample aspect ratio (SAR)</w:t>
        </w:r>
        <w:r>
          <w:rPr>
            <w:noProof/>
            <w:lang w:val="en-CA"/>
          </w:rPr>
          <w:t xml:space="preserve">: The </w:t>
        </w:r>
        <w:r w:rsidR="00C31567">
          <w:rPr>
            <w:noProof/>
            <w:lang w:val="en-CA"/>
          </w:rPr>
          <w:t xml:space="preserve">indicated </w:t>
        </w:r>
        <w:r>
          <w:rPr>
            <w:noProof/>
            <w:lang w:val="en-CA"/>
          </w:rPr>
          <w:t>width-to-height aspect ratio of the luma sample</w:t>
        </w:r>
        <w:r w:rsidR="00C31567">
          <w:rPr>
            <w:noProof/>
            <w:lang w:val="en-CA"/>
          </w:rPr>
          <w:t>s</w:t>
        </w:r>
        <w:r>
          <w:rPr>
            <w:noProof/>
            <w:lang w:val="en-CA"/>
          </w:rPr>
          <w:t xml:space="preserve"> of the associated </w:t>
        </w:r>
        <w:r w:rsidRPr="00277AD0">
          <w:rPr>
            <w:i/>
            <w:iCs/>
            <w:noProof/>
            <w:lang w:val="en-CA"/>
          </w:rPr>
          <w:t>decoded pictures</w:t>
        </w:r>
        <w:r>
          <w:rPr>
            <w:noProof/>
            <w:lang w:val="en-CA"/>
          </w:rPr>
          <w:t>.</w:t>
        </w:r>
      </w:ins>
    </w:p>
    <w:p w14:paraId="729D5D10" w14:textId="751AB4B5" w:rsidR="00C90EE0" w:rsidRPr="00347F92" w:rsidDel="00506445" w:rsidRDefault="00C90EE0" w:rsidP="009A6A6C">
      <w:pPr>
        <w:numPr>
          <w:ilvl w:val="1"/>
          <w:numId w:val="2"/>
        </w:numPr>
        <w:rPr>
          <w:del w:id="350" w:author="Gary Sullivan" w:date="2020-07-20T16:56:00Z"/>
          <w:noProof/>
          <w:lang w:val="en-CA"/>
        </w:rPr>
      </w:pPr>
      <w:del w:id="351" w:author="Gary Sullivan" w:date="2020-07-20T16:56:00Z">
        <w:r w:rsidRPr="00347F92" w:rsidDel="00506445">
          <w:rPr>
            <w:b/>
            <w:noProof/>
            <w:lang w:val="en-CA"/>
          </w:rPr>
          <w:delText>shall</w:delText>
        </w:r>
        <w:r w:rsidRPr="00347F92" w:rsidDel="00506445">
          <w:rPr>
            <w:noProof/>
            <w:lang w:val="en-CA"/>
          </w:rPr>
          <w:delText>: A term used to express mandatory requirements for conformance to this Specification.</w:delText>
        </w:r>
      </w:del>
    </w:p>
    <w:p w14:paraId="1A083144" w14:textId="419CD376" w:rsidR="00C90EE0" w:rsidRPr="00347F92" w:rsidDel="00506445" w:rsidRDefault="00C90EE0" w:rsidP="00C90EE0">
      <w:pPr>
        <w:pStyle w:val="Note1"/>
        <w:ind w:left="1209"/>
        <w:rPr>
          <w:del w:id="352" w:author="Gary Sullivan" w:date="2020-07-20T16:56:00Z"/>
          <w:noProof/>
          <w:lang w:val="en-CA"/>
        </w:rPr>
      </w:pPr>
      <w:del w:id="353" w:author="Gary Sullivan" w:date="2020-07-20T16:56:00Z">
        <w:r w:rsidRPr="00347F92" w:rsidDel="00506445">
          <w:rPr>
            <w:noProof/>
            <w:lang w:val="en-CA"/>
          </w:rPr>
          <w:delText>NOTE – When used to express a mandatory constraint on the values of syntax elements, it is the responsibility of the encoder to ensure that the constraint is fulfilled.</w:delText>
        </w:r>
      </w:del>
    </w:p>
    <w:p w14:paraId="14ECEA98" w14:textId="77777777" w:rsidR="00C90EE0" w:rsidRPr="00347F92" w:rsidRDefault="00C90EE0" w:rsidP="009A6A6C">
      <w:pPr>
        <w:numPr>
          <w:ilvl w:val="1"/>
          <w:numId w:val="2"/>
        </w:numPr>
        <w:rPr>
          <w:del w:id="354" w:author="Gary Sullivan" w:date="2020-07-12T14:45:00Z"/>
          <w:noProof/>
          <w:lang w:val="en-CA"/>
        </w:rPr>
      </w:pPr>
      <w:del w:id="355" w:author="Gary Sullivan" w:date="2020-07-12T14:45:00Z">
        <w:r w:rsidRPr="00347F92">
          <w:rPr>
            <w:b/>
            <w:noProof/>
            <w:lang w:val="en-CA"/>
          </w:rPr>
          <w:delText>short-term reference picture</w:delText>
        </w:r>
        <w:r w:rsidRPr="00347F92">
          <w:rPr>
            <w:noProof/>
            <w:lang w:val="en-CA"/>
          </w:rPr>
          <w:delText xml:space="preserve">: A </w:delText>
        </w:r>
        <w:r w:rsidRPr="00347F92">
          <w:rPr>
            <w:i/>
            <w:noProof/>
            <w:lang w:val="en-CA"/>
          </w:rPr>
          <w:delText>picture</w:delText>
        </w:r>
        <w:r w:rsidRPr="00347F92">
          <w:rPr>
            <w:noProof/>
            <w:lang w:val="en-CA"/>
          </w:rPr>
          <w:delText xml:space="preserve"> that is marked as "used for short-term reference".</w:delText>
        </w:r>
      </w:del>
    </w:p>
    <w:p w14:paraId="09351F91" w14:textId="7147C03E" w:rsidR="00985596" w:rsidRPr="00347F92" w:rsidRDefault="00C90EE0" w:rsidP="009A6A6C">
      <w:pPr>
        <w:numPr>
          <w:ilvl w:val="1"/>
          <w:numId w:val="2"/>
        </w:numPr>
        <w:rPr>
          <w:noProof/>
          <w:lang w:val="en-CA"/>
        </w:rPr>
      </w:pPr>
      <w:del w:id="356" w:author="Gary Sullivan" w:date="2020-07-20T16:56:00Z">
        <w:r w:rsidRPr="00347F92" w:rsidDel="00506445">
          <w:rPr>
            <w:b/>
            <w:noProof/>
            <w:lang w:val="en-CA"/>
          </w:rPr>
          <w:delText>should</w:delText>
        </w:r>
        <w:r w:rsidRPr="00347F92" w:rsidDel="00506445">
          <w:rPr>
            <w:noProof/>
            <w:lang w:val="en-CA"/>
          </w:rPr>
          <w:delText>: A term used to refer to behaviour of an implementation that is encouraged to be followed under anticipated ordinary circumstances, but is not a mandatory requirement for conformance to this Specification.</w:delText>
        </w:r>
      </w:del>
      <w:ins w:id="357" w:author="Gary Sullivan" w:date="2020-07-14T14:56:00Z">
        <w:r w:rsidR="00985596">
          <w:rPr>
            <w:b/>
            <w:bCs/>
            <w:noProof/>
            <w:lang w:val="en-CA"/>
          </w:rPr>
          <w:t>slice</w:t>
        </w:r>
        <w:r w:rsidR="00985596">
          <w:rPr>
            <w:noProof/>
            <w:lang w:val="en-CA"/>
          </w:rPr>
          <w:t xml:space="preserve">: </w:t>
        </w:r>
      </w:ins>
      <w:ins w:id="358" w:author="Gary Sullivan" w:date="2020-07-14T15:01:00Z">
        <w:r w:rsidR="00985596">
          <w:rPr>
            <w:noProof/>
            <w:lang w:val="en-CA"/>
          </w:rPr>
          <w:t xml:space="preserve">A region of a </w:t>
        </w:r>
        <w:r w:rsidR="00985596" w:rsidRPr="000445DD">
          <w:rPr>
            <w:i/>
            <w:iCs/>
            <w:noProof/>
            <w:lang w:val="en-CA"/>
            <w:rPrChange w:id="359" w:author="Gary Sullivan" w:date="2020-07-14T15:07:00Z">
              <w:rPr>
                <w:noProof/>
                <w:lang w:val="en-CA"/>
              </w:rPr>
            </w:rPrChange>
          </w:rPr>
          <w:t>picture</w:t>
        </w:r>
        <w:r w:rsidR="00985596">
          <w:rPr>
            <w:noProof/>
            <w:lang w:val="en-CA"/>
          </w:rPr>
          <w:t xml:space="preserve"> that </w:t>
        </w:r>
      </w:ins>
      <w:ins w:id="360" w:author="Gary Sullivan" w:date="2020-07-14T15:03:00Z">
        <w:r w:rsidR="000445DD">
          <w:rPr>
            <w:noProof/>
            <w:lang w:val="en-CA"/>
          </w:rPr>
          <w:t>can be de</w:t>
        </w:r>
      </w:ins>
      <w:ins w:id="361" w:author="Gary Sullivan" w:date="2020-07-14T15:01:00Z">
        <w:r w:rsidR="00985596">
          <w:rPr>
            <w:noProof/>
            <w:lang w:val="en-CA"/>
          </w:rPr>
          <w:t>coded</w:t>
        </w:r>
      </w:ins>
      <w:ins w:id="362" w:author="Gary Sullivan" w:date="2020-07-14T15:02:00Z">
        <w:r w:rsidR="00985596">
          <w:rPr>
            <w:noProof/>
            <w:lang w:val="en-CA"/>
          </w:rPr>
          <w:t xml:space="preserve"> separately from other </w:t>
        </w:r>
      </w:ins>
      <w:ins w:id="363" w:author="Gary Sullivan" w:date="2020-07-14T15:25:00Z">
        <w:r w:rsidR="007F24C0">
          <w:rPr>
            <w:noProof/>
            <w:lang w:val="en-CA"/>
          </w:rPr>
          <w:t>regions</w:t>
        </w:r>
      </w:ins>
      <w:ins w:id="364" w:author="Gary Sullivan" w:date="2020-07-14T15:02:00Z">
        <w:r w:rsidR="00985596">
          <w:rPr>
            <w:noProof/>
            <w:lang w:val="en-CA"/>
          </w:rPr>
          <w:t xml:space="preserve"> of </w:t>
        </w:r>
      </w:ins>
      <w:ins w:id="365" w:author="Gary Sullivan" w:date="2020-07-14T15:05:00Z">
        <w:r w:rsidR="000445DD">
          <w:rPr>
            <w:noProof/>
            <w:lang w:val="en-CA"/>
          </w:rPr>
          <w:t>the same</w:t>
        </w:r>
      </w:ins>
      <w:ins w:id="366" w:author="Gary Sullivan" w:date="2020-07-14T15:02:00Z">
        <w:r w:rsidR="00985596">
          <w:rPr>
            <w:noProof/>
            <w:lang w:val="en-CA"/>
          </w:rPr>
          <w:t xml:space="preserve"> </w:t>
        </w:r>
      </w:ins>
      <w:ins w:id="367" w:author="Gary Sullivan" w:date="2020-07-14T15:03:00Z">
        <w:r w:rsidR="000445DD">
          <w:rPr>
            <w:i/>
            <w:iCs/>
            <w:noProof/>
            <w:lang w:val="en-CA"/>
          </w:rPr>
          <w:t>coded picture</w:t>
        </w:r>
      </w:ins>
      <w:ins w:id="368" w:author="Gary Sullivan" w:date="2020-07-14T15:05:00Z">
        <w:r w:rsidR="000445DD">
          <w:rPr>
            <w:noProof/>
            <w:lang w:val="en-CA"/>
          </w:rPr>
          <w:t xml:space="preserve"> </w:t>
        </w:r>
      </w:ins>
      <w:ins w:id="369" w:author="Gary Sullivan" w:date="2020-07-14T15:06:00Z">
        <w:r w:rsidR="000445DD">
          <w:rPr>
            <w:noProof/>
            <w:lang w:val="en-CA"/>
          </w:rPr>
          <w:t>(</w:t>
        </w:r>
      </w:ins>
      <w:ins w:id="370" w:author="Gary Sullivan" w:date="2020-07-14T15:03:00Z">
        <w:r w:rsidR="000445DD">
          <w:rPr>
            <w:noProof/>
            <w:lang w:val="en-CA"/>
          </w:rPr>
          <w:t xml:space="preserve">although </w:t>
        </w:r>
      </w:ins>
      <w:ins w:id="371" w:author="Gary Sullivan" w:date="2020-07-14T15:06:00Z">
        <w:r w:rsidR="000445DD">
          <w:rPr>
            <w:noProof/>
            <w:lang w:val="en-CA"/>
          </w:rPr>
          <w:t>in some cases the</w:t>
        </w:r>
      </w:ins>
      <w:ins w:id="372" w:author="Gary Sullivan" w:date="2020-07-14T15:03:00Z">
        <w:r w:rsidR="000445DD">
          <w:rPr>
            <w:noProof/>
            <w:lang w:val="en-CA"/>
          </w:rPr>
          <w:t xml:space="preserve"> </w:t>
        </w:r>
        <w:r w:rsidR="000445DD" w:rsidRPr="000445DD">
          <w:rPr>
            <w:i/>
            <w:iCs/>
            <w:noProof/>
            <w:lang w:val="en-CA"/>
            <w:rPrChange w:id="373" w:author="Gary Sullivan" w:date="2020-07-14T15:06:00Z">
              <w:rPr>
                <w:noProof/>
                <w:lang w:val="en-CA"/>
              </w:rPr>
            </w:rPrChange>
          </w:rPr>
          <w:t>decoding process</w:t>
        </w:r>
        <w:r w:rsidR="000445DD">
          <w:rPr>
            <w:noProof/>
            <w:lang w:val="en-CA"/>
          </w:rPr>
          <w:t xml:space="preserve"> </w:t>
        </w:r>
      </w:ins>
      <w:ins w:id="374" w:author="Gary Sullivan" w:date="2020-07-14T15:06:00Z">
        <w:r w:rsidR="000445DD">
          <w:rPr>
            <w:noProof/>
            <w:lang w:val="en-CA"/>
          </w:rPr>
          <w:t xml:space="preserve">for the </w:t>
        </w:r>
        <w:r w:rsidR="000445DD" w:rsidRPr="000445DD">
          <w:rPr>
            <w:i/>
            <w:iCs/>
            <w:noProof/>
            <w:lang w:val="en-CA"/>
            <w:rPrChange w:id="375" w:author="Gary Sullivan" w:date="2020-07-14T15:06:00Z">
              <w:rPr>
                <w:noProof/>
                <w:lang w:val="en-CA"/>
              </w:rPr>
            </w:rPrChange>
          </w:rPr>
          <w:t>picture</w:t>
        </w:r>
        <w:r w:rsidR="000445DD">
          <w:rPr>
            <w:noProof/>
            <w:lang w:val="en-CA"/>
          </w:rPr>
          <w:t xml:space="preserve"> </w:t>
        </w:r>
      </w:ins>
      <w:ins w:id="376" w:author="Gary Sullivan" w:date="2020-07-14T15:05:00Z">
        <w:r w:rsidR="000445DD">
          <w:rPr>
            <w:noProof/>
            <w:lang w:val="en-CA"/>
          </w:rPr>
          <w:t>might</w:t>
        </w:r>
      </w:ins>
      <w:ins w:id="377" w:author="Gary Sullivan" w:date="2020-07-14T15:03:00Z">
        <w:r w:rsidR="000445DD">
          <w:rPr>
            <w:noProof/>
            <w:lang w:val="en-CA"/>
          </w:rPr>
          <w:t xml:space="preserve"> use </w:t>
        </w:r>
        <w:r w:rsidR="000445DD">
          <w:rPr>
            <w:i/>
            <w:iCs/>
            <w:noProof/>
            <w:lang w:val="en-CA"/>
          </w:rPr>
          <w:t>inter predic</w:t>
        </w:r>
      </w:ins>
      <w:ins w:id="378" w:author="Gary Sullivan" w:date="2020-07-14T15:04:00Z">
        <w:r w:rsidR="000445DD">
          <w:rPr>
            <w:i/>
            <w:iCs/>
            <w:noProof/>
            <w:lang w:val="en-CA"/>
          </w:rPr>
          <w:t>tion</w:t>
        </w:r>
        <w:r w:rsidR="000445DD">
          <w:rPr>
            <w:noProof/>
            <w:lang w:val="en-CA"/>
          </w:rPr>
          <w:t xml:space="preserve"> that makes reference to other previously decoded </w:t>
        </w:r>
      </w:ins>
      <w:ins w:id="379" w:author="Gary Sullivan" w:date="2020-07-14T15:05:00Z">
        <w:r w:rsidR="000445DD">
          <w:rPr>
            <w:i/>
            <w:iCs/>
            <w:noProof/>
            <w:lang w:val="en-CA"/>
          </w:rPr>
          <w:t xml:space="preserve">reference </w:t>
        </w:r>
      </w:ins>
      <w:ins w:id="380" w:author="Gary Sullivan" w:date="2020-07-14T15:04:00Z">
        <w:r w:rsidR="000445DD">
          <w:rPr>
            <w:i/>
            <w:iCs/>
            <w:noProof/>
            <w:lang w:val="en-CA"/>
          </w:rPr>
          <w:t>pictures</w:t>
        </w:r>
      </w:ins>
      <w:ins w:id="381" w:author="Gary Sullivan" w:date="2020-07-14T15:06:00Z">
        <w:r w:rsidR="000445DD">
          <w:rPr>
            <w:noProof/>
            <w:lang w:val="en-CA"/>
          </w:rPr>
          <w:t>)</w:t>
        </w:r>
      </w:ins>
      <w:ins w:id="382" w:author="Gary Sullivan" w:date="2020-07-14T15:04:00Z">
        <w:r w:rsidR="000445DD">
          <w:rPr>
            <w:noProof/>
            <w:lang w:val="en-CA"/>
          </w:rPr>
          <w:t>.</w:t>
        </w:r>
      </w:ins>
    </w:p>
    <w:p w14:paraId="7E9516A6" w14:textId="77777777" w:rsidR="00C714B3" w:rsidRPr="00347F92" w:rsidRDefault="00C714B3" w:rsidP="009A6A6C">
      <w:pPr>
        <w:numPr>
          <w:ilvl w:val="1"/>
          <w:numId w:val="2"/>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9A6A6C">
      <w:pPr>
        <w:numPr>
          <w:ilvl w:val="1"/>
          <w:numId w:val="2"/>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244A9061" w:rsidR="00F56EB5" w:rsidRPr="003F3F11" w:rsidRDefault="00F56EB5" w:rsidP="009A6A6C">
      <w:pPr>
        <w:numPr>
          <w:ilvl w:val="1"/>
          <w:numId w:val="2"/>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62BA2990" w:rsidR="00C714B3" w:rsidRPr="00347F92" w:rsidDel="0027157B" w:rsidRDefault="00C714B3" w:rsidP="009A6A6C">
      <w:pPr>
        <w:numPr>
          <w:ilvl w:val="1"/>
          <w:numId w:val="2"/>
        </w:numPr>
        <w:rPr>
          <w:del w:id="383" w:author="Gary Sullivan" w:date="2020-07-12T19:39:00Z"/>
          <w:noProof/>
          <w:lang w:val="en-CA"/>
        </w:rPr>
      </w:pPr>
      <w:del w:id="384" w:author="Gary Sullivan" w:date="2020-07-12T19:39:00Z">
        <w:r w:rsidRPr="00347F92" w:rsidDel="0027157B">
          <w:rPr>
            <w:b/>
            <w:bCs/>
            <w:noProof/>
            <w:lang w:val="en-CA"/>
          </w:rPr>
          <w:delText>start code prefix</w:delText>
        </w:r>
        <w:r w:rsidRPr="00347F92" w:rsidDel="0027157B">
          <w:rPr>
            <w:noProof/>
            <w:lang w:val="en-CA"/>
          </w:rPr>
          <w:delText xml:space="preserve">: A unique sequence of three </w:delText>
        </w:r>
        <w:r w:rsidRPr="00347F92" w:rsidDel="0027157B">
          <w:rPr>
            <w:i/>
            <w:noProof/>
            <w:lang w:val="en-CA"/>
          </w:rPr>
          <w:delText>bytes</w:delText>
        </w:r>
        <w:r w:rsidRPr="00347F92" w:rsidDel="0027157B">
          <w:rPr>
            <w:noProof/>
            <w:lang w:val="en-CA"/>
          </w:rPr>
          <w:delText xml:space="preserve"> equal to 0x000001 embedded in the </w:delText>
        </w:r>
        <w:r w:rsidRPr="00347F92" w:rsidDel="0027157B">
          <w:rPr>
            <w:i/>
            <w:iCs/>
            <w:noProof/>
            <w:lang w:val="en-CA"/>
          </w:rPr>
          <w:delText xml:space="preserve">byte stream </w:delText>
        </w:r>
        <w:r w:rsidRPr="00347F92" w:rsidDel="0027157B">
          <w:rPr>
            <w:noProof/>
            <w:lang w:val="en-CA"/>
          </w:rPr>
          <w:delText xml:space="preserve">as a prefix to each </w:delText>
        </w:r>
        <w:r w:rsidRPr="00347F92" w:rsidDel="0027157B">
          <w:rPr>
            <w:i/>
            <w:iCs/>
            <w:noProof/>
            <w:lang w:val="en-CA"/>
          </w:rPr>
          <w:delText>NAL unit</w:delText>
        </w:r>
        <w:r w:rsidRPr="00347F92" w:rsidDel="0027157B">
          <w:rPr>
            <w:iCs/>
            <w:noProof/>
            <w:lang w:val="en-CA"/>
          </w:rPr>
          <w:delText>.</w:delText>
        </w:r>
      </w:del>
    </w:p>
    <w:p w14:paraId="74CB1A6B" w14:textId="1898F580" w:rsidR="00C714B3" w:rsidRPr="00347F92" w:rsidDel="0027157B" w:rsidRDefault="00C714B3" w:rsidP="00C714B3">
      <w:pPr>
        <w:pStyle w:val="Note1"/>
        <w:ind w:left="1209"/>
        <w:rPr>
          <w:del w:id="385" w:author="Gary Sullivan" w:date="2020-07-12T19:39:00Z"/>
          <w:noProof/>
          <w:lang w:val="en-CA"/>
        </w:rPr>
      </w:pPr>
      <w:del w:id="386" w:author="Gary Sullivan" w:date="2020-07-12T19:39:00Z">
        <w:r w:rsidRPr="00347F92" w:rsidDel="0027157B">
          <w:rPr>
            <w:noProof/>
            <w:lang w:val="en-CA"/>
          </w:rPr>
          <w:delText xml:space="preserve">NOTE – The location of a </w:delText>
        </w:r>
        <w:r w:rsidRPr="00347F92" w:rsidDel="0027157B">
          <w:rPr>
            <w:iCs/>
            <w:noProof/>
            <w:lang w:val="en-CA"/>
          </w:rPr>
          <w:delText>start code prefix</w:delText>
        </w:r>
        <w:r w:rsidRPr="00347F92" w:rsidDel="0027157B">
          <w:rPr>
            <w:noProof/>
            <w:lang w:val="en-CA"/>
          </w:rPr>
          <w:delText xml:space="preserve"> can be used by a decoder to identify the beginning of a new </w:delText>
        </w:r>
        <w:r w:rsidRPr="00347F92" w:rsidDel="0027157B">
          <w:rPr>
            <w:iCs/>
            <w:noProof/>
            <w:lang w:val="en-CA"/>
          </w:rPr>
          <w:delText>NAL unit</w:delText>
        </w:r>
        <w:r w:rsidRPr="00347F92" w:rsidDel="0027157B">
          <w:rPr>
            <w:noProof/>
            <w:lang w:val="en-CA"/>
          </w:rPr>
          <w:delText xml:space="preserve"> and the end of a previous </w:delText>
        </w:r>
        <w:r w:rsidRPr="00347F92" w:rsidDel="0027157B">
          <w:rPr>
            <w:iCs/>
            <w:noProof/>
            <w:lang w:val="en-CA"/>
          </w:rPr>
          <w:delText>NAL unit</w:delText>
        </w:r>
        <w:r w:rsidRPr="00347F92" w:rsidDel="0027157B">
          <w:rPr>
            <w:noProof/>
            <w:lang w:val="en-CA"/>
          </w:rPr>
          <w:delText xml:space="preserve">. Emulation of </w:delText>
        </w:r>
        <w:r w:rsidRPr="00347F92" w:rsidDel="0027157B">
          <w:rPr>
            <w:iCs/>
            <w:noProof/>
            <w:lang w:val="en-CA"/>
          </w:rPr>
          <w:delText>start code prefixes</w:delText>
        </w:r>
        <w:r w:rsidRPr="00347F92" w:rsidDel="0027157B">
          <w:rPr>
            <w:noProof/>
            <w:lang w:val="en-CA"/>
          </w:rPr>
          <w:delText xml:space="preserve"> is prevented within </w:delText>
        </w:r>
        <w:r w:rsidRPr="00347F92" w:rsidDel="0027157B">
          <w:rPr>
            <w:iCs/>
            <w:noProof/>
            <w:lang w:val="en-CA"/>
          </w:rPr>
          <w:delText>NAL units by the inclusion of emulation prevention bytes</w:delText>
        </w:r>
        <w:r w:rsidRPr="00347F92" w:rsidDel="0027157B">
          <w:rPr>
            <w:noProof/>
            <w:lang w:val="en-CA"/>
          </w:rPr>
          <w:delText>.</w:delText>
        </w:r>
      </w:del>
    </w:p>
    <w:p w14:paraId="67E90741" w14:textId="5C30CE2B" w:rsidR="00002300" w:rsidRPr="00347F92" w:rsidRDefault="00002300" w:rsidP="009A6A6C">
      <w:pPr>
        <w:numPr>
          <w:ilvl w:val="1"/>
          <w:numId w:val="2"/>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08146146" w:rsidR="00202651" w:rsidRPr="00347F92" w:rsidRDefault="00202651" w:rsidP="00202651">
      <w:pPr>
        <w:pStyle w:val="Note1"/>
        <w:ind w:left="1209"/>
        <w:rPr>
          <w:noProof/>
          <w:lang w:val="en-CA"/>
        </w:rPr>
      </w:pPr>
      <w:r w:rsidRPr="00347F92">
        <w:rPr>
          <w:noProof/>
          <w:lang w:val="en-CA"/>
        </w:rPr>
        <w:t xml:space="preserve">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w:t>
      </w:r>
      <w:del w:id="387" w:author="Gary Sullivan" w:date="2020-07-14T15:17:00Z">
        <w:r w:rsidRPr="00347F92" w:rsidDel="00F51CD0">
          <w:rPr>
            <w:noProof/>
            <w:lang w:val="en-CA"/>
          </w:rPr>
          <w:delText xml:space="preserve">must </w:delText>
        </w:r>
      </w:del>
      <w:ins w:id="388" w:author="Gary Sullivan" w:date="2020-07-14T15:17:00Z">
        <w:r w:rsidR="00F51CD0">
          <w:rPr>
            <w:noProof/>
            <w:lang w:val="en-CA"/>
          </w:rPr>
          <w:t>always</w:t>
        </w:r>
        <w:r w:rsidR="00F51CD0" w:rsidRPr="00347F92">
          <w:rPr>
            <w:noProof/>
            <w:lang w:val="en-CA"/>
          </w:rPr>
          <w:t xml:space="preserve"> </w:t>
        </w:r>
      </w:ins>
      <w:r w:rsidRPr="00347F92">
        <w:rPr>
          <w:noProof/>
          <w:lang w:val="en-CA"/>
        </w:rPr>
        <w:t>have TemporalId greater than 0.</w:t>
      </w:r>
    </w:p>
    <w:p w14:paraId="2EC166EB" w14:textId="1AA29FBD" w:rsidR="004D647F" w:rsidRPr="00347F92" w:rsidDel="0027157B" w:rsidRDefault="004D647F" w:rsidP="009A6A6C">
      <w:pPr>
        <w:numPr>
          <w:ilvl w:val="1"/>
          <w:numId w:val="2"/>
        </w:numPr>
        <w:rPr>
          <w:del w:id="389" w:author="Gary Sullivan" w:date="2020-07-12T19:44:00Z"/>
          <w:noProof/>
          <w:lang w:val="en-CA"/>
        </w:rPr>
      </w:pPr>
      <w:del w:id="390" w:author="Gary Sullivan" w:date="2020-07-12T19:44:00Z">
        <w:r w:rsidRPr="00347F92" w:rsidDel="0027157B">
          <w:rPr>
            <w:b/>
            <w:bCs/>
            <w:noProof/>
            <w:lang w:val="en-CA"/>
          </w:rPr>
          <w:delText>string of data bits (SODB)</w:delText>
        </w:r>
        <w:r w:rsidRPr="00347F92" w:rsidDel="0027157B">
          <w:rPr>
            <w:noProof/>
            <w:lang w:val="en-CA"/>
          </w:rPr>
          <w:delText xml:space="preserve">: A sequence of some number of bits representing </w:delText>
        </w:r>
        <w:r w:rsidRPr="00347F92" w:rsidDel="0027157B">
          <w:rPr>
            <w:i/>
            <w:noProof/>
            <w:lang w:val="en-CA"/>
          </w:rPr>
          <w:delText>syntax elements</w:delText>
        </w:r>
        <w:r w:rsidRPr="00347F92" w:rsidDel="0027157B">
          <w:rPr>
            <w:noProof/>
            <w:lang w:val="en-CA"/>
          </w:rPr>
          <w:delText xml:space="preserve"> present within a </w:delText>
        </w:r>
        <w:r w:rsidRPr="00347F92" w:rsidDel="0027157B">
          <w:rPr>
            <w:i/>
            <w:iCs/>
            <w:noProof/>
            <w:lang w:val="en-CA"/>
          </w:rPr>
          <w:delText>raw byte sequence payload</w:delText>
        </w:r>
        <w:r w:rsidRPr="00347F92" w:rsidDel="0027157B">
          <w:rPr>
            <w:noProof/>
            <w:lang w:val="en-CA"/>
          </w:rPr>
          <w:delText xml:space="preserve"> prior to the </w:delText>
        </w:r>
        <w:r w:rsidRPr="00347F92" w:rsidDel="0027157B">
          <w:rPr>
            <w:i/>
            <w:iCs/>
            <w:noProof/>
            <w:lang w:val="en-CA"/>
          </w:rPr>
          <w:delText>raw byte sequence payload stop bit</w:delText>
        </w:r>
        <w:r w:rsidRPr="00347F92" w:rsidDel="0027157B">
          <w:rPr>
            <w:noProof/>
            <w:lang w:val="en-CA"/>
          </w:rPr>
          <w:delText>, where the left-most bit is considered to be the first and most significant bit, and the right-most bit is considered to be the last and least significant bit.</w:delText>
        </w:r>
      </w:del>
    </w:p>
    <w:p w14:paraId="4F1DD676" w14:textId="57623D68" w:rsidR="004A36E1" w:rsidRPr="00347F92" w:rsidRDefault="00711E7B" w:rsidP="009A6A6C">
      <w:pPr>
        <w:numPr>
          <w:ilvl w:val="1"/>
          <w:numId w:val="2"/>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9A6A6C">
      <w:pPr>
        <w:numPr>
          <w:ilvl w:val="1"/>
          <w:numId w:val="2"/>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0420C7F1" w:rsidR="004D647F" w:rsidRPr="00347F92" w:rsidRDefault="004D647F" w:rsidP="009A6A6C">
      <w:pPr>
        <w:numPr>
          <w:ilvl w:val="1"/>
          <w:numId w:val="2"/>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ins w:id="391" w:author="Gary Sullivan" w:date="2020-07-12T19:44:00Z">
        <w:r w:rsidR="0027157B">
          <w:rPr>
            <w:noProof/>
            <w:lang w:val="en-CA"/>
          </w:rPr>
          <w:t xml:space="preserve"> in a string of data bits</w:t>
        </w:r>
      </w:ins>
      <w:ins w:id="392" w:author="Gary Sullivan" w:date="2020-07-12T19:43:00Z">
        <w:r w:rsidR="0027157B">
          <w:rPr>
            <w:noProof/>
            <w:lang w:val="en-CA"/>
          </w:rPr>
          <w:t xml:space="preserve">, </w:t>
        </w:r>
        <w:r w:rsidR="0027157B" w:rsidRPr="00347F92">
          <w:rPr>
            <w:noProof/>
            <w:lang w:val="en-CA"/>
          </w:rPr>
          <w:t>where the left-most bit is considered to be the first and most significant bit, and the right-most bit is considered to be the last and least significant bit</w:t>
        </w:r>
      </w:ins>
      <w:r w:rsidRPr="00347F92">
        <w:rPr>
          <w:i/>
          <w:noProof/>
          <w:lang w:val="en-CA"/>
        </w:rPr>
        <w:t>.</w:t>
      </w:r>
    </w:p>
    <w:p w14:paraId="16BDD583" w14:textId="6EDAAD4C" w:rsidR="002745C0" w:rsidRPr="00347F92" w:rsidRDefault="002745C0" w:rsidP="009A6A6C">
      <w:pPr>
        <w:numPr>
          <w:ilvl w:val="1"/>
          <w:numId w:val="2"/>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9A6A6C">
      <w:pPr>
        <w:numPr>
          <w:ilvl w:val="1"/>
          <w:numId w:val="2"/>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9A6A6C">
      <w:pPr>
        <w:numPr>
          <w:ilvl w:val="1"/>
          <w:numId w:val="2"/>
        </w:numPr>
        <w:rPr>
          <w:noProof/>
          <w:lang w:val="en-CA"/>
        </w:rPr>
      </w:pPr>
      <w:r w:rsidRPr="00347F92">
        <w:rPr>
          <w:b/>
          <w:bCs/>
          <w:noProof/>
          <w:lang w:val="en-CA"/>
        </w:rPr>
        <w:lastRenderedPageBreak/>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C185B7" w:rsidR="004D647F" w:rsidRPr="00347F92" w:rsidDel="00B67ECA" w:rsidRDefault="004D647F" w:rsidP="009A6A6C">
      <w:pPr>
        <w:numPr>
          <w:ilvl w:val="1"/>
          <w:numId w:val="2"/>
        </w:numPr>
        <w:rPr>
          <w:del w:id="393" w:author="Gary Sullivan" w:date="2020-07-20T17:02:00Z"/>
          <w:noProof/>
          <w:lang w:val="en-CA"/>
        </w:rPr>
      </w:pPr>
      <w:del w:id="394" w:author="Gary Sullivan" w:date="2020-07-20T17:02:00Z">
        <w:r w:rsidRPr="00347F92" w:rsidDel="00B67ECA">
          <w:rPr>
            <w:b/>
            <w:noProof/>
            <w:lang w:val="en-CA"/>
          </w:rPr>
          <w:delText>unspecified</w:delText>
        </w:r>
        <w:r w:rsidRPr="00347F92" w:rsidDel="00B67ECA">
          <w:rPr>
            <w:noProof/>
            <w:lang w:val="en-CA"/>
          </w:rPr>
          <w:delText xml:space="preserve">: A term that may be used to specify some values of a particular </w:delText>
        </w:r>
        <w:r w:rsidRPr="00347F92" w:rsidDel="00B67ECA">
          <w:rPr>
            <w:i/>
            <w:noProof/>
            <w:lang w:val="en-CA"/>
          </w:rPr>
          <w:delText>syntax element</w:delText>
        </w:r>
        <w:r w:rsidRPr="00347F92" w:rsidDel="00B67ECA">
          <w:rPr>
            <w:noProof/>
            <w:lang w:val="en-CA"/>
          </w:rPr>
          <w:delText xml:space="preserve"> to indicate that the values have no specified meaning in this Specification and will not have a specified meaning in the future as an integral part of future versions of this Specification.</w:delText>
        </w:r>
      </w:del>
    </w:p>
    <w:p w14:paraId="6844C05A" w14:textId="3D62C9EE" w:rsidR="004D647F" w:rsidRPr="00BD4A2A" w:rsidRDefault="004D647F" w:rsidP="009A6A6C">
      <w:pPr>
        <w:numPr>
          <w:ilvl w:val="1"/>
          <w:numId w:val="2"/>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w:t>
      </w:r>
      <w:ins w:id="395" w:author="Gary Sullivan" w:date="2020-07-14T15:25:00Z">
        <w:r w:rsidR="007F24C0">
          <w:rPr>
            <w:bCs/>
            <w:noProof/>
            <w:lang w:val="en-CA"/>
          </w:rPr>
          <w:t xml:space="preserve"> other</w:t>
        </w:r>
      </w:ins>
      <w:r w:rsidRPr="00347F92">
        <w:rPr>
          <w:bCs/>
          <w:noProof/>
          <w:lang w:val="en-CA"/>
        </w:rPr>
        <w:t xml:space="preserve">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w:t>
      </w:r>
      <w:del w:id="396" w:author="Gary Sullivan" w:date="2020-07-14T15:26:00Z">
        <w:r w:rsidRPr="007F24C0" w:rsidDel="007F24C0">
          <w:rPr>
            <w:bCs/>
            <w:i/>
            <w:iCs/>
            <w:noProof/>
            <w:lang w:val="en-CA"/>
            <w:rPrChange w:id="397" w:author="Gary Sullivan" w:date="2020-07-14T15:26:00Z">
              <w:rPr>
                <w:bCs/>
                <w:noProof/>
                <w:lang w:val="en-CA"/>
              </w:rPr>
            </w:rPrChange>
          </w:rPr>
          <w:delText>nal_unit_type</w:delText>
        </w:r>
      </w:del>
      <w:ins w:id="398" w:author="Gary Sullivan" w:date="2020-07-14T15:26:00Z">
        <w:r w:rsidR="007F24C0">
          <w:rPr>
            <w:bCs/>
            <w:i/>
            <w:iCs/>
            <w:noProof/>
            <w:lang w:val="en-CA"/>
          </w:rPr>
          <w:t xml:space="preserve">NAL unit </w:t>
        </w:r>
        <w:r w:rsidR="007F24C0">
          <w:rPr>
            <w:bCs/>
            <w:noProof/>
            <w:lang w:val="en-CA"/>
          </w:rPr>
          <w:t>type identifiers</w:t>
        </w:r>
      </w:ins>
      <w:r w:rsidRPr="00347F92">
        <w:rPr>
          <w:bCs/>
          <w:noProof/>
          <w:lang w:val="en-CA"/>
        </w:rPr>
        <w:t xml:space="preserve"> that are classified as VCL NAL units</w:t>
      </w:r>
      <w:ins w:id="399" w:author="Gary Sullivan" w:date="2020-07-14T15:26:00Z">
        <w:r w:rsidR="007F24C0">
          <w:rPr>
            <w:bCs/>
            <w:noProof/>
            <w:lang w:val="en-CA"/>
          </w:rPr>
          <w:t xml:space="preserve"> in a referen</w:t>
        </w:r>
      </w:ins>
      <w:ins w:id="400" w:author="Gary Sullivan" w:date="2020-07-14T15:27:00Z">
        <w:r w:rsidR="007F24C0">
          <w:rPr>
            <w:bCs/>
            <w:noProof/>
            <w:lang w:val="en-CA"/>
          </w:rPr>
          <w:t>cing specification</w:t>
        </w:r>
      </w:ins>
      <w:del w:id="401" w:author="Gary Sullivan" w:date="2020-07-14T15:26:00Z">
        <w:r w:rsidRPr="00347F92" w:rsidDel="007F24C0">
          <w:rPr>
            <w:bCs/>
            <w:noProof/>
            <w:lang w:val="en-CA"/>
          </w:rPr>
          <w:delText xml:space="preserve"> in this Specification.</w:delText>
        </w:r>
      </w:del>
      <w:ins w:id="402" w:author="Gary Sullivan" w:date="2020-07-14T15:26:00Z">
        <w:r w:rsidR="007F24C0">
          <w:rPr>
            <w:bCs/>
            <w:noProof/>
            <w:lang w:val="en-CA"/>
          </w:rPr>
          <w:t>.</w:t>
        </w:r>
      </w:ins>
    </w:p>
    <w:p w14:paraId="110CB7BC" w14:textId="21413CA8" w:rsidR="00BD4A2A" w:rsidRPr="00F56EB5" w:rsidRDefault="00BD4A2A" w:rsidP="009A6A6C">
      <w:pPr>
        <w:numPr>
          <w:ilvl w:val="1"/>
          <w:numId w:val="2"/>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9A6A6C">
      <w:pPr>
        <w:numPr>
          <w:ilvl w:val="1"/>
          <w:numId w:val="2"/>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4A311B12" w:rsidR="00CF639D" w:rsidRPr="00347F92" w:rsidRDefault="00CF639D" w:rsidP="00CF639D">
      <w:pPr>
        <w:pStyle w:val="Heading1"/>
        <w:rPr>
          <w:noProof/>
          <w:lang w:val="en-CA"/>
        </w:rPr>
      </w:pPr>
      <w:bookmarkStart w:id="403" w:name="_Toc12984833"/>
      <w:bookmarkStart w:id="404" w:name="_Toc382790602"/>
      <w:bookmarkStart w:id="405" w:name="_Toc46231062"/>
      <w:bookmarkEnd w:id="238"/>
      <w:r w:rsidRPr="00347F92">
        <w:rPr>
          <w:noProof/>
          <w:lang w:val="en-CA"/>
        </w:rPr>
        <w:t>Abbreviations</w:t>
      </w:r>
      <w:bookmarkEnd w:id="403"/>
      <w:bookmarkEnd w:id="405"/>
    </w:p>
    <w:p w14:paraId="288841A0" w14:textId="0951AB79"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r>
      <w:ins w:id="406" w:author="Gary Sullivan" w:date="2020-07-20T17:03:00Z">
        <w:r w:rsidR="00B67ECA">
          <w:rPr>
            <w:lang w:val="en-CA"/>
          </w:rPr>
          <w:t>a</w:t>
        </w:r>
      </w:ins>
      <w:del w:id="407" w:author="Gary Sullivan" w:date="2020-07-20T17:03:00Z">
        <w:r w:rsidRPr="00347F92" w:rsidDel="00B67ECA">
          <w:rPr>
            <w:lang w:val="en-CA"/>
          </w:rPr>
          <w:delText>A</w:delText>
        </w:r>
      </w:del>
      <w:r w:rsidRPr="00347F92">
        <w:rPr>
          <w:lang w:val="en-CA"/>
        </w:rPr>
        <w:t xml:space="preserve">ccess </w:t>
      </w:r>
      <w:ins w:id="408" w:author="Gary Sullivan" w:date="2020-07-20T17:03:00Z">
        <w:r w:rsidR="00B67ECA">
          <w:rPr>
            <w:lang w:val="en-CA"/>
          </w:rPr>
          <w:t>u</w:t>
        </w:r>
      </w:ins>
      <w:del w:id="409" w:author="Gary Sullivan" w:date="2020-07-20T17:03:00Z">
        <w:r w:rsidRPr="00347F92" w:rsidDel="00B67ECA">
          <w:rPr>
            <w:lang w:val="en-CA"/>
          </w:rPr>
          <w:delText>U</w:delText>
        </w:r>
      </w:del>
      <w:r w:rsidRPr="00347F92">
        <w:rPr>
          <w:lang w:val="en-CA"/>
        </w:rPr>
        <w:t>nit</w:t>
      </w:r>
    </w:p>
    <w:p w14:paraId="69BE0E8C" w14:textId="1E8A1986"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t>APS</w:t>
      </w:r>
      <w:r w:rsidRPr="00347F92">
        <w:rPr>
          <w:lang w:val="en-CA"/>
        </w:rPr>
        <w:tab/>
      </w:r>
      <w:ins w:id="410" w:author="Gary Sullivan" w:date="2020-07-20T17:03:00Z">
        <w:r w:rsidR="00B67ECA">
          <w:rPr>
            <w:lang w:val="en-CA"/>
          </w:rPr>
          <w:t>a</w:t>
        </w:r>
      </w:ins>
      <w:del w:id="411" w:author="Gary Sullivan" w:date="2020-07-20T17:03:00Z">
        <w:r w:rsidRPr="00347F92" w:rsidDel="00B67ECA">
          <w:rPr>
            <w:lang w:val="en-CA"/>
          </w:rPr>
          <w:delText>A</w:delText>
        </w:r>
      </w:del>
      <w:r w:rsidRPr="00347F92">
        <w:rPr>
          <w:lang w:val="en-CA"/>
        </w:rPr>
        <w:t xml:space="preserve">daptation </w:t>
      </w:r>
      <w:ins w:id="412" w:author="Gary Sullivan" w:date="2020-07-20T17:03:00Z">
        <w:r w:rsidR="00B67ECA">
          <w:rPr>
            <w:lang w:val="en-CA"/>
          </w:rPr>
          <w:t>p</w:t>
        </w:r>
      </w:ins>
      <w:del w:id="413" w:author="Gary Sullivan" w:date="2020-07-20T17:03:00Z">
        <w:r w:rsidRPr="00347F92" w:rsidDel="00B67ECA">
          <w:rPr>
            <w:lang w:val="en-CA"/>
          </w:rPr>
          <w:delText>P</w:delText>
        </w:r>
      </w:del>
      <w:r w:rsidRPr="00347F92">
        <w:rPr>
          <w:lang w:val="en-CA"/>
        </w:rPr>
        <w:t xml:space="preserve">arameter </w:t>
      </w:r>
      <w:ins w:id="414" w:author="Gary Sullivan" w:date="2020-07-20T17:03:00Z">
        <w:r w:rsidR="00B67ECA">
          <w:rPr>
            <w:lang w:val="en-CA"/>
          </w:rPr>
          <w:t>s</w:t>
        </w:r>
      </w:ins>
      <w:del w:id="415" w:author="Gary Sullivan" w:date="2020-07-20T17:03:00Z">
        <w:r w:rsidRPr="00347F92" w:rsidDel="00B67ECA">
          <w:rPr>
            <w:lang w:val="en-CA"/>
          </w:rPr>
          <w:delText>S</w:delText>
        </w:r>
      </w:del>
      <w:r w:rsidRPr="00347F92">
        <w:rPr>
          <w:lang w:val="en-CA"/>
        </w:rPr>
        <w:t>et</w:t>
      </w:r>
    </w:p>
    <w:p w14:paraId="3D5D3BEA" w14:textId="079001CC"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r>
      <w:ins w:id="416" w:author="Gary Sullivan" w:date="2020-07-14T15:32:00Z">
        <w:r w:rsidR="00920260">
          <w:rPr>
            <w:noProof/>
            <w:lang w:val="en-CA"/>
          </w:rPr>
          <w:t>c</w:t>
        </w:r>
      </w:ins>
      <w:del w:id="417" w:author="Gary Sullivan" w:date="2020-07-14T15:32:00Z">
        <w:r w:rsidRPr="00347F92" w:rsidDel="00920260">
          <w:rPr>
            <w:noProof/>
            <w:lang w:val="en-CA"/>
          </w:rPr>
          <w:delText>C</w:delText>
        </w:r>
      </w:del>
      <w:r w:rsidRPr="00347F92">
        <w:rPr>
          <w:noProof/>
          <w:lang w:val="en-CA"/>
        </w:rPr>
        <w:t xml:space="preserve">yclic </w:t>
      </w:r>
      <w:del w:id="418" w:author="Gary Sullivan" w:date="2020-07-14T15:33:00Z">
        <w:r w:rsidRPr="00347F92" w:rsidDel="00920260">
          <w:rPr>
            <w:noProof/>
            <w:lang w:val="en-CA"/>
          </w:rPr>
          <w:delText>R</w:delText>
        </w:r>
      </w:del>
      <w:ins w:id="419" w:author="Gary Sullivan" w:date="2020-07-14T15:33:00Z">
        <w:r w:rsidR="00920260">
          <w:rPr>
            <w:noProof/>
            <w:lang w:val="en-CA"/>
          </w:rPr>
          <w:t>r</w:t>
        </w:r>
      </w:ins>
      <w:r w:rsidRPr="00347F92">
        <w:rPr>
          <w:noProof/>
          <w:lang w:val="en-CA"/>
        </w:rPr>
        <w:t xml:space="preserve">edundancy </w:t>
      </w:r>
      <w:ins w:id="420" w:author="Gary Sullivan" w:date="2020-07-14T15:33:00Z">
        <w:r w:rsidR="00920260">
          <w:rPr>
            <w:noProof/>
            <w:lang w:val="en-CA"/>
          </w:rPr>
          <w:t>c</w:t>
        </w:r>
      </w:ins>
      <w:del w:id="421" w:author="Gary Sullivan" w:date="2020-07-14T15:33:00Z">
        <w:r w:rsidRPr="00347F92" w:rsidDel="00920260">
          <w:rPr>
            <w:noProof/>
            <w:lang w:val="en-CA"/>
          </w:rPr>
          <w:delText>C</w:delText>
        </w:r>
      </w:del>
      <w:r w:rsidRPr="00347F92">
        <w:rPr>
          <w:noProof/>
          <w:lang w:val="en-CA"/>
        </w:rPr>
        <w:t>heck</w:t>
      </w:r>
    </w:p>
    <w:p w14:paraId="5E1E1333" w14:textId="7EED125C"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r>
      <w:ins w:id="422" w:author="Gary Sullivan" w:date="2020-07-14T15:32:00Z">
        <w:r w:rsidR="00920260">
          <w:rPr>
            <w:noProof/>
            <w:lang w:val="en-CA"/>
          </w:rPr>
          <w:t>c</w:t>
        </w:r>
      </w:ins>
      <w:del w:id="423" w:author="Gary Sullivan" w:date="2020-07-14T15:32:00Z">
        <w:r w:rsidRPr="00347F92" w:rsidDel="00920260">
          <w:rPr>
            <w:noProof/>
            <w:lang w:val="en-CA"/>
          </w:rPr>
          <w:delText>C</w:delText>
        </w:r>
      </w:del>
      <w:r w:rsidRPr="00347F92">
        <w:rPr>
          <w:noProof/>
          <w:lang w:val="en-CA"/>
        </w:rPr>
        <w:t xml:space="preserve">oded </w:t>
      </w:r>
      <w:ins w:id="424" w:author="Gary Sullivan" w:date="2020-07-14T15:33:00Z">
        <w:r w:rsidR="00920260">
          <w:rPr>
            <w:noProof/>
            <w:lang w:val="en-CA"/>
          </w:rPr>
          <w:t>l</w:t>
        </w:r>
      </w:ins>
      <w:del w:id="425" w:author="Gary Sullivan" w:date="2020-07-14T15:33:00Z">
        <w:r w:rsidRPr="00347F92" w:rsidDel="00920260">
          <w:rPr>
            <w:noProof/>
            <w:lang w:val="en-CA"/>
          </w:rPr>
          <w:delText>L</w:delText>
        </w:r>
      </w:del>
      <w:r w:rsidRPr="00347F92">
        <w:rPr>
          <w:noProof/>
          <w:lang w:val="en-CA"/>
        </w:rPr>
        <w:t xml:space="preserve">ayer </w:t>
      </w:r>
      <w:ins w:id="426" w:author="Gary Sullivan" w:date="2020-07-14T15:33:00Z">
        <w:r w:rsidR="00920260">
          <w:rPr>
            <w:noProof/>
            <w:lang w:val="en-CA"/>
          </w:rPr>
          <w:t>v</w:t>
        </w:r>
      </w:ins>
      <w:del w:id="427" w:author="Gary Sullivan" w:date="2020-07-14T15:33:00Z">
        <w:r w:rsidRPr="00347F92" w:rsidDel="00920260">
          <w:rPr>
            <w:noProof/>
            <w:lang w:val="en-CA"/>
          </w:rPr>
          <w:delText>V</w:delText>
        </w:r>
      </w:del>
      <w:r w:rsidRPr="00347F92">
        <w:rPr>
          <w:noProof/>
          <w:lang w:val="en-CA"/>
        </w:rPr>
        <w:t xml:space="preserve">ideo </w:t>
      </w:r>
      <w:ins w:id="428" w:author="Gary Sullivan" w:date="2020-07-14T15:33:00Z">
        <w:r w:rsidR="00920260">
          <w:rPr>
            <w:noProof/>
            <w:lang w:val="en-CA"/>
          </w:rPr>
          <w:t>s</w:t>
        </w:r>
      </w:ins>
      <w:del w:id="429" w:author="Gary Sullivan" w:date="2020-07-14T15:33:00Z">
        <w:r w:rsidRPr="00347F92" w:rsidDel="00920260">
          <w:rPr>
            <w:noProof/>
            <w:lang w:val="en-CA"/>
          </w:rPr>
          <w:delText>S</w:delText>
        </w:r>
      </w:del>
      <w:r w:rsidRPr="00347F92">
        <w:rPr>
          <w:noProof/>
          <w:lang w:val="en-CA"/>
        </w:rPr>
        <w:t>equence</w:t>
      </w:r>
    </w:p>
    <w:p w14:paraId="4AF94BBB" w14:textId="6B2268BA"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r>
      <w:ins w:id="430" w:author="Gary Sullivan" w:date="2020-07-14T15:32:00Z">
        <w:r w:rsidR="00920260">
          <w:rPr>
            <w:noProof/>
            <w:lang w:val="en-CA"/>
          </w:rPr>
          <w:t>c</w:t>
        </w:r>
      </w:ins>
      <w:del w:id="431" w:author="Gary Sullivan" w:date="2020-07-14T15:32:00Z">
        <w:r w:rsidRPr="00347F92" w:rsidDel="00920260">
          <w:rPr>
            <w:noProof/>
            <w:lang w:val="en-CA"/>
          </w:rPr>
          <w:delText>C</w:delText>
        </w:r>
      </w:del>
      <w:r w:rsidRPr="00347F92">
        <w:rPr>
          <w:noProof/>
          <w:lang w:val="en-CA"/>
        </w:rPr>
        <w:t xml:space="preserve">oded </w:t>
      </w:r>
      <w:del w:id="432" w:author="Gary Sullivan" w:date="2020-07-14T15:33:00Z">
        <w:r w:rsidRPr="00347F92" w:rsidDel="00920260">
          <w:rPr>
            <w:noProof/>
            <w:lang w:val="en-CA"/>
          </w:rPr>
          <w:delText>L</w:delText>
        </w:r>
      </w:del>
      <w:ins w:id="433" w:author="Gary Sullivan" w:date="2020-07-14T15:33:00Z">
        <w:r w:rsidR="00920260">
          <w:rPr>
            <w:noProof/>
            <w:lang w:val="en-CA"/>
          </w:rPr>
          <w:t>l</w:t>
        </w:r>
      </w:ins>
      <w:r w:rsidRPr="00347F92">
        <w:rPr>
          <w:noProof/>
          <w:lang w:val="en-CA"/>
        </w:rPr>
        <w:t xml:space="preserve">ayer </w:t>
      </w:r>
      <w:ins w:id="434" w:author="Gary Sullivan" w:date="2020-07-14T15:33:00Z">
        <w:r w:rsidR="00920260">
          <w:rPr>
            <w:noProof/>
            <w:lang w:val="en-CA"/>
          </w:rPr>
          <w:t>v</w:t>
        </w:r>
      </w:ins>
      <w:del w:id="435" w:author="Gary Sullivan" w:date="2020-07-14T15:33:00Z">
        <w:r w:rsidRPr="00347F92" w:rsidDel="00920260">
          <w:rPr>
            <w:noProof/>
            <w:lang w:val="en-CA"/>
          </w:rPr>
          <w:delText>V</w:delText>
        </w:r>
      </w:del>
      <w:r w:rsidRPr="00347F92">
        <w:rPr>
          <w:noProof/>
          <w:lang w:val="en-CA"/>
        </w:rPr>
        <w:t xml:space="preserve">ideo </w:t>
      </w:r>
      <w:ins w:id="436" w:author="Gary Sullivan" w:date="2020-07-14T15:33:00Z">
        <w:r w:rsidR="00920260">
          <w:rPr>
            <w:noProof/>
            <w:lang w:val="en-CA"/>
          </w:rPr>
          <w:t>s</w:t>
        </w:r>
      </w:ins>
      <w:del w:id="437" w:author="Gary Sullivan" w:date="2020-07-14T15:33:00Z">
        <w:r w:rsidRPr="00347F92" w:rsidDel="00920260">
          <w:rPr>
            <w:noProof/>
            <w:lang w:val="en-CA"/>
          </w:rPr>
          <w:delText>S</w:delText>
        </w:r>
      </w:del>
      <w:r w:rsidRPr="00347F92">
        <w:rPr>
          <w:noProof/>
          <w:lang w:val="en-CA"/>
        </w:rPr>
        <w:t xml:space="preserve">equence </w:t>
      </w:r>
      <w:ins w:id="438" w:author="Gary Sullivan" w:date="2020-07-14T15:33:00Z">
        <w:r w:rsidR="00920260">
          <w:rPr>
            <w:noProof/>
            <w:lang w:val="en-CA"/>
          </w:rPr>
          <w:t>s</w:t>
        </w:r>
      </w:ins>
      <w:del w:id="439" w:author="Gary Sullivan" w:date="2020-07-14T15:33:00Z">
        <w:r w:rsidRPr="00347F92" w:rsidDel="00920260">
          <w:rPr>
            <w:noProof/>
            <w:lang w:val="en-CA"/>
          </w:rPr>
          <w:delText>S</w:delText>
        </w:r>
      </w:del>
      <w:r w:rsidRPr="00347F92">
        <w:rPr>
          <w:noProof/>
          <w:lang w:val="en-CA"/>
        </w:rPr>
        <w:t>tart</w:t>
      </w:r>
    </w:p>
    <w:p w14:paraId="0FFAEEF6" w14:textId="53A777F8"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r>
      <w:ins w:id="440" w:author="Gary Sullivan" w:date="2020-07-14T15:32:00Z">
        <w:r w:rsidR="00920260">
          <w:rPr>
            <w:noProof/>
            <w:lang w:val="en-CA"/>
          </w:rPr>
          <w:t>c</w:t>
        </w:r>
      </w:ins>
      <w:del w:id="441" w:author="Gary Sullivan" w:date="2020-07-14T15:32:00Z">
        <w:r w:rsidRPr="00347F92" w:rsidDel="00920260">
          <w:rPr>
            <w:noProof/>
            <w:lang w:val="en-CA"/>
          </w:rPr>
          <w:delText>C</w:delText>
        </w:r>
      </w:del>
      <w:r w:rsidRPr="00347F92">
        <w:rPr>
          <w:noProof/>
          <w:lang w:val="en-CA"/>
        </w:rPr>
        <w:t xml:space="preserve">oded </w:t>
      </w:r>
      <w:ins w:id="442" w:author="Gary Sullivan" w:date="2020-07-14T15:33:00Z">
        <w:r w:rsidR="00920260">
          <w:rPr>
            <w:noProof/>
            <w:lang w:val="en-CA"/>
          </w:rPr>
          <w:t>v</w:t>
        </w:r>
      </w:ins>
      <w:del w:id="443" w:author="Gary Sullivan" w:date="2020-07-14T15:33:00Z">
        <w:r w:rsidRPr="00347F92" w:rsidDel="00920260">
          <w:rPr>
            <w:noProof/>
            <w:lang w:val="en-CA"/>
          </w:rPr>
          <w:delText>V</w:delText>
        </w:r>
      </w:del>
      <w:r w:rsidRPr="00347F92">
        <w:rPr>
          <w:noProof/>
          <w:lang w:val="en-CA"/>
        </w:rPr>
        <w:t xml:space="preserve">ideo </w:t>
      </w:r>
      <w:ins w:id="444" w:author="Gary Sullivan" w:date="2020-07-14T15:33:00Z">
        <w:r w:rsidR="00920260">
          <w:rPr>
            <w:noProof/>
            <w:lang w:val="en-CA"/>
          </w:rPr>
          <w:t>s</w:t>
        </w:r>
      </w:ins>
      <w:del w:id="445" w:author="Gary Sullivan" w:date="2020-07-14T15:33:00Z">
        <w:r w:rsidRPr="00347F92" w:rsidDel="00920260">
          <w:rPr>
            <w:noProof/>
            <w:lang w:val="en-CA"/>
          </w:rPr>
          <w:delText>S</w:delText>
        </w:r>
      </w:del>
      <w:r w:rsidRPr="00347F92">
        <w:rPr>
          <w:noProof/>
          <w:lang w:val="en-CA"/>
        </w:rPr>
        <w:t>equence</w:t>
      </w:r>
    </w:p>
    <w:p w14:paraId="28AE159B" w14:textId="0CF0F522"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r>
      <w:ins w:id="446" w:author="Gary Sullivan" w:date="2020-07-14T15:32:00Z">
        <w:r w:rsidR="00920260">
          <w:rPr>
            <w:noProof/>
            <w:lang w:val="en-CA"/>
          </w:rPr>
          <w:t>d</w:t>
        </w:r>
      </w:ins>
      <w:del w:id="447" w:author="Gary Sullivan" w:date="2020-07-14T15:32:00Z">
        <w:r w:rsidRPr="00347F92" w:rsidDel="00920260">
          <w:rPr>
            <w:noProof/>
            <w:lang w:val="en-CA"/>
          </w:rPr>
          <w:delText>D</w:delText>
        </w:r>
      </w:del>
      <w:r w:rsidRPr="00347F92">
        <w:rPr>
          <w:lang w:val="en-CA"/>
        </w:rPr>
        <w:t xml:space="preserve">ependent </w:t>
      </w:r>
      <w:ins w:id="448" w:author="Gary Sullivan" w:date="2020-07-14T15:33:00Z">
        <w:r w:rsidR="00920260">
          <w:rPr>
            <w:lang w:val="en-CA"/>
          </w:rPr>
          <w:t>r</w:t>
        </w:r>
      </w:ins>
      <w:del w:id="449" w:author="Gary Sullivan" w:date="2020-07-14T15:33:00Z">
        <w:r w:rsidR="001965D9" w:rsidRPr="00347F92" w:rsidDel="00920260">
          <w:rPr>
            <w:lang w:val="en-CA"/>
          </w:rPr>
          <w:delText>R</w:delText>
        </w:r>
      </w:del>
      <w:r w:rsidRPr="00347F92">
        <w:rPr>
          <w:lang w:val="en-CA"/>
        </w:rPr>
        <w:t xml:space="preserve">andom </w:t>
      </w:r>
      <w:ins w:id="450" w:author="Gary Sullivan" w:date="2020-07-14T15:33:00Z">
        <w:r w:rsidR="00920260">
          <w:rPr>
            <w:lang w:val="en-CA"/>
          </w:rPr>
          <w:t>a</w:t>
        </w:r>
      </w:ins>
      <w:del w:id="451" w:author="Gary Sullivan" w:date="2020-07-14T15:33:00Z">
        <w:r w:rsidR="001965D9" w:rsidRPr="00347F92" w:rsidDel="00920260">
          <w:rPr>
            <w:lang w:val="en-CA"/>
          </w:rPr>
          <w:delText>A</w:delText>
        </w:r>
      </w:del>
      <w:r w:rsidRPr="00347F92">
        <w:rPr>
          <w:lang w:val="en-CA"/>
        </w:rPr>
        <w:t xml:space="preserve">ccess </w:t>
      </w:r>
      <w:ins w:id="452" w:author="Gary Sullivan" w:date="2020-07-14T15:33:00Z">
        <w:r w:rsidR="00920260">
          <w:rPr>
            <w:lang w:val="en-CA"/>
          </w:rPr>
          <w:t>p</w:t>
        </w:r>
      </w:ins>
      <w:del w:id="453" w:author="Gary Sullivan" w:date="2020-07-14T15:33:00Z">
        <w:r w:rsidR="001965D9" w:rsidRPr="00347F92" w:rsidDel="00920260">
          <w:rPr>
            <w:lang w:val="en-CA"/>
          </w:rPr>
          <w:delText>P</w:delText>
        </w:r>
      </w:del>
      <w:r w:rsidRPr="00347F92">
        <w:rPr>
          <w:lang w:val="en-CA"/>
        </w:rPr>
        <w:t>oint</w:t>
      </w:r>
    </w:p>
    <w:p w14:paraId="5DEE6982" w14:textId="1AC1C8D6"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r>
      <w:ins w:id="454" w:author="Gary Sullivan" w:date="2020-07-14T15:32:00Z">
        <w:r w:rsidR="00920260">
          <w:rPr>
            <w:lang w:val="en-CA"/>
          </w:rPr>
          <w:t>f</w:t>
        </w:r>
      </w:ins>
      <w:del w:id="455" w:author="Gary Sullivan" w:date="2020-07-14T15:32:00Z">
        <w:r w:rsidDel="00920260">
          <w:rPr>
            <w:lang w:val="en-CA"/>
          </w:rPr>
          <w:delText>F</w:delText>
        </w:r>
      </w:del>
      <w:r>
        <w:rPr>
          <w:lang w:val="en-CA"/>
        </w:rPr>
        <w:t xml:space="preserve">inite </w:t>
      </w:r>
      <w:del w:id="456" w:author="Gary Sullivan" w:date="2020-07-14T15:33:00Z">
        <w:r w:rsidDel="00920260">
          <w:rPr>
            <w:lang w:val="en-CA"/>
          </w:rPr>
          <w:delText>I</w:delText>
        </w:r>
      </w:del>
      <w:ins w:id="457" w:author="Gary Sullivan" w:date="2020-07-14T15:33:00Z">
        <w:r w:rsidR="00920260">
          <w:rPr>
            <w:lang w:val="en-CA"/>
          </w:rPr>
          <w:t>i</w:t>
        </w:r>
      </w:ins>
      <w:r>
        <w:rPr>
          <w:lang w:val="en-CA"/>
        </w:rPr>
        <w:t xml:space="preserve">mpulse </w:t>
      </w:r>
      <w:ins w:id="458" w:author="Gary Sullivan" w:date="2020-07-14T15:33:00Z">
        <w:r w:rsidR="00920260">
          <w:rPr>
            <w:lang w:val="en-CA"/>
          </w:rPr>
          <w:t>r</w:t>
        </w:r>
      </w:ins>
      <w:del w:id="459" w:author="Gary Sullivan" w:date="2020-07-14T15:33:00Z">
        <w:r w:rsidDel="00920260">
          <w:rPr>
            <w:lang w:val="en-CA"/>
          </w:rPr>
          <w:delText>R</w:delText>
        </w:r>
      </w:del>
      <w:r>
        <w:rPr>
          <w:lang w:val="en-CA"/>
        </w:rPr>
        <w:t>esponse</w:t>
      </w:r>
    </w:p>
    <w:p w14:paraId="397FA4AA" w14:textId="776D5086" w:rsidR="00CF639D" w:rsidRPr="00347F92" w:rsidDel="00920260" w:rsidRDefault="00CF639D" w:rsidP="00CF639D">
      <w:pPr>
        <w:pStyle w:val="enumlev1"/>
        <w:tabs>
          <w:tab w:val="clear" w:pos="1191"/>
          <w:tab w:val="clear" w:pos="1588"/>
          <w:tab w:val="clear" w:pos="1985"/>
          <w:tab w:val="left" w:pos="1710"/>
        </w:tabs>
        <w:ind w:left="1710" w:hanging="900"/>
        <w:rPr>
          <w:del w:id="460" w:author="Gary Sullivan" w:date="2020-07-14T15:30:00Z"/>
          <w:noProof/>
          <w:lang w:val="en-CA"/>
        </w:rPr>
      </w:pPr>
      <w:del w:id="461" w:author="Gary Sullivan" w:date="2020-07-14T15:30:00Z">
        <w:r w:rsidRPr="00347F92" w:rsidDel="00920260">
          <w:rPr>
            <w:noProof/>
            <w:lang w:val="en-CA"/>
          </w:rPr>
          <w:delText>IDR</w:delText>
        </w:r>
        <w:r w:rsidRPr="00347F92" w:rsidDel="00920260">
          <w:rPr>
            <w:noProof/>
            <w:lang w:val="en-CA"/>
          </w:rPr>
          <w:tab/>
          <w:delText>Instantaneous Decoding Refresh</w:delText>
        </w:r>
      </w:del>
    </w:p>
    <w:p w14:paraId="70DCE0ED" w14:textId="3AF11819"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r>
      <w:ins w:id="462" w:author="Gary Sullivan" w:date="2020-07-14T15:32:00Z">
        <w:r w:rsidR="00920260">
          <w:rPr>
            <w:noProof/>
            <w:lang w:val="en-CA"/>
          </w:rPr>
          <w:t>i</w:t>
        </w:r>
      </w:ins>
      <w:del w:id="463" w:author="Gary Sullivan" w:date="2020-07-14T15:32:00Z">
        <w:r w:rsidRPr="00347F92" w:rsidDel="00920260">
          <w:rPr>
            <w:noProof/>
            <w:lang w:val="en-CA"/>
          </w:rPr>
          <w:delText>I</w:delText>
        </w:r>
      </w:del>
      <w:r w:rsidRPr="00347F92">
        <w:rPr>
          <w:noProof/>
          <w:lang w:val="en-CA"/>
        </w:rPr>
        <w:t xml:space="preserve">ntra </w:t>
      </w:r>
      <w:ins w:id="464" w:author="Gary Sullivan" w:date="2020-07-14T15:33:00Z">
        <w:r w:rsidR="00920260">
          <w:rPr>
            <w:noProof/>
            <w:lang w:val="en-CA"/>
          </w:rPr>
          <w:t>r</w:t>
        </w:r>
      </w:ins>
      <w:del w:id="465" w:author="Gary Sullivan" w:date="2020-07-14T15:33:00Z">
        <w:r w:rsidRPr="00347F92" w:rsidDel="00920260">
          <w:rPr>
            <w:noProof/>
            <w:lang w:val="en-CA"/>
          </w:rPr>
          <w:delText>R</w:delText>
        </w:r>
      </w:del>
      <w:r w:rsidRPr="00347F92">
        <w:rPr>
          <w:noProof/>
          <w:lang w:val="en-CA"/>
        </w:rPr>
        <w:t xml:space="preserve">andom </w:t>
      </w:r>
      <w:ins w:id="466" w:author="Gary Sullivan" w:date="2020-07-14T15:33:00Z">
        <w:r w:rsidR="00920260">
          <w:rPr>
            <w:noProof/>
            <w:lang w:val="en-CA"/>
          </w:rPr>
          <w:t>a</w:t>
        </w:r>
      </w:ins>
      <w:del w:id="467" w:author="Gary Sullivan" w:date="2020-07-14T15:33:00Z">
        <w:r w:rsidRPr="00347F92" w:rsidDel="00920260">
          <w:rPr>
            <w:noProof/>
            <w:lang w:val="en-CA"/>
          </w:rPr>
          <w:delText>A</w:delText>
        </w:r>
      </w:del>
      <w:r w:rsidRPr="00347F92">
        <w:rPr>
          <w:noProof/>
          <w:lang w:val="en-CA"/>
        </w:rPr>
        <w:t xml:space="preserve">ccess </w:t>
      </w:r>
      <w:ins w:id="468" w:author="Gary Sullivan" w:date="2020-07-14T15:33:00Z">
        <w:r w:rsidR="00920260">
          <w:rPr>
            <w:noProof/>
            <w:lang w:val="en-CA"/>
          </w:rPr>
          <w:t>p</w:t>
        </w:r>
      </w:ins>
      <w:del w:id="469" w:author="Gary Sullivan" w:date="2020-07-14T15:33:00Z">
        <w:r w:rsidRPr="00347F92" w:rsidDel="00920260">
          <w:rPr>
            <w:noProof/>
            <w:lang w:val="en-CA"/>
          </w:rPr>
          <w:delText>P</w:delText>
        </w:r>
      </w:del>
      <w:r w:rsidRPr="00347F92">
        <w:rPr>
          <w:noProof/>
          <w:lang w:val="en-CA"/>
        </w:rPr>
        <w:t>oint</w:t>
      </w:r>
    </w:p>
    <w:p w14:paraId="64ADD5C3" w14:textId="73F96F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r>
      <w:del w:id="470" w:author="Gary Sullivan" w:date="2020-07-14T15:32:00Z">
        <w:r w:rsidRPr="00347F92" w:rsidDel="00920260">
          <w:rPr>
            <w:noProof/>
            <w:lang w:val="en-CA"/>
          </w:rPr>
          <w:delText>N</w:delText>
        </w:r>
      </w:del>
      <w:ins w:id="471" w:author="Gary Sullivan" w:date="2020-07-14T15:32:00Z">
        <w:r w:rsidR="00920260">
          <w:rPr>
            <w:noProof/>
            <w:lang w:val="en-CA"/>
          </w:rPr>
          <w:t>n</w:t>
        </w:r>
      </w:ins>
      <w:r w:rsidRPr="00347F92">
        <w:rPr>
          <w:noProof/>
          <w:lang w:val="en-CA"/>
        </w:rPr>
        <w:t xml:space="preserve">etwork </w:t>
      </w:r>
      <w:ins w:id="472" w:author="Gary Sullivan" w:date="2020-07-14T15:33:00Z">
        <w:r w:rsidR="00920260">
          <w:rPr>
            <w:noProof/>
            <w:lang w:val="en-CA"/>
          </w:rPr>
          <w:t>a</w:t>
        </w:r>
      </w:ins>
      <w:del w:id="473" w:author="Gary Sullivan" w:date="2020-07-14T15:33:00Z">
        <w:r w:rsidRPr="00347F92" w:rsidDel="00920260">
          <w:rPr>
            <w:noProof/>
            <w:lang w:val="en-CA"/>
          </w:rPr>
          <w:delText>A</w:delText>
        </w:r>
      </w:del>
      <w:r w:rsidRPr="00347F92">
        <w:rPr>
          <w:noProof/>
          <w:lang w:val="en-CA"/>
        </w:rPr>
        <w:t xml:space="preserve">bstraction </w:t>
      </w:r>
      <w:del w:id="474" w:author="Gary Sullivan" w:date="2020-07-14T15:33:00Z">
        <w:r w:rsidRPr="00347F92" w:rsidDel="00920260">
          <w:rPr>
            <w:noProof/>
            <w:lang w:val="en-CA"/>
          </w:rPr>
          <w:delText>L</w:delText>
        </w:r>
      </w:del>
      <w:ins w:id="475" w:author="Gary Sullivan" w:date="2020-07-14T15:33:00Z">
        <w:r w:rsidR="00920260">
          <w:rPr>
            <w:noProof/>
            <w:lang w:val="en-CA"/>
          </w:rPr>
          <w:t>l</w:t>
        </w:r>
      </w:ins>
      <w:r w:rsidRPr="00347F92">
        <w:rPr>
          <w:noProof/>
          <w:lang w:val="en-CA"/>
        </w:rPr>
        <w:t>ayer</w:t>
      </w:r>
    </w:p>
    <w:p w14:paraId="0903476B" w14:textId="3B25DA83"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r>
      <w:ins w:id="476" w:author="Gary Sullivan" w:date="2020-07-14T15:32:00Z">
        <w:r w:rsidR="00920260">
          <w:rPr>
            <w:noProof/>
            <w:lang w:val="en-CA"/>
          </w:rPr>
          <w:t>p</w:t>
        </w:r>
      </w:ins>
      <w:del w:id="477" w:author="Gary Sullivan" w:date="2020-07-14T15:32:00Z">
        <w:r w:rsidRPr="00347F92" w:rsidDel="00920260">
          <w:rPr>
            <w:noProof/>
            <w:lang w:val="en-CA"/>
          </w:rPr>
          <w:delText>P</w:delText>
        </w:r>
      </w:del>
      <w:r w:rsidRPr="00347F92">
        <w:rPr>
          <w:noProof/>
          <w:lang w:val="en-CA"/>
        </w:rPr>
        <w:t xml:space="preserve">icture </w:t>
      </w:r>
      <w:del w:id="478" w:author="Gary Sullivan" w:date="2020-07-14T15:33:00Z">
        <w:r w:rsidRPr="00347F92" w:rsidDel="00920260">
          <w:rPr>
            <w:noProof/>
            <w:lang w:val="en-CA"/>
          </w:rPr>
          <w:delText>P</w:delText>
        </w:r>
      </w:del>
      <w:ins w:id="479" w:author="Gary Sullivan" w:date="2020-07-14T15:33:00Z">
        <w:r w:rsidR="00920260">
          <w:rPr>
            <w:noProof/>
            <w:lang w:val="en-CA"/>
          </w:rPr>
          <w:t>p</w:t>
        </w:r>
      </w:ins>
      <w:r w:rsidRPr="00347F92">
        <w:rPr>
          <w:noProof/>
          <w:lang w:val="en-CA"/>
        </w:rPr>
        <w:t xml:space="preserve">arameter </w:t>
      </w:r>
      <w:ins w:id="480" w:author="Gary Sullivan" w:date="2020-07-14T15:33:00Z">
        <w:r w:rsidR="00920260">
          <w:rPr>
            <w:noProof/>
            <w:lang w:val="en-CA"/>
          </w:rPr>
          <w:t>s</w:t>
        </w:r>
      </w:ins>
      <w:del w:id="481" w:author="Gary Sullivan" w:date="2020-07-14T15:33:00Z">
        <w:r w:rsidRPr="00347F92" w:rsidDel="00920260">
          <w:rPr>
            <w:noProof/>
            <w:lang w:val="en-CA"/>
          </w:rPr>
          <w:delText>S</w:delText>
        </w:r>
      </w:del>
      <w:r w:rsidRPr="00347F92">
        <w:rPr>
          <w:noProof/>
          <w:lang w:val="en-CA"/>
        </w:rPr>
        <w:t>et</w:t>
      </w:r>
    </w:p>
    <w:p w14:paraId="1A9B8512" w14:textId="1BC989DD"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r>
      <w:ins w:id="482" w:author="Gary Sullivan" w:date="2020-07-20T17:05:00Z">
        <w:r w:rsidR="00B67ECA">
          <w:rPr>
            <w:noProof/>
            <w:lang w:val="en-CA"/>
          </w:rPr>
          <w:t>p</w:t>
        </w:r>
      </w:ins>
      <w:del w:id="483" w:author="Gary Sullivan" w:date="2020-07-20T17:05:00Z">
        <w:r w:rsidRPr="00347F92" w:rsidDel="00B67ECA">
          <w:rPr>
            <w:noProof/>
            <w:lang w:val="en-CA"/>
          </w:rPr>
          <w:delText>P</w:delText>
        </w:r>
      </w:del>
      <w:r w:rsidRPr="00347F92">
        <w:rPr>
          <w:noProof/>
          <w:lang w:val="en-CA"/>
        </w:rPr>
        <w:t xml:space="preserve">icture </w:t>
      </w:r>
      <w:ins w:id="484" w:author="Gary Sullivan" w:date="2020-07-20T17:05:00Z">
        <w:r w:rsidR="00B67ECA">
          <w:rPr>
            <w:noProof/>
            <w:lang w:val="en-CA"/>
          </w:rPr>
          <w:t>u</w:t>
        </w:r>
      </w:ins>
      <w:del w:id="485" w:author="Gary Sullivan" w:date="2020-07-20T17:05:00Z">
        <w:r w:rsidRPr="00347F92" w:rsidDel="00B67ECA">
          <w:rPr>
            <w:noProof/>
            <w:lang w:val="en-CA"/>
          </w:rPr>
          <w:delText>U</w:delText>
        </w:r>
      </w:del>
      <w:r w:rsidRPr="00347F92">
        <w:rPr>
          <w:noProof/>
          <w:lang w:val="en-CA"/>
        </w:rPr>
        <w:t>nit</w:t>
      </w:r>
    </w:p>
    <w:p w14:paraId="483F296C" w14:textId="7B0E8061" w:rsidR="00720E10" w:rsidRPr="00347F92" w:rsidDel="00B67ECA" w:rsidRDefault="00720E10" w:rsidP="00720E10">
      <w:pPr>
        <w:pStyle w:val="enumlev1"/>
        <w:tabs>
          <w:tab w:val="clear" w:pos="1191"/>
          <w:tab w:val="clear" w:pos="1588"/>
          <w:tab w:val="clear" w:pos="1985"/>
          <w:tab w:val="left" w:pos="1710"/>
        </w:tabs>
        <w:ind w:left="1710" w:hanging="900"/>
        <w:rPr>
          <w:del w:id="486" w:author="Gary Sullivan" w:date="2020-07-20T17:05:00Z"/>
          <w:noProof/>
          <w:lang w:val="en-CA"/>
        </w:rPr>
      </w:pPr>
      <w:del w:id="487" w:author="Gary Sullivan" w:date="2020-07-20T17:05:00Z">
        <w:r w:rsidRPr="00347F92" w:rsidDel="00B67ECA">
          <w:rPr>
            <w:noProof/>
            <w:lang w:val="en-CA"/>
          </w:rPr>
          <w:delText>RADL</w:delText>
        </w:r>
        <w:r w:rsidRPr="00347F92" w:rsidDel="00B67ECA">
          <w:rPr>
            <w:noProof/>
            <w:lang w:val="en-CA"/>
          </w:rPr>
          <w:tab/>
          <w:delText>Random Access Decodable Leading (Picture)</w:delText>
        </w:r>
      </w:del>
    </w:p>
    <w:p w14:paraId="3A24F9B0" w14:textId="7AABDE4E"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r>
      <w:ins w:id="488" w:author="Gary Sullivan" w:date="2020-07-20T17:05:00Z">
        <w:r w:rsidR="00B67ECA">
          <w:rPr>
            <w:noProof/>
            <w:lang w:val="en-CA"/>
          </w:rPr>
          <w:t>r</w:t>
        </w:r>
      </w:ins>
      <w:del w:id="489" w:author="Gary Sullivan" w:date="2020-07-20T17:05:00Z">
        <w:r w:rsidRPr="00347F92" w:rsidDel="00B67ECA">
          <w:rPr>
            <w:noProof/>
            <w:lang w:val="en-CA"/>
          </w:rPr>
          <w:delText>R</w:delText>
        </w:r>
      </w:del>
      <w:r w:rsidRPr="00347F92">
        <w:rPr>
          <w:noProof/>
          <w:lang w:val="en-CA"/>
        </w:rPr>
        <w:t xml:space="preserve">andom </w:t>
      </w:r>
      <w:ins w:id="490" w:author="Gary Sullivan" w:date="2020-07-20T17:05:00Z">
        <w:r w:rsidR="00B67ECA">
          <w:rPr>
            <w:noProof/>
            <w:lang w:val="en-CA"/>
          </w:rPr>
          <w:t>a</w:t>
        </w:r>
      </w:ins>
      <w:del w:id="491" w:author="Gary Sullivan" w:date="2020-07-20T17:05:00Z">
        <w:r w:rsidRPr="00347F92" w:rsidDel="00B67ECA">
          <w:rPr>
            <w:noProof/>
            <w:lang w:val="en-CA"/>
          </w:rPr>
          <w:delText>A</w:delText>
        </w:r>
      </w:del>
      <w:r w:rsidRPr="00347F92">
        <w:rPr>
          <w:noProof/>
          <w:lang w:val="en-CA"/>
        </w:rPr>
        <w:t xml:space="preserve">ccess </w:t>
      </w:r>
      <w:ins w:id="492" w:author="Gary Sullivan" w:date="2020-07-20T17:05:00Z">
        <w:r w:rsidR="00B67ECA">
          <w:rPr>
            <w:noProof/>
            <w:lang w:val="en-CA"/>
          </w:rPr>
          <w:t>s</w:t>
        </w:r>
      </w:ins>
      <w:del w:id="493" w:author="Gary Sullivan" w:date="2020-07-20T17:05:00Z">
        <w:r w:rsidRPr="00347F92" w:rsidDel="00B67ECA">
          <w:rPr>
            <w:noProof/>
            <w:lang w:val="en-CA"/>
          </w:rPr>
          <w:delText>S</w:delText>
        </w:r>
      </w:del>
      <w:r w:rsidRPr="00347F92">
        <w:rPr>
          <w:noProof/>
          <w:lang w:val="en-CA"/>
        </w:rPr>
        <w:t xml:space="preserve">kipped </w:t>
      </w:r>
      <w:ins w:id="494" w:author="Gary Sullivan" w:date="2020-07-20T17:05:00Z">
        <w:r w:rsidR="00B67ECA">
          <w:rPr>
            <w:noProof/>
            <w:lang w:val="en-CA"/>
          </w:rPr>
          <w:t>l</w:t>
        </w:r>
      </w:ins>
      <w:del w:id="495" w:author="Gary Sullivan" w:date="2020-07-20T17:05:00Z">
        <w:r w:rsidRPr="00347F92" w:rsidDel="00B67ECA">
          <w:rPr>
            <w:noProof/>
            <w:lang w:val="en-CA"/>
          </w:rPr>
          <w:delText>L</w:delText>
        </w:r>
      </w:del>
      <w:r w:rsidRPr="00347F92">
        <w:rPr>
          <w:noProof/>
          <w:lang w:val="en-CA"/>
        </w:rPr>
        <w:t>eading</w:t>
      </w:r>
      <w:del w:id="496" w:author="Gary Sullivan" w:date="2020-07-20T17:05:00Z">
        <w:r w:rsidRPr="00347F92" w:rsidDel="00B67ECA">
          <w:rPr>
            <w:noProof/>
            <w:lang w:val="en-CA"/>
          </w:rPr>
          <w:delText xml:space="preserve"> (Picture)</w:delText>
        </w:r>
      </w:del>
    </w:p>
    <w:p w14:paraId="2E3D4CEC" w14:textId="50B48724" w:rsidR="00F077E5" w:rsidRPr="00347F92" w:rsidRDefault="00F077E5" w:rsidP="00F077E5">
      <w:pPr>
        <w:pStyle w:val="enumlev1"/>
        <w:tabs>
          <w:tab w:val="clear" w:pos="1191"/>
          <w:tab w:val="clear" w:pos="1588"/>
          <w:tab w:val="clear" w:pos="1985"/>
          <w:tab w:val="left" w:pos="1710"/>
        </w:tabs>
        <w:ind w:left="1710" w:hanging="900"/>
        <w:rPr>
          <w:ins w:id="497" w:author="Editor's notes" w:date="2020-07-16T12:04:00Z"/>
          <w:noProof/>
          <w:lang w:val="en-CA"/>
        </w:rPr>
      </w:pPr>
      <w:ins w:id="498" w:author="Editor's notes" w:date="2020-07-16T12:04:00Z">
        <w:r w:rsidRPr="00347F92">
          <w:rPr>
            <w:noProof/>
            <w:lang w:val="en-CA"/>
          </w:rPr>
          <w:t>R</w:t>
        </w:r>
        <w:r>
          <w:rPr>
            <w:noProof/>
            <w:lang w:val="en-CA"/>
          </w:rPr>
          <w:t>WP</w:t>
        </w:r>
        <w:r w:rsidRPr="00347F92">
          <w:rPr>
            <w:noProof/>
            <w:lang w:val="en-CA"/>
          </w:rPr>
          <w:tab/>
        </w:r>
        <w:r>
          <w:rPr>
            <w:noProof/>
            <w:lang w:val="en-CA"/>
          </w:rPr>
          <w:t>r</w:t>
        </w:r>
      </w:ins>
      <w:ins w:id="499" w:author="Editor's notes" w:date="2020-07-16T12:05:00Z">
        <w:r>
          <w:rPr>
            <w:noProof/>
            <w:lang w:val="en-CA"/>
          </w:rPr>
          <w:t>egion-wise packing</w:t>
        </w:r>
      </w:ins>
    </w:p>
    <w:p w14:paraId="5DD77BA8" w14:textId="3340C587" w:rsidR="00CF639D" w:rsidDel="00920260" w:rsidRDefault="00CF639D" w:rsidP="00CF639D">
      <w:pPr>
        <w:pStyle w:val="enumlev1"/>
        <w:tabs>
          <w:tab w:val="clear" w:pos="1191"/>
          <w:tab w:val="clear" w:pos="1588"/>
          <w:tab w:val="clear" w:pos="1985"/>
          <w:tab w:val="left" w:pos="1710"/>
        </w:tabs>
        <w:ind w:left="1710" w:hanging="900"/>
        <w:rPr>
          <w:del w:id="500" w:author="Gary Sullivan" w:date="2020-07-14T15:31:00Z"/>
          <w:noProof/>
          <w:lang w:val="en-CA"/>
        </w:rPr>
      </w:pPr>
      <w:del w:id="501" w:author="Gary Sullivan" w:date="2020-07-14T15:31:00Z">
        <w:r w:rsidRPr="00347F92" w:rsidDel="00920260">
          <w:rPr>
            <w:noProof/>
            <w:lang w:val="en-CA"/>
          </w:rPr>
          <w:delText>RPS</w:delText>
        </w:r>
        <w:r w:rsidRPr="00347F92" w:rsidDel="00920260">
          <w:rPr>
            <w:noProof/>
            <w:lang w:val="en-CA"/>
          </w:rPr>
          <w:tab/>
          <w:delText>Reference Picture Set</w:delText>
        </w:r>
      </w:del>
    </w:p>
    <w:p w14:paraId="6DB6E443" w14:textId="75E3F3A6" w:rsidR="00C31567" w:rsidRPr="00347F92" w:rsidRDefault="00C31567" w:rsidP="00CF639D">
      <w:pPr>
        <w:pStyle w:val="enumlev1"/>
        <w:tabs>
          <w:tab w:val="clear" w:pos="1191"/>
          <w:tab w:val="clear" w:pos="1588"/>
          <w:tab w:val="clear" w:pos="1985"/>
          <w:tab w:val="left" w:pos="1710"/>
        </w:tabs>
        <w:ind w:left="1710" w:hanging="900"/>
        <w:rPr>
          <w:ins w:id="502" w:author="Gary Sullivan" w:date="2020-07-12T14:45:00Z"/>
          <w:noProof/>
          <w:lang w:val="en-CA"/>
        </w:rPr>
      </w:pPr>
      <w:ins w:id="503" w:author="Gary Sullivan" w:date="2020-07-12T14:45:00Z">
        <w:r>
          <w:rPr>
            <w:noProof/>
            <w:lang w:val="en-CA"/>
          </w:rPr>
          <w:t>SAR</w:t>
        </w:r>
        <w:r>
          <w:rPr>
            <w:noProof/>
            <w:lang w:val="en-CA"/>
          </w:rPr>
          <w:tab/>
        </w:r>
      </w:ins>
      <w:ins w:id="504" w:author="Gary Sullivan" w:date="2020-07-14T15:32:00Z">
        <w:r w:rsidR="00920260">
          <w:rPr>
            <w:noProof/>
            <w:lang w:val="en-CA"/>
          </w:rPr>
          <w:t>s</w:t>
        </w:r>
      </w:ins>
      <w:ins w:id="505" w:author="Gary Sullivan" w:date="2020-07-12T14:45:00Z">
        <w:r>
          <w:rPr>
            <w:noProof/>
            <w:lang w:val="en-CA"/>
          </w:rPr>
          <w:t xml:space="preserve">ample </w:t>
        </w:r>
      </w:ins>
      <w:ins w:id="506" w:author="Gary Sullivan" w:date="2020-07-14T15:34:00Z">
        <w:r w:rsidR="00920260">
          <w:rPr>
            <w:noProof/>
            <w:lang w:val="en-CA"/>
          </w:rPr>
          <w:t>a</w:t>
        </w:r>
      </w:ins>
      <w:ins w:id="507" w:author="Gary Sullivan" w:date="2020-07-12T14:45:00Z">
        <w:r>
          <w:rPr>
            <w:noProof/>
            <w:lang w:val="en-CA"/>
          </w:rPr>
          <w:t xml:space="preserve">spect </w:t>
        </w:r>
      </w:ins>
      <w:ins w:id="508" w:author="Gary Sullivan" w:date="2020-07-14T15:34:00Z">
        <w:r w:rsidR="00920260">
          <w:rPr>
            <w:noProof/>
            <w:lang w:val="en-CA"/>
          </w:rPr>
          <w:t>r</w:t>
        </w:r>
      </w:ins>
      <w:ins w:id="509" w:author="Gary Sullivan" w:date="2020-07-12T14:45:00Z">
        <w:r>
          <w:rPr>
            <w:noProof/>
            <w:lang w:val="en-CA"/>
          </w:rPr>
          <w:t>atio</w:t>
        </w:r>
      </w:ins>
    </w:p>
    <w:p w14:paraId="793C013F" w14:textId="4DB4B440" w:rsidR="00EF7905" w:rsidRPr="00347F92" w:rsidRDefault="00EF7905" w:rsidP="00EF7905">
      <w:pPr>
        <w:pStyle w:val="enumlev1"/>
        <w:tabs>
          <w:tab w:val="clear" w:pos="1191"/>
          <w:tab w:val="clear" w:pos="1588"/>
          <w:tab w:val="clear" w:pos="1985"/>
          <w:tab w:val="left" w:pos="1710"/>
        </w:tabs>
        <w:ind w:left="1710" w:hanging="900"/>
        <w:rPr>
          <w:ins w:id="510" w:author="Editor's notes" w:date="2020-07-15T12:27:00Z"/>
          <w:noProof/>
          <w:lang w:val="en-CA"/>
        </w:rPr>
      </w:pPr>
      <w:ins w:id="511" w:author="Editor's notes" w:date="2020-07-15T12:27:00Z">
        <w:r>
          <w:rPr>
            <w:noProof/>
            <w:lang w:val="en-CA"/>
          </w:rPr>
          <w:t>SARI</w:t>
        </w:r>
        <w:r>
          <w:rPr>
            <w:noProof/>
            <w:lang w:val="en-CA"/>
          </w:rPr>
          <w:tab/>
          <w:t>sample aspect ratio information</w:t>
        </w:r>
      </w:ins>
    </w:p>
    <w:p w14:paraId="2EAFC72E" w14:textId="19738B9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r>
      <w:ins w:id="512" w:author="Gary Sullivan" w:date="2020-07-14T15:32:00Z">
        <w:r w:rsidR="00920260">
          <w:rPr>
            <w:noProof/>
            <w:lang w:val="en-CA"/>
          </w:rPr>
          <w:t>s</w:t>
        </w:r>
      </w:ins>
      <w:del w:id="513" w:author="Gary Sullivan" w:date="2020-07-14T15:32:00Z">
        <w:r w:rsidRPr="00347F92" w:rsidDel="00920260">
          <w:rPr>
            <w:noProof/>
            <w:lang w:val="en-CA"/>
          </w:rPr>
          <w:delText>S</w:delText>
        </w:r>
      </w:del>
      <w:r w:rsidRPr="00347F92">
        <w:rPr>
          <w:noProof/>
          <w:lang w:val="en-CA"/>
        </w:rPr>
        <w:t xml:space="preserve">upplemental </w:t>
      </w:r>
      <w:ins w:id="514" w:author="Gary Sullivan" w:date="2020-07-14T15:34:00Z">
        <w:r w:rsidR="00920260">
          <w:rPr>
            <w:noProof/>
            <w:lang w:val="en-CA"/>
          </w:rPr>
          <w:t>e</w:t>
        </w:r>
      </w:ins>
      <w:del w:id="515" w:author="Gary Sullivan" w:date="2020-07-14T15:34:00Z">
        <w:r w:rsidRPr="00347F92" w:rsidDel="00920260">
          <w:rPr>
            <w:noProof/>
            <w:lang w:val="en-CA"/>
          </w:rPr>
          <w:delText>E</w:delText>
        </w:r>
      </w:del>
      <w:r w:rsidRPr="00347F92">
        <w:rPr>
          <w:noProof/>
          <w:lang w:val="en-CA"/>
        </w:rPr>
        <w:t xml:space="preserve">nhancement </w:t>
      </w:r>
      <w:ins w:id="516" w:author="Gary Sullivan" w:date="2020-07-14T15:34:00Z">
        <w:r w:rsidR="00920260">
          <w:rPr>
            <w:noProof/>
            <w:lang w:val="en-CA"/>
          </w:rPr>
          <w:t>i</w:t>
        </w:r>
      </w:ins>
      <w:del w:id="517" w:author="Gary Sullivan" w:date="2020-07-14T15:34:00Z">
        <w:r w:rsidRPr="00347F92" w:rsidDel="00920260">
          <w:rPr>
            <w:noProof/>
            <w:lang w:val="en-CA"/>
          </w:rPr>
          <w:delText>I</w:delText>
        </w:r>
      </w:del>
      <w:r w:rsidRPr="00347F92">
        <w:rPr>
          <w:noProof/>
          <w:lang w:val="en-CA"/>
        </w:rPr>
        <w:t>nformation</w:t>
      </w:r>
    </w:p>
    <w:p w14:paraId="5624E29A" w14:textId="2EB5B185"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r>
      <w:ins w:id="518" w:author="Gary Sullivan" w:date="2020-07-14T15:32:00Z">
        <w:r w:rsidR="00920260">
          <w:rPr>
            <w:noProof/>
            <w:lang w:val="en-CA"/>
          </w:rPr>
          <w:t>s</w:t>
        </w:r>
      </w:ins>
      <w:del w:id="519" w:author="Gary Sullivan" w:date="2020-07-14T15:32:00Z">
        <w:r w:rsidRPr="00347F92" w:rsidDel="00920260">
          <w:rPr>
            <w:noProof/>
            <w:lang w:val="en-CA"/>
          </w:rPr>
          <w:delText>S</w:delText>
        </w:r>
      </w:del>
      <w:r w:rsidRPr="00347F92">
        <w:rPr>
          <w:noProof/>
          <w:lang w:val="en-CA"/>
        </w:rPr>
        <w:t xml:space="preserve">tep-wise </w:t>
      </w:r>
      <w:ins w:id="520" w:author="Gary Sullivan" w:date="2020-07-14T15:34:00Z">
        <w:r w:rsidR="00920260">
          <w:rPr>
            <w:noProof/>
            <w:lang w:val="en-CA"/>
          </w:rPr>
          <w:t>t</w:t>
        </w:r>
      </w:ins>
      <w:del w:id="521" w:author="Gary Sullivan" w:date="2020-07-14T15:34:00Z">
        <w:r w:rsidRPr="00347F92" w:rsidDel="00920260">
          <w:rPr>
            <w:noProof/>
            <w:lang w:val="en-CA"/>
          </w:rPr>
          <w:delText>T</w:delText>
        </w:r>
      </w:del>
      <w:r w:rsidRPr="00347F92">
        <w:rPr>
          <w:noProof/>
          <w:lang w:val="en-CA"/>
        </w:rPr>
        <w:t xml:space="preserve">emporal </w:t>
      </w:r>
      <w:ins w:id="522" w:author="Gary Sullivan" w:date="2020-07-14T15:34:00Z">
        <w:r w:rsidR="00920260">
          <w:rPr>
            <w:noProof/>
            <w:lang w:val="en-CA"/>
          </w:rPr>
          <w:t>s</w:t>
        </w:r>
      </w:ins>
      <w:del w:id="523" w:author="Gary Sullivan" w:date="2020-07-14T15:34:00Z">
        <w:r w:rsidR="00711E7B" w:rsidDel="00920260">
          <w:rPr>
            <w:noProof/>
            <w:lang w:val="en-CA"/>
          </w:rPr>
          <w:delText>S</w:delText>
        </w:r>
      </w:del>
      <w:r w:rsidR="00711E7B">
        <w:rPr>
          <w:noProof/>
          <w:lang w:val="en-CA"/>
        </w:rPr>
        <w:t>ublayer</w:t>
      </w:r>
      <w:r w:rsidRPr="00347F92">
        <w:rPr>
          <w:noProof/>
          <w:lang w:val="en-CA"/>
        </w:rPr>
        <w:t xml:space="preserve"> </w:t>
      </w:r>
      <w:ins w:id="524" w:author="Gary Sullivan" w:date="2020-07-14T15:34:00Z">
        <w:r w:rsidR="00920260">
          <w:rPr>
            <w:noProof/>
            <w:lang w:val="en-CA"/>
          </w:rPr>
          <w:t>a</w:t>
        </w:r>
      </w:ins>
      <w:del w:id="525" w:author="Gary Sullivan" w:date="2020-07-14T15:34:00Z">
        <w:r w:rsidRPr="00347F92" w:rsidDel="00920260">
          <w:rPr>
            <w:noProof/>
            <w:lang w:val="en-CA"/>
          </w:rPr>
          <w:delText>A</w:delText>
        </w:r>
      </w:del>
      <w:r w:rsidRPr="00347F92">
        <w:rPr>
          <w:noProof/>
          <w:lang w:val="en-CA"/>
        </w:rPr>
        <w:t>ccess</w:t>
      </w:r>
    </w:p>
    <w:p w14:paraId="44FA88B5" w14:textId="78B477C4"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r>
      <w:ins w:id="526" w:author="Gary Sullivan" w:date="2020-07-14T15:34:00Z">
        <w:r w:rsidR="00920260">
          <w:rPr>
            <w:noProof/>
            <w:lang w:val="en-CA"/>
          </w:rPr>
          <w:t>v</w:t>
        </w:r>
      </w:ins>
      <w:del w:id="527" w:author="Gary Sullivan" w:date="2020-07-14T15:34:00Z">
        <w:r w:rsidRPr="00347F92" w:rsidDel="00920260">
          <w:rPr>
            <w:noProof/>
            <w:lang w:val="en-CA"/>
          </w:rPr>
          <w:delText>V</w:delText>
        </w:r>
      </w:del>
      <w:r w:rsidRPr="00347F92">
        <w:rPr>
          <w:noProof/>
          <w:lang w:val="en-CA"/>
        </w:rPr>
        <w:t xml:space="preserve">ideo </w:t>
      </w:r>
      <w:ins w:id="528" w:author="Gary Sullivan" w:date="2020-07-14T15:34:00Z">
        <w:r w:rsidR="00920260">
          <w:rPr>
            <w:noProof/>
            <w:lang w:val="en-CA"/>
          </w:rPr>
          <w:t>c</w:t>
        </w:r>
      </w:ins>
      <w:del w:id="529" w:author="Gary Sullivan" w:date="2020-07-14T15:34:00Z">
        <w:r w:rsidRPr="00347F92" w:rsidDel="00920260">
          <w:rPr>
            <w:noProof/>
            <w:lang w:val="en-CA"/>
          </w:rPr>
          <w:delText>C</w:delText>
        </w:r>
      </w:del>
      <w:r w:rsidRPr="00347F92">
        <w:rPr>
          <w:noProof/>
          <w:lang w:val="en-CA"/>
        </w:rPr>
        <w:t xml:space="preserve">oding </w:t>
      </w:r>
      <w:del w:id="530" w:author="Gary Sullivan" w:date="2020-07-14T15:34:00Z">
        <w:r w:rsidRPr="00347F92" w:rsidDel="00920260">
          <w:rPr>
            <w:noProof/>
            <w:lang w:val="en-CA"/>
          </w:rPr>
          <w:delText>L</w:delText>
        </w:r>
      </w:del>
      <w:ins w:id="531" w:author="Gary Sullivan" w:date="2020-07-14T15:34:00Z">
        <w:r w:rsidR="00920260">
          <w:rPr>
            <w:noProof/>
            <w:lang w:val="en-CA"/>
          </w:rPr>
          <w:t>l</w:t>
        </w:r>
      </w:ins>
      <w:r w:rsidRPr="00347F92">
        <w:rPr>
          <w:noProof/>
          <w:lang w:val="en-CA"/>
        </w:rPr>
        <w:t>ayer</w:t>
      </w:r>
    </w:p>
    <w:p w14:paraId="5A5B5FCB" w14:textId="1C72BAD3" w:rsidR="00CF639D" w:rsidRPr="00347F92" w:rsidDel="00920260" w:rsidRDefault="00CF639D" w:rsidP="00CF639D">
      <w:pPr>
        <w:pStyle w:val="enumlev1"/>
        <w:tabs>
          <w:tab w:val="clear" w:pos="1191"/>
          <w:tab w:val="clear" w:pos="1588"/>
          <w:tab w:val="clear" w:pos="1985"/>
          <w:tab w:val="left" w:pos="1710"/>
        </w:tabs>
        <w:ind w:left="1710" w:hanging="900"/>
        <w:rPr>
          <w:del w:id="532" w:author="Gary Sullivan" w:date="2020-07-14T15:32:00Z"/>
          <w:noProof/>
          <w:lang w:val="en-CA"/>
        </w:rPr>
      </w:pPr>
      <w:del w:id="533" w:author="Gary Sullivan" w:date="2020-07-14T15:32:00Z">
        <w:r w:rsidRPr="00347F92" w:rsidDel="00920260">
          <w:rPr>
            <w:noProof/>
            <w:lang w:val="en-CA"/>
          </w:rPr>
          <w:delText>VPS</w:delText>
        </w:r>
        <w:r w:rsidRPr="00347F92" w:rsidDel="00920260">
          <w:rPr>
            <w:noProof/>
            <w:lang w:val="en-CA"/>
          </w:rPr>
          <w:tab/>
          <w:delText>Video Parameter Set</w:delText>
        </w:r>
      </w:del>
    </w:p>
    <w:p w14:paraId="68690F82" w14:textId="699C5CD8"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r>
      <w:ins w:id="534" w:author="Gary Sullivan" w:date="2020-07-14T15:34:00Z">
        <w:r w:rsidR="00920260">
          <w:rPr>
            <w:noProof/>
            <w:lang w:val="en-CA"/>
          </w:rPr>
          <w:t>v</w:t>
        </w:r>
      </w:ins>
      <w:del w:id="535" w:author="Gary Sullivan" w:date="2020-07-14T15:34:00Z">
        <w:r w:rsidRPr="00347F92" w:rsidDel="00920260">
          <w:rPr>
            <w:noProof/>
            <w:lang w:val="en-CA"/>
          </w:rPr>
          <w:delText>V</w:delText>
        </w:r>
      </w:del>
      <w:r w:rsidRPr="00347F92">
        <w:rPr>
          <w:noProof/>
          <w:lang w:val="en-CA"/>
        </w:rPr>
        <w:t xml:space="preserve">ideo </w:t>
      </w:r>
      <w:ins w:id="536" w:author="Gary Sullivan" w:date="2020-07-14T15:34:00Z">
        <w:r w:rsidR="00920260">
          <w:rPr>
            <w:noProof/>
            <w:lang w:val="en-CA"/>
          </w:rPr>
          <w:t>u</w:t>
        </w:r>
      </w:ins>
      <w:del w:id="537" w:author="Gary Sullivan" w:date="2020-07-14T15:34:00Z">
        <w:r w:rsidRPr="00347F92" w:rsidDel="00920260">
          <w:rPr>
            <w:noProof/>
            <w:lang w:val="en-CA"/>
          </w:rPr>
          <w:delText>U</w:delText>
        </w:r>
      </w:del>
      <w:r w:rsidRPr="00347F92">
        <w:rPr>
          <w:noProof/>
          <w:lang w:val="en-CA"/>
        </w:rPr>
        <w:t xml:space="preserve">sability </w:t>
      </w:r>
      <w:ins w:id="538" w:author="Gary Sullivan" w:date="2020-07-14T15:34:00Z">
        <w:r w:rsidR="00920260">
          <w:rPr>
            <w:noProof/>
            <w:lang w:val="en-CA"/>
          </w:rPr>
          <w:t>i</w:t>
        </w:r>
      </w:ins>
      <w:del w:id="539" w:author="Gary Sullivan" w:date="2020-07-14T15:34:00Z">
        <w:r w:rsidRPr="00347F92" w:rsidDel="00920260">
          <w:rPr>
            <w:noProof/>
            <w:lang w:val="en-CA"/>
          </w:rPr>
          <w:delText>I</w:delText>
        </w:r>
      </w:del>
      <w:r w:rsidRPr="00347F92">
        <w:rPr>
          <w:noProof/>
          <w:lang w:val="en-CA"/>
        </w:rPr>
        <w:t>nformation</w:t>
      </w:r>
    </w:p>
    <w:p w14:paraId="306F77D8" w14:textId="77777777" w:rsidR="00D909B6" w:rsidRPr="00347F92" w:rsidRDefault="00D909B6">
      <w:pPr>
        <w:pStyle w:val="Heading1"/>
        <w:rPr>
          <w:lang w:val="en-CA"/>
        </w:rPr>
      </w:pPr>
      <w:bookmarkStart w:id="540" w:name="_Toc46231063"/>
      <w:r w:rsidRPr="00347F92">
        <w:rPr>
          <w:lang w:val="en-CA"/>
        </w:rPr>
        <w:t>Conventions</w:t>
      </w:r>
      <w:bookmarkEnd w:id="404"/>
      <w:bookmarkEnd w:id="540"/>
    </w:p>
    <w:p w14:paraId="3F555EC7" w14:textId="0BA51EC0" w:rsidR="00B93208" w:rsidRDefault="00B93208" w:rsidP="00B93208">
      <w:pPr>
        <w:pStyle w:val="Heading2"/>
        <w:rPr>
          <w:ins w:id="541" w:author="Gary Sullivan" w:date="2020-07-20T16:38:00Z"/>
          <w:lang w:val="en-CA"/>
        </w:rPr>
      </w:pPr>
      <w:bookmarkStart w:id="542" w:name="_Toc415475782"/>
      <w:bookmarkStart w:id="543" w:name="_Toc423599057"/>
      <w:bookmarkStart w:id="544" w:name="_Toc423601561"/>
      <w:bookmarkStart w:id="545" w:name="_Toc501130127"/>
      <w:bookmarkStart w:id="546" w:name="_Toc510795050"/>
      <w:bookmarkStart w:id="547" w:name="_Ref46227483"/>
      <w:bookmarkStart w:id="548" w:name="_Toc46231064"/>
      <w:r w:rsidRPr="00347F92">
        <w:rPr>
          <w:lang w:val="en-CA"/>
        </w:rPr>
        <w:t>General</w:t>
      </w:r>
      <w:bookmarkEnd w:id="542"/>
      <w:bookmarkEnd w:id="543"/>
      <w:bookmarkEnd w:id="544"/>
      <w:bookmarkEnd w:id="545"/>
      <w:bookmarkEnd w:id="546"/>
      <w:bookmarkEnd w:id="547"/>
      <w:bookmarkEnd w:id="548"/>
    </w:p>
    <w:p w14:paraId="52EBCA07" w14:textId="111CD4FB" w:rsidR="00E80072" w:rsidRDefault="00E80072" w:rsidP="002B6666">
      <w:pPr>
        <w:rPr>
          <w:ins w:id="549" w:author="Gary Sullivan" w:date="2020-07-20T17:00:00Z"/>
          <w:lang w:val="en-CA"/>
        </w:rPr>
      </w:pPr>
      <w:ins w:id="550" w:author="Gary Sullivan" w:date="2020-07-20T17:00:00Z">
        <w:r>
          <w:rPr>
            <w:lang w:val="en-CA"/>
          </w:rPr>
          <w:t xml:space="preserve">The term </w:t>
        </w:r>
      </w:ins>
      <w:ins w:id="551" w:author="Ye-Kui Wang 9" w:date="2020-07-21T11:48:00Z">
        <w:r w:rsidR="004035A1">
          <w:rPr>
            <w:lang w:val="en-CA"/>
          </w:rPr>
          <w:t>"</w:t>
        </w:r>
      </w:ins>
      <w:ins w:id="552" w:author="Gary Sullivan" w:date="2020-07-20T17:00:00Z">
        <w:del w:id="553" w:author="Ye-Kui Wang 9" w:date="2020-07-21T11:48:00Z">
          <w:r w:rsidDel="004035A1">
            <w:rPr>
              <w:lang w:val="en-CA"/>
            </w:rPr>
            <w:delText>“</w:delText>
          </w:r>
        </w:del>
        <w:r>
          <w:rPr>
            <w:lang w:val="en-CA"/>
          </w:rPr>
          <w:t>this Specification</w:t>
        </w:r>
      </w:ins>
      <w:ins w:id="554" w:author="Ye-Kui Wang 9" w:date="2020-07-21T11:48:00Z">
        <w:r w:rsidR="004035A1">
          <w:rPr>
            <w:lang w:val="en-CA"/>
          </w:rPr>
          <w:t>"</w:t>
        </w:r>
      </w:ins>
      <w:ins w:id="555" w:author="Gary Sullivan" w:date="2020-07-20T17:00:00Z">
        <w:del w:id="556" w:author="Ye-Kui Wang 9" w:date="2020-07-21T11:48:00Z">
          <w:r w:rsidDel="004035A1">
            <w:rPr>
              <w:lang w:val="en-CA"/>
            </w:rPr>
            <w:delText>”</w:delText>
          </w:r>
        </w:del>
        <w:r>
          <w:rPr>
            <w:lang w:val="en-CA"/>
          </w:rPr>
          <w:t xml:space="preserve"> is used to refer to this </w:t>
        </w:r>
      </w:ins>
      <w:ins w:id="557" w:author="Gary Sullivan" w:date="2020-07-20T17:01:00Z">
        <w:r>
          <w:rPr>
            <w:lang w:val="en-CA"/>
          </w:rPr>
          <w:t>Recommendation | International Standard.</w:t>
        </w:r>
      </w:ins>
    </w:p>
    <w:p w14:paraId="589974BB" w14:textId="75DB87A7" w:rsidR="002B6666" w:rsidDel="008334FA" w:rsidRDefault="002B6666" w:rsidP="002B6666">
      <w:pPr>
        <w:rPr>
          <w:ins w:id="558" w:author="Gary Sullivan" w:date="2020-07-20T16:39:00Z"/>
          <w:del w:id="559" w:author="Ye-Kui Wang 9" w:date="2020-07-21T12:35:00Z"/>
          <w:lang w:val="en-CA"/>
        </w:rPr>
      </w:pPr>
      <w:ins w:id="560" w:author="Gary Sullivan" w:date="2020-07-20T16:39:00Z">
        <w:del w:id="561" w:author="Ye-Kui Wang 9" w:date="2020-07-21T12:35:00Z">
          <w:r w:rsidDel="008334FA">
            <w:rPr>
              <w:lang w:val="en-CA"/>
            </w:rPr>
            <w:delText xml:space="preserve">Content of this Specification </w:delText>
          </w:r>
        </w:del>
      </w:ins>
      <w:ins w:id="562" w:author="Gary Sullivan" w:date="2020-07-20T16:40:00Z">
        <w:del w:id="563" w:author="Ye-Kui Wang 9" w:date="2020-07-21T12:35:00Z">
          <w:r w:rsidDel="008334FA">
            <w:rPr>
              <w:lang w:val="en-CA"/>
            </w:rPr>
            <w:delText xml:space="preserve">that is identified as </w:delText>
          </w:r>
        </w:del>
        <w:del w:id="564" w:author="Ye-Kui Wang 9" w:date="2020-07-21T11:48:00Z">
          <w:r w:rsidDel="004035A1">
            <w:rPr>
              <w:lang w:val="en-CA"/>
            </w:rPr>
            <w:delText>“</w:delText>
          </w:r>
        </w:del>
        <w:del w:id="565" w:author="Ye-Kui Wang 9" w:date="2020-07-21T12:35:00Z">
          <w:r w:rsidDel="008334FA">
            <w:rPr>
              <w:lang w:val="en-CA"/>
            </w:rPr>
            <w:delText>informative</w:delText>
          </w:r>
        </w:del>
        <w:del w:id="566" w:author="Ye-Kui Wang 9" w:date="2020-07-21T11:48:00Z">
          <w:r w:rsidDel="004035A1">
            <w:rPr>
              <w:lang w:val="en-CA"/>
            </w:rPr>
            <w:delText>”</w:delText>
          </w:r>
        </w:del>
        <w:del w:id="567" w:author="Ye-Kui Wang 9" w:date="2020-07-21T12:35:00Z">
          <w:r w:rsidDel="008334FA">
            <w:rPr>
              <w:lang w:val="en-CA"/>
            </w:rPr>
            <w:delText xml:space="preserve"> </w:delText>
          </w:r>
          <w:r w:rsidRPr="00347F92" w:rsidDel="008334FA">
            <w:rPr>
              <w:noProof/>
              <w:lang w:val="en-CA"/>
            </w:rPr>
            <w:delText>does not establish any mandatory requirements for conformance to this Specification and is thus not considered an integral part of this Specification</w:delText>
          </w:r>
          <w:r w:rsidDel="008334FA">
            <w:rPr>
              <w:noProof/>
              <w:lang w:val="en-CA"/>
            </w:rPr>
            <w:delText>.</w:delText>
          </w:r>
        </w:del>
      </w:ins>
      <w:ins w:id="568" w:author="Gary Sullivan" w:date="2020-07-20T16:48:00Z">
        <w:del w:id="569" w:author="Ye-Kui Wang 9" w:date="2020-07-21T12:35:00Z">
          <w:r w:rsidDel="008334FA">
            <w:rPr>
              <w:noProof/>
              <w:lang w:val="en-CA"/>
            </w:rPr>
            <w:delText xml:space="preserve"> Informative remarks in the text are</w:delText>
          </w:r>
          <w:r w:rsidR="00506445" w:rsidDel="008334FA">
            <w:rPr>
              <w:noProof/>
              <w:lang w:val="en-CA"/>
            </w:rPr>
            <w:delText xml:space="preserve">, in some cases, set apart </w:delText>
          </w:r>
        </w:del>
      </w:ins>
      <w:ins w:id="570" w:author="Gary Sullivan" w:date="2020-07-20T16:49:00Z">
        <w:del w:id="571" w:author="Ye-Kui Wang 9" w:date="2020-07-21T12:35:00Z">
          <w:r w:rsidR="00506445" w:rsidDel="008334FA">
            <w:rPr>
              <w:noProof/>
              <w:lang w:val="en-CA"/>
            </w:rPr>
            <w:delText xml:space="preserve">and prefixed with the word </w:delText>
          </w:r>
        </w:del>
        <w:del w:id="572" w:author="Ye-Kui Wang 9" w:date="2020-07-21T11:48:00Z">
          <w:r w:rsidR="00506445" w:rsidDel="004035A1">
            <w:rPr>
              <w:noProof/>
              <w:lang w:val="en-CA"/>
            </w:rPr>
            <w:delText>“</w:delText>
          </w:r>
        </w:del>
        <w:del w:id="573" w:author="Ye-Kui Wang 9" w:date="2020-07-21T12:35:00Z">
          <w:r w:rsidR="00506445" w:rsidDel="008334FA">
            <w:rPr>
              <w:noProof/>
              <w:lang w:val="en-CA"/>
            </w:rPr>
            <w:delText>note</w:delText>
          </w:r>
        </w:del>
        <w:del w:id="574" w:author="Ye-Kui Wang 9" w:date="2020-07-21T11:48:00Z">
          <w:r w:rsidR="00506445" w:rsidDel="004035A1">
            <w:rPr>
              <w:noProof/>
              <w:lang w:val="en-CA"/>
            </w:rPr>
            <w:delText>”</w:delText>
          </w:r>
        </w:del>
        <w:del w:id="575" w:author="Ye-Kui Wang 9" w:date="2020-07-21T12:35:00Z">
          <w:r w:rsidR="00506445" w:rsidDel="008334FA">
            <w:rPr>
              <w:noProof/>
              <w:lang w:val="en-CA"/>
            </w:rPr>
            <w:delText>.</w:delText>
          </w:r>
        </w:del>
      </w:ins>
    </w:p>
    <w:p w14:paraId="4E77C0FA" w14:textId="77777777" w:rsidR="008334FA" w:rsidRDefault="008334FA" w:rsidP="008334FA">
      <w:pPr>
        <w:rPr>
          <w:ins w:id="576" w:author="Ye-Kui Wang 9" w:date="2020-07-21T12:35:00Z"/>
          <w:noProof/>
          <w:lang w:val="en-CA"/>
        </w:rPr>
      </w:pPr>
      <w:ins w:id="577" w:author="Ye-Kui Wang 9" w:date="2020-07-21T12:35:00Z">
        <w:r>
          <w:rPr>
            <w:lang w:val="en-CA"/>
          </w:rPr>
          <w:t xml:space="preserve">The word "shall" is </w:t>
        </w:r>
        <w:r w:rsidRPr="00347F92">
          <w:rPr>
            <w:noProof/>
            <w:lang w:val="en-CA"/>
          </w:rPr>
          <w:t>used to express mandatory requirements for conformance to this Specification</w:t>
        </w:r>
        <w:r>
          <w:rPr>
            <w:noProof/>
            <w:lang w:val="en-CA"/>
          </w:rPr>
          <w:t xml:space="preserve">. </w:t>
        </w:r>
        <w:r w:rsidRPr="00506445">
          <w:rPr>
            <w:noProof/>
            <w:lang w:val="en-CA"/>
          </w:rPr>
          <w:t>When used to express a mandatory constraint on the values of syntax elements</w:t>
        </w:r>
        <w:r>
          <w:rPr>
            <w:noProof/>
            <w:lang w:val="en-CA"/>
          </w:rPr>
          <w:t xml:space="preserve"> or the values of variables derived from these syntax elements</w:t>
        </w:r>
        <w:r w:rsidRPr="00506445">
          <w:rPr>
            <w:noProof/>
            <w:lang w:val="en-CA"/>
          </w:rPr>
          <w:t>, it is the responsibility of the encoder to ensure that the constraint is fulfilled</w:t>
        </w:r>
        <w:r>
          <w:rPr>
            <w:noProof/>
            <w:lang w:val="en-CA"/>
          </w:rPr>
          <w:t>.</w:t>
        </w:r>
      </w:ins>
    </w:p>
    <w:p w14:paraId="43C75068" w14:textId="15D2A304" w:rsidR="002B6666" w:rsidRDefault="002B6666" w:rsidP="002B6666">
      <w:pPr>
        <w:rPr>
          <w:ins w:id="578" w:author="Gary Sullivan" w:date="2020-07-20T16:46:00Z"/>
          <w:noProof/>
          <w:lang w:val="en-CA"/>
        </w:rPr>
      </w:pPr>
      <w:ins w:id="579" w:author="Gary Sullivan" w:date="2020-07-20T16:46:00Z">
        <w:r>
          <w:rPr>
            <w:lang w:val="en-CA"/>
          </w:rPr>
          <w:t xml:space="preserve">The word </w:t>
        </w:r>
      </w:ins>
      <w:ins w:id="580" w:author="Ye-Kui Wang 9" w:date="2020-07-21T11:50:00Z">
        <w:r w:rsidR="004035A1">
          <w:rPr>
            <w:lang w:val="en-CA"/>
          </w:rPr>
          <w:t>"</w:t>
        </w:r>
      </w:ins>
      <w:ins w:id="581" w:author="Gary Sullivan" w:date="2020-07-20T16:46:00Z">
        <w:del w:id="582" w:author="Ye-Kui Wang 9" w:date="2020-07-21T11:50:00Z">
          <w:r w:rsidDel="004035A1">
            <w:rPr>
              <w:lang w:val="en-CA"/>
            </w:rPr>
            <w:delText>“</w:delText>
          </w:r>
        </w:del>
        <w:r>
          <w:rPr>
            <w:lang w:val="en-CA"/>
          </w:rPr>
          <w:t>may</w:t>
        </w:r>
      </w:ins>
      <w:ins w:id="583" w:author="Ye-Kui Wang 9" w:date="2020-07-21T11:50:00Z">
        <w:r w:rsidR="004035A1">
          <w:rPr>
            <w:lang w:val="en-CA"/>
          </w:rPr>
          <w:t>"</w:t>
        </w:r>
      </w:ins>
      <w:ins w:id="584" w:author="Gary Sullivan" w:date="2020-07-20T16:46:00Z">
        <w:del w:id="585" w:author="Ye-Kui Wang 9" w:date="2020-07-21T11:50:00Z">
          <w:r w:rsidDel="004035A1">
            <w:rPr>
              <w:lang w:val="en-CA"/>
            </w:rPr>
            <w:delText>”</w:delText>
          </w:r>
        </w:del>
        <w:r>
          <w:rPr>
            <w:lang w:val="en-CA"/>
          </w:rPr>
          <w:t xml:space="preserve"> is </w:t>
        </w:r>
        <w:r w:rsidRPr="00347F92">
          <w:rPr>
            <w:noProof/>
            <w:lang w:val="en-CA"/>
          </w:rPr>
          <w:t>used to refer to behaviour that is allowed, but not necessarily required</w:t>
        </w:r>
        <w:r>
          <w:rPr>
            <w:noProof/>
            <w:lang w:val="en-CA"/>
          </w:rPr>
          <w:t>.</w:t>
        </w:r>
        <w:r w:rsidRPr="002B6666">
          <w:t xml:space="preserve"> </w:t>
        </w:r>
        <w:r w:rsidRPr="002B6666">
          <w:rPr>
            <w:noProof/>
            <w:lang w:val="en-CA"/>
          </w:rPr>
          <w:t>In some places where the optional nature of the described behaviour is intended to be emphasized, the phrase "may or may not" is used to provide emphasis</w:t>
        </w:r>
      </w:ins>
      <w:ins w:id="586" w:author="Gary Sullivan" w:date="2020-07-20T16:47:00Z">
        <w:r>
          <w:rPr>
            <w:noProof/>
            <w:lang w:val="en-CA"/>
          </w:rPr>
          <w:t>.</w:t>
        </w:r>
      </w:ins>
    </w:p>
    <w:p w14:paraId="616B2066" w14:textId="751DAD69" w:rsidR="002B6666" w:rsidDel="008334FA" w:rsidRDefault="00506445" w:rsidP="002B6666">
      <w:pPr>
        <w:rPr>
          <w:ins w:id="587" w:author="Gary Sullivan" w:date="2020-07-20T16:51:00Z"/>
          <w:del w:id="588" w:author="Ye-Kui Wang 9" w:date="2020-07-21T12:35:00Z"/>
          <w:noProof/>
          <w:lang w:val="en-CA"/>
        </w:rPr>
      </w:pPr>
      <w:ins w:id="589" w:author="Gary Sullivan" w:date="2020-07-20T16:50:00Z">
        <w:del w:id="590" w:author="Ye-Kui Wang 9" w:date="2020-07-21T12:35:00Z">
          <w:r w:rsidDel="008334FA">
            <w:rPr>
              <w:lang w:val="en-CA"/>
            </w:rPr>
            <w:delText xml:space="preserve">The word </w:delText>
          </w:r>
        </w:del>
        <w:del w:id="591" w:author="Ye-Kui Wang 9" w:date="2020-07-21T11:50:00Z">
          <w:r w:rsidDel="004035A1">
            <w:rPr>
              <w:lang w:val="en-CA"/>
            </w:rPr>
            <w:delText>“</w:delText>
          </w:r>
        </w:del>
        <w:del w:id="592" w:author="Ye-Kui Wang 9" w:date="2020-07-21T12:35:00Z">
          <w:r w:rsidDel="008334FA">
            <w:rPr>
              <w:lang w:val="en-CA"/>
            </w:rPr>
            <w:delText>reserved</w:delText>
          </w:r>
        </w:del>
        <w:del w:id="593" w:author="Ye-Kui Wang 9" w:date="2020-07-21T11:50:00Z">
          <w:r w:rsidDel="004035A1">
            <w:rPr>
              <w:lang w:val="en-CA"/>
            </w:rPr>
            <w:delText>”</w:delText>
          </w:r>
        </w:del>
        <w:del w:id="594" w:author="Ye-Kui Wang 9" w:date="2020-07-21T12:35:00Z">
          <w:r w:rsidDel="008334FA">
            <w:rPr>
              <w:lang w:val="en-CA"/>
            </w:rPr>
            <w:delText xml:space="preserve"> </w:delText>
          </w:r>
          <w:r w:rsidDel="008334FA">
            <w:rPr>
              <w:noProof/>
              <w:lang w:val="en-CA"/>
            </w:rPr>
            <w:delText>is used</w:delText>
          </w:r>
          <w:r w:rsidRPr="00347F92" w:rsidDel="008334FA">
            <w:rPr>
              <w:noProof/>
              <w:lang w:val="en-CA"/>
            </w:rPr>
            <w:delText xml:space="preserve"> to specify that some values of a particular </w:delText>
          </w:r>
          <w:r w:rsidRPr="00506445" w:rsidDel="008334FA">
            <w:rPr>
              <w:iCs/>
              <w:noProof/>
              <w:lang w:val="en-CA"/>
              <w:rPrChange w:id="595" w:author="Gary Sullivan" w:date="2020-07-20T16:50:00Z">
                <w:rPr>
                  <w:i/>
                  <w:noProof/>
                  <w:lang w:val="en-CA"/>
                </w:rPr>
              </w:rPrChange>
            </w:rPr>
            <w:delText>syntax element</w:delText>
          </w:r>
          <w:r w:rsidRPr="00347F92" w:rsidDel="008334FA">
            <w:rPr>
              <w:noProof/>
              <w:lang w:val="en-CA"/>
            </w:rPr>
            <w:delText xml:space="preserve"> are for future use by ITU-T | ISO/IEC and shall not be used </w:delText>
          </w:r>
          <w:r w:rsidRPr="00506445" w:rsidDel="008334FA">
            <w:rPr>
              <w:noProof/>
              <w:lang w:val="en-CA"/>
            </w:rPr>
            <w:delText xml:space="preserve">in </w:delText>
          </w:r>
          <w:r w:rsidRPr="00506445" w:rsidDel="008334FA">
            <w:rPr>
              <w:noProof/>
              <w:lang w:val="en-CA"/>
              <w:rPrChange w:id="596" w:author="Gary Sullivan" w:date="2020-07-20T16:51:00Z">
                <w:rPr>
                  <w:i/>
                  <w:iCs/>
                  <w:noProof/>
                  <w:lang w:val="en-CA"/>
                </w:rPr>
              </w:rPrChange>
            </w:rPr>
            <w:delText>syntax structures</w:delText>
          </w:r>
          <w:r w:rsidRPr="00347F92" w:rsidDel="008334FA">
            <w:rPr>
              <w:noProof/>
              <w:lang w:val="en-CA"/>
            </w:rPr>
            <w:delText xml:space="preserve"> conforming to this version of this Specification, but may be used in </w:delText>
          </w:r>
          <w:r w:rsidRPr="00506445" w:rsidDel="008334FA">
            <w:rPr>
              <w:noProof/>
              <w:lang w:val="en-CA"/>
              <w:rPrChange w:id="597" w:author="Gary Sullivan" w:date="2020-07-20T16:51:00Z">
                <w:rPr>
                  <w:i/>
                  <w:iCs/>
                  <w:noProof/>
                  <w:lang w:val="en-CA"/>
                </w:rPr>
              </w:rPrChange>
            </w:rPr>
            <w:delText>syntax structures</w:delText>
          </w:r>
          <w:r w:rsidRPr="00347F92" w:rsidDel="008334FA">
            <w:rPr>
              <w:noProof/>
              <w:lang w:val="en-CA"/>
            </w:rPr>
            <w:delText xml:space="preserve"> conforming to future </w:delText>
          </w:r>
        </w:del>
      </w:ins>
      <w:ins w:id="598" w:author="Gary Sullivan" w:date="2020-07-20T16:51:00Z">
        <w:del w:id="599" w:author="Ye-Kui Wang 9" w:date="2020-07-21T12:35:00Z">
          <w:r w:rsidDel="008334FA">
            <w:rPr>
              <w:noProof/>
              <w:lang w:val="en-CA"/>
            </w:rPr>
            <w:delText>versions</w:delText>
          </w:r>
        </w:del>
      </w:ins>
      <w:ins w:id="600" w:author="Gary Sullivan" w:date="2020-07-20T16:50:00Z">
        <w:del w:id="601" w:author="Ye-Kui Wang 9" w:date="2020-07-21T12:35:00Z">
          <w:r w:rsidRPr="00347F92" w:rsidDel="008334FA">
            <w:rPr>
              <w:noProof/>
              <w:lang w:val="en-CA"/>
            </w:rPr>
            <w:delText xml:space="preserve"> of this Specification by ITU</w:delText>
          </w:r>
          <w:r w:rsidRPr="00347F92" w:rsidDel="008334FA">
            <w:rPr>
              <w:noProof/>
              <w:lang w:val="en-CA"/>
            </w:rPr>
            <w:noBreakHyphen/>
            <w:delText>T | ISO/IEC</w:delText>
          </w:r>
        </w:del>
      </w:ins>
      <w:ins w:id="602" w:author="Gary Sullivan" w:date="2020-07-20T16:51:00Z">
        <w:del w:id="603" w:author="Ye-Kui Wang 9" w:date="2020-07-21T12:35:00Z">
          <w:r w:rsidDel="008334FA">
            <w:rPr>
              <w:noProof/>
              <w:lang w:val="en-CA"/>
            </w:rPr>
            <w:delText>.</w:delText>
          </w:r>
        </w:del>
      </w:ins>
    </w:p>
    <w:p w14:paraId="69286AB7" w14:textId="566D8DDE" w:rsidR="00506445" w:rsidDel="008334FA" w:rsidRDefault="00506445" w:rsidP="002B6666">
      <w:pPr>
        <w:rPr>
          <w:ins w:id="604" w:author="Gary Sullivan" w:date="2020-07-20T16:57:00Z"/>
          <w:del w:id="605" w:author="Ye-Kui Wang 9" w:date="2020-07-21T12:35:00Z"/>
          <w:noProof/>
          <w:lang w:val="en-CA"/>
        </w:rPr>
      </w:pPr>
      <w:ins w:id="606" w:author="Gary Sullivan" w:date="2020-07-20T16:52:00Z">
        <w:del w:id="607" w:author="Ye-Kui Wang 9" w:date="2020-07-21T12:35:00Z">
          <w:r w:rsidDel="008334FA">
            <w:rPr>
              <w:lang w:val="en-CA"/>
            </w:rPr>
            <w:delText xml:space="preserve">The word </w:delText>
          </w:r>
        </w:del>
        <w:del w:id="608" w:author="Ye-Kui Wang 9" w:date="2020-07-21T11:50:00Z">
          <w:r w:rsidDel="004035A1">
            <w:rPr>
              <w:lang w:val="en-CA"/>
            </w:rPr>
            <w:delText>“</w:delText>
          </w:r>
        </w:del>
        <w:del w:id="609" w:author="Ye-Kui Wang 9" w:date="2020-07-21T12:35:00Z">
          <w:r w:rsidDel="008334FA">
            <w:rPr>
              <w:lang w:val="en-CA"/>
            </w:rPr>
            <w:delText>shall</w:delText>
          </w:r>
        </w:del>
        <w:del w:id="610" w:author="Ye-Kui Wang 9" w:date="2020-07-21T11:51:00Z">
          <w:r w:rsidDel="004035A1">
            <w:rPr>
              <w:lang w:val="en-CA"/>
            </w:rPr>
            <w:delText>”</w:delText>
          </w:r>
        </w:del>
        <w:del w:id="611" w:author="Ye-Kui Wang 9" w:date="2020-07-21T12:35:00Z">
          <w:r w:rsidDel="008334FA">
            <w:rPr>
              <w:lang w:val="en-CA"/>
            </w:rPr>
            <w:delText xml:space="preserve"> </w:delText>
          </w:r>
        </w:del>
      </w:ins>
      <w:ins w:id="612" w:author="Gary Sullivan" w:date="2020-07-20T16:53:00Z">
        <w:del w:id="613" w:author="Ye-Kui Wang 9" w:date="2020-07-21T12:35:00Z">
          <w:r w:rsidDel="008334FA">
            <w:rPr>
              <w:lang w:val="en-CA"/>
            </w:rPr>
            <w:delText xml:space="preserve">is </w:delText>
          </w:r>
          <w:r w:rsidRPr="00347F92" w:rsidDel="008334FA">
            <w:rPr>
              <w:noProof/>
              <w:lang w:val="en-CA"/>
            </w:rPr>
            <w:delText>used to express mandatory requirements for conformance to this Specification</w:delText>
          </w:r>
        </w:del>
      </w:ins>
      <w:ins w:id="614" w:author="Gary Sullivan" w:date="2020-07-20T16:54:00Z">
        <w:del w:id="615" w:author="Ye-Kui Wang 9" w:date="2020-07-21T12:35:00Z">
          <w:r w:rsidDel="008334FA">
            <w:rPr>
              <w:noProof/>
              <w:lang w:val="en-CA"/>
            </w:rPr>
            <w:delText xml:space="preserve">. </w:delText>
          </w:r>
          <w:r w:rsidRPr="00506445" w:rsidDel="008334FA">
            <w:rPr>
              <w:noProof/>
              <w:lang w:val="en-CA"/>
            </w:rPr>
            <w:delText>When used to express a mandatory constraint on the values of syntax elements</w:delText>
          </w:r>
        </w:del>
      </w:ins>
      <w:ins w:id="616" w:author="Gary Sullivan" w:date="2020-07-20T16:55:00Z">
        <w:del w:id="617" w:author="Ye-Kui Wang 9" w:date="2020-07-21T12:35:00Z">
          <w:r w:rsidDel="008334FA">
            <w:rPr>
              <w:noProof/>
              <w:lang w:val="en-CA"/>
            </w:rPr>
            <w:delText xml:space="preserve"> or </w:delText>
          </w:r>
        </w:del>
      </w:ins>
      <w:ins w:id="618" w:author="Gary Sullivan" w:date="2020-07-20T16:56:00Z">
        <w:del w:id="619" w:author="Ye-Kui Wang 9" w:date="2020-07-21T12:35:00Z">
          <w:r w:rsidDel="008334FA">
            <w:rPr>
              <w:noProof/>
              <w:lang w:val="en-CA"/>
            </w:rPr>
            <w:delText>the values of variables derived from these syntax elements</w:delText>
          </w:r>
        </w:del>
      </w:ins>
      <w:ins w:id="620" w:author="Gary Sullivan" w:date="2020-07-20T16:54:00Z">
        <w:del w:id="621" w:author="Ye-Kui Wang 9" w:date="2020-07-21T12:35:00Z">
          <w:r w:rsidRPr="00506445" w:rsidDel="008334FA">
            <w:rPr>
              <w:noProof/>
              <w:lang w:val="en-CA"/>
            </w:rPr>
            <w:delText>, it is the responsibility of the encoder to ensure that the constraint is fulfilled</w:delText>
          </w:r>
        </w:del>
      </w:ins>
      <w:ins w:id="622" w:author="Gary Sullivan" w:date="2020-07-20T16:55:00Z">
        <w:del w:id="623" w:author="Ye-Kui Wang 9" w:date="2020-07-21T12:35:00Z">
          <w:r w:rsidDel="008334FA">
            <w:rPr>
              <w:noProof/>
              <w:lang w:val="en-CA"/>
            </w:rPr>
            <w:delText>.</w:delText>
          </w:r>
        </w:del>
      </w:ins>
    </w:p>
    <w:p w14:paraId="2ACC7EE0" w14:textId="60171D82" w:rsidR="00506445" w:rsidRDefault="00506445" w:rsidP="002B6666">
      <w:pPr>
        <w:rPr>
          <w:ins w:id="624" w:author="Gary Sullivan" w:date="2020-07-20T16:57:00Z"/>
          <w:noProof/>
          <w:lang w:val="en-CA"/>
        </w:rPr>
      </w:pPr>
      <w:ins w:id="625" w:author="Gary Sullivan" w:date="2020-07-20T16:57:00Z">
        <w:r>
          <w:rPr>
            <w:noProof/>
            <w:lang w:val="en-CA"/>
          </w:rPr>
          <w:t xml:space="preserve">The word </w:t>
        </w:r>
      </w:ins>
      <w:ins w:id="626" w:author="Ye-Kui Wang 9" w:date="2020-07-21T11:51:00Z">
        <w:r w:rsidR="004035A1">
          <w:rPr>
            <w:noProof/>
            <w:lang w:val="en-CA"/>
          </w:rPr>
          <w:t>"</w:t>
        </w:r>
      </w:ins>
      <w:ins w:id="627" w:author="Gary Sullivan" w:date="2020-07-20T16:57:00Z">
        <w:del w:id="628" w:author="Ye-Kui Wang 9" w:date="2020-07-21T11:51:00Z">
          <w:r w:rsidDel="004035A1">
            <w:rPr>
              <w:noProof/>
              <w:lang w:val="en-CA"/>
            </w:rPr>
            <w:delText>“</w:delText>
          </w:r>
        </w:del>
        <w:r>
          <w:rPr>
            <w:noProof/>
            <w:lang w:val="en-CA"/>
          </w:rPr>
          <w:t>should</w:t>
        </w:r>
      </w:ins>
      <w:ins w:id="629" w:author="Ye-Kui Wang 9" w:date="2020-07-21T11:51:00Z">
        <w:r w:rsidR="004035A1">
          <w:rPr>
            <w:noProof/>
            <w:lang w:val="en-CA"/>
          </w:rPr>
          <w:t>"</w:t>
        </w:r>
      </w:ins>
      <w:ins w:id="630" w:author="Gary Sullivan" w:date="2020-07-20T16:57:00Z">
        <w:del w:id="631" w:author="Ye-Kui Wang 9" w:date="2020-07-21T11:51:00Z">
          <w:r w:rsidDel="004035A1">
            <w:rPr>
              <w:noProof/>
              <w:lang w:val="en-CA"/>
            </w:rPr>
            <w:delText>”</w:delText>
          </w:r>
        </w:del>
        <w:r>
          <w:rPr>
            <w:noProof/>
            <w:lang w:val="en-CA"/>
          </w:rPr>
          <w:t xml:space="preserve"> is </w:t>
        </w:r>
        <w:r w:rsidRPr="00347F92">
          <w:rPr>
            <w:noProof/>
            <w:lang w:val="en-CA"/>
          </w:rPr>
          <w:t>used to refer to behaviour of an implementation that is encouraged to be followed under anticipated ordinary circumstances, but is not a mandatory requirement for conformance to this Specification</w:t>
        </w:r>
        <w:r>
          <w:rPr>
            <w:noProof/>
            <w:lang w:val="en-CA"/>
          </w:rPr>
          <w:t>.</w:t>
        </w:r>
      </w:ins>
    </w:p>
    <w:p w14:paraId="075DD72B" w14:textId="77777777" w:rsidR="008334FA" w:rsidRDefault="008334FA" w:rsidP="008334FA">
      <w:pPr>
        <w:rPr>
          <w:ins w:id="632" w:author="Ye-Kui Wang 9" w:date="2020-07-21T12:36:00Z"/>
          <w:lang w:val="en-CA"/>
        </w:rPr>
      </w:pPr>
      <w:ins w:id="633" w:author="Ye-Kui Wang 9" w:date="2020-07-21T12:36:00Z">
        <w:r>
          <w:rPr>
            <w:lang w:val="en-CA"/>
          </w:rPr>
          <w:t xml:space="preserve">Content of this Specification that is identified as "informative" </w:t>
        </w:r>
        <w:r w:rsidRPr="00347F92">
          <w:rPr>
            <w:noProof/>
            <w:lang w:val="en-CA"/>
          </w:rPr>
          <w:t>does not establish any mandatory requirements for conformance to this Specification and is thus not considered an integral part of this Specification</w:t>
        </w:r>
        <w:r>
          <w:rPr>
            <w:noProof/>
            <w:lang w:val="en-CA"/>
          </w:rPr>
          <w:t>. Informative remarks in the text are, in some cases, set apart and prefixed with the word "note" or "NOTE".</w:t>
        </w:r>
      </w:ins>
    </w:p>
    <w:p w14:paraId="0E2D7579" w14:textId="77777777" w:rsidR="008334FA" w:rsidRDefault="008334FA" w:rsidP="008334FA">
      <w:pPr>
        <w:rPr>
          <w:ins w:id="634" w:author="Ye-Kui Wang 9" w:date="2020-07-21T12:35:00Z"/>
          <w:noProof/>
          <w:lang w:val="en-CA"/>
        </w:rPr>
      </w:pPr>
      <w:ins w:id="635" w:author="Ye-Kui Wang 9" w:date="2020-07-21T12:35:00Z">
        <w:r>
          <w:rPr>
            <w:lang w:val="en-CA"/>
          </w:rPr>
          <w:t xml:space="preserve">The word "reserved" </w:t>
        </w:r>
        <w:r>
          <w:rPr>
            <w:noProof/>
            <w:lang w:val="en-CA"/>
          </w:rPr>
          <w:t>is used</w:t>
        </w:r>
        <w:r w:rsidRPr="00347F92">
          <w:rPr>
            <w:noProof/>
            <w:lang w:val="en-CA"/>
          </w:rPr>
          <w:t xml:space="preserve"> to specify that some values of a particular </w:t>
        </w:r>
        <w:r w:rsidRPr="00D23C9D">
          <w:rPr>
            <w:iCs/>
            <w:noProof/>
            <w:lang w:val="en-CA"/>
          </w:rPr>
          <w:t>syntax element</w:t>
        </w:r>
        <w:r w:rsidRPr="00347F92">
          <w:rPr>
            <w:noProof/>
            <w:lang w:val="en-CA"/>
          </w:rPr>
          <w:t xml:space="preserve"> are for future use by ITU-T | ISO/IEC and shall not be used </w:t>
        </w:r>
        <w:r w:rsidRPr="00506445">
          <w:rPr>
            <w:noProof/>
            <w:lang w:val="en-CA"/>
          </w:rPr>
          <w:t xml:space="preserve">in </w:t>
        </w:r>
        <w:r w:rsidRPr="00D23C9D">
          <w:rPr>
            <w:noProof/>
            <w:lang w:val="en-CA"/>
          </w:rPr>
          <w:t>syntax structures</w:t>
        </w:r>
        <w:r w:rsidRPr="00347F92">
          <w:rPr>
            <w:noProof/>
            <w:lang w:val="en-CA"/>
          </w:rPr>
          <w:t xml:space="preserve"> conforming to this version of this Specification, but may be used in </w:t>
        </w:r>
        <w:r w:rsidRPr="00D23C9D">
          <w:rPr>
            <w:noProof/>
            <w:lang w:val="en-CA"/>
          </w:rPr>
          <w:t>syntax structures</w:t>
        </w:r>
        <w:r w:rsidRPr="00347F92">
          <w:rPr>
            <w:noProof/>
            <w:lang w:val="en-CA"/>
          </w:rPr>
          <w:t xml:space="preserve"> conforming to future </w:t>
        </w:r>
        <w:r>
          <w:rPr>
            <w:noProof/>
            <w:lang w:val="en-CA"/>
          </w:rPr>
          <w:t>versions</w:t>
        </w:r>
        <w:r w:rsidRPr="00347F92">
          <w:rPr>
            <w:noProof/>
            <w:lang w:val="en-CA"/>
          </w:rPr>
          <w:t xml:space="preserve"> of this Specification by ITU</w:t>
        </w:r>
        <w:r w:rsidRPr="00347F92">
          <w:rPr>
            <w:noProof/>
            <w:lang w:val="en-CA"/>
          </w:rPr>
          <w:noBreakHyphen/>
          <w:t>T | ISO/IEC</w:t>
        </w:r>
        <w:r>
          <w:rPr>
            <w:noProof/>
            <w:lang w:val="en-CA"/>
          </w:rPr>
          <w:t>.</w:t>
        </w:r>
      </w:ins>
    </w:p>
    <w:p w14:paraId="7EB60A62" w14:textId="5D03B5A1" w:rsidR="00506445" w:rsidRPr="002B6666" w:rsidRDefault="00506445">
      <w:pPr>
        <w:rPr>
          <w:lang w:val="en-CA"/>
          <w:rPrChange w:id="636" w:author="Gary Sullivan" w:date="2020-07-20T16:38:00Z">
            <w:rPr>
              <w:noProof/>
              <w:lang w:val="en-CA"/>
            </w:rPr>
          </w:rPrChange>
        </w:rPr>
        <w:pPrChange w:id="637" w:author="Gary Sullivan" w:date="2020-07-20T16:38:00Z">
          <w:pPr>
            <w:pStyle w:val="Heading2"/>
          </w:pPr>
        </w:pPrChange>
      </w:pPr>
      <w:ins w:id="638" w:author="Gary Sullivan" w:date="2020-07-20T16:57:00Z">
        <w:r>
          <w:rPr>
            <w:noProof/>
            <w:lang w:val="en-CA"/>
          </w:rPr>
          <w:lastRenderedPageBreak/>
          <w:t>The wor</w:t>
        </w:r>
      </w:ins>
      <w:ins w:id="639" w:author="Gary Sullivan" w:date="2020-07-20T16:58:00Z">
        <w:r>
          <w:rPr>
            <w:noProof/>
            <w:lang w:val="en-CA"/>
          </w:rPr>
          <w:t xml:space="preserve">d </w:t>
        </w:r>
      </w:ins>
      <w:ins w:id="640" w:author="Ye-Kui Wang 9" w:date="2020-07-21T11:51:00Z">
        <w:r w:rsidR="004035A1">
          <w:rPr>
            <w:noProof/>
            <w:lang w:val="en-CA"/>
          </w:rPr>
          <w:t>"</w:t>
        </w:r>
      </w:ins>
      <w:ins w:id="641" w:author="Gary Sullivan" w:date="2020-07-20T16:58:00Z">
        <w:del w:id="642" w:author="Ye-Kui Wang 9" w:date="2020-07-21T11:51:00Z">
          <w:r w:rsidDel="004035A1">
            <w:rPr>
              <w:noProof/>
              <w:lang w:val="en-CA"/>
            </w:rPr>
            <w:delText>“</w:delText>
          </w:r>
        </w:del>
        <w:r>
          <w:rPr>
            <w:noProof/>
            <w:lang w:val="en-CA"/>
          </w:rPr>
          <w:t>unspecified</w:t>
        </w:r>
      </w:ins>
      <w:ins w:id="643" w:author="Ye-Kui Wang 9" w:date="2020-07-21T11:51:00Z">
        <w:r w:rsidR="004035A1">
          <w:rPr>
            <w:noProof/>
            <w:lang w:val="en-CA"/>
          </w:rPr>
          <w:t>"</w:t>
        </w:r>
      </w:ins>
      <w:ins w:id="644" w:author="Gary Sullivan" w:date="2020-07-20T16:58:00Z">
        <w:del w:id="645" w:author="Ye-Kui Wang 9" w:date="2020-07-21T11:51:00Z">
          <w:r w:rsidDel="004035A1">
            <w:rPr>
              <w:noProof/>
              <w:lang w:val="en-CA"/>
            </w:rPr>
            <w:delText>”</w:delText>
          </w:r>
        </w:del>
        <w:r>
          <w:rPr>
            <w:noProof/>
            <w:lang w:val="en-CA"/>
          </w:rPr>
          <w:t xml:space="preserve"> is </w:t>
        </w:r>
        <w:r w:rsidRPr="00506445">
          <w:rPr>
            <w:noProof/>
            <w:lang w:val="en-CA"/>
          </w:rPr>
          <w:t xml:space="preserve">used to </w:t>
        </w:r>
        <w:r>
          <w:rPr>
            <w:noProof/>
            <w:lang w:val="en-CA"/>
          </w:rPr>
          <w:t>describe</w:t>
        </w:r>
        <w:r w:rsidRPr="00506445">
          <w:rPr>
            <w:noProof/>
            <w:lang w:val="en-CA"/>
          </w:rPr>
          <w:t xml:space="preserve"> some values of a particular syntax element to indicate that the values have no specified meaning in this Specification and will not have a specified meaning in the future as an integral part of future versions of this Specification.</w:t>
        </w:r>
      </w:ins>
    </w:p>
    <w:p w14:paraId="6B8E8EB1" w14:textId="28AA21B8" w:rsidR="002B4F3E" w:rsidRDefault="00B93208" w:rsidP="00E80072">
      <w:pPr>
        <w:rPr>
          <w:ins w:id="646" w:author="Gary Sullivan" w:date="2020-07-20T17:10:00Z"/>
          <w:noProof/>
          <w:lang w:val="en-CA"/>
        </w:rPr>
      </w:pPr>
      <w:del w:id="647" w:author="Gary Sullivan" w:date="2020-07-20T16:59:00Z">
        <w:r w:rsidRPr="00347F92" w:rsidDel="00E80072">
          <w:rPr>
            <w:noProof/>
            <w:lang w:val="en-CA"/>
          </w:rPr>
          <w:delText>NOTE – </w:delText>
        </w:r>
      </w:del>
      <w:r w:rsidRPr="00347F92">
        <w:rPr>
          <w:noProof/>
          <w:lang w:val="en-CA"/>
        </w:rPr>
        <w:t>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w:t>
      </w:r>
      <w:del w:id="648" w:author="Gary Sullivan" w:date="2020-07-20T17:10:00Z">
        <w:r w:rsidRPr="00347F92" w:rsidDel="002B4F3E">
          <w:rPr>
            <w:noProof/>
            <w:lang w:val="en-CA"/>
          </w:rPr>
          <w:delText xml:space="preserve"> </w:delText>
        </w:r>
      </w:del>
    </w:p>
    <w:p w14:paraId="4921D2CE" w14:textId="42B31738" w:rsidR="00B93208" w:rsidRPr="00347F92" w:rsidRDefault="00B93208">
      <w:pPr>
        <w:rPr>
          <w:noProof/>
          <w:lang w:val="en-CA"/>
        </w:rPr>
        <w:pPrChange w:id="649" w:author="Gary Sullivan" w:date="2020-07-20T16:59:00Z">
          <w:pPr>
            <w:pStyle w:val="Note1"/>
          </w:pPr>
        </w:pPrChange>
      </w:pPr>
      <w:r w:rsidRPr="00347F92">
        <w:rPr>
          <w:noProof/>
          <w:lang w:val="en-CA"/>
        </w:rPr>
        <w:t>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650" w:name="_Toc33005123"/>
      <w:bookmarkStart w:id="651" w:name="_Toc20134224"/>
      <w:bookmarkStart w:id="652" w:name="_Toc24455817"/>
      <w:bookmarkStart w:id="653" w:name="_Toc77680335"/>
      <w:bookmarkStart w:id="654" w:name="_Toc118289001"/>
      <w:bookmarkStart w:id="655" w:name="_Toc226456471"/>
      <w:bookmarkStart w:id="656" w:name="_Toc248045174"/>
      <w:bookmarkStart w:id="657" w:name="_Toc287363730"/>
      <w:bookmarkStart w:id="658" w:name="_Toc311216713"/>
      <w:bookmarkStart w:id="659" w:name="_Toc317198678"/>
      <w:bookmarkStart w:id="660" w:name="_Toc415475783"/>
      <w:bookmarkStart w:id="661" w:name="_Toc423599058"/>
      <w:bookmarkStart w:id="662" w:name="_Toc423601562"/>
      <w:bookmarkStart w:id="663" w:name="_Toc501130128"/>
      <w:bookmarkStart w:id="664" w:name="_Toc510795051"/>
      <w:bookmarkStart w:id="665" w:name="_Toc46231065"/>
      <w:bookmarkEnd w:id="650"/>
      <w:r w:rsidRPr="00347F92">
        <w:rPr>
          <w:noProof/>
          <w:lang w:val="en-CA"/>
        </w:rPr>
        <w:t xml:space="preserve">Arithmetic </w:t>
      </w:r>
      <w:r w:rsidRPr="00347F92">
        <w:rPr>
          <w:lang w:val="en-CA"/>
        </w:rPr>
        <w:t>operators</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0B5D5C97" w14:textId="11037DB9" w:rsidR="00B93208" w:rsidRPr="00347F92" w:rsidRDefault="00B93208">
      <w:pPr>
        <w:keepNext/>
        <w:rPr>
          <w:noProof/>
          <w:lang w:val="en-CA"/>
        </w:rPr>
        <w:pPrChange w:id="666" w:author="Gary Sullivan" w:date="2020-07-14T15:38:00Z">
          <w:pPr/>
        </w:pPrChange>
      </w:pPr>
      <w:del w:id="667" w:author="Gary Sullivan" w:date="2020-07-14T15:38:00Z">
        <w:r w:rsidRPr="00347F92" w:rsidDel="001602A1">
          <w:rPr>
            <w:noProof/>
            <w:lang w:val="en-CA"/>
          </w:rPr>
          <w:delText>The following arithmetic operators are defined as follows:</w:delText>
        </w:r>
      </w:del>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341399A1" w:rsidR="00B93208" w:rsidRPr="00347F92" w:rsidRDefault="00920260" w:rsidP="00B93208">
            <w:pPr>
              <w:tabs>
                <w:tab w:val="clear" w:pos="794"/>
                <w:tab w:val="clear" w:pos="1191"/>
                <w:tab w:val="clear" w:pos="1588"/>
                <w:tab w:val="clear" w:pos="1985"/>
              </w:tabs>
              <w:spacing w:before="86"/>
              <w:jc w:val="left"/>
              <w:rPr>
                <w:noProof/>
                <w:lang w:val="en-CA"/>
              </w:rPr>
            </w:pPr>
            <w:ins w:id="668" w:author="Gary Sullivan" w:date="2020-07-14T15:34:00Z">
              <w:r>
                <w:rPr>
                  <w:noProof/>
                  <w:lang w:val="en-CA"/>
                </w:rPr>
                <w:t>a</w:t>
              </w:r>
            </w:ins>
            <w:del w:id="669" w:author="Gary Sullivan" w:date="2020-07-14T15:34:00Z">
              <w:r w:rsidR="00B93208" w:rsidRPr="00347F92" w:rsidDel="00920260">
                <w:rPr>
                  <w:noProof/>
                  <w:lang w:val="en-CA"/>
                </w:rPr>
                <w:delText>A</w:delText>
              </w:r>
            </w:del>
            <w:r w:rsidR="00B93208" w:rsidRPr="00347F92">
              <w:rPr>
                <w:noProof/>
                <w:lang w:val="en-CA"/>
              </w:rPr>
              <w:t>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55C0F30D" w:rsidR="00B93208" w:rsidRPr="00347F92" w:rsidRDefault="00920260" w:rsidP="00B93208">
            <w:pPr>
              <w:tabs>
                <w:tab w:val="clear" w:pos="794"/>
                <w:tab w:val="clear" w:pos="1191"/>
                <w:tab w:val="clear" w:pos="1588"/>
                <w:tab w:val="clear" w:pos="1985"/>
              </w:tabs>
              <w:spacing w:before="86"/>
              <w:jc w:val="left"/>
              <w:rPr>
                <w:noProof/>
                <w:lang w:val="en-CA"/>
              </w:rPr>
            </w:pPr>
            <w:ins w:id="670" w:author="Gary Sullivan" w:date="2020-07-14T15:34:00Z">
              <w:r>
                <w:rPr>
                  <w:noProof/>
                  <w:lang w:val="en-CA"/>
                </w:rPr>
                <w:t>s</w:t>
              </w:r>
            </w:ins>
            <w:del w:id="671" w:author="Gary Sullivan" w:date="2020-07-14T15:34:00Z">
              <w:r w:rsidR="00B93208" w:rsidRPr="00347F92" w:rsidDel="00920260">
                <w:rPr>
                  <w:noProof/>
                  <w:lang w:val="en-CA"/>
                </w:rPr>
                <w:delText>S</w:delText>
              </w:r>
            </w:del>
            <w:r w:rsidR="00B93208" w:rsidRPr="00347F92">
              <w:rPr>
                <w:noProof/>
                <w:lang w:val="en-CA"/>
              </w:rPr>
              <w:t>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1F7C62A4" w:rsidR="00B93208" w:rsidRPr="00347F92" w:rsidRDefault="00B93208" w:rsidP="00B93208">
            <w:pPr>
              <w:tabs>
                <w:tab w:val="clear" w:pos="794"/>
                <w:tab w:val="clear" w:pos="1191"/>
                <w:tab w:val="clear" w:pos="1588"/>
                <w:tab w:val="clear" w:pos="1985"/>
              </w:tabs>
              <w:spacing w:before="86"/>
              <w:jc w:val="left"/>
              <w:rPr>
                <w:noProof/>
                <w:lang w:val="en-CA"/>
              </w:rPr>
            </w:pPr>
            <w:del w:id="672" w:author="Gary Sullivan" w:date="2020-07-14T15:34:00Z">
              <w:r w:rsidRPr="00347F92" w:rsidDel="00920260">
                <w:rPr>
                  <w:noProof/>
                  <w:lang w:val="en-CA"/>
                </w:rPr>
                <w:delText>M</w:delText>
              </w:r>
            </w:del>
            <w:ins w:id="673" w:author="Gary Sullivan" w:date="2020-07-14T15:34:00Z">
              <w:r w:rsidR="00920260">
                <w:rPr>
                  <w:noProof/>
                  <w:lang w:val="en-CA"/>
                </w:rPr>
                <w:t>m</w:t>
              </w:r>
            </w:ins>
            <w:r w:rsidRPr="00347F92">
              <w:rPr>
                <w:noProof/>
                <w:lang w:val="en-CA"/>
              </w:rPr>
              <w:t>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1B29DD0E" w14:textId="77777777" w:rsidR="00920260" w:rsidRDefault="00920260" w:rsidP="00B93208">
            <w:pPr>
              <w:tabs>
                <w:tab w:val="clear" w:pos="794"/>
                <w:tab w:val="clear" w:pos="1191"/>
                <w:tab w:val="clear" w:pos="1588"/>
                <w:tab w:val="clear" w:pos="1985"/>
              </w:tabs>
              <w:spacing w:before="86"/>
              <w:jc w:val="left"/>
              <w:rPr>
                <w:ins w:id="674" w:author="Gary Sullivan" w:date="2020-07-14T15:34:00Z"/>
                <w:noProof/>
                <w:lang w:val="en-CA"/>
              </w:rPr>
            </w:pPr>
            <w:ins w:id="675" w:author="Gary Sullivan" w:date="2020-07-14T15:34:00Z">
              <w:r>
                <w:rPr>
                  <w:noProof/>
                  <w:lang w:val="en-CA"/>
                </w:rPr>
                <w:t>e</w:t>
              </w:r>
            </w:ins>
            <w:del w:id="676" w:author="Gary Sullivan" w:date="2020-07-14T15:34:00Z">
              <w:r w:rsidR="00B93208" w:rsidRPr="00347F92" w:rsidDel="00920260">
                <w:rPr>
                  <w:noProof/>
                  <w:lang w:val="en-CA"/>
                </w:rPr>
                <w:delText>E</w:delText>
              </w:r>
            </w:del>
            <w:r w:rsidR="00B93208" w:rsidRPr="00347F92">
              <w:rPr>
                <w:noProof/>
                <w:lang w:val="en-CA"/>
              </w:rPr>
              <w:t>xponentiation</w:t>
            </w:r>
            <w:del w:id="677" w:author="Gary Sullivan" w:date="2020-07-14T15:35:00Z">
              <w:r w:rsidR="00B93208" w:rsidRPr="00347F92" w:rsidDel="00D05F3B">
                <w:rPr>
                  <w:noProof/>
                  <w:lang w:val="en-CA"/>
                </w:rPr>
                <w:delText>.</w:delText>
              </w:r>
            </w:del>
          </w:p>
          <w:p w14:paraId="2ABA581F" w14:textId="5F56ACA3" w:rsidR="00B93208" w:rsidRPr="00347F92" w:rsidRDefault="00B93208" w:rsidP="00B93208">
            <w:pPr>
              <w:tabs>
                <w:tab w:val="clear" w:pos="794"/>
                <w:tab w:val="clear" w:pos="1191"/>
                <w:tab w:val="clear" w:pos="1588"/>
                <w:tab w:val="clear" w:pos="1985"/>
              </w:tabs>
              <w:spacing w:before="86"/>
              <w:jc w:val="left"/>
              <w:rPr>
                <w:noProof/>
                <w:lang w:val="en-CA"/>
              </w:rPr>
            </w:pPr>
            <w:del w:id="678" w:author="Gary Sullivan" w:date="2020-07-14T15:34:00Z">
              <w:r w:rsidRPr="00347F92" w:rsidDel="00920260">
                <w:rPr>
                  <w:noProof/>
                  <w:lang w:val="en-CA"/>
                </w:rPr>
                <w:delText xml:space="preserve"> </w:delText>
              </w:r>
            </w:del>
            <w:r w:rsidRPr="00347F92">
              <w:rPr>
                <w:noProof/>
                <w:lang w:val="en-CA"/>
              </w:rPr>
              <w:t xml:space="preserve">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12B7D75E" w14:textId="77777777" w:rsidR="00D05F3B" w:rsidRDefault="00D05F3B" w:rsidP="00B93208">
            <w:pPr>
              <w:tabs>
                <w:tab w:val="clear" w:pos="794"/>
                <w:tab w:val="clear" w:pos="1191"/>
                <w:tab w:val="clear" w:pos="1588"/>
                <w:tab w:val="clear" w:pos="1985"/>
              </w:tabs>
              <w:spacing w:before="86"/>
              <w:jc w:val="left"/>
              <w:rPr>
                <w:ins w:id="679" w:author="Gary Sullivan" w:date="2020-07-14T15:35:00Z"/>
                <w:noProof/>
                <w:lang w:val="en-CA"/>
              </w:rPr>
            </w:pPr>
            <w:ins w:id="680" w:author="Gary Sullivan" w:date="2020-07-14T15:35:00Z">
              <w:r>
                <w:rPr>
                  <w:noProof/>
                  <w:lang w:val="en-CA"/>
                </w:rPr>
                <w:t>i</w:t>
              </w:r>
            </w:ins>
            <w:del w:id="681" w:author="Gary Sullivan" w:date="2020-07-14T15:35:00Z">
              <w:r w:rsidR="00B93208" w:rsidRPr="00347F92" w:rsidDel="00D05F3B">
                <w:rPr>
                  <w:noProof/>
                  <w:lang w:val="en-CA"/>
                </w:rPr>
                <w:delText>I</w:delText>
              </w:r>
            </w:del>
            <w:r w:rsidR="00B93208" w:rsidRPr="00347F92">
              <w:rPr>
                <w:noProof/>
                <w:lang w:val="en-CA"/>
              </w:rPr>
              <w:t>nteger division with truncation of the result toward zero</w:t>
            </w:r>
            <w:del w:id="682" w:author="Gary Sullivan" w:date="2020-07-14T15:35:00Z">
              <w:r w:rsidR="00B93208" w:rsidRPr="00347F92" w:rsidDel="00D05F3B">
                <w:rPr>
                  <w:noProof/>
                  <w:lang w:val="en-CA"/>
                </w:rPr>
                <w:delText xml:space="preserve">. </w:delText>
              </w:r>
            </w:del>
          </w:p>
          <w:p w14:paraId="0424B59A" w14:textId="31227A3A"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1A224673" w:rsidR="00B93208" w:rsidRPr="00347F92" w:rsidRDefault="00B93208" w:rsidP="00B93208">
            <w:pPr>
              <w:tabs>
                <w:tab w:val="clear" w:pos="794"/>
                <w:tab w:val="clear" w:pos="1191"/>
                <w:tab w:val="clear" w:pos="1588"/>
                <w:tab w:val="clear" w:pos="1985"/>
              </w:tabs>
              <w:spacing w:before="86"/>
              <w:jc w:val="left"/>
              <w:rPr>
                <w:noProof/>
                <w:lang w:val="en-CA"/>
              </w:rPr>
            </w:pPr>
            <w:del w:id="683" w:author="Gary Sullivan" w:date="2020-07-14T15:35:00Z">
              <w:r w:rsidRPr="00347F92" w:rsidDel="001602A1">
                <w:rPr>
                  <w:noProof/>
                  <w:lang w:val="en-CA"/>
                </w:rPr>
                <w:delText xml:space="preserve">Used to denote </w:delText>
              </w:r>
            </w:del>
            <w:r w:rsidRPr="00347F92">
              <w:rPr>
                <w:noProof/>
                <w:lang w:val="en-CA"/>
              </w:rPr>
              <w:t>division in mathematical equations where no truncation or rounding is intended</w:t>
            </w:r>
            <w:del w:id="684" w:author="Gary Sullivan" w:date="2020-07-14T15:35:00Z">
              <w:r w:rsidRPr="00347F92" w:rsidDel="001602A1">
                <w:rPr>
                  <w:noProof/>
                  <w:lang w:val="en-CA"/>
                </w:rPr>
                <w:delText>.</w:delText>
              </w:r>
            </w:del>
          </w:p>
        </w:tc>
      </w:tr>
      <w:tr w:rsidR="00B93208" w:rsidRPr="00347F92" w14:paraId="5BEE2A42" w14:textId="77777777" w:rsidTr="00B93208">
        <w:tc>
          <w:tcPr>
            <w:tcW w:w="910" w:type="dxa"/>
            <w:shd w:val="clear" w:color="auto" w:fill="auto"/>
            <w:vAlign w:val="center"/>
          </w:tcPr>
          <w:p w14:paraId="246C5439" w14:textId="77777777" w:rsidR="00B93208" w:rsidRPr="00347F92" w:rsidRDefault="000F2F08"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10E4D404" w:rsidR="00B93208" w:rsidRPr="00347F92" w:rsidRDefault="00B93208" w:rsidP="00B93208">
            <w:pPr>
              <w:tabs>
                <w:tab w:val="clear" w:pos="794"/>
                <w:tab w:val="clear" w:pos="1191"/>
                <w:tab w:val="clear" w:pos="1588"/>
                <w:tab w:val="clear" w:pos="1985"/>
              </w:tabs>
              <w:spacing w:before="86"/>
              <w:jc w:val="left"/>
              <w:rPr>
                <w:noProof/>
                <w:lang w:val="en-CA"/>
              </w:rPr>
            </w:pPr>
            <w:del w:id="685" w:author="Gary Sullivan" w:date="2020-07-14T15:35:00Z">
              <w:r w:rsidRPr="00347F92" w:rsidDel="001602A1">
                <w:rPr>
                  <w:noProof/>
                  <w:lang w:val="en-CA"/>
                </w:rPr>
                <w:delText xml:space="preserve">Used to denote </w:delText>
              </w:r>
            </w:del>
            <w:r w:rsidRPr="00347F92">
              <w:rPr>
                <w:noProof/>
                <w:lang w:val="en-CA"/>
              </w:rPr>
              <w:t>division in mathematical equations where no truncation or rounding is intended</w:t>
            </w:r>
            <w:del w:id="686" w:author="Gary Sullivan" w:date="2020-07-14T15:35:00Z">
              <w:r w:rsidRPr="00347F92" w:rsidDel="001602A1">
                <w:rPr>
                  <w:noProof/>
                  <w:lang w:val="en-CA"/>
                </w:rPr>
                <w:delText>.</w:delText>
              </w:r>
            </w:del>
          </w:p>
        </w:tc>
      </w:tr>
      <w:tr w:rsidR="00B93208" w:rsidRPr="00347F92" w14:paraId="30B8FAC9" w14:textId="77777777" w:rsidTr="00B93208">
        <w:tc>
          <w:tcPr>
            <w:tcW w:w="910" w:type="dxa"/>
            <w:shd w:val="clear" w:color="auto" w:fill="auto"/>
            <w:vAlign w:val="center"/>
          </w:tcPr>
          <w:p w14:paraId="5AD80150" w14:textId="77777777" w:rsidR="00B93208" w:rsidRPr="00347F92" w:rsidRDefault="000F2F08"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4DC5DA54" w:rsidR="00B93208" w:rsidRPr="00347F92" w:rsidRDefault="00B93208" w:rsidP="00B93208">
            <w:pPr>
              <w:tabs>
                <w:tab w:val="clear" w:pos="794"/>
                <w:tab w:val="clear" w:pos="1191"/>
                <w:tab w:val="clear" w:pos="1588"/>
                <w:tab w:val="clear" w:pos="1985"/>
              </w:tabs>
              <w:spacing w:before="86"/>
              <w:jc w:val="left"/>
              <w:rPr>
                <w:noProof/>
                <w:lang w:val="en-CA"/>
              </w:rPr>
            </w:pPr>
            <w:del w:id="687" w:author="Gary Sullivan" w:date="2020-07-14T15:35:00Z">
              <w:r w:rsidRPr="00347F92" w:rsidDel="001602A1">
                <w:rPr>
                  <w:noProof/>
                  <w:lang w:val="en-CA"/>
                </w:rPr>
                <w:delText xml:space="preserve">The </w:delText>
              </w:r>
            </w:del>
            <w:r w:rsidRPr="00347F92">
              <w:rPr>
                <w:noProof/>
                <w:lang w:val="en-CA"/>
              </w:rPr>
              <w:t xml:space="preserve">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del w:id="688" w:author="Gary Sullivan" w:date="2020-07-14T15:35:00Z">
              <w:r w:rsidRPr="00347F92" w:rsidDel="001602A1">
                <w:rPr>
                  <w:noProof/>
                  <w:lang w:val="en-CA"/>
                </w:rPr>
                <w:delText>.</w:delText>
              </w:r>
            </w:del>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2DF0D054" w14:textId="77777777" w:rsidR="001602A1" w:rsidRDefault="001602A1" w:rsidP="00B93208">
            <w:pPr>
              <w:tabs>
                <w:tab w:val="clear" w:pos="794"/>
                <w:tab w:val="clear" w:pos="1191"/>
                <w:tab w:val="clear" w:pos="1588"/>
                <w:tab w:val="clear" w:pos="1985"/>
              </w:tabs>
              <w:spacing w:before="86"/>
              <w:jc w:val="left"/>
              <w:rPr>
                <w:ins w:id="689" w:author="Gary Sullivan" w:date="2020-07-14T15:36:00Z"/>
                <w:noProof/>
                <w:lang w:val="en-CA"/>
              </w:rPr>
            </w:pPr>
            <w:ins w:id="690" w:author="Gary Sullivan" w:date="2020-07-14T15:36:00Z">
              <w:r>
                <w:rPr>
                  <w:noProof/>
                  <w:lang w:val="en-CA"/>
                </w:rPr>
                <w:t>m</w:t>
              </w:r>
            </w:ins>
            <w:del w:id="691" w:author="Gary Sullivan" w:date="2020-07-14T15:36:00Z">
              <w:r w:rsidR="00B93208" w:rsidRPr="00347F92" w:rsidDel="001602A1">
                <w:rPr>
                  <w:noProof/>
                  <w:lang w:val="en-CA"/>
                </w:rPr>
                <w:delText>M</w:delText>
              </w:r>
            </w:del>
            <w:r w:rsidR="00B93208" w:rsidRPr="00347F92">
              <w:rPr>
                <w:noProof/>
                <w:lang w:val="en-CA"/>
              </w:rPr>
              <w:t>odulus</w:t>
            </w:r>
          </w:p>
          <w:p w14:paraId="31CA12B5" w14:textId="1E57EB76" w:rsidR="00B93208" w:rsidRPr="00347F92" w:rsidRDefault="00B93208" w:rsidP="00B93208">
            <w:pPr>
              <w:tabs>
                <w:tab w:val="clear" w:pos="794"/>
                <w:tab w:val="clear" w:pos="1191"/>
                <w:tab w:val="clear" w:pos="1588"/>
                <w:tab w:val="clear" w:pos="1985"/>
              </w:tabs>
              <w:spacing w:before="86"/>
              <w:jc w:val="left"/>
              <w:rPr>
                <w:noProof/>
                <w:lang w:val="en-CA"/>
              </w:rPr>
            </w:pPr>
            <w:del w:id="692" w:author="Gary Sullivan" w:date="2020-07-14T15:36:00Z">
              <w:r w:rsidRPr="00347F92" w:rsidDel="001602A1">
                <w:rPr>
                  <w:noProof/>
                  <w:lang w:val="en-CA"/>
                </w:rPr>
                <w:delText xml:space="preserve">. </w:delText>
              </w:r>
            </w:del>
            <w:r w:rsidRPr="00347F92">
              <w:rPr>
                <w:noProof/>
                <w:lang w:val="en-CA"/>
              </w:rPr>
              <w:t xml:space="preserve">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del w:id="693" w:author="Gary Sullivan" w:date="2020-07-14T15:36:00Z">
              <w:r w:rsidRPr="00347F92" w:rsidDel="001602A1">
                <w:rPr>
                  <w:noProof/>
                  <w:lang w:val="en-CA"/>
                </w:rPr>
                <w:delText>.</w:delText>
              </w:r>
            </w:del>
          </w:p>
        </w:tc>
      </w:tr>
    </w:tbl>
    <w:p w14:paraId="1BF8D6BF" w14:textId="77777777" w:rsidR="00B93208" w:rsidRPr="00347F92" w:rsidRDefault="00B93208" w:rsidP="00B93208">
      <w:pPr>
        <w:pStyle w:val="Heading2"/>
        <w:rPr>
          <w:noProof/>
          <w:lang w:val="en-CA"/>
        </w:rPr>
      </w:pPr>
      <w:bookmarkStart w:id="694" w:name="_Toc219707772"/>
      <w:bookmarkStart w:id="695" w:name="_Toc219707773"/>
      <w:bookmarkStart w:id="696" w:name="_Toc219707774"/>
      <w:bookmarkStart w:id="697" w:name="_Toc219707775"/>
      <w:bookmarkStart w:id="698" w:name="_Toc488804403"/>
      <w:bookmarkStart w:id="699" w:name="_Toc496067375"/>
      <w:bookmarkStart w:id="700" w:name="_Toc496067608"/>
      <w:bookmarkStart w:id="701" w:name="_Toc20134225"/>
      <w:bookmarkStart w:id="702" w:name="_Toc77680336"/>
      <w:bookmarkStart w:id="703" w:name="_Toc118289002"/>
      <w:bookmarkStart w:id="704" w:name="_Toc226456472"/>
      <w:bookmarkStart w:id="705" w:name="_Toc248045175"/>
      <w:bookmarkStart w:id="706" w:name="_Toc287363731"/>
      <w:bookmarkStart w:id="707" w:name="_Toc311216714"/>
      <w:bookmarkStart w:id="708" w:name="_Toc317198679"/>
      <w:bookmarkStart w:id="709" w:name="_Toc415475784"/>
      <w:bookmarkStart w:id="710" w:name="_Toc423599059"/>
      <w:bookmarkStart w:id="711" w:name="_Toc423601563"/>
      <w:bookmarkStart w:id="712" w:name="_Toc501130129"/>
      <w:bookmarkStart w:id="713" w:name="_Toc510795052"/>
      <w:bookmarkStart w:id="714" w:name="_Toc46231066"/>
      <w:bookmarkEnd w:id="694"/>
      <w:bookmarkEnd w:id="695"/>
      <w:bookmarkEnd w:id="696"/>
      <w:bookmarkEnd w:id="697"/>
      <w:r w:rsidRPr="00347F92">
        <w:rPr>
          <w:noProof/>
          <w:lang w:val="en-CA"/>
        </w:rPr>
        <w:t>Logical operators</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34532B03" w14:textId="18D947E4" w:rsidR="00B93208" w:rsidRPr="00347F92" w:rsidDel="001602A1" w:rsidRDefault="00B93208" w:rsidP="00B93208">
      <w:pPr>
        <w:rPr>
          <w:del w:id="715" w:author="Gary Sullivan" w:date="2020-07-14T15:38:00Z"/>
          <w:noProof/>
          <w:lang w:val="en-CA"/>
        </w:rPr>
      </w:pPr>
      <w:del w:id="716" w:author="Gary Sullivan" w:date="2020-07-14T15:38:00Z">
        <w:r w:rsidRPr="00347F92" w:rsidDel="001602A1">
          <w:rPr>
            <w:noProof/>
            <w:lang w:val="en-CA"/>
          </w:rPr>
          <w:delText>The following logical operators are defined as follows:</w:delText>
        </w:r>
      </w:del>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44AB2B6F"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r>
      <w:ins w:id="717" w:author="Gary Sullivan" w:date="2020-07-14T15:38:00Z">
        <w:r w:rsidR="001602A1">
          <w:rPr>
            <w:noProof/>
            <w:lang w:val="en-CA"/>
          </w:rPr>
          <w:t>i</w:t>
        </w:r>
      </w:ins>
      <w:del w:id="718" w:author="Gary Sullivan" w:date="2020-07-14T15:38:00Z">
        <w:r w:rsidRPr="00347F92" w:rsidDel="001602A1">
          <w:rPr>
            <w:noProof/>
            <w:lang w:val="en-CA"/>
          </w:rPr>
          <w:delText>I</w:delText>
        </w:r>
      </w:del>
      <w:r w:rsidRPr="00347F92">
        <w:rPr>
          <w:noProof/>
          <w:lang w:val="en-CA"/>
        </w:rPr>
        <w:t>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719" w:name="_Toc488804404"/>
      <w:bookmarkStart w:id="720" w:name="_Toc496067376"/>
      <w:bookmarkStart w:id="721" w:name="_Toc496067609"/>
      <w:bookmarkStart w:id="722" w:name="_Toc20134226"/>
      <w:bookmarkStart w:id="723" w:name="_Toc77680337"/>
      <w:bookmarkStart w:id="724" w:name="_Toc118289003"/>
      <w:bookmarkStart w:id="725" w:name="_Toc226456473"/>
      <w:bookmarkStart w:id="726" w:name="_Toc248045176"/>
      <w:bookmarkStart w:id="727" w:name="_Toc287363732"/>
      <w:bookmarkStart w:id="728" w:name="_Toc311216715"/>
      <w:bookmarkStart w:id="729" w:name="_Toc317198680"/>
      <w:bookmarkStart w:id="730" w:name="_Toc415475785"/>
      <w:bookmarkStart w:id="731" w:name="_Toc423599060"/>
      <w:bookmarkStart w:id="732" w:name="_Toc423601564"/>
      <w:bookmarkStart w:id="733" w:name="_Toc501130130"/>
      <w:bookmarkStart w:id="734" w:name="_Toc510795053"/>
      <w:bookmarkStart w:id="735" w:name="_Toc46231067"/>
      <w:r w:rsidRPr="00347F92">
        <w:rPr>
          <w:noProof/>
          <w:lang w:val="en-CA"/>
        </w:rPr>
        <w:t xml:space="preserve">Relational </w:t>
      </w:r>
      <w:r w:rsidRPr="00347F92">
        <w:rPr>
          <w:lang w:val="en-CA"/>
        </w:rPr>
        <w:t>operators</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649D5508" w14:textId="03E8F836" w:rsidR="00B93208" w:rsidRPr="00347F92" w:rsidDel="001602A1" w:rsidRDefault="00B93208" w:rsidP="00B93208">
      <w:pPr>
        <w:rPr>
          <w:del w:id="736" w:author="Gary Sullivan" w:date="2020-07-14T15:38:00Z"/>
          <w:noProof/>
          <w:lang w:val="en-CA"/>
        </w:rPr>
      </w:pPr>
      <w:del w:id="737" w:author="Gary Sullivan" w:date="2020-07-14T15:38:00Z">
        <w:r w:rsidRPr="00347F92" w:rsidDel="001602A1">
          <w:rPr>
            <w:noProof/>
            <w:lang w:val="en-CA"/>
          </w:rPr>
          <w:delText>The following relational operators are defined as follows:</w:delText>
        </w:r>
      </w:del>
    </w:p>
    <w:p w14:paraId="02D3F7F1" w14:textId="0CD96A64"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r>
      <w:ins w:id="738" w:author="Gary Sullivan" w:date="2020-07-14T15:38:00Z">
        <w:r w:rsidR="001602A1">
          <w:rPr>
            <w:noProof/>
            <w:lang w:val="en-CA"/>
          </w:rPr>
          <w:t>g</w:t>
        </w:r>
      </w:ins>
      <w:del w:id="739" w:author="Gary Sullivan" w:date="2020-07-14T15:38:00Z">
        <w:r w:rsidRPr="00347F92" w:rsidDel="001602A1">
          <w:rPr>
            <w:noProof/>
            <w:lang w:val="en-CA"/>
          </w:rPr>
          <w:delText>G</w:delText>
        </w:r>
      </w:del>
      <w:r w:rsidRPr="00347F92">
        <w:rPr>
          <w:noProof/>
          <w:lang w:val="en-CA"/>
        </w:rPr>
        <w:t>reater than</w:t>
      </w:r>
    </w:p>
    <w:p w14:paraId="18DB7879" w14:textId="7D528001"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r>
      <w:ins w:id="740" w:author="Gary Sullivan" w:date="2020-07-14T15:39:00Z">
        <w:r w:rsidR="001602A1">
          <w:rPr>
            <w:noProof/>
            <w:lang w:val="en-CA"/>
          </w:rPr>
          <w:t>g</w:t>
        </w:r>
      </w:ins>
      <w:del w:id="741" w:author="Gary Sullivan" w:date="2020-07-14T15:39:00Z">
        <w:r w:rsidRPr="00347F92" w:rsidDel="001602A1">
          <w:rPr>
            <w:noProof/>
            <w:lang w:val="en-CA"/>
          </w:rPr>
          <w:delText>G</w:delText>
        </w:r>
      </w:del>
      <w:r w:rsidRPr="00347F92">
        <w:rPr>
          <w:noProof/>
          <w:lang w:val="en-CA"/>
        </w:rPr>
        <w:t>reater than or equal to</w:t>
      </w:r>
    </w:p>
    <w:p w14:paraId="36A97BF9" w14:textId="74EEB39F"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r>
      <w:ins w:id="742" w:author="Gary Sullivan" w:date="2020-07-14T15:39:00Z">
        <w:r w:rsidR="001602A1">
          <w:rPr>
            <w:noProof/>
            <w:lang w:val="en-CA"/>
          </w:rPr>
          <w:t>l</w:t>
        </w:r>
      </w:ins>
      <w:del w:id="743" w:author="Gary Sullivan" w:date="2020-07-14T15:39:00Z">
        <w:r w:rsidRPr="00347F92" w:rsidDel="001602A1">
          <w:rPr>
            <w:noProof/>
            <w:lang w:val="en-CA"/>
          </w:rPr>
          <w:delText>L</w:delText>
        </w:r>
      </w:del>
      <w:r w:rsidRPr="00347F92">
        <w:rPr>
          <w:noProof/>
          <w:lang w:val="en-CA"/>
        </w:rPr>
        <w:t>ess than</w:t>
      </w:r>
    </w:p>
    <w:p w14:paraId="1F05CAEA" w14:textId="0CA4AD16"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r>
      <w:del w:id="744" w:author="Gary Sullivan" w:date="2020-07-14T15:39:00Z">
        <w:r w:rsidRPr="00347F92" w:rsidDel="001602A1">
          <w:rPr>
            <w:noProof/>
            <w:lang w:val="en-CA"/>
          </w:rPr>
          <w:delText>L</w:delText>
        </w:r>
      </w:del>
      <w:ins w:id="745" w:author="Gary Sullivan" w:date="2020-07-14T15:39:00Z">
        <w:r w:rsidR="001602A1">
          <w:rPr>
            <w:noProof/>
            <w:lang w:val="en-CA"/>
          </w:rPr>
          <w:t>l</w:t>
        </w:r>
      </w:ins>
      <w:r w:rsidRPr="00347F92">
        <w:rPr>
          <w:noProof/>
          <w:lang w:val="en-CA"/>
        </w:rPr>
        <w:t>ess than or equal to</w:t>
      </w:r>
    </w:p>
    <w:p w14:paraId="3C46231D" w14:textId="40C1C283"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r>
      <w:del w:id="746" w:author="Gary Sullivan" w:date="2020-07-14T15:39:00Z">
        <w:r w:rsidRPr="00347F92" w:rsidDel="001602A1">
          <w:rPr>
            <w:noProof/>
            <w:lang w:val="en-CA"/>
          </w:rPr>
          <w:delText>E</w:delText>
        </w:r>
      </w:del>
      <w:ins w:id="747" w:author="Gary Sullivan" w:date="2020-07-14T15:39:00Z">
        <w:r w:rsidR="001602A1">
          <w:rPr>
            <w:noProof/>
            <w:lang w:val="en-CA"/>
          </w:rPr>
          <w:t>e</w:t>
        </w:r>
      </w:ins>
      <w:r w:rsidRPr="00347F92">
        <w:rPr>
          <w:noProof/>
          <w:lang w:val="en-CA"/>
        </w:rPr>
        <w:t>qual to</w:t>
      </w:r>
    </w:p>
    <w:p w14:paraId="69BDDA89" w14:textId="2ED4F432"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r>
      <w:ins w:id="748" w:author="Gary Sullivan" w:date="2020-07-14T15:39:00Z">
        <w:r w:rsidR="001602A1">
          <w:rPr>
            <w:noProof/>
            <w:lang w:val="en-CA"/>
          </w:rPr>
          <w:t>n</w:t>
        </w:r>
      </w:ins>
      <w:del w:id="749" w:author="Gary Sullivan" w:date="2020-07-14T15:39:00Z">
        <w:r w:rsidRPr="00347F92" w:rsidDel="001602A1">
          <w:rPr>
            <w:noProof/>
            <w:lang w:val="en-CA"/>
          </w:rPr>
          <w:delText>N</w:delText>
        </w:r>
      </w:del>
      <w:r w:rsidRPr="00347F92">
        <w:rPr>
          <w:noProof/>
          <w:lang w:val="en-CA"/>
        </w:rPr>
        <w:t>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750" w:name="_Toc488804405"/>
      <w:bookmarkStart w:id="751" w:name="_Toc496067377"/>
      <w:bookmarkStart w:id="752" w:name="_Toc496067610"/>
      <w:bookmarkStart w:id="753" w:name="_Toc20134227"/>
      <w:bookmarkStart w:id="754" w:name="_Toc77680338"/>
      <w:bookmarkStart w:id="755" w:name="_Toc118289004"/>
      <w:bookmarkStart w:id="756" w:name="_Toc226456474"/>
      <w:bookmarkStart w:id="757" w:name="_Toc248045177"/>
      <w:bookmarkStart w:id="758" w:name="_Toc287363733"/>
      <w:bookmarkStart w:id="759" w:name="_Toc311216716"/>
      <w:bookmarkStart w:id="760" w:name="_Toc317198681"/>
      <w:bookmarkStart w:id="761" w:name="_Toc415475786"/>
      <w:bookmarkStart w:id="762" w:name="_Toc423599061"/>
      <w:bookmarkStart w:id="763" w:name="_Toc423601565"/>
      <w:bookmarkStart w:id="764" w:name="_Toc501130131"/>
      <w:bookmarkStart w:id="765" w:name="_Toc510795054"/>
      <w:bookmarkStart w:id="766" w:name="_Toc46231068"/>
      <w:r w:rsidRPr="00347F92">
        <w:rPr>
          <w:noProof/>
          <w:lang w:val="en-CA"/>
        </w:rPr>
        <w:lastRenderedPageBreak/>
        <w:t>Bit-wise operators</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124FC255" w14:textId="2D2EEBE6" w:rsidR="00B93208" w:rsidRPr="00347F92" w:rsidDel="001602A1" w:rsidRDefault="00B93208" w:rsidP="00B93208">
      <w:pPr>
        <w:rPr>
          <w:del w:id="767" w:author="Gary Sullivan" w:date="2020-07-14T15:39:00Z"/>
          <w:noProof/>
          <w:lang w:val="en-CA"/>
        </w:rPr>
      </w:pPr>
      <w:del w:id="768" w:author="Gary Sullivan" w:date="2020-07-14T15:39:00Z">
        <w:r w:rsidRPr="00347F92" w:rsidDel="001602A1">
          <w:rPr>
            <w:noProof/>
            <w:lang w:val="en-CA"/>
          </w:rPr>
          <w:delText>The following bit-wise operators are defined as follows:</w:delText>
        </w:r>
      </w:del>
    </w:p>
    <w:p w14:paraId="0D91338A" w14:textId="0ACC397B" w:rsidR="001602A1" w:rsidRDefault="00B93208">
      <w:pPr>
        <w:pStyle w:val="enumlev1"/>
        <w:keepNext/>
        <w:tabs>
          <w:tab w:val="clear" w:pos="794"/>
          <w:tab w:val="clear" w:pos="1191"/>
          <w:tab w:val="clear" w:pos="1588"/>
          <w:tab w:val="left" w:pos="1418"/>
        </w:tabs>
        <w:ind w:left="1412" w:hanging="850"/>
        <w:rPr>
          <w:ins w:id="769" w:author="Gary Sullivan" w:date="2020-07-14T15:39:00Z"/>
          <w:noProof/>
          <w:lang w:val="en-CA"/>
        </w:rPr>
        <w:pPrChange w:id="770" w:author="Gary Sullivan" w:date="2020-07-14T15:39:00Z">
          <w:pPr>
            <w:pStyle w:val="enumlev1"/>
            <w:tabs>
              <w:tab w:val="clear" w:pos="794"/>
              <w:tab w:val="clear" w:pos="1191"/>
              <w:tab w:val="clear" w:pos="1588"/>
              <w:tab w:val="left" w:pos="1418"/>
            </w:tabs>
            <w:ind w:left="1418" w:hanging="851"/>
          </w:pPr>
        </w:pPrChange>
      </w:pPr>
      <w:r w:rsidRPr="00347F92">
        <w:rPr>
          <w:noProof/>
          <w:lang w:val="en-CA"/>
        </w:rPr>
        <w:t>&amp;</w:t>
      </w:r>
      <w:r w:rsidRPr="00347F92">
        <w:rPr>
          <w:noProof/>
          <w:lang w:val="en-CA"/>
        </w:rPr>
        <w:tab/>
      </w:r>
      <w:ins w:id="771" w:author="Gary Sullivan" w:date="2020-07-14T15:40:00Z">
        <w:r w:rsidR="001602A1">
          <w:rPr>
            <w:noProof/>
            <w:lang w:val="en-CA"/>
          </w:rPr>
          <w:t>b</w:t>
        </w:r>
      </w:ins>
      <w:del w:id="772" w:author="Gary Sullivan" w:date="2020-07-14T15:40:00Z">
        <w:r w:rsidRPr="00347F92" w:rsidDel="001602A1">
          <w:rPr>
            <w:noProof/>
            <w:lang w:val="en-CA"/>
          </w:rPr>
          <w:delText>B</w:delText>
        </w:r>
      </w:del>
      <w:r w:rsidRPr="00347F92">
        <w:rPr>
          <w:noProof/>
          <w:lang w:val="en-CA"/>
        </w:rPr>
        <w:t>it-wise "and"</w:t>
      </w:r>
    </w:p>
    <w:p w14:paraId="18DEE304" w14:textId="71E43D7E" w:rsidR="00B93208" w:rsidRPr="00347F92" w:rsidRDefault="001602A1" w:rsidP="00B93208">
      <w:pPr>
        <w:pStyle w:val="enumlev1"/>
        <w:tabs>
          <w:tab w:val="clear" w:pos="794"/>
          <w:tab w:val="clear" w:pos="1191"/>
          <w:tab w:val="clear" w:pos="1588"/>
          <w:tab w:val="left" w:pos="1418"/>
        </w:tabs>
        <w:ind w:left="1418" w:hanging="851"/>
        <w:rPr>
          <w:noProof/>
          <w:lang w:val="en-CA"/>
        </w:rPr>
      </w:pPr>
      <w:ins w:id="773" w:author="Gary Sullivan" w:date="2020-07-14T15:39:00Z">
        <w:r>
          <w:rPr>
            <w:noProof/>
            <w:lang w:val="en-CA"/>
          </w:rPr>
          <w:tab/>
        </w:r>
      </w:ins>
      <w:del w:id="774" w:author="Gary Sullivan" w:date="2020-07-14T15:39:00Z">
        <w:r w:rsidR="00B93208" w:rsidRPr="00347F92" w:rsidDel="001602A1">
          <w:rPr>
            <w:noProof/>
            <w:lang w:val="en-CA"/>
          </w:rPr>
          <w:delText xml:space="preserve">. </w:delText>
        </w:r>
      </w:del>
      <w:r w:rsidR="00B93208" w:rsidRPr="00347F92">
        <w:rPr>
          <w:noProof/>
          <w:lang w:val="en-CA"/>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061A5E" w14:textId="7429AAF4" w:rsidR="001602A1" w:rsidRDefault="00B93208" w:rsidP="00B93208">
      <w:pPr>
        <w:pStyle w:val="enumlev1"/>
        <w:tabs>
          <w:tab w:val="clear" w:pos="794"/>
          <w:tab w:val="clear" w:pos="1191"/>
          <w:tab w:val="clear" w:pos="1588"/>
          <w:tab w:val="left" w:pos="1418"/>
        </w:tabs>
        <w:ind w:left="1418" w:hanging="851"/>
        <w:rPr>
          <w:ins w:id="775" w:author="Gary Sullivan" w:date="2020-07-14T15:39:00Z"/>
          <w:noProof/>
          <w:lang w:val="en-CA"/>
        </w:rPr>
      </w:pPr>
      <w:r w:rsidRPr="00347F92">
        <w:rPr>
          <w:noProof/>
          <w:lang w:val="en-CA"/>
        </w:rPr>
        <w:t>|</w:t>
      </w:r>
      <w:r w:rsidRPr="00347F92">
        <w:rPr>
          <w:noProof/>
          <w:lang w:val="en-CA"/>
        </w:rPr>
        <w:tab/>
      </w:r>
      <w:ins w:id="776" w:author="Gary Sullivan" w:date="2020-07-14T15:40:00Z">
        <w:r w:rsidR="001602A1">
          <w:rPr>
            <w:noProof/>
            <w:lang w:val="en-CA"/>
          </w:rPr>
          <w:t>b</w:t>
        </w:r>
      </w:ins>
      <w:del w:id="777" w:author="Gary Sullivan" w:date="2020-07-14T15:40:00Z">
        <w:r w:rsidRPr="00347F92" w:rsidDel="001602A1">
          <w:rPr>
            <w:noProof/>
            <w:lang w:val="en-CA"/>
          </w:rPr>
          <w:delText>B</w:delText>
        </w:r>
      </w:del>
      <w:r w:rsidRPr="00347F92">
        <w:rPr>
          <w:noProof/>
          <w:lang w:val="en-CA"/>
        </w:rPr>
        <w:t>it-wise "or"</w:t>
      </w:r>
    </w:p>
    <w:p w14:paraId="39B7C368" w14:textId="76312234" w:rsidR="00B93208" w:rsidRPr="00347F92" w:rsidRDefault="00B93208" w:rsidP="00B93208">
      <w:pPr>
        <w:pStyle w:val="enumlev1"/>
        <w:tabs>
          <w:tab w:val="clear" w:pos="794"/>
          <w:tab w:val="clear" w:pos="1191"/>
          <w:tab w:val="clear" w:pos="1588"/>
          <w:tab w:val="left" w:pos="1418"/>
        </w:tabs>
        <w:ind w:left="1418" w:hanging="851"/>
        <w:rPr>
          <w:noProof/>
          <w:lang w:val="en-CA"/>
        </w:rPr>
      </w:pPr>
      <w:del w:id="778" w:author="Gary Sullivan" w:date="2020-07-14T15:39:00Z">
        <w:r w:rsidRPr="00347F92" w:rsidDel="001602A1">
          <w:rPr>
            <w:noProof/>
            <w:lang w:val="en-CA"/>
          </w:rPr>
          <w:delText>.</w:delText>
        </w:r>
      </w:del>
      <w:del w:id="779" w:author="Gary Sullivan" w:date="2020-07-14T15:40:00Z">
        <w:r w:rsidRPr="00347F92" w:rsidDel="001602A1">
          <w:rPr>
            <w:noProof/>
            <w:lang w:val="en-CA"/>
          </w:rPr>
          <w:delText xml:space="preserve"> </w:delText>
        </w:r>
      </w:del>
      <w:ins w:id="780" w:author="Gary Sullivan" w:date="2020-07-14T15:40:00Z">
        <w:r w:rsidR="001602A1">
          <w:rPr>
            <w:noProof/>
            <w:lang w:val="en-CA"/>
          </w:rPr>
          <w:tab/>
        </w:r>
      </w:ins>
      <w:r w:rsidRPr="00347F92">
        <w:rPr>
          <w:noProof/>
          <w:lang w:val="en-CA"/>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75C252E" w14:textId="677DE448" w:rsidR="001602A1" w:rsidRDefault="00B93208" w:rsidP="00B93208">
      <w:pPr>
        <w:pStyle w:val="enumlev1"/>
        <w:tabs>
          <w:tab w:val="clear" w:pos="794"/>
          <w:tab w:val="clear" w:pos="1191"/>
          <w:tab w:val="clear" w:pos="1588"/>
          <w:tab w:val="left" w:pos="1418"/>
        </w:tabs>
        <w:ind w:left="1418" w:hanging="851"/>
        <w:rPr>
          <w:ins w:id="781" w:author="Gary Sullivan" w:date="2020-07-14T15:40:00Z"/>
          <w:noProof/>
          <w:lang w:val="en-CA"/>
        </w:rPr>
      </w:pPr>
      <w:bookmarkStart w:id="782" w:name="_Toc488804406"/>
      <w:bookmarkStart w:id="783" w:name="_Toc496067378"/>
      <w:bookmarkStart w:id="784" w:name="_Toc496067611"/>
      <w:bookmarkStart w:id="785" w:name="_Toc20134228"/>
      <w:r w:rsidRPr="00347F92">
        <w:rPr>
          <w:noProof/>
          <w:lang w:val="en-CA"/>
        </w:rPr>
        <w:t>^</w:t>
      </w:r>
      <w:r w:rsidRPr="00347F92">
        <w:rPr>
          <w:noProof/>
          <w:lang w:val="en-CA"/>
        </w:rPr>
        <w:tab/>
      </w:r>
      <w:ins w:id="786" w:author="Gary Sullivan" w:date="2020-07-14T15:40:00Z">
        <w:r w:rsidR="001602A1">
          <w:rPr>
            <w:noProof/>
            <w:lang w:val="en-CA"/>
          </w:rPr>
          <w:t>b</w:t>
        </w:r>
      </w:ins>
      <w:del w:id="787" w:author="Gary Sullivan" w:date="2020-07-14T15:40:00Z">
        <w:r w:rsidRPr="00347F92" w:rsidDel="001602A1">
          <w:rPr>
            <w:noProof/>
            <w:lang w:val="en-CA"/>
          </w:rPr>
          <w:delText>B</w:delText>
        </w:r>
      </w:del>
      <w:r w:rsidRPr="00347F92">
        <w:rPr>
          <w:noProof/>
          <w:lang w:val="en-CA"/>
        </w:rPr>
        <w:t>it-wise "exclusive or"</w:t>
      </w:r>
    </w:p>
    <w:p w14:paraId="59D03409" w14:textId="77F429BA" w:rsidR="00B93208" w:rsidRPr="00347F92" w:rsidRDefault="00B93208" w:rsidP="00B93208">
      <w:pPr>
        <w:pStyle w:val="enumlev1"/>
        <w:tabs>
          <w:tab w:val="clear" w:pos="794"/>
          <w:tab w:val="clear" w:pos="1191"/>
          <w:tab w:val="clear" w:pos="1588"/>
          <w:tab w:val="left" w:pos="1418"/>
        </w:tabs>
        <w:ind w:left="1418" w:hanging="851"/>
        <w:rPr>
          <w:noProof/>
          <w:lang w:val="en-CA"/>
        </w:rPr>
      </w:pPr>
      <w:del w:id="788" w:author="Gary Sullivan" w:date="2020-07-14T15:40:00Z">
        <w:r w:rsidRPr="00347F92" w:rsidDel="001602A1">
          <w:rPr>
            <w:noProof/>
            <w:lang w:val="en-CA"/>
          </w:rPr>
          <w:delText xml:space="preserve">. </w:delText>
        </w:r>
      </w:del>
      <w:ins w:id="789" w:author="Gary Sullivan" w:date="2020-07-14T15:40:00Z">
        <w:r w:rsidR="001602A1">
          <w:rPr>
            <w:noProof/>
            <w:lang w:val="en-CA"/>
          </w:rPr>
          <w:tab/>
        </w:r>
      </w:ins>
      <w:r w:rsidRPr="00347F92">
        <w:rPr>
          <w:noProof/>
          <w:lang w:val="en-CA"/>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4A974B82" w14:textId="77777777" w:rsidR="001602A1" w:rsidRDefault="00B93208" w:rsidP="00B93208">
      <w:pPr>
        <w:pStyle w:val="enumlev1"/>
        <w:tabs>
          <w:tab w:val="clear" w:pos="794"/>
          <w:tab w:val="clear" w:pos="1191"/>
          <w:tab w:val="clear" w:pos="1588"/>
          <w:tab w:val="left" w:pos="1418"/>
        </w:tabs>
        <w:ind w:left="1418" w:hanging="851"/>
        <w:rPr>
          <w:ins w:id="790" w:author="Gary Sullivan" w:date="2020-07-14T15:40:00Z"/>
          <w:noProof/>
          <w:lang w:val="en-CA"/>
        </w:rPr>
      </w:pPr>
      <w:r w:rsidRPr="00347F92">
        <w:rPr>
          <w:noProof/>
          <w:lang w:val="en-CA"/>
        </w:rPr>
        <w:t>x  &gt;&gt;  y</w:t>
      </w:r>
      <w:r w:rsidRPr="00347F92">
        <w:rPr>
          <w:noProof/>
          <w:lang w:val="en-CA"/>
        </w:rPr>
        <w:tab/>
      </w:r>
      <w:ins w:id="791" w:author="Gary Sullivan" w:date="2020-07-14T15:40:00Z">
        <w:r w:rsidR="001602A1">
          <w:rPr>
            <w:noProof/>
            <w:lang w:val="en-CA"/>
          </w:rPr>
          <w:t>a</w:t>
        </w:r>
      </w:ins>
      <w:del w:id="792" w:author="Gary Sullivan" w:date="2020-07-14T15:40:00Z">
        <w:r w:rsidRPr="00347F92" w:rsidDel="001602A1">
          <w:rPr>
            <w:noProof/>
            <w:lang w:val="en-CA"/>
          </w:rPr>
          <w:delText>A</w:delText>
        </w:r>
      </w:del>
      <w:r w:rsidRPr="00347F92">
        <w:rPr>
          <w:noProof/>
          <w:lang w:val="en-CA"/>
        </w:rPr>
        <w:t>rithmetic right shift of a two's complement integer representation of x by y binary digits</w:t>
      </w:r>
    </w:p>
    <w:p w14:paraId="23693382" w14:textId="796B7DB0" w:rsidR="00B93208" w:rsidRPr="00347F92" w:rsidRDefault="001602A1" w:rsidP="00B93208">
      <w:pPr>
        <w:pStyle w:val="enumlev1"/>
        <w:tabs>
          <w:tab w:val="clear" w:pos="794"/>
          <w:tab w:val="clear" w:pos="1191"/>
          <w:tab w:val="clear" w:pos="1588"/>
          <w:tab w:val="left" w:pos="1418"/>
        </w:tabs>
        <w:ind w:left="1418" w:hanging="851"/>
        <w:rPr>
          <w:noProof/>
          <w:lang w:val="en-CA"/>
        </w:rPr>
      </w:pPr>
      <w:ins w:id="793" w:author="Gary Sullivan" w:date="2020-07-14T15:40:00Z">
        <w:r>
          <w:rPr>
            <w:noProof/>
            <w:lang w:val="en-CA"/>
          </w:rPr>
          <w:tab/>
        </w:r>
      </w:ins>
      <w:del w:id="794" w:author="Gary Sullivan" w:date="2020-07-14T15:40:00Z">
        <w:r w:rsidR="00B93208" w:rsidRPr="00347F92" w:rsidDel="001602A1">
          <w:rPr>
            <w:noProof/>
            <w:lang w:val="en-CA"/>
          </w:rPr>
          <w:delText xml:space="preserve">. </w:delText>
        </w:r>
      </w:del>
      <w:r w:rsidR="00B93208" w:rsidRPr="00347F92">
        <w:rPr>
          <w:noProof/>
          <w:lang w:val="en-CA"/>
        </w:rPr>
        <w:t>This function is defined only for non-negative integer values of y. Bits shifted into the most significant bits (MSBs) as a result of the right shift have a value equal to the MSB of x prior to the shift operation.</w:t>
      </w:r>
    </w:p>
    <w:p w14:paraId="301E894C" w14:textId="77777777" w:rsidR="001602A1" w:rsidRDefault="00B93208" w:rsidP="00B93208">
      <w:pPr>
        <w:pStyle w:val="enumlev1"/>
        <w:tabs>
          <w:tab w:val="clear" w:pos="794"/>
          <w:tab w:val="clear" w:pos="1191"/>
          <w:tab w:val="clear" w:pos="1588"/>
          <w:tab w:val="left" w:pos="1418"/>
        </w:tabs>
        <w:ind w:left="1418" w:hanging="851"/>
        <w:rPr>
          <w:ins w:id="795" w:author="Gary Sullivan" w:date="2020-07-14T15:40:00Z"/>
          <w:noProof/>
          <w:lang w:val="en-CA"/>
        </w:rPr>
      </w:pPr>
      <w:r w:rsidRPr="00347F92">
        <w:rPr>
          <w:noProof/>
          <w:lang w:val="en-CA"/>
        </w:rPr>
        <w:t>x  &lt;&lt;  y</w:t>
      </w:r>
      <w:r w:rsidRPr="00347F92">
        <w:rPr>
          <w:noProof/>
          <w:lang w:val="en-CA"/>
        </w:rPr>
        <w:tab/>
      </w:r>
      <w:ins w:id="796" w:author="Gary Sullivan" w:date="2020-07-14T15:40:00Z">
        <w:r w:rsidR="001602A1">
          <w:rPr>
            <w:noProof/>
            <w:lang w:val="en-CA"/>
          </w:rPr>
          <w:t>a</w:t>
        </w:r>
      </w:ins>
      <w:del w:id="797" w:author="Gary Sullivan" w:date="2020-07-14T15:40:00Z">
        <w:r w:rsidRPr="00347F92" w:rsidDel="001602A1">
          <w:rPr>
            <w:noProof/>
            <w:lang w:val="en-CA"/>
          </w:rPr>
          <w:delText>A</w:delText>
        </w:r>
      </w:del>
      <w:r w:rsidRPr="00347F92">
        <w:rPr>
          <w:noProof/>
          <w:lang w:val="en-CA"/>
        </w:rPr>
        <w:t>rithmetic left shift of a two's complement integer representation of x by y binary digits</w:t>
      </w:r>
    </w:p>
    <w:p w14:paraId="15E9CDD5" w14:textId="74A945C1" w:rsidR="00B93208" w:rsidRPr="00347F92" w:rsidRDefault="001602A1" w:rsidP="00B93208">
      <w:pPr>
        <w:pStyle w:val="enumlev1"/>
        <w:tabs>
          <w:tab w:val="clear" w:pos="794"/>
          <w:tab w:val="clear" w:pos="1191"/>
          <w:tab w:val="clear" w:pos="1588"/>
          <w:tab w:val="left" w:pos="1418"/>
        </w:tabs>
        <w:ind w:left="1418" w:hanging="851"/>
        <w:rPr>
          <w:noProof/>
          <w:lang w:val="en-CA"/>
        </w:rPr>
      </w:pPr>
      <w:ins w:id="798" w:author="Gary Sullivan" w:date="2020-07-14T15:40:00Z">
        <w:r>
          <w:rPr>
            <w:noProof/>
            <w:lang w:val="en-CA"/>
          </w:rPr>
          <w:tab/>
        </w:r>
      </w:ins>
      <w:del w:id="799" w:author="Gary Sullivan" w:date="2020-07-14T15:40:00Z">
        <w:r w:rsidR="00B93208" w:rsidRPr="00347F92" w:rsidDel="001602A1">
          <w:rPr>
            <w:noProof/>
            <w:lang w:val="en-CA"/>
          </w:rPr>
          <w:delText xml:space="preserve">. </w:delText>
        </w:r>
      </w:del>
      <w:r w:rsidR="00B93208" w:rsidRPr="00347F92">
        <w:rPr>
          <w:noProof/>
          <w:lang w:val="en-CA"/>
        </w:rPr>
        <w:t>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800" w:name="_Toc77680339"/>
      <w:bookmarkStart w:id="801" w:name="_Toc118289005"/>
      <w:bookmarkStart w:id="802" w:name="_Toc226456475"/>
      <w:bookmarkStart w:id="803" w:name="_Toc248045178"/>
      <w:bookmarkStart w:id="804" w:name="_Toc287363734"/>
      <w:bookmarkStart w:id="805" w:name="_Toc311216717"/>
      <w:bookmarkStart w:id="806" w:name="_Toc317198682"/>
      <w:bookmarkStart w:id="807" w:name="_Toc415475787"/>
      <w:bookmarkStart w:id="808" w:name="_Toc423599062"/>
      <w:bookmarkStart w:id="809" w:name="_Toc423601566"/>
      <w:bookmarkStart w:id="810" w:name="_Toc501130132"/>
      <w:bookmarkStart w:id="811" w:name="_Toc510795055"/>
      <w:bookmarkStart w:id="812" w:name="_Toc46231069"/>
      <w:r w:rsidRPr="00347F92">
        <w:rPr>
          <w:noProof/>
          <w:lang w:val="en-CA"/>
        </w:rPr>
        <w:t>Assignment</w:t>
      </w:r>
      <w:bookmarkEnd w:id="782"/>
      <w:bookmarkEnd w:id="783"/>
      <w:bookmarkEnd w:id="784"/>
      <w:bookmarkEnd w:id="785"/>
      <w:r w:rsidRPr="00347F92">
        <w:rPr>
          <w:noProof/>
          <w:lang w:val="en-CA"/>
        </w:rPr>
        <w:t xml:space="preserve"> </w:t>
      </w:r>
      <w:r w:rsidRPr="00347F92">
        <w:rPr>
          <w:lang w:val="en-CA"/>
        </w:rPr>
        <w:t>operators</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5F574BFE" w14:textId="0B164BDD" w:rsidR="00B93208" w:rsidRPr="00347F92" w:rsidDel="001602A1" w:rsidRDefault="00B93208" w:rsidP="00B93208">
      <w:pPr>
        <w:rPr>
          <w:del w:id="813" w:author="Gary Sullivan" w:date="2020-07-14T15:41:00Z"/>
          <w:noProof/>
          <w:lang w:val="en-CA"/>
        </w:rPr>
      </w:pPr>
      <w:del w:id="814" w:author="Gary Sullivan" w:date="2020-07-14T15:41:00Z">
        <w:r w:rsidRPr="00347F92" w:rsidDel="001602A1">
          <w:rPr>
            <w:noProof/>
            <w:lang w:val="en-CA"/>
          </w:rPr>
          <w:delText>The following arithmetic operators are defined as follows:</w:delText>
        </w:r>
      </w:del>
    </w:p>
    <w:p w14:paraId="330B4968" w14:textId="7D0579B1"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r>
      <w:ins w:id="815" w:author="Gary Sullivan" w:date="2020-07-14T15:41:00Z">
        <w:r w:rsidR="001602A1">
          <w:rPr>
            <w:noProof/>
            <w:lang w:val="en-CA"/>
          </w:rPr>
          <w:t>a</w:t>
        </w:r>
      </w:ins>
      <w:del w:id="816" w:author="Gary Sullivan" w:date="2020-07-14T15:41:00Z">
        <w:r w:rsidRPr="00347F92" w:rsidDel="001602A1">
          <w:rPr>
            <w:noProof/>
            <w:lang w:val="en-CA"/>
          </w:rPr>
          <w:delText>A</w:delText>
        </w:r>
      </w:del>
      <w:r w:rsidRPr="00347F92">
        <w:rPr>
          <w:noProof/>
          <w:lang w:val="en-CA"/>
        </w:rPr>
        <w:t>ssignment operator</w:t>
      </w:r>
    </w:p>
    <w:p w14:paraId="530BF777" w14:textId="09AC72DE"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r>
      <w:ins w:id="817" w:author="Gary Sullivan" w:date="2020-07-14T15:41:00Z">
        <w:r w:rsidR="001602A1">
          <w:rPr>
            <w:noProof/>
            <w:lang w:val="en-CA"/>
          </w:rPr>
          <w:t>i</w:t>
        </w:r>
      </w:ins>
      <w:del w:id="818" w:author="Gary Sullivan" w:date="2020-07-14T15:41:00Z">
        <w:r w:rsidRPr="00347F92" w:rsidDel="001602A1">
          <w:rPr>
            <w:noProof/>
            <w:lang w:val="en-CA"/>
          </w:rPr>
          <w:delText>I</w:delText>
        </w:r>
      </w:del>
      <w:r w:rsidRPr="00347F92">
        <w:rPr>
          <w:noProof/>
          <w:lang w:val="en-CA"/>
        </w:rPr>
        <w:t xml:space="preserve">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del w:id="819" w:author="Gary Sullivan" w:date="2020-07-14T15:41:00Z">
        <w:r w:rsidRPr="00347F92" w:rsidDel="001602A1">
          <w:rPr>
            <w:noProof/>
            <w:lang w:val="en-CA"/>
          </w:rPr>
          <w:delText>.</w:delText>
        </w:r>
      </w:del>
    </w:p>
    <w:p w14:paraId="0D218486" w14:textId="648F3309"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r>
      <w:ins w:id="820" w:author="Gary Sullivan" w:date="2020-07-14T15:41:00Z">
        <w:r w:rsidR="001602A1">
          <w:rPr>
            <w:noProof/>
            <w:lang w:val="en-CA"/>
          </w:rPr>
          <w:t>d</w:t>
        </w:r>
      </w:ins>
      <w:del w:id="821" w:author="Gary Sullivan" w:date="2020-07-14T15:41:00Z">
        <w:r w:rsidRPr="00347F92" w:rsidDel="001602A1">
          <w:rPr>
            <w:noProof/>
            <w:lang w:val="en-CA"/>
          </w:rPr>
          <w:delText>D</w:delText>
        </w:r>
      </w:del>
      <w:r w:rsidRPr="00347F92">
        <w:rPr>
          <w:noProof/>
          <w:lang w:val="en-CA"/>
        </w:rPr>
        <w:t xml:space="preserve">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del w:id="822" w:author="Gary Sullivan" w:date="2020-07-14T15:41:00Z">
        <w:r w:rsidRPr="00347F92" w:rsidDel="001602A1">
          <w:rPr>
            <w:noProof/>
            <w:lang w:val="en-CA"/>
          </w:rPr>
          <w:delText>.</w:delText>
        </w:r>
      </w:del>
    </w:p>
    <w:p w14:paraId="59E5B88F" w14:textId="60C0025C"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r>
      <w:ins w:id="823" w:author="Gary Sullivan" w:date="2020-07-14T15:41:00Z">
        <w:r w:rsidR="001602A1">
          <w:rPr>
            <w:noProof/>
            <w:lang w:val="en-CA"/>
          </w:rPr>
          <w:t>i</w:t>
        </w:r>
      </w:ins>
      <w:del w:id="824" w:author="Gary Sullivan" w:date="2020-07-14T15:41:00Z">
        <w:r w:rsidRPr="00347F92" w:rsidDel="001602A1">
          <w:rPr>
            <w:noProof/>
            <w:lang w:val="en-CA"/>
          </w:rPr>
          <w:delText>I</w:delText>
        </w:r>
      </w:del>
      <w:r w:rsidRPr="00347F92">
        <w:rPr>
          <w:noProof/>
          <w:lang w:val="en-CA"/>
        </w:rPr>
        <w:t>ncrement by amount specified, i.e., x  +=  3 is equivalent to x = x + 3, and x  +=  (−3) is equivalent to x = x + (−3)</w:t>
      </w:r>
      <w:del w:id="825" w:author="Gary Sullivan" w:date="2020-07-14T15:41:00Z">
        <w:r w:rsidRPr="00347F92" w:rsidDel="001602A1">
          <w:rPr>
            <w:noProof/>
            <w:lang w:val="en-CA"/>
          </w:rPr>
          <w:delText>.</w:delText>
        </w:r>
      </w:del>
    </w:p>
    <w:p w14:paraId="5CE62269" w14:textId="435C7B9D"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r>
      <w:ins w:id="826" w:author="Gary Sullivan" w:date="2020-07-14T15:41:00Z">
        <w:r w:rsidR="001602A1">
          <w:rPr>
            <w:noProof/>
            <w:lang w:val="en-CA"/>
          </w:rPr>
          <w:t>d</w:t>
        </w:r>
      </w:ins>
      <w:del w:id="827" w:author="Gary Sullivan" w:date="2020-07-14T15:41:00Z">
        <w:r w:rsidRPr="00347F92" w:rsidDel="001602A1">
          <w:rPr>
            <w:noProof/>
            <w:lang w:val="en-CA"/>
          </w:rPr>
          <w:delText>D</w:delText>
        </w:r>
      </w:del>
      <w:r w:rsidRPr="00347F92">
        <w:rPr>
          <w:noProof/>
          <w:lang w:val="en-CA"/>
        </w:rPr>
        <w:t>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828" w:name="_Toc77680340"/>
      <w:bookmarkStart w:id="829" w:name="_Toc118289006"/>
      <w:bookmarkStart w:id="830" w:name="_Toc226456476"/>
      <w:bookmarkStart w:id="831" w:name="_Toc248045179"/>
      <w:bookmarkStart w:id="832" w:name="_Toc287363735"/>
      <w:bookmarkStart w:id="833" w:name="_Toc311216718"/>
      <w:bookmarkStart w:id="834" w:name="_Toc317198683"/>
      <w:bookmarkStart w:id="835" w:name="_Toc415475788"/>
      <w:bookmarkStart w:id="836" w:name="_Toc423599063"/>
      <w:bookmarkStart w:id="837" w:name="_Toc423601567"/>
      <w:bookmarkStart w:id="838" w:name="_Toc501130133"/>
      <w:bookmarkStart w:id="839" w:name="_Toc510795056"/>
      <w:bookmarkStart w:id="840" w:name="_Toc24455822"/>
      <w:bookmarkStart w:id="841" w:name="_Toc46231070"/>
      <w:r w:rsidRPr="00347F92">
        <w:rPr>
          <w:noProof/>
          <w:lang w:val="en-CA"/>
        </w:rPr>
        <w:t xml:space="preserve">Range </w:t>
      </w:r>
      <w:r w:rsidRPr="00347F92">
        <w:rPr>
          <w:lang w:val="en-CA"/>
        </w:rPr>
        <w:t>notation</w:t>
      </w:r>
      <w:bookmarkEnd w:id="828"/>
      <w:bookmarkEnd w:id="829"/>
      <w:bookmarkEnd w:id="830"/>
      <w:bookmarkEnd w:id="831"/>
      <w:bookmarkEnd w:id="832"/>
      <w:bookmarkEnd w:id="833"/>
      <w:bookmarkEnd w:id="834"/>
      <w:bookmarkEnd w:id="835"/>
      <w:bookmarkEnd w:id="836"/>
      <w:bookmarkEnd w:id="837"/>
      <w:bookmarkEnd w:id="838"/>
      <w:bookmarkEnd w:id="839"/>
      <w:bookmarkEnd w:id="841"/>
    </w:p>
    <w:p w14:paraId="69521EA5" w14:textId="5D72ED20" w:rsidR="00B93208" w:rsidRPr="00347F92" w:rsidDel="001602A1" w:rsidRDefault="00B93208" w:rsidP="00B93208">
      <w:pPr>
        <w:rPr>
          <w:del w:id="842" w:author="Gary Sullivan" w:date="2020-07-14T15:41:00Z"/>
          <w:noProof/>
          <w:lang w:val="en-CA"/>
        </w:rPr>
      </w:pPr>
      <w:del w:id="843" w:author="Gary Sullivan" w:date="2020-07-14T15:41:00Z">
        <w:r w:rsidRPr="00347F92" w:rsidDel="001602A1">
          <w:rPr>
            <w:noProof/>
            <w:lang w:val="en-CA"/>
          </w:rPr>
          <w:delText>The following notation is used to specify a range of values:</w:delText>
        </w:r>
      </w:del>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844" w:name="_Toc77680341"/>
      <w:bookmarkStart w:id="845" w:name="_Toc118289007"/>
      <w:bookmarkStart w:id="846" w:name="_Ref196969207"/>
      <w:bookmarkStart w:id="847" w:name="_Toc226456477"/>
      <w:bookmarkStart w:id="848" w:name="_Toc248045180"/>
      <w:bookmarkStart w:id="849" w:name="_Toc287363736"/>
      <w:bookmarkStart w:id="850" w:name="_Toc311216719"/>
      <w:bookmarkStart w:id="851" w:name="_Toc317198684"/>
      <w:bookmarkStart w:id="852" w:name="_Toc415475789"/>
      <w:bookmarkStart w:id="853" w:name="_Toc423599064"/>
      <w:bookmarkStart w:id="854" w:name="_Toc423601568"/>
      <w:bookmarkStart w:id="855" w:name="_Toc501130134"/>
      <w:bookmarkStart w:id="856" w:name="_Toc510795057"/>
      <w:bookmarkStart w:id="857" w:name="_Toc46231071"/>
      <w:r w:rsidRPr="00347F92">
        <w:rPr>
          <w:noProof/>
          <w:lang w:val="en-CA"/>
        </w:rPr>
        <w:t xml:space="preserve">Mathematical </w:t>
      </w:r>
      <w:bookmarkEnd w:id="840"/>
      <w:r w:rsidRPr="00347F92">
        <w:rPr>
          <w:noProof/>
          <w:lang w:val="en-CA"/>
        </w:rPr>
        <w:t>functions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2906E0BD" w14:textId="656592AE" w:rsidR="00B93208" w:rsidRPr="00347F92" w:rsidDel="001602A1" w:rsidRDefault="00B93208" w:rsidP="00B93208">
      <w:pPr>
        <w:keepNext/>
        <w:rPr>
          <w:del w:id="858" w:author="Gary Sullivan" w:date="2020-07-14T15:41:00Z"/>
          <w:noProof/>
          <w:lang w:val="en-CA"/>
        </w:rPr>
      </w:pPr>
      <w:del w:id="859" w:author="Gary Sullivan" w:date="2020-07-14T15:41:00Z">
        <w:r w:rsidRPr="00347F92" w:rsidDel="001602A1">
          <w:rPr>
            <w:noProof/>
            <w:lang w:val="en-CA"/>
          </w:rPr>
          <w:delText>The following mathematical functions are defined:</w:delText>
        </w:r>
      </w:del>
    </w:p>
    <w:p w14:paraId="07E88862" w14:textId="6BD35C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86A62">
        <w:rPr>
          <w:noProof/>
          <w:lang w:val="en-CA"/>
        </w:rPr>
        <w:t>1</w:t>
      </w:r>
      <w:r w:rsidRPr="00347F92">
        <w:rPr>
          <w:noProof/>
          <w:lang w:val="en-CA"/>
        </w:rPr>
        <w:fldChar w:fldCharType="end"/>
      </w:r>
      <w:r w:rsidRPr="00347F92">
        <w:rPr>
          <w:noProof/>
          <w:lang w:val="en-CA"/>
        </w:rPr>
        <w:t>)</w:t>
      </w:r>
    </w:p>
    <w:p w14:paraId="7EC4C348" w14:textId="3294B07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r>
      <w:del w:id="860" w:author="Gary Sullivan" w:date="2020-07-14T15:42:00Z">
        <w:r w:rsidRPr="00347F92" w:rsidDel="001602A1">
          <w:rPr>
            <w:noProof/>
            <w:lang w:val="en-CA"/>
          </w:rPr>
          <w:delText xml:space="preserve">the </w:delText>
        </w:r>
      </w:del>
      <w:r w:rsidRPr="00347F92">
        <w:rPr>
          <w:noProof/>
          <w:lang w:val="en-CA"/>
        </w:rPr>
        <w:t>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86A62">
        <w:rPr>
          <w:noProof/>
          <w:lang w:val="en-CA"/>
        </w:rPr>
        <w:t>2</w:t>
      </w:r>
      <w:r w:rsidR="00C85087" w:rsidRPr="00347F92">
        <w:rPr>
          <w:noProof/>
          <w:lang w:val="en-CA"/>
        </w:rPr>
        <w:fldChar w:fldCharType="end"/>
      </w:r>
      <w:r w:rsidRPr="00347F92">
        <w:rPr>
          <w:noProof/>
          <w:lang w:val="en-CA"/>
        </w:rPr>
        <w:t>)</w:t>
      </w:r>
    </w:p>
    <w:p w14:paraId="5D849D63" w14:textId="24241BE1"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r>
      <w:del w:id="861" w:author="Gary Sullivan" w:date="2020-07-14T15:42:00Z">
        <w:r w:rsidRPr="00347F92" w:rsidDel="001602A1">
          <w:rPr>
            <w:lang w:val="en-CA"/>
          </w:rPr>
          <w:delText xml:space="preserve">the </w:delText>
        </w:r>
      </w:del>
      <w:r w:rsidRPr="00347F92">
        <w:rPr>
          <w:lang w:val="en-CA"/>
        </w:rPr>
        <w:t>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86A62">
        <w:rPr>
          <w:noProof/>
          <w:lang w:val="en-CA"/>
        </w:rPr>
        <w:t>3</w:t>
      </w:r>
      <w:r w:rsidR="00C85087" w:rsidRPr="00347F92">
        <w:rPr>
          <w:noProof/>
          <w:lang w:val="en-CA"/>
        </w:rPr>
        <w:fldChar w:fldCharType="end"/>
      </w:r>
      <w:r w:rsidRPr="00347F92">
        <w:rPr>
          <w:noProof/>
          <w:lang w:val="en-CA"/>
        </w:rPr>
        <w:t>)</w:t>
      </w:r>
    </w:p>
    <w:p w14:paraId="4396BF19" w14:textId="729F6610"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lastRenderedPageBreak/>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86A62">
        <w:rPr>
          <w:noProof/>
          <w:lang w:val="en-CA"/>
        </w:rPr>
        <w:t>4</w:t>
      </w:r>
      <w:r w:rsidR="00C85087" w:rsidRPr="00347F92">
        <w:rPr>
          <w:noProof/>
          <w:lang w:val="en-CA"/>
        </w:rPr>
        <w:fldChar w:fldCharType="end"/>
      </w:r>
      <w:r w:rsidRPr="00347F92">
        <w:rPr>
          <w:noProof/>
          <w:lang w:val="en-CA"/>
        </w:rPr>
        <w:t>)</w:t>
      </w:r>
    </w:p>
    <w:p w14:paraId="092DFDA6" w14:textId="05A2E64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r>
      <w:del w:id="862" w:author="Gary Sullivan" w:date="2020-07-14T15:42:00Z">
        <w:r w:rsidRPr="00347F92" w:rsidDel="001602A1">
          <w:rPr>
            <w:noProof/>
            <w:lang w:val="en-CA"/>
          </w:rPr>
          <w:delText xml:space="preserve">the </w:delText>
        </w:r>
      </w:del>
      <w:r w:rsidRPr="00347F92">
        <w:rPr>
          <w:noProof/>
          <w:lang w:val="en-CA"/>
        </w:rPr>
        <w:t xml:space="preserve">smallest integer greater than or equal to </w:t>
      </w:r>
      <w:r w:rsidRPr="00347F92">
        <w:rPr>
          <w:iCs/>
          <w:noProof/>
          <w:lang w:val="en-CA"/>
        </w:rPr>
        <w:t>x</w:t>
      </w:r>
      <w:r w:rsidRPr="00347F92">
        <w:rPr>
          <w:noProof/>
          <w:lang w:val="en-CA"/>
        </w:rPr>
        <w:t>.</w:t>
      </w:r>
      <w:r w:rsidRPr="00347F92">
        <w:rPr>
          <w:noProof/>
          <w:lang w:val="en-CA"/>
        </w:rPr>
        <w:tab/>
      </w:r>
      <w:ins w:id="863" w:author="DoCR and ISO/CS" w:date="2020-07-14T18:08:00Z">
        <w:r w:rsidR="00095A66">
          <w:rPr>
            <w:noProof/>
            <w:lang w:val="en-CA"/>
          </w:rPr>
          <w:tab/>
        </w:r>
      </w:ins>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86A62">
        <w:rPr>
          <w:noProof/>
          <w:lang w:val="en-CA"/>
        </w:rPr>
        <w:t>5</w:t>
      </w:r>
      <w:r w:rsidR="00C85087" w:rsidRPr="00347F92">
        <w:rPr>
          <w:noProof/>
          <w:lang w:val="en-CA"/>
        </w:rPr>
        <w:fldChar w:fldCharType="end"/>
      </w:r>
      <w:r w:rsidRPr="00347F92">
        <w:rPr>
          <w:noProof/>
          <w:lang w:val="en-CA"/>
        </w:rPr>
        <w:t>)</w:t>
      </w:r>
    </w:p>
    <w:p w14:paraId="44687B6F" w14:textId="110A01C8" w:rsidR="00B93208" w:rsidRPr="00347F92" w:rsidDel="00D00850" w:rsidRDefault="00B93208" w:rsidP="00B93208">
      <w:pPr>
        <w:pStyle w:val="Equation"/>
        <w:tabs>
          <w:tab w:val="clear" w:pos="794"/>
          <w:tab w:val="clear" w:pos="1588"/>
          <w:tab w:val="left" w:pos="1418"/>
        </w:tabs>
        <w:ind w:left="1412" w:hanging="850"/>
        <w:rPr>
          <w:del w:id="864" w:author="DoCR and ISO/CS" w:date="2020-07-14T19:02:00Z"/>
          <w:noProof/>
          <w:lang w:val="en-CA"/>
        </w:rPr>
      </w:pPr>
      <w:del w:id="865" w:author="DoCR and ISO/CS" w:date="2020-07-14T19:02:00Z">
        <w:r w:rsidRPr="00347F92" w:rsidDel="00D00850">
          <w:rPr>
            <w:noProof/>
            <w:lang w:val="en-CA"/>
          </w:rPr>
          <w:delText>Clip1</w:delText>
        </w:r>
        <w:r w:rsidRPr="00347F92" w:rsidDel="00D00850">
          <w:rPr>
            <w:noProof/>
            <w:vertAlign w:val="subscript"/>
            <w:lang w:val="en-CA"/>
          </w:rPr>
          <w:delText>Y</w:delText>
        </w:r>
        <w:r w:rsidRPr="00347F92" w:rsidDel="00D00850">
          <w:rPr>
            <w:noProof/>
            <w:lang w:val="en-CA"/>
          </w:rPr>
          <w:delText xml:space="preserve">( </w:delText>
        </w:r>
        <w:r w:rsidRPr="00347F92" w:rsidDel="00D00850">
          <w:rPr>
            <w:iCs/>
            <w:noProof/>
            <w:lang w:val="en-CA"/>
          </w:rPr>
          <w:delText>x</w:delText>
        </w:r>
        <w:r w:rsidRPr="00347F92" w:rsidDel="00D00850">
          <w:rPr>
            <w:noProof/>
            <w:lang w:val="en-CA"/>
          </w:rPr>
          <w:delText xml:space="preserve"> ) = Clip3( 0, ( 1  &lt;&lt;  BitDepth</w:delText>
        </w:r>
        <w:r w:rsidRPr="00347F92" w:rsidDel="00D00850">
          <w:rPr>
            <w:noProof/>
            <w:vertAlign w:val="subscript"/>
            <w:lang w:val="en-CA"/>
          </w:rPr>
          <w:delText>Y</w:delText>
        </w:r>
        <w:r w:rsidRPr="00347F92" w:rsidDel="00D00850">
          <w:rPr>
            <w:noProof/>
            <w:lang w:val="en-CA"/>
          </w:rPr>
          <w:delText xml:space="preserve"> ) − 1, </w:delText>
        </w:r>
        <w:r w:rsidRPr="00347F92" w:rsidDel="00D00850">
          <w:rPr>
            <w:iCs/>
            <w:noProof/>
            <w:lang w:val="en-CA"/>
          </w:rPr>
          <w:delText>x</w:delText>
        </w:r>
        <w:r w:rsidRPr="00347F92" w:rsidDel="00D00850">
          <w:rPr>
            <w:noProof/>
            <w:lang w:val="en-CA"/>
          </w:rPr>
          <w:delText xml:space="preserve"> )</w:delText>
        </w:r>
        <w:r w:rsidRPr="00347F92" w:rsidDel="00D00850">
          <w:rPr>
            <w:noProof/>
            <w:lang w:val="en-CA"/>
          </w:rPr>
          <w:tab/>
        </w:r>
        <w:r w:rsidR="00DD3263" w:rsidRPr="00347F92" w:rsidDel="00D00850">
          <w:rPr>
            <w:noProof/>
            <w:lang w:val="en-CA"/>
          </w:rPr>
          <w:tab/>
        </w:r>
        <w:r w:rsidRPr="00347F92" w:rsidDel="00D00850">
          <w:rPr>
            <w:noProof/>
            <w:lang w:val="en-CA"/>
          </w:rPr>
          <w:delText>(</w:delText>
        </w:r>
        <w:r w:rsidR="00C85087" w:rsidRPr="00347F92" w:rsidDel="00D00850">
          <w:rPr>
            <w:noProof/>
            <w:lang w:val="en-CA"/>
          </w:rPr>
          <w:fldChar w:fldCharType="begin" w:fldLock="1"/>
        </w:r>
        <w:r w:rsidR="00C85087" w:rsidRPr="00347F92" w:rsidDel="00D00850">
          <w:rPr>
            <w:noProof/>
            <w:lang w:val="en-CA"/>
          </w:rPr>
          <w:delInstrText xml:space="preserve"> SEQ Equation \* ARABIC </w:delInstrText>
        </w:r>
        <w:r w:rsidR="00C85087" w:rsidRPr="00347F92" w:rsidDel="00D00850">
          <w:rPr>
            <w:noProof/>
            <w:lang w:val="en-CA"/>
          </w:rPr>
          <w:fldChar w:fldCharType="separate"/>
        </w:r>
        <w:r w:rsidR="007C67B6" w:rsidDel="00D00850">
          <w:rPr>
            <w:noProof/>
            <w:lang w:val="en-CA"/>
          </w:rPr>
          <w:delText>6</w:delText>
        </w:r>
        <w:r w:rsidR="00C85087" w:rsidRPr="00347F92" w:rsidDel="00D00850">
          <w:rPr>
            <w:noProof/>
            <w:lang w:val="en-CA"/>
          </w:rPr>
          <w:fldChar w:fldCharType="end"/>
        </w:r>
        <w:r w:rsidRPr="00347F92" w:rsidDel="00D00850">
          <w:rPr>
            <w:noProof/>
            <w:lang w:val="en-CA"/>
          </w:rPr>
          <w:delText>)</w:delText>
        </w:r>
      </w:del>
    </w:p>
    <w:p w14:paraId="775418A7" w14:textId="54C805D3" w:rsidR="00B93208" w:rsidRPr="00347F92" w:rsidDel="00D00850" w:rsidRDefault="00B93208" w:rsidP="00B93208">
      <w:pPr>
        <w:pStyle w:val="Equation"/>
        <w:tabs>
          <w:tab w:val="clear" w:pos="794"/>
          <w:tab w:val="clear" w:pos="1588"/>
          <w:tab w:val="left" w:pos="1418"/>
        </w:tabs>
        <w:ind w:left="1412" w:hanging="850"/>
        <w:rPr>
          <w:del w:id="866" w:author="DoCR and ISO/CS" w:date="2020-07-14T19:02:00Z"/>
          <w:noProof/>
          <w:lang w:val="en-CA"/>
        </w:rPr>
      </w:pPr>
      <w:del w:id="867" w:author="DoCR and ISO/CS" w:date="2020-07-14T19:02:00Z">
        <w:r w:rsidRPr="00347F92" w:rsidDel="00D00850">
          <w:rPr>
            <w:noProof/>
            <w:lang w:val="en-CA"/>
          </w:rPr>
          <w:delText>Clip1</w:delText>
        </w:r>
        <w:r w:rsidRPr="00347F92" w:rsidDel="00D00850">
          <w:rPr>
            <w:noProof/>
            <w:vertAlign w:val="subscript"/>
            <w:lang w:val="en-CA"/>
          </w:rPr>
          <w:delText>C</w:delText>
        </w:r>
        <w:r w:rsidRPr="00347F92" w:rsidDel="00D00850">
          <w:rPr>
            <w:noProof/>
            <w:lang w:val="en-CA"/>
          </w:rPr>
          <w:delText xml:space="preserve">( </w:delText>
        </w:r>
        <w:r w:rsidRPr="00347F92" w:rsidDel="00D00850">
          <w:rPr>
            <w:iCs/>
            <w:noProof/>
            <w:lang w:val="en-CA"/>
          </w:rPr>
          <w:delText>x</w:delText>
        </w:r>
        <w:r w:rsidRPr="00347F92" w:rsidDel="00D00850">
          <w:rPr>
            <w:noProof/>
            <w:lang w:val="en-CA"/>
          </w:rPr>
          <w:delText xml:space="preserve"> ) = Clip3( 0, ( 1  &lt;&lt;  BitDepth</w:delText>
        </w:r>
        <w:r w:rsidRPr="00347F92" w:rsidDel="00D00850">
          <w:rPr>
            <w:noProof/>
            <w:vertAlign w:val="subscript"/>
            <w:lang w:val="en-CA"/>
          </w:rPr>
          <w:delText>C</w:delText>
        </w:r>
        <w:r w:rsidRPr="00347F92" w:rsidDel="00D00850">
          <w:rPr>
            <w:noProof/>
            <w:lang w:val="en-CA"/>
          </w:rPr>
          <w:delText xml:space="preserve"> ) − 1, </w:delText>
        </w:r>
        <w:r w:rsidRPr="00347F92" w:rsidDel="00D00850">
          <w:rPr>
            <w:iCs/>
            <w:noProof/>
            <w:lang w:val="en-CA"/>
          </w:rPr>
          <w:delText>x</w:delText>
        </w:r>
        <w:r w:rsidRPr="00347F92" w:rsidDel="00D00850">
          <w:rPr>
            <w:noProof/>
            <w:lang w:val="en-CA"/>
          </w:rPr>
          <w:delText xml:space="preserve"> )</w:delText>
        </w:r>
        <w:r w:rsidRPr="00347F92" w:rsidDel="00D00850">
          <w:rPr>
            <w:noProof/>
            <w:lang w:val="en-CA"/>
          </w:rPr>
          <w:tab/>
        </w:r>
        <w:r w:rsidR="00DD3263" w:rsidRPr="00347F92" w:rsidDel="00D00850">
          <w:rPr>
            <w:noProof/>
            <w:lang w:val="en-CA"/>
          </w:rPr>
          <w:tab/>
        </w:r>
        <w:r w:rsidRPr="00347F92" w:rsidDel="00D00850">
          <w:rPr>
            <w:noProof/>
            <w:lang w:val="en-CA"/>
          </w:rPr>
          <w:delText>(</w:delText>
        </w:r>
        <w:r w:rsidR="00C85087" w:rsidRPr="00347F92" w:rsidDel="00D00850">
          <w:rPr>
            <w:noProof/>
            <w:lang w:val="en-CA"/>
          </w:rPr>
          <w:fldChar w:fldCharType="begin" w:fldLock="1"/>
        </w:r>
        <w:r w:rsidR="00C85087" w:rsidRPr="00347F92" w:rsidDel="00D00850">
          <w:rPr>
            <w:noProof/>
            <w:lang w:val="en-CA"/>
          </w:rPr>
          <w:delInstrText xml:space="preserve"> SEQ Equation \* ARABIC </w:delInstrText>
        </w:r>
        <w:r w:rsidR="00C85087" w:rsidRPr="00347F92" w:rsidDel="00D00850">
          <w:rPr>
            <w:noProof/>
            <w:lang w:val="en-CA"/>
          </w:rPr>
          <w:fldChar w:fldCharType="separate"/>
        </w:r>
        <w:r w:rsidR="007C67B6" w:rsidDel="00D00850">
          <w:rPr>
            <w:noProof/>
            <w:lang w:val="en-CA"/>
          </w:rPr>
          <w:delText>7</w:delText>
        </w:r>
        <w:r w:rsidR="00C85087" w:rsidRPr="00347F92" w:rsidDel="00D00850">
          <w:rPr>
            <w:noProof/>
            <w:lang w:val="en-CA"/>
          </w:rPr>
          <w:fldChar w:fldCharType="end"/>
        </w:r>
        <w:r w:rsidRPr="00347F92" w:rsidDel="00D00850">
          <w:rPr>
            <w:noProof/>
            <w:lang w:val="en-CA"/>
          </w:rPr>
          <w:delText>)</w:delText>
        </w:r>
      </w:del>
    </w:p>
    <w:p w14:paraId="7042BBDF" w14:textId="485EDD1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86A62">
        <w:rPr>
          <w:noProof/>
          <w:lang w:val="en-CA"/>
        </w:rPr>
        <w:t>6</w:t>
      </w:r>
      <w:r w:rsidR="00C85087" w:rsidRPr="00347F92">
        <w:rPr>
          <w:noProof/>
          <w:lang w:val="en-CA"/>
        </w:rPr>
        <w:fldChar w:fldCharType="end"/>
      </w:r>
      <w:r w:rsidRPr="00347F92">
        <w:rPr>
          <w:noProof/>
          <w:lang w:val="en-CA"/>
        </w:rPr>
        <w:t>)</w:t>
      </w:r>
    </w:p>
    <w:p w14:paraId="4B2E47EE" w14:textId="44A5A17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r>
      <w:del w:id="868" w:author="Gary Sullivan" w:date="2020-07-14T15:42:00Z">
        <w:r w:rsidRPr="00347F92" w:rsidDel="001602A1">
          <w:rPr>
            <w:noProof/>
            <w:lang w:val="en-CA"/>
          </w:rPr>
          <w:delText xml:space="preserve">the </w:delText>
        </w:r>
      </w:del>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86A62">
        <w:rPr>
          <w:noProof/>
          <w:lang w:val="en-CA"/>
        </w:rPr>
        <w:t>7</w:t>
      </w:r>
      <w:r w:rsidR="00C85087" w:rsidRPr="00347F92">
        <w:rPr>
          <w:noProof/>
          <w:lang w:val="en-CA"/>
        </w:rPr>
        <w:fldChar w:fldCharType="end"/>
      </w:r>
      <w:r w:rsidRPr="00347F92">
        <w:rPr>
          <w:noProof/>
          <w:lang w:val="en-CA"/>
        </w:rPr>
        <w:t>)</w:t>
      </w:r>
    </w:p>
    <w:p w14:paraId="498A6148" w14:textId="5321186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r>
      <w:del w:id="869" w:author="Gary Sullivan" w:date="2020-07-14T15:42:00Z">
        <w:r w:rsidRPr="00347F92" w:rsidDel="001602A1">
          <w:rPr>
            <w:noProof/>
            <w:lang w:val="en-CA"/>
          </w:rPr>
          <w:delText xml:space="preserve">the </w:delText>
        </w:r>
      </w:del>
      <w:r w:rsidRPr="00347F92">
        <w:rPr>
          <w:noProof/>
          <w:lang w:val="en-CA"/>
        </w:rPr>
        <w:t xml:space="preserve">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86A62">
        <w:rPr>
          <w:noProof/>
          <w:lang w:val="en-CA"/>
        </w:rPr>
        <w:t>8</w:t>
      </w:r>
      <w:r w:rsidR="00C85087" w:rsidRPr="00347F92">
        <w:rPr>
          <w:noProof/>
          <w:lang w:val="en-CA"/>
        </w:rPr>
        <w:fldChar w:fldCharType="end"/>
      </w:r>
      <w:r w:rsidRPr="00347F92">
        <w:rPr>
          <w:noProof/>
          <w:lang w:val="en-CA"/>
        </w:rPr>
        <w:t>)</w:t>
      </w:r>
    </w:p>
    <w:p w14:paraId="7971F38B" w14:textId="2803C403" w:rsidR="00156692" w:rsidRPr="00347F92" w:rsidRDefault="00156692" w:rsidP="00156692">
      <w:pPr>
        <w:pStyle w:val="Equation"/>
        <w:tabs>
          <w:tab w:val="clear" w:pos="794"/>
          <w:tab w:val="clear" w:pos="1588"/>
          <w:tab w:val="left" w:pos="1418"/>
        </w:tabs>
        <w:ind w:left="1412" w:hanging="850"/>
        <w:rPr>
          <w:ins w:id="870" w:author="FGC SEI fixes" w:date="2020-07-17T14:16:00Z"/>
          <w:noProof/>
          <w:lang w:val="en-CA"/>
        </w:rPr>
      </w:pPr>
      <w:ins w:id="871" w:author="FGC SEI fixes" w:date="2020-07-17T14:16:00Z">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ins>
      <w:r w:rsidR="00D86A62">
        <w:rPr>
          <w:noProof/>
          <w:lang w:val="en-CA"/>
        </w:rPr>
        <w:t>9</w:t>
      </w:r>
      <w:ins w:id="872" w:author="FGC SEI fixes" w:date="2020-07-17T14:16:00Z">
        <w:r w:rsidRPr="00347F92">
          <w:rPr>
            <w:noProof/>
            <w:lang w:val="en-CA"/>
          </w:rPr>
          <w:fldChar w:fldCharType="end"/>
        </w:r>
        <w:r w:rsidRPr="00347F92">
          <w:rPr>
            <w:noProof/>
            <w:lang w:val="en-CA"/>
          </w:rPr>
          <w:t>)</w:t>
        </w:r>
      </w:ins>
    </w:p>
    <w:p w14:paraId="5CC2EF9B" w14:textId="45C591D4" w:rsidR="00B93208" w:rsidRPr="00347F92" w:rsidDel="00095A66" w:rsidRDefault="00B93208" w:rsidP="00B93208">
      <w:pPr>
        <w:pStyle w:val="Equation"/>
        <w:tabs>
          <w:tab w:val="clear" w:pos="794"/>
          <w:tab w:val="clear" w:pos="1588"/>
          <w:tab w:val="left" w:pos="1418"/>
        </w:tabs>
        <w:ind w:left="1412" w:hanging="850"/>
        <w:rPr>
          <w:del w:id="873" w:author="DoCR and ISO/CS" w:date="2020-07-14T18:11:00Z"/>
          <w:noProof/>
          <w:lang w:val="en-CA"/>
        </w:rPr>
      </w:pPr>
      <w:del w:id="874" w:author="DoCR and ISO/CS" w:date="2020-07-14T18:11:00Z">
        <w:r w:rsidRPr="00347F92" w:rsidDel="00095A66">
          <w:rPr>
            <w:lang w:val="en-CA"/>
          </w:rPr>
          <w:delText xml:space="preserve">GetCurrMsb( a, b, c, d ) = </w:delText>
        </w:r>
      </w:del>
      <m:oMath>
        <m:d>
          <m:dPr>
            <m:begChr m:val="{"/>
            <m:endChr m:val=""/>
            <m:ctrlPr>
              <w:del w:id="875" w:author="DoCR and ISO/CS" w:date="2020-07-14T18:11:00Z">
                <w:rPr>
                  <w:rFonts w:ascii="Cambria Math" w:hAnsi="Cambria Math"/>
                  <w:i/>
                  <w:lang w:val="en-CA"/>
                </w:rPr>
              </w:del>
            </m:ctrlPr>
          </m:dPr>
          <m:e>
            <m:r>
              <w:del w:id="876" w:author="DoCR and ISO/CS" w:date="2020-07-14T18:11:00Z">
                <w:rPr>
                  <w:rFonts w:ascii="Cambria Math" w:hAnsi="Cambria Math"/>
                  <w:lang w:val="en-CA"/>
                </w:rPr>
                <m:t xml:space="preserve"> </m:t>
              </w:del>
            </m:r>
            <m:m>
              <m:mPr>
                <m:mcs>
                  <m:mc>
                    <m:mcPr>
                      <m:count m:val="3"/>
                      <m:mcJc m:val="center"/>
                    </m:mcPr>
                  </m:mc>
                </m:mcs>
                <m:ctrlPr>
                  <w:del w:id="877" w:author="DoCR and ISO/CS" w:date="2020-07-14T18:11:00Z">
                    <w:rPr>
                      <w:rFonts w:ascii="Cambria Math" w:hAnsi="Cambria Math"/>
                      <w:i/>
                      <w:lang w:val="en-CA"/>
                    </w:rPr>
                  </w:del>
                </m:ctrlPr>
              </m:mPr>
              <m:mr>
                <m:e>
                  <m:r>
                    <w:del w:id="878" w:author="DoCR and ISO/CS" w:date="2020-07-14T18:11:00Z">
                      <m:rPr>
                        <m:nor/>
                      </m:rPr>
                      <w:rPr>
                        <w:lang w:val="en-CA"/>
                      </w:rPr>
                      <m:t>c</m:t>
                    </w:del>
                  </m:r>
                  <m:r>
                    <w:del w:id="879" w:author="DoCR and ISO/CS" w:date="2020-07-14T18:11:00Z">
                      <w:rPr>
                        <w:rFonts w:ascii="Cambria Math" w:hAnsi="Cambria Math"/>
                        <w:lang w:val="en-CA"/>
                      </w:rPr>
                      <m:t>+</m:t>
                    </w:del>
                  </m:r>
                  <m:r>
                    <w:del w:id="880" w:author="DoCR and ISO/CS" w:date="2020-07-14T18:11:00Z">
                      <m:rPr>
                        <m:nor/>
                      </m:rPr>
                      <w:rPr>
                        <w:lang w:val="en-CA"/>
                      </w:rPr>
                      <m:t>d</m:t>
                    </w:del>
                  </m:r>
                </m:e>
                <m:e>
                  <m:r>
                    <w:del w:id="881" w:author="DoCR and ISO/CS" w:date="2020-07-14T18:11:00Z">
                      <m:rPr>
                        <m:nor/>
                      </m:rPr>
                      <w:rPr>
                        <w:lang w:val="en-CA"/>
                      </w:rPr>
                      <m:t>;</m:t>
                    </w:del>
                  </m:r>
                </m:e>
                <m:e>
                  <m:r>
                    <w:del w:id="882" w:author="DoCR and ISO/CS" w:date="2020-07-14T18:11:00Z">
                      <m:rPr>
                        <m:nor/>
                      </m:rPr>
                      <w:rPr>
                        <w:lang w:val="en-CA"/>
                      </w:rPr>
                      <m:t>b</m:t>
                    </w:del>
                  </m:r>
                  <m:r>
                    <w:del w:id="883" w:author="DoCR and ISO/CS" w:date="2020-07-14T18:11:00Z">
                      <m:rPr>
                        <m:sty m:val="p"/>
                      </m:rPr>
                      <w:rPr>
                        <w:rFonts w:ascii="Cambria Math" w:hAnsi="Cambria Math"/>
                        <w:lang w:val="en-CA"/>
                      </w:rPr>
                      <m:t>-</m:t>
                    </w:del>
                  </m:r>
                  <m:r>
                    <w:del w:id="884" w:author="DoCR and ISO/CS" w:date="2020-07-14T18:11:00Z">
                      <m:rPr>
                        <m:nor/>
                      </m:rPr>
                      <w:rPr>
                        <w:lang w:val="en-CA"/>
                      </w:rPr>
                      <m:t xml:space="preserve">a  &gt;=  d / 2  </m:t>
                    </w:del>
                  </m:r>
                </m:e>
              </m:mr>
              <m:mr>
                <m:e>
                  <m:r>
                    <w:del w:id="885" w:author="DoCR and ISO/CS" w:date="2020-07-14T18:11:00Z">
                      <m:rPr>
                        <m:nor/>
                      </m:rPr>
                      <w:rPr>
                        <w:lang w:val="en-CA"/>
                      </w:rPr>
                      <m:t>c</m:t>
                    </w:del>
                  </m:r>
                  <m:r>
                    <w:del w:id="886" w:author="DoCR and ISO/CS" w:date="2020-07-14T18:11:00Z">
                      <w:rPr>
                        <w:rFonts w:ascii="Cambria Math" w:hAnsi="Cambria Math"/>
                        <w:lang w:val="en-CA"/>
                      </w:rPr>
                      <m:t>-</m:t>
                    </w:del>
                  </m:r>
                  <m:r>
                    <w:del w:id="887" w:author="DoCR and ISO/CS" w:date="2020-07-14T18:11:00Z">
                      <m:rPr>
                        <m:nor/>
                      </m:rPr>
                      <w:rPr>
                        <w:lang w:val="en-CA"/>
                      </w:rPr>
                      <m:t>d</m:t>
                    </w:del>
                  </m:r>
                </m:e>
                <m:e>
                  <m:r>
                    <w:del w:id="888" w:author="DoCR and ISO/CS" w:date="2020-07-14T18:11:00Z">
                      <m:rPr>
                        <m:nor/>
                      </m:rPr>
                      <w:rPr>
                        <w:lang w:val="en-CA"/>
                      </w:rPr>
                      <m:t>;</m:t>
                    </w:del>
                  </m:r>
                </m:e>
                <m:e>
                  <m:r>
                    <w:del w:id="889" w:author="DoCR and ISO/CS" w:date="2020-07-14T18:11:00Z">
                      <m:rPr>
                        <m:nor/>
                      </m:rPr>
                      <w:rPr>
                        <w:lang w:val="en-CA"/>
                      </w:rPr>
                      <m:t>a</m:t>
                    </w:del>
                  </m:r>
                  <m:r>
                    <w:del w:id="890" w:author="DoCR and ISO/CS" w:date="2020-07-14T18:11:00Z">
                      <m:rPr>
                        <m:sty m:val="p"/>
                      </m:rPr>
                      <w:rPr>
                        <w:rFonts w:ascii="Cambria Math" w:hAnsi="Cambria Math"/>
                        <w:lang w:val="en-CA"/>
                      </w:rPr>
                      <m:t>-</m:t>
                    </w:del>
                  </m:r>
                  <m:r>
                    <w:del w:id="891" w:author="DoCR and ISO/CS" w:date="2020-07-14T18:11:00Z">
                      <m:rPr>
                        <m:nor/>
                      </m:rPr>
                      <w:rPr>
                        <w:lang w:val="en-CA"/>
                      </w:rPr>
                      <m:t>b  &gt;  d / 2</m:t>
                    </w:del>
                  </m:r>
                </m:e>
              </m:mr>
              <m:mr>
                <m:e>
                  <m:r>
                    <w:del w:id="892" w:author="DoCR and ISO/CS" w:date="2020-07-14T18:11:00Z">
                      <m:rPr>
                        <m:nor/>
                      </m:rPr>
                      <w:rPr>
                        <w:lang w:val="en-CA"/>
                      </w:rPr>
                      <m:t>c</m:t>
                    </w:del>
                  </m:r>
                </m:e>
                <m:e>
                  <m:r>
                    <w:del w:id="893" w:author="DoCR and ISO/CS" w:date="2020-07-14T18:11:00Z">
                      <m:rPr>
                        <m:nor/>
                      </m:rPr>
                      <w:rPr>
                        <w:lang w:val="en-CA"/>
                      </w:rPr>
                      <m:t>;</m:t>
                    </w:del>
                  </m:r>
                </m:e>
                <m:e>
                  <m:r>
                    <w:del w:id="894" w:author="DoCR and ISO/CS" w:date="2020-07-14T18:11:00Z">
                      <m:rPr>
                        <m:nor/>
                      </m:rPr>
                      <w:rPr>
                        <w:lang w:val="en-CA"/>
                      </w:rPr>
                      <m:t>otherwise</m:t>
                    </w:del>
                  </m:r>
                </m:e>
              </m:mr>
            </m:m>
          </m:e>
        </m:d>
      </m:oMath>
      <w:del w:id="895" w:author="DoCR and ISO/CS" w:date="2020-07-14T18:11:00Z">
        <w:r w:rsidRPr="00347F92" w:rsidDel="00095A66">
          <w:rPr>
            <w:lang w:val="en-CA"/>
          </w:rPr>
          <w:tab/>
        </w:r>
        <w:r w:rsidRPr="00347F92" w:rsidDel="00095A66">
          <w:rPr>
            <w:noProof/>
            <w:lang w:val="en-CA"/>
          </w:rPr>
          <w:delText>(</w:delText>
        </w:r>
        <w:r w:rsidR="00C85087" w:rsidRPr="00347F92" w:rsidDel="00095A66">
          <w:rPr>
            <w:noProof/>
            <w:lang w:val="en-CA"/>
          </w:rPr>
          <w:fldChar w:fldCharType="begin" w:fldLock="1"/>
        </w:r>
        <w:r w:rsidR="00C85087" w:rsidRPr="00347F92" w:rsidDel="00095A66">
          <w:rPr>
            <w:noProof/>
            <w:lang w:val="en-CA"/>
          </w:rPr>
          <w:delInstrText xml:space="preserve"> SEQ Equation \* ARABIC </w:delInstrText>
        </w:r>
        <w:r w:rsidR="00C85087" w:rsidRPr="00347F92" w:rsidDel="00095A66">
          <w:rPr>
            <w:noProof/>
            <w:lang w:val="en-CA"/>
          </w:rPr>
          <w:fldChar w:fldCharType="separate"/>
        </w:r>
        <w:r w:rsidR="007C67B6" w:rsidDel="00095A66">
          <w:rPr>
            <w:noProof/>
            <w:lang w:val="en-CA"/>
          </w:rPr>
          <w:delText>11</w:delText>
        </w:r>
        <w:r w:rsidR="00C85087" w:rsidRPr="00347F92" w:rsidDel="00095A66">
          <w:rPr>
            <w:noProof/>
            <w:lang w:val="en-CA"/>
          </w:rPr>
          <w:fldChar w:fldCharType="end"/>
        </w:r>
        <w:r w:rsidRPr="00347F92" w:rsidDel="00095A66">
          <w:rPr>
            <w:noProof/>
            <w:lang w:val="en-CA"/>
          </w:rPr>
          <w:delText>)</w:delText>
        </w:r>
      </w:del>
    </w:p>
    <w:p w14:paraId="3D6EEF17" w14:textId="512E5A67" w:rsidR="00B93208" w:rsidRPr="00347F92" w:rsidDel="00095A66" w:rsidRDefault="00B93208" w:rsidP="00B93208">
      <w:pPr>
        <w:pStyle w:val="Equation"/>
        <w:tabs>
          <w:tab w:val="clear" w:pos="794"/>
          <w:tab w:val="clear" w:pos="1588"/>
          <w:tab w:val="left" w:pos="1418"/>
        </w:tabs>
        <w:ind w:left="1412" w:hanging="850"/>
        <w:rPr>
          <w:del w:id="896" w:author="DoCR and ISO/CS" w:date="2020-07-14T18:11:00Z"/>
          <w:noProof/>
          <w:lang w:val="en-CA"/>
        </w:rPr>
      </w:pPr>
      <w:del w:id="897" w:author="DoCR and ISO/CS" w:date="2020-07-14T18:11:00Z">
        <w:r w:rsidRPr="00347F92" w:rsidDel="00095A66">
          <w:rPr>
            <w:noProof/>
            <w:lang w:val="en-CA"/>
          </w:rPr>
          <w:delText xml:space="preserve">Ln( </w:delText>
        </w:r>
        <w:r w:rsidRPr="00347F92" w:rsidDel="00095A66">
          <w:rPr>
            <w:iCs/>
            <w:noProof/>
            <w:lang w:val="en-CA"/>
          </w:rPr>
          <w:delText>x</w:delText>
        </w:r>
        <w:r w:rsidRPr="00347F92" w:rsidDel="00095A66">
          <w:rPr>
            <w:noProof/>
            <w:lang w:val="en-CA"/>
          </w:rPr>
          <w:delText xml:space="preserve"> )</w:delText>
        </w:r>
        <w:r w:rsidRPr="00347F92" w:rsidDel="00095A66">
          <w:rPr>
            <w:noProof/>
            <w:lang w:val="en-CA"/>
          </w:rPr>
          <w:tab/>
          <w:delText xml:space="preserve">the </w:delText>
        </w:r>
        <w:r w:rsidRPr="00347F92" w:rsidDel="00095A66">
          <w:rPr>
            <w:lang w:val="en-CA"/>
          </w:rPr>
          <w:delText>natural logarithm of x (the base-e logarithm, where e is the natural logarithm base constant 2.718 281 828...).</w:delText>
        </w:r>
        <w:r w:rsidRPr="00347F92" w:rsidDel="00095A66">
          <w:rPr>
            <w:noProof/>
            <w:lang w:val="en-CA"/>
          </w:rPr>
          <w:tab/>
        </w:r>
        <w:r w:rsidRPr="00347F92" w:rsidDel="00095A66">
          <w:rPr>
            <w:noProof/>
            <w:lang w:val="en-CA"/>
          </w:rPr>
          <w:tab/>
          <w:delText>(</w:delText>
        </w:r>
        <w:r w:rsidR="00C85087" w:rsidRPr="00347F92" w:rsidDel="00095A66">
          <w:rPr>
            <w:noProof/>
            <w:lang w:val="en-CA"/>
          </w:rPr>
          <w:fldChar w:fldCharType="begin" w:fldLock="1"/>
        </w:r>
        <w:r w:rsidR="00C85087" w:rsidRPr="00347F92" w:rsidDel="00095A66">
          <w:rPr>
            <w:noProof/>
            <w:lang w:val="en-CA"/>
          </w:rPr>
          <w:delInstrText xml:space="preserve"> SEQ Equation \* ARABIC </w:delInstrText>
        </w:r>
        <w:r w:rsidR="00C85087" w:rsidRPr="00347F92" w:rsidDel="00095A66">
          <w:rPr>
            <w:noProof/>
            <w:lang w:val="en-CA"/>
          </w:rPr>
          <w:fldChar w:fldCharType="separate"/>
        </w:r>
        <w:r w:rsidR="007C67B6" w:rsidDel="00095A66">
          <w:rPr>
            <w:noProof/>
            <w:lang w:val="en-CA"/>
          </w:rPr>
          <w:delText>12</w:delText>
        </w:r>
        <w:r w:rsidR="00C85087" w:rsidRPr="00347F92" w:rsidDel="00095A66">
          <w:rPr>
            <w:noProof/>
            <w:lang w:val="en-CA"/>
          </w:rPr>
          <w:fldChar w:fldCharType="end"/>
        </w:r>
        <w:r w:rsidRPr="00347F92" w:rsidDel="00095A66">
          <w:rPr>
            <w:noProof/>
            <w:lang w:val="en-CA"/>
          </w:rPr>
          <w:delText>)</w:delText>
        </w:r>
      </w:del>
    </w:p>
    <w:p w14:paraId="63D720C4" w14:textId="076E2055" w:rsidR="00B93208" w:rsidRPr="00347F92" w:rsidDel="00D00850" w:rsidRDefault="00B93208" w:rsidP="00B93208">
      <w:pPr>
        <w:pStyle w:val="Equation"/>
        <w:tabs>
          <w:tab w:val="clear" w:pos="794"/>
          <w:tab w:val="clear" w:pos="1588"/>
          <w:tab w:val="left" w:pos="1418"/>
        </w:tabs>
        <w:ind w:left="1412" w:hanging="850"/>
        <w:rPr>
          <w:del w:id="898" w:author="DoCR and ISO/CS" w:date="2020-07-14T19:03:00Z"/>
          <w:noProof/>
          <w:lang w:val="en-CA"/>
        </w:rPr>
      </w:pPr>
      <w:del w:id="899" w:author="DoCR and ISO/CS" w:date="2020-07-14T19:03:00Z">
        <w:r w:rsidRPr="00347F92" w:rsidDel="00D00850">
          <w:rPr>
            <w:noProof/>
            <w:lang w:val="en-CA"/>
          </w:rPr>
          <w:delText xml:space="preserve">Log2( </w:delText>
        </w:r>
        <w:r w:rsidRPr="00347F92" w:rsidDel="00D00850">
          <w:rPr>
            <w:iCs/>
            <w:noProof/>
            <w:lang w:val="en-CA"/>
          </w:rPr>
          <w:delText>x</w:delText>
        </w:r>
        <w:r w:rsidRPr="00347F92" w:rsidDel="00D00850">
          <w:rPr>
            <w:noProof/>
            <w:lang w:val="en-CA"/>
          </w:rPr>
          <w:delText xml:space="preserve"> )</w:delText>
        </w:r>
        <w:r w:rsidRPr="00347F92" w:rsidDel="00D00850">
          <w:rPr>
            <w:noProof/>
            <w:lang w:val="en-CA"/>
          </w:rPr>
          <w:tab/>
          <w:delText xml:space="preserve">the base-2 logarithm of </w:delText>
        </w:r>
        <w:r w:rsidRPr="00347F92" w:rsidDel="00D00850">
          <w:rPr>
            <w:iCs/>
            <w:noProof/>
            <w:lang w:val="en-CA"/>
          </w:rPr>
          <w:delText>x</w:delText>
        </w:r>
        <w:r w:rsidRPr="00347F92" w:rsidDel="00D00850">
          <w:rPr>
            <w:noProof/>
            <w:lang w:val="en-CA"/>
          </w:rPr>
          <w:delText>.</w:delText>
        </w:r>
        <w:r w:rsidRPr="00347F92" w:rsidDel="00D00850">
          <w:rPr>
            <w:noProof/>
            <w:lang w:val="en-CA"/>
          </w:rPr>
          <w:tab/>
        </w:r>
        <w:r w:rsidRPr="00347F92" w:rsidDel="00D00850">
          <w:rPr>
            <w:noProof/>
            <w:lang w:val="en-CA"/>
          </w:rPr>
          <w:tab/>
          <w:delText>(</w:delText>
        </w:r>
        <w:r w:rsidR="00C85087" w:rsidRPr="00347F92" w:rsidDel="00D00850">
          <w:rPr>
            <w:noProof/>
            <w:lang w:val="en-CA"/>
          </w:rPr>
          <w:fldChar w:fldCharType="begin" w:fldLock="1"/>
        </w:r>
        <w:r w:rsidR="00C85087" w:rsidRPr="00347F92" w:rsidDel="00D00850">
          <w:rPr>
            <w:noProof/>
            <w:lang w:val="en-CA"/>
          </w:rPr>
          <w:delInstrText xml:space="preserve"> SEQ Equation \* ARABIC </w:delInstrText>
        </w:r>
        <w:r w:rsidR="00C85087" w:rsidRPr="00347F92" w:rsidDel="00D00850">
          <w:rPr>
            <w:noProof/>
            <w:lang w:val="en-CA"/>
          </w:rPr>
          <w:fldChar w:fldCharType="separate"/>
        </w:r>
        <w:r w:rsidR="007C67B6" w:rsidDel="00D00850">
          <w:rPr>
            <w:noProof/>
            <w:lang w:val="en-CA"/>
          </w:rPr>
          <w:delText>13</w:delText>
        </w:r>
        <w:r w:rsidR="00C85087" w:rsidRPr="00347F92" w:rsidDel="00D00850">
          <w:rPr>
            <w:noProof/>
            <w:lang w:val="en-CA"/>
          </w:rPr>
          <w:fldChar w:fldCharType="end"/>
        </w:r>
        <w:r w:rsidRPr="00347F92" w:rsidDel="00D00850">
          <w:rPr>
            <w:noProof/>
            <w:lang w:val="en-CA"/>
          </w:rPr>
          <w:delText>)</w:delText>
        </w:r>
      </w:del>
    </w:p>
    <w:p w14:paraId="4F10F01F" w14:textId="60A40836" w:rsidR="00B93208" w:rsidRPr="00347F92" w:rsidDel="00D00850" w:rsidRDefault="00B93208" w:rsidP="00B93208">
      <w:pPr>
        <w:pStyle w:val="Equation"/>
        <w:tabs>
          <w:tab w:val="clear" w:pos="794"/>
          <w:tab w:val="clear" w:pos="1588"/>
          <w:tab w:val="left" w:pos="1418"/>
        </w:tabs>
        <w:ind w:left="1412" w:hanging="850"/>
        <w:rPr>
          <w:del w:id="900" w:author="DoCR and ISO/CS" w:date="2020-07-14T19:03:00Z"/>
          <w:noProof/>
          <w:lang w:val="en-CA"/>
        </w:rPr>
      </w:pPr>
      <w:del w:id="901" w:author="DoCR and ISO/CS" w:date="2020-07-14T19:03:00Z">
        <w:r w:rsidRPr="00347F92" w:rsidDel="00D00850">
          <w:rPr>
            <w:noProof/>
            <w:lang w:val="en-CA"/>
          </w:rPr>
          <w:delText xml:space="preserve">Log10( </w:delText>
        </w:r>
        <w:r w:rsidRPr="00347F92" w:rsidDel="00D00850">
          <w:rPr>
            <w:iCs/>
            <w:noProof/>
            <w:lang w:val="en-CA"/>
          </w:rPr>
          <w:delText>x</w:delText>
        </w:r>
        <w:r w:rsidRPr="00347F92" w:rsidDel="00D00850">
          <w:rPr>
            <w:noProof/>
            <w:lang w:val="en-CA"/>
          </w:rPr>
          <w:delText xml:space="preserve"> ) the base-10 logarithm of </w:delText>
        </w:r>
        <w:r w:rsidRPr="00347F92" w:rsidDel="00D00850">
          <w:rPr>
            <w:iCs/>
            <w:noProof/>
            <w:lang w:val="en-CA"/>
          </w:rPr>
          <w:delText>x</w:delText>
        </w:r>
        <w:r w:rsidRPr="00347F92" w:rsidDel="00D00850">
          <w:rPr>
            <w:noProof/>
            <w:lang w:val="en-CA"/>
          </w:rPr>
          <w:delText>.</w:delText>
        </w:r>
        <w:r w:rsidRPr="00347F92" w:rsidDel="00D00850">
          <w:rPr>
            <w:noProof/>
            <w:lang w:val="en-CA"/>
          </w:rPr>
          <w:tab/>
        </w:r>
        <w:r w:rsidRPr="00347F92" w:rsidDel="00D00850">
          <w:rPr>
            <w:noProof/>
            <w:lang w:val="en-CA"/>
          </w:rPr>
          <w:tab/>
          <w:delText>(</w:delText>
        </w:r>
        <w:r w:rsidR="00C85087" w:rsidRPr="00347F92" w:rsidDel="00D00850">
          <w:rPr>
            <w:noProof/>
            <w:lang w:val="en-CA"/>
          </w:rPr>
          <w:fldChar w:fldCharType="begin" w:fldLock="1"/>
        </w:r>
        <w:r w:rsidR="00C85087" w:rsidRPr="00347F92" w:rsidDel="00D00850">
          <w:rPr>
            <w:noProof/>
            <w:lang w:val="en-CA"/>
          </w:rPr>
          <w:delInstrText xml:space="preserve"> SEQ Equation \* ARABIC </w:delInstrText>
        </w:r>
        <w:r w:rsidR="00C85087" w:rsidRPr="00347F92" w:rsidDel="00D00850">
          <w:rPr>
            <w:noProof/>
            <w:lang w:val="en-CA"/>
          </w:rPr>
          <w:fldChar w:fldCharType="separate"/>
        </w:r>
        <w:r w:rsidR="007C67B6" w:rsidDel="00D00850">
          <w:rPr>
            <w:noProof/>
            <w:lang w:val="en-CA"/>
          </w:rPr>
          <w:delText>14</w:delText>
        </w:r>
        <w:r w:rsidR="00C85087" w:rsidRPr="00347F92" w:rsidDel="00D00850">
          <w:rPr>
            <w:noProof/>
            <w:lang w:val="en-CA"/>
          </w:rPr>
          <w:fldChar w:fldCharType="end"/>
        </w:r>
        <w:r w:rsidRPr="00347F92" w:rsidDel="00D00850">
          <w:rPr>
            <w:noProof/>
            <w:lang w:val="en-CA"/>
          </w:rPr>
          <w:delText>)</w:delText>
        </w:r>
      </w:del>
    </w:p>
    <w:p w14:paraId="57D8A4D6" w14:textId="203EB310" w:rsidR="00B93208" w:rsidRPr="00347F92" w:rsidDel="00D00850" w:rsidRDefault="00B93208" w:rsidP="00B93208">
      <w:pPr>
        <w:pStyle w:val="Equation"/>
        <w:tabs>
          <w:tab w:val="clear" w:pos="794"/>
          <w:tab w:val="clear" w:pos="1588"/>
          <w:tab w:val="left" w:pos="1418"/>
        </w:tabs>
        <w:ind w:left="1412" w:hanging="850"/>
        <w:rPr>
          <w:del w:id="902" w:author="DoCR and ISO/CS" w:date="2020-07-14T19:04:00Z"/>
          <w:noProof/>
          <w:lang w:val="en-CA"/>
        </w:rPr>
      </w:pPr>
      <w:del w:id="903" w:author="DoCR and ISO/CS" w:date="2020-07-14T19:04:00Z">
        <w:r w:rsidRPr="00347F92" w:rsidDel="00D00850">
          <w:rPr>
            <w:noProof/>
            <w:lang w:val="en-CA"/>
          </w:rPr>
          <w:delText xml:space="preserve">Min( x, y ) = </w:delText>
        </w:r>
      </w:del>
      <m:oMath>
        <m:d>
          <m:dPr>
            <m:begChr m:val="{"/>
            <m:endChr m:val=""/>
            <m:ctrlPr>
              <w:del w:id="904" w:author="DoCR and ISO/CS" w:date="2020-07-14T19:04:00Z">
                <w:rPr>
                  <w:rFonts w:ascii="Cambria Math" w:hAnsi="Cambria Math"/>
                  <w:i/>
                  <w:noProof/>
                  <w:lang w:val="en-CA"/>
                </w:rPr>
              </w:del>
            </m:ctrlPr>
          </m:dPr>
          <m:e>
            <m:r>
              <w:del w:id="905" w:author="DoCR and ISO/CS" w:date="2020-07-14T19:04:00Z">
                <w:rPr>
                  <w:rFonts w:ascii="Cambria Math" w:hAnsi="Cambria Math"/>
                  <w:noProof/>
                  <w:lang w:val="en-CA"/>
                </w:rPr>
                <m:t xml:space="preserve">  </m:t>
              </w:del>
            </m:r>
            <m:m>
              <m:mPr>
                <m:mcs>
                  <m:mc>
                    <m:mcPr>
                      <m:count m:val="3"/>
                      <m:mcJc m:val="center"/>
                    </m:mcPr>
                  </m:mc>
                </m:mcs>
                <m:ctrlPr>
                  <w:del w:id="906" w:author="DoCR and ISO/CS" w:date="2020-07-14T19:04:00Z">
                    <w:rPr>
                      <w:rFonts w:ascii="Cambria Math" w:hAnsi="Cambria Math"/>
                      <w:i/>
                      <w:noProof/>
                      <w:lang w:val="en-CA"/>
                    </w:rPr>
                  </w:del>
                </m:ctrlPr>
              </m:mPr>
              <m:mr>
                <m:e>
                  <m:r>
                    <w:del w:id="907" w:author="DoCR and ISO/CS" w:date="2020-07-14T19:04:00Z">
                      <m:rPr>
                        <m:nor/>
                      </m:rPr>
                      <w:rPr>
                        <w:noProof/>
                        <w:lang w:val="en-CA"/>
                      </w:rPr>
                      <m:t>x</m:t>
                    </w:del>
                  </m:r>
                </m:e>
                <m:e>
                  <m:r>
                    <w:del w:id="908" w:author="DoCR and ISO/CS" w:date="2020-07-14T19:04:00Z">
                      <m:rPr>
                        <m:nor/>
                      </m:rPr>
                      <w:rPr>
                        <w:noProof/>
                        <w:lang w:val="en-CA"/>
                      </w:rPr>
                      <m:t>;</m:t>
                    </w:del>
                  </m:r>
                </m:e>
                <m:e>
                  <m:r>
                    <w:del w:id="909" w:author="DoCR and ISO/CS" w:date="2020-07-14T19:04:00Z">
                      <m:rPr>
                        <m:nor/>
                      </m:rPr>
                      <w:rPr>
                        <w:noProof/>
                        <w:lang w:val="en-CA"/>
                      </w:rPr>
                      <m:t>x &lt;= y</m:t>
                    </w:del>
                  </m:r>
                </m:e>
              </m:mr>
              <m:mr>
                <m:e>
                  <m:r>
                    <w:del w:id="910" w:author="DoCR and ISO/CS" w:date="2020-07-14T19:04:00Z">
                      <m:rPr>
                        <m:nor/>
                      </m:rPr>
                      <w:rPr>
                        <w:noProof/>
                        <w:lang w:val="en-CA"/>
                      </w:rPr>
                      <m:t>y</m:t>
                    </w:del>
                  </m:r>
                </m:e>
                <m:e>
                  <m:r>
                    <w:del w:id="911" w:author="DoCR and ISO/CS" w:date="2020-07-14T19:04:00Z">
                      <m:rPr>
                        <m:nor/>
                      </m:rPr>
                      <w:rPr>
                        <w:noProof/>
                        <w:lang w:val="en-CA"/>
                      </w:rPr>
                      <m:t>;</m:t>
                    </w:del>
                  </m:r>
                </m:e>
                <m:e>
                  <m:r>
                    <w:del w:id="912" w:author="DoCR and ISO/CS" w:date="2020-07-14T19:04:00Z">
                      <m:rPr>
                        <m:nor/>
                      </m:rPr>
                      <w:rPr>
                        <w:noProof/>
                        <w:lang w:val="en-CA"/>
                      </w:rPr>
                      <m:t xml:space="preserve">x &gt; </m:t>
                    </w:del>
                  </m:r>
                  <m:r>
                    <w:del w:id="913" w:author="DoCR and ISO/CS" w:date="2020-07-14T19:04:00Z">
                      <m:rPr>
                        <m:nor/>
                      </m:rPr>
                      <w:rPr>
                        <w:rFonts w:ascii="Cambria Math"/>
                        <w:noProof/>
                        <w:lang w:val="en-CA"/>
                      </w:rPr>
                      <m:t>y</m:t>
                    </w:del>
                  </m:r>
                </m:e>
              </m:mr>
            </m:m>
          </m:e>
        </m:d>
      </m:oMath>
      <w:del w:id="914" w:author="DoCR and ISO/CS" w:date="2020-07-14T19:04:00Z">
        <w:r w:rsidRPr="00347F92" w:rsidDel="00D00850">
          <w:rPr>
            <w:noProof/>
            <w:lang w:val="en-CA"/>
          </w:rPr>
          <w:tab/>
        </w:r>
        <w:r w:rsidRPr="00347F92" w:rsidDel="00D00850">
          <w:rPr>
            <w:noProof/>
            <w:lang w:val="en-CA"/>
          </w:rPr>
          <w:tab/>
          <w:delText>(</w:delText>
        </w:r>
        <w:r w:rsidR="00C85087" w:rsidRPr="00347F92" w:rsidDel="00D00850">
          <w:rPr>
            <w:noProof/>
            <w:lang w:val="en-CA"/>
          </w:rPr>
          <w:fldChar w:fldCharType="begin" w:fldLock="1"/>
        </w:r>
        <w:r w:rsidR="00C85087" w:rsidRPr="00347F92" w:rsidDel="00D00850">
          <w:rPr>
            <w:noProof/>
            <w:lang w:val="en-CA"/>
          </w:rPr>
          <w:delInstrText xml:space="preserve"> SEQ Equation \* ARABIC </w:delInstrText>
        </w:r>
        <w:r w:rsidR="00C85087" w:rsidRPr="00347F92" w:rsidDel="00D00850">
          <w:rPr>
            <w:noProof/>
            <w:lang w:val="en-CA"/>
          </w:rPr>
          <w:fldChar w:fldCharType="separate"/>
        </w:r>
        <w:r w:rsidR="007C67B6" w:rsidDel="00D00850">
          <w:rPr>
            <w:noProof/>
            <w:lang w:val="en-CA"/>
          </w:rPr>
          <w:delText>15</w:delText>
        </w:r>
        <w:r w:rsidR="00C85087" w:rsidRPr="00347F92" w:rsidDel="00D00850">
          <w:rPr>
            <w:noProof/>
            <w:lang w:val="en-CA"/>
          </w:rPr>
          <w:fldChar w:fldCharType="end"/>
        </w:r>
        <w:r w:rsidRPr="00347F92" w:rsidDel="00D00850">
          <w:rPr>
            <w:noProof/>
            <w:lang w:val="en-CA"/>
          </w:rPr>
          <w:delText>)</w:delText>
        </w:r>
      </w:del>
    </w:p>
    <w:p w14:paraId="2D387BD6" w14:textId="4B93E66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86A62">
        <w:rPr>
          <w:noProof/>
          <w:lang w:val="en-CA"/>
        </w:rPr>
        <w:t>10</w:t>
      </w:r>
      <w:r w:rsidR="00C85087" w:rsidRPr="00347F92">
        <w:rPr>
          <w:noProof/>
          <w:lang w:val="en-CA"/>
        </w:rPr>
        <w:fldChar w:fldCharType="end"/>
      </w:r>
      <w:r w:rsidRPr="00347F92">
        <w:rPr>
          <w:noProof/>
          <w:lang w:val="en-CA"/>
        </w:rPr>
        <w:t>)</w:t>
      </w:r>
    </w:p>
    <w:p w14:paraId="6AF38F44" w14:textId="5962F5FE"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86A62">
        <w:rPr>
          <w:noProof/>
          <w:lang w:val="en-CA"/>
        </w:rPr>
        <w:t>11</w:t>
      </w:r>
      <w:r w:rsidR="00C85087" w:rsidRPr="00347F92">
        <w:rPr>
          <w:noProof/>
          <w:lang w:val="en-CA"/>
        </w:rPr>
        <w:fldChar w:fldCharType="end"/>
      </w:r>
      <w:r w:rsidRPr="00347F92">
        <w:rPr>
          <w:noProof/>
          <w:lang w:val="en-CA"/>
        </w:rPr>
        <w:t>)</w:t>
      </w:r>
    </w:p>
    <w:p w14:paraId="1CCC0B55" w14:textId="4210C83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86A62">
        <w:rPr>
          <w:noProof/>
          <w:lang w:val="en-CA"/>
        </w:rPr>
        <w:t>12</w:t>
      </w:r>
      <w:r w:rsidR="00C85087" w:rsidRPr="00347F92">
        <w:rPr>
          <w:noProof/>
          <w:lang w:val="en-CA"/>
        </w:rPr>
        <w:fldChar w:fldCharType="end"/>
      </w:r>
      <w:r w:rsidRPr="00347F92">
        <w:rPr>
          <w:noProof/>
          <w:lang w:val="en-CA"/>
        </w:rPr>
        <w:t>)</w:t>
      </w:r>
    </w:p>
    <w:p w14:paraId="5ADB7772" w14:textId="233EBBCA"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r>
      <w:del w:id="915" w:author="Gary Sullivan" w:date="2020-07-14T15:42:00Z">
        <w:r w:rsidRPr="00347F92" w:rsidDel="001602A1">
          <w:rPr>
            <w:lang w:val="en-CA"/>
          </w:rPr>
          <w:delText xml:space="preserve">the </w:delText>
        </w:r>
      </w:del>
      <w:r w:rsidRPr="00347F92">
        <w:rPr>
          <w:lang w:val="en-CA"/>
        </w:rPr>
        <w:t>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86A62">
        <w:rPr>
          <w:noProof/>
          <w:lang w:val="en-CA"/>
        </w:rPr>
        <w:t>13</w:t>
      </w:r>
      <w:r w:rsidR="00C85087" w:rsidRPr="00347F92">
        <w:rPr>
          <w:noProof/>
          <w:lang w:val="en-CA"/>
        </w:rPr>
        <w:fldChar w:fldCharType="end"/>
      </w:r>
      <w:r w:rsidRPr="00347F92">
        <w:rPr>
          <w:noProof/>
          <w:lang w:val="en-CA"/>
        </w:rPr>
        <w:t>)</w:t>
      </w:r>
    </w:p>
    <w:p w14:paraId="1D942DF8" w14:textId="383CB0C7"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r>
      <w:del w:id="916" w:author="Editor's notes" w:date="2020-07-15T15:19:00Z">
        <w:r w:rsidR="00C85087" w:rsidRPr="00347F92" w:rsidDel="00E25736">
          <w:rPr>
            <w:noProof/>
            <w:lang w:val="en-CA"/>
          </w:rPr>
          <w:delText xml:space="preserve">the </w:delText>
        </w:r>
      </w:del>
      <w:r w:rsidR="00C85087" w:rsidRPr="00347F92">
        <w:rPr>
          <w:noProof/>
          <w:lang w:val="en-CA"/>
        </w:rPr>
        <w:t>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D86A62">
        <w:rPr>
          <w:noProof/>
          <w:lang w:val="en-CA"/>
        </w:rPr>
        <w:t>14</w:t>
      </w:r>
      <w:r w:rsidR="00C85087" w:rsidRPr="00347F92">
        <w:rPr>
          <w:noProof/>
          <w:lang w:val="en-CA"/>
        </w:rPr>
        <w:fldChar w:fldCharType="end"/>
      </w:r>
      <w:r w:rsidR="00C85087" w:rsidRPr="00347F92">
        <w:rPr>
          <w:noProof/>
          <w:lang w:val="en-CA"/>
        </w:rPr>
        <w:t>)</w:t>
      </w:r>
    </w:p>
    <w:p w14:paraId="0EEED685" w14:textId="10827517" w:rsidR="00B93208" w:rsidRPr="00347F92" w:rsidDel="001602A1" w:rsidRDefault="00B93208" w:rsidP="00B93208">
      <w:pPr>
        <w:pStyle w:val="Equation"/>
        <w:tabs>
          <w:tab w:val="clear" w:pos="794"/>
          <w:tab w:val="clear" w:pos="1588"/>
          <w:tab w:val="left" w:pos="1418"/>
        </w:tabs>
        <w:ind w:left="1412" w:hanging="850"/>
        <w:rPr>
          <w:del w:id="917" w:author="Gary Sullivan" w:date="2020-07-14T15:44:00Z"/>
          <w:noProof/>
          <w:lang w:val="en-CA"/>
        </w:rPr>
      </w:pPr>
      <w:bookmarkStart w:id="918" w:name="_Toc226456478"/>
      <w:bookmarkStart w:id="919" w:name="_Toc248045181"/>
      <w:bookmarkStart w:id="920" w:name="_Toc287363737"/>
      <w:bookmarkStart w:id="921" w:name="_Toc311216720"/>
      <w:bookmarkStart w:id="922" w:name="_Toc317198685"/>
      <w:del w:id="923" w:author="Gary Sullivan" w:date="2020-07-14T15:44:00Z">
        <w:r w:rsidRPr="00347F92" w:rsidDel="001602A1">
          <w:rPr>
            <w:noProof/>
            <w:lang w:val="en-CA"/>
          </w:rPr>
          <w:delText xml:space="preserve">Swap( </w:delText>
        </w:r>
        <w:r w:rsidRPr="00347F92" w:rsidDel="001602A1">
          <w:rPr>
            <w:iCs/>
            <w:noProof/>
            <w:lang w:val="en-CA"/>
          </w:rPr>
          <w:delText>x, y</w:delText>
        </w:r>
        <w:r w:rsidRPr="00347F92" w:rsidDel="001602A1">
          <w:rPr>
            <w:noProof/>
            <w:lang w:val="en-CA"/>
          </w:rPr>
          <w:delText xml:space="preserve"> ) </w:delText>
        </w:r>
        <w:r w:rsidR="001965D9" w:rsidRPr="00347F92" w:rsidDel="001602A1">
          <w:rPr>
            <w:noProof/>
            <w:lang w:val="en-CA"/>
          </w:rPr>
          <w:delText>equivalent to setting a temporary variable t equal to x, then x = y</w:delText>
        </w:r>
        <w:r w:rsidR="00D15016" w:rsidRPr="00347F92" w:rsidDel="001602A1">
          <w:rPr>
            <w:noProof/>
            <w:lang w:val="en-CA"/>
          </w:rPr>
          <w:delText xml:space="preserve"> and</w:delText>
        </w:r>
        <w:r w:rsidR="001965D9" w:rsidRPr="00347F92" w:rsidDel="001602A1">
          <w:rPr>
            <w:noProof/>
            <w:lang w:val="en-CA"/>
          </w:rPr>
          <w:delText xml:space="preserve"> y = t</w:delText>
        </w:r>
        <w:r w:rsidRPr="00347F92" w:rsidDel="001602A1">
          <w:rPr>
            <w:noProof/>
            <w:lang w:val="en-CA"/>
          </w:rPr>
          <w:tab/>
          <w:delText>(</w:delText>
        </w:r>
        <w:r w:rsidR="00CC3EA6" w:rsidRPr="00347F92" w:rsidDel="001602A1">
          <w:rPr>
            <w:noProof/>
            <w:lang w:val="en-CA"/>
          </w:rPr>
          <w:fldChar w:fldCharType="begin" w:fldLock="1"/>
        </w:r>
        <w:r w:rsidR="00CC3EA6" w:rsidRPr="00347F92" w:rsidDel="001602A1">
          <w:rPr>
            <w:noProof/>
            <w:lang w:val="en-CA"/>
          </w:rPr>
          <w:delInstrText xml:space="preserve"> SEQ Equation \* ARABIC </w:delInstrText>
        </w:r>
        <w:r w:rsidR="00CC3EA6" w:rsidRPr="00347F92" w:rsidDel="001602A1">
          <w:rPr>
            <w:noProof/>
            <w:lang w:val="en-CA"/>
          </w:rPr>
          <w:fldChar w:fldCharType="separate"/>
        </w:r>
        <w:r w:rsidR="007C67B6" w:rsidDel="001602A1">
          <w:rPr>
            <w:noProof/>
            <w:lang w:val="en-CA"/>
          </w:rPr>
          <w:delText>21</w:delText>
        </w:r>
        <w:r w:rsidR="00CC3EA6" w:rsidRPr="00347F92" w:rsidDel="001602A1">
          <w:rPr>
            <w:noProof/>
            <w:lang w:val="en-CA"/>
          </w:rPr>
          <w:fldChar w:fldCharType="end"/>
        </w:r>
        <w:r w:rsidRPr="00347F92" w:rsidDel="001602A1">
          <w:rPr>
            <w:noProof/>
            <w:lang w:val="en-CA"/>
          </w:rPr>
          <w:delText>)</w:delText>
        </w:r>
      </w:del>
    </w:p>
    <w:p w14:paraId="7BA85646" w14:textId="5DD7D5D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r>
      <w:del w:id="924" w:author="Gary Sullivan" w:date="2020-07-14T15:43:00Z">
        <w:r w:rsidRPr="00347F92" w:rsidDel="001602A1">
          <w:rPr>
            <w:lang w:val="en-CA"/>
          </w:rPr>
          <w:delText xml:space="preserve">the </w:delText>
        </w:r>
      </w:del>
      <w:r w:rsidRPr="00347F92">
        <w:rPr>
          <w:lang w:val="en-CA"/>
        </w:rPr>
        <w:t>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D86A62">
        <w:rPr>
          <w:noProof/>
          <w:lang w:val="en-CA"/>
        </w:rPr>
        <w:t>15</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925" w:name="_Toc415475790"/>
      <w:bookmarkStart w:id="926" w:name="_Toc423599065"/>
      <w:bookmarkStart w:id="927" w:name="_Toc423601569"/>
      <w:bookmarkStart w:id="928" w:name="_Toc501130135"/>
      <w:bookmarkStart w:id="929" w:name="_Toc510795058"/>
      <w:bookmarkStart w:id="930" w:name="_Toc46231072"/>
      <w:r w:rsidRPr="00347F92">
        <w:rPr>
          <w:noProof/>
          <w:lang w:val="en-CA"/>
        </w:rPr>
        <w:t xml:space="preserve">Order of operation </w:t>
      </w:r>
      <w:r w:rsidRPr="00347F92">
        <w:rPr>
          <w:lang w:val="en-CA"/>
        </w:rPr>
        <w:t>precedence</w:t>
      </w:r>
      <w:bookmarkEnd w:id="918"/>
      <w:bookmarkEnd w:id="919"/>
      <w:bookmarkEnd w:id="920"/>
      <w:bookmarkEnd w:id="921"/>
      <w:bookmarkEnd w:id="922"/>
      <w:bookmarkEnd w:id="925"/>
      <w:bookmarkEnd w:id="926"/>
      <w:bookmarkEnd w:id="927"/>
      <w:bookmarkEnd w:id="928"/>
      <w:bookmarkEnd w:id="929"/>
      <w:bookmarkEnd w:id="930"/>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2FBE76F1"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D86A62" w:rsidRPr="00347F92">
        <w:rPr>
          <w:noProof/>
          <w:lang w:val="en-CA"/>
        </w:rPr>
        <w:t>Table </w:t>
      </w:r>
      <w:r w:rsidR="00D86A62">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2A53BC0B" w:rsidR="00B93208" w:rsidRPr="00347F92" w:rsidRDefault="00B93208" w:rsidP="00B93208">
      <w:pPr>
        <w:pStyle w:val="Caption"/>
        <w:rPr>
          <w:noProof/>
          <w:lang w:val="en-CA"/>
        </w:rPr>
      </w:pPr>
      <w:bookmarkStart w:id="931" w:name="_Ref215994896"/>
      <w:bookmarkStart w:id="932" w:name="_Toc246350677"/>
      <w:bookmarkStart w:id="933" w:name="_Toc287363916"/>
      <w:bookmarkStart w:id="934" w:name="_Toc415476431"/>
      <w:bookmarkStart w:id="935" w:name="_Toc423602466"/>
      <w:bookmarkStart w:id="936" w:name="_Toc423602640"/>
      <w:bookmarkStart w:id="937" w:name="_Toc501130551"/>
      <w:bookmarkStart w:id="938"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D86A62">
        <w:rPr>
          <w:noProof/>
          <w:lang w:val="en-CA"/>
        </w:rPr>
        <w:t>1</w:t>
      </w:r>
      <w:r w:rsidR="00DC5FA8">
        <w:rPr>
          <w:noProof/>
          <w:lang w:val="en-CA"/>
        </w:rPr>
        <w:fldChar w:fldCharType="end"/>
      </w:r>
      <w:bookmarkEnd w:id="931"/>
      <w:r w:rsidRPr="00347F92">
        <w:rPr>
          <w:noProof/>
          <w:lang w:val="en-CA"/>
        </w:rPr>
        <w:t xml:space="preserve"> – Operation precedence from highest (at top of table) to lowest (at bottom of table)</w:t>
      </w:r>
      <w:bookmarkEnd w:id="932"/>
      <w:bookmarkEnd w:id="933"/>
      <w:bookmarkEnd w:id="934"/>
      <w:bookmarkEnd w:id="935"/>
      <w:bookmarkEnd w:id="936"/>
      <w:bookmarkEnd w:id="937"/>
      <w:bookmarkEnd w:id="938"/>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939" w:name="_Toc219707783"/>
      <w:bookmarkStart w:id="940" w:name="_Toc77680342"/>
      <w:bookmarkStart w:id="941" w:name="_Toc118289008"/>
      <w:bookmarkStart w:id="942" w:name="_Toc226456479"/>
      <w:bookmarkStart w:id="943" w:name="_Toc248045182"/>
      <w:bookmarkStart w:id="944" w:name="_Toc287363738"/>
      <w:bookmarkStart w:id="945" w:name="_Toc311216721"/>
      <w:bookmarkStart w:id="946" w:name="_Toc317198686"/>
      <w:bookmarkStart w:id="947" w:name="_Ref350427772"/>
      <w:bookmarkStart w:id="948" w:name="_Toc415475791"/>
      <w:bookmarkStart w:id="949" w:name="_Toc423599066"/>
      <w:bookmarkStart w:id="950" w:name="_Toc423601570"/>
      <w:bookmarkStart w:id="951" w:name="_Toc501130136"/>
      <w:bookmarkStart w:id="952" w:name="_Toc510795059"/>
      <w:bookmarkStart w:id="953" w:name="_Toc46231073"/>
      <w:bookmarkEnd w:id="939"/>
      <w:r w:rsidRPr="00347F92">
        <w:rPr>
          <w:noProof/>
          <w:lang w:val="en-CA"/>
        </w:rPr>
        <w:t>Variables, syntax elements and tables</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3FC3E4EE" w:rsidR="00B93208" w:rsidRPr="00347F92" w:rsidRDefault="00B93208" w:rsidP="00B93208">
      <w:pPr>
        <w:rPr>
          <w:noProof/>
          <w:lang w:val="en-CA"/>
        </w:rPr>
      </w:pPr>
      <w:r w:rsidRPr="00347F92">
        <w:rPr>
          <w:noProof/>
          <w:lang w:val="en-CA"/>
        </w:rPr>
        <w:t xml:space="preserve">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w:t>
      </w:r>
      <w:ins w:id="954" w:author="Gary Sullivan" w:date="2020-07-14T15:50:00Z">
        <w:r w:rsidR="00D852FB">
          <w:rPr>
            <w:noProof/>
            <w:lang w:val="en-CA"/>
          </w:rPr>
          <w:t>sub</w:t>
        </w:r>
      </w:ins>
      <w:r w:rsidRPr="00347F92">
        <w:rPr>
          <w:noProof/>
          <w:lang w:val="en-CA"/>
        </w:rPr>
        <w:t>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637D5768"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 xml:space="preserve">are referred to as syntax functions. These functions are specified in </w:t>
      </w:r>
      <w:ins w:id="955" w:author="Gary Sullivan" w:date="2020-07-14T15:55:00Z">
        <w:r w:rsidR="00D852FB">
          <w:rPr>
            <w:noProof/>
            <w:lang w:val="en-CA"/>
          </w:rPr>
          <w:t>sub</w:t>
        </w:r>
      </w:ins>
      <w:r w:rsidRPr="00347F92">
        <w:rPr>
          <w:noProof/>
          <w:lang w:val="en-CA"/>
        </w:rPr>
        <w:t>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D86A62">
        <w:rPr>
          <w:noProof/>
          <w:lang w:val="en-CA"/>
        </w:rPr>
        <w:t>6.3</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3C6C2960" w:rsidR="00B93208" w:rsidRPr="00347F92" w:rsidRDefault="00B93208" w:rsidP="00B93208">
      <w:pPr>
        <w:rPr>
          <w:noProof/>
          <w:lang w:val="en-CA"/>
        </w:rPr>
      </w:pPr>
      <w:r w:rsidRPr="00347F92">
        <w:rPr>
          <w:noProof/>
          <w:lang w:val="en-CA"/>
        </w:rPr>
        <w:t xml:space="preserve">Functions that are not syntax functions (including mathematical functions specified in </w:t>
      </w:r>
      <w:ins w:id="956" w:author="Gary Sullivan" w:date="2020-07-14T15:55:00Z">
        <w:r w:rsidR="00D852FB">
          <w:rPr>
            <w:noProof/>
            <w:lang w:val="en-CA"/>
          </w:rPr>
          <w:t>sub</w:t>
        </w:r>
      </w:ins>
      <w:r w:rsidRPr="00347F92">
        <w:rPr>
          <w:noProof/>
          <w:lang w:val="en-CA"/>
        </w:rPr>
        <w:t>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D86A62">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957" w:name="_Toc77680343"/>
      <w:bookmarkStart w:id="958" w:name="_Toc118289009"/>
      <w:bookmarkStart w:id="959" w:name="_Toc226456480"/>
      <w:bookmarkStart w:id="960" w:name="_Toc248045183"/>
      <w:bookmarkStart w:id="961" w:name="_Toc287363739"/>
      <w:bookmarkStart w:id="962" w:name="_Toc311216722"/>
      <w:bookmarkStart w:id="963" w:name="_Toc317198687"/>
      <w:bookmarkStart w:id="964" w:name="_Toc415475792"/>
      <w:bookmarkStart w:id="965" w:name="_Toc423599067"/>
      <w:bookmarkStart w:id="966" w:name="_Toc423601571"/>
      <w:bookmarkStart w:id="967" w:name="_Toc501130137"/>
      <w:bookmarkStart w:id="968" w:name="_Toc510795060"/>
      <w:bookmarkStart w:id="969" w:name="_Toc46231074"/>
      <w:r w:rsidRPr="00347F92">
        <w:rPr>
          <w:noProof/>
          <w:lang w:val="en-CA"/>
        </w:rPr>
        <w:t xml:space="preserve">Text </w:t>
      </w:r>
      <w:r w:rsidRPr="00347F92">
        <w:rPr>
          <w:lang w:val="en-CA"/>
        </w:rPr>
        <w:t>description</w:t>
      </w:r>
      <w:r w:rsidRPr="00347F92">
        <w:rPr>
          <w:noProof/>
          <w:lang w:val="en-CA"/>
        </w:rPr>
        <w:t xml:space="preserve"> of logical operations</w:t>
      </w:r>
      <w:bookmarkEnd w:id="957"/>
      <w:bookmarkEnd w:id="958"/>
      <w:bookmarkEnd w:id="959"/>
      <w:bookmarkEnd w:id="960"/>
      <w:bookmarkEnd w:id="961"/>
      <w:bookmarkEnd w:id="962"/>
      <w:bookmarkEnd w:id="963"/>
      <w:bookmarkEnd w:id="964"/>
      <w:bookmarkEnd w:id="965"/>
      <w:bookmarkEnd w:id="966"/>
      <w:bookmarkEnd w:id="967"/>
      <w:bookmarkEnd w:id="968"/>
      <w:bookmarkEnd w:id="969"/>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970" w:name="_Toc77680344"/>
      <w:bookmarkStart w:id="971" w:name="_Toc118289010"/>
      <w:bookmarkStart w:id="972" w:name="_Toc226456481"/>
      <w:bookmarkStart w:id="973" w:name="_Toc248045184"/>
      <w:bookmarkStart w:id="974" w:name="_Toc287363740"/>
      <w:bookmarkStart w:id="975" w:name="_Toc311216723"/>
      <w:bookmarkStart w:id="976" w:name="_Toc317198688"/>
      <w:bookmarkStart w:id="977" w:name="_Toc415475793"/>
      <w:bookmarkStart w:id="978" w:name="_Toc423599068"/>
      <w:bookmarkStart w:id="979" w:name="_Toc423601572"/>
      <w:bookmarkStart w:id="980" w:name="_Toc501130138"/>
      <w:bookmarkStart w:id="981" w:name="_Toc510795061"/>
      <w:bookmarkStart w:id="982" w:name="_Toc46231075"/>
      <w:r w:rsidRPr="00347F92">
        <w:rPr>
          <w:lang w:val="en-CA"/>
        </w:rPr>
        <w:t>Processes</w:t>
      </w:r>
      <w:bookmarkEnd w:id="970"/>
      <w:bookmarkEnd w:id="971"/>
      <w:bookmarkEnd w:id="972"/>
      <w:bookmarkEnd w:id="973"/>
      <w:bookmarkEnd w:id="974"/>
      <w:bookmarkEnd w:id="975"/>
      <w:bookmarkEnd w:id="976"/>
      <w:bookmarkEnd w:id="977"/>
      <w:bookmarkEnd w:id="978"/>
      <w:bookmarkEnd w:id="979"/>
      <w:bookmarkEnd w:id="980"/>
      <w:bookmarkEnd w:id="981"/>
      <w:bookmarkEnd w:id="982"/>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4B93BA15" w:rsidR="00F90B9E" w:rsidRDefault="00D909B6" w:rsidP="00F3690E">
      <w:pPr>
        <w:pStyle w:val="Heading1"/>
        <w:spacing w:before="0"/>
        <w:rPr>
          <w:ins w:id="983" w:author="Gary Sullivan" w:date="2020-07-14T14:06:00Z"/>
          <w:noProof/>
          <w:lang w:val="en-CA"/>
        </w:rPr>
      </w:pPr>
      <w:r w:rsidRPr="00347F92">
        <w:rPr>
          <w:lang w:val="en-CA"/>
        </w:rPr>
        <w:br w:type="page"/>
      </w:r>
      <w:bookmarkStart w:id="984" w:name="_Ref34468389"/>
      <w:bookmarkStart w:id="985" w:name="_Toc77680345"/>
      <w:bookmarkStart w:id="986" w:name="_Toc118289011"/>
      <w:bookmarkStart w:id="987" w:name="_Toc226456482"/>
      <w:bookmarkStart w:id="988" w:name="_Toc248045185"/>
      <w:bookmarkStart w:id="989" w:name="_Toc287363741"/>
      <w:bookmarkStart w:id="990" w:name="_Toc311216724"/>
      <w:bookmarkStart w:id="991" w:name="_Toc317198689"/>
      <w:bookmarkStart w:id="992" w:name="_Toc415475794"/>
      <w:bookmarkStart w:id="993" w:name="_Toc423599069"/>
      <w:bookmarkStart w:id="994" w:name="_Toc423601573"/>
      <w:bookmarkStart w:id="995" w:name="_Toc501130139"/>
      <w:bookmarkStart w:id="996" w:name="_Toc510795062"/>
      <w:bookmarkStart w:id="997" w:name="_Toc46231076"/>
      <w:r w:rsidR="001348EB" w:rsidRPr="00347F92">
        <w:rPr>
          <w:lang w:val="en-CA"/>
        </w:rPr>
        <w:lastRenderedPageBreak/>
        <w:t>Syntax and semantics</w:t>
      </w:r>
      <w:bookmarkEnd w:id="997"/>
      <w:del w:id="998" w:author="Ye-Kui Wang 9" w:date="2020-07-21T12:39:00Z">
        <w:r w:rsidR="00B36B39" w:rsidRPr="00347F92" w:rsidDel="008334FA">
          <w:rPr>
            <w:noProof/>
            <w:lang w:val="en-CA"/>
          </w:rPr>
          <w:delText xml:space="preserve"> </w:delText>
        </w:r>
      </w:del>
      <w:bookmarkStart w:id="999" w:name="_Toc81309235"/>
      <w:bookmarkStart w:id="1000" w:name="_Toc81315995"/>
      <w:bookmarkStart w:id="1001" w:name="_Toc81318271"/>
      <w:bookmarkStart w:id="1002" w:name="_Toc81319337"/>
      <w:bookmarkStart w:id="1003" w:name="_Toc81390023"/>
      <w:bookmarkStart w:id="1004" w:name="_Toc81393036"/>
      <w:bookmarkStart w:id="1005" w:name="_Toc81394188"/>
      <w:bookmarkStart w:id="1006" w:name="_Toc81396366"/>
      <w:bookmarkStart w:id="1007" w:name="_Toc81462790"/>
      <w:bookmarkStart w:id="1008" w:name="_Toc81465264"/>
      <w:bookmarkStart w:id="1009" w:name="_Toc81309253"/>
      <w:bookmarkStart w:id="1010" w:name="_Toc81316013"/>
      <w:bookmarkStart w:id="1011" w:name="_Toc81318289"/>
      <w:bookmarkStart w:id="1012" w:name="_Toc81319355"/>
      <w:bookmarkStart w:id="1013" w:name="_Toc81390041"/>
      <w:bookmarkStart w:id="1014" w:name="_Toc81393054"/>
      <w:bookmarkStart w:id="1015" w:name="_Toc81394206"/>
      <w:bookmarkStart w:id="1016" w:name="_Toc81396384"/>
      <w:bookmarkStart w:id="1017" w:name="_Toc81462808"/>
      <w:bookmarkStart w:id="1018" w:name="_Toc81465282"/>
      <w:bookmarkStart w:id="1019" w:name="_Toc81309257"/>
      <w:bookmarkStart w:id="1020" w:name="_Toc81316017"/>
      <w:bookmarkStart w:id="1021" w:name="_Toc81318293"/>
      <w:bookmarkStart w:id="1022" w:name="_Toc81319359"/>
      <w:bookmarkStart w:id="1023" w:name="_Toc81390045"/>
      <w:bookmarkStart w:id="1024" w:name="_Toc81393058"/>
      <w:bookmarkStart w:id="1025" w:name="_Toc81394210"/>
      <w:bookmarkStart w:id="1026" w:name="_Toc81396388"/>
      <w:bookmarkStart w:id="1027" w:name="_Toc81462812"/>
      <w:bookmarkStart w:id="1028" w:name="_Toc81465286"/>
      <w:bookmarkStart w:id="1029" w:name="_Toc81309263"/>
      <w:bookmarkStart w:id="1030" w:name="_Toc81316023"/>
      <w:bookmarkStart w:id="1031" w:name="_Toc81318299"/>
      <w:bookmarkStart w:id="1032" w:name="_Toc81319365"/>
      <w:bookmarkStart w:id="1033" w:name="_Toc81390051"/>
      <w:bookmarkStart w:id="1034" w:name="_Toc81393064"/>
      <w:bookmarkStart w:id="1035" w:name="_Toc81394216"/>
      <w:bookmarkStart w:id="1036" w:name="_Toc81396394"/>
      <w:bookmarkStart w:id="1037" w:name="_Toc81462818"/>
      <w:bookmarkStart w:id="1038" w:name="_Toc81465292"/>
      <w:bookmarkStart w:id="1039" w:name="_Toc350085398"/>
      <w:bookmarkStart w:id="1040" w:name="_Toc350158243"/>
      <w:bookmarkStart w:id="1041" w:name="_Toc350158542"/>
      <w:bookmarkStart w:id="1042" w:name="_Toc350158840"/>
      <w:bookmarkStart w:id="1043" w:name="_Toc350196753"/>
      <w:bookmarkStart w:id="1044" w:name="_Toc350172801"/>
      <w:bookmarkStart w:id="1045" w:name="_Toc28778881"/>
      <w:bookmarkStart w:id="1046" w:name="_Toc29358998"/>
      <w:bookmarkStart w:id="1047" w:name="_Toc28778882"/>
      <w:bookmarkStart w:id="1048" w:name="_Toc29358999"/>
      <w:bookmarkStart w:id="1049" w:name="_Toc331257885"/>
      <w:bookmarkStart w:id="1050" w:name="_Toc331257893"/>
      <w:bookmarkStart w:id="1051" w:name="_Toc331257894"/>
      <w:bookmarkStart w:id="1052" w:name="_Toc33005196"/>
      <w:bookmarkStart w:id="1053" w:name="_Toc33005206"/>
      <w:bookmarkStart w:id="1054" w:name="_Toc33005216"/>
      <w:bookmarkStart w:id="1055" w:name="_Toc33005226"/>
      <w:bookmarkStart w:id="1056" w:name="_Toc33005236"/>
      <w:bookmarkStart w:id="1057" w:name="_Toc33005256"/>
      <w:bookmarkStart w:id="1058" w:name="_Toc33005266"/>
      <w:bookmarkStart w:id="1059" w:name="_Toc33005276"/>
      <w:bookmarkStart w:id="1060" w:name="_Toc33005286"/>
      <w:bookmarkStart w:id="1061" w:name="_Toc33005296"/>
      <w:bookmarkStart w:id="1062" w:name="_Toc33005306"/>
      <w:bookmarkStart w:id="1063" w:name="_Toc33005316"/>
      <w:bookmarkStart w:id="1064" w:name="_Toc33005326"/>
      <w:bookmarkStart w:id="1065" w:name="_Toc33005336"/>
      <w:bookmarkStart w:id="1066" w:name="_Toc33005346"/>
      <w:bookmarkStart w:id="1067" w:name="_Toc33005356"/>
      <w:bookmarkStart w:id="1068" w:name="_Toc33005376"/>
      <w:bookmarkStart w:id="1069" w:name="_Toc33005386"/>
      <w:bookmarkStart w:id="1070" w:name="_Toc33005396"/>
      <w:bookmarkStart w:id="1071" w:name="_Toc33005406"/>
      <w:bookmarkStart w:id="1072" w:name="_Toc33005436"/>
      <w:bookmarkStart w:id="1073" w:name="_Toc33005446"/>
      <w:bookmarkStart w:id="1074" w:name="_Toc33005456"/>
      <w:bookmarkStart w:id="1075" w:name="_Toc33005466"/>
      <w:bookmarkStart w:id="1076" w:name="_Toc33005486"/>
      <w:bookmarkStart w:id="1077" w:name="_Toc33005496"/>
      <w:bookmarkStart w:id="1078" w:name="_Toc327178039"/>
      <w:bookmarkStart w:id="1079" w:name="_Toc327178041"/>
      <w:bookmarkStart w:id="1080" w:name="_Toc327178043"/>
      <w:bookmarkStart w:id="1081" w:name="_Toc327178045"/>
      <w:bookmarkStart w:id="1082" w:name="_Toc327178047"/>
      <w:bookmarkStart w:id="1083" w:name="_Toc326153808"/>
      <w:bookmarkStart w:id="1084" w:name="_Toc326163609"/>
      <w:bookmarkStart w:id="1085" w:name="_Toc326153809"/>
      <w:bookmarkStart w:id="1086" w:name="_Toc326163610"/>
      <w:bookmarkStart w:id="1087" w:name="_Toc330857244"/>
      <w:bookmarkEnd w:id="984"/>
      <w:bookmarkEnd w:id="985"/>
      <w:bookmarkEnd w:id="986"/>
      <w:bookmarkEnd w:id="987"/>
      <w:bookmarkEnd w:id="988"/>
      <w:bookmarkEnd w:id="989"/>
      <w:bookmarkEnd w:id="990"/>
      <w:bookmarkEnd w:id="991"/>
      <w:bookmarkEnd w:id="992"/>
      <w:bookmarkEnd w:id="993"/>
      <w:bookmarkEnd w:id="994"/>
      <w:bookmarkEnd w:id="995"/>
      <w:bookmarkEnd w:id="996"/>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62306FD9" w14:textId="75670609" w:rsidR="00950036" w:rsidRDefault="00950036" w:rsidP="00950036">
      <w:pPr>
        <w:pStyle w:val="Heading2"/>
        <w:rPr>
          <w:ins w:id="1088" w:author="Gary Sullivan" w:date="2020-07-14T14:06:00Z"/>
          <w:lang w:val="en-CA"/>
        </w:rPr>
      </w:pPr>
      <w:bookmarkStart w:id="1089" w:name="_Toc46231077"/>
      <w:ins w:id="1090" w:author="Gary Sullivan" w:date="2020-07-14T14:07:00Z">
        <w:r>
          <w:rPr>
            <w:lang w:val="en-CA"/>
          </w:rPr>
          <w:t>General</w:t>
        </w:r>
      </w:ins>
      <w:bookmarkEnd w:id="1089"/>
    </w:p>
    <w:p w14:paraId="73825F50" w14:textId="67A2FDDE" w:rsidR="00950036" w:rsidRPr="00950036" w:rsidRDefault="00950036">
      <w:pPr>
        <w:rPr>
          <w:lang w:val="en-CA"/>
          <w:rPrChange w:id="1091" w:author="Gary Sullivan" w:date="2020-07-14T14:06:00Z">
            <w:rPr>
              <w:noProof/>
              <w:lang w:val="en-CA"/>
            </w:rPr>
          </w:rPrChange>
        </w:rPr>
        <w:pPrChange w:id="1092" w:author="Gary Sullivan" w:date="2020-07-14T14:06:00Z">
          <w:pPr>
            <w:pStyle w:val="Heading1"/>
            <w:spacing w:before="0"/>
          </w:pPr>
        </w:pPrChange>
      </w:pPr>
      <w:ins w:id="1093" w:author="Gary Sullivan" w:date="2020-07-14T14:06:00Z">
        <w:r>
          <w:rPr>
            <w:lang w:val="en-CA"/>
          </w:rPr>
          <w:t>This Specification</w:t>
        </w:r>
        <w:r w:rsidRPr="00347F92">
          <w:rPr>
            <w:lang w:val="en-CA"/>
          </w:rPr>
          <w:t xml:space="preserve"> is written in a manner such that it is intended to be referenced by other technical specifications. Such other technical specifications are to be written in a manner to specify certain necessary elements to enable the use of the </w:t>
        </w:r>
        <w:r>
          <w:rPr>
            <w:lang w:val="en-CA"/>
          </w:rPr>
          <w:t xml:space="preserve">specified VUI parameters and </w:t>
        </w:r>
        <w:r w:rsidRPr="00347F92">
          <w:rPr>
            <w:lang w:val="en-CA"/>
          </w:rPr>
          <w:t>SEI messages.</w:t>
        </w:r>
      </w:ins>
    </w:p>
    <w:p w14:paraId="0CD48DA7" w14:textId="29FA8A87" w:rsidR="00F90B9E" w:rsidRPr="00347F92" w:rsidDel="0089648A" w:rsidRDefault="00F90B9E" w:rsidP="00F3690E">
      <w:pPr>
        <w:pStyle w:val="Heading2"/>
        <w:spacing w:before="120"/>
        <w:rPr>
          <w:moveFrom w:id="1094" w:author="Editor's notes" w:date="2020-07-15T12:15:00Z"/>
          <w:noProof/>
          <w:lang w:val="en-CA"/>
        </w:rPr>
      </w:pPr>
      <w:bookmarkStart w:id="1095" w:name="_Toc33005504"/>
      <w:bookmarkStart w:id="1096" w:name="_Toc33005508"/>
      <w:bookmarkStart w:id="1097" w:name="_Toc33005509"/>
      <w:bookmarkStart w:id="1098" w:name="_Toc33005525"/>
      <w:bookmarkStart w:id="1099" w:name="_Toc33005553"/>
      <w:bookmarkStart w:id="1100" w:name="_Toc33005569"/>
      <w:bookmarkStart w:id="1101" w:name="_Toc33005589"/>
      <w:bookmarkStart w:id="1102" w:name="_Toc33005613"/>
      <w:bookmarkStart w:id="1103" w:name="_Toc33005629"/>
      <w:bookmarkStart w:id="1104" w:name="_Toc77680368"/>
      <w:bookmarkStart w:id="1105" w:name="_Toc118289038"/>
      <w:bookmarkStart w:id="1106" w:name="_Toc226456515"/>
      <w:bookmarkStart w:id="1107" w:name="_Toc248045218"/>
      <w:bookmarkStart w:id="1108" w:name="_Toc287363748"/>
      <w:bookmarkStart w:id="1109" w:name="_Toc311216736"/>
      <w:bookmarkStart w:id="1110" w:name="_Toc317198700"/>
      <w:bookmarkStart w:id="1111" w:name="_Toc415475811"/>
      <w:bookmarkStart w:id="1112" w:name="_Toc423599086"/>
      <w:bookmarkStart w:id="1113" w:name="_Toc423601590"/>
      <w:bookmarkStart w:id="1114" w:name="_Toc501130157"/>
      <w:bookmarkStart w:id="1115" w:name="_Toc510795080"/>
      <w:bookmarkEnd w:id="1095"/>
      <w:bookmarkEnd w:id="1096"/>
      <w:bookmarkEnd w:id="1097"/>
      <w:bookmarkEnd w:id="1098"/>
      <w:bookmarkEnd w:id="1099"/>
      <w:bookmarkEnd w:id="1100"/>
      <w:bookmarkEnd w:id="1101"/>
      <w:bookmarkEnd w:id="1102"/>
      <w:bookmarkEnd w:id="1103"/>
      <w:moveFromRangeStart w:id="1116" w:author="Editor's notes" w:date="2020-07-15T12:15:00Z" w:name="move45707758"/>
      <w:moveFrom w:id="1117" w:author="Editor's notes" w:date="2020-07-15T12:15:00Z">
        <w:r w:rsidRPr="00347F92" w:rsidDel="0089648A">
          <w:rPr>
            <w:noProof/>
            <w:lang w:val="en-CA"/>
          </w:rPr>
          <w:t xml:space="preserve">Method of </w:t>
        </w:r>
        <w:r w:rsidRPr="00347F92" w:rsidDel="0089648A">
          <w:rPr>
            <w:lang w:val="en-CA"/>
          </w:rPr>
          <w:t>specifying</w:t>
        </w:r>
        <w:r w:rsidRPr="00347F92" w:rsidDel="0089648A">
          <w:rPr>
            <w:noProof/>
            <w:lang w:val="en-CA"/>
          </w:rPr>
          <w:t xml:space="preserve"> syntax in tabular form</w:t>
        </w:r>
        <w:bookmarkEnd w:id="1104"/>
        <w:bookmarkEnd w:id="1105"/>
        <w:bookmarkEnd w:id="1106"/>
        <w:bookmarkEnd w:id="1107"/>
        <w:bookmarkEnd w:id="1108"/>
        <w:bookmarkEnd w:id="1109"/>
        <w:bookmarkEnd w:id="1110"/>
        <w:bookmarkEnd w:id="1111"/>
        <w:bookmarkEnd w:id="1112"/>
        <w:bookmarkEnd w:id="1113"/>
        <w:bookmarkEnd w:id="1114"/>
        <w:bookmarkEnd w:id="1115"/>
      </w:moveFrom>
    </w:p>
    <w:moveFromRangeEnd w:id="1116"/>
    <w:p w14:paraId="7913CE4A" w14:textId="39C17B80" w:rsidR="00303B23" w:rsidRDefault="00303B23" w:rsidP="00B647BB">
      <w:pPr>
        <w:rPr>
          <w:ins w:id="1118" w:author="Gary Sullivan" w:date="2020-07-12T16:53:00Z"/>
          <w:noProof/>
          <w:lang w:val="en-CA"/>
        </w:rPr>
      </w:pPr>
      <w:ins w:id="1119" w:author="Gary Sullivan" w:date="2020-07-12T16:54:00Z">
        <w:r w:rsidRPr="00347F92">
          <w:rPr>
            <w:noProof/>
            <w:lang w:val="en-CA"/>
          </w:rPr>
          <w:t xml:space="preserve">Technical specifications that reference </w:t>
        </w:r>
      </w:ins>
      <w:ins w:id="1120" w:author="Gary Sullivan" w:date="2020-07-13T21:45:00Z">
        <w:r w:rsidR="00F25039">
          <w:rPr>
            <w:noProof/>
            <w:lang w:val="en-CA"/>
          </w:rPr>
          <w:t>this Specification</w:t>
        </w:r>
      </w:ins>
      <w:ins w:id="1121" w:author="Gary Sullivan" w:date="2020-07-12T16:54:00Z">
        <w:r>
          <w:rPr>
            <w:noProof/>
            <w:lang w:val="en-CA"/>
          </w:rPr>
          <w:t xml:space="preserve"> for carrying VUI parameters </w:t>
        </w:r>
      </w:ins>
      <w:ins w:id="1122" w:author="Gary Sullivan" w:date="2020-07-12T16:55:00Z">
        <w:r w:rsidR="00196E5C">
          <w:rPr>
            <w:noProof/>
            <w:lang w:val="en-CA"/>
          </w:rPr>
          <w:t xml:space="preserve">syntax structure </w:t>
        </w:r>
      </w:ins>
      <w:ins w:id="1123" w:author="Gary Sullivan" w:date="2020-07-12T16:54:00Z">
        <w:r w:rsidRPr="00347F92">
          <w:rPr>
            <w:noProof/>
            <w:lang w:val="en-CA"/>
          </w:rPr>
          <w:t xml:space="preserve">shall specify </w:t>
        </w:r>
      </w:ins>
      <w:ins w:id="1124" w:author="Ye-Kui Wang" w:date="2020-07-14T11:37:00Z">
        <w:r w:rsidR="00DF0524">
          <w:rPr>
            <w:noProof/>
            <w:lang w:val="en-CA"/>
          </w:rPr>
          <w:t xml:space="preserve">a container </w:t>
        </w:r>
      </w:ins>
      <w:ins w:id="1125" w:author="Gary Sullivan" w:date="2020-07-12T16:54:00Z">
        <w:del w:id="1126" w:author="Ye-Kui Wang" w:date="2020-07-14T11:37:00Z">
          <w:r w:rsidRPr="00347F92" w:rsidDel="00DF0524">
            <w:rPr>
              <w:noProof/>
              <w:lang w:val="en-CA"/>
            </w:rPr>
            <w:delText xml:space="preserve">some means </w:delText>
          </w:r>
        </w:del>
        <w:r w:rsidRPr="00347F92">
          <w:rPr>
            <w:noProof/>
            <w:lang w:val="en-CA"/>
          </w:rPr>
          <w:t xml:space="preserve">to carry the </w:t>
        </w:r>
      </w:ins>
      <w:ins w:id="1127" w:author="Gary Sullivan" w:date="2020-07-12T16:56:00Z">
        <w:r w:rsidR="00196E5C">
          <w:rPr>
            <w:noProof/>
            <w:lang w:val="en-CA"/>
          </w:rPr>
          <w:t>data</w:t>
        </w:r>
      </w:ins>
      <w:ins w:id="1128" w:author="Gary Sullivan" w:date="2020-07-12T16:54:00Z">
        <w:r w:rsidRPr="00347F92">
          <w:rPr>
            <w:noProof/>
            <w:lang w:val="en-CA"/>
          </w:rPr>
          <w:t xml:space="preserve"> of</w:t>
        </w:r>
        <w:r>
          <w:rPr>
            <w:noProof/>
            <w:lang w:val="en-CA"/>
          </w:rPr>
          <w:t xml:space="preserve"> the VUI parameters </w:t>
        </w:r>
      </w:ins>
      <w:ins w:id="1129" w:author="Gary Sullivan" w:date="2020-07-12T16:55:00Z">
        <w:r w:rsidR="00196E5C">
          <w:rPr>
            <w:noProof/>
            <w:lang w:val="en-CA"/>
          </w:rPr>
          <w:t xml:space="preserve">syntax structure </w:t>
        </w:r>
      </w:ins>
      <w:ins w:id="1130" w:author="Gary Sullivan" w:date="2020-07-12T16:54:00Z">
        <w:r>
          <w:rPr>
            <w:noProof/>
            <w:lang w:val="en-CA"/>
          </w:rPr>
          <w:t xml:space="preserve">and </w:t>
        </w:r>
        <w:r w:rsidRPr="00347F92">
          <w:rPr>
            <w:noProof/>
            <w:lang w:val="en-CA"/>
          </w:rPr>
          <w:t xml:space="preserve">to identify the length in bits of the </w:t>
        </w:r>
        <w:r>
          <w:rPr>
            <w:noProof/>
            <w:lang w:val="en-CA"/>
          </w:rPr>
          <w:t>VUI parame</w:t>
        </w:r>
      </w:ins>
      <w:ins w:id="1131" w:author="Gary Sullivan" w:date="2020-07-12T16:55:00Z">
        <w:r>
          <w:rPr>
            <w:noProof/>
            <w:lang w:val="en-CA"/>
          </w:rPr>
          <w:t>ters</w:t>
        </w:r>
      </w:ins>
      <w:ins w:id="1132" w:author="Gary Sullivan" w:date="2020-07-12T16:54:00Z">
        <w:r w:rsidRPr="00347F92">
          <w:rPr>
            <w:noProof/>
            <w:lang w:val="en-CA"/>
          </w:rPr>
          <w:t xml:space="preserve"> </w:t>
        </w:r>
      </w:ins>
      <w:ins w:id="1133" w:author="Gary Sullivan" w:date="2020-07-12T16:55:00Z">
        <w:r w:rsidR="00196E5C">
          <w:rPr>
            <w:noProof/>
            <w:lang w:val="en-CA"/>
          </w:rPr>
          <w:t>syntax structure</w:t>
        </w:r>
      </w:ins>
      <w:ins w:id="1134" w:author="Ye-Kui Wang" w:date="2020-07-14T11:37:00Z">
        <w:r w:rsidR="00DF0524">
          <w:rPr>
            <w:noProof/>
            <w:lang w:val="en-CA"/>
          </w:rPr>
          <w:t xml:space="preserve">, </w:t>
        </w:r>
      </w:ins>
      <w:ins w:id="1135" w:author="Gary Sullivan" w:date="2020-07-12T16:55:00Z">
        <w:del w:id="1136" w:author="Ye-Kui Wang" w:date="2020-07-14T11:37:00Z">
          <w:r w:rsidDel="00DF0524">
            <w:rPr>
              <w:noProof/>
              <w:lang w:val="en-CA"/>
            </w:rPr>
            <w:delText>.</w:delText>
          </w:r>
        </w:del>
      </w:ins>
      <w:ins w:id="1137" w:author="Ye-Kui Wang" w:date="2020-07-14T11:37:00Z">
        <w:r w:rsidR="00DF0524">
          <w:rPr>
            <w:noProof/>
            <w:lang w:val="en-CA"/>
          </w:rPr>
          <w:t xml:space="preserve">e.g., </w:t>
        </w:r>
      </w:ins>
      <w:ins w:id="1138" w:author="Ye-Kui Wang" w:date="2020-07-14T11:35:00Z">
        <w:r w:rsidR="00DF0524">
          <w:rPr>
            <w:noProof/>
            <w:lang w:val="en-CA"/>
          </w:rPr>
          <w:t xml:space="preserve">the vui_payload( ) syntax strucure specified in </w:t>
        </w:r>
        <w:r w:rsidR="00DF0524" w:rsidRPr="00347F92">
          <w:rPr>
            <w:noProof/>
            <w:lang w:val="en-CA"/>
          </w:rPr>
          <w:t xml:space="preserve">Rec. ITU-T </w:t>
        </w:r>
        <w:r w:rsidR="00DF0524">
          <w:rPr>
            <w:noProof/>
            <w:lang w:val="en-CA"/>
          </w:rPr>
          <w:t>H.266</w:t>
        </w:r>
        <w:r w:rsidR="00DF0524" w:rsidRPr="00347F92">
          <w:rPr>
            <w:noProof/>
            <w:lang w:val="en-CA"/>
          </w:rPr>
          <w:t xml:space="preserve"> </w:t>
        </w:r>
        <w:r w:rsidR="00DF0524">
          <w:rPr>
            <w:noProof/>
            <w:lang w:val="en-CA"/>
          </w:rPr>
          <w:t>| ISO/IEC 23090-3</w:t>
        </w:r>
      </w:ins>
      <w:ins w:id="1139" w:author="Ye-Kui Wang" w:date="2020-07-14T11:37:00Z">
        <w:r w:rsidR="00DF0524">
          <w:rPr>
            <w:noProof/>
            <w:lang w:val="en-CA"/>
          </w:rPr>
          <w:t xml:space="preserve">. </w:t>
        </w:r>
      </w:ins>
      <w:ins w:id="1140" w:author="Ye-Kui Wang" w:date="2020-07-14T11:35:00Z">
        <w:r w:rsidR="00DF0524">
          <w:rPr>
            <w:noProof/>
            <w:lang w:val="en-CA"/>
          </w:rPr>
          <w:t>The design of the container needs to provide the ability to detect the number of bits in the vui_parameters( ) syntax structure and to allow the number of bits to be increased in future versions of this Specification, thus enabling this Specification to provide extensibility by directly appending additional syntax elements to the end of the vui_parameters( ) syntax structure in future versions of this Specification.</w:t>
        </w:r>
      </w:ins>
      <w:ins w:id="1141" w:author="Editor's notes" w:date="2020-07-15T12:17:00Z">
        <w:r w:rsidR="0089648A">
          <w:rPr>
            <w:noProof/>
            <w:lang w:val="en-CA"/>
          </w:rPr>
          <w:t xml:space="preserve"> </w:t>
        </w:r>
        <w:r w:rsidR="0089648A" w:rsidRPr="00347F92">
          <w:rPr>
            <w:lang w:val="en-CA"/>
          </w:rPr>
          <w:t xml:space="preserve">The syntax of the container of the </w:t>
        </w:r>
        <w:r w:rsidR="0089648A">
          <w:rPr>
            <w:noProof/>
            <w:lang w:val="en-CA"/>
          </w:rPr>
          <w:t>vui_parameters( ) syntax structure</w:t>
        </w:r>
        <w:r w:rsidR="0089648A" w:rsidRPr="00347F92">
          <w:rPr>
            <w:lang w:val="en-CA"/>
          </w:rPr>
          <w:t xml:space="preserve"> is outside the scope of this </w:t>
        </w:r>
        <w:r w:rsidR="0089648A">
          <w:rPr>
            <w:lang w:val="en-CA"/>
          </w:rPr>
          <w:t>Specification</w:t>
        </w:r>
        <w:r w:rsidR="0089648A" w:rsidRPr="00347F92">
          <w:rPr>
            <w:lang w:val="en-CA"/>
          </w:rPr>
          <w:t>.</w:t>
        </w:r>
      </w:ins>
      <w:ins w:id="1142" w:author="Ye-Kui Wang" w:date="2020-07-14T11:45:00Z">
        <w:del w:id="1143" w:author="Editor's notes" w:date="2020-07-15T12:12:00Z">
          <w:r w:rsidR="00A41E9D" w:rsidDel="00A57B29">
            <w:rPr>
              <w:noProof/>
              <w:lang w:val="en-CA"/>
            </w:rPr>
            <w:delText xml:space="preserve"> </w:delText>
          </w:r>
          <w:r w:rsidR="00A41E9D" w:rsidRPr="00DA69C3" w:rsidDel="00A57B29">
            <w:rPr>
              <w:noProof/>
              <w:highlight w:val="yellow"/>
              <w:lang w:val="en-CA"/>
            </w:rPr>
            <w:delText>[</w:delText>
          </w:r>
          <w:r w:rsidR="00A41E9D" w:rsidDel="00A57B29">
            <w:rPr>
              <w:noProof/>
              <w:highlight w:val="yellow"/>
              <w:lang w:val="en-CA"/>
            </w:rPr>
            <w:delText xml:space="preserve">Ed. (YK): With the addition herein, </w:delText>
          </w:r>
        </w:del>
      </w:ins>
      <w:ins w:id="1144" w:author="Ye-Kui Wang" w:date="2020-07-14T11:46:00Z">
        <w:del w:id="1145" w:author="Editor's notes" w:date="2020-07-15T12:12:00Z">
          <w:r w:rsidR="00A41E9D" w:rsidDel="00A57B29">
            <w:rPr>
              <w:noProof/>
              <w:highlight w:val="yellow"/>
              <w:lang w:val="en-CA"/>
            </w:rPr>
            <w:delText>the c</w:delText>
          </w:r>
        </w:del>
      </w:ins>
      <w:ins w:id="1146" w:author="Ye-Kui Wang" w:date="2020-07-14T11:47:00Z">
        <w:del w:id="1147" w:author="Editor's notes" w:date="2020-07-15T12:12:00Z">
          <w:r w:rsidR="00A41E9D" w:rsidDel="00A57B29">
            <w:rPr>
              <w:noProof/>
              <w:highlight w:val="yellow"/>
              <w:lang w:val="en-CA"/>
            </w:rPr>
            <w:delText>orres</w:delText>
          </w:r>
        </w:del>
      </w:ins>
      <w:ins w:id="1148" w:author="Ye-Kui Wang" w:date="2020-07-14T11:46:00Z">
        <w:del w:id="1149" w:author="Editor's notes" w:date="2020-07-15T12:12:00Z">
          <w:r w:rsidR="00A41E9D" w:rsidDel="00A57B29">
            <w:rPr>
              <w:noProof/>
              <w:highlight w:val="yellow"/>
              <w:lang w:val="en-CA"/>
            </w:rPr>
            <w:delText xml:space="preserve">ponding </w:delText>
          </w:r>
        </w:del>
      </w:ins>
      <w:ins w:id="1150" w:author="Ye-Kui Wang" w:date="2020-07-14T11:45:00Z">
        <w:del w:id="1151" w:author="Editor's notes" w:date="2020-07-15T12:12:00Z">
          <w:r w:rsidR="00A41E9D" w:rsidDel="00A57B29">
            <w:rPr>
              <w:noProof/>
              <w:highlight w:val="yellow"/>
              <w:lang w:val="en-CA"/>
            </w:rPr>
            <w:delText xml:space="preserve">text </w:delText>
          </w:r>
        </w:del>
      </w:ins>
      <w:ins w:id="1152" w:author="Ye-Kui Wang" w:date="2020-07-14T11:46:00Z">
        <w:del w:id="1153" w:author="Editor's notes" w:date="2020-07-15T12:12:00Z">
          <w:r w:rsidR="00A41E9D" w:rsidDel="00A57B29">
            <w:rPr>
              <w:noProof/>
              <w:highlight w:val="yellow"/>
              <w:lang w:val="en-CA"/>
            </w:rPr>
            <w:delText>in clause</w:delText>
          </w:r>
        </w:del>
      </w:ins>
      <w:ins w:id="1154" w:author="Gary Sullivan" w:date="2020-07-14T15:51:00Z">
        <w:del w:id="1155" w:author="Editor's notes" w:date="2020-07-15T12:12:00Z">
          <w:r w:rsidR="00D852FB" w:rsidDel="00A57B29">
            <w:rPr>
              <w:noProof/>
              <w:highlight w:val="yellow"/>
              <w:lang w:val="en-CA"/>
            </w:rPr>
            <w:delText>subclause</w:delText>
          </w:r>
        </w:del>
      </w:ins>
      <w:ins w:id="1156" w:author="Ye-Kui Wang" w:date="2020-07-14T11:46:00Z">
        <w:del w:id="1157" w:author="Editor's notes" w:date="2020-07-15T12:12:00Z">
          <w:r w:rsidR="00A41E9D" w:rsidDel="00A57B29">
            <w:rPr>
              <w:noProof/>
              <w:highlight w:val="yellow"/>
              <w:lang w:val="en-CA"/>
            </w:rPr>
            <w:delText xml:space="preserve"> 7.1 becomes redudnant. Should the redundant part therein be removed?</w:delText>
          </w:r>
        </w:del>
      </w:ins>
      <w:ins w:id="1158" w:author="Ye-Kui Wang" w:date="2020-07-14T11:45:00Z">
        <w:del w:id="1159" w:author="Editor's notes" w:date="2020-07-15T12:12:00Z">
          <w:r w:rsidR="00A41E9D" w:rsidRPr="00DA69C3" w:rsidDel="00A57B29">
            <w:rPr>
              <w:noProof/>
              <w:highlight w:val="yellow"/>
              <w:lang w:val="en-CA"/>
            </w:rPr>
            <w:delText>]</w:delText>
          </w:r>
        </w:del>
      </w:ins>
    </w:p>
    <w:p w14:paraId="3C94F5F7" w14:textId="6159373A" w:rsidR="00A32A89" w:rsidRDefault="00B647BB" w:rsidP="00B647BB">
      <w:pPr>
        <w:rPr>
          <w:ins w:id="1160" w:author="Gary Sullivan" w:date="2020-07-12T19:20:00Z"/>
          <w:noProof/>
          <w:lang w:val="en-CA"/>
        </w:rPr>
      </w:pPr>
      <w:r w:rsidRPr="00347F92">
        <w:rPr>
          <w:noProof/>
          <w:lang w:val="en-CA"/>
        </w:rPr>
        <w:t xml:space="preserve">Technical specifications that reference </w:t>
      </w:r>
      <w:del w:id="1161" w:author="Gary Sullivan" w:date="2020-07-13T21:45:00Z">
        <w:r w:rsidRPr="00347F92" w:rsidDel="00F25039">
          <w:rPr>
            <w:noProof/>
            <w:lang w:val="en-CA"/>
          </w:rPr>
          <w:delText>this document</w:delText>
        </w:r>
      </w:del>
      <w:ins w:id="1162" w:author="Gary Sullivan" w:date="2020-07-13T21:45:00Z">
        <w:r w:rsidR="00F25039">
          <w:rPr>
            <w:noProof/>
            <w:lang w:val="en-CA"/>
          </w:rPr>
          <w:t>this Specification</w:t>
        </w:r>
      </w:ins>
      <w:r w:rsidRPr="00347F92">
        <w:rPr>
          <w:noProof/>
          <w:lang w:val="en-CA"/>
        </w:rPr>
        <w:t xml:space="preserve"> </w:t>
      </w:r>
      <w:ins w:id="1163" w:author="Gary Sullivan" w:date="2020-07-12T19:19:00Z">
        <w:r w:rsidR="00A32A89">
          <w:rPr>
            <w:noProof/>
            <w:lang w:val="en-CA"/>
          </w:rPr>
          <w:t xml:space="preserve">for carrying SEI messages </w:t>
        </w:r>
      </w:ins>
      <w:r w:rsidRPr="00347F92">
        <w:rPr>
          <w:noProof/>
          <w:lang w:val="en-CA"/>
        </w:rPr>
        <w:t xml:space="preserve">shall specify </w:t>
      </w:r>
      <w:ins w:id="1164" w:author="Ye-Kui Wang" w:date="2020-07-14T11:38:00Z">
        <w:r w:rsidR="00DF0524">
          <w:rPr>
            <w:noProof/>
            <w:lang w:val="en-CA"/>
          </w:rPr>
          <w:t xml:space="preserve">a container </w:t>
        </w:r>
      </w:ins>
      <w:del w:id="1165" w:author="Ye-Kui Wang" w:date="2020-07-14T11:38:00Z">
        <w:r w:rsidRPr="00347F92" w:rsidDel="00DF0524">
          <w:rPr>
            <w:noProof/>
            <w:lang w:val="en-CA"/>
          </w:rPr>
          <w:delText xml:space="preserve">some means </w:delText>
        </w:r>
      </w:del>
      <w:r w:rsidRPr="00347F92">
        <w:rPr>
          <w:noProof/>
          <w:lang w:val="en-CA"/>
        </w:rPr>
        <w:t xml:space="preserve">to carry the payload syntax of each specified SEI message, to identify which SEI message is conveyed, and to identify the length in bits of the SEI message </w:t>
      </w:r>
      <w:del w:id="1166" w:author="Ye-Kui Wang" w:date="2020-07-14T11:38:00Z">
        <w:r w:rsidRPr="00347F92" w:rsidDel="00DF0524">
          <w:rPr>
            <w:noProof/>
            <w:lang w:val="en-CA"/>
          </w:rPr>
          <w:delText>payload data</w:delText>
        </w:r>
      </w:del>
      <w:ins w:id="1167" w:author="Ye-Kui Wang" w:date="2020-07-14T11:38:00Z">
        <w:r w:rsidR="00DF0524">
          <w:rPr>
            <w:noProof/>
            <w:lang w:val="en-CA"/>
          </w:rPr>
          <w:t xml:space="preserve">syntax structure, </w:t>
        </w:r>
      </w:ins>
      <w:ins w:id="1168" w:author="Ye-Kui Wang" w:date="2020-07-14T11:39:00Z">
        <w:r w:rsidR="00DF0524">
          <w:rPr>
            <w:noProof/>
            <w:lang w:val="en-CA"/>
          </w:rPr>
          <w:t xml:space="preserve">the sei_payload( ) syntax strucure specified in </w:t>
        </w:r>
        <w:r w:rsidR="00DF0524" w:rsidRPr="00347F92">
          <w:rPr>
            <w:noProof/>
            <w:lang w:val="en-CA"/>
          </w:rPr>
          <w:t xml:space="preserve">Rec. ITU-T </w:t>
        </w:r>
        <w:r w:rsidR="00DF0524">
          <w:rPr>
            <w:noProof/>
            <w:lang w:val="en-CA"/>
          </w:rPr>
          <w:t>H.266</w:t>
        </w:r>
        <w:r w:rsidR="00DF0524" w:rsidRPr="00347F92">
          <w:rPr>
            <w:noProof/>
            <w:lang w:val="en-CA"/>
          </w:rPr>
          <w:t xml:space="preserve"> </w:t>
        </w:r>
        <w:r w:rsidR="00DF0524">
          <w:rPr>
            <w:noProof/>
            <w:lang w:val="en-CA"/>
          </w:rPr>
          <w:t xml:space="preserve">| ISO/IEC 23090-3 and </w:t>
        </w:r>
        <w:r w:rsidR="00DF0524" w:rsidRPr="00347F92">
          <w:rPr>
            <w:noProof/>
            <w:lang w:val="en-CA"/>
          </w:rPr>
          <w:t>Rec. ITU-T H.</w:t>
        </w:r>
        <w:r w:rsidR="00DF0524">
          <w:rPr>
            <w:noProof/>
            <w:lang w:val="en-CA"/>
          </w:rPr>
          <w:t>265</w:t>
        </w:r>
        <w:r w:rsidR="00DF0524" w:rsidRPr="00347F92">
          <w:rPr>
            <w:noProof/>
            <w:lang w:val="en-CA"/>
          </w:rPr>
          <w:t xml:space="preserve"> </w:t>
        </w:r>
        <w:r w:rsidR="00DF0524">
          <w:rPr>
            <w:noProof/>
            <w:lang w:val="en-CA"/>
          </w:rPr>
          <w:t>| ISO/IEC 23008-2. The design of the container needs to provide the ability to detect the number of bits in an SEI message and to allow the number of bits to be increased in future versions of this Specification, thus enabling this Specification to provide extensibility by directly appending additional syntax elements to the end of the SEI message syntax structure in future versions of this Specification</w:t>
        </w:r>
      </w:ins>
      <w:r w:rsidRPr="00347F92">
        <w:rPr>
          <w:noProof/>
          <w:lang w:val="en-CA"/>
        </w:rPr>
        <w:t>.</w:t>
      </w:r>
      <w:ins w:id="1169" w:author="Editor's notes" w:date="2020-07-15T12:17:00Z">
        <w:r w:rsidR="0089648A">
          <w:rPr>
            <w:noProof/>
            <w:lang w:val="en-CA"/>
          </w:rPr>
          <w:t xml:space="preserve"> </w:t>
        </w:r>
        <w:r w:rsidR="0089648A" w:rsidRPr="00347F92">
          <w:rPr>
            <w:lang w:val="en-CA"/>
          </w:rPr>
          <w:t xml:space="preserve">The syntax of the container of the SEI messages as well as the method of identifying which SEI message is outside the scope of </w:t>
        </w:r>
        <w:r w:rsidR="0089648A">
          <w:rPr>
            <w:lang w:val="en-CA"/>
          </w:rPr>
          <w:t>this Specification</w:t>
        </w:r>
        <w:r w:rsidR="0089648A" w:rsidRPr="00347F92">
          <w:rPr>
            <w:lang w:val="en-CA"/>
          </w:rPr>
          <w:t xml:space="preserve">. </w:t>
        </w:r>
      </w:ins>
      <w:del w:id="1170" w:author="Gary Sullivan" w:date="2020-07-12T19:20:00Z">
        <w:r w:rsidRPr="00347F92" w:rsidDel="00A32A89">
          <w:rPr>
            <w:noProof/>
            <w:lang w:val="en-CA"/>
          </w:rPr>
          <w:delText xml:space="preserve"> </w:delText>
        </w:r>
      </w:del>
      <w:ins w:id="1171" w:author="Ye-Kui Wang" w:date="2020-07-14T11:46:00Z">
        <w:del w:id="1172" w:author="Editor's notes" w:date="2020-07-15T12:12:00Z">
          <w:r w:rsidR="00A41E9D" w:rsidDel="00A57B29">
            <w:rPr>
              <w:noProof/>
              <w:lang w:val="en-CA"/>
            </w:rPr>
            <w:delText xml:space="preserve"> </w:delText>
          </w:r>
          <w:r w:rsidR="00A41E9D" w:rsidRPr="00DA69C3" w:rsidDel="00A57B29">
            <w:rPr>
              <w:noProof/>
              <w:highlight w:val="yellow"/>
              <w:lang w:val="en-CA"/>
            </w:rPr>
            <w:delText>[</w:delText>
          </w:r>
          <w:r w:rsidR="00A41E9D" w:rsidDel="00A57B29">
            <w:rPr>
              <w:noProof/>
              <w:highlight w:val="yellow"/>
              <w:lang w:val="en-CA"/>
            </w:rPr>
            <w:delText xml:space="preserve">Ed. (YK): With the addition herein, the </w:delText>
          </w:r>
        </w:del>
      </w:ins>
      <w:ins w:id="1173" w:author="Ye-Kui Wang" w:date="2020-07-14T11:47:00Z">
        <w:del w:id="1174" w:author="Editor's notes" w:date="2020-07-15T12:12:00Z">
          <w:r w:rsidR="00A41E9D" w:rsidDel="00A57B29">
            <w:rPr>
              <w:noProof/>
              <w:highlight w:val="yellow"/>
              <w:lang w:val="en-CA"/>
            </w:rPr>
            <w:delText xml:space="preserve">corresponding </w:delText>
          </w:r>
        </w:del>
      </w:ins>
      <w:ins w:id="1175" w:author="Ye-Kui Wang" w:date="2020-07-14T11:46:00Z">
        <w:del w:id="1176" w:author="Editor's notes" w:date="2020-07-15T12:12:00Z">
          <w:r w:rsidR="00A41E9D" w:rsidDel="00A57B29">
            <w:rPr>
              <w:noProof/>
              <w:highlight w:val="yellow"/>
              <w:lang w:val="en-CA"/>
            </w:rPr>
            <w:delText>text in clause</w:delText>
          </w:r>
        </w:del>
      </w:ins>
      <w:ins w:id="1177" w:author="Gary Sullivan" w:date="2020-07-14T15:51:00Z">
        <w:del w:id="1178" w:author="Editor's notes" w:date="2020-07-15T12:12:00Z">
          <w:r w:rsidR="00D852FB" w:rsidDel="00A57B29">
            <w:rPr>
              <w:noProof/>
              <w:highlight w:val="yellow"/>
              <w:lang w:val="en-CA"/>
            </w:rPr>
            <w:delText>subclause</w:delText>
          </w:r>
        </w:del>
      </w:ins>
      <w:ins w:id="1179" w:author="Ye-Kui Wang" w:date="2020-07-14T11:47:00Z">
        <w:del w:id="1180" w:author="Editor's notes" w:date="2020-07-15T12:12:00Z">
          <w:r w:rsidR="00A41E9D" w:rsidDel="00A57B29">
            <w:rPr>
              <w:noProof/>
              <w:highlight w:val="yellow"/>
              <w:lang w:val="en-CA"/>
            </w:rPr>
            <w:delText xml:space="preserve"> </w:delText>
          </w:r>
        </w:del>
      </w:ins>
      <w:ins w:id="1181" w:author="Ye-Kui Wang" w:date="2020-07-14T11:46:00Z">
        <w:del w:id="1182" w:author="Editor's notes" w:date="2020-07-15T12:12:00Z">
          <w:r w:rsidR="00A41E9D" w:rsidDel="00A57B29">
            <w:rPr>
              <w:noProof/>
              <w:highlight w:val="yellow"/>
              <w:lang w:val="en-CA"/>
            </w:rPr>
            <w:delText>8.1 becomes redudnant. Should the redundant part therein be removed?</w:delText>
          </w:r>
          <w:r w:rsidR="00A41E9D" w:rsidRPr="00DA69C3" w:rsidDel="00A57B29">
            <w:rPr>
              <w:noProof/>
              <w:highlight w:val="yellow"/>
              <w:lang w:val="en-CA"/>
            </w:rPr>
            <w:delText>]</w:delText>
          </w:r>
        </w:del>
      </w:ins>
    </w:p>
    <w:p w14:paraId="5FAAC192" w14:textId="61DCEDE8" w:rsidR="003928BF" w:rsidRDefault="00B647BB" w:rsidP="00B647BB">
      <w:pPr>
        <w:rPr>
          <w:ins w:id="1183" w:author="Gary Sullivan" w:date="2020-07-12T16:48:00Z"/>
          <w:noProof/>
          <w:lang w:val="en-CA"/>
        </w:rPr>
      </w:pPr>
      <w:r w:rsidRPr="00347F92">
        <w:rPr>
          <w:noProof/>
          <w:lang w:val="en-CA"/>
        </w:rPr>
        <w:t xml:space="preserve">The length of the </w:t>
      </w:r>
      <w:ins w:id="1184" w:author="Gary Sullivan" w:date="2020-07-12T19:22:00Z">
        <w:r w:rsidR="00A32A89">
          <w:rPr>
            <w:noProof/>
            <w:lang w:val="en-CA"/>
          </w:rPr>
          <w:t xml:space="preserve">VUI parameters syntax structure or </w:t>
        </w:r>
      </w:ins>
      <w:ins w:id="1185" w:author="Ye-Kui Wang" w:date="2020-07-14T11:40:00Z">
        <w:r w:rsidR="00DF0524">
          <w:rPr>
            <w:noProof/>
            <w:lang w:val="en-CA"/>
          </w:rPr>
          <w:t xml:space="preserve">an </w:t>
        </w:r>
      </w:ins>
      <w:r w:rsidRPr="00347F92">
        <w:rPr>
          <w:noProof/>
          <w:lang w:val="en-CA"/>
        </w:rPr>
        <w:t xml:space="preserve">SEI message </w:t>
      </w:r>
      <w:ins w:id="1186" w:author="Ye-Kui Wang" w:date="2020-07-14T11:40:00Z">
        <w:r w:rsidR="00DF0524">
          <w:rPr>
            <w:noProof/>
            <w:lang w:val="en-CA"/>
          </w:rPr>
          <w:t xml:space="preserve">syntax structure </w:t>
        </w:r>
      </w:ins>
      <w:del w:id="1187" w:author="Ye-Kui Wang" w:date="2020-07-14T11:40:00Z">
        <w:r w:rsidRPr="00347F92" w:rsidDel="00DF0524">
          <w:rPr>
            <w:noProof/>
            <w:lang w:val="en-CA"/>
          </w:rPr>
          <w:delText xml:space="preserve">payload data </w:delText>
        </w:r>
      </w:del>
      <w:ins w:id="1188" w:author="Gary Sullivan" w:date="2020-07-12T16:23:00Z">
        <w:r w:rsidR="00D0686D">
          <w:rPr>
            <w:noProof/>
            <w:lang w:val="en-CA"/>
          </w:rPr>
          <w:t xml:space="preserve">in bits </w:t>
        </w:r>
      </w:ins>
      <w:r w:rsidRPr="00347F92">
        <w:rPr>
          <w:noProof/>
          <w:lang w:val="en-CA"/>
        </w:rPr>
        <w:t xml:space="preserve">is referred to herein by the variable </w:t>
      </w:r>
      <w:del w:id="1189" w:author="Ye-Kui Wang" w:date="2020-07-14T10:53:00Z">
        <w:r w:rsidRPr="00347F92" w:rsidDel="00F54C3D">
          <w:rPr>
            <w:noProof/>
            <w:lang w:val="en-CA"/>
          </w:rPr>
          <w:delText xml:space="preserve">name </w:delText>
        </w:r>
      </w:del>
      <w:ins w:id="1190" w:author="Gary Sullivan" w:date="2020-07-12T19:18:00Z">
        <w:r w:rsidR="00A32A89">
          <w:rPr>
            <w:noProof/>
            <w:lang w:val="en-CA"/>
          </w:rPr>
          <w:t>P</w:t>
        </w:r>
      </w:ins>
      <w:ins w:id="1191" w:author="Gary Sullivan" w:date="2020-07-12T16:24:00Z">
        <w:r w:rsidR="00D0686D">
          <w:rPr>
            <w:noProof/>
            <w:lang w:val="en-CA"/>
          </w:rPr>
          <w:t>ayloadBits</w:t>
        </w:r>
      </w:ins>
      <w:ins w:id="1192" w:author="Ye-Kui Wang" w:date="2020-07-14T10:53:00Z">
        <w:r w:rsidR="00F54C3D">
          <w:rPr>
            <w:noProof/>
            <w:lang w:val="en-CA"/>
          </w:rPr>
          <w:t>, which is provided by an external means not specified in this Specification</w:t>
        </w:r>
      </w:ins>
      <w:ins w:id="1193" w:author="Gary Sullivan" w:date="2020-07-12T16:39:00Z">
        <w:r w:rsidR="003928BF">
          <w:rPr>
            <w:noProof/>
            <w:lang w:val="en-CA"/>
          </w:rPr>
          <w:t xml:space="preserve">. The number of bytes that contains the payload data is referred to herein by the variable </w:t>
        </w:r>
        <w:del w:id="1194" w:author="Ye-Kui Wang" w:date="2020-07-14T10:53:00Z">
          <w:r w:rsidR="003928BF" w:rsidDel="00F54C3D">
            <w:rPr>
              <w:noProof/>
              <w:lang w:val="en-CA"/>
            </w:rPr>
            <w:delText xml:space="preserve">name </w:delText>
          </w:r>
        </w:del>
      </w:ins>
      <w:r w:rsidRPr="00347F92">
        <w:rPr>
          <w:noProof/>
          <w:lang w:val="en-CA"/>
        </w:rPr>
        <w:t>payloadSize</w:t>
      </w:r>
      <w:ins w:id="1195" w:author="Gary Sullivan" w:date="2020-07-12T16:39:00Z">
        <w:r w:rsidR="003928BF">
          <w:rPr>
            <w:noProof/>
            <w:lang w:val="en-CA"/>
          </w:rPr>
          <w:t>, where payloadSiz</w:t>
        </w:r>
      </w:ins>
      <w:ins w:id="1196" w:author="Gary Sullivan" w:date="2020-07-12T16:40:00Z">
        <w:r w:rsidR="003928BF">
          <w:rPr>
            <w:noProof/>
            <w:lang w:val="en-CA"/>
          </w:rPr>
          <w:t>e is equal to Ceil( </w:t>
        </w:r>
      </w:ins>
      <w:ins w:id="1197" w:author="Ye-Kui Wang" w:date="2020-07-14T10:54:00Z">
        <w:r w:rsidR="00F54C3D">
          <w:rPr>
            <w:noProof/>
            <w:lang w:val="en-CA"/>
          </w:rPr>
          <w:t>P</w:t>
        </w:r>
      </w:ins>
      <w:ins w:id="1198" w:author="Gary Sullivan" w:date="2020-07-12T16:40:00Z">
        <w:del w:id="1199" w:author="Ye-Kui Wang" w:date="2020-07-14T10:54:00Z">
          <w:r w:rsidR="003928BF" w:rsidDel="00F54C3D">
            <w:rPr>
              <w:noProof/>
              <w:lang w:val="en-CA"/>
            </w:rPr>
            <w:delText>p</w:delText>
          </w:r>
        </w:del>
        <w:r w:rsidR="003928BF">
          <w:rPr>
            <w:noProof/>
            <w:lang w:val="en-CA"/>
          </w:rPr>
          <w:t>ayloadBits </w:t>
        </w:r>
      </w:ins>
      <w:ins w:id="1200" w:author="Gary Sullivan" w:date="2020-07-12T16:41:00Z">
        <w:r w:rsidR="003928BF" w:rsidRPr="00347F92">
          <w:rPr>
            <w:lang w:val="en-CA"/>
          </w:rPr>
          <w:t>÷</w:t>
        </w:r>
      </w:ins>
      <w:ins w:id="1201" w:author="Gary Sullivan" w:date="2020-07-12T16:40:00Z">
        <w:r w:rsidR="003928BF">
          <w:rPr>
            <w:noProof/>
            <w:lang w:val="en-CA"/>
          </w:rPr>
          <w:t> 8 )</w:t>
        </w:r>
      </w:ins>
      <w:r w:rsidRPr="00347F92">
        <w:rPr>
          <w:noProof/>
          <w:lang w:val="en-CA"/>
        </w:rPr>
        <w:t>.</w:t>
      </w:r>
      <w:ins w:id="1202" w:author="Ye-Kui Wang" w:date="2020-07-14T10:47:00Z">
        <w:r w:rsidR="00F54C3D">
          <w:rPr>
            <w:noProof/>
            <w:lang w:val="en-CA"/>
          </w:rPr>
          <w:t xml:space="preserve"> </w:t>
        </w:r>
        <w:r w:rsidR="00F54C3D" w:rsidRPr="00DA69C3">
          <w:rPr>
            <w:noProof/>
            <w:highlight w:val="yellow"/>
            <w:lang w:val="en-CA"/>
          </w:rPr>
          <w:t>[</w:t>
        </w:r>
        <w:r w:rsidR="00F54C3D">
          <w:rPr>
            <w:noProof/>
            <w:highlight w:val="yellow"/>
            <w:lang w:val="en-CA"/>
          </w:rPr>
          <w:t xml:space="preserve">Ed. (YK): </w:t>
        </w:r>
      </w:ins>
      <w:ins w:id="1203" w:author="Ye-Kui Wang" w:date="2020-07-14T11:25:00Z">
        <w:r w:rsidR="00A038D8">
          <w:rPr>
            <w:noProof/>
            <w:highlight w:val="yellow"/>
            <w:lang w:val="en-CA"/>
          </w:rPr>
          <w:t>Th</w:t>
        </w:r>
      </w:ins>
      <w:ins w:id="1204" w:author="Ye-Kui Wang" w:date="2020-07-14T10:47:00Z">
        <w:r w:rsidR="00F54C3D">
          <w:rPr>
            <w:noProof/>
            <w:highlight w:val="yellow"/>
            <w:lang w:val="en-CA"/>
          </w:rPr>
          <w:t>is is actually not correct when</w:t>
        </w:r>
      </w:ins>
      <w:ins w:id="1205" w:author="Ye-Kui Wang" w:date="2020-07-14T10:48:00Z">
        <w:r w:rsidR="00F54C3D" w:rsidRPr="00F54C3D">
          <w:rPr>
            <w:noProof/>
            <w:highlight w:val="yellow"/>
            <w:lang w:val="en-CA"/>
          </w:rPr>
          <w:t xml:space="preserve"> </w:t>
        </w:r>
        <w:r w:rsidR="00F54C3D">
          <w:rPr>
            <w:noProof/>
            <w:highlight w:val="yellow"/>
            <w:lang w:val="en-CA"/>
          </w:rPr>
          <w:t>vui/</w:t>
        </w:r>
        <w:r w:rsidR="00F54C3D" w:rsidRPr="00DA69C3">
          <w:rPr>
            <w:noProof/>
            <w:highlight w:val="yellow"/>
            <w:lang w:val="en-CA"/>
          </w:rPr>
          <w:t>sei_payload_bit_equal_to_one</w:t>
        </w:r>
        <w:r w:rsidR="00F54C3D">
          <w:rPr>
            <w:noProof/>
            <w:highlight w:val="yellow"/>
            <w:lang w:val="en-CA"/>
          </w:rPr>
          <w:t xml:space="preserve"> is at a byte-aligned position, in which case 7 </w:t>
        </w:r>
      </w:ins>
      <w:ins w:id="1206" w:author="Ye-Kui Wang" w:date="2020-07-14T10:49:00Z">
        <w:r w:rsidR="00F54C3D">
          <w:rPr>
            <w:noProof/>
            <w:highlight w:val="yellow"/>
            <w:lang w:val="en-CA"/>
          </w:rPr>
          <w:t xml:space="preserve">alignment bits would be added, and in this case </w:t>
        </w:r>
      </w:ins>
      <w:ins w:id="1207" w:author="Ye-Kui Wang" w:date="2020-07-14T10:50:00Z">
        <w:r w:rsidR="00F54C3D" w:rsidRPr="00F54C3D">
          <w:rPr>
            <w:noProof/>
            <w:highlight w:val="yellow"/>
            <w:lang w:val="en-CA"/>
          </w:rPr>
          <w:t>payloadSize is equal to Ceil( </w:t>
        </w:r>
      </w:ins>
      <w:ins w:id="1208" w:author="Ye-Kui Wang" w:date="2020-07-14T10:54:00Z">
        <w:r w:rsidR="00F54C3D">
          <w:rPr>
            <w:noProof/>
            <w:highlight w:val="yellow"/>
            <w:lang w:val="en-CA"/>
          </w:rPr>
          <w:t>P</w:t>
        </w:r>
      </w:ins>
      <w:ins w:id="1209" w:author="Ye-Kui Wang" w:date="2020-07-14T10:50:00Z">
        <w:r w:rsidR="00F54C3D" w:rsidRPr="00F54C3D">
          <w:rPr>
            <w:noProof/>
            <w:highlight w:val="yellow"/>
            <w:lang w:val="en-CA"/>
          </w:rPr>
          <w:t>ayloadBits ÷ 8 )</w:t>
        </w:r>
        <w:r w:rsidR="00F54C3D">
          <w:rPr>
            <w:noProof/>
            <w:highlight w:val="yellow"/>
            <w:lang w:val="en-CA"/>
          </w:rPr>
          <w:t> + 1</w:t>
        </w:r>
      </w:ins>
      <w:ins w:id="1210" w:author="Ye-Kui Wang" w:date="2020-07-14T10:49:00Z">
        <w:r w:rsidR="00F54C3D">
          <w:rPr>
            <w:noProof/>
            <w:highlight w:val="yellow"/>
            <w:lang w:val="en-CA"/>
          </w:rPr>
          <w:t>.</w:t>
        </w:r>
      </w:ins>
      <w:ins w:id="1211" w:author="Gary Sullivan" w:date="2020-07-20T17:11:00Z">
        <w:r w:rsidR="002B4F3E">
          <w:rPr>
            <w:noProof/>
            <w:highlight w:val="yellow"/>
            <w:lang w:val="en-CA"/>
          </w:rPr>
          <w:t xml:space="preserve"> (GJS) </w:t>
        </w:r>
      </w:ins>
      <w:ins w:id="1212" w:author="Gary Sullivan" w:date="2020-07-20T17:12:00Z">
        <w:r w:rsidR="002B4F3E">
          <w:rPr>
            <w:noProof/>
            <w:highlight w:val="yellow"/>
            <w:lang w:val="en-CA"/>
          </w:rPr>
          <w:t xml:space="preserve">Once </w:t>
        </w:r>
      </w:ins>
      <w:ins w:id="1213" w:author="Gary Sullivan" w:date="2020-07-20T17:13:00Z">
        <w:r w:rsidR="002B4F3E">
          <w:rPr>
            <w:noProof/>
            <w:highlight w:val="yellow"/>
            <w:lang w:val="en-CA"/>
          </w:rPr>
          <w:t xml:space="preserve">an SEI message has been extended, I think the alignment bits would become part of the payload and </w:t>
        </w:r>
      </w:ins>
      <w:ins w:id="1214" w:author="Gary Sullivan" w:date="2020-07-20T17:14:00Z">
        <w:r w:rsidR="002B4F3E">
          <w:rPr>
            <w:noProof/>
            <w:highlight w:val="yellow"/>
            <w:lang w:val="en-CA"/>
          </w:rPr>
          <w:t xml:space="preserve">would </w:t>
        </w:r>
      </w:ins>
      <w:ins w:id="1215" w:author="Gary Sullivan" w:date="2020-07-20T17:13:00Z">
        <w:r w:rsidR="002B4F3E">
          <w:rPr>
            <w:noProof/>
            <w:highlight w:val="yellow"/>
            <w:lang w:val="en-CA"/>
          </w:rPr>
          <w:t xml:space="preserve">need to be specified in this spec. </w:t>
        </w:r>
      </w:ins>
      <w:ins w:id="1216" w:author="Gary Sullivan" w:date="2020-07-20T17:14:00Z">
        <w:r w:rsidR="002B4F3E">
          <w:rPr>
            <w:noProof/>
            <w:highlight w:val="yellow"/>
            <w:lang w:val="en-CA"/>
          </w:rPr>
          <w:t xml:space="preserve">I am not sure this needs </w:t>
        </w:r>
      </w:ins>
      <w:ins w:id="1217" w:author="Gary Sullivan" w:date="2020-07-20T17:15:00Z">
        <w:r w:rsidR="002B4F3E">
          <w:rPr>
            <w:noProof/>
            <w:highlight w:val="yellow"/>
            <w:lang w:val="en-CA"/>
          </w:rPr>
          <w:t>to be discusse</w:t>
        </w:r>
      </w:ins>
      <w:ins w:id="1218" w:author="Gary Sullivan" w:date="2020-07-20T20:20:00Z">
        <w:r w:rsidR="003813B8">
          <w:rPr>
            <w:noProof/>
            <w:highlight w:val="yellow"/>
            <w:lang w:val="en-CA"/>
          </w:rPr>
          <w:t>d</w:t>
        </w:r>
      </w:ins>
      <w:ins w:id="1219" w:author="Gary Sullivan" w:date="2020-07-20T17:15:00Z">
        <w:r w:rsidR="002B4F3E">
          <w:rPr>
            <w:noProof/>
            <w:highlight w:val="yellow"/>
            <w:lang w:val="en-CA"/>
          </w:rPr>
          <w:t xml:space="preserve"> in this version of this spec, since it may not affect the content of this version, but it would affect how we extend it in the future </w:t>
        </w:r>
      </w:ins>
      <w:ins w:id="1220" w:author="Gary Sullivan" w:date="2020-07-20T17:16:00Z">
        <w:r w:rsidR="002B4F3E">
          <w:rPr>
            <w:noProof/>
            <w:highlight w:val="yellow"/>
            <w:lang w:val="en-CA"/>
          </w:rPr>
          <w:t xml:space="preserve">in order </w:t>
        </w:r>
      </w:ins>
      <w:ins w:id="1221" w:author="Gary Sullivan" w:date="2020-07-20T17:15:00Z">
        <w:r w:rsidR="002B4F3E">
          <w:rPr>
            <w:noProof/>
            <w:highlight w:val="yellow"/>
            <w:lang w:val="en-CA"/>
          </w:rPr>
          <w:t>to stay compatible with the VVC and HEVC</w:t>
        </w:r>
      </w:ins>
      <w:ins w:id="1222" w:author="Gary Sullivan" w:date="2020-07-20T17:16:00Z">
        <w:r w:rsidR="002B4F3E">
          <w:rPr>
            <w:noProof/>
            <w:highlight w:val="yellow"/>
            <w:lang w:val="en-CA"/>
          </w:rPr>
          <w:t xml:space="preserve"> syntax design.</w:t>
        </w:r>
      </w:ins>
      <w:ins w:id="1223" w:author="Ye-Kui Wang" w:date="2020-07-14T10:47:00Z">
        <w:r w:rsidR="00F54C3D" w:rsidRPr="00DA69C3">
          <w:rPr>
            <w:noProof/>
            <w:highlight w:val="yellow"/>
            <w:lang w:val="en-CA"/>
          </w:rPr>
          <w:t>]</w:t>
        </w:r>
      </w:ins>
    </w:p>
    <w:p w14:paraId="4936AFE8" w14:textId="322F6BA5" w:rsidR="00196E5C" w:rsidRDefault="00303B23" w:rsidP="00B647BB">
      <w:pPr>
        <w:rPr>
          <w:ins w:id="1224" w:author="Gary Sullivan" w:date="2020-07-12T16:57:00Z"/>
          <w:noProof/>
          <w:lang w:val="en-CA"/>
        </w:rPr>
      </w:pPr>
      <w:ins w:id="1225" w:author="Gary Sullivan" w:date="2020-07-12T16:50:00Z">
        <w:r>
          <w:rPr>
            <w:noProof/>
            <w:lang w:val="en-CA"/>
          </w:rPr>
          <w:t>It is a requirement of bitstream confor</w:t>
        </w:r>
      </w:ins>
      <w:ins w:id="1226" w:author="Gary Sullivan" w:date="2020-07-12T16:51:00Z">
        <w:r>
          <w:rPr>
            <w:noProof/>
            <w:lang w:val="en-CA"/>
          </w:rPr>
          <w:t xml:space="preserve">mance </w:t>
        </w:r>
      </w:ins>
      <w:ins w:id="1227" w:author="Gary Sullivan" w:date="2020-07-12T19:23:00Z">
        <w:r w:rsidR="00A32A89">
          <w:rPr>
            <w:noProof/>
            <w:lang w:val="en-CA"/>
          </w:rPr>
          <w:t xml:space="preserve">to this version of this Specification </w:t>
        </w:r>
      </w:ins>
      <w:ins w:id="1228" w:author="Gary Sullivan" w:date="2020-07-12T16:51:00Z">
        <w:r>
          <w:rPr>
            <w:noProof/>
            <w:lang w:val="en-CA"/>
          </w:rPr>
          <w:t>that the</w:t>
        </w:r>
      </w:ins>
      <w:ins w:id="1229" w:author="Gary Sullivan" w:date="2020-07-12T16:48:00Z">
        <w:r>
          <w:rPr>
            <w:noProof/>
            <w:lang w:val="en-CA"/>
          </w:rPr>
          <w:t xml:space="preserve"> value of </w:t>
        </w:r>
      </w:ins>
      <w:ins w:id="1230" w:author="Gary Sullivan" w:date="2020-07-12T21:24:00Z">
        <w:r w:rsidR="00A55883">
          <w:rPr>
            <w:noProof/>
            <w:lang w:val="en-CA"/>
          </w:rPr>
          <w:t>P</w:t>
        </w:r>
      </w:ins>
      <w:ins w:id="1231" w:author="Gary Sullivan" w:date="2020-07-12T16:48:00Z">
        <w:r>
          <w:rPr>
            <w:noProof/>
            <w:lang w:val="en-CA"/>
          </w:rPr>
          <w:t xml:space="preserve">ayloadBits, as determined by this external means, </w:t>
        </w:r>
      </w:ins>
      <w:ins w:id="1232" w:author="Gary Sullivan" w:date="2020-07-12T16:49:00Z">
        <w:r>
          <w:rPr>
            <w:noProof/>
            <w:lang w:val="en-CA"/>
          </w:rPr>
          <w:t xml:space="preserve">shall be equal to the number of bits in the </w:t>
        </w:r>
      </w:ins>
      <w:ins w:id="1233" w:author="Ye-Kui Wang" w:date="2020-07-14T10:55:00Z">
        <w:r w:rsidR="00F54C3D">
          <w:rPr>
            <w:noProof/>
            <w:lang w:val="en-CA"/>
          </w:rPr>
          <w:t xml:space="preserve">VUI parameters </w:t>
        </w:r>
      </w:ins>
      <w:ins w:id="1234" w:author="Gary Sullivan" w:date="2020-07-12T16:49:00Z">
        <w:r>
          <w:rPr>
            <w:noProof/>
            <w:lang w:val="en-CA"/>
          </w:rPr>
          <w:t>syntax struct</w:t>
        </w:r>
      </w:ins>
      <w:ins w:id="1235" w:author="Gary Sullivan" w:date="2020-07-12T16:50:00Z">
        <w:r>
          <w:rPr>
            <w:noProof/>
            <w:lang w:val="en-CA"/>
          </w:rPr>
          <w:t xml:space="preserve">ure </w:t>
        </w:r>
        <w:del w:id="1236" w:author="Ye-Kui Wang" w:date="2020-07-14T10:55:00Z">
          <w:r w:rsidDel="00F54C3D">
            <w:rPr>
              <w:noProof/>
              <w:lang w:val="en-CA"/>
            </w:rPr>
            <w:delText xml:space="preserve">of </w:delText>
          </w:r>
        </w:del>
      </w:ins>
      <w:ins w:id="1237" w:author="Gary Sullivan" w:date="2020-07-12T19:24:00Z">
        <w:del w:id="1238" w:author="Ye-Kui Wang" w:date="2020-07-14T10:55:00Z">
          <w:r w:rsidR="00A32A89" w:rsidDel="00F54C3D">
            <w:rPr>
              <w:noProof/>
              <w:lang w:val="en-CA"/>
            </w:rPr>
            <w:delText xml:space="preserve">the VUI parameters </w:delText>
          </w:r>
        </w:del>
        <w:r w:rsidR="00A32A89">
          <w:rPr>
            <w:noProof/>
            <w:lang w:val="en-CA"/>
          </w:rPr>
          <w:t>or</w:t>
        </w:r>
      </w:ins>
      <w:ins w:id="1239" w:author="Gary Sullivan" w:date="2020-07-12T16:50:00Z">
        <w:r>
          <w:rPr>
            <w:noProof/>
            <w:lang w:val="en-CA"/>
          </w:rPr>
          <w:t xml:space="preserve"> </w:t>
        </w:r>
      </w:ins>
      <w:ins w:id="1240" w:author="Gary Sullivan" w:date="2020-07-19T18:33:00Z">
        <w:r w:rsidR="00B67AED">
          <w:rPr>
            <w:noProof/>
            <w:lang w:val="en-CA"/>
          </w:rPr>
          <w:t>the</w:t>
        </w:r>
      </w:ins>
      <w:ins w:id="1241" w:author="Ye-Kui Wang" w:date="2020-07-14T10:56:00Z">
        <w:del w:id="1242" w:author="Gary Sullivan" w:date="2020-07-19T18:33:00Z">
          <w:r w:rsidR="00F54C3D" w:rsidDel="00B67AED">
            <w:rPr>
              <w:noProof/>
              <w:lang w:val="en-CA"/>
            </w:rPr>
            <w:delText>an</w:delText>
          </w:r>
        </w:del>
        <w:r w:rsidR="00F54C3D">
          <w:rPr>
            <w:noProof/>
            <w:lang w:val="en-CA"/>
          </w:rPr>
          <w:t xml:space="preserve"> </w:t>
        </w:r>
      </w:ins>
      <w:ins w:id="1243" w:author="Gary Sullivan" w:date="2020-07-12T16:50:00Z">
        <w:r>
          <w:rPr>
            <w:noProof/>
            <w:lang w:val="en-CA"/>
          </w:rPr>
          <w:t>SEI message</w:t>
        </w:r>
      </w:ins>
      <w:ins w:id="1244" w:author="Gary Sullivan" w:date="2020-07-12T19:23:00Z">
        <w:r w:rsidR="00A32A89">
          <w:rPr>
            <w:noProof/>
            <w:lang w:val="en-CA"/>
          </w:rPr>
          <w:t xml:space="preserve"> </w:t>
        </w:r>
      </w:ins>
      <w:ins w:id="1245" w:author="Gary Sullivan" w:date="2020-07-12T19:24:00Z">
        <w:del w:id="1246" w:author="Ye-Kui Wang" w:date="2020-07-14T10:55:00Z">
          <w:r w:rsidR="00A32A89" w:rsidDel="00F54C3D">
            <w:rPr>
              <w:noProof/>
              <w:lang w:val="en-CA"/>
            </w:rPr>
            <w:delText xml:space="preserve">payload </w:delText>
          </w:r>
        </w:del>
        <w:r w:rsidR="00A32A89">
          <w:rPr>
            <w:noProof/>
            <w:lang w:val="en-CA"/>
          </w:rPr>
          <w:t xml:space="preserve">syntax </w:t>
        </w:r>
      </w:ins>
      <w:ins w:id="1247" w:author="Gary Sullivan" w:date="2020-07-12T19:25:00Z">
        <w:r w:rsidR="00A32A89">
          <w:rPr>
            <w:noProof/>
            <w:lang w:val="en-CA"/>
          </w:rPr>
          <w:t>structure</w:t>
        </w:r>
      </w:ins>
      <w:ins w:id="1248" w:author="Gary Sullivan" w:date="2020-07-19T18:34:00Z">
        <w:r w:rsidR="00B67AED">
          <w:rPr>
            <w:noProof/>
            <w:lang w:val="en-CA"/>
          </w:rPr>
          <w:t>, as applicable</w:t>
        </w:r>
      </w:ins>
      <w:ins w:id="1249" w:author="Gary Sullivan" w:date="2020-07-12T16:50:00Z">
        <w:r>
          <w:rPr>
            <w:noProof/>
            <w:lang w:val="en-CA"/>
          </w:rPr>
          <w:t>.</w:t>
        </w:r>
      </w:ins>
      <w:ins w:id="1250" w:author="Ye-Kui Wang" w:date="2020-07-14T11:24:00Z">
        <w:r w:rsidR="00A038D8">
          <w:rPr>
            <w:noProof/>
            <w:lang w:val="en-CA"/>
          </w:rPr>
          <w:t xml:space="preserve"> </w:t>
        </w:r>
        <w:r w:rsidR="00A038D8" w:rsidRPr="00DA69C3">
          <w:rPr>
            <w:noProof/>
            <w:highlight w:val="yellow"/>
            <w:lang w:val="en-CA"/>
          </w:rPr>
          <w:t>[</w:t>
        </w:r>
        <w:r w:rsidR="00A038D8">
          <w:rPr>
            <w:noProof/>
            <w:highlight w:val="yellow"/>
            <w:lang w:val="en-CA"/>
          </w:rPr>
          <w:t xml:space="preserve">Ed. (YK): Hmm, </w:t>
        </w:r>
      </w:ins>
      <w:ins w:id="1251" w:author="Ye-Kui Wang" w:date="2020-07-14T11:26:00Z">
        <w:r w:rsidR="00A038D8">
          <w:rPr>
            <w:noProof/>
            <w:highlight w:val="yellow"/>
            <w:lang w:val="en-CA"/>
          </w:rPr>
          <w:t>considering a future version of this spec with the VUI or some of the SEI messages extended by directly adding some syntax elements at the end</w:t>
        </w:r>
      </w:ins>
      <w:ins w:id="1252" w:author="Ye-Kui Wang" w:date="2020-07-14T11:27:00Z">
        <w:r w:rsidR="00A038D8">
          <w:rPr>
            <w:noProof/>
            <w:highlight w:val="yellow"/>
            <w:lang w:val="en-CA"/>
          </w:rPr>
          <w:t xml:space="preserve"> of the syntax, </w:t>
        </w:r>
      </w:ins>
      <w:ins w:id="1253" w:author="Ye-Kui Wang" w:date="2020-07-14T11:28:00Z">
        <w:r w:rsidR="00A038D8">
          <w:rPr>
            <w:noProof/>
            <w:highlight w:val="yellow"/>
            <w:lang w:val="en-CA"/>
          </w:rPr>
          <w:t>a VUI</w:t>
        </w:r>
      </w:ins>
      <w:ins w:id="1254" w:author="Ye-Kui Wang" w:date="2020-07-14T11:29:00Z">
        <w:r w:rsidR="00A038D8">
          <w:rPr>
            <w:noProof/>
            <w:highlight w:val="yellow"/>
            <w:lang w:val="en-CA"/>
          </w:rPr>
          <w:t xml:space="preserve"> or SEI message</w:t>
        </w:r>
      </w:ins>
      <w:ins w:id="1255" w:author="Ye-Kui Wang" w:date="2020-07-14T11:31:00Z">
        <w:r w:rsidR="00A038D8">
          <w:rPr>
            <w:noProof/>
            <w:highlight w:val="yellow"/>
            <w:lang w:val="en-CA"/>
          </w:rPr>
          <w:t xml:space="preserve"> per VSEI v1</w:t>
        </w:r>
      </w:ins>
      <w:ins w:id="1256" w:author="Ye-Kui Wang" w:date="2020-07-14T11:29:00Z">
        <w:r w:rsidR="00A038D8">
          <w:rPr>
            <w:noProof/>
            <w:highlight w:val="yellow"/>
            <w:lang w:val="en-CA"/>
          </w:rPr>
          <w:t xml:space="preserve"> would be non-conforming</w:t>
        </w:r>
      </w:ins>
      <w:ins w:id="1257" w:author="Ye-Kui Wang" w:date="2020-07-14T11:32:00Z">
        <w:r w:rsidR="00A038D8">
          <w:rPr>
            <w:noProof/>
            <w:highlight w:val="yellow"/>
            <w:lang w:val="en-CA"/>
          </w:rPr>
          <w:t xml:space="preserve"> (to the new spec)</w:t>
        </w:r>
      </w:ins>
      <w:ins w:id="1258" w:author="Ye-Kui Wang" w:date="2020-07-14T11:29:00Z">
        <w:r w:rsidR="00A038D8">
          <w:rPr>
            <w:noProof/>
            <w:highlight w:val="yellow"/>
            <w:lang w:val="en-CA"/>
          </w:rPr>
          <w:t xml:space="preserve">, </w:t>
        </w:r>
      </w:ins>
      <w:ins w:id="1259" w:author="Ye-Kui Wang" w:date="2020-07-14T11:30:00Z">
        <w:r w:rsidR="00A038D8">
          <w:rPr>
            <w:noProof/>
            <w:highlight w:val="yellow"/>
            <w:lang w:val="en-CA"/>
          </w:rPr>
          <w:t>how should the decoder (implemented per</w:t>
        </w:r>
      </w:ins>
      <w:ins w:id="1260" w:author="Ye-Kui Wang" w:date="2020-07-14T11:32:00Z">
        <w:r w:rsidR="00A038D8">
          <w:rPr>
            <w:noProof/>
            <w:highlight w:val="yellow"/>
            <w:lang w:val="en-CA"/>
          </w:rPr>
          <w:t xml:space="preserve"> the new</w:t>
        </w:r>
      </w:ins>
      <w:ins w:id="1261" w:author="Ye-Kui Wang" w:date="2020-07-14T11:30:00Z">
        <w:r w:rsidR="00A038D8">
          <w:rPr>
            <w:noProof/>
            <w:highlight w:val="yellow"/>
            <w:lang w:val="en-CA"/>
          </w:rPr>
          <w:t xml:space="preserve"> spec) handle </w:t>
        </w:r>
      </w:ins>
      <w:ins w:id="1262" w:author="Ye-Kui Wang" w:date="2020-07-14T11:31:00Z">
        <w:r w:rsidR="00A038D8">
          <w:rPr>
            <w:noProof/>
            <w:highlight w:val="yellow"/>
            <w:lang w:val="en-CA"/>
          </w:rPr>
          <w:t>such a VUI or SEI message syntax structure</w:t>
        </w:r>
      </w:ins>
      <w:ins w:id="1263" w:author="Ye-Kui Wang" w:date="2020-07-14T11:41:00Z">
        <w:r w:rsidR="00DF0524">
          <w:rPr>
            <w:noProof/>
            <w:highlight w:val="yellow"/>
            <w:lang w:val="en-CA"/>
          </w:rPr>
          <w:t xml:space="preserve"> (and the only way of detecting this seems to be based on </w:t>
        </w:r>
      </w:ins>
      <w:ins w:id="1264" w:author="Ye-Kui Wang" w:date="2020-07-14T11:43:00Z">
        <w:r w:rsidR="00DF0524">
          <w:rPr>
            <w:noProof/>
            <w:highlight w:val="yellow"/>
            <w:lang w:val="en-CA"/>
          </w:rPr>
          <w:t xml:space="preserve">all bits </w:t>
        </w:r>
        <w:r w:rsidR="00DF0524" w:rsidRPr="00DF0524">
          <w:rPr>
            <w:noProof/>
            <w:highlight w:val="yellow"/>
            <w:lang w:val="en-CA"/>
          </w:rPr>
          <w:t xml:space="preserve">in the VUI </w:t>
        </w:r>
        <w:r w:rsidR="00DF0524">
          <w:rPr>
            <w:noProof/>
            <w:highlight w:val="yellow"/>
            <w:lang w:val="en-CA"/>
          </w:rPr>
          <w:t xml:space="preserve">or SEI </w:t>
        </w:r>
        <w:r w:rsidR="00DF0524" w:rsidRPr="00DF0524">
          <w:rPr>
            <w:noProof/>
            <w:highlight w:val="yellow"/>
            <w:lang w:val="en-CA"/>
          </w:rPr>
          <w:t xml:space="preserve">syntax structure </w:t>
        </w:r>
      </w:ins>
      <w:ins w:id="1265" w:author="Ye-Kui Wang" w:date="2020-07-14T11:44:00Z">
        <w:r w:rsidR="00DF0524">
          <w:rPr>
            <w:noProof/>
            <w:highlight w:val="yellow"/>
            <w:lang w:val="en-CA"/>
          </w:rPr>
          <w:t xml:space="preserve">do not cover all </w:t>
        </w:r>
      </w:ins>
      <w:ins w:id="1266" w:author="Ye-Kui Wang" w:date="2020-07-14T11:43:00Z">
        <w:r w:rsidR="00DF0524">
          <w:rPr>
            <w:noProof/>
            <w:highlight w:val="yellow"/>
            <w:lang w:val="en-CA"/>
          </w:rPr>
          <w:t>the syntax elements</w:t>
        </w:r>
      </w:ins>
      <w:ins w:id="1267" w:author="Ye-Kui Wang" w:date="2020-07-14T11:41:00Z">
        <w:r w:rsidR="00DF0524">
          <w:rPr>
            <w:noProof/>
            <w:highlight w:val="yellow"/>
            <w:lang w:val="en-CA"/>
          </w:rPr>
          <w:t>)</w:t>
        </w:r>
      </w:ins>
      <w:ins w:id="1268" w:author="Ye-Kui Wang" w:date="2020-07-14T11:32:00Z">
        <w:r w:rsidR="00A038D8">
          <w:rPr>
            <w:noProof/>
            <w:highlight w:val="yellow"/>
            <w:lang w:val="en-CA"/>
          </w:rPr>
          <w:t>?</w:t>
        </w:r>
      </w:ins>
      <w:ins w:id="1269" w:author="Gary Sullivan" w:date="2020-07-20T17:16:00Z">
        <w:r w:rsidR="002B4F3E">
          <w:rPr>
            <w:noProof/>
            <w:highlight w:val="yellow"/>
            <w:lang w:val="en-CA"/>
          </w:rPr>
          <w:t xml:space="preserve"> (GJS) See above editor’s note.</w:t>
        </w:r>
      </w:ins>
      <w:ins w:id="1270" w:author="Ye-Kui Wang" w:date="2020-07-14T11:24:00Z">
        <w:r w:rsidR="00A038D8" w:rsidRPr="00DA69C3">
          <w:rPr>
            <w:noProof/>
            <w:highlight w:val="yellow"/>
            <w:lang w:val="en-CA"/>
          </w:rPr>
          <w:t>]</w:t>
        </w:r>
      </w:ins>
    </w:p>
    <w:p w14:paraId="148EA1E8" w14:textId="224C4BE3" w:rsidR="00B647BB" w:rsidRPr="00347F92" w:rsidRDefault="00303B23" w:rsidP="00B647BB">
      <w:pPr>
        <w:rPr>
          <w:noProof/>
          <w:lang w:val="en-CA"/>
        </w:rPr>
      </w:pPr>
      <w:ins w:id="1271" w:author="Gary Sullivan" w:date="2020-07-12T16:51:00Z">
        <w:r>
          <w:rPr>
            <w:noProof/>
            <w:lang w:val="en-CA"/>
          </w:rPr>
          <w:t xml:space="preserve">It is a requirement of decoder conformance </w:t>
        </w:r>
      </w:ins>
      <w:ins w:id="1272" w:author="Gary Sullivan" w:date="2020-07-12T19:25:00Z">
        <w:r w:rsidR="00A32A89">
          <w:rPr>
            <w:noProof/>
            <w:lang w:val="en-CA"/>
          </w:rPr>
          <w:t xml:space="preserve">to this version of this Specification </w:t>
        </w:r>
      </w:ins>
      <w:ins w:id="1273" w:author="Gary Sullivan" w:date="2020-07-12T16:51:00Z">
        <w:r>
          <w:rPr>
            <w:noProof/>
            <w:lang w:val="en-CA"/>
          </w:rPr>
          <w:t xml:space="preserve">that when </w:t>
        </w:r>
      </w:ins>
      <w:ins w:id="1274" w:author="Gary Sullivan" w:date="2020-07-12T21:24:00Z">
        <w:r w:rsidR="00A55883">
          <w:rPr>
            <w:noProof/>
            <w:lang w:val="en-CA"/>
          </w:rPr>
          <w:t>P</w:t>
        </w:r>
      </w:ins>
      <w:ins w:id="1275" w:author="Gary Sullivan" w:date="2020-07-12T16:51:00Z">
        <w:r>
          <w:rPr>
            <w:noProof/>
            <w:lang w:val="en-CA"/>
          </w:rPr>
          <w:t xml:space="preserve">ayloadBits is greater than the number of bits in the </w:t>
        </w:r>
      </w:ins>
      <w:ins w:id="1276" w:author="Ye-Kui Wang" w:date="2020-07-14T10:56:00Z">
        <w:r w:rsidR="00F54C3D">
          <w:rPr>
            <w:noProof/>
            <w:lang w:val="en-CA"/>
          </w:rPr>
          <w:t xml:space="preserve">VUI parameters </w:t>
        </w:r>
      </w:ins>
      <w:ins w:id="1277" w:author="Gary Sullivan" w:date="2020-07-12T16:51:00Z">
        <w:r>
          <w:rPr>
            <w:noProof/>
            <w:lang w:val="en-CA"/>
          </w:rPr>
          <w:t xml:space="preserve">syntax structure </w:t>
        </w:r>
        <w:del w:id="1278" w:author="Ye-Kui Wang" w:date="2020-07-14T10:56:00Z">
          <w:r w:rsidDel="00F54C3D">
            <w:rPr>
              <w:noProof/>
              <w:lang w:val="en-CA"/>
            </w:rPr>
            <w:delText xml:space="preserve">of </w:delText>
          </w:r>
        </w:del>
      </w:ins>
      <w:ins w:id="1279" w:author="Gary Sullivan" w:date="2020-07-12T19:27:00Z">
        <w:del w:id="1280" w:author="Ye-Kui Wang" w:date="2020-07-14T10:56:00Z">
          <w:r w:rsidR="00C90CA0" w:rsidDel="00F54C3D">
            <w:rPr>
              <w:noProof/>
              <w:lang w:val="en-CA"/>
            </w:rPr>
            <w:delText xml:space="preserve">the VUI parameters </w:delText>
          </w:r>
        </w:del>
        <w:r w:rsidR="00C90CA0">
          <w:rPr>
            <w:noProof/>
            <w:lang w:val="en-CA"/>
          </w:rPr>
          <w:t xml:space="preserve">or </w:t>
        </w:r>
      </w:ins>
      <w:ins w:id="1281" w:author="Ye-Kui Wang" w:date="2020-07-14T10:56:00Z">
        <w:r w:rsidR="00F54C3D">
          <w:rPr>
            <w:noProof/>
            <w:lang w:val="en-CA"/>
          </w:rPr>
          <w:t xml:space="preserve">an </w:t>
        </w:r>
      </w:ins>
      <w:ins w:id="1282" w:author="Gary Sullivan" w:date="2020-07-12T19:27:00Z">
        <w:r w:rsidR="00C90CA0">
          <w:rPr>
            <w:noProof/>
            <w:lang w:val="en-CA"/>
          </w:rPr>
          <w:t xml:space="preserve">SEI message </w:t>
        </w:r>
        <w:del w:id="1283" w:author="Ye-Kui Wang" w:date="2020-07-14T10:57:00Z">
          <w:r w:rsidR="00C90CA0" w:rsidDel="00F54C3D">
            <w:rPr>
              <w:noProof/>
              <w:lang w:val="en-CA"/>
            </w:rPr>
            <w:delText xml:space="preserve">payload </w:delText>
          </w:r>
        </w:del>
        <w:r w:rsidR="00C90CA0">
          <w:rPr>
            <w:noProof/>
            <w:lang w:val="en-CA"/>
          </w:rPr>
          <w:t>syntax structure</w:t>
        </w:r>
      </w:ins>
      <w:ins w:id="1284" w:author="Gary Sullivan" w:date="2020-07-12T16:52:00Z">
        <w:r>
          <w:rPr>
            <w:noProof/>
            <w:lang w:val="en-CA"/>
          </w:rPr>
          <w:t xml:space="preserve">, the extra data </w:t>
        </w:r>
      </w:ins>
      <w:ins w:id="1285" w:author="Gary Sullivan" w:date="2020-07-12T16:59:00Z">
        <w:r w:rsidR="00196E5C">
          <w:rPr>
            <w:noProof/>
            <w:lang w:val="en-CA"/>
          </w:rPr>
          <w:t xml:space="preserve">at the end of the </w:t>
        </w:r>
      </w:ins>
      <w:ins w:id="1286" w:author="Ye-Kui Wang" w:date="2020-07-14T10:57:00Z">
        <w:r w:rsidR="00F54C3D">
          <w:rPr>
            <w:noProof/>
            <w:lang w:val="en-CA"/>
          </w:rPr>
          <w:t xml:space="preserve">VUI or SEI </w:t>
        </w:r>
      </w:ins>
      <w:ins w:id="1287" w:author="Gary Sullivan" w:date="2020-07-12T16:59:00Z">
        <w:r w:rsidR="00196E5C">
          <w:rPr>
            <w:noProof/>
            <w:lang w:val="en-CA"/>
          </w:rPr>
          <w:t xml:space="preserve">payload data </w:t>
        </w:r>
      </w:ins>
      <w:ins w:id="1288" w:author="Gary Sullivan" w:date="2020-07-12T16:52:00Z">
        <w:r>
          <w:rPr>
            <w:noProof/>
            <w:lang w:val="en-CA"/>
          </w:rPr>
          <w:t>shall be ignored.</w:t>
        </w:r>
      </w:ins>
      <w:ins w:id="1289" w:author="Gary Sullivan" w:date="2020-07-12T19:25:00Z">
        <w:r w:rsidR="00A32A89">
          <w:rPr>
            <w:noProof/>
            <w:lang w:val="en-CA"/>
          </w:rPr>
          <w:t xml:space="preserve"> </w:t>
        </w:r>
      </w:ins>
      <w:ins w:id="1290" w:author="Ye-Kui Wang" w:date="2020-07-14T10:57:00Z">
        <w:r w:rsidR="00F54C3D">
          <w:rPr>
            <w:noProof/>
            <w:lang w:val="en-CA"/>
          </w:rPr>
          <w:t>The s</w:t>
        </w:r>
      </w:ins>
      <w:ins w:id="1291" w:author="Gary Sullivan" w:date="2020-07-12T19:27:00Z">
        <w:del w:id="1292" w:author="Ye-Kui Wang" w:date="2020-07-14T10:57:00Z">
          <w:r w:rsidR="00C90CA0" w:rsidDel="00F54C3D">
            <w:rPr>
              <w:noProof/>
              <w:lang w:val="en-CA"/>
            </w:rPr>
            <w:delText>S</w:delText>
          </w:r>
        </w:del>
      </w:ins>
      <w:ins w:id="1293" w:author="Gary Sullivan" w:date="2020-07-12T19:26:00Z">
        <w:r w:rsidR="00C90CA0">
          <w:rPr>
            <w:noProof/>
            <w:lang w:val="en-CA"/>
          </w:rPr>
          <w:t>emantics for such extra data may be specified</w:t>
        </w:r>
      </w:ins>
      <w:ins w:id="1294" w:author="Gary Sullivan" w:date="2020-07-12T19:27:00Z">
        <w:r w:rsidR="00C90CA0" w:rsidRPr="00C90CA0">
          <w:rPr>
            <w:noProof/>
            <w:lang w:val="en-CA"/>
          </w:rPr>
          <w:t xml:space="preserve"> </w:t>
        </w:r>
        <w:r w:rsidR="00C90CA0">
          <w:rPr>
            <w:noProof/>
            <w:lang w:val="en-CA"/>
          </w:rPr>
          <w:t>in some future version of this Specification</w:t>
        </w:r>
      </w:ins>
      <w:ins w:id="1295" w:author="Gary Sullivan" w:date="2020-07-12T19:26:00Z">
        <w:r w:rsidR="00C90CA0">
          <w:rPr>
            <w:noProof/>
            <w:lang w:val="en-CA"/>
          </w:rPr>
          <w:t>.</w:t>
        </w:r>
      </w:ins>
    </w:p>
    <w:p w14:paraId="3EE5FD13" w14:textId="6E897FC2" w:rsidR="00B647BB" w:rsidRPr="00347F92" w:rsidRDefault="00B647BB" w:rsidP="00B647BB">
      <w:pPr>
        <w:rPr>
          <w:noProof/>
          <w:lang w:val="en-CA"/>
        </w:rPr>
      </w:pPr>
      <w:r w:rsidRPr="00347F92">
        <w:rPr>
          <w:noProof/>
          <w:lang w:val="en-CA"/>
        </w:rPr>
        <w:t xml:space="preserve">For example, each SEI message may be carried as a string of data bits </w:t>
      </w:r>
      <w:del w:id="1296" w:author="Gary Sullivan" w:date="2020-07-12T19:44:00Z">
        <w:r w:rsidRPr="00347F92" w:rsidDel="0027157B">
          <w:rPr>
            <w:noProof/>
            <w:lang w:val="en-CA"/>
          </w:rPr>
          <w:delText xml:space="preserve">(SODB) </w:delText>
        </w:r>
      </w:del>
      <w:r w:rsidRPr="00347F92">
        <w:rPr>
          <w:noProof/>
          <w:lang w:val="en-CA"/>
        </w:rPr>
        <w:t xml:space="preserve">that is prefixed with an SEI message payload type indication derived as a payloadType variable within a NAL unit that may contain emulation prevention bytes as specified in Rec. ITU-T </w:t>
      </w:r>
      <w:r w:rsidR="00335D20">
        <w:rPr>
          <w:noProof/>
          <w:lang w:val="en-CA"/>
        </w:rPr>
        <w:t>H.</w:t>
      </w:r>
      <w:del w:id="1297" w:author="Gary Sullivan" w:date="2020-07-12T14:45:00Z">
        <w:r w:rsidRPr="00347F92">
          <w:rPr>
            <w:noProof/>
            <w:lang w:val="en-CA"/>
          </w:rPr>
          <w:delText>VVC</w:delText>
        </w:r>
      </w:del>
      <w:ins w:id="1298" w:author="Gary Sullivan" w:date="2020-07-12T14:45:00Z">
        <w:r w:rsidR="00335D20">
          <w:rPr>
            <w:noProof/>
            <w:lang w:val="en-CA"/>
          </w:rPr>
          <w:t>266</w:t>
        </w:r>
      </w:ins>
      <w:r w:rsidRPr="00347F92">
        <w:rPr>
          <w:noProof/>
          <w:lang w:val="en-CA"/>
        </w:rPr>
        <w:t xml:space="preserve"> | ISO/IEC 23090-3.</w:t>
      </w:r>
      <w:ins w:id="1299" w:author="Gary Sullivan" w:date="2020-07-12T19:29:00Z">
        <w:r w:rsidR="00C90CA0">
          <w:rPr>
            <w:noProof/>
            <w:lang w:val="en-CA"/>
          </w:rPr>
          <w:t xml:space="preserve"> </w:t>
        </w:r>
      </w:ins>
      <w:ins w:id="1300" w:author="Gary Sullivan" w:date="2020-07-12T21:34:00Z">
        <w:r w:rsidR="00F360C8">
          <w:rPr>
            <w:noProof/>
            <w:lang w:val="en-CA"/>
          </w:rPr>
          <w:t>When such emulation prevention bytes are present</w:t>
        </w:r>
      </w:ins>
      <w:ins w:id="1301" w:author="Gary Sullivan" w:date="2020-07-12T19:29:00Z">
        <w:r w:rsidR="00C90CA0">
          <w:rPr>
            <w:noProof/>
            <w:lang w:val="en-CA"/>
          </w:rPr>
          <w:t>, the emulation prevention bytes are not counted</w:t>
        </w:r>
      </w:ins>
      <w:ins w:id="1302" w:author="Gary Sullivan" w:date="2020-07-12T19:30:00Z">
        <w:r w:rsidR="00C90CA0">
          <w:rPr>
            <w:noProof/>
            <w:lang w:val="en-CA"/>
          </w:rPr>
          <w:t xml:space="preserve"> when determining the values of PayloadBits and payloadSize.</w:t>
        </w:r>
      </w:ins>
    </w:p>
    <w:p w14:paraId="1B70139F" w14:textId="77777777" w:rsidR="0089648A" w:rsidRPr="00347F92" w:rsidRDefault="0089648A" w:rsidP="0089648A">
      <w:pPr>
        <w:pStyle w:val="Heading2"/>
        <w:spacing w:before="120"/>
        <w:rPr>
          <w:moveTo w:id="1303" w:author="Editor's notes" w:date="2020-07-15T12:15:00Z"/>
          <w:noProof/>
          <w:lang w:val="en-CA"/>
        </w:rPr>
      </w:pPr>
      <w:bookmarkStart w:id="1304" w:name="_Ref33101620"/>
      <w:bookmarkStart w:id="1305" w:name="_Toc46231078"/>
      <w:moveToRangeStart w:id="1306" w:author="Editor's notes" w:date="2020-07-15T12:15:00Z" w:name="move45707758"/>
      <w:moveTo w:id="1307" w:author="Editor's notes" w:date="2020-07-15T12:15:00Z">
        <w:r w:rsidRPr="00347F92">
          <w:rPr>
            <w:noProof/>
            <w:lang w:val="en-CA"/>
          </w:rPr>
          <w:t xml:space="preserve">Method of </w:t>
        </w:r>
        <w:r w:rsidRPr="00347F92">
          <w:rPr>
            <w:lang w:val="en-CA"/>
          </w:rPr>
          <w:t>specifying</w:t>
        </w:r>
        <w:r w:rsidRPr="00347F92">
          <w:rPr>
            <w:noProof/>
            <w:lang w:val="en-CA"/>
          </w:rPr>
          <w:t xml:space="preserve"> syntax in tabular form</w:t>
        </w:r>
        <w:bookmarkEnd w:id="1304"/>
        <w:bookmarkEnd w:id="1305"/>
      </w:moveTo>
    </w:p>
    <w:moveToRangeEnd w:id="1306"/>
    <w:p w14:paraId="514B026E" w14:textId="42539A10"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w:t>
      </w:r>
      <w:del w:id="1308" w:author="Gary Sullivan" w:date="2020-07-13T21:45:00Z">
        <w:r w:rsidR="00B647BB" w:rsidRPr="00347F92" w:rsidDel="00F25039">
          <w:rPr>
            <w:noProof/>
            <w:lang w:val="en-CA"/>
          </w:rPr>
          <w:delText>this document</w:delText>
        </w:r>
      </w:del>
      <w:ins w:id="1309" w:author="Gary Sullivan" w:date="2020-07-13T21:45:00Z">
        <w:r w:rsidR="00F25039">
          <w:rPr>
            <w:noProof/>
            <w:lang w:val="en-CA"/>
          </w:rPr>
          <w:t>this Specification</w:t>
        </w:r>
      </w:ins>
      <w:r w:rsidR="00B647BB" w:rsidRPr="00347F92">
        <w:rPr>
          <w:noProof/>
          <w:lang w:val="en-CA"/>
        </w:rPr>
        <w:t xml:space="preserve"> </w:t>
      </w:r>
      <w:r w:rsidRPr="00347F92">
        <w:rPr>
          <w:noProof/>
          <w:lang w:val="en-CA"/>
        </w:rPr>
        <w:t xml:space="preserve">specify a superset of the syntax of </w:t>
      </w:r>
      <w:ins w:id="1310" w:author="Ye-Kui Wang" w:date="2020-07-14T11:17:00Z">
        <w:r w:rsidR="00AE0306">
          <w:rPr>
            <w:noProof/>
            <w:lang w:val="en-CA"/>
          </w:rPr>
          <w:t xml:space="preserve">the VUI parameters and </w:t>
        </w:r>
      </w:ins>
      <w:r w:rsidRPr="00347F92">
        <w:rPr>
          <w:noProof/>
          <w:lang w:val="en-CA"/>
        </w:rPr>
        <w:t xml:space="preserve">all allowed </w:t>
      </w:r>
      <w:r w:rsidR="003654A3" w:rsidRPr="00347F92">
        <w:rPr>
          <w:noProof/>
          <w:lang w:val="en-CA"/>
        </w:rPr>
        <w:t>SEI message</w:t>
      </w:r>
      <w:ins w:id="1311" w:author="Ye-Kui Wang" w:date="2020-07-14T11:16:00Z">
        <w:r w:rsidR="00AE0306">
          <w:rPr>
            <w:noProof/>
            <w:lang w:val="en-CA"/>
          </w:rPr>
          <w:t>s</w:t>
        </w:r>
      </w:ins>
      <w:del w:id="1312" w:author="Ye-Kui Wang" w:date="2020-07-14T11:16:00Z">
        <w:r w:rsidR="003654A3" w:rsidRPr="00347F92" w:rsidDel="00AE0306">
          <w:rPr>
            <w:noProof/>
            <w:lang w:val="en-CA"/>
          </w:rPr>
          <w:delText xml:space="preserve"> payloads</w:delText>
        </w:r>
      </w:del>
      <w:r w:rsidRPr="00347F92">
        <w:rPr>
          <w:noProof/>
          <w:lang w:val="en-CA"/>
        </w:rPr>
        <w:t xml:space="preserve">. Additional constraints on the syntax may be specified, either directly or indirectly, in other </w:t>
      </w:r>
      <w:del w:id="1313" w:author="Gary Sullivan" w:date="2020-07-14T15:51:00Z">
        <w:r w:rsidRPr="00347F92" w:rsidDel="00D852FB">
          <w:rPr>
            <w:noProof/>
            <w:lang w:val="en-CA"/>
          </w:rPr>
          <w:delText>clause</w:delText>
        </w:r>
      </w:del>
      <w:ins w:id="1314" w:author="Gary Sullivan" w:date="2020-07-14T15:51:00Z">
        <w:r w:rsidR="00D852FB">
          <w:rPr>
            <w:noProof/>
            <w:lang w:val="en-CA"/>
          </w:rPr>
          <w:t>subclause</w:t>
        </w:r>
      </w:ins>
      <w:r w:rsidRPr="00347F92">
        <w:rPr>
          <w:noProof/>
          <w:lang w:val="en-CA"/>
        </w:rPr>
        <w:t>s.</w:t>
      </w:r>
    </w:p>
    <w:p w14:paraId="00E727A0" w14:textId="7BDD9F24"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w:t>
      </w:r>
      <w:ins w:id="1315" w:author="Ye-Kui Wang" w:date="2020-07-14T11:15:00Z">
        <w:r w:rsidR="00AE0306">
          <w:rPr>
            <w:noProof/>
            <w:lang w:val="en-CA"/>
          </w:rPr>
          <w:t>the VUI parameters syntax or</w:t>
        </w:r>
        <w:r w:rsidR="00AE0306" w:rsidRPr="00347F92">
          <w:rPr>
            <w:noProof/>
            <w:lang w:val="en-CA"/>
          </w:rPr>
          <w:t xml:space="preserve"> </w:t>
        </w:r>
        <w:r w:rsidR="00AE0306">
          <w:rPr>
            <w:noProof/>
            <w:lang w:val="en-CA"/>
          </w:rPr>
          <w:t>an</w:t>
        </w:r>
      </w:ins>
      <w:del w:id="1316" w:author="Ye-Kui Wang" w:date="2020-07-14T11:15:00Z">
        <w:r w:rsidRPr="00347F92" w:rsidDel="00AE0306">
          <w:rPr>
            <w:noProof/>
            <w:lang w:val="en-CA"/>
          </w:rPr>
          <w:delText>the</w:delText>
        </w:r>
      </w:del>
      <w:r w:rsidRPr="00347F92">
        <w:rPr>
          <w:noProof/>
          <w:lang w:val="en-CA"/>
        </w:rPr>
        <w:t xml:space="preserve"> </w:t>
      </w:r>
      <w:r w:rsidR="006B2ECD" w:rsidRPr="00347F92">
        <w:rPr>
          <w:noProof/>
          <w:lang w:val="en-CA"/>
        </w:rPr>
        <w:t xml:space="preserve">SEI message </w:t>
      </w:r>
      <w:ins w:id="1317" w:author="Ye-Kui Wang" w:date="2020-07-14T11:15:00Z">
        <w:r w:rsidR="00AE0306">
          <w:rPr>
            <w:noProof/>
            <w:lang w:val="en-CA"/>
          </w:rPr>
          <w:t xml:space="preserve">syntax </w:t>
        </w:r>
      </w:ins>
      <w:del w:id="1318" w:author="Ye-Kui Wang" w:date="2020-07-14T11:15:00Z">
        <w:r w:rsidR="006B2ECD" w:rsidRPr="00347F92" w:rsidDel="00AE0306">
          <w:rPr>
            <w:noProof/>
            <w:lang w:val="en-CA"/>
          </w:rPr>
          <w:delText xml:space="preserve">payload data </w:delText>
        </w:r>
      </w:del>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3C7EAD">
            <w:pPr>
              <w:pStyle w:val="tablesyntax"/>
              <w:keepNext w:val="0"/>
              <w:keepLines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3C7EAD">
            <w:pPr>
              <w:pStyle w:val="tablesyntax"/>
              <w:keepNext w:val="0"/>
              <w:keepLines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3C7EAD">
            <w:pPr>
              <w:pStyle w:val="tablecell"/>
              <w:keepNext w:val="0"/>
              <w:keepLines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3C7EAD">
            <w:pPr>
              <w:pStyle w:val="tablesyntax"/>
              <w:keepNext w:val="0"/>
              <w:keepLines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3C7EAD">
            <w:pPr>
              <w:pStyle w:val="tablesyntax"/>
              <w:keepNext w:val="0"/>
              <w:keepLines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3C7EAD">
            <w:pPr>
              <w:pStyle w:val="tablesyntax"/>
              <w:keepNext w:val="0"/>
              <w:keepLines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3C7EAD">
            <w:pPr>
              <w:pStyle w:val="tablesyntax"/>
              <w:keepNext w:val="0"/>
              <w:keepLines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3C7EAD">
            <w:pPr>
              <w:pStyle w:val="tablesyntax"/>
              <w:keepNext w:val="0"/>
              <w:keepLines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3C7EAD">
            <w:pPr>
              <w:pStyle w:val="tablesyntax"/>
              <w:keepNext w:val="0"/>
              <w:keepLines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3C7EAD">
            <w:pPr>
              <w:pStyle w:val="tablesyntax"/>
              <w:keepNext w:val="0"/>
              <w:keepLines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3C7EAD">
            <w:pPr>
              <w:pStyle w:val="tablesyntax"/>
              <w:keepNext w:val="0"/>
              <w:keepLines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3C7EAD">
            <w:pPr>
              <w:pStyle w:val="tablesyntax"/>
              <w:keepNext w:val="0"/>
              <w:keepLines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3C7EAD">
            <w:pPr>
              <w:pStyle w:val="tablesyntax"/>
              <w:keepNext w:val="0"/>
              <w:keepLines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3C7EAD">
            <w:pPr>
              <w:pStyle w:val="tablesyntax"/>
              <w:keepNext w:val="0"/>
              <w:keepLines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3C7EAD">
            <w:pPr>
              <w:pStyle w:val="tablesyntax"/>
              <w:keepNext w:val="0"/>
              <w:keepLines w:val="0"/>
              <w:spacing w:before="20" w:after="40"/>
              <w:rPr>
                <w:noProof/>
                <w:lang w:val="en-CA"/>
              </w:rPr>
            </w:pPr>
            <w:r w:rsidRPr="00347F92">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3C7EAD">
            <w:pPr>
              <w:pStyle w:val="tablesyntax"/>
              <w:keepNext w:val="0"/>
              <w:keepLines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1319" w:name="_Toc20134239"/>
      <w:bookmarkStart w:id="1320" w:name="_Ref33442712"/>
      <w:bookmarkStart w:id="1321" w:name="_Toc77680369"/>
      <w:bookmarkStart w:id="1322" w:name="_Toc118289039"/>
      <w:bookmarkStart w:id="1323" w:name="_Ref168818615"/>
      <w:bookmarkStart w:id="1324" w:name="_Ref196969106"/>
      <w:bookmarkStart w:id="1325" w:name="_Ref220340855"/>
      <w:bookmarkStart w:id="1326" w:name="_Toc226456516"/>
      <w:bookmarkStart w:id="1327" w:name="_Toc248045219"/>
      <w:bookmarkStart w:id="1328" w:name="_Toc287363749"/>
      <w:bookmarkStart w:id="1329" w:name="_Toc311216737"/>
      <w:bookmarkStart w:id="1330" w:name="_Ref316817924"/>
      <w:bookmarkStart w:id="1331" w:name="_Toc317198701"/>
      <w:bookmarkStart w:id="1332" w:name="_Ref398984612"/>
      <w:bookmarkStart w:id="1333" w:name="_Toc415475812"/>
      <w:bookmarkStart w:id="1334" w:name="_Toc423599087"/>
      <w:bookmarkStart w:id="1335" w:name="_Toc423601591"/>
      <w:bookmarkStart w:id="1336" w:name="_Toc501130158"/>
      <w:bookmarkStart w:id="1337" w:name="_Toc510795081"/>
      <w:bookmarkStart w:id="1338" w:name="_Toc46231079"/>
      <w:r w:rsidRPr="00347F92">
        <w:rPr>
          <w:noProof/>
          <w:lang w:val="en-CA"/>
        </w:rPr>
        <w:t xml:space="preserve">Specification of </w:t>
      </w:r>
      <w:r w:rsidRPr="00347F92">
        <w:rPr>
          <w:lang w:val="en-CA"/>
        </w:rPr>
        <w:t>syntax</w:t>
      </w:r>
      <w:r w:rsidRPr="00347F92">
        <w:rPr>
          <w:noProof/>
          <w:lang w:val="en-CA"/>
        </w:rPr>
        <w:t xml:space="preserve"> functions and descriptors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48728BCB" w14:textId="42F2D4B7" w:rsidR="00F90B9E" w:rsidRPr="00347F92" w:rsidRDefault="00F90B9E" w:rsidP="00F90B9E">
      <w:pPr>
        <w:rPr>
          <w:noProof/>
          <w:lang w:val="en-CA"/>
        </w:rPr>
      </w:pPr>
      <w:r w:rsidRPr="00347F92">
        <w:rPr>
          <w:noProof/>
          <w:lang w:val="en-CA"/>
        </w:rPr>
        <w:t xml:space="preserve">The functions presented </w:t>
      </w:r>
      <w:del w:id="1339" w:author="Gary Sullivan" w:date="2020-07-14T15:48:00Z">
        <w:r w:rsidRPr="00347F92" w:rsidDel="00D852FB">
          <w:rPr>
            <w:noProof/>
            <w:lang w:val="en-CA"/>
          </w:rPr>
          <w:delText xml:space="preserve">here </w:delText>
        </w:r>
      </w:del>
      <w:ins w:id="1340" w:author="Gary Sullivan" w:date="2020-07-14T15:48:00Z">
        <w:r w:rsidR="00D852FB">
          <w:rPr>
            <w:noProof/>
            <w:lang w:val="en-CA"/>
          </w:rPr>
          <w:t>in this subcla</w:t>
        </w:r>
      </w:ins>
      <w:ins w:id="1341" w:author="Gary Sullivan" w:date="2020-07-14T15:49:00Z">
        <w:r w:rsidR="00D852FB">
          <w:rPr>
            <w:noProof/>
            <w:lang w:val="en-CA"/>
          </w:rPr>
          <w:t>use</w:t>
        </w:r>
      </w:ins>
      <w:ins w:id="1342" w:author="Gary Sullivan" w:date="2020-07-14T15:48:00Z">
        <w:r w:rsidR="00D852FB" w:rsidRPr="00347F92">
          <w:rPr>
            <w:noProof/>
            <w:lang w:val="en-CA"/>
          </w:rPr>
          <w:t xml:space="preserve"> </w:t>
        </w:r>
      </w:ins>
      <w:r w:rsidRPr="00347F92">
        <w:rPr>
          <w:noProof/>
          <w:lang w:val="en-CA"/>
        </w:rPr>
        <w:t xml:space="preserve">are used in the syntactical description. These functions are expressed in terms of the value of </w:t>
      </w:r>
      <w:ins w:id="1343" w:author="Ye-Kui Wang" w:date="2020-07-14T11:10:00Z">
        <w:r w:rsidR="004010A4">
          <w:rPr>
            <w:noProof/>
            <w:lang w:val="en-CA"/>
          </w:rPr>
          <w:t xml:space="preserve">the VUI parameters </w:t>
        </w:r>
      </w:ins>
      <w:ins w:id="1344" w:author="Ye-Kui Wang" w:date="2020-07-14T11:11:00Z">
        <w:r w:rsidR="004010A4">
          <w:rPr>
            <w:noProof/>
            <w:lang w:val="en-CA"/>
          </w:rPr>
          <w:t xml:space="preserve">syntax or </w:t>
        </w:r>
      </w:ins>
      <w:r w:rsidRPr="00347F92">
        <w:rPr>
          <w:noProof/>
          <w:lang w:val="en-CA"/>
        </w:rPr>
        <w:t>a</w:t>
      </w:r>
      <w:r w:rsidR="006B2ECD" w:rsidRPr="00347F92">
        <w:rPr>
          <w:noProof/>
          <w:lang w:val="en-CA"/>
        </w:rPr>
        <w:t xml:space="preserve">n SEI message </w:t>
      </w:r>
      <w:ins w:id="1345" w:author="Ye-Kui Wang" w:date="2020-07-14T11:11:00Z">
        <w:r w:rsidR="004010A4">
          <w:rPr>
            <w:noProof/>
            <w:lang w:val="en-CA"/>
          </w:rPr>
          <w:t xml:space="preserve">syntax </w:t>
        </w:r>
      </w:ins>
      <w:del w:id="1346" w:author="Ye-Kui Wang" w:date="2020-07-14T11:11:00Z">
        <w:r w:rsidR="006B2ECD" w:rsidRPr="00347F92" w:rsidDel="004010A4">
          <w:rPr>
            <w:noProof/>
            <w:lang w:val="en-CA"/>
          </w:rPr>
          <w:delText xml:space="preserve">payload </w:delText>
        </w:r>
      </w:del>
      <w:r w:rsidR="006B2ECD" w:rsidRPr="00347F92">
        <w:rPr>
          <w:noProof/>
          <w:lang w:val="en-CA"/>
        </w:rPr>
        <w:t>data</w:t>
      </w:r>
      <w:r w:rsidRPr="00347F92">
        <w:rPr>
          <w:noProof/>
          <w:lang w:val="en-CA"/>
        </w:rPr>
        <w:t xml:space="preserve"> pointer that indicates the position of the next bit to be read by the decoding process from the </w:t>
      </w:r>
      <w:ins w:id="1347" w:author="Ye-Kui Wang" w:date="2020-07-14T11:11:00Z">
        <w:r w:rsidR="004010A4">
          <w:rPr>
            <w:noProof/>
            <w:lang w:val="en-CA"/>
          </w:rPr>
          <w:t>syntax structure</w:t>
        </w:r>
      </w:ins>
      <w:del w:id="1348" w:author="Ye-Kui Wang" w:date="2020-07-14T11:11:00Z">
        <w:r w:rsidR="006B2ECD" w:rsidRPr="00347F92" w:rsidDel="004010A4">
          <w:rPr>
            <w:noProof/>
            <w:lang w:val="en-CA"/>
          </w:rPr>
          <w:delText>payload data</w:delText>
        </w:r>
      </w:del>
      <w:r w:rsidRPr="00347F92">
        <w:rPr>
          <w:noProof/>
          <w:lang w:val="en-CA"/>
        </w:rPr>
        <w:t>.</w:t>
      </w:r>
    </w:p>
    <w:p w14:paraId="6D69C64E" w14:textId="7461BA6E" w:rsidR="00F90B9E" w:rsidRPr="00347F92" w:rsidDel="0027157B" w:rsidRDefault="00F90B9E" w:rsidP="00F90B9E">
      <w:pPr>
        <w:keepNext/>
        <w:rPr>
          <w:del w:id="1349" w:author="Gary Sullivan" w:date="2020-07-12T19:36:00Z"/>
          <w:noProof/>
          <w:lang w:val="en-CA"/>
        </w:rPr>
      </w:pPr>
      <w:del w:id="1350" w:author="Gary Sullivan" w:date="2020-07-12T19:36:00Z">
        <w:r w:rsidRPr="00347F92" w:rsidDel="0027157B">
          <w:rPr>
            <w:noProof/>
            <w:lang w:val="en-CA"/>
          </w:rPr>
          <w:delText>byte_aligned( ) is specified as follows:</w:delText>
        </w:r>
      </w:del>
    </w:p>
    <w:p w14:paraId="0DE99D31" w14:textId="51EEC3D7" w:rsidR="00F90B9E" w:rsidRPr="00347F92" w:rsidDel="0027157B" w:rsidRDefault="00F90B9E" w:rsidP="00F90B9E">
      <w:pPr>
        <w:tabs>
          <w:tab w:val="clear" w:pos="794"/>
          <w:tab w:val="clear" w:pos="1191"/>
          <w:tab w:val="left" w:pos="700"/>
        </w:tabs>
        <w:ind w:left="700" w:hanging="340"/>
        <w:rPr>
          <w:del w:id="1351" w:author="Gary Sullivan" w:date="2020-07-12T19:36:00Z"/>
          <w:noProof/>
          <w:lang w:val="en-CA"/>
        </w:rPr>
      </w:pPr>
      <w:del w:id="1352" w:author="Gary Sullivan" w:date="2020-07-12T19:36:00Z">
        <w:r w:rsidRPr="00347F92" w:rsidDel="0027157B">
          <w:rPr>
            <w:noProof/>
            <w:lang w:val="en-CA"/>
          </w:rPr>
          <w:delText>–</w:delText>
        </w:r>
        <w:r w:rsidRPr="00347F92" w:rsidDel="0027157B">
          <w:rPr>
            <w:noProof/>
            <w:lang w:val="en-CA"/>
          </w:rPr>
          <w:tab/>
          <w:delText xml:space="preserve">If the current position in the </w:delText>
        </w:r>
        <w:r w:rsidR="006B2ECD" w:rsidRPr="00347F92" w:rsidDel="0027157B">
          <w:rPr>
            <w:noProof/>
            <w:lang w:val="en-CA"/>
          </w:rPr>
          <w:delText xml:space="preserve">payload data </w:delText>
        </w:r>
        <w:r w:rsidRPr="00347F92" w:rsidDel="0027157B">
          <w:rPr>
            <w:noProof/>
            <w:lang w:val="en-CA"/>
          </w:rPr>
          <w:delText xml:space="preserve">is </w:delText>
        </w:r>
      </w:del>
      <w:del w:id="1353" w:author="Gary Sullivan" w:date="2020-07-12T16:10:00Z">
        <w:r w:rsidRPr="00347F92" w:rsidDel="005B6A81">
          <w:rPr>
            <w:noProof/>
            <w:lang w:val="en-CA"/>
          </w:rPr>
          <w:delText xml:space="preserve">on </w:delText>
        </w:r>
      </w:del>
      <w:del w:id="1354" w:author="Gary Sullivan" w:date="2020-07-12T19:36:00Z">
        <w:r w:rsidRPr="00347F92" w:rsidDel="0027157B">
          <w:rPr>
            <w:noProof/>
            <w:lang w:val="en-CA"/>
          </w:rPr>
          <w:delText>a byte</w:delText>
        </w:r>
      </w:del>
      <w:del w:id="1355" w:author="Gary Sullivan" w:date="2020-07-12T16:10:00Z">
        <w:r w:rsidRPr="00347F92" w:rsidDel="005B6A81">
          <w:rPr>
            <w:noProof/>
            <w:lang w:val="en-CA"/>
          </w:rPr>
          <w:delText xml:space="preserve"> boundary</w:delText>
        </w:r>
      </w:del>
      <w:del w:id="1356" w:author="Gary Sullivan" w:date="2020-07-12T19:36:00Z">
        <w:r w:rsidRPr="00347F92" w:rsidDel="0027157B">
          <w:rPr>
            <w:noProof/>
            <w:lang w:val="en-CA"/>
          </w:rPr>
          <w:delText xml:space="preserve">, i.e., </w:delText>
        </w:r>
      </w:del>
      <w:del w:id="1357" w:author="Gary Sullivan" w:date="2020-07-12T16:14:00Z">
        <w:r w:rsidRPr="00347F92" w:rsidDel="005B6A81">
          <w:rPr>
            <w:noProof/>
            <w:lang w:val="en-CA"/>
          </w:rPr>
          <w:delText xml:space="preserve">the next bit in the </w:delText>
        </w:r>
        <w:r w:rsidR="006B2ECD" w:rsidRPr="00347F92" w:rsidDel="005B6A81">
          <w:rPr>
            <w:noProof/>
            <w:lang w:val="en-CA"/>
          </w:rPr>
          <w:delText xml:space="preserve">payload data </w:delText>
        </w:r>
        <w:r w:rsidRPr="00347F92" w:rsidDel="005B6A81">
          <w:rPr>
            <w:noProof/>
            <w:lang w:val="en-CA"/>
          </w:rPr>
          <w:delText>is the first bit in a byte</w:delText>
        </w:r>
      </w:del>
      <w:del w:id="1358" w:author="Gary Sullivan" w:date="2020-07-12T19:36:00Z">
        <w:r w:rsidRPr="00347F92" w:rsidDel="0027157B">
          <w:rPr>
            <w:noProof/>
            <w:lang w:val="en-CA"/>
          </w:rPr>
          <w:delText>, the return value of byte_aligned( ) is equal to TRUE.</w:delText>
        </w:r>
      </w:del>
    </w:p>
    <w:p w14:paraId="56402835" w14:textId="43D1CE96" w:rsidR="00F90B9E" w:rsidRPr="00347F92" w:rsidDel="0027157B" w:rsidRDefault="00F90B9E" w:rsidP="00F90B9E">
      <w:pPr>
        <w:tabs>
          <w:tab w:val="clear" w:pos="794"/>
          <w:tab w:val="clear" w:pos="1191"/>
          <w:tab w:val="left" w:pos="700"/>
        </w:tabs>
        <w:ind w:left="700" w:hanging="340"/>
        <w:rPr>
          <w:del w:id="1359" w:author="Gary Sullivan" w:date="2020-07-12T19:36:00Z"/>
          <w:noProof/>
          <w:lang w:val="en-CA"/>
        </w:rPr>
      </w:pPr>
      <w:del w:id="1360" w:author="Gary Sullivan" w:date="2020-07-12T19:36:00Z">
        <w:r w:rsidRPr="00347F92" w:rsidDel="0027157B">
          <w:rPr>
            <w:noProof/>
            <w:lang w:val="en-CA"/>
          </w:rPr>
          <w:delText>–</w:delText>
        </w:r>
        <w:r w:rsidRPr="00347F92" w:rsidDel="0027157B">
          <w:rPr>
            <w:noProof/>
            <w:lang w:val="en-CA"/>
          </w:rPr>
          <w:tab/>
          <w:delText>Otherwise, the return value of byte_aligned( ) is equal to FALSE.</w:delText>
        </w:r>
      </w:del>
    </w:p>
    <w:p w14:paraId="0A5015C4" w14:textId="66D68C86" w:rsidR="00F90B9E" w:rsidRPr="00347F92" w:rsidDel="00C90CA0" w:rsidRDefault="00F90B9E" w:rsidP="00F90B9E">
      <w:pPr>
        <w:keepNext/>
        <w:rPr>
          <w:del w:id="1361" w:author="Gary Sullivan" w:date="2020-07-12T19:33:00Z"/>
          <w:noProof/>
          <w:lang w:val="en-CA"/>
        </w:rPr>
      </w:pPr>
      <w:del w:id="1362" w:author="Gary Sullivan" w:date="2020-07-12T19:33:00Z">
        <w:r w:rsidRPr="00347F92" w:rsidDel="00C90CA0">
          <w:rPr>
            <w:noProof/>
            <w:lang w:val="en-CA"/>
          </w:rPr>
          <w:delText>more_data_in_payload( ) is specified as follows:</w:delText>
        </w:r>
      </w:del>
    </w:p>
    <w:p w14:paraId="3D5FAD9C" w14:textId="6B50AF6E" w:rsidR="00F90B9E" w:rsidRPr="00347F92" w:rsidDel="00C90CA0" w:rsidRDefault="00F90B9E" w:rsidP="00F90B9E">
      <w:pPr>
        <w:tabs>
          <w:tab w:val="clear" w:pos="794"/>
          <w:tab w:val="clear" w:pos="1191"/>
          <w:tab w:val="left" w:pos="700"/>
        </w:tabs>
        <w:ind w:left="700" w:hanging="340"/>
        <w:rPr>
          <w:del w:id="1363" w:author="Gary Sullivan" w:date="2020-07-12T19:33:00Z"/>
          <w:noProof/>
          <w:lang w:val="en-CA"/>
        </w:rPr>
      </w:pPr>
      <w:del w:id="1364" w:author="Gary Sullivan" w:date="2020-07-12T19:33:00Z">
        <w:r w:rsidRPr="00347F92" w:rsidDel="00C90CA0">
          <w:rPr>
            <w:noProof/>
            <w:lang w:val="en-CA"/>
          </w:rPr>
          <w:delText>–</w:delText>
        </w:r>
        <w:r w:rsidRPr="00347F92" w:rsidDel="00C90CA0">
          <w:rPr>
            <w:noProof/>
            <w:lang w:val="en-CA"/>
          </w:rPr>
          <w:tab/>
          <w:delText>If byte_aligned( ) is equal to TRUE and the current position in the sei_payload( ) syntax structure is 8 * payloadSize bits from the beginning of the sei_payload( ) syntax structure, the return value of more_data_in_payload( ) is equal to FALSE.</w:delText>
        </w:r>
      </w:del>
    </w:p>
    <w:p w14:paraId="1A94165C" w14:textId="371E6C5F" w:rsidR="00F90B9E" w:rsidRPr="00347F92" w:rsidDel="00C90CA0" w:rsidRDefault="00F90B9E" w:rsidP="00F90B9E">
      <w:pPr>
        <w:tabs>
          <w:tab w:val="clear" w:pos="794"/>
          <w:tab w:val="clear" w:pos="1191"/>
          <w:tab w:val="left" w:pos="700"/>
        </w:tabs>
        <w:ind w:left="700" w:hanging="340"/>
        <w:rPr>
          <w:del w:id="1365" w:author="Gary Sullivan" w:date="2020-07-12T19:33:00Z"/>
          <w:noProof/>
          <w:lang w:val="en-CA"/>
        </w:rPr>
      </w:pPr>
      <w:del w:id="1366" w:author="Gary Sullivan" w:date="2020-07-12T19:33:00Z">
        <w:r w:rsidRPr="00347F92" w:rsidDel="00C90CA0">
          <w:rPr>
            <w:noProof/>
            <w:lang w:val="en-CA"/>
          </w:rPr>
          <w:delText>–</w:delText>
        </w:r>
        <w:r w:rsidRPr="00347F92" w:rsidDel="00C90CA0">
          <w:rPr>
            <w:noProof/>
            <w:lang w:val="en-CA"/>
          </w:rPr>
          <w:tab/>
          <w:delText>Otherwise, the return value of more_data_in_payload( ) is equal to TRUE.</w:delText>
        </w:r>
      </w:del>
    </w:p>
    <w:p w14:paraId="3E2A9559" w14:textId="28D8C482" w:rsidR="00F90B9E" w:rsidRPr="00347F92" w:rsidDel="00C90CA0" w:rsidRDefault="00F90B9E" w:rsidP="00F90B9E">
      <w:pPr>
        <w:keepNext/>
        <w:rPr>
          <w:del w:id="1367" w:author="Gary Sullivan" w:date="2020-07-12T19:33:00Z"/>
          <w:noProof/>
          <w:lang w:val="en-CA"/>
        </w:rPr>
      </w:pPr>
      <w:del w:id="1368" w:author="Gary Sullivan" w:date="2020-07-12T19:33:00Z">
        <w:r w:rsidRPr="00347F92" w:rsidDel="00C90CA0">
          <w:rPr>
            <w:noProof/>
            <w:lang w:val="en-CA"/>
          </w:rPr>
          <w:delText>more_rbsp_data( ) is specified as follows:</w:delText>
        </w:r>
      </w:del>
    </w:p>
    <w:p w14:paraId="02B04D94" w14:textId="403F71C9" w:rsidR="00F90B9E" w:rsidRPr="00347F92" w:rsidDel="00C90CA0" w:rsidRDefault="00F90B9E" w:rsidP="00F90B9E">
      <w:pPr>
        <w:tabs>
          <w:tab w:val="clear" w:pos="794"/>
          <w:tab w:val="clear" w:pos="1191"/>
          <w:tab w:val="left" w:pos="700"/>
        </w:tabs>
        <w:ind w:left="700" w:hanging="340"/>
        <w:rPr>
          <w:del w:id="1369" w:author="Gary Sullivan" w:date="2020-07-12T19:33:00Z"/>
          <w:noProof/>
          <w:lang w:val="en-CA"/>
        </w:rPr>
      </w:pPr>
      <w:del w:id="1370" w:author="Gary Sullivan" w:date="2020-07-12T19:33:00Z">
        <w:r w:rsidRPr="00347F92" w:rsidDel="00C90CA0">
          <w:rPr>
            <w:noProof/>
            <w:lang w:val="en-CA"/>
          </w:rPr>
          <w:delText>–</w:delText>
        </w:r>
        <w:r w:rsidRPr="00347F92" w:rsidDel="00C90CA0">
          <w:rPr>
            <w:noProof/>
            <w:lang w:val="en-CA"/>
          </w:rPr>
          <w:tab/>
          <w:delText xml:space="preserve">If there is no more data in the </w:delText>
        </w:r>
      </w:del>
      <w:del w:id="1371" w:author="Gary Sullivan" w:date="2020-07-12T15:04:00Z">
        <w:r w:rsidRPr="00347F92" w:rsidDel="004955AF">
          <w:rPr>
            <w:lang w:val="en-CA"/>
          </w:rPr>
          <w:delText>raw byte sequence payload (</w:delText>
        </w:r>
      </w:del>
      <w:del w:id="1372" w:author="Gary Sullivan" w:date="2020-07-12T19:33:00Z">
        <w:r w:rsidRPr="00347F92" w:rsidDel="00C90CA0">
          <w:rPr>
            <w:noProof/>
            <w:lang w:val="en-CA"/>
          </w:rPr>
          <w:delText>RBSP</w:delText>
        </w:r>
      </w:del>
      <w:del w:id="1373" w:author="Gary Sullivan" w:date="2020-07-12T15:04:00Z">
        <w:r w:rsidRPr="00347F92" w:rsidDel="004955AF">
          <w:rPr>
            <w:noProof/>
            <w:lang w:val="en-CA"/>
          </w:rPr>
          <w:delText>)</w:delText>
        </w:r>
      </w:del>
      <w:del w:id="1374" w:author="Gary Sullivan" w:date="2020-07-12T19:33:00Z">
        <w:r w:rsidRPr="00347F92" w:rsidDel="00C90CA0">
          <w:rPr>
            <w:noProof/>
            <w:lang w:val="en-CA"/>
          </w:rPr>
          <w:delText>, the return value of more_rbsp_data( ) is equal to FALSE.</w:delText>
        </w:r>
      </w:del>
    </w:p>
    <w:p w14:paraId="409CDCDD" w14:textId="25841492" w:rsidR="00F90B9E" w:rsidRPr="00347F92" w:rsidDel="00C90CA0" w:rsidRDefault="00F90B9E" w:rsidP="00F90B9E">
      <w:pPr>
        <w:tabs>
          <w:tab w:val="clear" w:pos="794"/>
          <w:tab w:val="clear" w:pos="1191"/>
          <w:tab w:val="left" w:pos="700"/>
        </w:tabs>
        <w:ind w:left="700" w:hanging="340"/>
        <w:rPr>
          <w:del w:id="1375" w:author="Gary Sullivan" w:date="2020-07-12T19:33:00Z"/>
          <w:noProof/>
          <w:lang w:val="en-CA"/>
        </w:rPr>
      </w:pPr>
      <w:del w:id="1376" w:author="Gary Sullivan" w:date="2020-07-12T19:33:00Z">
        <w:r w:rsidRPr="00347F92" w:rsidDel="00C90CA0">
          <w:rPr>
            <w:noProof/>
            <w:lang w:val="en-CA"/>
          </w:rPr>
          <w:delText>–</w:delText>
        </w:r>
        <w:r w:rsidRPr="00347F92" w:rsidDel="00C90CA0">
          <w:rPr>
            <w:noProof/>
            <w:lang w:val="en-CA"/>
          </w:rPr>
          <w:tab/>
          <w:delText>Otherwise, the RBSP data are searched for the last (least significant, right-most) bit equal to 1 that is present in the RBSP. Given the position of this bit, which is the first bit (rbsp_stop_one_bit) of the rbsp_trailing_bits( ) syntax structure, the following applies:</w:delText>
        </w:r>
      </w:del>
    </w:p>
    <w:p w14:paraId="5CD1E9AB" w14:textId="462636A9" w:rsidR="00F90B9E" w:rsidRPr="00347F92" w:rsidDel="00C90CA0" w:rsidRDefault="00F90B9E" w:rsidP="00F90B9E">
      <w:pPr>
        <w:tabs>
          <w:tab w:val="clear" w:pos="794"/>
          <w:tab w:val="clear" w:pos="1191"/>
          <w:tab w:val="left" w:pos="700"/>
        </w:tabs>
        <w:ind w:left="1040" w:hanging="340"/>
        <w:rPr>
          <w:del w:id="1377" w:author="Gary Sullivan" w:date="2020-07-12T19:33:00Z"/>
          <w:noProof/>
          <w:lang w:val="en-CA"/>
        </w:rPr>
      </w:pPr>
      <w:del w:id="1378" w:author="Gary Sullivan" w:date="2020-07-12T19:33:00Z">
        <w:r w:rsidRPr="00347F92" w:rsidDel="00C90CA0">
          <w:rPr>
            <w:noProof/>
            <w:lang w:val="en-CA"/>
          </w:rPr>
          <w:delText>–</w:delText>
        </w:r>
        <w:r w:rsidRPr="00347F92" w:rsidDel="00C90CA0">
          <w:rPr>
            <w:noProof/>
            <w:lang w:val="en-CA"/>
          </w:rPr>
          <w:tab/>
          <w:delText>If there is more data in an RBSP before the rbsp_trailing_bits( ) syntax structure, the return value of more_rbsp_data( ) is equal to TRUE.</w:delText>
        </w:r>
      </w:del>
    </w:p>
    <w:p w14:paraId="7BFE3EBA" w14:textId="3F4BDD73" w:rsidR="00F90B9E" w:rsidRPr="00347F92" w:rsidDel="00C90CA0" w:rsidRDefault="00F90B9E" w:rsidP="00F90B9E">
      <w:pPr>
        <w:tabs>
          <w:tab w:val="clear" w:pos="794"/>
          <w:tab w:val="clear" w:pos="1191"/>
          <w:tab w:val="left" w:pos="700"/>
        </w:tabs>
        <w:ind w:left="1040" w:hanging="340"/>
        <w:rPr>
          <w:del w:id="1379" w:author="Gary Sullivan" w:date="2020-07-12T19:33:00Z"/>
          <w:noProof/>
          <w:lang w:val="en-CA"/>
        </w:rPr>
      </w:pPr>
      <w:del w:id="1380" w:author="Gary Sullivan" w:date="2020-07-12T19:33:00Z">
        <w:r w:rsidRPr="00347F92" w:rsidDel="00C90CA0">
          <w:rPr>
            <w:noProof/>
            <w:lang w:val="en-CA"/>
          </w:rPr>
          <w:delText>–</w:delText>
        </w:r>
        <w:r w:rsidRPr="00347F92" w:rsidDel="00C90CA0">
          <w:rPr>
            <w:noProof/>
            <w:lang w:val="en-CA"/>
          </w:rPr>
          <w:tab/>
          <w:delText>Otherwise, the return value of more_rbsp_data( ) is equal to FALSE.</w:delText>
        </w:r>
      </w:del>
    </w:p>
    <w:p w14:paraId="63B95E34" w14:textId="4D0CB2DC" w:rsidR="00F90B9E" w:rsidRPr="00347F92" w:rsidDel="00C90CA0" w:rsidRDefault="00F90B9E" w:rsidP="00F90B9E">
      <w:pPr>
        <w:tabs>
          <w:tab w:val="clear" w:pos="794"/>
        </w:tabs>
        <w:ind w:left="360"/>
        <w:rPr>
          <w:del w:id="1381" w:author="Gary Sullivan" w:date="2020-07-12T19:33:00Z"/>
          <w:noProof/>
          <w:lang w:val="en-CA"/>
        </w:rPr>
      </w:pPr>
      <w:del w:id="1382" w:author="Gary Sullivan" w:date="2020-07-12T19:33:00Z">
        <w:r w:rsidRPr="00347F92" w:rsidDel="00C90CA0">
          <w:rPr>
            <w:noProof/>
            <w:lang w:val="en-CA"/>
          </w:rPr>
          <w:delText>The method for enabling determination of whether there is more data in the RBSP is specified by the application.</w:delText>
        </w:r>
      </w:del>
    </w:p>
    <w:p w14:paraId="595FDBD0" w14:textId="3E9ED518" w:rsidR="00F90B9E" w:rsidRPr="00347F92" w:rsidDel="00C90CA0" w:rsidRDefault="00F90B9E" w:rsidP="00F90B9E">
      <w:pPr>
        <w:keepNext/>
        <w:rPr>
          <w:del w:id="1383" w:author="Gary Sullivan" w:date="2020-07-12T19:33:00Z"/>
          <w:noProof/>
          <w:lang w:val="en-CA"/>
        </w:rPr>
      </w:pPr>
      <w:del w:id="1384" w:author="Gary Sullivan" w:date="2020-07-12T19:33:00Z">
        <w:r w:rsidRPr="00347F92" w:rsidDel="00C90CA0">
          <w:rPr>
            <w:noProof/>
            <w:lang w:val="en-CA"/>
          </w:rPr>
          <w:delText>more_rbsp_trailing_data( ) is specified as follows:</w:delText>
        </w:r>
      </w:del>
    </w:p>
    <w:p w14:paraId="4D809C1E" w14:textId="1276B4EA" w:rsidR="00F90B9E" w:rsidRPr="00347F92" w:rsidDel="00C90CA0" w:rsidRDefault="00F90B9E" w:rsidP="00F90B9E">
      <w:pPr>
        <w:tabs>
          <w:tab w:val="clear" w:pos="794"/>
          <w:tab w:val="clear" w:pos="1191"/>
          <w:tab w:val="left" w:pos="700"/>
        </w:tabs>
        <w:ind w:left="700" w:hanging="340"/>
        <w:rPr>
          <w:del w:id="1385" w:author="Gary Sullivan" w:date="2020-07-12T19:33:00Z"/>
          <w:noProof/>
          <w:lang w:val="en-CA"/>
        </w:rPr>
      </w:pPr>
      <w:del w:id="1386" w:author="Gary Sullivan" w:date="2020-07-12T19:33:00Z">
        <w:r w:rsidRPr="00347F92" w:rsidDel="00C90CA0">
          <w:rPr>
            <w:noProof/>
            <w:lang w:val="en-CA"/>
          </w:rPr>
          <w:delText>–</w:delText>
        </w:r>
        <w:r w:rsidRPr="00347F92" w:rsidDel="00C90CA0">
          <w:rPr>
            <w:noProof/>
            <w:lang w:val="en-CA"/>
          </w:rPr>
          <w:tab/>
          <w:delText>If there is more data in an RBSP, the return value of more_rbsp_trailing_data( ) is equal to TRUE.</w:delText>
        </w:r>
      </w:del>
    </w:p>
    <w:p w14:paraId="59F217C5" w14:textId="02ED9499" w:rsidR="00F90B9E" w:rsidRPr="00347F92" w:rsidDel="00C90CA0" w:rsidRDefault="00F90B9E" w:rsidP="00F90B9E">
      <w:pPr>
        <w:tabs>
          <w:tab w:val="clear" w:pos="794"/>
          <w:tab w:val="clear" w:pos="1191"/>
          <w:tab w:val="left" w:pos="700"/>
        </w:tabs>
        <w:ind w:left="700" w:hanging="340"/>
        <w:rPr>
          <w:del w:id="1387" w:author="Gary Sullivan" w:date="2020-07-12T19:33:00Z"/>
          <w:noProof/>
          <w:lang w:val="en-CA"/>
        </w:rPr>
      </w:pPr>
      <w:del w:id="1388" w:author="Gary Sullivan" w:date="2020-07-12T19:33:00Z">
        <w:r w:rsidRPr="00347F92" w:rsidDel="00C90CA0">
          <w:rPr>
            <w:noProof/>
            <w:lang w:val="en-CA"/>
          </w:rPr>
          <w:delText>–</w:delText>
        </w:r>
        <w:r w:rsidRPr="00347F92" w:rsidDel="00C90CA0">
          <w:rPr>
            <w:noProof/>
            <w:lang w:val="en-CA"/>
          </w:rPr>
          <w:tab/>
          <w:delText>Otherwise, the return value of more_rbsp_trailing_data( ) is equal to FALSE.</w:delText>
        </w:r>
      </w:del>
    </w:p>
    <w:p w14:paraId="68D18636" w14:textId="370F8694"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ins w:id="1389" w:author="Ye-Kui Wang" w:date="2020-07-14T11:12:00Z">
        <w:r w:rsidR="004010A4">
          <w:rPr>
            <w:noProof/>
            <w:lang w:val="en-CA"/>
          </w:rPr>
          <w:t xml:space="preserve">syntax structure </w:t>
        </w:r>
      </w:ins>
      <w:del w:id="1390" w:author="Ye-Kui Wang" w:date="2020-07-14T11:12:00Z">
        <w:r w:rsidR="006B2ECD" w:rsidRPr="00347F92" w:rsidDel="004010A4">
          <w:rPr>
            <w:noProof/>
            <w:lang w:val="en-CA"/>
          </w:rPr>
          <w:delText xml:space="preserve">payload data </w:delText>
        </w:r>
      </w:del>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lastRenderedPageBreak/>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5ED8F5AA"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D86A62">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elements. The parsing process for this descriptor is specified by the return value of the function read_bits( n ) interpreted as a binary representation of an unsigned integer with most significant bit written first.</w:t>
      </w:r>
    </w:p>
    <w:p w14:paraId="2E5FD833" w14:textId="18A9A29C"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D86A62">
        <w:rPr>
          <w:noProof/>
          <w:lang w:val="en-CA"/>
        </w:rPr>
        <w:t>9</w:t>
      </w:r>
      <w:r w:rsidRPr="002B1444">
        <w:rPr>
          <w:noProof/>
          <w:lang w:val="en-CA"/>
        </w:rPr>
        <w:fldChar w:fldCharType="end"/>
      </w:r>
      <w:r w:rsidRPr="002B1444">
        <w:rPr>
          <w:noProof/>
          <w:lang w:val="en-CA"/>
        </w:rPr>
        <w:t xml:space="preserve"> with the order k equal to 0.</w:t>
      </w:r>
    </w:p>
    <w:p w14:paraId="454ABCC8" w14:textId="55F544F2" w:rsidR="00E16850" w:rsidRDefault="00E16850" w:rsidP="00E16850">
      <w:pPr>
        <w:pStyle w:val="Heading1"/>
      </w:pPr>
      <w:bookmarkStart w:id="1391" w:name="_Ref13970891"/>
      <w:bookmarkStart w:id="1392" w:name="_Ref45634450"/>
      <w:bookmarkStart w:id="1393" w:name="_Ref45873241"/>
      <w:bookmarkStart w:id="1394" w:name="_Toc46231080"/>
      <w:r>
        <w:t>Video usability information</w:t>
      </w:r>
      <w:bookmarkEnd w:id="1391"/>
      <w:r w:rsidR="009A21D8">
        <w:t xml:space="preserve"> parameters</w:t>
      </w:r>
      <w:bookmarkEnd w:id="1392"/>
      <w:bookmarkEnd w:id="1393"/>
      <w:bookmarkEnd w:id="1394"/>
    </w:p>
    <w:p w14:paraId="666AFE41" w14:textId="77777777" w:rsidR="002459F4" w:rsidRPr="00347F92" w:rsidRDefault="002459F4" w:rsidP="002459F4">
      <w:pPr>
        <w:pStyle w:val="Heading2"/>
        <w:spacing w:before="120"/>
        <w:rPr>
          <w:noProof/>
          <w:lang w:val="en-CA"/>
        </w:rPr>
      </w:pPr>
      <w:bookmarkStart w:id="1395" w:name="_Toc46231081"/>
      <w:r w:rsidRPr="00347F92">
        <w:rPr>
          <w:noProof/>
          <w:lang w:val="en-CA"/>
        </w:rPr>
        <w:t>General</w:t>
      </w:r>
      <w:bookmarkEnd w:id="1395"/>
    </w:p>
    <w:p w14:paraId="31A903AB" w14:textId="4C87FB9A" w:rsidR="002459F4" w:rsidRPr="00347F92" w:rsidRDefault="002459F4" w:rsidP="002459F4">
      <w:pPr>
        <w:rPr>
          <w:noProof/>
          <w:lang w:val="en-CA"/>
        </w:rPr>
      </w:pPr>
      <w:del w:id="1396" w:author="Gary Sullivan" w:date="2020-07-14T15:53:00Z">
        <w:r w:rsidRPr="00347F92" w:rsidDel="00D852FB">
          <w:rPr>
            <w:noProof/>
            <w:lang w:val="en-CA"/>
          </w:rPr>
          <w:delText>This c</w:delText>
        </w:r>
      </w:del>
      <w:ins w:id="1397" w:author="Gary Sullivan" w:date="2020-07-14T15:53:00Z">
        <w:r w:rsidR="00D852FB">
          <w:rPr>
            <w:noProof/>
            <w:lang w:val="en-CA"/>
          </w:rPr>
          <w:t>C</w:t>
        </w:r>
      </w:ins>
      <w:r w:rsidRPr="00347F92">
        <w:rPr>
          <w:noProof/>
          <w:lang w:val="en-CA"/>
        </w:rPr>
        <w:t xml:space="preserve">lause </w:t>
      </w:r>
      <w:ins w:id="1398" w:author="Gary Sullivan" w:date="2020-07-14T15:53:00Z">
        <w:r w:rsidR="00D852FB">
          <w:rPr>
            <w:noProof/>
            <w:lang w:val="en-CA"/>
          </w:rPr>
          <w:fldChar w:fldCharType="begin" w:fldLock="1"/>
        </w:r>
        <w:r w:rsidR="00D852FB">
          <w:rPr>
            <w:noProof/>
            <w:lang w:val="en-CA"/>
          </w:rPr>
          <w:instrText xml:space="preserve"> REF _Ref45634450 \r \h </w:instrText>
        </w:r>
      </w:ins>
      <w:r w:rsidR="00D852FB">
        <w:rPr>
          <w:noProof/>
          <w:lang w:val="en-CA"/>
        </w:rPr>
      </w:r>
      <w:r w:rsidR="00D852FB">
        <w:rPr>
          <w:noProof/>
          <w:lang w:val="en-CA"/>
        </w:rPr>
        <w:fldChar w:fldCharType="separate"/>
      </w:r>
      <w:r w:rsidR="00D86A62">
        <w:rPr>
          <w:noProof/>
          <w:lang w:val="en-CA"/>
        </w:rPr>
        <w:t>7</w:t>
      </w:r>
      <w:ins w:id="1399" w:author="Gary Sullivan" w:date="2020-07-14T15:53:00Z">
        <w:r w:rsidR="00D852FB">
          <w:rPr>
            <w:noProof/>
            <w:lang w:val="en-CA"/>
          </w:rPr>
          <w:fldChar w:fldCharType="end"/>
        </w:r>
        <w:r w:rsidR="00D852FB">
          <w:rPr>
            <w:noProof/>
            <w:lang w:val="en-CA"/>
          </w:rPr>
          <w:t xml:space="preserve"> </w:t>
        </w:r>
      </w:ins>
      <w:r w:rsidRPr="00347F92">
        <w:rPr>
          <w:noProof/>
          <w:lang w:val="en-CA"/>
        </w:rPr>
        <w:t xml:space="preserve">specifies the syntax and semantics for </w:t>
      </w:r>
      <w:r>
        <w:rPr>
          <w:noProof/>
          <w:lang w:val="en-CA"/>
        </w:rPr>
        <w:t>VUI parameters</w:t>
      </w:r>
      <w:r w:rsidRPr="00347F92">
        <w:rPr>
          <w:noProof/>
          <w:lang w:val="en-CA"/>
        </w:rPr>
        <w:t>.</w:t>
      </w:r>
    </w:p>
    <w:p w14:paraId="3BFE7ADB" w14:textId="2F55DE76" w:rsidR="002459F4" w:rsidDel="0089648A" w:rsidRDefault="002459F4">
      <w:pPr>
        <w:rPr>
          <w:del w:id="1400" w:author="Editor's notes" w:date="2020-07-15T12:18:00Z"/>
          <w:noProof/>
          <w:lang w:val="en-CA"/>
        </w:rPr>
      </w:pPr>
      <w:r w:rsidRPr="00FA4DD2">
        <w:rPr>
          <w:noProof/>
          <w:lang w:val="en-CA"/>
        </w:rPr>
        <w:t>When any</w:t>
      </w:r>
      <w:r>
        <w:rPr>
          <w:noProof/>
          <w:lang w:val="en-CA"/>
        </w:rPr>
        <w:t xml:space="preserve"> information regarding the </w:t>
      </w:r>
      <w:r w:rsidRPr="00FA4DD2">
        <w:rPr>
          <w:noProof/>
          <w:lang w:val="en-CA"/>
        </w:rPr>
        <w:t xml:space="preserve">interpretation of the pictures is not </w:t>
      </w:r>
      <w:r>
        <w:rPr>
          <w:noProof/>
          <w:lang w:val="en-CA"/>
        </w:rPr>
        <w:t xml:space="preserve">present </w:t>
      </w:r>
      <w:r w:rsidRPr="00FA4DD2">
        <w:rPr>
          <w:noProof/>
          <w:lang w:val="en-CA"/>
        </w:rPr>
        <w:t xml:space="preserve">in the </w:t>
      </w:r>
      <w:r>
        <w:rPr>
          <w:noProof/>
          <w:lang w:val="en-CA"/>
        </w:rPr>
        <w:t>vui_parameters( ) syntax structure</w:t>
      </w:r>
      <w:r w:rsidRPr="00FA4DD2">
        <w:rPr>
          <w:noProof/>
          <w:lang w:val="en-CA"/>
        </w:rPr>
        <w:t xml:space="preserve">, or the </w:t>
      </w:r>
      <w:r>
        <w:rPr>
          <w:noProof/>
          <w:lang w:val="en-CA"/>
        </w:rPr>
        <w:t xml:space="preserve">vui_parameters( ) syntax structure </w:t>
      </w:r>
      <w:r w:rsidRPr="00FA4DD2">
        <w:rPr>
          <w:noProof/>
          <w:lang w:val="en-CA"/>
        </w:rPr>
        <w:t>is not present, there may be external means that controls the interpretation.</w:t>
      </w:r>
    </w:p>
    <w:p w14:paraId="2CBC0531" w14:textId="622755E1" w:rsidR="002459F4" w:rsidDel="0089648A" w:rsidRDefault="002459F4">
      <w:pPr>
        <w:rPr>
          <w:del w:id="1401" w:author="Editor's notes" w:date="2020-07-15T12:18:00Z"/>
          <w:noProof/>
          <w:lang w:val="en-CA"/>
        </w:rPr>
      </w:pPr>
      <w:del w:id="1402" w:author="Editor's notes" w:date="2020-07-15T12:18:00Z">
        <w:r w:rsidDel="0089648A">
          <w:rPr>
            <w:noProof/>
            <w:lang w:val="en-CA"/>
          </w:rPr>
          <w:delText>A vui_parameters( ) syntax structure is expected to be contained in a syntax structure</w:delText>
        </w:r>
        <w:r w:rsidRPr="00C019F5" w:rsidDel="0089648A">
          <w:rPr>
            <w:noProof/>
            <w:lang w:val="en-CA"/>
          </w:rPr>
          <w:delText xml:space="preserve"> </w:delText>
        </w:r>
        <w:r w:rsidDel="0089648A">
          <w:rPr>
            <w:noProof/>
            <w:lang w:val="en-CA"/>
          </w:rPr>
          <w:delText xml:space="preserve">specified in an external specification, e.g., the vui_payload( ) syntax strucure specified in </w:delText>
        </w:r>
        <w:r w:rsidRPr="00347F92" w:rsidDel="0089648A">
          <w:rPr>
            <w:noProof/>
            <w:lang w:val="en-CA"/>
          </w:rPr>
          <w:delText xml:space="preserve">Rec. ITU-T </w:delText>
        </w:r>
        <w:r w:rsidR="00335D20" w:rsidDel="0089648A">
          <w:rPr>
            <w:noProof/>
            <w:lang w:val="en-CA"/>
          </w:rPr>
          <w:delText>H.</w:delText>
        </w:r>
        <w:r w:rsidRPr="00347F92" w:rsidDel="0089648A">
          <w:rPr>
            <w:noProof/>
            <w:lang w:val="en-CA"/>
          </w:rPr>
          <w:delText>VVC</w:delText>
        </w:r>
      </w:del>
      <w:ins w:id="1403" w:author="Gary Sullivan" w:date="2020-07-12T14:45:00Z">
        <w:del w:id="1404" w:author="Editor's notes" w:date="2020-07-15T12:18:00Z">
          <w:r w:rsidR="00335D20" w:rsidDel="0089648A">
            <w:rPr>
              <w:noProof/>
              <w:lang w:val="en-CA"/>
            </w:rPr>
            <w:delText>266</w:delText>
          </w:r>
        </w:del>
      </w:ins>
      <w:del w:id="1405" w:author="Editor's notes" w:date="2020-07-15T12:18:00Z">
        <w:r w:rsidRPr="00347F92" w:rsidDel="0089648A">
          <w:rPr>
            <w:noProof/>
            <w:lang w:val="en-CA"/>
          </w:rPr>
          <w:delText xml:space="preserve"> </w:delText>
        </w:r>
        <w:r w:rsidDel="0089648A">
          <w:rPr>
            <w:noProof/>
            <w:lang w:val="en-CA"/>
          </w:rPr>
          <w:delText>| ISO/IEC 23090-3. The design of the container needs to provide the ability to detect the number of bits in the vui_parameters( ) syntax structure and to allow the number of bits to be increased in future versions of this Specification, thus enabling this Specification to provide extensibility by directly appending additional syntax elements to the end of the vui_parameters( ) syntax structure in future versions of this Specification.</w:delText>
        </w:r>
      </w:del>
    </w:p>
    <w:p w14:paraId="3D62D9EC" w14:textId="07C8B01F" w:rsidR="002459F4" w:rsidRPr="002459F4" w:rsidRDefault="002459F4" w:rsidP="0089648A">
      <w:del w:id="1406" w:author="Editor's notes" w:date="2020-07-15T12:18:00Z">
        <w:r w:rsidRPr="00347F92" w:rsidDel="0089648A">
          <w:rPr>
            <w:lang w:val="en-CA"/>
          </w:rPr>
          <w:delText xml:space="preserve">The syntax of the container of the </w:delText>
        </w:r>
        <w:r w:rsidDel="0089648A">
          <w:rPr>
            <w:noProof/>
            <w:lang w:val="en-CA"/>
          </w:rPr>
          <w:delText>vui_parameters( ) syntax structure</w:delText>
        </w:r>
        <w:r w:rsidRPr="00347F92" w:rsidDel="0089648A">
          <w:rPr>
            <w:lang w:val="en-CA"/>
          </w:rPr>
          <w:delText xml:space="preserve"> is outside the scope of this </w:delText>
        </w:r>
        <w:r w:rsidDel="0089648A">
          <w:rPr>
            <w:lang w:val="en-CA"/>
          </w:rPr>
          <w:delText>Specification</w:delText>
        </w:r>
        <w:r w:rsidRPr="00347F92" w:rsidDel="0089648A">
          <w:rPr>
            <w:lang w:val="en-CA"/>
          </w:rPr>
          <w:delText>.</w:delText>
        </w:r>
      </w:del>
    </w:p>
    <w:p w14:paraId="1F70B70D" w14:textId="77777777" w:rsidR="00E16850" w:rsidRPr="00746D86" w:rsidRDefault="00E16850" w:rsidP="00E16850">
      <w:pPr>
        <w:pStyle w:val="Heading2"/>
        <w:spacing w:before="120"/>
        <w:rPr>
          <w:noProof/>
        </w:rPr>
      </w:pPr>
      <w:bookmarkStart w:id="1407" w:name="_Ref19432721"/>
      <w:bookmarkStart w:id="1408" w:name="_Toc20134574"/>
      <w:bookmarkStart w:id="1409" w:name="_Toc77680673"/>
      <w:bookmarkStart w:id="1410" w:name="_Toc118289276"/>
      <w:bookmarkStart w:id="1411" w:name="_Toc226456884"/>
      <w:bookmarkStart w:id="1412" w:name="_Toc248045503"/>
      <w:bookmarkStart w:id="1413" w:name="_Toc287363888"/>
      <w:bookmarkStart w:id="1414" w:name="_Toc311220036"/>
      <w:bookmarkStart w:id="1415" w:name="_Toc317198934"/>
      <w:bookmarkStart w:id="1416" w:name="_Toc415476096"/>
      <w:bookmarkStart w:id="1417" w:name="_Toc423599371"/>
      <w:bookmarkStart w:id="1418" w:name="_Toc423601875"/>
      <w:bookmarkStart w:id="1419" w:name="_Toc501130359"/>
      <w:bookmarkStart w:id="1420" w:name="_Toc503778063"/>
      <w:bookmarkStart w:id="1421" w:name="_Toc12984966"/>
      <w:bookmarkStart w:id="1422" w:name="_Toc46231082"/>
      <w:r w:rsidRPr="00746D86">
        <w:rPr>
          <w:noProof/>
        </w:rPr>
        <w:t xml:space="preserve">VUI </w:t>
      </w:r>
      <w:r>
        <w:rPr>
          <w:noProof/>
        </w:rPr>
        <w:t xml:space="preserve">parameters </w:t>
      </w:r>
      <w:r w:rsidRPr="00746D86">
        <w:rPr>
          <w:noProof/>
        </w:rPr>
        <w:t>syntax</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485276FE" w14:textId="77777777" w:rsidR="00E16850" w:rsidRPr="00084198" w:rsidRDefault="00E16850" w:rsidP="003C7EAD">
      <w:pPr>
        <w:keepNext/>
        <w:keepLines/>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642054A2" w:rsidR="00E16850" w:rsidRPr="00084198" w:rsidRDefault="00E16850" w:rsidP="003C7EAD">
            <w:pPr>
              <w:pStyle w:val="tablesyntax"/>
              <w:spacing w:before="20" w:after="40"/>
              <w:rPr>
                <w:noProof/>
                <w:lang w:val="en-CA"/>
              </w:rPr>
            </w:pPr>
            <w:r w:rsidRPr="00084198">
              <w:rPr>
                <w:noProof/>
                <w:lang w:val="en-CA"/>
              </w:rPr>
              <w:t>vui_parameters(</w:t>
            </w:r>
            <w:ins w:id="1423" w:author="Gary Sullivan" w:date="2020-07-12T15:50:00Z">
              <w:r w:rsidR="0081642F">
                <w:rPr>
                  <w:noProof/>
                  <w:lang w:val="en-CA"/>
                </w:rPr>
                <w:t> </w:t>
              </w:r>
            </w:ins>
            <w:r w:rsidR="002459F4">
              <w:rPr>
                <w:noProof/>
                <w:lang w:val="en-CA"/>
              </w:rPr>
              <w:t>payloadSize</w:t>
            </w:r>
            <w:r w:rsidRPr="00084198">
              <w:rPr>
                <w:noProof/>
                <w:lang w:val="en-CA"/>
              </w:rPr>
              <w:t> ) {</w:t>
            </w:r>
          </w:p>
        </w:tc>
        <w:tc>
          <w:tcPr>
            <w:tcW w:w="1157" w:type="dxa"/>
          </w:tcPr>
          <w:p w14:paraId="408A624D" w14:textId="77777777" w:rsidR="00E16850" w:rsidRPr="00084198" w:rsidRDefault="00E16850" w:rsidP="003C7EAD">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B936AA" w:rsidRPr="00101ADF" w14:paraId="383CAAE7"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26A918BF" w14:textId="60030D31"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del w:id="1424" w:author="Gary Sullivan" w:date="2020-07-12T14:45:00Z">
              <w:r w:rsidR="002459F4" w:rsidDel="002459F4">
                <w:rPr>
                  <w:b/>
                  <w:bCs/>
                  <w:noProof/>
                  <w:lang w:val="en-CA"/>
                </w:rPr>
                <w:delText xml:space="preserve"> </w:delText>
              </w:r>
            </w:del>
            <w:r>
              <w:rPr>
                <w:b/>
                <w:bCs/>
                <w:noProof/>
                <w:lang w:val="en-CA"/>
              </w:rPr>
              <w:t>progressive_source_flag</w:t>
            </w:r>
          </w:p>
        </w:tc>
        <w:tc>
          <w:tcPr>
            <w:tcW w:w="1157" w:type="dxa"/>
            <w:tcBorders>
              <w:top w:val="single" w:sz="4" w:space="0" w:color="auto"/>
              <w:left w:val="single" w:sz="4" w:space="0" w:color="auto"/>
              <w:bottom w:val="single" w:sz="4" w:space="0" w:color="auto"/>
              <w:right w:val="single" w:sz="4" w:space="0" w:color="auto"/>
            </w:tcBorders>
          </w:tcPr>
          <w:p w14:paraId="4027217E"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B936AA" w:rsidRPr="00101ADF" w14:paraId="0971299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0A752861" w14:textId="701DEEE8"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del w:id="1425" w:author="Gary Sullivan" w:date="2020-07-12T14:45:00Z">
              <w:r w:rsidR="002459F4" w:rsidDel="002459F4">
                <w:rPr>
                  <w:b/>
                  <w:bCs/>
                  <w:noProof/>
                  <w:lang w:val="en-CA"/>
                </w:rPr>
                <w:delText xml:space="preserve"> </w:delText>
              </w:r>
            </w:del>
            <w:r>
              <w:rPr>
                <w:b/>
                <w:bCs/>
                <w:noProof/>
                <w:lang w:val="en-CA"/>
              </w:rPr>
              <w:t>interlaced_source_flag</w:t>
            </w:r>
          </w:p>
        </w:tc>
        <w:tc>
          <w:tcPr>
            <w:tcW w:w="1157" w:type="dxa"/>
            <w:tcBorders>
              <w:top w:val="single" w:sz="4" w:space="0" w:color="auto"/>
              <w:left w:val="single" w:sz="4" w:space="0" w:color="auto"/>
              <w:bottom w:val="single" w:sz="4" w:space="0" w:color="auto"/>
              <w:right w:val="single" w:sz="4" w:space="0" w:color="auto"/>
            </w:tcBorders>
          </w:tcPr>
          <w:p w14:paraId="4B9AB727"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F63B48" w:rsidRPr="00101ADF" w14:paraId="2784146A"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3FEE55EA" w14:textId="47633FE1" w:rsidR="00F63B48" w:rsidRDefault="00F63B48" w:rsidP="00B936AA">
            <w:pPr>
              <w:pStyle w:val="tablesyntax"/>
              <w:keepNext w:val="0"/>
              <w:keepLines w:val="0"/>
              <w:spacing w:before="20" w:after="40"/>
              <w:rPr>
                <w:b/>
                <w:bCs/>
                <w:noProof/>
                <w:lang w:val="en-CA"/>
              </w:rPr>
            </w:pPr>
            <w:r>
              <w:rPr>
                <w:b/>
                <w:bCs/>
                <w:noProof/>
                <w:lang w:val="en-CA"/>
              </w:rPr>
              <w:tab/>
              <w:t>vui_</w:t>
            </w:r>
            <w:del w:id="1426" w:author="Gary Sullivan" w:date="2020-07-12T14:45:00Z">
              <w:r w:rsidR="002459F4" w:rsidRPr="00F63B48" w:rsidDel="002459F4">
                <w:rPr>
                  <w:b/>
                  <w:bCs/>
                  <w:noProof/>
                  <w:lang w:val="en-CA"/>
                </w:rPr>
                <w:delText xml:space="preserve"> </w:delText>
              </w:r>
            </w:del>
            <w:r w:rsidRPr="00F63B48">
              <w:rPr>
                <w:b/>
                <w:bCs/>
                <w:noProof/>
                <w:lang w:val="en-CA"/>
              </w:rPr>
              <w:t>non_packed_constraint_flag</w:t>
            </w:r>
          </w:p>
        </w:tc>
        <w:tc>
          <w:tcPr>
            <w:tcW w:w="1157" w:type="dxa"/>
            <w:tcBorders>
              <w:top w:val="single" w:sz="4" w:space="0" w:color="auto"/>
              <w:left w:val="single" w:sz="4" w:space="0" w:color="auto"/>
              <w:bottom w:val="single" w:sz="4" w:space="0" w:color="auto"/>
              <w:right w:val="single" w:sz="4" w:space="0" w:color="auto"/>
            </w:tcBorders>
          </w:tcPr>
          <w:p w14:paraId="3562B9F1" w14:textId="2F5A0841" w:rsidR="00F63B48" w:rsidRPr="00101ADF" w:rsidRDefault="00F63B48" w:rsidP="00B936AA">
            <w:pPr>
              <w:pStyle w:val="tableheading"/>
              <w:keepNext w:val="0"/>
              <w:keepLines w:val="0"/>
              <w:spacing w:before="20" w:after="40"/>
              <w:jc w:val="center"/>
              <w:rPr>
                <w:b w:val="0"/>
                <w:bCs w:val="0"/>
                <w:noProof/>
                <w:lang w:val="en-CA"/>
              </w:rPr>
            </w:pPr>
            <w:r w:rsidRPr="00101ADF">
              <w:rPr>
                <w:b w:val="0"/>
                <w:bCs w:val="0"/>
                <w:noProof/>
                <w:lang w:val="en-CA"/>
              </w:rPr>
              <w:t>u(1)</w:t>
            </w:r>
          </w:p>
        </w:tc>
      </w:tr>
      <w:tr w:rsidR="00F63B48" w:rsidRPr="00101ADF" w14:paraId="188FC96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43E28637" w14:textId="45966F7B" w:rsidR="00F63B48" w:rsidRDefault="00F63B48" w:rsidP="00B936AA">
            <w:pPr>
              <w:pStyle w:val="tablesyntax"/>
              <w:keepNext w:val="0"/>
              <w:keepLines w:val="0"/>
              <w:spacing w:before="20" w:after="40"/>
              <w:rPr>
                <w:b/>
                <w:bCs/>
                <w:noProof/>
                <w:lang w:val="en-CA"/>
              </w:rPr>
            </w:pPr>
            <w:r>
              <w:rPr>
                <w:b/>
                <w:bCs/>
                <w:noProof/>
                <w:lang w:val="en-CA"/>
              </w:rPr>
              <w:tab/>
              <w:t>vui_</w:t>
            </w:r>
            <w:del w:id="1427" w:author="Gary Sullivan" w:date="2020-07-12T14:45:00Z">
              <w:r w:rsidR="002459F4" w:rsidRPr="00F63B48" w:rsidDel="002459F4">
                <w:rPr>
                  <w:b/>
                  <w:bCs/>
                  <w:noProof/>
                  <w:lang w:val="en-CA"/>
                </w:rPr>
                <w:delText xml:space="preserve"> </w:delText>
              </w:r>
            </w:del>
            <w:r w:rsidRPr="00F63B48">
              <w:rPr>
                <w:b/>
                <w:bCs/>
                <w:noProof/>
                <w:lang w:val="en-CA"/>
              </w:rPr>
              <w:t>non_projected_constraint_flag</w:t>
            </w:r>
          </w:p>
        </w:tc>
        <w:tc>
          <w:tcPr>
            <w:tcW w:w="1157" w:type="dxa"/>
            <w:tcBorders>
              <w:top w:val="single" w:sz="4" w:space="0" w:color="auto"/>
              <w:left w:val="single" w:sz="4" w:space="0" w:color="auto"/>
              <w:bottom w:val="single" w:sz="4" w:space="0" w:color="auto"/>
              <w:right w:val="single" w:sz="4" w:space="0" w:color="auto"/>
            </w:tcBorders>
          </w:tcPr>
          <w:p w14:paraId="6443D002" w14:textId="6FB0F6F6" w:rsidR="00F63B48" w:rsidRPr="00101ADF" w:rsidRDefault="00F63B48" w:rsidP="00B936AA">
            <w:pPr>
              <w:pStyle w:val="tableheading"/>
              <w:keepNext w:val="0"/>
              <w:keepLines w:val="0"/>
              <w:spacing w:before="20" w:after="40"/>
              <w:jc w:val="center"/>
              <w:rPr>
                <w:b w:val="0"/>
                <w:bCs w:val="0"/>
                <w:noProof/>
                <w:lang w:val="en-CA"/>
              </w:rPr>
            </w:pPr>
            <w:r w:rsidRPr="00101ADF">
              <w:rPr>
                <w:b w:val="0"/>
                <w:bCs w:val="0"/>
                <w:noProof/>
                <w:lang w:val="en-CA"/>
              </w:rPr>
              <w:t>u(1)</w:t>
            </w:r>
          </w:p>
        </w:tc>
      </w:tr>
      <w:tr w:rsidR="00E16850" w:rsidRPr="00084198" w14:paraId="1331A959" w14:textId="77777777" w:rsidTr="00FF580F">
        <w:trPr>
          <w:cantSplit/>
          <w:jc w:val="center"/>
        </w:trPr>
        <w:tc>
          <w:tcPr>
            <w:tcW w:w="7920" w:type="dxa"/>
          </w:tcPr>
          <w:p w14:paraId="0570551C" w14:textId="01454113" w:rsidR="00E16850" w:rsidRPr="00084198" w:rsidRDefault="00E16850" w:rsidP="00FF580F">
            <w:pPr>
              <w:pStyle w:val="tablesyntax"/>
              <w:keepNext w:val="0"/>
              <w:keepLines w:val="0"/>
              <w:spacing w:before="20" w:after="40"/>
              <w:rPr>
                <w:noProof/>
                <w:lang w:val="en-CA"/>
              </w:rPr>
            </w:pPr>
            <w:r w:rsidRPr="00084198">
              <w:rPr>
                <w:b/>
                <w:noProof/>
                <w:lang w:val="en-CA"/>
              </w:rPr>
              <w:tab/>
            </w:r>
            <w:r w:rsidR="002C7724">
              <w:rPr>
                <w:b/>
                <w:noProof/>
                <w:lang w:val="en-CA"/>
              </w:rPr>
              <w:t>vui_aspect_ratio_info_present_flag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58DE3178"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r w:rsidR="002C7724">
              <w:rPr>
                <w:noProof/>
                <w:lang w:val="en-CA"/>
              </w:rPr>
              <w:t>vui_aspect_ratio_info_present_flag</w:t>
            </w:r>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5F1CB1F1"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002C7724">
              <w:rPr>
                <w:b/>
                <w:noProof/>
                <w:lang w:val="en-CA"/>
              </w:rPr>
              <w:t>vui_aspect_ratio_constant_flag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6AE35EB0"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002C7724">
              <w:rPr>
                <w:b/>
                <w:noProof/>
                <w:lang w:val="en-CA"/>
              </w:rPr>
              <w:t>vui_aspect_ratio_idc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2FB4749C"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r w:rsidR="002C7724">
              <w:rPr>
                <w:noProof/>
                <w:lang w:val="en-CA"/>
              </w:rPr>
              <w:t>vui_aspect_ratio_idc</w:t>
            </w:r>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38EA431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0E1C8899"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084198" w:rsidRDefault="00503E69" w:rsidP="00503E69">
            <w:pPr>
              <w:pStyle w:val="tablesyntax"/>
              <w:keepNext w:val="0"/>
              <w:keepLines w:val="0"/>
              <w:spacing w:before="20" w:after="40"/>
              <w:rPr>
                <w:lang w:val="en-CA"/>
              </w:rPr>
            </w:pPr>
            <w:r w:rsidRPr="00084198">
              <w:rPr>
                <w:b/>
                <w:lang w:val="en-CA"/>
              </w:rPr>
              <w:tab/>
            </w:r>
            <w:r w:rsidR="002C7724">
              <w:rPr>
                <w:b/>
                <w:lang w:val="en-CA"/>
              </w:rPr>
              <w:t>vui_overscan_info_present_flag</w:t>
            </w:r>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084198" w:rsidRDefault="00503E69" w:rsidP="00503E69">
            <w:pPr>
              <w:pStyle w:val="tablesyntax"/>
              <w:keepNext w:val="0"/>
              <w:keepLines w:val="0"/>
              <w:spacing w:before="20" w:after="40"/>
              <w:rPr>
                <w:lang w:val="en-CA"/>
              </w:rPr>
            </w:pPr>
            <w:r w:rsidRPr="00084198">
              <w:rPr>
                <w:lang w:val="en-CA"/>
              </w:rPr>
              <w:tab/>
              <w:t xml:space="preserve">if( </w:t>
            </w:r>
            <w:r w:rsidR="002C7724">
              <w:rPr>
                <w:lang w:val="en-CA"/>
              </w:rPr>
              <w:t>vui_overscan_info_present_flag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r w:rsidR="002C7724">
              <w:rPr>
                <w:b/>
                <w:lang w:val="en-CA"/>
              </w:rPr>
              <w:t>vui_overscan_appropriate_flag</w:t>
            </w:r>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vui_colour_description_present_flag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r w:rsidR="002C7724">
              <w:rPr>
                <w:b/>
                <w:bCs/>
                <w:lang w:val="en-CA"/>
              </w:rPr>
              <w:t>vui_full_range_flag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vui_chroma_loc_info_present_flag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20BF3884"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r w:rsidR="00B936AA">
              <w:rPr>
                <w:lang w:val="en-CA"/>
              </w:rPr>
              <w:t xml:space="preserve"> </w:t>
            </w:r>
            <w:r w:rsidR="00662C1A">
              <w:rPr>
                <w:lang w:val="en-CA"/>
              </w:rPr>
              <w:t>vui_</w:t>
            </w:r>
            <w:del w:id="1428" w:author="Gary Sullivan" w:date="2020-07-12T14:45:00Z">
              <w:r w:rsidR="002459F4" w:rsidRPr="00582875" w:rsidDel="002459F4">
                <w:rPr>
                  <w:lang w:val="en-CA"/>
                </w:rPr>
                <w:delText xml:space="preserve"> </w:delText>
              </w:r>
            </w:del>
            <w:r w:rsidR="00B936AA" w:rsidRPr="00582875">
              <w:rPr>
                <w:lang w:val="en-CA"/>
              </w:rPr>
              <w:t>progressive_source_flag</w:t>
            </w:r>
            <w:r w:rsidR="00D8317F">
              <w:rPr>
                <w:lang w:val="en-CA"/>
              </w:rPr>
              <w:t xml:space="preserve">  &amp;&amp;  </w:t>
            </w:r>
            <w:r w:rsidRPr="00084198">
              <w:rPr>
                <w:lang w:val="en-CA"/>
              </w:rPr>
              <w:t>!</w:t>
            </w:r>
            <w:r w:rsidR="00662C1A">
              <w:rPr>
                <w:lang w:val="en-CA"/>
              </w:rPr>
              <w:t>vui_</w:t>
            </w:r>
            <w:del w:id="1429" w:author="Gary Sullivan" w:date="2020-07-12T14:45:00Z">
              <w:r w:rsidR="002459F4" w:rsidRPr="00582875" w:rsidDel="002459F4">
                <w:rPr>
                  <w:lang w:val="en-CA"/>
                </w:rPr>
                <w:delText xml:space="preserve"> </w:delText>
              </w:r>
            </w:del>
            <w:r w:rsidR="00B936AA" w:rsidRPr="00582875">
              <w:rPr>
                <w:lang w:val="en-CA"/>
              </w:rPr>
              <w:t>interlaced_source_flag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084198" w:rsidRDefault="00E16850" w:rsidP="00FF580F">
            <w:pPr>
              <w:pStyle w:val="tablesyntax"/>
              <w:keepNext w:val="0"/>
              <w:keepLines w:val="0"/>
              <w:spacing w:before="20" w:after="40"/>
              <w:rPr>
                <w:b/>
                <w:noProof/>
                <w:lang w:val="en-CA"/>
              </w:rPr>
            </w:pPr>
            <w:r w:rsidRPr="00084198">
              <w:rPr>
                <w:b/>
                <w:bCs/>
                <w:lang w:val="en-CA"/>
              </w:rPr>
              <w:lastRenderedPageBreak/>
              <w:tab/>
            </w:r>
            <w:r w:rsidRPr="00084198">
              <w:rPr>
                <w:b/>
                <w:bCs/>
                <w:lang w:val="en-CA"/>
              </w:rPr>
              <w:tab/>
            </w:r>
            <w:r w:rsidRPr="00084198">
              <w:rPr>
                <w:b/>
                <w:bCs/>
                <w:lang w:val="en-CA"/>
              </w:rPr>
              <w:tab/>
            </w:r>
            <w:r w:rsidR="002C7724">
              <w:rPr>
                <w:b/>
                <w:bCs/>
                <w:lang w:val="en-CA"/>
              </w:rPr>
              <w:t>vui_chroma_sample_loc_type_frame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95548E" w14:textId="77777777" w:rsidTr="00FF580F">
        <w:trPr>
          <w:cantSplit/>
          <w:jc w:val="center"/>
        </w:trPr>
        <w:tc>
          <w:tcPr>
            <w:tcW w:w="7920" w:type="dxa"/>
          </w:tcPr>
          <w:p w14:paraId="34DD6565" w14:textId="77777777" w:rsidR="00E16850" w:rsidRPr="00084198" w:rsidRDefault="00E16850" w:rsidP="003C7EAD">
            <w:pPr>
              <w:pStyle w:val="tablesyntax"/>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3C7EAD">
            <w:pPr>
              <w:pStyle w:val="tableheading"/>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1430" w:name="_Ref23160780"/>
      <w:bookmarkStart w:id="1431" w:name="_Toc46231083"/>
      <w:r w:rsidRPr="00746D86">
        <w:rPr>
          <w:noProof/>
        </w:rPr>
        <w:t xml:space="preserve">VUI </w:t>
      </w:r>
      <w:r>
        <w:rPr>
          <w:noProof/>
        </w:rPr>
        <w:t>parameters semantics</w:t>
      </w:r>
      <w:bookmarkEnd w:id="1430"/>
      <w:bookmarkEnd w:id="1431"/>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06BC8421" w14:textId="5213141D" w:rsidR="00F36281" w:rsidRPr="002B5826" w:rsidRDefault="00F36281" w:rsidP="002B5826">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r w:rsidR="00E71302">
        <w:rPr>
          <w:lang w:val="en-CA"/>
        </w:rPr>
        <w:t>ChromaFormatIdc</w:t>
      </w:r>
      <w:r w:rsidRPr="00B75711">
        <w:rPr>
          <w:lang w:val="en-CA"/>
        </w:rPr>
        <w:t xml:space="preserve"> as specified </w:t>
      </w:r>
      <w:r w:rsidRPr="002B5826">
        <w:rPr>
          <w:lang w:val="en-CA"/>
        </w:rPr>
        <w:t>by</w:t>
      </w:r>
      <w:r w:rsidR="002B5826" w:rsidRPr="002B5826">
        <w:rPr>
          <w:lang w:val="en-CA"/>
        </w:rPr>
        <w:t xml:space="preserve"> </w:t>
      </w:r>
      <w:r w:rsidR="002B5826" w:rsidRPr="002B5826">
        <w:rPr>
          <w:lang w:val="en-CA"/>
        </w:rPr>
        <w:fldChar w:fldCharType="begin" w:fldLock="1"/>
      </w:r>
      <w:r w:rsidR="002B5826" w:rsidRPr="002B5826">
        <w:rPr>
          <w:lang w:val="en-CA"/>
        </w:rPr>
        <w:instrText xml:space="preserve"> REF _Ref31189773 \h </w:instrText>
      </w:r>
      <w:r w:rsidR="002B5826" w:rsidRPr="00E9517A">
        <w:rPr>
          <w:lang w:val="en-CA"/>
        </w:rPr>
        <w:instrText xml:space="preserve"> \* MERGEFORMAT </w:instrText>
      </w:r>
      <w:r w:rsidR="002B5826" w:rsidRPr="002B5826">
        <w:rPr>
          <w:lang w:val="en-CA"/>
        </w:rPr>
      </w:r>
      <w:r w:rsidR="002B5826" w:rsidRPr="002B5826">
        <w:rPr>
          <w:lang w:val="en-CA"/>
        </w:rPr>
        <w:fldChar w:fldCharType="separate"/>
      </w:r>
      <w:r w:rsidR="00D86A62" w:rsidRPr="00D86A62">
        <w:rPr>
          <w:rFonts w:eastAsia="Malgun Gothic"/>
          <w:noProof/>
          <w:lang w:val="en-CA"/>
        </w:rPr>
        <w:t>Table 2</w:t>
      </w:r>
      <w:r w:rsidR="002B5826" w:rsidRPr="002B5826">
        <w:rPr>
          <w:lang w:val="en-CA"/>
        </w:rPr>
        <w:fldChar w:fldCharType="end"/>
      </w:r>
      <w:r w:rsidRPr="002B5826">
        <w:rPr>
          <w:lang w:val="en-CA"/>
        </w:rPr>
        <w:t>.</w:t>
      </w:r>
    </w:p>
    <w:p w14:paraId="6AACB0AA" w14:textId="00EBD645" w:rsidR="00F164C6" w:rsidRDefault="00F164C6" w:rsidP="00F164C6">
      <w:pPr>
        <w:pStyle w:val="enumlev1"/>
        <w:ind w:left="397"/>
        <w:rPr>
          <w:lang w:val="en-CA"/>
        </w:rPr>
      </w:pPr>
      <w:bookmarkStart w:id="1432" w:name="_Ref23256623"/>
      <w:bookmarkStart w:id="1433" w:name="_Ref23162004"/>
      <w:r w:rsidRPr="00B75711">
        <w:rPr>
          <w:lang w:val="en-CA"/>
        </w:rPr>
        <w:t>–</w:t>
      </w:r>
      <w:r w:rsidRPr="00B75711">
        <w:rPr>
          <w:lang w:val="en-CA"/>
        </w:rPr>
        <w:tab/>
        <w:t xml:space="preserve">A bit depth for the samples of the luma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0ED9B593"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1434"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D86A62">
        <w:rPr>
          <w:rFonts w:eastAsia="Malgun Gothic"/>
          <w:b/>
          <w:bCs/>
          <w:noProof/>
          <w:lang w:val="en-CA"/>
        </w:rPr>
        <w:t>2</w:t>
      </w:r>
      <w:r w:rsidR="00DC5FA8">
        <w:rPr>
          <w:rFonts w:eastAsia="Malgun Gothic"/>
          <w:b/>
          <w:bCs/>
          <w:noProof/>
          <w:lang w:val="en-CA"/>
        </w:rPr>
        <w:fldChar w:fldCharType="end"/>
      </w:r>
      <w:bookmarkEnd w:id="1432"/>
      <w:bookmarkEnd w:id="1433"/>
      <w:bookmarkEnd w:id="1434"/>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b/>
                <w:noProof/>
                <w:lang w:val="en-CA"/>
              </w:rPr>
            </w:pPr>
            <w:r>
              <w:rPr>
                <w:b/>
                <w:noProof/>
                <w:lang w:val="en-CA"/>
              </w:rPr>
              <w:t>ChromaFormatIdc</w:t>
            </w:r>
          </w:p>
        </w:tc>
        <w:tc>
          <w:tcPr>
            <w:tcW w:w="1728" w:type="dxa"/>
          </w:tcPr>
          <w:p w14:paraId="66D5FA20" w14:textId="77777777" w:rsidR="00F36281" w:rsidRPr="00B75711" w:rsidRDefault="00F36281" w:rsidP="00A03A6E">
            <w:pPr>
              <w:keepNext/>
              <w:spacing w:before="80" w:after="80"/>
              <w:jc w:val="center"/>
              <w:rPr>
                <w:b/>
                <w:noProof/>
                <w:lang w:val="en-CA"/>
              </w:rPr>
            </w:pPr>
            <w:r w:rsidRPr="00B75711">
              <w:rPr>
                <w:b/>
                <w:noProof/>
                <w:lang w:val="en-CA"/>
              </w:rPr>
              <w:t>Chroma format</w:t>
            </w:r>
          </w:p>
        </w:tc>
        <w:tc>
          <w:tcPr>
            <w:tcW w:w="1260" w:type="dxa"/>
          </w:tcPr>
          <w:p w14:paraId="39E9992F" w14:textId="77777777" w:rsidR="00F36281" w:rsidRPr="00B75711" w:rsidRDefault="00F36281" w:rsidP="00A03A6E">
            <w:pPr>
              <w:keepNext/>
              <w:spacing w:before="80" w:after="80"/>
              <w:jc w:val="center"/>
              <w:rPr>
                <w:b/>
                <w:noProof/>
                <w:lang w:val="en-CA"/>
              </w:rPr>
            </w:pPr>
            <w:r w:rsidRPr="00B75711">
              <w:rPr>
                <w:b/>
                <w:noProof/>
                <w:lang w:val="en-CA"/>
              </w:rPr>
              <w:t>SubWidthC</w:t>
            </w:r>
          </w:p>
        </w:tc>
        <w:tc>
          <w:tcPr>
            <w:tcW w:w="1324" w:type="dxa"/>
          </w:tcPr>
          <w:p w14:paraId="51A667B4" w14:textId="77777777" w:rsidR="00F36281" w:rsidRPr="00B75711" w:rsidRDefault="00F36281" w:rsidP="00A03A6E">
            <w:pPr>
              <w:keepNext/>
              <w:spacing w:before="80" w:after="80"/>
              <w:jc w:val="center"/>
              <w:rPr>
                <w:b/>
                <w:noProof/>
                <w:lang w:val="en-CA"/>
              </w:rPr>
            </w:pPr>
            <w:r w:rsidRPr="00B75711">
              <w:rPr>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noProof/>
                <w:lang w:val="en-CA"/>
              </w:rPr>
            </w:pPr>
            <w:r w:rsidRPr="00B75711">
              <w:rPr>
                <w:noProof/>
                <w:lang w:val="en-CA"/>
              </w:rPr>
              <w:t>0</w:t>
            </w:r>
          </w:p>
        </w:tc>
        <w:tc>
          <w:tcPr>
            <w:tcW w:w="1728" w:type="dxa"/>
          </w:tcPr>
          <w:p w14:paraId="501A4C0C" w14:textId="77777777" w:rsidR="00F36281" w:rsidRPr="00B75711" w:rsidRDefault="00F36281" w:rsidP="00A03A6E">
            <w:pPr>
              <w:keepNext/>
              <w:spacing w:before="40" w:after="40"/>
              <w:jc w:val="center"/>
              <w:rPr>
                <w:noProof/>
                <w:lang w:val="en-CA"/>
              </w:rPr>
            </w:pPr>
            <w:r w:rsidRPr="00B75711">
              <w:rPr>
                <w:noProof/>
                <w:lang w:val="en-CA"/>
              </w:rPr>
              <w:t>Monochrome</w:t>
            </w:r>
          </w:p>
        </w:tc>
        <w:tc>
          <w:tcPr>
            <w:tcW w:w="1260" w:type="dxa"/>
          </w:tcPr>
          <w:p w14:paraId="1BE44DD1" w14:textId="77777777" w:rsidR="00F36281" w:rsidRPr="00B75711" w:rsidRDefault="00F36281" w:rsidP="00A03A6E">
            <w:pPr>
              <w:keepNext/>
              <w:spacing w:before="40" w:after="40"/>
              <w:jc w:val="center"/>
              <w:rPr>
                <w:noProof/>
                <w:lang w:val="en-CA"/>
              </w:rPr>
            </w:pPr>
            <w:r w:rsidRPr="00B75711">
              <w:rPr>
                <w:noProof/>
                <w:lang w:val="en-CA"/>
              </w:rPr>
              <w:t>1</w:t>
            </w:r>
          </w:p>
        </w:tc>
        <w:tc>
          <w:tcPr>
            <w:tcW w:w="1324" w:type="dxa"/>
          </w:tcPr>
          <w:p w14:paraId="2089FC28" w14:textId="77777777" w:rsidR="00F36281" w:rsidRPr="00B75711" w:rsidRDefault="00F36281" w:rsidP="00A03A6E">
            <w:pPr>
              <w:keepNext/>
              <w:spacing w:before="40" w:after="40"/>
              <w:jc w:val="center"/>
              <w:rPr>
                <w:noProof/>
                <w:lang w:val="en-CA"/>
              </w:rPr>
            </w:pPr>
            <w:r w:rsidRPr="00B75711">
              <w:rPr>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noProof/>
                <w:lang w:val="en-CA"/>
              </w:rPr>
            </w:pPr>
            <w:r w:rsidRPr="00B75711">
              <w:rPr>
                <w:noProof/>
                <w:lang w:val="en-CA"/>
              </w:rPr>
              <w:t>1</w:t>
            </w:r>
          </w:p>
        </w:tc>
        <w:tc>
          <w:tcPr>
            <w:tcW w:w="1728" w:type="dxa"/>
          </w:tcPr>
          <w:p w14:paraId="67934587" w14:textId="77777777" w:rsidR="00F36281" w:rsidRPr="00B75711" w:rsidRDefault="00F36281" w:rsidP="00A03A6E">
            <w:pPr>
              <w:keepNext/>
              <w:spacing w:before="40" w:after="40"/>
              <w:jc w:val="center"/>
              <w:rPr>
                <w:noProof/>
                <w:lang w:val="en-CA"/>
              </w:rPr>
            </w:pPr>
            <w:r w:rsidRPr="00B75711">
              <w:rPr>
                <w:noProof/>
                <w:lang w:val="en-CA"/>
              </w:rPr>
              <w:t>4:2:0</w:t>
            </w:r>
          </w:p>
        </w:tc>
        <w:tc>
          <w:tcPr>
            <w:tcW w:w="1260" w:type="dxa"/>
          </w:tcPr>
          <w:p w14:paraId="17DF34B8" w14:textId="77777777" w:rsidR="00F36281" w:rsidRPr="00B75711" w:rsidRDefault="00F36281" w:rsidP="00A03A6E">
            <w:pPr>
              <w:keepNext/>
              <w:spacing w:before="40" w:after="40"/>
              <w:jc w:val="center"/>
              <w:rPr>
                <w:noProof/>
                <w:lang w:val="en-CA"/>
              </w:rPr>
            </w:pPr>
            <w:r w:rsidRPr="00B75711">
              <w:rPr>
                <w:noProof/>
                <w:lang w:val="en-CA"/>
              </w:rPr>
              <w:t>2</w:t>
            </w:r>
          </w:p>
        </w:tc>
        <w:tc>
          <w:tcPr>
            <w:tcW w:w="1324" w:type="dxa"/>
          </w:tcPr>
          <w:p w14:paraId="68F6472A" w14:textId="77777777" w:rsidR="00F36281" w:rsidRPr="00B75711" w:rsidRDefault="00F36281" w:rsidP="00A03A6E">
            <w:pPr>
              <w:keepNext/>
              <w:spacing w:before="40" w:after="40"/>
              <w:jc w:val="center"/>
              <w:rPr>
                <w:noProof/>
                <w:lang w:val="en-CA"/>
              </w:rPr>
            </w:pPr>
            <w:r w:rsidRPr="00B75711">
              <w:rPr>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noProof/>
                <w:lang w:val="en-CA"/>
              </w:rPr>
            </w:pPr>
            <w:r w:rsidRPr="00B75711">
              <w:rPr>
                <w:noProof/>
                <w:lang w:val="en-CA"/>
              </w:rPr>
              <w:t>2</w:t>
            </w:r>
          </w:p>
        </w:tc>
        <w:tc>
          <w:tcPr>
            <w:tcW w:w="1728" w:type="dxa"/>
          </w:tcPr>
          <w:p w14:paraId="6366BD44" w14:textId="77777777" w:rsidR="00F36281" w:rsidRPr="00B75711" w:rsidRDefault="00F36281" w:rsidP="00A03A6E">
            <w:pPr>
              <w:keepNext/>
              <w:spacing w:before="40" w:after="40"/>
              <w:jc w:val="center"/>
              <w:rPr>
                <w:noProof/>
                <w:lang w:val="en-CA"/>
              </w:rPr>
            </w:pPr>
            <w:r w:rsidRPr="00B75711">
              <w:rPr>
                <w:noProof/>
                <w:lang w:val="en-CA"/>
              </w:rPr>
              <w:t>4:2:2</w:t>
            </w:r>
          </w:p>
        </w:tc>
        <w:tc>
          <w:tcPr>
            <w:tcW w:w="1260" w:type="dxa"/>
          </w:tcPr>
          <w:p w14:paraId="7777BEB4" w14:textId="77777777" w:rsidR="00F36281" w:rsidRPr="00B75711" w:rsidRDefault="00F36281" w:rsidP="00A03A6E">
            <w:pPr>
              <w:keepNext/>
              <w:spacing w:before="40" w:after="40"/>
              <w:jc w:val="center"/>
              <w:rPr>
                <w:noProof/>
                <w:lang w:val="en-CA"/>
              </w:rPr>
            </w:pPr>
            <w:r w:rsidRPr="00B75711">
              <w:rPr>
                <w:noProof/>
                <w:lang w:val="en-CA"/>
              </w:rPr>
              <w:t>2</w:t>
            </w:r>
          </w:p>
        </w:tc>
        <w:tc>
          <w:tcPr>
            <w:tcW w:w="1324" w:type="dxa"/>
          </w:tcPr>
          <w:p w14:paraId="47DC055D" w14:textId="77777777" w:rsidR="00F36281" w:rsidRPr="00B75711" w:rsidRDefault="00F36281" w:rsidP="00A03A6E">
            <w:pPr>
              <w:keepNext/>
              <w:spacing w:before="40" w:after="40"/>
              <w:jc w:val="center"/>
              <w:rPr>
                <w:noProof/>
                <w:lang w:val="en-CA"/>
              </w:rPr>
            </w:pPr>
            <w:r w:rsidRPr="00B75711">
              <w:rPr>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noProof/>
                <w:lang w:val="en-CA"/>
              </w:rPr>
            </w:pPr>
            <w:r w:rsidRPr="00B75711">
              <w:rPr>
                <w:noProof/>
                <w:lang w:val="en-CA"/>
              </w:rPr>
              <w:t>3</w:t>
            </w:r>
          </w:p>
        </w:tc>
        <w:tc>
          <w:tcPr>
            <w:tcW w:w="1728" w:type="dxa"/>
          </w:tcPr>
          <w:p w14:paraId="6564192E" w14:textId="77777777" w:rsidR="00F36281" w:rsidRPr="00B75711" w:rsidRDefault="00F36281" w:rsidP="00A03A6E">
            <w:pPr>
              <w:keepNext/>
              <w:spacing w:before="40" w:after="40"/>
              <w:jc w:val="center"/>
              <w:rPr>
                <w:noProof/>
                <w:lang w:val="en-CA"/>
              </w:rPr>
            </w:pPr>
            <w:r w:rsidRPr="00B75711">
              <w:rPr>
                <w:noProof/>
                <w:lang w:val="en-CA"/>
              </w:rPr>
              <w:t>4:4:4</w:t>
            </w:r>
          </w:p>
        </w:tc>
        <w:tc>
          <w:tcPr>
            <w:tcW w:w="1260" w:type="dxa"/>
          </w:tcPr>
          <w:p w14:paraId="4C26E935" w14:textId="77777777" w:rsidR="00F36281" w:rsidRPr="00B75711" w:rsidRDefault="00F36281" w:rsidP="00A03A6E">
            <w:pPr>
              <w:keepNext/>
              <w:spacing w:before="40" w:after="40"/>
              <w:jc w:val="center"/>
              <w:rPr>
                <w:noProof/>
                <w:lang w:val="en-CA"/>
              </w:rPr>
            </w:pPr>
            <w:r w:rsidRPr="00B75711">
              <w:rPr>
                <w:noProof/>
                <w:lang w:val="en-CA"/>
              </w:rPr>
              <w:t>1</w:t>
            </w:r>
          </w:p>
        </w:tc>
        <w:tc>
          <w:tcPr>
            <w:tcW w:w="1324" w:type="dxa"/>
          </w:tcPr>
          <w:p w14:paraId="0BCD6B87" w14:textId="77777777" w:rsidR="00F36281" w:rsidRPr="00347F92" w:rsidRDefault="00F36281" w:rsidP="00A03A6E">
            <w:pPr>
              <w:keepNext/>
              <w:spacing w:before="40" w:after="40"/>
              <w:jc w:val="center"/>
              <w:rPr>
                <w:noProof/>
                <w:lang w:val="en-CA"/>
              </w:rPr>
            </w:pPr>
            <w:r w:rsidRPr="00B75711">
              <w:rPr>
                <w:noProof/>
                <w:lang w:val="en-CA"/>
              </w:rPr>
              <w:t>1</w:t>
            </w:r>
          </w:p>
        </w:tc>
      </w:tr>
    </w:tbl>
    <w:p w14:paraId="19040C64" w14:textId="77777777" w:rsidR="00F36281" w:rsidRDefault="00F36281" w:rsidP="00F36281">
      <w:pPr>
        <w:rPr>
          <w:noProof/>
          <w:lang w:val="en-CA"/>
        </w:rPr>
      </w:pPr>
    </w:p>
    <w:p w14:paraId="71007ECC" w14:textId="72D7D26E" w:rsidR="00B936AA" w:rsidRPr="00CF4B61" w:rsidRDefault="00662C1A" w:rsidP="00B936AA">
      <w:pPr>
        <w:numPr>
          <w:ilvl w:val="12"/>
          <w:numId w:val="0"/>
        </w:numPr>
        <w:rPr>
          <w:noProof/>
          <w:lang w:val="en-CA"/>
        </w:rPr>
      </w:pPr>
      <w:r>
        <w:rPr>
          <w:b/>
          <w:bCs/>
          <w:noProof/>
          <w:lang w:val="en-CA"/>
        </w:rPr>
        <w:t>vui_</w:t>
      </w:r>
      <w:del w:id="1435" w:author="Gary Sullivan" w:date="2020-07-12T14:45:00Z">
        <w:r w:rsidR="002459F4" w:rsidRPr="00CF4B61" w:rsidDel="002459F4">
          <w:rPr>
            <w:b/>
            <w:bCs/>
            <w:noProof/>
            <w:lang w:val="en-CA"/>
          </w:rPr>
          <w:delText xml:space="preserve"> </w:delText>
        </w:r>
      </w:del>
      <w:r w:rsidR="00B936AA" w:rsidRPr="00CF4B61">
        <w:rPr>
          <w:b/>
          <w:bCs/>
          <w:noProof/>
          <w:lang w:val="en-CA"/>
        </w:rPr>
        <w:t>progressive_source_flag</w:t>
      </w:r>
      <w:r w:rsidR="00B936AA" w:rsidRPr="00CF4B61">
        <w:rPr>
          <w:noProof/>
          <w:lang w:val="en-CA"/>
        </w:rPr>
        <w:t xml:space="preserve"> and </w:t>
      </w:r>
      <w:r>
        <w:rPr>
          <w:b/>
          <w:bCs/>
          <w:noProof/>
          <w:lang w:val="en-CA"/>
        </w:rPr>
        <w:t>vui_</w:t>
      </w:r>
      <w:del w:id="1436" w:author="Gary Sullivan" w:date="2020-07-12T14:45:00Z">
        <w:r w:rsidR="002459F4" w:rsidRPr="00CF4B61" w:rsidDel="002459F4">
          <w:rPr>
            <w:b/>
            <w:bCs/>
            <w:noProof/>
            <w:lang w:val="en-CA"/>
          </w:rPr>
          <w:delText xml:space="preserve"> </w:delText>
        </w:r>
      </w:del>
      <w:r w:rsidR="00B936AA" w:rsidRPr="00CF4B61">
        <w:rPr>
          <w:b/>
          <w:bCs/>
          <w:noProof/>
          <w:lang w:val="en-CA"/>
        </w:rPr>
        <w:t>interlaced_source_flag</w:t>
      </w:r>
      <w:r w:rsidR="00B936AA" w:rsidRPr="00CF4B61">
        <w:rPr>
          <w:noProof/>
          <w:lang w:val="en-CA"/>
        </w:rPr>
        <w:t xml:space="preserve"> are interpreted as follows:</w:t>
      </w:r>
    </w:p>
    <w:p w14:paraId="3B0D40B6" w14:textId="059DA059"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If </w:t>
      </w:r>
      <w:r w:rsidR="00662C1A">
        <w:rPr>
          <w:noProof/>
          <w:lang w:val="en-CA"/>
        </w:rPr>
        <w:t>vui_</w:t>
      </w:r>
      <w:del w:id="1437" w:author="Gary Sullivan" w:date="2020-07-12T14:45:00Z">
        <w:r w:rsidR="002459F4" w:rsidRPr="00CF4B61" w:rsidDel="002459F4">
          <w:rPr>
            <w:noProof/>
            <w:lang w:val="en-CA"/>
          </w:rPr>
          <w:delText xml:space="preserve"> </w:delText>
        </w:r>
      </w:del>
      <w:r w:rsidRPr="00CF4B61">
        <w:rPr>
          <w:noProof/>
          <w:lang w:val="en-CA"/>
        </w:rPr>
        <w:t xml:space="preserve">progressive_source_flag is equal to 1 and </w:t>
      </w:r>
      <w:r w:rsidR="00662C1A">
        <w:rPr>
          <w:noProof/>
          <w:lang w:val="en-CA"/>
        </w:rPr>
        <w:t>vui_</w:t>
      </w:r>
      <w:del w:id="1438" w:author="Gary Sullivan" w:date="2020-07-12T14:45:00Z">
        <w:r w:rsidR="002459F4" w:rsidRPr="00CF4B61" w:rsidDel="002459F4">
          <w:rPr>
            <w:noProof/>
            <w:lang w:val="en-CA"/>
          </w:rPr>
          <w:delText xml:space="preserve"> </w:delText>
        </w:r>
      </w:del>
      <w:r w:rsidRPr="00CF4B61">
        <w:rPr>
          <w:noProof/>
          <w:lang w:val="en-CA"/>
        </w:rPr>
        <w:t>interlaced_source_flag is equal to 0, the source scan type of the pictures should be interpreted as progressive only.</w:t>
      </w:r>
    </w:p>
    <w:p w14:paraId="06784F7A" w14:textId="7B5ABF07"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del w:id="1439" w:author="Gary Sullivan" w:date="2020-07-12T14:45:00Z">
        <w:r w:rsidR="002459F4" w:rsidRPr="00CF4B61" w:rsidDel="002459F4">
          <w:rPr>
            <w:noProof/>
            <w:lang w:val="en-CA"/>
          </w:rPr>
          <w:delText xml:space="preserve"> </w:delText>
        </w:r>
      </w:del>
      <w:r w:rsidRPr="00CF4B61">
        <w:rPr>
          <w:noProof/>
          <w:lang w:val="en-CA"/>
        </w:rPr>
        <w:t xml:space="preserve">progressive_source_flag is equal to 0 and </w:t>
      </w:r>
      <w:r w:rsidR="00662C1A">
        <w:rPr>
          <w:noProof/>
          <w:lang w:val="en-CA"/>
        </w:rPr>
        <w:t>vui_</w:t>
      </w:r>
      <w:del w:id="1440" w:author="Gary Sullivan" w:date="2020-07-12T14:45:00Z">
        <w:r w:rsidR="002459F4" w:rsidRPr="00CF4B61" w:rsidDel="002459F4">
          <w:rPr>
            <w:noProof/>
            <w:lang w:val="en-CA"/>
          </w:rPr>
          <w:delText xml:space="preserve"> </w:delText>
        </w:r>
      </w:del>
      <w:r w:rsidRPr="00CF4B61">
        <w:rPr>
          <w:noProof/>
          <w:lang w:val="en-CA"/>
        </w:rPr>
        <w:t>interlaced_source_flag is equal to</w:t>
      </w:r>
      <w:r w:rsidR="00662C1A">
        <w:rPr>
          <w:noProof/>
          <w:lang w:val="en-CA"/>
        </w:rPr>
        <w:t> </w:t>
      </w:r>
      <w:r w:rsidRPr="00CF4B61">
        <w:rPr>
          <w:noProof/>
          <w:lang w:val="en-CA"/>
        </w:rPr>
        <w:t>1, the source scan type of the pictures should be interpreted as interlaced only.</w:t>
      </w:r>
    </w:p>
    <w:p w14:paraId="508DA820" w14:textId="5F7FA1DC"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del w:id="1441" w:author="Gary Sullivan" w:date="2020-07-12T14:45:00Z">
        <w:r w:rsidR="002459F4" w:rsidRPr="00CF4B61" w:rsidDel="002459F4">
          <w:rPr>
            <w:noProof/>
            <w:lang w:val="en-CA"/>
          </w:rPr>
          <w:delText xml:space="preserve"> </w:delText>
        </w:r>
      </w:del>
      <w:r w:rsidRPr="00CF4B61">
        <w:rPr>
          <w:noProof/>
          <w:lang w:val="en-CA"/>
        </w:rPr>
        <w:t xml:space="preserve">progressive_source_flag is equal to 0 and </w:t>
      </w:r>
      <w:r w:rsidR="00662C1A">
        <w:rPr>
          <w:noProof/>
          <w:lang w:val="en-CA"/>
        </w:rPr>
        <w:t>vui_</w:t>
      </w:r>
      <w:del w:id="1442" w:author="Gary Sullivan" w:date="2020-07-12T14:45:00Z">
        <w:r w:rsidR="002459F4" w:rsidRPr="00CF4B61" w:rsidDel="002459F4">
          <w:rPr>
            <w:noProof/>
            <w:lang w:val="en-CA"/>
          </w:rPr>
          <w:delText xml:space="preserve"> </w:delText>
        </w:r>
      </w:del>
      <w:r w:rsidRPr="00CF4B61">
        <w:rPr>
          <w:noProof/>
          <w:lang w:val="en-CA"/>
        </w:rPr>
        <w:t>interlaced_source_flag is equal to</w:t>
      </w:r>
      <w:r w:rsidR="00662C1A">
        <w:rPr>
          <w:noProof/>
          <w:lang w:val="en-CA"/>
        </w:rPr>
        <w:t> </w:t>
      </w:r>
      <w:r w:rsidRPr="00CF4B61">
        <w:rPr>
          <w:noProof/>
          <w:lang w:val="en-CA"/>
        </w:rPr>
        <w:t>0, the source scan type of the pictures should be interpreted as unknown or unspecified.</w:t>
      </w:r>
    </w:p>
    <w:p w14:paraId="6577C54A" w14:textId="1CD5F5C8" w:rsidR="00B936AA" w:rsidRPr="00084198" w:rsidRDefault="00B936AA" w:rsidP="00B936AA">
      <w:pPr>
        <w:numPr>
          <w:ilvl w:val="12"/>
          <w:numId w:val="0"/>
        </w:numPr>
        <w:ind w:left="426" w:hanging="426"/>
        <w:rPr>
          <w:noProof/>
          <w:lang w:val="en-CA"/>
        </w:rPr>
      </w:pPr>
      <w:r w:rsidRPr="00CF4B61">
        <w:rPr>
          <w:noProof/>
          <w:lang w:val="en-CA"/>
        </w:rPr>
        <w:t>–</w:t>
      </w:r>
      <w:r w:rsidRPr="00CF4B61">
        <w:rPr>
          <w:noProof/>
          <w:lang w:val="en-CA"/>
        </w:rPr>
        <w:tab/>
        <w:t>Otherwise (</w:t>
      </w:r>
      <w:r w:rsidR="00662C1A">
        <w:rPr>
          <w:noProof/>
          <w:lang w:val="en-CA"/>
        </w:rPr>
        <w:t>vui_</w:t>
      </w:r>
      <w:del w:id="1443" w:author="Gary Sullivan" w:date="2020-07-12T14:45:00Z">
        <w:r w:rsidR="002459F4" w:rsidRPr="00CF4B61" w:rsidDel="002459F4">
          <w:rPr>
            <w:noProof/>
            <w:lang w:val="en-CA"/>
          </w:rPr>
          <w:delText xml:space="preserve"> </w:delText>
        </w:r>
      </w:del>
      <w:r w:rsidRPr="00CF4B61">
        <w:rPr>
          <w:noProof/>
          <w:lang w:val="en-CA"/>
        </w:rPr>
        <w:t xml:space="preserve">progressive_source_flag is equal to 1 and </w:t>
      </w:r>
      <w:r w:rsidR="00662C1A">
        <w:rPr>
          <w:noProof/>
          <w:lang w:val="en-CA"/>
        </w:rPr>
        <w:t>vui_</w:t>
      </w:r>
      <w:del w:id="1444" w:author="Gary Sullivan" w:date="2020-07-12T14:45:00Z">
        <w:r w:rsidR="002459F4" w:rsidRPr="00CF4B61" w:rsidDel="002459F4">
          <w:rPr>
            <w:noProof/>
            <w:lang w:val="en-CA"/>
          </w:rPr>
          <w:delText xml:space="preserve"> </w:delText>
        </w:r>
      </w:del>
      <w:r w:rsidRPr="00CF4B61">
        <w:rPr>
          <w:noProof/>
          <w:lang w:val="en-CA"/>
        </w:rPr>
        <w:t xml:space="preserve">interlaced_source_flag is equal to 1), the source scan type of each picture is indicated at the picture level using the syntax element </w:t>
      </w:r>
      <w:r w:rsidR="00611483">
        <w:rPr>
          <w:noProof/>
          <w:lang w:val="en-CA"/>
        </w:rPr>
        <w:t>ffi_</w:t>
      </w:r>
      <w:r w:rsidRPr="00CF4B61">
        <w:rPr>
          <w:noProof/>
          <w:lang w:val="en-CA"/>
        </w:rPr>
        <w:t>source_scan_type in a frame-field information SEI message.</w:t>
      </w:r>
    </w:p>
    <w:p w14:paraId="253ECFC1" w14:textId="34631E3D" w:rsidR="00292AF8" w:rsidRPr="00F43CC3" w:rsidRDefault="00292AF8" w:rsidP="00292AF8">
      <w:pPr>
        <w:rPr>
          <w:bCs/>
          <w:noProof/>
          <w:szCs w:val="22"/>
          <w:lang w:val="en-CA"/>
        </w:rPr>
      </w:pPr>
      <w:r>
        <w:rPr>
          <w:b/>
          <w:bCs/>
          <w:noProof/>
          <w:szCs w:val="22"/>
          <w:lang w:val="en-CA"/>
        </w:rPr>
        <w:t>vui_</w:t>
      </w:r>
      <w:del w:id="1445" w:author="Gary Sullivan" w:date="2020-07-12T14:45:00Z">
        <w:r w:rsidR="002459F4" w:rsidRPr="00F43CC3" w:rsidDel="002459F4">
          <w:rPr>
            <w:b/>
            <w:bCs/>
            <w:noProof/>
            <w:szCs w:val="22"/>
            <w:lang w:val="en-CA"/>
          </w:rPr>
          <w:delText xml:space="preserve"> </w:delText>
        </w:r>
      </w:del>
      <w:r w:rsidRPr="00F43CC3">
        <w:rPr>
          <w:b/>
          <w:bCs/>
          <w:noProof/>
          <w:szCs w:val="22"/>
          <w:lang w:val="en-CA"/>
        </w:rPr>
        <w:t>non_packed_constraint_flag</w:t>
      </w:r>
      <w:r w:rsidRPr="00F43CC3">
        <w:rPr>
          <w:bCs/>
          <w:noProof/>
          <w:szCs w:val="22"/>
          <w:lang w:val="en-CA"/>
        </w:rPr>
        <w:t xml:space="preserve"> equal to 1 </w:t>
      </w:r>
      <w:r w:rsidRPr="003F3F11">
        <w:rPr>
          <w:bCs/>
          <w:noProof/>
          <w:szCs w:val="22"/>
        </w:rPr>
        <w:t xml:space="preserve">specifies that there </w:t>
      </w:r>
      <w:r>
        <w:rPr>
          <w:bCs/>
          <w:noProof/>
          <w:szCs w:val="22"/>
        </w:rPr>
        <w:t>shall not be any</w:t>
      </w:r>
      <w:r w:rsidRPr="003F3F11">
        <w:rPr>
          <w:bCs/>
          <w:noProof/>
          <w:szCs w:val="22"/>
        </w:rPr>
        <w:t xml:space="preserve"> frame packing arrangement SEI messages</w:t>
      </w:r>
      <w:r>
        <w:rPr>
          <w:bCs/>
          <w:noProof/>
          <w:szCs w:val="22"/>
        </w:rPr>
        <w:t xml:space="preserve"> present in the bitstream </w:t>
      </w:r>
      <w:r w:rsidR="00E14115">
        <w:rPr>
          <w:bCs/>
          <w:noProof/>
          <w:szCs w:val="22"/>
        </w:rPr>
        <w:t>that apply to the CLVS</w:t>
      </w:r>
      <w:r w:rsidRPr="00F43CC3">
        <w:rPr>
          <w:bCs/>
          <w:noProof/>
          <w:szCs w:val="22"/>
          <w:lang w:val="en-CA"/>
        </w:rPr>
        <w:t xml:space="preserve">. </w:t>
      </w:r>
      <w:bookmarkStart w:id="1446" w:name="_Hlk25325306"/>
      <w:r>
        <w:rPr>
          <w:bCs/>
          <w:noProof/>
          <w:szCs w:val="22"/>
          <w:lang w:val="en-CA"/>
        </w:rPr>
        <w:t>vui_</w:t>
      </w:r>
      <w:del w:id="1447" w:author="Gary Sullivan" w:date="2020-07-12T14:45:00Z">
        <w:r w:rsidR="002459F4" w:rsidRPr="00F43CC3" w:rsidDel="002459F4">
          <w:rPr>
            <w:bCs/>
            <w:noProof/>
            <w:szCs w:val="22"/>
            <w:lang w:val="en-CA"/>
          </w:rPr>
          <w:delText xml:space="preserve"> </w:delText>
        </w:r>
      </w:del>
      <w:r w:rsidRPr="00F43CC3">
        <w:rPr>
          <w:bCs/>
          <w:noProof/>
          <w:szCs w:val="22"/>
          <w:lang w:val="en-CA"/>
        </w:rPr>
        <w:t>non_packed_constraint_flag</w:t>
      </w:r>
      <w:bookmarkEnd w:id="1446"/>
      <w:r w:rsidRPr="00F43CC3">
        <w:rPr>
          <w:bCs/>
          <w:noProof/>
          <w:szCs w:val="22"/>
          <w:lang w:val="en-CA"/>
        </w:rPr>
        <w:t xml:space="preserve"> equal to 0 </w:t>
      </w:r>
      <w:r w:rsidRPr="00F43CC3">
        <w:rPr>
          <w:lang w:val="en-CA" w:eastAsia="ko-KR"/>
        </w:rPr>
        <w:t>does not impose such a constraint</w:t>
      </w:r>
      <w:r>
        <w:rPr>
          <w:noProof/>
          <w:lang w:val="en-CA"/>
        </w:rPr>
        <w:t>.</w:t>
      </w:r>
    </w:p>
    <w:p w14:paraId="37DB536B" w14:textId="66CAC4C4" w:rsidR="00292AF8" w:rsidRPr="00084198" w:rsidRDefault="00292AF8" w:rsidP="00292AF8">
      <w:pPr>
        <w:rPr>
          <w:bCs/>
          <w:noProof/>
          <w:szCs w:val="22"/>
          <w:lang w:val="en-CA"/>
        </w:rPr>
      </w:pPr>
      <w:r>
        <w:rPr>
          <w:b/>
          <w:bCs/>
          <w:noProof/>
          <w:szCs w:val="22"/>
          <w:lang w:val="en-CA"/>
        </w:rPr>
        <w:t>vui_</w:t>
      </w:r>
      <w:del w:id="1448" w:author="Gary Sullivan" w:date="2020-07-12T14:45:00Z">
        <w:r w:rsidR="002459F4" w:rsidRPr="00084198" w:rsidDel="002459F4">
          <w:rPr>
            <w:b/>
            <w:bCs/>
            <w:noProof/>
            <w:szCs w:val="22"/>
            <w:lang w:val="en-CA"/>
          </w:rPr>
          <w:delText xml:space="preserve"> </w:delText>
        </w:r>
      </w:del>
      <w:r w:rsidRPr="00084198">
        <w:rPr>
          <w:b/>
          <w:bCs/>
          <w:noProof/>
          <w:szCs w:val="22"/>
          <w:lang w:val="en-CA"/>
        </w:rPr>
        <w:t>non_</w:t>
      </w:r>
      <w:r>
        <w:rPr>
          <w:b/>
          <w:bCs/>
          <w:noProof/>
          <w:szCs w:val="22"/>
          <w:lang w:val="en-CA"/>
        </w:rPr>
        <w:t>projected</w:t>
      </w:r>
      <w:r w:rsidRPr="00084198">
        <w:rPr>
          <w:b/>
          <w:bCs/>
          <w:noProof/>
          <w:szCs w:val="22"/>
          <w:lang w:val="en-CA"/>
        </w:rPr>
        <w:t>_constraint_flag</w:t>
      </w:r>
      <w:r w:rsidRPr="00084198">
        <w:rPr>
          <w:bCs/>
          <w:noProof/>
          <w:szCs w:val="22"/>
          <w:lang w:val="en-CA"/>
        </w:rPr>
        <w:t xml:space="preserve"> equal to 1 </w:t>
      </w:r>
      <w:r w:rsidRPr="003F3F11">
        <w:rPr>
          <w:bCs/>
          <w:noProof/>
          <w:szCs w:val="22"/>
        </w:rPr>
        <w:t xml:space="preserve">specifies that there </w:t>
      </w:r>
      <w:r>
        <w:rPr>
          <w:bCs/>
          <w:noProof/>
          <w:szCs w:val="22"/>
        </w:rPr>
        <w:t xml:space="preserve">shall not be any </w:t>
      </w:r>
      <w:r w:rsidRPr="003E4EEE">
        <w:rPr>
          <w:bCs/>
          <w:noProof/>
          <w:szCs w:val="22"/>
        </w:rPr>
        <w:t>equirectangular projection SEI messages or generalized cubemap projection SEI message</w:t>
      </w:r>
      <w:r>
        <w:rPr>
          <w:bCs/>
          <w:noProof/>
          <w:szCs w:val="22"/>
        </w:rPr>
        <w:t>s</w:t>
      </w:r>
      <w:r w:rsidRPr="003E4EEE">
        <w:rPr>
          <w:bCs/>
          <w:noProof/>
          <w:szCs w:val="22"/>
        </w:rPr>
        <w:t xml:space="preserve"> present </w:t>
      </w:r>
      <w:r>
        <w:rPr>
          <w:bCs/>
          <w:noProof/>
          <w:szCs w:val="22"/>
        </w:rPr>
        <w:t xml:space="preserve">in the bitstream </w:t>
      </w:r>
      <w:r w:rsidR="00E14115">
        <w:rPr>
          <w:bCs/>
          <w:noProof/>
          <w:szCs w:val="22"/>
        </w:rPr>
        <w:t>that apply to the CLVS</w:t>
      </w:r>
      <w:r w:rsidRPr="00084198">
        <w:rPr>
          <w:bCs/>
          <w:noProof/>
          <w:szCs w:val="22"/>
          <w:lang w:val="en-CA"/>
        </w:rPr>
        <w:t xml:space="preserve">. </w:t>
      </w:r>
      <w:r>
        <w:rPr>
          <w:bCs/>
          <w:noProof/>
          <w:szCs w:val="22"/>
          <w:lang w:val="en-CA"/>
        </w:rPr>
        <w:t>vui_</w:t>
      </w:r>
      <w:del w:id="1449" w:author="Gary Sullivan" w:date="2020-07-12T14:45:00Z">
        <w:r w:rsidR="002459F4" w:rsidRPr="00084198" w:rsidDel="002459F4">
          <w:rPr>
            <w:bCs/>
            <w:noProof/>
            <w:szCs w:val="22"/>
            <w:lang w:val="en-CA"/>
          </w:rPr>
          <w:delText xml:space="preserve"> </w:delText>
        </w:r>
      </w:del>
      <w:r w:rsidRPr="00084198">
        <w:rPr>
          <w:bCs/>
          <w:noProof/>
          <w:szCs w:val="22"/>
          <w:lang w:val="en-CA"/>
        </w:rPr>
        <w:t>non_p</w:t>
      </w:r>
      <w:r>
        <w:rPr>
          <w:bCs/>
          <w:noProof/>
          <w:szCs w:val="22"/>
          <w:lang w:val="en-CA"/>
        </w:rPr>
        <w:t>rojected</w:t>
      </w:r>
      <w:r w:rsidRPr="00084198">
        <w:rPr>
          <w:bCs/>
          <w:noProof/>
          <w:szCs w:val="22"/>
          <w:lang w:val="en-CA"/>
        </w:rPr>
        <w:t xml:space="preserve">_constraint_flag equal to 0 </w:t>
      </w:r>
      <w:r w:rsidRPr="00F43CC3">
        <w:rPr>
          <w:lang w:val="en-CA" w:eastAsia="ko-KR"/>
        </w:rPr>
        <w:t>does not impose such a constraint</w:t>
      </w:r>
      <w:r w:rsidRPr="00084198">
        <w:rPr>
          <w:bCs/>
          <w:noProof/>
          <w:szCs w:val="22"/>
          <w:lang w:val="en-CA"/>
        </w:rPr>
        <w:t>.</w:t>
      </w:r>
    </w:p>
    <w:p w14:paraId="6D3CFA21" w14:textId="1DC034CC" w:rsidR="00FF580F" w:rsidRPr="00084198" w:rsidRDefault="002C7724" w:rsidP="00FF580F">
      <w:pPr>
        <w:rPr>
          <w:noProof/>
          <w:lang w:val="en-CA"/>
        </w:rPr>
      </w:pPr>
      <w:r>
        <w:rPr>
          <w:b/>
          <w:noProof/>
          <w:lang w:val="en-CA"/>
        </w:rPr>
        <w:t>vui_aspect_ratio_info_present_flag</w:t>
      </w:r>
      <w:r w:rsidR="00FF580F" w:rsidRPr="00084198">
        <w:rPr>
          <w:noProof/>
          <w:lang w:val="en-CA"/>
        </w:rPr>
        <w:t xml:space="preserve"> equal to 1 specifies that </w:t>
      </w:r>
      <w:r>
        <w:rPr>
          <w:noProof/>
          <w:lang w:val="en-CA"/>
        </w:rPr>
        <w:t>vui_aspect_ratio_idc</w:t>
      </w:r>
      <w:r w:rsidR="00FF580F" w:rsidRPr="00084198">
        <w:rPr>
          <w:noProof/>
          <w:lang w:val="en-CA"/>
        </w:rPr>
        <w:t xml:space="preserve"> is present. </w:t>
      </w:r>
      <w:r>
        <w:rPr>
          <w:noProof/>
          <w:lang w:val="en-CA"/>
        </w:rPr>
        <w:t>vui_aspect_ratio_info_present_flag</w:t>
      </w:r>
      <w:r w:rsidR="00FF580F" w:rsidRPr="00084198">
        <w:rPr>
          <w:noProof/>
          <w:lang w:val="en-CA"/>
        </w:rPr>
        <w:t xml:space="preserve"> equal to 0 specifies that </w:t>
      </w:r>
      <w:r>
        <w:rPr>
          <w:noProof/>
          <w:lang w:val="en-CA"/>
        </w:rPr>
        <w:t>vui_aspect_ratio_idc</w:t>
      </w:r>
      <w:r w:rsidR="00FF580F" w:rsidRPr="00084198">
        <w:rPr>
          <w:noProof/>
          <w:lang w:val="en-CA"/>
        </w:rPr>
        <w:t xml:space="preserve"> is not present.</w:t>
      </w:r>
    </w:p>
    <w:p w14:paraId="47D7167D" w14:textId="5DFC9A8A" w:rsidR="00AD6FD5" w:rsidRPr="00084198" w:rsidRDefault="002C7724" w:rsidP="00AD6FD5">
      <w:pPr>
        <w:rPr>
          <w:noProof/>
          <w:lang w:val="en-CA"/>
        </w:rPr>
      </w:pPr>
      <w:r>
        <w:rPr>
          <w:b/>
          <w:bCs/>
          <w:noProof/>
          <w:lang w:val="en-CA"/>
        </w:rPr>
        <w:t>vui_aspect_ratio_constant_flag</w:t>
      </w:r>
      <w:r w:rsidR="00AD6FD5" w:rsidRPr="003F26C4">
        <w:rPr>
          <w:noProof/>
          <w:lang w:val="en-CA"/>
        </w:rPr>
        <w:t xml:space="preserve"> equal to 1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AD6FD5">
        <w:rPr>
          <w:noProof/>
          <w:lang w:val="en-CA"/>
        </w:rPr>
        <w:t>are</w:t>
      </w:r>
      <w:r w:rsidR="00AD6FD5" w:rsidRPr="003F26C4">
        <w:rPr>
          <w:noProof/>
          <w:lang w:val="en-CA"/>
        </w:rPr>
        <w:t xml:space="preserve"> constant in the CLVS</w:t>
      </w:r>
      <w:r w:rsidR="00AD6FD5">
        <w:rPr>
          <w:noProof/>
          <w:lang w:val="en-CA"/>
        </w:rPr>
        <w:t xml:space="preserve"> and there is no </w:t>
      </w:r>
      <w:del w:id="1450" w:author="Editor's notes" w:date="2020-07-15T12:28:00Z">
        <w:r w:rsidR="00AD6FD5" w:rsidRPr="003F26C4" w:rsidDel="00EF7905">
          <w:rPr>
            <w:noProof/>
            <w:lang w:val="en-CA"/>
          </w:rPr>
          <w:delText xml:space="preserve">sample aspect ratio </w:delText>
        </w:r>
        <w:r w:rsidR="00AD6FD5" w:rsidDel="00EF7905">
          <w:rPr>
            <w:noProof/>
            <w:lang w:val="en-CA"/>
          </w:rPr>
          <w:delText>information</w:delText>
        </w:r>
      </w:del>
      <w:ins w:id="1451" w:author="Editor's notes" w:date="2020-07-15T12:28:00Z">
        <w:r w:rsidR="00EF7905">
          <w:rPr>
            <w:noProof/>
            <w:lang w:val="en-CA"/>
          </w:rPr>
          <w:t>SARI</w:t>
        </w:r>
      </w:ins>
      <w:r w:rsidR="00AD6FD5">
        <w:rPr>
          <w:noProof/>
          <w:lang w:val="en-CA"/>
        </w:rPr>
        <w:t xml:space="preserve"> </w:t>
      </w:r>
      <w:r w:rsidR="00AD6FD5" w:rsidRPr="003F26C4">
        <w:rPr>
          <w:noProof/>
          <w:lang w:val="en-CA"/>
        </w:rPr>
        <w:t xml:space="preserve">SEI message </w:t>
      </w:r>
      <w:r w:rsidR="00AD6FD5">
        <w:rPr>
          <w:noProof/>
          <w:lang w:val="en-CA"/>
        </w:rPr>
        <w:t>p</w:t>
      </w:r>
      <w:r w:rsidR="00AD6FD5" w:rsidRPr="003F26C4">
        <w:rPr>
          <w:noProof/>
          <w:lang w:val="en-CA"/>
        </w:rPr>
        <w:t xml:space="preserve">resent in the CLVS. </w:t>
      </w:r>
      <w:r>
        <w:rPr>
          <w:noProof/>
          <w:lang w:val="en-CA"/>
        </w:rPr>
        <w:t>vui_aspect_ratio_constant_flag</w:t>
      </w:r>
      <w:r w:rsidR="00AD6FD5" w:rsidRPr="003F26C4">
        <w:rPr>
          <w:noProof/>
          <w:lang w:val="en-CA"/>
        </w:rPr>
        <w:t xml:space="preserve"> equal to 0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705955">
        <w:rPr>
          <w:noProof/>
          <w:lang w:val="en-CA"/>
        </w:rPr>
        <w:t>may</w:t>
      </w:r>
      <w:r w:rsidR="00705955" w:rsidRPr="003F26C4">
        <w:rPr>
          <w:noProof/>
          <w:lang w:val="en-CA"/>
        </w:rPr>
        <w:t xml:space="preserve"> </w:t>
      </w:r>
      <w:r w:rsidR="00AD6FD5" w:rsidRPr="003F26C4">
        <w:rPr>
          <w:noProof/>
          <w:lang w:val="en-CA"/>
        </w:rPr>
        <w:t xml:space="preserve">not </w:t>
      </w:r>
      <w:r w:rsidR="00705955">
        <w:rPr>
          <w:noProof/>
          <w:lang w:val="en-CA"/>
        </w:rPr>
        <w:t xml:space="preserve">be </w:t>
      </w:r>
      <w:r w:rsidR="00AD6FD5" w:rsidRPr="003F26C4">
        <w:rPr>
          <w:noProof/>
          <w:lang w:val="en-CA"/>
        </w:rPr>
        <w:t xml:space="preserve">constant in the CLVS and that </w:t>
      </w:r>
      <w:del w:id="1452" w:author="Editor's notes" w:date="2020-07-15T12:28:00Z">
        <w:r w:rsidR="00AD6FD5" w:rsidRPr="003F26C4" w:rsidDel="00EF7905">
          <w:rPr>
            <w:noProof/>
            <w:lang w:val="en-CA"/>
          </w:rPr>
          <w:delText xml:space="preserve">sample aspect ratio </w:delText>
        </w:r>
        <w:r w:rsidR="00AD6FD5" w:rsidDel="00EF7905">
          <w:rPr>
            <w:noProof/>
            <w:lang w:val="en-CA"/>
          </w:rPr>
          <w:delText>information</w:delText>
        </w:r>
      </w:del>
      <w:ins w:id="1453" w:author="Editor's notes" w:date="2020-07-15T12:28:00Z">
        <w:r w:rsidR="00EF7905">
          <w:rPr>
            <w:noProof/>
            <w:lang w:val="en-CA"/>
          </w:rPr>
          <w:t>SARI</w:t>
        </w:r>
      </w:ins>
      <w:r w:rsidR="00AD6FD5">
        <w:rPr>
          <w:noProof/>
          <w:lang w:val="en-CA"/>
        </w:rPr>
        <w:t xml:space="preserve"> </w:t>
      </w:r>
      <w:r w:rsidR="00AD6FD5" w:rsidRPr="003F26C4">
        <w:rPr>
          <w:noProof/>
          <w:lang w:val="en-CA"/>
        </w:rPr>
        <w:t xml:space="preserve">SEI messages may be present in the CLVS indicating </w:t>
      </w:r>
      <w:r w:rsidR="00AD6FD5">
        <w:rPr>
          <w:noProof/>
          <w:lang w:val="en-CA"/>
        </w:rPr>
        <w:t>a different</w:t>
      </w:r>
      <w:r w:rsidR="00AD6FD5" w:rsidRPr="003F26C4">
        <w:rPr>
          <w:noProof/>
          <w:lang w:val="en-CA"/>
        </w:rPr>
        <w:t xml:space="preserve"> sample aspect ratio</w:t>
      </w:r>
      <w:r w:rsidR="00AD6FD5">
        <w:rPr>
          <w:noProof/>
          <w:lang w:val="en-CA"/>
        </w:rPr>
        <w:t xml:space="preserve"> applicable to the pictures associated </w:t>
      </w:r>
      <w:ins w:id="1454" w:author="Editor's notes" w:date="2020-07-15T12:26:00Z">
        <w:r w:rsidR="00EF7905">
          <w:rPr>
            <w:noProof/>
            <w:lang w:val="en-CA"/>
          </w:rPr>
          <w:lastRenderedPageBreak/>
          <w:t xml:space="preserve">with </w:t>
        </w:r>
      </w:ins>
      <w:del w:id="1455" w:author="Editor's notes" w:date="2020-07-15T12:26:00Z">
        <w:r w:rsidR="00AD6FD5" w:rsidDel="00EF7905">
          <w:rPr>
            <w:noProof/>
            <w:lang w:val="en-CA"/>
          </w:rPr>
          <w:delText xml:space="preserve">to the </w:delText>
        </w:r>
      </w:del>
      <w:del w:id="1456" w:author="Editor's notes" w:date="2020-07-15T12:28:00Z">
        <w:r w:rsidR="00AD6FD5" w:rsidRPr="003F26C4" w:rsidDel="00EF7905">
          <w:rPr>
            <w:noProof/>
            <w:lang w:val="en-CA"/>
          </w:rPr>
          <w:delText xml:space="preserve">sample aspect ratio </w:delText>
        </w:r>
        <w:r w:rsidR="00AD6FD5" w:rsidDel="00EF7905">
          <w:rPr>
            <w:noProof/>
            <w:lang w:val="en-CA"/>
          </w:rPr>
          <w:delText>information</w:delText>
        </w:r>
      </w:del>
      <w:ins w:id="1457" w:author="Editor's notes" w:date="2020-07-15T12:28:00Z">
        <w:r w:rsidR="00EF7905">
          <w:rPr>
            <w:noProof/>
            <w:lang w:val="en-CA"/>
          </w:rPr>
          <w:t>SARI</w:t>
        </w:r>
      </w:ins>
      <w:r w:rsidR="00AD6FD5">
        <w:rPr>
          <w:noProof/>
          <w:lang w:val="en-CA"/>
        </w:rPr>
        <w:t xml:space="preserve"> </w:t>
      </w:r>
      <w:r w:rsidR="00AD6FD5" w:rsidRPr="003F26C4">
        <w:rPr>
          <w:noProof/>
          <w:lang w:val="en-CA"/>
        </w:rPr>
        <w:t>SEI message</w:t>
      </w:r>
      <w:ins w:id="1458" w:author="Editor's notes" w:date="2020-07-15T12:26:00Z">
        <w:r w:rsidR="00EF7905">
          <w:rPr>
            <w:noProof/>
            <w:lang w:val="en-CA"/>
          </w:rPr>
          <w:t>s</w:t>
        </w:r>
      </w:ins>
      <w:r w:rsidR="00AD6FD5" w:rsidRPr="003F26C4">
        <w:rPr>
          <w:noProof/>
          <w:lang w:val="en-CA"/>
        </w:rPr>
        <w:t>.</w:t>
      </w:r>
      <w:r w:rsidR="002459F4" w:rsidRPr="002459F4">
        <w:rPr>
          <w:noProof/>
          <w:lang w:val="en-CA"/>
        </w:rPr>
        <w:t xml:space="preserve"> </w:t>
      </w:r>
      <w:r w:rsidR="002459F4" w:rsidRPr="00DE1A88">
        <w:rPr>
          <w:noProof/>
          <w:lang w:val="en-CA"/>
        </w:rPr>
        <w:t xml:space="preserve">When the vui_aspect_ratio_constant_flag syntax element is not present, the value of vui_aspect_ratio_constant_flag is inferred to be equal to </w:t>
      </w:r>
      <w:r w:rsidR="002459F4">
        <w:rPr>
          <w:noProof/>
          <w:lang w:val="en-CA"/>
        </w:rPr>
        <w:t>0</w:t>
      </w:r>
      <w:r w:rsidR="002459F4" w:rsidRPr="00DE1A88">
        <w:rPr>
          <w:noProof/>
          <w:lang w:val="en-CA"/>
        </w:rPr>
        <w:t xml:space="preserve"> (</w:t>
      </w:r>
      <w:r w:rsidR="002459F4">
        <w:rPr>
          <w:noProof/>
          <w:lang w:val="en-CA"/>
        </w:rPr>
        <w:t xml:space="preserve">may or may not be </w:t>
      </w:r>
      <w:r w:rsidR="002459F4" w:rsidRPr="00DE1A88">
        <w:rPr>
          <w:noProof/>
          <w:lang w:val="en-CA"/>
        </w:rPr>
        <w:t>constant within the CLVS).</w:t>
      </w:r>
    </w:p>
    <w:p w14:paraId="5754C2B1" w14:textId="11837461" w:rsidR="00FF580F" w:rsidRPr="00084198" w:rsidRDefault="002C7724" w:rsidP="009A45A0">
      <w:pPr>
        <w:rPr>
          <w:noProof/>
          <w:lang w:val="en-CA"/>
        </w:rPr>
      </w:pPr>
      <w:r>
        <w:rPr>
          <w:b/>
          <w:noProof/>
          <w:lang w:val="en-CA"/>
        </w:rPr>
        <w:t>vui_aspect_ratio_idc</w:t>
      </w:r>
      <w:r w:rsidR="00FF580F" w:rsidRPr="00084198">
        <w:rPr>
          <w:noProof/>
          <w:lang w:val="en-CA"/>
        </w:rPr>
        <w:t xml:space="preserve">, when not equal to 255, indicates the </w:t>
      </w:r>
      <w:ins w:id="1459" w:author="Editor's notes" w:date="2020-07-15T12:32:00Z">
        <w:r w:rsidR="00EF7905">
          <w:rPr>
            <w:noProof/>
            <w:lang w:val="en-CA"/>
          </w:rPr>
          <w:t>SAR</w:t>
        </w:r>
      </w:ins>
      <w:del w:id="1460" w:author="Editor's notes" w:date="2020-07-15T12:32:00Z">
        <w:r w:rsidR="00FF580F" w:rsidRPr="00084198" w:rsidDel="00EF7905">
          <w:rPr>
            <w:noProof/>
            <w:lang w:val="en-CA"/>
          </w:rPr>
          <w:delText>sample aspect ratio</w:delText>
        </w:r>
      </w:del>
      <w:r w:rsidR="00FF580F" w:rsidRPr="00084198">
        <w:rPr>
          <w:noProof/>
          <w:lang w:val="en-CA"/>
        </w:rPr>
        <w:t xml:space="preserve"> of the luma samples</w:t>
      </w:r>
      <w:ins w:id="1461" w:author="Editor's notes" w:date="2020-07-15T12:24:00Z">
        <w:r w:rsidR="0089648A">
          <w:rPr>
            <w:noProof/>
            <w:lang w:val="en-CA"/>
          </w:rPr>
          <w:t xml:space="preserve"> of decoded pictures </w:t>
        </w:r>
        <w:r w:rsidR="00EF7905">
          <w:rPr>
            <w:noProof/>
            <w:lang w:val="en-CA"/>
          </w:rPr>
          <w:t xml:space="preserve">in the CLVS, unless </w:t>
        </w:r>
      </w:ins>
      <w:ins w:id="1462" w:author="Editor's notes" w:date="2020-07-15T12:25:00Z">
        <w:r w:rsidR="00EF7905">
          <w:rPr>
            <w:noProof/>
            <w:lang w:val="en-CA"/>
          </w:rPr>
          <w:t>indicated otherwise by</w:t>
        </w:r>
      </w:ins>
      <w:ins w:id="1463" w:author="Editor's notes" w:date="2020-07-15T12:26:00Z">
        <w:r w:rsidR="00EF7905" w:rsidRPr="00EF7905">
          <w:rPr>
            <w:noProof/>
            <w:lang w:val="en-CA"/>
          </w:rPr>
          <w:t xml:space="preserve"> </w:t>
        </w:r>
        <w:r w:rsidR="00EF7905">
          <w:rPr>
            <w:noProof/>
            <w:lang w:val="en-CA"/>
          </w:rPr>
          <w:t xml:space="preserve">associated </w:t>
        </w:r>
      </w:ins>
      <w:ins w:id="1464" w:author="Editor's notes" w:date="2020-07-15T12:28:00Z">
        <w:r w:rsidR="00EF7905">
          <w:rPr>
            <w:noProof/>
            <w:lang w:val="en-CA"/>
          </w:rPr>
          <w:t>SARI</w:t>
        </w:r>
      </w:ins>
      <w:ins w:id="1465" w:author="Editor's notes" w:date="2020-07-15T12:26:00Z">
        <w:r w:rsidR="00EF7905">
          <w:rPr>
            <w:noProof/>
            <w:lang w:val="en-CA"/>
          </w:rPr>
          <w:t xml:space="preserve"> </w:t>
        </w:r>
        <w:r w:rsidR="00EF7905" w:rsidRPr="003F26C4">
          <w:rPr>
            <w:noProof/>
            <w:lang w:val="en-CA"/>
          </w:rPr>
          <w:t>SEI message</w:t>
        </w:r>
        <w:r w:rsidR="00EF7905">
          <w:rPr>
            <w:noProof/>
            <w:lang w:val="en-CA"/>
          </w:rPr>
          <w:t xml:space="preserve">s when vui_aspect_ratio_constant_flag is equal to </w:t>
        </w:r>
      </w:ins>
      <w:ins w:id="1466" w:author="Editor's notes" w:date="2020-07-15T12:27:00Z">
        <w:r w:rsidR="00EF7905">
          <w:rPr>
            <w:noProof/>
            <w:lang w:val="en-CA"/>
          </w:rPr>
          <w:t>0</w:t>
        </w:r>
      </w:ins>
      <w:r w:rsidR="00FF580F" w:rsidRPr="00084198">
        <w:rPr>
          <w:noProof/>
          <w:lang w:val="en-CA"/>
        </w:rPr>
        <w:t xml:space="preserve">. Its semantics are as specified for </w:t>
      </w:r>
      <w:ins w:id="1467" w:author="Editor's notes" w:date="2020-07-15T12:19:00Z">
        <w:r w:rsidR="0089648A">
          <w:rPr>
            <w:noProof/>
            <w:lang w:val="en-CA"/>
          </w:rPr>
          <w:t xml:space="preserve">the </w:t>
        </w:r>
      </w:ins>
      <w:r w:rsidR="00FF580F" w:rsidRPr="00084198">
        <w:rPr>
          <w:noProof/>
          <w:lang w:val="en-CA"/>
        </w:rPr>
        <w:t xml:space="preserve">SampleAspectRatio parameter in Rec. ITU-T H.273 | ISO/IEC 23091-2. When the </w:t>
      </w:r>
      <w:r>
        <w:rPr>
          <w:noProof/>
          <w:lang w:val="en-CA"/>
        </w:rPr>
        <w:t>vui_aspect_ratio_idc</w:t>
      </w:r>
      <w:r w:rsidR="00FF580F" w:rsidRPr="00084198">
        <w:rPr>
          <w:noProof/>
          <w:lang w:val="en-CA"/>
        </w:rPr>
        <w:t xml:space="preserve"> syntax element is not present, the value of </w:t>
      </w:r>
      <w:r>
        <w:rPr>
          <w:noProof/>
          <w:lang w:val="en-CA"/>
        </w:rPr>
        <w:t>vui_aspect_ratio_idc</w:t>
      </w:r>
      <w:r w:rsidR="00FF580F" w:rsidRPr="00084198">
        <w:rPr>
          <w:noProof/>
          <w:lang w:val="en-CA"/>
        </w:rPr>
        <w:t xml:space="preserve"> is inferred to be equal to 0. Values of </w:t>
      </w:r>
      <w:r>
        <w:rPr>
          <w:noProof/>
          <w:lang w:val="en-CA"/>
        </w:rPr>
        <w:t>vui_aspect_ratio_idc</w:t>
      </w:r>
      <w:r w:rsidR="00FF580F" w:rsidRPr="00084198">
        <w:rPr>
          <w:noProof/>
          <w:lang w:val="en-CA"/>
        </w:rPr>
        <w:t xml:space="preserve"> that are specified as reserved for future use in Rec. ITU-T H.273 | ISO/IEC 23091-2 shall not be present in bitstreams conforming to this version of this Specification. Decoders shall interpret values of </w:t>
      </w:r>
      <w:r>
        <w:rPr>
          <w:noProof/>
          <w:lang w:val="en-CA"/>
        </w:rPr>
        <w:t>vui_aspect_ratio_idc</w:t>
      </w:r>
      <w:r w:rsidR="00FF580F" w:rsidRPr="00084198">
        <w:rPr>
          <w:noProof/>
          <w:lang w:val="en-CA"/>
        </w:rPr>
        <w:t xml:space="preserve"> that are reserved for future use in Rec. ITU-T H.273 | ISO/IEC 23091-2 as equivalent to the value 0.</w:t>
      </w:r>
      <w:r w:rsidR="009A45A0">
        <w:rPr>
          <w:noProof/>
          <w:lang w:val="en-CA"/>
        </w:rPr>
        <w:t xml:space="preserve"> </w:t>
      </w:r>
      <w:del w:id="1468" w:author="Editor's notes" w:date="2020-07-15T12:30:00Z">
        <w:r w:rsidR="009A45A0" w:rsidRPr="00FF580F" w:rsidDel="00EF7905">
          <w:rPr>
            <w:noProof/>
            <w:highlight w:val="yellow"/>
            <w:lang w:val="en-CA"/>
          </w:rPr>
          <w:delText>[Ed. (</w:delText>
        </w:r>
        <w:r w:rsidR="009A45A0" w:rsidDel="00EF7905">
          <w:rPr>
            <w:noProof/>
            <w:highlight w:val="yellow"/>
            <w:lang w:val="en-CA"/>
          </w:rPr>
          <w:delText>YK</w:delText>
        </w:r>
        <w:r w:rsidR="009A45A0" w:rsidRPr="00FF580F" w:rsidDel="00EF7905">
          <w:rPr>
            <w:noProof/>
            <w:highlight w:val="yellow"/>
            <w:lang w:val="en-CA"/>
          </w:rPr>
          <w:delText>)</w:delText>
        </w:r>
        <w:r w:rsidR="009A45A0" w:rsidDel="00EF7905">
          <w:rPr>
            <w:noProof/>
            <w:highlight w:val="yellow"/>
            <w:lang w:val="en-CA"/>
          </w:rPr>
          <w:delText>: Some clarification is needed herein depending on the value of</w:delText>
        </w:r>
        <w:r w:rsidR="009A45A0" w:rsidRPr="009A45A0" w:rsidDel="00EF7905">
          <w:rPr>
            <w:bCs/>
            <w:noProof/>
            <w:highlight w:val="yellow"/>
            <w:lang w:val="en-CA"/>
          </w:rPr>
          <w:delText xml:space="preserve"> </w:delText>
        </w:r>
        <w:r w:rsidDel="00EF7905">
          <w:rPr>
            <w:bCs/>
            <w:noProof/>
            <w:highlight w:val="yellow"/>
            <w:lang w:val="en-CA"/>
          </w:rPr>
          <w:delText>vui_aspect_ratio_constant_flag</w:delText>
        </w:r>
        <w:r w:rsidR="009A45A0" w:rsidRPr="009A45A0" w:rsidDel="00EF7905">
          <w:rPr>
            <w:noProof/>
            <w:highlight w:val="yellow"/>
            <w:lang w:val="en-CA"/>
          </w:rPr>
          <w:delText>.</w:delText>
        </w:r>
        <w:r w:rsidR="009A45A0" w:rsidDel="00EF7905">
          <w:rPr>
            <w:noProof/>
            <w:highlight w:val="yellow"/>
            <w:lang w:val="en-CA"/>
          </w:rPr>
          <w:delText xml:space="preserve"> Also for the semantics of </w:delText>
        </w:r>
        <w:r w:rsidDel="00EF7905">
          <w:rPr>
            <w:noProof/>
            <w:highlight w:val="yellow"/>
            <w:lang w:val="en-CA"/>
          </w:rPr>
          <w:delText>vui_sar_width</w:delText>
        </w:r>
        <w:r w:rsidR="009A45A0" w:rsidDel="00EF7905">
          <w:rPr>
            <w:noProof/>
            <w:highlight w:val="yellow"/>
            <w:lang w:val="en-CA"/>
          </w:rPr>
          <w:delText xml:space="preserve"> and </w:delText>
        </w:r>
        <w:r w:rsidDel="00EF7905">
          <w:rPr>
            <w:noProof/>
            <w:highlight w:val="yellow"/>
            <w:lang w:val="en-CA"/>
          </w:rPr>
          <w:delText>vui_sar_height</w:delText>
        </w:r>
        <w:r w:rsidR="009A45A0" w:rsidDel="00EF7905">
          <w:rPr>
            <w:noProof/>
            <w:highlight w:val="yellow"/>
            <w:lang w:val="en-CA"/>
          </w:rPr>
          <w:delText>.]</w:delText>
        </w:r>
      </w:del>
    </w:p>
    <w:p w14:paraId="69BDE022" w14:textId="31E91FE7" w:rsidR="00FF580F" w:rsidRPr="00084198" w:rsidRDefault="002C7724" w:rsidP="00FF580F">
      <w:pPr>
        <w:rPr>
          <w:noProof/>
          <w:lang w:val="en-CA"/>
        </w:rPr>
      </w:pPr>
      <w:r>
        <w:rPr>
          <w:b/>
          <w:noProof/>
          <w:lang w:val="en-CA"/>
        </w:rPr>
        <w:t>vui_sar_width</w:t>
      </w:r>
      <w:r w:rsidR="00FF580F" w:rsidRPr="00084198">
        <w:rPr>
          <w:bCs/>
          <w:noProof/>
          <w:lang w:val="en-CA"/>
        </w:rPr>
        <w:t>, when present,</w:t>
      </w:r>
      <w:r w:rsidR="00FF580F" w:rsidRPr="00084198">
        <w:rPr>
          <w:noProof/>
          <w:lang w:val="en-CA"/>
        </w:rPr>
        <w:t xml:space="preserve"> indicates the horizontal size of the </w:t>
      </w:r>
      <w:del w:id="1469" w:author="Gary Sullivan" w:date="2020-07-12T14:45:00Z">
        <w:r w:rsidR="00FF580F" w:rsidRPr="00084198">
          <w:rPr>
            <w:noProof/>
            <w:lang w:val="en-CA"/>
          </w:rPr>
          <w:delText>sample aspect ratio</w:delText>
        </w:r>
      </w:del>
      <w:ins w:id="1470" w:author="Gary Sullivan" w:date="2020-07-12T14:45:00Z">
        <w:r w:rsidR="00C31567">
          <w:rPr>
            <w:noProof/>
            <w:lang w:val="en-CA"/>
          </w:rPr>
          <w:t>SAR</w:t>
        </w:r>
      </w:ins>
      <w:r w:rsidR="00FF580F" w:rsidRPr="00084198">
        <w:rPr>
          <w:noProof/>
          <w:lang w:val="en-CA"/>
        </w:rPr>
        <w:t xml:space="preserve"> (in arbitrary units)</w:t>
      </w:r>
      <w:ins w:id="1471" w:author="Editor's notes" w:date="2020-07-15T12:32:00Z">
        <w:r w:rsidR="00EF7905" w:rsidRPr="00EF7905">
          <w:rPr>
            <w:noProof/>
            <w:lang w:val="en-CA"/>
          </w:rPr>
          <w:t xml:space="preserve"> </w:t>
        </w:r>
        <w:r w:rsidR="00EF7905" w:rsidRPr="00084198">
          <w:rPr>
            <w:noProof/>
            <w:lang w:val="en-CA"/>
          </w:rPr>
          <w:t>of the luma samples</w:t>
        </w:r>
        <w:r w:rsidR="00EF7905">
          <w:rPr>
            <w:noProof/>
            <w:lang w:val="en-CA"/>
          </w:rPr>
          <w:t xml:space="preserve"> of decoded pictures in the CLVS, unless indicated otherwise by</w:t>
        </w:r>
        <w:r w:rsidR="00EF7905" w:rsidRPr="00EF7905">
          <w:rPr>
            <w:noProof/>
            <w:lang w:val="en-CA"/>
          </w:rPr>
          <w:t xml:space="preserve"> </w:t>
        </w:r>
        <w:r w:rsidR="00EF7905">
          <w:rPr>
            <w:noProof/>
            <w:lang w:val="en-CA"/>
          </w:rPr>
          <w:t xml:space="preserve">associated SARI </w:t>
        </w:r>
        <w:r w:rsidR="00EF7905" w:rsidRPr="003F26C4">
          <w:rPr>
            <w:noProof/>
            <w:lang w:val="en-CA"/>
          </w:rPr>
          <w:t>SEI message</w:t>
        </w:r>
        <w:r w:rsidR="00EF7905">
          <w:rPr>
            <w:noProof/>
            <w:lang w:val="en-CA"/>
          </w:rPr>
          <w:t>s when vui_aspect_ratio_constant_flag is equal to 0</w:t>
        </w:r>
      </w:ins>
      <w:r w:rsidR="00FF580F" w:rsidRPr="00084198">
        <w:rPr>
          <w:noProof/>
          <w:lang w:val="en-CA"/>
        </w:rPr>
        <w:t>.</w:t>
      </w:r>
    </w:p>
    <w:p w14:paraId="344C5E68" w14:textId="310F7EF6" w:rsidR="00FF580F" w:rsidRPr="00084198" w:rsidRDefault="002C7724" w:rsidP="00FF580F">
      <w:pPr>
        <w:rPr>
          <w:noProof/>
          <w:lang w:val="en-CA"/>
        </w:rPr>
      </w:pPr>
      <w:r>
        <w:rPr>
          <w:b/>
          <w:noProof/>
          <w:lang w:val="en-CA"/>
        </w:rPr>
        <w:t>vui_sar_height</w:t>
      </w:r>
      <w:r w:rsidR="00FF580F" w:rsidRPr="00084198">
        <w:rPr>
          <w:bCs/>
          <w:noProof/>
          <w:lang w:val="en-CA"/>
        </w:rPr>
        <w:t>, when present,</w:t>
      </w:r>
      <w:r w:rsidR="00FF580F" w:rsidRPr="00084198">
        <w:rPr>
          <w:noProof/>
          <w:lang w:val="en-CA"/>
        </w:rPr>
        <w:t xml:space="preserve"> indicates the vertical size of the </w:t>
      </w:r>
      <w:del w:id="1472" w:author="Gary Sullivan" w:date="2020-07-12T14:45:00Z">
        <w:r w:rsidR="00FF580F" w:rsidRPr="00084198">
          <w:rPr>
            <w:noProof/>
            <w:lang w:val="en-CA"/>
          </w:rPr>
          <w:delText>sample aspect ratio</w:delText>
        </w:r>
      </w:del>
      <w:ins w:id="1473" w:author="Gary Sullivan" w:date="2020-07-12T14:45:00Z">
        <w:r w:rsidR="00C31567">
          <w:rPr>
            <w:noProof/>
            <w:lang w:val="en-CA"/>
          </w:rPr>
          <w:t>SAR</w:t>
        </w:r>
      </w:ins>
      <w:r w:rsidR="00FF580F" w:rsidRPr="00084198">
        <w:rPr>
          <w:noProof/>
          <w:lang w:val="en-CA"/>
        </w:rPr>
        <w:t xml:space="preserve"> (in the same arbitrary units as </w:t>
      </w:r>
      <w:r>
        <w:rPr>
          <w:noProof/>
          <w:lang w:val="en-CA"/>
        </w:rPr>
        <w:t>vui_sar_width</w:t>
      </w:r>
      <w:r w:rsidR="00FF580F" w:rsidRPr="00084198">
        <w:rPr>
          <w:noProof/>
          <w:lang w:val="en-CA"/>
        </w:rPr>
        <w:t>)</w:t>
      </w:r>
      <w:ins w:id="1474" w:author="Editor's notes" w:date="2020-07-15T12:32:00Z">
        <w:r w:rsidR="00EF7905" w:rsidRPr="00EF7905">
          <w:rPr>
            <w:noProof/>
            <w:lang w:val="en-CA"/>
          </w:rPr>
          <w:t xml:space="preserve"> </w:t>
        </w:r>
        <w:r w:rsidR="00EF7905" w:rsidRPr="00084198">
          <w:rPr>
            <w:noProof/>
            <w:lang w:val="en-CA"/>
          </w:rPr>
          <w:t>of the luma samples</w:t>
        </w:r>
        <w:r w:rsidR="00EF7905">
          <w:rPr>
            <w:noProof/>
            <w:lang w:val="en-CA"/>
          </w:rPr>
          <w:t xml:space="preserve"> of decoded pictures in the CLVS, unless indicated otherwise by</w:t>
        </w:r>
        <w:r w:rsidR="00EF7905" w:rsidRPr="00EF7905">
          <w:rPr>
            <w:noProof/>
            <w:lang w:val="en-CA"/>
          </w:rPr>
          <w:t xml:space="preserve"> </w:t>
        </w:r>
        <w:r w:rsidR="00EF7905">
          <w:rPr>
            <w:noProof/>
            <w:lang w:val="en-CA"/>
          </w:rPr>
          <w:t xml:space="preserve">associated SARI </w:t>
        </w:r>
        <w:r w:rsidR="00EF7905" w:rsidRPr="003F26C4">
          <w:rPr>
            <w:noProof/>
            <w:lang w:val="en-CA"/>
          </w:rPr>
          <w:t>SEI message</w:t>
        </w:r>
        <w:r w:rsidR="00EF7905">
          <w:rPr>
            <w:noProof/>
            <w:lang w:val="en-CA"/>
          </w:rPr>
          <w:t>s when vui_aspect_ratio_constant_flag is equal to 0</w:t>
        </w:r>
      </w:ins>
      <w:r w:rsidR="00FF580F" w:rsidRPr="00084198">
        <w:rPr>
          <w:noProof/>
          <w:lang w:val="en-CA"/>
        </w:rPr>
        <w:t>.</w:t>
      </w:r>
    </w:p>
    <w:p w14:paraId="70CE7E64" w14:textId="615C3480" w:rsidR="00FF580F" w:rsidRPr="00084198" w:rsidRDefault="00FF580F" w:rsidP="00FF580F">
      <w:pPr>
        <w:rPr>
          <w:noProof/>
          <w:lang w:val="en-CA"/>
        </w:rPr>
      </w:pPr>
      <w:r w:rsidRPr="00084198">
        <w:rPr>
          <w:noProof/>
          <w:lang w:val="en-CA"/>
        </w:rPr>
        <w:t xml:space="preserve">When present, </w:t>
      </w:r>
      <w:r w:rsidR="002C7724">
        <w:rPr>
          <w:noProof/>
          <w:lang w:val="en-CA"/>
        </w:rPr>
        <w:t>vui_sar_width</w:t>
      </w:r>
      <w:r w:rsidRPr="00084198">
        <w:rPr>
          <w:noProof/>
          <w:lang w:val="en-CA"/>
        </w:rPr>
        <w:t xml:space="preserve"> and </w:t>
      </w:r>
      <w:r w:rsidR="002C7724">
        <w:rPr>
          <w:noProof/>
          <w:lang w:val="en-CA"/>
        </w:rPr>
        <w:t>vui_sar_height</w:t>
      </w:r>
      <w:r w:rsidRPr="00084198">
        <w:rPr>
          <w:noProof/>
          <w:lang w:val="en-CA"/>
        </w:rPr>
        <w:t xml:space="preserve"> shall be relatively prime or equal to 0. When </w:t>
      </w:r>
      <w:r w:rsidR="002C7724">
        <w:rPr>
          <w:noProof/>
          <w:lang w:val="en-CA"/>
        </w:rPr>
        <w:t>vui_aspect_ratio_idc</w:t>
      </w:r>
      <w:r w:rsidRPr="00084198">
        <w:rPr>
          <w:noProof/>
          <w:lang w:val="en-CA"/>
        </w:rPr>
        <w:t xml:space="preserve"> is equal to</w:t>
      </w:r>
      <w:r w:rsidR="00B936AA">
        <w:rPr>
          <w:noProof/>
          <w:lang w:val="en-CA"/>
        </w:rPr>
        <w:t xml:space="preserve"> </w:t>
      </w:r>
      <w:r w:rsidRPr="00084198">
        <w:rPr>
          <w:noProof/>
          <w:lang w:val="en-CA"/>
        </w:rPr>
        <w:t xml:space="preserve">0 or </w:t>
      </w:r>
      <w:r w:rsidR="002C7724">
        <w:rPr>
          <w:noProof/>
          <w:lang w:val="en-CA"/>
        </w:rPr>
        <w:t>vui_sar_width</w:t>
      </w:r>
      <w:r w:rsidRPr="00084198">
        <w:rPr>
          <w:noProof/>
          <w:lang w:val="en-CA"/>
        </w:rPr>
        <w:t xml:space="preserve"> is equal to 0 or </w:t>
      </w:r>
      <w:r w:rsidR="002C7724">
        <w:rPr>
          <w:noProof/>
          <w:lang w:val="en-CA"/>
        </w:rPr>
        <w:t>vui_sar_height</w:t>
      </w:r>
      <w:r w:rsidRPr="00084198">
        <w:rPr>
          <w:noProof/>
          <w:lang w:val="en-CA"/>
        </w:rPr>
        <w:t xml:space="preserve"> is equal to 0, the </w:t>
      </w:r>
      <w:del w:id="1475" w:author="Gary Sullivan" w:date="2020-07-12T14:45:00Z">
        <w:r w:rsidRPr="00084198">
          <w:rPr>
            <w:noProof/>
            <w:lang w:val="en-CA"/>
          </w:rPr>
          <w:delText xml:space="preserve">sample aspect ratio </w:delText>
        </w:r>
      </w:del>
      <w:ins w:id="1476" w:author="Gary Sullivan" w:date="2020-07-12T14:45:00Z">
        <w:r w:rsidR="00C31567">
          <w:rPr>
            <w:noProof/>
            <w:lang w:val="en-CA"/>
          </w:rPr>
          <w:t>SAR</w:t>
        </w:r>
        <w:r w:rsidRPr="00084198">
          <w:rPr>
            <w:noProof/>
            <w:lang w:val="en-CA"/>
          </w:rPr>
          <w:t xml:space="preserve"> </w:t>
        </w:r>
      </w:ins>
      <w:r w:rsidRPr="00084198">
        <w:rPr>
          <w:noProof/>
          <w:lang w:val="en-CA"/>
        </w:rPr>
        <w:t>is unspecified in this Specification</w:t>
      </w:r>
      <w:ins w:id="1477" w:author="Gary Sullivan" w:date="2020-07-12T14:45:00Z">
        <w:r w:rsidR="00C31567">
          <w:rPr>
            <w:noProof/>
            <w:lang w:val="en-CA"/>
          </w:rPr>
          <w:t xml:space="preserve"> or may be determined by other means, such as the </w:t>
        </w:r>
        <w:del w:id="1478" w:author="Editor's notes" w:date="2020-07-15T12:28:00Z">
          <w:r w:rsidR="00C31567" w:rsidDel="00EF7905">
            <w:rPr>
              <w:noProof/>
              <w:lang w:val="en-CA"/>
            </w:rPr>
            <w:delText>sample aspect ratio information</w:delText>
          </w:r>
        </w:del>
      </w:ins>
      <w:ins w:id="1479" w:author="Editor's notes" w:date="2020-07-15T12:28:00Z">
        <w:r w:rsidR="00EF7905">
          <w:rPr>
            <w:noProof/>
            <w:lang w:val="en-CA"/>
          </w:rPr>
          <w:t>SARI</w:t>
        </w:r>
      </w:ins>
      <w:ins w:id="1480" w:author="Gary Sullivan" w:date="2020-07-12T14:45:00Z">
        <w:r w:rsidR="00C31567">
          <w:rPr>
            <w:noProof/>
            <w:lang w:val="en-CA"/>
          </w:rPr>
          <w:t xml:space="preserve"> SEI message</w:t>
        </w:r>
      </w:ins>
      <w:r w:rsidRPr="00084198">
        <w:rPr>
          <w:noProof/>
          <w:lang w:val="en-CA"/>
        </w:rPr>
        <w:t>.</w:t>
      </w:r>
    </w:p>
    <w:p w14:paraId="18498BE3" w14:textId="6B075986" w:rsidR="003732FA" w:rsidRPr="00084198" w:rsidRDefault="002C7724" w:rsidP="003732FA">
      <w:pPr>
        <w:rPr>
          <w:noProof/>
          <w:lang w:val="en-CA"/>
        </w:rPr>
      </w:pPr>
      <w:r>
        <w:rPr>
          <w:b/>
          <w:noProof/>
          <w:lang w:val="en-CA"/>
        </w:rPr>
        <w:t>vui_overscan_info_present_flag</w:t>
      </w:r>
      <w:r w:rsidR="003732FA" w:rsidRPr="00084198">
        <w:rPr>
          <w:noProof/>
          <w:lang w:val="en-CA"/>
        </w:rPr>
        <w:t xml:space="preserve"> equal to 1 specifies that the </w:t>
      </w:r>
      <w:r>
        <w:rPr>
          <w:noProof/>
          <w:lang w:val="en-CA"/>
        </w:rPr>
        <w:t>vui_overscan_appropriate_flag</w:t>
      </w:r>
      <w:r w:rsidR="003732FA" w:rsidRPr="00084198">
        <w:rPr>
          <w:noProof/>
          <w:lang w:val="en-CA"/>
        </w:rPr>
        <w:t xml:space="preserve"> is present. When </w:t>
      </w:r>
      <w:r>
        <w:rPr>
          <w:noProof/>
          <w:lang w:val="en-CA"/>
        </w:rPr>
        <w:t>vui_overscan_info_present_flag</w:t>
      </w:r>
      <w:r w:rsidR="003732FA" w:rsidRPr="00084198">
        <w:rPr>
          <w:noProof/>
          <w:lang w:val="en-CA"/>
        </w:rPr>
        <w:t xml:space="preserve"> is equal to 0 or is not present, the preferred display method for the video signal is unspecified.</w:t>
      </w:r>
    </w:p>
    <w:p w14:paraId="58885390" w14:textId="375AC640" w:rsidR="003732FA" w:rsidRPr="00084198" w:rsidRDefault="002C7724" w:rsidP="003732FA">
      <w:pPr>
        <w:rPr>
          <w:noProof/>
          <w:lang w:val="en-CA"/>
        </w:rPr>
      </w:pPr>
      <w:r>
        <w:rPr>
          <w:b/>
          <w:noProof/>
          <w:lang w:val="en-CA"/>
        </w:rPr>
        <w:t>vui_overscan_appropriate_flag</w:t>
      </w:r>
      <w:r w:rsidR="003732FA" w:rsidRPr="00084198">
        <w:rPr>
          <w:noProof/>
          <w:lang w:val="en-CA"/>
        </w:rPr>
        <w:t xml:space="preserve"> equal to 1 indicates that the cropped decoded pictures output are suitable for display using overscan. </w:t>
      </w:r>
      <w:r>
        <w:rPr>
          <w:noProof/>
          <w:lang w:val="en-CA"/>
        </w:rPr>
        <w:t>vui_overscan_appropriate_flag</w:t>
      </w:r>
      <w:r w:rsidR="003732FA" w:rsidRPr="00084198">
        <w:rPr>
          <w:noProof/>
          <w:lang w:val="en-CA"/>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7C9E9972" w:rsidR="003732FA" w:rsidRPr="00347F92" w:rsidRDefault="003732FA" w:rsidP="003732FA">
      <w:pPr>
        <w:pStyle w:val="Note1"/>
        <w:rPr>
          <w:noProof/>
          <w:lang w:val="en-CA"/>
        </w:rPr>
      </w:pPr>
      <w:r w:rsidRPr="00084198">
        <w:rPr>
          <w:noProof/>
          <w:lang w:val="en-CA"/>
        </w:rPr>
        <w:t xml:space="preserve">NOTE – For example, </w:t>
      </w:r>
      <w:r w:rsidR="002C7724">
        <w:rPr>
          <w:noProof/>
          <w:lang w:val="en-CA"/>
        </w:rPr>
        <w:t>vui_overscan_appropriate_flag</w:t>
      </w:r>
      <w:r w:rsidRPr="00084198">
        <w:rPr>
          <w:noProof/>
          <w:lang w:val="en-CA"/>
        </w:rPr>
        <w:t xml:space="preserve"> equal to 1 might be used for entertainment television programming or for a live view of people in a videoconference</w:t>
      </w:r>
      <w:r w:rsidR="005F6814">
        <w:rPr>
          <w:noProof/>
          <w:lang w:val="en-CA"/>
        </w:rPr>
        <w:t>,</w:t>
      </w:r>
      <w:r w:rsidRPr="00084198">
        <w:rPr>
          <w:noProof/>
          <w:lang w:val="en-CA"/>
        </w:rPr>
        <w:t xml:space="preserve"> and </w:t>
      </w:r>
      <w:r w:rsidR="002C7724">
        <w:rPr>
          <w:noProof/>
          <w:lang w:val="en-CA"/>
        </w:rPr>
        <w:t>vui_overscan_appropriate_flag</w:t>
      </w:r>
      <w:r w:rsidRPr="00084198">
        <w:rPr>
          <w:noProof/>
          <w:lang w:val="en-CA"/>
        </w:rPr>
        <w:t xml:space="preserve"> equal to 0 might be used for computer screen capture or security camera content.</w:t>
      </w:r>
    </w:p>
    <w:p w14:paraId="1FDB2F9C" w14:textId="61F5FB10" w:rsidR="00FF580F" w:rsidRPr="00084198" w:rsidRDefault="002C7724" w:rsidP="00FF580F">
      <w:pPr>
        <w:rPr>
          <w:noProof/>
          <w:lang w:val="en-CA"/>
        </w:rPr>
      </w:pPr>
      <w:r>
        <w:rPr>
          <w:b/>
          <w:bCs/>
          <w:noProof/>
          <w:lang w:val="en-CA"/>
        </w:rPr>
        <w:t>vui_colour_description_present_flag</w:t>
      </w:r>
      <w:r w:rsidR="00FF580F" w:rsidRPr="00084198">
        <w:rPr>
          <w:noProof/>
          <w:lang w:val="en-CA"/>
        </w:rPr>
        <w:t xml:space="preserve"> equal to 1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present. </w:t>
      </w:r>
      <w:r>
        <w:rPr>
          <w:noProof/>
          <w:lang w:val="en-CA"/>
        </w:rPr>
        <w:t>vui_colour_description_present_flag</w:t>
      </w:r>
      <w:r w:rsidR="00FF580F" w:rsidRPr="00084198">
        <w:rPr>
          <w:noProof/>
          <w:lang w:val="en-CA"/>
        </w:rPr>
        <w:t xml:space="preserve"> equal to 0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not present.</w:t>
      </w:r>
    </w:p>
    <w:p w14:paraId="36BE40D9" w14:textId="62098D86" w:rsidR="00FF580F" w:rsidRPr="00084198" w:rsidRDefault="002C7724" w:rsidP="00FF580F">
      <w:pPr>
        <w:rPr>
          <w:noProof/>
          <w:lang w:val="en-CA"/>
        </w:rPr>
      </w:pPr>
      <w:r>
        <w:rPr>
          <w:b/>
          <w:noProof/>
          <w:lang w:val="en-CA"/>
        </w:rPr>
        <w:t>vui_colour_primaries</w:t>
      </w:r>
      <w:r w:rsidR="00FF580F" w:rsidRPr="00084198">
        <w:rPr>
          <w:noProof/>
          <w:lang w:val="en-CA"/>
        </w:rPr>
        <w:t xml:space="preserve"> indicates the chromaticity coordinates of the source colour primaries. Its semantics are as specified for the ColourPrimaries parameter in Rec. ITU-T H.273 | ISO/IEC 23091-2. When the </w:t>
      </w:r>
      <w:r>
        <w:rPr>
          <w:noProof/>
          <w:lang w:val="en-CA"/>
        </w:rPr>
        <w:t>vui_colour_primaries</w:t>
      </w:r>
      <w:r w:rsidR="00FF580F" w:rsidRPr="00084198">
        <w:rPr>
          <w:noProof/>
          <w:lang w:val="en-CA"/>
        </w:rPr>
        <w:t xml:space="preserve"> syntax element is not present, the value of </w:t>
      </w:r>
      <w:r>
        <w:rPr>
          <w:noProof/>
          <w:lang w:val="en-CA"/>
        </w:rPr>
        <w:t>vui_colour_primaries</w:t>
      </w:r>
      <w:r w:rsidR="00FF580F" w:rsidRPr="00084198">
        <w:rPr>
          <w:noProof/>
          <w:lang w:val="en-CA"/>
        </w:rPr>
        <w:t xml:space="preserve"> is inferred to be equal to 2 (the chromaticity is unspecified or is determined by the application). Values of </w:t>
      </w:r>
      <w:r>
        <w:rPr>
          <w:noProof/>
          <w:lang w:val="en-CA"/>
        </w:rPr>
        <w:t>vui_colour_primaries</w:t>
      </w:r>
      <w:r w:rsidR="00FF580F"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r>
        <w:rPr>
          <w:noProof/>
          <w:lang w:val="en-CA"/>
        </w:rPr>
        <w:t>vui_colour_primaries</w:t>
      </w:r>
      <w:r w:rsidR="00FF580F" w:rsidRPr="00084198">
        <w:rPr>
          <w:noProof/>
          <w:lang w:val="en-CA"/>
        </w:rPr>
        <w:t xml:space="preserve"> as equivalent to the value 2.</w:t>
      </w:r>
    </w:p>
    <w:p w14:paraId="3BCAA21E" w14:textId="43DC1FB9" w:rsidR="00FF580F" w:rsidRPr="00084198" w:rsidRDefault="002C7724" w:rsidP="00FF580F">
      <w:pPr>
        <w:rPr>
          <w:noProof/>
          <w:lang w:val="en-CA"/>
        </w:rPr>
      </w:pPr>
      <w:r>
        <w:rPr>
          <w:b/>
          <w:noProof/>
          <w:lang w:val="en-CA"/>
        </w:rPr>
        <w:t>vui_transfer_characteristics</w:t>
      </w:r>
      <w:r w:rsidR="00FF580F" w:rsidRPr="00084198">
        <w:rPr>
          <w:lang w:val="en-CA"/>
        </w:rPr>
        <w:t xml:space="preserve"> indicates the transfer characteristics function of the colour representation. Its semantics are as specified for the TransferCharacteristics parameter in Rec. ITU-T H.273 | ISO/IEC 23091-2. </w:t>
      </w:r>
      <w:r w:rsidR="00FF580F" w:rsidRPr="00084198">
        <w:rPr>
          <w:noProof/>
          <w:lang w:val="en-CA"/>
        </w:rPr>
        <w:t xml:space="preserve">When the </w:t>
      </w:r>
      <w:r>
        <w:rPr>
          <w:noProof/>
          <w:lang w:val="en-CA"/>
        </w:rPr>
        <w:t>vui_transfer_characteristics</w:t>
      </w:r>
      <w:r w:rsidR="00FF580F" w:rsidRPr="00084198">
        <w:rPr>
          <w:noProof/>
          <w:lang w:val="en-CA"/>
        </w:rPr>
        <w:t xml:space="preserve"> syntax element is not present, the value of </w:t>
      </w:r>
      <w:r>
        <w:rPr>
          <w:noProof/>
          <w:lang w:val="en-CA"/>
        </w:rPr>
        <w:t>vui_transfer_characteristics</w:t>
      </w:r>
      <w:r w:rsidR="00FF580F" w:rsidRPr="00084198">
        <w:rPr>
          <w:noProof/>
          <w:lang w:val="en-CA"/>
        </w:rPr>
        <w:t xml:space="preserve"> is inferred to be equal to 2 (the transfer characteristics are unspecified or are determined by the application). Values of </w:t>
      </w:r>
      <w:r>
        <w:rPr>
          <w:noProof/>
          <w:lang w:val="en-CA"/>
        </w:rPr>
        <w:t>vui_transfer_characteristics</w:t>
      </w:r>
      <w:r w:rsidR="00FF580F" w:rsidRPr="00084198">
        <w:rPr>
          <w:noProof/>
          <w:lang w:val="en-CA"/>
        </w:rPr>
        <w:t xml:space="preserve"> that are identified as reserved for future use in </w:t>
      </w:r>
      <w:r w:rsidR="00FF580F" w:rsidRPr="00084198">
        <w:rPr>
          <w:lang w:val="en-CA"/>
        </w:rPr>
        <w:t xml:space="preserve">Rec. </w:t>
      </w:r>
      <w:r w:rsidR="00FF580F" w:rsidRPr="00084198">
        <w:rPr>
          <w:noProof/>
          <w:lang w:val="en-CA"/>
        </w:rPr>
        <w:t xml:space="preserve">ITU-T </w:t>
      </w:r>
      <w:r w:rsidR="00B24C71">
        <w:rPr>
          <w:noProof/>
          <w:lang w:val="en-CA"/>
        </w:rPr>
        <w:t xml:space="preserve">H.273 </w:t>
      </w:r>
      <w:r w:rsidR="00FF580F" w:rsidRPr="00084198">
        <w:rPr>
          <w:noProof/>
          <w:lang w:val="en-CA"/>
        </w:rPr>
        <w:t xml:space="preserve">| ISO/IEC 23091-2 shall not be present in bitstreams conforming to this version of this Specification. Decoders shall interpret reserved values of </w:t>
      </w:r>
      <w:r>
        <w:rPr>
          <w:noProof/>
          <w:lang w:val="en-CA"/>
        </w:rPr>
        <w:t>vui_transfer_characteristics</w:t>
      </w:r>
      <w:r w:rsidR="00FF580F" w:rsidRPr="00084198">
        <w:rPr>
          <w:noProof/>
          <w:lang w:val="en-CA"/>
        </w:rPr>
        <w:t xml:space="preserve"> as equivalent to the value 2.</w:t>
      </w:r>
    </w:p>
    <w:p w14:paraId="67BA3835" w14:textId="5C62A2AF" w:rsidR="00FF580F" w:rsidRPr="00084198" w:rsidRDefault="002C7724" w:rsidP="00FF580F">
      <w:pPr>
        <w:numPr>
          <w:ilvl w:val="12"/>
          <w:numId w:val="0"/>
        </w:numPr>
        <w:rPr>
          <w:noProof/>
          <w:lang w:val="en-CA"/>
        </w:rPr>
      </w:pPr>
      <w:r>
        <w:rPr>
          <w:b/>
          <w:bCs/>
          <w:noProof/>
          <w:lang w:val="en-CA"/>
        </w:rPr>
        <w:t>vui_matrix_coeffs</w:t>
      </w:r>
      <w:r w:rsidR="00FF580F" w:rsidRPr="00084198">
        <w:rPr>
          <w:noProof/>
          <w:lang w:val="en-CA"/>
        </w:rPr>
        <w:t xml:space="preserve"> describes the </w:t>
      </w:r>
      <w:del w:id="1481" w:author="Gary Sullivan" w:date="2020-07-20T18:13:00Z">
        <w:r w:rsidR="00FF580F" w:rsidRPr="00084198" w:rsidDel="00FA673A">
          <w:rPr>
            <w:noProof/>
            <w:lang w:val="en-CA"/>
          </w:rPr>
          <w:delText xml:space="preserve">formulae </w:delText>
        </w:r>
      </w:del>
      <w:ins w:id="1482" w:author="Gary Sullivan" w:date="2020-07-20T18:13:00Z">
        <w:r w:rsidR="00FA673A">
          <w:rPr>
            <w:noProof/>
            <w:lang w:val="en-CA"/>
          </w:rPr>
          <w:t>equations</w:t>
        </w:r>
        <w:r w:rsidR="00FA673A" w:rsidRPr="00084198">
          <w:rPr>
            <w:noProof/>
            <w:lang w:val="en-CA"/>
          </w:rPr>
          <w:t xml:space="preserve"> </w:t>
        </w:r>
      </w:ins>
      <w:r w:rsidR="00FF580F" w:rsidRPr="00084198">
        <w:rPr>
          <w:noProof/>
          <w:lang w:val="en-CA"/>
        </w:rPr>
        <w:t xml:space="preserve">used in deriving luma and chroma signals from the green, blue, and red, or Y, Z, and X primaries. Its semantics are as specified for MatrixCoefficients in </w:t>
      </w:r>
      <w:r w:rsidR="00FF580F" w:rsidRPr="00084198">
        <w:rPr>
          <w:lang w:val="en-CA"/>
        </w:rPr>
        <w:t>Rec. ITU-T H.273 | ISO/IEC 23091-2</w:t>
      </w:r>
      <w:r w:rsidR="00FF580F" w:rsidRPr="00084198">
        <w:rPr>
          <w:noProof/>
          <w:lang w:val="en-CA"/>
        </w:rPr>
        <w:t>.</w:t>
      </w:r>
    </w:p>
    <w:p w14:paraId="360FE048" w14:textId="6BE4EA0D" w:rsidR="00F855F3" w:rsidRDefault="002C7724" w:rsidP="00F36281">
      <w:pPr>
        <w:numPr>
          <w:ilvl w:val="12"/>
          <w:numId w:val="0"/>
        </w:numPr>
        <w:rPr>
          <w:noProof/>
          <w:lang w:val="en-CA"/>
        </w:rPr>
      </w:pPr>
      <w:r>
        <w:rPr>
          <w:noProof/>
          <w:lang w:val="en-CA"/>
        </w:rPr>
        <w:t>vui_matrix_coeffs</w:t>
      </w:r>
      <w:r w:rsidR="00FF580F"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47F3F72C" w:rsidR="00FF580F" w:rsidRPr="00084198" w:rsidRDefault="00FF580F" w:rsidP="00FF580F">
      <w:pPr>
        <w:numPr>
          <w:ilvl w:val="12"/>
          <w:numId w:val="0"/>
        </w:numPr>
        <w:rPr>
          <w:noProof/>
          <w:lang w:val="en-CA"/>
        </w:rPr>
      </w:pPr>
      <w:r w:rsidRPr="00084198">
        <w:rPr>
          <w:noProof/>
          <w:lang w:val="en-CA"/>
        </w:rPr>
        <w:lastRenderedPageBreak/>
        <w:t xml:space="preserve">The specification of the use of </w:t>
      </w:r>
      <w:r w:rsidR="002C7724">
        <w:rPr>
          <w:noProof/>
          <w:lang w:val="en-CA"/>
        </w:rPr>
        <w:t>vui_matrix_coeffs</w:t>
      </w:r>
      <w:r w:rsidRPr="00084198">
        <w:rPr>
          <w:noProof/>
          <w:lang w:val="en-CA"/>
        </w:rPr>
        <w:t xml:space="preserve"> equal to 0 under all other conditions is reserved for future use by ITU</w:t>
      </w:r>
      <w:r w:rsidRPr="00084198">
        <w:rPr>
          <w:noProof/>
          <w:lang w:val="en-CA"/>
        </w:rPr>
        <w:noBreakHyphen/>
        <w:t>T | ISO/IEC.</w:t>
      </w:r>
    </w:p>
    <w:p w14:paraId="19C0544D" w14:textId="755E35F6" w:rsidR="00F855F3" w:rsidRPr="00084198" w:rsidRDefault="002C7724" w:rsidP="00F855F3">
      <w:pPr>
        <w:numPr>
          <w:ilvl w:val="12"/>
          <w:numId w:val="0"/>
        </w:numPr>
        <w:rPr>
          <w:noProof/>
          <w:lang w:val="en-CA"/>
        </w:rPr>
      </w:pPr>
      <w:r>
        <w:rPr>
          <w:noProof/>
          <w:lang w:val="en-CA"/>
        </w:rPr>
        <w:t>vui_matrix_coeffs</w:t>
      </w:r>
      <w:r w:rsidR="00F855F3"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3A491C8C" w:rsidR="00F855F3" w:rsidRPr="00084198" w:rsidRDefault="00F855F3" w:rsidP="00F855F3">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8 under all other conditions is reserved for future use by ITU</w:t>
      </w:r>
      <w:r w:rsidRPr="00084198">
        <w:rPr>
          <w:noProof/>
          <w:lang w:val="en-CA"/>
        </w:rPr>
        <w:noBreakHyphen/>
        <w:t>T | ISO/IEC.</w:t>
      </w:r>
    </w:p>
    <w:p w14:paraId="35F3C277" w14:textId="1C502C76" w:rsidR="00FF580F" w:rsidRPr="00084198" w:rsidRDefault="00FF580F" w:rsidP="00FF580F">
      <w:pPr>
        <w:numPr>
          <w:ilvl w:val="12"/>
          <w:numId w:val="0"/>
        </w:numPr>
        <w:rPr>
          <w:noProof/>
          <w:lang w:val="en-CA"/>
        </w:rPr>
      </w:pPr>
      <w:r w:rsidRPr="00084198">
        <w:rPr>
          <w:noProof/>
          <w:lang w:val="en-CA"/>
        </w:rPr>
        <w:t xml:space="preserve">When the </w:t>
      </w:r>
      <w:r w:rsidR="002C7724">
        <w:rPr>
          <w:noProof/>
          <w:lang w:val="en-CA"/>
        </w:rPr>
        <w:t>vui_matrix_coeffs</w:t>
      </w:r>
      <w:r w:rsidRPr="00084198">
        <w:rPr>
          <w:noProof/>
          <w:lang w:val="en-CA"/>
        </w:rPr>
        <w:t xml:space="preserve"> syntax element is not present, the value of </w:t>
      </w:r>
      <w:r w:rsidR="002C7724">
        <w:rPr>
          <w:noProof/>
          <w:lang w:val="en-CA"/>
        </w:rPr>
        <w:t>vui_matrix_coeffs</w:t>
      </w:r>
      <w:r w:rsidRPr="00084198">
        <w:rPr>
          <w:noProof/>
          <w:lang w:val="en-CA"/>
        </w:rPr>
        <w:t xml:space="preserve"> is inferred to be equal to 2 (unspecified).</w:t>
      </w:r>
    </w:p>
    <w:p w14:paraId="63781BE1" w14:textId="77416B7F" w:rsidR="00FF580F" w:rsidRPr="00084198" w:rsidRDefault="002C7724" w:rsidP="00FF580F">
      <w:pPr>
        <w:numPr>
          <w:ilvl w:val="12"/>
          <w:numId w:val="0"/>
        </w:numPr>
        <w:rPr>
          <w:noProof/>
          <w:lang w:val="en-CA"/>
        </w:rPr>
      </w:pPr>
      <w:r>
        <w:rPr>
          <w:b/>
          <w:bCs/>
          <w:noProof/>
          <w:lang w:val="en-CA"/>
        </w:rPr>
        <w:t>vui_full_range_flag</w:t>
      </w:r>
      <w:r w:rsidR="00FF580F" w:rsidRPr="00084198">
        <w:rPr>
          <w:noProof/>
          <w:lang w:val="en-CA"/>
        </w:rPr>
        <w:t xml:space="preserve"> indicates the scaling and offset values applied in association with the matrix</w:t>
      </w:r>
      <w:ins w:id="1483" w:author="FGC SEI fixes" w:date="2020-07-17T11:50:00Z">
        <w:r w:rsidR="002F680E">
          <w:rPr>
            <w:noProof/>
            <w:lang w:val="en-CA"/>
          </w:rPr>
          <w:t xml:space="preserve"> </w:t>
        </w:r>
      </w:ins>
      <w:del w:id="1484" w:author="FGC SEI fixes" w:date="2020-07-17T11:49:00Z">
        <w:r w:rsidR="00FF580F" w:rsidRPr="00084198" w:rsidDel="002F680E">
          <w:rPr>
            <w:noProof/>
            <w:lang w:val="en-CA"/>
          </w:rPr>
          <w:delText>_</w:delText>
        </w:r>
      </w:del>
      <w:r w:rsidR="00FF580F" w:rsidRPr="00084198">
        <w:rPr>
          <w:noProof/>
          <w:lang w:val="en-CA"/>
        </w:rPr>
        <w:t xml:space="preserve">coefficients. </w:t>
      </w:r>
      <w:r w:rsidR="00FF580F" w:rsidRPr="00084198">
        <w:rPr>
          <w:lang w:val="en-CA"/>
        </w:rPr>
        <w:t xml:space="preserve">Its semantics are as specified for the VideoFullRangeFlag parameter in </w:t>
      </w:r>
      <w:r w:rsidR="00FF580F" w:rsidRPr="00084198">
        <w:rPr>
          <w:noProof/>
          <w:lang w:val="en-CA"/>
        </w:rPr>
        <w:t xml:space="preserve">Rec. ITU-T H.273 | ISO/IEC 23091-2. When not present, the value of </w:t>
      </w:r>
      <w:r>
        <w:rPr>
          <w:noProof/>
          <w:lang w:val="en-CA"/>
        </w:rPr>
        <w:t>vui_full_range_flag</w:t>
      </w:r>
      <w:r w:rsidR="00FF580F" w:rsidRPr="00084198">
        <w:rPr>
          <w:noProof/>
          <w:lang w:val="en-CA"/>
        </w:rPr>
        <w:t xml:space="preserve"> is inferred to be equal to 0.</w:t>
      </w:r>
    </w:p>
    <w:p w14:paraId="14038FF9" w14:textId="5FFCCC36" w:rsidR="00FF580F" w:rsidRPr="00084198" w:rsidRDefault="002C7724" w:rsidP="00FF580F">
      <w:pPr>
        <w:numPr>
          <w:ilvl w:val="12"/>
          <w:numId w:val="0"/>
        </w:numPr>
        <w:rPr>
          <w:noProof/>
          <w:lang w:val="en-CA"/>
        </w:rPr>
      </w:pPr>
      <w:r>
        <w:rPr>
          <w:b/>
          <w:bCs/>
          <w:noProof/>
          <w:lang w:val="en-CA"/>
        </w:rPr>
        <w:t>vui_chroma_loc_info_present_flag</w:t>
      </w:r>
      <w:r w:rsidR="00FF580F" w:rsidRPr="00084198">
        <w:rPr>
          <w:b/>
          <w:bCs/>
          <w:noProof/>
          <w:lang w:val="en-CA"/>
        </w:rPr>
        <w:t xml:space="preserve"> </w:t>
      </w:r>
      <w:r w:rsidR="00FF580F" w:rsidRPr="00084198">
        <w:rPr>
          <w:noProof/>
          <w:lang w:val="en-CA"/>
        </w:rPr>
        <w:t xml:space="preserve">equal to 1 specifies that either </w:t>
      </w:r>
      <w:r>
        <w:rPr>
          <w:noProof/>
          <w:lang w:val="en-CA"/>
        </w:rPr>
        <w:t>vui_chroma_sample_loc_type_frame</w:t>
      </w:r>
      <w:r w:rsidR="00FF580F" w:rsidRPr="00084198">
        <w:rPr>
          <w:noProof/>
          <w:lang w:val="en-CA"/>
        </w:rPr>
        <w:t xml:space="preserve"> or both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present. </w:t>
      </w:r>
      <w:r>
        <w:rPr>
          <w:noProof/>
          <w:lang w:val="en-CA"/>
        </w:rPr>
        <w:t>vui_chroma_loc_info_present_flag</w:t>
      </w:r>
      <w:r w:rsidR="00FF580F" w:rsidRPr="00084198">
        <w:rPr>
          <w:noProof/>
          <w:lang w:val="en-CA"/>
        </w:rPr>
        <w:t xml:space="preserve"> equal to 0 specifies that </w:t>
      </w:r>
      <w:r>
        <w:rPr>
          <w:noProof/>
          <w:lang w:val="en-CA"/>
        </w:rPr>
        <w:t>vui_chroma_sample_loc_type_frame</w:t>
      </w:r>
      <w:r w:rsidR="00FF580F" w:rsidRPr="00084198">
        <w:rPr>
          <w:noProof/>
          <w:lang w:val="en-CA"/>
        </w:rPr>
        <w:t xml:space="preserve">,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not present.</w:t>
      </w:r>
    </w:p>
    <w:p w14:paraId="67B6F728" w14:textId="00332750"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r w:rsidR="002C7724">
        <w:rPr>
          <w:noProof/>
          <w:lang w:val="en-CA"/>
        </w:rPr>
        <w:t>vui_chroma_loc_info_present_flag</w:t>
      </w:r>
      <w:r w:rsidRPr="00084198">
        <w:rPr>
          <w:noProof/>
          <w:lang w:val="en-CA"/>
        </w:rPr>
        <w:t xml:space="preserve"> should be equal to 0.</w:t>
      </w:r>
    </w:p>
    <w:p w14:paraId="7134A01B" w14:textId="267683B1" w:rsidR="00FF580F" w:rsidRPr="00084198" w:rsidRDefault="002C7724" w:rsidP="00FF580F">
      <w:pPr>
        <w:numPr>
          <w:ilvl w:val="12"/>
          <w:numId w:val="0"/>
        </w:numPr>
        <w:rPr>
          <w:b/>
          <w:noProof/>
          <w:lang w:val="en-CA"/>
        </w:rPr>
      </w:pPr>
      <w:r>
        <w:rPr>
          <w:b/>
          <w:bCs/>
          <w:noProof/>
          <w:lang w:val="en-CA"/>
        </w:rPr>
        <w:t>vui_chroma_sample_loc_type_frame</w:t>
      </w:r>
      <w:r w:rsidR="00FF580F" w:rsidRPr="00084198">
        <w:rPr>
          <w:bCs/>
          <w:noProof/>
          <w:lang w:val="en-CA"/>
        </w:rPr>
        <w:t xml:space="preserve">, </w:t>
      </w:r>
      <w:r>
        <w:rPr>
          <w:b/>
          <w:bCs/>
          <w:noProof/>
          <w:lang w:val="en-CA"/>
        </w:rPr>
        <w:t>vui_chroma_sample_loc_type_top_field</w:t>
      </w:r>
      <w:r w:rsidR="00FF580F" w:rsidRPr="00084198">
        <w:rPr>
          <w:bCs/>
          <w:noProof/>
          <w:lang w:val="en-CA"/>
        </w:rPr>
        <w:t>,</w:t>
      </w:r>
      <w:r w:rsidR="00FF580F" w:rsidRPr="00084198">
        <w:rPr>
          <w:noProof/>
          <w:lang w:val="en-CA"/>
        </w:rPr>
        <w:t xml:space="preserve"> and </w:t>
      </w:r>
      <w:r>
        <w:rPr>
          <w:b/>
          <w:noProof/>
          <w:lang w:val="en-CA"/>
        </w:rPr>
        <w:t>vui_chroma_sample_loc_type_bottom_field</w:t>
      </w:r>
      <w:r w:rsidR="00E74276">
        <w:rPr>
          <w:noProof/>
          <w:lang w:val="en-CA"/>
        </w:rPr>
        <w:t xml:space="preserve">, when present, </w:t>
      </w:r>
      <w:r w:rsidR="00FF580F" w:rsidRPr="00084198">
        <w:rPr>
          <w:noProof/>
          <w:lang w:val="en-CA"/>
        </w:rPr>
        <w:t>specify the location of chroma samples as follows:</w:t>
      </w:r>
    </w:p>
    <w:p w14:paraId="0AEF1F34" w14:textId="448BC597"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00033C03" w:rsidRPr="00B426E4">
        <w:rPr>
          <w:lang w:val="en-CA"/>
        </w:rPr>
        <w:t>GeneralProgressiveSourceFlag is equal to 1</w:t>
      </w:r>
      <w:r w:rsidR="00033C03">
        <w:rPr>
          <w:lang w:val="en-CA"/>
        </w:rPr>
        <w:t>,</w:t>
      </w:r>
      <w:r w:rsidR="00033C03" w:rsidRPr="00B426E4">
        <w:rPr>
          <w:lang w:val="en-CA"/>
        </w:rPr>
        <w:t xml:space="preserve"> GeneralInterlacedSourceFlag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r w:rsidR="002C7724">
        <w:rPr>
          <w:noProof/>
          <w:lang w:val="en-CA"/>
        </w:rPr>
        <w:t>vui_chroma_sample_loc_type_frame</w:t>
      </w:r>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D86A62" w:rsidRPr="00084198">
        <w:rPr>
          <w:noProof/>
          <w:lang w:val="en-CA"/>
        </w:rPr>
        <w:t>Figure </w:t>
      </w:r>
      <w:r w:rsidR="00D86A62">
        <w:rPr>
          <w:noProof/>
          <w:lang w:val="en-CA"/>
        </w:rPr>
        <w:t>1</w:t>
      </w:r>
      <w:r w:rsidRPr="00084198">
        <w:rPr>
          <w:lang w:val="en-CA"/>
        </w:rPr>
        <w:fldChar w:fldCharType="end"/>
      </w:r>
      <w:r w:rsidRPr="00E17724">
        <w:rPr>
          <w:noProof/>
          <w:lang w:val="en-CA"/>
        </w:rPr>
        <w:t>.</w:t>
      </w:r>
    </w:p>
    <w:p w14:paraId="128CB6E1" w14:textId="0623A671"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D86A62" w:rsidRPr="00084198">
        <w:rPr>
          <w:noProof/>
          <w:lang w:val="en-CA"/>
        </w:rPr>
        <w:t>Figure </w:t>
      </w:r>
      <w:r w:rsidR="00D86A62">
        <w:rPr>
          <w:noProof/>
          <w:lang w:val="en-CA"/>
        </w:rPr>
        <w:t>1</w:t>
      </w:r>
      <w:r w:rsidRPr="00084198">
        <w:rPr>
          <w:lang w:val="en-CA"/>
        </w:rPr>
        <w:fldChar w:fldCharType="end"/>
      </w:r>
      <w:r w:rsidRPr="00084198">
        <w:rPr>
          <w:noProof/>
          <w:lang w:val="en-CA"/>
        </w:rPr>
        <w:t>.</w:t>
      </w:r>
    </w:p>
    <w:p w14:paraId="2E4FE1BD" w14:textId="72970C79"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shall be ignored.</w:t>
      </w:r>
    </w:p>
    <w:p w14:paraId="24BC960D" w14:textId="77777777" w:rsidR="00FF580F" w:rsidRPr="00084198" w:rsidRDefault="00FF580F" w:rsidP="00FF580F">
      <w:pPr>
        <w:keepNext/>
        <w:jc w:val="center"/>
        <w:rPr>
          <w:noProof/>
          <w:lang w:val="en-CA"/>
        </w:rPr>
      </w:pPr>
      <w:r w:rsidRPr="00084198">
        <w:rPr>
          <w:noProof/>
          <w:lang w:val="en-CA" w:eastAsia="zh-CN"/>
        </w:rPr>
        <w:lastRenderedPageBreak/>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6CD3AA55" w:rsidR="00FF580F" w:rsidRPr="00084198" w:rsidRDefault="00FF580F" w:rsidP="008C2AB7">
      <w:pPr>
        <w:pStyle w:val="Caption"/>
        <w:keepNext w:val="0"/>
        <w:rPr>
          <w:noProof/>
          <w:lang w:val="en-CA"/>
        </w:rPr>
      </w:pPr>
      <w:bookmarkStart w:id="1485" w:name="_Ref317173117"/>
      <w:bookmarkStart w:id="1486" w:name="_Toc503770555"/>
      <w:bookmarkStart w:id="1487" w:name="_Toc501130549"/>
      <w:bookmarkStart w:id="1488" w:name="_Toc423603426"/>
      <w:bookmarkStart w:id="1489" w:name="_Toc423602779"/>
      <w:bookmarkStart w:id="1490" w:name="_Toc415476429"/>
      <w:bookmarkStart w:id="1491" w:name="_Toc317198646"/>
      <w:bookmarkStart w:id="1492"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D86A62">
        <w:rPr>
          <w:noProof/>
          <w:lang w:val="en-CA"/>
        </w:rPr>
        <w:t>1</w:t>
      </w:r>
      <w:r w:rsidRPr="00084198">
        <w:rPr>
          <w:lang w:val="en-CA"/>
        </w:rPr>
        <w:fldChar w:fldCharType="end"/>
      </w:r>
      <w:bookmarkEnd w:id="1485"/>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r w:rsidR="002C7724">
        <w:rPr>
          <w:noProof/>
          <w:lang w:val="en-CA"/>
        </w:rPr>
        <w:t>vui_chroma_sample_loc_type_top_field</w:t>
      </w:r>
      <w:r w:rsidRPr="00084198">
        <w:rPr>
          <w:noProof/>
          <w:lang w:val="en-CA"/>
        </w:rPr>
        <w:t xml:space="preserve"> and </w:t>
      </w:r>
      <w:bookmarkEnd w:id="1486"/>
      <w:bookmarkEnd w:id="1487"/>
      <w:bookmarkEnd w:id="1488"/>
      <w:bookmarkEnd w:id="1489"/>
      <w:bookmarkEnd w:id="1490"/>
      <w:bookmarkEnd w:id="1491"/>
      <w:bookmarkEnd w:id="1492"/>
      <w:r w:rsidR="002C7724">
        <w:rPr>
          <w:noProof/>
          <w:lang w:val="en-CA"/>
        </w:rPr>
        <w:t>vui_chroma_sample_loc_type_bottom_field</w:t>
      </w:r>
      <w:r w:rsidR="00F10BE0">
        <w:rPr>
          <w:noProof/>
          <w:lang w:val="en-CA"/>
        </w:rPr>
        <w:t xml:space="preserve"> in the range of 0 to 5, inclusive</w:t>
      </w:r>
    </w:p>
    <w:p w14:paraId="42CA1AF2" w14:textId="58F8B476"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2 (4:2:2 chroma format)</w:t>
      </w:r>
      <w:r w:rsidRPr="00F43CC3">
        <w:rPr>
          <w:noProof/>
          <w:lang w:val="en-CA"/>
        </w:rPr>
        <w:t xml:space="preserve">, the 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D86A62" w:rsidRPr="00F43CC3">
        <w:rPr>
          <w:noProof/>
          <w:lang w:val="en-CA"/>
        </w:rPr>
        <w:t>Figure </w:t>
      </w:r>
      <w:r w:rsidR="00D86A62">
        <w:rPr>
          <w:noProof/>
          <w:lang w:val="en-CA"/>
        </w:rPr>
        <w:t>2</w:t>
      </w:r>
      <w:r w:rsidRPr="00F43CC3">
        <w:rPr>
          <w:noProof/>
          <w:lang w:val="en-CA"/>
        </w:rPr>
        <w:fldChar w:fldCharType="end"/>
      </w:r>
      <w:r w:rsidRPr="00F43CC3">
        <w:rPr>
          <w:noProof/>
          <w:lang w:val="en-CA"/>
        </w:rPr>
        <w:t>.</w:t>
      </w:r>
    </w:p>
    <w:p w14:paraId="5E789F1D" w14:textId="77777777" w:rsidR="003A4FFD" w:rsidRPr="00F43CC3" w:rsidRDefault="003A4FFD" w:rsidP="003A4FFD">
      <w:pPr>
        <w:keepNext/>
        <w:jc w:val="center"/>
        <w:rPr>
          <w:iCs/>
          <w:noProof/>
          <w:lang w:val="en-CA"/>
        </w:rPr>
      </w:pPr>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25pt;height:187.9pt" o:ole="">
            <v:imagedata r:id="rId24" o:title=""/>
          </v:shape>
          <o:OLEObject Type="Embed" ProgID="Visio.Drawing.15" ShapeID="_x0000_i1025" DrawAspect="Content" ObjectID="_1656843928" r:id="rId25"/>
        </w:object>
      </w:r>
    </w:p>
    <w:p w14:paraId="547CF646" w14:textId="75A0A7CD" w:rsidR="003A4FFD" w:rsidRPr="00F43CC3" w:rsidRDefault="003A4FFD" w:rsidP="003A4FFD">
      <w:pPr>
        <w:pStyle w:val="Caption"/>
        <w:rPr>
          <w:noProof/>
          <w:lang w:val="en-CA"/>
        </w:rPr>
      </w:pPr>
      <w:bookmarkStart w:id="1493" w:name="_Ref73853805"/>
      <w:bookmarkStart w:id="1494" w:name="_Toc317198619"/>
      <w:bookmarkStart w:id="1495" w:name="_Toc81038465"/>
      <w:bookmarkStart w:id="1496" w:name="_Toc118289018"/>
      <w:bookmarkStart w:id="1497" w:name="_Ref119379889"/>
      <w:bookmarkStart w:id="1498" w:name="_Toc246350631"/>
      <w:bookmarkStart w:id="1499" w:name="_Toc287363892"/>
      <w:bookmarkStart w:id="1500" w:name="_Toc415476391"/>
      <w:bookmarkStart w:id="1501" w:name="_Toc423602643"/>
      <w:bookmarkStart w:id="1502" w:name="_Toc423603279"/>
      <w:bookmarkStart w:id="1503" w:name="_Toc501130511"/>
      <w:bookmarkStart w:id="1504" w:name="_Toc510795434"/>
      <w:r w:rsidRPr="00F43CC3">
        <w:rPr>
          <w:noProof/>
          <w:lang w:val="en-CA"/>
        </w:rPr>
        <w:t>Figure </w:t>
      </w:r>
      <w:bookmarkStart w:id="1505"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D86A62">
        <w:rPr>
          <w:noProof/>
          <w:lang w:val="en-CA"/>
        </w:rPr>
        <w:t>2</w:t>
      </w:r>
      <w:r w:rsidRPr="00F43CC3">
        <w:rPr>
          <w:noProof/>
          <w:lang w:val="en-CA"/>
        </w:rPr>
        <w:fldChar w:fldCharType="end"/>
      </w:r>
      <w:bookmarkEnd w:id="1493"/>
      <w:bookmarkEnd w:id="1505"/>
      <w:r w:rsidRPr="00F43CC3">
        <w:rPr>
          <w:noProof/>
          <w:lang w:val="en-CA"/>
        </w:rPr>
        <w:t xml:space="preserve"> – Nominal vertical and horizontal locations of 4:2:2 luma and chroma samples in a</w:t>
      </w:r>
      <w:bookmarkEnd w:id="1494"/>
      <w:r w:rsidRPr="00F43CC3">
        <w:rPr>
          <w:noProof/>
          <w:lang w:val="en-CA"/>
        </w:rPr>
        <w:t xml:space="preserve"> </w:t>
      </w:r>
      <w:bookmarkEnd w:id="1495"/>
      <w:bookmarkEnd w:id="1496"/>
      <w:bookmarkEnd w:id="1497"/>
      <w:bookmarkEnd w:id="1498"/>
      <w:r w:rsidRPr="00F43CC3">
        <w:rPr>
          <w:noProof/>
          <w:lang w:val="en-CA"/>
        </w:rPr>
        <w:t>picture</w:t>
      </w:r>
      <w:bookmarkEnd w:id="1499"/>
      <w:bookmarkEnd w:id="1500"/>
      <w:bookmarkEnd w:id="1501"/>
      <w:bookmarkEnd w:id="1502"/>
      <w:bookmarkEnd w:id="1503"/>
      <w:bookmarkEnd w:id="1504"/>
    </w:p>
    <w:p w14:paraId="5900B3FE" w14:textId="4C0534D4"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3 (4:4:4 chroma format)</w:t>
      </w:r>
      <w:r w:rsidRPr="00F43CC3">
        <w:rPr>
          <w:noProof/>
          <w:lang w:val="en-CA"/>
        </w:rPr>
        <w:t xml:space="preserve">, 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D86A62" w:rsidRPr="00F43CC3">
        <w:rPr>
          <w:noProof/>
          <w:lang w:val="en-CA"/>
        </w:rPr>
        <w:t>Figure </w:t>
      </w:r>
      <w:r w:rsidR="00D86A62">
        <w:rPr>
          <w:noProof/>
          <w:lang w:val="en-CA"/>
        </w:rPr>
        <w:t>3</w:t>
      </w:r>
      <w:r w:rsidRPr="00F43CC3">
        <w:rPr>
          <w:noProof/>
          <w:lang w:val="en-CA"/>
        </w:rPr>
        <w:fldChar w:fldCharType="end"/>
      </w:r>
      <w:r w:rsidRPr="00F43CC3">
        <w:rPr>
          <w:noProof/>
          <w:lang w:val="en-CA"/>
        </w:rPr>
        <w:t>.</w:t>
      </w:r>
    </w:p>
    <w:p w14:paraId="0B060BF1" w14:textId="77777777" w:rsidR="003A4FFD" w:rsidRPr="00F43CC3" w:rsidRDefault="003A4FFD" w:rsidP="003A4FFD">
      <w:pPr>
        <w:keepNext/>
        <w:jc w:val="center"/>
        <w:rPr>
          <w:noProof/>
          <w:lang w:val="en-CA"/>
        </w:rPr>
      </w:pPr>
      <w:r w:rsidRPr="00AC4817">
        <w:rPr>
          <w:lang w:val="en-CA"/>
        </w:rPr>
        <w:object w:dxaOrig="10051" w:dyaOrig="10756" w14:anchorId="048022F7">
          <v:shape id="_x0000_i1026" type="#_x0000_t75" style="width:173.25pt;height:187.9pt" o:ole="">
            <v:imagedata r:id="rId26" o:title=""/>
          </v:shape>
          <o:OLEObject Type="Embed" ProgID="Visio.Drawing.15" ShapeID="_x0000_i1026" DrawAspect="Content" ObjectID="_1656843929" r:id="rId27"/>
        </w:object>
      </w:r>
    </w:p>
    <w:p w14:paraId="0204C8EA" w14:textId="29782399" w:rsidR="003A4FFD" w:rsidRPr="00F43CC3" w:rsidRDefault="003A4FFD" w:rsidP="003A4FFD">
      <w:pPr>
        <w:pStyle w:val="Caption"/>
        <w:rPr>
          <w:noProof/>
          <w:lang w:val="en-CA"/>
        </w:rPr>
      </w:pPr>
      <w:bookmarkStart w:id="1506" w:name="_Ref73853834"/>
      <w:bookmarkStart w:id="1507" w:name="_Toc81038467"/>
      <w:bookmarkStart w:id="1508" w:name="_Toc118289020"/>
      <w:bookmarkStart w:id="1509" w:name="_Toc246350633"/>
      <w:bookmarkStart w:id="1510" w:name="_Toc287363893"/>
      <w:bookmarkStart w:id="1511" w:name="_Toc317198620"/>
      <w:bookmarkStart w:id="1512" w:name="_Toc415476392"/>
      <w:bookmarkStart w:id="1513" w:name="_Toc423602644"/>
      <w:bookmarkStart w:id="1514" w:name="_Toc423603280"/>
      <w:bookmarkStart w:id="1515" w:name="_Toc501130512"/>
      <w:bookmarkStart w:id="1516" w:name="_Toc510795435"/>
      <w:r w:rsidRPr="00F43CC3">
        <w:rPr>
          <w:noProof/>
          <w:lang w:val="en-CA"/>
        </w:rPr>
        <w:t>Figure </w:t>
      </w:r>
      <w:bookmarkStart w:id="1517"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D86A62">
        <w:rPr>
          <w:noProof/>
          <w:lang w:val="en-CA"/>
        </w:rPr>
        <w:t>3</w:t>
      </w:r>
      <w:r w:rsidRPr="00F43CC3">
        <w:rPr>
          <w:noProof/>
          <w:lang w:val="en-CA"/>
        </w:rPr>
        <w:fldChar w:fldCharType="end"/>
      </w:r>
      <w:bookmarkEnd w:id="1506"/>
      <w:bookmarkEnd w:id="1517"/>
      <w:r w:rsidRPr="00F43CC3">
        <w:rPr>
          <w:noProof/>
          <w:lang w:val="en-CA"/>
        </w:rPr>
        <w:t xml:space="preserve"> – Nominal vertical and horizontal locations of 4:4:4 luma and chroma samples in a </w:t>
      </w:r>
      <w:bookmarkEnd w:id="1507"/>
      <w:bookmarkEnd w:id="1508"/>
      <w:bookmarkEnd w:id="1509"/>
      <w:r w:rsidRPr="00F43CC3">
        <w:rPr>
          <w:noProof/>
          <w:lang w:val="en-CA"/>
        </w:rPr>
        <w:t>picture</w:t>
      </w:r>
      <w:bookmarkEnd w:id="1510"/>
      <w:bookmarkEnd w:id="1511"/>
      <w:bookmarkEnd w:id="1512"/>
      <w:bookmarkEnd w:id="1513"/>
      <w:bookmarkEnd w:id="1514"/>
      <w:bookmarkEnd w:id="1515"/>
      <w:bookmarkEnd w:id="1516"/>
    </w:p>
    <w:p w14:paraId="1C7923BA" w14:textId="636C1443" w:rsidR="003A4FFD" w:rsidRPr="00084198" w:rsidRDefault="003A4FFD" w:rsidP="003A4FFD">
      <w:pPr>
        <w:rPr>
          <w:noProof/>
          <w:lang w:val="en-CA"/>
        </w:rPr>
      </w:pPr>
      <w:r w:rsidRPr="00084198">
        <w:rPr>
          <w:noProof/>
          <w:lang w:val="en-CA"/>
        </w:rPr>
        <w:t xml:space="preserve">When </w:t>
      </w:r>
      <w:r>
        <w:rPr>
          <w:noProof/>
          <w:lang w:val="en-CA"/>
        </w:rPr>
        <w:t>ChromaFormatIdc</w:t>
      </w:r>
      <w:r w:rsidRPr="00084198">
        <w:rPr>
          <w:noProof/>
          <w:lang w:val="en-CA"/>
        </w:rPr>
        <w:t xml:space="preserve"> is equal to 0, there is no chroma sample array.</w:t>
      </w:r>
    </w:p>
    <w:p w14:paraId="6E5C6265" w14:textId="0CFE09DF" w:rsidR="003A4FFD" w:rsidRDefault="003A4FFD" w:rsidP="003A4FFD">
      <w:pPr>
        <w:numPr>
          <w:ilvl w:val="12"/>
          <w:numId w:val="0"/>
        </w:numPr>
        <w:rPr>
          <w:noProof/>
          <w:lang w:val="en-CA"/>
        </w:rPr>
      </w:pPr>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w:t>
      </w:r>
      <w:r w:rsidR="00266484">
        <w:rPr>
          <w:noProof/>
          <w:lang w:val="en-CA"/>
        </w:rPr>
        <w:t>6</w:t>
      </w:r>
      <w:r w:rsidRPr="00084198">
        <w:rPr>
          <w:noProof/>
          <w:lang w:val="en-CA"/>
        </w:rPr>
        <w:t>, inclusive.</w:t>
      </w:r>
    </w:p>
    <w:p w14:paraId="6937B600" w14:textId="77777777" w:rsidR="003A4FFD" w:rsidRPr="00084198" w:rsidRDefault="003A4FFD" w:rsidP="003A4FFD">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r>
        <w:rPr>
          <w:lang w:val="en-CA"/>
        </w:rPr>
        <w:t>vui_chroma_loc_info_present_flag</w:t>
      </w:r>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p>
    <w:p w14:paraId="672B34F3" w14:textId="24BF8764"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D86A62" w:rsidRPr="00D86A62">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r w:rsidR="00E71302">
        <w:rPr>
          <w:szCs w:val="22"/>
          <w:lang w:val="en-CA"/>
        </w:rPr>
        <w:t>ChromaFormatIdc</w:t>
      </w:r>
      <w:r w:rsidRPr="00084198">
        <w:rPr>
          <w:szCs w:val="22"/>
          <w:lang w:val="en-CA"/>
        </w:rPr>
        <w:t xml:space="preserve"> is equal to 1 (4:2:0 chroma format), and </w:t>
      </w:r>
      <w:r w:rsidR="002C7724">
        <w:rPr>
          <w:szCs w:val="22"/>
          <w:lang w:val="en-CA"/>
        </w:rPr>
        <w:t>vui_chroma_sample_loc_type_top_field</w:t>
      </w:r>
      <w:r>
        <w:rPr>
          <w:szCs w:val="22"/>
          <w:lang w:val="en-CA"/>
        </w:rPr>
        <w:t xml:space="preserve"> or </w:t>
      </w:r>
      <w:r w:rsidR="002C7724">
        <w:rPr>
          <w:szCs w:val="22"/>
          <w:lang w:val="en-CA"/>
        </w:rPr>
        <w:t>vui_chroma_sample_loc_type_bottom_field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227D01E1" w:rsidR="00FF580F" w:rsidRPr="00084198" w:rsidRDefault="00FF580F" w:rsidP="008C2AB7">
      <w:pPr>
        <w:pStyle w:val="Caption"/>
        <w:keepNext w:val="0"/>
        <w:rPr>
          <w:noProof/>
          <w:lang w:val="en-CA"/>
        </w:rPr>
      </w:pPr>
      <w:bookmarkStart w:id="1518" w:name="_Ref503562542"/>
      <w:bookmarkStart w:id="1519" w:name="_Toc462913713"/>
      <w:bookmarkStart w:id="1520" w:name="_Toc503770556"/>
      <w:bookmarkStart w:id="1521"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D86A62">
        <w:rPr>
          <w:noProof/>
          <w:lang w:val="en-CA"/>
        </w:rPr>
        <w:t>4</w:t>
      </w:r>
      <w:r w:rsidRPr="00084198">
        <w:rPr>
          <w:lang w:val="en-CA"/>
        </w:rPr>
        <w:fldChar w:fldCharType="end"/>
      </w:r>
      <w:bookmarkEnd w:id="1518"/>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1519"/>
      <w:r w:rsidRPr="00084198">
        <w:rPr>
          <w:noProof/>
          <w:lang w:val="en-CA"/>
        </w:rPr>
        <w:t>as a function of ChromaLocType</w:t>
      </w:r>
      <w:bookmarkEnd w:id="1520"/>
      <w:bookmarkEnd w:id="1521"/>
      <w:ins w:id="1522" w:author="Gary Sullivan" w:date="2020-07-12T14:45:00Z">
        <w:r w:rsidR="00EA1067">
          <w:rPr>
            <w:noProof/>
            <w:lang w:val="en-CA"/>
          </w:rPr>
          <w:t xml:space="preserve"> [Ed. (ISOCS): Avoid using red colour.]</w:t>
        </w:r>
      </w:ins>
    </w:p>
    <w:p w14:paraId="715A62C2" w14:textId="18F68CDC"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D86A62" w:rsidRPr="00D86A62">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HorizontalOffsetC and VerticalOffsetC as a function of </w:t>
      </w:r>
      <w:r w:rsidR="00E71302">
        <w:rPr>
          <w:szCs w:val="22"/>
          <w:lang w:val="en-CA"/>
        </w:rPr>
        <w:t>ChromaFormatIdc</w:t>
      </w:r>
      <w:r w:rsidRPr="00084198">
        <w:rPr>
          <w:szCs w:val="22"/>
          <w:lang w:val="en-CA"/>
        </w:rPr>
        <w:t xml:space="preserve">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D86A62" w:rsidRPr="00084198">
        <w:rPr>
          <w:noProof/>
          <w:lang w:val="en-CA"/>
        </w:rPr>
        <w:t>Table </w:t>
      </w:r>
      <w:r w:rsidR="00D86A62">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r w:rsidR="00E71302">
        <w:rPr>
          <w:szCs w:val="22"/>
          <w:lang w:val="en-CA"/>
        </w:rPr>
        <w:t>ChromaFormatIdc</w:t>
      </w:r>
      <w:r w:rsidRPr="00084198">
        <w:rPr>
          <w:szCs w:val="22"/>
          <w:lang w:val="en-CA"/>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Pr>
          <w:szCs w:val="22"/>
          <w:lang w:val="en-CA"/>
        </w:rPr>
        <w:t>ChromaFormatIdc</w:t>
      </w:r>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lastRenderedPageBreak/>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3FF414EC" w:rsidR="00FF580F" w:rsidRPr="00084198" w:rsidRDefault="00FF580F" w:rsidP="008C2AB7">
      <w:pPr>
        <w:pStyle w:val="Caption"/>
        <w:keepNext w:val="0"/>
        <w:rPr>
          <w:noProof/>
          <w:lang w:val="en-CA"/>
        </w:rPr>
      </w:pPr>
      <w:bookmarkStart w:id="1523" w:name="_Ref503562811"/>
      <w:bookmarkStart w:id="1524"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D86A62">
        <w:rPr>
          <w:noProof/>
          <w:lang w:val="en-CA"/>
        </w:rPr>
        <w:t>5</w:t>
      </w:r>
      <w:r w:rsidRPr="00084198">
        <w:rPr>
          <w:lang w:val="en-CA"/>
        </w:rPr>
        <w:fldChar w:fldCharType="end"/>
      </w:r>
      <w:bookmarkEnd w:id="1523"/>
      <w:r w:rsidRPr="00084198">
        <w:rPr>
          <w:noProof/>
          <w:lang w:val="en-CA"/>
        </w:rPr>
        <w:t xml:space="preserve"> – Location of the top-left chroma sample when </w:t>
      </w:r>
      <w:bookmarkStart w:id="1525" w:name="_Hlk503556782"/>
      <w:r w:rsidR="00E71302">
        <w:rPr>
          <w:noProof/>
          <w:lang w:val="en-CA"/>
        </w:rPr>
        <w:t>ChromaFormatIdc</w:t>
      </w:r>
      <w:r w:rsidRPr="00084198">
        <w:rPr>
          <w:noProof/>
          <w:lang w:val="en-CA"/>
        </w:rPr>
        <w:t xml:space="preserve"> </w:t>
      </w:r>
      <w:bookmarkEnd w:id="1525"/>
      <w:r w:rsidRPr="00084198">
        <w:rPr>
          <w:noProof/>
          <w:lang w:val="en-CA"/>
        </w:rPr>
        <w:t>is equal to 1</w:t>
      </w:r>
      <w:r w:rsidRPr="00084198">
        <w:rPr>
          <w:noProof/>
          <w:lang w:val="en-CA"/>
        </w:rPr>
        <w:br/>
        <w:t>(4:2:0 chroma format) when ChromaLocType is equal to 1</w:t>
      </w:r>
      <w:bookmarkEnd w:id="1524"/>
      <w:ins w:id="1526" w:author="Gary Sullivan" w:date="2020-07-12T14:45:00Z">
        <w:r w:rsidR="00EA1067">
          <w:rPr>
            <w:noProof/>
            <w:lang w:val="en-CA"/>
          </w:rPr>
          <w:t xml:space="preserve"> [Ed. (ISOCS): Avoid using red colour]</w:t>
        </w:r>
      </w:ins>
    </w:p>
    <w:p w14:paraId="0C22F145" w14:textId="68ED631F" w:rsidR="00FF580F" w:rsidRPr="00084198" w:rsidRDefault="00FF580F" w:rsidP="00FF580F">
      <w:pPr>
        <w:pStyle w:val="Caption"/>
        <w:rPr>
          <w:noProof/>
          <w:lang w:val="en-CA"/>
        </w:rPr>
      </w:pPr>
      <w:bookmarkStart w:id="1527" w:name="_Ref503563040"/>
      <w:bookmarkStart w:id="1528" w:name="_Ref15111494"/>
      <w:bookmarkStart w:id="1529" w:name="_Toc462913639"/>
      <w:bookmarkStart w:id="1530" w:name="_Toc503770675"/>
      <w:r w:rsidRPr="00084198">
        <w:rPr>
          <w:noProof/>
          <w:lang w:val="en-CA"/>
        </w:rPr>
        <w:t>Table </w:t>
      </w:r>
      <w:bookmarkEnd w:id="1527"/>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D86A62">
        <w:rPr>
          <w:noProof/>
          <w:lang w:val="en-CA"/>
        </w:rPr>
        <w:t>3</w:t>
      </w:r>
      <w:r w:rsidR="00DC5FA8">
        <w:rPr>
          <w:noProof/>
          <w:lang w:val="en-CA"/>
        </w:rPr>
        <w:fldChar w:fldCharType="end"/>
      </w:r>
      <w:bookmarkEnd w:id="1528"/>
      <w:r w:rsidRPr="00084198">
        <w:rPr>
          <w:noProof/>
          <w:lang w:val="en-CA"/>
        </w:rPr>
        <w:t xml:space="preserve"> – </w:t>
      </w:r>
      <w:bookmarkEnd w:id="1529"/>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1530"/>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7219DD59" w:rsidR="00FF580F" w:rsidRPr="00084198" w:rsidRDefault="00FF580F" w:rsidP="00FF580F">
      <w:pPr>
        <w:rPr>
          <w:szCs w:val="22"/>
          <w:lang w:val="en-CA"/>
        </w:rPr>
      </w:pPr>
      <w:r w:rsidRPr="00084198">
        <w:rPr>
          <w:szCs w:val="22"/>
          <w:lang w:val="en-CA"/>
        </w:rPr>
        <w:t xml:space="preserve">When </w:t>
      </w:r>
      <w:r w:rsidR="00E71302">
        <w:rPr>
          <w:szCs w:val="22"/>
          <w:lang w:val="en-CA"/>
        </w:rPr>
        <w:t>ChromaFormatIdc</w:t>
      </w:r>
      <w:r w:rsidRPr="00084198">
        <w:rPr>
          <w:szCs w:val="22"/>
          <w:lang w:val="en-CA"/>
        </w:rPr>
        <w:t xml:space="preserve"> is equal to 1 (4:2:0 chroma format) and the decoded video content is intended for interpretation according to Rec. ITU-R BT.2020 or Rec. ITU-R BT.2100, </w:t>
      </w:r>
      <w:r w:rsidR="002C7724">
        <w:rPr>
          <w:szCs w:val="22"/>
          <w:lang w:val="en-CA"/>
        </w:rPr>
        <w:t>vui_chroma_loc_info_present_flag</w:t>
      </w:r>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002C7724">
        <w:rPr>
          <w:noProof/>
          <w:lang w:val="en-CA"/>
        </w:rPr>
        <w:t>vui_chroma_sample_loc_type_frame</w:t>
      </w:r>
      <w:r>
        <w:rPr>
          <w:noProof/>
          <w:lang w:val="en-CA"/>
        </w:rPr>
        <w:t>,</w:t>
      </w:r>
      <w:r w:rsidRPr="00084198">
        <w:rPr>
          <w:szCs w:val="22"/>
          <w:lang w:val="en-CA"/>
        </w:rPr>
        <w:t xml:space="preserve"> </w:t>
      </w:r>
      <w:r w:rsidR="002C7724">
        <w:rPr>
          <w:szCs w:val="22"/>
          <w:lang w:val="en-CA"/>
        </w:rPr>
        <w:t>vui_chroma_sample_loc_type_top_field</w:t>
      </w:r>
      <w:r>
        <w:rPr>
          <w:szCs w:val="22"/>
          <w:lang w:val="en-CA"/>
        </w:rPr>
        <w:t xml:space="preserve">, and </w:t>
      </w:r>
      <w:r w:rsidR="002C7724">
        <w:rPr>
          <w:szCs w:val="22"/>
          <w:lang w:val="en-CA"/>
        </w:rPr>
        <w:t>vui_chroma_sample_</w:t>
      </w:r>
      <w:del w:id="1531" w:author="Gary Sullivan" w:date="2020-07-12T14:45:00Z">
        <w:r w:rsidR="002C7724">
          <w:rPr>
            <w:szCs w:val="22"/>
            <w:lang w:val="en-CA"/>
          </w:rPr>
          <w:delText>loc_type_bottom_field</w:delText>
        </w:r>
      </w:del>
      <w:ins w:id="1532" w:author="Gary Sullivan" w:date="2020-07-12T14:45:00Z">
        <w:r w:rsidR="00E41645">
          <w:rPr>
            <w:szCs w:val="22"/>
            <w:lang w:val="en-CA"/>
          </w:rPr>
          <w:t>‌</w:t>
        </w:r>
        <w:r w:rsidR="002C7724">
          <w:rPr>
            <w:szCs w:val="22"/>
            <w:lang w:val="en-CA"/>
          </w:rPr>
          <w:t>loc_</w:t>
        </w:r>
        <w:r w:rsidR="00E41645">
          <w:rPr>
            <w:szCs w:val="22"/>
            <w:lang w:val="en-CA"/>
          </w:rPr>
          <w:t>‌</w:t>
        </w:r>
        <w:r w:rsidR="002C7724">
          <w:rPr>
            <w:szCs w:val="22"/>
            <w:lang w:val="en-CA"/>
          </w:rPr>
          <w:t>type_</w:t>
        </w:r>
        <w:r w:rsidR="00E41645">
          <w:rPr>
            <w:szCs w:val="22"/>
            <w:lang w:val="en-CA"/>
          </w:rPr>
          <w:t>‌</w:t>
        </w:r>
        <w:r w:rsidR="002C7724">
          <w:rPr>
            <w:szCs w:val="22"/>
            <w:lang w:val="en-CA"/>
          </w:rPr>
          <w:t>bottom_</w:t>
        </w:r>
        <w:r w:rsidR="00E41645">
          <w:rPr>
            <w:szCs w:val="22"/>
            <w:lang w:val="en-CA"/>
          </w:rPr>
          <w:t>‌</w:t>
        </w:r>
        <w:r w:rsidR="002C7724">
          <w:rPr>
            <w:szCs w:val="22"/>
            <w:lang w:val="en-CA"/>
          </w:rPr>
          <w:t>field</w:t>
        </w:r>
      </w:ins>
      <w:r>
        <w:rPr>
          <w:szCs w:val="22"/>
          <w:lang w:val="en-CA"/>
        </w:rPr>
        <w:t xml:space="preserve"> (as applicable)</w:t>
      </w:r>
      <w:r w:rsidRPr="00084198">
        <w:rPr>
          <w:szCs w:val="22"/>
          <w:lang w:val="en-CA"/>
        </w:rPr>
        <w:t xml:space="preserve"> should be equal to 2.</w:t>
      </w:r>
    </w:p>
    <w:p w14:paraId="12A2DAE2" w14:textId="495BE567" w:rsidR="00286CC7" w:rsidRPr="00347F92" w:rsidRDefault="00E370F8" w:rsidP="004F7B7B">
      <w:pPr>
        <w:pStyle w:val="Heading1"/>
        <w:rPr>
          <w:lang w:val="en-CA"/>
        </w:rPr>
      </w:pPr>
      <w:bookmarkStart w:id="1533" w:name="_Ref13970909"/>
      <w:bookmarkStart w:id="1534" w:name="_Ref45634470"/>
      <w:bookmarkStart w:id="1535" w:name="_Toc12984975"/>
      <w:bookmarkStart w:id="1536" w:name="_Ref20133281"/>
      <w:bookmarkStart w:id="1537" w:name="_Toc20134240"/>
      <w:bookmarkStart w:id="1538" w:name="_Toc46231084"/>
      <w:r w:rsidRPr="00347F92">
        <w:rPr>
          <w:lang w:val="en-CA"/>
        </w:rPr>
        <w:t>SEI message</w:t>
      </w:r>
      <w:del w:id="1539" w:author="Editor's notes" w:date="2020-07-15T12:06:00Z">
        <w:r w:rsidR="00F1188F" w:rsidRPr="00347F92" w:rsidDel="0071560D">
          <w:rPr>
            <w:lang w:val="en-CA"/>
          </w:rPr>
          <w:delText xml:space="preserve"> </w:delText>
        </w:r>
      </w:del>
      <w:del w:id="1540" w:author="Editor's notes" w:date="2020-07-15T12:05:00Z">
        <w:r w:rsidR="00F1188F" w:rsidRPr="00347F92" w:rsidDel="0071560D">
          <w:rPr>
            <w:lang w:val="en-CA"/>
          </w:rPr>
          <w:delText>payload</w:delText>
        </w:r>
        <w:bookmarkEnd w:id="1533"/>
        <w:r w:rsidRPr="00347F92" w:rsidDel="0071560D">
          <w:rPr>
            <w:lang w:val="en-CA"/>
          </w:rPr>
          <w:delText xml:space="preserve"> </w:delText>
        </w:r>
      </w:del>
      <w:del w:id="1541" w:author="Editor's notes" w:date="2020-07-15T12:06:00Z">
        <w:r w:rsidRPr="00347F92" w:rsidDel="0071560D">
          <w:rPr>
            <w:lang w:val="en-CA"/>
          </w:rPr>
          <w:delText>specification</w:delText>
        </w:r>
      </w:del>
      <w:r w:rsidRPr="00347F92">
        <w:rPr>
          <w:lang w:val="en-CA"/>
        </w:rPr>
        <w:t>s</w:t>
      </w:r>
      <w:bookmarkEnd w:id="1534"/>
      <w:bookmarkEnd w:id="1538"/>
    </w:p>
    <w:p w14:paraId="0CB3D2B7" w14:textId="77777777" w:rsidR="00286CC7" w:rsidRPr="00347F92" w:rsidRDefault="00286CC7" w:rsidP="00286CC7">
      <w:pPr>
        <w:pStyle w:val="Heading2"/>
        <w:spacing w:before="120"/>
        <w:rPr>
          <w:noProof/>
          <w:lang w:val="en-CA"/>
        </w:rPr>
      </w:pPr>
      <w:bookmarkStart w:id="1542" w:name="_Toc46231085"/>
      <w:r w:rsidRPr="00347F92">
        <w:rPr>
          <w:noProof/>
          <w:lang w:val="en-CA"/>
        </w:rPr>
        <w:t>General</w:t>
      </w:r>
      <w:bookmarkEnd w:id="1542"/>
    </w:p>
    <w:p w14:paraId="2FEA72E9" w14:textId="544A4E22" w:rsidR="0089648A" w:rsidRDefault="00E370F8" w:rsidP="004F7B7B">
      <w:pPr>
        <w:rPr>
          <w:ins w:id="1543" w:author="Editor's notes" w:date="2020-07-15T12:18:00Z"/>
          <w:noProof/>
          <w:lang w:val="en-CA"/>
        </w:rPr>
      </w:pPr>
      <w:del w:id="1544" w:author="Gary Sullivan" w:date="2020-07-14T15:54:00Z">
        <w:r w:rsidRPr="00347F92" w:rsidDel="00D852FB">
          <w:rPr>
            <w:noProof/>
            <w:lang w:val="en-CA"/>
          </w:rPr>
          <w:delText>This clause</w:delText>
        </w:r>
      </w:del>
      <w:ins w:id="1545" w:author="Gary Sullivan" w:date="2020-07-14T15:54:00Z">
        <w:r w:rsidR="00D852FB">
          <w:rPr>
            <w:noProof/>
            <w:lang w:val="en-CA"/>
          </w:rPr>
          <w:t xml:space="preserve">Clause </w:t>
        </w:r>
        <w:r w:rsidR="00D852FB">
          <w:rPr>
            <w:noProof/>
            <w:lang w:val="en-CA"/>
          </w:rPr>
          <w:fldChar w:fldCharType="begin" w:fldLock="1"/>
        </w:r>
        <w:r w:rsidR="00D852FB">
          <w:rPr>
            <w:noProof/>
            <w:lang w:val="en-CA"/>
          </w:rPr>
          <w:instrText xml:space="preserve"> REF _Ref45634470 \r \h </w:instrText>
        </w:r>
      </w:ins>
      <w:r w:rsidR="00D852FB">
        <w:rPr>
          <w:noProof/>
          <w:lang w:val="en-CA"/>
        </w:rPr>
      </w:r>
      <w:r w:rsidR="00D852FB">
        <w:rPr>
          <w:noProof/>
          <w:lang w:val="en-CA"/>
        </w:rPr>
        <w:fldChar w:fldCharType="separate"/>
      </w:r>
      <w:r w:rsidR="00D86A62">
        <w:rPr>
          <w:noProof/>
          <w:lang w:val="en-CA"/>
        </w:rPr>
        <w:t>8</w:t>
      </w:r>
      <w:ins w:id="1546" w:author="Gary Sullivan" w:date="2020-07-14T15:54:00Z">
        <w:r w:rsidR="00D852FB">
          <w:rPr>
            <w:noProof/>
            <w:lang w:val="en-CA"/>
          </w:rPr>
          <w:fldChar w:fldCharType="end"/>
        </w:r>
      </w:ins>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w:t>
      </w:r>
      <w:r w:rsidR="002459F4">
        <w:rPr>
          <w:noProof/>
          <w:lang w:val="en-CA"/>
        </w:rPr>
        <w:t>s</w:t>
      </w:r>
      <w:r w:rsidR="00286CC7" w:rsidRPr="00347F92">
        <w:rPr>
          <w:noProof/>
          <w:lang w:val="en-CA"/>
        </w:rPr>
        <w:t>.</w:t>
      </w:r>
    </w:p>
    <w:p w14:paraId="69A77C50" w14:textId="74FFB4B1" w:rsidR="00286CC7" w:rsidDel="0089648A" w:rsidRDefault="00286CC7" w:rsidP="00286CC7">
      <w:pPr>
        <w:rPr>
          <w:del w:id="1547" w:author="Editor's notes" w:date="2020-07-15T12:18:00Z"/>
          <w:noProof/>
          <w:lang w:val="en-CA"/>
        </w:rPr>
      </w:pPr>
    </w:p>
    <w:p w14:paraId="3E277237" w14:textId="78915008" w:rsidR="002459F4" w:rsidRPr="00347F92" w:rsidDel="00C15855" w:rsidRDefault="002459F4" w:rsidP="00286CC7">
      <w:pPr>
        <w:rPr>
          <w:del w:id="1548" w:author="Editor's notes" w:date="2020-07-15T12:03:00Z"/>
          <w:noProof/>
          <w:lang w:val="en-CA"/>
        </w:rPr>
      </w:pPr>
      <w:del w:id="1549" w:author="Editor's notes" w:date="2020-07-15T12:03:00Z">
        <w:r w:rsidDel="00C15855">
          <w:rPr>
            <w:noProof/>
            <w:lang w:val="en-CA"/>
          </w:rPr>
          <w:delText>An SEI message is expected to be contained in a container syntax structure</w:delText>
        </w:r>
        <w:r w:rsidRPr="00C019F5" w:rsidDel="00C15855">
          <w:rPr>
            <w:noProof/>
            <w:lang w:val="en-CA"/>
          </w:rPr>
          <w:delText xml:space="preserve"> </w:delText>
        </w:r>
        <w:r w:rsidDel="00C15855">
          <w:rPr>
            <w:noProof/>
            <w:lang w:val="en-CA"/>
          </w:rPr>
          <w:delText xml:space="preserve">specified in an external specification that uses the SEI messages specified in this Specification, e.g., the sei_payload( ) syntax strucure specified in </w:delText>
        </w:r>
        <w:r w:rsidRPr="00347F92" w:rsidDel="00C15855">
          <w:rPr>
            <w:noProof/>
            <w:lang w:val="en-CA"/>
          </w:rPr>
          <w:delText xml:space="preserve">Rec. ITU-T </w:delText>
        </w:r>
        <w:r w:rsidR="00335D20" w:rsidDel="00C15855">
          <w:rPr>
            <w:noProof/>
            <w:lang w:val="en-CA"/>
          </w:rPr>
          <w:delText>H.</w:delText>
        </w:r>
        <w:r w:rsidRPr="00347F92" w:rsidDel="00C15855">
          <w:rPr>
            <w:noProof/>
            <w:lang w:val="en-CA"/>
          </w:rPr>
          <w:delText>VVC</w:delText>
        </w:r>
      </w:del>
      <w:ins w:id="1550" w:author="Gary Sullivan" w:date="2020-07-12T14:45:00Z">
        <w:del w:id="1551" w:author="Editor's notes" w:date="2020-07-15T12:03:00Z">
          <w:r w:rsidR="00335D20" w:rsidDel="00C15855">
            <w:rPr>
              <w:noProof/>
              <w:lang w:val="en-CA"/>
            </w:rPr>
            <w:delText>266</w:delText>
          </w:r>
        </w:del>
      </w:ins>
      <w:del w:id="1552" w:author="Editor's notes" w:date="2020-07-15T12:03:00Z">
        <w:r w:rsidRPr="00347F92" w:rsidDel="00C15855">
          <w:rPr>
            <w:noProof/>
            <w:lang w:val="en-CA"/>
          </w:rPr>
          <w:delText xml:space="preserve"> </w:delText>
        </w:r>
        <w:r w:rsidDel="00C15855">
          <w:rPr>
            <w:noProof/>
            <w:lang w:val="en-CA"/>
          </w:rPr>
          <w:delText xml:space="preserve">| ISO/IEC 23090-3 and </w:delText>
        </w:r>
        <w:r w:rsidRPr="00347F92" w:rsidDel="00C15855">
          <w:rPr>
            <w:noProof/>
            <w:lang w:val="en-CA"/>
          </w:rPr>
          <w:delText>Rec. ITU-T H.</w:delText>
        </w:r>
        <w:r w:rsidDel="00C15855">
          <w:rPr>
            <w:noProof/>
            <w:lang w:val="en-CA"/>
          </w:rPr>
          <w:delText>265</w:delText>
        </w:r>
        <w:r w:rsidRPr="00347F92" w:rsidDel="00C15855">
          <w:rPr>
            <w:noProof/>
            <w:lang w:val="en-CA"/>
          </w:rPr>
          <w:delText xml:space="preserve"> </w:delText>
        </w:r>
        <w:r w:rsidDel="00C15855">
          <w:rPr>
            <w:noProof/>
            <w:lang w:val="en-CA"/>
          </w:rPr>
          <w:delText>| ISO/IEC 23008-2. The design of the container needs to provide the ability to detect the number of bits in an SEI message and to allow the number of bits to be increased in future versions of this Specification, thus enabling this Specification to provide extensibility by directly appending additional syntax elements to the end of the SEI message syntax structure in future versions of this Specification.</w:delText>
        </w:r>
      </w:del>
    </w:p>
    <w:p w14:paraId="228D00E7" w14:textId="417DFED1" w:rsidR="003F3929" w:rsidRDefault="003F3929" w:rsidP="004F7B7B">
      <w:pPr>
        <w:rPr>
          <w:lang w:val="en-CA"/>
        </w:rPr>
      </w:pPr>
      <w:bookmarkStart w:id="1553" w:name="_Toc317198909"/>
      <w:bookmarkStart w:id="1554" w:name="_Toc415476043"/>
      <w:bookmarkStart w:id="1555" w:name="_Toc423599318"/>
      <w:bookmarkStart w:id="1556" w:name="_Toc423601822"/>
      <w:bookmarkStart w:id="1557" w:name="_Toc501130285"/>
      <w:bookmarkStart w:id="1558" w:name="_Toc503777989"/>
      <w:bookmarkStart w:id="1559" w:name="_Toc12984977"/>
      <w:bookmarkEnd w:id="1535"/>
      <w:del w:id="1560" w:author="Editor's notes" w:date="2020-07-15T12:17:00Z">
        <w:r w:rsidRPr="00347F92" w:rsidDel="0089648A">
          <w:rPr>
            <w:lang w:val="en-CA"/>
          </w:rPr>
          <w:delText xml:space="preserve">The syntax of the container of the SEI messages as well as the </w:delText>
        </w:r>
        <w:r w:rsidR="00D51281" w:rsidRPr="00347F92" w:rsidDel="0089648A">
          <w:rPr>
            <w:lang w:val="en-CA"/>
          </w:rPr>
          <w:delText xml:space="preserve">method of identifying which </w:delText>
        </w:r>
        <w:r w:rsidRPr="00347F92" w:rsidDel="0089648A">
          <w:rPr>
            <w:lang w:val="en-CA"/>
          </w:rPr>
          <w:delText xml:space="preserve">SEI </w:delText>
        </w:r>
        <w:r w:rsidR="00D51281" w:rsidRPr="00347F92" w:rsidDel="0089648A">
          <w:rPr>
            <w:lang w:val="en-CA"/>
          </w:rPr>
          <w:delText>message</w:delText>
        </w:r>
        <w:r w:rsidRPr="00347F92" w:rsidDel="0089648A">
          <w:rPr>
            <w:lang w:val="en-CA"/>
          </w:rPr>
          <w:delText xml:space="preserve"> </w:delText>
        </w:r>
        <w:r w:rsidR="00363305" w:rsidRPr="00347F92" w:rsidDel="0089648A">
          <w:rPr>
            <w:lang w:val="en-CA"/>
          </w:rPr>
          <w:delText>is outside the scope of this document</w:delText>
        </w:r>
      </w:del>
      <w:ins w:id="1561" w:author="Gary Sullivan" w:date="2020-07-13T21:45:00Z">
        <w:del w:id="1562" w:author="Editor's notes" w:date="2020-07-15T12:17:00Z">
          <w:r w:rsidR="00F25039" w:rsidDel="0089648A">
            <w:rPr>
              <w:lang w:val="en-CA"/>
            </w:rPr>
            <w:delText>this Specification</w:delText>
          </w:r>
        </w:del>
      </w:ins>
      <w:del w:id="1563" w:author="Editor's notes" w:date="2020-07-15T12:17:00Z">
        <w:r w:rsidR="00363305" w:rsidRPr="00347F92" w:rsidDel="0089648A">
          <w:rPr>
            <w:lang w:val="en-CA"/>
          </w:rPr>
          <w:delText xml:space="preserve">. </w:delText>
        </w:r>
      </w:del>
      <w:del w:id="1564" w:author="Editor's notes" w:date="2020-07-15T12:18:00Z">
        <w:r w:rsidR="00363305" w:rsidRPr="00347F92" w:rsidDel="0089648A">
          <w:rPr>
            <w:lang w:val="en-CA"/>
          </w:rPr>
          <w:delText>The syntax specified in this subclause</w:delText>
        </w:r>
      </w:del>
      <w:ins w:id="1565" w:author="Gary Sullivan" w:date="2020-07-14T15:53:00Z">
        <w:del w:id="1566" w:author="Editor's notes" w:date="2020-07-15T12:03:00Z">
          <w:r w:rsidR="00D852FB" w:rsidDel="00C15855">
            <w:rPr>
              <w:lang w:val="en-CA"/>
            </w:rPr>
            <w:delText>c</w:delText>
          </w:r>
        </w:del>
        <w:del w:id="1567" w:author="Editor's notes" w:date="2020-07-15T12:18:00Z">
          <w:r w:rsidR="00D852FB" w:rsidDel="0089648A">
            <w:rPr>
              <w:lang w:val="en-CA"/>
            </w:rPr>
            <w:delText xml:space="preserve">lause </w:delText>
          </w:r>
        </w:del>
        <w:del w:id="1568" w:author="Editor's notes" w:date="2020-07-15T12:11:00Z">
          <w:r w:rsidR="00D852FB" w:rsidDel="0071560D">
            <w:rPr>
              <w:lang w:val="en-CA"/>
            </w:rPr>
            <w:delText>8</w:delText>
          </w:r>
        </w:del>
      </w:ins>
      <w:del w:id="1569" w:author="Editor's notes" w:date="2020-07-15T12:18:00Z">
        <w:r w:rsidR="00363305" w:rsidRPr="00347F92" w:rsidDel="0089648A">
          <w:rPr>
            <w:lang w:val="en-CA"/>
          </w:rPr>
          <w:delText xml:space="preserve"> is for the </w:delText>
        </w:r>
      </w:del>
      <w:del w:id="1570" w:author="Editor's notes" w:date="2020-07-15T12:04:00Z">
        <w:r w:rsidR="00363305" w:rsidRPr="00347F92" w:rsidDel="00C15855">
          <w:rPr>
            <w:lang w:val="en-CA"/>
          </w:rPr>
          <w:delText xml:space="preserve">payload data </w:delText>
        </w:r>
      </w:del>
      <w:del w:id="1571" w:author="Editor's notes" w:date="2020-07-15T12:18:00Z">
        <w:r w:rsidR="00363305" w:rsidRPr="00347F92" w:rsidDel="0089648A">
          <w:rPr>
            <w:lang w:val="en-CA"/>
          </w:rPr>
          <w:delText xml:space="preserve">of each associated SEI message. </w:delText>
        </w:r>
      </w:del>
      <w:r w:rsidR="00363305" w:rsidRPr="00347F92">
        <w:rPr>
          <w:lang w:val="en-CA"/>
        </w:rPr>
        <w:t xml:space="preserve">For SEI messages for which the specified syntax structure is empty, such as the dependent random access point SEI message, </w:t>
      </w:r>
      <w:del w:id="1572" w:author="Editor's notes" w:date="2020-07-15T12:04:00Z">
        <w:r w:rsidR="00363305" w:rsidRPr="00347F92" w:rsidDel="0071560D">
          <w:rPr>
            <w:lang w:val="en-CA"/>
          </w:rPr>
          <w:delText xml:space="preserve">there is no payload data and </w:delText>
        </w:r>
      </w:del>
      <w:r w:rsidR="00363305" w:rsidRPr="00347F92">
        <w:rPr>
          <w:lang w:val="en-CA"/>
        </w:rPr>
        <w:t>the mere indication that the SEI message is present (e.g., as indicated by a payload type indicator</w:t>
      </w:r>
      <w:del w:id="1573" w:author="Editor's notes" w:date="2020-07-15T12:04:00Z">
        <w:r w:rsidR="00363305" w:rsidRPr="00347F92" w:rsidDel="0071560D">
          <w:rPr>
            <w:lang w:val="en-CA"/>
          </w:rPr>
          <w:delText xml:space="preserve"> with no payload data</w:delText>
        </w:r>
      </w:del>
      <w:r w:rsidR="00363305" w:rsidRPr="00347F92">
        <w:rPr>
          <w:lang w:val="en-CA"/>
        </w:rPr>
        <w:t>)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542CB178" w:rsidR="00955C30" w:rsidRPr="00347F92" w:rsidRDefault="00955C30" w:rsidP="00955C30">
      <w:pPr>
        <w:pStyle w:val="Note1"/>
        <w:rPr>
          <w:noProof/>
          <w:lang w:val="en-CA"/>
        </w:rPr>
      </w:pPr>
      <w:r w:rsidRPr="00347F92">
        <w:rPr>
          <w:noProof/>
          <w:lang w:val="en-CA"/>
        </w:rPr>
        <w:t xml:space="preserve">NOTE – Persistence information for SEI messages is </w:t>
      </w:r>
      <w:del w:id="1574" w:author="Gary Sullivan" w:date="2020-07-14T16:12:00Z">
        <w:r w:rsidRPr="00347F92" w:rsidDel="00E004F2">
          <w:rPr>
            <w:noProof/>
            <w:lang w:val="en-CA"/>
          </w:rPr>
          <w:delText xml:space="preserve">informatively </w:delText>
        </w:r>
      </w:del>
      <w:r w:rsidRPr="00347F92">
        <w:rPr>
          <w:noProof/>
          <w:lang w:val="en-CA"/>
        </w:rPr>
        <w:t xml:space="preserve">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D86A62" w:rsidRPr="00347F92">
        <w:rPr>
          <w:noProof/>
          <w:lang w:val="en-CA"/>
        </w:rPr>
        <w:t>Table </w:t>
      </w:r>
      <w:r w:rsidR="00D86A62">
        <w:rPr>
          <w:noProof/>
          <w:lang w:val="en-CA"/>
        </w:rPr>
        <w:t>4</w:t>
      </w:r>
      <w:r w:rsidR="00DC5FA8">
        <w:rPr>
          <w:noProof/>
          <w:lang w:val="en-CA"/>
        </w:rPr>
        <w:fldChar w:fldCharType="end"/>
      </w:r>
      <w:r w:rsidRPr="00347F92">
        <w:rPr>
          <w:noProof/>
          <w:lang w:val="en-CA"/>
        </w:rPr>
        <w:t>.</w:t>
      </w:r>
    </w:p>
    <w:p w14:paraId="636771F0" w14:textId="11B33985" w:rsidR="00955C30" w:rsidRPr="00347F92" w:rsidRDefault="00955C30" w:rsidP="00955C30">
      <w:pPr>
        <w:pStyle w:val="Caption"/>
        <w:rPr>
          <w:noProof/>
          <w:lang w:val="en-CA"/>
        </w:rPr>
      </w:pPr>
      <w:bookmarkStart w:id="1575"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D86A62">
        <w:rPr>
          <w:noProof/>
          <w:lang w:val="en-CA"/>
        </w:rPr>
        <w:t>4</w:t>
      </w:r>
      <w:r w:rsidR="00DC5FA8">
        <w:rPr>
          <w:noProof/>
          <w:lang w:val="en-CA"/>
        </w:rPr>
        <w:fldChar w:fldCharType="end"/>
      </w:r>
      <w:bookmarkEnd w:id="1575"/>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Filler payload</w:t>
            </w:r>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3F42DB9E"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 xml:space="preserve">The </w:t>
            </w:r>
            <w:ins w:id="1576" w:author="Editor's notes" w:date="2020-07-15T11:41:00Z">
              <w:r w:rsidR="000722AA">
                <w:rPr>
                  <w:b w:val="0"/>
                  <w:noProof/>
                </w:rPr>
                <w:t>P</w:t>
              </w:r>
            </w:ins>
            <w:del w:id="1577" w:author="Editor's notes" w:date="2020-07-15T11:41:00Z">
              <w:r w:rsidRPr="007C1564" w:rsidDel="000722AA">
                <w:rPr>
                  <w:b w:val="0"/>
                  <w:noProof/>
                </w:rPr>
                <w:delText>A</w:delText>
              </w:r>
            </w:del>
            <w:r w:rsidRPr="007C1564">
              <w:rPr>
                <w:b w:val="0"/>
                <w:noProof/>
              </w:rPr>
              <w:t>U containing the SEI message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C7EAD">
            <w:pPr>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C7EAD">
            <w:pPr>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C7EAD">
            <w:pPr>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C7EAD">
            <w:pPr>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C7EAD">
            <w:pPr>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C7EAD">
            <w:pPr>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C7EAD">
            <w:pPr>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C7EAD">
            <w:pPr>
              <w:spacing w:before="40" w:after="40"/>
              <w:jc w:val="center"/>
              <w:rPr>
                <w:noProof/>
                <w:lang w:val="en-CA"/>
              </w:rPr>
            </w:pPr>
            <w:r w:rsidRPr="00347F92">
              <w:rPr>
                <w:lang w:val="en-CA"/>
              </w:rPr>
              <w:lastRenderedPageBreak/>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C7EAD">
            <w:pPr>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C7EAD">
            <w:pPr>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C7EAD">
            <w:pPr>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C7EAD">
            <w:pPr>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C7EAD">
            <w:pPr>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C7EAD">
            <w:pPr>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C7EAD">
            <w:pPr>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C7EAD">
            <w:pPr>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C7EAD">
            <w:pPr>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C7EAD">
            <w:pPr>
              <w:pStyle w:val="tablecell"/>
              <w:keepNext w:val="0"/>
              <w:keepLines w:val="0"/>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3C7EAD">
            <w:pPr>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3EF83D2B" w:rsidR="00DC4858" w:rsidRPr="00347F92" w:rsidRDefault="00DC4858" w:rsidP="003C7EAD">
            <w:pPr>
              <w:pStyle w:val="tablecell"/>
              <w:keepNext w:val="0"/>
              <w:keepLines w:val="0"/>
              <w:numPr>
                <w:ilvl w:val="12"/>
                <w:numId w:val="0"/>
              </w:numPr>
              <w:spacing w:before="40" w:after="40"/>
              <w:jc w:val="center"/>
              <w:rPr>
                <w:lang w:val="en-CA"/>
              </w:rPr>
            </w:pPr>
            <w:r w:rsidRPr="00084198">
              <w:rPr>
                <w:noProof/>
                <w:lang w:val="en-CA"/>
              </w:rPr>
              <w:t xml:space="preserve">The </w:t>
            </w:r>
            <w:ins w:id="1578" w:author="Editor's notes" w:date="2020-07-15T11:42:00Z">
              <w:r w:rsidR="000722AA">
                <w:rPr>
                  <w:noProof/>
                  <w:lang w:val="en-CA"/>
                </w:rPr>
                <w:t>P</w:t>
              </w:r>
            </w:ins>
            <w:del w:id="1579" w:author="Editor's notes" w:date="2020-07-15T11:42:00Z">
              <w:r w:rsidDel="000722AA">
                <w:rPr>
                  <w:noProof/>
                  <w:lang w:val="en-CA"/>
                </w:rPr>
                <w:delText>A</w:delText>
              </w:r>
            </w:del>
            <w:r>
              <w:rPr>
                <w:noProof/>
                <w:lang w:val="en-CA"/>
              </w:rPr>
              <w:t>U</w:t>
            </w:r>
            <w:r w:rsidRPr="00084198">
              <w:rPr>
                <w:noProof/>
                <w:lang w:val="en-CA"/>
              </w:rPr>
              <w:t xml:space="preserve"> containing the SEI message</w:t>
            </w:r>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674810C3"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52B80465" w14:textId="067133FA" w:rsidR="002F1134" w:rsidRDefault="002F1134" w:rsidP="004F7B7B">
      <w:pPr>
        <w:rPr>
          <w:lang w:val="en-CA"/>
        </w:rPr>
      </w:pPr>
      <w:r w:rsidRPr="002F1134">
        <w:rPr>
          <w:lang w:val="en-CA"/>
        </w:rPr>
        <w:t xml:space="preserve">The values of some SEI message syntax elements, including </w:t>
      </w:r>
      <w:r>
        <w:rPr>
          <w:lang w:val="en-CA"/>
        </w:rPr>
        <w:t>fp_arrangement_id and omni_viewport_id</w:t>
      </w:r>
      <w:r w:rsidRPr="002F1134">
        <w:rPr>
          <w:lang w:val="en-CA"/>
        </w:rPr>
        <w:t>, are split into two sets of value ranges, where the first set is specified as "may be used as determined by the application", and the second set is specified as "reserved for future use by ITU-T | ISO/IEC". Applications should be cautious of potential “collisions” of the interpretation for values of these syntax elements belonging to the first set of value ranges. Since different applications might use these IDs having values in the first set of value ranges for different purposes, particular care should be exercised in the design of encoders that generate SEI messages with these IDs having values in the first set of value ranges, and in the design of decoders that interpret SEI messages with these IDs. This Specification does not define any management for these values. These IDs having values in the first set of value ranges might only be suitable for use in contexts in which "collisions" of usage (i.e., different definitions of the syntax and semantics of an SEI message with one of these IDs having the same value in the first set of value ranges) are unimportant, or not possible, or are managed – e.g., defined or managed in the controlling application or transport specification, or by controlling the environment in which bitstreams are distributed.</w:t>
      </w:r>
    </w:p>
    <w:p w14:paraId="35DEE3B0" w14:textId="7322A568" w:rsidR="002B39F5" w:rsidRPr="00347F92" w:rsidRDefault="002B39F5" w:rsidP="002B39F5">
      <w:pPr>
        <w:pStyle w:val="Heading2"/>
        <w:rPr>
          <w:noProof/>
          <w:lang w:val="en-CA"/>
        </w:rPr>
      </w:pPr>
      <w:bookmarkStart w:id="1580" w:name="_Toc46231086"/>
      <w:r>
        <w:rPr>
          <w:noProof/>
          <w:lang w:val="en-CA"/>
        </w:rPr>
        <w:t>Filler payload</w:t>
      </w:r>
      <w:r w:rsidRPr="00347F92">
        <w:rPr>
          <w:noProof/>
          <w:lang w:val="en-CA"/>
        </w:rPr>
        <w:t xml:space="preserve"> SEI message</w:t>
      </w:r>
      <w:bookmarkEnd w:id="1580"/>
    </w:p>
    <w:p w14:paraId="42D1B592" w14:textId="0938A2EA" w:rsidR="002B39F5" w:rsidRDefault="002B39F5" w:rsidP="002B39F5">
      <w:pPr>
        <w:pStyle w:val="Heading3"/>
        <w:rPr>
          <w:noProof/>
          <w:lang w:val="en-CA"/>
        </w:rPr>
      </w:pPr>
      <w:bookmarkStart w:id="1581" w:name="_Toc46231087"/>
      <w:r>
        <w:rPr>
          <w:noProof/>
          <w:lang w:val="en-CA"/>
        </w:rPr>
        <w:t>Filler payload</w:t>
      </w:r>
      <w:r w:rsidRPr="00347F92">
        <w:rPr>
          <w:noProof/>
          <w:lang w:val="en-CA"/>
        </w:rPr>
        <w:t xml:space="preserve"> SEI message syntax</w:t>
      </w:r>
      <w:bookmarkEnd w:id="1581"/>
    </w:p>
    <w:p w14:paraId="5CCEA7B3" w14:textId="3D876805" w:rsidR="002B39F5" w:rsidRDefault="002B39F5"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6330E3">
            <w:pPr>
              <w:pStyle w:val="tablesyntax"/>
              <w:spacing w:before="20" w:after="40"/>
              <w:rPr>
                <w:noProof/>
              </w:rPr>
            </w:pPr>
            <w:r w:rsidRPr="003F3F11">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6330E3">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3C7EAD">
            <w:pPr>
              <w:pStyle w:val="tablesyntax"/>
              <w:keepNext w:val="0"/>
              <w:keepLines w:val="0"/>
              <w:spacing w:before="20" w:after="40"/>
              <w:rPr>
                <w:noProof/>
              </w:rPr>
            </w:pPr>
            <w:r w:rsidRPr="003F3F11">
              <w:tab/>
              <w:t>for( k = 0; k &lt; payloadSize;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3C7EAD">
            <w:pPr>
              <w:pStyle w:val="tableheading"/>
              <w:keepNext w:val="0"/>
              <w:keepLines w:val="0"/>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3C7EAD">
            <w:pPr>
              <w:pStyle w:val="tablesyntax"/>
              <w:keepNext w:val="0"/>
              <w:keepLines w:val="0"/>
              <w:spacing w:before="20" w:after="40"/>
              <w:rPr>
                <w:noProof/>
              </w:rPr>
            </w:pPr>
            <w:r w:rsidRPr="003F3F11">
              <w:tab/>
            </w:r>
            <w:r w:rsidRPr="003F3F11">
              <w:tab/>
            </w:r>
            <w:r w:rsidRPr="003F3F11">
              <w:rPr>
                <w:b/>
                <w:bCs/>
              </w:rPr>
              <w:t>ff_byte</w:t>
            </w:r>
            <w:r w:rsidRPr="003F3F11">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3C7EAD">
            <w:pPr>
              <w:pStyle w:val="tableheading"/>
              <w:keepNext w:val="0"/>
              <w:keepLines w:val="0"/>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1582" w:name="_Toc46231088"/>
      <w:r>
        <w:rPr>
          <w:noProof/>
          <w:lang w:val="en-CA"/>
        </w:rPr>
        <w:t>Filler payload</w:t>
      </w:r>
      <w:r w:rsidRPr="00347F92">
        <w:rPr>
          <w:noProof/>
          <w:lang w:val="en-CA"/>
        </w:rPr>
        <w:t xml:space="preserve"> </w:t>
      </w:r>
      <w:r w:rsidRPr="00347F92">
        <w:rPr>
          <w:lang w:val="en-CA"/>
        </w:rPr>
        <w:t>SEI message semantics</w:t>
      </w:r>
      <w:bookmarkEnd w:id="1582"/>
    </w:p>
    <w:p w14:paraId="05366C44" w14:textId="77777777" w:rsidR="002B39F5" w:rsidRPr="003F3F11" w:rsidRDefault="002B39F5" w:rsidP="002B39F5">
      <w:pPr>
        <w:keepNext/>
      </w:pPr>
      <w:r w:rsidRPr="003F3F11">
        <w:t>This SEI message contains a series of payloadSize bytes of value 0xFF, which can be discarded.</w:t>
      </w:r>
    </w:p>
    <w:p w14:paraId="29F2D5BE" w14:textId="26E84C95" w:rsidR="002B39F5" w:rsidRDefault="002B39F5" w:rsidP="004F7B7B">
      <w:pPr>
        <w:rPr>
          <w:lang w:val="en-CA"/>
        </w:rPr>
      </w:pPr>
      <w:r w:rsidRPr="003F3F11">
        <w:rPr>
          <w:b/>
          <w:bCs/>
        </w:rPr>
        <w:t>ff_byte</w:t>
      </w:r>
      <w:r w:rsidRPr="003F3F11">
        <w:t xml:space="preserve"> shall be a byte having the value 0xFF.</w:t>
      </w:r>
    </w:p>
    <w:p w14:paraId="50E7AE2C" w14:textId="63A72E6E" w:rsidR="007414F1" w:rsidRPr="00347F92" w:rsidRDefault="007414F1" w:rsidP="007414F1">
      <w:pPr>
        <w:pStyle w:val="Heading2"/>
        <w:rPr>
          <w:noProof/>
          <w:lang w:val="en-CA"/>
        </w:rPr>
      </w:pPr>
      <w:bookmarkStart w:id="1583" w:name="_Toc46231089"/>
      <w:r w:rsidRPr="00347F92">
        <w:rPr>
          <w:noProof/>
          <w:lang w:val="en-CA"/>
        </w:rPr>
        <w:t>User data registered by Recommendation ITU-T T.35 SEI message</w:t>
      </w:r>
      <w:bookmarkEnd w:id="1583"/>
    </w:p>
    <w:p w14:paraId="2C398D30" w14:textId="77777777" w:rsidR="00E4343C" w:rsidRPr="00347F92" w:rsidRDefault="00E4343C" w:rsidP="00E4343C">
      <w:pPr>
        <w:pStyle w:val="Heading3"/>
        <w:rPr>
          <w:noProof/>
          <w:lang w:val="en-CA"/>
        </w:rPr>
      </w:pPr>
      <w:bookmarkStart w:id="1584" w:name="_Toc46231090"/>
      <w:r w:rsidRPr="00347F92">
        <w:rPr>
          <w:noProof/>
          <w:lang w:val="en-CA"/>
        </w:rPr>
        <w:t>User data registered by Recommendation ITU-T T.35 SEI message syntax</w:t>
      </w:r>
      <w:bookmarkEnd w:id="1584"/>
    </w:p>
    <w:p w14:paraId="36EA458D"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6330E3">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3C7EAD">
            <w:pPr>
              <w:pStyle w:val="tablesyntax"/>
              <w:keepNext w:val="0"/>
              <w:keepLines w:val="0"/>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3C7EAD">
            <w:pPr>
              <w:pStyle w:val="tablesyntax"/>
              <w:keepNext w:val="0"/>
              <w:keepLines w:val="0"/>
              <w:spacing w:before="20" w:after="40"/>
              <w:rPr>
                <w:lang w:val="en-CA"/>
              </w:rPr>
            </w:pPr>
            <w:r w:rsidRPr="00347F92">
              <w:rPr>
                <w:lang w:val="en-CA"/>
              </w:rPr>
              <w:lastRenderedPageBreak/>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3C7EAD">
            <w:pPr>
              <w:pStyle w:val="tablesyntax"/>
              <w:keepNext w:val="0"/>
              <w:keepLines w:val="0"/>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3C7EAD">
            <w:pPr>
              <w:pStyle w:val="tablesyntax"/>
              <w:keepNext w:val="0"/>
              <w:keepLines w:val="0"/>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3C7EAD">
            <w:pPr>
              <w:pStyle w:val="tablesyntax"/>
              <w:keepNext w:val="0"/>
              <w:keepLines w:val="0"/>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1585" w:name="_Toc46231091"/>
      <w:r w:rsidRPr="00347F92">
        <w:rPr>
          <w:noProof/>
          <w:lang w:val="en-CA"/>
        </w:rPr>
        <w:t xml:space="preserve">User data registered by Recommendation ITU-T T.35 </w:t>
      </w:r>
      <w:r w:rsidRPr="00347F92">
        <w:rPr>
          <w:lang w:val="en-CA"/>
        </w:rPr>
        <w:t>SEI message semantics</w:t>
      </w:r>
      <w:bookmarkEnd w:id="1585"/>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664FF62E"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w:t>
      </w:r>
      <w:del w:id="1586" w:author="Gary Sullivan" w:date="2020-07-14T16:13:00Z">
        <w:r w:rsidRPr="00347F92" w:rsidDel="00E004F2">
          <w:rPr>
            <w:lang w:val="en-CA"/>
          </w:rPr>
          <w:delText xml:space="preserve">Annex A of </w:delText>
        </w:r>
      </w:del>
      <w:r w:rsidRPr="00347F92">
        <w:rPr>
          <w:noProof/>
          <w:lang w:val="en-CA"/>
        </w:rPr>
        <w:t xml:space="preserve">Recommendation </w:t>
      </w:r>
      <w:r w:rsidRPr="00347F92">
        <w:rPr>
          <w:lang w:val="en-CA"/>
        </w:rPr>
        <w:t>ITU-T T.35</w:t>
      </w:r>
      <w:ins w:id="1587" w:author="Gary Sullivan" w:date="2020-07-14T16:13:00Z">
        <w:r w:rsidR="00E004F2">
          <w:rPr>
            <w:lang w:val="en-CA"/>
          </w:rPr>
          <w:t>:2000</w:t>
        </w:r>
      </w:ins>
      <w:ins w:id="1588" w:author="Gary Sullivan" w:date="2020-07-14T16:14:00Z">
        <w:r w:rsidR="00E004F2">
          <w:rPr>
            <w:lang w:val="en-CA"/>
          </w:rPr>
          <w:t>,</w:t>
        </w:r>
      </w:ins>
      <w:ins w:id="1589" w:author="Gary Sullivan" w:date="2020-07-14T16:13:00Z">
        <w:r w:rsidR="00E004F2">
          <w:rPr>
            <w:lang w:val="en-CA"/>
          </w:rPr>
          <w:t xml:space="preserve"> Annex A</w:t>
        </w:r>
      </w:ins>
      <w:r w:rsidRPr="00347F92">
        <w:rPr>
          <w:lang w:val="en-CA"/>
        </w:rPr>
        <w:t>.</w:t>
      </w:r>
    </w:p>
    <w:p w14:paraId="36D43088" w14:textId="634C108F"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w:t>
      </w:r>
      <w:del w:id="1590" w:author="Gary Sullivan" w:date="2020-07-14T16:13:00Z">
        <w:r w:rsidRPr="00347F92" w:rsidDel="00E004F2">
          <w:rPr>
            <w:lang w:val="en-CA"/>
          </w:rPr>
          <w:delText xml:space="preserve">Annex B of </w:delText>
        </w:r>
      </w:del>
      <w:r w:rsidRPr="00347F92">
        <w:rPr>
          <w:noProof/>
          <w:lang w:val="en-CA"/>
        </w:rPr>
        <w:t xml:space="preserve">Recommendation </w:t>
      </w:r>
      <w:r w:rsidRPr="00347F92">
        <w:rPr>
          <w:lang w:val="en-CA"/>
        </w:rPr>
        <w:t>ITU-T T.35</w:t>
      </w:r>
      <w:ins w:id="1591" w:author="Gary Sullivan" w:date="2020-07-14T16:13:00Z">
        <w:r w:rsidR="00E004F2">
          <w:rPr>
            <w:lang w:val="en-CA"/>
          </w:rPr>
          <w:t>:2000</w:t>
        </w:r>
      </w:ins>
      <w:ins w:id="1592" w:author="Gary Sullivan" w:date="2020-07-14T16:14:00Z">
        <w:r w:rsidR="00E004F2">
          <w:rPr>
            <w:lang w:val="en-CA"/>
          </w:rPr>
          <w:t>,</w:t>
        </w:r>
      </w:ins>
      <w:ins w:id="1593" w:author="Gary Sullivan" w:date="2020-07-14T16:13:00Z">
        <w:r w:rsidR="00E004F2">
          <w:rPr>
            <w:lang w:val="en-CA"/>
          </w:rPr>
          <w:t xml:space="preserve"> Annex B</w:t>
        </w:r>
      </w:ins>
      <w:r w:rsidRPr="00347F92">
        <w:rPr>
          <w:lang w:val="en-CA"/>
        </w:rPr>
        <w:t>.</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1594" w:name="_Toc46231092"/>
      <w:r w:rsidRPr="00347F92">
        <w:rPr>
          <w:noProof/>
          <w:lang w:val="en-CA"/>
        </w:rPr>
        <w:t>User data unregistered SEI message</w:t>
      </w:r>
      <w:bookmarkEnd w:id="1594"/>
    </w:p>
    <w:p w14:paraId="3A789D30" w14:textId="77777777" w:rsidR="00E4343C" w:rsidRPr="00347F92" w:rsidRDefault="00E4343C" w:rsidP="00E4343C">
      <w:pPr>
        <w:pStyle w:val="Heading3"/>
        <w:rPr>
          <w:noProof/>
          <w:lang w:val="en-CA"/>
        </w:rPr>
      </w:pPr>
      <w:bookmarkStart w:id="1595" w:name="_Toc46231093"/>
      <w:r w:rsidRPr="00347F92">
        <w:rPr>
          <w:noProof/>
          <w:lang w:val="en-CA"/>
        </w:rPr>
        <w:t>User data unregistered SEI message syntax</w:t>
      </w:r>
      <w:bookmarkEnd w:id="1595"/>
    </w:p>
    <w:p w14:paraId="40330A29"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6330E3">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3C7EAD">
            <w:pPr>
              <w:pStyle w:val="tablesyntax"/>
              <w:keepNext w:val="0"/>
              <w:keepLines w:val="0"/>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6330E3">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3C7EAD">
            <w:pPr>
              <w:pStyle w:val="tablecell"/>
              <w:keepNext w:val="0"/>
              <w:keepLines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1596" w:name="_Toc46231094"/>
      <w:r w:rsidRPr="00347F92">
        <w:rPr>
          <w:noProof/>
          <w:lang w:val="en-CA"/>
        </w:rPr>
        <w:t xml:space="preserve">User data unregistered </w:t>
      </w:r>
      <w:r w:rsidRPr="00347F92">
        <w:rPr>
          <w:lang w:val="en-CA"/>
        </w:rPr>
        <w:t>SEI message semantics</w:t>
      </w:r>
      <w:bookmarkEnd w:id="1596"/>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5AE3E0FD"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w:t>
      </w:r>
      <w:del w:id="1597" w:author="Gary Sullivan" w:date="2020-07-14T16:14:00Z">
        <w:r w:rsidRPr="00347F92" w:rsidDel="00E004F2">
          <w:rPr>
            <w:lang w:val="en-CA"/>
          </w:rPr>
          <w:delText xml:space="preserve">Annex A of </w:delText>
        </w:r>
      </w:del>
      <w:r w:rsidRPr="00347F92">
        <w:rPr>
          <w:lang w:val="en-CA"/>
        </w:rPr>
        <w:t>ISO/IEC 11578</w:t>
      </w:r>
      <w:ins w:id="1598" w:author="Gary Sullivan" w:date="2020-07-14T16:14:00Z">
        <w:r w:rsidR="00E004F2">
          <w:rPr>
            <w:lang w:val="en-CA"/>
          </w:rPr>
          <w:t>:1996, Annex A</w:t>
        </w:r>
      </w:ins>
      <w:r w:rsidRPr="00347F92">
        <w:rPr>
          <w:lang w:val="en-CA"/>
        </w:rPr>
        <w:t>.</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1599" w:name="_Toc46231095"/>
      <w:r w:rsidRPr="00347F92">
        <w:rPr>
          <w:noProof/>
          <w:lang w:val="en-CA"/>
        </w:rPr>
        <w:t>Film grain characteristics SEI message</w:t>
      </w:r>
      <w:bookmarkEnd w:id="1599"/>
    </w:p>
    <w:p w14:paraId="157EE39F" w14:textId="77777777" w:rsidR="00E4343C" w:rsidRPr="00347F92" w:rsidRDefault="00E4343C" w:rsidP="00E4343C">
      <w:pPr>
        <w:pStyle w:val="Heading3"/>
        <w:rPr>
          <w:noProof/>
          <w:lang w:val="en-CA"/>
        </w:rPr>
      </w:pPr>
      <w:bookmarkStart w:id="1600" w:name="_Toc46231096"/>
      <w:r w:rsidRPr="00347F92">
        <w:rPr>
          <w:noProof/>
          <w:lang w:val="en-CA"/>
        </w:rPr>
        <w:t>Film grain characteristics SEI message syntax</w:t>
      </w:r>
      <w:bookmarkEnd w:id="1600"/>
    </w:p>
    <w:p w14:paraId="3FEF0475" w14:textId="77777777" w:rsidR="00E4343C" w:rsidRPr="00347F92" w:rsidRDefault="00E4343C" w:rsidP="003C7EAD">
      <w:pPr>
        <w:keepNext/>
        <w:keepLines/>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3C7EAD">
            <w:pPr>
              <w:keepNext/>
              <w:keepLines/>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3D84FE4D"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00283C49">
              <w:rPr>
                <w:b/>
                <w:bCs/>
                <w:lang w:val="en-CA"/>
              </w:rPr>
              <w:t>fg</w:t>
            </w:r>
            <w:r w:rsidRPr="00347F92">
              <w:rPr>
                <w:b/>
                <w:bCs/>
                <w:lang w:val="en-CA"/>
              </w:rPr>
              <w:t>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321C997A"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w:t>
            </w:r>
            <w:r w:rsidR="00283C49">
              <w:rPr>
                <w:bCs/>
                <w:lang w:val="en-CA"/>
              </w:rPr>
              <w:t>fg</w:t>
            </w:r>
            <w:r w:rsidRPr="00347F92">
              <w:rPr>
                <w:bCs/>
                <w:lang w:val="en-CA"/>
              </w:rPr>
              <w:t>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0E38BE6E"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lastRenderedPageBreak/>
              <w:tab/>
            </w:r>
            <w:r w:rsidRPr="00347F92">
              <w:rPr>
                <w:lang w:val="en-CA"/>
              </w:rPr>
              <w:tab/>
            </w:r>
            <w:r w:rsidR="00283C49">
              <w:rPr>
                <w:b/>
                <w:lang w:val="en-CA"/>
              </w:rPr>
              <w:t>fg</w:t>
            </w:r>
            <w:r w:rsidRPr="00347F92">
              <w:rPr>
                <w:b/>
                <w:lang w:val="en-CA"/>
              </w:rPr>
              <w:t>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4B4946D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005D4E25" w:rsidRPr="004833FD">
              <w:rPr>
                <w:b/>
                <w:bCs/>
                <w:lang w:val="en-CA"/>
              </w:rPr>
              <w:t>fg_</w:t>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5C90BA3C"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 xml:space="preserve">if( </w:t>
            </w:r>
            <w:r w:rsidR="00283C49">
              <w:rPr>
                <w:lang w:val="en-CA"/>
              </w:rPr>
              <w:t>fg_</w:t>
            </w:r>
            <w:r w:rsidRPr="00347F92">
              <w:rPr>
                <w:lang w:val="en-CA"/>
              </w:rPr>
              <w:t>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31EE4506"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00283C49">
              <w:rPr>
                <w:b/>
                <w:lang w:val="en-CA"/>
              </w:rPr>
              <w:t>fg</w:t>
            </w:r>
            <w:r w:rsidRPr="00347F92">
              <w:rPr>
                <w:b/>
                <w:lang w:val="en-CA"/>
              </w:rPr>
              <w:t>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1CDAC076"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00283C49">
              <w:rPr>
                <w:b/>
                <w:lang w:val="en-CA"/>
              </w:rPr>
              <w:t>fg</w:t>
            </w:r>
            <w:r w:rsidRPr="00347F92">
              <w:rPr>
                <w:b/>
                <w:lang w:val="en-CA"/>
              </w:rPr>
              <w:t>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0F163B13"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00283C49">
              <w:rPr>
                <w:b/>
                <w:lang w:val="en-CA"/>
              </w:rPr>
              <w:t>fg</w:t>
            </w:r>
            <w:r w:rsidRPr="00347F92">
              <w:rPr>
                <w:b/>
                <w:lang w:val="en-CA"/>
              </w:rPr>
              <w:t>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62E4F0F6"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00283C49">
              <w:rPr>
                <w:b/>
                <w:bCs/>
                <w:lang w:val="en-CA"/>
              </w:rPr>
              <w:t>fg</w:t>
            </w:r>
            <w:r w:rsidRPr="00347F92">
              <w:rPr>
                <w:b/>
                <w:bCs/>
                <w:lang w:val="en-CA"/>
              </w:rPr>
              <w:t>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03FCFBE4"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00283C49">
              <w:rPr>
                <w:b/>
                <w:bCs/>
                <w:lang w:val="en-CA"/>
              </w:rPr>
              <w:t>fg</w:t>
            </w:r>
            <w:r w:rsidRPr="00347F92">
              <w:rPr>
                <w:b/>
                <w:bCs/>
                <w:lang w:val="en-CA"/>
              </w:rPr>
              <w:t>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1B580A3C"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r>
            <w:r w:rsidR="00283C49">
              <w:rPr>
                <w:b/>
                <w:bCs/>
                <w:lang w:val="en-CA"/>
              </w:rPr>
              <w:t>fg</w:t>
            </w:r>
            <w:r w:rsidRPr="00347F92">
              <w:rPr>
                <w:b/>
                <w:bCs/>
                <w:lang w:val="en-CA"/>
              </w:rPr>
              <w:t>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04AC4CD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005D4E25" w:rsidRPr="004E0BB2">
              <w:rPr>
                <w:b/>
                <w:bCs/>
                <w:lang w:val="en-CA"/>
              </w:rPr>
              <w:t>fg_</w:t>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09FC9A28"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r>
            <w:r w:rsidR="005D4E25" w:rsidRPr="004E0BB2">
              <w:rPr>
                <w:b/>
                <w:bCs/>
                <w:lang w:val="en-CA"/>
              </w:rPr>
              <w:t>fg_</w:t>
            </w:r>
            <w:r w:rsidRPr="00347F92">
              <w:rPr>
                <w:b/>
                <w:lang w:val="en-CA"/>
              </w:rPr>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0BCFB5E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9E8746B"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 xml:space="preserve">if( </w:t>
            </w:r>
            <w:r w:rsidR="0030655B">
              <w:rPr>
                <w:lang w:val="en-CA"/>
              </w:rPr>
              <w:t>fg_</w:t>
            </w:r>
            <w:r w:rsidRPr="00347F92">
              <w:rPr>
                <w:lang w:val="en-CA"/>
              </w:rPr>
              <w:t>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672AC124"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12536B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47BCF8B6"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 xml:space="preserve">for( i = 0; i  &lt;=  </w:t>
            </w:r>
            <w:r w:rsidR="00283C49">
              <w:rPr>
                <w:lang w:val="en-CA"/>
              </w:rPr>
              <w:t>fg_</w:t>
            </w:r>
            <w:r w:rsidRPr="00347F92">
              <w:rPr>
                <w:lang w:val="en-CA"/>
              </w:rPr>
              <w:t>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31A0B4E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03D5F8C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2C3057FE"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 xml:space="preserve">for( j = 0; j  &lt;=  </w:t>
            </w:r>
            <w:r w:rsidR="00283C49">
              <w:rPr>
                <w:lang w:val="en-CA"/>
              </w:rPr>
              <w:t>fg_</w:t>
            </w:r>
            <w:r w:rsidRPr="00347F92">
              <w:rPr>
                <w:lang w:val="en-CA"/>
              </w:rPr>
              <w:t>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3A562DBB"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005D4E25" w:rsidRPr="004E0BB2">
              <w:rPr>
                <w:b/>
                <w:bCs/>
                <w:lang w:val="en-CA"/>
              </w:rPr>
              <w:t>fg_</w:t>
            </w:r>
            <w:r w:rsidRPr="00347F92">
              <w:rPr>
                <w:b/>
                <w:lang w:val="en-CA"/>
              </w:rPr>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1B8D6050"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00283C49">
              <w:rPr>
                <w:b/>
                <w:lang w:val="en-CA"/>
              </w:rPr>
              <w:t>fg</w:t>
            </w:r>
            <w:r w:rsidRPr="00371015">
              <w:rPr>
                <w:b/>
                <w:lang w:val="en-CA"/>
              </w:rPr>
              <w:t>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3C7EAD">
            <w:pPr>
              <w:keepNext/>
              <w:keepLines/>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1601" w:name="_Toc46231097"/>
      <w:r w:rsidRPr="00347F92">
        <w:rPr>
          <w:noProof/>
          <w:lang w:val="en-CA"/>
        </w:rPr>
        <w:t xml:space="preserve">Film grain characteristics </w:t>
      </w:r>
      <w:r w:rsidRPr="00347F92">
        <w:rPr>
          <w:lang w:val="en-CA"/>
        </w:rPr>
        <w:t>SEI message semantics</w:t>
      </w:r>
      <w:bookmarkEnd w:id="1601"/>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302B318C"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D86A62">
        <w:rPr>
          <w:noProof/>
          <w:lang w:val="en-CA"/>
        </w:rPr>
        <w:t>1</w:t>
      </w:r>
      <w:r w:rsidRPr="00347F92">
        <w:rPr>
          <w:noProof/>
          <w:lang w:val="en-CA"/>
        </w:rPr>
        <w:fldChar w:fldCharType="end"/>
      </w:r>
      <w:r w:rsidRPr="00347F92">
        <w:rPr>
          <w:noProof/>
          <w:lang w:val="en-CA"/>
        </w:rPr>
        <w:t> – </w:t>
      </w:r>
      <w:r w:rsidRPr="00347F92">
        <w:rPr>
          <w:lang w:val="en-CA"/>
        </w:rPr>
        <w:t xml:space="preserve">For example, an encoder </w:t>
      </w:r>
      <w:del w:id="1602" w:author="Gary Sullivan" w:date="2020-07-12T14:45:00Z">
        <w:r w:rsidRPr="00347F92">
          <w:rPr>
            <w:lang w:val="en-CA"/>
          </w:rPr>
          <w:delText>may</w:delText>
        </w:r>
      </w:del>
      <w:ins w:id="1603" w:author="Gary Sullivan" w:date="2020-07-12T14:45:00Z">
        <w:r w:rsidR="00CB71F1">
          <w:rPr>
            <w:lang w:val="en-CA"/>
          </w:rPr>
          <w:t>could</w:t>
        </w:r>
      </w:ins>
      <w:r w:rsidR="00CB71F1" w:rsidRPr="00347F92">
        <w:rPr>
          <w:lang w:val="en-CA"/>
        </w:rPr>
        <w:t xml:space="preserve"> </w:t>
      </w:r>
      <w:r w:rsidRPr="00347F92">
        <w:rPr>
          <w:lang w:val="en-CA"/>
        </w:rPr>
        <w:t xml:space="preserve">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w:t>
      </w:r>
      <w:del w:id="1604" w:author="Gary Sullivan" w:date="2020-07-12T14:45:00Z">
        <w:r w:rsidRPr="00347F92">
          <w:rPr>
            <w:lang w:val="en-CA"/>
          </w:rPr>
          <w:delText>affect</w:delText>
        </w:r>
      </w:del>
      <w:ins w:id="1605" w:author="Gary Sullivan" w:date="2020-07-12T14:45:00Z">
        <w:r w:rsidR="00CB71F1">
          <w:rPr>
            <w:lang w:val="en-CA"/>
          </w:rPr>
          <w:t>need to exactly follow</w:t>
        </w:r>
      </w:ins>
      <w:r w:rsidR="00CB71F1">
        <w:rPr>
          <w:lang w:val="en-CA"/>
        </w:rPr>
        <w:t xml:space="preserve"> the </w:t>
      </w:r>
      <w:del w:id="1606" w:author="Gary Sullivan" w:date="2020-07-12T14:45:00Z">
        <w:r w:rsidRPr="00347F92">
          <w:rPr>
            <w:lang w:val="en-CA"/>
          </w:rPr>
          <w:delText xml:space="preserve">decoding process </w:delText>
        </w:r>
      </w:del>
      <w:r w:rsidR="00CB71F1">
        <w:rPr>
          <w:lang w:val="en-CA"/>
        </w:rPr>
        <w:t xml:space="preserve">specified </w:t>
      </w:r>
      <w:del w:id="1607" w:author="Gary Sullivan" w:date="2020-07-12T14:45:00Z">
        <w:r w:rsidRPr="00347F92">
          <w:rPr>
            <w:lang w:val="en-CA"/>
          </w:rPr>
          <w:delText>in this Specification</w:delText>
        </w:r>
      </w:del>
      <w:ins w:id="1608" w:author="Gary Sullivan" w:date="2020-07-12T14:45:00Z">
        <w:r w:rsidR="00CB71F1">
          <w:rPr>
            <w:lang w:val="en-CA"/>
          </w:rPr>
          <w:t>semantics of the film grain characteristics SEI message</w:t>
        </w:r>
      </w:ins>
      <w:r w:rsidRPr="00347F92">
        <w:rPr>
          <w:lang w:val="en-CA"/>
        </w:rPr>
        <w:t>.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3C4B8C61"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1325D930"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45C0DC98"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as described in 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86A62">
        <w:rPr>
          <w:lang w:val="en-CA"/>
        </w:rPr>
        <w:t>7.3</w:t>
      </w:r>
      <w:r w:rsidR="00820F4E">
        <w:rPr>
          <w:lang w:val="en-CA"/>
        </w:rPr>
        <w:fldChar w:fldCharType="end"/>
      </w:r>
      <w:r>
        <w:rPr>
          <w:lang w:val="en-CA"/>
        </w:rPr>
        <w:t>.</w:t>
      </w:r>
    </w:p>
    <w:p w14:paraId="2833466C" w14:textId="6CF058D1" w:rsidR="00E11EEA" w:rsidRDefault="00E11EEA" w:rsidP="00E11EEA">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sidRPr="00AA1FF9">
        <w:rPr>
          <w:lang w:val="en-CA"/>
        </w:rPr>
        <w:t>ChromaFormatIdc</w:t>
      </w:r>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26DD5966" w14:textId="25AB4E85" w:rsidR="00011883" w:rsidRDefault="009F3E7F" w:rsidP="009F3E7F">
      <w:pPr>
        <w:rPr>
          <w:ins w:id="1609" w:author="Gary Sullivan" w:date="2020-07-20T17:30:00Z"/>
          <w:lang w:val="en-CA"/>
        </w:rPr>
      </w:pPr>
      <w:ins w:id="1610" w:author="FGC SEI fixes" w:date="2020-07-17T14:54:00Z">
        <w:r w:rsidRPr="00347F92">
          <w:rPr>
            <w:lang w:val="en-CA"/>
          </w:rPr>
          <w:t xml:space="preserve">The </w:t>
        </w:r>
        <w:del w:id="1611" w:author="Gary Sullivan" w:date="2020-07-20T17:18:00Z">
          <w:r w:rsidDel="002B4F3E">
            <w:rPr>
              <w:lang w:val="en-CA"/>
            </w:rPr>
            <w:delText>ChromaFormatIdc</w:delText>
          </w:r>
          <w:r w:rsidRPr="00347F92" w:rsidDel="002B4F3E">
            <w:rPr>
              <w:lang w:val="en-CA"/>
            </w:rPr>
            <w:delText xml:space="preserve"> of the </w:delText>
          </w:r>
        </w:del>
        <w:r w:rsidRPr="00347F92">
          <w:rPr>
            <w:lang w:val="en-CA"/>
          </w:rPr>
          <w:t xml:space="preserve">film grain </w:t>
        </w:r>
        <w:del w:id="1612" w:author="Gary Sullivan" w:date="2020-07-20T17:18:00Z">
          <w:r w:rsidRPr="00347F92" w:rsidDel="002B4F3E">
            <w:rPr>
              <w:lang w:val="en-CA"/>
            </w:rPr>
            <w:delText>characteristics</w:delText>
          </w:r>
        </w:del>
      </w:ins>
      <w:ins w:id="1613" w:author="Gary Sullivan" w:date="2020-07-20T17:18:00Z">
        <w:r w:rsidR="002B4F3E">
          <w:rPr>
            <w:lang w:val="en-CA"/>
          </w:rPr>
          <w:t>models</w:t>
        </w:r>
      </w:ins>
      <w:ins w:id="1614" w:author="FGC SEI fixes" w:date="2020-07-17T14:54:00Z">
        <w:r w:rsidRPr="00347F92">
          <w:rPr>
            <w:lang w:val="en-CA"/>
          </w:rPr>
          <w:t xml:space="preserve"> specified in the film grain characteristics SEI message </w:t>
        </w:r>
        <w:del w:id="1615" w:author="Gary Sullivan" w:date="2020-07-20T17:19:00Z">
          <w:r w:rsidRPr="00347F92" w:rsidDel="002B4F3E">
            <w:rPr>
              <w:lang w:val="en-CA"/>
            </w:rPr>
            <w:delText>is inferred to be equal to 3 (4:4:4)</w:delText>
          </w:r>
        </w:del>
      </w:ins>
      <w:ins w:id="1616" w:author="Gary Sullivan" w:date="2020-07-20T17:19:00Z">
        <w:r w:rsidR="002B4F3E">
          <w:rPr>
            <w:lang w:val="en-CA"/>
          </w:rPr>
          <w:t xml:space="preserve">are expressed </w:t>
        </w:r>
      </w:ins>
      <w:ins w:id="1617" w:author="Gary Sullivan" w:date="2020-07-20T17:31:00Z">
        <w:r w:rsidR="00011883">
          <w:rPr>
            <w:lang w:val="en-CA"/>
          </w:rPr>
          <w:t xml:space="preserve">for application to </w:t>
        </w:r>
      </w:ins>
      <w:ins w:id="1618" w:author="Gary Sullivan" w:date="2020-07-20T17:25:00Z">
        <w:r w:rsidR="00011883">
          <w:rPr>
            <w:lang w:val="en-CA"/>
          </w:rPr>
          <w:t>dec</w:t>
        </w:r>
      </w:ins>
      <w:ins w:id="1619" w:author="Gary Sullivan" w:date="2020-07-20T17:26:00Z">
        <w:r w:rsidR="00011883">
          <w:rPr>
            <w:lang w:val="en-CA"/>
          </w:rPr>
          <w:t xml:space="preserve">oded </w:t>
        </w:r>
      </w:ins>
      <w:ins w:id="1620" w:author="Gary Sullivan" w:date="2020-07-20T17:31:00Z">
        <w:r w:rsidR="00011883">
          <w:rPr>
            <w:lang w:val="en-CA"/>
          </w:rPr>
          <w:t>pictures</w:t>
        </w:r>
      </w:ins>
      <w:ins w:id="1621" w:author="Gary Sullivan" w:date="2020-07-20T17:26:00Z">
        <w:r w:rsidR="00011883">
          <w:rPr>
            <w:lang w:val="en-CA"/>
          </w:rPr>
          <w:t xml:space="preserve"> that </w:t>
        </w:r>
      </w:ins>
      <w:ins w:id="1622" w:author="Gary Sullivan" w:date="2020-07-20T17:27:00Z">
        <w:r w:rsidR="00011883">
          <w:rPr>
            <w:lang w:val="en-CA"/>
          </w:rPr>
          <w:t>ha</w:t>
        </w:r>
      </w:ins>
      <w:ins w:id="1623" w:author="Gary Sullivan" w:date="2020-07-20T17:31:00Z">
        <w:r w:rsidR="00011883">
          <w:rPr>
            <w:lang w:val="en-CA"/>
          </w:rPr>
          <w:t>ve</w:t>
        </w:r>
      </w:ins>
      <w:ins w:id="1624" w:author="Gary Sullivan" w:date="2020-07-20T17:27:00Z">
        <w:r w:rsidR="00011883">
          <w:rPr>
            <w:lang w:val="en-CA"/>
          </w:rPr>
          <w:t xml:space="preserve"> 4:4:4 colour format with</w:t>
        </w:r>
      </w:ins>
      <w:ins w:id="1625" w:author="Gary Sullivan" w:date="2020-07-20T17:26:00Z">
        <w:r w:rsidR="00011883">
          <w:rPr>
            <w:lang w:val="en-CA"/>
          </w:rPr>
          <w:t xml:space="preserve"> </w:t>
        </w:r>
      </w:ins>
      <w:ins w:id="1626" w:author="Gary Sullivan" w:date="2020-07-20T17:35:00Z">
        <w:r w:rsidR="000F6F01">
          <w:rPr>
            <w:lang w:val="en-CA"/>
          </w:rPr>
          <w:t xml:space="preserve">luma and chroma </w:t>
        </w:r>
      </w:ins>
      <w:ins w:id="1627" w:author="Gary Sullivan" w:date="2020-07-20T17:26:00Z">
        <w:r w:rsidR="00011883">
          <w:rPr>
            <w:lang w:val="en-CA"/>
          </w:rPr>
          <w:t>bit depth</w:t>
        </w:r>
      </w:ins>
      <w:ins w:id="1628" w:author="Gary Sullivan" w:date="2020-07-20T17:35:00Z">
        <w:r w:rsidR="000F6F01">
          <w:rPr>
            <w:lang w:val="en-CA"/>
          </w:rPr>
          <w:t>s</w:t>
        </w:r>
      </w:ins>
      <w:ins w:id="1629" w:author="Gary Sullivan" w:date="2020-07-20T17:26:00Z">
        <w:r w:rsidR="00011883">
          <w:rPr>
            <w:lang w:val="en-CA"/>
          </w:rPr>
          <w:t xml:space="preserve"> corresponding to the </w:t>
        </w:r>
      </w:ins>
      <w:ins w:id="1630" w:author="Gary Sullivan" w:date="2020-07-20T17:35:00Z">
        <w:r w:rsidR="000F6F01">
          <w:rPr>
            <w:lang w:val="en-CA"/>
          </w:rPr>
          <w:t xml:space="preserve">luma and chroma </w:t>
        </w:r>
      </w:ins>
      <w:ins w:id="1631" w:author="Gary Sullivan" w:date="2020-07-20T17:26:00Z">
        <w:r w:rsidR="00011883">
          <w:rPr>
            <w:lang w:val="en-CA"/>
          </w:rPr>
          <w:t>bit depth</w:t>
        </w:r>
      </w:ins>
      <w:ins w:id="1632" w:author="Gary Sullivan" w:date="2020-07-20T17:35:00Z">
        <w:r w:rsidR="000F6F01">
          <w:rPr>
            <w:lang w:val="en-CA"/>
          </w:rPr>
          <w:t>s</w:t>
        </w:r>
      </w:ins>
      <w:ins w:id="1633" w:author="Gary Sullivan" w:date="2020-07-20T17:26:00Z">
        <w:r w:rsidR="00011883">
          <w:rPr>
            <w:lang w:val="en-CA"/>
          </w:rPr>
          <w:t xml:space="preserve"> of the film grain model</w:t>
        </w:r>
      </w:ins>
      <w:ins w:id="1634" w:author="Gary Sullivan" w:date="2020-07-20T17:27:00Z">
        <w:r w:rsidR="00011883">
          <w:rPr>
            <w:lang w:val="en-CA"/>
          </w:rPr>
          <w:t xml:space="preserve"> and</w:t>
        </w:r>
      </w:ins>
      <w:ins w:id="1635" w:author="Gary Sullivan" w:date="2020-07-20T17:26:00Z">
        <w:r w:rsidR="00011883">
          <w:rPr>
            <w:lang w:val="en-CA"/>
          </w:rPr>
          <w:t xml:space="preserve"> </w:t>
        </w:r>
      </w:ins>
      <w:ins w:id="1636" w:author="Gary Sullivan" w:date="2020-07-20T17:27:00Z">
        <w:r w:rsidR="00011883">
          <w:rPr>
            <w:lang w:val="en-CA"/>
          </w:rPr>
          <w:t>use</w:t>
        </w:r>
      </w:ins>
      <w:ins w:id="1637" w:author="Gary Sullivan" w:date="2020-07-20T17:26:00Z">
        <w:r w:rsidR="00011883">
          <w:rPr>
            <w:lang w:val="en-CA"/>
          </w:rPr>
          <w:t xml:space="preserve"> the same colour </w:t>
        </w:r>
      </w:ins>
      <w:ins w:id="1638" w:author="Gary Sullivan" w:date="2020-07-20T17:27:00Z">
        <w:r w:rsidR="00011883">
          <w:rPr>
            <w:lang w:val="en-CA"/>
          </w:rPr>
          <w:t xml:space="preserve">representation </w:t>
        </w:r>
      </w:ins>
      <w:ins w:id="1639" w:author="Gary Sullivan" w:date="2020-07-20T17:26:00Z">
        <w:r w:rsidR="00011883">
          <w:rPr>
            <w:lang w:val="en-CA"/>
          </w:rPr>
          <w:t xml:space="preserve">domain </w:t>
        </w:r>
      </w:ins>
      <w:ins w:id="1640" w:author="Gary Sullivan" w:date="2020-07-20T17:28:00Z">
        <w:r w:rsidR="00011883">
          <w:rPr>
            <w:lang w:val="en-CA"/>
          </w:rPr>
          <w:t>as the identified film grain model</w:t>
        </w:r>
      </w:ins>
      <w:ins w:id="1641" w:author="FGC SEI fixes" w:date="2020-07-17T14:54:00Z">
        <w:r w:rsidRPr="00347F92">
          <w:rPr>
            <w:lang w:val="en-CA"/>
          </w:rPr>
          <w:t>.</w:t>
        </w:r>
      </w:ins>
      <w:ins w:id="1642" w:author="Gary Sullivan" w:date="2020-07-19T16:10:00Z">
        <w:r w:rsidR="00E527FE">
          <w:rPr>
            <w:lang w:val="en-CA"/>
          </w:rPr>
          <w:t xml:space="preserve"> </w:t>
        </w:r>
      </w:ins>
      <w:ins w:id="1643" w:author="Gary Sullivan" w:date="2020-07-20T17:32:00Z">
        <w:r w:rsidR="00011883">
          <w:rPr>
            <w:lang w:val="en-CA"/>
          </w:rPr>
          <w:t>When the colour format of the decoded video is not 4:4</w:t>
        </w:r>
      </w:ins>
      <w:ins w:id="1644" w:author="Gary Sullivan" w:date="2020-07-20T17:33:00Z">
        <w:r w:rsidR="00011883">
          <w:rPr>
            <w:lang w:val="en-CA"/>
          </w:rPr>
          <w:t xml:space="preserve">:4 or </w:t>
        </w:r>
      </w:ins>
      <w:ins w:id="1645" w:author="Gary Sullivan" w:date="2020-07-20T17:36:00Z">
        <w:r w:rsidR="000F6F01">
          <w:rPr>
            <w:lang w:val="en-CA"/>
          </w:rPr>
          <w:t xml:space="preserve">the decoded video </w:t>
        </w:r>
      </w:ins>
      <w:ins w:id="1646" w:author="Gary Sullivan" w:date="2020-07-20T17:33:00Z">
        <w:r w:rsidR="00011883">
          <w:rPr>
            <w:lang w:val="en-CA"/>
          </w:rPr>
          <w:t xml:space="preserve">uses a different </w:t>
        </w:r>
      </w:ins>
      <w:ins w:id="1647" w:author="Gary Sullivan" w:date="2020-07-20T17:36:00Z">
        <w:r w:rsidR="000F6F01">
          <w:rPr>
            <w:lang w:val="en-CA"/>
          </w:rPr>
          <w:t xml:space="preserve">luma or chroma </w:t>
        </w:r>
      </w:ins>
      <w:ins w:id="1648" w:author="Gary Sullivan" w:date="2020-07-20T17:33:00Z">
        <w:r w:rsidR="00011883">
          <w:rPr>
            <w:lang w:val="en-CA"/>
          </w:rPr>
          <w:t xml:space="preserve">bit depth from that of the film grain model or uses a different colour representation domain from that of the identified film grain model, an </w:t>
        </w:r>
        <w:r w:rsidR="00011883">
          <w:rPr>
            <w:lang w:val="en-CA"/>
          </w:rPr>
          <w:lastRenderedPageBreak/>
          <w:t xml:space="preserve">unspecified conversion process </w:t>
        </w:r>
      </w:ins>
      <w:ins w:id="1649" w:author="Gary Sullivan" w:date="2020-07-20T17:34:00Z">
        <w:r w:rsidR="00011883">
          <w:rPr>
            <w:lang w:val="en-CA"/>
          </w:rPr>
          <w:t xml:space="preserve">is expected to be applied to convert the decoded pictures to </w:t>
        </w:r>
        <w:r w:rsidR="000F6F01">
          <w:rPr>
            <w:lang w:val="en-CA"/>
          </w:rPr>
          <w:t>the form</w:t>
        </w:r>
      </w:ins>
      <w:ins w:id="1650" w:author="Gary Sullivan" w:date="2020-07-20T17:36:00Z">
        <w:r w:rsidR="000F6F01">
          <w:rPr>
            <w:lang w:val="en-CA"/>
          </w:rPr>
          <w:t xml:space="preserve"> that is expressed</w:t>
        </w:r>
      </w:ins>
      <w:ins w:id="1651" w:author="Gary Sullivan" w:date="2020-07-20T17:37:00Z">
        <w:r w:rsidR="000F6F01">
          <w:rPr>
            <w:lang w:val="en-CA"/>
          </w:rPr>
          <w:t xml:space="preserve"> for application of the film grain model</w:t>
        </w:r>
      </w:ins>
      <w:ins w:id="1652" w:author="Gary Sullivan" w:date="2020-07-20T17:34:00Z">
        <w:r w:rsidR="000F6F01">
          <w:rPr>
            <w:lang w:val="en-CA"/>
          </w:rPr>
          <w:t>.</w:t>
        </w:r>
      </w:ins>
    </w:p>
    <w:p w14:paraId="7247F644" w14:textId="228A9C68" w:rsidR="009F3E7F" w:rsidRPr="00347F92" w:rsidDel="000F6F01" w:rsidRDefault="009F3E7F" w:rsidP="009F3E7F">
      <w:pPr>
        <w:rPr>
          <w:ins w:id="1653" w:author="FGC SEI fixes" w:date="2020-07-17T14:54:00Z"/>
          <w:del w:id="1654" w:author="Gary Sullivan" w:date="2020-07-20T17:35:00Z"/>
          <w:lang w:val="en-CA"/>
        </w:rPr>
      </w:pPr>
    </w:p>
    <w:p w14:paraId="4DBF8C0F" w14:textId="0C26C578" w:rsidR="009F3E7F" w:rsidRPr="00347F92" w:rsidRDefault="009F3E7F" w:rsidP="009F3E7F">
      <w:pPr>
        <w:pStyle w:val="Note1"/>
        <w:rPr>
          <w:ins w:id="1655" w:author="FGC SEI fixes" w:date="2020-07-17T14:54:00Z"/>
          <w:lang w:val="en-CA"/>
        </w:rPr>
      </w:pPr>
      <w:ins w:id="1656" w:author="FGC SEI fixes" w:date="2020-07-17T14:54:00Z">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D86A62">
        <w:rPr>
          <w:noProof/>
          <w:lang w:val="en-CA"/>
        </w:rPr>
        <w:t>4</w:t>
      </w:r>
      <w:ins w:id="1657" w:author="FGC SEI fixes" w:date="2020-07-17T14:54:00Z">
        <w:r w:rsidRPr="00347F92">
          <w:rPr>
            <w:noProof/>
            <w:lang w:val="en-CA"/>
          </w:rPr>
          <w:fldChar w:fldCharType="end"/>
        </w:r>
        <w:r w:rsidRPr="00347F92">
          <w:rPr>
            <w:noProof/>
            <w:lang w:val="en-CA"/>
          </w:rPr>
          <w:t> – </w:t>
        </w:r>
        <w:r w:rsidRPr="00347F92">
          <w:rPr>
            <w:lang w:val="en-CA"/>
          </w:rPr>
          <w:t xml:space="preserve">Because the use of a specific method is not required for performing </w:t>
        </w:r>
      </w:ins>
      <w:ins w:id="1658" w:author="Gary Sullivan" w:date="2020-07-20T17:28:00Z">
        <w:r w:rsidR="00011883">
          <w:rPr>
            <w:lang w:val="en-CA"/>
          </w:rPr>
          <w:t xml:space="preserve">the </w:t>
        </w:r>
      </w:ins>
      <w:ins w:id="1659" w:author="FGC SEI fixes" w:date="2020-07-17T14:54:00Z">
        <w:r w:rsidRPr="00347F92">
          <w:rPr>
            <w:lang w:val="en-CA"/>
          </w:rPr>
          <w:t xml:space="preserve">film grain generation function used by the display process, a decoder </w:t>
        </w:r>
        <w:r>
          <w:rPr>
            <w:lang w:val="en-CA"/>
          </w:rPr>
          <w:t>could</w:t>
        </w:r>
        <w:r w:rsidRPr="00347F92">
          <w:rPr>
            <w:lang w:val="en-CA"/>
          </w:rPr>
          <w:t>, if desired, down-convert the model information for chroma in order to simulate film grain for other chroma formats (4:2:0 or 4:2:2) rather than up-converting the decoded video (using a method not specified in this Specification) before performing film grain generation.</w:t>
        </w:r>
      </w:ins>
    </w:p>
    <w:p w14:paraId="4ED6E9CF" w14:textId="047CDDF3" w:rsidR="00B1335D" w:rsidRPr="00347F92" w:rsidRDefault="00416CD9" w:rsidP="00B1335D">
      <w:pPr>
        <w:tabs>
          <w:tab w:val="clear" w:pos="794"/>
          <w:tab w:val="clear" w:pos="1191"/>
          <w:tab w:val="clear" w:pos="1588"/>
          <w:tab w:val="clear" w:pos="1985"/>
        </w:tabs>
        <w:overflowPunct/>
        <w:autoSpaceDE/>
        <w:autoSpaceDN/>
        <w:adjustRightInd/>
        <w:textAlignment w:val="auto"/>
        <w:rPr>
          <w:lang w:val="en-CA"/>
        </w:rPr>
      </w:pPr>
      <w:r>
        <w:rPr>
          <w:b/>
          <w:lang w:val="en-CA"/>
        </w:rPr>
        <w:t>fg</w:t>
      </w:r>
      <w:r w:rsidR="00B1335D" w:rsidRPr="00347F92">
        <w:rPr>
          <w:b/>
          <w:lang w:val="en-CA"/>
        </w:rPr>
        <w:t>_characteristics_cancel_flag</w:t>
      </w:r>
      <w:r w:rsidR="00B1335D" w:rsidRPr="00347F92">
        <w:rPr>
          <w:lang w:val="en-CA"/>
        </w:rPr>
        <w:t xml:space="preserve"> equal to 1 indicates that the SEI message cancels the persistence of any previous film grain characteristics SEI message in output order that applies to the current layer. </w:t>
      </w:r>
      <w:r>
        <w:rPr>
          <w:lang w:val="en-CA"/>
        </w:rPr>
        <w:t>fg</w:t>
      </w:r>
      <w:r w:rsidR="00B1335D" w:rsidRPr="00347F92">
        <w:rPr>
          <w:lang w:val="en-CA"/>
        </w:rPr>
        <w:t>_characteristics_cancel_flag equal to</w:t>
      </w:r>
      <w:ins w:id="1660" w:author="Ye-Kui Wang 9" w:date="2020-07-21T13:37:00Z">
        <w:r w:rsidR="00D86A62">
          <w:rPr>
            <w:lang w:val="en-CA"/>
          </w:rPr>
          <w:t> </w:t>
        </w:r>
      </w:ins>
      <w:del w:id="1661" w:author="Ye-Kui Wang 9" w:date="2020-07-21T13:37:00Z">
        <w:r w:rsidR="00B1335D" w:rsidRPr="00347F92" w:rsidDel="00D86A62">
          <w:rPr>
            <w:lang w:val="en-CA"/>
          </w:rPr>
          <w:delText xml:space="preserve"> </w:delText>
        </w:r>
      </w:del>
      <w:r w:rsidR="00B1335D" w:rsidRPr="00347F92">
        <w:rPr>
          <w:lang w:val="en-CA"/>
        </w:rPr>
        <w:t>0 indicates that film grain modelling information follows.</w:t>
      </w:r>
    </w:p>
    <w:p w14:paraId="25D4919A" w14:textId="7360FA82" w:rsidR="00B1335D" w:rsidRPr="00347F92" w:rsidRDefault="00416CD9" w:rsidP="00B1335D">
      <w:pPr>
        <w:rPr>
          <w:lang w:val="en-CA"/>
        </w:rPr>
      </w:pPr>
      <w:r>
        <w:rPr>
          <w:b/>
          <w:lang w:val="en-CA"/>
        </w:rPr>
        <w:t>fg</w:t>
      </w:r>
      <w:r w:rsidR="00B1335D" w:rsidRPr="00347F92">
        <w:rPr>
          <w:b/>
          <w:lang w:val="en-CA"/>
        </w:rPr>
        <w:t>_model_id</w:t>
      </w:r>
      <w:r w:rsidR="00B1335D" w:rsidRPr="00DC0D37">
        <w:rPr>
          <w:bCs/>
          <w:lang w:val="en-CA"/>
          <w:rPrChange w:id="1662" w:author="FGC SEI fixes" w:date="2020-07-17T10:06:00Z">
            <w:rPr>
              <w:b/>
              <w:lang w:val="en-CA"/>
            </w:rPr>
          </w:rPrChange>
        </w:rPr>
        <w:t xml:space="preserve"> </w:t>
      </w:r>
      <w:r w:rsidR="00B1335D" w:rsidRPr="00347F92">
        <w:rPr>
          <w:lang w:val="en-CA"/>
        </w:rPr>
        <w:t xml:space="preserve">identifies the film grain simulation model as specified in </w:t>
      </w:r>
      <w:r w:rsidR="00B1335D" w:rsidRPr="00347F92">
        <w:rPr>
          <w:lang w:val="en-CA"/>
        </w:rPr>
        <w:fldChar w:fldCharType="begin" w:fldLock="1"/>
      </w:r>
      <w:r w:rsidR="00B1335D" w:rsidRPr="00347F92">
        <w:rPr>
          <w:lang w:val="en-CA"/>
        </w:rPr>
        <w:instrText xml:space="preserve"> REF _Ref21912787 \h </w:instrText>
      </w:r>
      <w:r w:rsidR="00B1335D" w:rsidRPr="00347F92">
        <w:rPr>
          <w:lang w:val="en-CA"/>
        </w:rPr>
      </w:r>
      <w:r w:rsidR="00B1335D" w:rsidRPr="00347F92">
        <w:rPr>
          <w:lang w:val="en-CA"/>
        </w:rPr>
        <w:fldChar w:fldCharType="separate"/>
      </w:r>
      <w:r w:rsidR="00D86A62" w:rsidRPr="00347F92">
        <w:rPr>
          <w:lang w:val="en-CA"/>
        </w:rPr>
        <w:t>Table </w:t>
      </w:r>
      <w:r w:rsidR="00D86A62">
        <w:rPr>
          <w:noProof/>
          <w:lang w:val="en-CA"/>
        </w:rPr>
        <w:t>5</w:t>
      </w:r>
      <w:r w:rsidR="00B1335D" w:rsidRPr="00347F92">
        <w:rPr>
          <w:lang w:val="en-CA"/>
        </w:rPr>
        <w:fldChar w:fldCharType="end"/>
      </w:r>
      <w:r w:rsidR="00B1335D" w:rsidRPr="00347F92">
        <w:rPr>
          <w:lang w:val="en-CA"/>
        </w:rPr>
        <w:t xml:space="preserve">. The value of </w:t>
      </w:r>
      <w:r>
        <w:rPr>
          <w:lang w:val="en-CA"/>
        </w:rPr>
        <w:t>fg</w:t>
      </w:r>
      <w:r w:rsidR="00B1335D" w:rsidRPr="00347F92">
        <w:rPr>
          <w:lang w:val="en-CA"/>
        </w:rPr>
        <w:t xml:space="preserve">_model_id shall be in the range of 0 to 1, inclusive. The values of 2 and 3 for </w:t>
      </w:r>
      <w:r>
        <w:rPr>
          <w:lang w:val="en-CA"/>
        </w:rPr>
        <w:t>fg</w:t>
      </w:r>
      <w:r w:rsidR="00B1335D" w:rsidRPr="00347F92">
        <w:rPr>
          <w:lang w:val="en-CA"/>
        </w:rPr>
        <w:t>_model_id are reserved for future use by ITU</w:t>
      </w:r>
      <w:r w:rsidR="00B1335D" w:rsidRPr="00347F92">
        <w:rPr>
          <w:lang w:val="en-CA"/>
        </w:rPr>
        <w:noBreakHyphen/>
        <w:t xml:space="preserve">T | ISO/IEC and shall not be present in bitstreams conforming to this version of this Specification. Decoders shall ignore film grain characteristic SEI messages with </w:t>
      </w:r>
      <w:r>
        <w:rPr>
          <w:lang w:val="en-CA"/>
        </w:rPr>
        <w:t>fg</w:t>
      </w:r>
      <w:r w:rsidR="00B1335D" w:rsidRPr="00347F92">
        <w:rPr>
          <w:lang w:val="en-CA"/>
        </w:rPr>
        <w:t>_model_id equal to 2 or 3.</w:t>
      </w:r>
    </w:p>
    <w:p w14:paraId="66E28DE5" w14:textId="6BC7F885" w:rsidR="00B1335D" w:rsidRPr="00347F92" w:rsidRDefault="00B1335D" w:rsidP="00B1335D">
      <w:pPr>
        <w:pStyle w:val="TableTitle"/>
        <w:rPr>
          <w:lang w:val="en-CA"/>
        </w:rPr>
      </w:pPr>
      <w:bookmarkStart w:id="1663" w:name="_Ref21912787"/>
      <w:bookmarkStart w:id="1664" w:name="_Ref81401429"/>
      <w:bookmarkStart w:id="1665" w:name="_Toc37056126"/>
      <w:bookmarkStart w:id="1666" w:name="_Ref81401413"/>
      <w:bookmarkStart w:id="1667" w:name="_Toc246350773"/>
      <w:bookmarkStart w:id="1668" w:name="_Toc259024422"/>
      <w:bookmarkStart w:id="1669" w:name="_Toc415476515"/>
      <w:bookmarkStart w:id="1670" w:name="_Toc501130643"/>
      <w:bookmarkStart w:id="1671"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D86A62">
        <w:rPr>
          <w:noProof/>
          <w:lang w:val="en-CA"/>
        </w:rPr>
        <w:t>5</w:t>
      </w:r>
      <w:r w:rsidR="00DC5FA8">
        <w:rPr>
          <w:lang w:val="en-CA"/>
        </w:rPr>
        <w:fldChar w:fldCharType="end"/>
      </w:r>
      <w:bookmarkEnd w:id="1663"/>
      <w:bookmarkEnd w:id="1664"/>
      <w:r w:rsidRPr="00347F92">
        <w:rPr>
          <w:lang w:val="en-CA"/>
        </w:rPr>
        <w:t xml:space="preserve"> – </w:t>
      </w:r>
      <w:r w:rsidR="00F5207C">
        <w:rPr>
          <w:lang w:val="en-CA"/>
        </w:rPr>
        <w:t>fg</w:t>
      </w:r>
      <w:r w:rsidRPr="00347F92">
        <w:rPr>
          <w:lang w:val="en-CA"/>
        </w:rPr>
        <w:t>_model_id values</w:t>
      </w:r>
      <w:bookmarkEnd w:id="1665"/>
      <w:bookmarkEnd w:id="1666"/>
      <w:bookmarkEnd w:id="1667"/>
      <w:bookmarkEnd w:id="1668"/>
      <w:bookmarkEnd w:id="1669"/>
      <w:bookmarkEnd w:id="1670"/>
      <w:bookmarkEnd w:id="1671"/>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4344CB60"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Frequency filtering</w:t>
            </w:r>
            <w:del w:id="1672" w:author="FGC SEI fixes" w:date="2020-07-17T10:06:00Z">
              <w:r w:rsidRPr="00347F92" w:rsidDel="00DC0D37">
                <w:rPr>
                  <w:bCs/>
                  <w:lang w:val="en-CA"/>
                </w:rPr>
                <w:delText xml:space="preserve"> </w:delText>
              </w:r>
            </w:del>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75826A46" w:rsidR="00B1335D" w:rsidRPr="00347F92" w:rsidRDefault="0065402A" w:rsidP="00B1335D">
      <w:pPr>
        <w:rPr>
          <w:lang w:val="en-CA"/>
        </w:rPr>
      </w:pPr>
      <w:r>
        <w:rPr>
          <w:b/>
          <w:lang w:val="en-CA"/>
        </w:rPr>
        <w:t>fg_</w:t>
      </w:r>
      <w:r w:rsidR="00B1335D" w:rsidRPr="00347F92">
        <w:rPr>
          <w:b/>
          <w:lang w:val="en-CA"/>
        </w:rPr>
        <w:t>separate_colour_description_present_flag</w:t>
      </w:r>
      <w:r w:rsidR="00B1335D" w:rsidRPr="00347F92">
        <w:rPr>
          <w:lang w:val="en-CA"/>
        </w:rPr>
        <w:t xml:space="preserve"> equal to 1 indicates that a distinct </w:t>
      </w:r>
      <w:ins w:id="1673" w:author="FGC SEI fixes" w:date="2020-07-17T11:46:00Z">
        <w:r w:rsidR="002F680E">
          <w:rPr>
            <w:lang w:val="en-CA"/>
          </w:rPr>
          <w:t>com</w:t>
        </w:r>
      </w:ins>
      <w:ins w:id="1674" w:author="FGC SEI fixes" w:date="2020-07-17T11:47:00Z">
        <w:r w:rsidR="002F680E">
          <w:rPr>
            <w:lang w:val="en-CA"/>
          </w:rPr>
          <w:t xml:space="preserve">bination of </w:t>
        </w:r>
      </w:ins>
      <w:ins w:id="1675" w:author="FGC SEI fixes" w:date="2020-07-17T11:51:00Z">
        <w:r w:rsidR="002F680E">
          <w:rPr>
            <w:lang w:val="en-CA"/>
          </w:rPr>
          <w:t>luma bit depth, chroma bit depth, video full range</w:t>
        </w:r>
        <w:del w:id="1676" w:author="Gary Sullivan" w:date="2020-07-20T17:38:00Z">
          <w:r w:rsidR="002F680E" w:rsidDel="000F6F01">
            <w:rPr>
              <w:lang w:val="en-CA"/>
            </w:rPr>
            <w:delText xml:space="preserve"> </w:delText>
          </w:r>
          <w:r w:rsidR="002F680E" w:rsidRPr="00084198" w:rsidDel="000F6F01">
            <w:rPr>
              <w:lang w:val="en-CA"/>
            </w:rPr>
            <w:delText>parameter</w:delText>
          </w:r>
        </w:del>
      </w:ins>
      <w:ins w:id="1677" w:author="Gary Sullivan" w:date="2020-07-20T17:38:00Z">
        <w:r w:rsidR="000F6F01">
          <w:rPr>
            <w:lang w:val="en-CA"/>
          </w:rPr>
          <w:t xml:space="preserve"> flag</w:t>
        </w:r>
      </w:ins>
      <w:ins w:id="1678" w:author="FGC SEI fixes" w:date="2020-07-17T11:51:00Z">
        <w:r w:rsidR="002F680E">
          <w:rPr>
            <w:lang w:val="en-CA"/>
          </w:rPr>
          <w:t xml:space="preserve">, </w:t>
        </w:r>
      </w:ins>
      <w:r w:rsidR="00B1335D" w:rsidRPr="00347F92">
        <w:rPr>
          <w:lang w:val="en-CA"/>
        </w:rPr>
        <w:t xml:space="preserve">colour </w:t>
      </w:r>
      <w:ins w:id="1679" w:author="FGC SEI fixes" w:date="2020-07-17T11:47:00Z">
        <w:r w:rsidR="002F680E" w:rsidRPr="00084198">
          <w:rPr>
            <w:noProof/>
            <w:lang w:val="en-CA"/>
          </w:rPr>
          <w:t>primaries</w:t>
        </w:r>
      </w:ins>
      <w:ins w:id="1680" w:author="FGC SEI fixes" w:date="2020-07-17T11:48:00Z">
        <w:r w:rsidR="002F680E">
          <w:rPr>
            <w:noProof/>
            <w:lang w:val="en-CA"/>
          </w:rPr>
          <w:t xml:space="preserve">, </w:t>
        </w:r>
        <w:r w:rsidR="002F680E" w:rsidRPr="00084198">
          <w:rPr>
            <w:lang w:val="en-CA"/>
          </w:rPr>
          <w:t>transfer characteristics</w:t>
        </w:r>
        <w:r w:rsidR="002F680E">
          <w:rPr>
            <w:lang w:val="en-CA"/>
          </w:rPr>
          <w:t>,</w:t>
        </w:r>
      </w:ins>
      <w:ins w:id="1681" w:author="FGC SEI fixes" w:date="2020-07-17T11:47:00Z">
        <w:r w:rsidR="002F680E" w:rsidRPr="00347F92">
          <w:rPr>
            <w:lang w:val="en-CA"/>
          </w:rPr>
          <w:t xml:space="preserve"> </w:t>
        </w:r>
      </w:ins>
      <w:ins w:id="1682" w:author="FGC SEI fixes" w:date="2020-07-17T11:52:00Z">
        <w:r w:rsidR="002F680E">
          <w:rPr>
            <w:lang w:val="en-CA"/>
          </w:rPr>
          <w:t xml:space="preserve">and </w:t>
        </w:r>
      </w:ins>
      <w:ins w:id="1683" w:author="FGC SEI fixes" w:date="2020-07-17T11:48:00Z">
        <w:r w:rsidR="002F680E">
          <w:rPr>
            <w:lang w:val="en-CA"/>
          </w:rPr>
          <w:t>matrix coefficients</w:t>
        </w:r>
      </w:ins>
      <w:del w:id="1684" w:author="FGC SEI fixes" w:date="2020-07-17T11:52:00Z">
        <w:r w:rsidR="00B1335D" w:rsidRPr="00347F92" w:rsidDel="002F680E">
          <w:rPr>
            <w:lang w:val="en-CA"/>
          </w:rPr>
          <w:delText>space description</w:delText>
        </w:r>
      </w:del>
      <w:r w:rsidR="00B1335D" w:rsidRPr="00347F92">
        <w:rPr>
          <w:lang w:val="en-CA"/>
        </w:rPr>
        <w:t xml:space="preserve"> for the film grain characteristics specified in the SEI message is present in the film grain characteristics SEI message syntax. </w:t>
      </w:r>
      <w:r>
        <w:rPr>
          <w:lang w:val="en-CA"/>
        </w:rPr>
        <w:t>fg_</w:t>
      </w:r>
      <w:r w:rsidR="00B1335D" w:rsidRPr="00347F92">
        <w:rPr>
          <w:lang w:val="en-CA"/>
        </w:rPr>
        <w:t xml:space="preserve">separate_colour_description_present_flag equal to 0 indicates that the </w:t>
      </w:r>
      <w:ins w:id="1685" w:author="FGC SEI fixes" w:date="2020-07-17T11:52:00Z">
        <w:r w:rsidR="002F680E">
          <w:rPr>
            <w:lang w:val="en-CA"/>
          </w:rPr>
          <w:t xml:space="preserve">combination of luma bit depth, chroma bit depth, video full range </w:t>
        </w:r>
        <w:del w:id="1686" w:author="Gary Sullivan" w:date="2020-07-20T17:38:00Z">
          <w:r w:rsidR="002F680E" w:rsidRPr="00084198" w:rsidDel="000F6F01">
            <w:rPr>
              <w:lang w:val="en-CA"/>
            </w:rPr>
            <w:delText>parameter</w:delText>
          </w:r>
        </w:del>
      </w:ins>
      <w:ins w:id="1687" w:author="Gary Sullivan" w:date="2020-07-20T17:38:00Z">
        <w:r w:rsidR="000F6F01">
          <w:rPr>
            <w:lang w:val="en-CA"/>
          </w:rPr>
          <w:t>flag</w:t>
        </w:r>
      </w:ins>
      <w:ins w:id="1688" w:author="FGC SEI fixes" w:date="2020-07-17T11:52:00Z">
        <w:r w:rsidR="002F680E">
          <w:rPr>
            <w:lang w:val="en-CA"/>
          </w:rPr>
          <w:t xml:space="preserve">, </w:t>
        </w:r>
        <w:r w:rsidR="002F680E" w:rsidRPr="00347F92">
          <w:rPr>
            <w:lang w:val="en-CA"/>
          </w:rPr>
          <w:t xml:space="preserve">colour </w:t>
        </w:r>
        <w:r w:rsidR="002F680E" w:rsidRPr="00084198">
          <w:rPr>
            <w:noProof/>
            <w:lang w:val="en-CA"/>
          </w:rPr>
          <w:t>primaries</w:t>
        </w:r>
        <w:r w:rsidR="002F680E">
          <w:rPr>
            <w:noProof/>
            <w:lang w:val="en-CA"/>
          </w:rPr>
          <w:t xml:space="preserve">, </w:t>
        </w:r>
        <w:r w:rsidR="002F680E" w:rsidRPr="00084198">
          <w:rPr>
            <w:lang w:val="en-CA"/>
          </w:rPr>
          <w:t>transfer characteristics</w:t>
        </w:r>
        <w:r w:rsidR="002F680E">
          <w:rPr>
            <w:lang w:val="en-CA"/>
          </w:rPr>
          <w:t>,</w:t>
        </w:r>
        <w:r w:rsidR="002F680E" w:rsidRPr="00347F92">
          <w:rPr>
            <w:lang w:val="en-CA"/>
          </w:rPr>
          <w:t xml:space="preserve"> </w:t>
        </w:r>
        <w:r w:rsidR="002F680E">
          <w:rPr>
            <w:lang w:val="en-CA"/>
          </w:rPr>
          <w:t>and matrix coefficients</w:t>
        </w:r>
      </w:ins>
      <w:del w:id="1689" w:author="FGC SEI fixes" w:date="2020-07-17T11:52:00Z">
        <w:r w:rsidR="00B1335D" w:rsidRPr="00347F92" w:rsidDel="002F680E">
          <w:rPr>
            <w:lang w:val="en-CA"/>
          </w:rPr>
          <w:delText>colour description</w:delText>
        </w:r>
      </w:del>
      <w:r w:rsidR="00B1335D" w:rsidRPr="00347F92">
        <w:rPr>
          <w:lang w:val="en-CA"/>
        </w:rPr>
        <w:t xml:space="preserve"> for the film grain characteristics specified in the SEI message </w:t>
      </w:r>
      <w:ins w:id="1690" w:author="Gary Sullivan" w:date="2020-07-20T17:50:00Z">
        <w:r w:rsidR="00AA1FF9">
          <w:rPr>
            <w:lang w:val="en-CA"/>
          </w:rPr>
          <w:t>are</w:t>
        </w:r>
      </w:ins>
      <w:del w:id="1691" w:author="Gary Sullivan" w:date="2020-07-20T17:50:00Z">
        <w:r w:rsidR="00B1335D" w:rsidRPr="00347F92" w:rsidDel="00AA1FF9">
          <w:rPr>
            <w:lang w:val="en-CA"/>
          </w:rPr>
          <w:delText>is</w:delText>
        </w:r>
      </w:del>
      <w:r w:rsidR="00B1335D" w:rsidRPr="00347F92">
        <w:rPr>
          <w:lang w:val="en-CA"/>
        </w:rPr>
        <w:t xml:space="preserve"> the </w:t>
      </w:r>
      <w:r w:rsidR="00B1335D" w:rsidRPr="00E11EEA">
        <w:rPr>
          <w:lang w:val="en-CA"/>
        </w:rPr>
        <w:t xml:space="preserve">same as </w:t>
      </w:r>
      <w:ins w:id="1692" w:author="Gary Sullivan" w:date="2020-07-20T17:50:00Z">
        <w:r w:rsidR="00AA1FF9">
          <w:rPr>
            <w:lang w:val="en-CA"/>
          </w:rPr>
          <w:t xml:space="preserve">indicated in VUI </w:t>
        </w:r>
      </w:ins>
      <w:ins w:id="1693" w:author="Gary Sullivan" w:date="2020-07-20T17:51:00Z">
        <w:r w:rsidR="00AA1FF9">
          <w:rPr>
            <w:lang w:val="en-CA"/>
          </w:rPr>
          <w:t xml:space="preserve">parameters </w:t>
        </w:r>
      </w:ins>
      <w:r w:rsidR="00B1335D" w:rsidRPr="00E11EEA">
        <w:rPr>
          <w:lang w:val="en-CA"/>
        </w:rPr>
        <w:t>for the C</w:t>
      </w:r>
      <w:r w:rsidR="003A709F" w:rsidRPr="00E11EEA">
        <w:rPr>
          <w:lang w:val="en-CA"/>
        </w:rPr>
        <w:t>L</w:t>
      </w:r>
      <w:r w:rsidR="00B1335D" w:rsidRPr="00E11EEA">
        <w:rPr>
          <w:lang w:val="en-CA"/>
        </w:rPr>
        <w:t>VS</w:t>
      </w:r>
      <w:del w:id="1694" w:author="FGC SEI fixes" w:date="2020-07-17T11:53:00Z">
        <w:r w:rsidR="00B1335D" w:rsidRPr="00E11EEA" w:rsidDel="002F680E">
          <w:rPr>
            <w:lang w:val="en-CA"/>
          </w:rPr>
          <w:delText xml:space="preserve"> as specified in </w:delText>
        </w:r>
      </w:del>
      <w:del w:id="1695" w:author="Gary Sullivan" w:date="2020-07-14T15:55:00Z">
        <w:r w:rsidR="00B1335D" w:rsidRPr="00E11EEA" w:rsidDel="00D852FB">
          <w:rPr>
            <w:lang w:val="en-CA"/>
          </w:rPr>
          <w:delText>clause</w:delText>
        </w:r>
      </w:del>
      <w:ins w:id="1696" w:author="Gary Sullivan" w:date="2020-07-14T15:55:00Z">
        <w:del w:id="1697" w:author="FGC SEI fixes" w:date="2020-07-17T10:13:00Z">
          <w:r w:rsidR="00D852FB" w:rsidDel="00DC0D37">
            <w:rPr>
              <w:lang w:val="en-CA"/>
            </w:rPr>
            <w:delText>subclause</w:delText>
          </w:r>
        </w:del>
      </w:ins>
      <w:del w:id="1698" w:author="FGC SEI fixes" w:date="2020-07-17T10:13:00Z">
        <w:r w:rsidR="00E11EEA" w:rsidDel="00DC0D37">
          <w:rPr>
            <w:lang w:val="en-CA"/>
          </w:rPr>
          <w:delText xml:space="preserve"> </w:delText>
        </w:r>
        <w:r w:rsidR="00820F4E" w:rsidDel="00DC0D37">
          <w:rPr>
            <w:lang w:val="en-CA"/>
          </w:rPr>
          <w:fldChar w:fldCharType="begin" w:fldLock="1"/>
        </w:r>
        <w:r w:rsidR="00820F4E" w:rsidDel="00DC0D37">
          <w:rPr>
            <w:lang w:val="en-CA"/>
          </w:rPr>
          <w:delInstrText xml:space="preserve"> REF _Ref23160780 \r \h </w:delInstrText>
        </w:r>
        <w:r w:rsidR="00820F4E" w:rsidDel="00DC0D37">
          <w:rPr>
            <w:lang w:val="en-CA"/>
          </w:rPr>
        </w:r>
        <w:r w:rsidR="00820F4E" w:rsidDel="00DC0D37">
          <w:rPr>
            <w:lang w:val="en-CA"/>
          </w:rPr>
          <w:fldChar w:fldCharType="separate"/>
        </w:r>
        <w:r w:rsidR="007C67B6" w:rsidDel="00DC0D37">
          <w:rPr>
            <w:lang w:val="en-CA"/>
          </w:rPr>
          <w:delText>7.3</w:delText>
        </w:r>
        <w:r w:rsidR="00820F4E" w:rsidDel="00DC0D37">
          <w:rPr>
            <w:lang w:val="en-CA"/>
          </w:rPr>
          <w:fldChar w:fldCharType="end"/>
        </w:r>
      </w:del>
      <w:r w:rsidR="00B1335D" w:rsidRPr="00E11EEA">
        <w:rPr>
          <w:lang w:val="en-CA"/>
        </w:rPr>
        <w:t>.</w:t>
      </w:r>
    </w:p>
    <w:p w14:paraId="7372F983" w14:textId="7E6C407F" w:rsidR="000F6F01" w:rsidRDefault="00B1335D" w:rsidP="00B1335D">
      <w:pPr>
        <w:pStyle w:val="Note1"/>
        <w:rPr>
          <w:ins w:id="1699" w:author="Gary Sullivan" w:date="2020-07-20T17:41:00Z"/>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5</w:t>
      </w:r>
      <w:r w:rsidRPr="00347F92">
        <w:rPr>
          <w:noProof/>
          <w:lang w:val="en-CA"/>
        </w:rPr>
        <w:fldChar w:fldCharType="end"/>
      </w:r>
      <w:r w:rsidRPr="00347F92">
        <w:rPr>
          <w:noProof/>
          <w:lang w:val="en-CA"/>
        </w:rPr>
        <w:t> – </w:t>
      </w:r>
      <w:r w:rsidRPr="00347F92">
        <w:rPr>
          <w:lang w:val="en-CA"/>
        </w:rPr>
        <w:t xml:space="preserve">When </w:t>
      </w:r>
      <w:r w:rsidR="0065402A">
        <w:rPr>
          <w:lang w:val="en-CA"/>
        </w:rPr>
        <w:t>fg_</w:t>
      </w:r>
      <w:r w:rsidRPr="00347F92">
        <w:rPr>
          <w:lang w:val="en-CA"/>
        </w:rPr>
        <w:t xml:space="preserve">separate_colour_description_present_flag is equal to 1, </w:t>
      </w:r>
      <w:ins w:id="1700" w:author="FGC SEI fixes" w:date="2020-07-17T11:53:00Z">
        <w:r w:rsidR="002F680E">
          <w:rPr>
            <w:lang w:val="en-CA"/>
          </w:rPr>
          <w:t xml:space="preserve">any of the luma bit depth, chroma bit depth, video full range </w:t>
        </w:r>
        <w:del w:id="1701" w:author="Gary Sullivan" w:date="2020-07-20T17:38:00Z">
          <w:r w:rsidR="002F680E" w:rsidRPr="00084198" w:rsidDel="000F6F01">
            <w:rPr>
              <w:lang w:val="en-CA"/>
            </w:rPr>
            <w:delText>parameter</w:delText>
          </w:r>
        </w:del>
      </w:ins>
      <w:ins w:id="1702" w:author="Gary Sullivan" w:date="2020-07-20T17:38:00Z">
        <w:r w:rsidR="000F6F01">
          <w:rPr>
            <w:lang w:val="en-CA"/>
          </w:rPr>
          <w:t>flag</w:t>
        </w:r>
      </w:ins>
      <w:ins w:id="1703" w:author="FGC SEI fixes" w:date="2020-07-17T11:53:00Z">
        <w:r w:rsidR="002F680E">
          <w:rPr>
            <w:lang w:val="en-CA"/>
          </w:rPr>
          <w:t xml:space="preserve">, </w:t>
        </w:r>
        <w:r w:rsidR="002F680E" w:rsidRPr="00347F92">
          <w:rPr>
            <w:lang w:val="en-CA"/>
          </w:rPr>
          <w:t xml:space="preserve">colour </w:t>
        </w:r>
        <w:r w:rsidR="002F680E" w:rsidRPr="00084198">
          <w:rPr>
            <w:noProof/>
            <w:lang w:val="en-CA"/>
          </w:rPr>
          <w:t>primaries</w:t>
        </w:r>
        <w:r w:rsidR="002F680E">
          <w:rPr>
            <w:noProof/>
            <w:lang w:val="en-CA"/>
          </w:rPr>
          <w:t xml:space="preserve">, </w:t>
        </w:r>
        <w:r w:rsidR="002F680E" w:rsidRPr="00084198">
          <w:rPr>
            <w:lang w:val="en-CA"/>
          </w:rPr>
          <w:t>transfer characteristics</w:t>
        </w:r>
        <w:r w:rsidR="002F680E">
          <w:rPr>
            <w:lang w:val="en-CA"/>
          </w:rPr>
          <w:t>,</w:t>
        </w:r>
        <w:r w:rsidR="002F680E" w:rsidRPr="00347F92">
          <w:rPr>
            <w:lang w:val="en-CA"/>
          </w:rPr>
          <w:t xml:space="preserve"> </w:t>
        </w:r>
        <w:r w:rsidR="002F680E">
          <w:rPr>
            <w:lang w:val="en-CA"/>
          </w:rPr>
          <w:t>and matrix coefficients</w:t>
        </w:r>
        <w:r w:rsidR="002F680E" w:rsidRPr="00347F92">
          <w:rPr>
            <w:lang w:val="en-CA"/>
          </w:rPr>
          <w:t xml:space="preserve"> </w:t>
        </w:r>
      </w:ins>
      <w:del w:id="1704" w:author="FGC SEI fixes" w:date="2020-07-17T11:54:00Z">
        <w:r w:rsidRPr="00347F92" w:rsidDel="002F680E">
          <w:rPr>
            <w:lang w:val="en-CA"/>
          </w:rPr>
          <w:delText xml:space="preserve">the colour space </w:delText>
        </w:r>
      </w:del>
      <w:r w:rsidRPr="00347F92">
        <w:rPr>
          <w:lang w:val="en-CA"/>
        </w:rPr>
        <w:t xml:space="preserve">specified for the film grain characteristics specified in the SEI message </w:t>
      </w:r>
      <w:ins w:id="1705" w:author="FGC SEI fixes" w:date="2020-07-17T11:59:00Z">
        <w:r w:rsidR="00F27D39">
          <w:rPr>
            <w:lang w:val="en-CA"/>
          </w:rPr>
          <w:t>could</w:t>
        </w:r>
      </w:ins>
      <w:del w:id="1706" w:author="FGC SEI fixes" w:date="2020-07-17T11:59:00Z">
        <w:r w:rsidRPr="00347F92" w:rsidDel="00F27D39">
          <w:rPr>
            <w:lang w:val="en-CA"/>
          </w:rPr>
          <w:delText xml:space="preserve">may </w:delText>
        </w:r>
      </w:del>
      <w:ins w:id="1707" w:author="FGC SEI fixes" w:date="2020-07-17T11:59:00Z">
        <w:r w:rsidR="00F27D39">
          <w:rPr>
            <w:lang w:val="en-CA"/>
          </w:rPr>
          <w:t xml:space="preserve"> </w:t>
        </w:r>
      </w:ins>
      <w:r w:rsidRPr="00347F92">
        <w:rPr>
          <w:lang w:val="en-CA"/>
        </w:rPr>
        <w:t xml:space="preserve">differ from </w:t>
      </w:r>
      <w:ins w:id="1708" w:author="FGC SEI fixes" w:date="2020-07-17T11:54:00Z">
        <w:r w:rsidR="002F680E">
          <w:rPr>
            <w:lang w:val="en-CA"/>
          </w:rPr>
          <w:t>that</w:t>
        </w:r>
      </w:ins>
      <w:del w:id="1709" w:author="FGC SEI fixes" w:date="2020-07-17T11:54:00Z">
        <w:r w:rsidRPr="00347F92" w:rsidDel="002F680E">
          <w:rPr>
            <w:lang w:val="en-CA"/>
          </w:rPr>
          <w:delText>the colour space</w:delText>
        </w:r>
      </w:del>
      <w:r w:rsidRPr="00347F92">
        <w:rPr>
          <w:lang w:val="en-CA"/>
        </w:rPr>
        <w:t xml:space="preserve"> </w:t>
      </w:r>
      <w:del w:id="1710" w:author="FGC SEI fixes" w:date="2020-07-17T11:59:00Z">
        <w:r w:rsidRPr="00E11EEA" w:rsidDel="00F27D39">
          <w:rPr>
            <w:lang w:val="en-CA"/>
          </w:rPr>
          <w:delText xml:space="preserve">specified </w:delText>
        </w:r>
      </w:del>
      <w:r w:rsidRPr="00E11EEA">
        <w:rPr>
          <w:lang w:val="en-CA"/>
        </w:rPr>
        <w:t xml:space="preserve">for the </w:t>
      </w:r>
      <w:ins w:id="1711" w:author="FGC SEI fixes" w:date="2020-07-17T12:00:00Z">
        <w:r w:rsidR="00F27D39">
          <w:rPr>
            <w:lang w:val="en-CA"/>
          </w:rPr>
          <w:t xml:space="preserve">pictures in the </w:t>
        </w:r>
      </w:ins>
      <w:r w:rsidR="003A709F" w:rsidRPr="00E11EEA">
        <w:rPr>
          <w:lang w:val="en-CA"/>
        </w:rPr>
        <w:t>CLVS</w:t>
      </w:r>
      <w:del w:id="1712" w:author="FGC SEI fixes" w:date="2020-07-17T11:54:00Z">
        <w:r w:rsidRPr="00E11EEA" w:rsidDel="002F680E">
          <w:rPr>
            <w:lang w:val="en-CA"/>
          </w:rPr>
          <w:delText xml:space="preserve"> as specified in </w:delText>
        </w:r>
      </w:del>
      <w:ins w:id="1713" w:author="FGC SEI fixes" w:date="2020-07-17T10:13:00Z">
        <w:r w:rsidR="00DC0D37" w:rsidRPr="00E11EEA">
          <w:rPr>
            <w:lang w:val="en-CA"/>
          </w:rPr>
          <w:t>.</w:t>
        </w:r>
      </w:ins>
    </w:p>
    <w:p w14:paraId="4EFB557B" w14:textId="1E629078" w:rsidR="00AA1FF9" w:rsidRDefault="00AA1FF9" w:rsidP="000F6F01">
      <w:pPr>
        <w:rPr>
          <w:ins w:id="1714" w:author="Gary Sullivan" w:date="2020-07-20T17:51:00Z"/>
          <w:lang w:val="en-CA"/>
        </w:rPr>
      </w:pPr>
      <w:ins w:id="1715" w:author="Gary Sullivan" w:date="2020-07-20T17:53:00Z">
        <w:r>
          <w:rPr>
            <w:lang w:val="en-CA"/>
          </w:rPr>
          <w:t xml:space="preserve">When </w:t>
        </w:r>
      </w:ins>
      <w:ins w:id="1716" w:author="Gary Sullivan" w:date="2020-07-20T17:52:00Z">
        <w:r>
          <w:rPr>
            <w:lang w:val="en-CA"/>
          </w:rPr>
          <w:t xml:space="preserve">VUI parameters </w:t>
        </w:r>
      </w:ins>
      <w:ins w:id="1717" w:author="Gary Sullivan" w:date="2020-07-20T17:53:00Z">
        <w:r>
          <w:rPr>
            <w:lang w:val="en-CA"/>
          </w:rPr>
          <w:t xml:space="preserve">are not present for the CLVS or the value of </w:t>
        </w:r>
      </w:ins>
      <w:ins w:id="1718" w:author="Gary Sullivan" w:date="2020-07-20T17:52:00Z">
        <w:r>
          <w:rPr>
            <w:lang w:val="en-CA"/>
          </w:rPr>
          <w:t>vui_colour_description_present_flag</w:t>
        </w:r>
      </w:ins>
      <w:ins w:id="1719" w:author="Gary Sullivan" w:date="2020-07-20T17:53:00Z">
        <w:r>
          <w:rPr>
            <w:lang w:val="en-CA"/>
          </w:rPr>
          <w:t xml:space="preserve"> is </w:t>
        </w:r>
      </w:ins>
      <w:ins w:id="1720" w:author="Gary Sullivan" w:date="2020-07-20T17:54:00Z">
        <w:r>
          <w:rPr>
            <w:lang w:val="en-CA"/>
          </w:rPr>
          <w:t xml:space="preserve">equal to 0, </w:t>
        </w:r>
      </w:ins>
      <w:ins w:id="1721" w:author="Gary Sullivan" w:date="2020-07-20T17:55:00Z">
        <w:r>
          <w:rPr>
            <w:lang w:val="en-CA"/>
          </w:rPr>
          <w:t xml:space="preserve">and equivalent information </w:t>
        </w:r>
      </w:ins>
      <w:ins w:id="1722" w:author="Gary Sullivan" w:date="2020-07-20T17:57:00Z">
        <w:r>
          <w:rPr>
            <w:lang w:val="en-CA"/>
          </w:rPr>
          <w:t xml:space="preserve">to that conveyed when vui_colour_description_present_flag is equal to 1 </w:t>
        </w:r>
      </w:ins>
      <w:ins w:id="1723" w:author="Gary Sullivan" w:date="2020-07-20T17:55:00Z">
        <w:r>
          <w:rPr>
            <w:lang w:val="en-CA"/>
          </w:rPr>
          <w:t>is not conveyed by external means, fg_</w:t>
        </w:r>
        <w:r w:rsidRPr="00347F92">
          <w:rPr>
            <w:lang w:val="en-CA"/>
          </w:rPr>
          <w:t xml:space="preserve">separate_colour_description_present_flag </w:t>
        </w:r>
        <w:r>
          <w:rPr>
            <w:lang w:val="en-CA"/>
          </w:rPr>
          <w:t>shall be</w:t>
        </w:r>
        <w:r w:rsidRPr="00347F92">
          <w:rPr>
            <w:lang w:val="en-CA"/>
          </w:rPr>
          <w:t xml:space="preserve"> equal to</w:t>
        </w:r>
      </w:ins>
      <w:ins w:id="1724" w:author="Gary Sullivan" w:date="2020-07-20T17:57:00Z">
        <w:r>
          <w:rPr>
            <w:lang w:val="en-CA"/>
          </w:rPr>
          <w:t xml:space="preserve"> </w:t>
        </w:r>
      </w:ins>
      <w:ins w:id="1725" w:author="Gary Sullivan" w:date="2020-07-20T17:55:00Z">
        <w:r>
          <w:rPr>
            <w:lang w:val="en-CA"/>
          </w:rPr>
          <w:t>1</w:t>
        </w:r>
      </w:ins>
      <w:ins w:id="1726" w:author="Gary Sullivan" w:date="2020-07-20T17:54:00Z">
        <w:r>
          <w:rPr>
            <w:lang w:val="en-CA"/>
          </w:rPr>
          <w:t>.</w:t>
        </w:r>
      </w:ins>
    </w:p>
    <w:p w14:paraId="2CC8A705" w14:textId="28940D85" w:rsidR="00B1335D" w:rsidRPr="00347F92" w:rsidRDefault="00B1335D">
      <w:pPr>
        <w:rPr>
          <w:lang w:val="en-CA"/>
        </w:rPr>
        <w:pPrChange w:id="1727" w:author="Gary Sullivan" w:date="2020-07-20T17:42:00Z">
          <w:pPr>
            <w:pStyle w:val="Note1"/>
          </w:pPr>
        </w:pPrChange>
      </w:pPr>
      <w:del w:id="1728" w:author="Gary Sullivan" w:date="2020-07-14T15:55:00Z">
        <w:r w:rsidRPr="00E11EEA" w:rsidDel="00D852FB">
          <w:rPr>
            <w:lang w:val="en-CA"/>
          </w:rPr>
          <w:delText>clause</w:delText>
        </w:r>
      </w:del>
      <w:ins w:id="1729" w:author="Gary Sullivan" w:date="2020-07-14T15:55:00Z">
        <w:del w:id="1730" w:author="FGC SEI fixes" w:date="2020-07-17T10:13:00Z">
          <w:r w:rsidR="00D852FB" w:rsidDel="00DC0D37">
            <w:rPr>
              <w:lang w:val="en-CA"/>
            </w:rPr>
            <w:delText>subclause</w:delText>
          </w:r>
        </w:del>
      </w:ins>
      <w:del w:id="1731" w:author="FGC SEI fixes" w:date="2020-07-17T10:13:00Z">
        <w:r w:rsidR="00E11EEA" w:rsidDel="00DC0D37">
          <w:rPr>
            <w:lang w:val="en-CA"/>
          </w:rPr>
          <w:delText xml:space="preserve"> </w:delText>
        </w:r>
        <w:r w:rsidR="00E11EEA" w:rsidDel="00DC0D37">
          <w:rPr>
            <w:lang w:val="en-CA"/>
          </w:rPr>
          <w:fldChar w:fldCharType="begin" w:fldLock="1"/>
        </w:r>
        <w:r w:rsidR="00E11EEA" w:rsidDel="00DC0D37">
          <w:rPr>
            <w:lang w:val="en-CA"/>
          </w:rPr>
          <w:delInstrText xml:space="preserve"> REF _Ref23160780 \n \h </w:delInstrText>
        </w:r>
        <w:r w:rsidR="00E11EEA" w:rsidDel="00DC0D37">
          <w:rPr>
            <w:lang w:val="en-CA"/>
          </w:rPr>
        </w:r>
        <w:r w:rsidR="00E11EEA" w:rsidDel="00DC0D37">
          <w:rPr>
            <w:lang w:val="en-CA"/>
          </w:rPr>
          <w:fldChar w:fldCharType="separate"/>
        </w:r>
        <w:r w:rsidR="007C67B6" w:rsidDel="00DC0D37">
          <w:rPr>
            <w:lang w:val="en-CA"/>
          </w:rPr>
          <w:delText>7.3</w:delText>
        </w:r>
        <w:r w:rsidR="00E11EEA" w:rsidDel="00DC0D37">
          <w:rPr>
            <w:lang w:val="en-CA"/>
          </w:rPr>
          <w:fldChar w:fldCharType="end"/>
        </w:r>
      </w:del>
      <w:ins w:id="1732" w:author="FGC SEI fixes" w:date="2020-07-17T11:54:00Z">
        <w:del w:id="1733" w:author="Gary Sullivan" w:date="2020-07-20T17:42:00Z">
          <w:r w:rsidR="002F680E" w:rsidDel="000F6F01">
            <w:rPr>
              <w:lang w:val="en-CA"/>
            </w:rPr>
            <w:delText xml:space="preserve"> </w:delText>
          </w:r>
        </w:del>
      </w:ins>
      <w:ins w:id="1734" w:author="FGC SEI fixes" w:date="2020-07-17T12:01:00Z">
        <w:r w:rsidR="00F27D39">
          <w:rPr>
            <w:lang w:val="en-CA"/>
          </w:rPr>
          <w:t>T</w:t>
        </w:r>
        <w:r w:rsidR="00F27D39" w:rsidRPr="00347F92">
          <w:rPr>
            <w:lang w:val="en-CA"/>
          </w:rPr>
          <w:t>he decoded image I</w:t>
        </w:r>
        <w:r w:rsidR="00F27D39" w:rsidRPr="00347F92">
          <w:rPr>
            <w:vertAlign w:val="subscript"/>
            <w:lang w:val="en-CA"/>
          </w:rPr>
          <w:t>decoded</w:t>
        </w:r>
        <w:r w:rsidR="00F27D39" w:rsidRPr="00F27D39">
          <w:rPr>
            <w:lang w:val="en-CA"/>
          </w:rPr>
          <w:t xml:space="preserve"> </w:t>
        </w:r>
        <w:r w:rsidR="00F27D39">
          <w:rPr>
            <w:lang w:val="en-CA"/>
          </w:rPr>
          <w:t xml:space="preserve">used in the </w:t>
        </w:r>
        <w:del w:id="1735" w:author="Gary Sullivan" w:date="2020-07-20T18:13:00Z">
          <w:r w:rsidR="00F27D39" w:rsidDel="00FA673A">
            <w:rPr>
              <w:lang w:val="en-CA"/>
            </w:rPr>
            <w:delText>formulae</w:delText>
          </w:r>
        </w:del>
      </w:ins>
      <w:ins w:id="1736" w:author="Gary Sullivan" w:date="2020-07-20T18:13:00Z">
        <w:r w:rsidR="00FA673A">
          <w:rPr>
            <w:lang w:val="en-CA"/>
          </w:rPr>
          <w:t>equations</w:t>
        </w:r>
      </w:ins>
      <w:ins w:id="1737" w:author="FGC SEI fixes" w:date="2020-07-17T12:01:00Z">
        <w:r w:rsidR="00F27D39">
          <w:rPr>
            <w:lang w:val="en-CA"/>
          </w:rPr>
          <w:t xml:space="preserve"> </w:t>
        </w:r>
        <w:del w:id="1738" w:author="Gary Sullivan" w:date="2020-07-20T18:17:00Z">
          <w:r w:rsidR="00F27D39" w:rsidDel="00546480">
            <w:rPr>
              <w:lang w:val="en-CA"/>
            </w:rPr>
            <w:delText xml:space="preserve">below </w:delText>
          </w:r>
        </w:del>
        <w:r w:rsidR="00F27D39">
          <w:rPr>
            <w:lang w:val="en-CA"/>
          </w:rPr>
          <w:t xml:space="preserve">in this subclause is in the </w:t>
        </w:r>
        <w:r w:rsidR="00F27D39" w:rsidRPr="000F6F01">
          <w:rPr>
            <w:lang w:val="en-CA"/>
          </w:rPr>
          <w:t xml:space="preserve">same </w:t>
        </w:r>
      </w:ins>
      <w:ins w:id="1739" w:author="Gary Sullivan" w:date="2020-07-19T16:52:00Z">
        <w:r w:rsidR="00212791" w:rsidRPr="000F6F01">
          <w:rPr>
            <w:lang w:val="en-CA"/>
          </w:rPr>
          <w:t xml:space="preserve">colour representation </w:t>
        </w:r>
      </w:ins>
      <w:ins w:id="1740" w:author="FGC SEI fixes" w:date="2020-07-17T12:01:00Z">
        <w:r w:rsidR="00F27D39" w:rsidRPr="000F6F01">
          <w:rPr>
            <w:lang w:val="en-CA"/>
          </w:rPr>
          <w:t>domain</w:t>
        </w:r>
        <w:r w:rsidR="00F27D39">
          <w:rPr>
            <w:lang w:val="en-CA"/>
          </w:rPr>
          <w:t xml:space="preserve"> as the </w:t>
        </w:r>
      </w:ins>
      <w:ins w:id="1741" w:author="FGC SEI fixes" w:date="2020-07-17T12:03:00Z">
        <w:r w:rsidR="00F27D39" w:rsidRPr="00347F92">
          <w:rPr>
            <w:lang w:val="en-CA"/>
          </w:rPr>
          <w:t>simulated film grain</w:t>
        </w:r>
      </w:ins>
      <w:ins w:id="1742" w:author="FGC SEI fixes" w:date="2020-07-17T12:17:00Z">
        <w:r w:rsidR="00940333">
          <w:rPr>
            <w:lang w:val="en-CA"/>
          </w:rPr>
          <w:t xml:space="preserve"> signal</w:t>
        </w:r>
      </w:ins>
      <w:ins w:id="1743" w:author="FGC SEI fixes" w:date="2020-07-17T12:03:00Z">
        <w:r w:rsidR="00F27D39">
          <w:rPr>
            <w:lang w:val="en-CA"/>
          </w:rPr>
          <w:t xml:space="preserve">. Therefore, when </w:t>
        </w:r>
      </w:ins>
      <w:ins w:id="1744" w:author="FGC SEI fixes" w:date="2020-07-17T11:59:00Z">
        <w:r w:rsidR="00F27D39">
          <w:rPr>
            <w:lang w:val="en-CA"/>
          </w:rPr>
          <w:t xml:space="preserve">any of these parameters does differ from that </w:t>
        </w:r>
      </w:ins>
      <w:ins w:id="1745" w:author="FGC SEI fixes" w:date="2020-07-17T12:00:00Z">
        <w:r w:rsidR="00F27D39">
          <w:rPr>
            <w:lang w:val="en-CA"/>
          </w:rPr>
          <w:t>for the pi</w:t>
        </w:r>
      </w:ins>
      <w:ins w:id="1746" w:author="Gary Sullivan" w:date="2020-07-19T16:07:00Z">
        <w:r w:rsidR="00E527FE">
          <w:rPr>
            <w:lang w:val="en-CA"/>
          </w:rPr>
          <w:t>c</w:t>
        </w:r>
      </w:ins>
      <w:ins w:id="1747" w:author="FGC SEI fixes" w:date="2020-07-17T12:00:00Z">
        <w:r w:rsidR="00F27D39">
          <w:rPr>
            <w:lang w:val="en-CA"/>
          </w:rPr>
          <w:t xml:space="preserve">tures in CLVS, </w:t>
        </w:r>
      </w:ins>
      <w:ins w:id="1748" w:author="FGC SEI fixes" w:date="2020-07-17T11:57:00Z">
        <w:r w:rsidR="002F680E" w:rsidRPr="00347F92">
          <w:rPr>
            <w:lang w:val="en-CA"/>
          </w:rPr>
          <w:t>the decoded image I</w:t>
        </w:r>
        <w:r w:rsidR="002F680E" w:rsidRPr="00347F92">
          <w:rPr>
            <w:vertAlign w:val="subscript"/>
            <w:lang w:val="en-CA"/>
          </w:rPr>
          <w:t>decoded</w:t>
        </w:r>
        <w:r w:rsidR="00F27D39" w:rsidRPr="00F27D39">
          <w:rPr>
            <w:lang w:val="en-CA"/>
          </w:rPr>
          <w:t xml:space="preserve"> </w:t>
        </w:r>
        <w:r w:rsidR="00F27D39">
          <w:rPr>
            <w:lang w:val="en-CA"/>
          </w:rPr>
          <w:t xml:space="preserve">used in the </w:t>
        </w:r>
        <w:del w:id="1749" w:author="Gary Sullivan" w:date="2020-07-20T18:13:00Z">
          <w:r w:rsidR="00F27D39" w:rsidDel="00FA673A">
            <w:rPr>
              <w:lang w:val="en-CA"/>
            </w:rPr>
            <w:delText>formulae</w:delText>
          </w:r>
        </w:del>
      </w:ins>
      <w:ins w:id="1750" w:author="Gary Sullivan" w:date="2020-07-20T18:13:00Z">
        <w:r w:rsidR="00FA673A">
          <w:rPr>
            <w:lang w:val="en-CA"/>
          </w:rPr>
          <w:t>equations</w:t>
        </w:r>
      </w:ins>
      <w:ins w:id="1751" w:author="FGC SEI fixes" w:date="2020-07-17T11:57:00Z">
        <w:r w:rsidR="00F27D39">
          <w:rPr>
            <w:lang w:val="en-CA"/>
          </w:rPr>
          <w:t xml:space="preserve"> </w:t>
        </w:r>
        <w:del w:id="1752" w:author="Gary Sullivan" w:date="2020-07-20T18:17:00Z">
          <w:r w:rsidR="00F27D39" w:rsidDel="00546480">
            <w:rPr>
              <w:lang w:val="en-CA"/>
            </w:rPr>
            <w:delText xml:space="preserve">below </w:delText>
          </w:r>
        </w:del>
        <w:r w:rsidR="00F27D39">
          <w:rPr>
            <w:lang w:val="en-CA"/>
          </w:rPr>
          <w:t xml:space="preserve">in this subclause </w:t>
        </w:r>
      </w:ins>
      <w:ins w:id="1753" w:author="FGC SEI fixes" w:date="2020-07-17T12:00:00Z">
        <w:r w:rsidR="00F27D39">
          <w:rPr>
            <w:lang w:val="en-CA"/>
          </w:rPr>
          <w:t xml:space="preserve">would be </w:t>
        </w:r>
        <w:del w:id="1754" w:author="Gary Sullivan" w:date="2020-07-20T17:43:00Z">
          <w:r w:rsidR="00F27D39" w:rsidDel="000F6F01">
            <w:rPr>
              <w:lang w:val="en-CA"/>
            </w:rPr>
            <w:delText xml:space="preserve">at a </w:delText>
          </w:r>
        </w:del>
      </w:ins>
      <w:ins w:id="1755" w:author="FGC SEI fixes" w:date="2020-07-17T12:03:00Z">
        <w:del w:id="1756" w:author="Gary Sullivan" w:date="2020-07-20T17:43:00Z">
          <w:r w:rsidR="00F27D39" w:rsidDel="000F6F01">
            <w:rPr>
              <w:lang w:val="en-CA"/>
            </w:rPr>
            <w:delText>different</w:delText>
          </w:r>
        </w:del>
      </w:ins>
      <w:ins w:id="1757" w:author="Gary Sullivan" w:date="2020-07-20T17:43:00Z">
        <w:r w:rsidR="000F6F01">
          <w:rPr>
            <w:lang w:val="en-CA"/>
          </w:rPr>
          <w:t>in a different colour reporesentation</w:t>
        </w:r>
      </w:ins>
      <w:ins w:id="1758" w:author="FGC SEI fixes" w:date="2020-07-17T12:03:00Z">
        <w:r w:rsidR="00F27D39">
          <w:rPr>
            <w:lang w:val="en-CA"/>
          </w:rPr>
          <w:t xml:space="preserve"> </w:t>
        </w:r>
      </w:ins>
      <w:ins w:id="1759" w:author="FGC SEI fixes" w:date="2020-07-17T12:00:00Z">
        <w:r w:rsidR="00F27D39">
          <w:rPr>
            <w:lang w:val="en-CA"/>
          </w:rPr>
          <w:t>domain tha</w:t>
        </w:r>
      </w:ins>
      <w:ins w:id="1760" w:author="FGC SEI fixes" w:date="2020-07-17T12:03:00Z">
        <w:r w:rsidR="00F27D39">
          <w:rPr>
            <w:lang w:val="en-CA"/>
          </w:rPr>
          <w:t xml:space="preserve">n </w:t>
        </w:r>
      </w:ins>
      <w:ins w:id="1761" w:author="FGC SEI fixes" w:date="2020-07-17T12:04:00Z">
        <w:r w:rsidR="00F27D39">
          <w:rPr>
            <w:lang w:val="en-CA"/>
          </w:rPr>
          <w:t>that for the pictures in the CLVS</w:t>
        </w:r>
      </w:ins>
      <w:ins w:id="1762" w:author="FGC SEI fixes" w:date="2020-07-17T12:19:00Z">
        <w:r w:rsidR="00940333">
          <w:rPr>
            <w:lang w:val="en-CA"/>
          </w:rPr>
          <w:t xml:space="preserve">. For example, </w:t>
        </w:r>
      </w:ins>
      <w:ins w:id="1763" w:author="Ye-Kui Wang 9" w:date="2020-07-21T12:00:00Z">
        <w:r w:rsidR="00430D3F">
          <w:rPr>
            <w:lang w:val="en-CA"/>
          </w:rPr>
          <w:t>when</w:t>
        </w:r>
      </w:ins>
      <w:ins w:id="1764" w:author="FGC SEI fixes" w:date="2020-07-17T12:19:00Z">
        <w:del w:id="1765" w:author="Ye-Kui Wang 9" w:date="2020-07-21T12:00:00Z">
          <w:r w:rsidR="00940333" w:rsidDel="00430D3F">
            <w:rPr>
              <w:lang w:val="en-CA"/>
            </w:rPr>
            <w:delText>if</w:delText>
          </w:r>
        </w:del>
        <w:r w:rsidR="00940333">
          <w:rPr>
            <w:lang w:val="en-CA"/>
          </w:rPr>
          <w:t xml:space="preserve"> </w:t>
        </w:r>
        <w:r w:rsidR="00940333" w:rsidRPr="00347F92">
          <w:rPr>
            <w:lang w:val="en-CA"/>
          </w:rPr>
          <w:t xml:space="preserve">the value of </w:t>
        </w:r>
        <w:r w:rsidR="00940333">
          <w:rPr>
            <w:lang w:val="en-CA"/>
          </w:rPr>
          <w:t>fg</w:t>
        </w:r>
        <w:r w:rsidR="00940333" w:rsidRPr="00347F92">
          <w:rPr>
            <w:lang w:val="en-CA"/>
          </w:rPr>
          <w:t>_bit_depth_luma_minus8</w:t>
        </w:r>
        <w:r w:rsidR="00940333">
          <w:rPr>
            <w:lang w:val="en-CA"/>
          </w:rPr>
          <w:t xml:space="preserve"> + 8 is greater than </w:t>
        </w:r>
        <w:r w:rsidR="00940333" w:rsidRPr="007523EA">
          <w:rPr>
            <w:lang w:val="en-CA"/>
          </w:rPr>
          <w:t>BitDepth</w:t>
        </w:r>
        <w:r w:rsidR="00940333" w:rsidRPr="00277AD0">
          <w:rPr>
            <w:vertAlign w:val="subscript"/>
            <w:lang w:val="en-CA"/>
          </w:rPr>
          <w:t>Y</w:t>
        </w:r>
      </w:ins>
      <w:ins w:id="1766" w:author="Gary Sullivan" w:date="2020-07-19T16:55:00Z">
        <w:r w:rsidR="00212791">
          <w:rPr>
            <w:lang w:val="en-CA"/>
          </w:rPr>
          <w:t xml:space="preserve"> </w:t>
        </w:r>
      </w:ins>
      <w:ins w:id="1767" w:author="FGC SEI fixes" w:date="2020-07-17T12:19:00Z">
        <w:r w:rsidR="00940333">
          <w:rPr>
            <w:lang w:val="en-CA"/>
          </w:rPr>
          <w:t xml:space="preserve">(i.e., the bit depth of the luma component of the pictures in the CLVS), </w:t>
        </w:r>
        <w:del w:id="1768" w:author="Ye-Kui Wang 9" w:date="2020-07-21T11:59:00Z">
          <w:r w:rsidR="00940333" w:rsidDel="00430D3F">
            <w:rPr>
              <w:lang w:val="en-CA"/>
            </w:rPr>
            <w:delText xml:space="preserve">then </w:delText>
          </w:r>
        </w:del>
        <w:r w:rsidR="00940333">
          <w:rPr>
            <w:lang w:val="en-CA"/>
          </w:rPr>
          <w:t xml:space="preserve">the bit depth of </w:t>
        </w:r>
        <w:r w:rsidR="00940333" w:rsidRPr="00347F92">
          <w:rPr>
            <w:lang w:val="en-CA"/>
          </w:rPr>
          <w:t>I</w:t>
        </w:r>
        <w:r w:rsidR="00940333" w:rsidRPr="00347F92">
          <w:rPr>
            <w:vertAlign w:val="subscript"/>
            <w:lang w:val="en-CA"/>
          </w:rPr>
          <w:t>decoded</w:t>
        </w:r>
        <w:r w:rsidR="00940333" w:rsidRPr="00F27D39">
          <w:rPr>
            <w:lang w:val="en-CA"/>
          </w:rPr>
          <w:t xml:space="preserve"> </w:t>
        </w:r>
        <w:r w:rsidR="00940333">
          <w:rPr>
            <w:lang w:val="en-CA"/>
          </w:rPr>
          <w:t xml:space="preserve">used in the </w:t>
        </w:r>
        <w:del w:id="1769" w:author="Gary Sullivan" w:date="2020-07-20T18:14:00Z">
          <w:r w:rsidR="00940333" w:rsidDel="00FA673A">
            <w:rPr>
              <w:lang w:val="en-CA"/>
            </w:rPr>
            <w:delText>formulae</w:delText>
          </w:r>
        </w:del>
      </w:ins>
      <w:ins w:id="1770" w:author="Gary Sullivan" w:date="2020-07-20T18:14:00Z">
        <w:r w:rsidR="00FA673A">
          <w:rPr>
            <w:lang w:val="en-CA"/>
          </w:rPr>
          <w:t>equations</w:t>
        </w:r>
      </w:ins>
      <w:ins w:id="1771" w:author="FGC SEI fixes" w:date="2020-07-17T12:19:00Z">
        <w:r w:rsidR="00940333">
          <w:rPr>
            <w:lang w:val="en-CA"/>
          </w:rPr>
          <w:t xml:space="preserve"> </w:t>
        </w:r>
        <w:del w:id="1772" w:author="Gary Sullivan" w:date="2020-07-20T18:17:00Z">
          <w:r w:rsidR="00940333" w:rsidDel="00546480">
            <w:rPr>
              <w:lang w:val="en-CA"/>
            </w:rPr>
            <w:delText xml:space="preserve">below </w:delText>
          </w:r>
        </w:del>
        <w:r w:rsidR="00940333">
          <w:rPr>
            <w:lang w:val="en-CA"/>
          </w:rPr>
          <w:t xml:space="preserve">in this subclause is also greater than </w:t>
        </w:r>
        <w:r w:rsidR="00940333" w:rsidRPr="007523EA">
          <w:rPr>
            <w:lang w:val="en-CA"/>
          </w:rPr>
          <w:t>BitDepth</w:t>
        </w:r>
        <w:r w:rsidR="00940333" w:rsidRPr="00277AD0">
          <w:rPr>
            <w:vertAlign w:val="subscript"/>
            <w:lang w:val="en-CA"/>
          </w:rPr>
          <w:t>Y</w:t>
        </w:r>
        <w:r w:rsidR="00940333">
          <w:rPr>
            <w:lang w:val="en-CA"/>
          </w:rPr>
          <w:t xml:space="preserve">. </w:t>
        </w:r>
      </w:ins>
      <w:ins w:id="1773" w:author="FGC SEI fixes" w:date="2020-07-17T12:20:00Z">
        <w:r w:rsidR="00940333">
          <w:rPr>
            <w:lang w:val="en-CA"/>
          </w:rPr>
          <w:t xml:space="preserve">In </w:t>
        </w:r>
        <w:del w:id="1774" w:author="Gary Sullivan" w:date="2020-07-20T17:44:00Z">
          <w:r w:rsidR="00940333" w:rsidDel="000F6F01">
            <w:rPr>
              <w:lang w:val="en-CA"/>
            </w:rPr>
            <w:delText>this</w:delText>
          </w:r>
        </w:del>
      </w:ins>
      <w:ins w:id="1775" w:author="Gary Sullivan" w:date="2020-07-20T17:44:00Z">
        <w:r w:rsidR="000F6F01">
          <w:rPr>
            <w:lang w:val="en-CA"/>
          </w:rPr>
          <w:t>such a</w:t>
        </w:r>
      </w:ins>
      <w:ins w:id="1776" w:author="FGC SEI fixes" w:date="2020-07-17T12:20:00Z">
        <w:r w:rsidR="00940333">
          <w:rPr>
            <w:lang w:val="en-CA"/>
          </w:rPr>
          <w:t xml:space="preserve"> case, t</w:t>
        </w:r>
      </w:ins>
      <w:ins w:id="1777" w:author="FGC SEI fixes" w:date="2020-07-17T12:19:00Z">
        <w:r w:rsidR="00940333">
          <w:rPr>
            <w:lang w:val="en-CA"/>
          </w:rPr>
          <w:t xml:space="preserve">he </w:t>
        </w:r>
        <w:r w:rsidR="00940333" w:rsidRPr="00347F92">
          <w:rPr>
            <w:lang w:val="en-CA"/>
          </w:rPr>
          <w:t>decoded image I</w:t>
        </w:r>
        <w:r w:rsidR="00940333" w:rsidRPr="00347F92">
          <w:rPr>
            <w:vertAlign w:val="subscript"/>
            <w:lang w:val="en-CA"/>
          </w:rPr>
          <w:t>decoded</w:t>
        </w:r>
        <w:r w:rsidR="00940333">
          <w:rPr>
            <w:lang w:val="en-CA"/>
          </w:rPr>
          <w:t xml:space="preserve"> corresponding to an actual decoded picture </w:t>
        </w:r>
      </w:ins>
      <w:ins w:id="1778" w:author="FGC SEI fixes" w:date="2020-07-17T12:16:00Z">
        <w:r w:rsidR="00940333">
          <w:rPr>
            <w:lang w:val="en-CA"/>
          </w:rPr>
          <w:t xml:space="preserve">would be generated by converting the actual decoded </w:t>
        </w:r>
      </w:ins>
      <w:ins w:id="1779" w:author="FGC SEI fixes" w:date="2020-07-17T12:17:00Z">
        <w:r w:rsidR="00940333">
          <w:rPr>
            <w:lang w:val="en-CA"/>
          </w:rPr>
          <w:t xml:space="preserve">picture to </w:t>
        </w:r>
      </w:ins>
      <w:ins w:id="1780" w:author="FGC SEI fixes" w:date="2020-07-17T12:20:00Z">
        <w:r w:rsidR="00940333">
          <w:rPr>
            <w:lang w:val="en-CA"/>
          </w:rPr>
          <w:t xml:space="preserve">be in </w:t>
        </w:r>
      </w:ins>
      <w:ins w:id="1781" w:author="FGC SEI fixes" w:date="2020-07-17T12:17:00Z">
        <w:r w:rsidR="00940333">
          <w:rPr>
            <w:lang w:val="en-CA"/>
          </w:rPr>
          <w:t xml:space="preserve">the same </w:t>
        </w:r>
      </w:ins>
      <w:ins w:id="1782" w:author="Gary Sullivan" w:date="2020-07-20T17:44:00Z">
        <w:r w:rsidR="000F6F01">
          <w:rPr>
            <w:lang w:val="en-CA"/>
          </w:rPr>
          <w:t xml:space="preserve">colour representation </w:t>
        </w:r>
      </w:ins>
      <w:ins w:id="1783" w:author="FGC SEI fixes" w:date="2020-07-17T12:17:00Z">
        <w:r w:rsidR="00940333">
          <w:rPr>
            <w:lang w:val="en-CA"/>
          </w:rPr>
          <w:t xml:space="preserve">domain as the the </w:t>
        </w:r>
        <w:r w:rsidR="00940333" w:rsidRPr="00347F92">
          <w:rPr>
            <w:lang w:val="en-CA"/>
          </w:rPr>
          <w:t>simulated film grain</w:t>
        </w:r>
        <w:r w:rsidR="00940333">
          <w:rPr>
            <w:lang w:val="en-CA"/>
          </w:rPr>
          <w:t xml:space="preserve"> signal</w:t>
        </w:r>
      </w:ins>
      <w:ins w:id="1784" w:author="FGC SEI fixes" w:date="2020-07-17T12:04:00Z">
        <w:r w:rsidR="00F27D39">
          <w:rPr>
            <w:lang w:val="en-CA"/>
          </w:rPr>
          <w:t>.</w:t>
        </w:r>
      </w:ins>
      <w:ins w:id="1785" w:author="FGC SEI fixes" w:date="2020-07-17T12:18:00Z">
        <w:r w:rsidR="00940333">
          <w:rPr>
            <w:lang w:val="en-CA"/>
          </w:rPr>
          <w:t xml:space="preserve"> The process for converting an actual decoded picture</w:t>
        </w:r>
      </w:ins>
      <w:ins w:id="1786" w:author="Gary Sullivan" w:date="2020-07-20T17:44:00Z">
        <w:r w:rsidR="000F6F01">
          <w:rPr>
            <w:lang w:val="en-CA"/>
          </w:rPr>
          <w:t>s</w:t>
        </w:r>
      </w:ins>
      <w:ins w:id="1787" w:author="FGC SEI fixes" w:date="2020-07-17T12:18:00Z">
        <w:r w:rsidR="00940333">
          <w:rPr>
            <w:lang w:val="en-CA"/>
          </w:rPr>
          <w:t xml:space="preserve"> to the </w:t>
        </w:r>
      </w:ins>
      <w:ins w:id="1788" w:author="Gary Sullivan" w:date="2020-07-20T17:45:00Z">
        <w:r w:rsidR="000F6F01">
          <w:rPr>
            <w:lang w:val="en-CA"/>
          </w:rPr>
          <w:t xml:space="preserve">4:4:4 colour format with </w:t>
        </w:r>
      </w:ins>
      <w:ins w:id="1789" w:author="FGC SEI fixes" w:date="2020-07-17T12:18:00Z">
        <w:r w:rsidR="00940333">
          <w:rPr>
            <w:lang w:val="en-CA"/>
          </w:rPr>
          <w:t xml:space="preserve">same </w:t>
        </w:r>
      </w:ins>
      <w:ins w:id="1790" w:author="Gary Sullivan" w:date="2020-07-20T17:44:00Z">
        <w:r w:rsidR="000F6F01">
          <w:rPr>
            <w:lang w:val="en-CA"/>
          </w:rPr>
          <w:t xml:space="preserve">colour representation </w:t>
        </w:r>
      </w:ins>
      <w:ins w:id="1791" w:author="FGC SEI fixes" w:date="2020-07-17T12:18:00Z">
        <w:r w:rsidR="00940333">
          <w:rPr>
            <w:lang w:val="en-CA"/>
          </w:rPr>
          <w:t xml:space="preserve">domain as the the </w:t>
        </w:r>
        <w:r w:rsidR="00940333" w:rsidRPr="00347F92">
          <w:rPr>
            <w:lang w:val="en-CA"/>
          </w:rPr>
          <w:t>simulated film grain</w:t>
        </w:r>
        <w:r w:rsidR="00940333">
          <w:rPr>
            <w:lang w:val="en-CA"/>
          </w:rPr>
          <w:t xml:space="preserve"> signal is not specified in this Specification.</w:t>
        </w:r>
      </w:ins>
    </w:p>
    <w:p w14:paraId="28BC39B8" w14:textId="6E72F61A" w:rsidR="00B1335D" w:rsidRPr="00347F92" w:rsidRDefault="00F5207C" w:rsidP="00B1335D">
      <w:pPr>
        <w:rPr>
          <w:lang w:val="en-CA"/>
        </w:rPr>
      </w:pPr>
      <w:r>
        <w:rPr>
          <w:b/>
          <w:lang w:val="en-CA"/>
        </w:rPr>
        <w:t>fg</w:t>
      </w:r>
      <w:r w:rsidR="00B1335D" w:rsidRPr="00347F92">
        <w:rPr>
          <w:b/>
          <w:lang w:val="en-CA"/>
        </w:rPr>
        <w:t>_bit_depth_luma_minus8</w:t>
      </w:r>
      <w:r w:rsidR="00B1335D" w:rsidRPr="00347F92">
        <w:rPr>
          <w:lang w:val="en-CA"/>
        </w:rPr>
        <w:t xml:space="preserve"> plus 8 specifies the bit depth used for the luma component of the film grain characteristics specified in the SEI message. When </w:t>
      </w:r>
      <w:r>
        <w:rPr>
          <w:lang w:val="en-CA"/>
        </w:rPr>
        <w:t>fg</w:t>
      </w:r>
      <w:r w:rsidR="00B1335D" w:rsidRPr="00347F92">
        <w:rPr>
          <w:lang w:val="en-CA"/>
        </w:rPr>
        <w:t xml:space="preserve">_bit_depth_luma_minus8 is not present in the film grain characteristics SEI message, the value of </w:t>
      </w:r>
      <w:r>
        <w:rPr>
          <w:lang w:val="en-CA"/>
        </w:rPr>
        <w:t>fg</w:t>
      </w:r>
      <w:r w:rsidR="00B1335D" w:rsidRPr="00347F92">
        <w:rPr>
          <w:lang w:val="en-CA"/>
        </w:rPr>
        <w:t xml:space="preserve">_bit_depth_luma_minus8 is inferred to be equal to </w:t>
      </w:r>
      <w:r w:rsidR="007523EA" w:rsidRPr="007523EA">
        <w:rPr>
          <w:lang w:val="en-CA"/>
        </w:rPr>
        <w:t>BitDepth</w:t>
      </w:r>
      <w:r w:rsidR="007523EA" w:rsidRPr="00277AD0">
        <w:rPr>
          <w:vertAlign w:val="subscript"/>
          <w:lang w:val="en-CA"/>
        </w:rPr>
        <w:t>Y</w:t>
      </w:r>
      <w:r w:rsidR="007523EA">
        <w:rPr>
          <w:lang w:val="en-CA"/>
        </w:rPr>
        <w:t> </w:t>
      </w:r>
      <w:r w:rsidR="007523EA" w:rsidRPr="007523EA">
        <w:rPr>
          <w:lang w:val="en-CA"/>
        </w:rPr>
        <w:t>−</w:t>
      </w:r>
      <w:r w:rsidR="007523EA">
        <w:rPr>
          <w:lang w:val="en-CA"/>
        </w:rPr>
        <w:t> </w:t>
      </w:r>
      <w:r w:rsidR="007523EA" w:rsidRPr="007523EA">
        <w:rPr>
          <w:lang w:val="en-CA"/>
        </w:rPr>
        <w:t>8</w:t>
      </w:r>
      <w:r w:rsidR="00B1335D" w:rsidRPr="00347F92">
        <w:rPr>
          <w:lang w:val="en-CA"/>
        </w:rPr>
        <w:t>.</w:t>
      </w:r>
    </w:p>
    <w:p w14:paraId="57FF0595" w14:textId="6EBCC4E2" w:rsidR="00B1335D" w:rsidRPr="00347F92" w:rsidRDefault="00B1335D" w:rsidP="00B1335D">
      <w:pPr>
        <w:rPr>
          <w:lang w:val="en-CA"/>
        </w:rPr>
      </w:pPr>
      <w:r w:rsidRPr="00347F92">
        <w:rPr>
          <w:lang w:val="en-CA"/>
        </w:rPr>
        <w:t xml:space="preserve">The value of </w:t>
      </w:r>
      <w:del w:id="1792" w:author="FGC SEI fixes" w:date="2020-07-17T12:46:00Z">
        <w:r w:rsidRPr="00347F92" w:rsidDel="002D715E">
          <w:rPr>
            <w:lang w:val="en-CA"/>
          </w:rPr>
          <w:delText>filmGrainBitDepth</w:delText>
        </w:r>
      </w:del>
      <w:ins w:id="1793" w:author="FGC SEI fixes" w:date="2020-07-17T12:46:00Z">
        <w:r w:rsidR="002D715E">
          <w:rPr>
            <w:lang w:val="en-CA"/>
          </w:rPr>
          <w:t>fgBitDepth</w:t>
        </w:r>
      </w:ins>
      <w:r w:rsidRPr="00347F92">
        <w:rPr>
          <w:lang w:val="en-CA"/>
        </w:rPr>
        <w:t>[ 0 ] is derived as follows:</w:t>
      </w:r>
    </w:p>
    <w:p w14:paraId="6D8618BE" w14:textId="0FC9A281" w:rsidR="00B1335D" w:rsidRPr="00347F92" w:rsidRDefault="00B1335D" w:rsidP="00B1335D">
      <w:pPr>
        <w:pStyle w:val="Equation"/>
        <w:ind w:left="562"/>
        <w:rPr>
          <w:lang w:val="en-CA"/>
        </w:rPr>
      </w:pPr>
      <w:del w:id="1794" w:author="FGC SEI fixes" w:date="2020-07-17T12:46:00Z">
        <w:r w:rsidRPr="00347F92" w:rsidDel="002D715E">
          <w:rPr>
            <w:lang w:val="en-CA"/>
          </w:rPr>
          <w:delText>filmGrainBitDepth</w:delText>
        </w:r>
      </w:del>
      <w:ins w:id="1795" w:author="FGC SEI fixes" w:date="2020-07-17T12:46:00Z">
        <w:r w:rsidR="002D715E">
          <w:rPr>
            <w:lang w:val="en-CA"/>
          </w:rPr>
          <w:t>fgBitDepth</w:t>
        </w:r>
      </w:ins>
      <w:r w:rsidRPr="00347F92">
        <w:rPr>
          <w:lang w:val="en-CA"/>
        </w:rPr>
        <w:t xml:space="preserve">[ 0 ] = </w:t>
      </w:r>
      <w:r w:rsidR="00F5207C">
        <w:rPr>
          <w:lang w:val="en-CA"/>
        </w:rPr>
        <w:t>fg</w:t>
      </w:r>
      <w:r w:rsidRPr="00347F92">
        <w:rPr>
          <w:lang w:val="en-CA"/>
        </w:rPr>
        <w:t>_bit_depth_luma_minus8 + 8</w:t>
      </w:r>
      <w:ins w:id="1796" w:author="FGC SEI fixes" w:date="2020-07-17T12:46:00Z">
        <w:r w:rsidR="002D715E">
          <w:rPr>
            <w:lang w:val="en-CA"/>
          </w:rPr>
          <w:tab/>
        </w:r>
      </w:ins>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86A62">
        <w:rPr>
          <w:noProof/>
          <w:lang w:val="en-CA"/>
        </w:rPr>
        <w:t>16</w:t>
      </w:r>
      <w:r w:rsidRPr="00347F92">
        <w:rPr>
          <w:noProof/>
          <w:lang w:val="en-CA"/>
        </w:rPr>
        <w:fldChar w:fldCharType="end"/>
      </w:r>
      <w:r w:rsidRPr="00347F92">
        <w:rPr>
          <w:noProof/>
          <w:lang w:val="en-CA"/>
        </w:rPr>
        <w:t>)</w:t>
      </w:r>
    </w:p>
    <w:p w14:paraId="4C701547" w14:textId="02FA945B" w:rsidR="00B1335D" w:rsidRPr="00347F92" w:rsidRDefault="00F5207C" w:rsidP="00B1335D">
      <w:pPr>
        <w:rPr>
          <w:lang w:val="en-CA"/>
        </w:rPr>
      </w:pPr>
      <w:r>
        <w:rPr>
          <w:b/>
          <w:lang w:val="en-CA"/>
        </w:rPr>
        <w:t>fg</w:t>
      </w:r>
      <w:r w:rsidR="00B1335D" w:rsidRPr="00347F92">
        <w:rPr>
          <w:b/>
          <w:lang w:val="en-CA"/>
        </w:rPr>
        <w:t>_bit_depth_chroma_minus8</w:t>
      </w:r>
      <w:r w:rsidR="00B1335D" w:rsidRPr="00347F92">
        <w:rPr>
          <w:lang w:val="en-CA"/>
        </w:rPr>
        <w:t xml:space="preserve"> plus 8 specifies the bit depth used for the Cb and Cr components of the film grain characteristics specified in the SEI message. When </w:t>
      </w:r>
      <w:r>
        <w:rPr>
          <w:lang w:val="en-CA"/>
        </w:rPr>
        <w:t>fg</w:t>
      </w:r>
      <w:r w:rsidR="00B1335D" w:rsidRPr="00347F92">
        <w:rPr>
          <w:lang w:val="en-CA"/>
        </w:rPr>
        <w:t xml:space="preserve">_bit_depth_chroma_minus8 is not present in the film grain characteristics SEI message, the value of </w:t>
      </w:r>
      <w:r>
        <w:rPr>
          <w:lang w:val="en-CA"/>
        </w:rPr>
        <w:t>fg</w:t>
      </w:r>
      <w:r w:rsidR="00B1335D" w:rsidRPr="00347F92">
        <w:rPr>
          <w:lang w:val="en-CA"/>
        </w:rPr>
        <w:t xml:space="preserve">_bit_depth_chroma_minus8 is inferred to be equal to </w:t>
      </w:r>
      <w:del w:id="1797" w:author="Gary Sullivan" w:date="2020-07-12T14:45:00Z">
        <w:r w:rsidR="00B1335D" w:rsidRPr="00347F92">
          <w:rPr>
            <w:lang w:val="en-CA"/>
          </w:rPr>
          <w:delText>bit_depth_chroma_minus8</w:delText>
        </w:r>
      </w:del>
      <w:ins w:id="1798" w:author="Gary Sullivan" w:date="2020-07-12T14:45:00Z">
        <w:r w:rsidR="00CB71F1" w:rsidRPr="00B75711">
          <w:rPr>
            <w:noProof/>
            <w:lang w:val="en-CA"/>
          </w:rPr>
          <w:t>BitDepth</w:t>
        </w:r>
        <w:r w:rsidR="00CB71F1" w:rsidRPr="00B75711">
          <w:rPr>
            <w:noProof/>
            <w:vertAlign w:val="subscript"/>
            <w:lang w:val="en-CA"/>
          </w:rPr>
          <w:t>C</w:t>
        </w:r>
        <w:r w:rsidR="00CB71F1">
          <w:rPr>
            <w:lang w:val="en-CA"/>
          </w:rPr>
          <w:t> </w:t>
        </w:r>
        <w:r w:rsidR="00CB71F1" w:rsidRPr="007523EA">
          <w:rPr>
            <w:lang w:val="en-CA"/>
          </w:rPr>
          <w:t>−</w:t>
        </w:r>
        <w:r w:rsidR="00CB71F1">
          <w:rPr>
            <w:lang w:val="en-CA"/>
          </w:rPr>
          <w:t> </w:t>
        </w:r>
        <w:r w:rsidR="00CB71F1" w:rsidRPr="007523EA">
          <w:rPr>
            <w:lang w:val="en-CA"/>
          </w:rPr>
          <w:t>8</w:t>
        </w:r>
      </w:ins>
      <w:r w:rsidR="00B1335D" w:rsidRPr="00347F92">
        <w:rPr>
          <w:lang w:val="en-CA"/>
        </w:rPr>
        <w:t>.</w:t>
      </w:r>
    </w:p>
    <w:p w14:paraId="02ED2022" w14:textId="0121B38E" w:rsidR="00B1335D" w:rsidRPr="00347F92" w:rsidRDefault="00B1335D" w:rsidP="00B1335D">
      <w:pPr>
        <w:rPr>
          <w:lang w:val="en-CA"/>
        </w:rPr>
      </w:pPr>
      <w:r w:rsidRPr="00347F92">
        <w:rPr>
          <w:lang w:val="en-CA"/>
        </w:rPr>
        <w:t xml:space="preserve">The value of </w:t>
      </w:r>
      <w:del w:id="1799" w:author="FGC SEI fixes" w:date="2020-07-17T12:46:00Z">
        <w:r w:rsidRPr="00347F92" w:rsidDel="002D715E">
          <w:rPr>
            <w:lang w:val="en-CA"/>
          </w:rPr>
          <w:delText>filmGrainBitDepth</w:delText>
        </w:r>
      </w:del>
      <w:ins w:id="1800" w:author="FGC SEI fixes" w:date="2020-07-17T12:46:00Z">
        <w:r w:rsidR="002D715E">
          <w:rPr>
            <w:lang w:val="en-CA"/>
          </w:rPr>
          <w:t>fgBitDepth</w:t>
        </w:r>
      </w:ins>
      <w:r w:rsidRPr="00347F92">
        <w:rPr>
          <w:lang w:val="en-CA"/>
        </w:rPr>
        <w:t>[ c ] for c = 1 and 2 is derived as follows:</w:t>
      </w:r>
    </w:p>
    <w:p w14:paraId="5DF67BEF" w14:textId="6AC02CBF" w:rsidR="00B1335D" w:rsidRPr="00347F92" w:rsidRDefault="00B1335D" w:rsidP="00B1335D">
      <w:pPr>
        <w:pStyle w:val="Equation"/>
        <w:ind w:left="562"/>
        <w:rPr>
          <w:lang w:val="en-CA"/>
        </w:rPr>
      </w:pPr>
      <w:del w:id="1801" w:author="FGC SEI fixes" w:date="2020-07-17T12:46:00Z">
        <w:r w:rsidRPr="00347F92" w:rsidDel="002D715E">
          <w:rPr>
            <w:lang w:val="en-CA"/>
          </w:rPr>
          <w:delText>filmGrainBitDepth</w:delText>
        </w:r>
      </w:del>
      <w:ins w:id="1802" w:author="FGC SEI fixes" w:date="2020-07-17T12:46:00Z">
        <w:r w:rsidR="002D715E">
          <w:rPr>
            <w:lang w:val="en-CA"/>
          </w:rPr>
          <w:t>fgBitDepth</w:t>
        </w:r>
      </w:ins>
      <w:r w:rsidRPr="00347F92">
        <w:rPr>
          <w:lang w:val="en-CA"/>
        </w:rPr>
        <w:t xml:space="preserve">[ c ] = </w:t>
      </w:r>
      <w:r w:rsidR="00F5207C">
        <w:rPr>
          <w:lang w:val="en-CA"/>
        </w:rPr>
        <w:t>fg</w:t>
      </w:r>
      <w:r w:rsidRPr="00347F92">
        <w:rPr>
          <w:lang w:val="en-CA"/>
        </w:rPr>
        <w:t>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86A62">
        <w:rPr>
          <w:noProof/>
          <w:lang w:val="en-CA"/>
        </w:rPr>
        <w:t>17</w:t>
      </w:r>
      <w:r w:rsidRPr="00347F92">
        <w:rPr>
          <w:noProof/>
          <w:lang w:val="en-CA"/>
        </w:rPr>
        <w:fldChar w:fldCharType="end"/>
      </w:r>
      <w:r w:rsidRPr="00347F92">
        <w:rPr>
          <w:noProof/>
          <w:lang w:val="en-CA"/>
        </w:rPr>
        <w:t>)</w:t>
      </w:r>
    </w:p>
    <w:p w14:paraId="53FD79E2" w14:textId="2777F85D" w:rsidR="00B1335D" w:rsidRPr="00347F92" w:rsidRDefault="00F5207C" w:rsidP="00B1335D">
      <w:pPr>
        <w:rPr>
          <w:lang w:val="en-CA"/>
        </w:rPr>
      </w:pPr>
      <w:r>
        <w:rPr>
          <w:b/>
          <w:lang w:val="en-CA"/>
        </w:rPr>
        <w:t>fg</w:t>
      </w:r>
      <w:r w:rsidR="00B1335D" w:rsidRPr="00347F92">
        <w:rPr>
          <w:b/>
          <w:lang w:val="en-CA"/>
        </w:rPr>
        <w:t>_full_range_flag</w:t>
      </w:r>
      <w:r w:rsidR="00B1335D" w:rsidRPr="00347F92">
        <w:rPr>
          <w:lang w:val="en-CA"/>
        </w:rPr>
        <w:t xml:space="preserve"> has the same semantics as specified </w:t>
      </w:r>
      <w:r w:rsidR="00B1335D" w:rsidRPr="001B63E2">
        <w:rPr>
          <w:lang w:val="en-CA"/>
        </w:rPr>
        <w:t xml:space="preserve">in </w:t>
      </w:r>
      <w:del w:id="1803" w:author="Gary Sullivan" w:date="2020-07-14T15:55:00Z">
        <w:r w:rsidR="00B1335D" w:rsidRPr="001B63E2" w:rsidDel="00D852FB">
          <w:rPr>
            <w:lang w:val="en-CA"/>
          </w:rPr>
          <w:delText>clause</w:delText>
        </w:r>
      </w:del>
      <w:ins w:id="1804" w:author="Gary Sullivan" w:date="2020-07-14T15:55:00Z">
        <w:r w:rsidR="00D852FB">
          <w:rPr>
            <w:lang w:val="en-CA"/>
          </w:rPr>
          <w:t>subclause</w:t>
        </w:r>
      </w:ins>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86A62">
        <w:rPr>
          <w:lang w:val="en-CA"/>
        </w:rPr>
        <w:t>7.3</w:t>
      </w:r>
      <w:r w:rsidR="00820F4E">
        <w:rPr>
          <w:lang w:val="en-CA"/>
        </w:rPr>
        <w:fldChar w:fldCharType="end"/>
      </w:r>
      <w:r w:rsidR="00B1335D" w:rsidRPr="001B63E2">
        <w:rPr>
          <w:lang w:val="en-CA"/>
        </w:rPr>
        <w:t xml:space="preserve"> for the </w:t>
      </w:r>
      <w:r w:rsidR="002C7724">
        <w:rPr>
          <w:lang w:val="en-CA"/>
        </w:rPr>
        <w:t>vui_full_range_flag</w:t>
      </w:r>
      <w:r w:rsidR="00B1335D" w:rsidRPr="001B63E2">
        <w:rPr>
          <w:lang w:val="en-CA"/>
        </w:rPr>
        <w:t xml:space="preserve"> syntax element</w:t>
      </w:r>
      <w:r w:rsidR="00B1335D" w:rsidRPr="00347F92">
        <w:rPr>
          <w:lang w:val="en-CA"/>
        </w:rPr>
        <w:t>, except as follows:</w:t>
      </w:r>
    </w:p>
    <w:p w14:paraId="3E39BFD3" w14:textId="639C98DA" w:rsidR="00B1335D" w:rsidRPr="00347F92" w:rsidRDefault="00B1335D" w:rsidP="00B1335D">
      <w:pPr>
        <w:pStyle w:val="enumlev1"/>
        <w:ind w:left="397"/>
        <w:rPr>
          <w:lang w:val="en-CA"/>
        </w:rPr>
      </w:pPr>
      <w:r w:rsidRPr="00347F92">
        <w:rPr>
          <w:lang w:val="en-CA"/>
        </w:rPr>
        <w:lastRenderedPageBreak/>
        <w:t>–</w:t>
      </w:r>
      <w:r w:rsidRPr="00347F92">
        <w:rPr>
          <w:lang w:val="en-CA"/>
        </w:rPr>
        <w:tab/>
      </w:r>
      <w:r w:rsidR="00F5207C">
        <w:rPr>
          <w:lang w:val="en-CA"/>
        </w:rPr>
        <w:t>fg</w:t>
      </w:r>
      <w:r w:rsidRPr="00347F92">
        <w:rPr>
          <w:lang w:val="en-CA"/>
        </w:rPr>
        <w:t xml:space="preserve">_full_range_flag specifies the </w:t>
      </w:r>
      <w:ins w:id="1805" w:author="FGC SEI fixes" w:date="2020-07-17T12:10:00Z">
        <w:r w:rsidR="000B1889">
          <w:rPr>
            <w:lang w:val="en-CA"/>
          </w:rPr>
          <w:t xml:space="preserve">video full range </w:t>
        </w:r>
        <w:del w:id="1806" w:author="Gary Sullivan" w:date="2020-07-20T17:38:00Z">
          <w:r w:rsidR="000B1889" w:rsidDel="000F6F01">
            <w:rPr>
              <w:lang w:val="en-CA"/>
            </w:rPr>
            <w:delText xml:space="preserve">parameter </w:delText>
          </w:r>
        </w:del>
      </w:ins>
      <w:ins w:id="1807" w:author="Gary Sullivan" w:date="2020-07-20T17:38:00Z">
        <w:r w:rsidR="000F6F01">
          <w:rPr>
            <w:lang w:val="en-CA"/>
          </w:rPr>
          <w:t xml:space="preserve">flag </w:t>
        </w:r>
      </w:ins>
      <w:del w:id="1808" w:author="FGC SEI fixes" w:date="2020-07-17T12:10:00Z">
        <w:r w:rsidRPr="00347F92" w:rsidDel="000B1889">
          <w:rPr>
            <w:lang w:val="en-CA"/>
          </w:rPr>
          <w:delText xml:space="preserve">colour space </w:delText>
        </w:r>
      </w:del>
      <w:r w:rsidRPr="00347F92">
        <w:rPr>
          <w:lang w:val="en-CA"/>
        </w:rPr>
        <w:t xml:space="preserve">of the film grain characteristics specified in the SEI message, rather than the </w:t>
      </w:r>
      <w:ins w:id="1809" w:author="FGC SEI fixes" w:date="2020-07-17T12:10:00Z">
        <w:r w:rsidR="000B1889">
          <w:rPr>
            <w:lang w:val="en-CA"/>
          </w:rPr>
          <w:t xml:space="preserve">video full range </w:t>
        </w:r>
        <w:del w:id="1810" w:author="Gary Sullivan" w:date="2020-07-20T17:38:00Z">
          <w:r w:rsidR="000B1889" w:rsidDel="000F6F01">
            <w:rPr>
              <w:lang w:val="en-CA"/>
            </w:rPr>
            <w:delText>parameter</w:delText>
          </w:r>
        </w:del>
      </w:ins>
      <w:del w:id="1811" w:author="Gary Sullivan" w:date="2020-07-20T17:38:00Z">
        <w:r w:rsidRPr="00347F92" w:rsidDel="000F6F01">
          <w:rPr>
            <w:lang w:val="en-CA"/>
          </w:rPr>
          <w:delText xml:space="preserve">colour space </w:delText>
        </w:r>
      </w:del>
      <w:ins w:id="1812" w:author="Gary Sullivan" w:date="2020-07-20T17:38:00Z">
        <w:r w:rsidR="000F6F01">
          <w:rPr>
            <w:lang w:val="en-CA"/>
          </w:rPr>
          <w:t xml:space="preserve">flag </w:t>
        </w:r>
      </w:ins>
      <w:r w:rsidRPr="00347F92">
        <w:rPr>
          <w:lang w:val="en-CA"/>
        </w:rPr>
        <w:t>used for the C</w:t>
      </w:r>
      <w:r w:rsidR="003A709F">
        <w:rPr>
          <w:lang w:val="en-CA"/>
        </w:rPr>
        <w:t>L</w:t>
      </w:r>
      <w:r w:rsidRPr="00347F92">
        <w:rPr>
          <w:lang w:val="en-CA"/>
        </w:rPr>
        <w:t>VS.</w:t>
      </w:r>
    </w:p>
    <w:p w14:paraId="4880CAA2" w14:textId="336FB616" w:rsidR="00B1335D" w:rsidRPr="00347F92" w:rsidRDefault="00B1335D" w:rsidP="00B1335D">
      <w:pPr>
        <w:pStyle w:val="enumlev1"/>
        <w:ind w:left="397"/>
        <w:rPr>
          <w:lang w:val="en-CA"/>
        </w:rPr>
      </w:pPr>
      <w:r w:rsidRPr="00347F92">
        <w:rPr>
          <w:lang w:val="en-CA"/>
        </w:rPr>
        <w:t>–</w:t>
      </w:r>
      <w:r w:rsidRPr="00347F92">
        <w:rPr>
          <w:lang w:val="en-CA"/>
        </w:rPr>
        <w:tab/>
        <w:t xml:space="preserve">When </w:t>
      </w:r>
      <w:r w:rsidR="00F5207C">
        <w:rPr>
          <w:lang w:val="en-CA"/>
        </w:rPr>
        <w:t>fg</w:t>
      </w:r>
      <w:r w:rsidRPr="00347F92">
        <w:rPr>
          <w:lang w:val="en-CA"/>
        </w:rPr>
        <w:t xml:space="preserve">_full_range_flag is not present in the film grain characteristics SEI message, the value of </w:t>
      </w:r>
      <w:r w:rsidR="00F5207C">
        <w:rPr>
          <w:lang w:val="en-CA"/>
        </w:rPr>
        <w:t>fg</w:t>
      </w:r>
      <w:r w:rsidRPr="00347F92">
        <w:rPr>
          <w:lang w:val="en-CA"/>
        </w:rPr>
        <w:t xml:space="preserve">_full_range_flag is inferred to be equal to </w:t>
      </w:r>
      <w:r w:rsidR="002C7724">
        <w:rPr>
          <w:lang w:val="en-CA"/>
        </w:rPr>
        <w:t>vui_full_range_flag</w:t>
      </w:r>
      <w:r w:rsidRPr="00347F92">
        <w:rPr>
          <w:lang w:val="en-CA"/>
        </w:rPr>
        <w:t>.</w:t>
      </w:r>
    </w:p>
    <w:p w14:paraId="0FEA7F8C" w14:textId="02536795" w:rsidR="00B1335D" w:rsidRPr="00347F92" w:rsidRDefault="00F5207C" w:rsidP="00B1335D">
      <w:pPr>
        <w:rPr>
          <w:lang w:val="en-CA"/>
        </w:rPr>
      </w:pPr>
      <w:r>
        <w:rPr>
          <w:b/>
          <w:lang w:val="en-CA"/>
        </w:rPr>
        <w:t>fg</w:t>
      </w:r>
      <w:r w:rsidR="00B1335D" w:rsidRPr="00347F92">
        <w:rPr>
          <w:b/>
          <w:lang w:val="en-CA"/>
        </w:rPr>
        <w:t>_colour_primaries</w:t>
      </w:r>
      <w:r w:rsidR="00B1335D" w:rsidRPr="00347F92">
        <w:rPr>
          <w:lang w:val="en-CA"/>
        </w:rPr>
        <w:t xml:space="preserve"> has the same </w:t>
      </w:r>
      <w:r w:rsidR="00B1335D" w:rsidRPr="00E11EEA">
        <w:rPr>
          <w:lang w:val="en-CA"/>
        </w:rPr>
        <w:t xml:space="preserve">semantics as specified in </w:t>
      </w:r>
      <w:del w:id="1813" w:author="Gary Sullivan" w:date="2020-07-14T15:55:00Z">
        <w:r w:rsidR="00B1335D" w:rsidRPr="00E11EEA" w:rsidDel="00D852FB">
          <w:rPr>
            <w:lang w:val="en-CA"/>
          </w:rPr>
          <w:delText>clause</w:delText>
        </w:r>
      </w:del>
      <w:ins w:id="1814" w:author="Gary Sullivan" w:date="2020-07-14T15:55:00Z">
        <w:r w:rsidR="00D852FB">
          <w:rPr>
            <w:lang w:val="en-CA"/>
          </w:rPr>
          <w:t>subclause</w:t>
        </w:r>
      </w:ins>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86A62">
        <w:rPr>
          <w:lang w:val="en-CA"/>
        </w:rPr>
        <w:t>7.3</w:t>
      </w:r>
      <w:r w:rsidR="00820F4E">
        <w:rPr>
          <w:lang w:val="en-CA"/>
        </w:rPr>
        <w:fldChar w:fldCharType="end"/>
      </w:r>
      <w:r w:rsidR="00B1335D" w:rsidRPr="00E11EEA">
        <w:rPr>
          <w:lang w:val="en-CA"/>
        </w:rPr>
        <w:t xml:space="preserve"> for the </w:t>
      </w:r>
      <w:r w:rsidR="002C7724">
        <w:rPr>
          <w:lang w:val="en-CA"/>
        </w:rPr>
        <w:t>vui_colour_primaries</w:t>
      </w:r>
      <w:r w:rsidR="00B1335D" w:rsidRPr="00E11EEA">
        <w:rPr>
          <w:lang w:val="en-CA"/>
        </w:rPr>
        <w:t xml:space="preserve"> syntax element, except as follows:</w:t>
      </w:r>
    </w:p>
    <w:p w14:paraId="322BD768" w14:textId="2FAB96B2" w:rsidR="00B1335D" w:rsidRPr="00347F92" w:rsidRDefault="00B1335D" w:rsidP="00B1335D">
      <w:pPr>
        <w:pStyle w:val="enumlev1"/>
        <w:ind w:left="397"/>
        <w:rPr>
          <w:lang w:val="en-CA"/>
        </w:rPr>
      </w:pPr>
      <w:r w:rsidRPr="00347F92">
        <w:rPr>
          <w:lang w:val="en-CA"/>
        </w:rPr>
        <w:t>–</w:t>
      </w:r>
      <w:r w:rsidRPr="00347F92">
        <w:rPr>
          <w:lang w:val="en-CA"/>
        </w:rPr>
        <w:tab/>
      </w:r>
      <w:r w:rsidR="00F5207C">
        <w:rPr>
          <w:lang w:val="en-CA"/>
        </w:rPr>
        <w:t>fg</w:t>
      </w:r>
      <w:r w:rsidRPr="00347F92">
        <w:rPr>
          <w:lang w:val="en-CA"/>
        </w:rPr>
        <w:t xml:space="preserve">_colour_primaries specifies the colour </w:t>
      </w:r>
      <w:ins w:id="1815" w:author="FGC SEI fixes" w:date="2020-07-17T12:11:00Z">
        <w:r w:rsidR="000B1889">
          <w:rPr>
            <w:lang w:val="en-CA"/>
          </w:rPr>
          <w:t xml:space="preserve">primaries </w:t>
        </w:r>
      </w:ins>
      <w:del w:id="1816" w:author="FGC SEI fixes" w:date="2020-07-17T12:11:00Z">
        <w:r w:rsidRPr="00347F92" w:rsidDel="000B1889">
          <w:rPr>
            <w:lang w:val="en-CA"/>
          </w:rPr>
          <w:delText xml:space="preserve">space </w:delText>
        </w:r>
      </w:del>
      <w:r w:rsidRPr="00347F92">
        <w:rPr>
          <w:lang w:val="en-CA"/>
        </w:rPr>
        <w:t xml:space="preserve">of the film grain characteristics specified in the SEI message, rather than the colour </w:t>
      </w:r>
      <w:ins w:id="1817" w:author="FGC SEI fixes" w:date="2020-07-17T12:11:00Z">
        <w:r w:rsidR="000B1889">
          <w:rPr>
            <w:lang w:val="en-CA"/>
          </w:rPr>
          <w:t xml:space="preserve">primaries </w:t>
        </w:r>
      </w:ins>
      <w:del w:id="1818" w:author="FGC SEI fixes" w:date="2020-07-17T12:11:00Z">
        <w:r w:rsidRPr="00347F92" w:rsidDel="000B1889">
          <w:rPr>
            <w:lang w:val="en-CA"/>
          </w:rPr>
          <w:delText xml:space="preserve">space </w:delText>
        </w:r>
      </w:del>
      <w:r w:rsidRPr="00347F92">
        <w:rPr>
          <w:lang w:val="en-CA"/>
        </w:rPr>
        <w:t>used for the C</w:t>
      </w:r>
      <w:r w:rsidR="003A709F">
        <w:rPr>
          <w:lang w:val="en-CA"/>
        </w:rPr>
        <w:t>L</w:t>
      </w:r>
      <w:r w:rsidRPr="00347F92">
        <w:rPr>
          <w:lang w:val="en-CA"/>
        </w:rPr>
        <w:t>VS.</w:t>
      </w:r>
    </w:p>
    <w:p w14:paraId="56F37770" w14:textId="3BA67537" w:rsidR="00B1335D" w:rsidRPr="00347F92" w:rsidRDefault="00B1335D" w:rsidP="00B1335D">
      <w:pPr>
        <w:pStyle w:val="enumlev1"/>
        <w:ind w:left="397"/>
        <w:rPr>
          <w:lang w:val="en-CA"/>
        </w:rPr>
      </w:pPr>
      <w:r w:rsidRPr="00347F92">
        <w:rPr>
          <w:lang w:val="en-CA"/>
        </w:rPr>
        <w:t>–</w:t>
      </w:r>
      <w:r w:rsidRPr="00347F92">
        <w:rPr>
          <w:lang w:val="en-CA"/>
        </w:rPr>
        <w:tab/>
        <w:t xml:space="preserve">When </w:t>
      </w:r>
      <w:r w:rsidR="00F5207C">
        <w:rPr>
          <w:lang w:val="en-CA"/>
        </w:rPr>
        <w:t>fg</w:t>
      </w:r>
      <w:r w:rsidRPr="00347F92">
        <w:rPr>
          <w:lang w:val="en-CA"/>
        </w:rPr>
        <w:t xml:space="preserve">_colour_primaries is not present in the film grain characteristics SEI message, the value of </w:t>
      </w:r>
      <w:r w:rsidR="00F5207C">
        <w:rPr>
          <w:lang w:val="en-CA"/>
        </w:rPr>
        <w:t>fg</w:t>
      </w:r>
      <w:r w:rsidRPr="00347F92">
        <w:rPr>
          <w:lang w:val="en-CA"/>
        </w:rPr>
        <w:t xml:space="preserve">_colour_primaries is inferred to be equal to </w:t>
      </w:r>
      <w:r w:rsidR="002C7724">
        <w:rPr>
          <w:lang w:val="en-CA"/>
        </w:rPr>
        <w:t>vui_colour_primaries</w:t>
      </w:r>
      <w:r w:rsidRPr="00347F92">
        <w:rPr>
          <w:lang w:val="en-CA"/>
        </w:rPr>
        <w:t>.</w:t>
      </w:r>
    </w:p>
    <w:p w14:paraId="5539E88A" w14:textId="66DF1378" w:rsidR="00B1335D" w:rsidRPr="00347F92" w:rsidRDefault="00F5207C" w:rsidP="00B1335D">
      <w:pPr>
        <w:rPr>
          <w:lang w:val="en-CA"/>
        </w:rPr>
      </w:pPr>
      <w:r>
        <w:rPr>
          <w:b/>
          <w:lang w:val="en-CA"/>
        </w:rPr>
        <w:t>fg</w:t>
      </w:r>
      <w:r w:rsidR="00B1335D" w:rsidRPr="00347F92">
        <w:rPr>
          <w:b/>
          <w:lang w:val="en-CA"/>
        </w:rPr>
        <w:t>_transfer_characteristics</w:t>
      </w:r>
      <w:r w:rsidR="00B1335D" w:rsidRPr="00347F92">
        <w:rPr>
          <w:lang w:val="en-CA"/>
        </w:rPr>
        <w:t xml:space="preserve"> has the same semantics </w:t>
      </w:r>
      <w:r w:rsidR="00B1335D" w:rsidRPr="00E11EEA">
        <w:rPr>
          <w:lang w:val="en-CA"/>
        </w:rPr>
        <w:t xml:space="preserve">as specified in </w:t>
      </w:r>
      <w:del w:id="1819" w:author="Gary Sullivan" w:date="2020-07-14T15:56:00Z">
        <w:r w:rsidR="00B1335D" w:rsidRPr="00E11EEA" w:rsidDel="00D852FB">
          <w:rPr>
            <w:lang w:val="en-CA"/>
          </w:rPr>
          <w:delText>clause</w:delText>
        </w:r>
      </w:del>
      <w:ins w:id="1820" w:author="Gary Sullivan" w:date="2020-07-14T15:56:00Z">
        <w:r w:rsidR="00D852FB">
          <w:rPr>
            <w:lang w:val="en-CA"/>
          </w:rPr>
          <w:t>subclause</w:t>
        </w:r>
      </w:ins>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86A62">
        <w:rPr>
          <w:lang w:val="en-CA"/>
        </w:rPr>
        <w:t>7.3</w:t>
      </w:r>
      <w:r w:rsidR="00820F4E">
        <w:rPr>
          <w:lang w:val="en-CA"/>
        </w:rPr>
        <w:fldChar w:fldCharType="end"/>
      </w:r>
      <w:r w:rsidR="00B1335D" w:rsidRPr="00347F92">
        <w:rPr>
          <w:lang w:val="en-CA"/>
        </w:rPr>
        <w:t xml:space="preserve"> for the </w:t>
      </w:r>
      <w:r w:rsidR="002C7724">
        <w:rPr>
          <w:lang w:val="en-CA"/>
        </w:rPr>
        <w:t>vui_transfer_characteristics</w:t>
      </w:r>
      <w:r w:rsidR="00B1335D" w:rsidRPr="00347F92">
        <w:rPr>
          <w:lang w:val="en-CA"/>
        </w:rPr>
        <w:t xml:space="preserve"> syntax element, except as follows:</w:t>
      </w:r>
    </w:p>
    <w:p w14:paraId="299AE2B5" w14:textId="608A4C51" w:rsidR="00B1335D" w:rsidRPr="00347F92" w:rsidRDefault="00B1335D" w:rsidP="00B1335D">
      <w:pPr>
        <w:pStyle w:val="enumlev1"/>
        <w:ind w:left="397"/>
        <w:rPr>
          <w:lang w:val="en-CA"/>
        </w:rPr>
      </w:pPr>
      <w:r w:rsidRPr="00347F92">
        <w:rPr>
          <w:lang w:val="en-CA"/>
        </w:rPr>
        <w:t>–</w:t>
      </w:r>
      <w:r w:rsidRPr="00347F92">
        <w:rPr>
          <w:lang w:val="en-CA"/>
        </w:rPr>
        <w:tab/>
      </w:r>
      <w:r w:rsidR="00F5207C">
        <w:rPr>
          <w:lang w:val="en-CA"/>
        </w:rPr>
        <w:t>fg</w:t>
      </w:r>
      <w:r w:rsidRPr="00347F92">
        <w:rPr>
          <w:lang w:val="en-CA"/>
        </w:rPr>
        <w:t xml:space="preserve">_transfer_characteristics specifies the </w:t>
      </w:r>
      <w:ins w:id="1821" w:author="FGC SEI fixes" w:date="2020-07-17T12:11:00Z">
        <w:r w:rsidR="000B1889" w:rsidRPr="00084198">
          <w:rPr>
            <w:lang w:val="en-CA"/>
          </w:rPr>
          <w:t>transfer characteristics</w:t>
        </w:r>
        <w:r w:rsidR="000B1889" w:rsidRPr="00347F92" w:rsidDel="000B1889">
          <w:rPr>
            <w:lang w:val="en-CA"/>
          </w:rPr>
          <w:t xml:space="preserve"> </w:t>
        </w:r>
      </w:ins>
      <w:del w:id="1822" w:author="FGC SEI fixes" w:date="2020-07-17T12:11:00Z">
        <w:r w:rsidRPr="00347F92" w:rsidDel="000B1889">
          <w:rPr>
            <w:lang w:val="en-CA"/>
          </w:rPr>
          <w:delText xml:space="preserve">colour space </w:delText>
        </w:r>
      </w:del>
      <w:r w:rsidRPr="00347F92">
        <w:rPr>
          <w:lang w:val="en-CA"/>
        </w:rPr>
        <w:t xml:space="preserve">of the film grain characteristics specified in the SEI message, rather than the </w:t>
      </w:r>
      <w:ins w:id="1823" w:author="FGC SEI fixes" w:date="2020-07-17T12:12:00Z">
        <w:r w:rsidR="000B1889" w:rsidRPr="00084198">
          <w:rPr>
            <w:lang w:val="en-CA"/>
          </w:rPr>
          <w:t>transfer characteristics</w:t>
        </w:r>
        <w:r w:rsidR="000B1889" w:rsidRPr="00347F92" w:rsidDel="000B1889">
          <w:rPr>
            <w:lang w:val="en-CA"/>
          </w:rPr>
          <w:t xml:space="preserve"> </w:t>
        </w:r>
      </w:ins>
      <w:del w:id="1824" w:author="FGC SEI fixes" w:date="2020-07-17T12:12:00Z">
        <w:r w:rsidRPr="00347F92" w:rsidDel="000B1889">
          <w:rPr>
            <w:lang w:val="en-CA"/>
          </w:rPr>
          <w:delText xml:space="preserve">colour space </w:delText>
        </w:r>
      </w:del>
      <w:r w:rsidRPr="00347F92">
        <w:rPr>
          <w:lang w:val="en-CA"/>
        </w:rPr>
        <w:t>used for the C</w:t>
      </w:r>
      <w:r w:rsidR="003A709F">
        <w:rPr>
          <w:lang w:val="en-CA"/>
        </w:rPr>
        <w:t>L</w:t>
      </w:r>
      <w:r w:rsidRPr="00347F92">
        <w:rPr>
          <w:lang w:val="en-CA"/>
        </w:rPr>
        <w:t>VS.</w:t>
      </w:r>
    </w:p>
    <w:p w14:paraId="35F7F4CC" w14:textId="2467C8BC" w:rsidR="00B1335D" w:rsidRPr="00347F92" w:rsidRDefault="00B1335D" w:rsidP="00B1335D">
      <w:pPr>
        <w:pStyle w:val="enumlev1"/>
        <w:ind w:left="397"/>
        <w:rPr>
          <w:lang w:val="en-CA"/>
        </w:rPr>
      </w:pPr>
      <w:r w:rsidRPr="00347F92">
        <w:rPr>
          <w:lang w:val="en-CA"/>
        </w:rPr>
        <w:t>–</w:t>
      </w:r>
      <w:r w:rsidRPr="00347F92">
        <w:rPr>
          <w:lang w:val="en-CA"/>
        </w:rPr>
        <w:tab/>
        <w:t xml:space="preserve">When </w:t>
      </w:r>
      <w:r w:rsidR="00F5207C">
        <w:rPr>
          <w:lang w:val="en-CA"/>
        </w:rPr>
        <w:t>fg</w:t>
      </w:r>
      <w:r w:rsidRPr="00347F92">
        <w:rPr>
          <w:lang w:val="en-CA"/>
        </w:rPr>
        <w:t xml:space="preserve">_transfer_characteristics is not present in the film grain characteristics SEI message, the value of </w:t>
      </w:r>
      <w:r w:rsidR="00F5207C">
        <w:rPr>
          <w:lang w:val="en-CA"/>
        </w:rPr>
        <w:t>fg</w:t>
      </w:r>
      <w:r w:rsidRPr="00347F92">
        <w:rPr>
          <w:lang w:val="en-CA"/>
        </w:rPr>
        <w:t xml:space="preserve">_transfer_characteristics is inferred to be equal to </w:t>
      </w:r>
      <w:r w:rsidR="002C7724">
        <w:rPr>
          <w:lang w:val="en-CA"/>
        </w:rPr>
        <w:t>vui_transfer_characteristics</w:t>
      </w:r>
      <w:r w:rsidRPr="00347F92">
        <w:rPr>
          <w:lang w:val="en-CA"/>
        </w:rPr>
        <w:t>.</w:t>
      </w:r>
    </w:p>
    <w:p w14:paraId="0477150C" w14:textId="2C919AB2" w:rsidR="00B1335D" w:rsidRPr="00347F92" w:rsidRDefault="00F5207C" w:rsidP="00B1335D">
      <w:pPr>
        <w:rPr>
          <w:lang w:val="en-CA"/>
        </w:rPr>
      </w:pPr>
      <w:r>
        <w:rPr>
          <w:b/>
          <w:lang w:val="en-CA"/>
        </w:rPr>
        <w:t>fg</w:t>
      </w:r>
      <w:r w:rsidR="00B1335D" w:rsidRPr="00347F92">
        <w:rPr>
          <w:b/>
          <w:lang w:val="en-CA"/>
        </w:rPr>
        <w:t>_matrix_coeffs</w:t>
      </w:r>
      <w:r w:rsidR="00B1335D" w:rsidRPr="00347F92">
        <w:rPr>
          <w:lang w:val="en-CA"/>
        </w:rPr>
        <w:t xml:space="preserve"> has the same semantics as </w:t>
      </w:r>
      <w:r w:rsidR="00B1335D" w:rsidRPr="00E11EEA">
        <w:rPr>
          <w:lang w:val="en-CA"/>
        </w:rPr>
        <w:t xml:space="preserve">specified in </w:t>
      </w:r>
      <w:del w:id="1825" w:author="Gary Sullivan" w:date="2020-07-14T15:56:00Z">
        <w:r w:rsidR="00B1335D" w:rsidRPr="00E11EEA" w:rsidDel="00D852FB">
          <w:rPr>
            <w:lang w:val="en-CA"/>
          </w:rPr>
          <w:delText>clause</w:delText>
        </w:r>
      </w:del>
      <w:ins w:id="1826" w:author="Gary Sullivan" w:date="2020-07-14T15:56:00Z">
        <w:r w:rsidR="00D852FB">
          <w:rPr>
            <w:lang w:val="en-CA"/>
          </w:rPr>
          <w:t>subclause</w:t>
        </w:r>
      </w:ins>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86A62">
        <w:rPr>
          <w:lang w:val="en-CA"/>
        </w:rPr>
        <w:t>7.3</w:t>
      </w:r>
      <w:r w:rsidR="00820F4E">
        <w:rPr>
          <w:lang w:val="en-CA"/>
        </w:rPr>
        <w:fldChar w:fldCharType="end"/>
      </w:r>
      <w:r w:rsidR="00B1335D" w:rsidRPr="00E11EEA">
        <w:rPr>
          <w:lang w:val="en-CA"/>
        </w:rPr>
        <w:t xml:space="preserve"> for the </w:t>
      </w:r>
      <w:r w:rsidR="002C7724">
        <w:rPr>
          <w:lang w:val="en-CA"/>
        </w:rPr>
        <w:t>vui_matrix_coeffs</w:t>
      </w:r>
      <w:r w:rsidR="00B1335D" w:rsidRPr="00347F92">
        <w:rPr>
          <w:lang w:val="en-CA"/>
        </w:rPr>
        <w:t xml:space="preserve"> syntax element, except as follows:</w:t>
      </w:r>
    </w:p>
    <w:p w14:paraId="676F2627" w14:textId="5B06C721" w:rsidR="00B1335D" w:rsidRPr="00347F92" w:rsidRDefault="00B1335D" w:rsidP="00B1335D">
      <w:pPr>
        <w:pStyle w:val="enumlev1"/>
        <w:ind w:left="397"/>
        <w:rPr>
          <w:lang w:val="en-CA"/>
        </w:rPr>
      </w:pPr>
      <w:r w:rsidRPr="00347F92">
        <w:rPr>
          <w:lang w:val="en-CA"/>
        </w:rPr>
        <w:t>–</w:t>
      </w:r>
      <w:r w:rsidRPr="00347F92">
        <w:rPr>
          <w:lang w:val="en-CA"/>
        </w:rPr>
        <w:tab/>
      </w:r>
      <w:r w:rsidR="00F5207C">
        <w:rPr>
          <w:lang w:val="en-CA"/>
        </w:rPr>
        <w:t>fg</w:t>
      </w:r>
      <w:r w:rsidRPr="00347F92">
        <w:rPr>
          <w:lang w:val="en-CA"/>
        </w:rPr>
        <w:t xml:space="preserve">_matrix_coeffs specifies the </w:t>
      </w:r>
      <w:ins w:id="1827" w:author="FGC SEI fixes" w:date="2020-07-17T12:12:00Z">
        <w:r w:rsidR="000B1889">
          <w:rPr>
            <w:lang w:val="en-CA"/>
          </w:rPr>
          <w:t>matrix coefficients</w:t>
        </w:r>
        <w:r w:rsidR="000B1889" w:rsidRPr="00347F92">
          <w:rPr>
            <w:lang w:val="en-CA"/>
          </w:rPr>
          <w:t xml:space="preserve"> </w:t>
        </w:r>
      </w:ins>
      <w:del w:id="1828" w:author="FGC SEI fixes" w:date="2020-07-17T12:12:00Z">
        <w:r w:rsidRPr="00347F92" w:rsidDel="000B1889">
          <w:rPr>
            <w:lang w:val="en-CA"/>
          </w:rPr>
          <w:delText xml:space="preserve">colour space </w:delText>
        </w:r>
      </w:del>
      <w:r w:rsidRPr="00347F92">
        <w:rPr>
          <w:lang w:val="en-CA"/>
        </w:rPr>
        <w:t xml:space="preserve">of the film grain characteristics specified in the SEI message, rather than the </w:t>
      </w:r>
      <w:ins w:id="1829" w:author="FGC SEI fixes" w:date="2020-07-17T12:12:00Z">
        <w:r w:rsidR="000B1889">
          <w:rPr>
            <w:lang w:val="en-CA"/>
          </w:rPr>
          <w:t>matrix coefficients</w:t>
        </w:r>
        <w:r w:rsidR="000B1889" w:rsidRPr="00347F92">
          <w:rPr>
            <w:lang w:val="en-CA"/>
          </w:rPr>
          <w:t xml:space="preserve"> </w:t>
        </w:r>
      </w:ins>
      <w:del w:id="1830" w:author="FGC SEI fixes" w:date="2020-07-17T12:12:00Z">
        <w:r w:rsidRPr="00347F92" w:rsidDel="000B1889">
          <w:rPr>
            <w:lang w:val="en-CA"/>
          </w:rPr>
          <w:delText xml:space="preserve">colour space </w:delText>
        </w:r>
      </w:del>
      <w:r w:rsidRPr="00347F92">
        <w:rPr>
          <w:lang w:val="en-CA"/>
        </w:rPr>
        <w:t>used for the C</w:t>
      </w:r>
      <w:r w:rsidR="003A709F">
        <w:rPr>
          <w:lang w:val="en-CA"/>
        </w:rPr>
        <w:t>L</w:t>
      </w:r>
      <w:r w:rsidRPr="00347F92">
        <w:rPr>
          <w:lang w:val="en-CA"/>
        </w:rPr>
        <w:t>VS.</w:t>
      </w:r>
    </w:p>
    <w:p w14:paraId="2E179A3C" w14:textId="346D5539" w:rsidR="00B1335D" w:rsidRPr="00347F92" w:rsidRDefault="00B1335D" w:rsidP="00B1335D">
      <w:pPr>
        <w:pStyle w:val="enumlev1"/>
        <w:ind w:left="397"/>
        <w:rPr>
          <w:lang w:val="en-CA"/>
        </w:rPr>
      </w:pPr>
      <w:r w:rsidRPr="00347F92">
        <w:rPr>
          <w:lang w:val="en-CA"/>
        </w:rPr>
        <w:t>–</w:t>
      </w:r>
      <w:r w:rsidRPr="00347F92">
        <w:rPr>
          <w:lang w:val="en-CA"/>
        </w:rPr>
        <w:tab/>
        <w:t xml:space="preserve">When </w:t>
      </w:r>
      <w:r w:rsidR="00F5207C">
        <w:rPr>
          <w:lang w:val="en-CA"/>
        </w:rPr>
        <w:t>fg</w:t>
      </w:r>
      <w:r w:rsidRPr="00347F92">
        <w:rPr>
          <w:lang w:val="en-CA"/>
        </w:rPr>
        <w:t xml:space="preserve">_matrix_coeffs is not present in the film grain characteristics SEI message, the value of </w:t>
      </w:r>
      <w:r w:rsidR="00F5207C">
        <w:rPr>
          <w:lang w:val="en-CA"/>
        </w:rPr>
        <w:t>fg</w:t>
      </w:r>
      <w:r w:rsidRPr="00347F92">
        <w:rPr>
          <w:lang w:val="en-CA"/>
        </w:rPr>
        <w:t xml:space="preserve">_matrix_coeffs is inferred to be equal to </w:t>
      </w:r>
      <w:r w:rsidR="002C7724">
        <w:rPr>
          <w:lang w:val="en-CA"/>
        </w:rPr>
        <w:t>vui_matrix_coeffs</w:t>
      </w:r>
      <w:r w:rsidRPr="00347F92">
        <w:rPr>
          <w:lang w:val="en-CA"/>
        </w:rPr>
        <w:t>.</w:t>
      </w:r>
    </w:p>
    <w:p w14:paraId="5A84B122" w14:textId="616B3835"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w:t>
      </w:r>
      <w:r w:rsidR="00F5207C">
        <w:rPr>
          <w:lang w:val="en-CA"/>
        </w:rPr>
        <w:t>fg</w:t>
      </w:r>
      <w:r w:rsidRPr="00347F92">
        <w:rPr>
          <w:lang w:val="en-CA"/>
        </w:rPr>
        <w:t xml:space="preserve">_matrix_coeffs are not constrained by the value of </w:t>
      </w:r>
      <w:r w:rsidR="00E71302">
        <w:rPr>
          <w:lang w:val="en-CA"/>
        </w:rPr>
        <w:t>ChromaFormatIdc</w:t>
      </w:r>
      <w:r w:rsidRPr="00347F92">
        <w:rPr>
          <w:lang w:val="en-CA"/>
        </w:rPr>
        <w:t>.</w:t>
      </w:r>
    </w:p>
    <w:p w14:paraId="2F8C4E2D" w14:textId="7FFD8F01" w:rsidR="00B1335D" w:rsidRPr="00347F92" w:rsidDel="009F3E7F" w:rsidRDefault="00B1335D" w:rsidP="00B1335D">
      <w:pPr>
        <w:rPr>
          <w:del w:id="1831" w:author="FGC SEI fixes" w:date="2020-07-17T14:54:00Z"/>
          <w:lang w:val="en-CA"/>
        </w:rPr>
      </w:pPr>
      <w:del w:id="1832" w:author="FGC SEI fixes" w:date="2020-07-17T14:54:00Z">
        <w:r w:rsidRPr="00347F92" w:rsidDel="009F3E7F">
          <w:rPr>
            <w:lang w:val="en-CA"/>
          </w:rPr>
          <w:delText xml:space="preserve">The </w:delText>
        </w:r>
        <w:r w:rsidR="00E71302" w:rsidDel="009F3E7F">
          <w:rPr>
            <w:lang w:val="en-CA"/>
          </w:rPr>
          <w:delText>ChromaFormatIdc</w:delText>
        </w:r>
        <w:r w:rsidRPr="00347F92" w:rsidDel="009F3E7F">
          <w:rPr>
            <w:lang w:val="en-CA"/>
          </w:rPr>
          <w:delText xml:space="preserve"> of the film grain characteristics specified in the film grain characteristics SEI message is inferred to be equal to 3 (4:4:4).</w:delText>
        </w:r>
      </w:del>
    </w:p>
    <w:p w14:paraId="349FF29C" w14:textId="2226807A" w:rsidR="00B1335D" w:rsidRPr="00347F92" w:rsidDel="009F3E7F" w:rsidRDefault="00B1335D" w:rsidP="00B1335D">
      <w:pPr>
        <w:pStyle w:val="Note1"/>
        <w:rPr>
          <w:del w:id="1833" w:author="FGC SEI fixes" w:date="2020-07-17T14:54:00Z"/>
          <w:lang w:val="en-CA"/>
        </w:rPr>
      </w:pPr>
      <w:del w:id="1834" w:author="FGC SEI fixes" w:date="2020-07-17T14:54:00Z">
        <w:r w:rsidRPr="00347F92" w:rsidDel="009F3E7F">
          <w:rPr>
            <w:lang w:val="en-CA"/>
          </w:rPr>
          <w:delText>NOTE</w:delText>
        </w:r>
        <w:r w:rsidRPr="00347F92" w:rsidDel="009F3E7F">
          <w:rPr>
            <w:noProof/>
            <w:lang w:val="en-CA"/>
          </w:rPr>
          <w:delText> </w:delText>
        </w:r>
        <w:r w:rsidRPr="00347F92" w:rsidDel="009F3E7F">
          <w:rPr>
            <w:lang w:val="en-CA"/>
          </w:rPr>
          <w:fldChar w:fldCharType="begin" w:fldLock="1"/>
        </w:r>
        <w:r w:rsidRPr="00347F92" w:rsidDel="009F3E7F">
          <w:rPr>
            <w:lang w:val="en-CA"/>
          </w:rPr>
          <w:delInstrText xml:space="preserve"> SEQ NoteCounter \* MERGEFORMAT </w:delInstrText>
        </w:r>
        <w:r w:rsidRPr="00347F92" w:rsidDel="009F3E7F">
          <w:rPr>
            <w:lang w:val="en-CA"/>
          </w:rPr>
          <w:fldChar w:fldCharType="separate"/>
        </w:r>
        <w:r w:rsidR="007C67B6" w:rsidDel="009F3E7F">
          <w:rPr>
            <w:noProof/>
            <w:lang w:val="en-CA"/>
          </w:rPr>
          <w:delText>5</w:delText>
        </w:r>
        <w:r w:rsidRPr="00347F92" w:rsidDel="009F3E7F">
          <w:rPr>
            <w:noProof/>
            <w:lang w:val="en-CA"/>
          </w:rPr>
          <w:fldChar w:fldCharType="end"/>
        </w:r>
        <w:r w:rsidRPr="00347F92" w:rsidDel="009F3E7F">
          <w:rPr>
            <w:noProof/>
            <w:lang w:val="en-CA"/>
          </w:rPr>
          <w:delText> – </w:delText>
        </w:r>
        <w:r w:rsidRPr="00347F92" w:rsidDel="009F3E7F">
          <w:rPr>
            <w:lang w:val="en-CA"/>
          </w:rPr>
          <w:delText>Because the use of a specific method is not required for performing film grain generation function used by the display process, a decoder may</w:delText>
        </w:r>
      </w:del>
      <w:ins w:id="1835" w:author="Gary Sullivan" w:date="2020-07-12T14:45:00Z">
        <w:del w:id="1836" w:author="FGC SEI fixes" w:date="2020-07-17T14:54:00Z">
          <w:r w:rsidR="00CB71F1" w:rsidDel="009F3E7F">
            <w:rPr>
              <w:lang w:val="en-CA"/>
            </w:rPr>
            <w:delText>could</w:delText>
          </w:r>
        </w:del>
      </w:ins>
      <w:del w:id="1837" w:author="FGC SEI fixes" w:date="2020-07-17T14:54:00Z">
        <w:r w:rsidRPr="00347F92" w:rsidDel="009F3E7F">
          <w:rPr>
            <w:lang w:val="en-CA"/>
          </w:rPr>
          <w:delText>, if desired, down-convert the model information for chroma in order to simulate film grain for other chroma formats (4:2:0 or 4:2:2) rather than up-converting the decoded video (using a method not specified in this Specification) before performing film grain generation.</w:delText>
        </w:r>
      </w:del>
    </w:p>
    <w:p w14:paraId="772B117A" w14:textId="5379E8AF" w:rsidR="00B1335D" w:rsidRPr="00347F92" w:rsidRDefault="005D4E25" w:rsidP="00B1335D">
      <w:pPr>
        <w:rPr>
          <w:lang w:val="en-CA"/>
        </w:rPr>
      </w:pPr>
      <w:r>
        <w:rPr>
          <w:b/>
          <w:lang w:val="en-CA"/>
        </w:rPr>
        <w:t>fg_</w:t>
      </w:r>
      <w:r w:rsidR="00B1335D" w:rsidRPr="00347F92">
        <w:rPr>
          <w:b/>
          <w:lang w:val="en-CA"/>
        </w:rPr>
        <w:t>blending_mode_id</w:t>
      </w:r>
      <w:r w:rsidR="00B1335D" w:rsidRPr="00940333">
        <w:rPr>
          <w:bCs/>
          <w:lang w:val="en-CA"/>
          <w:rPrChange w:id="1838" w:author="FGC SEI fixes" w:date="2020-07-17T12:14:00Z">
            <w:rPr>
              <w:b/>
              <w:lang w:val="en-CA"/>
            </w:rPr>
          </w:rPrChange>
        </w:rPr>
        <w:t xml:space="preserve"> </w:t>
      </w:r>
      <w:r w:rsidR="00B1335D" w:rsidRPr="00347F92">
        <w:rPr>
          <w:lang w:val="en-CA"/>
        </w:rPr>
        <w:t xml:space="preserve">identifies the blending mode used to blend the simulated film grain with the decoded images as specified in </w:t>
      </w:r>
      <w:r w:rsidR="00B1335D" w:rsidRPr="00347F92">
        <w:rPr>
          <w:lang w:val="en-CA"/>
        </w:rPr>
        <w:fldChar w:fldCharType="begin" w:fldLock="1"/>
      </w:r>
      <w:r w:rsidR="00B1335D" w:rsidRPr="00347F92">
        <w:rPr>
          <w:lang w:val="en-CA"/>
        </w:rPr>
        <w:instrText xml:space="preserve"> REF _Ref21912961 \h </w:instrText>
      </w:r>
      <w:r w:rsidR="00B1335D" w:rsidRPr="00347F92">
        <w:rPr>
          <w:lang w:val="en-CA"/>
        </w:rPr>
      </w:r>
      <w:r w:rsidR="00B1335D" w:rsidRPr="00347F92">
        <w:rPr>
          <w:lang w:val="en-CA"/>
        </w:rPr>
        <w:fldChar w:fldCharType="separate"/>
      </w:r>
      <w:r w:rsidR="00D86A62" w:rsidRPr="00347F92">
        <w:rPr>
          <w:lang w:val="en-CA"/>
        </w:rPr>
        <w:t>Table </w:t>
      </w:r>
      <w:r w:rsidR="00D86A62">
        <w:rPr>
          <w:noProof/>
          <w:lang w:val="en-CA"/>
        </w:rPr>
        <w:t>6</w:t>
      </w:r>
      <w:r w:rsidR="00B1335D" w:rsidRPr="00347F92">
        <w:rPr>
          <w:lang w:val="en-CA"/>
        </w:rPr>
        <w:fldChar w:fldCharType="end"/>
      </w:r>
      <w:r w:rsidR="00B1335D" w:rsidRPr="00347F92">
        <w:rPr>
          <w:lang w:val="en-CA"/>
        </w:rPr>
        <w:t xml:space="preserve">. </w:t>
      </w:r>
      <w:r w:rsidR="002C3B15" w:rsidRPr="002C3B15">
        <w:rPr>
          <w:bCs/>
          <w:lang w:val="en-CA"/>
        </w:rPr>
        <w:t>fg_</w:t>
      </w:r>
      <w:r w:rsidR="00B1335D" w:rsidRPr="00347F92">
        <w:rPr>
          <w:lang w:val="en-CA"/>
        </w:rPr>
        <w:t xml:space="preserve">blending_mode_id shall be in the range of 0 to 1, inclusive. The values of 2 and 3 for </w:t>
      </w:r>
      <w:r w:rsidRPr="002C3B15">
        <w:rPr>
          <w:bCs/>
          <w:lang w:val="en-CA"/>
        </w:rPr>
        <w:t>fg_</w:t>
      </w:r>
      <w:r w:rsidR="00B1335D" w:rsidRPr="00347F92">
        <w:rPr>
          <w:lang w:val="en-CA"/>
        </w:rPr>
        <w:t>blending_mode_id are reserved for future use by ITU</w:t>
      </w:r>
      <w:r w:rsidR="00B1335D" w:rsidRPr="00347F92">
        <w:rPr>
          <w:lang w:val="en-CA"/>
        </w:rPr>
        <w:noBreakHyphen/>
        <w:t xml:space="preserve">T | ISO/IEC and shall not be present in bitstreams conforming to this version of this Specification. Decoders shall ignore film grain characteristic SEI messages with </w:t>
      </w:r>
      <w:r w:rsidRPr="002C3B15">
        <w:rPr>
          <w:bCs/>
          <w:lang w:val="en-CA"/>
        </w:rPr>
        <w:t>fg_</w:t>
      </w:r>
      <w:r w:rsidR="00B1335D" w:rsidRPr="00347F92">
        <w:rPr>
          <w:lang w:val="en-CA"/>
        </w:rPr>
        <w:t>blending_mode_id equal to 2 or 3.</w:t>
      </w:r>
    </w:p>
    <w:p w14:paraId="4A4A681C" w14:textId="20B0A2EF" w:rsidR="00B1335D" w:rsidRPr="00347F92" w:rsidRDefault="00B1335D" w:rsidP="00B1335D">
      <w:pPr>
        <w:pStyle w:val="TableTitle"/>
        <w:rPr>
          <w:lang w:val="en-CA"/>
        </w:rPr>
      </w:pPr>
      <w:bookmarkStart w:id="1839" w:name="_Ref21912961"/>
      <w:bookmarkStart w:id="1840" w:name="_Ref81401515"/>
      <w:bookmarkStart w:id="1841" w:name="_Toc246350774"/>
      <w:bookmarkStart w:id="1842" w:name="_Toc259024423"/>
      <w:bookmarkStart w:id="1843" w:name="_Toc415476516"/>
      <w:bookmarkStart w:id="1844" w:name="_Toc501130644"/>
      <w:bookmarkStart w:id="1845"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D86A62">
        <w:rPr>
          <w:noProof/>
          <w:lang w:val="en-CA"/>
        </w:rPr>
        <w:t>6</w:t>
      </w:r>
      <w:r w:rsidR="00DC5FA8">
        <w:rPr>
          <w:lang w:val="en-CA"/>
        </w:rPr>
        <w:fldChar w:fldCharType="end"/>
      </w:r>
      <w:bookmarkEnd w:id="1839"/>
      <w:bookmarkEnd w:id="1840"/>
      <w:r w:rsidRPr="00347F92">
        <w:rPr>
          <w:lang w:val="en-CA"/>
        </w:rPr>
        <w:t xml:space="preserve"> – </w:t>
      </w:r>
      <w:r w:rsidR="005D4E25">
        <w:rPr>
          <w:lang w:val="en-CA"/>
        </w:rPr>
        <w:t>fg_</w:t>
      </w:r>
      <w:r w:rsidRPr="00347F92">
        <w:rPr>
          <w:lang w:val="en-CA"/>
        </w:rPr>
        <w:t>blending_mode_id values</w:t>
      </w:r>
      <w:bookmarkEnd w:id="1841"/>
      <w:bookmarkEnd w:id="1842"/>
      <w:bookmarkEnd w:id="1843"/>
      <w:bookmarkEnd w:id="1844"/>
      <w:bookmarkEnd w:id="1845"/>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36323FA" w:rsidR="00B1335D" w:rsidRPr="00347F92" w:rsidRDefault="00B1335D" w:rsidP="00B1335D">
      <w:pPr>
        <w:rPr>
          <w:lang w:val="en-CA"/>
        </w:rPr>
      </w:pPr>
      <w:r w:rsidRPr="00347F92">
        <w:rPr>
          <w:lang w:val="en-CA"/>
        </w:rPr>
        <w:t xml:space="preserve">Depending on the value of </w:t>
      </w:r>
      <w:r w:rsidR="005D4E25">
        <w:rPr>
          <w:lang w:val="en-CA"/>
        </w:rPr>
        <w:t>fg_</w:t>
      </w:r>
      <w:r w:rsidRPr="00347F92">
        <w:rPr>
          <w:lang w:val="en-CA"/>
        </w:rPr>
        <w:t>blending_mode_id, the blending mode is specified as follows:</w:t>
      </w:r>
    </w:p>
    <w:p w14:paraId="4DAB0D24" w14:textId="0B9D106A" w:rsidR="00B1335D" w:rsidRPr="00347F92" w:rsidRDefault="00B1335D" w:rsidP="00B1335D">
      <w:pPr>
        <w:pStyle w:val="enumlev1"/>
        <w:keepNext/>
        <w:keepLines/>
        <w:ind w:left="397"/>
        <w:rPr>
          <w:lang w:val="en-CA"/>
        </w:rPr>
      </w:pPr>
      <w:r w:rsidRPr="00347F92">
        <w:rPr>
          <w:lang w:val="en-CA"/>
        </w:rPr>
        <w:t>–</w:t>
      </w:r>
      <w:r w:rsidRPr="00347F92">
        <w:rPr>
          <w:lang w:val="en-CA"/>
        </w:rPr>
        <w:tab/>
        <w:t xml:space="preserve">If </w:t>
      </w:r>
      <w:r w:rsidR="005D4E25">
        <w:rPr>
          <w:lang w:val="en-CA"/>
        </w:rPr>
        <w:t>fg_</w:t>
      </w:r>
      <w:r w:rsidRPr="00347F92">
        <w:rPr>
          <w:lang w:val="en-CA"/>
        </w:rPr>
        <w:t>blending_mode_id is equal to 0, the blending mode is additive as specified by:</w:t>
      </w:r>
    </w:p>
    <w:p w14:paraId="36240255" w14:textId="199C8D60" w:rsidR="00B1335D" w:rsidRPr="00347F92" w:rsidRDefault="00B1335D" w:rsidP="00B1335D">
      <w:pPr>
        <w:pStyle w:val="Equation"/>
        <w:ind w:left="562"/>
        <w:rPr>
          <w:lang w:val="en-CA"/>
        </w:rPr>
      </w:pPr>
      <w:r w:rsidRPr="00347F92">
        <w:rPr>
          <w:lang w:val="en-CA"/>
        </w:rPr>
        <w:t>I</w:t>
      </w:r>
      <w:r w:rsidRPr="00347F92">
        <w:rPr>
          <w:vertAlign w:val="subscript"/>
          <w:lang w:val="en-CA"/>
        </w:rPr>
        <w:t>grain</w:t>
      </w:r>
      <w:ins w:id="1846" w:author="Gary Sullivan" w:date="2020-07-19T17:06:00Z">
        <w:r w:rsidR="00FD2739">
          <w:rPr>
            <w:lang w:val="en-CA"/>
          </w:rPr>
          <w:t>[ </w:t>
        </w:r>
        <w:r w:rsidR="00FD2739" w:rsidRPr="00347F92">
          <w:rPr>
            <w:lang w:val="en-CA"/>
          </w:rPr>
          <w:t>c ]</w:t>
        </w:r>
      </w:ins>
      <w:r w:rsidRPr="00347F92">
        <w:rPr>
          <w:lang w:val="en-CA"/>
        </w:rPr>
        <w:t>[ x</w:t>
      </w:r>
      <w:ins w:id="1847" w:author="FGC SEI fixes" w:date="2020-07-17T14:59:00Z">
        <w:r w:rsidR="009F3E7F">
          <w:rPr>
            <w:lang w:val="en-CA"/>
          </w:rPr>
          <w:t> ][ </w:t>
        </w:r>
      </w:ins>
      <w:del w:id="1848" w:author="FGC SEI fixes" w:date="2020-07-17T14:59:00Z">
        <w:r w:rsidRPr="00347F92" w:rsidDel="009F3E7F">
          <w:rPr>
            <w:lang w:val="en-CA"/>
          </w:rPr>
          <w:delText xml:space="preserve">, </w:delText>
        </w:r>
      </w:del>
      <w:r w:rsidRPr="00347F92">
        <w:rPr>
          <w:lang w:val="en-CA"/>
        </w:rPr>
        <w:t>y</w:t>
      </w:r>
      <w:ins w:id="1849" w:author="FGC SEI fixes" w:date="2020-07-17T14:59:00Z">
        <w:r w:rsidR="009F3E7F">
          <w:rPr>
            <w:lang w:val="en-CA"/>
          </w:rPr>
          <w:t> ]</w:t>
        </w:r>
        <w:del w:id="1850" w:author="Gary Sullivan" w:date="2020-07-19T17:06:00Z">
          <w:r w:rsidR="009F3E7F" w:rsidDel="00FD2739">
            <w:rPr>
              <w:lang w:val="en-CA"/>
            </w:rPr>
            <w:delText>[ </w:delText>
          </w:r>
        </w:del>
      </w:ins>
      <w:del w:id="1851" w:author="Gary Sullivan" w:date="2020-07-19T17:06:00Z">
        <w:r w:rsidRPr="00347F92" w:rsidDel="00FD2739">
          <w:rPr>
            <w:lang w:val="en-CA"/>
          </w:rPr>
          <w:delText>, c ]</w:delText>
        </w:r>
      </w:del>
      <w:r w:rsidRPr="00347F92">
        <w:rPr>
          <w:lang w:val="en-CA"/>
        </w:rPr>
        <w:t xml:space="preserve"> = Clip3( 0, ( 1  &lt;&lt;  </w:t>
      </w:r>
      <w:del w:id="1852" w:author="FGC SEI fixes" w:date="2020-07-17T12:46:00Z">
        <w:r w:rsidRPr="00347F92" w:rsidDel="002D715E">
          <w:rPr>
            <w:lang w:val="en-CA"/>
          </w:rPr>
          <w:delText>filmGrainBitDepth</w:delText>
        </w:r>
      </w:del>
      <w:ins w:id="1853" w:author="FGC SEI fixes" w:date="2020-07-17T12:46:00Z">
        <w:r w:rsidR="002D715E">
          <w:rPr>
            <w:lang w:val="en-CA"/>
          </w:rPr>
          <w:t>fgBitDepth</w:t>
        </w:r>
      </w:ins>
      <w:r w:rsidRPr="00347F92">
        <w:rPr>
          <w:lang w:val="en-CA"/>
        </w:rPr>
        <w:t>[ c ] ) − 1, I</w:t>
      </w:r>
      <w:r w:rsidRPr="00347F92">
        <w:rPr>
          <w:vertAlign w:val="subscript"/>
          <w:lang w:val="en-CA"/>
        </w:rPr>
        <w:t>decoded</w:t>
      </w:r>
      <w:ins w:id="1854" w:author="Gary Sullivan" w:date="2020-07-20T17:59:00Z">
        <w:r w:rsidR="00FA673A">
          <w:rPr>
            <w:lang w:val="en-CA"/>
          </w:rPr>
          <w:t>[ c ][ x ][ y ]</w:t>
        </w:r>
      </w:ins>
      <w:del w:id="1855" w:author="Gary Sullivan" w:date="2020-07-20T17:59:00Z">
        <w:r w:rsidRPr="00347F92" w:rsidDel="00FA673A">
          <w:rPr>
            <w:lang w:val="en-CA"/>
          </w:rPr>
          <w:delText>[ x</w:delText>
        </w:r>
      </w:del>
      <w:ins w:id="1856" w:author="FGC SEI fixes" w:date="2020-07-17T14:59:00Z">
        <w:del w:id="1857" w:author="Gary Sullivan" w:date="2020-07-20T17:59:00Z">
          <w:r w:rsidR="009F3E7F" w:rsidDel="00FA673A">
            <w:rPr>
              <w:lang w:val="en-CA"/>
            </w:rPr>
            <w:delText> ][ </w:delText>
          </w:r>
        </w:del>
      </w:ins>
      <w:del w:id="1858" w:author="Gary Sullivan" w:date="2020-07-20T17:59:00Z">
        <w:r w:rsidRPr="00347F92" w:rsidDel="00FA673A">
          <w:rPr>
            <w:lang w:val="en-CA"/>
          </w:rPr>
          <w:delText>, y</w:delText>
        </w:r>
      </w:del>
      <w:ins w:id="1859" w:author="FGC SEI fixes" w:date="2020-07-17T14:59:00Z">
        <w:del w:id="1860" w:author="Gary Sullivan" w:date="2020-07-20T17:59:00Z">
          <w:r w:rsidR="009F3E7F" w:rsidDel="00FA673A">
            <w:rPr>
              <w:lang w:val="en-CA"/>
            </w:rPr>
            <w:delText> ][ </w:delText>
          </w:r>
        </w:del>
      </w:ins>
      <w:del w:id="1861" w:author="Gary Sullivan" w:date="2020-07-20T17:59:00Z">
        <w:r w:rsidRPr="00347F92" w:rsidDel="00FA673A">
          <w:rPr>
            <w:lang w:val="en-CA"/>
          </w:rPr>
          <w:delText>, c ]</w:delText>
        </w:r>
      </w:del>
      <w:r w:rsidRPr="00347F92">
        <w:rPr>
          <w:lang w:val="en-CA"/>
        </w:rPr>
        <w:t xml:space="preserve"> + G</w:t>
      </w:r>
      <w:ins w:id="1862" w:author="Gary Sullivan" w:date="2020-07-20T17:59:00Z">
        <w:r w:rsidR="00FA673A">
          <w:rPr>
            <w:lang w:val="en-CA"/>
          </w:rPr>
          <w:t>[ c ]</w:t>
        </w:r>
      </w:ins>
      <w:ins w:id="1863" w:author="Gary Sullivan" w:date="2020-07-20T18:10:00Z">
        <w:r w:rsidR="00FA673A">
          <w:rPr>
            <w:lang w:val="en-CA"/>
          </w:rPr>
          <w:t>[</w:t>
        </w:r>
      </w:ins>
      <w:ins w:id="1864" w:author="Gary Sullivan" w:date="2020-07-20T17:59:00Z">
        <w:r w:rsidR="00FA673A">
          <w:rPr>
            <w:lang w:val="en-CA"/>
          </w:rPr>
          <w:t> x ][ y ]</w:t>
        </w:r>
      </w:ins>
      <w:del w:id="1865" w:author="Gary Sullivan" w:date="2020-07-20T17:59:00Z">
        <w:r w:rsidRPr="00347F92" w:rsidDel="00FA673A">
          <w:rPr>
            <w:lang w:val="en-CA"/>
          </w:rPr>
          <w:delText>[ x</w:delText>
        </w:r>
      </w:del>
      <w:ins w:id="1866" w:author="FGC SEI fixes" w:date="2020-07-17T14:59:00Z">
        <w:del w:id="1867" w:author="Gary Sullivan" w:date="2020-07-20T17:59:00Z">
          <w:r w:rsidR="009F3E7F" w:rsidDel="00FA673A">
            <w:rPr>
              <w:lang w:val="en-CA"/>
            </w:rPr>
            <w:delText> ][ </w:delText>
          </w:r>
        </w:del>
      </w:ins>
      <w:del w:id="1868" w:author="Gary Sullivan" w:date="2020-07-20T17:59:00Z">
        <w:r w:rsidRPr="00347F92" w:rsidDel="00FA673A">
          <w:rPr>
            <w:lang w:val="en-CA"/>
          </w:rPr>
          <w:delText>, y</w:delText>
        </w:r>
      </w:del>
      <w:ins w:id="1869" w:author="FGC SEI fixes" w:date="2020-07-17T14:59:00Z">
        <w:del w:id="1870" w:author="Gary Sullivan" w:date="2020-07-20T17:59:00Z">
          <w:r w:rsidR="009F3E7F" w:rsidDel="00FA673A">
            <w:rPr>
              <w:lang w:val="en-CA"/>
            </w:rPr>
            <w:delText> ][ </w:delText>
          </w:r>
        </w:del>
      </w:ins>
      <w:del w:id="1871" w:author="Gary Sullivan" w:date="2020-07-20T17:59:00Z">
        <w:r w:rsidRPr="00347F92" w:rsidDel="00FA673A">
          <w:rPr>
            <w:lang w:val="en-CA"/>
          </w:rPr>
          <w:delText>, c ]</w:delText>
        </w:r>
      </w:del>
      <w:r w:rsidRPr="00347F92">
        <w:rPr>
          <w:lang w:val="en-CA"/>
        </w:rPr>
        <w:t xml:space="preserve">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86A62">
        <w:rPr>
          <w:noProof/>
          <w:lang w:val="en-CA"/>
        </w:rPr>
        <w:t>18</w:t>
      </w:r>
      <w:r w:rsidRPr="00347F92">
        <w:rPr>
          <w:noProof/>
          <w:lang w:val="en-CA"/>
        </w:rPr>
        <w:fldChar w:fldCharType="end"/>
      </w:r>
      <w:r w:rsidRPr="00347F92">
        <w:rPr>
          <w:noProof/>
          <w:lang w:val="en-CA"/>
        </w:rPr>
        <w:t>)</w:t>
      </w:r>
    </w:p>
    <w:p w14:paraId="1E7A5212" w14:textId="2EF2127D" w:rsidR="00B1335D" w:rsidRPr="00347F92" w:rsidRDefault="00B1335D" w:rsidP="00B1335D">
      <w:pPr>
        <w:pStyle w:val="enumlev1"/>
        <w:ind w:left="397"/>
        <w:rPr>
          <w:lang w:val="en-CA"/>
        </w:rPr>
      </w:pPr>
      <w:r w:rsidRPr="00347F92">
        <w:rPr>
          <w:lang w:val="en-CA"/>
        </w:rPr>
        <w:t>–</w:t>
      </w:r>
      <w:r w:rsidRPr="00347F92">
        <w:rPr>
          <w:lang w:val="en-CA"/>
        </w:rPr>
        <w:tab/>
        <w:t>Otherwise (</w:t>
      </w:r>
      <w:r w:rsidR="005D4E25">
        <w:rPr>
          <w:lang w:val="en-CA"/>
        </w:rPr>
        <w:t>fg_</w:t>
      </w:r>
      <w:r w:rsidRPr="00347F92">
        <w:rPr>
          <w:lang w:val="en-CA"/>
        </w:rPr>
        <w:t>blending_mode_id is equal to 1), the blending mode is multiplicative as specified by:</w:t>
      </w:r>
    </w:p>
    <w:p w14:paraId="55AB3230" w14:textId="475911DF" w:rsidR="00B1335D" w:rsidRPr="002F680E" w:rsidRDefault="00B1335D" w:rsidP="00B1335D">
      <w:pPr>
        <w:pStyle w:val="Equation"/>
        <w:ind w:left="562"/>
        <w:rPr>
          <w:lang w:val="en-CA"/>
          <w:rPrChange w:id="1872" w:author="FGC SEI fixes" w:date="2020-07-17T11:55:00Z">
            <w:rPr>
              <w:rFonts w:ascii="Arial" w:hAnsi="Arial" w:cs="Arial"/>
              <w:b/>
              <w:bCs/>
              <w:lang w:val="en-CA"/>
            </w:rPr>
          </w:rPrChange>
        </w:rPr>
      </w:pPr>
      <w:r w:rsidRPr="002F680E">
        <w:rPr>
          <w:lang w:val="en-CA"/>
        </w:rPr>
        <w:t>I</w:t>
      </w:r>
      <w:r w:rsidRPr="002F680E">
        <w:rPr>
          <w:vertAlign w:val="subscript"/>
          <w:lang w:val="en-CA"/>
        </w:rPr>
        <w:t>grain</w:t>
      </w:r>
      <w:ins w:id="1873" w:author="Gary Sullivan" w:date="2020-07-20T18:00:00Z">
        <w:r w:rsidR="00FA673A">
          <w:rPr>
            <w:lang w:val="en-CA"/>
          </w:rPr>
          <w:t>[ c ]</w:t>
        </w:r>
      </w:ins>
      <w:ins w:id="1874" w:author="Gary Sullivan" w:date="2020-07-20T18:10:00Z">
        <w:r w:rsidR="00FA673A">
          <w:rPr>
            <w:lang w:val="en-CA"/>
          </w:rPr>
          <w:t>[</w:t>
        </w:r>
      </w:ins>
      <w:ins w:id="1875" w:author="Gary Sullivan" w:date="2020-07-20T18:00:00Z">
        <w:r w:rsidR="00FA673A">
          <w:rPr>
            <w:lang w:val="en-CA"/>
          </w:rPr>
          <w:t> x ][ y ]</w:t>
        </w:r>
      </w:ins>
      <w:del w:id="1876" w:author="Gary Sullivan" w:date="2020-07-20T18:00:00Z">
        <w:r w:rsidRPr="002F680E" w:rsidDel="00FA673A">
          <w:rPr>
            <w:lang w:val="en-CA"/>
          </w:rPr>
          <w:delText>[ x</w:delText>
        </w:r>
      </w:del>
      <w:ins w:id="1877" w:author="FGC SEI fixes" w:date="2020-07-17T14:59:00Z">
        <w:del w:id="1878" w:author="Gary Sullivan" w:date="2020-07-20T18:00:00Z">
          <w:r w:rsidR="009F3E7F" w:rsidDel="00FA673A">
            <w:rPr>
              <w:lang w:val="en-CA"/>
            </w:rPr>
            <w:delText> ]</w:delText>
          </w:r>
        </w:del>
      </w:ins>
      <w:ins w:id="1879" w:author="FGC SEI fixes" w:date="2020-07-17T15:00:00Z">
        <w:del w:id="1880" w:author="Gary Sullivan" w:date="2020-07-20T18:00:00Z">
          <w:r w:rsidR="009F3E7F" w:rsidDel="00FA673A">
            <w:rPr>
              <w:lang w:val="en-CA"/>
            </w:rPr>
            <w:delText>[ </w:delText>
          </w:r>
        </w:del>
      </w:ins>
      <w:del w:id="1881" w:author="Gary Sullivan" w:date="2020-07-20T18:00:00Z">
        <w:r w:rsidRPr="002F680E" w:rsidDel="00FA673A">
          <w:rPr>
            <w:lang w:val="en-CA"/>
          </w:rPr>
          <w:delText>, y</w:delText>
        </w:r>
      </w:del>
      <w:ins w:id="1882" w:author="FGC SEI fixes" w:date="2020-07-17T15:00:00Z">
        <w:del w:id="1883" w:author="Gary Sullivan" w:date="2020-07-20T18:00:00Z">
          <w:r w:rsidR="009F3E7F" w:rsidDel="00FA673A">
            <w:rPr>
              <w:lang w:val="en-CA"/>
            </w:rPr>
            <w:delText> ]</w:delText>
          </w:r>
        </w:del>
      </w:ins>
      <w:del w:id="1884" w:author="Gary Sullivan" w:date="2020-07-20T18:00:00Z">
        <w:r w:rsidRPr="002F680E" w:rsidDel="00FA673A">
          <w:rPr>
            <w:lang w:val="en-CA"/>
          </w:rPr>
          <w:delText>,</w:delText>
        </w:r>
      </w:del>
      <w:ins w:id="1885" w:author="FGC SEI fixes" w:date="2020-07-17T15:00:00Z">
        <w:del w:id="1886" w:author="Gary Sullivan" w:date="2020-07-20T18:00:00Z">
          <w:r w:rsidR="009F3E7F" w:rsidDel="00FA673A">
            <w:rPr>
              <w:lang w:val="en-CA"/>
            </w:rPr>
            <w:delText>[ </w:delText>
          </w:r>
        </w:del>
      </w:ins>
      <w:del w:id="1887" w:author="Gary Sullivan" w:date="2020-07-20T18:00:00Z">
        <w:r w:rsidRPr="002F680E" w:rsidDel="00FA673A">
          <w:rPr>
            <w:lang w:val="en-CA"/>
          </w:rPr>
          <w:delText xml:space="preserve"> c ]</w:delText>
        </w:r>
      </w:del>
      <w:r w:rsidRPr="002F680E">
        <w:rPr>
          <w:lang w:val="en-CA"/>
        </w:rPr>
        <w:t xml:space="preserve"> = Clip3( 0, ( 1  &lt;&lt;  </w:t>
      </w:r>
      <w:del w:id="1888" w:author="FGC SEI fixes" w:date="2020-07-17T12:46:00Z">
        <w:r w:rsidRPr="002F680E" w:rsidDel="002D715E">
          <w:rPr>
            <w:lang w:val="en-CA"/>
          </w:rPr>
          <w:delText>filmGrainBitDepth</w:delText>
        </w:r>
      </w:del>
      <w:ins w:id="1889" w:author="FGC SEI fixes" w:date="2020-07-17T12:46:00Z">
        <w:r w:rsidR="002D715E">
          <w:rPr>
            <w:lang w:val="en-CA"/>
          </w:rPr>
          <w:t>fgBitDepth</w:t>
        </w:r>
      </w:ins>
      <w:r w:rsidRPr="002F680E">
        <w:rPr>
          <w:lang w:val="en-CA"/>
        </w:rPr>
        <w:t>[ c ] ) − 1, I</w:t>
      </w:r>
      <w:r w:rsidRPr="002F680E">
        <w:rPr>
          <w:vertAlign w:val="subscript"/>
          <w:lang w:val="en-CA"/>
        </w:rPr>
        <w:t>decoded</w:t>
      </w:r>
      <w:ins w:id="1890" w:author="Gary Sullivan" w:date="2020-07-20T18:00:00Z">
        <w:r w:rsidR="00FA673A">
          <w:rPr>
            <w:lang w:val="en-CA"/>
          </w:rPr>
          <w:t>[ c ]</w:t>
        </w:r>
      </w:ins>
      <w:ins w:id="1891" w:author="Gary Sullivan" w:date="2020-07-20T18:10:00Z">
        <w:r w:rsidR="00FA673A">
          <w:rPr>
            <w:lang w:val="en-CA"/>
          </w:rPr>
          <w:t>[</w:t>
        </w:r>
      </w:ins>
      <w:ins w:id="1892" w:author="Gary Sullivan" w:date="2020-07-20T18:00:00Z">
        <w:r w:rsidR="00FA673A">
          <w:rPr>
            <w:lang w:val="en-CA"/>
          </w:rPr>
          <w:t> x ][ y ]</w:t>
        </w:r>
      </w:ins>
      <w:del w:id="1893" w:author="Gary Sullivan" w:date="2020-07-20T18:00:00Z">
        <w:r w:rsidRPr="002F680E" w:rsidDel="00FA673A">
          <w:rPr>
            <w:lang w:val="en-CA"/>
          </w:rPr>
          <w:delText>[ x</w:delText>
        </w:r>
      </w:del>
      <w:ins w:id="1894" w:author="FGC SEI fixes" w:date="2020-07-17T15:00:00Z">
        <w:del w:id="1895" w:author="Gary Sullivan" w:date="2020-07-20T18:00:00Z">
          <w:r w:rsidR="009F3E7F" w:rsidDel="00FA673A">
            <w:rPr>
              <w:lang w:val="en-CA"/>
            </w:rPr>
            <w:delText> ][ </w:delText>
          </w:r>
        </w:del>
      </w:ins>
      <w:del w:id="1896" w:author="Gary Sullivan" w:date="2020-07-20T18:00:00Z">
        <w:r w:rsidRPr="002F680E" w:rsidDel="00FA673A">
          <w:rPr>
            <w:lang w:val="en-CA"/>
          </w:rPr>
          <w:delText>, y</w:delText>
        </w:r>
      </w:del>
      <w:ins w:id="1897" w:author="FGC SEI fixes" w:date="2020-07-17T15:00:00Z">
        <w:del w:id="1898" w:author="Gary Sullivan" w:date="2020-07-20T18:00:00Z">
          <w:r w:rsidR="009F3E7F" w:rsidDel="00FA673A">
            <w:rPr>
              <w:lang w:val="en-CA"/>
            </w:rPr>
            <w:delText> ][ </w:delText>
          </w:r>
        </w:del>
      </w:ins>
      <w:del w:id="1899" w:author="Gary Sullivan" w:date="2020-07-20T18:00:00Z">
        <w:r w:rsidRPr="002F680E" w:rsidDel="00FA673A">
          <w:rPr>
            <w:lang w:val="en-CA"/>
          </w:rPr>
          <w:delText>, c ]</w:delText>
        </w:r>
      </w:del>
      <w:r w:rsidRPr="002F680E">
        <w:rPr>
          <w:lang w:val="en-CA"/>
        </w:rPr>
        <w:t xml:space="preserve"> +</w:t>
      </w:r>
      <w:r w:rsidRPr="002F680E">
        <w:rPr>
          <w:lang w:val="en-CA"/>
        </w:rPr>
        <w:tab/>
      </w:r>
      <w:r w:rsidRPr="002F680E">
        <w:rPr>
          <w:noProof/>
          <w:lang w:val="en-CA"/>
        </w:rPr>
        <w:t>(</w:t>
      </w:r>
      <w:r w:rsidRPr="002F680E">
        <w:rPr>
          <w:noProof/>
          <w:lang w:val="en-CA"/>
        </w:rPr>
        <w:fldChar w:fldCharType="begin" w:fldLock="1"/>
      </w:r>
      <w:r w:rsidRPr="002F680E">
        <w:rPr>
          <w:noProof/>
          <w:lang w:val="en-CA"/>
        </w:rPr>
        <w:instrText xml:space="preserve"> SEQ Equation \* ARABIC </w:instrText>
      </w:r>
      <w:r w:rsidRPr="002F680E">
        <w:rPr>
          <w:noProof/>
          <w:lang w:val="en-CA"/>
        </w:rPr>
        <w:fldChar w:fldCharType="separate"/>
      </w:r>
      <w:r w:rsidR="00D86A62">
        <w:rPr>
          <w:noProof/>
          <w:lang w:val="en-CA"/>
        </w:rPr>
        <w:t>19</w:t>
      </w:r>
      <w:r w:rsidRPr="002F680E">
        <w:rPr>
          <w:noProof/>
          <w:lang w:val="en-CA"/>
        </w:rPr>
        <w:fldChar w:fldCharType="end"/>
      </w:r>
      <w:r w:rsidRPr="002F680E">
        <w:rPr>
          <w:noProof/>
          <w:lang w:val="en-CA"/>
        </w:rPr>
        <w:t>)</w:t>
      </w:r>
      <w:r w:rsidRPr="002F680E">
        <w:rPr>
          <w:lang w:val="en-CA"/>
        </w:rPr>
        <w:br/>
      </w:r>
      <w:r w:rsidRPr="002F680E">
        <w:rPr>
          <w:lang w:val="en-CA"/>
        </w:rPr>
        <w:tab/>
      </w:r>
      <w:r w:rsidRPr="002F680E">
        <w:rPr>
          <w:lang w:val="en-CA"/>
        </w:rPr>
        <w:tab/>
      </w:r>
      <w:r w:rsidRPr="002F680E">
        <w:rPr>
          <w:lang w:val="en-CA"/>
        </w:rPr>
        <w:tab/>
        <w:t>Round( ( I</w:t>
      </w:r>
      <w:r w:rsidRPr="002F680E">
        <w:rPr>
          <w:vertAlign w:val="subscript"/>
          <w:lang w:val="en-CA"/>
        </w:rPr>
        <w:t>decoded</w:t>
      </w:r>
      <w:ins w:id="1900" w:author="Gary Sullivan" w:date="2020-07-20T17:59:00Z">
        <w:r w:rsidR="00AA1FF9">
          <w:rPr>
            <w:lang w:val="en-CA"/>
          </w:rPr>
          <w:t>[ c ]</w:t>
        </w:r>
      </w:ins>
      <w:ins w:id="1901" w:author="Gary Sullivan" w:date="2020-07-20T18:10:00Z">
        <w:r w:rsidR="00FA673A">
          <w:rPr>
            <w:lang w:val="en-CA"/>
          </w:rPr>
          <w:t>[</w:t>
        </w:r>
      </w:ins>
      <w:ins w:id="1902" w:author="Gary Sullivan" w:date="2020-07-20T17:59:00Z">
        <w:r w:rsidR="00AA1FF9">
          <w:rPr>
            <w:lang w:val="en-CA"/>
          </w:rPr>
          <w:t> x ][ y ]</w:t>
        </w:r>
      </w:ins>
      <w:del w:id="1903" w:author="Gary Sullivan" w:date="2020-07-20T17:59:00Z">
        <w:r w:rsidRPr="002F680E" w:rsidDel="00AA1FF9">
          <w:rPr>
            <w:lang w:val="en-CA"/>
          </w:rPr>
          <w:delText>[ x</w:delText>
        </w:r>
      </w:del>
      <w:ins w:id="1904" w:author="FGC SEI fixes" w:date="2020-07-17T15:00:00Z">
        <w:del w:id="1905" w:author="Gary Sullivan" w:date="2020-07-20T17:59:00Z">
          <w:r w:rsidR="009F3E7F" w:rsidDel="00AA1FF9">
            <w:rPr>
              <w:lang w:val="en-CA"/>
            </w:rPr>
            <w:delText> ][ </w:delText>
          </w:r>
          <w:r w:rsidR="009F3E7F" w:rsidRPr="002F680E" w:rsidDel="00AA1FF9">
            <w:rPr>
              <w:lang w:val="en-CA"/>
            </w:rPr>
            <w:delText>y</w:delText>
          </w:r>
          <w:r w:rsidR="009F3E7F" w:rsidDel="00AA1FF9">
            <w:rPr>
              <w:lang w:val="en-CA"/>
            </w:rPr>
            <w:delText> ][ </w:delText>
          </w:r>
        </w:del>
      </w:ins>
      <w:del w:id="1906" w:author="Gary Sullivan" w:date="2020-07-20T17:59:00Z">
        <w:r w:rsidRPr="002F680E" w:rsidDel="00AA1FF9">
          <w:rPr>
            <w:lang w:val="en-CA"/>
          </w:rPr>
          <w:delText>, y, c ]</w:delText>
        </w:r>
      </w:del>
      <w:r w:rsidRPr="002F680E">
        <w:rPr>
          <w:lang w:val="en-CA"/>
        </w:rPr>
        <w:t> * G</w:t>
      </w:r>
      <w:ins w:id="1907" w:author="Gary Sullivan" w:date="2020-07-20T17:59:00Z">
        <w:r w:rsidR="00AA1FF9">
          <w:rPr>
            <w:lang w:val="en-CA"/>
          </w:rPr>
          <w:t>[ c ]</w:t>
        </w:r>
      </w:ins>
      <w:ins w:id="1908" w:author="Gary Sullivan" w:date="2020-07-20T18:10:00Z">
        <w:r w:rsidR="00FA673A">
          <w:rPr>
            <w:lang w:val="en-CA"/>
          </w:rPr>
          <w:t>[</w:t>
        </w:r>
      </w:ins>
      <w:ins w:id="1909" w:author="Gary Sullivan" w:date="2020-07-20T17:59:00Z">
        <w:r w:rsidR="00AA1FF9">
          <w:rPr>
            <w:lang w:val="en-CA"/>
          </w:rPr>
          <w:t> x ][ y ]</w:t>
        </w:r>
      </w:ins>
      <w:del w:id="1910" w:author="Gary Sullivan" w:date="2020-07-20T17:59:00Z">
        <w:r w:rsidRPr="002F680E" w:rsidDel="00AA1FF9">
          <w:rPr>
            <w:lang w:val="en-CA"/>
          </w:rPr>
          <w:delText>[ x</w:delText>
        </w:r>
      </w:del>
      <w:ins w:id="1911" w:author="FGC SEI fixes" w:date="2020-07-17T15:00:00Z">
        <w:del w:id="1912" w:author="Gary Sullivan" w:date="2020-07-20T17:59:00Z">
          <w:r w:rsidR="009F3E7F" w:rsidDel="00AA1FF9">
            <w:rPr>
              <w:lang w:val="en-CA"/>
            </w:rPr>
            <w:delText> ][ </w:delText>
          </w:r>
          <w:r w:rsidR="009F3E7F" w:rsidRPr="002F680E" w:rsidDel="00AA1FF9">
            <w:rPr>
              <w:lang w:val="en-CA"/>
            </w:rPr>
            <w:delText>y</w:delText>
          </w:r>
          <w:r w:rsidR="009F3E7F" w:rsidDel="00AA1FF9">
            <w:rPr>
              <w:lang w:val="en-CA"/>
            </w:rPr>
            <w:delText> ][</w:delText>
          </w:r>
        </w:del>
      </w:ins>
      <w:del w:id="1913" w:author="Gary Sullivan" w:date="2020-07-20T17:59:00Z">
        <w:r w:rsidRPr="002F680E" w:rsidDel="00AA1FF9">
          <w:rPr>
            <w:lang w:val="en-CA"/>
          </w:rPr>
          <w:delText>, y, c ]</w:delText>
        </w:r>
      </w:del>
      <w:r w:rsidRPr="002F680E">
        <w:rPr>
          <w:lang w:val="en-CA"/>
        </w:rPr>
        <w:t> ) ÷ ( ( 1  &lt;&lt;  </w:t>
      </w:r>
      <w:ins w:id="1914" w:author="FGC SEI fixes" w:date="2020-07-17T12:23:00Z">
        <w:r w:rsidR="008005C5">
          <w:rPr>
            <w:lang w:val="en-CA"/>
          </w:rPr>
          <w:t>f</w:t>
        </w:r>
      </w:ins>
      <w:ins w:id="1915" w:author="FGC SEI fixes" w:date="2020-07-17T12:47:00Z">
        <w:r w:rsidR="00C5624F">
          <w:rPr>
            <w:lang w:val="en-CA"/>
          </w:rPr>
          <w:t>g</w:t>
        </w:r>
      </w:ins>
      <w:ins w:id="1916" w:author="FGC SEI fixes" w:date="2020-07-17T12:23:00Z">
        <w:r w:rsidR="008005C5">
          <w:rPr>
            <w:lang w:val="en-CA"/>
          </w:rPr>
          <w:t>B</w:t>
        </w:r>
      </w:ins>
      <w:del w:id="1917" w:author="FGC SEI fixes" w:date="2020-07-17T12:23:00Z">
        <w:r w:rsidRPr="002F680E" w:rsidDel="008005C5">
          <w:rPr>
            <w:lang w:val="en-CA"/>
          </w:rPr>
          <w:delText>b</w:delText>
        </w:r>
      </w:del>
      <w:r w:rsidRPr="002F680E">
        <w:rPr>
          <w:lang w:val="en-CA"/>
        </w:rPr>
        <w:t>itDepth[ c ] ) − 1 ) ) )</w:t>
      </w:r>
    </w:p>
    <w:p w14:paraId="4FAFD4E4" w14:textId="4F9777EA" w:rsidR="008005C5" w:rsidRDefault="00B1335D" w:rsidP="00B1335D">
      <w:pPr>
        <w:rPr>
          <w:ins w:id="1918" w:author="FGC SEI fixes" w:date="2020-07-17T12:26:00Z"/>
          <w:lang w:val="en-CA" w:eastAsia="ko-KR"/>
        </w:rPr>
      </w:pPr>
      <w:r w:rsidRPr="00347F92">
        <w:rPr>
          <w:lang w:val="en-CA"/>
        </w:rPr>
        <w:t>where I</w:t>
      </w:r>
      <w:r w:rsidRPr="00347F92">
        <w:rPr>
          <w:vertAlign w:val="subscript"/>
          <w:lang w:val="en-CA"/>
        </w:rPr>
        <w:t>decoded</w:t>
      </w:r>
      <w:ins w:id="1919" w:author="Gary Sullivan" w:date="2020-07-20T18:00:00Z">
        <w:r w:rsidR="00FA673A">
          <w:rPr>
            <w:lang w:val="en-CA"/>
          </w:rPr>
          <w:t>[ c ]</w:t>
        </w:r>
      </w:ins>
      <w:ins w:id="1920" w:author="Gary Sullivan" w:date="2020-07-20T18:10:00Z">
        <w:r w:rsidR="00FA673A">
          <w:rPr>
            <w:lang w:val="en-CA"/>
          </w:rPr>
          <w:t>[</w:t>
        </w:r>
      </w:ins>
      <w:ins w:id="1921" w:author="Gary Sullivan" w:date="2020-07-20T18:00:00Z">
        <w:r w:rsidR="00FA673A">
          <w:rPr>
            <w:lang w:val="en-CA"/>
          </w:rPr>
          <w:t> x ][ y ]</w:t>
        </w:r>
      </w:ins>
      <w:del w:id="1922" w:author="Gary Sullivan" w:date="2020-07-20T18:00:00Z">
        <w:r w:rsidRPr="00347F92" w:rsidDel="00FA673A">
          <w:rPr>
            <w:lang w:val="en-CA"/>
          </w:rPr>
          <w:delText>[ x</w:delText>
        </w:r>
      </w:del>
      <w:ins w:id="1923" w:author="FGC SEI fixes" w:date="2020-07-17T15:01:00Z">
        <w:del w:id="1924" w:author="Gary Sullivan" w:date="2020-07-20T18:00:00Z">
          <w:r w:rsidR="009F3E7F" w:rsidDel="00FA673A">
            <w:rPr>
              <w:lang w:val="en-CA"/>
            </w:rPr>
            <w:delText> ][ </w:delText>
          </w:r>
          <w:r w:rsidR="009F3E7F" w:rsidRPr="002F680E" w:rsidDel="00FA673A">
            <w:rPr>
              <w:lang w:val="en-CA"/>
            </w:rPr>
            <w:delText>y</w:delText>
          </w:r>
          <w:r w:rsidR="009F3E7F" w:rsidDel="00FA673A">
            <w:rPr>
              <w:lang w:val="en-CA"/>
            </w:rPr>
            <w:delText> ][ </w:delText>
          </w:r>
        </w:del>
      </w:ins>
      <w:del w:id="1925" w:author="Gary Sullivan" w:date="2020-07-20T18:00:00Z">
        <w:r w:rsidRPr="00347F92" w:rsidDel="00FA673A">
          <w:rPr>
            <w:lang w:val="en-CA"/>
          </w:rPr>
          <w:delText>, y, c ]</w:delText>
        </w:r>
      </w:del>
      <w:r w:rsidRPr="00347F92">
        <w:rPr>
          <w:lang w:val="en-CA"/>
        </w:rPr>
        <w:t xml:space="preserve"> represents the sample value at coordinates x, y of the colour component c of the decoded image I</w:t>
      </w:r>
      <w:r w:rsidRPr="00347F92">
        <w:rPr>
          <w:vertAlign w:val="subscript"/>
          <w:lang w:val="en-CA"/>
        </w:rPr>
        <w:t>decoded</w:t>
      </w:r>
      <w:r w:rsidRPr="00347F92">
        <w:rPr>
          <w:lang w:val="en-CA"/>
        </w:rPr>
        <w:t>, G</w:t>
      </w:r>
      <w:ins w:id="1926" w:author="Gary Sullivan" w:date="2020-07-20T18:00:00Z">
        <w:r w:rsidR="00FA673A">
          <w:rPr>
            <w:lang w:val="en-CA"/>
          </w:rPr>
          <w:t>[ c ]</w:t>
        </w:r>
      </w:ins>
      <w:ins w:id="1927" w:author="Gary Sullivan" w:date="2020-07-20T18:10:00Z">
        <w:r w:rsidR="00FA673A">
          <w:rPr>
            <w:lang w:val="en-CA"/>
          </w:rPr>
          <w:t>[</w:t>
        </w:r>
      </w:ins>
      <w:ins w:id="1928" w:author="Gary Sullivan" w:date="2020-07-20T18:00:00Z">
        <w:r w:rsidR="00FA673A">
          <w:rPr>
            <w:lang w:val="en-CA"/>
          </w:rPr>
          <w:t> x ][ y ]</w:t>
        </w:r>
      </w:ins>
      <w:del w:id="1929" w:author="Gary Sullivan" w:date="2020-07-20T18:00:00Z">
        <w:r w:rsidRPr="00347F92" w:rsidDel="00FA673A">
          <w:rPr>
            <w:lang w:val="en-CA"/>
          </w:rPr>
          <w:delText>[ </w:delText>
        </w:r>
      </w:del>
      <w:ins w:id="1930" w:author="FGC SEI fixes" w:date="2020-07-17T15:01:00Z">
        <w:del w:id="1931" w:author="Gary Sullivan" w:date="2020-07-20T18:00:00Z">
          <w:r w:rsidR="009F3E7F" w:rsidDel="00FA673A">
            <w:rPr>
              <w:lang w:val="en-CA"/>
            </w:rPr>
            <w:delText>][ </w:delText>
          </w:r>
          <w:r w:rsidR="009F3E7F" w:rsidRPr="002F680E" w:rsidDel="00FA673A">
            <w:rPr>
              <w:lang w:val="en-CA"/>
            </w:rPr>
            <w:delText>y</w:delText>
          </w:r>
          <w:r w:rsidR="009F3E7F" w:rsidDel="00FA673A">
            <w:rPr>
              <w:lang w:val="en-CA"/>
            </w:rPr>
            <w:delText> ][ </w:delText>
          </w:r>
        </w:del>
      </w:ins>
      <w:del w:id="1932" w:author="Gary Sullivan" w:date="2020-07-20T18:00:00Z">
        <w:r w:rsidRPr="00347F92" w:rsidDel="00FA673A">
          <w:rPr>
            <w:lang w:val="en-CA"/>
          </w:rPr>
          <w:delText>x, y, c ]</w:delText>
        </w:r>
      </w:del>
      <w:r w:rsidRPr="00347F92">
        <w:rPr>
          <w:lang w:val="en-CA"/>
        </w:rPr>
        <w:t xml:space="preserve"> is the simulated film grain value at the same position and colour component, </w:t>
      </w:r>
      <w:ins w:id="1933" w:author="FGC SEI fixes" w:date="2020-07-17T12:24:00Z">
        <w:r w:rsidR="008005C5">
          <w:rPr>
            <w:lang w:val="en-CA"/>
          </w:rPr>
          <w:t xml:space="preserve">and </w:t>
        </w:r>
      </w:ins>
      <w:del w:id="1934" w:author="FGC SEI fixes" w:date="2020-07-17T12:46:00Z">
        <w:r w:rsidRPr="00347F92" w:rsidDel="002D715E">
          <w:rPr>
            <w:lang w:val="en-CA"/>
          </w:rPr>
          <w:delText>filmGrainBitDepth</w:delText>
        </w:r>
      </w:del>
      <w:ins w:id="1935" w:author="FGC SEI fixes" w:date="2020-07-17T12:46:00Z">
        <w:r w:rsidR="002D715E">
          <w:rPr>
            <w:lang w:val="en-CA"/>
          </w:rPr>
          <w:t>fgBitDepth</w:t>
        </w:r>
      </w:ins>
      <w:r w:rsidRPr="00347F92">
        <w:rPr>
          <w:lang w:val="en-CA"/>
        </w:rPr>
        <w:t>[ c ] is the number of bits used for each sample in a fixed-length unsigned binary representation of the array</w:t>
      </w:r>
      <w:ins w:id="1936" w:author="FGC SEI fixes" w:date="2020-07-17T12:24:00Z">
        <w:r w:rsidR="008005C5">
          <w:rPr>
            <w:lang w:val="en-CA"/>
          </w:rPr>
          <w:t>s</w:t>
        </w:r>
      </w:ins>
      <w:r w:rsidRPr="00347F92">
        <w:rPr>
          <w:lang w:val="en-CA"/>
        </w:rPr>
        <w:t xml:space="preserve"> I</w:t>
      </w:r>
      <w:r w:rsidRPr="00347F92">
        <w:rPr>
          <w:vertAlign w:val="subscript"/>
          <w:lang w:val="en-CA"/>
        </w:rPr>
        <w:t>grain</w:t>
      </w:r>
      <w:ins w:id="1937" w:author="Gary Sullivan" w:date="2020-07-20T18:07:00Z">
        <w:r w:rsidR="00FA673A">
          <w:rPr>
            <w:lang w:val="en-CA"/>
          </w:rPr>
          <w:t>[ </w:t>
        </w:r>
        <w:r w:rsidR="00FA673A" w:rsidRPr="00347F92">
          <w:rPr>
            <w:lang w:val="en-CA"/>
          </w:rPr>
          <w:t>c ]</w:t>
        </w:r>
      </w:ins>
      <w:r w:rsidRPr="00347F92">
        <w:rPr>
          <w:lang w:val="en-CA"/>
        </w:rPr>
        <w:t>[ x</w:t>
      </w:r>
      <w:ins w:id="1938" w:author="FGC SEI fixes" w:date="2020-07-17T15:01:00Z">
        <w:r w:rsidR="009F3E7F">
          <w:rPr>
            <w:lang w:val="en-CA"/>
          </w:rPr>
          <w:t> ][ </w:t>
        </w:r>
        <w:r w:rsidR="009F3E7F" w:rsidRPr="002F680E">
          <w:rPr>
            <w:lang w:val="en-CA"/>
          </w:rPr>
          <w:t>y</w:t>
        </w:r>
        <w:r w:rsidR="009F3E7F">
          <w:rPr>
            <w:lang w:val="en-CA"/>
          </w:rPr>
          <w:t> ]</w:t>
        </w:r>
        <w:del w:id="1939" w:author="Gary Sullivan" w:date="2020-07-20T18:07:00Z">
          <w:r w:rsidR="009F3E7F" w:rsidDel="00FA673A">
            <w:rPr>
              <w:lang w:val="en-CA"/>
            </w:rPr>
            <w:delText>[ </w:delText>
          </w:r>
        </w:del>
      </w:ins>
      <w:del w:id="1940" w:author="Gary Sullivan" w:date="2020-07-20T18:07:00Z">
        <w:r w:rsidRPr="00347F92" w:rsidDel="00FA673A">
          <w:rPr>
            <w:lang w:val="en-CA"/>
          </w:rPr>
          <w:delText>, y, c ]</w:delText>
        </w:r>
      </w:del>
      <w:ins w:id="1941" w:author="FGC SEI fixes" w:date="2020-07-17T12:25:00Z">
        <w:r w:rsidR="008005C5">
          <w:rPr>
            <w:lang w:val="en-CA"/>
          </w:rPr>
          <w:t xml:space="preserve">, </w:t>
        </w:r>
        <w:r w:rsidR="008005C5" w:rsidRPr="00347F92">
          <w:rPr>
            <w:lang w:val="en-CA"/>
          </w:rPr>
          <w:t>I</w:t>
        </w:r>
        <w:r w:rsidR="008005C5" w:rsidRPr="00347F92">
          <w:rPr>
            <w:vertAlign w:val="subscript"/>
            <w:lang w:val="en-CA"/>
          </w:rPr>
          <w:t>decoded</w:t>
        </w:r>
        <w:del w:id="1942" w:author="Gary Sullivan" w:date="2020-07-20T17:58:00Z">
          <w:r w:rsidR="008005C5" w:rsidRPr="00347F92" w:rsidDel="00AA1FF9">
            <w:rPr>
              <w:lang w:val="en-CA"/>
            </w:rPr>
            <w:delText>[ </w:delText>
          </w:r>
        </w:del>
      </w:ins>
      <w:ins w:id="1943" w:author="FGC SEI fixes" w:date="2020-07-17T15:01:00Z">
        <w:del w:id="1944" w:author="Gary Sullivan" w:date="2020-07-20T17:58:00Z">
          <w:r w:rsidR="009F3E7F" w:rsidDel="00AA1FF9">
            <w:rPr>
              <w:lang w:val="en-CA"/>
            </w:rPr>
            <w:delText>x ][ </w:delText>
          </w:r>
          <w:r w:rsidR="009F3E7F" w:rsidRPr="002F680E" w:rsidDel="00AA1FF9">
            <w:rPr>
              <w:lang w:val="en-CA"/>
            </w:rPr>
            <w:delText>y</w:delText>
          </w:r>
          <w:r w:rsidR="009F3E7F" w:rsidDel="00AA1FF9">
            <w:rPr>
              <w:lang w:val="en-CA"/>
            </w:rPr>
            <w:delText> ][ </w:delText>
          </w:r>
        </w:del>
      </w:ins>
      <w:ins w:id="1945" w:author="FGC SEI fixes" w:date="2020-07-17T12:25:00Z">
        <w:del w:id="1946" w:author="Gary Sullivan" w:date="2020-07-20T17:58:00Z">
          <w:r w:rsidR="008005C5" w:rsidRPr="00347F92" w:rsidDel="00AA1FF9">
            <w:rPr>
              <w:lang w:val="en-CA"/>
            </w:rPr>
            <w:delText>c ]</w:delText>
          </w:r>
        </w:del>
      </w:ins>
      <w:ins w:id="1947" w:author="Gary Sullivan" w:date="2020-07-20T17:58:00Z">
        <w:r w:rsidR="00AA1FF9">
          <w:rPr>
            <w:lang w:val="en-CA"/>
          </w:rPr>
          <w:t>[ c ]</w:t>
        </w:r>
      </w:ins>
      <w:ins w:id="1948" w:author="Gary Sullivan" w:date="2020-07-20T18:10:00Z">
        <w:r w:rsidR="00FA673A">
          <w:rPr>
            <w:lang w:val="en-CA"/>
          </w:rPr>
          <w:t>[</w:t>
        </w:r>
      </w:ins>
      <w:ins w:id="1949" w:author="Gary Sullivan" w:date="2020-07-20T17:58:00Z">
        <w:r w:rsidR="00AA1FF9">
          <w:rPr>
            <w:lang w:val="en-CA"/>
          </w:rPr>
          <w:t> x ][ y ]</w:t>
        </w:r>
      </w:ins>
      <w:ins w:id="1950" w:author="FGC SEI fixes" w:date="2020-07-17T12:25:00Z">
        <w:r w:rsidR="008005C5">
          <w:rPr>
            <w:lang w:val="en-CA"/>
          </w:rPr>
          <w:t xml:space="preserve">, and </w:t>
        </w:r>
        <w:r w:rsidR="008005C5" w:rsidRPr="00802D21">
          <w:rPr>
            <w:lang w:val="en-CA"/>
          </w:rPr>
          <w:t>G</w:t>
        </w:r>
        <w:del w:id="1951" w:author="Gary Sullivan" w:date="2020-07-20T17:58:00Z">
          <w:r w:rsidR="008005C5" w:rsidRPr="00802D21" w:rsidDel="00AA1FF9">
            <w:rPr>
              <w:lang w:val="en-CA"/>
            </w:rPr>
            <w:delText>[ </w:delText>
          </w:r>
        </w:del>
      </w:ins>
      <w:ins w:id="1952" w:author="FGC SEI fixes" w:date="2020-07-17T15:01:00Z">
        <w:del w:id="1953" w:author="Gary Sullivan" w:date="2020-07-20T17:58:00Z">
          <w:r w:rsidR="009F3E7F" w:rsidDel="00AA1FF9">
            <w:rPr>
              <w:lang w:val="en-CA"/>
            </w:rPr>
            <w:delText>x ][ </w:delText>
          </w:r>
          <w:r w:rsidR="009F3E7F" w:rsidRPr="002F680E" w:rsidDel="00AA1FF9">
            <w:rPr>
              <w:lang w:val="en-CA"/>
            </w:rPr>
            <w:delText>y</w:delText>
          </w:r>
          <w:r w:rsidR="009F3E7F" w:rsidDel="00AA1FF9">
            <w:rPr>
              <w:lang w:val="en-CA"/>
            </w:rPr>
            <w:delText> ][ </w:delText>
          </w:r>
        </w:del>
      </w:ins>
      <w:ins w:id="1954" w:author="FGC SEI fixes" w:date="2020-07-17T12:25:00Z">
        <w:del w:id="1955" w:author="Gary Sullivan" w:date="2020-07-20T17:58:00Z">
          <w:r w:rsidR="008005C5" w:rsidRPr="00802D21" w:rsidDel="00AA1FF9">
            <w:rPr>
              <w:lang w:val="en-CA"/>
            </w:rPr>
            <w:delText>c ]</w:delText>
          </w:r>
        </w:del>
      </w:ins>
      <w:ins w:id="1956" w:author="Gary Sullivan" w:date="2020-07-20T17:58:00Z">
        <w:r w:rsidR="00AA1FF9">
          <w:rPr>
            <w:lang w:val="en-CA"/>
          </w:rPr>
          <w:t>[ c ]</w:t>
        </w:r>
      </w:ins>
      <w:ins w:id="1957" w:author="Gary Sullivan" w:date="2020-07-20T18:10:00Z">
        <w:r w:rsidR="00FA673A">
          <w:rPr>
            <w:lang w:val="en-CA"/>
          </w:rPr>
          <w:t>[</w:t>
        </w:r>
      </w:ins>
      <w:ins w:id="1958" w:author="Gary Sullivan" w:date="2020-07-20T17:58:00Z">
        <w:r w:rsidR="00AA1FF9">
          <w:rPr>
            <w:lang w:val="en-CA"/>
          </w:rPr>
          <w:t> x ][ y ]</w:t>
        </w:r>
      </w:ins>
      <w:r w:rsidRPr="00347F92">
        <w:rPr>
          <w:lang w:val="en-CA"/>
        </w:rPr>
        <w:t xml:space="preserve">, </w:t>
      </w:r>
      <w:ins w:id="1959" w:author="FGC SEI fixes" w:date="2020-07-17T12:25:00Z">
        <w:r w:rsidR="008005C5">
          <w:rPr>
            <w:lang w:val="en-CA"/>
          </w:rPr>
          <w:t xml:space="preserve">where </w:t>
        </w:r>
        <w:r w:rsidR="008005C5" w:rsidRPr="00347F92">
          <w:rPr>
            <w:lang w:val="en-CA"/>
          </w:rPr>
          <w:t>c = 0..2, x = 0..</w:t>
        </w:r>
        <w:r w:rsidR="008005C5">
          <w:rPr>
            <w:lang w:val="en-CA"/>
          </w:rPr>
          <w:t>PicWidthInLumaSamples</w:t>
        </w:r>
        <w:r w:rsidR="008005C5" w:rsidRPr="003F3F11">
          <w:rPr>
            <w:noProof/>
          </w:rPr>
          <w:t> − </w:t>
        </w:r>
        <w:r w:rsidR="008005C5">
          <w:rPr>
            <w:lang w:val="en-CA" w:eastAsia="ko-KR"/>
          </w:rPr>
          <w:t>1,</w:t>
        </w:r>
        <w:r w:rsidR="008005C5" w:rsidRPr="00347F92">
          <w:rPr>
            <w:lang w:val="en-CA"/>
          </w:rPr>
          <w:t xml:space="preserve"> and y = 0..</w:t>
        </w:r>
        <w:r w:rsidR="008005C5">
          <w:rPr>
            <w:lang w:val="en-CA"/>
          </w:rPr>
          <w:t>PicHeightInLumaSamples</w:t>
        </w:r>
        <w:r w:rsidR="008005C5" w:rsidRPr="003F3F11">
          <w:rPr>
            <w:noProof/>
          </w:rPr>
          <w:t> − </w:t>
        </w:r>
        <w:r w:rsidR="008005C5">
          <w:rPr>
            <w:lang w:val="en-CA" w:eastAsia="ko-KR"/>
          </w:rPr>
          <w:t>1.</w:t>
        </w:r>
      </w:ins>
    </w:p>
    <w:p w14:paraId="23B13760" w14:textId="4F90D4D6" w:rsidR="00B1335D" w:rsidRPr="00347F92" w:rsidDel="008005C5" w:rsidRDefault="00B1335D" w:rsidP="00B1335D">
      <w:pPr>
        <w:rPr>
          <w:del w:id="1960" w:author="FGC SEI fixes" w:date="2020-07-17T12:26:00Z"/>
          <w:lang w:val="en-CA"/>
        </w:rPr>
      </w:pPr>
      <w:del w:id="1961" w:author="FGC SEI fixes" w:date="2020-07-17T12:26:00Z">
        <w:r w:rsidRPr="00347F92" w:rsidDel="008005C5">
          <w:rPr>
            <w:lang w:val="en-CA"/>
          </w:rPr>
          <w:delText>and bitDepth[ c ] is specified by:</w:delText>
        </w:r>
      </w:del>
    </w:p>
    <w:p w14:paraId="60A632D8" w14:textId="3E095B05" w:rsidR="00B1335D" w:rsidRPr="00347F92" w:rsidDel="008005C5" w:rsidRDefault="00B1335D" w:rsidP="00B1335D">
      <w:pPr>
        <w:pStyle w:val="Equation"/>
        <w:ind w:left="562"/>
        <w:rPr>
          <w:del w:id="1962" w:author="FGC SEI fixes" w:date="2020-07-17T12:26:00Z"/>
          <w:lang w:val="en-CA"/>
        </w:rPr>
      </w:pPr>
      <w:del w:id="1963" w:author="FGC SEI fixes" w:date="2020-07-17T12:26:00Z">
        <w:r w:rsidRPr="00347F92" w:rsidDel="008005C5">
          <w:rPr>
            <w:lang w:val="en-CA"/>
          </w:rPr>
          <w:delText xml:space="preserve">bitDepth[ c ] = </w:delText>
        </w:r>
        <w:r w:rsidRPr="00347F92" w:rsidDel="008005C5">
          <w:rPr>
            <w:noProof/>
            <w:position w:val="-28"/>
            <w:lang w:val="en-CA"/>
          </w:rPr>
          <w:object w:dxaOrig="2079" w:dyaOrig="660" w14:anchorId="3E7B9544">
            <v:shape id="_x0000_i1027" type="#_x0000_t75" alt="" style="width:101.25pt;height:28.9pt;mso-width-percent:0;mso-height-percent:0;mso-width-percent:0;mso-height-percent:0" o:ole="">
              <v:imagedata r:id="rId30" o:title=""/>
            </v:shape>
            <o:OLEObject Type="Embed" ProgID="Equation.3" ShapeID="_x0000_i1027" DrawAspect="Content" ObjectID="_1656843930" r:id="rId31"/>
          </w:object>
        </w:r>
        <w:r w:rsidRPr="00347F92" w:rsidDel="008005C5">
          <w:rPr>
            <w:lang w:val="en-CA"/>
          </w:rPr>
          <w:tab/>
        </w:r>
        <w:r w:rsidRPr="00347F92" w:rsidDel="008005C5">
          <w:rPr>
            <w:lang w:val="en-CA"/>
          </w:rPr>
          <w:tab/>
        </w:r>
        <w:r w:rsidRPr="00347F92" w:rsidDel="008005C5">
          <w:rPr>
            <w:noProof/>
            <w:lang w:val="en-CA"/>
          </w:rPr>
          <w:delText>(</w:delText>
        </w:r>
        <w:r w:rsidRPr="00347F92" w:rsidDel="008005C5">
          <w:rPr>
            <w:noProof/>
            <w:lang w:val="en-CA"/>
          </w:rPr>
          <w:fldChar w:fldCharType="begin" w:fldLock="1"/>
        </w:r>
        <w:r w:rsidRPr="00347F92" w:rsidDel="008005C5">
          <w:rPr>
            <w:noProof/>
            <w:lang w:val="en-CA"/>
          </w:rPr>
          <w:delInstrText xml:space="preserve"> SEQ Equation \* ARABIC </w:delInstrText>
        </w:r>
        <w:r w:rsidRPr="00347F92" w:rsidDel="008005C5">
          <w:rPr>
            <w:noProof/>
            <w:lang w:val="en-CA"/>
          </w:rPr>
          <w:fldChar w:fldCharType="separate"/>
        </w:r>
        <w:r w:rsidR="007C67B6" w:rsidDel="008005C5">
          <w:rPr>
            <w:noProof/>
            <w:lang w:val="en-CA"/>
          </w:rPr>
          <w:delText>27</w:delText>
        </w:r>
        <w:r w:rsidRPr="00347F92" w:rsidDel="008005C5">
          <w:rPr>
            <w:noProof/>
            <w:lang w:val="en-CA"/>
          </w:rPr>
          <w:fldChar w:fldCharType="end"/>
        </w:r>
        <w:r w:rsidRPr="00347F92" w:rsidDel="008005C5">
          <w:rPr>
            <w:noProof/>
            <w:lang w:val="en-CA"/>
          </w:rPr>
          <w:delText>)</w:delText>
        </w:r>
      </w:del>
    </w:p>
    <w:p w14:paraId="62F9618F" w14:textId="3C333D7B" w:rsidR="00B1335D" w:rsidRPr="00347F92" w:rsidRDefault="000263C3" w:rsidP="00B1335D">
      <w:pPr>
        <w:rPr>
          <w:lang w:val="en-CA"/>
        </w:rPr>
      </w:pPr>
      <w:r>
        <w:rPr>
          <w:b/>
          <w:lang w:val="en-CA"/>
        </w:rPr>
        <w:t>fg_</w:t>
      </w:r>
      <w:r w:rsidR="00B1335D" w:rsidRPr="00347F92">
        <w:rPr>
          <w:b/>
          <w:lang w:val="en-CA"/>
        </w:rPr>
        <w:t>log2_scale_factor</w:t>
      </w:r>
      <w:r w:rsidR="00B1335D" w:rsidRPr="00DF3B44">
        <w:rPr>
          <w:bCs/>
          <w:lang w:val="en-CA"/>
          <w:rPrChange w:id="1964" w:author="FGC SEI fixes" w:date="2020-07-17T12:26:00Z">
            <w:rPr>
              <w:b/>
              <w:lang w:val="en-CA"/>
            </w:rPr>
          </w:rPrChange>
        </w:rPr>
        <w:t xml:space="preserve"> </w:t>
      </w:r>
      <w:r w:rsidR="00B1335D" w:rsidRPr="00347F92">
        <w:rPr>
          <w:lang w:val="en-CA"/>
        </w:rPr>
        <w:t>specifies a scale factor used in the film grain characterization equations.</w:t>
      </w:r>
    </w:p>
    <w:p w14:paraId="142083AB" w14:textId="49C60AD9" w:rsidR="00B1335D" w:rsidRDefault="006D05D2" w:rsidP="00B1335D">
      <w:pPr>
        <w:rPr>
          <w:lang w:val="en-CA"/>
        </w:rPr>
      </w:pPr>
      <w:r>
        <w:rPr>
          <w:b/>
          <w:lang w:val="en-CA"/>
        </w:rPr>
        <w:t>fg_</w:t>
      </w:r>
      <w:r w:rsidR="00B1335D" w:rsidRPr="00347F92">
        <w:rPr>
          <w:b/>
          <w:lang w:val="en-CA"/>
        </w:rPr>
        <w:t>comp_model_present_flag</w:t>
      </w:r>
      <w:r w:rsidR="00B1335D" w:rsidRPr="00347F92">
        <w:rPr>
          <w:lang w:val="en-CA"/>
        </w:rPr>
        <w:t>[ c ]</w:t>
      </w:r>
      <w:r w:rsidR="00B1335D" w:rsidRPr="00DF3B44">
        <w:rPr>
          <w:bCs/>
          <w:lang w:val="en-CA"/>
          <w:rPrChange w:id="1965" w:author="FGC SEI fixes" w:date="2020-07-17T12:27:00Z">
            <w:rPr>
              <w:b/>
              <w:lang w:val="en-CA"/>
            </w:rPr>
          </w:rPrChange>
        </w:rPr>
        <w:t xml:space="preserve"> </w:t>
      </w:r>
      <w:r w:rsidR="00B1335D" w:rsidRPr="00347F92">
        <w:rPr>
          <w:lang w:val="en-CA"/>
        </w:rPr>
        <w:t>equal to 0 indicates that film grain is not modelled on the c-th colour component, where</w:t>
      </w:r>
      <w:ins w:id="1966" w:author="FGC SEI fixes" w:date="2020-07-17T12:26:00Z">
        <w:r w:rsidR="00DF3B44">
          <w:rPr>
            <w:lang w:val="en-CA"/>
          </w:rPr>
          <w:t> </w:t>
        </w:r>
      </w:ins>
      <w:del w:id="1967" w:author="FGC SEI fixes" w:date="2020-07-17T12:26:00Z">
        <w:r w:rsidR="00B1335D" w:rsidRPr="00347F92" w:rsidDel="00DF3B44">
          <w:rPr>
            <w:lang w:val="en-CA"/>
          </w:rPr>
          <w:delText xml:space="preserve"> </w:delText>
        </w:r>
      </w:del>
      <w:r w:rsidR="00B1335D" w:rsidRPr="00347F92">
        <w:rPr>
          <w:lang w:val="en-CA"/>
        </w:rPr>
        <w:t xml:space="preserve">c equal to 0 refers to the luma component, c equal to 1 refers to the Cb component, and c equal to 2 refers to the Cr </w:t>
      </w:r>
      <w:r w:rsidR="00B1335D" w:rsidRPr="00347F92">
        <w:rPr>
          <w:lang w:val="en-CA"/>
        </w:rPr>
        <w:lastRenderedPageBreak/>
        <w:t xml:space="preserve">component. </w:t>
      </w:r>
      <w:r>
        <w:rPr>
          <w:lang w:val="en-CA"/>
        </w:rPr>
        <w:t>fg_</w:t>
      </w:r>
      <w:r w:rsidR="00B1335D" w:rsidRPr="00347F92">
        <w:rPr>
          <w:lang w:val="en-CA"/>
        </w:rPr>
        <w:t>comp_model_present_flag[ c ] equal to 1 indicates that syntax elements specifying modelling of film grain on colour component c are present in the SEI message.</w:t>
      </w:r>
    </w:p>
    <w:p w14:paraId="300D5B01" w14:textId="0E2DC9A6" w:rsidR="007523EA" w:rsidRPr="00347F92" w:rsidDel="002B4F3E" w:rsidRDefault="007523EA" w:rsidP="00B1335D">
      <w:pPr>
        <w:rPr>
          <w:del w:id="1968" w:author="Gary Sullivan" w:date="2020-07-20T17:16:00Z"/>
          <w:lang w:val="en-CA"/>
        </w:rPr>
      </w:pPr>
      <w:del w:id="1969" w:author="Gary Sullivan" w:date="2020-07-20T17:16:00Z">
        <w:r w:rsidDel="002B4F3E">
          <w:rPr>
            <w:lang w:val="en-CA"/>
          </w:rPr>
          <w:delText>When ChromaFormatIdc is equal to 0, the value of fg_</w:delText>
        </w:r>
        <w:r w:rsidRPr="00347F92" w:rsidDel="002B4F3E">
          <w:rPr>
            <w:lang w:val="en-CA"/>
          </w:rPr>
          <w:delText>comp_model_present_flag[ </w:delText>
        </w:r>
        <w:r w:rsidDel="002B4F3E">
          <w:rPr>
            <w:lang w:val="en-CA"/>
          </w:rPr>
          <w:delText>1</w:delText>
        </w:r>
        <w:r w:rsidRPr="00347F92" w:rsidDel="002B4F3E">
          <w:rPr>
            <w:lang w:val="en-CA"/>
          </w:rPr>
          <w:delText> ]</w:delText>
        </w:r>
        <w:r w:rsidDel="002B4F3E">
          <w:rPr>
            <w:lang w:val="en-CA"/>
          </w:rPr>
          <w:delText xml:space="preserve"> and fg_</w:delText>
        </w:r>
        <w:r w:rsidRPr="00347F92" w:rsidDel="002B4F3E">
          <w:rPr>
            <w:lang w:val="en-CA"/>
          </w:rPr>
          <w:delText>comp_model_present_flag[ </w:delText>
        </w:r>
      </w:del>
      <w:ins w:id="1970" w:author="FGC SEI fixes" w:date="2020-07-17T12:27:00Z">
        <w:del w:id="1971" w:author="Gary Sullivan" w:date="2020-07-20T17:16:00Z">
          <w:r w:rsidR="00DF3B44" w:rsidDel="002B4F3E">
            <w:rPr>
              <w:lang w:val="en-CA"/>
            </w:rPr>
            <w:delText>2</w:delText>
          </w:r>
        </w:del>
      </w:ins>
      <w:del w:id="1972" w:author="Gary Sullivan" w:date="2020-07-20T17:16:00Z">
        <w:r w:rsidDel="002B4F3E">
          <w:rPr>
            <w:lang w:val="en-CA"/>
          </w:rPr>
          <w:delText>1</w:delText>
        </w:r>
        <w:r w:rsidRPr="00347F92" w:rsidDel="002B4F3E">
          <w:rPr>
            <w:lang w:val="en-CA"/>
          </w:rPr>
          <w:delText> ]</w:delText>
        </w:r>
        <w:r w:rsidDel="002B4F3E">
          <w:rPr>
            <w:lang w:val="en-CA"/>
          </w:rPr>
          <w:delText xml:space="preserve"> shall be both </w:delText>
        </w:r>
      </w:del>
      <w:ins w:id="1973" w:author="FGC SEI fixes" w:date="2020-07-17T12:29:00Z">
        <w:del w:id="1974" w:author="Gary Sullivan" w:date="2020-07-20T17:16:00Z">
          <w:r w:rsidR="00DF3B44" w:rsidDel="002B4F3E">
            <w:rPr>
              <w:lang w:val="en-CA"/>
            </w:rPr>
            <w:delText xml:space="preserve">be </w:delText>
          </w:r>
        </w:del>
      </w:ins>
      <w:del w:id="1975" w:author="Gary Sullivan" w:date="2020-07-20T17:16:00Z">
        <w:r w:rsidDel="002B4F3E">
          <w:rPr>
            <w:lang w:val="en-CA"/>
          </w:rPr>
          <w:delText>equal to 0.</w:delText>
        </w:r>
      </w:del>
    </w:p>
    <w:p w14:paraId="3E67ECFF" w14:textId="399918B8" w:rsidR="00B1335D" w:rsidRPr="00347F92" w:rsidRDefault="006D05D2" w:rsidP="00B1335D">
      <w:pPr>
        <w:rPr>
          <w:lang w:val="en-CA"/>
        </w:rPr>
      </w:pPr>
      <w:r>
        <w:rPr>
          <w:b/>
          <w:lang w:val="en-CA"/>
        </w:rPr>
        <w:t>fg_</w:t>
      </w:r>
      <w:r w:rsidR="00B1335D" w:rsidRPr="00347F92">
        <w:rPr>
          <w:b/>
          <w:lang w:val="en-CA"/>
        </w:rPr>
        <w:t>num_intensity_intervals_minus1</w:t>
      </w:r>
      <w:r w:rsidR="00B1335D" w:rsidRPr="00347F92">
        <w:rPr>
          <w:lang w:val="en-CA"/>
        </w:rPr>
        <w:t>[ c ] plus 1 specifies the number of intensity intervals for which a specific set of model values has been estimated.</w:t>
      </w:r>
    </w:p>
    <w:p w14:paraId="33FBBD1E" w14:textId="4C172652"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6</w:t>
      </w:r>
      <w:r w:rsidRPr="00347F92">
        <w:rPr>
          <w:noProof/>
          <w:lang w:val="en-CA"/>
        </w:rPr>
        <w:fldChar w:fldCharType="end"/>
      </w:r>
      <w:r w:rsidRPr="00347F92">
        <w:rPr>
          <w:noProof/>
          <w:lang w:val="en-CA"/>
        </w:rPr>
        <w:t> – </w:t>
      </w:r>
      <w:r w:rsidRPr="00347F92">
        <w:rPr>
          <w:lang w:val="en-CA"/>
        </w:rPr>
        <w:t xml:space="preserve">The intensity intervals </w:t>
      </w:r>
      <w:del w:id="1976" w:author="Gary Sullivan" w:date="2020-07-12T14:45:00Z">
        <w:r w:rsidRPr="00347F92">
          <w:rPr>
            <w:lang w:val="en-CA"/>
          </w:rPr>
          <w:delText>may</w:delText>
        </w:r>
      </w:del>
      <w:ins w:id="1977" w:author="Gary Sullivan" w:date="2020-07-12T14:45:00Z">
        <w:r w:rsidR="00CB71F1">
          <w:rPr>
            <w:lang w:val="en-CA"/>
          </w:rPr>
          <w:t>could</w:t>
        </w:r>
      </w:ins>
      <w:r w:rsidR="00CB71F1" w:rsidRPr="00347F92">
        <w:rPr>
          <w:lang w:val="en-CA"/>
        </w:rPr>
        <w:t xml:space="preserve"> </w:t>
      </w:r>
      <w:r w:rsidRPr="00347F92">
        <w:rPr>
          <w:lang w:val="en-CA"/>
        </w:rPr>
        <w:t>overlap in order to simulate multi-generational film grain.</w:t>
      </w:r>
    </w:p>
    <w:p w14:paraId="5B92F081" w14:textId="17854593" w:rsidR="00B1335D" w:rsidRPr="00347F92" w:rsidRDefault="006D05D2" w:rsidP="00B1335D">
      <w:pPr>
        <w:rPr>
          <w:lang w:val="en-CA"/>
        </w:rPr>
      </w:pPr>
      <w:r>
        <w:rPr>
          <w:b/>
          <w:lang w:val="en-CA"/>
        </w:rPr>
        <w:t>fg_</w:t>
      </w:r>
      <w:r w:rsidR="00B1335D" w:rsidRPr="00347F92">
        <w:rPr>
          <w:b/>
          <w:lang w:val="en-CA"/>
        </w:rPr>
        <w:t>num_model_values_minus1</w:t>
      </w:r>
      <w:r w:rsidR="00B1335D" w:rsidRPr="00347F92">
        <w:rPr>
          <w:lang w:val="en-CA"/>
        </w:rPr>
        <w:t xml:space="preserve">[ c ] plus 1 specifies the number of model values present for each intensity interval in which the film grain has been modelled. The value of </w:t>
      </w:r>
      <w:r>
        <w:rPr>
          <w:lang w:val="en-CA"/>
        </w:rPr>
        <w:t>fg_</w:t>
      </w:r>
      <w:r w:rsidR="00B1335D" w:rsidRPr="00347F92">
        <w:rPr>
          <w:lang w:val="en-CA"/>
        </w:rPr>
        <w:t>num_model_values_minus1[ c ] shall be in the range of 0 to 5, inclusive.</w:t>
      </w:r>
    </w:p>
    <w:p w14:paraId="2F215F14" w14:textId="25DBB0CC" w:rsidR="00B1335D" w:rsidRPr="00347F92" w:rsidRDefault="006D05D2" w:rsidP="00B1335D">
      <w:pPr>
        <w:rPr>
          <w:lang w:val="en-CA"/>
        </w:rPr>
      </w:pPr>
      <w:r>
        <w:rPr>
          <w:b/>
          <w:lang w:val="en-CA"/>
        </w:rPr>
        <w:t>fg_</w:t>
      </w:r>
      <w:r w:rsidR="00B1335D" w:rsidRPr="00347F92">
        <w:rPr>
          <w:b/>
          <w:lang w:val="en-CA"/>
        </w:rPr>
        <w:t>intensity_interval_lower_bound</w:t>
      </w:r>
      <w:r w:rsidR="00B1335D" w:rsidRPr="00347F92">
        <w:rPr>
          <w:lang w:val="en-CA"/>
        </w:rPr>
        <w:t xml:space="preserve">[ c ][ i ] specifies the lower bound of the </w:t>
      </w:r>
      <w:ins w:id="1978" w:author="FGC SEI fixes" w:date="2020-07-17T12:35:00Z">
        <w:r w:rsidR="00DF3B44">
          <w:rPr>
            <w:lang w:val="en-CA"/>
          </w:rPr>
          <w:t xml:space="preserve">i-th </w:t>
        </w:r>
        <w:r w:rsidR="00DF3B44" w:rsidRPr="00347F92">
          <w:rPr>
            <w:lang w:val="en-CA"/>
          </w:rPr>
          <w:t xml:space="preserve">intensity </w:t>
        </w:r>
      </w:ins>
      <w:r w:rsidR="00B1335D" w:rsidRPr="00347F92">
        <w:rPr>
          <w:lang w:val="en-CA"/>
        </w:rPr>
        <w:t xml:space="preserve">interval </w:t>
      </w:r>
      <w:del w:id="1979" w:author="FGC SEI fixes" w:date="2020-07-17T12:35:00Z">
        <w:r w:rsidR="00B1335D" w:rsidRPr="00347F92" w:rsidDel="00DF3B44">
          <w:rPr>
            <w:lang w:val="en-CA"/>
          </w:rPr>
          <w:delText xml:space="preserve">i </w:delText>
        </w:r>
      </w:del>
      <w:del w:id="1980" w:author="FGC SEI fixes" w:date="2020-07-17T12:36:00Z">
        <w:r w:rsidR="00B1335D" w:rsidRPr="00347F92" w:rsidDel="00DF3B44">
          <w:rPr>
            <w:lang w:val="en-CA"/>
          </w:rPr>
          <w:delText xml:space="preserve">of intensity levels </w:delText>
        </w:r>
      </w:del>
      <w:r w:rsidR="00B1335D" w:rsidRPr="00347F92">
        <w:rPr>
          <w:lang w:val="en-CA"/>
        </w:rPr>
        <w:t>for which the set of model values applies.</w:t>
      </w:r>
    </w:p>
    <w:p w14:paraId="2E49506B" w14:textId="5EC19883" w:rsidR="00B1335D" w:rsidRPr="00347F92" w:rsidRDefault="006D05D2" w:rsidP="00B1335D">
      <w:pPr>
        <w:rPr>
          <w:lang w:val="en-CA"/>
        </w:rPr>
      </w:pPr>
      <w:r>
        <w:rPr>
          <w:b/>
          <w:lang w:val="en-CA"/>
        </w:rPr>
        <w:t>fg_</w:t>
      </w:r>
      <w:r w:rsidR="00B1335D" w:rsidRPr="00347F92">
        <w:rPr>
          <w:b/>
          <w:lang w:val="en-CA"/>
        </w:rPr>
        <w:t>intensity_interval_upper_bound</w:t>
      </w:r>
      <w:r w:rsidR="00B1335D" w:rsidRPr="00347F92">
        <w:rPr>
          <w:lang w:val="en-CA"/>
        </w:rPr>
        <w:t xml:space="preserve">[ c ][ i ] specifies the upper bound of the </w:t>
      </w:r>
      <w:ins w:id="1981" w:author="Gary Sullivan" w:date="2020-07-19T17:08:00Z">
        <w:r w:rsidR="00FD2739">
          <w:rPr>
            <w:lang w:val="en-CA"/>
          </w:rPr>
          <w:t>i</w:t>
        </w:r>
      </w:ins>
      <w:ins w:id="1982" w:author="FGC SEI fixes" w:date="2020-07-17T12:37:00Z">
        <w:r w:rsidR="002D715E">
          <w:rPr>
            <w:lang w:val="en-CA"/>
          </w:rPr>
          <w:t xml:space="preserve">-th </w:t>
        </w:r>
        <w:r w:rsidR="002D715E" w:rsidRPr="00347F92">
          <w:rPr>
            <w:lang w:val="en-CA"/>
          </w:rPr>
          <w:t xml:space="preserve">intensity </w:t>
        </w:r>
      </w:ins>
      <w:r w:rsidR="00B1335D" w:rsidRPr="00347F92">
        <w:rPr>
          <w:lang w:val="en-CA"/>
        </w:rPr>
        <w:t xml:space="preserve">interval </w:t>
      </w:r>
      <w:del w:id="1983" w:author="FGC SEI fixes" w:date="2020-07-17T12:37:00Z">
        <w:r w:rsidR="00B1335D" w:rsidRPr="00347F92" w:rsidDel="002D715E">
          <w:rPr>
            <w:lang w:val="en-CA"/>
          </w:rPr>
          <w:delText xml:space="preserve">i of intensity levels </w:delText>
        </w:r>
      </w:del>
      <w:r w:rsidR="00B1335D" w:rsidRPr="00347F92">
        <w:rPr>
          <w:lang w:val="en-CA"/>
        </w:rPr>
        <w:t>for which the set of model values applies.</w:t>
      </w:r>
    </w:p>
    <w:p w14:paraId="1455A136" w14:textId="2E5C4A80" w:rsidR="00C5624F" w:rsidRDefault="002D715E" w:rsidP="00C5624F">
      <w:pPr>
        <w:rPr>
          <w:ins w:id="1984" w:author="FGC SEI fixes" w:date="2020-07-17T12:53:00Z"/>
          <w:lang w:val="en-CA" w:eastAsia="ko-KR"/>
        </w:rPr>
      </w:pPr>
      <w:ins w:id="1985" w:author="FGC SEI fixes" w:date="2020-07-17T12:38:00Z">
        <w:r>
          <w:rPr>
            <w:lang w:val="en-CA"/>
          </w:rPr>
          <w:t xml:space="preserve">The variable </w:t>
        </w:r>
      </w:ins>
      <w:ins w:id="1986" w:author="FGC SEI fixes" w:date="2020-07-17T13:48:00Z">
        <w:r w:rsidR="002F51DA" w:rsidRPr="00347F92">
          <w:rPr>
            <w:lang w:val="en-CA"/>
          </w:rPr>
          <w:t>intensity</w:t>
        </w:r>
        <w:r w:rsidR="002F51DA">
          <w:rPr>
            <w:lang w:val="en-CA"/>
          </w:rPr>
          <w:t>I</w:t>
        </w:r>
      </w:ins>
      <w:ins w:id="1987" w:author="FGC SEI fixes" w:date="2020-07-17T13:44:00Z">
        <w:r w:rsidR="002F51DA">
          <w:rPr>
            <w:lang w:val="en-CA"/>
          </w:rPr>
          <w:t>nte</w:t>
        </w:r>
      </w:ins>
      <w:ins w:id="1988" w:author="FGC SEI fixes" w:date="2020-07-17T13:45:00Z">
        <w:r w:rsidR="002F51DA">
          <w:rPr>
            <w:lang w:val="en-CA"/>
          </w:rPr>
          <w:t>rvalIdx</w:t>
        </w:r>
      </w:ins>
      <w:ins w:id="1989" w:author="FGC SEI fixes" w:date="2020-07-17T12:38:00Z">
        <w:del w:id="1990" w:author="Gary Sullivan" w:date="2020-07-20T17:58:00Z">
          <w:r w:rsidRPr="00347F92" w:rsidDel="00AA1FF9">
            <w:rPr>
              <w:lang w:val="en-CA"/>
            </w:rPr>
            <w:delText>[</w:delText>
          </w:r>
          <w:r w:rsidRPr="00694610" w:rsidDel="00AA1FF9">
            <w:rPr>
              <w:lang w:val="en-CA"/>
            </w:rPr>
            <w:delText> x</w:delText>
          </w:r>
        </w:del>
      </w:ins>
      <w:ins w:id="1991" w:author="FGC SEI fixes" w:date="2020-07-17T15:02:00Z">
        <w:del w:id="1992" w:author="Gary Sullivan" w:date="2020-07-20T17:58:00Z">
          <w:r w:rsidR="009F3E7F" w:rsidDel="00AA1FF9">
            <w:rPr>
              <w:lang w:val="en-CA"/>
            </w:rPr>
            <w:delText> ][ </w:delText>
          </w:r>
          <w:r w:rsidR="009F3E7F" w:rsidRPr="002F680E" w:rsidDel="00AA1FF9">
            <w:rPr>
              <w:lang w:val="en-CA"/>
            </w:rPr>
            <w:delText>y</w:delText>
          </w:r>
          <w:r w:rsidR="009F3E7F" w:rsidDel="00AA1FF9">
            <w:rPr>
              <w:lang w:val="en-CA"/>
            </w:rPr>
            <w:delText> ][ </w:delText>
          </w:r>
        </w:del>
      </w:ins>
      <w:ins w:id="1993" w:author="FGC SEI fixes" w:date="2020-07-17T12:38:00Z">
        <w:del w:id="1994" w:author="Gary Sullivan" w:date="2020-07-20T17:58:00Z">
          <w:r w:rsidRPr="00694610" w:rsidDel="00AA1FF9">
            <w:rPr>
              <w:lang w:val="en-CA"/>
            </w:rPr>
            <w:delText>c</w:delText>
          </w:r>
        </w:del>
      </w:ins>
      <w:ins w:id="1995" w:author="FGC SEI fixes" w:date="2020-07-17T15:02:00Z">
        <w:del w:id="1996" w:author="Gary Sullivan" w:date="2020-07-20T17:58:00Z">
          <w:r w:rsidR="009F3E7F" w:rsidDel="00AA1FF9">
            <w:rPr>
              <w:lang w:val="en-CA"/>
            </w:rPr>
            <w:delText> ]</w:delText>
          </w:r>
        </w:del>
      </w:ins>
      <w:ins w:id="1997" w:author="Gary Sullivan" w:date="2020-07-20T17:58:00Z">
        <w:r w:rsidR="00AA1FF9">
          <w:rPr>
            <w:lang w:val="en-CA"/>
          </w:rPr>
          <w:t>[ c ]</w:t>
        </w:r>
      </w:ins>
      <w:ins w:id="1998" w:author="Gary Sullivan" w:date="2020-07-20T18:10:00Z">
        <w:r w:rsidR="00FA673A">
          <w:rPr>
            <w:lang w:val="en-CA"/>
          </w:rPr>
          <w:t>[</w:t>
        </w:r>
      </w:ins>
      <w:ins w:id="1999" w:author="Gary Sullivan" w:date="2020-07-20T17:58:00Z">
        <w:r w:rsidR="00AA1FF9">
          <w:rPr>
            <w:lang w:val="en-CA"/>
          </w:rPr>
          <w:t> x ][ y ]</w:t>
        </w:r>
      </w:ins>
      <w:ins w:id="2000" w:author="FGC SEI fixes" w:date="2020-07-17T15:03:00Z">
        <w:r w:rsidR="009F3E7F">
          <w:rPr>
            <w:lang w:val="en-CA"/>
          </w:rPr>
          <w:t>[</w:t>
        </w:r>
      </w:ins>
      <w:ins w:id="2001" w:author="FGC SEI fixes" w:date="2020-07-17T14:57:00Z">
        <w:r w:rsidR="009F3E7F">
          <w:rPr>
            <w:lang w:val="en-CA"/>
          </w:rPr>
          <w:t> j</w:t>
        </w:r>
      </w:ins>
      <w:ins w:id="2002" w:author="FGC SEI fixes" w:date="2020-07-17T12:38:00Z">
        <w:r w:rsidRPr="00347F92">
          <w:rPr>
            <w:lang w:val="en-CA"/>
          </w:rPr>
          <w:t> ]</w:t>
        </w:r>
        <w:r>
          <w:rPr>
            <w:lang w:val="en-CA"/>
          </w:rPr>
          <w:t xml:space="preserve"> represents the </w:t>
        </w:r>
      </w:ins>
      <w:ins w:id="2003" w:author="FGC SEI fixes" w:date="2020-07-17T15:03:00Z">
        <w:r w:rsidR="009F3E7F">
          <w:rPr>
            <w:lang w:val="en-CA"/>
          </w:rPr>
          <w:t xml:space="preserve">j-th </w:t>
        </w:r>
      </w:ins>
      <w:ins w:id="2004" w:author="FGC SEI fixes" w:date="2020-07-17T12:38:00Z">
        <w:r>
          <w:rPr>
            <w:lang w:val="en-CA"/>
          </w:rPr>
          <w:t xml:space="preserve">index </w:t>
        </w:r>
      </w:ins>
      <w:ins w:id="2005" w:author="FGC SEI fixes" w:date="2020-07-17T13:46:00Z">
        <w:r w:rsidR="002F51DA">
          <w:rPr>
            <w:lang w:val="en-CA"/>
          </w:rPr>
          <w:t xml:space="preserve">to the list of </w:t>
        </w:r>
      </w:ins>
      <w:ins w:id="2006" w:author="FGC SEI fixes" w:date="2020-07-17T13:47:00Z">
        <w:r w:rsidR="002F51DA" w:rsidRPr="00347F92">
          <w:rPr>
            <w:lang w:val="en-CA"/>
          </w:rPr>
          <w:t>intensity</w:t>
        </w:r>
        <w:r w:rsidR="002F51DA">
          <w:rPr>
            <w:lang w:val="en-CA"/>
          </w:rPr>
          <w:t xml:space="preserve"> </w:t>
        </w:r>
        <w:r w:rsidR="002F51DA" w:rsidRPr="00347F92">
          <w:rPr>
            <w:lang w:val="en-CA"/>
          </w:rPr>
          <w:t>intervals</w:t>
        </w:r>
        <w:r w:rsidR="002F51DA">
          <w:rPr>
            <w:lang w:val="en-CA"/>
          </w:rPr>
          <w:t xml:space="preserve"> s</w:t>
        </w:r>
      </w:ins>
      <w:ins w:id="2007" w:author="FGC SEI fixes" w:date="2020-07-17T13:48:00Z">
        <w:r w:rsidR="002F51DA">
          <w:rPr>
            <w:lang w:val="en-CA"/>
          </w:rPr>
          <w:t xml:space="preserve">elected </w:t>
        </w:r>
        <w:del w:id="2008" w:author="Gary Sullivan" w:date="2020-07-20T18:17:00Z">
          <w:r w:rsidR="002F51DA" w:rsidDel="00546480">
            <w:rPr>
              <w:lang w:val="en-CA"/>
            </w:rPr>
            <w:delText xml:space="preserve">below </w:delText>
          </w:r>
        </w:del>
      </w:ins>
      <w:ins w:id="2009" w:author="FGC SEI fixes" w:date="2020-07-17T12:38:00Z">
        <w:r>
          <w:rPr>
            <w:lang w:val="en-CA"/>
          </w:rPr>
          <w:t xml:space="preserve">for the sample value </w:t>
        </w:r>
        <w:r w:rsidRPr="00694610">
          <w:rPr>
            <w:lang w:val="en-CA"/>
          </w:rPr>
          <w:t>I</w:t>
        </w:r>
        <w:r w:rsidRPr="00694610">
          <w:rPr>
            <w:vertAlign w:val="subscript"/>
            <w:lang w:val="en-CA"/>
          </w:rPr>
          <w:t>decoded</w:t>
        </w:r>
        <w:del w:id="2010" w:author="Gary Sullivan" w:date="2020-07-20T17:58:00Z">
          <w:r w:rsidRPr="00694610" w:rsidDel="00AA1FF9">
            <w:rPr>
              <w:lang w:val="en-CA"/>
            </w:rPr>
            <w:delText>[ x</w:delText>
          </w:r>
        </w:del>
      </w:ins>
      <w:ins w:id="2011" w:author="FGC SEI fixes" w:date="2020-07-17T15:04:00Z">
        <w:del w:id="2012" w:author="Gary Sullivan" w:date="2020-07-20T17:58:00Z">
          <w:r w:rsidR="009F3E7F" w:rsidDel="00AA1FF9">
            <w:rPr>
              <w:lang w:val="en-CA"/>
            </w:rPr>
            <w:delText> ][ </w:delText>
          </w:r>
          <w:r w:rsidR="009F3E7F" w:rsidRPr="002F680E" w:rsidDel="00AA1FF9">
            <w:rPr>
              <w:lang w:val="en-CA"/>
            </w:rPr>
            <w:delText>y</w:delText>
          </w:r>
          <w:r w:rsidR="009F3E7F" w:rsidDel="00AA1FF9">
            <w:rPr>
              <w:lang w:val="en-CA"/>
            </w:rPr>
            <w:delText> ][ </w:delText>
          </w:r>
        </w:del>
      </w:ins>
      <w:ins w:id="2013" w:author="FGC SEI fixes" w:date="2020-07-17T12:38:00Z">
        <w:del w:id="2014" w:author="Gary Sullivan" w:date="2020-07-20T17:58:00Z">
          <w:r w:rsidRPr="00694610" w:rsidDel="00AA1FF9">
            <w:rPr>
              <w:lang w:val="en-CA"/>
            </w:rPr>
            <w:delText>c ]</w:delText>
          </w:r>
        </w:del>
      </w:ins>
      <w:ins w:id="2015" w:author="Gary Sullivan" w:date="2020-07-20T17:58:00Z">
        <w:r w:rsidR="00AA1FF9">
          <w:rPr>
            <w:lang w:val="en-CA"/>
          </w:rPr>
          <w:t>[ c ]</w:t>
        </w:r>
      </w:ins>
      <w:ins w:id="2016" w:author="Gary Sullivan" w:date="2020-07-20T18:10:00Z">
        <w:r w:rsidR="00FA673A">
          <w:rPr>
            <w:lang w:val="en-CA"/>
          </w:rPr>
          <w:t>[</w:t>
        </w:r>
      </w:ins>
      <w:ins w:id="2017" w:author="Gary Sullivan" w:date="2020-07-20T17:58:00Z">
        <w:r w:rsidR="00AA1FF9">
          <w:rPr>
            <w:lang w:val="en-CA"/>
          </w:rPr>
          <w:t> x ][ y ]</w:t>
        </w:r>
      </w:ins>
      <w:ins w:id="2018" w:author="FGC SEI fixes" w:date="2020-07-17T13:48:00Z">
        <w:r w:rsidR="002F51DA">
          <w:rPr>
            <w:lang w:val="en-CA"/>
          </w:rPr>
          <w:t xml:space="preserve"> for</w:t>
        </w:r>
      </w:ins>
      <w:ins w:id="2019" w:author="FGC SEI fixes" w:date="2020-07-17T12:38:00Z">
        <w:r>
          <w:rPr>
            <w:lang w:val="en-CA"/>
          </w:rPr>
          <w:t xml:space="preserve"> </w:t>
        </w:r>
        <w:r w:rsidRPr="00347F92">
          <w:rPr>
            <w:lang w:val="en-CA"/>
          </w:rPr>
          <w:t>c = 0..2, x = 0..</w:t>
        </w:r>
        <w:r>
          <w:rPr>
            <w:lang w:val="en-CA"/>
          </w:rPr>
          <w:t>PicWidthInLumaSamples</w:t>
        </w:r>
        <w:r w:rsidRPr="003F3F11">
          <w:rPr>
            <w:noProof/>
          </w:rPr>
          <w:t> − </w:t>
        </w:r>
        <w:r>
          <w:rPr>
            <w:lang w:val="en-CA" w:eastAsia="ko-KR"/>
          </w:rPr>
          <w:t>1</w:t>
        </w:r>
        <w:r>
          <w:rPr>
            <w:lang w:val="en-CA"/>
          </w:rPr>
          <w:t xml:space="preserve">, </w:t>
        </w:r>
      </w:ins>
      <w:ins w:id="2020" w:author="FGC SEI fixes" w:date="2020-07-17T15:05:00Z">
        <w:del w:id="2021" w:author="Ye-Kui Wang 9" w:date="2020-07-21T12:04:00Z">
          <w:r w:rsidR="001E7909" w:rsidDel="00430D3F">
            <w:rPr>
              <w:lang w:val="en-CA"/>
            </w:rPr>
            <w:delText xml:space="preserve">and </w:delText>
          </w:r>
        </w:del>
      </w:ins>
      <w:ins w:id="2022" w:author="FGC SEI fixes" w:date="2020-07-17T12:38:00Z">
        <w:r w:rsidRPr="00347F92">
          <w:rPr>
            <w:lang w:val="en-CA"/>
          </w:rPr>
          <w:t>y = 0..</w:t>
        </w:r>
        <w:r>
          <w:rPr>
            <w:lang w:val="en-CA"/>
          </w:rPr>
          <w:t>PicHeightInLumaSamples</w:t>
        </w:r>
        <w:r w:rsidRPr="003F3F11">
          <w:rPr>
            <w:noProof/>
          </w:rPr>
          <w:t> − </w:t>
        </w:r>
        <w:r>
          <w:rPr>
            <w:lang w:val="en-CA" w:eastAsia="ko-KR"/>
          </w:rPr>
          <w:t>1</w:t>
        </w:r>
      </w:ins>
      <w:ins w:id="2023" w:author="Ye-Kui Wang 9" w:date="2020-07-21T12:04:00Z">
        <w:r w:rsidR="00430D3F">
          <w:rPr>
            <w:lang w:val="en-CA" w:eastAsia="ko-KR"/>
          </w:rPr>
          <w:t>, and j = 0..</w:t>
        </w:r>
        <w:r w:rsidR="00430D3F">
          <w:rPr>
            <w:lang w:val="en-CA"/>
          </w:rPr>
          <w:t>numApplicableI</w:t>
        </w:r>
        <w:r w:rsidR="00430D3F" w:rsidRPr="00347F92">
          <w:rPr>
            <w:lang w:val="en-CA"/>
          </w:rPr>
          <w:t>ntensity</w:t>
        </w:r>
        <w:r w:rsidR="00430D3F">
          <w:rPr>
            <w:lang w:val="en-CA"/>
          </w:rPr>
          <w:t>Intervals[ c ][ x ][ y ]</w:t>
        </w:r>
      </w:ins>
      <w:ins w:id="2024" w:author="Ye-Kui Wang 9" w:date="2020-07-21T12:05:00Z">
        <w:r w:rsidR="00430D3F">
          <w:rPr>
            <w:lang w:val="en-CA"/>
          </w:rPr>
          <w:t> − 1, where numApplicableI</w:t>
        </w:r>
        <w:r w:rsidR="00430D3F" w:rsidRPr="00347F92">
          <w:rPr>
            <w:lang w:val="en-CA"/>
          </w:rPr>
          <w:t>ntensity</w:t>
        </w:r>
        <w:r w:rsidR="00430D3F">
          <w:rPr>
            <w:lang w:val="en-CA"/>
          </w:rPr>
          <w:t>Intervals[ c ][ x ][ y ] is derived below</w:t>
        </w:r>
      </w:ins>
      <w:ins w:id="2025" w:author="FGC SEI fixes" w:date="2020-07-17T12:38:00Z">
        <w:r>
          <w:rPr>
            <w:lang w:val="en-CA" w:eastAsia="ko-KR"/>
          </w:rPr>
          <w:t>.</w:t>
        </w:r>
        <w:del w:id="2026" w:author="Ye-Kui Wang 9" w:date="2020-07-21T12:05:00Z">
          <w:r w:rsidDel="00430D3F">
            <w:rPr>
              <w:lang w:val="en-CA" w:eastAsia="ko-KR"/>
            </w:rPr>
            <w:delText xml:space="preserve"> </w:delText>
          </w:r>
        </w:del>
      </w:ins>
      <w:ins w:id="2027" w:author="FGC SEI fixes" w:date="2020-07-17T15:06:00Z">
        <w:del w:id="2028" w:author="Ye-Kui Wang 9" w:date="2020-07-21T12:05:00Z">
          <w:r w:rsidR="001E7909" w:rsidDel="00430D3F">
            <w:rPr>
              <w:lang w:val="en-CA" w:eastAsia="ko-KR"/>
            </w:rPr>
            <w:delText xml:space="preserve">The value of j shall be less </w:delText>
          </w:r>
        </w:del>
      </w:ins>
      <w:ins w:id="2029" w:author="FGC SEI fixes" w:date="2020-07-17T15:07:00Z">
        <w:del w:id="2030" w:author="Ye-Kui Wang 9" w:date="2020-07-21T12:05:00Z">
          <w:r w:rsidR="001E7909" w:rsidDel="00430D3F">
            <w:rPr>
              <w:lang w:val="en-CA" w:eastAsia="ko-KR"/>
            </w:rPr>
            <w:delText xml:space="preserve">than </w:delText>
          </w:r>
          <w:r w:rsidR="001E7909" w:rsidRPr="001E7909" w:rsidDel="00430D3F">
            <w:rPr>
              <w:lang w:val="en-CA" w:eastAsia="ko-KR"/>
            </w:rPr>
            <w:delText>fg_num_intensity_intervals_minus1</w:delText>
          </w:r>
          <w:r w:rsidR="001E7909" w:rsidDel="00430D3F">
            <w:rPr>
              <w:lang w:val="en-CA" w:eastAsia="ko-KR"/>
            </w:rPr>
            <w:delText>[ c ]</w:delText>
          </w:r>
        </w:del>
      </w:ins>
      <w:ins w:id="2031" w:author="FGC SEI fixes" w:date="2020-07-17T15:06:00Z">
        <w:del w:id="2032" w:author="Ye-Kui Wang 9" w:date="2020-07-21T12:05:00Z">
          <w:r w:rsidR="001E7909" w:rsidDel="00430D3F">
            <w:rPr>
              <w:lang w:val="en-CA" w:eastAsia="ko-KR"/>
            </w:rPr>
            <w:delText>.</w:delText>
          </w:r>
        </w:del>
        <w:del w:id="2033" w:author="Ye-Kui Wang 9" w:date="2020-07-21T12:01:00Z">
          <w:r w:rsidR="001E7909" w:rsidDel="00430D3F">
            <w:rPr>
              <w:lang w:val="en-CA" w:eastAsia="ko-KR"/>
            </w:rPr>
            <w:delText xml:space="preserve"> </w:delText>
          </w:r>
        </w:del>
      </w:ins>
      <w:ins w:id="2034" w:author="FGC SEI fixes" w:date="2020-07-17T12:38:00Z">
        <w:del w:id="2035" w:author="Ye-Kui Wang 9" w:date="2020-07-21T12:01:00Z">
          <w:r w:rsidDel="00430D3F">
            <w:rPr>
              <w:lang w:val="en-CA" w:eastAsia="ko-KR"/>
            </w:rPr>
            <w:delText xml:space="preserve">The initial value of </w:delText>
          </w:r>
        </w:del>
      </w:ins>
      <w:ins w:id="2036" w:author="FGC SEI fixes" w:date="2020-07-17T13:49:00Z">
        <w:del w:id="2037" w:author="Ye-Kui Wang 9" w:date="2020-07-21T12:01:00Z">
          <w:r w:rsidR="002F51DA" w:rsidRPr="00347F92" w:rsidDel="00430D3F">
            <w:rPr>
              <w:lang w:val="en-CA"/>
            </w:rPr>
            <w:delText>intensity</w:delText>
          </w:r>
          <w:r w:rsidR="002F51DA" w:rsidDel="00430D3F">
            <w:rPr>
              <w:lang w:val="en-CA"/>
            </w:rPr>
            <w:delText>IntervalIdx</w:delText>
          </w:r>
        </w:del>
      </w:ins>
      <w:ins w:id="2038" w:author="FGC SEI fixes" w:date="2020-07-17T15:06:00Z">
        <w:del w:id="2039" w:author="Ye-Kui Wang 9" w:date="2020-07-21T12:01:00Z">
          <w:r w:rsidR="001E7909" w:rsidRPr="00347F92" w:rsidDel="00430D3F">
            <w:rPr>
              <w:lang w:val="en-CA"/>
            </w:rPr>
            <w:delText>[</w:delText>
          </w:r>
          <w:r w:rsidR="001E7909" w:rsidRPr="00694610" w:rsidDel="00430D3F">
            <w:rPr>
              <w:lang w:val="en-CA"/>
            </w:rPr>
            <w:delText> x</w:delText>
          </w:r>
          <w:r w:rsidR="001E7909" w:rsidDel="00430D3F">
            <w:rPr>
              <w:lang w:val="en-CA"/>
            </w:rPr>
            <w:delText> ][ </w:delText>
          </w:r>
          <w:r w:rsidR="001E7909" w:rsidRPr="002F680E" w:rsidDel="00430D3F">
            <w:rPr>
              <w:lang w:val="en-CA"/>
            </w:rPr>
            <w:delText>y</w:delText>
          </w:r>
          <w:r w:rsidR="001E7909" w:rsidDel="00430D3F">
            <w:rPr>
              <w:lang w:val="en-CA"/>
            </w:rPr>
            <w:delText> ][ </w:delText>
          </w:r>
          <w:r w:rsidR="001E7909" w:rsidRPr="00694610" w:rsidDel="00430D3F">
            <w:rPr>
              <w:lang w:val="en-CA"/>
            </w:rPr>
            <w:delText>c</w:delText>
          </w:r>
          <w:r w:rsidR="001E7909" w:rsidDel="00430D3F">
            <w:rPr>
              <w:lang w:val="en-CA"/>
            </w:rPr>
            <w:delText> ]</w:delText>
          </w:r>
        </w:del>
      </w:ins>
      <w:ins w:id="2040" w:author="Gary Sullivan" w:date="2020-07-20T17:58:00Z">
        <w:del w:id="2041" w:author="Ye-Kui Wang 9" w:date="2020-07-21T12:01:00Z">
          <w:r w:rsidR="00AA1FF9" w:rsidDel="00430D3F">
            <w:rPr>
              <w:lang w:val="en-CA"/>
            </w:rPr>
            <w:delText>[ c ]</w:delText>
          </w:r>
        </w:del>
      </w:ins>
      <w:ins w:id="2042" w:author="Gary Sullivan" w:date="2020-07-20T18:10:00Z">
        <w:del w:id="2043" w:author="Ye-Kui Wang 9" w:date="2020-07-21T12:01:00Z">
          <w:r w:rsidR="00FA673A" w:rsidDel="00430D3F">
            <w:rPr>
              <w:lang w:val="en-CA"/>
            </w:rPr>
            <w:delText>[</w:delText>
          </w:r>
        </w:del>
      </w:ins>
      <w:ins w:id="2044" w:author="Gary Sullivan" w:date="2020-07-20T17:58:00Z">
        <w:del w:id="2045" w:author="Ye-Kui Wang 9" w:date="2020-07-21T12:01:00Z">
          <w:r w:rsidR="00AA1FF9" w:rsidDel="00430D3F">
            <w:rPr>
              <w:lang w:val="en-CA"/>
            </w:rPr>
            <w:delText> x ][ y ]</w:delText>
          </w:r>
        </w:del>
      </w:ins>
      <w:ins w:id="2046" w:author="FGC SEI fixes" w:date="2020-07-17T15:06:00Z">
        <w:del w:id="2047" w:author="Ye-Kui Wang 9" w:date="2020-07-21T12:01:00Z">
          <w:r w:rsidR="001E7909" w:rsidDel="00430D3F">
            <w:rPr>
              <w:lang w:val="en-CA"/>
            </w:rPr>
            <w:delText>[ j</w:delText>
          </w:r>
          <w:r w:rsidR="001E7909" w:rsidRPr="00347F92" w:rsidDel="00430D3F">
            <w:rPr>
              <w:lang w:val="en-CA"/>
            </w:rPr>
            <w:delText> ]</w:delText>
          </w:r>
        </w:del>
      </w:ins>
      <w:ins w:id="2048" w:author="FGC SEI fixes" w:date="2020-07-17T12:38:00Z">
        <w:del w:id="2049" w:author="Ye-Kui Wang 9" w:date="2020-07-21T12:01:00Z">
          <w:r w:rsidDel="00430D3F">
            <w:rPr>
              <w:lang w:val="en-CA"/>
            </w:rPr>
            <w:delText xml:space="preserve"> is set equal to</w:delText>
          </w:r>
        </w:del>
      </w:ins>
      <w:ins w:id="2050" w:author="FGC SEI fixes" w:date="2020-07-17T12:39:00Z">
        <w:del w:id="2051" w:author="Ye-Kui Wang 9" w:date="2020-07-21T12:01:00Z">
          <w:r w:rsidDel="00430D3F">
            <w:rPr>
              <w:lang w:val="en-CA"/>
            </w:rPr>
            <w:delText xml:space="preserve"> </w:delText>
          </w:r>
        </w:del>
      </w:ins>
      <w:ins w:id="2052" w:author="FGC SEI fixes" w:date="2020-07-17T12:38:00Z">
        <w:del w:id="2053" w:author="Ye-Kui Wang 9" w:date="2020-07-21T12:01:00Z">
          <w:r w:rsidRPr="003F3F11" w:rsidDel="00430D3F">
            <w:rPr>
              <w:noProof/>
            </w:rPr>
            <w:delText>−</w:delText>
          </w:r>
          <w:r w:rsidDel="00430D3F">
            <w:rPr>
              <w:lang w:val="en-CA" w:eastAsia="ko-KR"/>
            </w:rPr>
            <w:delText xml:space="preserve">1, which </w:delText>
          </w:r>
        </w:del>
      </w:ins>
      <w:ins w:id="2054" w:author="FGC SEI fixes" w:date="2020-07-17T15:07:00Z">
        <w:del w:id="2055" w:author="Ye-Kui Wang 9" w:date="2020-07-21T12:01:00Z">
          <w:r w:rsidR="001E7909" w:rsidDel="00430D3F">
            <w:rPr>
              <w:lang w:val="en-CA" w:eastAsia="ko-KR"/>
            </w:rPr>
            <w:delText xml:space="preserve">indicates </w:delText>
          </w:r>
        </w:del>
      </w:ins>
      <w:ins w:id="2056" w:author="FGC SEI fixes" w:date="2020-07-17T12:38:00Z">
        <w:del w:id="2057" w:author="Ye-Kui Wang 9" w:date="2020-07-21T12:01:00Z">
          <w:r w:rsidDel="00430D3F">
            <w:rPr>
              <w:lang w:val="en-CA" w:eastAsia="ko-KR"/>
            </w:rPr>
            <w:delText xml:space="preserve">that the </w:delText>
          </w:r>
        </w:del>
      </w:ins>
      <w:ins w:id="2058" w:author="FGC SEI fixes" w:date="2020-07-17T13:49:00Z">
        <w:del w:id="2059" w:author="Ye-Kui Wang 9" w:date="2020-07-21T12:01:00Z">
          <w:r w:rsidR="002F51DA" w:rsidDel="00430D3F">
            <w:rPr>
              <w:lang w:val="en-CA" w:eastAsia="ko-KR"/>
            </w:rPr>
            <w:delText xml:space="preserve">value </w:delText>
          </w:r>
        </w:del>
      </w:ins>
      <w:ins w:id="2060" w:author="FGC SEI fixes" w:date="2020-07-17T12:38:00Z">
        <w:del w:id="2061" w:author="Ye-Kui Wang 9" w:date="2020-07-21T12:01:00Z">
          <w:r w:rsidDel="00430D3F">
            <w:rPr>
              <w:lang w:val="en-CA" w:eastAsia="ko-KR"/>
            </w:rPr>
            <w:delText xml:space="preserve">does not fall into </w:delText>
          </w:r>
          <w:r w:rsidRPr="00347F92" w:rsidDel="00430D3F">
            <w:rPr>
              <w:lang w:val="en-CA"/>
            </w:rPr>
            <w:delText xml:space="preserve">any of the </w:delText>
          </w:r>
        </w:del>
      </w:ins>
      <w:ins w:id="2062" w:author="FGC SEI fixes" w:date="2020-07-17T13:49:00Z">
        <w:del w:id="2063" w:author="Ye-Kui Wang 9" w:date="2020-07-21T12:01:00Z">
          <w:r w:rsidR="002F51DA" w:rsidDel="00430D3F">
            <w:rPr>
              <w:lang w:val="en-CA"/>
            </w:rPr>
            <w:delText xml:space="preserve">specified </w:delText>
          </w:r>
        </w:del>
      </w:ins>
      <w:ins w:id="2064" w:author="FGC SEI fixes" w:date="2020-07-17T12:38:00Z">
        <w:del w:id="2065" w:author="Ye-Kui Wang 9" w:date="2020-07-21T12:01:00Z">
          <w:r w:rsidRPr="00347F92" w:rsidDel="00430D3F">
            <w:rPr>
              <w:lang w:val="en-CA"/>
            </w:rPr>
            <w:delText>intervals</w:delText>
          </w:r>
          <w:r w:rsidDel="00430D3F">
            <w:rPr>
              <w:lang w:val="en-CA" w:eastAsia="ko-KR"/>
            </w:rPr>
            <w:delText>.</w:delText>
          </w:r>
        </w:del>
      </w:ins>
      <w:ins w:id="2066" w:author="Gary Sullivan" w:date="2020-07-19T16:14:00Z">
        <w:del w:id="2067" w:author="Ye-Kui Wang 9" w:date="2020-07-21T12:01:00Z">
          <w:r w:rsidR="00E527FE" w:rsidDel="00430D3F">
            <w:rPr>
              <w:lang w:val="en-CA" w:eastAsia="ko-KR"/>
            </w:rPr>
            <w:delText xml:space="preserve"> [</w:delText>
          </w:r>
        </w:del>
      </w:ins>
      <w:ins w:id="2068" w:author="Gary Sullivan" w:date="2020-07-20T18:12:00Z">
        <w:del w:id="2069" w:author="Ye-Kui Wang 9" w:date="2020-07-21T12:01:00Z">
          <w:r w:rsidR="00FA673A" w:rsidRPr="00FA673A" w:rsidDel="00430D3F">
            <w:rPr>
              <w:highlight w:val="yellow"/>
              <w:lang w:val="en-CA" w:eastAsia="ko-KR"/>
              <w:rPrChange w:id="2070" w:author="Gary Sullivan" w:date="2020-07-20T18:12:00Z">
                <w:rPr>
                  <w:lang w:val="en-CA" w:eastAsia="ko-KR"/>
                </w:rPr>
              </w:rPrChange>
            </w:rPr>
            <w:delText>Ed. (GJS) V</w:delText>
          </w:r>
        </w:del>
      </w:ins>
      <w:ins w:id="2071" w:author="Gary Sullivan" w:date="2020-07-19T16:15:00Z">
        <w:del w:id="2072" w:author="Ye-Kui Wang 9" w:date="2020-07-21T12:01:00Z">
          <w:r w:rsidR="00E527FE" w:rsidRPr="00FA673A" w:rsidDel="00430D3F">
            <w:rPr>
              <w:highlight w:val="yellow"/>
              <w:lang w:val="en-CA" w:eastAsia="ko-KR"/>
              <w:rPrChange w:id="2073" w:author="Gary Sullivan" w:date="2020-07-20T18:12:00Z">
                <w:rPr>
                  <w:lang w:val="en-CA" w:eastAsia="ko-KR"/>
                </w:rPr>
              </w:rPrChange>
            </w:rPr>
            <w:delText>ague</w:delText>
          </w:r>
        </w:del>
      </w:ins>
      <w:ins w:id="2074" w:author="Gary Sullivan" w:date="2020-07-19T17:10:00Z">
        <w:del w:id="2075" w:author="Ye-Kui Wang 9" w:date="2020-07-21T12:01:00Z">
          <w:r w:rsidR="00FD2739" w:rsidRPr="00FA673A" w:rsidDel="00430D3F">
            <w:rPr>
              <w:highlight w:val="yellow"/>
              <w:lang w:val="en-CA" w:eastAsia="ko-KR"/>
              <w:rPrChange w:id="2076" w:author="Gary Sullivan" w:date="2020-07-20T18:12:00Z">
                <w:rPr>
                  <w:lang w:val="en-CA" w:eastAsia="ko-KR"/>
                </w:rPr>
              </w:rPrChange>
            </w:rPr>
            <w:delText xml:space="preserve"> </w:delText>
          </w:r>
        </w:del>
      </w:ins>
      <w:ins w:id="2077" w:author="Gary Sullivan" w:date="2020-07-20T18:21:00Z">
        <w:del w:id="2078" w:author="Ye-Kui Wang 9" w:date="2020-07-21T12:01:00Z">
          <w:r w:rsidR="005B722B" w:rsidDel="00430D3F">
            <w:rPr>
              <w:highlight w:val="yellow"/>
              <w:lang w:val="en-CA" w:eastAsia="ko-KR"/>
            </w:rPr>
            <w:delText>–</w:delText>
          </w:r>
        </w:del>
      </w:ins>
      <w:ins w:id="2079" w:author="Gary Sullivan" w:date="2020-07-19T17:10:00Z">
        <w:del w:id="2080" w:author="Ye-Kui Wang 9" w:date="2020-07-21T12:01:00Z">
          <w:r w:rsidR="00FD2739" w:rsidRPr="00FA673A" w:rsidDel="00430D3F">
            <w:rPr>
              <w:highlight w:val="yellow"/>
              <w:lang w:val="en-CA" w:eastAsia="ko-KR"/>
              <w:rPrChange w:id="2081" w:author="Gary Sullivan" w:date="2020-07-20T18:12:00Z">
                <w:rPr>
                  <w:lang w:val="en-CA" w:eastAsia="ko-KR"/>
                </w:rPr>
              </w:rPrChange>
            </w:rPr>
            <w:delText xml:space="preserve"> </w:delText>
          </w:r>
        </w:del>
      </w:ins>
      <w:ins w:id="2082" w:author="Gary Sullivan" w:date="2020-07-20T18:20:00Z">
        <w:del w:id="2083" w:author="Ye-Kui Wang 9" w:date="2020-07-21T12:01:00Z">
          <w:r w:rsidR="005B722B" w:rsidDel="00430D3F">
            <w:rPr>
              <w:highlight w:val="yellow"/>
              <w:lang w:val="en-CA" w:eastAsia="ko-KR"/>
            </w:rPr>
            <w:delText>is this initialization strictly necessary? R</w:delText>
          </w:r>
        </w:del>
      </w:ins>
      <w:ins w:id="2084" w:author="Gary Sullivan" w:date="2020-07-19T17:10:00Z">
        <w:del w:id="2085" w:author="Ye-Kui Wang 9" w:date="2020-07-21T12:01:00Z">
          <w:r w:rsidR="00FD2739" w:rsidRPr="00FD2739" w:rsidDel="00430D3F">
            <w:rPr>
              <w:highlight w:val="yellow"/>
              <w:lang w:val="en-CA" w:eastAsia="ko-KR"/>
              <w:rPrChange w:id="2086" w:author="Gary Sullivan" w:date="2020-07-19T17:10:00Z">
                <w:rPr>
                  <w:lang w:val="en-CA" w:eastAsia="ko-KR"/>
                </w:rPr>
              </w:rPrChange>
            </w:rPr>
            <w:delText>emove after confirming not neede</w:delText>
          </w:r>
        </w:del>
      </w:ins>
      <w:ins w:id="2087" w:author="Gary Sullivan" w:date="2020-07-20T18:20:00Z">
        <w:del w:id="2088" w:author="Ye-Kui Wang 9" w:date="2020-07-21T12:01:00Z">
          <w:r w:rsidR="005B722B" w:rsidDel="00430D3F">
            <w:rPr>
              <w:highlight w:val="yellow"/>
              <w:lang w:val="en-CA" w:eastAsia="ko-KR"/>
            </w:rPr>
            <w:delText xml:space="preserve">d or reformat to describe </w:delText>
          </w:r>
        </w:del>
      </w:ins>
      <w:ins w:id="2089" w:author="Gary Sullivan" w:date="2020-07-20T18:21:00Z">
        <w:del w:id="2090" w:author="Ye-Kui Wang 9" w:date="2020-07-21T12:01:00Z">
          <w:r w:rsidR="005B722B" w:rsidDel="00430D3F">
            <w:rPr>
              <w:highlight w:val="yellow"/>
              <w:lang w:val="en-CA" w:eastAsia="ko-KR"/>
            </w:rPr>
            <w:delText>steps precisely in order</w:delText>
          </w:r>
        </w:del>
      </w:ins>
      <w:ins w:id="2091" w:author="Gary Sullivan" w:date="2020-07-20T18:20:00Z">
        <w:del w:id="2092" w:author="Ye-Kui Wang 9" w:date="2020-07-21T12:01:00Z">
          <w:r w:rsidR="005B722B" w:rsidDel="00430D3F">
            <w:rPr>
              <w:lang w:val="en-CA" w:eastAsia="ko-KR"/>
            </w:rPr>
            <w:delText>.</w:delText>
          </w:r>
        </w:del>
      </w:ins>
      <w:ins w:id="2093" w:author="Gary Sullivan" w:date="2020-07-19T16:15:00Z">
        <w:del w:id="2094" w:author="Ye-Kui Wang 9" w:date="2020-07-21T12:01:00Z">
          <w:r w:rsidR="00E527FE" w:rsidDel="00430D3F">
            <w:rPr>
              <w:lang w:val="en-CA" w:eastAsia="ko-KR"/>
            </w:rPr>
            <w:delText>]</w:delText>
          </w:r>
        </w:del>
      </w:ins>
    </w:p>
    <w:p w14:paraId="4D9EDDA8" w14:textId="72652AE4" w:rsidR="00B1335D" w:rsidRPr="00347F92" w:rsidRDefault="00B1335D" w:rsidP="00B1335D">
      <w:pPr>
        <w:keepNext/>
        <w:rPr>
          <w:lang w:val="en-CA"/>
        </w:rPr>
      </w:pPr>
      <w:r w:rsidRPr="00347F92">
        <w:rPr>
          <w:lang w:val="en-CA"/>
        </w:rPr>
        <w:t xml:space="preserve">Depending on the value of </w:t>
      </w:r>
      <w:r w:rsidR="00F5207C">
        <w:rPr>
          <w:lang w:val="en-CA"/>
        </w:rPr>
        <w:t>fg</w:t>
      </w:r>
      <w:r w:rsidRPr="00347F92">
        <w:rPr>
          <w:lang w:val="en-CA"/>
        </w:rPr>
        <w:t xml:space="preserve">_model_id, the selection of the </w:t>
      </w:r>
      <w:ins w:id="2095" w:author="FGC SEI fixes" w:date="2020-07-17T15:08:00Z">
        <w:r w:rsidR="001E7909">
          <w:rPr>
            <w:lang w:val="en-CA"/>
          </w:rPr>
          <w:t xml:space="preserve">one or more </w:t>
        </w:r>
        <w:r w:rsidR="001E7909" w:rsidRPr="00347F92">
          <w:rPr>
            <w:lang w:val="en-CA"/>
          </w:rPr>
          <w:t>intensity</w:t>
        </w:r>
        <w:r w:rsidR="001E7909">
          <w:rPr>
            <w:lang w:val="en-CA"/>
          </w:rPr>
          <w:t xml:space="preserve"> </w:t>
        </w:r>
        <w:r w:rsidR="001E7909" w:rsidRPr="00347F92">
          <w:rPr>
            <w:lang w:val="en-CA"/>
          </w:rPr>
          <w:t>intervals</w:t>
        </w:r>
      </w:ins>
      <w:del w:id="2096" w:author="FGC SEI fixes" w:date="2020-07-17T15:09:00Z">
        <w:r w:rsidRPr="00347F92" w:rsidDel="001E7909">
          <w:rPr>
            <w:lang w:val="en-CA"/>
          </w:rPr>
          <w:delText>sets of model values</w:delText>
        </w:r>
      </w:del>
      <w:r w:rsidRPr="00347F92">
        <w:rPr>
          <w:lang w:val="en-CA"/>
        </w:rPr>
        <w:t xml:space="preserve"> </w:t>
      </w:r>
      <w:ins w:id="2097" w:author="FGC SEI fixes" w:date="2020-07-17T12:40:00Z">
        <w:r w:rsidR="002D715E">
          <w:rPr>
            <w:lang w:val="en-CA"/>
          </w:rPr>
          <w:t xml:space="preserve">for </w:t>
        </w:r>
      </w:ins>
      <w:ins w:id="2098" w:author="FGC SEI fixes" w:date="2020-07-17T14:12:00Z">
        <w:r w:rsidR="00DA3493">
          <w:rPr>
            <w:lang w:val="en-CA"/>
          </w:rPr>
          <w:t>the sa</w:t>
        </w:r>
      </w:ins>
      <w:ins w:id="2099" w:author="FGC SEI fixes" w:date="2020-07-17T14:20:00Z">
        <w:r w:rsidR="00624FB7">
          <w:rPr>
            <w:lang w:val="en-CA"/>
          </w:rPr>
          <w:t xml:space="preserve">mple </w:t>
        </w:r>
      </w:ins>
      <w:ins w:id="2100" w:author="FGC SEI fixes" w:date="2020-07-17T14:12:00Z">
        <w:r w:rsidR="00DA3493">
          <w:rPr>
            <w:lang w:val="en-CA"/>
          </w:rPr>
          <w:t xml:space="preserve">value </w:t>
        </w:r>
      </w:ins>
      <w:ins w:id="2101" w:author="FGC SEI fixes" w:date="2020-07-17T12:40:00Z">
        <w:r w:rsidR="002D715E" w:rsidRPr="00694610">
          <w:rPr>
            <w:lang w:val="en-CA"/>
          </w:rPr>
          <w:t>I</w:t>
        </w:r>
        <w:r w:rsidR="002D715E" w:rsidRPr="00694610">
          <w:rPr>
            <w:vertAlign w:val="subscript"/>
            <w:lang w:val="en-CA"/>
          </w:rPr>
          <w:t>decoded</w:t>
        </w:r>
      </w:ins>
      <w:ins w:id="2102" w:author="FGC SEI fixes" w:date="2020-07-17T15:08:00Z">
        <w:del w:id="2103" w:author="Gary Sullivan" w:date="2020-07-20T17:58:00Z">
          <w:r w:rsidR="001E7909" w:rsidRPr="00694610" w:rsidDel="00AA1FF9">
            <w:rPr>
              <w:lang w:val="en-CA"/>
            </w:rPr>
            <w:delText>[ x</w:delText>
          </w:r>
          <w:r w:rsidR="001E7909" w:rsidDel="00AA1FF9">
            <w:rPr>
              <w:lang w:val="en-CA"/>
            </w:rPr>
            <w:delText> ][ </w:delText>
          </w:r>
          <w:r w:rsidR="001E7909" w:rsidRPr="002F680E" w:rsidDel="00AA1FF9">
            <w:rPr>
              <w:lang w:val="en-CA"/>
            </w:rPr>
            <w:delText>y</w:delText>
          </w:r>
          <w:r w:rsidR="001E7909" w:rsidDel="00AA1FF9">
            <w:rPr>
              <w:lang w:val="en-CA"/>
            </w:rPr>
            <w:delText> ][ </w:delText>
          </w:r>
          <w:r w:rsidR="001E7909" w:rsidRPr="00694610" w:rsidDel="00AA1FF9">
            <w:rPr>
              <w:lang w:val="en-CA"/>
            </w:rPr>
            <w:delText>c ]</w:delText>
          </w:r>
        </w:del>
      </w:ins>
      <w:ins w:id="2104" w:author="Gary Sullivan" w:date="2020-07-20T17:58:00Z">
        <w:r w:rsidR="00AA1FF9">
          <w:rPr>
            <w:lang w:val="en-CA"/>
          </w:rPr>
          <w:t>[ c ]</w:t>
        </w:r>
      </w:ins>
      <w:ins w:id="2105" w:author="Gary Sullivan" w:date="2020-07-20T18:10:00Z">
        <w:r w:rsidR="00FA673A">
          <w:rPr>
            <w:lang w:val="en-CA"/>
          </w:rPr>
          <w:t>[</w:t>
        </w:r>
      </w:ins>
      <w:ins w:id="2106" w:author="Gary Sullivan" w:date="2020-07-20T17:58:00Z">
        <w:r w:rsidR="00AA1FF9">
          <w:rPr>
            <w:lang w:val="en-CA"/>
          </w:rPr>
          <w:t> x ][ y ]</w:t>
        </w:r>
      </w:ins>
      <w:ins w:id="2107" w:author="FGC SEI fixes" w:date="2020-07-17T15:08:00Z">
        <w:r w:rsidR="001E7909" w:rsidRPr="00694610">
          <w:rPr>
            <w:lang w:val="en-CA"/>
          </w:rPr>
          <w:t xml:space="preserve"> </w:t>
        </w:r>
      </w:ins>
      <w:r w:rsidRPr="00347F92">
        <w:rPr>
          <w:lang w:val="en-CA"/>
        </w:rPr>
        <w:t>is specified as follows:</w:t>
      </w:r>
    </w:p>
    <w:p w14:paraId="4AB6359D" w14:textId="1E21B4B0" w:rsidR="0086480C" w:rsidRDefault="0086480C" w:rsidP="0086480C">
      <w:pPr>
        <w:pStyle w:val="enumlev1"/>
        <w:ind w:left="397"/>
        <w:rPr>
          <w:ins w:id="2108" w:author="FGC SEI fixes" w:date="2020-07-17T15:30:00Z"/>
          <w:lang w:val="en-CA"/>
        </w:rPr>
      </w:pPr>
      <w:ins w:id="2109" w:author="FGC SEI fixes" w:date="2020-07-17T15:30:00Z">
        <w:r w:rsidRPr="00347F92">
          <w:rPr>
            <w:lang w:val="en-CA"/>
          </w:rPr>
          <w:t>–</w:t>
        </w:r>
        <w:r w:rsidRPr="00347F92">
          <w:rPr>
            <w:lang w:val="en-CA"/>
          </w:rPr>
          <w:tab/>
        </w:r>
        <w:r>
          <w:rPr>
            <w:lang w:val="en-CA"/>
          </w:rPr>
          <w:t>The variable numApplicableI</w:t>
        </w:r>
        <w:r w:rsidRPr="00347F92">
          <w:rPr>
            <w:lang w:val="en-CA"/>
          </w:rPr>
          <w:t>ntensity</w:t>
        </w:r>
        <w:r>
          <w:rPr>
            <w:lang w:val="en-CA"/>
          </w:rPr>
          <w:t>Intervals</w:t>
        </w:r>
        <w:del w:id="2110" w:author="Gary Sullivan" w:date="2020-07-20T17:58:00Z">
          <w:r w:rsidRPr="00347F92" w:rsidDel="00AA1FF9">
            <w:rPr>
              <w:lang w:val="en-CA"/>
            </w:rPr>
            <w:delText>[ </w:delText>
          </w:r>
          <w:r w:rsidDel="00AA1FF9">
            <w:rPr>
              <w:lang w:val="en-CA"/>
            </w:rPr>
            <w:delText>x ][ </w:delText>
          </w:r>
          <w:r w:rsidRPr="002F680E" w:rsidDel="00AA1FF9">
            <w:rPr>
              <w:lang w:val="en-CA"/>
            </w:rPr>
            <w:delText>y</w:delText>
          </w:r>
          <w:r w:rsidDel="00AA1FF9">
            <w:rPr>
              <w:lang w:val="en-CA"/>
            </w:rPr>
            <w:delText> ][ c</w:delText>
          </w:r>
          <w:r w:rsidRPr="00347F92" w:rsidDel="00AA1FF9">
            <w:rPr>
              <w:lang w:val="en-CA"/>
            </w:rPr>
            <w:delText> ]</w:delText>
          </w:r>
        </w:del>
      </w:ins>
      <w:ins w:id="2111" w:author="Gary Sullivan" w:date="2020-07-20T17:58:00Z">
        <w:r w:rsidR="00AA1FF9">
          <w:rPr>
            <w:lang w:val="en-CA"/>
          </w:rPr>
          <w:t>[ c ][ x ][ y ]</w:t>
        </w:r>
      </w:ins>
      <w:ins w:id="2112" w:author="FGC SEI fixes" w:date="2020-07-17T15:30:00Z">
        <w:r>
          <w:rPr>
            <w:lang w:val="en-CA"/>
          </w:rPr>
          <w:t xml:space="preserve"> is initially set equal to 0.</w:t>
        </w:r>
      </w:ins>
    </w:p>
    <w:p w14:paraId="48EC884B" w14:textId="595DBAAD" w:rsidR="002D715E" w:rsidRDefault="00B1335D" w:rsidP="002D715E">
      <w:pPr>
        <w:pStyle w:val="enumlev1"/>
        <w:ind w:left="397"/>
        <w:rPr>
          <w:ins w:id="2113" w:author="FGC SEI fixes" w:date="2020-07-17T12:41:00Z"/>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ins w:id="2114" w:author="FGC SEI fixes" w:date="2020-07-17T12:41:00Z">
        <w:r w:rsidR="002D715E">
          <w:rPr>
            <w:lang w:val="en-CA"/>
          </w:rPr>
          <w:t>the following applies:</w:t>
        </w:r>
      </w:ins>
    </w:p>
    <w:p w14:paraId="3FDB4DFF" w14:textId="1302B186" w:rsidR="002D715E" w:rsidRPr="00C03153" w:rsidRDefault="002D715E" w:rsidP="002D715E">
      <w:pPr>
        <w:numPr>
          <w:ilvl w:val="0"/>
          <w:numId w:val="52"/>
        </w:numPr>
        <w:tabs>
          <w:tab w:val="clear" w:pos="794"/>
        </w:tabs>
        <w:ind w:left="720"/>
        <w:rPr>
          <w:ins w:id="2115" w:author="FGC SEI fixes" w:date="2020-07-17T12:42:00Z"/>
          <w:noProof/>
          <w:lang w:val="en-CA" w:eastAsia="ko-KR"/>
        </w:rPr>
      </w:pPr>
      <w:ins w:id="2116" w:author="FGC SEI fixes" w:date="2020-07-17T12:42:00Z">
        <w:r w:rsidRPr="00125512">
          <w:rPr>
            <w:noProof/>
            <w:lang w:val="en-CA" w:eastAsia="ko-KR"/>
          </w:rPr>
          <w:t xml:space="preserve">The </w:t>
        </w:r>
        <w:r>
          <w:rPr>
            <w:noProof/>
            <w:lang w:val="en-CA" w:eastAsia="ko-KR"/>
          </w:rPr>
          <w:t xml:space="preserve">top-left sample location </w:t>
        </w:r>
        <w:r w:rsidRPr="00125512">
          <w:rPr>
            <w:noProof/>
            <w:lang w:val="en-CA" w:eastAsia="ko-KR"/>
          </w:rPr>
          <w:t>( x</w:t>
        </w:r>
        <w:r>
          <w:rPr>
            <w:noProof/>
            <w:lang w:val="en-CA" w:eastAsia="ko-KR"/>
          </w:rPr>
          <w:t>B</w:t>
        </w:r>
        <w:r w:rsidRPr="00125512">
          <w:rPr>
            <w:noProof/>
            <w:lang w:val="en-CA" w:eastAsia="ko-KR"/>
          </w:rPr>
          <w:t>, y</w:t>
        </w:r>
        <w:r>
          <w:rPr>
            <w:noProof/>
            <w:lang w:val="en-CA" w:eastAsia="ko-KR"/>
          </w:rPr>
          <w:t>B</w:t>
        </w:r>
        <w:r w:rsidRPr="00125512">
          <w:rPr>
            <w:noProof/>
            <w:lang w:val="en-CA" w:eastAsia="ko-KR"/>
          </w:rPr>
          <w:t xml:space="preserve"> ) </w:t>
        </w:r>
        <w:r>
          <w:rPr>
            <w:noProof/>
            <w:lang w:val="en-CA" w:eastAsia="ko-KR"/>
          </w:rPr>
          <w:t xml:space="preserve">of the current </w:t>
        </w:r>
        <w:r w:rsidRPr="00347F92">
          <w:rPr>
            <w:lang w:val="en-CA"/>
          </w:rPr>
          <w:t>8x8</w:t>
        </w:r>
        <w:r>
          <w:rPr>
            <w:lang w:val="en-CA"/>
          </w:rPr>
          <w:t xml:space="preserve"> </w:t>
        </w:r>
        <w:r>
          <w:rPr>
            <w:noProof/>
            <w:lang w:val="en-CA" w:eastAsia="ko-KR"/>
          </w:rPr>
          <w:t>block</w:t>
        </w:r>
        <w:r w:rsidRPr="00125512">
          <w:rPr>
            <w:noProof/>
            <w:lang w:val="en-CA" w:eastAsia="ko-KR"/>
          </w:rPr>
          <w:t xml:space="preserve"> </w:t>
        </w:r>
        <w:r>
          <w:rPr>
            <w:noProof/>
            <w:lang w:val="en-CA" w:eastAsia="ko-KR"/>
          </w:rPr>
          <w:t xml:space="preserve">b that contains the sample value </w:t>
        </w:r>
        <w:r w:rsidRPr="00694610">
          <w:rPr>
            <w:lang w:val="en-CA"/>
          </w:rPr>
          <w:t>I</w:t>
        </w:r>
        <w:r w:rsidRPr="00694610">
          <w:rPr>
            <w:vertAlign w:val="subscript"/>
            <w:lang w:val="en-CA"/>
          </w:rPr>
          <w:t>decoded</w:t>
        </w:r>
      </w:ins>
      <w:ins w:id="2117" w:author="FGC SEI fixes" w:date="2020-07-17T15:09:00Z">
        <w:del w:id="2118" w:author="Gary Sullivan" w:date="2020-07-20T17:58:00Z">
          <w:r w:rsidR="001E7909" w:rsidRPr="00694610" w:rsidDel="00AA1FF9">
            <w:rPr>
              <w:lang w:val="en-CA"/>
            </w:rPr>
            <w:delText>[ x</w:delText>
          </w:r>
          <w:r w:rsidR="001E7909" w:rsidDel="00AA1FF9">
            <w:rPr>
              <w:lang w:val="en-CA"/>
            </w:rPr>
            <w:delText> ][ </w:delText>
          </w:r>
          <w:r w:rsidR="001E7909" w:rsidRPr="002F680E" w:rsidDel="00AA1FF9">
            <w:rPr>
              <w:lang w:val="en-CA"/>
            </w:rPr>
            <w:delText>y</w:delText>
          </w:r>
          <w:r w:rsidR="001E7909" w:rsidDel="00AA1FF9">
            <w:rPr>
              <w:lang w:val="en-CA"/>
            </w:rPr>
            <w:delText> ][ </w:delText>
          </w:r>
          <w:r w:rsidR="001E7909" w:rsidRPr="00694610" w:rsidDel="00AA1FF9">
            <w:rPr>
              <w:lang w:val="en-CA"/>
            </w:rPr>
            <w:delText>c ]</w:delText>
          </w:r>
        </w:del>
      </w:ins>
      <w:ins w:id="2119" w:author="Gary Sullivan" w:date="2020-07-20T17:58:00Z">
        <w:r w:rsidR="00AA1FF9">
          <w:rPr>
            <w:lang w:val="en-CA"/>
          </w:rPr>
          <w:t>[ c ]</w:t>
        </w:r>
      </w:ins>
      <w:ins w:id="2120" w:author="Gary Sullivan" w:date="2020-07-20T18:10:00Z">
        <w:r w:rsidR="00FA673A">
          <w:rPr>
            <w:lang w:val="en-CA"/>
          </w:rPr>
          <w:t>[</w:t>
        </w:r>
      </w:ins>
      <w:ins w:id="2121" w:author="Gary Sullivan" w:date="2020-07-20T17:58:00Z">
        <w:r w:rsidR="00AA1FF9">
          <w:rPr>
            <w:lang w:val="en-CA"/>
          </w:rPr>
          <w:t> x ][ y ]</w:t>
        </w:r>
      </w:ins>
      <w:ins w:id="2122" w:author="FGC SEI fixes" w:date="2020-07-17T12:42:00Z">
        <w:r>
          <w:rPr>
            <w:noProof/>
            <w:lang w:val="en-CA" w:eastAsia="ko-KR"/>
          </w:rPr>
          <w:t xml:space="preserve"> </w:t>
        </w:r>
        <w:r w:rsidRPr="00125512">
          <w:rPr>
            <w:noProof/>
            <w:lang w:val="en-CA" w:eastAsia="ko-KR"/>
          </w:rPr>
          <w:t>is derived as</w:t>
        </w:r>
        <w:r>
          <w:rPr>
            <w:noProof/>
            <w:lang w:val="en-CA" w:eastAsia="ko-KR"/>
          </w:rPr>
          <w:t xml:space="preserve"> </w:t>
        </w:r>
        <w:r w:rsidRPr="007E4B99">
          <w:rPr>
            <w:noProof/>
            <w:lang w:val="en-CA"/>
          </w:rPr>
          <w:t>( xB, yB ) = ( x / </w:t>
        </w:r>
        <w:r w:rsidRPr="007E4B99">
          <w:rPr>
            <w:noProof/>
            <w:lang w:val="en-CA" w:eastAsia="ko-KR"/>
          </w:rPr>
          <w:t>8</w:t>
        </w:r>
        <w:r w:rsidRPr="007E4B99">
          <w:rPr>
            <w:noProof/>
            <w:lang w:val="en-CA"/>
          </w:rPr>
          <w:t>, y / </w:t>
        </w:r>
        <w:r w:rsidRPr="007E4B99">
          <w:rPr>
            <w:noProof/>
            <w:lang w:val="en-CA" w:eastAsia="ko-KR"/>
          </w:rPr>
          <w:t>8</w:t>
        </w:r>
        <w:r>
          <w:rPr>
            <w:noProof/>
            <w:lang w:val="en-CA" w:eastAsia="ko-KR"/>
          </w:rPr>
          <w:t> </w:t>
        </w:r>
        <w:r w:rsidRPr="007E4B99">
          <w:rPr>
            <w:noProof/>
            <w:lang w:val="en-CA"/>
          </w:rPr>
          <w:t>)</w:t>
        </w:r>
        <w:r>
          <w:rPr>
            <w:noProof/>
            <w:lang w:val="en-CA"/>
          </w:rPr>
          <w:t>.</w:t>
        </w:r>
      </w:ins>
    </w:p>
    <w:p w14:paraId="5B4BF8C4" w14:textId="24C706E2" w:rsidR="002D715E" w:rsidRPr="00125512" w:rsidRDefault="002D715E" w:rsidP="002D715E">
      <w:pPr>
        <w:numPr>
          <w:ilvl w:val="0"/>
          <w:numId w:val="52"/>
        </w:numPr>
        <w:tabs>
          <w:tab w:val="clear" w:pos="794"/>
        </w:tabs>
        <w:ind w:left="720"/>
        <w:rPr>
          <w:ins w:id="2123" w:author="FGC SEI fixes" w:date="2020-07-17T12:42:00Z"/>
          <w:noProof/>
          <w:lang w:val="en-CA" w:eastAsia="ko-KR"/>
        </w:rPr>
      </w:pPr>
      <w:ins w:id="2124" w:author="FGC SEI fixes" w:date="2020-07-17T12:42:00Z">
        <w:r w:rsidRPr="00125512">
          <w:rPr>
            <w:noProof/>
            <w:lang w:val="en-CA" w:eastAsia="ko-KR"/>
          </w:rPr>
          <w:t xml:space="preserve">The </w:t>
        </w:r>
        <w:r>
          <w:rPr>
            <w:noProof/>
            <w:lang w:val="en-CA" w:eastAsia="ko-KR"/>
          </w:rPr>
          <w:t xml:space="preserve">average value </w:t>
        </w:r>
        <w:r w:rsidRPr="00347F92">
          <w:rPr>
            <w:lang w:val="en-CA"/>
          </w:rPr>
          <w:t>b</w:t>
        </w:r>
        <w:r w:rsidRPr="00347F92">
          <w:rPr>
            <w:vertAlign w:val="subscript"/>
            <w:lang w:val="en-CA"/>
          </w:rPr>
          <w:t>avg</w:t>
        </w:r>
        <w:r>
          <w:rPr>
            <w:noProof/>
            <w:lang w:val="en-CA" w:eastAsia="ko-KR"/>
          </w:rPr>
          <w:t xml:space="preserve"> of </w:t>
        </w:r>
      </w:ins>
      <w:ins w:id="2125" w:author="FGC SEI fixes" w:date="2020-07-17T12:43:00Z">
        <w:r>
          <w:rPr>
            <w:noProof/>
            <w:lang w:val="en-CA" w:eastAsia="ko-KR"/>
          </w:rPr>
          <w:t xml:space="preserve">the </w:t>
        </w:r>
      </w:ins>
      <w:ins w:id="2126" w:author="FGC SEI fixes" w:date="2020-07-17T12:42:00Z">
        <w:r w:rsidRPr="00125512">
          <w:rPr>
            <w:noProof/>
            <w:lang w:val="en-CA" w:eastAsia="ko-KR"/>
          </w:rPr>
          <w:t xml:space="preserve">current </w:t>
        </w:r>
        <w:r>
          <w:rPr>
            <w:noProof/>
            <w:lang w:val="en-CA" w:eastAsia="ko-KR"/>
          </w:rPr>
          <w:t>8x8 block</w:t>
        </w:r>
        <w:r w:rsidRPr="00125512">
          <w:rPr>
            <w:noProof/>
            <w:lang w:val="en-CA" w:eastAsia="ko-KR"/>
          </w:rPr>
          <w:t xml:space="preserve"> </w:t>
        </w:r>
        <w:r>
          <w:rPr>
            <w:noProof/>
            <w:lang w:val="en-CA" w:eastAsia="ko-KR"/>
          </w:rPr>
          <w:t>b</w:t>
        </w:r>
        <w:r w:rsidRPr="00125512">
          <w:rPr>
            <w:noProof/>
            <w:lang w:val="en-CA" w:eastAsia="ko-KR"/>
          </w:rPr>
          <w:t xml:space="preserve"> is derived as follows:</w:t>
        </w:r>
      </w:ins>
    </w:p>
    <w:p w14:paraId="0C935BD6" w14:textId="1A8EF469" w:rsidR="002D715E" w:rsidRPr="001C426F" w:rsidRDefault="002D715E" w:rsidP="00C5624F">
      <w:pPr>
        <w:pStyle w:val="Equation"/>
        <w:tabs>
          <w:tab w:val="clear" w:pos="1588"/>
          <w:tab w:val="left" w:pos="1170"/>
          <w:tab w:val="left" w:pos="1440"/>
          <w:tab w:val="left" w:pos="1710"/>
          <w:tab w:val="left" w:pos="1980"/>
        </w:tabs>
        <w:ind w:left="1170"/>
        <w:rPr>
          <w:ins w:id="2127" w:author="FGC SEI fixes" w:date="2020-07-17T12:42:00Z"/>
          <w:noProof/>
          <w:lang w:val="en-CA" w:eastAsia="ko-KR"/>
        </w:rPr>
      </w:pPr>
      <w:ins w:id="2128" w:author="FGC SEI fixes" w:date="2020-07-17T12:42:00Z">
        <w:r>
          <w:rPr>
            <w:lang w:val="en-CA"/>
          </w:rPr>
          <w:t>sum8x8 = 0</w:t>
        </w:r>
        <w:r>
          <w:rPr>
            <w:lang w:val="en-CA"/>
          </w:rPr>
          <w:br/>
        </w:r>
        <w:r w:rsidRPr="001C426F">
          <w:rPr>
            <w:noProof/>
            <w:lang w:val="en-CA" w:eastAsia="ko-KR"/>
          </w:rPr>
          <w:t>for( i = 0; i &lt; 8; i++ )</w:t>
        </w:r>
        <w:r>
          <w:rPr>
            <w:noProof/>
            <w:lang w:val="en-CA" w:eastAsia="ko-KR"/>
          </w:rPr>
          <w:br/>
        </w:r>
        <w:r>
          <w:rPr>
            <w:noProof/>
            <w:lang w:val="en-CA" w:eastAsia="ko-KR"/>
          </w:rPr>
          <w:tab/>
        </w:r>
        <w:r w:rsidRPr="001C426F">
          <w:rPr>
            <w:noProof/>
            <w:lang w:val="en-CA" w:eastAsia="ko-KR"/>
          </w:rPr>
          <w:t>for( j = 0; j &lt; 8; j++ )</w:t>
        </w:r>
        <w:r w:rsidRPr="001C426F">
          <w:rPr>
            <w:noProof/>
            <w:lang w:val="en-CA" w:eastAsia="ko-KR"/>
          </w:rPr>
          <w:br/>
        </w:r>
        <w:r>
          <w:rPr>
            <w:noProof/>
            <w:lang w:val="en-CA" w:eastAsia="ko-KR"/>
          </w:rPr>
          <w:tab/>
        </w:r>
        <w:r>
          <w:rPr>
            <w:noProof/>
            <w:lang w:val="en-CA" w:eastAsia="ko-KR"/>
          </w:rPr>
          <w:tab/>
        </w:r>
        <w:r>
          <w:rPr>
            <w:lang w:val="en-CA"/>
          </w:rPr>
          <w:t>sum8x8</w:t>
        </w:r>
      </w:ins>
      <w:ins w:id="2129" w:author="FGC SEI fixes" w:date="2020-07-17T12:44:00Z">
        <w:r>
          <w:rPr>
            <w:lang w:val="en-CA"/>
          </w:rPr>
          <w:t xml:space="preserve">  +</w:t>
        </w:r>
      </w:ins>
      <w:ins w:id="2130" w:author="FGC SEI fixes" w:date="2020-07-17T12:42:00Z">
        <w:r>
          <w:rPr>
            <w:lang w:val="en-CA"/>
          </w:rPr>
          <w:t xml:space="preserve">= </w:t>
        </w:r>
      </w:ins>
      <w:ins w:id="2131" w:author="FGC SEI fixes" w:date="2020-07-17T12:44:00Z">
        <w:r>
          <w:rPr>
            <w:lang w:val="en-CA"/>
          </w:rPr>
          <w:t xml:space="preserve"> </w:t>
        </w:r>
      </w:ins>
      <w:ins w:id="2132" w:author="FGC SEI fixes" w:date="2020-07-17T12:42:00Z">
        <w:r w:rsidRPr="00694610">
          <w:rPr>
            <w:lang w:val="en-CA"/>
          </w:rPr>
          <w:t>I</w:t>
        </w:r>
        <w:r w:rsidRPr="00694610">
          <w:rPr>
            <w:vertAlign w:val="subscript"/>
            <w:lang w:val="en-CA"/>
          </w:rPr>
          <w:t>decoded</w:t>
        </w:r>
      </w:ins>
      <w:ins w:id="2133" w:author="Gary Sullivan" w:date="2020-07-20T18:02:00Z">
        <w:r w:rsidR="00FA673A">
          <w:rPr>
            <w:lang w:val="en-CA"/>
          </w:rPr>
          <w:t>[ </w:t>
        </w:r>
        <w:r w:rsidR="00FA673A" w:rsidRPr="00694610">
          <w:rPr>
            <w:lang w:val="en-CA"/>
          </w:rPr>
          <w:t>c ]</w:t>
        </w:r>
      </w:ins>
      <w:ins w:id="2134" w:author="FGC SEI fixes" w:date="2020-07-17T12:42:00Z">
        <w:r w:rsidRPr="00694610">
          <w:rPr>
            <w:lang w:val="en-CA"/>
          </w:rPr>
          <w:t>[ </w:t>
        </w:r>
        <w:r w:rsidRPr="00125512">
          <w:rPr>
            <w:noProof/>
            <w:lang w:val="en-CA" w:eastAsia="ko-KR"/>
          </w:rPr>
          <w:t>x</w:t>
        </w:r>
        <w:r>
          <w:rPr>
            <w:noProof/>
            <w:lang w:val="en-CA" w:eastAsia="ko-KR"/>
          </w:rPr>
          <w:t>B * 8 + i</w:t>
        </w:r>
      </w:ins>
      <w:ins w:id="2135" w:author="FGC SEI fixes" w:date="2020-07-17T15:10:00Z">
        <w:r w:rsidR="001E7909">
          <w:rPr>
            <w:noProof/>
            <w:lang w:val="en-CA" w:eastAsia="ko-KR"/>
          </w:rPr>
          <w:t> ][</w:t>
        </w:r>
      </w:ins>
      <w:ins w:id="2136" w:author="FGC SEI fixes" w:date="2020-07-17T12:42:00Z">
        <w:r>
          <w:rPr>
            <w:lang w:val="en-CA"/>
          </w:rPr>
          <w:t>yB * 8 + j</w:t>
        </w:r>
      </w:ins>
      <w:ins w:id="2137" w:author="FGC SEI fixes" w:date="2020-07-17T15:10:00Z">
        <w:r w:rsidR="001E7909">
          <w:rPr>
            <w:lang w:val="en-CA"/>
          </w:rPr>
          <w:t> ]</w:t>
        </w:r>
        <w:del w:id="2138" w:author="Gary Sullivan" w:date="2020-07-20T18:02:00Z">
          <w:r w:rsidR="001E7909" w:rsidDel="00FA673A">
            <w:rPr>
              <w:lang w:val="en-CA"/>
            </w:rPr>
            <w:delText>[ </w:delText>
          </w:r>
        </w:del>
      </w:ins>
      <w:ins w:id="2139" w:author="FGC SEI fixes" w:date="2020-07-17T12:42:00Z">
        <w:del w:id="2140" w:author="Gary Sullivan" w:date="2020-07-20T18:02:00Z">
          <w:r w:rsidRPr="00694610" w:rsidDel="00FA673A">
            <w:rPr>
              <w:lang w:val="en-CA"/>
            </w:rPr>
            <w:delText>c ]</w:delText>
          </w:r>
        </w:del>
      </w:ins>
      <w:ins w:id="2141" w:author="FGC SEI fixes" w:date="2020-07-17T12:43:00Z">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ins>
      <w:r w:rsidR="00D86A62">
        <w:rPr>
          <w:noProof/>
          <w:lang w:val="en-CA"/>
        </w:rPr>
        <w:t>20</w:t>
      </w:r>
      <w:ins w:id="2142" w:author="FGC SEI fixes" w:date="2020-07-17T12:43:00Z">
        <w:r w:rsidRPr="00347F92">
          <w:rPr>
            <w:noProof/>
            <w:lang w:val="en-CA"/>
          </w:rPr>
          <w:fldChar w:fldCharType="end"/>
        </w:r>
        <w:r w:rsidRPr="00347F92">
          <w:rPr>
            <w:noProof/>
            <w:lang w:val="en-CA"/>
          </w:rPr>
          <w:t>)</w:t>
        </w:r>
      </w:ins>
      <w:ins w:id="2143" w:author="FGC SEI fixes" w:date="2020-07-17T12:42:00Z">
        <w:r>
          <w:rPr>
            <w:lang w:val="en-CA"/>
          </w:rPr>
          <w:br/>
        </w:r>
        <w:r w:rsidRPr="00347F92">
          <w:rPr>
            <w:lang w:val="en-CA"/>
          </w:rPr>
          <w:t>b</w:t>
        </w:r>
        <w:r w:rsidRPr="00347F92">
          <w:rPr>
            <w:vertAlign w:val="subscript"/>
            <w:lang w:val="en-CA"/>
          </w:rPr>
          <w:t>avg</w:t>
        </w:r>
        <w:r>
          <w:rPr>
            <w:lang w:val="en-CA"/>
          </w:rPr>
          <w:t> = Clip3( 0, 255, ( sum8x8 + (</w:t>
        </w:r>
      </w:ins>
      <w:ins w:id="2144" w:author="FGC SEI fixes" w:date="2020-07-17T12:48:00Z">
        <w:r w:rsidR="00C5624F">
          <w:rPr>
            <w:lang w:val="en-CA"/>
          </w:rPr>
          <w:t> </w:t>
        </w:r>
      </w:ins>
      <w:ins w:id="2145" w:author="FGC SEI fixes" w:date="2020-07-17T12:42:00Z">
        <w:r>
          <w:rPr>
            <w:lang w:val="en-CA"/>
          </w:rPr>
          <w:t>1 </w:t>
        </w:r>
      </w:ins>
      <w:ins w:id="2146" w:author="FGC SEI fixes" w:date="2020-07-17T12:48:00Z">
        <w:r w:rsidR="00C5624F">
          <w:rPr>
            <w:lang w:val="en-CA"/>
          </w:rPr>
          <w:t> </w:t>
        </w:r>
      </w:ins>
      <w:ins w:id="2147" w:author="FGC SEI fixes" w:date="2020-07-17T12:42:00Z">
        <w:r>
          <w:rPr>
            <w:lang w:val="en-CA"/>
          </w:rPr>
          <w:t>&lt;&lt;</w:t>
        </w:r>
      </w:ins>
      <w:ins w:id="2148" w:author="FGC SEI fixes" w:date="2020-07-17T12:48:00Z">
        <w:r w:rsidR="00C5624F">
          <w:rPr>
            <w:lang w:val="en-CA"/>
          </w:rPr>
          <w:t> </w:t>
        </w:r>
      </w:ins>
      <w:ins w:id="2149" w:author="FGC SEI fixes" w:date="2020-07-17T12:42:00Z">
        <w:r>
          <w:rPr>
            <w:lang w:val="en-CA"/>
          </w:rPr>
          <w:t> ( </w:t>
        </w:r>
      </w:ins>
      <w:ins w:id="2150" w:author="FGC SEI fixes" w:date="2020-07-17T12:45:00Z">
        <w:r>
          <w:rPr>
            <w:lang w:val="en-CA"/>
          </w:rPr>
          <w:t>fgBitDepth</w:t>
        </w:r>
      </w:ins>
      <w:ins w:id="2151" w:author="FGC SEI fixes" w:date="2020-07-17T12:42:00Z">
        <w:r w:rsidRPr="00347F92">
          <w:rPr>
            <w:lang w:val="en-CA"/>
          </w:rPr>
          <w:t>[ </w:t>
        </w:r>
        <w:r>
          <w:rPr>
            <w:lang w:val="en-CA"/>
          </w:rPr>
          <w:t>c</w:t>
        </w:r>
        <w:r w:rsidRPr="00347F92">
          <w:rPr>
            <w:lang w:val="en-CA"/>
          </w:rPr>
          <w:t> ]</w:t>
        </w:r>
        <w:r w:rsidRPr="003F3F11">
          <w:rPr>
            <w:noProof/>
          </w:rPr>
          <w:t> − </w:t>
        </w:r>
        <w:r>
          <w:rPr>
            <w:lang w:val="en-CA" w:eastAsia="ko-KR"/>
          </w:rPr>
          <w:t>3 </w:t>
        </w:r>
        <w:r>
          <w:rPr>
            <w:lang w:val="en-CA"/>
          </w:rPr>
          <w:t>) ) )</w:t>
        </w:r>
      </w:ins>
      <w:ins w:id="2152" w:author="FGC SEI fixes" w:date="2020-07-17T12:48:00Z">
        <w:r w:rsidR="00C5624F">
          <w:rPr>
            <w:lang w:val="en-CA"/>
          </w:rPr>
          <w:t> </w:t>
        </w:r>
      </w:ins>
      <w:ins w:id="2153" w:author="FGC SEI fixes" w:date="2020-07-17T12:42:00Z">
        <w:r>
          <w:rPr>
            <w:lang w:val="en-CA"/>
          </w:rPr>
          <w:t> &gt;&gt;</w:t>
        </w:r>
      </w:ins>
      <w:ins w:id="2154" w:author="FGC SEI fixes" w:date="2020-07-17T12:48:00Z">
        <w:r w:rsidR="00C5624F">
          <w:rPr>
            <w:lang w:val="en-CA"/>
          </w:rPr>
          <w:t> </w:t>
        </w:r>
      </w:ins>
      <w:ins w:id="2155" w:author="FGC SEI fixes" w:date="2020-07-17T12:42:00Z">
        <w:r>
          <w:rPr>
            <w:lang w:val="en-CA"/>
          </w:rPr>
          <w:t> ( </w:t>
        </w:r>
      </w:ins>
      <w:ins w:id="2156" w:author="FGC SEI fixes" w:date="2020-07-17T12:45:00Z">
        <w:r>
          <w:rPr>
            <w:lang w:val="en-CA"/>
          </w:rPr>
          <w:t>fgBitDepth</w:t>
        </w:r>
      </w:ins>
      <w:ins w:id="2157" w:author="FGC SEI fixes" w:date="2020-07-17T12:42:00Z">
        <w:r w:rsidRPr="00347F92">
          <w:rPr>
            <w:lang w:val="en-CA"/>
          </w:rPr>
          <w:t>[ </w:t>
        </w:r>
        <w:r>
          <w:rPr>
            <w:lang w:val="en-CA"/>
          </w:rPr>
          <w:t>c</w:t>
        </w:r>
        <w:r w:rsidRPr="00347F92">
          <w:rPr>
            <w:lang w:val="en-CA"/>
          </w:rPr>
          <w:t> ]</w:t>
        </w:r>
        <w:r w:rsidRPr="003F3F11">
          <w:rPr>
            <w:noProof/>
          </w:rPr>
          <w:t> − </w:t>
        </w:r>
        <w:r w:rsidRPr="00FA673A">
          <w:rPr>
            <w:lang w:val="en-CA" w:eastAsia="ko-KR"/>
          </w:rPr>
          <w:t>2</w:t>
        </w:r>
        <w:r>
          <w:rPr>
            <w:lang w:val="en-CA" w:eastAsia="ko-KR"/>
          </w:rPr>
          <w:t> </w:t>
        </w:r>
        <w:r>
          <w:rPr>
            <w:lang w:val="en-CA"/>
          </w:rPr>
          <w:t>) )</w:t>
        </w:r>
      </w:ins>
    </w:p>
    <w:p w14:paraId="0C36D20C" w14:textId="75665735" w:rsidR="002D715E" w:rsidRPr="00125512" w:rsidRDefault="002F51DA" w:rsidP="002D715E">
      <w:pPr>
        <w:numPr>
          <w:ilvl w:val="0"/>
          <w:numId w:val="52"/>
        </w:numPr>
        <w:tabs>
          <w:tab w:val="clear" w:pos="794"/>
        </w:tabs>
        <w:ind w:left="720"/>
        <w:rPr>
          <w:ins w:id="2158" w:author="FGC SEI fixes" w:date="2020-07-17T12:42:00Z"/>
          <w:noProof/>
          <w:lang w:val="en-CA" w:eastAsia="ko-KR"/>
        </w:rPr>
      </w:pPr>
      <w:ins w:id="2159" w:author="FGC SEI fixes" w:date="2020-07-17T13:50:00Z">
        <w:r>
          <w:rPr>
            <w:lang w:val="en-CA"/>
          </w:rPr>
          <w:t xml:space="preserve">The value of </w:t>
        </w:r>
        <w:r w:rsidRPr="00347F92">
          <w:rPr>
            <w:lang w:val="en-CA"/>
          </w:rPr>
          <w:t>intensity</w:t>
        </w:r>
        <w:r>
          <w:rPr>
            <w:lang w:val="en-CA"/>
          </w:rPr>
          <w:t>IntervalIdx</w:t>
        </w:r>
      </w:ins>
      <w:ins w:id="2160" w:author="FGC SEI fixes" w:date="2020-07-17T15:11:00Z">
        <w:del w:id="2161" w:author="Gary Sullivan" w:date="2020-07-20T17:58:00Z">
          <w:r w:rsidR="001E7909" w:rsidRPr="00347F92" w:rsidDel="00AA1FF9">
            <w:rPr>
              <w:lang w:val="en-CA"/>
            </w:rPr>
            <w:delText>[</w:delText>
          </w:r>
          <w:r w:rsidR="001E7909" w:rsidRPr="00694610" w:rsidDel="00AA1FF9">
            <w:rPr>
              <w:lang w:val="en-CA"/>
            </w:rPr>
            <w:delText> x</w:delText>
          </w:r>
          <w:r w:rsidR="001E7909" w:rsidDel="00AA1FF9">
            <w:rPr>
              <w:lang w:val="en-CA"/>
            </w:rPr>
            <w:delText> ][ </w:delText>
          </w:r>
          <w:r w:rsidR="001E7909" w:rsidRPr="002F680E" w:rsidDel="00AA1FF9">
            <w:rPr>
              <w:lang w:val="en-CA"/>
            </w:rPr>
            <w:delText>y</w:delText>
          </w:r>
          <w:r w:rsidR="001E7909" w:rsidDel="00AA1FF9">
            <w:rPr>
              <w:lang w:val="en-CA"/>
            </w:rPr>
            <w:delText> ][ </w:delText>
          </w:r>
          <w:r w:rsidR="001E7909" w:rsidRPr="00694610" w:rsidDel="00AA1FF9">
            <w:rPr>
              <w:lang w:val="en-CA"/>
            </w:rPr>
            <w:delText>c</w:delText>
          </w:r>
          <w:r w:rsidR="001E7909" w:rsidDel="00AA1FF9">
            <w:rPr>
              <w:lang w:val="en-CA"/>
            </w:rPr>
            <w:delText> ]</w:delText>
          </w:r>
        </w:del>
      </w:ins>
      <w:ins w:id="2162" w:author="Gary Sullivan" w:date="2020-07-20T17:58:00Z">
        <w:r w:rsidR="00AA1FF9">
          <w:rPr>
            <w:lang w:val="en-CA"/>
          </w:rPr>
          <w:t>[ c ]</w:t>
        </w:r>
      </w:ins>
      <w:ins w:id="2163" w:author="Gary Sullivan" w:date="2020-07-20T18:10:00Z">
        <w:r w:rsidR="00FA673A">
          <w:rPr>
            <w:lang w:val="en-CA"/>
          </w:rPr>
          <w:t>[</w:t>
        </w:r>
      </w:ins>
      <w:ins w:id="2164" w:author="Gary Sullivan" w:date="2020-07-20T17:58:00Z">
        <w:r w:rsidR="00AA1FF9">
          <w:rPr>
            <w:lang w:val="en-CA"/>
          </w:rPr>
          <w:t> x ][ y ]</w:t>
        </w:r>
      </w:ins>
      <w:ins w:id="2165" w:author="FGC SEI fixes" w:date="2020-07-17T15:11:00Z">
        <w:r w:rsidR="001E7909">
          <w:rPr>
            <w:lang w:val="en-CA"/>
          </w:rPr>
          <w:t>[ j</w:t>
        </w:r>
        <w:r w:rsidR="001E7909" w:rsidRPr="00347F92">
          <w:rPr>
            <w:lang w:val="en-CA"/>
          </w:rPr>
          <w:t> ]</w:t>
        </w:r>
      </w:ins>
      <w:ins w:id="2166" w:author="FGC SEI fixes" w:date="2020-07-17T12:42:00Z">
        <w:r w:rsidR="002D715E">
          <w:rPr>
            <w:lang w:val="en-CA"/>
          </w:rPr>
          <w:t xml:space="preserve"> </w:t>
        </w:r>
        <w:r w:rsidR="002D715E" w:rsidRPr="00125512">
          <w:rPr>
            <w:noProof/>
            <w:lang w:val="en-CA" w:eastAsia="ko-KR"/>
          </w:rPr>
          <w:t>is derived as follows:</w:t>
        </w:r>
      </w:ins>
    </w:p>
    <w:p w14:paraId="62AA4621" w14:textId="031F7C30" w:rsidR="00B1335D" w:rsidRPr="00347F92" w:rsidDel="00C5624F" w:rsidRDefault="00B1335D" w:rsidP="00B1335D">
      <w:pPr>
        <w:pStyle w:val="enumlev1"/>
        <w:ind w:left="397"/>
        <w:rPr>
          <w:del w:id="2167" w:author="FGC SEI fixes" w:date="2020-07-17T12:50:00Z"/>
          <w:lang w:val="en-CA"/>
        </w:rPr>
      </w:pPr>
      <w:del w:id="2168" w:author="FGC SEI fixes" w:date="2020-07-17T12:50:00Z">
        <w:r w:rsidRPr="00347F92" w:rsidDel="00C5624F">
          <w:rPr>
            <w:lang w:val="en-CA"/>
          </w:rPr>
          <w:delText>the average value of each block b of 8x8 samples in I</w:delText>
        </w:r>
        <w:r w:rsidRPr="00347F92" w:rsidDel="00C5624F">
          <w:rPr>
            <w:vertAlign w:val="subscript"/>
            <w:lang w:val="en-CA"/>
          </w:rPr>
          <w:delText>decoded</w:delText>
        </w:r>
        <w:r w:rsidRPr="00347F92" w:rsidDel="00C5624F">
          <w:rPr>
            <w:lang w:val="en-CA"/>
          </w:rPr>
          <w:delText>, referred as b</w:delText>
        </w:r>
        <w:r w:rsidRPr="00347F92" w:rsidDel="00C5624F">
          <w:rPr>
            <w:vertAlign w:val="subscript"/>
            <w:lang w:val="en-CA"/>
          </w:rPr>
          <w:delText>avg</w:delText>
        </w:r>
        <w:r w:rsidRPr="00347F92" w:rsidDel="00C5624F">
          <w:rPr>
            <w:lang w:val="en-CA"/>
          </w:rPr>
          <w:delText>, is used to select the sets of model values with index s[ j ] that apply to all the samples in the block:</w:delText>
        </w:r>
      </w:del>
    </w:p>
    <w:p w14:paraId="3951407F" w14:textId="253CA388" w:rsidR="00B1335D" w:rsidRPr="00347F92" w:rsidRDefault="00B1335D">
      <w:pPr>
        <w:pStyle w:val="Equation"/>
        <w:tabs>
          <w:tab w:val="clear" w:pos="1588"/>
          <w:tab w:val="left" w:pos="1170"/>
          <w:tab w:val="left" w:pos="1440"/>
          <w:tab w:val="left" w:pos="1710"/>
          <w:tab w:val="left" w:pos="1980"/>
        </w:tabs>
        <w:ind w:left="1170"/>
        <w:rPr>
          <w:lang w:val="en-CA"/>
        </w:rPr>
        <w:pPrChange w:id="2169" w:author="FGC SEI fixes" w:date="2020-07-17T12:50:00Z">
          <w:pPr>
            <w:pStyle w:val="Equation"/>
            <w:tabs>
              <w:tab w:val="left" w:pos="1170"/>
            </w:tabs>
            <w:ind w:left="562"/>
          </w:pPr>
        </w:pPrChange>
      </w:pPr>
      <w:r w:rsidRPr="00347F92">
        <w:rPr>
          <w:lang w:val="en-CA"/>
        </w:rPr>
        <w:t>for( i = 0, j = 0; i  &lt;=  </w:t>
      </w:r>
      <w:r w:rsidR="006D05D2">
        <w:rPr>
          <w:lang w:val="en-CA"/>
        </w:rPr>
        <w:t>fg_</w:t>
      </w:r>
      <w:r w:rsidRPr="00347F92">
        <w:rPr>
          <w:lang w:val="en-CA"/>
        </w:rPr>
        <w:t>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w:t>
      </w:r>
      <w:r w:rsidR="006D05D2">
        <w:rPr>
          <w:lang w:val="en-CA"/>
        </w:rPr>
        <w:t>fg_</w:t>
      </w:r>
      <w:r w:rsidRPr="00347F92">
        <w:rPr>
          <w:lang w:val="en-CA"/>
        </w:rPr>
        <w:t>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w:t>
      </w:r>
      <w:r w:rsidR="006D05D2">
        <w:rPr>
          <w:lang w:val="en-CA"/>
        </w:rPr>
        <w:t>fg_</w:t>
      </w:r>
      <w:r w:rsidRPr="00347F92">
        <w:rPr>
          <w:lang w:val="en-CA"/>
        </w:rPr>
        <w:t>intensity_interval_upper_bound[ c ][ i ] ) {</w:t>
      </w:r>
      <w:r w:rsidRPr="00347F92">
        <w:rPr>
          <w:lang w:val="en-CA"/>
        </w:rPr>
        <w:br/>
      </w:r>
      <w:r w:rsidRPr="00347F92">
        <w:rPr>
          <w:lang w:val="en-CA"/>
        </w:rPr>
        <w:tab/>
      </w:r>
      <w:r w:rsidRPr="00347F92">
        <w:rPr>
          <w:lang w:val="en-CA"/>
        </w:rPr>
        <w:tab/>
      </w:r>
      <w:ins w:id="2170" w:author="FGC SEI fixes" w:date="2020-07-17T13:50:00Z">
        <w:r w:rsidR="002F51DA" w:rsidRPr="00347F92">
          <w:rPr>
            <w:lang w:val="en-CA"/>
          </w:rPr>
          <w:t>intensity</w:t>
        </w:r>
        <w:r w:rsidR="002F51DA">
          <w:rPr>
            <w:lang w:val="en-CA"/>
          </w:rPr>
          <w:t>IntervalIdx</w:t>
        </w:r>
      </w:ins>
      <w:ins w:id="2171" w:author="Gary Sullivan" w:date="2020-07-20T18:02:00Z">
        <w:r w:rsidR="00FA673A">
          <w:rPr>
            <w:lang w:val="en-CA"/>
          </w:rPr>
          <w:t>[ </w:t>
        </w:r>
        <w:r w:rsidR="00FA673A" w:rsidRPr="00694610">
          <w:rPr>
            <w:lang w:val="en-CA"/>
          </w:rPr>
          <w:t>c ]</w:t>
        </w:r>
      </w:ins>
      <w:del w:id="2172" w:author="FGC SEI fixes" w:date="2020-07-17T13:50:00Z">
        <w:r w:rsidRPr="00347F92" w:rsidDel="002F51DA">
          <w:rPr>
            <w:lang w:val="en-CA"/>
          </w:rPr>
          <w:delText>s</w:delText>
        </w:r>
      </w:del>
      <w:r w:rsidRPr="00347F92">
        <w:rPr>
          <w:lang w:val="en-CA"/>
        </w:rPr>
        <w:t>[ </w:t>
      </w:r>
      <w:ins w:id="2173" w:author="FGC SEI fixes" w:date="2020-07-17T12:52:00Z">
        <w:r w:rsidR="00C5624F">
          <w:rPr>
            <w:lang w:val="en-CA"/>
          </w:rPr>
          <w:t>x</w:t>
        </w:r>
      </w:ins>
      <w:ins w:id="2174" w:author="FGC SEI fixes" w:date="2020-07-17T15:12:00Z">
        <w:r w:rsidR="001E7909">
          <w:rPr>
            <w:lang w:val="en-CA"/>
          </w:rPr>
          <w:t> ][ </w:t>
        </w:r>
        <w:r w:rsidR="001E7909" w:rsidRPr="002F680E">
          <w:rPr>
            <w:lang w:val="en-CA"/>
          </w:rPr>
          <w:t>y</w:t>
        </w:r>
        <w:r w:rsidR="001E7909">
          <w:rPr>
            <w:lang w:val="en-CA"/>
          </w:rPr>
          <w:t> ]</w:t>
        </w:r>
        <w:del w:id="2175" w:author="Gary Sullivan" w:date="2020-07-20T18:02:00Z">
          <w:r w:rsidR="001E7909" w:rsidDel="00FA673A">
            <w:rPr>
              <w:lang w:val="en-CA"/>
            </w:rPr>
            <w:delText>[ </w:delText>
          </w:r>
        </w:del>
      </w:ins>
      <w:ins w:id="2176" w:author="FGC SEI fixes" w:date="2020-07-17T12:52:00Z">
        <w:del w:id="2177" w:author="Gary Sullivan" w:date="2020-07-20T18:02:00Z">
          <w:r w:rsidR="00C5624F" w:rsidDel="00FA673A">
            <w:rPr>
              <w:lang w:val="en-CA"/>
            </w:rPr>
            <w:delText>c</w:delText>
          </w:r>
        </w:del>
      </w:ins>
      <w:del w:id="2178" w:author="FGC SEI fixes" w:date="2020-07-17T13:51:00Z">
        <w:r w:rsidRPr="00347F92" w:rsidDel="002F51DA">
          <w:rPr>
            <w:lang w:val="en-CA"/>
          </w:rPr>
          <w:delText>j</w:delText>
        </w:r>
      </w:del>
      <w:del w:id="2179" w:author="Gary Sullivan" w:date="2020-07-20T18:02:00Z">
        <w:r w:rsidRPr="00347F92" w:rsidDel="00FA673A">
          <w:rPr>
            <w:lang w:val="en-CA"/>
          </w:rPr>
          <w:delText> ]</w:delText>
        </w:r>
      </w:del>
      <w:ins w:id="2180" w:author="FGC SEI fixes" w:date="2020-07-17T15:12:00Z">
        <w:r w:rsidR="001E7909">
          <w:rPr>
            <w:lang w:val="en-CA"/>
          </w:rPr>
          <w:t>[ j ]</w:t>
        </w:r>
      </w:ins>
      <w:r w:rsidRPr="00347F92">
        <w:rPr>
          <w:lang w:val="en-CA"/>
        </w:rPr>
        <w:t>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86A62">
        <w:rPr>
          <w:noProof/>
          <w:lang w:val="en-CA"/>
        </w:rPr>
        <w:t>21</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ins w:id="2181" w:author="FGC SEI fixes" w:date="2020-07-17T15:13:00Z">
        <w:r w:rsidR="001E7909">
          <w:rPr>
            <w:lang w:val="en-CA"/>
          </w:rPr>
          <w:br/>
          <w:t>numApplicableI</w:t>
        </w:r>
        <w:r w:rsidR="001E7909" w:rsidRPr="00347F92">
          <w:rPr>
            <w:lang w:val="en-CA"/>
          </w:rPr>
          <w:t>ntensity</w:t>
        </w:r>
        <w:r w:rsidR="001E7909">
          <w:rPr>
            <w:lang w:val="en-CA"/>
          </w:rPr>
          <w:t>Intervals</w:t>
        </w:r>
      </w:ins>
      <w:ins w:id="2182" w:author="FGC SEI fixes" w:date="2020-07-17T15:14:00Z">
        <w:del w:id="2183" w:author="Gary Sullivan" w:date="2020-07-20T17:58:00Z">
          <w:r w:rsidR="001E7909" w:rsidRPr="00347F92" w:rsidDel="00AA1FF9">
            <w:rPr>
              <w:lang w:val="en-CA"/>
            </w:rPr>
            <w:delText>[ </w:delText>
          </w:r>
          <w:r w:rsidR="001E7909" w:rsidDel="00AA1FF9">
            <w:rPr>
              <w:lang w:val="en-CA"/>
            </w:rPr>
            <w:delText>x ][ </w:delText>
          </w:r>
          <w:r w:rsidR="001E7909" w:rsidRPr="002F680E" w:rsidDel="00AA1FF9">
            <w:rPr>
              <w:lang w:val="en-CA"/>
            </w:rPr>
            <w:delText>y</w:delText>
          </w:r>
          <w:r w:rsidR="001E7909" w:rsidDel="00AA1FF9">
            <w:rPr>
              <w:lang w:val="en-CA"/>
            </w:rPr>
            <w:delText> ][ c</w:delText>
          </w:r>
          <w:r w:rsidR="001E7909" w:rsidRPr="00347F92" w:rsidDel="00AA1FF9">
            <w:rPr>
              <w:lang w:val="en-CA"/>
            </w:rPr>
            <w:delText> ]</w:delText>
          </w:r>
        </w:del>
      </w:ins>
      <w:ins w:id="2184" w:author="Gary Sullivan" w:date="2020-07-20T17:58:00Z">
        <w:r w:rsidR="00AA1FF9">
          <w:rPr>
            <w:lang w:val="en-CA"/>
          </w:rPr>
          <w:t>[ c ]</w:t>
        </w:r>
      </w:ins>
      <w:ins w:id="2185" w:author="Gary Sullivan" w:date="2020-07-20T18:10:00Z">
        <w:r w:rsidR="00FA673A">
          <w:rPr>
            <w:lang w:val="en-CA"/>
          </w:rPr>
          <w:t>[</w:t>
        </w:r>
      </w:ins>
      <w:ins w:id="2186" w:author="Gary Sullivan" w:date="2020-07-20T17:58:00Z">
        <w:r w:rsidR="00AA1FF9">
          <w:rPr>
            <w:lang w:val="en-CA"/>
          </w:rPr>
          <w:t> x ][ y ]</w:t>
        </w:r>
      </w:ins>
      <w:ins w:id="2187" w:author="FGC SEI fixes" w:date="2020-07-17T15:13:00Z">
        <w:r w:rsidR="001E7909">
          <w:rPr>
            <w:lang w:val="en-CA"/>
          </w:rPr>
          <w:t xml:space="preserve"> = j</w:t>
        </w:r>
      </w:ins>
    </w:p>
    <w:p w14:paraId="7D24202D" w14:textId="7AB56559"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ins w:id="2188" w:author="FGC SEI fixes" w:date="2020-07-17T13:55:00Z">
        <w:r w:rsidR="000956FC">
          <w:rPr>
            <w:lang w:val="en-CA"/>
          </w:rPr>
          <w:t xml:space="preserve">the value of </w:t>
        </w:r>
      </w:ins>
      <w:ins w:id="2189" w:author="FGC SEI fixes" w:date="2020-07-17T13:56:00Z">
        <w:r w:rsidR="000956FC" w:rsidRPr="00347F92">
          <w:rPr>
            <w:lang w:val="en-CA"/>
          </w:rPr>
          <w:t>intensity</w:t>
        </w:r>
        <w:r w:rsidR="000956FC">
          <w:rPr>
            <w:lang w:val="en-CA"/>
          </w:rPr>
          <w:t>IntervalIdx</w:t>
        </w:r>
      </w:ins>
      <w:ins w:id="2190" w:author="FGC SEI fixes" w:date="2020-07-17T15:14:00Z">
        <w:del w:id="2191" w:author="Gary Sullivan" w:date="2020-07-20T17:58:00Z">
          <w:r w:rsidR="00980DDD" w:rsidRPr="00347F92" w:rsidDel="00AA1FF9">
            <w:rPr>
              <w:lang w:val="en-CA"/>
            </w:rPr>
            <w:delText>[</w:delText>
          </w:r>
          <w:r w:rsidR="00980DDD" w:rsidRPr="00694610" w:rsidDel="00AA1FF9">
            <w:rPr>
              <w:lang w:val="en-CA"/>
            </w:rPr>
            <w:delText> x</w:delText>
          </w:r>
          <w:r w:rsidR="00980DDD" w:rsidDel="00AA1FF9">
            <w:rPr>
              <w:lang w:val="en-CA"/>
            </w:rPr>
            <w:delText> ][ </w:delText>
          </w:r>
          <w:r w:rsidR="00980DDD" w:rsidRPr="002F680E" w:rsidDel="00AA1FF9">
            <w:rPr>
              <w:lang w:val="en-CA"/>
            </w:rPr>
            <w:delText>y</w:delText>
          </w:r>
          <w:r w:rsidR="00980DDD" w:rsidDel="00AA1FF9">
            <w:rPr>
              <w:lang w:val="en-CA"/>
            </w:rPr>
            <w:delText> ][ </w:delText>
          </w:r>
          <w:r w:rsidR="00980DDD" w:rsidRPr="00694610" w:rsidDel="00AA1FF9">
            <w:rPr>
              <w:lang w:val="en-CA"/>
            </w:rPr>
            <w:delText>c</w:delText>
          </w:r>
          <w:r w:rsidR="00980DDD" w:rsidDel="00AA1FF9">
            <w:rPr>
              <w:lang w:val="en-CA"/>
            </w:rPr>
            <w:delText> ]</w:delText>
          </w:r>
        </w:del>
      </w:ins>
      <w:ins w:id="2192" w:author="Gary Sullivan" w:date="2020-07-20T17:58:00Z">
        <w:r w:rsidR="00AA1FF9">
          <w:rPr>
            <w:lang w:val="en-CA"/>
          </w:rPr>
          <w:t>[ c ]</w:t>
        </w:r>
      </w:ins>
      <w:ins w:id="2193" w:author="Gary Sullivan" w:date="2020-07-20T18:11:00Z">
        <w:r w:rsidR="00FA673A">
          <w:rPr>
            <w:lang w:val="en-CA"/>
          </w:rPr>
          <w:t>[</w:t>
        </w:r>
      </w:ins>
      <w:ins w:id="2194" w:author="Gary Sullivan" w:date="2020-07-20T17:58:00Z">
        <w:r w:rsidR="00AA1FF9">
          <w:rPr>
            <w:lang w:val="en-CA"/>
          </w:rPr>
          <w:t> x ][ y ]</w:t>
        </w:r>
      </w:ins>
      <w:ins w:id="2195" w:author="FGC SEI fixes" w:date="2020-07-17T15:14:00Z">
        <w:r w:rsidR="00980DDD">
          <w:rPr>
            <w:lang w:val="en-CA"/>
          </w:rPr>
          <w:t>[ j</w:t>
        </w:r>
        <w:r w:rsidR="00980DDD" w:rsidRPr="00347F92">
          <w:rPr>
            <w:lang w:val="en-CA"/>
          </w:rPr>
          <w:t> ]</w:t>
        </w:r>
      </w:ins>
      <w:ins w:id="2196" w:author="FGC SEI fixes" w:date="2020-07-17T12:53:00Z">
        <w:r w:rsidR="00C5624F" w:rsidRPr="00347F92">
          <w:rPr>
            <w:lang w:val="en-CA"/>
          </w:rPr>
          <w:t xml:space="preserve"> </w:t>
        </w:r>
        <w:r w:rsidR="00C5624F">
          <w:rPr>
            <w:lang w:val="en-CA"/>
          </w:rPr>
          <w:t>is derived</w:t>
        </w:r>
        <w:r w:rsidR="00C5624F" w:rsidRPr="00347F92">
          <w:rPr>
            <w:lang w:val="en-CA"/>
          </w:rPr>
          <w:t xml:space="preserve"> </w:t>
        </w:r>
      </w:ins>
      <w:del w:id="2197" w:author="FGC SEI fixes" w:date="2020-07-17T12:53:00Z">
        <w:r w:rsidRPr="00347F92" w:rsidDel="00C5624F">
          <w:rPr>
            <w:lang w:val="en-CA"/>
          </w:rPr>
          <w:delText>the sets of model values used to generate the film grain are selected for each sample value in I</w:delText>
        </w:r>
        <w:r w:rsidRPr="00347F92" w:rsidDel="00C5624F">
          <w:rPr>
            <w:vertAlign w:val="subscript"/>
            <w:lang w:val="en-CA"/>
          </w:rPr>
          <w:delText>decoded</w:delText>
        </w:r>
        <w:r w:rsidRPr="00347F92" w:rsidDel="00C5624F">
          <w:rPr>
            <w:lang w:val="en-CA"/>
          </w:rPr>
          <w:delText xml:space="preserve"> </w:delText>
        </w:r>
      </w:del>
      <w:r w:rsidRPr="00347F92">
        <w:rPr>
          <w:lang w:val="en-CA"/>
        </w:rPr>
        <w:t>as follows:</w:t>
      </w:r>
    </w:p>
    <w:p w14:paraId="6DF34898" w14:textId="09D58313" w:rsidR="00B1335D" w:rsidRPr="00347F92" w:rsidRDefault="00C5624F" w:rsidP="00B1335D">
      <w:pPr>
        <w:pStyle w:val="Equation"/>
        <w:tabs>
          <w:tab w:val="left" w:pos="1170"/>
        </w:tabs>
        <w:ind w:left="562"/>
        <w:rPr>
          <w:lang w:val="en-CA"/>
        </w:rPr>
      </w:pPr>
      <w:ins w:id="2198" w:author="FGC SEI fixes" w:date="2020-07-17T12:54:00Z">
        <w:r w:rsidRPr="00347F92">
          <w:rPr>
            <w:lang w:val="en-CA"/>
          </w:rPr>
          <w:t>I</w:t>
        </w:r>
        <w:r>
          <w:rPr>
            <w:vertAlign w:val="subscript"/>
            <w:lang w:val="en-CA"/>
          </w:rPr>
          <w:t>8</w:t>
        </w:r>
      </w:ins>
      <w:ins w:id="2199" w:author="FGC SEI fixes" w:date="2020-07-17T15:15:00Z">
        <w:del w:id="2200" w:author="Gary Sullivan" w:date="2020-07-20T17:58:00Z">
          <w:r w:rsidR="00980DDD" w:rsidRPr="00347F92" w:rsidDel="00AA1FF9">
            <w:rPr>
              <w:lang w:val="en-CA"/>
            </w:rPr>
            <w:delText>[ </w:delText>
          </w:r>
          <w:r w:rsidR="00980DDD" w:rsidDel="00AA1FF9">
            <w:rPr>
              <w:lang w:val="en-CA"/>
            </w:rPr>
            <w:delText>x ][ </w:delText>
          </w:r>
          <w:r w:rsidR="00980DDD" w:rsidRPr="002F680E" w:rsidDel="00AA1FF9">
            <w:rPr>
              <w:lang w:val="en-CA"/>
            </w:rPr>
            <w:delText>y</w:delText>
          </w:r>
          <w:r w:rsidR="00980DDD" w:rsidDel="00AA1FF9">
            <w:rPr>
              <w:lang w:val="en-CA"/>
            </w:rPr>
            <w:delText> ][ c</w:delText>
          </w:r>
          <w:r w:rsidR="00980DDD" w:rsidRPr="00347F92" w:rsidDel="00AA1FF9">
            <w:rPr>
              <w:lang w:val="en-CA"/>
            </w:rPr>
            <w:delText> ]</w:delText>
          </w:r>
        </w:del>
      </w:ins>
      <w:ins w:id="2201" w:author="Gary Sullivan" w:date="2020-07-20T17:58:00Z">
        <w:r w:rsidR="00AA1FF9">
          <w:rPr>
            <w:lang w:val="en-CA"/>
          </w:rPr>
          <w:t>[ c ]</w:t>
        </w:r>
      </w:ins>
      <w:ins w:id="2202" w:author="Gary Sullivan" w:date="2020-07-20T18:11:00Z">
        <w:r w:rsidR="00FA673A">
          <w:rPr>
            <w:lang w:val="en-CA"/>
          </w:rPr>
          <w:t>[</w:t>
        </w:r>
      </w:ins>
      <w:ins w:id="2203" w:author="Gary Sullivan" w:date="2020-07-20T17:58:00Z">
        <w:r w:rsidR="00AA1FF9">
          <w:rPr>
            <w:lang w:val="en-CA"/>
          </w:rPr>
          <w:t> x ][ y ]</w:t>
        </w:r>
      </w:ins>
      <w:ins w:id="2204" w:author="FGC SEI fixes" w:date="2020-07-17T12:54:00Z">
        <w:r>
          <w:rPr>
            <w:lang w:val="en-CA"/>
          </w:rPr>
          <w:t> = ( </w:t>
        </w:r>
        <w:r w:rsidRPr="00347F92">
          <w:rPr>
            <w:lang w:val="en-CA"/>
          </w:rPr>
          <w:t>f</w:t>
        </w:r>
        <w:r>
          <w:rPr>
            <w:lang w:val="en-CA"/>
          </w:rPr>
          <w:t>g</w:t>
        </w:r>
        <w:r w:rsidRPr="00347F92">
          <w:rPr>
            <w:lang w:val="en-CA"/>
          </w:rPr>
          <w:t>BitDepth[ </w:t>
        </w:r>
        <w:r>
          <w:rPr>
            <w:lang w:val="en-CA"/>
          </w:rPr>
          <w:t>c</w:t>
        </w:r>
        <w:r w:rsidRPr="00347F92">
          <w:rPr>
            <w:lang w:val="en-CA"/>
          </w:rPr>
          <w:t> ]</w:t>
        </w:r>
        <w:r>
          <w:rPr>
            <w:lang w:val="en-CA"/>
          </w:rPr>
          <w:t> </w:t>
        </w:r>
        <w:r w:rsidRPr="00125512">
          <w:rPr>
            <w:lang w:val="en-CA" w:eastAsia="ko-KR"/>
          </w:rPr>
          <w:t> </w:t>
        </w:r>
        <w:r>
          <w:rPr>
            <w:lang w:val="en-CA" w:eastAsia="ko-KR"/>
          </w:rPr>
          <w:t>= =  8</w:t>
        </w:r>
      </w:ins>
      <w:ins w:id="2205" w:author="FGC SEI fixes" w:date="2020-07-17T12:55:00Z">
        <w:r>
          <w:rPr>
            <w:lang w:val="en-CA" w:eastAsia="ko-KR"/>
          </w:rPr>
          <w:t> </w:t>
        </w:r>
      </w:ins>
      <w:ins w:id="2206" w:author="FGC SEI fixes" w:date="2020-07-17T12:54:00Z">
        <w:r>
          <w:rPr>
            <w:lang w:val="en-CA" w:eastAsia="ko-KR"/>
          </w:rPr>
          <w:t>) ? (</w:t>
        </w:r>
      </w:ins>
      <w:ins w:id="2207" w:author="FGC SEI fixes" w:date="2020-07-17T12:55:00Z">
        <w:r>
          <w:rPr>
            <w:lang w:val="en-CA" w:eastAsia="ko-KR"/>
          </w:rPr>
          <w:t> </w:t>
        </w:r>
      </w:ins>
      <w:ins w:id="2208" w:author="FGC SEI fixes" w:date="2020-07-17T12:54:00Z">
        <w:r w:rsidRPr="00347F92">
          <w:rPr>
            <w:lang w:val="en-CA"/>
          </w:rPr>
          <w:t>I</w:t>
        </w:r>
        <w:r w:rsidRPr="00347F92">
          <w:rPr>
            <w:vertAlign w:val="subscript"/>
            <w:lang w:val="en-CA"/>
          </w:rPr>
          <w:t>decoded</w:t>
        </w:r>
      </w:ins>
      <w:ins w:id="2209" w:author="FGC SEI fixes" w:date="2020-07-17T15:15:00Z">
        <w:del w:id="2210" w:author="Gary Sullivan" w:date="2020-07-20T17:58:00Z">
          <w:r w:rsidR="00980DDD" w:rsidRPr="00347F92" w:rsidDel="00AA1FF9">
            <w:rPr>
              <w:lang w:val="en-CA"/>
            </w:rPr>
            <w:delText>[ </w:delText>
          </w:r>
          <w:r w:rsidR="00980DDD" w:rsidDel="00AA1FF9">
            <w:rPr>
              <w:lang w:val="en-CA"/>
            </w:rPr>
            <w:delText>x ][ </w:delText>
          </w:r>
          <w:r w:rsidR="00980DDD" w:rsidRPr="002F680E" w:rsidDel="00AA1FF9">
            <w:rPr>
              <w:lang w:val="en-CA"/>
            </w:rPr>
            <w:delText>y</w:delText>
          </w:r>
          <w:r w:rsidR="00980DDD" w:rsidDel="00AA1FF9">
            <w:rPr>
              <w:lang w:val="en-CA"/>
            </w:rPr>
            <w:delText> ][ c</w:delText>
          </w:r>
          <w:r w:rsidR="00980DDD" w:rsidRPr="00347F92" w:rsidDel="00AA1FF9">
            <w:rPr>
              <w:lang w:val="en-CA"/>
            </w:rPr>
            <w:delText> ]</w:delText>
          </w:r>
        </w:del>
      </w:ins>
      <w:ins w:id="2211" w:author="Gary Sullivan" w:date="2020-07-20T17:58:00Z">
        <w:r w:rsidR="00AA1FF9">
          <w:rPr>
            <w:lang w:val="en-CA"/>
          </w:rPr>
          <w:t>[ c ]</w:t>
        </w:r>
      </w:ins>
      <w:ins w:id="2212" w:author="Gary Sullivan" w:date="2020-07-20T18:11:00Z">
        <w:r w:rsidR="00FA673A">
          <w:rPr>
            <w:lang w:val="en-CA"/>
          </w:rPr>
          <w:t>[</w:t>
        </w:r>
      </w:ins>
      <w:ins w:id="2213" w:author="Gary Sullivan" w:date="2020-07-20T17:58:00Z">
        <w:r w:rsidR="00AA1FF9">
          <w:rPr>
            <w:lang w:val="en-CA"/>
          </w:rPr>
          <w:t> x ][ y ]</w:t>
        </w:r>
      </w:ins>
      <w:ins w:id="2214" w:author="FGC SEI fixes" w:date="2020-07-17T12:54:00Z">
        <w:r>
          <w:rPr>
            <w:lang w:val="en-CA"/>
          </w:rPr>
          <w:t> :</w:t>
        </w:r>
        <w:r>
          <w:br/>
        </w:r>
        <w:r>
          <w:rPr>
            <w:lang w:val="en-CA"/>
          </w:rPr>
          <w:tab/>
        </w:r>
      </w:ins>
      <w:ins w:id="2215" w:author="FGC SEI fixes" w:date="2020-07-17T12:56:00Z">
        <w:r>
          <w:rPr>
            <w:lang w:val="en-CA"/>
          </w:rPr>
          <w:tab/>
        </w:r>
      </w:ins>
      <w:ins w:id="2216" w:author="FGC SEI fixes" w:date="2020-07-17T12:54:00Z">
        <w:r w:rsidRPr="001C426F">
          <w:rPr>
            <w:lang w:val="en-CA"/>
          </w:rPr>
          <w:t>Clip3(</w:t>
        </w:r>
      </w:ins>
      <w:ins w:id="2217" w:author="FGC SEI fixes" w:date="2020-07-17T12:55:00Z">
        <w:r>
          <w:rPr>
            <w:lang w:val="en-CA"/>
          </w:rPr>
          <w:t> </w:t>
        </w:r>
      </w:ins>
      <w:ins w:id="2218" w:author="FGC SEI fixes" w:date="2020-07-17T12:54:00Z">
        <w:r w:rsidRPr="001C426F">
          <w:rPr>
            <w:lang w:val="en-CA"/>
          </w:rPr>
          <w:t>0,</w:t>
        </w:r>
        <w:r>
          <w:rPr>
            <w:lang w:val="en-CA"/>
          </w:rPr>
          <w:t xml:space="preserve"> </w:t>
        </w:r>
        <w:r w:rsidRPr="001C426F">
          <w:rPr>
            <w:lang w:val="en-CA"/>
          </w:rPr>
          <w:t>255,</w:t>
        </w:r>
        <w:r>
          <w:rPr>
            <w:lang w:val="en-CA"/>
          </w:rPr>
          <w:t xml:space="preserve"> </w:t>
        </w:r>
        <w:r w:rsidRPr="001C426F">
          <w:rPr>
            <w:lang w:val="en-CA"/>
          </w:rPr>
          <w:t>(</w:t>
        </w:r>
        <w:r>
          <w:rPr>
            <w:lang w:val="en-CA"/>
          </w:rPr>
          <w:t> </w:t>
        </w:r>
        <w:r w:rsidRPr="00347F92">
          <w:rPr>
            <w:lang w:val="en-CA"/>
          </w:rPr>
          <w:t>I</w:t>
        </w:r>
        <w:r w:rsidRPr="00347F92">
          <w:rPr>
            <w:vertAlign w:val="subscript"/>
            <w:lang w:val="en-CA"/>
          </w:rPr>
          <w:t>decoded</w:t>
        </w:r>
      </w:ins>
      <w:ins w:id="2219" w:author="FGC SEI fixes" w:date="2020-07-17T15:16:00Z">
        <w:del w:id="2220" w:author="Gary Sullivan" w:date="2020-07-20T17:58:00Z">
          <w:r w:rsidR="00980DDD" w:rsidRPr="00347F92" w:rsidDel="00AA1FF9">
            <w:rPr>
              <w:lang w:val="en-CA"/>
            </w:rPr>
            <w:delText>[ </w:delText>
          </w:r>
          <w:r w:rsidR="00980DDD" w:rsidDel="00AA1FF9">
            <w:rPr>
              <w:lang w:val="en-CA"/>
            </w:rPr>
            <w:delText>x ][ </w:delText>
          </w:r>
          <w:r w:rsidR="00980DDD" w:rsidRPr="002F680E" w:rsidDel="00AA1FF9">
            <w:rPr>
              <w:lang w:val="en-CA"/>
            </w:rPr>
            <w:delText>y</w:delText>
          </w:r>
          <w:r w:rsidR="00980DDD" w:rsidDel="00AA1FF9">
            <w:rPr>
              <w:lang w:val="en-CA"/>
            </w:rPr>
            <w:delText> ][ c</w:delText>
          </w:r>
          <w:r w:rsidR="00980DDD" w:rsidRPr="00347F92" w:rsidDel="00AA1FF9">
            <w:rPr>
              <w:lang w:val="en-CA"/>
            </w:rPr>
            <w:delText> ]</w:delText>
          </w:r>
        </w:del>
      </w:ins>
      <w:ins w:id="2221" w:author="Gary Sullivan" w:date="2020-07-20T17:58:00Z">
        <w:r w:rsidR="00AA1FF9">
          <w:rPr>
            <w:lang w:val="en-CA"/>
          </w:rPr>
          <w:t>[ c ][ x ][ y ]</w:t>
        </w:r>
      </w:ins>
      <w:ins w:id="2222" w:author="FGC SEI fixes" w:date="2020-07-17T12:54:00Z">
        <w:r>
          <w:rPr>
            <w:lang w:val="en-CA"/>
          </w:rPr>
          <w:t> </w:t>
        </w:r>
        <w:r w:rsidRPr="001C426F">
          <w:rPr>
            <w:lang w:val="en-CA"/>
          </w:rPr>
          <w:t>+</w:t>
        </w:r>
        <w:r>
          <w:rPr>
            <w:lang w:val="en-CA"/>
          </w:rPr>
          <w:t> </w:t>
        </w:r>
        <w:r w:rsidRPr="001C426F">
          <w:rPr>
            <w:lang w:val="en-CA"/>
          </w:rPr>
          <w:t>(</w:t>
        </w:r>
        <w:r>
          <w:rPr>
            <w:lang w:val="en-CA"/>
          </w:rPr>
          <w:t> </w:t>
        </w:r>
        <w:r w:rsidRPr="001C426F">
          <w:rPr>
            <w:lang w:val="en-CA"/>
          </w:rPr>
          <w:t>1</w:t>
        </w:r>
        <w:r>
          <w:rPr>
            <w:lang w:val="en-CA"/>
          </w:rPr>
          <w:t> </w:t>
        </w:r>
      </w:ins>
      <w:ins w:id="2223" w:author="FGC SEI fixes" w:date="2020-07-17T12:56:00Z">
        <w:r>
          <w:rPr>
            <w:lang w:val="en-CA"/>
          </w:rPr>
          <w:t> </w:t>
        </w:r>
      </w:ins>
      <w:ins w:id="2224" w:author="FGC SEI fixes" w:date="2020-07-17T12:54:00Z">
        <w:r w:rsidRPr="001C426F">
          <w:rPr>
            <w:lang w:val="en-CA"/>
          </w:rPr>
          <w:t>&lt;&lt;</w:t>
        </w:r>
        <w:r>
          <w:rPr>
            <w:lang w:val="en-CA"/>
          </w:rPr>
          <w:t> </w:t>
        </w:r>
      </w:ins>
      <w:ins w:id="2225" w:author="FGC SEI fixes" w:date="2020-07-17T12:56:00Z">
        <w:r>
          <w:rPr>
            <w:lang w:val="en-CA"/>
          </w:rPr>
          <w:t> </w:t>
        </w:r>
      </w:ins>
      <w:ins w:id="2226" w:author="FGC SEI fixes" w:date="2020-07-17T12:54:00Z">
        <w:r w:rsidRPr="001C426F">
          <w:rPr>
            <w:lang w:val="en-CA"/>
          </w:rPr>
          <w:t>(</w:t>
        </w:r>
        <w:r>
          <w:rPr>
            <w:lang w:val="en-CA"/>
          </w:rPr>
          <w:t> </w:t>
        </w:r>
        <w:r w:rsidRPr="00347F92">
          <w:rPr>
            <w:lang w:val="en-CA"/>
          </w:rPr>
          <w:t>f</w:t>
        </w:r>
      </w:ins>
      <w:ins w:id="2227" w:author="FGC SEI fixes" w:date="2020-07-17T12:55:00Z">
        <w:r>
          <w:rPr>
            <w:lang w:val="en-CA"/>
          </w:rPr>
          <w:t>g</w:t>
        </w:r>
      </w:ins>
      <w:ins w:id="2228" w:author="FGC SEI fixes" w:date="2020-07-17T12:54:00Z">
        <w:r w:rsidRPr="00347F92">
          <w:rPr>
            <w:lang w:val="en-CA"/>
          </w:rPr>
          <w:t>BitDepth</w:t>
        </w:r>
        <w:r w:rsidRPr="001C426F">
          <w:rPr>
            <w:lang w:val="en-CA"/>
          </w:rPr>
          <w:t>[</w:t>
        </w:r>
        <w:r>
          <w:rPr>
            <w:lang w:val="en-CA"/>
          </w:rPr>
          <w:t> </w:t>
        </w:r>
        <w:r w:rsidRPr="001C426F">
          <w:rPr>
            <w:lang w:val="en-CA"/>
          </w:rPr>
          <w:t>c</w:t>
        </w:r>
        <w:r>
          <w:rPr>
            <w:lang w:val="en-CA"/>
          </w:rPr>
          <w:t> </w:t>
        </w:r>
        <w:r w:rsidRPr="001C426F">
          <w:rPr>
            <w:lang w:val="en-CA"/>
          </w:rPr>
          <w:t>]</w:t>
        </w:r>
        <w:r w:rsidRPr="003F3F11">
          <w:rPr>
            <w:noProof/>
          </w:rPr>
          <w:t> − </w:t>
        </w:r>
        <w:r w:rsidRPr="001C426F">
          <w:rPr>
            <w:lang w:val="en-CA"/>
          </w:rPr>
          <w:t>9</w:t>
        </w:r>
        <w:r>
          <w:rPr>
            <w:lang w:val="en-CA"/>
          </w:rPr>
          <w:t> </w:t>
        </w:r>
        <w:r w:rsidRPr="001C426F">
          <w:rPr>
            <w:lang w:val="en-CA"/>
          </w:rPr>
          <w:t>)</w:t>
        </w:r>
        <w:r>
          <w:rPr>
            <w:lang w:val="en-CA"/>
          </w:rPr>
          <w:t> </w:t>
        </w:r>
        <w:r w:rsidRPr="001C426F">
          <w:rPr>
            <w:lang w:val="en-CA"/>
          </w:rPr>
          <w:t>)</w:t>
        </w:r>
        <w:r>
          <w:rPr>
            <w:lang w:val="en-CA"/>
          </w:rPr>
          <w:t> </w:t>
        </w:r>
        <w:r w:rsidRPr="001C426F">
          <w:rPr>
            <w:lang w:val="en-CA"/>
          </w:rPr>
          <w:t>)</w:t>
        </w:r>
        <w:r>
          <w:rPr>
            <w:lang w:val="en-CA"/>
          </w:rPr>
          <w:t> </w:t>
        </w:r>
      </w:ins>
      <w:ins w:id="2229" w:author="FGC SEI fixes" w:date="2020-07-17T12:56:00Z">
        <w:r>
          <w:rPr>
            <w:lang w:val="en-CA"/>
          </w:rPr>
          <w:t> </w:t>
        </w:r>
      </w:ins>
      <w:ins w:id="2230" w:author="FGC SEI fixes" w:date="2020-07-17T12:54:00Z">
        <w:r w:rsidRPr="001C426F">
          <w:rPr>
            <w:lang w:val="en-CA"/>
          </w:rPr>
          <w:t>&gt;&gt;</w:t>
        </w:r>
      </w:ins>
      <w:ins w:id="2231" w:author="FGC SEI fixes" w:date="2020-07-17T12:56:00Z">
        <w:r>
          <w:rPr>
            <w:lang w:val="en-CA"/>
          </w:rPr>
          <w:t> </w:t>
        </w:r>
      </w:ins>
      <w:ins w:id="2232" w:author="FGC SEI fixes" w:date="2020-07-17T12:54:00Z">
        <w:r>
          <w:rPr>
            <w:lang w:val="en-CA"/>
          </w:rPr>
          <w:t> </w:t>
        </w:r>
        <w:r w:rsidRPr="001C426F">
          <w:rPr>
            <w:lang w:val="en-CA"/>
          </w:rPr>
          <w:t>(</w:t>
        </w:r>
        <w:r>
          <w:rPr>
            <w:lang w:val="en-CA"/>
          </w:rPr>
          <w:t> </w:t>
        </w:r>
        <w:r w:rsidRPr="00347F92">
          <w:rPr>
            <w:lang w:val="en-CA"/>
          </w:rPr>
          <w:t>f</w:t>
        </w:r>
      </w:ins>
      <w:ins w:id="2233" w:author="FGC SEI fixes" w:date="2020-07-17T12:55:00Z">
        <w:r>
          <w:rPr>
            <w:lang w:val="en-CA"/>
          </w:rPr>
          <w:t>g</w:t>
        </w:r>
      </w:ins>
      <w:ins w:id="2234" w:author="FGC SEI fixes" w:date="2020-07-17T12:54:00Z">
        <w:r w:rsidRPr="00347F92">
          <w:rPr>
            <w:lang w:val="en-CA"/>
          </w:rPr>
          <w:t>BitDepth</w:t>
        </w:r>
        <w:r w:rsidRPr="001C426F">
          <w:rPr>
            <w:lang w:val="en-CA"/>
          </w:rPr>
          <w:t>[</w:t>
        </w:r>
        <w:r>
          <w:rPr>
            <w:lang w:val="en-CA"/>
          </w:rPr>
          <w:t> </w:t>
        </w:r>
        <w:r w:rsidRPr="001C426F">
          <w:rPr>
            <w:lang w:val="en-CA"/>
          </w:rPr>
          <w:t>c</w:t>
        </w:r>
        <w:r>
          <w:rPr>
            <w:lang w:val="en-CA"/>
          </w:rPr>
          <w:t> </w:t>
        </w:r>
        <w:r w:rsidRPr="001C426F">
          <w:rPr>
            <w:lang w:val="en-CA"/>
          </w:rPr>
          <w:t>]</w:t>
        </w:r>
        <w:r w:rsidRPr="003F3F11">
          <w:rPr>
            <w:noProof/>
          </w:rPr>
          <w:t> − </w:t>
        </w:r>
        <w:r w:rsidRPr="00FA673A">
          <w:rPr>
            <w:lang w:val="en-CA"/>
          </w:rPr>
          <w:t>8</w:t>
        </w:r>
        <w:r>
          <w:rPr>
            <w:lang w:val="en-CA"/>
          </w:rPr>
          <w:t> </w:t>
        </w:r>
        <w:r w:rsidRPr="001C426F">
          <w:rPr>
            <w:lang w:val="en-CA"/>
          </w:rPr>
          <w:t>)</w:t>
        </w:r>
        <w:r>
          <w:rPr>
            <w:lang w:val="en-CA"/>
          </w:rPr>
          <w:t> </w:t>
        </w:r>
        <w:r w:rsidRPr="001C426F">
          <w:rPr>
            <w:lang w:val="en-CA"/>
          </w:rPr>
          <w:t>)</w:t>
        </w:r>
        <w:r>
          <w:rPr>
            <w:lang w:val="en-CA"/>
          </w:rPr>
          <w:br/>
        </w:r>
      </w:ins>
      <w:r w:rsidR="00B1335D" w:rsidRPr="00347F92">
        <w:rPr>
          <w:lang w:val="en-CA"/>
        </w:rPr>
        <w:t>for( i = 0, j = 0; i  &lt;=  </w:t>
      </w:r>
      <w:r w:rsidR="006D05D2">
        <w:rPr>
          <w:lang w:val="en-CA"/>
        </w:rPr>
        <w:t>fg_</w:t>
      </w:r>
      <w:r w:rsidR="00B1335D" w:rsidRPr="00347F92">
        <w:rPr>
          <w:lang w:val="en-CA"/>
        </w:rPr>
        <w:t>num_intensity_intervals_minus1[ c ]; i++ )</w:t>
      </w:r>
      <w:r w:rsidR="00B1335D" w:rsidRPr="00347F92">
        <w:rPr>
          <w:lang w:val="en-CA"/>
        </w:rPr>
        <w:br/>
      </w:r>
      <w:r w:rsidR="00B1335D" w:rsidRPr="00347F92">
        <w:rPr>
          <w:lang w:val="en-CA"/>
        </w:rPr>
        <w:tab/>
        <w:t>if( I</w:t>
      </w:r>
      <w:del w:id="2235" w:author="FGC SEI fixes" w:date="2020-07-17T12:57:00Z">
        <w:r w:rsidR="00B1335D" w:rsidRPr="00347F92" w:rsidDel="004E5696">
          <w:rPr>
            <w:vertAlign w:val="subscript"/>
            <w:lang w:val="en-CA"/>
          </w:rPr>
          <w:delText>decoded</w:delText>
        </w:r>
      </w:del>
      <w:ins w:id="2236" w:author="FGC SEI fixes" w:date="2020-07-17T12:57:00Z">
        <w:r w:rsidR="004E5696">
          <w:rPr>
            <w:vertAlign w:val="subscript"/>
            <w:lang w:val="en-CA"/>
          </w:rPr>
          <w:t>8</w:t>
        </w:r>
      </w:ins>
      <w:ins w:id="2237" w:author="Gary Sullivan" w:date="2020-07-20T18:03:00Z">
        <w:r w:rsidR="00FA673A">
          <w:rPr>
            <w:lang w:val="en-CA"/>
          </w:rPr>
          <w:t>[</w:t>
        </w:r>
        <w:r w:rsidR="00FA673A" w:rsidRPr="00347F92">
          <w:rPr>
            <w:lang w:val="en-CA"/>
          </w:rPr>
          <w:t> c ]</w:t>
        </w:r>
      </w:ins>
      <w:r w:rsidR="00B1335D" w:rsidRPr="00347F92">
        <w:rPr>
          <w:lang w:val="en-CA"/>
        </w:rPr>
        <w:t>[ x</w:t>
      </w:r>
      <w:ins w:id="2238" w:author="FGC SEI fixes" w:date="2020-07-17T15:16:00Z">
        <w:r w:rsidR="00980DDD">
          <w:rPr>
            <w:lang w:val="en-CA"/>
          </w:rPr>
          <w:t> ][ </w:t>
        </w:r>
        <w:r w:rsidR="00980DDD" w:rsidRPr="002F680E">
          <w:rPr>
            <w:lang w:val="en-CA"/>
          </w:rPr>
          <w:t>y</w:t>
        </w:r>
        <w:r w:rsidR="00980DDD">
          <w:rPr>
            <w:lang w:val="en-CA"/>
          </w:rPr>
          <w:t> ]</w:t>
        </w:r>
        <w:del w:id="2239" w:author="Gary Sullivan" w:date="2020-07-20T18:02:00Z">
          <w:r w:rsidR="00980DDD" w:rsidDel="00FA673A">
            <w:rPr>
              <w:lang w:val="en-CA"/>
            </w:rPr>
            <w:delText>[</w:delText>
          </w:r>
        </w:del>
      </w:ins>
      <w:del w:id="2240" w:author="Gary Sullivan" w:date="2020-07-20T18:02:00Z">
        <w:r w:rsidR="00B1335D" w:rsidRPr="00347F92" w:rsidDel="00FA673A">
          <w:rPr>
            <w:lang w:val="en-CA"/>
          </w:rPr>
          <w:delText>, y, c ]</w:delText>
        </w:r>
      </w:del>
      <w:r w:rsidR="00B1335D" w:rsidRPr="00347F92">
        <w:rPr>
          <w:lang w:val="en-CA"/>
        </w:rPr>
        <w:t>  &gt;=  </w:t>
      </w:r>
      <w:r w:rsidR="006D05D2">
        <w:rPr>
          <w:lang w:val="en-CA"/>
        </w:rPr>
        <w:t>fg_</w:t>
      </w:r>
      <w:r w:rsidR="00B1335D" w:rsidRPr="00347F92">
        <w:rPr>
          <w:lang w:val="en-CA"/>
        </w:rPr>
        <w:t>intensity_interval_lower_bound[ c ][ i ]  &amp;&amp;</w:t>
      </w:r>
      <w:ins w:id="2241" w:author="FGC SEI fixes" w:date="2020-07-17T13:59:00Z">
        <w:r w:rsidR="000956FC" w:rsidRPr="00347F92">
          <w:rPr>
            <w:lang w:val="en-CA"/>
          </w:rPr>
          <w:tab/>
        </w:r>
        <w:r w:rsidR="000956FC" w:rsidRPr="00347F92">
          <w:rPr>
            <w:noProof/>
            <w:lang w:val="en-CA"/>
          </w:rPr>
          <w:t>(</w:t>
        </w:r>
        <w:r w:rsidR="000956FC" w:rsidRPr="00347F92">
          <w:rPr>
            <w:noProof/>
            <w:lang w:val="en-CA"/>
          </w:rPr>
          <w:fldChar w:fldCharType="begin" w:fldLock="1"/>
        </w:r>
        <w:r w:rsidR="000956FC" w:rsidRPr="00347F92">
          <w:rPr>
            <w:noProof/>
            <w:lang w:val="en-CA"/>
          </w:rPr>
          <w:instrText xml:space="preserve"> SEQ Equation \* ARABIC </w:instrText>
        </w:r>
        <w:r w:rsidR="000956FC" w:rsidRPr="00347F92">
          <w:rPr>
            <w:noProof/>
            <w:lang w:val="en-CA"/>
          </w:rPr>
          <w:fldChar w:fldCharType="separate"/>
        </w:r>
      </w:ins>
      <w:r w:rsidR="00D86A62">
        <w:rPr>
          <w:noProof/>
          <w:lang w:val="en-CA"/>
        </w:rPr>
        <w:t>22</w:t>
      </w:r>
      <w:ins w:id="2242" w:author="FGC SEI fixes" w:date="2020-07-17T13:59:00Z">
        <w:r w:rsidR="000956FC" w:rsidRPr="00347F92">
          <w:rPr>
            <w:noProof/>
            <w:lang w:val="en-CA"/>
          </w:rPr>
          <w:fldChar w:fldCharType="end"/>
        </w:r>
        <w:r w:rsidR="000956FC" w:rsidRPr="00347F92">
          <w:rPr>
            <w:noProof/>
            <w:lang w:val="en-CA"/>
          </w:rPr>
          <w:t>)</w:t>
        </w:r>
      </w:ins>
      <w:r w:rsidR="00B1335D" w:rsidRPr="00347F92">
        <w:rPr>
          <w:lang w:val="en-CA"/>
        </w:rPr>
        <w:br/>
      </w:r>
      <w:r w:rsidR="00B1335D" w:rsidRPr="00347F92">
        <w:rPr>
          <w:lang w:val="en-CA"/>
        </w:rPr>
        <w:tab/>
      </w:r>
      <w:r w:rsidR="00B1335D" w:rsidRPr="00347F92">
        <w:rPr>
          <w:lang w:val="en-CA"/>
        </w:rPr>
        <w:tab/>
      </w:r>
      <w:r w:rsidR="00B1335D" w:rsidRPr="00347F92">
        <w:rPr>
          <w:lang w:val="en-CA"/>
        </w:rPr>
        <w:tab/>
        <w:t>I</w:t>
      </w:r>
      <w:r w:rsidR="00B1335D" w:rsidRPr="00347F92">
        <w:rPr>
          <w:vertAlign w:val="subscript"/>
          <w:lang w:val="en-CA"/>
        </w:rPr>
        <w:t>decoded</w:t>
      </w:r>
      <w:ins w:id="2243" w:author="Gary Sullivan" w:date="2020-07-20T18:02:00Z">
        <w:r w:rsidR="00FA673A">
          <w:rPr>
            <w:lang w:val="en-CA"/>
          </w:rPr>
          <w:t>[ </w:t>
        </w:r>
        <w:r w:rsidR="00FA673A" w:rsidRPr="00694610">
          <w:rPr>
            <w:lang w:val="en-CA"/>
          </w:rPr>
          <w:t>c ]</w:t>
        </w:r>
      </w:ins>
      <w:r w:rsidR="00B1335D" w:rsidRPr="00347F92">
        <w:rPr>
          <w:lang w:val="en-CA"/>
        </w:rPr>
        <w:t>[ x</w:t>
      </w:r>
      <w:ins w:id="2244" w:author="FGC SEI fixes" w:date="2020-07-17T15:16:00Z">
        <w:r w:rsidR="00980DDD">
          <w:rPr>
            <w:lang w:val="en-CA"/>
          </w:rPr>
          <w:t> ][ </w:t>
        </w:r>
        <w:r w:rsidR="00980DDD" w:rsidRPr="002F680E">
          <w:rPr>
            <w:lang w:val="en-CA"/>
          </w:rPr>
          <w:t>y</w:t>
        </w:r>
        <w:r w:rsidR="00980DDD">
          <w:rPr>
            <w:lang w:val="en-CA"/>
          </w:rPr>
          <w:t> ]</w:t>
        </w:r>
        <w:del w:id="2245" w:author="Gary Sullivan" w:date="2020-07-20T18:02:00Z">
          <w:r w:rsidR="00980DDD" w:rsidDel="00FA673A">
            <w:rPr>
              <w:lang w:val="en-CA"/>
            </w:rPr>
            <w:delText>[</w:delText>
          </w:r>
        </w:del>
      </w:ins>
      <w:del w:id="2246" w:author="FGC SEI fixes" w:date="2020-07-17T15:16:00Z">
        <w:r w:rsidR="00B1335D" w:rsidRPr="00347F92" w:rsidDel="00980DDD">
          <w:rPr>
            <w:lang w:val="en-CA"/>
          </w:rPr>
          <w:delText>, y,</w:delText>
        </w:r>
      </w:del>
      <w:del w:id="2247" w:author="Gary Sullivan" w:date="2020-07-20T18:02:00Z">
        <w:r w:rsidR="00B1335D" w:rsidRPr="00347F92" w:rsidDel="00FA673A">
          <w:rPr>
            <w:lang w:val="en-CA"/>
          </w:rPr>
          <w:delText> c ]</w:delText>
        </w:r>
      </w:del>
      <w:r w:rsidR="00B1335D" w:rsidRPr="00347F92">
        <w:rPr>
          <w:lang w:val="en-CA"/>
        </w:rPr>
        <w:t>  &lt;=  </w:t>
      </w:r>
      <w:r w:rsidR="006D05D2">
        <w:rPr>
          <w:lang w:val="en-CA"/>
        </w:rPr>
        <w:t>fg_</w:t>
      </w:r>
      <w:r w:rsidR="00B1335D" w:rsidRPr="00347F92">
        <w:rPr>
          <w:lang w:val="en-CA"/>
        </w:rPr>
        <w:t>intensity_interval_upper_bound[ c ][ i ] ) {</w:t>
      </w:r>
      <w:del w:id="2248" w:author="FGC SEI fixes" w:date="2020-07-17T13:59:00Z">
        <w:r w:rsidR="00B1335D" w:rsidRPr="00347F92" w:rsidDel="000956FC">
          <w:rPr>
            <w:lang w:val="en-CA"/>
          </w:rPr>
          <w:tab/>
        </w:r>
        <w:r w:rsidR="00B1335D" w:rsidRPr="00347F92" w:rsidDel="000956FC">
          <w:rPr>
            <w:noProof/>
            <w:lang w:val="en-CA"/>
          </w:rPr>
          <w:delText>(</w:delText>
        </w:r>
        <w:r w:rsidR="00B1335D" w:rsidRPr="00347F92" w:rsidDel="000956FC">
          <w:rPr>
            <w:noProof/>
            <w:lang w:val="en-CA"/>
          </w:rPr>
          <w:fldChar w:fldCharType="begin" w:fldLock="1"/>
        </w:r>
        <w:r w:rsidR="00B1335D" w:rsidRPr="00347F92" w:rsidDel="000956FC">
          <w:rPr>
            <w:noProof/>
            <w:lang w:val="en-CA"/>
          </w:rPr>
          <w:delInstrText xml:space="preserve"> SEQ Equation \* ARABIC </w:delInstrText>
        </w:r>
        <w:r w:rsidR="00B1335D" w:rsidRPr="00347F92" w:rsidDel="000956FC">
          <w:rPr>
            <w:noProof/>
            <w:lang w:val="en-CA"/>
          </w:rPr>
          <w:fldChar w:fldCharType="separate"/>
        </w:r>
        <w:r w:rsidR="007C67B6" w:rsidDel="000956FC">
          <w:rPr>
            <w:noProof/>
            <w:lang w:val="en-CA"/>
          </w:rPr>
          <w:delText>29</w:delText>
        </w:r>
        <w:r w:rsidR="00B1335D" w:rsidRPr="00347F92" w:rsidDel="000956FC">
          <w:rPr>
            <w:noProof/>
            <w:lang w:val="en-CA"/>
          </w:rPr>
          <w:fldChar w:fldCharType="end"/>
        </w:r>
        <w:r w:rsidR="00B1335D" w:rsidRPr="00347F92" w:rsidDel="000956FC">
          <w:rPr>
            <w:noProof/>
            <w:lang w:val="en-CA"/>
          </w:rPr>
          <w:delText>)</w:delText>
        </w:r>
      </w:del>
      <w:r w:rsidR="00B1335D" w:rsidRPr="00347F92">
        <w:rPr>
          <w:lang w:val="en-CA"/>
        </w:rPr>
        <w:br/>
      </w:r>
      <w:r w:rsidR="00B1335D" w:rsidRPr="00347F92">
        <w:rPr>
          <w:lang w:val="en-CA"/>
        </w:rPr>
        <w:tab/>
      </w:r>
      <w:r w:rsidR="00B1335D" w:rsidRPr="00347F92">
        <w:rPr>
          <w:lang w:val="en-CA"/>
        </w:rPr>
        <w:tab/>
      </w:r>
      <w:ins w:id="2249" w:author="FGC SEI fixes" w:date="2020-07-17T13:58:00Z">
        <w:r w:rsidR="000956FC" w:rsidRPr="00347F92">
          <w:rPr>
            <w:lang w:val="en-CA"/>
          </w:rPr>
          <w:t>intensity</w:t>
        </w:r>
        <w:r w:rsidR="000956FC">
          <w:rPr>
            <w:lang w:val="en-CA"/>
          </w:rPr>
          <w:t>IntervalIdx</w:t>
        </w:r>
      </w:ins>
      <w:del w:id="2250" w:author="FGC SEI fixes" w:date="2020-07-17T13:58:00Z">
        <w:r w:rsidR="00B1335D" w:rsidRPr="00347F92" w:rsidDel="000956FC">
          <w:rPr>
            <w:lang w:val="en-CA"/>
          </w:rPr>
          <w:delText>s</w:delText>
        </w:r>
      </w:del>
      <w:ins w:id="2251" w:author="FGC SEI fixes" w:date="2020-07-17T15:17:00Z">
        <w:del w:id="2252" w:author="Gary Sullivan" w:date="2020-07-20T17:58:00Z">
          <w:r w:rsidR="00980DDD" w:rsidRPr="00347F92" w:rsidDel="00AA1FF9">
            <w:rPr>
              <w:lang w:val="en-CA"/>
            </w:rPr>
            <w:delText>[ </w:delText>
          </w:r>
          <w:r w:rsidR="00980DDD" w:rsidDel="00AA1FF9">
            <w:rPr>
              <w:lang w:val="en-CA"/>
            </w:rPr>
            <w:delText>x ][ </w:delText>
          </w:r>
          <w:r w:rsidR="00980DDD" w:rsidRPr="002F680E" w:rsidDel="00AA1FF9">
            <w:rPr>
              <w:lang w:val="en-CA"/>
            </w:rPr>
            <w:delText>y</w:delText>
          </w:r>
          <w:r w:rsidR="00980DDD" w:rsidDel="00AA1FF9">
            <w:rPr>
              <w:lang w:val="en-CA"/>
            </w:rPr>
            <w:delText> ][ c</w:delText>
          </w:r>
          <w:r w:rsidR="00980DDD" w:rsidRPr="00347F92" w:rsidDel="00AA1FF9">
            <w:rPr>
              <w:lang w:val="en-CA"/>
            </w:rPr>
            <w:delText> ]</w:delText>
          </w:r>
        </w:del>
      </w:ins>
      <w:ins w:id="2253" w:author="Gary Sullivan" w:date="2020-07-20T17:58:00Z">
        <w:r w:rsidR="00AA1FF9">
          <w:rPr>
            <w:lang w:val="en-CA"/>
          </w:rPr>
          <w:t>[ c ][ x ][ y ]</w:t>
        </w:r>
      </w:ins>
      <w:ins w:id="2254" w:author="FGC SEI fixes" w:date="2020-07-17T15:17:00Z">
        <w:r w:rsidR="00980DDD">
          <w:rPr>
            <w:lang w:val="en-CA"/>
          </w:rPr>
          <w:t>[ j ]</w:t>
        </w:r>
      </w:ins>
      <w:del w:id="2255" w:author="FGC SEI fixes" w:date="2020-07-17T15:17:00Z">
        <w:r w:rsidR="00B1335D" w:rsidRPr="00347F92" w:rsidDel="00980DDD">
          <w:rPr>
            <w:lang w:val="en-CA"/>
          </w:rPr>
          <w:delText>[ </w:delText>
        </w:r>
      </w:del>
      <w:del w:id="2256" w:author="FGC SEI fixes" w:date="2020-07-17T13:58:00Z">
        <w:r w:rsidR="00B1335D" w:rsidRPr="00347F92" w:rsidDel="000956FC">
          <w:rPr>
            <w:lang w:val="en-CA"/>
          </w:rPr>
          <w:delText>j</w:delText>
        </w:r>
      </w:del>
      <w:del w:id="2257" w:author="FGC SEI fixes" w:date="2020-07-17T15:17:00Z">
        <w:r w:rsidR="00B1335D" w:rsidRPr="00347F92" w:rsidDel="00980DDD">
          <w:rPr>
            <w:lang w:val="en-CA"/>
          </w:rPr>
          <w:delText> ]</w:delText>
        </w:r>
      </w:del>
      <w:r w:rsidR="00B1335D" w:rsidRPr="00347F92">
        <w:rPr>
          <w:lang w:val="en-CA"/>
        </w:rPr>
        <w:t xml:space="preserve"> = i</w:t>
      </w:r>
      <w:r w:rsidR="00B1335D" w:rsidRPr="00347F92">
        <w:rPr>
          <w:lang w:val="en-CA"/>
        </w:rPr>
        <w:br/>
      </w:r>
      <w:r w:rsidR="00B1335D" w:rsidRPr="00347F92">
        <w:rPr>
          <w:lang w:val="en-CA"/>
        </w:rPr>
        <w:tab/>
      </w:r>
      <w:r w:rsidR="00B1335D" w:rsidRPr="00347F92">
        <w:rPr>
          <w:lang w:val="en-CA"/>
        </w:rPr>
        <w:tab/>
        <w:t>j++</w:t>
      </w:r>
      <w:r w:rsidR="00B1335D" w:rsidRPr="00347F92">
        <w:rPr>
          <w:lang w:val="en-CA"/>
        </w:rPr>
        <w:br/>
      </w:r>
      <w:r w:rsidR="00B1335D" w:rsidRPr="00347F92">
        <w:rPr>
          <w:lang w:val="en-CA"/>
        </w:rPr>
        <w:tab/>
        <w:t>}</w:t>
      </w:r>
      <w:ins w:id="2258" w:author="FGC SEI fixes" w:date="2020-07-17T15:17:00Z">
        <w:r w:rsidR="00980DDD">
          <w:rPr>
            <w:lang w:val="en-CA"/>
          </w:rPr>
          <w:br/>
          <w:t>numApplicableI</w:t>
        </w:r>
        <w:r w:rsidR="00980DDD" w:rsidRPr="00347F92">
          <w:rPr>
            <w:lang w:val="en-CA"/>
          </w:rPr>
          <w:t>ntensity</w:t>
        </w:r>
        <w:r w:rsidR="00980DDD">
          <w:rPr>
            <w:lang w:val="en-CA"/>
          </w:rPr>
          <w:t>Intervals</w:t>
        </w:r>
        <w:del w:id="2259" w:author="Gary Sullivan" w:date="2020-07-20T17:58:00Z">
          <w:r w:rsidR="00980DDD" w:rsidRPr="00347F92" w:rsidDel="00AA1FF9">
            <w:rPr>
              <w:lang w:val="en-CA"/>
            </w:rPr>
            <w:delText>[ </w:delText>
          </w:r>
          <w:r w:rsidR="00980DDD" w:rsidDel="00AA1FF9">
            <w:rPr>
              <w:lang w:val="en-CA"/>
            </w:rPr>
            <w:delText>x ][ </w:delText>
          </w:r>
          <w:r w:rsidR="00980DDD" w:rsidRPr="002F680E" w:rsidDel="00AA1FF9">
            <w:rPr>
              <w:lang w:val="en-CA"/>
            </w:rPr>
            <w:delText>y</w:delText>
          </w:r>
          <w:r w:rsidR="00980DDD" w:rsidDel="00AA1FF9">
            <w:rPr>
              <w:lang w:val="en-CA"/>
            </w:rPr>
            <w:delText> ][ c</w:delText>
          </w:r>
          <w:r w:rsidR="00980DDD" w:rsidRPr="00347F92" w:rsidDel="00AA1FF9">
            <w:rPr>
              <w:lang w:val="en-CA"/>
            </w:rPr>
            <w:delText> ]</w:delText>
          </w:r>
        </w:del>
      </w:ins>
      <w:ins w:id="2260" w:author="Gary Sullivan" w:date="2020-07-20T17:58:00Z">
        <w:r w:rsidR="00AA1FF9">
          <w:rPr>
            <w:lang w:val="en-CA"/>
          </w:rPr>
          <w:t>[ c ][ x ][ y ]</w:t>
        </w:r>
      </w:ins>
      <w:ins w:id="2261" w:author="FGC SEI fixes" w:date="2020-07-17T15:17:00Z">
        <w:r w:rsidR="00980DDD">
          <w:rPr>
            <w:lang w:val="en-CA"/>
          </w:rPr>
          <w:t xml:space="preserve"> = j</w:t>
        </w:r>
      </w:ins>
    </w:p>
    <w:p w14:paraId="2934DEF0" w14:textId="7D08B325" w:rsidR="00B1335D" w:rsidRDefault="00B1335D" w:rsidP="00B1335D">
      <w:pPr>
        <w:rPr>
          <w:ins w:id="2262" w:author="FGC SEI fixes" w:date="2020-07-17T14:01:00Z"/>
          <w:lang w:val="en-CA"/>
        </w:rPr>
      </w:pPr>
      <w:r w:rsidRPr="00347F92">
        <w:rPr>
          <w:lang w:val="en-CA"/>
        </w:rPr>
        <w:t xml:space="preserve">Samples that do not fall into any of the defined intervals </w:t>
      </w:r>
      <w:ins w:id="2263" w:author="FGC SEI fixes" w:date="2020-07-17T15:29:00Z">
        <w:r w:rsidR="0086480C">
          <w:rPr>
            <w:lang w:val="en-CA"/>
          </w:rPr>
          <w:t xml:space="preserve">(i.e., those samples for which the value of </w:t>
        </w:r>
      </w:ins>
      <w:ins w:id="2264" w:author="FGC SEI fixes" w:date="2020-07-17T15:31:00Z">
        <w:r w:rsidR="0086480C">
          <w:rPr>
            <w:lang w:val="en-CA"/>
          </w:rPr>
          <w:t>numApplicableI</w:t>
        </w:r>
        <w:r w:rsidR="0086480C" w:rsidRPr="00347F92">
          <w:rPr>
            <w:lang w:val="en-CA"/>
          </w:rPr>
          <w:t>ntensity</w:t>
        </w:r>
        <w:r w:rsidR="0086480C">
          <w:rPr>
            <w:lang w:val="en-CA"/>
          </w:rPr>
          <w:t>Intervals</w:t>
        </w:r>
        <w:del w:id="2265" w:author="Gary Sullivan" w:date="2020-07-20T17:58:00Z">
          <w:r w:rsidR="0086480C" w:rsidRPr="00347F92" w:rsidDel="00AA1FF9">
            <w:rPr>
              <w:lang w:val="en-CA"/>
            </w:rPr>
            <w:delText>[ </w:delText>
          </w:r>
          <w:r w:rsidR="0086480C" w:rsidDel="00AA1FF9">
            <w:rPr>
              <w:lang w:val="en-CA"/>
            </w:rPr>
            <w:delText>x ][ </w:delText>
          </w:r>
          <w:r w:rsidR="0086480C" w:rsidRPr="002F680E" w:rsidDel="00AA1FF9">
            <w:rPr>
              <w:lang w:val="en-CA"/>
            </w:rPr>
            <w:delText>y</w:delText>
          </w:r>
          <w:r w:rsidR="0086480C" w:rsidDel="00AA1FF9">
            <w:rPr>
              <w:lang w:val="en-CA"/>
            </w:rPr>
            <w:delText> ][ c</w:delText>
          </w:r>
          <w:r w:rsidR="0086480C" w:rsidRPr="00347F92" w:rsidDel="00AA1FF9">
            <w:rPr>
              <w:lang w:val="en-CA"/>
            </w:rPr>
            <w:delText> ]</w:delText>
          </w:r>
        </w:del>
      </w:ins>
      <w:ins w:id="2266" w:author="Gary Sullivan" w:date="2020-07-20T17:58:00Z">
        <w:r w:rsidR="00AA1FF9">
          <w:rPr>
            <w:lang w:val="en-CA"/>
          </w:rPr>
          <w:t>[ c ][ x ][ y ]</w:t>
        </w:r>
      </w:ins>
      <w:ins w:id="2267" w:author="FGC SEI fixes" w:date="2020-07-17T15:31:00Z">
        <w:r w:rsidR="0086480C">
          <w:rPr>
            <w:lang w:val="en-CA"/>
          </w:rPr>
          <w:t xml:space="preserve"> is equal to 0</w:t>
        </w:r>
      </w:ins>
      <w:ins w:id="2268" w:author="FGC SEI fixes" w:date="2020-07-17T15:29:00Z">
        <w:r w:rsidR="0086480C">
          <w:rPr>
            <w:lang w:val="en-CA"/>
          </w:rPr>
          <w:t xml:space="preserve">) </w:t>
        </w:r>
      </w:ins>
      <w:r w:rsidRPr="00347F92">
        <w:rPr>
          <w:lang w:val="en-CA"/>
        </w:rPr>
        <w:t xml:space="preserve">are not modified by the grain generation function. Samples that fall into more than one interval </w:t>
      </w:r>
      <w:ins w:id="2269" w:author="FGC SEI fixes" w:date="2020-07-17T15:32:00Z">
        <w:r w:rsidR="0086480C">
          <w:rPr>
            <w:lang w:val="en-CA"/>
          </w:rPr>
          <w:t>(i.e., those samples for which the value of numApplicableI</w:t>
        </w:r>
        <w:r w:rsidR="0086480C" w:rsidRPr="00347F92">
          <w:rPr>
            <w:lang w:val="en-CA"/>
          </w:rPr>
          <w:t>ntensity</w:t>
        </w:r>
        <w:r w:rsidR="0086480C">
          <w:rPr>
            <w:lang w:val="en-CA"/>
          </w:rPr>
          <w:t>Intervals</w:t>
        </w:r>
        <w:del w:id="2270" w:author="Gary Sullivan" w:date="2020-07-20T17:58:00Z">
          <w:r w:rsidR="0086480C" w:rsidRPr="00347F92" w:rsidDel="00AA1FF9">
            <w:rPr>
              <w:lang w:val="en-CA"/>
            </w:rPr>
            <w:delText>[ </w:delText>
          </w:r>
          <w:r w:rsidR="0086480C" w:rsidDel="00AA1FF9">
            <w:rPr>
              <w:lang w:val="en-CA"/>
            </w:rPr>
            <w:delText>x ][ </w:delText>
          </w:r>
          <w:r w:rsidR="0086480C" w:rsidRPr="002F680E" w:rsidDel="00AA1FF9">
            <w:rPr>
              <w:lang w:val="en-CA"/>
            </w:rPr>
            <w:delText>y</w:delText>
          </w:r>
          <w:r w:rsidR="0086480C" w:rsidDel="00AA1FF9">
            <w:rPr>
              <w:lang w:val="en-CA"/>
            </w:rPr>
            <w:delText> ][ c</w:delText>
          </w:r>
          <w:r w:rsidR="0086480C" w:rsidRPr="00347F92" w:rsidDel="00AA1FF9">
            <w:rPr>
              <w:lang w:val="en-CA"/>
            </w:rPr>
            <w:delText> ]</w:delText>
          </w:r>
        </w:del>
      </w:ins>
      <w:ins w:id="2271" w:author="Gary Sullivan" w:date="2020-07-20T17:58:00Z">
        <w:r w:rsidR="00AA1FF9">
          <w:rPr>
            <w:lang w:val="en-CA"/>
          </w:rPr>
          <w:t>[ c ][ x ][ y ]</w:t>
        </w:r>
      </w:ins>
      <w:ins w:id="2272" w:author="FGC SEI fixes" w:date="2020-07-17T15:32:00Z">
        <w:r w:rsidR="0086480C">
          <w:rPr>
            <w:lang w:val="en-CA"/>
          </w:rPr>
          <w:t xml:space="preserve"> is </w:t>
        </w:r>
        <w:r w:rsidR="0086480C">
          <w:rPr>
            <w:lang w:val="en-CA"/>
          </w:rPr>
          <w:lastRenderedPageBreak/>
          <w:t xml:space="preserve">greater than 1) </w:t>
        </w:r>
      </w:ins>
      <w:r w:rsidRPr="00347F92">
        <w:rPr>
          <w:lang w:val="en-CA"/>
        </w:rPr>
        <w:t xml:space="preserve">will originate multi-generation grain. Multi-generation grain results from adding the grain computed independently for each </w:t>
      </w:r>
      <w:ins w:id="2273" w:author="FGC SEI fixes" w:date="2020-07-17T15:33:00Z">
        <w:r w:rsidR="0086480C">
          <w:rPr>
            <w:lang w:val="en-CA"/>
          </w:rPr>
          <w:t xml:space="preserve">of the applicable </w:t>
        </w:r>
      </w:ins>
      <w:r w:rsidRPr="00347F92">
        <w:rPr>
          <w:lang w:val="en-CA"/>
        </w:rPr>
        <w:t>intensity interval</w:t>
      </w:r>
      <w:ins w:id="2274" w:author="FGC SEI fixes" w:date="2020-07-17T15:33:00Z">
        <w:r w:rsidR="0086480C">
          <w:rPr>
            <w:lang w:val="en-CA"/>
          </w:rPr>
          <w:t>s</w:t>
        </w:r>
      </w:ins>
      <w:r w:rsidRPr="00347F92">
        <w:rPr>
          <w:lang w:val="en-CA"/>
        </w:rPr>
        <w:t>.</w:t>
      </w:r>
    </w:p>
    <w:p w14:paraId="494FA0C6" w14:textId="128392E2" w:rsidR="000956FC" w:rsidRPr="00347F92" w:rsidRDefault="000956FC" w:rsidP="00B1335D">
      <w:pPr>
        <w:rPr>
          <w:lang w:val="en-CA"/>
        </w:rPr>
      </w:pPr>
      <w:ins w:id="2275" w:author="FGC SEI fixes" w:date="2020-07-17T14:01:00Z">
        <w:r>
          <w:rPr>
            <w:lang w:val="en-CA"/>
          </w:rPr>
          <w:t xml:space="preserve">In the equations </w:t>
        </w:r>
      </w:ins>
      <w:ins w:id="2276" w:author="FGC SEI fixes" w:date="2020-07-17T14:04:00Z">
        <w:r>
          <w:rPr>
            <w:lang w:val="en-CA"/>
          </w:rPr>
          <w:t xml:space="preserve">in the remainder of </w:t>
        </w:r>
      </w:ins>
      <w:ins w:id="2277" w:author="FGC SEI fixes" w:date="2020-07-17T14:01:00Z">
        <w:r>
          <w:rPr>
            <w:lang w:val="en-CA"/>
          </w:rPr>
          <w:t>this subclause, the va</w:t>
        </w:r>
      </w:ins>
      <w:ins w:id="2278" w:author="FGC SEI fixes" w:date="2020-07-17T14:03:00Z">
        <w:r>
          <w:rPr>
            <w:lang w:val="en-CA"/>
          </w:rPr>
          <w:t xml:space="preserve">riable </w:t>
        </w:r>
      </w:ins>
      <w:ins w:id="2279" w:author="FGC SEI fixes" w:date="2020-07-17T15:33:00Z">
        <w:r w:rsidR="0086480C">
          <w:rPr>
            <w:lang w:val="en-CA"/>
          </w:rPr>
          <w:t>s</w:t>
        </w:r>
        <w:r w:rsidR="0086480C" w:rsidRPr="001C4B14">
          <w:rPr>
            <w:vertAlign w:val="subscript"/>
            <w:lang w:val="en-CA"/>
          </w:rPr>
          <w:t>j</w:t>
        </w:r>
        <w:r w:rsidR="0086480C">
          <w:rPr>
            <w:lang w:val="en-CA"/>
          </w:rPr>
          <w:t xml:space="preserve"> </w:t>
        </w:r>
      </w:ins>
      <w:ins w:id="2280" w:author="FGC SEI fixes" w:date="2020-07-17T14:03:00Z">
        <w:r>
          <w:rPr>
            <w:lang w:val="en-CA"/>
          </w:rPr>
          <w:t xml:space="preserve">in </w:t>
        </w:r>
      </w:ins>
      <w:ins w:id="2281" w:author="FGC SEI fixes" w:date="2020-07-17T14:05:00Z">
        <w:r>
          <w:rPr>
            <w:lang w:val="en-CA"/>
          </w:rPr>
          <w:t xml:space="preserve">each instance of </w:t>
        </w:r>
      </w:ins>
      <w:ins w:id="2282" w:author="FGC SEI fixes" w:date="2020-07-17T14:03:00Z">
        <w:r>
          <w:rPr>
            <w:lang w:val="en-CA"/>
          </w:rPr>
          <w:t>the list fg_</w:t>
        </w:r>
        <w:r w:rsidRPr="00347F92">
          <w:rPr>
            <w:lang w:val="en-CA"/>
          </w:rPr>
          <w:t>comp_model_value[ c ][ s</w:t>
        </w:r>
      </w:ins>
      <w:ins w:id="2283" w:author="FGC SEI fixes" w:date="2020-07-17T15:33:00Z">
        <w:r w:rsidR="0086480C" w:rsidRPr="001C4B14">
          <w:rPr>
            <w:vertAlign w:val="subscript"/>
            <w:lang w:val="en-CA"/>
          </w:rPr>
          <w:t>j</w:t>
        </w:r>
      </w:ins>
      <w:ins w:id="2284" w:author="FGC SEI fixes" w:date="2020-07-17T14:03:00Z">
        <w:r w:rsidRPr="00347F92">
          <w:rPr>
            <w:lang w:val="en-CA"/>
          </w:rPr>
          <w:t> ]</w:t>
        </w:r>
      </w:ins>
      <w:ins w:id="2285" w:author="FGC SEI fixes" w:date="2020-07-17T14:04:00Z">
        <w:r>
          <w:rPr>
            <w:lang w:val="en-CA"/>
          </w:rPr>
          <w:t xml:space="preserve"> i</w:t>
        </w:r>
      </w:ins>
      <w:ins w:id="2286" w:author="FGC SEI fixes" w:date="2020-07-17T14:12:00Z">
        <w:r w:rsidR="00DA3493">
          <w:rPr>
            <w:lang w:val="en-CA"/>
          </w:rPr>
          <w:t>s</w:t>
        </w:r>
      </w:ins>
      <w:ins w:id="2287" w:author="FGC SEI fixes" w:date="2020-07-17T14:04:00Z">
        <w:r>
          <w:rPr>
            <w:lang w:val="en-CA"/>
          </w:rPr>
          <w:t xml:space="preserve"> the value of </w:t>
        </w:r>
        <w:r w:rsidRPr="00347F92">
          <w:rPr>
            <w:lang w:val="en-CA"/>
          </w:rPr>
          <w:t>intensity</w:t>
        </w:r>
        <w:r>
          <w:rPr>
            <w:lang w:val="en-CA"/>
          </w:rPr>
          <w:t>IntervalIdx</w:t>
        </w:r>
      </w:ins>
      <w:ins w:id="2288" w:author="FGC SEI fixes" w:date="2020-07-17T15:19:00Z">
        <w:del w:id="2289" w:author="Gary Sullivan" w:date="2020-07-20T17:58:00Z">
          <w:r w:rsidR="001059B4" w:rsidRPr="00347F92" w:rsidDel="00AA1FF9">
            <w:rPr>
              <w:lang w:val="en-CA"/>
            </w:rPr>
            <w:delText>[ </w:delText>
          </w:r>
          <w:r w:rsidR="001059B4" w:rsidDel="00AA1FF9">
            <w:rPr>
              <w:lang w:val="en-CA"/>
            </w:rPr>
            <w:delText>x ][ </w:delText>
          </w:r>
          <w:r w:rsidR="001059B4" w:rsidRPr="002F680E" w:rsidDel="00AA1FF9">
            <w:rPr>
              <w:lang w:val="en-CA"/>
            </w:rPr>
            <w:delText>y</w:delText>
          </w:r>
          <w:r w:rsidR="001059B4" w:rsidDel="00AA1FF9">
            <w:rPr>
              <w:lang w:val="en-CA"/>
            </w:rPr>
            <w:delText> ][ c</w:delText>
          </w:r>
          <w:r w:rsidR="001059B4" w:rsidRPr="00347F92" w:rsidDel="00AA1FF9">
            <w:rPr>
              <w:lang w:val="en-CA"/>
            </w:rPr>
            <w:delText> ]</w:delText>
          </w:r>
        </w:del>
      </w:ins>
      <w:ins w:id="2290" w:author="Gary Sullivan" w:date="2020-07-20T17:58:00Z">
        <w:r w:rsidR="00AA1FF9">
          <w:rPr>
            <w:lang w:val="en-CA"/>
          </w:rPr>
          <w:t>[ c ][ x ][ y ]</w:t>
        </w:r>
      </w:ins>
      <w:ins w:id="2291" w:author="FGC SEI fixes" w:date="2020-07-17T15:34:00Z">
        <w:r w:rsidR="0086480C">
          <w:rPr>
            <w:lang w:val="en-CA"/>
          </w:rPr>
          <w:t>[ j ]</w:t>
        </w:r>
      </w:ins>
      <w:ins w:id="2292" w:author="FGC SEI fixes" w:date="2020-07-17T14:12:00Z">
        <w:r w:rsidR="00DA3493">
          <w:rPr>
            <w:lang w:val="en-CA"/>
          </w:rPr>
          <w:t xml:space="preserve"> derived </w:t>
        </w:r>
        <w:del w:id="2293" w:author="Gary Sullivan" w:date="2020-07-20T18:18:00Z">
          <w:r w:rsidR="00DA3493" w:rsidDel="00546480">
            <w:rPr>
              <w:lang w:val="en-CA"/>
            </w:rPr>
            <w:delText xml:space="preserve">above </w:delText>
          </w:r>
        </w:del>
        <w:r w:rsidR="00DA3493">
          <w:rPr>
            <w:lang w:val="en-CA"/>
          </w:rPr>
          <w:t xml:space="preserve">for </w:t>
        </w:r>
      </w:ins>
      <w:ins w:id="2294" w:author="FGC SEI fixes" w:date="2020-07-17T14:13:00Z">
        <w:r w:rsidR="00DA3493">
          <w:rPr>
            <w:lang w:val="en-CA"/>
          </w:rPr>
          <w:t>the s</w:t>
        </w:r>
      </w:ins>
      <w:ins w:id="2295" w:author="FGC SEI fixes" w:date="2020-07-17T14:20:00Z">
        <w:r w:rsidR="00624FB7">
          <w:rPr>
            <w:lang w:val="en-CA"/>
          </w:rPr>
          <w:t>ample</w:t>
        </w:r>
      </w:ins>
      <w:ins w:id="2296" w:author="FGC SEI fixes" w:date="2020-07-17T14:13:00Z">
        <w:r w:rsidR="00DA3493">
          <w:rPr>
            <w:lang w:val="en-CA"/>
          </w:rPr>
          <w:t xml:space="preserve"> value </w:t>
        </w:r>
        <w:r w:rsidR="00DA3493" w:rsidRPr="00694610">
          <w:rPr>
            <w:lang w:val="en-CA"/>
          </w:rPr>
          <w:t>I</w:t>
        </w:r>
        <w:r w:rsidR="00DA3493" w:rsidRPr="00694610">
          <w:rPr>
            <w:vertAlign w:val="subscript"/>
            <w:lang w:val="en-CA"/>
          </w:rPr>
          <w:t>decoded</w:t>
        </w:r>
        <w:del w:id="2297" w:author="Gary Sullivan" w:date="2020-07-20T17:58:00Z">
          <w:r w:rsidR="00DA3493" w:rsidRPr="00694610" w:rsidDel="00AA1FF9">
            <w:rPr>
              <w:lang w:val="en-CA"/>
            </w:rPr>
            <w:delText>[ x</w:delText>
          </w:r>
        </w:del>
      </w:ins>
      <w:ins w:id="2298" w:author="FGC SEI fixes" w:date="2020-07-17T15:27:00Z">
        <w:del w:id="2299" w:author="Gary Sullivan" w:date="2020-07-20T17:58:00Z">
          <w:r w:rsidR="0086480C" w:rsidDel="00AA1FF9">
            <w:rPr>
              <w:lang w:val="en-CA"/>
            </w:rPr>
            <w:delText> ]</w:delText>
          </w:r>
        </w:del>
      </w:ins>
      <w:ins w:id="2300" w:author="FGC SEI fixes" w:date="2020-07-17T15:28:00Z">
        <w:del w:id="2301" w:author="Gary Sullivan" w:date="2020-07-20T17:58:00Z">
          <w:r w:rsidR="0086480C" w:rsidDel="00AA1FF9">
            <w:rPr>
              <w:lang w:val="en-CA"/>
            </w:rPr>
            <w:delText>[</w:delText>
          </w:r>
        </w:del>
      </w:ins>
      <w:ins w:id="2302" w:author="FGC SEI fixes" w:date="2020-07-17T14:13:00Z">
        <w:del w:id="2303" w:author="Gary Sullivan" w:date="2020-07-20T17:58:00Z">
          <w:r w:rsidR="00DA3493" w:rsidRPr="00694610" w:rsidDel="00AA1FF9">
            <w:rPr>
              <w:lang w:val="en-CA"/>
            </w:rPr>
            <w:delText> y</w:delText>
          </w:r>
        </w:del>
      </w:ins>
      <w:ins w:id="2304" w:author="FGC SEI fixes" w:date="2020-07-17T15:28:00Z">
        <w:del w:id="2305" w:author="Gary Sullivan" w:date="2020-07-20T17:58:00Z">
          <w:r w:rsidR="0086480C" w:rsidDel="00AA1FF9">
            <w:rPr>
              <w:lang w:val="en-CA"/>
            </w:rPr>
            <w:delText> ][</w:delText>
          </w:r>
        </w:del>
      </w:ins>
      <w:ins w:id="2306" w:author="FGC SEI fixes" w:date="2020-07-17T14:13:00Z">
        <w:del w:id="2307" w:author="Gary Sullivan" w:date="2020-07-20T17:58:00Z">
          <w:r w:rsidR="00DA3493" w:rsidRPr="00694610" w:rsidDel="00AA1FF9">
            <w:rPr>
              <w:lang w:val="en-CA"/>
            </w:rPr>
            <w:delText> c ]</w:delText>
          </w:r>
        </w:del>
      </w:ins>
      <w:ins w:id="2308" w:author="Gary Sullivan" w:date="2020-07-20T17:58:00Z">
        <w:r w:rsidR="00AA1FF9">
          <w:rPr>
            <w:lang w:val="en-CA"/>
          </w:rPr>
          <w:t>[ c ][ x ][ y ]</w:t>
        </w:r>
      </w:ins>
      <w:ins w:id="2309" w:author="FGC SEI fixes" w:date="2020-07-17T14:04:00Z">
        <w:r>
          <w:rPr>
            <w:lang w:val="en-CA"/>
          </w:rPr>
          <w:t>.</w:t>
        </w:r>
      </w:ins>
    </w:p>
    <w:p w14:paraId="6C59706E" w14:textId="282BFBA5" w:rsidR="00B1335D" w:rsidRPr="00347F92" w:rsidRDefault="006D05D2">
      <w:pPr>
        <w:rPr>
          <w:lang w:val="en-CA"/>
        </w:rPr>
        <w:pPrChange w:id="2310" w:author="FGC SEI fixes" w:date="2020-07-17T13:09:00Z">
          <w:pPr>
            <w:keepNext/>
          </w:pPr>
        </w:pPrChange>
      </w:pPr>
      <w:r>
        <w:rPr>
          <w:b/>
          <w:lang w:val="en-CA"/>
        </w:rPr>
        <w:t>fg_</w:t>
      </w:r>
      <w:r w:rsidR="00B1335D" w:rsidRPr="00347F92">
        <w:rPr>
          <w:b/>
          <w:lang w:val="en-CA"/>
        </w:rPr>
        <w:t>comp_model_value</w:t>
      </w:r>
      <w:r w:rsidR="00B1335D" w:rsidRPr="00347F92">
        <w:rPr>
          <w:lang w:val="en-CA"/>
        </w:rPr>
        <w:t xml:space="preserve">[ c ][ i ][ j ] </w:t>
      </w:r>
      <w:ins w:id="2311" w:author="FGC SEI fixes" w:date="2020-07-17T13:10:00Z">
        <w:r w:rsidR="00F63967">
          <w:rPr>
            <w:lang w:val="en-CA"/>
          </w:rPr>
          <w:t xml:space="preserve">specifies </w:t>
        </w:r>
      </w:ins>
      <w:del w:id="2312" w:author="FGC SEI fixes" w:date="2020-07-17T13:10:00Z">
        <w:r w:rsidR="00B1335D" w:rsidRPr="00347F92" w:rsidDel="00F63967">
          <w:rPr>
            <w:lang w:val="en-CA"/>
          </w:rPr>
          <w:delText xml:space="preserve">represents </w:delText>
        </w:r>
      </w:del>
      <w:ins w:id="2313" w:author="FGC SEI fixes" w:date="2020-07-17T13:10:00Z">
        <w:r w:rsidR="00F63967">
          <w:rPr>
            <w:lang w:val="en-CA"/>
          </w:rPr>
          <w:t>the j-th</w:t>
        </w:r>
      </w:ins>
      <w:del w:id="2314" w:author="FGC SEI fixes" w:date="2020-07-17T13:10:00Z">
        <w:r w:rsidR="00B1335D" w:rsidRPr="00347F92" w:rsidDel="00F63967">
          <w:rPr>
            <w:lang w:val="en-CA"/>
          </w:rPr>
          <w:delText xml:space="preserve">each </w:delText>
        </w:r>
      </w:del>
      <w:del w:id="2315" w:author="FGC SEI fixes" w:date="2020-07-17T13:09:00Z">
        <w:r w:rsidR="00B1335D" w:rsidRPr="00347F92" w:rsidDel="00F63967">
          <w:rPr>
            <w:lang w:val="en-CA"/>
          </w:rPr>
          <w:delText xml:space="preserve">one </w:delText>
        </w:r>
      </w:del>
      <w:del w:id="2316" w:author="FGC SEI fixes" w:date="2020-07-17T13:10:00Z">
        <w:r w:rsidR="00B1335D" w:rsidRPr="00347F92" w:rsidDel="00F63967">
          <w:rPr>
            <w:lang w:val="en-CA"/>
          </w:rPr>
          <w:delText>of the</w:delText>
        </w:r>
      </w:del>
      <w:r w:rsidR="00B1335D" w:rsidRPr="00347F92">
        <w:rPr>
          <w:lang w:val="en-CA"/>
        </w:rPr>
        <w:t xml:space="preserve"> model value</w:t>
      </w:r>
      <w:del w:id="2317" w:author="FGC SEI fixes" w:date="2020-07-17T13:10:00Z">
        <w:r w:rsidR="00B1335D" w:rsidRPr="00347F92" w:rsidDel="00F63967">
          <w:rPr>
            <w:lang w:val="en-CA"/>
          </w:rPr>
          <w:delText>s</w:delText>
        </w:r>
      </w:del>
      <w:r w:rsidR="00B1335D" w:rsidRPr="00347F92">
        <w:rPr>
          <w:lang w:val="en-CA"/>
        </w:rPr>
        <w:t xml:space="preserve"> </w:t>
      </w:r>
      <w:del w:id="2318" w:author="FGC SEI fixes" w:date="2020-07-17T13:10:00Z">
        <w:r w:rsidR="00B1335D" w:rsidRPr="00347F92" w:rsidDel="00F63967">
          <w:rPr>
            <w:lang w:val="en-CA"/>
          </w:rPr>
          <w:delText xml:space="preserve">present </w:delText>
        </w:r>
      </w:del>
      <w:r w:rsidR="00B1335D" w:rsidRPr="00347F92">
        <w:rPr>
          <w:lang w:val="en-CA"/>
        </w:rPr>
        <w:t xml:space="preserve">for the colour component c and the </w:t>
      </w:r>
      <w:ins w:id="2319" w:author="FGC SEI fixes" w:date="2020-07-17T13:11:00Z">
        <w:r w:rsidR="00F63967">
          <w:rPr>
            <w:lang w:val="en-CA"/>
          </w:rPr>
          <w:t xml:space="preserve">i-th </w:t>
        </w:r>
      </w:ins>
      <w:r w:rsidR="00B1335D" w:rsidRPr="00347F92">
        <w:rPr>
          <w:lang w:val="en-CA"/>
        </w:rPr>
        <w:t>intensity interval</w:t>
      </w:r>
      <w:del w:id="2320" w:author="FGC SEI fixes" w:date="2020-07-17T13:11:00Z">
        <w:r w:rsidR="00B1335D" w:rsidRPr="00347F92" w:rsidDel="00F63967">
          <w:rPr>
            <w:lang w:val="en-CA"/>
          </w:rPr>
          <w:delText xml:space="preserve"> i</w:delText>
        </w:r>
      </w:del>
      <w:r w:rsidR="00B1335D" w:rsidRPr="00347F92">
        <w:rPr>
          <w:lang w:val="en-CA"/>
        </w:rPr>
        <w:t xml:space="preserve">. The set of model values has different meaning depending on the value of </w:t>
      </w:r>
      <w:r w:rsidR="00F5207C">
        <w:rPr>
          <w:lang w:val="en-CA"/>
        </w:rPr>
        <w:t>fg</w:t>
      </w:r>
      <w:r w:rsidR="00B1335D" w:rsidRPr="00347F92">
        <w:rPr>
          <w:lang w:val="en-CA"/>
        </w:rPr>
        <w:t>_model_id.</w:t>
      </w:r>
    </w:p>
    <w:p w14:paraId="3E3B2499" w14:textId="0400A950" w:rsidR="00B1335D" w:rsidRPr="00347F92" w:rsidRDefault="00B1335D" w:rsidP="00B1335D">
      <w:pPr>
        <w:rPr>
          <w:lang w:val="en-CA"/>
        </w:rPr>
      </w:pPr>
      <w:r w:rsidRPr="00347F92">
        <w:rPr>
          <w:lang w:val="en-CA"/>
        </w:rPr>
        <w:t xml:space="preserve">The value of </w:t>
      </w:r>
      <w:r w:rsidR="006D05D2">
        <w:rPr>
          <w:lang w:val="en-CA"/>
        </w:rPr>
        <w:t>fg_</w:t>
      </w:r>
      <w:r w:rsidRPr="00347F92">
        <w:rPr>
          <w:lang w:val="en-CA"/>
        </w:rPr>
        <w:t xml:space="preserve">comp_model_value[ c ][ i ][ j ] is constrained as follows, and may be additionally constrained as specified elsewhere in this </w:t>
      </w:r>
      <w:ins w:id="2321" w:author="Gary Sullivan" w:date="2020-07-14T15:56:00Z">
        <w:r w:rsidR="00D852FB">
          <w:rPr>
            <w:lang w:val="en-CA"/>
          </w:rPr>
          <w:t>sub</w:t>
        </w:r>
      </w:ins>
      <w:r w:rsidRPr="00347F92">
        <w:rPr>
          <w:lang w:val="en-CA"/>
        </w:rPr>
        <w:t>clause:</w:t>
      </w:r>
    </w:p>
    <w:p w14:paraId="7DF7C623" w14:textId="089E845C"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j ] shall be in the range of 0 to 2</w:t>
      </w:r>
      <w:del w:id="2322" w:author="FGC SEI fixes" w:date="2020-07-17T12:45:00Z">
        <w:r w:rsidRPr="00347F92" w:rsidDel="002D715E">
          <w:rPr>
            <w:vertAlign w:val="superscript"/>
            <w:lang w:val="en-CA"/>
          </w:rPr>
          <w:delText>filmGrainBitDepth</w:delText>
        </w:r>
      </w:del>
      <w:ins w:id="2323" w:author="FGC SEI fixes" w:date="2020-07-17T12:45:00Z">
        <w:r w:rsidR="002D715E">
          <w:rPr>
            <w:vertAlign w:val="superscript"/>
            <w:lang w:val="en-CA"/>
          </w:rPr>
          <w:t>fgBitDepth</w:t>
        </w:r>
      </w:ins>
      <w:r w:rsidRPr="00347F92">
        <w:rPr>
          <w:vertAlign w:val="superscript"/>
          <w:lang w:val="en-CA"/>
        </w:rPr>
        <w:t>[ c ]</w:t>
      </w:r>
      <w:r w:rsidRPr="00347F92">
        <w:rPr>
          <w:lang w:val="en-CA"/>
        </w:rPr>
        <w:t> − 1, inclusive.</w:t>
      </w:r>
    </w:p>
    <w:p w14:paraId="257934A3" w14:textId="068C2585"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j ] shall be in the range of −2</w:t>
      </w:r>
      <w:r w:rsidRPr="00347F92">
        <w:rPr>
          <w:vertAlign w:val="superscript"/>
          <w:lang w:val="en-CA"/>
        </w:rPr>
        <w:t>( </w:t>
      </w:r>
      <w:del w:id="2324" w:author="FGC SEI fixes" w:date="2020-07-17T12:46:00Z">
        <w:r w:rsidRPr="00347F92" w:rsidDel="002D715E">
          <w:rPr>
            <w:vertAlign w:val="superscript"/>
            <w:lang w:val="en-CA"/>
          </w:rPr>
          <w:delText>filmGrainBitDepth</w:delText>
        </w:r>
      </w:del>
      <w:ins w:id="2325" w:author="FGC SEI fixes" w:date="2020-07-17T12:46:00Z">
        <w:r w:rsidR="002D715E">
          <w:rPr>
            <w:vertAlign w:val="superscript"/>
            <w:lang w:val="en-CA"/>
          </w:rPr>
          <w:t>fgBitDepth</w:t>
        </w:r>
      </w:ins>
      <w:r w:rsidRPr="00347F92">
        <w:rPr>
          <w:vertAlign w:val="superscript"/>
          <w:lang w:val="en-CA"/>
        </w:rPr>
        <w:t>[ c ] − 1 )</w:t>
      </w:r>
      <w:r w:rsidRPr="00347F92">
        <w:rPr>
          <w:lang w:val="en-CA"/>
        </w:rPr>
        <w:t xml:space="preserve"> to 2</w:t>
      </w:r>
      <w:r w:rsidRPr="00347F92">
        <w:rPr>
          <w:vertAlign w:val="superscript"/>
          <w:lang w:val="en-CA"/>
        </w:rPr>
        <w:t>( </w:t>
      </w:r>
      <w:del w:id="2326" w:author="FGC SEI fixes" w:date="2020-07-17T12:46:00Z">
        <w:r w:rsidRPr="00347F92" w:rsidDel="002D715E">
          <w:rPr>
            <w:vertAlign w:val="superscript"/>
            <w:lang w:val="en-CA"/>
          </w:rPr>
          <w:delText>filmGrainBitDepth</w:delText>
        </w:r>
      </w:del>
      <w:ins w:id="2327" w:author="FGC SEI fixes" w:date="2020-07-17T12:46:00Z">
        <w:r w:rsidR="002D715E">
          <w:rPr>
            <w:vertAlign w:val="superscript"/>
            <w:lang w:val="en-CA"/>
          </w:rPr>
          <w:t>fgBitDepth</w:t>
        </w:r>
      </w:ins>
      <w:r w:rsidRPr="00347F92">
        <w:rPr>
          <w:vertAlign w:val="superscript"/>
          <w:lang w:val="en-CA"/>
        </w:rPr>
        <w:t>[ c ] − 1 )</w:t>
      </w:r>
      <w:r w:rsidRPr="00347F92">
        <w:rPr>
          <w:lang w:val="en-CA"/>
        </w:rPr>
        <w:t> − 1, inclusive.</w:t>
      </w:r>
    </w:p>
    <w:p w14:paraId="35E517E0" w14:textId="79E579FB" w:rsidR="00B1335D" w:rsidRPr="00347F92" w:rsidRDefault="00B1335D">
      <w:pPr>
        <w:keepNext/>
        <w:rPr>
          <w:lang w:val="en-CA"/>
        </w:rPr>
        <w:pPrChange w:id="2328" w:author="FGC SEI fixes" w:date="2020-07-17T13:09:00Z">
          <w:pPr/>
        </w:pPrChange>
      </w:pPr>
      <w:r w:rsidRPr="00347F92">
        <w:rPr>
          <w:lang w:val="en-CA"/>
        </w:rPr>
        <w:t xml:space="preserve">Depending on the value of </w:t>
      </w:r>
      <w:r w:rsidR="00F5207C">
        <w:rPr>
          <w:lang w:val="en-CA"/>
        </w:rPr>
        <w:t>fg</w:t>
      </w:r>
      <w:r w:rsidRPr="00347F92">
        <w:rPr>
          <w:lang w:val="en-CA"/>
        </w:rPr>
        <w:t>_model_id, the synthesis of the film grain is modelled as follows:</w:t>
      </w:r>
    </w:p>
    <w:p w14:paraId="30D1AADE" w14:textId="31CA64BC"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_model_id is equal to 0, a frequency filtering model enables simulating the original film grain for c = 0..2, x = 0..</w:t>
      </w:r>
      <w:r w:rsidR="00E71302">
        <w:rPr>
          <w:lang w:val="en-CA"/>
        </w:rPr>
        <w:t>PicWidthInLumaSamples</w:t>
      </w:r>
      <w:ins w:id="2329" w:author="FGC SEI fixes" w:date="2020-07-17T13:15:00Z">
        <w:r w:rsidR="00F63967">
          <w:rPr>
            <w:lang w:val="en-CA"/>
          </w:rPr>
          <w:t> − 1</w:t>
        </w:r>
      </w:ins>
      <w:ins w:id="2330" w:author="FGC SEI fixes" w:date="2020-07-17T13:14:00Z">
        <w:r w:rsidR="00F63967">
          <w:rPr>
            <w:lang w:val="en-CA"/>
          </w:rPr>
          <w:t>,</w:t>
        </w:r>
      </w:ins>
      <w:r w:rsidRPr="00347F92">
        <w:rPr>
          <w:lang w:val="en-CA"/>
        </w:rPr>
        <w:t xml:space="preserve"> and y = 0..</w:t>
      </w:r>
      <w:r w:rsidR="00E71302">
        <w:rPr>
          <w:lang w:val="en-CA"/>
        </w:rPr>
        <w:t>PicHeightInLumaSamples</w:t>
      </w:r>
      <w:ins w:id="2331" w:author="FGC SEI fixes" w:date="2020-07-17T13:16:00Z">
        <w:r w:rsidR="00F63967">
          <w:rPr>
            <w:lang w:val="en-CA"/>
          </w:rPr>
          <w:t> − 1</w:t>
        </w:r>
      </w:ins>
      <w:r w:rsidRPr="00347F92">
        <w:rPr>
          <w:lang w:val="en-CA"/>
        </w:rPr>
        <w:t xml:space="preserve"> as specified by:</w:t>
      </w:r>
    </w:p>
    <w:p w14:paraId="7694CCDA" w14:textId="3E13FE49" w:rsidR="00B1335D" w:rsidRPr="00347F92" w:rsidRDefault="00B1335D" w:rsidP="00F63967">
      <w:pPr>
        <w:pStyle w:val="Equation"/>
        <w:tabs>
          <w:tab w:val="clear" w:pos="1588"/>
          <w:tab w:val="clear" w:pos="4849"/>
          <w:tab w:val="left" w:pos="1170"/>
          <w:tab w:val="left" w:pos="2070"/>
          <w:tab w:val="center" w:pos="4050"/>
        </w:tabs>
        <w:ind w:left="562"/>
        <w:rPr>
          <w:lang w:val="en-CA"/>
        </w:rPr>
      </w:pPr>
      <w:r w:rsidRPr="00347F92">
        <w:rPr>
          <w:lang w:val="en-CA"/>
        </w:rPr>
        <w:t>G</w:t>
      </w:r>
      <w:ins w:id="2332" w:author="Gary Sullivan" w:date="2020-07-20T18:03:00Z">
        <w:r w:rsidR="00FA673A">
          <w:rPr>
            <w:lang w:val="en-CA"/>
          </w:rPr>
          <w:t>[</w:t>
        </w:r>
        <w:r w:rsidR="00FA673A" w:rsidRPr="00347F92">
          <w:rPr>
            <w:lang w:val="en-CA"/>
          </w:rPr>
          <w:t> c ]</w:t>
        </w:r>
      </w:ins>
      <w:ins w:id="2333" w:author="FGC SEI fixes" w:date="2020-07-17T15:19:00Z">
        <w:r w:rsidR="001059B4" w:rsidRPr="00347F92">
          <w:rPr>
            <w:lang w:val="en-CA"/>
          </w:rPr>
          <w:t>[ </w:t>
        </w:r>
        <w:r w:rsidR="001059B4">
          <w:rPr>
            <w:lang w:val="en-CA"/>
          </w:rPr>
          <w:t>x</w:t>
        </w:r>
      </w:ins>
      <w:ins w:id="2334" w:author="FGC SEI fixes" w:date="2020-07-17T15:27:00Z">
        <w:r w:rsidR="0086480C">
          <w:rPr>
            <w:lang w:val="en-CA"/>
          </w:rPr>
          <w:t> ][</w:t>
        </w:r>
      </w:ins>
      <w:ins w:id="2335" w:author="FGC SEI fixes" w:date="2020-07-17T15:19:00Z">
        <w:r w:rsidR="001059B4">
          <w:rPr>
            <w:lang w:val="en-CA"/>
          </w:rPr>
          <w:t> y</w:t>
        </w:r>
      </w:ins>
      <w:ins w:id="2336" w:author="FGC SEI fixes" w:date="2020-07-17T15:27:00Z">
        <w:r w:rsidR="0086480C">
          <w:rPr>
            <w:lang w:val="en-CA"/>
          </w:rPr>
          <w:t> ]</w:t>
        </w:r>
      </w:ins>
      <w:ins w:id="2337" w:author="FGC SEI fixes" w:date="2020-07-17T15:19:00Z">
        <w:del w:id="2338" w:author="Gary Sullivan" w:date="2020-07-20T18:03:00Z">
          <w:r w:rsidR="001059B4" w:rsidDel="00FA673A">
            <w:rPr>
              <w:lang w:val="en-CA"/>
            </w:rPr>
            <w:delText> c</w:delText>
          </w:r>
          <w:r w:rsidR="001059B4" w:rsidRPr="00347F92" w:rsidDel="00FA673A">
            <w:rPr>
              <w:lang w:val="en-CA"/>
            </w:rPr>
            <w:delText> ]</w:delText>
          </w:r>
        </w:del>
      </w:ins>
      <w:del w:id="2339" w:author="FGC SEI fixes" w:date="2020-07-17T15:19:00Z">
        <w:r w:rsidRPr="00347F92" w:rsidDel="001059B4">
          <w:rPr>
            <w:lang w:val="en-CA"/>
          </w:rPr>
          <w:delText>[ x, y, c ]</w:delText>
        </w:r>
      </w:del>
      <w:r w:rsidRPr="00347F92">
        <w:rPr>
          <w:lang w:val="en-CA"/>
        </w:rPr>
        <w:t xml:space="preserve"> = ( </w:t>
      </w:r>
      <w:r w:rsidR="006D05D2">
        <w:rPr>
          <w:lang w:val="en-CA"/>
        </w:rPr>
        <w:t>fg_</w:t>
      </w:r>
      <w:r w:rsidRPr="00347F92">
        <w:rPr>
          <w:lang w:val="en-CA"/>
        </w:rPr>
        <w:t>comp_model_value[ c ][ s</w:t>
      </w:r>
      <w:ins w:id="2340" w:author="FGC SEI fixes" w:date="2020-07-17T15:35:00Z">
        <w:r w:rsidR="0086480C" w:rsidRPr="001C4B14">
          <w:rPr>
            <w:vertAlign w:val="subscript"/>
            <w:lang w:val="en-CA"/>
          </w:rPr>
          <w:t>j</w:t>
        </w:r>
      </w:ins>
      <w:r w:rsidRPr="00347F92">
        <w:rPr>
          <w:lang w:val="en-CA"/>
        </w:rPr>
        <w:t> ][ 0 ] * Q[ c ][ x</w:t>
      </w:r>
      <w:ins w:id="2341" w:author="FGC SEI fixes" w:date="2020-07-17T15:20:00Z">
        <w:r w:rsidR="001059B4">
          <w:rPr>
            <w:lang w:val="en-CA"/>
          </w:rPr>
          <w:t> ][ </w:t>
        </w:r>
      </w:ins>
      <w:del w:id="2342" w:author="FGC SEI fixes" w:date="2020-07-17T15:20:00Z">
        <w:r w:rsidRPr="00347F92" w:rsidDel="001059B4">
          <w:rPr>
            <w:lang w:val="en-CA"/>
          </w:rPr>
          <w:delText xml:space="preserve">, </w:delText>
        </w:r>
      </w:del>
      <w:r w:rsidRPr="00347F92">
        <w:rPr>
          <w:lang w:val="en-CA"/>
        </w:rPr>
        <w:t xml:space="preserve">y ] + </w:t>
      </w:r>
      <w:r w:rsidR="006D05D2">
        <w:rPr>
          <w:lang w:val="en-CA"/>
        </w:rPr>
        <w:t>fg_</w:t>
      </w:r>
      <w:r w:rsidRPr="00347F92">
        <w:rPr>
          <w:lang w:val="en-CA"/>
        </w:rPr>
        <w:t>comp_model_value[ c ][ s</w:t>
      </w:r>
      <w:ins w:id="2343" w:author="FGC SEI fixes" w:date="2020-07-17T15:35:00Z">
        <w:r w:rsidR="0086480C" w:rsidRPr="001C4B14">
          <w:rPr>
            <w:vertAlign w:val="subscript"/>
            <w:lang w:val="en-CA"/>
          </w:rPr>
          <w:t>j</w:t>
        </w:r>
      </w:ins>
      <w:r w:rsidRPr="00347F92">
        <w:rPr>
          <w:lang w:val="en-CA"/>
        </w:rPr>
        <w:t> ][ 5 ] *</w:t>
      </w:r>
      <w:r w:rsidRPr="00347F92">
        <w:rPr>
          <w:lang w:val="en-CA"/>
        </w:rPr>
        <w:br/>
      </w:r>
      <w:del w:id="2344" w:author="FGC SEI fixes" w:date="2020-07-17T13:14:00Z">
        <w:r w:rsidRPr="00347F92" w:rsidDel="00F63967">
          <w:rPr>
            <w:lang w:val="en-CA"/>
          </w:rPr>
          <w:tab/>
        </w:r>
      </w:del>
      <w:r w:rsidRPr="00347F92">
        <w:rPr>
          <w:lang w:val="en-CA"/>
        </w:rPr>
        <w:tab/>
      </w:r>
      <w:r w:rsidRPr="00347F92">
        <w:rPr>
          <w:lang w:val="en-CA"/>
        </w:rPr>
        <w:tab/>
        <w:t>G</w:t>
      </w:r>
      <w:ins w:id="2345" w:author="Gary Sullivan" w:date="2020-07-19T17:14:00Z">
        <w:r w:rsidR="00FD2739">
          <w:rPr>
            <w:lang w:val="en-CA"/>
          </w:rPr>
          <w:t>[ </w:t>
        </w:r>
        <w:r w:rsidR="00FD2739" w:rsidRPr="00347F92">
          <w:rPr>
            <w:lang w:val="en-CA"/>
          </w:rPr>
          <w:t>c − 1 ]</w:t>
        </w:r>
      </w:ins>
      <w:r w:rsidRPr="00347F92">
        <w:rPr>
          <w:lang w:val="en-CA"/>
        </w:rPr>
        <w:t>[ x</w:t>
      </w:r>
      <w:ins w:id="2346" w:author="FGC SEI fixes" w:date="2020-07-17T15:20:00Z">
        <w:r w:rsidR="001059B4">
          <w:rPr>
            <w:lang w:val="en-CA"/>
          </w:rPr>
          <w:t> ][ </w:t>
        </w:r>
      </w:ins>
      <w:del w:id="2347" w:author="FGC SEI fixes" w:date="2020-07-17T15:20:00Z">
        <w:r w:rsidRPr="00347F92" w:rsidDel="001059B4">
          <w:rPr>
            <w:lang w:val="en-CA"/>
          </w:rPr>
          <w:delText xml:space="preserve">, </w:delText>
        </w:r>
      </w:del>
      <w:r w:rsidRPr="00347F92">
        <w:rPr>
          <w:lang w:val="en-CA"/>
        </w:rPr>
        <w:t>y</w:t>
      </w:r>
      <w:ins w:id="2348" w:author="FGC SEI fixes" w:date="2020-07-17T15:20:00Z">
        <w:r w:rsidR="001059B4">
          <w:rPr>
            <w:lang w:val="en-CA"/>
          </w:rPr>
          <w:t> ]</w:t>
        </w:r>
        <w:del w:id="2349" w:author="Gary Sullivan" w:date="2020-07-19T17:13:00Z">
          <w:r w:rsidR="001059B4" w:rsidDel="00FD2739">
            <w:rPr>
              <w:lang w:val="en-CA"/>
            </w:rPr>
            <w:delText>[ </w:delText>
          </w:r>
        </w:del>
      </w:ins>
      <w:del w:id="2350" w:author="Gary Sullivan" w:date="2020-07-19T17:13:00Z">
        <w:r w:rsidRPr="00347F92" w:rsidDel="00FD2739">
          <w:rPr>
            <w:lang w:val="en-CA"/>
          </w:rPr>
          <w:delText>, c − 1 ]</w:delText>
        </w:r>
      </w:del>
      <w:r w:rsidRPr="00347F92">
        <w:rPr>
          <w:lang w:val="en-CA"/>
        </w:rPr>
        <w:t xml:space="preserve"> )  &gt;&gt;  </w:t>
      </w:r>
      <w:r w:rsidR="000263C3">
        <w:rPr>
          <w:lang w:val="en-CA"/>
        </w:rPr>
        <w:t>fg_</w:t>
      </w:r>
      <w:r w:rsidRPr="00347F92">
        <w:rPr>
          <w:lang w:val="en-CA"/>
        </w:rPr>
        <w:t>log2_scale_factor</w:t>
      </w:r>
      <w:r w:rsidRPr="00347F92">
        <w:rPr>
          <w:lang w:val="en-CA"/>
        </w:rPr>
        <w:tab/>
      </w:r>
      <w:r w:rsidRPr="00347F92">
        <w:rPr>
          <w:noProof/>
          <w:lang w:val="en-CA"/>
        </w:rPr>
        <w:t>(</w:t>
      </w:r>
      <w:bookmarkStart w:id="2351"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86A62">
        <w:rPr>
          <w:noProof/>
          <w:lang w:val="en-CA"/>
        </w:rPr>
        <w:t>23</w:t>
      </w:r>
      <w:r w:rsidRPr="00347F92">
        <w:rPr>
          <w:noProof/>
          <w:lang w:val="en-CA"/>
        </w:rPr>
        <w:fldChar w:fldCharType="end"/>
      </w:r>
      <w:bookmarkEnd w:id="2351"/>
      <w:r w:rsidRPr="00347F92">
        <w:rPr>
          <w:noProof/>
          <w:lang w:val="en-CA"/>
        </w:rPr>
        <w:t>)</w:t>
      </w:r>
    </w:p>
    <w:p w14:paraId="4583CEF7" w14:textId="0B24711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w:t>
      </w:r>
      <w:ins w:id="2352" w:author="Gary Sullivan" w:date="2020-07-19T17:13:00Z">
        <w:r w:rsidR="00FD2739">
          <w:rPr>
            <w:lang w:val="en-CA"/>
          </w:rPr>
          <w:t>[</w:t>
        </w:r>
        <w:r w:rsidR="00FD2739" w:rsidRPr="00347F92">
          <w:rPr>
            <w:lang w:val="en-CA"/>
          </w:rPr>
          <w:t> c − 1 ]</w:t>
        </w:r>
      </w:ins>
      <w:r w:rsidRPr="00347F92">
        <w:rPr>
          <w:lang w:val="en-CA"/>
        </w:rPr>
        <w:t>[ x</w:t>
      </w:r>
      <w:ins w:id="2353" w:author="FGC SEI fixes" w:date="2020-07-17T15:20:00Z">
        <w:r w:rsidR="001059B4">
          <w:rPr>
            <w:lang w:val="en-CA"/>
          </w:rPr>
          <w:t> ][</w:t>
        </w:r>
      </w:ins>
      <w:del w:id="2354" w:author="FGC SEI fixes" w:date="2020-07-17T15:20:00Z">
        <w:r w:rsidRPr="00347F92" w:rsidDel="001059B4">
          <w:rPr>
            <w:lang w:val="en-CA"/>
          </w:rPr>
          <w:delText>,</w:delText>
        </w:r>
      </w:del>
      <w:r w:rsidRPr="00347F92">
        <w:rPr>
          <w:lang w:val="en-CA"/>
        </w:rPr>
        <w:t> y</w:t>
      </w:r>
      <w:ins w:id="2355" w:author="FGC SEI fixes" w:date="2020-07-17T15:20:00Z">
        <w:r w:rsidR="001059B4">
          <w:rPr>
            <w:lang w:val="en-CA"/>
          </w:rPr>
          <w:t> ]</w:t>
        </w:r>
        <w:del w:id="2356" w:author="Gary Sullivan" w:date="2020-07-19T17:13:00Z">
          <w:r w:rsidR="001059B4" w:rsidDel="00FD2739">
            <w:rPr>
              <w:lang w:val="en-CA"/>
            </w:rPr>
            <w:delText>[</w:delText>
          </w:r>
        </w:del>
      </w:ins>
      <w:del w:id="2357" w:author="Gary Sullivan" w:date="2020-07-19T17:13:00Z">
        <w:r w:rsidRPr="00347F92" w:rsidDel="00FD2739">
          <w:rPr>
            <w:lang w:val="en-CA"/>
          </w:rPr>
          <w:delText>, c − 1 ]</w:delText>
        </w:r>
      </w:del>
      <w:r w:rsidRPr="00347F92">
        <w:rPr>
          <w:lang w:val="en-CA"/>
        </w:rPr>
        <w:t xml:space="preserve"> used in the right-hand side of the equation is inferred to be equal to 0 when c − 1 is less than 0.</w:t>
      </w:r>
    </w:p>
    <w:p w14:paraId="6CA7B8AA" w14:textId="79EB4E02"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7</w:t>
      </w:r>
      <w:r w:rsidRPr="00347F92">
        <w:rPr>
          <w:noProof/>
          <w:lang w:val="en-CA"/>
        </w:rPr>
        <w:fldChar w:fldCharType="end"/>
      </w:r>
      <w:r w:rsidRPr="00347F92">
        <w:rPr>
          <w:noProof/>
          <w:lang w:val="en-CA"/>
        </w:rPr>
        <w:t> – </w:t>
      </w:r>
      <w:r w:rsidRPr="00347F92">
        <w:rPr>
          <w:lang w:val="en-CA"/>
        </w:rPr>
        <w:t xml:space="preserve">A normalized Gaussian random </w:t>
      </w:r>
      <w:del w:id="2358" w:author="Gary Sullivan" w:date="2020-07-12T14:45:00Z">
        <w:r w:rsidRPr="00347F92">
          <w:rPr>
            <w:lang w:val="en-CA"/>
          </w:rPr>
          <w:delText>value</w:delText>
        </w:r>
      </w:del>
      <w:ins w:id="2359" w:author="Gary Sullivan" w:date="2020-07-12T14:45:00Z">
        <w:r w:rsidR="00CB71F1">
          <w:rPr>
            <w:lang w:val="en-CA"/>
          </w:rPr>
          <w:t>variable</w:t>
        </w:r>
      </w:ins>
      <w:r w:rsidR="00CB71F1" w:rsidRPr="00347F92">
        <w:rPr>
          <w:lang w:val="en-CA"/>
        </w:rPr>
        <w:t xml:space="preserve"> </w:t>
      </w:r>
      <w:r w:rsidRPr="00347F92">
        <w:rPr>
          <w:lang w:val="en-CA"/>
        </w:rPr>
        <w:t>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28458354" w:rsidR="00B1335D" w:rsidRPr="00BA663A" w:rsidRDefault="00A64E24" w:rsidP="009B3EE7">
      <w:pPr>
        <w:pStyle w:val="Equation"/>
        <w:ind w:left="1440"/>
        <w:rPr>
          <w:noProof/>
          <w:sz w:val="18"/>
          <w:szCs w:val="18"/>
          <w:lang w:val="en-CA"/>
          <w:rPrChange w:id="2360" w:author="FGC SEI fixes" w:date="2020-07-17T14:15:00Z">
            <w:rPr>
              <w:snapToGrid w:val="0"/>
              <w:lang w:val="en-CA"/>
            </w:rPr>
          </w:rPrChange>
        </w:rPr>
      </w:pPr>
      <w:del w:id="2361" w:author="Gary Sullivan" w:date="2020-07-20T18:26:00Z">
        <w:r w:rsidRPr="009F3E7F" w:rsidDel="009F75B5">
          <w:rPr>
            <w:noProof/>
            <w:position w:val="-12"/>
            <w:sz w:val="18"/>
            <w:szCs w:val="18"/>
            <w:lang w:val="en-CA"/>
          </w:rPr>
          <w:object w:dxaOrig="4000" w:dyaOrig="380" w14:anchorId="261A3655">
            <v:shape id="_x0000_i1028" type="#_x0000_t75" alt="" style="width:177.75pt;height:17.25pt;mso-width-percent:0;mso-height-percent:0;mso-width-percent:0;mso-height-percent:0" o:ole="">
              <v:imagedata r:id="rId32" o:title=""/>
            </v:shape>
            <o:OLEObject Type="Embed" ProgID="Equation.3" ShapeID="_x0000_i1028" DrawAspect="Content" ObjectID="_1656843931" r:id="rId33"/>
          </w:object>
        </w:r>
      </w:del>
      <w:ins w:id="2362" w:author="Gary Sullivan" w:date="2020-07-20T18:22:00Z">
        <w:r w:rsidR="005B722B">
          <w:rPr>
            <w:noProof/>
            <w:sz w:val="18"/>
            <w:szCs w:val="18"/>
            <w:lang w:val="en-CA"/>
          </w:rPr>
          <w:t>gaussR</w:t>
        </w:r>
      </w:ins>
      <w:ins w:id="2363" w:author="Gary Sullivan" w:date="2020-07-20T18:23:00Z">
        <w:r w:rsidR="005B722B">
          <w:rPr>
            <w:noProof/>
            <w:sz w:val="18"/>
            <w:szCs w:val="18"/>
            <w:lang w:val="en-CA"/>
          </w:rPr>
          <w:t>v</w:t>
        </w:r>
      </w:ins>
      <w:ins w:id="2364" w:author="Gary Sullivan" w:date="2020-07-20T18:24:00Z">
        <w:r w:rsidR="005B722B" w:rsidRPr="005B722B">
          <w:rPr>
            <w:noProof/>
            <w:sz w:val="18"/>
            <w:szCs w:val="18"/>
            <w:vertAlign w:val="subscript"/>
            <w:lang w:val="en-CA"/>
            <w:rPrChange w:id="2365" w:author="Gary Sullivan" w:date="2020-07-20T18:24:00Z">
              <w:rPr>
                <w:noProof/>
                <w:sz w:val="18"/>
                <w:szCs w:val="18"/>
                <w:lang w:val="en-CA"/>
              </w:rPr>
            </w:rPrChange>
          </w:rPr>
          <w:t>i,j</w:t>
        </w:r>
      </w:ins>
      <w:ins w:id="2366" w:author="Gary Sullivan" w:date="2020-07-20T18:23:00Z">
        <w:r w:rsidR="005B722B">
          <w:rPr>
            <w:noProof/>
            <w:sz w:val="18"/>
            <w:szCs w:val="18"/>
            <w:lang w:val="en-CA"/>
          </w:rPr>
          <w:t xml:space="preserve"> = </w:t>
        </w:r>
      </w:ins>
      <w:ins w:id="2367" w:author="Gary Sullivan" w:date="2020-07-20T18:24:00Z">
        <w:r w:rsidR="005B722B">
          <w:rPr>
            <w:noProof/>
            <w:sz w:val="18"/>
            <w:szCs w:val="18"/>
            <w:lang w:val="en-CA"/>
          </w:rPr>
          <w:t>Sqrt( −</w:t>
        </w:r>
      </w:ins>
      <w:ins w:id="2368" w:author="Gary Sullivan" w:date="2020-07-20T18:25:00Z">
        <w:r w:rsidR="005B722B">
          <w:rPr>
            <w:noProof/>
            <w:sz w:val="18"/>
            <w:szCs w:val="18"/>
            <w:lang w:val="en-CA"/>
          </w:rPr>
          <w:t>2 * Ln( uRv</w:t>
        </w:r>
        <w:r w:rsidR="005B722B" w:rsidRPr="005B722B">
          <w:rPr>
            <w:noProof/>
            <w:sz w:val="18"/>
            <w:szCs w:val="18"/>
            <w:vertAlign w:val="subscript"/>
            <w:lang w:val="en-CA"/>
            <w:rPrChange w:id="2369" w:author="Gary Sullivan" w:date="2020-07-20T18:25:00Z">
              <w:rPr>
                <w:noProof/>
                <w:sz w:val="18"/>
                <w:szCs w:val="18"/>
                <w:lang w:val="en-CA"/>
              </w:rPr>
            </w:rPrChange>
          </w:rPr>
          <w:t>0</w:t>
        </w:r>
        <w:r w:rsidR="005B722B">
          <w:rPr>
            <w:noProof/>
            <w:sz w:val="18"/>
            <w:szCs w:val="18"/>
            <w:lang w:val="en-CA"/>
          </w:rPr>
          <w:t> ) ) * Cos( 2 * π *</w:t>
        </w:r>
      </w:ins>
      <w:ins w:id="2370" w:author="Gary Sullivan" w:date="2020-07-20T18:26:00Z">
        <w:r w:rsidR="005B722B">
          <w:rPr>
            <w:noProof/>
            <w:sz w:val="18"/>
            <w:szCs w:val="18"/>
            <w:lang w:val="en-CA"/>
          </w:rPr>
          <w:t> uRv</w:t>
        </w:r>
        <w:r w:rsidR="005B722B" w:rsidRPr="005B722B">
          <w:rPr>
            <w:noProof/>
            <w:sz w:val="18"/>
            <w:szCs w:val="18"/>
            <w:vertAlign w:val="subscript"/>
            <w:lang w:val="en-CA"/>
            <w:rPrChange w:id="2371" w:author="Gary Sullivan" w:date="2020-07-20T18:26:00Z">
              <w:rPr>
                <w:noProof/>
                <w:sz w:val="18"/>
                <w:szCs w:val="18"/>
                <w:lang w:val="en-CA"/>
              </w:rPr>
            </w:rPrChange>
          </w:rPr>
          <w:t>1</w:t>
        </w:r>
        <w:r w:rsidR="005B722B">
          <w:rPr>
            <w:noProof/>
            <w:sz w:val="18"/>
            <w:szCs w:val="18"/>
            <w:lang w:val="en-CA"/>
          </w:rPr>
          <w:t> )</w:t>
        </w:r>
      </w:ins>
      <w:r w:rsidR="00B1335D" w:rsidRPr="00A64E24">
        <w:rPr>
          <w:snapToGrid w:val="0"/>
          <w:sz w:val="18"/>
          <w:szCs w:val="18"/>
          <w:lang w:val="en-CA"/>
          <w:rPrChange w:id="2372" w:author="FGC SEI fixes" w:date="2020-07-17T13:17:00Z">
            <w:rPr>
              <w:snapToGrid w:val="0"/>
              <w:lang w:val="en-CA"/>
            </w:rPr>
          </w:rPrChange>
        </w:rPr>
        <w:tab/>
      </w:r>
      <w:r w:rsidR="00B1335D" w:rsidRPr="00A64E24">
        <w:rPr>
          <w:noProof/>
          <w:sz w:val="18"/>
          <w:szCs w:val="18"/>
          <w:lang w:val="en-CA"/>
          <w:rPrChange w:id="2373" w:author="FGC SEI fixes" w:date="2020-07-17T13:17:00Z">
            <w:rPr>
              <w:noProof/>
              <w:lang w:val="en-CA"/>
            </w:rPr>
          </w:rPrChange>
        </w:rPr>
        <w:t>(</w:t>
      </w:r>
      <w:r w:rsidR="00B1335D" w:rsidRPr="00A64E24">
        <w:rPr>
          <w:noProof/>
          <w:sz w:val="18"/>
          <w:szCs w:val="18"/>
          <w:lang w:val="en-CA"/>
          <w:rPrChange w:id="2374" w:author="FGC SEI fixes" w:date="2020-07-17T13:17:00Z">
            <w:rPr>
              <w:noProof/>
              <w:lang w:val="en-CA"/>
            </w:rPr>
          </w:rPrChange>
        </w:rPr>
        <w:fldChar w:fldCharType="begin" w:fldLock="1"/>
      </w:r>
      <w:r w:rsidR="00B1335D" w:rsidRPr="00A64E24">
        <w:rPr>
          <w:noProof/>
          <w:sz w:val="18"/>
          <w:szCs w:val="18"/>
          <w:lang w:val="en-CA"/>
          <w:rPrChange w:id="2375" w:author="FGC SEI fixes" w:date="2020-07-17T13:17:00Z">
            <w:rPr>
              <w:noProof/>
              <w:lang w:val="en-CA"/>
            </w:rPr>
          </w:rPrChange>
        </w:rPr>
        <w:instrText xml:space="preserve"> SEQ Equation \* ARABIC </w:instrText>
      </w:r>
      <w:r w:rsidR="00B1335D" w:rsidRPr="00A64E24">
        <w:rPr>
          <w:noProof/>
          <w:sz w:val="18"/>
          <w:szCs w:val="18"/>
          <w:lang w:val="en-CA"/>
          <w:rPrChange w:id="2376" w:author="FGC SEI fixes" w:date="2020-07-17T13:17:00Z">
            <w:rPr>
              <w:noProof/>
              <w:lang w:val="en-CA"/>
            </w:rPr>
          </w:rPrChange>
        </w:rPr>
        <w:fldChar w:fldCharType="separate"/>
      </w:r>
      <w:r w:rsidR="00D86A62">
        <w:rPr>
          <w:noProof/>
          <w:sz w:val="18"/>
          <w:szCs w:val="18"/>
          <w:lang w:val="en-CA"/>
        </w:rPr>
        <w:t>24</w:t>
      </w:r>
      <w:r w:rsidR="00B1335D" w:rsidRPr="00A64E24">
        <w:rPr>
          <w:noProof/>
          <w:sz w:val="18"/>
          <w:szCs w:val="18"/>
          <w:lang w:val="en-CA"/>
          <w:rPrChange w:id="2377" w:author="FGC SEI fixes" w:date="2020-07-17T13:17:00Z">
            <w:rPr>
              <w:noProof/>
              <w:lang w:val="en-CA"/>
            </w:rPr>
          </w:rPrChange>
        </w:rPr>
        <w:fldChar w:fldCharType="end"/>
      </w:r>
      <w:r w:rsidR="00B1335D" w:rsidRPr="00A64E24">
        <w:rPr>
          <w:noProof/>
          <w:sz w:val="18"/>
          <w:szCs w:val="18"/>
          <w:lang w:val="en-CA"/>
          <w:rPrChange w:id="2378" w:author="FGC SEI fixes" w:date="2020-07-17T13:17:00Z">
            <w:rPr>
              <w:noProof/>
              <w:lang w:val="en-CA"/>
            </w:rPr>
          </w:rPrChange>
        </w:rPr>
        <w:t>)</w:t>
      </w:r>
      <w:ins w:id="2379" w:author="FGC SEI fixes" w:date="2020-07-17T14:15:00Z">
        <w:del w:id="2380" w:author="Gary Sullivan" w:date="2020-07-20T18:26:00Z">
          <w:r w:rsidR="00BA663A" w:rsidDel="009F75B5">
            <w:rPr>
              <w:noProof/>
              <w:sz w:val="18"/>
              <w:szCs w:val="18"/>
              <w:lang w:val="en-CA"/>
            </w:rPr>
            <w:br/>
          </w:r>
          <w:r w:rsidR="00156692" w:rsidRPr="00C440B4" w:rsidDel="009F75B5">
            <w:rPr>
              <w:highlight w:val="yellow"/>
              <w:lang w:val="en-CA"/>
            </w:rPr>
            <w:delText>[</w:delText>
          </w:r>
          <w:r w:rsidR="00156692" w:rsidDel="009F75B5">
            <w:rPr>
              <w:highlight w:val="yellow"/>
              <w:lang w:val="en-CA"/>
            </w:rPr>
            <w:delText>Ed. (YK): Is it OK to use this square root symbol?</w:delText>
          </w:r>
          <w:r w:rsidR="00156692" w:rsidRPr="00C440B4" w:rsidDel="009F75B5">
            <w:rPr>
              <w:highlight w:val="yellow"/>
              <w:lang w:val="en-CA"/>
            </w:rPr>
            <w:delText>]</w:delText>
          </w:r>
        </w:del>
      </w:ins>
    </w:p>
    <w:p w14:paraId="13B5753A" w14:textId="623ECFB0"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The band-pass filtering of blocks gaussRv may be performed in the discrete cosine transform (DCT) domain as follows:</w:t>
      </w:r>
    </w:p>
    <w:p w14:paraId="59068FA3" w14:textId="65670964"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w:t>
      </w:r>
      <w:r w:rsidR="006D05D2">
        <w:rPr>
          <w:lang w:val="en-CA"/>
        </w:rPr>
        <w:t>fg_</w:t>
      </w:r>
      <w:r w:rsidRPr="00347F92">
        <w:rPr>
          <w:lang w:val="en-CA"/>
        </w:rPr>
        <w:t>comp_model_value[ c ][ s</w:t>
      </w:r>
      <w:ins w:id="2381" w:author="FGC SEI fixes" w:date="2020-07-17T15:35:00Z">
        <w:r w:rsidR="0086480C" w:rsidRPr="001C4B14">
          <w:rPr>
            <w:vertAlign w:val="subscript"/>
            <w:lang w:val="en-CA"/>
          </w:rPr>
          <w:t>j</w:t>
        </w:r>
      </w:ins>
      <w:r w:rsidRPr="00347F92">
        <w:rPr>
          <w:lang w:val="en-CA"/>
        </w:rPr>
        <w:t> ][ 3 ]  &amp;&amp;  y &lt; </w:t>
      </w:r>
      <w:r w:rsidR="006D05D2">
        <w:rPr>
          <w:lang w:val="en-CA"/>
        </w:rPr>
        <w:t>fg_</w:t>
      </w:r>
      <w:r w:rsidRPr="00347F92">
        <w:rPr>
          <w:lang w:val="en-CA"/>
        </w:rPr>
        <w:t>comp_model_value[ c ][ s</w:t>
      </w:r>
      <w:ins w:id="2382" w:author="FGC SEI fixes" w:date="2020-07-17T15:35:00Z">
        <w:r w:rsidR="0086480C" w:rsidRPr="001C4B14">
          <w:rPr>
            <w:vertAlign w:val="subscript"/>
            <w:lang w:val="en-CA"/>
          </w:rPr>
          <w:t>j</w:t>
        </w:r>
      </w:ins>
      <w:r w:rsidRPr="00347F92">
        <w:rPr>
          <w:lang w:val="en-CA"/>
        </w:rPr>
        <w:t>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86A62">
        <w:rPr>
          <w:noProof/>
          <w:lang w:val="en-CA"/>
        </w:rPr>
        <w:t>25</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w:t>
      </w:r>
      <w:r w:rsidR="006D05D2">
        <w:rPr>
          <w:lang w:val="en-CA"/>
        </w:rPr>
        <w:t>fg_</w:t>
      </w:r>
      <w:r w:rsidRPr="00347F92">
        <w:rPr>
          <w:lang w:val="en-CA"/>
        </w:rPr>
        <w:t>comp_model_value[ c ][ s</w:t>
      </w:r>
      <w:ins w:id="2383" w:author="FGC SEI fixes" w:date="2020-07-17T15:35:00Z">
        <w:r w:rsidR="0086480C" w:rsidRPr="001C4B14">
          <w:rPr>
            <w:vertAlign w:val="subscript"/>
            <w:lang w:val="en-CA"/>
          </w:rPr>
          <w:t>j</w:t>
        </w:r>
      </w:ins>
      <w:r w:rsidRPr="00347F92">
        <w:rPr>
          <w:lang w:val="en-CA"/>
        </w:rPr>
        <w:t> ][ 1 ]  | |  y &gt; </w:t>
      </w:r>
      <w:r w:rsidR="006D05D2">
        <w:rPr>
          <w:lang w:val="en-CA"/>
        </w:rPr>
        <w:t>fg_</w:t>
      </w:r>
      <w:r w:rsidRPr="00347F92">
        <w:rPr>
          <w:lang w:val="en-CA"/>
        </w:rPr>
        <w:t>comp_model_value[ c ][ s</w:t>
      </w:r>
      <w:ins w:id="2384" w:author="FGC SEI fixes" w:date="2020-07-17T15:35:00Z">
        <w:r w:rsidR="0086480C" w:rsidRPr="001C4B14">
          <w:rPr>
            <w:vertAlign w:val="subscript"/>
            <w:lang w:val="en-CA"/>
          </w:rPr>
          <w:t>j</w:t>
        </w:r>
      </w:ins>
      <w:r w:rsidRPr="00347F92">
        <w:rPr>
          <w:lang w:val="en-CA"/>
        </w:rPr>
        <w:t> ][ 2 ] )</w:t>
      </w:r>
      <w:r w:rsidRPr="00347F92">
        <w:rPr>
          <w:lang w:val="en-CA"/>
        </w:rPr>
        <w:br/>
      </w:r>
      <w:r w:rsidRPr="00347F92">
        <w:rPr>
          <w:lang w:val="en-CA"/>
        </w:rPr>
        <w:tab/>
      </w:r>
      <w:r w:rsidRPr="00347F92">
        <w:rPr>
          <w:lang w:val="en-CA"/>
        </w:rPr>
        <w:tab/>
      </w:r>
      <w:r w:rsidRPr="00347F92">
        <w:rPr>
          <w:lang w:val="en-CA"/>
        </w:rPr>
        <w:tab/>
        <w:t>gaussRv[ x</w:t>
      </w:r>
      <w:ins w:id="2385" w:author="FGC SEI fixes" w:date="2020-07-17T15:21:00Z">
        <w:r w:rsidR="001059B4">
          <w:rPr>
            <w:lang w:val="en-CA"/>
          </w:rPr>
          <w:t> ][</w:t>
        </w:r>
      </w:ins>
      <w:del w:id="2386" w:author="FGC SEI fixes" w:date="2020-07-17T15:21:00Z">
        <w:r w:rsidRPr="00347F92" w:rsidDel="001059B4">
          <w:rPr>
            <w:lang w:val="en-CA"/>
          </w:rPr>
          <w:delText>,</w:delText>
        </w:r>
      </w:del>
      <w:r w:rsidRPr="00347F92">
        <w:rPr>
          <w:lang w:val="en-CA"/>
        </w:rPr>
        <w:t>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29C03DA3"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86A62">
        <w:rPr>
          <w:noProof/>
          <w:lang w:val="en-CA"/>
        </w:rPr>
        <w:t>26</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1EE979D4" w:rsidR="00B1335D" w:rsidRPr="00347F92" w:rsidRDefault="00B1335D" w:rsidP="00B1335D">
      <w:pPr>
        <w:pStyle w:val="Equation"/>
        <w:keepLines/>
        <w:tabs>
          <w:tab w:val="left" w:pos="540"/>
          <w:tab w:val="left" w:pos="851"/>
          <w:tab w:val="left" w:pos="1418"/>
        </w:tabs>
        <w:ind w:left="540"/>
        <w:rPr>
          <w:lang w:val="en-CA"/>
        </w:rPr>
      </w:pPr>
      <w:del w:id="2387" w:author="Gary Sullivan" w:date="2020-07-20T20:00:00Z">
        <w:r w:rsidRPr="00347F92" w:rsidDel="00D4344A">
          <w:rPr>
            <w:noProof/>
            <w:position w:val="-24"/>
            <w:lang w:val="en-CA"/>
          </w:rPr>
          <w:object w:dxaOrig="4099" w:dyaOrig="620" w14:anchorId="56A3328B">
            <v:shape id="_x0000_i1029" type="#_x0000_t75" alt="" style="width:202.15pt;height:27.75pt;mso-width-percent:0;mso-height-percent:0;mso-width-percent:0;mso-height-percent:0" o:ole="">
              <v:imagedata r:id="rId34" o:title=""/>
            </v:shape>
            <o:OLEObject Type="Embed" ProgID="Equation.3" ShapeID="_x0000_i1029" DrawAspect="Content" ObjectID="_1656843932" r:id="rId35"/>
          </w:object>
        </w:r>
        <w:r w:rsidRPr="00347F92" w:rsidDel="00D4344A">
          <w:rPr>
            <w:snapToGrid w:val="0"/>
            <w:lang w:val="en-CA"/>
          </w:rPr>
          <w:tab/>
        </w:r>
      </w:del>
      <m:oMath>
        <m:sSub>
          <m:sSubPr>
            <m:ctrlPr>
              <w:ins w:id="2388" w:author="Gary Sullivan" w:date="2020-07-20T18:30:00Z">
                <w:rPr>
                  <w:rFonts w:ascii="Cambria Math" w:hAnsi="Cambria Math"/>
                  <w:iCs/>
                  <w:snapToGrid w:val="0"/>
                  <w:lang w:val="en-CA"/>
                </w:rPr>
              </w:ins>
            </m:ctrlPr>
          </m:sSubPr>
          <m:e>
            <m:r>
              <w:ins w:id="2389" w:author="Gary Sullivan" w:date="2020-07-20T18:30:00Z">
                <m:rPr>
                  <m:sty m:val="p"/>
                </m:rPr>
                <w:rPr>
                  <w:rFonts w:ascii="Cambria Math" w:hAnsi="Cambria Math"/>
                  <w:snapToGrid w:val="0"/>
                  <w:lang w:val="en-CA"/>
                </w:rPr>
                <m:t>r</m:t>
              </w:ins>
            </m:r>
          </m:e>
          <m:sub>
            <m:r>
              <w:ins w:id="2390" w:author="Gary Sullivan" w:date="2020-07-20T18:30:00Z">
                <m:rPr>
                  <m:sty m:val="p"/>
                </m:rPr>
                <w:rPr>
                  <w:rFonts w:ascii="Cambria Math" w:hAnsi="Cambria Math"/>
                  <w:snapToGrid w:val="0"/>
                  <w:lang w:val="en-CA"/>
                </w:rPr>
                <m:t>i,j</m:t>
              </w:ins>
            </m:r>
          </m:sub>
        </m:sSub>
        <m:r>
          <w:ins w:id="2391" w:author="Gary Sullivan" w:date="2020-07-20T18:28:00Z">
            <m:rPr>
              <m:nor/>
            </m:rPr>
            <w:rPr>
              <w:snapToGrid w:val="0"/>
              <w:lang w:val="en-CA"/>
              <w:rPrChange w:id="2392" w:author="Gary Sullivan" w:date="2020-07-20T19:59:00Z">
                <w:rPr>
                  <w:rFonts w:ascii="Cambria Math" w:hAnsi="Cambria Math"/>
                  <w:snapToGrid w:val="0"/>
                  <w:lang w:val="en-CA"/>
                </w:rPr>
              </w:rPrChange>
            </w:rPr>
            <m:t xml:space="preserve"> = </m:t>
          </w:ins>
        </m:r>
        <m:f>
          <m:fPr>
            <m:ctrlPr>
              <w:ins w:id="2393" w:author="Gary Sullivan" w:date="2020-07-20T18:30:00Z">
                <w:rPr>
                  <w:rFonts w:ascii="Cambria Math" w:hAnsi="Cambria Math"/>
                  <w:i/>
                  <w:snapToGrid w:val="0"/>
                  <w:lang w:val="en-CA"/>
                </w:rPr>
              </w:ins>
            </m:ctrlPr>
          </m:fPr>
          <m:num>
            <m:r>
              <w:ins w:id="2394" w:author="Gary Sullivan" w:date="2020-07-20T18:31:00Z">
                <w:rPr>
                  <w:rFonts w:ascii="Cambria Math" w:hAnsi="Cambria Math"/>
                  <w:snapToGrid w:val="0"/>
                  <w:lang w:val="en-CA"/>
                </w:rPr>
                <m:t xml:space="preserve">( </m:t>
              </w:ins>
            </m:r>
            <m:d>
              <m:dPr>
                <m:ctrlPr>
                  <w:ins w:id="2395" w:author="Gary Sullivan" w:date="2020-07-20T18:31:00Z">
                    <w:rPr>
                      <w:rFonts w:ascii="Cambria Math" w:hAnsi="Cambria Math"/>
                      <w:i/>
                      <w:snapToGrid w:val="0"/>
                      <w:lang w:val="en-CA"/>
                    </w:rPr>
                  </w:ins>
                </m:ctrlPr>
              </m:dPr>
              <m:e>
                <m:r>
                  <w:ins w:id="2396" w:author="Gary Sullivan" w:date="2020-07-20T18:31:00Z">
                    <w:rPr>
                      <w:rFonts w:ascii="Cambria Math" w:hAnsi="Cambria Math"/>
                      <w:snapToGrid w:val="0"/>
                      <w:lang w:val="en-CA"/>
                    </w:rPr>
                    <m:t xml:space="preserve"> </m:t>
                  </w:ins>
                </m:r>
                <m:r>
                  <w:ins w:id="2397" w:author="Gary Sullivan" w:date="2020-07-20T18:31:00Z">
                    <m:rPr>
                      <m:sty m:val="p"/>
                    </m:rPr>
                    <w:rPr>
                      <w:rFonts w:ascii="Cambria Math" w:hAnsi="Cambria Math"/>
                      <w:snapToGrid w:val="0"/>
                      <w:lang w:val="en-CA"/>
                    </w:rPr>
                    <m:t>i</m:t>
                  </w:ins>
                </m:r>
                <m:r>
                  <w:ins w:id="2398" w:author="Gary Sullivan" w:date="2020-07-20T18:31:00Z">
                    <w:rPr>
                      <w:rFonts w:ascii="Cambria Math" w:hAnsi="Cambria Math"/>
                      <w:snapToGrid w:val="0"/>
                      <w:lang w:val="en-CA"/>
                    </w:rPr>
                    <m:t xml:space="preserve"> == 0 </m:t>
                  </w:ins>
                </m:r>
              </m:e>
            </m:d>
            <m:r>
              <w:ins w:id="2399" w:author="Gary Sullivan" w:date="2020-07-20T18:31:00Z">
                <w:rPr>
                  <w:rFonts w:ascii="Cambria Math" w:hAnsi="Cambria Math"/>
                  <w:snapToGrid w:val="0"/>
                  <w:lang w:val="en-CA"/>
                </w:rPr>
                <m:t xml:space="preserve"> ? 1  :</m:t>
              </w:ins>
            </m:r>
            <m:r>
              <w:ins w:id="2400" w:author="Gary Sullivan" w:date="2020-07-20T18:32:00Z">
                <w:rPr>
                  <w:rFonts w:ascii="Cambria Math" w:hAnsi="Cambria Math"/>
                  <w:snapToGrid w:val="0"/>
                  <w:lang w:val="en-CA"/>
                </w:rPr>
                <m:t xml:space="preserve"> </m:t>
              </w:ins>
            </m:r>
            <m:r>
              <w:ins w:id="2401" w:author="Gary Sullivan" w:date="2020-07-20T18:32:00Z">
                <m:rPr>
                  <m:sty m:val="p"/>
                </m:rPr>
                <w:rPr>
                  <w:rFonts w:ascii="Cambria Math" w:hAnsi="Cambria Math"/>
                  <w:snapToGrid w:val="0"/>
                  <w:lang w:val="en-CA"/>
                </w:rPr>
                <m:t>Sqrt( 2 )</m:t>
              </w:ins>
            </m:r>
          </m:num>
          <m:den>
            <m:r>
              <w:ins w:id="2402" w:author="Gary Sullivan" w:date="2020-07-20T18:32:00Z">
                <w:rPr>
                  <w:rFonts w:ascii="Cambria Math" w:hAnsi="Cambria Math"/>
                  <w:snapToGrid w:val="0"/>
                  <w:lang w:val="en-CA"/>
                </w:rPr>
                <m:t>4</m:t>
              </w:ins>
            </m:r>
          </m:den>
        </m:f>
        <m:r>
          <w:ins w:id="2403" w:author="Gary Sullivan" w:date="2020-07-20T18:32:00Z">
            <w:rPr>
              <w:rFonts w:ascii="Cambria Math" w:hAnsi="Cambria Math"/>
              <w:snapToGrid w:val="0"/>
              <w:lang w:val="en-CA"/>
            </w:rPr>
            <m:t xml:space="preserve">* </m:t>
          </w:ins>
        </m:r>
        <m:r>
          <w:ins w:id="2404" w:author="Gary Sullivan" w:date="2020-07-20T18:32:00Z">
            <m:rPr>
              <m:nor/>
            </m:rPr>
            <w:rPr>
              <w:iCs/>
              <w:snapToGrid w:val="0"/>
              <w:lang w:val="en-CA"/>
              <w:rPrChange w:id="2405" w:author="Gary Sullivan" w:date="2020-07-20T19:59:00Z">
                <w:rPr>
                  <w:rFonts w:ascii="Cambria Math" w:hAnsi="Cambria Math"/>
                  <w:iCs/>
                  <w:snapToGrid w:val="0"/>
                  <w:lang w:val="en-CA"/>
                </w:rPr>
              </w:rPrChange>
            </w:rPr>
            <m:t>Cos</m:t>
          </w:ins>
        </m:r>
        <m:d>
          <m:dPr>
            <m:ctrlPr>
              <w:ins w:id="2406" w:author="Gary Sullivan" w:date="2020-07-20T18:32:00Z">
                <w:rPr>
                  <w:rFonts w:ascii="Cambria Math" w:hAnsi="Cambria Math"/>
                  <w:iCs/>
                  <w:snapToGrid w:val="0"/>
                  <w:lang w:val="en-CA"/>
                </w:rPr>
              </w:ins>
            </m:ctrlPr>
          </m:dPr>
          <m:e>
            <m:f>
              <m:fPr>
                <m:ctrlPr>
                  <w:ins w:id="2407" w:author="Gary Sullivan" w:date="2020-07-20T19:56:00Z">
                    <w:rPr>
                      <w:rFonts w:ascii="Cambria Math" w:hAnsi="Cambria Math"/>
                      <w:i/>
                      <w:iCs/>
                      <w:snapToGrid w:val="0"/>
                      <w:lang w:val="en-CA"/>
                    </w:rPr>
                  </w:ins>
                </m:ctrlPr>
              </m:fPr>
              <m:num>
                <m:r>
                  <w:ins w:id="2408" w:author="Gary Sullivan" w:date="2020-07-20T19:57:00Z">
                    <m:rPr>
                      <m:nor/>
                    </m:rPr>
                    <w:rPr>
                      <w:iCs/>
                      <w:snapToGrid w:val="0"/>
                      <w:lang w:val="en-CA"/>
                      <w:rPrChange w:id="2409" w:author="Gary Sullivan" w:date="2020-07-20T19:59:00Z">
                        <w:rPr>
                          <w:rFonts w:ascii="Cambria Math" w:hAnsi="Cambria Math"/>
                          <w:i/>
                          <w:iCs/>
                          <w:snapToGrid w:val="0"/>
                          <w:lang w:val="en-CA"/>
                        </w:rPr>
                      </w:rPrChange>
                    </w:rPr>
                    <m:t xml:space="preserve">i * </m:t>
                  </w:ins>
                </m:r>
                <m:d>
                  <m:dPr>
                    <m:ctrlPr>
                      <w:ins w:id="2410" w:author="Gary Sullivan" w:date="2020-07-20T19:57:00Z">
                        <w:rPr>
                          <w:rFonts w:ascii="Cambria Math" w:hAnsi="Cambria Math"/>
                          <w:i/>
                          <w:iCs/>
                          <w:snapToGrid w:val="0"/>
                          <w:lang w:val="en-CA"/>
                        </w:rPr>
                      </w:ins>
                    </m:ctrlPr>
                  </m:dPr>
                  <m:e>
                    <m:r>
                      <w:ins w:id="2411" w:author="Gary Sullivan" w:date="2020-07-20T19:57:00Z">
                        <m:rPr>
                          <m:nor/>
                        </m:rPr>
                        <w:rPr>
                          <w:iCs/>
                          <w:snapToGrid w:val="0"/>
                          <w:lang w:val="en-CA"/>
                          <w:rPrChange w:id="2412" w:author="Gary Sullivan" w:date="2020-07-20T19:59:00Z">
                            <w:rPr>
                              <w:rFonts w:ascii="Cambria Math" w:hAnsi="Cambria Math"/>
                              <w:i/>
                              <w:iCs/>
                              <w:snapToGrid w:val="0"/>
                              <w:lang w:val="en-CA"/>
                            </w:rPr>
                          </w:rPrChange>
                        </w:rPr>
                        <m:t xml:space="preserve"> 2 * j + 1  </m:t>
                      </w:ins>
                    </m:r>
                  </m:e>
                </m:d>
                <m:r>
                  <w:ins w:id="2413" w:author="Gary Sullivan" w:date="2020-07-20T19:57:00Z">
                    <m:rPr>
                      <m:nor/>
                    </m:rPr>
                    <w:rPr>
                      <w:iCs/>
                      <w:snapToGrid w:val="0"/>
                      <w:lang w:val="en-CA"/>
                      <w:rPrChange w:id="2414" w:author="Gary Sullivan" w:date="2020-07-20T19:59:00Z">
                        <w:rPr>
                          <w:rFonts w:ascii="Cambria Math" w:hAnsi="Cambria Math"/>
                          <w:i/>
                          <w:iCs/>
                          <w:snapToGrid w:val="0"/>
                          <w:lang w:val="en-CA"/>
                        </w:rPr>
                      </w:rPrChange>
                    </w:rPr>
                    <m:t xml:space="preserve"> * π</m:t>
                  </w:ins>
                </m:r>
              </m:num>
              <m:den>
                <m:r>
                  <w:ins w:id="2415" w:author="Gary Sullivan" w:date="2020-07-20T19:56:00Z">
                    <m:rPr>
                      <m:nor/>
                    </m:rPr>
                    <w:rPr>
                      <w:iCs/>
                      <w:snapToGrid w:val="0"/>
                      <w:lang w:val="en-CA"/>
                      <w:rPrChange w:id="2416" w:author="Gary Sullivan" w:date="2020-07-20T20:00:00Z">
                        <w:rPr>
                          <w:rFonts w:ascii="Cambria Math" w:hAnsi="Cambria Math"/>
                          <w:i/>
                          <w:iCs/>
                          <w:snapToGrid w:val="0"/>
                          <w:lang w:val="en-CA"/>
                        </w:rPr>
                      </w:rPrChange>
                    </w:rPr>
                    <m:t>32</m:t>
                  </w:ins>
                </m:r>
              </m:den>
            </m:f>
          </m:e>
        </m:d>
      </m:oMath>
      <w:ins w:id="2417" w:author="Gary Sullivan" w:date="2020-07-20T20:00:00Z">
        <w:r w:rsidR="00D4344A">
          <w:rPr>
            <w:iCs/>
            <w:snapToGrid w:val="0"/>
            <w:lang w:val="en-CA"/>
          </w:rPr>
          <w:tab/>
        </w:r>
      </w:ins>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86A62">
        <w:rPr>
          <w:noProof/>
          <w:lang w:val="en-CA"/>
        </w:rPr>
        <w:t>27</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0359B74C"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8</w:t>
      </w:r>
      <w:r w:rsidRPr="00347F92">
        <w:rPr>
          <w:noProof/>
          <w:lang w:val="en-CA"/>
        </w:rPr>
        <w:fldChar w:fldCharType="end"/>
      </w:r>
      <w:r w:rsidRPr="00347F92">
        <w:rPr>
          <w:noProof/>
          <w:lang w:val="en-CA"/>
        </w:rPr>
        <w:t> – </w:t>
      </w:r>
      <w:r w:rsidRPr="00347F92">
        <w:rPr>
          <w:lang w:val="en-CA"/>
        </w:rPr>
        <w:t xml:space="preserve">Coded model values are based on blocks of </w:t>
      </w:r>
      <w:ins w:id="2418" w:author="Gary Sullivan" w:date="2020-07-12T14:45:00Z">
        <w:r w:rsidR="00CB71F1">
          <w:rPr>
            <w:lang w:val="en-CA"/>
          </w:rPr>
          <w:t xml:space="preserve">size </w:t>
        </w:r>
      </w:ins>
      <w:r w:rsidRPr="00347F92">
        <w:rPr>
          <w:lang w:val="en-CA"/>
        </w:rPr>
        <w:t xml:space="preserve">16x16, but a decoder implementation </w:t>
      </w:r>
      <w:del w:id="2419" w:author="Gary Sullivan" w:date="2020-07-12T14:45:00Z">
        <w:r w:rsidRPr="00347F92">
          <w:rPr>
            <w:lang w:val="en-CA"/>
          </w:rPr>
          <w:delText>may</w:delText>
        </w:r>
      </w:del>
      <w:ins w:id="2420" w:author="Gary Sullivan" w:date="2020-07-12T14:45:00Z">
        <w:r w:rsidR="00CB71F1">
          <w:rPr>
            <w:lang w:val="en-CA"/>
          </w:rPr>
          <w:t>could</w:t>
        </w:r>
      </w:ins>
      <w:r w:rsidR="00CB71F1" w:rsidRPr="00347F92">
        <w:rPr>
          <w:lang w:val="en-CA"/>
        </w:rPr>
        <w:t xml:space="preserve"> </w:t>
      </w:r>
      <w:r w:rsidRPr="00347F92">
        <w:rPr>
          <w:lang w:val="en-CA"/>
        </w:rPr>
        <w:t xml:space="preserve">use other block sizes. For example, decoders implementing the IDCT on 8x8 blocks </w:t>
      </w:r>
      <w:del w:id="2421" w:author="Gary Sullivan" w:date="2020-07-12T14:45:00Z">
        <w:r w:rsidRPr="00347F92">
          <w:rPr>
            <w:lang w:val="en-CA"/>
          </w:rPr>
          <w:delText>should</w:delText>
        </w:r>
      </w:del>
      <w:ins w:id="2422" w:author="Gary Sullivan" w:date="2020-07-12T14:45:00Z">
        <w:r w:rsidR="00CB71F1">
          <w:rPr>
            <w:lang w:val="en-CA"/>
          </w:rPr>
          <w:t>could</w:t>
        </w:r>
      </w:ins>
      <w:r w:rsidR="00CB71F1" w:rsidRPr="00347F92">
        <w:rPr>
          <w:lang w:val="en-CA"/>
        </w:rPr>
        <w:t xml:space="preserve"> </w:t>
      </w:r>
      <w:r w:rsidRPr="00347F92">
        <w:rPr>
          <w:lang w:val="en-CA"/>
        </w:rPr>
        <w:t xml:space="preserve">down-convert by a factor of two the set of coded model values </w:t>
      </w:r>
      <w:r w:rsidR="006D05D2">
        <w:rPr>
          <w:lang w:val="en-CA"/>
        </w:rPr>
        <w:t>fg_</w:t>
      </w:r>
      <w:r w:rsidRPr="00347F92">
        <w:rPr>
          <w:lang w:val="en-CA"/>
        </w:rPr>
        <w:t>comp_model_value[ c ][ s</w:t>
      </w:r>
      <w:ins w:id="2423" w:author="FGC SEI fixes" w:date="2020-07-17T15:35:00Z">
        <w:r w:rsidR="0086480C" w:rsidRPr="001C4B14">
          <w:rPr>
            <w:vertAlign w:val="subscript"/>
            <w:lang w:val="en-CA"/>
          </w:rPr>
          <w:t>j</w:t>
        </w:r>
      </w:ins>
      <w:r w:rsidRPr="00347F92">
        <w:rPr>
          <w:lang w:val="en-CA"/>
        </w:rPr>
        <w:t> ][ i ] for i equal to 1..4.</w:t>
      </w:r>
    </w:p>
    <w:p w14:paraId="38308ED9" w14:textId="6BDA7244"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9</w:t>
      </w:r>
      <w:r w:rsidRPr="00347F92">
        <w:rPr>
          <w:noProof/>
          <w:lang w:val="en-CA"/>
        </w:rPr>
        <w:fldChar w:fldCharType="end"/>
      </w:r>
      <w:r w:rsidRPr="00347F92">
        <w:rPr>
          <w:noProof/>
          <w:lang w:val="en-CA"/>
        </w:rPr>
        <w:t> – </w:t>
      </w:r>
      <w:r w:rsidRPr="00347F92">
        <w:rPr>
          <w:lang w:val="en-CA"/>
        </w:rPr>
        <w:t xml:space="preserve">To reduce the degree of visible blocks that </w:t>
      </w:r>
      <w:del w:id="2424" w:author="Gary Sullivan" w:date="2020-07-12T14:45:00Z">
        <w:r w:rsidRPr="00347F92">
          <w:rPr>
            <w:lang w:val="en-CA"/>
          </w:rPr>
          <w:delText xml:space="preserve">can </w:delText>
        </w:r>
      </w:del>
      <w:r w:rsidRPr="00347F92">
        <w:rPr>
          <w:lang w:val="en-CA"/>
        </w:rPr>
        <w:t xml:space="preserve">result from mosaicking the frequency-filtered blocks filteredRv, decoders </w:t>
      </w:r>
      <w:del w:id="2425" w:author="Gary Sullivan" w:date="2020-07-12T14:45:00Z">
        <w:r w:rsidRPr="00347F92">
          <w:rPr>
            <w:lang w:val="en-CA"/>
          </w:rPr>
          <w:delText>may</w:delText>
        </w:r>
      </w:del>
      <w:ins w:id="2426" w:author="Gary Sullivan" w:date="2020-07-12T14:45:00Z">
        <w:r w:rsidR="00CB71F1">
          <w:rPr>
            <w:lang w:val="en-CA"/>
          </w:rPr>
          <w:t>could</w:t>
        </w:r>
      </w:ins>
      <w:r w:rsidR="00CB71F1" w:rsidRPr="00347F92">
        <w:rPr>
          <w:lang w:val="en-CA"/>
        </w:rPr>
        <w:t xml:space="preserve"> </w:t>
      </w:r>
      <w:r w:rsidRPr="00347F92">
        <w:rPr>
          <w:lang w:val="en-CA"/>
        </w:rPr>
        <w:t>apply a low-pass filter to the boundaries between frequency-filtered blocks.</w:t>
      </w:r>
    </w:p>
    <w:p w14:paraId="39E4EB4E" w14:textId="0B637D49" w:rsidR="00B1335D" w:rsidRPr="00347F92" w:rsidRDefault="00B1335D" w:rsidP="00B1335D">
      <w:pPr>
        <w:pStyle w:val="enumlev1"/>
        <w:keepNext/>
        <w:ind w:left="403" w:hanging="403"/>
        <w:rPr>
          <w:lang w:val="en-CA"/>
        </w:rPr>
      </w:pPr>
      <w:r w:rsidRPr="00347F92">
        <w:rPr>
          <w:lang w:val="en-CA"/>
        </w:rPr>
        <w:lastRenderedPageBreak/>
        <w:t>–</w:t>
      </w:r>
      <w:r w:rsidRPr="00347F92">
        <w:rPr>
          <w:lang w:val="en-CA"/>
        </w:rPr>
        <w:tab/>
        <w:t>Otherwise (</w:t>
      </w:r>
      <w:r w:rsidR="00F5207C">
        <w:rPr>
          <w:lang w:val="en-CA"/>
        </w:rPr>
        <w:t>fg</w:t>
      </w:r>
      <w:r w:rsidRPr="00347F92">
        <w:rPr>
          <w:lang w:val="en-CA"/>
        </w:rPr>
        <w:t>_model_id is equal to 1), an auto-regression model enables simulating the original film grain for c = 0..2, x = 0..</w:t>
      </w:r>
      <w:r w:rsidR="00E71302">
        <w:rPr>
          <w:lang w:val="en-CA"/>
        </w:rPr>
        <w:t>PicWidthInLumaSamples</w:t>
      </w:r>
      <w:ins w:id="2427" w:author="FGC SEI fixes" w:date="2020-07-17T13:18:00Z">
        <w:r w:rsidR="00A64E24" w:rsidRPr="003F3F11">
          <w:rPr>
            <w:noProof/>
          </w:rPr>
          <w:t> − </w:t>
        </w:r>
        <w:r w:rsidR="00A64E24">
          <w:rPr>
            <w:lang w:val="en-CA" w:eastAsia="ko-KR"/>
          </w:rPr>
          <w:t>1,</w:t>
        </w:r>
      </w:ins>
      <w:r w:rsidRPr="00347F92">
        <w:rPr>
          <w:lang w:val="en-CA"/>
        </w:rPr>
        <w:t xml:space="preserve"> and y = 0..</w:t>
      </w:r>
      <w:r w:rsidR="00E71302">
        <w:rPr>
          <w:lang w:val="en-CA"/>
        </w:rPr>
        <w:t>PicHeightInLumaSamples</w:t>
      </w:r>
      <w:ins w:id="2428" w:author="FGC SEI fixes" w:date="2020-07-17T13:18:00Z">
        <w:r w:rsidR="00A64E24" w:rsidRPr="003F3F11">
          <w:rPr>
            <w:noProof/>
          </w:rPr>
          <w:t> − </w:t>
        </w:r>
        <w:r w:rsidR="00A64E24">
          <w:rPr>
            <w:lang w:val="en-CA" w:eastAsia="ko-KR"/>
          </w:rPr>
          <w:t>1</w:t>
        </w:r>
      </w:ins>
      <w:r w:rsidRPr="00347F92">
        <w:rPr>
          <w:lang w:val="en-CA"/>
        </w:rPr>
        <w:t xml:space="preserve"> as specified by:</w:t>
      </w:r>
    </w:p>
    <w:p w14:paraId="1E23EC53" w14:textId="738956EE"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w:t>
      </w:r>
      <w:ins w:id="2429" w:author="Gary Sullivan" w:date="2020-07-20T18:03:00Z">
        <w:r w:rsidR="00FA673A">
          <w:rPr>
            <w:lang w:val="en-CA"/>
          </w:rPr>
          <w:t>[</w:t>
        </w:r>
        <w:r w:rsidR="00FA673A" w:rsidRPr="00347F92">
          <w:rPr>
            <w:lang w:val="en-CA"/>
          </w:rPr>
          <w:t> c ]</w:t>
        </w:r>
      </w:ins>
      <w:ins w:id="2430" w:author="FGC SEI fixes" w:date="2020-07-17T15:21:00Z">
        <w:r w:rsidR="001059B4" w:rsidRPr="00347F92">
          <w:rPr>
            <w:lang w:val="en-CA"/>
          </w:rPr>
          <w:t>[ </w:t>
        </w:r>
        <w:r w:rsidR="001059B4">
          <w:rPr>
            <w:lang w:val="en-CA"/>
          </w:rPr>
          <w:t>x</w:t>
        </w:r>
      </w:ins>
      <w:ins w:id="2431" w:author="Gary Sullivan" w:date="2020-07-20T18:03:00Z">
        <w:r w:rsidR="00FA673A">
          <w:rPr>
            <w:lang w:val="en-CA"/>
          </w:rPr>
          <w:t> ][</w:t>
        </w:r>
      </w:ins>
      <w:ins w:id="2432" w:author="FGC SEI fixes" w:date="2020-07-17T15:21:00Z">
        <w:del w:id="2433" w:author="Gary Sullivan" w:date="2020-07-20T18:03:00Z">
          <w:r w:rsidR="001059B4" w:rsidDel="00FA673A">
            <w:rPr>
              <w:lang w:val="en-CA"/>
            </w:rPr>
            <w:delText>,</w:delText>
          </w:r>
        </w:del>
        <w:r w:rsidR="001059B4">
          <w:rPr>
            <w:lang w:val="en-CA"/>
          </w:rPr>
          <w:t> y</w:t>
        </w:r>
        <w:del w:id="2434" w:author="Gary Sullivan" w:date="2020-07-20T18:04:00Z">
          <w:r w:rsidR="001059B4" w:rsidDel="00FA673A">
            <w:rPr>
              <w:lang w:val="en-CA"/>
            </w:rPr>
            <w:delText>, c</w:delText>
          </w:r>
        </w:del>
        <w:r w:rsidR="001059B4" w:rsidRPr="00347F92">
          <w:rPr>
            <w:lang w:val="en-CA"/>
          </w:rPr>
          <w:t> ]</w:t>
        </w:r>
      </w:ins>
      <w:del w:id="2435" w:author="FGC SEI fixes" w:date="2020-07-17T15:21:00Z">
        <w:r w:rsidRPr="00347F92" w:rsidDel="001059B4">
          <w:rPr>
            <w:lang w:val="en-CA"/>
          </w:rPr>
          <w:delText>[ x, y, c ]</w:delText>
        </w:r>
      </w:del>
      <w:r w:rsidRPr="00347F92">
        <w:rPr>
          <w:lang w:val="en-CA"/>
        </w:rPr>
        <w:t xml:space="preserve"> = ( </w:t>
      </w:r>
      <w:r w:rsidR="006D05D2">
        <w:rPr>
          <w:lang w:val="en-CA"/>
        </w:rPr>
        <w:t>fg_</w:t>
      </w:r>
      <w:r w:rsidRPr="00347F92">
        <w:rPr>
          <w:lang w:val="en-CA"/>
        </w:rPr>
        <w:t>comp_model_value[ c ][ s</w:t>
      </w:r>
      <w:ins w:id="2436" w:author="FGC SEI fixes" w:date="2020-07-17T15:35:00Z">
        <w:r w:rsidR="0086480C" w:rsidRPr="001C4B14">
          <w:rPr>
            <w:vertAlign w:val="subscript"/>
            <w:lang w:val="en-CA"/>
          </w:rPr>
          <w:t>j</w:t>
        </w:r>
      </w:ins>
      <w:r w:rsidRPr="00347F92">
        <w:rPr>
          <w:lang w:val="en-CA"/>
        </w:rPr>
        <w:t> ][ 0 ] * n</w:t>
      </w:r>
      <w:ins w:id="2437" w:author="Gary Sullivan" w:date="2020-07-20T18:04:00Z">
        <w:r w:rsidR="00FA673A">
          <w:rPr>
            <w:lang w:val="en-CA"/>
          </w:rPr>
          <w:t>[ c</w:t>
        </w:r>
        <w:r w:rsidR="00FA673A" w:rsidRPr="00347F92">
          <w:rPr>
            <w:lang w:val="en-CA"/>
          </w:rPr>
          <w:t> ]</w:t>
        </w:r>
      </w:ins>
      <w:ins w:id="2438" w:author="FGC SEI fixes" w:date="2020-07-17T15:22:00Z">
        <w:r w:rsidR="001059B4" w:rsidRPr="00347F92">
          <w:rPr>
            <w:lang w:val="en-CA"/>
          </w:rPr>
          <w:t>[ </w:t>
        </w:r>
        <w:r w:rsidR="001059B4">
          <w:rPr>
            <w:lang w:val="en-CA"/>
          </w:rPr>
          <w:t>x</w:t>
        </w:r>
      </w:ins>
      <w:ins w:id="2439" w:author="FGC SEI fixes" w:date="2020-07-17T15:27:00Z">
        <w:r w:rsidR="0086480C">
          <w:rPr>
            <w:lang w:val="en-CA"/>
          </w:rPr>
          <w:t>][</w:t>
        </w:r>
      </w:ins>
      <w:ins w:id="2440" w:author="FGC SEI fixes" w:date="2020-07-17T15:22:00Z">
        <w:r w:rsidR="001059B4">
          <w:rPr>
            <w:lang w:val="en-CA"/>
          </w:rPr>
          <w:t> y</w:t>
        </w:r>
      </w:ins>
      <w:ins w:id="2441" w:author="FGC SEI fixes" w:date="2020-07-17T15:27:00Z">
        <w:r w:rsidR="0086480C">
          <w:rPr>
            <w:lang w:val="en-CA"/>
          </w:rPr>
          <w:t> ]</w:t>
        </w:r>
        <w:del w:id="2442" w:author="Gary Sullivan" w:date="2020-07-20T18:04:00Z">
          <w:r w:rsidR="0086480C" w:rsidDel="00FA673A">
            <w:rPr>
              <w:lang w:val="en-CA"/>
            </w:rPr>
            <w:delText>[</w:delText>
          </w:r>
        </w:del>
      </w:ins>
      <w:ins w:id="2443" w:author="FGC SEI fixes" w:date="2020-07-17T15:22:00Z">
        <w:del w:id="2444" w:author="Gary Sullivan" w:date="2020-07-20T18:04:00Z">
          <w:r w:rsidR="001059B4" w:rsidDel="00FA673A">
            <w:rPr>
              <w:lang w:val="en-CA"/>
            </w:rPr>
            <w:delText> c</w:delText>
          </w:r>
          <w:r w:rsidR="001059B4" w:rsidRPr="00347F92" w:rsidDel="00FA673A">
            <w:rPr>
              <w:lang w:val="en-CA"/>
            </w:rPr>
            <w:delText> ]</w:delText>
          </w:r>
        </w:del>
      </w:ins>
      <w:del w:id="2445" w:author="FGC SEI fixes" w:date="2020-07-17T15:22:00Z">
        <w:r w:rsidRPr="00347F92" w:rsidDel="001059B4">
          <w:rPr>
            <w:lang w:val="en-CA"/>
          </w:rPr>
          <w:delText>[ x, y, c ]</w:delText>
        </w:r>
      </w:del>
      <w:r w:rsidRPr="00347F92">
        <w:rPr>
          <w:lang w:val="en-CA"/>
        </w:rPr>
        <w:t xml:space="preserve"> +</w:t>
      </w:r>
      <w:r w:rsidRPr="00347F92">
        <w:rPr>
          <w:lang w:val="en-CA"/>
        </w:rPr>
        <w:br/>
      </w:r>
      <w:ins w:id="2446" w:author="FGC SEI fixes" w:date="2020-07-17T15:23:00Z">
        <w:r w:rsidR="001059B4">
          <w:rPr>
            <w:lang w:val="en-CA"/>
          </w:rPr>
          <w:tab/>
        </w:r>
        <w:r w:rsidR="001059B4">
          <w:rPr>
            <w:lang w:val="en-CA"/>
          </w:rPr>
          <w:tab/>
        </w:r>
      </w:ins>
      <w:r w:rsidR="006D05D2">
        <w:rPr>
          <w:lang w:val="en-CA"/>
        </w:rPr>
        <w:t>fg_</w:t>
      </w:r>
      <w:r w:rsidRPr="00347F92">
        <w:rPr>
          <w:lang w:val="en-CA"/>
        </w:rPr>
        <w:t>comp_model_value[ c ][ s</w:t>
      </w:r>
      <w:ins w:id="2447" w:author="FGC SEI fixes" w:date="2020-07-17T15:36:00Z">
        <w:r w:rsidR="0086480C" w:rsidRPr="001C4B14">
          <w:rPr>
            <w:vertAlign w:val="subscript"/>
            <w:lang w:val="en-CA"/>
          </w:rPr>
          <w:t>j</w:t>
        </w:r>
      </w:ins>
      <w:r w:rsidRPr="00347F92">
        <w:rPr>
          <w:lang w:val="en-CA"/>
        </w:rPr>
        <w:t> ][ 1 ] * ( G</w:t>
      </w:r>
      <w:ins w:id="2448" w:author="Gary Sullivan" w:date="2020-07-20T18:04:00Z">
        <w:r w:rsidR="00FA673A">
          <w:rPr>
            <w:lang w:val="en-CA"/>
          </w:rPr>
          <w:t>[ </w:t>
        </w:r>
        <w:r w:rsidR="00FA673A" w:rsidRPr="00347F92">
          <w:rPr>
            <w:lang w:val="en-CA"/>
          </w:rPr>
          <w:t>c ]</w:t>
        </w:r>
      </w:ins>
      <w:r w:rsidRPr="00347F92">
        <w:rPr>
          <w:lang w:val="en-CA"/>
        </w:rPr>
        <w:t>[ x − 1</w:t>
      </w:r>
      <w:ins w:id="2449" w:author="FGC SEI fixes" w:date="2020-07-17T15:22:00Z">
        <w:r w:rsidR="001059B4">
          <w:rPr>
            <w:lang w:val="en-CA"/>
          </w:rPr>
          <w:t> ]</w:t>
        </w:r>
      </w:ins>
      <w:del w:id="2450" w:author="FGC SEI fixes" w:date="2020-07-17T15:22:00Z">
        <w:r w:rsidRPr="00347F92" w:rsidDel="001059B4">
          <w:rPr>
            <w:lang w:val="en-CA"/>
          </w:rPr>
          <w:delText>,</w:delText>
        </w:r>
      </w:del>
      <w:ins w:id="2451" w:author="FGC SEI fixes" w:date="2020-07-17T15:22:00Z">
        <w:r w:rsidR="001059B4">
          <w:rPr>
            <w:lang w:val="en-CA"/>
          </w:rPr>
          <w:t>[ </w:t>
        </w:r>
      </w:ins>
      <w:del w:id="2452" w:author="FGC SEI fixes" w:date="2020-07-17T15:22:00Z">
        <w:r w:rsidRPr="00347F92" w:rsidDel="001059B4">
          <w:rPr>
            <w:lang w:val="en-CA"/>
          </w:rPr>
          <w:delText xml:space="preserve"> </w:delText>
        </w:r>
      </w:del>
      <w:r w:rsidRPr="00347F92">
        <w:rPr>
          <w:lang w:val="en-CA"/>
        </w:rPr>
        <w:t>y</w:t>
      </w:r>
      <w:ins w:id="2453" w:author="FGC SEI fixes" w:date="2020-07-17T15:22:00Z">
        <w:r w:rsidR="001059B4">
          <w:rPr>
            <w:lang w:val="en-CA"/>
          </w:rPr>
          <w:t> ]</w:t>
        </w:r>
        <w:del w:id="2454" w:author="Gary Sullivan" w:date="2020-07-20T18:04:00Z">
          <w:r w:rsidR="001059B4" w:rsidDel="00FA673A">
            <w:rPr>
              <w:lang w:val="en-CA"/>
            </w:rPr>
            <w:delText>[ </w:delText>
          </w:r>
        </w:del>
      </w:ins>
      <w:del w:id="2455" w:author="Gary Sullivan" w:date="2020-07-20T18:04:00Z">
        <w:r w:rsidRPr="00347F92" w:rsidDel="00FA673A">
          <w:rPr>
            <w:lang w:val="en-CA"/>
          </w:rPr>
          <w:delText>, c ]</w:delText>
        </w:r>
      </w:del>
      <w:r w:rsidRPr="00347F92">
        <w:rPr>
          <w:lang w:val="en-CA"/>
        </w:rPr>
        <w:t xml:space="preserve"> +</w:t>
      </w:r>
      <w:r w:rsidR="006D05D2">
        <w:rPr>
          <w:lang w:val="en-CA"/>
        </w:rPr>
        <w:br/>
      </w:r>
      <w:ins w:id="2456" w:author="FGC SEI fixes" w:date="2020-07-17T15:23:00Z">
        <w:r w:rsidR="001059B4">
          <w:rPr>
            <w:lang w:val="en-CA"/>
          </w:rPr>
          <w:tab/>
        </w:r>
        <w:r w:rsidR="001059B4">
          <w:rPr>
            <w:lang w:val="en-CA"/>
          </w:rPr>
          <w:tab/>
        </w:r>
      </w:ins>
      <w:r w:rsidRPr="00347F92">
        <w:rPr>
          <w:lang w:val="en-CA"/>
        </w:rPr>
        <w:t xml:space="preserve">( ( </w:t>
      </w:r>
      <w:r w:rsidR="006D05D2">
        <w:rPr>
          <w:lang w:val="en-CA"/>
        </w:rPr>
        <w:t>fg_</w:t>
      </w:r>
      <w:r w:rsidRPr="00347F92">
        <w:rPr>
          <w:lang w:val="en-CA"/>
        </w:rPr>
        <w:t>comp_model_value[ c ][ s</w:t>
      </w:r>
      <w:ins w:id="2457" w:author="FGC SEI fixes" w:date="2020-07-17T15:36:00Z">
        <w:r w:rsidR="0086480C" w:rsidRPr="001C4B14">
          <w:rPr>
            <w:vertAlign w:val="subscript"/>
            <w:lang w:val="en-CA"/>
          </w:rPr>
          <w:t>j</w:t>
        </w:r>
      </w:ins>
      <w:r w:rsidRPr="00347F92">
        <w:rPr>
          <w:lang w:val="en-CA"/>
        </w:rPr>
        <w:t> ][ 4 ] * G</w:t>
      </w:r>
      <w:ins w:id="2458" w:author="Gary Sullivan" w:date="2020-07-20T18:04:00Z">
        <w:r w:rsidR="00FA673A">
          <w:rPr>
            <w:lang w:val="en-CA"/>
          </w:rPr>
          <w:t>[ </w:t>
        </w:r>
        <w:r w:rsidR="00FA673A" w:rsidRPr="00347F92">
          <w:rPr>
            <w:lang w:val="en-CA"/>
          </w:rPr>
          <w:t>c ]</w:t>
        </w:r>
      </w:ins>
      <w:r w:rsidRPr="00347F92">
        <w:rPr>
          <w:lang w:val="en-CA"/>
        </w:rPr>
        <w:t>[ x</w:t>
      </w:r>
      <w:ins w:id="2459" w:author="FGC SEI fixes" w:date="2020-07-17T15:22:00Z">
        <w:r w:rsidR="001059B4">
          <w:rPr>
            <w:lang w:val="en-CA"/>
          </w:rPr>
          <w:t> ][ </w:t>
        </w:r>
      </w:ins>
      <w:del w:id="2460" w:author="FGC SEI fixes" w:date="2020-07-17T15:22:00Z">
        <w:r w:rsidRPr="00347F92" w:rsidDel="001059B4">
          <w:rPr>
            <w:lang w:val="en-CA"/>
          </w:rPr>
          <w:delText xml:space="preserve">, </w:delText>
        </w:r>
      </w:del>
      <w:r w:rsidRPr="00347F92">
        <w:rPr>
          <w:lang w:val="en-CA"/>
        </w:rPr>
        <w:t>y − 1</w:t>
      </w:r>
      <w:ins w:id="2461" w:author="FGC SEI fixes" w:date="2020-07-17T15:22:00Z">
        <w:r w:rsidR="001059B4">
          <w:rPr>
            <w:lang w:val="en-CA"/>
          </w:rPr>
          <w:t> ]</w:t>
        </w:r>
        <w:del w:id="2462" w:author="Gary Sullivan" w:date="2020-07-20T18:04:00Z">
          <w:r w:rsidR="001059B4" w:rsidDel="00FA673A">
            <w:rPr>
              <w:lang w:val="en-CA"/>
            </w:rPr>
            <w:delText>[ </w:delText>
          </w:r>
        </w:del>
      </w:ins>
      <w:del w:id="2463" w:author="FGC SEI fixes" w:date="2020-07-17T15:22:00Z">
        <w:r w:rsidRPr="00347F92" w:rsidDel="001059B4">
          <w:rPr>
            <w:lang w:val="en-CA"/>
          </w:rPr>
          <w:delText xml:space="preserve">, </w:delText>
        </w:r>
      </w:del>
      <w:del w:id="2464" w:author="Gary Sullivan" w:date="2020-07-20T18:04:00Z">
        <w:r w:rsidRPr="00347F92" w:rsidDel="00FA673A">
          <w:rPr>
            <w:lang w:val="en-CA"/>
          </w:rPr>
          <w:delText>c ]</w:delText>
        </w:r>
      </w:del>
      <w:r w:rsidRPr="00347F92">
        <w:rPr>
          <w:lang w:val="en-CA"/>
        </w:rPr>
        <w:t xml:space="preserve"> )  &gt;&gt;</w:t>
      </w:r>
      <w:r w:rsidRPr="00347F92">
        <w:rPr>
          <w:lang w:val="en-CA"/>
        </w:rPr>
        <w:br/>
      </w:r>
      <w:r w:rsidRPr="00347F92">
        <w:rPr>
          <w:lang w:val="en-CA"/>
        </w:rPr>
        <w:tab/>
      </w:r>
      <w:r w:rsidRPr="00347F92">
        <w:rPr>
          <w:lang w:val="en-CA"/>
        </w:rPr>
        <w:tab/>
      </w:r>
      <w:r w:rsidR="000263C3">
        <w:rPr>
          <w:lang w:val="en-CA"/>
        </w:rPr>
        <w:t>fg_</w:t>
      </w:r>
      <w:r w:rsidRPr="00347F92">
        <w:rPr>
          <w:lang w:val="en-CA"/>
        </w:rPr>
        <w:t>log2_scale_factor ) ) +</w:t>
      </w:r>
      <w:ins w:id="2465" w:author="FGC SEI fixes" w:date="2020-07-17T15:23:00Z">
        <w:r w:rsidR="001059B4">
          <w:rPr>
            <w:lang w:val="en-CA"/>
          </w:rPr>
          <w:t xml:space="preserve"> </w:t>
        </w:r>
      </w:ins>
      <w:del w:id="2466" w:author="FGC SEI fixes" w:date="2020-07-17T15:23:00Z">
        <w:r w:rsidRPr="00347F92" w:rsidDel="001059B4">
          <w:rPr>
            <w:lang w:val="en-CA"/>
          </w:rPr>
          <w:br/>
        </w:r>
      </w:del>
      <w:r w:rsidR="006D05D2">
        <w:rPr>
          <w:lang w:val="en-CA"/>
        </w:rPr>
        <w:t>fg_</w:t>
      </w:r>
      <w:r w:rsidRPr="00347F92">
        <w:rPr>
          <w:lang w:val="en-CA"/>
        </w:rPr>
        <w:t>comp_model_value[ c ][ s</w:t>
      </w:r>
      <w:ins w:id="2467" w:author="FGC SEI fixes" w:date="2020-07-17T15:36:00Z">
        <w:r w:rsidR="0086480C" w:rsidRPr="001C4B14">
          <w:rPr>
            <w:vertAlign w:val="subscript"/>
            <w:lang w:val="en-CA"/>
          </w:rPr>
          <w:t>j</w:t>
        </w:r>
      </w:ins>
      <w:r w:rsidRPr="00347F92">
        <w:rPr>
          <w:lang w:val="en-CA"/>
        </w:rPr>
        <w:t> ][ 3 ] *</w:t>
      </w:r>
      <w:ins w:id="2468" w:author="FGC SEI fixes" w:date="2020-07-17T15:23:00Z">
        <w:r w:rsidR="001059B4">
          <w:rPr>
            <w:lang w:val="en-CA"/>
          </w:rPr>
          <w:br/>
        </w:r>
        <w:r w:rsidR="001059B4">
          <w:rPr>
            <w:lang w:val="en-CA"/>
          </w:rPr>
          <w:tab/>
        </w:r>
        <w:r w:rsidR="001059B4">
          <w:rPr>
            <w:lang w:val="en-CA"/>
          </w:rPr>
          <w:tab/>
        </w:r>
      </w:ins>
      <w:del w:id="2469" w:author="FGC SEI fixes" w:date="2020-07-17T15:23:00Z">
        <w:r w:rsidRPr="00347F92" w:rsidDel="001059B4">
          <w:rPr>
            <w:lang w:val="en-CA"/>
          </w:rPr>
          <w:delText xml:space="preserve"> </w:delText>
        </w:r>
      </w:del>
      <w:r w:rsidRPr="00347F92">
        <w:rPr>
          <w:lang w:val="en-CA"/>
        </w:rPr>
        <w:t xml:space="preserve">( ( ( </w:t>
      </w:r>
      <w:r w:rsidR="006D05D2">
        <w:rPr>
          <w:lang w:val="en-CA"/>
        </w:rPr>
        <w:t>fg_</w:t>
      </w:r>
      <w:r w:rsidRPr="00347F92">
        <w:rPr>
          <w:lang w:val="en-CA"/>
        </w:rPr>
        <w:t>comp_model_value[ c ][ s</w:t>
      </w:r>
      <w:ins w:id="2470" w:author="FGC SEI fixes" w:date="2020-07-17T15:36:00Z">
        <w:r w:rsidR="0086480C" w:rsidRPr="001C4B14">
          <w:rPr>
            <w:vertAlign w:val="subscript"/>
            <w:lang w:val="en-CA"/>
          </w:rPr>
          <w:t>j</w:t>
        </w:r>
      </w:ins>
      <w:r w:rsidRPr="00347F92">
        <w:rPr>
          <w:lang w:val="en-CA"/>
        </w:rPr>
        <w:t> ][ 4 ] * G</w:t>
      </w:r>
      <w:ins w:id="2471" w:author="Gary Sullivan" w:date="2020-07-20T18:04:00Z">
        <w:r w:rsidR="00FA673A">
          <w:rPr>
            <w:lang w:val="en-CA"/>
          </w:rPr>
          <w:t>[ </w:t>
        </w:r>
        <w:r w:rsidR="00FA673A" w:rsidRPr="00347F92">
          <w:rPr>
            <w:lang w:val="en-CA"/>
          </w:rPr>
          <w:t>c ]</w:t>
        </w:r>
      </w:ins>
      <w:r w:rsidRPr="00347F92">
        <w:rPr>
          <w:lang w:val="en-CA"/>
        </w:rPr>
        <w:t>[ x − 1</w:t>
      </w:r>
      <w:ins w:id="2472" w:author="FGC SEI fixes" w:date="2020-07-17T15:22:00Z">
        <w:r w:rsidR="001059B4">
          <w:rPr>
            <w:lang w:val="en-CA"/>
          </w:rPr>
          <w:t> ][ </w:t>
        </w:r>
      </w:ins>
      <w:del w:id="2473" w:author="FGC SEI fixes" w:date="2020-07-17T15:22:00Z">
        <w:r w:rsidRPr="00347F92" w:rsidDel="001059B4">
          <w:rPr>
            <w:lang w:val="en-CA"/>
          </w:rPr>
          <w:delText xml:space="preserve">, </w:delText>
        </w:r>
      </w:del>
      <w:r w:rsidRPr="00347F92">
        <w:rPr>
          <w:lang w:val="en-CA"/>
        </w:rPr>
        <w:t>y − 1</w:t>
      </w:r>
      <w:ins w:id="2474" w:author="FGC SEI fixes" w:date="2020-07-17T15:22:00Z">
        <w:r w:rsidR="001059B4">
          <w:rPr>
            <w:lang w:val="en-CA"/>
          </w:rPr>
          <w:t> ]</w:t>
        </w:r>
      </w:ins>
      <w:del w:id="2475" w:author="FGC SEI fixes" w:date="2020-07-17T15:22:00Z">
        <w:r w:rsidRPr="00347F92" w:rsidDel="001059B4">
          <w:rPr>
            <w:lang w:val="en-CA"/>
          </w:rPr>
          <w:delText>,</w:delText>
        </w:r>
      </w:del>
      <w:ins w:id="2476" w:author="FGC SEI fixes" w:date="2020-07-17T15:22:00Z">
        <w:del w:id="2477" w:author="Gary Sullivan" w:date="2020-07-20T18:04:00Z">
          <w:r w:rsidR="001059B4" w:rsidDel="00FA673A">
            <w:rPr>
              <w:lang w:val="en-CA"/>
            </w:rPr>
            <w:delText>[ </w:delText>
          </w:r>
        </w:del>
      </w:ins>
      <w:del w:id="2478" w:author="FGC SEI fixes" w:date="2020-07-17T15:22:00Z">
        <w:r w:rsidRPr="00347F92" w:rsidDel="001059B4">
          <w:rPr>
            <w:lang w:val="en-CA"/>
          </w:rPr>
          <w:delText xml:space="preserve"> </w:delText>
        </w:r>
      </w:del>
      <w:del w:id="2479" w:author="Gary Sullivan" w:date="2020-07-20T18:04:00Z">
        <w:r w:rsidRPr="00347F92" w:rsidDel="00FA673A">
          <w:rPr>
            <w:lang w:val="en-CA"/>
          </w:rPr>
          <w:delText>c ]</w:delText>
        </w:r>
      </w:del>
      <w:r w:rsidRPr="00347F92">
        <w:rPr>
          <w:lang w:val="en-CA"/>
        </w:rPr>
        <w:t xml:space="preserve"> )  &gt;&gt;</w:t>
      </w:r>
      <w:r w:rsidR="009B3EE7" w:rsidRPr="00347F92">
        <w:rPr>
          <w:lang w:val="en-CA"/>
        </w:rPr>
        <w:tab/>
      </w:r>
      <w:r w:rsidR="009B3EE7" w:rsidRPr="00347F92">
        <w:rPr>
          <w:noProof/>
          <w:lang w:val="en-CA"/>
        </w:rPr>
        <w:t>(</w:t>
      </w:r>
      <w:bookmarkStart w:id="2480"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D86A62">
        <w:rPr>
          <w:noProof/>
          <w:lang w:val="en-CA"/>
        </w:rPr>
        <w:t>28</w:t>
      </w:r>
      <w:r w:rsidR="009B3EE7" w:rsidRPr="00347F92">
        <w:rPr>
          <w:noProof/>
          <w:lang w:val="en-CA"/>
        </w:rPr>
        <w:fldChar w:fldCharType="end"/>
      </w:r>
      <w:bookmarkEnd w:id="2480"/>
      <w:r w:rsidR="009B3EE7" w:rsidRPr="00347F92">
        <w:rPr>
          <w:noProof/>
          <w:lang w:val="en-CA"/>
        </w:rPr>
        <w:t>)</w:t>
      </w:r>
      <w:r w:rsidRPr="00347F92">
        <w:rPr>
          <w:lang w:val="en-CA"/>
        </w:rPr>
        <w:br/>
      </w:r>
      <w:r w:rsidRPr="00347F92">
        <w:rPr>
          <w:lang w:val="en-CA"/>
        </w:rPr>
        <w:tab/>
      </w:r>
      <w:r w:rsidRPr="00347F92">
        <w:rPr>
          <w:lang w:val="en-CA"/>
        </w:rPr>
        <w:tab/>
      </w:r>
      <w:r w:rsidR="000263C3">
        <w:rPr>
          <w:lang w:val="en-CA"/>
        </w:rPr>
        <w:t>fg_</w:t>
      </w:r>
      <w:r w:rsidRPr="00347F92">
        <w:rPr>
          <w:lang w:val="en-CA"/>
        </w:rPr>
        <w:t>log2_scale_factor ) + G</w:t>
      </w:r>
      <w:ins w:id="2481" w:author="Gary Sullivan" w:date="2020-07-20T18:04:00Z">
        <w:r w:rsidR="00FA673A">
          <w:rPr>
            <w:lang w:val="en-CA"/>
          </w:rPr>
          <w:t>[ </w:t>
        </w:r>
        <w:r w:rsidR="00FA673A" w:rsidRPr="00347F92">
          <w:rPr>
            <w:lang w:val="en-CA"/>
          </w:rPr>
          <w:t>c ]</w:t>
        </w:r>
      </w:ins>
      <w:r w:rsidRPr="00347F92">
        <w:rPr>
          <w:lang w:val="en-CA"/>
        </w:rPr>
        <w:t>[ x + 1</w:t>
      </w:r>
      <w:ins w:id="2482" w:author="FGC SEI fixes" w:date="2020-07-17T15:24:00Z">
        <w:r w:rsidR="001059B4">
          <w:rPr>
            <w:lang w:val="en-CA"/>
          </w:rPr>
          <w:t> ][ </w:t>
        </w:r>
      </w:ins>
      <w:del w:id="2483" w:author="FGC SEI fixes" w:date="2020-07-17T15:24:00Z">
        <w:r w:rsidRPr="00347F92" w:rsidDel="001059B4">
          <w:rPr>
            <w:lang w:val="en-CA"/>
          </w:rPr>
          <w:delText xml:space="preserve">, </w:delText>
        </w:r>
      </w:del>
      <w:r w:rsidRPr="00347F92">
        <w:rPr>
          <w:lang w:val="en-CA"/>
        </w:rPr>
        <w:t>y − 1</w:t>
      </w:r>
      <w:ins w:id="2484" w:author="FGC SEI fixes" w:date="2020-07-17T15:24:00Z">
        <w:r w:rsidR="001059B4">
          <w:rPr>
            <w:lang w:val="en-CA"/>
          </w:rPr>
          <w:t> ]</w:t>
        </w:r>
        <w:del w:id="2485" w:author="Gary Sullivan" w:date="2020-07-20T18:04:00Z">
          <w:r w:rsidR="001059B4" w:rsidDel="00FA673A">
            <w:rPr>
              <w:lang w:val="en-CA"/>
            </w:rPr>
            <w:delText>[ </w:delText>
          </w:r>
        </w:del>
      </w:ins>
      <w:del w:id="2486" w:author="FGC SEI fixes" w:date="2020-07-17T15:24:00Z">
        <w:r w:rsidRPr="00347F92" w:rsidDel="001059B4">
          <w:rPr>
            <w:lang w:val="en-CA"/>
          </w:rPr>
          <w:delText xml:space="preserve">, </w:delText>
        </w:r>
      </w:del>
      <w:del w:id="2487" w:author="Gary Sullivan" w:date="2020-07-20T18:04:00Z">
        <w:r w:rsidRPr="00347F92" w:rsidDel="00FA673A">
          <w:rPr>
            <w:lang w:val="en-CA"/>
          </w:rPr>
          <w:delText>c ]</w:delText>
        </w:r>
      </w:del>
      <w:r w:rsidRPr="00347F92">
        <w:rPr>
          <w:lang w:val="en-CA"/>
        </w:rPr>
        <w:t xml:space="preserve"> ) +</w:t>
      </w:r>
      <w:r w:rsidRPr="00347F92">
        <w:rPr>
          <w:lang w:val="en-CA"/>
        </w:rPr>
        <w:br/>
      </w:r>
      <w:ins w:id="2488" w:author="FGC SEI fixes" w:date="2020-07-17T15:23:00Z">
        <w:r w:rsidR="001059B4">
          <w:rPr>
            <w:lang w:val="en-CA"/>
          </w:rPr>
          <w:tab/>
        </w:r>
        <w:r w:rsidR="001059B4">
          <w:rPr>
            <w:lang w:val="en-CA"/>
          </w:rPr>
          <w:tab/>
        </w:r>
      </w:ins>
      <w:r w:rsidR="006D05D2">
        <w:rPr>
          <w:lang w:val="en-CA"/>
        </w:rPr>
        <w:t>fg_</w:t>
      </w:r>
      <w:r w:rsidRPr="00347F92">
        <w:rPr>
          <w:lang w:val="en-CA"/>
        </w:rPr>
        <w:t>comp_model_value[ c ][ s</w:t>
      </w:r>
      <w:ins w:id="2489" w:author="FGC SEI fixes" w:date="2020-07-17T15:36:00Z">
        <w:r w:rsidR="0086480C" w:rsidRPr="001C4B14">
          <w:rPr>
            <w:vertAlign w:val="subscript"/>
            <w:lang w:val="en-CA"/>
          </w:rPr>
          <w:t>j</w:t>
        </w:r>
      </w:ins>
      <w:r w:rsidRPr="00347F92">
        <w:rPr>
          <w:lang w:val="en-CA"/>
        </w:rPr>
        <w:t> ][ 5 ] * ( G</w:t>
      </w:r>
      <w:ins w:id="2490" w:author="Gary Sullivan" w:date="2020-07-20T18:05:00Z">
        <w:r w:rsidR="00FA673A">
          <w:rPr>
            <w:lang w:val="en-CA"/>
          </w:rPr>
          <w:t>[ </w:t>
        </w:r>
        <w:r w:rsidR="00FA673A" w:rsidRPr="00347F92">
          <w:rPr>
            <w:lang w:val="en-CA"/>
          </w:rPr>
          <w:t>c ]</w:t>
        </w:r>
      </w:ins>
      <w:r w:rsidRPr="00347F92">
        <w:rPr>
          <w:lang w:val="en-CA"/>
        </w:rPr>
        <w:t>[ x − 2</w:t>
      </w:r>
      <w:ins w:id="2491" w:author="FGC SEI fixes" w:date="2020-07-17T15:24:00Z">
        <w:r w:rsidR="001059B4">
          <w:rPr>
            <w:lang w:val="en-CA"/>
          </w:rPr>
          <w:t> ][ </w:t>
        </w:r>
      </w:ins>
      <w:del w:id="2492" w:author="FGC SEI fixes" w:date="2020-07-17T15:24:00Z">
        <w:r w:rsidRPr="00347F92" w:rsidDel="001059B4">
          <w:rPr>
            <w:lang w:val="en-CA"/>
          </w:rPr>
          <w:delText xml:space="preserve">, </w:delText>
        </w:r>
      </w:del>
      <w:r w:rsidRPr="00347F92">
        <w:rPr>
          <w:lang w:val="en-CA"/>
        </w:rPr>
        <w:t>y</w:t>
      </w:r>
      <w:ins w:id="2493" w:author="FGC SEI fixes" w:date="2020-07-17T15:24:00Z">
        <w:r w:rsidR="001059B4">
          <w:rPr>
            <w:lang w:val="en-CA"/>
          </w:rPr>
          <w:t> ]</w:t>
        </w:r>
        <w:del w:id="2494" w:author="Gary Sullivan" w:date="2020-07-20T18:05:00Z">
          <w:r w:rsidR="001059B4" w:rsidDel="00FA673A">
            <w:rPr>
              <w:lang w:val="en-CA"/>
            </w:rPr>
            <w:delText>[ </w:delText>
          </w:r>
        </w:del>
      </w:ins>
      <w:del w:id="2495" w:author="FGC SEI fixes" w:date="2020-07-17T15:24:00Z">
        <w:r w:rsidRPr="00347F92" w:rsidDel="001059B4">
          <w:rPr>
            <w:lang w:val="en-CA"/>
          </w:rPr>
          <w:delText xml:space="preserve">, </w:delText>
        </w:r>
      </w:del>
      <w:del w:id="2496" w:author="Gary Sullivan" w:date="2020-07-20T18:05:00Z">
        <w:r w:rsidRPr="00347F92" w:rsidDel="00FA673A">
          <w:rPr>
            <w:lang w:val="en-CA"/>
          </w:rPr>
          <w:delText>c ]</w:delText>
        </w:r>
      </w:del>
      <w:r w:rsidRPr="00347F92">
        <w:rPr>
          <w:lang w:val="en-CA"/>
        </w:rPr>
        <w:t xml:space="preserve"> +</w:t>
      </w:r>
      <w:r w:rsidRPr="00347F92">
        <w:rPr>
          <w:lang w:val="en-CA"/>
        </w:rPr>
        <w:br/>
      </w:r>
      <w:r w:rsidRPr="00347F92">
        <w:rPr>
          <w:lang w:val="en-CA"/>
        </w:rPr>
        <w:tab/>
      </w:r>
      <w:r w:rsidRPr="00347F92">
        <w:rPr>
          <w:lang w:val="en-CA"/>
        </w:rPr>
        <w:tab/>
        <w:t>( ( </w:t>
      </w:r>
      <w:r w:rsidR="006D05D2">
        <w:rPr>
          <w:lang w:val="en-CA"/>
        </w:rPr>
        <w:t>fg_</w:t>
      </w:r>
      <w:r w:rsidRPr="00347F92">
        <w:rPr>
          <w:lang w:val="en-CA"/>
        </w:rPr>
        <w:t>comp_model_value[ c ][ s</w:t>
      </w:r>
      <w:ins w:id="2497" w:author="FGC SEI fixes" w:date="2020-07-17T15:36:00Z">
        <w:r w:rsidR="0086480C" w:rsidRPr="001C4B14">
          <w:rPr>
            <w:vertAlign w:val="subscript"/>
            <w:lang w:val="en-CA"/>
          </w:rPr>
          <w:t>j</w:t>
        </w:r>
      </w:ins>
      <w:r w:rsidRPr="00347F92">
        <w:rPr>
          <w:lang w:val="en-CA"/>
        </w:rPr>
        <w:t xml:space="preserve"> ][ 4 ] * </w:t>
      </w:r>
      <w:r w:rsidR="006D05D2">
        <w:rPr>
          <w:lang w:val="en-CA"/>
        </w:rPr>
        <w:t>fg_</w:t>
      </w:r>
      <w:r w:rsidRPr="00347F92">
        <w:rPr>
          <w:lang w:val="en-CA"/>
        </w:rPr>
        <w:t>comp_model_value[ c ][ s</w:t>
      </w:r>
      <w:ins w:id="2498" w:author="FGC SEI fixes" w:date="2020-07-17T15:36:00Z">
        <w:r w:rsidR="0086480C" w:rsidRPr="001C4B14">
          <w:rPr>
            <w:vertAlign w:val="subscript"/>
            <w:lang w:val="en-CA"/>
          </w:rPr>
          <w:t>j</w:t>
        </w:r>
      </w:ins>
      <w:r w:rsidRPr="00347F92">
        <w:rPr>
          <w:lang w:val="en-CA"/>
        </w:rPr>
        <w:t> ][ 4 ] * G</w:t>
      </w:r>
      <w:ins w:id="2499" w:author="Gary Sullivan" w:date="2020-07-20T18:05:00Z">
        <w:r w:rsidR="00FA673A">
          <w:rPr>
            <w:lang w:val="en-CA"/>
          </w:rPr>
          <w:t>[ </w:t>
        </w:r>
        <w:r w:rsidR="00FA673A" w:rsidRPr="00347F92">
          <w:rPr>
            <w:lang w:val="en-CA"/>
          </w:rPr>
          <w:t>c ]</w:t>
        </w:r>
      </w:ins>
      <w:r w:rsidRPr="00347F92">
        <w:rPr>
          <w:lang w:val="en-CA"/>
        </w:rPr>
        <w:t>[ x</w:t>
      </w:r>
      <w:ins w:id="2500" w:author="FGC SEI fixes" w:date="2020-07-17T15:24:00Z">
        <w:r w:rsidR="001059B4">
          <w:rPr>
            <w:lang w:val="en-CA"/>
          </w:rPr>
          <w:t> ][</w:t>
        </w:r>
      </w:ins>
      <w:del w:id="2501" w:author="FGC SEI fixes" w:date="2020-07-17T15:24:00Z">
        <w:r w:rsidRPr="00347F92" w:rsidDel="001059B4">
          <w:rPr>
            <w:lang w:val="en-CA"/>
          </w:rPr>
          <w:delText>,</w:delText>
        </w:r>
      </w:del>
      <w:r w:rsidRPr="00347F92">
        <w:rPr>
          <w:lang w:val="en-CA"/>
        </w:rPr>
        <w:t> y − 2</w:t>
      </w:r>
      <w:ins w:id="2502" w:author="FGC SEI fixes" w:date="2020-07-17T15:24:00Z">
        <w:r w:rsidR="001059B4">
          <w:rPr>
            <w:lang w:val="en-CA"/>
          </w:rPr>
          <w:t> ]</w:t>
        </w:r>
        <w:del w:id="2503" w:author="Gary Sullivan" w:date="2020-07-20T18:05:00Z">
          <w:r w:rsidR="001059B4" w:rsidDel="00FA673A">
            <w:rPr>
              <w:lang w:val="en-CA"/>
            </w:rPr>
            <w:delText>[</w:delText>
          </w:r>
        </w:del>
      </w:ins>
      <w:del w:id="2504" w:author="FGC SEI fixes" w:date="2020-07-17T15:24:00Z">
        <w:r w:rsidRPr="00347F92" w:rsidDel="001059B4">
          <w:rPr>
            <w:lang w:val="en-CA"/>
          </w:rPr>
          <w:delText>,</w:delText>
        </w:r>
      </w:del>
      <w:del w:id="2505" w:author="Gary Sullivan" w:date="2020-07-20T18:05:00Z">
        <w:r w:rsidRPr="00347F92" w:rsidDel="00FA673A">
          <w:rPr>
            <w:lang w:val="en-CA"/>
          </w:rPr>
          <w:delText> c ]</w:delText>
        </w:r>
      </w:del>
      <w:r w:rsidRPr="00347F92">
        <w:rPr>
          <w:lang w:val="en-CA"/>
        </w:rPr>
        <w:t xml:space="preserve"> )  &gt;&gt;</w:t>
      </w:r>
      <w:r w:rsidRPr="00347F92">
        <w:rPr>
          <w:lang w:val="en-CA"/>
        </w:rPr>
        <w:br/>
      </w:r>
      <w:r w:rsidRPr="00347F92">
        <w:rPr>
          <w:lang w:val="en-CA"/>
        </w:rPr>
        <w:tab/>
      </w:r>
      <w:r w:rsidRPr="00347F92">
        <w:rPr>
          <w:lang w:val="en-CA"/>
        </w:rPr>
        <w:tab/>
      </w:r>
      <w:del w:id="2506" w:author="FGC SEI fixes" w:date="2020-07-17T15:23:00Z">
        <w:r w:rsidRPr="00347F92" w:rsidDel="001059B4">
          <w:rPr>
            <w:lang w:val="en-CA"/>
          </w:rPr>
          <w:tab/>
        </w:r>
      </w:del>
      <w:r w:rsidRPr="00347F92">
        <w:rPr>
          <w:lang w:val="en-CA"/>
        </w:rPr>
        <w:t xml:space="preserve">( 2 * </w:t>
      </w:r>
      <w:r w:rsidR="000263C3">
        <w:rPr>
          <w:lang w:val="en-CA"/>
        </w:rPr>
        <w:t>fg_</w:t>
      </w:r>
      <w:r w:rsidRPr="00347F92">
        <w:rPr>
          <w:lang w:val="en-CA"/>
        </w:rPr>
        <w:t>log2_scale_factor ) ) ) +</w:t>
      </w:r>
      <w:r w:rsidRPr="00347F92">
        <w:rPr>
          <w:lang w:val="en-CA"/>
        </w:rPr>
        <w:br/>
      </w:r>
      <w:ins w:id="2507" w:author="FGC SEI fixes" w:date="2020-07-17T15:24:00Z">
        <w:r w:rsidR="001059B4">
          <w:rPr>
            <w:lang w:val="en-CA"/>
          </w:rPr>
          <w:tab/>
        </w:r>
        <w:r w:rsidR="001059B4">
          <w:rPr>
            <w:lang w:val="en-CA"/>
          </w:rPr>
          <w:tab/>
        </w:r>
      </w:ins>
      <w:r w:rsidR="006D05D2">
        <w:rPr>
          <w:lang w:val="en-CA"/>
        </w:rPr>
        <w:t>fg_</w:t>
      </w:r>
      <w:r w:rsidRPr="00347F92">
        <w:rPr>
          <w:lang w:val="en-CA"/>
        </w:rPr>
        <w:tab/>
        <w:t>comp_model_value[ c ][ s</w:t>
      </w:r>
      <w:ins w:id="2508" w:author="FGC SEI fixes" w:date="2020-07-17T15:36:00Z">
        <w:r w:rsidR="0086480C" w:rsidRPr="001C4B14">
          <w:rPr>
            <w:vertAlign w:val="subscript"/>
            <w:lang w:val="en-CA"/>
          </w:rPr>
          <w:t>j</w:t>
        </w:r>
      </w:ins>
      <w:r w:rsidRPr="00347F92">
        <w:rPr>
          <w:lang w:val="en-CA"/>
        </w:rPr>
        <w:t> ][ 2 ] * G</w:t>
      </w:r>
      <w:ins w:id="2509" w:author="Gary Sullivan" w:date="2020-07-20T18:05:00Z">
        <w:r w:rsidR="00FA673A">
          <w:rPr>
            <w:lang w:val="en-CA"/>
          </w:rPr>
          <w:t>[ </w:t>
        </w:r>
        <w:r w:rsidR="00FA673A" w:rsidRPr="00347F92">
          <w:rPr>
            <w:lang w:val="en-CA"/>
          </w:rPr>
          <w:t>c − 1 ]</w:t>
        </w:r>
      </w:ins>
      <w:r w:rsidRPr="00347F92">
        <w:rPr>
          <w:lang w:val="en-CA"/>
        </w:rPr>
        <w:t>[ x</w:t>
      </w:r>
      <w:ins w:id="2510" w:author="FGC SEI fixes" w:date="2020-07-17T15:25:00Z">
        <w:r w:rsidR="001059B4">
          <w:rPr>
            <w:lang w:val="en-CA"/>
          </w:rPr>
          <w:t> ][ </w:t>
        </w:r>
      </w:ins>
      <w:del w:id="2511" w:author="FGC SEI fixes" w:date="2020-07-17T15:25:00Z">
        <w:r w:rsidRPr="00347F92" w:rsidDel="001059B4">
          <w:rPr>
            <w:lang w:val="en-CA"/>
          </w:rPr>
          <w:delText xml:space="preserve">, </w:delText>
        </w:r>
      </w:del>
      <w:r w:rsidRPr="00347F92">
        <w:rPr>
          <w:lang w:val="en-CA"/>
        </w:rPr>
        <w:t>y</w:t>
      </w:r>
      <w:ins w:id="2512" w:author="FGC SEI fixes" w:date="2020-07-17T15:25:00Z">
        <w:r w:rsidR="001059B4">
          <w:rPr>
            <w:lang w:val="en-CA"/>
          </w:rPr>
          <w:t> ]</w:t>
        </w:r>
      </w:ins>
      <w:del w:id="2513" w:author="FGC SEI fixes" w:date="2020-07-17T15:25:00Z">
        <w:r w:rsidRPr="00347F92" w:rsidDel="001059B4">
          <w:rPr>
            <w:lang w:val="en-CA"/>
          </w:rPr>
          <w:delText>,</w:delText>
        </w:r>
      </w:del>
      <w:ins w:id="2514" w:author="FGC SEI fixes" w:date="2020-07-17T15:25:00Z">
        <w:del w:id="2515" w:author="Gary Sullivan" w:date="2020-07-20T18:05:00Z">
          <w:r w:rsidR="001059B4" w:rsidDel="00FA673A">
            <w:rPr>
              <w:lang w:val="en-CA"/>
            </w:rPr>
            <w:delText>[ </w:delText>
          </w:r>
        </w:del>
      </w:ins>
      <w:del w:id="2516" w:author="Gary Sullivan" w:date="2020-07-20T18:05:00Z">
        <w:r w:rsidRPr="00347F92" w:rsidDel="00FA673A">
          <w:rPr>
            <w:lang w:val="en-CA"/>
          </w:rPr>
          <w:delText xml:space="preserve"> c − 1 ]</w:delText>
        </w:r>
      </w:del>
      <w:r w:rsidRPr="00347F92">
        <w:rPr>
          <w:lang w:val="en-CA"/>
        </w:rPr>
        <w:t xml:space="preserve"> )  &gt;&gt;  </w:t>
      </w:r>
      <w:r w:rsidR="000263C3">
        <w:rPr>
          <w:lang w:val="en-CA"/>
        </w:rPr>
        <w:t>fg_</w:t>
      </w:r>
      <w:r w:rsidRPr="00347F92">
        <w:rPr>
          <w:lang w:val="en-CA"/>
        </w:rPr>
        <w:t>log2_scale_factor</w:t>
      </w:r>
    </w:p>
    <w:p w14:paraId="632DEF96" w14:textId="5F796A47" w:rsidR="00B1335D" w:rsidRPr="00347F92" w:rsidRDefault="00B1335D" w:rsidP="00B1335D">
      <w:pPr>
        <w:pStyle w:val="enumlev1"/>
        <w:ind w:left="397"/>
        <w:rPr>
          <w:lang w:val="en-CA"/>
        </w:rPr>
      </w:pPr>
      <w:r w:rsidRPr="00347F92">
        <w:rPr>
          <w:lang w:val="en-CA"/>
        </w:rPr>
        <w:tab/>
        <w:t>where n</w:t>
      </w:r>
      <w:ins w:id="2517" w:author="Gary Sullivan" w:date="2020-07-20T18:05:00Z">
        <w:r w:rsidR="00FA673A">
          <w:rPr>
            <w:lang w:val="en-CA"/>
          </w:rPr>
          <w:t>[ </w:t>
        </w:r>
        <w:r w:rsidR="00FA673A" w:rsidRPr="00347F92">
          <w:rPr>
            <w:lang w:val="en-CA"/>
          </w:rPr>
          <w:t>c ]</w:t>
        </w:r>
      </w:ins>
      <w:r w:rsidRPr="00347F92">
        <w:rPr>
          <w:lang w:val="en-CA"/>
        </w:rPr>
        <w:t>[ x</w:t>
      </w:r>
      <w:ins w:id="2518" w:author="FGC SEI fixes" w:date="2020-07-17T15:25:00Z">
        <w:r w:rsidR="00E46812">
          <w:rPr>
            <w:lang w:val="en-CA"/>
          </w:rPr>
          <w:t> ][</w:t>
        </w:r>
      </w:ins>
      <w:del w:id="2519" w:author="FGC SEI fixes" w:date="2020-07-17T15:25:00Z">
        <w:r w:rsidRPr="00347F92" w:rsidDel="00E46812">
          <w:rPr>
            <w:lang w:val="en-CA"/>
          </w:rPr>
          <w:delText>,</w:delText>
        </w:r>
      </w:del>
      <w:r w:rsidRPr="00347F92">
        <w:rPr>
          <w:lang w:val="en-CA"/>
        </w:rPr>
        <w:t> y</w:t>
      </w:r>
      <w:ins w:id="2520" w:author="FGC SEI fixes" w:date="2020-07-17T15:25:00Z">
        <w:r w:rsidR="00E46812">
          <w:rPr>
            <w:lang w:val="en-CA"/>
          </w:rPr>
          <w:t> ]</w:t>
        </w:r>
        <w:del w:id="2521" w:author="Gary Sullivan" w:date="2020-07-20T18:05:00Z">
          <w:r w:rsidR="00E46812" w:rsidDel="00FA673A">
            <w:rPr>
              <w:lang w:val="en-CA"/>
            </w:rPr>
            <w:delText>[</w:delText>
          </w:r>
        </w:del>
      </w:ins>
      <w:del w:id="2522" w:author="Gary Sullivan" w:date="2020-07-20T18:05:00Z">
        <w:r w:rsidRPr="00347F92" w:rsidDel="00FA673A">
          <w:rPr>
            <w:lang w:val="en-CA"/>
          </w:rPr>
          <w:delText>, c ]</w:delText>
        </w:r>
      </w:del>
      <w:r w:rsidRPr="00347F92">
        <w:rPr>
          <w:lang w:val="en-CA"/>
        </w:rPr>
        <w:t xml:space="preserve"> is a random value with normalized Gaussian distribution (independent and identically distributed Gaussian random variable samples with zero mean and unity variance for each value of </w:t>
      </w:r>
      <w:ins w:id="2523" w:author="Gary Sullivan" w:date="2020-07-20T18:05:00Z">
        <w:r w:rsidR="00FA673A">
          <w:rPr>
            <w:lang w:val="en-CA"/>
          </w:rPr>
          <w:t xml:space="preserve">c, </w:t>
        </w:r>
      </w:ins>
      <w:r w:rsidRPr="00347F92">
        <w:rPr>
          <w:lang w:val="en-CA"/>
        </w:rPr>
        <w:t xml:space="preserve">x, </w:t>
      </w:r>
      <w:ins w:id="2524" w:author="Gary Sullivan" w:date="2020-07-20T18:06:00Z">
        <w:r w:rsidR="00FA673A">
          <w:rPr>
            <w:lang w:val="en-CA"/>
          </w:rPr>
          <w:t xml:space="preserve">and </w:t>
        </w:r>
      </w:ins>
      <w:r w:rsidRPr="00347F92">
        <w:rPr>
          <w:lang w:val="en-CA"/>
        </w:rPr>
        <w:t>y</w:t>
      </w:r>
      <w:del w:id="2525" w:author="Gary Sullivan" w:date="2020-07-20T18:06:00Z">
        <w:r w:rsidRPr="00347F92" w:rsidDel="00FA673A">
          <w:rPr>
            <w:lang w:val="en-CA"/>
          </w:rPr>
          <w:delText xml:space="preserve"> and c</w:delText>
        </w:r>
      </w:del>
      <w:r w:rsidRPr="00347F92">
        <w:rPr>
          <w:lang w:val="en-CA"/>
        </w:rPr>
        <w:t xml:space="preserve">) and </w:t>
      </w:r>
      <w:del w:id="2526" w:author="FGC SEI fixes" w:date="2020-07-17T15:25:00Z">
        <w:r w:rsidRPr="00347F92" w:rsidDel="00E46812">
          <w:rPr>
            <w:lang w:val="en-CA"/>
          </w:rPr>
          <w:delText xml:space="preserve">where </w:delText>
        </w:r>
      </w:del>
      <w:r w:rsidRPr="00347F92">
        <w:rPr>
          <w:lang w:val="en-CA"/>
        </w:rPr>
        <w:t>the value of an element G</w:t>
      </w:r>
      <w:ins w:id="2527" w:author="Gary Sullivan" w:date="2020-07-20T18:05:00Z">
        <w:r w:rsidR="00FA673A">
          <w:rPr>
            <w:lang w:val="en-CA"/>
          </w:rPr>
          <w:t>[</w:t>
        </w:r>
        <w:r w:rsidR="00FA673A" w:rsidRPr="00347F92">
          <w:rPr>
            <w:lang w:val="en-CA"/>
          </w:rPr>
          <w:t> c ]</w:t>
        </w:r>
      </w:ins>
      <w:r w:rsidRPr="00347F92">
        <w:rPr>
          <w:lang w:val="en-CA"/>
        </w:rPr>
        <w:t>[ x</w:t>
      </w:r>
      <w:ins w:id="2528" w:author="FGC SEI fixes" w:date="2020-07-17T15:25:00Z">
        <w:r w:rsidR="00E46812">
          <w:rPr>
            <w:lang w:val="en-CA"/>
          </w:rPr>
          <w:t> ][</w:t>
        </w:r>
      </w:ins>
      <w:del w:id="2529" w:author="FGC SEI fixes" w:date="2020-07-17T15:25:00Z">
        <w:r w:rsidRPr="00347F92" w:rsidDel="00E46812">
          <w:rPr>
            <w:lang w:val="en-CA"/>
          </w:rPr>
          <w:delText>,</w:delText>
        </w:r>
      </w:del>
      <w:r w:rsidRPr="00347F92">
        <w:rPr>
          <w:lang w:val="en-CA"/>
        </w:rPr>
        <w:t> y</w:t>
      </w:r>
      <w:ins w:id="2530" w:author="FGC SEI fixes" w:date="2020-07-17T15:25:00Z">
        <w:r w:rsidR="00E46812">
          <w:rPr>
            <w:lang w:val="en-CA"/>
          </w:rPr>
          <w:t> ]</w:t>
        </w:r>
        <w:del w:id="2531" w:author="Gary Sullivan" w:date="2020-07-20T18:05:00Z">
          <w:r w:rsidR="00E46812" w:rsidDel="00FA673A">
            <w:rPr>
              <w:lang w:val="en-CA"/>
            </w:rPr>
            <w:delText>[</w:delText>
          </w:r>
        </w:del>
      </w:ins>
      <w:del w:id="2532" w:author="FGC SEI fixes" w:date="2020-07-17T15:25:00Z">
        <w:r w:rsidRPr="00347F92" w:rsidDel="00E46812">
          <w:rPr>
            <w:lang w:val="en-CA"/>
          </w:rPr>
          <w:delText>,</w:delText>
        </w:r>
      </w:del>
      <w:del w:id="2533" w:author="Gary Sullivan" w:date="2020-07-20T18:05:00Z">
        <w:r w:rsidRPr="00347F92" w:rsidDel="00FA673A">
          <w:rPr>
            <w:lang w:val="en-CA"/>
          </w:rPr>
          <w:delText> c ]</w:delText>
        </w:r>
      </w:del>
      <w:r w:rsidRPr="00347F92">
        <w:rPr>
          <w:lang w:val="en-CA"/>
        </w:rPr>
        <w:t xml:space="preserve"> used in the right-hand side of the equation is inferred to be equal to 0 when any of the following conditions are true:</w:t>
      </w:r>
    </w:p>
    <w:p w14:paraId="744D399C" w14:textId="01F2655E" w:rsidR="00B1335D" w:rsidRPr="00347F92" w:rsidRDefault="00B1335D" w:rsidP="00B1335D">
      <w:pPr>
        <w:pStyle w:val="enumlev1"/>
        <w:ind w:left="794"/>
        <w:rPr>
          <w:lang w:val="en-CA"/>
        </w:rPr>
      </w:pPr>
      <w:r w:rsidRPr="00347F92">
        <w:rPr>
          <w:lang w:val="en-CA"/>
        </w:rPr>
        <w:t>–</w:t>
      </w:r>
      <w:r w:rsidRPr="00347F92">
        <w:rPr>
          <w:lang w:val="en-CA"/>
        </w:rPr>
        <w:tab/>
      </w:r>
      <w:ins w:id="2534" w:author="Gary Sullivan" w:date="2020-07-20T18:06:00Z">
        <w:r w:rsidR="00FA673A">
          <w:rPr>
            <w:lang w:val="en-CA"/>
          </w:rPr>
          <w:t>c</w:t>
        </w:r>
      </w:ins>
      <w:del w:id="2535" w:author="Gary Sullivan" w:date="2020-07-20T18:06:00Z">
        <w:r w:rsidRPr="00347F92" w:rsidDel="00FA673A">
          <w:rPr>
            <w:lang w:val="en-CA"/>
          </w:rPr>
          <w:delText>x</w:delText>
        </w:r>
      </w:del>
      <w:r w:rsidRPr="00347F92">
        <w:rPr>
          <w:lang w:val="en-CA"/>
        </w:rPr>
        <w:t xml:space="preserve"> is less than 0,</w:t>
      </w:r>
    </w:p>
    <w:p w14:paraId="51A819FF" w14:textId="77D25C07" w:rsidR="00B1335D" w:rsidRPr="00347F92" w:rsidRDefault="00B1335D" w:rsidP="00B1335D">
      <w:pPr>
        <w:pStyle w:val="enumlev1"/>
        <w:ind w:left="794"/>
        <w:rPr>
          <w:lang w:val="en-CA"/>
        </w:rPr>
      </w:pPr>
      <w:r w:rsidRPr="00347F92">
        <w:rPr>
          <w:lang w:val="en-CA"/>
        </w:rPr>
        <w:t>–</w:t>
      </w:r>
      <w:r w:rsidRPr="00347F92">
        <w:rPr>
          <w:lang w:val="en-CA"/>
        </w:rPr>
        <w:tab/>
      </w:r>
      <w:ins w:id="2536" w:author="Gary Sullivan" w:date="2020-07-20T18:06:00Z">
        <w:r w:rsidR="00FA673A">
          <w:rPr>
            <w:lang w:val="en-CA"/>
          </w:rPr>
          <w:t>x</w:t>
        </w:r>
      </w:ins>
      <w:del w:id="2537" w:author="Gary Sullivan" w:date="2020-07-20T18:06:00Z">
        <w:r w:rsidRPr="00347F92" w:rsidDel="00FA673A">
          <w:rPr>
            <w:lang w:val="en-CA"/>
          </w:rPr>
          <w:delText>y</w:delText>
        </w:r>
      </w:del>
      <w:r w:rsidRPr="00347F92">
        <w:rPr>
          <w:lang w:val="en-CA"/>
        </w:rPr>
        <w:t xml:space="preserve"> is less than 0,</w:t>
      </w:r>
    </w:p>
    <w:p w14:paraId="38FA1D16" w14:textId="2DA667D8" w:rsidR="00B1335D" w:rsidRPr="00347F92" w:rsidRDefault="00B1335D" w:rsidP="00B1335D">
      <w:pPr>
        <w:pStyle w:val="enumlev1"/>
        <w:ind w:left="794"/>
        <w:rPr>
          <w:lang w:val="en-CA"/>
        </w:rPr>
      </w:pPr>
      <w:r w:rsidRPr="00347F92">
        <w:rPr>
          <w:lang w:val="en-CA"/>
        </w:rPr>
        <w:t>–</w:t>
      </w:r>
      <w:r w:rsidRPr="00347F92">
        <w:rPr>
          <w:lang w:val="en-CA"/>
        </w:rPr>
        <w:tab/>
      </w:r>
      <w:ins w:id="2538" w:author="Gary Sullivan" w:date="2020-07-20T18:06:00Z">
        <w:r w:rsidR="00FA673A">
          <w:rPr>
            <w:lang w:val="en-CA"/>
          </w:rPr>
          <w:t>y</w:t>
        </w:r>
      </w:ins>
      <w:del w:id="2539" w:author="Gary Sullivan" w:date="2020-07-20T18:06:00Z">
        <w:r w:rsidRPr="00347F92" w:rsidDel="00FA673A">
          <w:rPr>
            <w:lang w:val="en-CA"/>
          </w:rPr>
          <w:delText>c</w:delText>
        </w:r>
      </w:del>
      <w:r w:rsidRPr="00347F92">
        <w:rPr>
          <w:lang w:val="en-CA"/>
        </w:rPr>
        <w:t xml:space="preserve"> is less than 0.</w:t>
      </w:r>
    </w:p>
    <w:p w14:paraId="6E3A9979" w14:textId="70FEE0F7" w:rsidR="00B1335D" w:rsidRPr="00347F92" w:rsidRDefault="006D05D2" w:rsidP="00B1335D">
      <w:pPr>
        <w:rPr>
          <w:lang w:val="en-CA"/>
        </w:rPr>
      </w:pPr>
      <w:r>
        <w:rPr>
          <w:lang w:val="en-CA"/>
        </w:rPr>
        <w:t>fg_</w:t>
      </w:r>
      <w:r w:rsidR="00B1335D" w:rsidRPr="00347F92">
        <w:rPr>
          <w:lang w:val="en-CA"/>
        </w:rPr>
        <w:t xml:space="preserve">comp_model_value[ c ][ i ][ 0 ] provides the first model value for the model as specified by </w:t>
      </w:r>
      <w:r w:rsidR="00F5207C">
        <w:rPr>
          <w:lang w:val="en-CA"/>
        </w:rPr>
        <w:t>fg</w:t>
      </w:r>
      <w:r w:rsidR="00B1335D" w:rsidRPr="00347F92">
        <w:rPr>
          <w:lang w:val="en-CA"/>
        </w:rPr>
        <w:t xml:space="preserve">_model_id. </w:t>
      </w:r>
      <w:r>
        <w:rPr>
          <w:lang w:val="en-CA"/>
        </w:rPr>
        <w:t>fg_</w:t>
      </w:r>
      <w:r w:rsidR="00B1335D" w:rsidRPr="00347F92">
        <w:rPr>
          <w:lang w:val="en-CA"/>
        </w:rPr>
        <w:t xml:space="preserve">comp_model_value[ c ][ i ][ 0 ] corresponds to the standard deviation of the Gaussian noise term in the generation functions specified in </w:t>
      </w:r>
      <w:ins w:id="2540" w:author="FGC SEI fixes" w:date="2020-07-17T13:19:00Z">
        <w:del w:id="2541" w:author="Gary Sullivan" w:date="2020-07-20T18:13:00Z">
          <w:r w:rsidR="00A64E24" w:rsidDel="00FA673A">
            <w:rPr>
              <w:lang w:val="en-CA"/>
            </w:rPr>
            <w:delText>Formulae</w:delText>
          </w:r>
        </w:del>
      </w:ins>
      <w:r w:rsidR="00B1335D" w:rsidRPr="00347F92">
        <w:rPr>
          <w:lang w:val="en-CA"/>
        </w:rPr>
        <w:t>Equations</w:t>
      </w:r>
      <w:r w:rsidR="009B3EE7">
        <w:rPr>
          <w:lang w:val="en-CA"/>
        </w:rPr>
        <w:t xml:space="preserve"> </w:t>
      </w:r>
      <w:r w:rsidR="00B1335D" w:rsidRPr="00347F92">
        <w:rPr>
          <w:lang w:val="en-CA"/>
        </w:rPr>
        <w:fldChar w:fldCharType="begin" w:fldLock="1"/>
      </w:r>
      <w:r w:rsidR="00B1335D" w:rsidRPr="00347F92">
        <w:rPr>
          <w:lang w:val="en-CA"/>
        </w:rPr>
        <w:instrText xml:space="preserve"> REF Equation34 \h </w:instrText>
      </w:r>
      <w:r w:rsidR="00B1335D" w:rsidRPr="00347F92">
        <w:rPr>
          <w:lang w:val="en-CA"/>
        </w:rPr>
      </w:r>
      <w:r w:rsidR="00B1335D" w:rsidRPr="00347F92">
        <w:rPr>
          <w:lang w:val="en-CA"/>
        </w:rPr>
        <w:fldChar w:fldCharType="separate"/>
      </w:r>
      <w:r w:rsidR="00D86A62">
        <w:rPr>
          <w:noProof/>
          <w:lang w:val="en-CA"/>
        </w:rPr>
        <w:t>23</w:t>
      </w:r>
      <w:r w:rsidR="00B1335D" w:rsidRPr="00347F92">
        <w:rPr>
          <w:lang w:val="en-CA"/>
        </w:rPr>
        <w:fldChar w:fldCharType="end"/>
      </w:r>
      <w:r w:rsidR="00B1335D" w:rsidRPr="00347F92">
        <w:rPr>
          <w:lang w:val="en-CA"/>
        </w:rPr>
        <w:t xml:space="preserve"> through </w:t>
      </w:r>
      <w:r w:rsidR="00B1335D" w:rsidRPr="00347F92">
        <w:rPr>
          <w:lang w:val="en-CA"/>
        </w:rPr>
        <w:fldChar w:fldCharType="begin" w:fldLock="1"/>
      </w:r>
      <w:r w:rsidR="00B1335D" w:rsidRPr="00347F92">
        <w:rPr>
          <w:lang w:val="en-CA"/>
        </w:rPr>
        <w:instrText xml:space="preserve"> REF Equation39 \h </w:instrText>
      </w:r>
      <w:r w:rsidR="00B1335D" w:rsidRPr="00347F92">
        <w:rPr>
          <w:lang w:val="en-CA"/>
        </w:rPr>
      </w:r>
      <w:r w:rsidR="00B1335D" w:rsidRPr="00347F92">
        <w:rPr>
          <w:lang w:val="en-CA"/>
        </w:rPr>
        <w:fldChar w:fldCharType="separate"/>
      </w:r>
      <w:r w:rsidR="00D86A62">
        <w:rPr>
          <w:noProof/>
          <w:lang w:val="en-CA"/>
        </w:rPr>
        <w:t>28</w:t>
      </w:r>
      <w:r w:rsidR="00B1335D" w:rsidRPr="00347F92">
        <w:rPr>
          <w:lang w:val="en-CA"/>
        </w:rPr>
        <w:fldChar w:fldCharType="end"/>
      </w:r>
      <w:r w:rsidR="00B1335D" w:rsidRPr="00347F92">
        <w:rPr>
          <w:lang w:val="en-CA"/>
        </w:rPr>
        <w:t>.</w:t>
      </w:r>
    </w:p>
    <w:p w14:paraId="591EB7E8" w14:textId="5841A90D" w:rsidR="00B1335D" w:rsidRPr="00347F92" w:rsidRDefault="006D05D2" w:rsidP="00B1335D">
      <w:pPr>
        <w:rPr>
          <w:lang w:val="en-CA"/>
        </w:rPr>
      </w:pPr>
      <w:r>
        <w:rPr>
          <w:lang w:val="en-CA"/>
        </w:rPr>
        <w:t>fg_</w:t>
      </w:r>
      <w:r w:rsidR="00B1335D" w:rsidRPr="00347F92">
        <w:rPr>
          <w:lang w:val="en-CA"/>
        </w:rPr>
        <w:t xml:space="preserve">comp_model_value[ c ][ i ][ 1 ] provides the second model value for the model as specified by </w:t>
      </w:r>
      <w:r w:rsidR="00F5207C">
        <w:rPr>
          <w:lang w:val="en-CA"/>
        </w:rPr>
        <w:t>fg</w:t>
      </w:r>
      <w:r w:rsidR="00B1335D" w:rsidRPr="00347F92">
        <w:rPr>
          <w:lang w:val="en-CA"/>
        </w:rPr>
        <w:t xml:space="preserve">_model_id. When </w:t>
      </w:r>
      <w:r w:rsidR="00F5207C">
        <w:rPr>
          <w:lang w:val="en-CA"/>
        </w:rPr>
        <w:t>fg</w:t>
      </w:r>
      <w:r w:rsidR="00B1335D" w:rsidRPr="00347F92">
        <w:rPr>
          <w:lang w:val="en-CA"/>
        </w:rPr>
        <w:t xml:space="preserve">_model_id is equal to 0, </w:t>
      </w:r>
      <w:r>
        <w:rPr>
          <w:lang w:val="en-CA"/>
        </w:rPr>
        <w:t>fg_</w:t>
      </w:r>
      <w:r w:rsidR="00B1335D" w:rsidRPr="00347F92">
        <w:rPr>
          <w:lang w:val="en-CA"/>
        </w:rPr>
        <w:t>comp_model_value[ c ][ i ][ 1 ] shall be greater than or equal to 0 and less than 16.</w:t>
      </w:r>
    </w:p>
    <w:p w14:paraId="0A82305A" w14:textId="62D544FF"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comp_model_value[ c ][ i ][ 1 ] is inferred as follows:</w:t>
      </w:r>
    </w:p>
    <w:p w14:paraId="3F85A3D8" w14:textId="69FF4BEF"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][ 1 ] is inferred to be equal to 8.</w:t>
      </w:r>
    </w:p>
    <w:p w14:paraId="04EB6353" w14:textId="02110577"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][ 1 ] is inferred to be equal to 0.</w:t>
      </w:r>
    </w:p>
    <w:p w14:paraId="554E1010" w14:textId="72AB9A0E" w:rsidR="00B1335D" w:rsidRPr="00347F92" w:rsidRDefault="006D05D2" w:rsidP="00B1335D">
      <w:pPr>
        <w:rPr>
          <w:lang w:val="en-CA"/>
        </w:rPr>
      </w:pPr>
      <w:r>
        <w:rPr>
          <w:lang w:val="en-CA"/>
        </w:rPr>
        <w:t>fg_</w:t>
      </w:r>
      <w:r w:rsidR="00B1335D" w:rsidRPr="00347F92">
        <w:rPr>
          <w:lang w:val="en-CA"/>
        </w:rPr>
        <w:t>comp_model_value[ c ][ i ][ 1 ] is interpreted as follows:</w:t>
      </w:r>
    </w:p>
    <w:p w14:paraId="2ECB1665" w14:textId="620B6073"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][ 1 ] indicates the horizontal high cut frequency to be used to filter the DCT of a block of 16x16 random values.</w:t>
      </w:r>
    </w:p>
    <w:p w14:paraId="4026FFB3" w14:textId="697FFAC9"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][ 1 ] indicates the first order spatial correlation for neighbouring samples ( x − 1, y ) and ( x, y − 1 ).</w:t>
      </w:r>
    </w:p>
    <w:p w14:paraId="332C5C28" w14:textId="36F10EAF" w:rsidR="00B1335D" w:rsidRPr="00347F92" w:rsidRDefault="006D05D2" w:rsidP="00B1335D">
      <w:pPr>
        <w:rPr>
          <w:lang w:val="en-CA"/>
        </w:rPr>
      </w:pPr>
      <w:r>
        <w:rPr>
          <w:lang w:val="en-CA"/>
        </w:rPr>
        <w:t>fg_</w:t>
      </w:r>
      <w:r w:rsidR="00B1335D" w:rsidRPr="00347F92">
        <w:rPr>
          <w:lang w:val="en-CA"/>
        </w:rPr>
        <w:t xml:space="preserve">comp_model_value[ c ][ i ][ 2 ] provides the third model value for the model as specified by </w:t>
      </w:r>
      <w:r w:rsidR="00F5207C">
        <w:rPr>
          <w:lang w:val="en-CA"/>
        </w:rPr>
        <w:t>fg</w:t>
      </w:r>
      <w:r w:rsidR="00B1335D" w:rsidRPr="00347F92">
        <w:rPr>
          <w:lang w:val="en-CA"/>
        </w:rPr>
        <w:t xml:space="preserve">_model_id. When </w:t>
      </w:r>
      <w:r w:rsidR="00F5207C">
        <w:rPr>
          <w:lang w:val="en-CA"/>
        </w:rPr>
        <w:t>fg</w:t>
      </w:r>
      <w:r w:rsidR="00B1335D" w:rsidRPr="00347F92">
        <w:rPr>
          <w:lang w:val="en-CA"/>
        </w:rPr>
        <w:t xml:space="preserve">_model_id is equal to 0, </w:t>
      </w:r>
      <w:r>
        <w:rPr>
          <w:lang w:val="en-CA"/>
        </w:rPr>
        <w:t>fg_</w:t>
      </w:r>
      <w:r w:rsidR="00B1335D" w:rsidRPr="00347F92">
        <w:rPr>
          <w:lang w:val="en-CA"/>
        </w:rPr>
        <w:t>comp_model_value[ c ][ i ][ 2 ] shall be greater than or equal to 0 and less than 16.</w:t>
      </w:r>
    </w:p>
    <w:p w14:paraId="47D8341C" w14:textId="5F182C36"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comp_model_value[ c ][ i ][ 2 ] is inferred as follows:</w:t>
      </w:r>
    </w:p>
    <w:p w14:paraId="4C53FE3F" w14:textId="58CD122F"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 xml:space="preserve">comp_model_value[ c ][ i ][ 2 ] is inferred to be equal to </w:t>
      </w:r>
      <w:r w:rsidR="006D05D2">
        <w:rPr>
          <w:lang w:val="en-CA"/>
        </w:rPr>
        <w:t>fg_</w:t>
      </w:r>
      <w:r w:rsidRPr="00347F92">
        <w:rPr>
          <w:lang w:val="en-CA"/>
        </w:rPr>
        <w:t>comp_model_value[ c ][ i ][ 1 ]</w:t>
      </w:r>
    </w:p>
    <w:p w14:paraId="4D4D9C30" w14:textId="4E3F8145"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][ 2 ] is inferred to be equal to 0.</w:t>
      </w:r>
    </w:p>
    <w:p w14:paraId="356DCD75" w14:textId="2FFE2D3A" w:rsidR="00B1335D" w:rsidRPr="00347F92" w:rsidRDefault="006D05D2" w:rsidP="00B1335D">
      <w:pPr>
        <w:rPr>
          <w:lang w:val="en-CA"/>
        </w:rPr>
      </w:pPr>
      <w:r>
        <w:rPr>
          <w:lang w:val="en-CA"/>
        </w:rPr>
        <w:t>fg_</w:t>
      </w:r>
      <w:r w:rsidR="00B1335D" w:rsidRPr="00347F92">
        <w:rPr>
          <w:lang w:val="en-CA"/>
        </w:rPr>
        <w:t>comp_model_value[ c ][ i ][ 2 ] is interpreted as follows:</w:t>
      </w:r>
    </w:p>
    <w:p w14:paraId="506FCA2F" w14:textId="754F18FE"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][ 2 ] indicates the vertical high cut frequency to be used to filter the DCT of a block of 16x16 random values.</w:t>
      </w:r>
    </w:p>
    <w:p w14:paraId="6BAC4E41" w14:textId="767EBBCF"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][ 2 ] indicates the colour correlation between consecutive colour components.</w:t>
      </w:r>
    </w:p>
    <w:p w14:paraId="4C430401" w14:textId="21F1DEF6" w:rsidR="00B1335D" w:rsidRPr="00347F92" w:rsidRDefault="006D05D2" w:rsidP="00B1335D">
      <w:pPr>
        <w:rPr>
          <w:lang w:val="en-CA"/>
        </w:rPr>
      </w:pPr>
      <w:r>
        <w:rPr>
          <w:lang w:val="en-CA"/>
        </w:rPr>
        <w:t>fg_</w:t>
      </w:r>
      <w:r w:rsidR="00B1335D" w:rsidRPr="00347F92">
        <w:rPr>
          <w:lang w:val="en-CA"/>
        </w:rPr>
        <w:t xml:space="preserve">comp_model_value[ c ][ i ][ 3 ] provides the fourth model value for the model as specified by </w:t>
      </w:r>
      <w:r w:rsidR="00F5207C">
        <w:rPr>
          <w:lang w:val="en-CA"/>
        </w:rPr>
        <w:t>fg</w:t>
      </w:r>
      <w:r w:rsidR="00B1335D" w:rsidRPr="00347F92">
        <w:rPr>
          <w:lang w:val="en-CA"/>
        </w:rPr>
        <w:t xml:space="preserve">_model_id. When </w:t>
      </w:r>
      <w:r w:rsidR="00F5207C">
        <w:rPr>
          <w:lang w:val="en-CA"/>
        </w:rPr>
        <w:t>fg</w:t>
      </w:r>
      <w:r w:rsidR="00B1335D" w:rsidRPr="00347F92">
        <w:rPr>
          <w:lang w:val="en-CA"/>
        </w:rPr>
        <w:t xml:space="preserve">_model_id is equal to 0, </w:t>
      </w:r>
      <w:r>
        <w:rPr>
          <w:lang w:val="en-CA"/>
        </w:rPr>
        <w:t>fg_</w:t>
      </w:r>
      <w:r w:rsidR="00B1335D" w:rsidRPr="00347F92">
        <w:rPr>
          <w:lang w:val="en-CA"/>
        </w:rPr>
        <w:t xml:space="preserve">comp_model_value[ c ][ i ][ 3 ] shall be greater than or equal to 0 and less than or equal to </w:t>
      </w:r>
      <w:r>
        <w:rPr>
          <w:lang w:val="en-CA"/>
        </w:rPr>
        <w:t>fg_</w:t>
      </w:r>
      <w:r w:rsidR="00B1335D" w:rsidRPr="00347F92">
        <w:rPr>
          <w:lang w:val="en-CA"/>
        </w:rPr>
        <w:t>comp_model_value[ c ][ i ][ 1 ].</w:t>
      </w:r>
    </w:p>
    <w:p w14:paraId="41FD85E3" w14:textId="70344CE8"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comp_model_value[ c ][ i ][ 3 ] is inferred to be equal to 0.</w:t>
      </w:r>
    </w:p>
    <w:p w14:paraId="3606220B" w14:textId="3C7B8F54" w:rsidR="00B1335D" w:rsidRPr="00347F92" w:rsidRDefault="006D05D2" w:rsidP="00B1335D">
      <w:pPr>
        <w:rPr>
          <w:lang w:val="en-CA"/>
        </w:rPr>
      </w:pPr>
      <w:r>
        <w:rPr>
          <w:lang w:val="en-CA"/>
        </w:rPr>
        <w:t>fg_</w:t>
      </w:r>
      <w:r w:rsidR="00B1335D" w:rsidRPr="00347F92">
        <w:rPr>
          <w:lang w:val="en-CA"/>
        </w:rPr>
        <w:t>comp_model_value[ c ][ i ][ 3 ] is interpreted as follows:</w:t>
      </w:r>
    </w:p>
    <w:p w14:paraId="2454CBE7" w14:textId="57033771"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][ 3 ] indicates the horizontal low cut frequency to be used to filter the DCT of a block of 16x16 random values.</w:t>
      </w:r>
    </w:p>
    <w:p w14:paraId="641F1077" w14:textId="3172CD1B" w:rsidR="00B1335D" w:rsidRPr="00347F92" w:rsidRDefault="00B1335D" w:rsidP="00B1335D">
      <w:pPr>
        <w:pStyle w:val="enumlev1"/>
        <w:ind w:left="397"/>
        <w:rPr>
          <w:lang w:val="en-CA"/>
        </w:rPr>
      </w:pPr>
      <w:r w:rsidRPr="00347F92">
        <w:rPr>
          <w:lang w:val="en-CA"/>
        </w:rPr>
        <w:lastRenderedPageBreak/>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][ 3 ] indicates the first order spatial correlation for neighbouring samples ( x − 1, y − 1 ) and ( x + 1, y − 1 ).</w:t>
      </w:r>
    </w:p>
    <w:p w14:paraId="16C7A43D" w14:textId="7A808F70" w:rsidR="00B1335D" w:rsidRPr="00347F92" w:rsidRDefault="006D05D2" w:rsidP="00B1335D">
      <w:pPr>
        <w:rPr>
          <w:lang w:val="en-CA"/>
        </w:rPr>
      </w:pPr>
      <w:r>
        <w:rPr>
          <w:lang w:val="en-CA"/>
        </w:rPr>
        <w:t>fg_</w:t>
      </w:r>
      <w:r w:rsidR="00B1335D" w:rsidRPr="00347F92">
        <w:rPr>
          <w:lang w:val="en-CA"/>
        </w:rPr>
        <w:t xml:space="preserve">comp_model_value[ c ][ i ][ 4 ] provides the fifth model value for the model as specified by </w:t>
      </w:r>
      <w:r w:rsidR="00F5207C">
        <w:rPr>
          <w:lang w:val="en-CA"/>
        </w:rPr>
        <w:t>fg</w:t>
      </w:r>
      <w:r w:rsidR="00B1335D" w:rsidRPr="00347F92">
        <w:rPr>
          <w:lang w:val="en-CA"/>
        </w:rPr>
        <w:t xml:space="preserve">_model_id. When </w:t>
      </w:r>
      <w:r w:rsidR="00F5207C">
        <w:rPr>
          <w:lang w:val="en-CA"/>
        </w:rPr>
        <w:t>fg</w:t>
      </w:r>
      <w:r w:rsidR="00B1335D" w:rsidRPr="00347F92">
        <w:rPr>
          <w:lang w:val="en-CA"/>
        </w:rPr>
        <w:t xml:space="preserve">_model_id is equal to 0, </w:t>
      </w:r>
      <w:r>
        <w:rPr>
          <w:lang w:val="en-CA"/>
        </w:rPr>
        <w:t>fg_</w:t>
      </w:r>
      <w:r w:rsidR="00B1335D" w:rsidRPr="00347F92">
        <w:rPr>
          <w:lang w:val="en-CA"/>
        </w:rPr>
        <w:t xml:space="preserve">comp_model_value[ c ][ i ][ 4 ] shall be greater than or equal to 0 and less than or equal to </w:t>
      </w:r>
      <w:r>
        <w:rPr>
          <w:lang w:val="en-CA"/>
        </w:rPr>
        <w:t>fg_</w:t>
      </w:r>
      <w:r w:rsidR="00B1335D" w:rsidRPr="00347F92">
        <w:rPr>
          <w:lang w:val="en-CA"/>
        </w:rPr>
        <w:t>comp_model_value[ c ][ i ][ 2 ].</w:t>
      </w:r>
    </w:p>
    <w:p w14:paraId="03F46712" w14:textId="310BB7FF"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 xml:space="preserve">comp_model_value[ c ][ i ][ 4 ] is inferred to be equal to </w:t>
      </w:r>
      <w:r w:rsidR="00F5207C">
        <w:rPr>
          <w:lang w:val="en-CA"/>
        </w:rPr>
        <w:t>fg</w:t>
      </w:r>
      <w:r w:rsidRPr="00347F92">
        <w:rPr>
          <w:lang w:val="en-CA"/>
        </w:rPr>
        <w:t>_model_id.</w:t>
      </w:r>
    </w:p>
    <w:p w14:paraId="5222C5C6" w14:textId="60EAC8CE" w:rsidR="00B1335D" w:rsidRPr="00347F92" w:rsidRDefault="006D05D2" w:rsidP="00B1335D">
      <w:pPr>
        <w:rPr>
          <w:lang w:val="en-CA"/>
        </w:rPr>
      </w:pPr>
      <w:r>
        <w:rPr>
          <w:lang w:val="en-CA"/>
        </w:rPr>
        <w:t>fg_</w:t>
      </w:r>
      <w:r w:rsidR="00B1335D" w:rsidRPr="00347F92">
        <w:rPr>
          <w:lang w:val="en-CA"/>
        </w:rPr>
        <w:t>comp_model_value[ c ][ i ][ 4 ] is interpreted as follows:</w:t>
      </w:r>
    </w:p>
    <w:p w14:paraId="1B0A2B87" w14:textId="299E724D"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][ 4 ] indicates the vertical low cut frequency to be used to filter the DCT of a block of 16x16 random values.</w:t>
      </w:r>
    </w:p>
    <w:p w14:paraId="7034916A" w14:textId="3E93C472"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][ 4 ] indicates the aspect ratio of the modelled grain.</w:t>
      </w:r>
    </w:p>
    <w:p w14:paraId="2BBB7244" w14:textId="45E42666" w:rsidR="00B1335D" w:rsidRPr="00347F92" w:rsidRDefault="006D05D2" w:rsidP="00B1335D">
      <w:pPr>
        <w:rPr>
          <w:lang w:val="en-CA"/>
        </w:rPr>
      </w:pPr>
      <w:r>
        <w:rPr>
          <w:lang w:val="en-CA"/>
        </w:rPr>
        <w:t>fg_</w:t>
      </w:r>
      <w:r w:rsidR="00B1335D" w:rsidRPr="00347F92">
        <w:rPr>
          <w:lang w:val="en-CA"/>
        </w:rPr>
        <w:t xml:space="preserve">comp_model_value[ c ][ i ][ 5 ] provides the sixth model value for the model as specified by </w:t>
      </w:r>
      <w:r w:rsidR="00F5207C">
        <w:rPr>
          <w:lang w:val="en-CA"/>
        </w:rPr>
        <w:t>fg</w:t>
      </w:r>
      <w:r w:rsidR="00B1335D" w:rsidRPr="00347F92">
        <w:rPr>
          <w:lang w:val="en-CA"/>
        </w:rPr>
        <w:t>_model_id.</w:t>
      </w:r>
    </w:p>
    <w:p w14:paraId="511B5DC3" w14:textId="474B0460"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comp_model_value[ c ][ i ][ 5 ] is inferred to be equal to 0.</w:t>
      </w:r>
    </w:p>
    <w:p w14:paraId="21E8F17C" w14:textId="293783E5" w:rsidR="00B1335D" w:rsidRPr="00347F92" w:rsidRDefault="006D05D2" w:rsidP="00B1335D">
      <w:pPr>
        <w:rPr>
          <w:lang w:val="en-CA"/>
        </w:rPr>
      </w:pPr>
      <w:r>
        <w:rPr>
          <w:lang w:val="en-CA"/>
        </w:rPr>
        <w:t>fg_</w:t>
      </w:r>
      <w:r w:rsidR="00B1335D" w:rsidRPr="00347F92">
        <w:rPr>
          <w:lang w:val="en-CA"/>
        </w:rPr>
        <w:t>comp_model_value[ c ][ i ][ 5 ] is interpreted as follows:</w:t>
      </w:r>
    </w:p>
    <w:p w14:paraId="0084EE41" w14:textId="5CA200DA"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][ 5 ] indicates the colour correlation between consecutive colour components.</w:t>
      </w:r>
    </w:p>
    <w:p w14:paraId="06B4DCAE" w14:textId="4E079751"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][ 5 ] indicates the second order spatial correlation for neighbouring samples ( x, y − 2 ) and ( x − 2, y ).</w:t>
      </w:r>
    </w:p>
    <w:p w14:paraId="6382A101" w14:textId="1444DC64" w:rsidR="00B1335D" w:rsidRPr="00347F92" w:rsidRDefault="00F5207C" w:rsidP="00B1335D">
      <w:pPr>
        <w:rPr>
          <w:lang w:val="en-CA"/>
        </w:rPr>
      </w:pPr>
      <w:r>
        <w:rPr>
          <w:b/>
          <w:bCs/>
          <w:lang w:val="en-CA"/>
        </w:rPr>
        <w:t>fg</w:t>
      </w:r>
      <w:r w:rsidR="00B1335D" w:rsidRPr="00347F92">
        <w:rPr>
          <w:b/>
          <w:bCs/>
          <w:lang w:val="en-CA"/>
        </w:rPr>
        <w:t>_characteristics_persistence_flag</w:t>
      </w:r>
      <w:r w:rsidR="00B1335D" w:rsidRPr="00347F92">
        <w:rPr>
          <w:lang w:val="en-CA"/>
        </w:rPr>
        <w:t xml:space="preserve"> specifies the persistence of the film grain characteristics SEI message for the current layer.</w:t>
      </w:r>
    </w:p>
    <w:p w14:paraId="256785A2" w14:textId="30C79343" w:rsidR="00B1335D" w:rsidRPr="00347F92" w:rsidRDefault="00F5207C" w:rsidP="00B1335D">
      <w:pPr>
        <w:rPr>
          <w:lang w:val="en-CA"/>
        </w:rPr>
      </w:pPr>
      <w:r>
        <w:rPr>
          <w:lang w:val="en-CA"/>
        </w:rPr>
        <w:t>fg</w:t>
      </w:r>
      <w:r w:rsidR="00B1335D" w:rsidRPr="00347F92">
        <w:rPr>
          <w:lang w:val="en-CA"/>
        </w:rPr>
        <w:t>_characteristics_persistence_flag equal to 0 specifies that the film grain characteristics SEI message applies to the current decoded picture only.</w:t>
      </w:r>
    </w:p>
    <w:p w14:paraId="0F7E66FB" w14:textId="73694E40" w:rsidR="00B1335D" w:rsidRPr="00347F92" w:rsidRDefault="00F5207C" w:rsidP="00B1335D">
      <w:pPr>
        <w:rPr>
          <w:lang w:val="en-CA"/>
        </w:rPr>
      </w:pPr>
      <w:r>
        <w:rPr>
          <w:lang w:val="en-CA"/>
        </w:rPr>
        <w:t>fg</w:t>
      </w:r>
      <w:r w:rsidR="00B1335D" w:rsidRPr="00347F92">
        <w:rPr>
          <w:lang w:val="en-CA"/>
        </w:rPr>
        <w:t xml:space="preserve">_characteristics_persistence_flag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00B1335D" w:rsidRPr="00347F92">
        <w:rPr>
          <w:lang w:val="en-CA"/>
        </w:rPr>
        <w:t xml:space="preserve">persists for </w:t>
      </w:r>
      <w:r w:rsidR="00BE39D4">
        <w:rPr>
          <w:lang w:val="en-CA"/>
        </w:rPr>
        <w:t xml:space="preserve">all subsequent pictures of </w:t>
      </w:r>
      <w:r w:rsidR="00B1335D" w:rsidRPr="00347F92">
        <w:rPr>
          <w:lang w:val="en-CA"/>
        </w:rPr>
        <w:t xml:space="preserve">the current layer in output order until </w:t>
      </w:r>
      <w:r w:rsidR="00003DC8">
        <w:rPr>
          <w:lang w:val="en-CA"/>
        </w:rPr>
        <w:t>one or more</w:t>
      </w:r>
      <w:r w:rsidR="00003DC8" w:rsidRPr="00347F92">
        <w:rPr>
          <w:lang w:val="en-CA"/>
        </w:rPr>
        <w:t xml:space="preserve"> </w:t>
      </w:r>
      <w:r w:rsidR="00B1335D"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2542" w:name="_Toc46231098"/>
      <w:r w:rsidRPr="00347F92">
        <w:rPr>
          <w:noProof/>
          <w:lang w:val="en-CA"/>
        </w:rPr>
        <w:t>Frame packing arrangement SEI message</w:t>
      </w:r>
      <w:bookmarkEnd w:id="2542"/>
    </w:p>
    <w:p w14:paraId="1F218F38" w14:textId="77777777" w:rsidR="00E4343C" w:rsidRPr="00347F92" w:rsidRDefault="00E4343C" w:rsidP="00E4343C">
      <w:pPr>
        <w:pStyle w:val="Heading3"/>
        <w:rPr>
          <w:noProof/>
          <w:lang w:val="en-CA"/>
        </w:rPr>
      </w:pPr>
      <w:bookmarkStart w:id="2543" w:name="_Toc46231099"/>
      <w:r w:rsidRPr="00347F92">
        <w:rPr>
          <w:noProof/>
          <w:lang w:val="en-CA"/>
        </w:rPr>
        <w:t>Frame packing arrangement SEI message syntax</w:t>
      </w:r>
      <w:bookmarkEnd w:id="2543"/>
    </w:p>
    <w:p w14:paraId="65801768"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6330E3">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29EBD01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002C3B15">
              <w:rPr>
                <w:b/>
                <w:bCs/>
                <w:lang w:val="en-CA" w:eastAsia="it-IT"/>
              </w:rPr>
              <w:t>fp_</w:t>
            </w:r>
            <w:r w:rsidRPr="00347F92">
              <w:rPr>
                <w:b/>
                <w:bCs/>
                <w:lang w:val="en-CA" w:eastAsia="it-IT"/>
              </w:rPr>
              <w:t>arrangement_id</w:t>
            </w:r>
          </w:p>
        </w:tc>
        <w:tc>
          <w:tcPr>
            <w:tcW w:w="1157" w:type="dxa"/>
          </w:tcPr>
          <w:p w14:paraId="7AF68397"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569A7F9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002C3B15">
              <w:rPr>
                <w:b/>
                <w:bCs/>
                <w:lang w:val="en-CA" w:eastAsia="it-IT"/>
              </w:rPr>
              <w:t>fp_</w:t>
            </w:r>
            <w:r w:rsidRPr="00347F92">
              <w:rPr>
                <w:b/>
                <w:bCs/>
                <w:lang w:val="en-CA" w:eastAsia="it-IT"/>
              </w:rPr>
              <w:t>arrangement_cancel_flag</w:t>
            </w:r>
          </w:p>
        </w:tc>
        <w:tc>
          <w:tcPr>
            <w:tcW w:w="1157" w:type="dxa"/>
          </w:tcPr>
          <w:p w14:paraId="4317932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001D5BB0"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w:t>
            </w:r>
            <w:r w:rsidR="002C3B15">
              <w:rPr>
                <w:lang w:val="en-CA" w:eastAsia="it-IT"/>
              </w:rPr>
              <w:t>fp_</w:t>
            </w:r>
            <w:r w:rsidRPr="00347F92">
              <w:rPr>
                <w:lang w:val="en-CA" w:eastAsia="it-IT"/>
              </w:rPr>
              <w:t>arrangement_cancel_flag ) {</w:t>
            </w:r>
          </w:p>
        </w:tc>
        <w:tc>
          <w:tcPr>
            <w:tcW w:w="1157" w:type="dxa"/>
          </w:tcPr>
          <w:p w14:paraId="7426CB8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0153194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002C3B15">
              <w:rPr>
                <w:b/>
                <w:bCs/>
                <w:lang w:val="en-CA" w:eastAsia="it-IT"/>
              </w:rPr>
              <w:t>fp_</w:t>
            </w:r>
            <w:r w:rsidRPr="00347F92">
              <w:rPr>
                <w:b/>
                <w:bCs/>
                <w:lang w:val="en-CA" w:eastAsia="it-IT"/>
              </w:rPr>
              <w:t>arrangement_type</w:t>
            </w:r>
          </w:p>
        </w:tc>
        <w:tc>
          <w:tcPr>
            <w:tcW w:w="1157" w:type="dxa"/>
          </w:tcPr>
          <w:p w14:paraId="55B867E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10668EF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r>
            <w:r w:rsidR="002C3B15">
              <w:rPr>
                <w:b/>
                <w:bCs/>
                <w:lang w:val="en-CA" w:eastAsia="it-IT"/>
              </w:rPr>
              <w:t>fp_</w:t>
            </w:r>
            <w:r w:rsidRPr="00347F92">
              <w:rPr>
                <w:b/>
                <w:bCs/>
                <w:lang w:val="en-CA" w:eastAsia="it-IT"/>
              </w:rPr>
              <w:t>quincunx_sampling_flag</w:t>
            </w:r>
          </w:p>
        </w:tc>
        <w:tc>
          <w:tcPr>
            <w:tcW w:w="1157" w:type="dxa"/>
          </w:tcPr>
          <w:p w14:paraId="3CE0143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3946F4C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r w:rsidR="002C3B15">
              <w:rPr>
                <w:b/>
                <w:bCs/>
                <w:lang w:val="en-CA" w:eastAsia="it-IT"/>
              </w:rPr>
              <w:t>fp_</w:t>
            </w:r>
            <w:r w:rsidRPr="00347F92">
              <w:rPr>
                <w:b/>
                <w:bCs/>
                <w:lang w:val="en-CA" w:eastAsia="it-IT"/>
              </w:rPr>
              <w:t>content_interpretation_type</w:t>
            </w:r>
          </w:p>
        </w:tc>
        <w:tc>
          <w:tcPr>
            <w:tcW w:w="1157" w:type="dxa"/>
          </w:tcPr>
          <w:p w14:paraId="1002B8B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643C5209"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r w:rsidR="002C3B15">
              <w:rPr>
                <w:b/>
                <w:bCs/>
                <w:lang w:val="en-CA" w:eastAsia="it-IT"/>
              </w:rPr>
              <w:t>fp_</w:t>
            </w:r>
            <w:r w:rsidRPr="00347F92">
              <w:rPr>
                <w:b/>
                <w:bCs/>
                <w:lang w:val="en-CA" w:eastAsia="it-IT"/>
              </w:rPr>
              <w:t>spatial_flipping_flag</w:t>
            </w:r>
          </w:p>
        </w:tc>
        <w:tc>
          <w:tcPr>
            <w:tcW w:w="1157" w:type="dxa"/>
          </w:tcPr>
          <w:p w14:paraId="27DB410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64A24E9F"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frame0_flipped_flag</w:t>
            </w:r>
          </w:p>
        </w:tc>
        <w:tc>
          <w:tcPr>
            <w:tcW w:w="1157" w:type="dxa"/>
          </w:tcPr>
          <w:p w14:paraId="7C13F4A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2A625BFD"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field_views_flag</w:t>
            </w:r>
          </w:p>
        </w:tc>
        <w:tc>
          <w:tcPr>
            <w:tcW w:w="1157" w:type="dxa"/>
          </w:tcPr>
          <w:p w14:paraId="5B4A88B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536760B2"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current_frame_is_frame0_flag</w:t>
            </w:r>
          </w:p>
        </w:tc>
        <w:tc>
          <w:tcPr>
            <w:tcW w:w="1157" w:type="dxa"/>
          </w:tcPr>
          <w:p w14:paraId="020DAB4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3913A8BD"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frame0_self_contained_flag</w:t>
            </w:r>
          </w:p>
        </w:tc>
        <w:tc>
          <w:tcPr>
            <w:tcW w:w="1157" w:type="dxa"/>
          </w:tcPr>
          <w:p w14:paraId="0338423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6895AD9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frame1_self_contained_flag</w:t>
            </w:r>
          </w:p>
        </w:tc>
        <w:tc>
          <w:tcPr>
            <w:tcW w:w="1157" w:type="dxa"/>
          </w:tcPr>
          <w:p w14:paraId="3333B0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6BFD5DF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002C3B15">
              <w:rPr>
                <w:bCs/>
                <w:lang w:val="en-CA" w:eastAsia="it-IT"/>
              </w:rPr>
              <w:t>fp_</w:t>
            </w:r>
            <w:r w:rsidRPr="00347F92">
              <w:rPr>
                <w:lang w:val="en-CA" w:eastAsia="it-IT"/>
              </w:rPr>
              <w:t xml:space="preserve">quincunx_sampling_flag  &amp;&amp;  </w:t>
            </w:r>
            <w:r w:rsidR="002C3B15">
              <w:rPr>
                <w:lang w:val="en-CA" w:eastAsia="it-IT"/>
              </w:rPr>
              <w:t>fp_</w:t>
            </w:r>
            <w:r w:rsidRPr="00347F92">
              <w:rPr>
                <w:lang w:val="en-CA" w:eastAsia="it-IT"/>
              </w:rPr>
              <w:t>arrangement_type  !=  5 ) {</w:t>
            </w:r>
          </w:p>
        </w:tc>
        <w:tc>
          <w:tcPr>
            <w:tcW w:w="1157" w:type="dxa"/>
          </w:tcPr>
          <w:p w14:paraId="1BE727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4F1C2CD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lastRenderedPageBreak/>
              <w:tab/>
            </w: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frame0_grid_position_x</w:t>
            </w:r>
          </w:p>
        </w:tc>
        <w:tc>
          <w:tcPr>
            <w:tcW w:w="1157" w:type="dxa"/>
          </w:tcPr>
          <w:p w14:paraId="1D0AC826"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243E8AC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frame0_grid_position_y</w:t>
            </w:r>
          </w:p>
        </w:tc>
        <w:tc>
          <w:tcPr>
            <w:tcW w:w="1157" w:type="dxa"/>
          </w:tcPr>
          <w:p w14:paraId="3927934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3E30643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frame1_grid_position_x</w:t>
            </w:r>
          </w:p>
        </w:tc>
        <w:tc>
          <w:tcPr>
            <w:tcW w:w="1157" w:type="dxa"/>
          </w:tcPr>
          <w:p w14:paraId="5A08694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6D099EC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frame1_grid_position_y</w:t>
            </w:r>
          </w:p>
        </w:tc>
        <w:tc>
          <w:tcPr>
            <w:tcW w:w="1157" w:type="dxa"/>
          </w:tcPr>
          <w:p w14:paraId="0E2B0F35"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14D6E7B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r>
            <w:r w:rsidR="002C3B15">
              <w:rPr>
                <w:rFonts w:eastAsia="MS Mincho"/>
                <w:b/>
                <w:lang w:val="en-CA" w:eastAsia="ja-JP"/>
              </w:rPr>
              <w:t>fp_</w:t>
            </w:r>
            <w:r w:rsidRPr="00347F92">
              <w:rPr>
                <w:b/>
                <w:bCs/>
                <w:lang w:val="en-CA" w:eastAsia="it-IT"/>
              </w:rPr>
              <w:t>arrangement_reserved_byte</w:t>
            </w:r>
          </w:p>
        </w:tc>
        <w:tc>
          <w:tcPr>
            <w:tcW w:w="1157" w:type="dxa"/>
          </w:tcPr>
          <w:p w14:paraId="3656069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13838F7A"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r>
            <w:r w:rsidR="002C3B15">
              <w:rPr>
                <w:b/>
                <w:bCs/>
                <w:lang w:val="en-CA" w:eastAsia="it-IT"/>
              </w:rPr>
              <w:t>fp_</w:t>
            </w:r>
            <w:r w:rsidRPr="00347F92">
              <w:rPr>
                <w:b/>
                <w:bCs/>
                <w:lang w:val="en-CA" w:eastAsia="it-IT"/>
              </w:rPr>
              <w:t>arrangement_persistence_flag</w:t>
            </w:r>
          </w:p>
        </w:tc>
        <w:tc>
          <w:tcPr>
            <w:tcW w:w="1157" w:type="dxa"/>
          </w:tcPr>
          <w:p w14:paraId="19E8727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2DCF35F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00F436DE" w:rsidRPr="004833FD">
              <w:rPr>
                <w:b/>
                <w:bCs/>
                <w:lang w:val="en-CA"/>
              </w:rPr>
              <w:t>fp_</w:t>
            </w:r>
            <w:r w:rsidRPr="00347F92">
              <w:rPr>
                <w:b/>
                <w:lang w:val="en-CA"/>
              </w:rPr>
              <w:t>upsampled_aspect_ratio_flag</w:t>
            </w:r>
          </w:p>
        </w:tc>
        <w:tc>
          <w:tcPr>
            <w:tcW w:w="1157" w:type="dxa"/>
          </w:tcPr>
          <w:p w14:paraId="65B07EA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2544" w:name="_Toc46231100"/>
      <w:r w:rsidRPr="00347F92">
        <w:rPr>
          <w:noProof/>
          <w:lang w:val="en-CA"/>
        </w:rPr>
        <w:t>Frame packing arrangement SEI message semantics</w:t>
      </w:r>
      <w:bookmarkEnd w:id="2544"/>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35195C6D" w:rsidR="00B1335D" w:rsidRPr="00347F92" w:rsidRDefault="002C3B15" w:rsidP="00B1335D">
      <w:pPr>
        <w:rPr>
          <w:lang w:val="en-CA"/>
        </w:rPr>
      </w:pPr>
      <w:r>
        <w:rPr>
          <w:b/>
          <w:lang w:val="en-CA"/>
        </w:rPr>
        <w:t>fp_</w:t>
      </w:r>
      <w:r w:rsidR="00B1335D" w:rsidRPr="00347F92">
        <w:rPr>
          <w:b/>
          <w:lang w:val="en-CA"/>
        </w:rPr>
        <w:t>arrangement_id</w:t>
      </w:r>
      <w:r w:rsidR="00B1335D" w:rsidRPr="00347F92">
        <w:rPr>
          <w:lang w:val="en-CA"/>
        </w:rPr>
        <w:t xml:space="preserve"> contains an identifying number that may be used to identify the usage of the frame packing arrangement SEI message. The value of </w:t>
      </w:r>
      <w:r>
        <w:rPr>
          <w:lang w:val="en-CA"/>
        </w:rPr>
        <w:t>fp_</w:t>
      </w:r>
      <w:r w:rsidR="00B1335D" w:rsidRPr="00347F92">
        <w:rPr>
          <w:lang w:val="en-CA"/>
        </w:rPr>
        <w:t>arrangement_id shall be in the range of 0 to 2</w:t>
      </w:r>
      <w:r w:rsidR="00B1335D" w:rsidRPr="00347F92">
        <w:rPr>
          <w:vertAlign w:val="superscript"/>
          <w:lang w:val="en-CA"/>
        </w:rPr>
        <w:t>32</w:t>
      </w:r>
      <w:r w:rsidR="00B1335D" w:rsidRPr="00347F92">
        <w:rPr>
          <w:lang w:val="en-CA"/>
        </w:rPr>
        <w:t> − 2, inclusive.</w:t>
      </w:r>
    </w:p>
    <w:p w14:paraId="6CF6BF88" w14:textId="74532BA0" w:rsidR="00B1335D" w:rsidRPr="00347F92" w:rsidRDefault="00B1335D" w:rsidP="00B1335D">
      <w:pPr>
        <w:rPr>
          <w:lang w:val="en-CA"/>
        </w:rPr>
      </w:pPr>
      <w:r w:rsidRPr="00347F92">
        <w:rPr>
          <w:lang w:val="en-CA"/>
        </w:rPr>
        <w:t xml:space="preserve">Values of </w:t>
      </w:r>
      <w:r w:rsidR="002C3B15">
        <w:rPr>
          <w:lang w:val="en-CA"/>
        </w:rPr>
        <w:t>fp_</w:t>
      </w:r>
      <w:r w:rsidRPr="00347F92">
        <w:rPr>
          <w:lang w:val="en-CA"/>
        </w:rPr>
        <w:t>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w:t>
      </w:r>
      <w:r w:rsidR="002C3B15">
        <w:rPr>
          <w:lang w:val="en-CA"/>
        </w:rPr>
        <w:t>fp_</w:t>
      </w:r>
      <w:r w:rsidRPr="00347F92">
        <w:rPr>
          <w:lang w:val="en-CA"/>
        </w:rPr>
        <w:t>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w:t>
      </w:r>
      <w:r w:rsidR="002C3B15">
        <w:rPr>
          <w:lang w:val="en-CA"/>
        </w:rPr>
        <w:t>fp_</w:t>
      </w:r>
      <w:r w:rsidRPr="00347F92">
        <w:rPr>
          <w:lang w:val="en-CA"/>
        </w:rPr>
        <w:t>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417CEDA1" w:rsidR="00B1335D" w:rsidRPr="00B022BF" w:rsidRDefault="002C3B15" w:rsidP="00B1335D">
      <w:pPr>
        <w:rPr>
          <w:lang w:val="en-CA"/>
        </w:rPr>
      </w:pPr>
      <w:r>
        <w:rPr>
          <w:b/>
          <w:lang w:val="en-CA"/>
        </w:rPr>
        <w:t>fp_</w:t>
      </w:r>
      <w:r w:rsidR="00B1335D" w:rsidRPr="00347F92">
        <w:rPr>
          <w:b/>
          <w:lang w:val="en-CA"/>
        </w:rPr>
        <w:t>arrangement_cancel_flag</w:t>
      </w:r>
      <w:r w:rsidR="00B1335D" w:rsidRPr="00347F92">
        <w:rPr>
          <w:lang w:val="en-CA"/>
        </w:rPr>
        <w:t xml:space="preserve"> equal to 1 indicates that the frame packing arrangement SEI message cancels the persistence of any previous frame packing arrangement SEI message in output order that </w:t>
      </w:r>
      <w:r w:rsidR="00B1335D" w:rsidRPr="00B022BF">
        <w:rPr>
          <w:lang w:val="en-CA"/>
        </w:rPr>
        <w:t xml:space="preserve">applies to the current layer. </w:t>
      </w:r>
      <w:r>
        <w:rPr>
          <w:lang w:val="en-CA"/>
        </w:rPr>
        <w:t>fp_</w:t>
      </w:r>
      <w:r w:rsidR="00B1335D" w:rsidRPr="00B022BF">
        <w:rPr>
          <w:lang w:val="en-CA"/>
        </w:rPr>
        <w:t>arrangement_cancel_flag equal to 0 indicates that frame packing arrangement information follows.</w:t>
      </w:r>
    </w:p>
    <w:p w14:paraId="20A0B214" w14:textId="4EA1267F" w:rsidR="00B1335D" w:rsidRPr="00B022BF" w:rsidRDefault="002C3B15" w:rsidP="00B1335D">
      <w:pPr>
        <w:rPr>
          <w:lang w:val="en-CA"/>
        </w:rPr>
      </w:pPr>
      <w:r>
        <w:rPr>
          <w:b/>
          <w:lang w:val="en-CA"/>
        </w:rPr>
        <w:t>fp_</w:t>
      </w:r>
      <w:r w:rsidR="00B1335D" w:rsidRPr="00B022BF">
        <w:rPr>
          <w:b/>
          <w:lang w:val="en-CA"/>
        </w:rPr>
        <w:t>arrangement_type</w:t>
      </w:r>
      <w:r w:rsidR="00B1335D"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D86A62" w:rsidRPr="00347F92">
        <w:rPr>
          <w:lang w:val="en-CA" w:eastAsia="ja-JP"/>
        </w:rPr>
        <w:t>Table </w:t>
      </w:r>
      <w:r w:rsidR="00D86A62">
        <w:rPr>
          <w:noProof/>
          <w:lang w:val="en-CA" w:eastAsia="ja-JP"/>
        </w:rPr>
        <w:t>7</w:t>
      </w:r>
      <w:r w:rsidR="00DC5FA8">
        <w:rPr>
          <w:lang w:val="en-CA"/>
        </w:rPr>
        <w:fldChar w:fldCharType="end"/>
      </w:r>
      <w:r w:rsidR="00DC5FA8">
        <w:rPr>
          <w:lang w:val="en-CA"/>
        </w:rPr>
        <w:t>.</w:t>
      </w:r>
    </w:p>
    <w:p w14:paraId="4FDC71F2" w14:textId="6FB0184B" w:rsidR="00B1335D" w:rsidRPr="00347F92" w:rsidRDefault="00B1335D" w:rsidP="00B1335D">
      <w:pPr>
        <w:rPr>
          <w:lang w:val="en-CA"/>
        </w:rPr>
      </w:pPr>
      <w:r w:rsidRPr="00B022BF">
        <w:rPr>
          <w:lang w:val="en-CA"/>
        </w:rPr>
        <w:t xml:space="preserve">When </w:t>
      </w:r>
      <w:r w:rsidR="002C3B15">
        <w:rPr>
          <w:lang w:val="en-CA"/>
        </w:rPr>
        <w:t>fp_</w:t>
      </w:r>
      <w:r w:rsidRPr="00B022BF">
        <w:rPr>
          <w:lang w:val="en-CA"/>
        </w:rPr>
        <w:t xml:space="preserve">arrangement_type is equal to 3 or 4, each component plane of the output cropped decoded picture contains all samples (when </w:t>
      </w:r>
      <w:r w:rsidR="00611483">
        <w:rPr>
          <w:lang w:val="en-CA"/>
        </w:rPr>
        <w:t>ffi_</w:t>
      </w:r>
      <w:r w:rsidRPr="00B022BF">
        <w:rPr>
          <w:lang w:val="en-CA"/>
        </w:rPr>
        <w:t xml:space="preserve">field_pic_flag is equal to 0) or the samples corresponding to the top or bottom field (when </w:t>
      </w:r>
      <w:r w:rsidR="00611483">
        <w:rPr>
          <w:lang w:val="en-CA"/>
        </w:rPr>
        <w:t>ffi_</w:t>
      </w:r>
      <w:r w:rsidRPr="00B022BF">
        <w:rPr>
          <w:lang w:val="en-CA"/>
        </w:rPr>
        <w:t>field_pic_flag is equal to 1) of the samples of a frame packing arrangement structure.</w:t>
      </w:r>
    </w:p>
    <w:p w14:paraId="570C3218" w14:textId="77777777" w:rsidR="00B1335D" w:rsidRPr="00347F92" w:rsidRDefault="00B1335D" w:rsidP="00B1335D">
      <w:pPr>
        <w:rPr>
          <w:lang w:val="en-CA"/>
        </w:rPr>
      </w:pPr>
    </w:p>
    <w:p w14:paraId="09EAB31D" w14:textId="397EF069" w:rsidR="00B1335D" w:rsidRPr="00347F92" w:rsidRDefault="00B1335D" w:rsidP="00B1335D">
      <w:pPr>
        <w:pStyle w:val="TableTitle"/>
        <w:spacing w:before="136" w:after="0"/>
        <w:rPr>
          <w:lang w:val="en-CA"/>
        </w:rPr>
      </w:pPr>
      <w:bookmarkStart w:id="2545" w:name="_Ref23256399"/>
      <w:bookmarkStart w:id="2546" w:name="_Ref228231836"/>
      <w:bookmarkStart w:id="2547" w:name="_Toc246350776"/>
      <w:bookmarkStart w:id="2548" w:name="_Toc310413670"/>
      <w:bookmarkStart w:id="2549" w:name="_Toc332094956"/>
      <w:bookmarkStart w:id="2550" w:name="_Toc332096347"/>
      <w:bookmarkStart w:id="2551" w:name="_Toc415476519"/>
      <w:bookmarkStart w:id="2552" w:name="_Toc501130647"/>
      <w:bookmarkStart w:id="2553"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D86A62">
        <w:rPr>
          <w:noProof/>
          <w:lang w:val="en-CA" w:eastAsia="ja-JP"/>
        </w:rPr>
        <w:t>7</w:t>
      </w:r>
      <w:r w:rsidR="00DC5FA8">
        <w:rPr>
          <w:lang w:val="en-CA" w:eastAsia="ja-JP"/>
        </w:rPr>
        <w:fldChar w:fldCharType="end"/>
      </w:r>
      <w:bookmarkEnd w:id="2545"/>
      <w:bookmarkEnd w:id="2546"/>
      <w:r w:rsidRPr="00347F92">
        <w:rPr>
          <w:lang w:val="en-CA" w:eastAsia="ja-JP"/>
        </w:rPr>
        <w:t xml:space="preserve"> </w:t>
      </w:r>
      <w:r w:rsidRPr="00347F92">
        <w:rPr>
          <w:lang w:val="en-CA"/>
        </w:rPr>
        <w:t>–</w:t>
      </w:r>
      <w:r w:rsidRPr="00347F92">
        <w:rPr>
          <w:lang w:val="en-CA" w:eastAsia="ja-JP"/>
        </w:rPr>
        <w:t xml:space="preserve"> </w:t>
      </w:r>
      <w:r w:rsidRPr="00347F92">
        <w:rPr>
          <w:lang w:val="en-CA"/>
        </w:rPr>
        <w:t xml:space="preserve">Definition of </w:t>
      </w:r>
      <w:r w:rsidR="002C3B15">
        <w:rPr>
          <w:lang w:val="en-CA"/>
        </w:rPr>
        <w:t>fp_</w:t>
      </w:r>
      <w:r w:rsidRPr="00347F92">
        <w:rPr>
          <w:lang w:val="en-CA"/>
        </w:rPr>
        <w:t>arrangement_type</w:t>
      </w:r>
      <w:bookmarkEnd w:id="2547"/>
      <w:bookmarkEnd w:id="2548"/>
      <w:bookmarkEnd w:id="2549"/>
      <w:bookmarkEnd w:id="2550"/>
      <w:bookmarkEnd w:id="2551"/>
      <w:bookmarkEnd w:id="2552"/>
      <w:bookmarkEnd w:id="2553"/>
    </w:p>
    <w:p w14:paraId="0BE624B3" w14:textId="77777777" w:rsidR="00B1335D" w:rsidRPr="00347F92" w:rsidRDefault="00B1335D" w:rsidP="00B1335D">
      <w:pPr>
        <w:pStyle w:val="Blanc"/>
        <w:spacing w:before="136" w:after="0" w:line="240" w:lineRule="auto"/>
        <w:rPr>
          <w:rFonts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0AF92E2C"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D86A62" w:rsidRPr="00347F92">
              <w:rPr>
                <w:lang w:val="en-CA"/>
              </w:rPr>
              <w:t>Figure </w:t>
            </w:r>
            <w:r w:rsidR="00D86A62">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D86A62" w:rsidRPr="00347F92">
              <w:rPr>
                <w:lang w:val="en-CA"/>
              </w:rPr>
              <w:t>Figure </w:t>
            </w:r>
            <w:r w:rsidR="00D86A62">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D86A62" w:rsidRPr="00347F92">
              <w:rPr>
                <w:lang w:val="en-CA"/>
              </w:rPr>
              <w:t>Figure </w:t>
            </w:r>
            <w:r w:rsidR="00D86A62">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44CD0A40"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D86A62" w:rsidRPr="00347F92">
              <w:rPr>
                <w:lang w:val="en-CA"/>
              </w:rPr>
              <w:t>Figure </w:t>
            </w:r>
            <w:r w:rsidR="00D86A62">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D86A62" w:rsidRPr="00347F92">
              <w:rPr>
                <w:lang w:val="en-CA"/>
              </w:rPr>
              <w:t>Figure </w:t>
            </w:r>
            <w:r w:rsidR="00D86A62">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14FB188C"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D86A62" w:rsidRPr="00347F92">
              <w:rPr>
                <w:lang w:val="en-CA"/>
              </w:rPr>
              <w:t>Figure </w:t>
            </w:r>
            <w:r w:rsidR="00D86A62">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25F12EFB"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D86A62">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D86A62" w:rsidRPr="00347F92">
        <w:rPr>
          <w:lang w:val="en-CA"/>
        </w:rPr>
        <w:t>Figure </w:t>
      </w:r>
      <w:r w:rsidR="00D86A62">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D86A62" w:rsidRPr="00347F92">
        <w:rPr>
          <w:lang w:val="en-CA"/>
        </w:rPr>
        <w:t>Figure </w:t>
      </w:r>
      <w:r w:rsidR="00D86A62">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D86A62" w:rsidRPr="00347F92">
        <w:rPr>
          <w:lang w:val="en-CA"/>
        </w:rPr>
        <w:t>Figure </w:t>
      </w:r>
      <w:r w:rsidR="00D86A62">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D86A62" w:rsidRPr="00347F92">
        <w:rPr>
          <w:lang w:val="en-CA"/>
        </w:rPr>
        <w:t>Figure </w:t>
      </w:r>
      <w:r w:rsidR="00D86A62">
        <w:rPr>
          <w:lang w:val="en-CA"/>
        </w:rPr>
        <w:t>10</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D86A62" w:rsidRPr="00347F92">
        <w:rPr>
          <w:lang w:val="en-CA"/>
        </w:rPr>
        <w:t>Figure </w:t>
      </w:r>
      <w:r w:rsidR="00D86A62">
        <w:rPr>
          <w:lang w:val="en-CA"/>
        </w:rPr>
        <w:t>10</w:t>
      </w:r>
      <w:r w:rsidRPr="00347F92">
        <w:rPr>
          <w:lang w:val="en-CA"/>
        </w:rPr>
        <w:fldChar w:fldCharType="end"/>
      </w:r>
      <w:r w:rsidRPr="00347F92">
        <w:rPr>
          <w:lang w:val="en-CA"/>
        </w:rPr>
        <w:t xml:space="preserve"> is to fill in missing positions with an average of the available spatially </w:t>
      </w:r>
      <w:r w:rsidRPr="00347F92">
        <w:rPr>
          <w:lang w:val="en-CA"/>
        </w:rPr>
        <w:lastRenderedPageBreak/>
        <w:t>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2285F1B4"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2</w:t>
      </w:r>
      <w:r w:rsidRPr="00347F92">
        <w:rPr>
          <w:noProof/>
          <w:lang w:val="en-CA"/>
        </w:rPr>
        <w:fldChar w:fldCharType="end"/>
      </w:r>
      <w:r w:rsidRPr="00347F92">
        <w:rPr>
          <w:noProof/>
          <w:lang w:val="en-CA"/>
        </w:rPr>
        <w:t> – </w:t>
      </w:r>
      <w:r w:rsidRPr="00347F92">
        <w:rPr>
          <w:lang w:val="en-CA"/>
        </w:rPr>
        <w:t xml:space="preserve">When the output time of the samples of constituent frame 0 differs from the output time of the samples of constituent frame 1 (i.e., when </w:t>
      </w:r>
      <w:r w:rsidR="00F436DE">
        <w:rPr>
          <w:lang w:val="en-CA"/>
        </w:rPr>
        <w:t>fp_</w:t>
      </w:r>
      <w:r w:rsidRPr="00347F92">
        <w:rPr>
          <w:lang w:val="en-CA"/>
        </w:rPr>
        <w:t xml:space="preserve">field_views_flag is equal to 1 or </w:t>
      </w:r>
      <w:r w:rsidR="002C3B15">
        <w:rPr>
          <w:lang w:val="en-CA"/>
        </w:rPr>
        <w:t>fp_</w:t>
      </w:r>
      <w:r w:rsidRPr="00347F92">
        <w:rPr>
          <w:lang w:val="en-CA"/>
        </w:rPr>
        <w:t xml:space="preserve">arrangement_type is equal to 5) and the display system in use presents two views simultaneously, the display time for constituent frame 0 </w:t>
      </w:r>
      <w:del w:id="2554" w:author="Gary Sullivan" w:date="2020-07-12T14:45:00Z">
        <w:r w:rsidRPr="00347F92">
          <w:rPr>
            <w:lang w:val="en-CA"/>
          </w:rPr>
          <w:delText>should</w:delText>
        </w:r>
      </w:del>
      <w:ins w:id="2555" w:author="Gary Sullivan" w:date="2020-07-12T14:45:00Z">
        <w:r w:rsidR="00E41645">
          <w:rPr>
            <w:lang w:val="en-CA"/>
          </w:rPr>
          <w:t>could</w:t>
        </w:r>
      </w:ins>
      <w:r w:rsidR="00E41645" w:rsidRPr="00347F92">
        <w:rPr>
          <w:lang w:val="en-CA"/>
        </w:rPr>
        <w:t xml:space="preserve"> </w:t>
      </w:r>
      <w:r w:rsidRPr="00347F92">
        <w:rPr>
          <w:lang w:val="en-CA"/>
        </w:rPr>
        <w:t>be delayed to coincide with the display time for constituent frame 1. (The display process is not specified in this Specification.)</w:t>
      </w:r>
    </w:p>
    <w:p w14:paraId="7DB3D89F" w14:textId="2AC93937"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3</w:t>
      </w:r>
      <w:r w:rsidRPr="00347F92">
        <w:rPr>
          <w:noProof/>
          <w:lang w:val="en-CA"/>
        </w:rPr>
        <w:fldChar w:fldCharType="end"/>
      </w:r>
      <w:r w:rsidRPr="00347F92">
        <w:rPr>
          <w:noProof/>
          <w:lang w:val="en-CA"/>
        </w:rPr>
        <w:t> – </w:t>
      </w:r>
      <w:r w:rsidRPr="00347F92">
        <w:rPr>
          <w:lang w:val="en-CA"/>
        </w:rPr>
        <w:t xml:space="preserve">When </w:t>
      </w:r>
      <w:r w:rsidR="00F436DE">
        <w:rPr>
          <w:lang w:val="en-CA"/>
        </w:rPr>
        <w:t>fp_</w:t>
      </w:r>
      <w:r w:rsidRPr="00347F92">
        <w:rPr>
          <w:lang w:val="en-CA"/>
        </w:rPr>
        <w:t xml:space="preserve">field_views_flag is equal to 1 or </w:t>
      </w:r>
      <w:r w:rsidR="002C3B15">
        <w:rPr>
          <w:lang w:val="en-CA"/>
        </w:rPr>
        <w:t>fp_</w:t>
      </w:r>
      <w:r w:rsidRPr="00347F92">
        <w:rPr>
          <w:lang w:val="en-CA"/>
        </w:rPr>
        <w:t xml:space="preserve">arrangement_type is equal to 5, the value 0 for fixed_pic_rate_within_cvs_flag is not expected to be prevalent in </w:t>
      </w:r>
      <w:r w:rsidRPr="00347F92">
        <w:rPr>
          <w:lang w:val="en-CA" w:eastAsia="ja-JP"/>
        </w:rPr>
        <w:t>industry use of this SEI message.</w:t>
      </w:r>
    </w:p>
    <w:p w14:paraId="778A443F" w14:textId="4107A953"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4</w:t>
      </w:r>
      <w:r w:rsidRPr="00347F92">
        <w:rPr>
          <w:noProof/>
          <w:lang w:val="en-CA"/>
        </w:rPr>
        <w:fldChar w:fldCharType="end"/>
      </w:r>
      <w:r w:rsidRPr="00347F92">
        <w:rPr>
          <w:noProof/>
          <w:lang w:val="en-CA"/>
        </w:rPr>
        <w:t> – </w:t>
      </w:r>
      <w:r w:rsidR="002C3B15">
        <w:rPr>
          <w:lang w:val="en-CA" w:eastAsia="ja-JP"/>
        </w:rPr>
        <w:t>fp_</w:t>
      </w:r>
      <w:r w:rsidRPr="00347F92">
        <w:rPr>
          <w:lang w:val="en-CA" w:eastAsia="ja-JP"/>
        </w:rPr>
        <w:t>arrangement_type equal to 5 describes a temporal interleaving process of different views.</w:t>
      </w:r>
    </w:p>
    <w:p w14:paraId="0E69101D" w14:textId="29ECC018" w:rsidR="00B1335D" w:rsidRPr="00347F92" w:rsidRDefault="00B1335D" w:rsidP="00B1335D">
      <w:pPr>
        <w:rPr>
          <w:lang w:val="en-CA"/>
        </w:rPr>
      </w:pPr>
      <w:r w:rsidRPr="00347F92">
        <w:rPr>
          <w:lang w:val="en-CA"/>
        </w:rPr>
        <w:t xml:space="preserve">All other values of </w:t>
      </w:r>
      <w:r w:rsidR="002C3B15">
        <w:rPr>
          <w:lang w:val="en-CA"/>
        </w:rPr>
        <w:t>fp_</w:t>
      </w:r>
      <w:r w:rsidRPr="00347F92">
        <w:rPr>
          <w:lang w:val="en-CA"/>
        </w:rPr>
        <w:t xml:space="preserve">arrangement_type are reserved for future use by ITU-T | ISO/IEC. It is a requirement of bitstream conformance that bitstreams conforming to this version of this Specification shall not contain such other values of </w:t>
      </w:r>
      <w:r w:rsidR="002C3B15">
        <w:rPr>
          <w:lang w:val="en-CA"/>
        </w:rPr>
        <w:t>fp_</w:t>
      </w:r>
      <w:r w:rsidRPr="00347F92">
        <w:rPr>
          <w:lang w:val="en-CA"/>
        </w:rPr>
        <w:t xml:space="preserve">arrangement_type. Decoders shall ignore frame packing arrangement SEI messages that contain reserved values of </w:t>
      </w:r>
      <w:r w:rsidR="002C3B15">
        <w:rPr>
          <w:lang w:val="en-CA"/>
        </w:rPr>
        <w:t>fp_</w:t>
      </w:r>
      <w:r w:rsidRPr="00347F92">
        <w:rPr>
          <w:lang w:val="en-CA"/>
        </w:rPr>
        <w:t>arrangement_type.</w:t>
      </w:r>
    </w:p>
    <w:p w14:paraId="6F9BD950" w14:textId="03CA04D9" w:rsidR="00B1335D" w:rsidRPr="00347F92" w:rsidRDefault="002C3B15" w:rsidP="00B1335D">
      <w:pPr>
        <w:rPr>
          <w:lang w:val="en-CA"/>
        </w:rPr>
      </w:pPr>
      <w:r>
        <w:rPr>
          <w:b/>
          <w:lang w:val="en-CA"/>
        </w:rPr>
        <w:t>fp_</w:t>
      </w:r>
      <w:r w:rsidR="00B1335D" w:rsidRPr="00347F92">
        <w:rPr>
          <w:b/>
          <w:lang w:val="en-CA"/>
        </w:rPr>
        <w:t>quincunx_sampling_flag</w:t>
      </w:r>
      <w:r w:rsidR="00B1335D" w:rsidRPr="00347F92">
        <w:rPr>
          <w:lang w:val="en-CA"/>
        </w:rPr>
        <w:t xml:space="preserve"> equal to 1 indicates that each colour component plane of each constituent frame is quincunx sampled as illustrated in </w:t>
      </w:r>
      <w:r w:rsidR="00B1335D" w:rsidRPr="00347F92">
        <w:rPr>
          <w:lang w:val="en-CA"/>
        </w:rPr>
        <w:fldChar w:fldCharType="begin" w:fldLock="1"/>
      </w:r>
      <w:r w:rsidR="00B1335D" w:rsidRPr="00347F92">
        <w:rPr>
          <w:lang w:val="en-CA"/>
        </w:rPr>
        <w:instrText xml:space="preserve"> REF _Ref228231966 \h  \* MERGEFORMAT </w:instrText>
      </w:r>
      <w:r w:rsidR="00B1335D" w:rsidRPr="00347F92">
        <w:rPr>
          <w:lang w:val="en-CA"/>
        </w:rPr>
      </w:r>
      <w:r w:rsidR="00B1335D" w:rsidRPr="00347F92">
        <w:rPr>
          <w:lang w:val="en-CA"/>
        </w:rPr>
        <w:fldChar w:fldCharType="separate"/>
      </w:r>
      <w:r w:rsidR="00D86A62" w:rsidRPr="00347F92">
        <w:rPr>
          <w:lang w:val="en-CA"/>
        </w:rPr>
        <w:t>Figure </w:t>
      </w:r>
      <w:r w:rsidR="00D86A62">
        <w:rPr>
          <w:lang w:val="en-CA"/>
        </w:rPr>
        <w:t>10</w:t>
      </w:r>
      <w:r w:rsidR="00B1335D" w:rsidRPr="00347F92">
        <w:rPr>
          <w:lang w:val="en-CA"/>
        </w:rPr>
        <w:fldChar w:fldCharType="end"/>
      </w:r>
      <w:r w:rsidR="00B1335D" w:rsidRPr="00347F92">
        <w:rPr>
          <w:lang w:val="en-CA"/>
        </w:rPr>
        <w:t xml:space="preserve"> and </w:t>
      </w:r>
      <w:r>
        <w:rPr>
          <w:lang w:val="en-CA"/>
        </w:rPr>
        <w:t>fp_</w:t>
      </w:r>
      <w:r w:rsidR="00B1335D" w:rsidRPr="00347F92">
        <w:rPr>
          <w:lang w:val="en-CA"/>
        </w:rPr>
        <w:t>quincunx_sampling_flag equal to 0 indicates that the colour component planes of each constituent frame are not quincunx sampled.</w:t>
      </w:r>
    </w:p>
    <w:p w14:paraId="48ECB56B" w14:textId="7A921602" w:rsidR="00B1335D" w:rsidRPr="00347F92" w:rsidRDefault="00B1335D" w:rsidP="00B1335D">
      <w:pPr>
        <w:rPr>
          <w:lang w:val="en-CA"/>
        </w:rPr>
      </w:pPr>
      <w:r w:rsidRPr="00347F92">
        <w:rPr>
          <w:lang w:val="en-CA"/>
        </w:rPr>
        <w:t xml:space="preserve">When </w:t>
      </w:r>
      <w:r w:rsidR="002C3B15">
        <w:rPr>
          <w:lang w:val="en-CA"/>
        </w:rPr>
        <w:t>fp_</w:t>
      </w:r>
      <w:r w:rsidRPr="00347F92">
        <w:rPr>
          <w:lang w:val="en-CA"/>
        </w:rPr>
        <w:t xml:space="preserve">arrangement_type is equal to 5, it is a requirement of bitstream conformance that </w:t>
      </w:r>
      <w:r w:rsidR="002C3B15">
        <w:rPr>
          <w:lang w:val="en-CA"/>
        </w:rPr>
        <w:t>fp_</w:t>
      </w:r>
      <w:r w:rsidRPr="00347F92">
        <w:rPr>
          <w:lang w:val="en-CA"/>
        </w:rPr>
        <w:t>quincunx_sampling_flag shall be equal to 0.</w:t>
      </w:r>
    </w:p>
    <w:p w14:paraId="3BF89E51" w14:textId="471A8BCC"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5</w:t>
      </w:r>
      <w:r w:rsidRPr="00347F92">
        <w:rPr>
          <w:noProof/>
          <w:lang w:val="en-CA"/>
        </w:rPr>
        <w:fldChar w:fldCharType="end"/>
      </w:r>
      <w:r w:rsidRPr="00347F92">
        <w:rPr>
          <w:noProof/>
          <w:lang w:val="en-CA"/>
        </w:rPr>
        <w:t> – </w:t>
      </w:r>
      <w:r w:rsidRPr="00347F92">
        <w:rPr>
          <w:lang w:val="en-CA" w:eastAsia="ja-JP"/>
        </w:rPr>
        <w:t>For any chroma format (</w:t>
      </w:r>
      <w:ins w:id="2556" w:author="Gary Sullivan" w:date="2020-07-12T14:45:00Z">
        <w:r w:rsidR="00E41645">
          <w:rPr>
            <w:lang w:val="en-CA" w:eastAsia="ja-JP"/>
          </w:rPr>
          <w:t xml:space="preserve">monochrome, </w:t>
        </w:r>
      </w:ins>
      <w:r w:rsidRPr="00347F92">
        <w:rPr>
          <w:lang w:val="en-CA" w:eastAsia="ja-JP"/>
        </w:rPr>
        <w:t>4:2:0, 4:2:2 or 4:4:4), the luma plane and each chroma plane</w:t>
      </w:r>
      <w:ins w:id="2557" w:author="Gary Sullivan" w:date="2020-07-12T14:45:00Z">
        <w:r w:rsidRPr="00347F92">
          <w:rPr>
            <w:lang w:val="en-CA" w:eastAsia="ja-JP"/>
          </w:rPr>
          <w:t xml:space="preserve"> </w:t>
        </w:r>
        <w:r w:rsidR="00E41645">
          <w:rPr>
            <w:lang w:val="en-CA" w:eastAsia="ja-JP"/>
          </w:rPr>
          <w:t>(as applicable)</w:t>
        </w:r>
      </w:ins>
      <w:r w:rsidR="00E41645">
        <w:rPr>
          <w:lang w:val="en-CA" w:eastAsia="ja-JP"/>
        </w:rPr>
        <w:t xml:space="preserve"> </w:t>
      </w:r>
      <w:r w:rsidRPr="00347F92">
        <w:rPr>
          <w:lang w:val="en-CA" w:eastAsia="ja-JP"/>
        </w:rPr>
        <w:t xml:space="preserve">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D86A62" w:rsidRPr="00347F92">
        <w:rPr>
          <w:lang w:val="en-CA"/>
        </w:rPr>
        <w:t>Figure </w:t>
      </w:r>
      <w:r w:rsidR="00D86A62">
        <w:rPr>
          <w:lang w:val="en-CA"/>
        </w:rPr>
        <w:t>10</w:t>
      </w:r>
      <w:r w:rsidRPr="00347F92">
        <w:rPr>
          <w:lang w:val="en-CA"/>
        </w:rPr>
        <w:fldChar w:fldCharType="end"/>
      </w:r>
      <w:r w:rsidRPr="00347F92">
        <w:rPr>
          <w:lang w:val="en-CA" w:eastAsia="ja-JP"/>
        </w:rPr>
        <w:t xml:space="preserve"> when </w:t>
      </w:r>
      <w:r w:rsidR="002C3B15">
        <w:rPr>
          <w:lang w:val="en-CA" w:eastAsia="ja-JP"/>
        </w:rPr>
        <w:t>fp_</w:t>
      </w:r>
      <w:r w:rsidRPr="00347F92">
        <w:rPr>
          <w:lang w:val="en-CA" w:eastAsia="ja-JP"/>
        </w:rPr>
        <w:t>quincunx_sampling_flag is equal to 1.</w:t>
      </w:r>
    </w:p>
    <w:p w14:paraId="4BDE581A" w14:textId="53837989" w:rsidR="00B1335D" w:rsidRPr="00347F92" w:rsidRDefault="002C3B15" w:rsidP="00B1335D">
      <w:pPr>
        <w:rPr>
          <w:lang w:val="en-CA"/>
        </w:rPr>
      </w:pPr>
      <w:r>
        <w:rPr>
          <w:b/>
          <w:lang w:val="en-CA"/>
        </w:rPr>
        <w:t>fp_</w:t>
      </w:r>
      <w:r w:rsidR="00B1335D" w:rsidRPr="00347F92">
        <w:rPr>
          <w:b/>
          <w:lang w:val="en-CA"/>
        </w:rPr>
        <w:t>content_interpretation_type</w:t>
      </w:r>
      <w:r w:rsidR="00B1335D"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D86A62">
        <w:t xml:space="preserve">Table </w:t>
      </w:r>
      <w:r w:rsidR="00D86A62">
        <w:rPr>
          <w:noProof/>
        </w:rPr>
        <w:t>8</w:t>
      </w:r>
      <w:r w:rsidR="00DC5FA8">
        <w:rPr>
          <w:lang w:val="en-CA"/>
        </w:rPr>
        <w:fldChar w:fldCharType="end"/>
      </w:r>
      <w:r w:rsidR="00B1335D" w:rsidRPr="00347F92">
        <w:rPr>
          <w:lang w:val="en-CA"/>
        </w:rPr>
        <w:t xml:space="preserve">. Values of </w:t>
      </w:r>
      <w:r>
        <w:rPr>
          <w:lang w:val="en-CA"/>
        </w:rPr>
        <w:t>fp_</w:t>
      </w:r>
      <w:r w:rsidR="00B1335D" w:rsidRPr="00347F92">
        <w:rPr>
          <w:lang w:val="en-CA"/>
        </w:rPr>
        <w:t xml:space="preserve">content_interpretation_type that do not appear in </w:t>
      </w:r>
      <w:r w:rsidR="00B1335D" w:rsidRPr="00347F92">
        <w:rPr>
          <w:lang w:val="en-CA"/>
        </w:rPr>
        <w:fldChar w:fldCharType="begin" w:fldLock="1"/>
      </w:r>
      <w:r w:rsidR="00B1335D" w:rsidRPr="00347F92">
        <w:rPr>
          <w:lang w:val="en-CA"/>
        </w:rPr>
        <w:instrText xml:space="preserve"> REF _Ref228232321 \h  \* MERGEFORMAT </w:instrText>
      </w:r>
      <w:r w:rsidR="00B1335D" w:rsidRPr="00347F92">
        <w:rPr>
          <w:lang w:val="en-CA"/>
        </w:rPr>
      </w:r>
      <w:r w:rsidR="00B1335D" w:rsidRPr="00347F92">
        <w:rPr>
          <w:lang w:val="en-CA"/>
        </w:rPr>
        <w:fldChar w:fldCharType="separate"/>
      </w:r>
      <w:r w:rsidR="00D86A62" w:rsidRPr="00D86A62">
        <w:rPr>
          <w:lang w:val="en-CA" w:eastAsia="ja-JP"/>
        </w:rPr>
        <w:t>Table</w:t>
      </w:r>
      <w:r w:rsidR="00D86A62">
        <w:t xml:space="preserve"> </w:t>
      </w:r>
      <w:r w:rsidR="00D86A62">
        <w:rPr>
          <w:noProof/>
        </w:rPr>
        <w:t>8</w:t>
      </w:r>
      <w:r w:rsidR="00B1335D" w:rsidRPr="00347F92">
        <w:rPr>
          <w:lang w:val="en-CA"/>
        </w:rPr>
        <w:fldChar w:fldCharType="end"/>
      </w:r>
      <w:r w:rsidR="00B1335D"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w:t>
      </w:r>
      <w:r>
        <w:rPr>
          <w:lang w:val="en-CA"/>
        </w:rPr>
        <w:t>fp_</w:t>
      </w:r>
      <w:r w:rsidR="00B1335D" w:rsidRPr="00347F92">
        <w:rPr>
          <w:lang w:val="en-CA"/>
        </w:rPr>
        <w:t>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23EEA09E" w:rsidR="00B1335D" w:rsidRPr="00347F92" w:rsidRDefault="00DC5FA8" w:rsidP="00DC5FA8">
      <w:pPr>
        <w:pStyle w:val="Caption"/>
        <w:rPr>
          <w:lang w:val="en-CA"/>
        </w:rPr>
      </w:pPr>
      <w:bookmarkStart w:id="2558" w:name="_Ref23256147"/>
      <w:bookmarkStart w:id="2559" w:name="_Ref228232321"/>
      <w:bookmarkStart w:id="2560" w:name="_Toc246350777"/>
      <w:bookmarkStart w:id="2561" w:name="_Toc310413671"/>
      <w:bookmarkStart w:id="2562" w:name="_Toc332094957"/>
      <w:bookmarkStart w:id="2563" w:name="_Toc332096348"/>
      <w:bookmarkStart w:id="2564" w:name="_Toc415476520"/>
      <w:bookmarkStart w:id="2565" w:name="_Toc501130648"/>
      <w:bookmarkStart w:id="2566" w:name="_Toc503770656"/>
      <w:bookmarkStart w:id="2567" w:name="_Ref23256126"/>
      <w:r>
        <w:t xml:space="preserve">Table </w:t>
      </w:r>
      <w:r w:rsidR="000F2F08">
        <w:fldChar w:fldCharType="begin" w:fldLock="1"/>
      </w:r>
      <w:r w:rsidR="000F2F08">
        <w:instrText xml:space="preserve"> SEQ Table \* ARABIC </w:instrText>
      </w:r>
      <w:r w:rsidR="000F2F08">
        <w:fldChar w:fldCharType="separate"/>
      </w:r>
      <w:r w:rsidR="00D86A62">
        <w:rPr>
          <w:noProof/>
        </w:rPr>
        <w:t>8</w:t>
      </w:r>
      <w:r w:rsidR="000F2F08">
        <w:rPr>
          <w:noProof/>
        </w:rPr>
        <w:fldChar w:fldCharType="end"/>
      </w:r>
      <w:bookmarkEnd w:id="2558"/>
      <w:bookmarkEnd w:id="2559"/>
      <w:r w:rsidR="00B1335D" w:rsidRPr="00347F92">
        <w:rPr>
          <w:lang w:val="en-CA" w:eastAsia="ja-JP"/>
        </w:rPr>
        <w:t xml:space="preserve"> </w:t>
      </w:r>
      <w:bookmarkStart w:id="2568" w:name="_Ref23256139"/>
      <w:r w:rsidR="00B1335D" w:rsidRPr="00347F92">
        <w:rPr>
          <w:lang w:val="en-CA"/>
        </w:rPr>
        <w:t>–</w:t>
      </w:r>
      <w:r w:rsidR="00B1335D" w:rsidRPr="00347F92">
        <w:rPr>
          <w:lang w:val="en-CA" w:eastAsia="ja-JP"/>
        </w:rPr>
        <w:t xml:space="preserve"> </w:t>
      </w:r>
      <w:r w:rsidR="00B1335D" w:rsidRPr="00347F92">
        <w:rPr>
          <w:lang w:val="en-CA"/>
        </w:rPr>
        <w:t xml:space="preserve">Definition of </w:t>
      </w:r>
      <w:r w:rsidR="002C3B15">
        <w:rPr>
          <w:lang w:val="en-CA"/>
        </w:rPr>
        <w:t>fp_</w:t>
      </w:r>
      <w:r w:rsidR="00B1335D" w:rsidRPr="00347F92">
        <w:rPr>
          <w:lang w:val="en-CA"/>
        </w:rPr>
        <w:t>content_interpretation_type</w:t>
      </w:r>
      <w:bookmarkEnd w:id="2560"/>
      <w:bookmarkEnd w:id="2561"/>
      <w:bookmarkEnd w:id="2562"/>
      <w:bookmarkEnd w:id="2563"/>
      <w:bookmarkEnd w:id="2564"/>
      <w:bookmarkEnd w:id="2565"/>
      <w:bookmarkEnd w:id="2566"/>
      <w:bookmarkEnd w:id="2567"/>
      <w:bookmarkEnd w:id="25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541CB1A3"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6</w:t>
      </w:r>
      <w:r w:rsidRPr="00347F92">
        <w:rPr>
          <w:noProof/>
          <w:lang w:val="en-CA"/>
        </w:rPr>
        <w:fldChar w:fldCharType="end"/>
      </w:r>
      <w:r w:rsidRPr="00347F92">
        <w:rPr>
          <w:noProof/>
          <w:lang w:val="en-CA"/>
        </w:rPr>
        <w:t> – </w:t>
      </w:r>
      <w:r w:rsidRPr="00347F92">
        <w:rPr>
          <w:lang w:val="en-CA"/>
        </w:rPr>
        <w:t xml:space="preserve">The value 2 for </w:t>
      </w:r>
      <w:r w:rsidR="002C3B15">
        <w:rPr>
          <w:lang w:val="en-CA"/>
        </w:rPr>
        <w:t>fp_</w:t>
      </w:r>
      <w:r w:rsidRPr="00347F92">
        <w:rPr>
          <w:lang w:val="en-CA"/>
        </w:rPr>
        <w:t xml:space="preserve">content_interpretation_type is not expected to be prevalent in </w:t>
      </w:r>
      <w:r w:rsidRPr="00347F92">
        <w:rPr>
          <w:lang w:val="en-CA" w:eastAsia="ja-JP"/>
        </w:rPr>
        <w:t>industry use of this SEI message. However, the value was specified herein for purposes of completeness.</w:t>
      </w:r>
    </w:p>
    <w:p w14:paraId="3DF9E10A" w14:textId="51633AE5" w:rsidR="00B1335D" w:rsidRPr="00347F92" w:rsidRDefault="002C3B15" w:rsidP="00B1335D">
      <w:pPr>
        <w:keepNext/>
        <w:keepLines/>
        <w:rPr>
          <w:lang w:val="en-CA"/>
        </w:rPr>
      </w:pPr>
      <w:r>
        <w:rPr>
          <w:b/>
          <w:lang w:val="en-CA"/>
        </w:rPr>
        <w:t>fp_</w:t>
      </w:r>
      <w:r w:rsidR="00B1335D" w:rsidRPr="00347F92">
        <w:rPr>
          <w:b/>
          <w:lang w:val="en-CA"/>
        </w:rPr>
        <w:t>spatial_flipping_flag</w:t>
      </w:r>
      <w:r w:rsidR="00B1335D" w:rsidRPr="00347F92">
        <w:rPr>
          <w:lang w:val="en-CA"/>
        </w:rPr>
        <w:t xml:space="preserve"> equal to 1, when </w:t>
      </w:r>
      <w:r>
        <w:rPr>
          <w:lang w:val="en-CA"/>
        </w:rPr>
        <w:t>fp_</w:t>
      </w:r>
      <w:r w:rsidR="00B1335D" w:rsidRPr="00347F92">
        <w:rPr>
          <w:lang w:val="en-CA"/>
        </w:rPr>
        <w:t>arrangement_type is equal to 3 or 4, indicates that one of the two constituent frames is spatially flipped relative to its intended orientation for display or other such purposes.</w:t>
      </w:r>
    </w:p>
    <w:p w14:paraId="363AFF78" w14:textId="66D739E2" w:rsidR="00B1335D" w:rsidRPr="00347F92" w:rsidRDefault="00B1335D" w:rsidP="00B1335D">
      <w:pPr>
        <w:keepNext/>
        <w:keepLines/>
        <w:rPr>
          <w:lang w:val="en-CA"/>
        </w:rPr>
      </w:pPr>
      <w:r w:rsidRPr="00347F92">
        <w:rPr>
          <w:lang w:val="en-CA"/>
        </w:rPr>
        <w:t xml:space="preserve">When </w:t>
      </w:r>
      <w:r w:rsidR="002C3B15">
        <w:rPr>
          <w:lang w:val="en-CA"/>
        </w:rPr>
        <w:t>fp_</w:t>
      </w:r>
      <w:r w:rsidRPr="00347F92">
        <w:rPr>
          <w:lang w:val="en-CA"/>
        </w:rPr>
        <w:t xml:space="preserve">arrangement_type is equal to 3 or 4 and </w:t>
      </w:r>
      <w:r w:rsidR="00F436DE">
        <w:rPr>
          <w:lang w:val="en-CA"/>
        </w:rPr>
        <w:t>fp_</w:t>
      </w:r>
      <w:r w:rsidRPr="00347F92">
        <w:rPr>
          <w:lang w:val="en-CA"/>
        </w:rPr>
        <w:t>spatial_flipping_flag is equal to 1, the type of spatial flipping that is indicated is as follows:</w:t>
      </w:r>
    </w:p>
    <w:p w14:paraId="10677956" w14:textId="7E3804BA"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 xml:space="preserve">If </w:t>
      </w:r>
      <w:r w:rsidR="002C3B15">
        <w:rPr>
          <w:lang w:val="en-CA"/>
        </w:rPr>
        <w:t>fp_</w:t>
      </w:r>
      <w:r w:rsidRPr="00347F92">
        <w:rPr>
          <w:lang w:val="en-CA"/>
        </w:rPr>
        <w:t>arrangement_type is equal to 3, the indicated spatial flipping is horizontal flipping.</w:t>
      </w:r>
    </w:p>
    <w:p w14:paraId="6CA68A71" w14:textId="67713318"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w:t>
      </w:r>
      <w:r w:rsidR="002C3B15">
        <w:rPr>
          <w:lang w:val="en-CA"/>
        </w:rPr>
        <w:t>fp_</w:t>
      </w:r>
      <w:r w:rsidRPr="00347F92">
        <w:rPr>
          <w:lang w:val="en-CA"/>
        </w:rPr>
        <w:t>arrangement_type is equal to 4), the indicated spatial flipping is vertical flipping.</w:t>
      </w:r>
    </w:p>
    <w:p w14:paraId="4C1A05B7" w14:textId="4C1C86A9" w:rsidR="00B1335D" w:rsidRPr="00347F92" w:rsidRDefault="00B1335D" w:rsidP="00B1335D">
      <w:pPr>
        <w:rPr>
          <w:lang w:val="en-CA"/>
        </w:rPr>
      </w:pPr>
      <w:r w:rsidRPr="00347F92">
        <w:rPr>
          <w:lang w:val="en-CA"/>
        </w:rPr>
        <w:t xml:space="preserve">When </w:t>
      </w:r>
      <w:r w:rsidR="002C3B15">
        <w:rPr>
          <w:lang w:val="en-CA"/>
        </w:rPr>
        <w:t>fp_</w:t>
      </w:r>
      <w:r w:rsidRPr="00347F92">
        <w:rPr>
          <w:lang w:val="en-CA"/>
        </w:rPr>
        <w:t xml:space="preserve">arrangement_type is not equal to 3 or 4, it is a requirement of bitstream conformance that </w:t>
      </w:r>
      <w:r w:rsidR="00F436DE">
        <w:rPr>
          <w:lang w:val="en-CA"/>
        </w:rPr>
        <w:t>fp_</w:t>
      </w:r>
      <w:r w:rsidRPr="00347F92">
        <w:rPr>
          <w:lang w:val="en-CA"/>
        </w:rPr>
        <w:t xml:space="preserve">spatial_flipping_flag shall be equal to 0. When </w:t>
      </w:r>
      <w:r w:rsidR="002C3B15">
        <w:rPr>
          <w:lang w:val="en-CA"/>
        </w:rPr>
        <w:t>fp_</w:t>
      </w:r>
      <w:r w:rsidRPr="00347F92">
        <w:rPr>
          <w:lang w:val="en-CA"/>
        </w:rPr>
        <w:t xml:space="preserve">arrangement_type is not equal to 3 or 4, the value 1 for </w:t>
      </w:r>
      <w:r w:rsidR="00F436DE">
        <w:rPr>
          <w:lang w:val="en-CA"/>
        </w:rPr>
        <w:t>fp_</w:t>
      </w:r>
      <w:r w:rsidRPr="00347F92">
        <w:rPr>
          <w:lang w:val="en-CA"/>
        </w:rPr>
        <w:t xml:space="preserve">spatial_flipping_flag is reserved for future use by ITU-T | ISO/IEC. When </w:t>
      </w:r>
      <w:r w:rsidR="002C3B15">
        <w:rPr>
          <w:lang w:val="en-CA"/>
        </w:rPr>
        <w:t>fp_</w:t>
      </w:r>
      <w:r w:rsidRPr="00347F92">
        <w:rPr>
          <w:lang w:val="en-CA"/>
        </w:rPr>
        <w:t xml:space="preserve">arrangement_type is not equal to 3 or 4, decoders shall ignore the value 1 for </w:t>
      </w:r>
      <w:r w:rsidR="00F436DE">
        <w:rPr>
          <w:lang w:val="en-CA"/>
        </w:rPr>
        <w:t>fp_</w:t>
      </w:r>
      <w:r w:rsidRPr="00347F92">
        <w:rPr>
          <w:lang w:val="en-CA"/>
        </w:rPr>
        <w:t>spatial_flipping_flag.</w:t>
      </w:r>
    </w:p>
    <w:p w14:paraId="1D5A1047" w14:textId="37969219" w:rsidR="00B1335D" w:rsidRPr="00347F92" w:rsidRDefault="00F436DE" w:rsidP="00B1335D">
      <w:pPr>
        <w:rPr>
          <w:lang w:val="en-CA"/>
        </w:rPr>
      </w:pPr>
      <w:r>
        <w:rPr>
          <w:b/>
          <w:lang w:val="en-CA"/>
        </w:rPr>
        <w:t>fp_</w:t>
      </w:r>
      <w:r w:rsidR="00B1335D" w:rsidRPr="00347F92">
        <w:rPr>
          <w:b/>
          <w:lang w:val="en-CA"/>
        </w:rPr>
        <w:t>frame0_flipped_flag</w:t>
      </w:r>
      <w:r w:rsidR="00B1335D" w:rsidRPr="00347F92">
        <w:rPr>
          <w:lang w:val="en-CA"/>
        </w:rPr>
        <w:t xml:space="preserve">, when </w:t>
      </w:r>
      <w:r>
        <w:rPr>
          <w:lang w:val="en-CA"/>
        </w:rPr>
        <w:t>fp_</w:t>
      </w:r>
      <w:r w:rsidR="00B1335D" w:rsidRPr="00347F92">
        <w:rPr>
          <w:lang w:val="en-CA"/>
        </w:rPr>
        <w:t>spatial_flipping_flag is equal to 1, indicates which one of the two constituent frames is flipped.</w:t>
      </w:r>
    </w:p>
    <w:p w14:paraId="232F429F" w14:textId="50A895EE" w:rsidR="00B1335D" w:rsidRPr="00347F92" w:rsidRDefault="00B1335D" w:rsidP="00B1335D">
      <w:pPr>
        <w:rPr>
          <w:lang w:val="en-CA"/>
        </w:rPr>
      </w:pPr>
      <w:r w:rsidRPr="00347F92">
        <w:rPr>
          <w:lang w:val="en-CA"/>
        </w:rPr>
        <w:t xml:space="preserve">When </w:t>
      </w:r>
      <w:r w:rsidR="00F436DE">
        <w:rPr>
          <w:lang w:val="en-CA"/>
        </w:rPr>
        <w:t>fp_</w:t>
      </w:r>
      <w:r w:rsidRPr="00347F92">
        <w:rPr>
          <w:lang w:val="en-CA"/>
        </w:rPr>
        <w:t xml:space="preserve">spatial_flipping_flag is equal to 1, </w:t>
      </w:r>
      <w:r w:rsidR="00F436DE">
        <w:rPr>
          <w:lang w:val="en-CA"/>
        </w:rPr>
        <w:t>fp_</w:t>
      </w:r>
      <w:r w:rsidRPr="00347F92">
        <w:rPr>
          <w:lang w:val="en-CA"/>
        </w:rPr>
        <w:t xml:space="preserve">frame0_flipped_flag equal to 0 indicates that frame 0 is not spatially flipped and frame 1 is spatially flipped and </w:t>
      </w:r>
      <w:r w:rsidR="00F436DE">
        <w:rPr>
          <w:lang w:val="en-CA"/>
        </w:rPr>
        <w:t>fp_</w:t>
      </w:r>
      <w:r w:rsidRPr="00347F92">
        <w:rPr>
          <w:lang w:val="en-CA"/>
        </w:rPr>
        <w:t>frame0_flipped_flag equal to 1 indicates that frame 0 is spatially flipped and frame 1 is not spatially flipped.</w:t>
      </w:r>
    </w:p>
    <w:p w14:paraId="671B8488" w14:textId="40DB0DDA" w:rsidR="00B1335D" w:rsidRPr="00347F92" w:rsidRDefault="00B1335D" w:rsidP="00B1335D">
      <w:pPr>
        <w:rPr>
          <w:lang w:val="en-CA"/>
        </w:rPr>
      </w:pPr>
      <w:r w:rsidRPr="00347F92">
        <w:rPr>
          <w:lang w:val="en-CA"/>
        </w:rPr>
        <w:lastRenderedPageBreak/>
        <w:t xml:space="preserve">When </w:t>
      </w:r>
      <w:r w:rsidR="00F436DE">
        <w:rPr>
          <w:lang w:val="en-CA"/>
        </w:rPr>
        <w:t>fp_</w:t>
      </w:r>
      <w:r w:rsidRPr="00347F92">
        <w:rPr>
          <w:lang w:val="en-CA"/>
        </w:rPr>
        <w:t xml:space="preserve">spatial_flipping_flag is equal to 0, it is a requirement of bitstream conformance that </w:t>
      </w:r>
      <w:r w:rsidR="00F436DE">
        <w:rPr>
          <w:lang w:val="en-CA"/>
        </w:rPr>
        <w:t>fp_</w:t>
      </w:r>
      <w:r w:rsidRPr="00347F92">
        <w:rPr>
          <w:lang w:val="en-CA"/>
        </w:rPr>
        <w:t xml:space="preserve">frame0_flipped_flag shall be equal to 0. When </w:t>
      </w:r>
      <w:r w:rsidR="00F436DE">
        <w:rPr>
          <w:lang w:val="en-CA"/>
        </w:rPr>
        <w:t>fp_</w:t>
      </w:r>
      <w:r w:rsidRPr="00347F92">
        <w:rPr>
          <w:lang w:val="en-CA"/>
        </w:rPr>
        <w:t xml:space="preserve">spatial_flipping_flag is equal to 0, the value 1 for </w:t>
      </w:r>
      <w:r w:rsidR="00F436DE">
        <w:rPr>
          <w:lang w:val="en-CA"/>
        </w:rPr>
        <w:t>fp_</w:t>
      </w:r>
      <w:r w:rsidRPr="00347F92">
        <w:rPr>
          <w:lang w:val="en-CA"/>
        </w:rPr>
        <w:t xml:space="preserve">spatial_flipping_flag is reserved for future use by ITU-T | ISO/IEC. When </w:t>
      </w:r>
      <w:r w:rsidR="00F436DE">
        <w:rPr>
          <w:lang w:val="en-CA"/>
        </w:rPr>
        <w:t>fp_</w:t>
      </w:r>
      <w:r w:rsidRPr="00347F92">
        <w:rPr>
          <w:lang w:val="en-CA"/>
        </w:rPr>
        <w:t xml:space="preserve">spatial_flipping_flag is equal to 0, decoders shall ignore the value of </w:t>
      </w:r>
      <w:r w:rsidR="00F436DE">
        <w:rPr>
          <w:lang w:val="en-CA"/>
        </w:rPr>
        <w:t>fp_</w:t>
      </w:r>
      <w:r w:rsidRPr="00347F92">
        <w:rPr>
          <w:lang w:val="en-CA"/>
        </w:rPr>
        <w:t>frame0_flipped_flag.</w:t>
      </w:r>
    </w:p>
    <w:p w14:paraId="25B84D25" w14:textId="66B5290C" w:rsidR="00B1335D" w:rsidRPr="00347F92" w:rsidRDefault="00F436DE" w:rsidP="00B1335D">
      <w:pPr>
        <w:rPr>
          <w:lang w:val="en-CA"/>
        </w:rPr>
      </w:pPr>
      <w:r>
        <w:rPr>
          <w:b/>
          <w:lang w:val="en-CA"/>
        </w:rPr>
        <w:t>fp_</w:t>
      </w:r>
      <w:r w:rsidR="00B1335D" w:rsidRPr="00347F92">
        <w:rPr>
          <w:b/>
          <w:lang w:val="en-CA"/>
        </w:rPr>
        <w:t>field_views_flag</w:t>
      </w:r>
      <w:r w:rsidR="00B1335D" w:rsidRPr="00347F92">
        <w:rPr>
          <w:lang w:val="en-CA"/>
        </w:rPr>
        <w:t xml:space="preserve"> equal to 1 indicates that all pictures in the current C</w:t>
      </w:r>
      <w:r w:rsidR="003A709F">
        <w:rPr>
          <w:lang w:val="en-CA"/>
        </w:rPr>
        <w:t>L</w:t>
      </w:r>
      <w:r w:rsidR="00B1335D" w:rsidRPr="00347F92">
        <w:rPr>
          <w:lang w:val="en-CA"/>
        </w:rPr>
        <w:t xml:space="preserve">VS are coded as fields, all fields of a particular parity are considered a first constituent frame and all fields of the opposite parity are considered a second constituent frame. It is a requirement of bitstream conformance that the </w:t>
      </w:r>
      <w:r>
        <w:rPr>
          <w:lang w:val="en-CA"/>
        </w:rPr>
        <w:t>fp_</w:t>
      </w:r>
      <w:r w:rsidR="00B1335D" w:rsidRPr="00347F92">
        <w:rPr>
          <w:lang w:val="en-CA"/>
        </w:rPr>
        <w:t xml:space="preserve">field_views_flag shall be equal to 0, the value 1 for </w:t>
      </w:r>
      <w:r>
        <w:rPr>
          <w:lang w:val="en-CA"/>
        </w:rPr>
        <w:t>fp_</w:t>
      </w:r>
      <w:r w:rsidR="00B1335D" w:rsidRPr="00347F92">
        <w:rPr>
          <w:lang w:val="en-CA"/>
        </w:rPr>
        <w:t>field_views_flag is reserved for future use by ITU</w:t>
      </w:r>
      <w:r w:rsidR="00B1335D" w:rsidRPr="00347F92">
        <w:rPr>
          <w:lang w:val="en-CA"/>
        </w:rPr>
        <w:noBreakHyphen/>
        <w:t xml:space="preserve">T | ISO/IEC and decoders shall ignore the value of </w:t>
      </w:r>
      <w:r>
        <w:rPr>
          <w:lang w:val="en-CA"/>
        </w:rPr>
        <w:t>fp_</w:t>
      </w:r>
      <w:r w:rsidR="00B1335D" w:rsidRPr="00347F92">
        <w:rPr>
          <w:lang w:val="en-CA"/>
        </w:rPr>
        <w:t>field_views_flag.</w:t>
      </w:r>
    </w:p>
    <w:p w14:paraId="2A7441F6" w14:textId="70D81D3B" w:rsidR="00B1335D" w:rsidRPr="00347F92" w:rsidRDefault="00F436DE" w:rsidP="00B1335D">
      <w:pPr>
        <w:rPr>
          <w:lang w:val="en-CA"/>
        </w:rPr>
      </w:pPr>
      <w:r>
        <w:rPr>
          <w:b/>
          <w:bCs/>
          <w:lang w:val="en-CA"/>
        </w:rPr>
        <w:t>fp_</w:t>
      </w:r>
      <w:r w:rsidR="00B1335D" w:rsidRPr="00347F92">
        <w:rPr>
          <w:b/>
          <w:bCs/>
          <w:lang w:val="en-CA"/>
        </w:rPr>
        <w:t>current_frame_is_frame0_flag</w:t>
      </w:r>
      <w:r w:rsidR="00B1335D" w:rsidRPr="00347F92">
        <w:rPr>
          <w:lang w:val="en-CA"/>
        </w:rPr>
        <w:t xml:space="preserve"> equal to 1, when </w:t>
      </w:r>
      <w:r w:rsidR="002C3B15">
        <w:rPr>
          <w:lang w:val="en-CA"/>
        </w:rPr>
        <w:t>fp_</w:t>
      </w:r>
      <w:r w:rsidR="00B1335D" w:rsidRPr="00347F92">
        <w:rPr>
          <w:lang w:val="en-CA"/>
        </w:rPr>
        <w:t>arrangement is equal to 5, indicates that</w:t>
      </w:r>
      <w:r w:rsidR="00B1335D"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w:t>
      </w:r>
      <w:r>
        <w:rPr>
          <w:bCs/>
          <w:szCs w:val="22"/>
          <w:lang w:val="en-CA"/>
        </w:rPr>
        <w:t>fp_</w:t>
      </w:r>
      <w:r w:rsidR="00B1335D" w:rsidRPr="00347F92">
        <w:rPr>
          <w:bCs/>
          <w:szCs w:val="22"/>
          <w:lang w:val="en-CA"/>
        </w:rPr>
        <w:t>current_</w:t>
      </w:r>
      <w:r w:rsidR="00B1335D" w:rsidRPr="00347F92">
        <w:rPr>
          <w:lang w:val="en-CA"/>
        </w:rPr>
        <w:t xml:space="preserve">frame_is_frame0_flag equal to 0, when </w:t>
      </w:r>
      <w:r w:rsidR="002C3B15">
        <w:rPr>
          <w:lang w:val="en-CA"/>
        </w:rPr>
        <w:t>fp_</w:t>
      </w:r>
      <w:r w:rsidR="00B1335D" w:rsidRPr="00347F92">
        <w:rPr>
          <w:lang w:val="en-CA"/>
        </w:rPr>
        <w:t>arrangement is equal to 5, indicates that</w:t>
      </w:r>
      <w:r w:rsidR="00B1335D" w:rsidRPr="00347F92">
        <w:rPr>
          <w:bCs/>
          <w:szCs w:val="22"/>
          <w:lang w:val="en-CA"/>
        </w:rPr>
        <w:t xml:space="preserve"> the current decoded </w:t>
      </w:r>
      <w:r w:rsidR="00B1335D" w:rsidRPr="00347F92">
        <w:rPr>
          <w:szCs w:val="22"/>
          <w:lang w:val="en-CA"/>
        </w:rPr>
        <w:t xml:space="preserve">frame is </w:t>
      </w:r>
      <w:r w:rsidR="00B1335D" w:rsidRPr="00347F92">
        <w:rPr>
          <w:bCs/>
          <w:szCs w:val="22"/>
          <w:lang w:val="en-CA"/>
        </w:rPr>
        <w:t>constituent frame 1 and</w:t>
      </w:r>
      <w:r w:rsidR="00B1335D" w:rsidRPr="00347F92">
        <w:rPr>
          <w:szCs w:val="22"/>
          <w:lang w:val="en-CA"/>
        </w:rPr>
        <w:t xml:space="preserve"> the </w:t>
      </w:r>
      <w:r w:rsidR="00B1335D" w:rsidRPr="00347F92">
        <w:rPr>
          <w:bCs/>
          <w:szCs w:val="22"/>
          <w:lang w:val="en-CA"/>
        </w:rPr>
        <w:t>previous decoded frame in output order is constituent frame 0 and the display time of the constituent frame 1 should not be delayed for purposes of stereo-view pairing</w:t>
      </w:r>
      <w:r w:rsidR="00B1335D" w:rsidRPr="00347F92">
        <w:rPr>
          <w:szCs w:val="22"/>
          <w:lang w:val="en-CA"/>
        </w:rPr>
        <w:t>.</w:t>
      </w:r>
    </w:p>
    <w:p w14:paraId="491332B7" w14:textId="5D98E0C0" w:rsidR="00B1335D" w:rsidRPr="00347F92" w:rsidRDefault="00B1335D" w:rsidP="00B1335D">
      <w:pPr>
        <w:rPr>
          <w:lang w:val="en-CA"/>
        </w:rPr>
      </w:pPr>
      <w:r w:rsidRPr="00347F92">
        <w:rPr>
          <w:lang w:val="en-CA"/>
        </w:rPr>
        <w:t xml:space="preserve">When </w:t>
      </w:r>
      <w:r w:rsidR="002C3B15">
        <w:rPr>
          <w:lang w:val="en-CA"/>
        </w:rPr>
        <w:t>fp_</w:t>
      </w:r>
      <w:r w:rsidRPr="00347F92">
        <w:rPr>
          <w:lang w:val="en-CA"/>
        </w:rPr>
        <w:t xml:space="preserve">arrangement_type is not equal to 5, the constituent frame associated with the upper-left sample of the decoded frame is considered to be constituent frame 0 and the other constituent frame is considered to be constituent frame 1. When </w:t>
      </w:r>
      <w:r w:rsidR="002C3B15">
        <w:rPr>
          <w:lang w:val="en-CA"/>
        </w:rPr>
        <w:t>fp_</w:t>
      </w:r>
      <w:r w:rsidRPr="00347F92">
        <w:rPr>
          <w:lang w:val="en-CA"/>
        </w:rPr>
        <w:t xml:space="preserve">arrangement_type is not equal to 5, it is a requirement of bitstream conformance that </w:t>
      </w:r>
      <w:r w:rsidR="00F436DE">
        <w:rPr>
          <w:lang w:val="en-CA"/>
        </w:rPr>
        <w:t>fp_</w:t>
      </w:r>
      <w:r w:rsidRPr="00347F92">
        <w:rPr>
          <w:lang w:val="en-CA"/>
        </w:rPr>
        <w:t xml:space="preserve">current_frame_is_frame0_flag shall be equal to 0. When </w:t>
      </w:r>
      <w:r w:rsidR="002C3B15">
        <w:rPr>
          <w:lang w:val="en-CA"/>
        </w:rPr>
        <w:t>fp_</w:t>
      </w:r>
      <w:r w:rsidRPr="00347F92">
        <w:rPr>
          <w:lang w:val="en-CA"/>
        </w:rPr>
        <w:t xml:space="preserve">arrangement_type is not equal to 5, the value 1 for </w:t>
      </w:r>
      <w:r w:rsidR="00F436DE">
        <w:rPr>
          <w:lang w:val="en-CA"/>
        </w:rPr>
        <w:t>fp_</w:t>
      </w:r>
      <w:r w:rsidRPr="00347F92">
        <w:rPr>
          <w:lang w:val="en-CA"/>
        </w:rPr>
        <w:t xml:space="preserve">current_frame_is_frame0_flag is reserved for future use by ITU-T | ISO/IEC. When </w:t>
      </w:r>
      <w:r w:rsidR="002C3B15">
        <w:rPr>
          <w:lang w:val="en-CA"/>
        </w:rPr>
        <w:t>fp_</w:t>
      </w:r>
      <w:r w:rsidRPr="00347F92">
        <w:rPr>
          <w:lang w:val="en-CA"/>
        </w:rPr>
        <w:t xml:space="preserve">arrangement_type is not equal to 5, decoders shall ignore the value of </w:t>
      </w:r>
      <w:r w:rsidR="00F436DE">
        <w:rPr>
          <w:lang w:val="en-CA"/>
        </w:rPr>
        <w:t>fp_</w:t>
      </w:r>
      <w:r w:rsidRPr="00347F92">
        <w:rPr>
          <w:lang w:val="en-CA"/>
        </w:rPr>
        <w:t>current_frame_is_frame0_flag.</w:t>
      </w:r>
    </w:p>
    <w:p w14:paraId="008D60BD" w14:textId="008DF30E" w:rsidR="00B1335D" w:rsidRPr="00347F92" w:rsidRDefault="00F436DE" w:rsidP="00B1335D">
      <w:pPr>
        <w:rPr>
          <w:szCs w:val="22"/>
          <w:lang w:val="en-CA"/>
        </w:rPr>
      </w:pPr>
      <w:r>
        <w:rPr>
          <w:b/>
          <w:bCs/>
          <w:lang w:val="en-CA"/>
        </w:rPr>
        <w:t>fp_</w:t>
      </w:r>
      <w:r w:rsidR="00B1335D" w:rsidRPr="00347F92">
        <w:rPr>
          <w:b/>
          <w:bCs/>
          <w:lang w:val="en-CA"/>
        </w:rPr>
        <w:t>frame0_self_contained_flag</w:t>
      </w:r>
      <w:r w:rsidR="00B1335D" w:rsidRPr="00347F92">
        <w:rPr>
          <w:lang w:val="en-CA"/>
        </w:rPr>
        <w:t xml:space="preserve"> equal to 1 indicates that no inter prediction operations within the decoding process for the samples of constituent frame 0 of the C</w:t>
      </w:r>
      <w:r w:rsidR="003A709F">
        <w:rPr>
          <w:lang w:val="en-CA"/>
        </w:rPr>
        <w:t>L</w:t>
      </w:r>
      <w:r w:rsidR="00B1335D" w:rsidRPr="00347F92">
        <w:rPr>
          <w:lang w:val="en-CA"/>
        </w:rPr>
        <w:t xml:space="preserve">VS refer to samples of any constituent frame 1. </w:t>
      </w:r>
      <w:r>
        <w:rPr>
          <w:lang w:val="en-CA"/>
        </w:rPr>
        <w:t>fp_</w:t>
      </w:r>
      <w:r w:rsidR="00B1335D" w:rsidRPr="00347F92">
        <w:rPr>
          <w:lang w:val="en-CA"/>
        </w:rPr>
        <w:t>frame0_self_contained_flag equal to 0 indicates that some inter prediction operations within the decoding process for the samples of constituent frame 0 of the C</w:t>
      </w:r>
      <w:r w:rsidR="003A709F">
        <w:rPr>
          <w:lang w:val="en-CA"/>
        </w:rPr>
        <w:t>L</w:t>
      </w:r>
      <w:r w:rsidR="00B1335D" w:rsidRPr="00347F92">
        <w:rPr>
          <w:lang w:val="en-CA"/>
        </w:rPr>
        <w:t>VS may or may not refer to samples of some constituent frame 1.</w:t>
      </w:r>
      <w:r w:rsidR="00B1335D" w:rsidRPr="00347F92">
        <w:rPr>
          <w:bCs/>
          <w:szCs w:val="22"/>
          <w:lang w:val="en-CA"/>
        </w:rPr>
        <w:t xml:space="preserve"> </w:t>
      </w:r>
      <w:r w:rsidR="00B1335D" w:rsidRPr="00347F92">
        <w:rPr>
          <w:lang w:val="en-CA"/>
        </w:rPr>
        <w:t>Within a C</w:t>
      </w:r>
      <w:r w:rsidR="003A709F">
        <w:rPr>
          <w:lang w:val="en-CA"/>
        </w:rPr>
        <w:t>L</w:t>
      </w:r>
      <w:r w:rsidR="00B1335D" w:rsidRPr="00347F92">
        <w:rPr>
          <w:lang w:val="en-CA"/>
        </w:rPr>
        <w:t xml:space="preserve">VS, the value of </w:t>
      </w:r>
      <w:r>
        <w:rPr>
          <w:lang w:val="en-CA"/>
        </w:rPr>
        <w:t>fp_</w:t>
      </w:r>
      <w:r w:rsidR="00B1335D" w:rsidRPr="00347F92">
        <w:rPr>
          <w:lang w:val="en-CA"/>
        </w:rPr>
        <w:t>frame0_self_contained_flag in all frame packing arrangement SEI messages shall be the same.</w:t>
      </w:r>
    </w:p>
    <w:p w14:paraId="4AC4E65C" w14:textId="45F1A534" w:rsidR="00B1335D" w:rsidRPr="00347F92" w:rsidRDefault="00F436DE" w:rsidP="00B1335D">
      <w:pPr>
        <w:rPr>
          <w:lang w:val="en-CA"/>
        </w:rPr>
      </w:pPr>
      <w:r>
        <w:rPr>
          <w:b/>
          <w:bCs/>
          <w:lang w:val="en-CA"/>
        </w:rPr>
        <w:t>fp_</w:t>
      </w:r>
      <w:r w:rsidR="00B1335D" w:rsidRPr="00347F92">
        <w:rPr>
          <w:b/>
          <w:bCs/>
          <w:lang w:val="en-CA"/>
        </w:rPr>
        <w:t>frame1_self_contained_flag</w:t>
      </w:r>
      <w:r w:rsidR="00B1335D" w:rsidRPr="00347F92">
        <w:rPr>
          <w:lang w:val="en-CA"/>
        </w:rPr>
        <w:t xml:space="preserve"> equal to 1 indicates that no inter prediction operations within the decoding process for the samples of constituent frame 1 of the C</w:t>
      </w:r>
      <w:r w:rsidR="003A709F">
        <w:rPr>
          <w:lang w:val="en-CA"/>
        </w:rPr>
        <w:t>L</w:t>
      </w:r>
      <w:r w:rsidR="00B1335D" w:rsidRPr="00347F92">
        <w:rPr>
          <w:lang w:val="en-CA"/>
        </w:rPr>
        <w:t xml:space="preserve">VS refer to samples of any constituent frame 0. </w:t>
      </w:r>
      <w:r>
        <w:rPr>
          <w:lang w:val="en-CA"/>
        </w:rPr>
        <w:t>fp_</w:t>
      </w:r>
      <w:r w:rsidR="00B1335D" w:rsidRPr="00347F92">
        <w:rPr>
          <w:lang w:val="en-CA"/>
        </w:rPr>
        <w:t>frame1_self_contained_flag equal to 0 indicates that some inter prediction operations within the decoding process for the samples of constituent frame 1 of the C</w:t>
      </w:r>
      <w:r w:rsidR="003A709F">
        <w:rPr>
          <w:lang w:val="en-CA"/>
        </w:rPr>
        <w:t>L</w:t>
      </w:r>
      <w:r w:rsidR="00B1335D" w:rsidRPr="00347F92">
        <w:rPr>
          <w:lang w:val="en-CA"/>
        </w:rPr>
        <w:t>VS may or may not refer to samples of some constituent frame 0. Within a C</w:t>
      </w:r>
      <w:r w:rsidR="003A709F">
        <w:rPr>
          <w:lang w:val="en-CA"/>
        </w:rPr>
        <w:t>L</w:t>
      </w:r>
      <w:r w:rsidR="00B1335D" w:rsidRPr="00347F92">
        <w:rPr>
          <w:lang w:val="en-CA"/>
        </w:rPr>
        <w:t xml:space="preserve">VS, the value of </w:t>
      </w:r>
      <w:r>
        <w:rPr>
          <w:lang w:val="en-CA"/>
        </w:rPr>
        <w:t>fp_</w:t>
      </w:r>
      <w:r w:rsidR="00B1335D" w:rsidRPr="00347F92">
        <w:rPr>
          <w:lang w:val="en-CA"/>
        </w:rPr>
        <w:t>frame1_self_contained_flag in all frame packing arrangement SEI messages shall be the same.</w:t>
      </w:r>
    </w:p>
    <w:p w14:paraId="7EC63DFF" w14:textId="4CF3001D" w:rsidR="00B1335D" w:rsidRPr="00347F92" w:rsidRDefault="00B1335D" w:rsidP="00B1335D">
      <w:pPr>
        <w:rPr>
          <w:lang w:val="en-CA"/>
        </w:rPr>
      </w:pPr>
      <w:r w:rsidRPr="00347F92">
        <w:rPr>
          <w:lang w:val="en-CA"/>
        </w:rPr>
        <w:t xml:space="preserve">When </w:t>
      </w:r>
      <w:r w:rsidR="002C3B15">
        <w:rPr>
          <w:lang w:val="en-CA"/>
        </w:rPr>
        <w:t>fp_</w:t>
      </w:r>
      <w:r w:rsidRPr="00347F92">
        <w:rPr>
          <w:lang w:val="en-CA"/>
        </w:rPr>
        <w:t xml:space="preserve">quincunx_sampling_flag is equal to 0 and </w:t>
      </w:r>
      <w:r w:rsidR="002C3B15">
        <w:rPr>
          <w:lang w:val="en-CA"/>
        </w:rPr>
        <w:t>fp_</w:t>
      </w:r>
      <w:r w:rsidRPr="00347F92">
        <w:rPr>
          <w:lang w:val="en-CA"/>
        </w:rPr>
        <w:t xml:space="preserve">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48B3AA9F"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w:t>
      </w:r>
      <w:del w:id="2569" w:author="Gary Sullivan" w:date="2020-07-12T14:45:00Z">
        <w:r w:rsidRPr="00347F92">
          <w:rPr>
            <w:lang w:val="en-CA"/>
          </w:rPr>
          <w:delText>can</w:delText>
        </w:r>
      </w:del>
      <w:ins w:id="2570" w:author="Gary Sullivan" w:date="2020-07-12T14:45:00Z">
        <w:r w:rsidR="00E41645">
          <w:rPr>
            <w:lang w:val="en-CA"/>
          </w:rPr>
          <w:t>could</w:t>
        </w:r>
      </w:ins>
      <w:r w:rsidR="00E41645" w:rsidRPr="00347F92">
        <w:rPr>
          <w:lang w:val="en-CA"/>
        </w:rPr>
        <w:t xml:space="preserve"> </w:t>
      </w:r>
      <w:r w:rsidRPr="00347F92">
        <w:rPr>
          <w:lang w:val="en-CA"/>
        </w:rPr>
        <w:t xml:space="preserve">be indicated </w:t>
      </w:r>
      <w:r w:rsidRPr="00B022BF">
        <w:rPr>
          <w:lang w:val="en-CA"/>
        </w:rPr>
        <w:t xml:space="preserve">by the </w:t>
      </w:r>
      <w:r w:rsidR="002C7724">
        <w:rPr>
          <w:lang w:val="en-CA"/>
        </w:rPr>
        <w:t>vui_chroma_sample_loc_type_frame</w:t>
      </w:r>
      <w:del w:id="2571" w:author="Gary Sullivan" w:date="2020-07-12T14:45:00Z">
        <w:r w:rsidR="005F2F3A">
          <w:rPr>
            <w:lang w:val="en-CA"/>
          </w:rPr>
          <w:delText>,</w:delText>
        </w:r>
      </w:del>
      <w:ins w:id="2572" w:author="Gary Sullivan" w:date="2020-07-12T14:45:00Z">
        <w:r w:rsidR="00E41645">
          <w:rPr>
            <w:lang w:val="en-CA"/>
          </w:rPr>
          <w:t xml:space="preserve"> or</w:t>
        </w:r>
      </w:ins>
      <w:r w:rsidR="005F2F3A" w:rsidRPr="00B022BF">
        <w:rPr>
          <w:lang w:val="en-CA"/>
        </w:rPr>
        <w:t xml:space="preserve"> </w:t>
      </w:r>
      <w:r w:rsidR="002C7724">
        <w:rPr>
          <w:lang w:val="en-CA"/>
        </w:rPr>
        <w:t>vui_chroma_sample_loc_type_top_field</w:t>
      </w:r>
      <w:del w:id="2573" w:author="Gary Sullivan" w:date="2020-07-12T14:45:00Z">
        <w:r w:rsidR="005F2F3A">
          <w:rPr>
            <w:lang w:val="en-CA"/>
          </w:rPr>
          <w:delText>,</w:delText>
        </w:r>
      </w:del>
      <w:r w:rsidRPr="00B022BF">
        <w:rPr>
          <w:lang w:val="en-CA"/>
        </w:rPr>
        <w:t xml:space="preserve"> and </w:t>
      </w:r>
      <w:r w:rsidR="002C7724">
        <w:rPr>
          <w:lang w:val="en-CA"/>
        </w:rPr>
        <w:t>vui_chroma_sample_loc_type_bottom_field</w:t>
      </w:r>
      <w:r w:rsidRPr="00B022BF">
        <w:rPr>
          <w:lang w:val="en-CA"/>
        </w:rPr>
        <w:t xml:space="preserve"> syntax elements in the VUI parameters</w:t>
      </w:r>
      <w:r w:rsidR="005F2F3A">
        <w:rPr>
          <w:lang w:val="en-CA"/>
        </w:rPr>
        <w:t>, when present</w:t>
      </w:r>
      <w:r w:rsidRPr="00B022BF">
        <w:rPr>
          <w:lang w:val="en-CA"/>
        </w:rPr>
        <w:t>.</w:t>
      </w:r>
    </w:p>
    <w:p w14:paraId="7E46CF2D" w14:textId="6D44FE2F"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Pr>
          <w:b/>
          <w:lang w:val="en-CA"/>
        </w:rPr>
        <w:t>fp_</w:t>
      </w:r>
      <w:r w:rsidR="00B1335D" w:rsidRPr="00347F92">
        <w:rPr>
          <w:b/>
          <w:lang w:val="en-CA"/>
        </w:rPr>
        <w:t>frame0_grid_position_x</w:t>
      </w:r>
      <w:r w:rsidR="00B1335D" w:rsidRPr="00347F92">
        <w:rPr>
          <w:lang w:val="en-CA"/>
        </w:rPr>
        <w:t xml:space="preserve"> (when present) specifies the x component of the ( x, y ) coordinate pair for constituent frame 0.</w:t>
      </w:r>
    </w:p>
    <w:p w14:paraId="7D86F585" w14:textId="246D48BD"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Pr>
          <w:b/>
          <w:lang w:val="en-CA"/>
        </w:rPr>
        <w:t>fp_</w:t>
      </w:r>
      <w:r w:rsidR="00B1335D" w:rsidRPr="00347F92">
        <w:rPr>
          <w:b/>
          <w:lang w:val="en-CA"/>
        </w:rPr>
        <w:t>frame0_grid_position_y</w:t>
      </w:r>
      <w:r w:rsidR="00B1335D" w:rsidRPr="00347F92">
        <w:rPr>
          <w:lang w:val="en-CA"/>
        </w:rPr>
        <w:t xml:space="preserve"> (when present) specifies the y component of the ( x, y ) coordinate pair for constituent frame 0.</w:t>
      </w:r>
    </w:p>
    <w:p w14:paraId="3D85D90A" w14:textId="64CC855D"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Pr>
          <w:b/>
          <w:lang w:val="en-CA"/>
        </w:rPr>
        <w:t>fp_</w:t>
      </w:r>
      <w:r w:rsidR="00B1335D" w:rsidRPr="00347F92">
        <w:rPr>
          <w:b/>
          <w:lang w:val="en-CA"/>
        </w:rPr>
        <w:t>frame1_grid_position_x</w:t>
      </w:r>
      <w:r w:rsidR="00B1335D" w:rsidRPr="00347F92">
        <w:rPr>
          <w:lang w:val="en-CA"/>
        </w:rPr>
        <w:t xml:space="preserve"> (when present) specifies the x component of the ( x, y ) coordinate pair for constituent frame 1.</w:t>
      </w:r>
    </w:p>
    <w:p w14:paraId="52E439DC" w14:textId="34D9AEA0"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Pr>
          <w:b/>
          <w:lang w:val="en-CA"/>
        </w:rPr>
        <w:t>fp_</w:t>
      </w:r>
      <w:r w:rsidR="00B1335D" w:rsidRPr="00347F92">
        <w:rPr>
          <w:b/>
          <w:lang w:val="en-CA"/>
        </w:rPr>
        <w:t>frame1_grid_position_y</w:t>
      </w:r>
      <w:r w:rsidR="00B1335D" w:rsidRPr="00347F92">
        <w:rPr>
          <w:lang w:val="en-CA"/>
        </w:rPr>
        <w:t xml:space="preserve"> (when present) specifies the y component of the ( x, y ) coordinate pair for constituent frame 1.</w:t>
      </w:r>
    </w:p>
    <w:p w14:paraId="188C95F9" w14:textId="215834A0"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 xml:space="preserve">When </w:t>
      </w:r>
      <w:r w:rsidR="002C3B15">
        <w:rPr>
          <w:lang w:val="en-CA"/>
        </w:rPr>
        <w:t>fp_</w:t>
      </w:r>
      <w:r w:rsidRPr="00347F92">
        <w:rPr>
          <w:lang w:val="en-CA"/>
        </w:rPr>
        <w:t xml:space="preserve">quincunx_sampling_flag is equal to 0 and </w:t>
      </w:r>
      <w:r w:rsidR="002C3B15">
        <w:rPr>
          <w:lang w:val="en-CA"/>
        </w:rPr>
        <w:t>fp_</w:t>
      </w:r>
      <w:r w:rsidRPr="00347F92">
        <w:rPr>
          <w:lang w:val="en-CA"/>
        </w:rPr>
        <w:t>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5F5B11AB"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w:t>
      </w:r>
      <w:r w:rsidR="002C3B15">
        <w:rPr>
          <w:lang w:val="en-CA"/>
        </w:rPr>
        <w:t>fp_</w:t>
      </w:r>
      <w:r w:rsidRPr="00347F92">
        <w:rPr>
          <w:lang w:val="en-CA"/>
        </w:rPr>
        <w:t xml:space="preserve">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D86A62" w:rsidRPr="00347F92">
        <w:rPr>
          <w:lang w:val="en-CA"/>
        </w:rPr>
        <w:t>Figure </w:t>
      </w:r>
      <w:r w:rsidR="00D86A62">
        <w:rPr>
          <w:lang w:val="en-CA"/>
        </w:rPr>
        <w:t>6</w:t>
      </w:r>
      <w:r w:rsidRPr="00347F92">
        <w:rPr>
          <w:lang w:val="en-CA"/>
        </w:rPr>
        <w:fldChar w:fldCharType="end"/>
      </w:r>
      <w:r w:rsidRPr="00347F92">
        <w:rPr>
          <w:lang w:val="en-CA"/>
        </w:rPr>
        <w:t>.</w:t>
      </w:r>
    </w:p>
    <w:p w14:paraId="6E70CE91" w14:textId="642452E2" w:rsidR="00B1335D" w:rsidRPr="00347F92" w:rsidRDefault="00B1335D" w:rsidP="00B1335D">
      <w:pPr>
        <w:pStyle w:val="enumlev1"/>
        <w:spacing w:before="136"/>
        <w:ind w:left="829" w:hanging="426"/>
        <w:rPr>
          <w:lang w:val="en-CA"/>
        </w:rPr>
      </w:pPr>
      <w:r w:rsidRPr="00347F92">
        <w:rPr>
          <w:lang w:val="en-CA"/>
        </w:rPr>
        <w:t>–</w:t>
      </w:r>
      <w:r w:rsidRPr="00347F92">
        <w:rPr>
          <w:lang w:val="en-CA"/>
        </w:rPr>
        <w:tab/>
        <w:t>Otherwise (</w:t>
      </w:r>
      <w:r w:rsidR="002C3B15">
        <w:rPr>
          <w:lang w:val="en-CA"/>
        </w:rPr>
        <w:t>fp_</w:t>
      </w:r>
      <w:r w:rsidRPr="00347F92">
        <w:rPr>
          <w:lang w:val="en-CA"/>
        </w:rPr>
        <w:t xml:space="preserve">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D86A62" w:rsidRPr="00347F92">
        <w:rPr>
          <w:lang w:val="en-CA"/>
        </w:rPr>
        <w:t>Figure </w:t>
      </w:r>
      <w:r w:rsidR="00D86A62">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lastRenderedPageBreak/>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6CBCA354"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w:t>
      </w:r>
      <w:r w:rsidR="00F436DE">
        <w:rPr>
          <w:lang w:val="en-CA" w:eastAsia="ja-JP"/>
        </w:rPr>
        <w:t>fp_</w:t>
      </w:r>
      <w:r w:rsidRPr="00347F92">
        <w:rPr>
          <w:lang w:val="en-CA" w:eastAsia="ja-JP"/>
        </w:rPr>
        <w:t xml:space="preserve">frame0_grid_position_x, </w:t>
      </w:r>
      <w:r w:rsidR="00F436DE">
        <w:rPr>
          <w:lang w:val="en-CA" w:eastAsia="ja-JP"/>
        </w:rPr>
        <w:t>fp_</w:t>
      </w:r>
      <w:r w:rsidRPr="00347F92">
        <w:rPr>
          <w:lang w:val="en-CA" w:eastAsia="ja-JP"/>
        </w:rPr>
        <w:t xml:space="preserve">frame0_grid_position_y, </w:t>
      </w:r>
      <w:r w:rsidR="00F436DE">
        <w:rPr>
          <w:lang w:val="en-CA" w:eastAsia="ja-JP"/>
        </w:rPr>
        <w:t>fp_</w:t>
      </w:r>
      <w:r w:rsidRPr="00347F92">
        <w:rPr>
          <w:lang w:val="en-CA" w:eastAsia="ja-JP"/>
        </w:rPr>
        <w:t xml:space="preserve">frame1_grid_position_x, and </w:t>
      </w:r>
      <w:r w:rsidR="00F436DE">
        <w:rPr>
          <w:lang w:val="en-CA" w:eastAsia="ja-JP"/>
        </w:rPr>
        <w:t>fp_</w:t>
      </w:r>
      <w:r w:rsidRPr="00347F92">
        <w:rPr>
          <w:lang w:val="en-CA" w:eastAsia="ja-JP"/>
        </w:rPr>
        <w:t xml:space="preserve">frame1_grid_position_y is not provided when </w:t>
      </w:r>
      <w:r w:rsidR="002C3B15">
        <w:rPr>
          <w:lang w:val="en-CA" w:eastAsia="ja-JP"/>
        </w:rPr>
        <w:t>fp_</w:t>
      </w:r>
      <w:r w:rsidRPr="00347F92">
        <w:rPr>
          <w:lang w:val="en-CA" w:eastAsia="ja-JP"/>
        </w:rPr>
        <w:t xml:space="preserve">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D86A62" w:rsidRPr="00347F92">
        <w:rPr>
          <w:lang w:val="en-CA"/>
        </w:rPr>
        <w:t>Figure </w:t>
      </w:r>
      <w:r w:rsidR="00D86A62">
        <w:rPr>
          <w:lang w:val="en-CA"/>
        </w:rPr>
        <w:t>10</w:t>
      </w:r>
      <w:r w:rsidRPr="00347F92">
        <w:rPr>
          <w:lang w:val="en-CA"/>
        </w:rPr>
        <w:fldChar w:fldCharType="end"/>
      </w:r>
      <w:r w:rsidRPr="00347F92">
        <w:rPr>
          <w:lang w:val="en-CA" w:eastAsia="ja-JP"/>
        </w:rPr>
        <w:t>.</w:t>
      </w:r>
    </w:p>
    <w:p w14:paraId="398B3B72" w14:textId="321EF08D" w:rsidR="00B1335D" w:rsidRPr="00347F92" w:rsidRDefault="002C3B15" w:rsidP="00B1335D">
      <w:pPr>
        <w:rPr>
          <w:lang w:val="en-CA"/>
        </w:rPr>
      </w:pPr>
      <w:r>
        <w:rPr>
          <w:b/>
          <w:lang w:val="en-CA"/>
        </w:rPr>
        <w:t>fp_</w:t>
      </w:r>
      <w:r w:rsidR="00B1335D" w:rsidRPr="00347F92">
        <w:rPr>
          <w:b/>
          <w:lang w:val="en-CA"/>
        </w:rPr>
        <w:t>arrangement_reserved_byte</w:t>
      </w:r>
      <w:r w:rsidR="00B1335D" w:rsidRPr="00347F92">
        <w:rPr>
          <w:lang w:val="en-CA"/>
        </w:rPr>
        <w:t xml:space="preserve"> is reserved for future use by ITU-T | ISO/IEC. It is a requirement of bitstream conformance that the value of </w:t>
      </w:r>
      <w:r>
        <w:rPr>
          <w:lang w:val="en-CA"/>
        </w:rPr>
        <w:t>fp_</w:t>
      </w:r>
      <w:r w:rsidR="00B1335D" w:rsidRPr="00347F92">
        <w:rPr>
          <w:lang w:val="en-CA"/>
        </w:rPr>
        <w:t xml:space="preserve">arrangement_reserved_byte shall be equal to 0. All other values of </w:t>
      </w:r>
      <w:r>
        <w:rPr>
          <w:lang w:val="en-CA"/>
        </w:rPr>
        <w:t>fp_</w:t>
      </w:r>
      <w:r w:rsidR="00B1335D" w:rsidRPr="00347F92">
        <w:rPr>
          <w:lang w:val="en-CA"/>
        </w:rPr>
        <w:t xml:space="preserve">arrangement_reserved_byte are reserved for future use by ITU-T | ISO/IEC. Decoders shall ignore the value of </w:t>
      </w:r>
      <w:r>
        <w:rPr>
          <w:lang w:val="en-CA"/>
        </w:rPr>
        <w:t>fp_</w:t>
      </w:r>
      <w:r w:rsidR="00B1335D" w:rsidRPr="00347F92">
        <w:rPr>
          <w:lang w:val="en-CA"/>
        </w:rPr>
        <w:t>arrangement_reserved_byte.</w:t>
      </w:r>
    </w:p>
    <w:p w14:paraId="2D745051" w14:textId="67FF2F68" w:rsidR="00B1335D" w:rsidRPr="00347F92" w:rsidRDefault="002C3B15" w:rsidP="00B1335D">
      <w:pPr>
        <w:rPr>
          <w:lang w:val="en-CA"/>
        </w:rPr>
      </w:pPr>
      <w:r>
        <w:rPr>
          <w:b/>
          <w:lang w:val="en-CA"/>
        </w:rPr>
        <w:t>fp_</w:t>
      </w:r>
      <w:r w:rsidR="00B1335D" w:rsidRPr="00347F92">
        <w:rPr>
          <w:b/>
          <w:lang w:val="en-CA"/>
        </w:rPr>
        <w:t>arrangement_persistence_flag</w:t>
      </w:r>
      <w:r w:rsidR="00B1335D" w:rsidRPr="00347F92">
        <w:rPr>
          <w:lang w:val="en-CA"/>
        </w:rPr>
        <w:t xml:space="preserve"> specifies the persistence of the frame packing arrangement SEI message for the current layer.</w:t>
      </w:r>
    </w:p>
    <w:p w14:paraId="623A0D57" w14:textId="4CDC2A18" w:rsidR="00B1335D" w:rsidRPr="00347F92" w:rsidRDefault="002C3B15" w:rsidP="00B1335D">
      <w:pPr>
        <w:rPr>
          <w:lang w:val="en-CA"/>
        </w:rPr>
      </w:pPr>
      <w:r>
        <w:rPr>
          <w:lang w:val="en-CA"/>
        </w:rPr>
        <w:t>fp_</w:t>
      </w:r>
      <w:r w:rsidR="00B1335D" w:rsidRPr="00347F92">
        <w:rPr>
          <w:lang w:val="en-CA"/>
        </w:rPr>
        <w:t>arrangement_persistence_flag equal to 0 specifies that the frame packing arrangement SEI message applies to the current decoded frame only.</w:t>
      </w:r>
    </w:p>
    <w:p w14:paraId="681E9B3E" w14:textId="3547BEAD" w:rsidR="00B1335D" w:rsidRPr="00347F92" w:rsidRDefault="002C3B15" w:rsidP="00B1335D">
      <w:pPr>
        <w:rPr>
          <w:lang w:val="en-CA"/>
        </w:rPr>
      </w:pPr>
      <w:r>
        <w:rPr>
          <w:lang w:val="en-CA"/>
        </w:rPr>
        <w:t>fp_</w:t>
      </w:r>
      <w:r w:rsidR="00B1335D" w:rsidRPr="00347F92">
        <w:rPr>
          <w:lang w:val="en-CA"/>
        </w:rPr>
        <w:t xml:space="preserve">arrangement_persistence_flag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00B1335D" w:rsidRPr="00347F92">
        <w:rPr>
          <w:lang w:val="en-CA"/>
        </w:rPr>
        <w:t xml:space="preserve">persists </w:t>
      </w:r>
      <w:r w:rsidR="00BE39D4">
        <w:rPr>
          <w:lang w:val="en-CA"/>
        </w:rPr>
        <w:t xml:space="preserve">all subsequent pictures of </w:t>
      </w:r>
      <w:r w:rsidR="00B1335D" w:rsidRPr="00347F92">
        <w:rPr>
          <w:lang w:val="en-CA"/>
        </w:rPr>
        <w:t xml:space="preserve">the current layer in output order until </w:t>
      </w:r>
      <w:r w:rsidR="00003DC8">
        <w:rPr>
          <w:lang w:val="en-CA"/>
        </w:rPr>
        <w:t>one or more</w:t>
      </w:r>
      <w:r w:rsidR="00003DC8" w:rsidRPr="00347F92">
        <w:rPr>
          <w:lang w:val="en-CA"/>
        </w:rPr>
        <w:t xml:space="preserve"> </w:t>
      </w:r>
      <w:r w:rsidR="00B1335D"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5545DAD3" w:rsidR="00B1335D" w:rsidRPr="00347F92" w:rsidRDefault="00F436DE" w:rsidP="00B1335D">
      <w:pPr>
        <w:rPr>
          <w:lang w:val="en-CA"/>
        </w:rPr>
      </w:pPr>
      <w:r>
        <w:rPr>
          <w:b/>
          <w:lang w:val="en-CA"/>
        </w:rPr>
        <w:t>fp_</w:t>
      </w:r>
      <w:r w:rsidR="00B1335D" w:rsidRPr="00347F92">
        <w:rPr>
          <w:b/>
          <w:lang w:val="en-CA"/>
        </w:rPr>
        <w:t>upsampled_aspect_ratio_flag</w:t>
      </w:r>
      <w:r w:rsidR="00B1335D" w:rsidRPr="00347F92">
        <w:rPr>
          <w:lang w:val="en-CA"/>
        </w:rPr>
        <w:t xml:space="preserve"> equal to 1 indicates that the </w:t>
      </w:r>
      <w:del w:id="2574" w:author="Gary Sullivan" w:date="2020-07-12T14:45:00Z">
        <w:r w:rsidR="00B1335D" w:rsidRPr="00347F92">
          <w:rPr>
            <w:lang w:val="en-CA"/>
          </w:rPr>
          <w:delText>sample aspect ratio (</w:delText>
        </w:r>
      </w:del>
      <w:r w:rsidR="00B1335D" w:rsidRPr="00347F92">
        <w:rPr>
          <w:lang w:val="en-CA"/>
        </w:rPr>
        <w:t>SAR</w:t>
      </w:r>
      <w:del w:id="2575" w:author="Gary Sullivan" w:date="2020-07-12T14:45:00Z">
        <w:r w:rsidR="00B1335D" w:rsidRPr="00347F92">
          <w:rPr>
            <w:lang w:val="en-CA"/>
          </w:rPr>
          <w:delText>)</w:delText>
        </w:r>
      </w:del>
      <w:r w:rsidR="00B1335D" w:rsidRPr="00347F92">
        <w:rPr>
          <w:lang w:val="en-CA"/>
        </w:rPr>
        <w:t xml:space="preserve"> indicated by the VUI parameters or the </w:t>
      </w:r>
      <w:del w:id="2576" w:author="Editor's notes" w:date="2020-07-15T12:28:00Z">
        <w:r w:rsidR="00B1335D" w:rsidRPr="00347F92" w:rsidDel="00EF7905">
          <w:rPr>
            <w:lang w:val="en-CA"/>
          </w:rPr>
          <w:delText>sample aspect ratio information</w:delText>
        </w:r>
      </w:del>
      <w:ins w:id="2577" w:author="Editor's notes" w:date="2020-07-15T12:28:00Z">
        <w:r w:rsidR="00EF7905">
          <w:rPr>
            <w:lang w:val="en-CA"/>
          </w:rPr>
          <w:t>SARI</w:t>
        </w:r>
      </w:ins>
      <w:r w:rsidR="00B1335D" w:rsidRPr="00347F92">
        <w:rPr>
          <w:lang w:val="en-CA"/>
        </w:rPr>
        <w:t xml:space="preserve"> SEI message identifies the SAR of the samples after the application of an upconversion process to produce a higher resolution frame from each constituent frame as illustrated in </w:t>
      </w:r>
      <w:r w:rsidR="00B1335D" w:rsidRPr="00347F92">
        <w:rPr>
          <w:lang w:val="en-CA"/>
        </w:rPr>
        <w:fldChar w:fldCharType="begin" w:fldLock="1"/>
      </w:r>
      <w:r w:rsidR="00B1335D" w:rsidRPr="00347F92">
        <w:rPr>
          <w:lang w:val="en-CA"/>
        </w:rPr>
        <w:instrText xml:space="preserve"> REF _Ref228231953 \h  \* MERGEFORMAT </w:instrText>
      </w:r>
      <w:r w:rsidR="00B1335D" w:rsidRPr="00347F92">
        <w:rPr>
          <w:lang w:val="en-CA"/>
        </w:rPr>
      </w:r>
      <w:r w:rsidR="00B1335D" w:rsidRPr="00347F92">
        <w:rPr>
          <w:lang w:val="en-CA"/>
        </w:rPr>
        <w:fldChar w:fldCharType="separate"/>
      </w:r>
      <w:r w:rsidR="00D86A62" w:rsidRPr="00347F92">
        <w:rPr>
          <w:lang w:val="en-CA"/>
        </w:rPr>
        <w:t>Figure </w:t>
      </w:r>
      <w:r w:rsidR="00D86A62">
        <w:rPr>
          <w:lang w:val="en-CA"/>
        </w:rPr>
        <w:t>6</w:t>
      </w:r>
      <w:r w:rsidR="00B1335D" w:rsidRPr="00347F92">
        <w:rPr>
          <w:lang w:val="en-CA"/>
        </w:rPr>
        <w:fldChar w:fldCharType="end"/>
      </w:r>
      <w:r w:rsidR="00B1335D" w:rsidRPr="00347F92">
        <w:rPr>
          <w:lang w:val="en-CA"/>
        </w:rPr>
        <w:t xml:space="preserve"> to </w:t>
      </w:r>
      <w:r w:rsidR="00B1335D" w:rsidRPr="00347F92">
        <w:rPr>
          <w:lang w:val="en-CA"/>
        </w:rPr>
        <w:fldChar w:fldCharType="begin" w:fldLock="1"/>
      </w:r>
      <w:r w:rsidR="00B1335D" w:rsidRPr="00347F92">
        <w:rPr>
          <w:lang w:val="en-CA"/>
        </w:rPr>
        <w:instrText xml:space="preserve"> REF _Ref228231966 \h  \* MERGEFORMAT </w:instrText>
      </w:r>
      <w:r w:rsidR="00B1335D" w:rsidRPr="00347F92">
        <w:rPr>
          <w:lang w:val="en-CA"/>
        </w:rPr>
      </w:r>
      <w:r w:rsidR="00B1335D" w:rsidRPr="00347F92">
        <w:rPr>
          <w:lang w:val="en-CA"/>
        </w:rPr>
        <w:fldChar w:fldCharType="separate"/>
      </w:r>
      <w:r w:rsidR="00D86A62" w:rsidRPr="00347F92">
        <w:rPr>
          <w:lang w:val="en-CA"/>
        </w:rPr>
        <w:t>Figure </w:t>
      </w:r>
      <w:r w:rsidR="00D86A62">
        <w:rPr>
          <w:lang w:val="en-CA"/>
        </w:rPr>
        <w:t>10</w:t>
      </w:r>
      <w:r w:rsidR="00B1335D" w:rsidRPr="00347F92">
        <w:rPr>
          <w:lang w:val="en-CA"/>
        </w:rPr>
        <w:fldChar w:fldCharType="end"/>
      </w:r>
      <w:r w:rsidR="00B1335D" w:rsidRPr="00347F92">
        <w:rPr>
          <w:lang w:val="en-CA"/>
        </w:rPr>
        <w:t xml:space="preserve">. </w:t>
      </w:r>
      <w:r>
        <w:rPr>
          <w:lang w:val="en-CA"/>
        </w:rPr>
        <w:t>fp_</w:t>
      </w:r>
      <w:r w:rsidR="00B1335D" w:rsidRPr="00347F92">
        <w:rPr>
          <w:lang w:val="en-CA"/>
        </w:rPr>
        <w:t xml:space="preserve">upsampled_aspect_ratio_flag equal to 0 indicates that the SAR indicated by </w:t>
      </w:r>
      <w:r w:rsidR="00B1335D" w:rsidRPr="006B6EBA">
        <w:rPr>
          <w:lang w:val="en-CA"/>
        </w:rPr>
        <w:t xml:space="preserve">the VUI parameters </w:t>
      </w:r>
      <w:r w:rsidR="00B1335D" w:rsidRPr="00347F92">
        <w:rPr>
          <w:lang w:val="en-CA"/>
        </w:rPr>
        <w:t xml:space="preserve">or the </w:t>
      </w:r>
      <w:del w:id="2578" w:author="Editor's notes" w:date="2020-07-15T12:28:00Z">
        <w:r w:rsidR="00B1335D" w:rsidRPr="00347F92" w:rsidDel="00EF7905">
          <w:rPr>
            <w:lang w:val="en-CA"/>
          </w:rPr>
          <w:delText>sample aspect ratio information</w:delText>
        </w:r>
      </w:del>
      <w:ins w:id="2579" w:author="Editor's notes" w:date="2020-07-15T12:28:00Z">
        <w:r w:rsidR="00EF7905">
          <w:rPr>
            <w:lang w:val="en-CA"/>
          </w:rPr>
          <w:t>SARI</w:t>
        </w:r>
      </w:ins>
      <w:r w:rsidR="00B1335D" w:rsidRPr="00347F92">
        <w:rPr>
          <w:lang w:val="en-CA"/>
        </w:rPr>
        <w:t xml:space="preserve"> SEI message identifies the SAR of the samples before the application of any such upconversion process.</w:t>
      </w:r>
    </w:p>
    <w:p w14:paraId="4CA9A801" w14:textId="412EE672" w:rsidR="00B1335D" w:rsidRPr="00347F92" w:rsidRDefault="00B1335D" w:rsidP="00B1335D">
      <w:pPr>
        <w:pStyle w:val="Note1"/>
        <w:spacing w:afterLines="50" w:after="120"/>
        <w:rPr>
          <w:del w:id="2580" w:author="Gary Sullivan" w:date="2020-07-12T14:45:00Z"/>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9</w:t>
      </w:r>
      <w:r w:rsidRPr="00347F92">
        <w:rPr>
          <w:noProof/>
          <w:lang w:val="en-CA"/>
        </w:rPr>
        <w:fldChar w:fldCharType="end"/>
      </w:r>
      <w:r w:rsidRPr="00347F92">
        <w:rPr>
          <w:noProof/>
          <w:lang w:val="en-CA"/>
        </w:rPr>
        <w:t> – </w:t>
      </w:r>
      <w:r w:rsidRPr="00347F92">
        <w:rPr>
          <w:lang w:val="en-CA"/>
        </w:rPr>
        <w:t xml:space="preserve">The </w:t>
      </w:r>
      <w:del w:id="2581" w:author="Gary Sullivan" w:date="2020-07-12T14:45:00Z">
        <w:r w:rsidRPr="00347F92">
          <w:rPr>
            <w:lang w:val="en-CA"/>
          </w:rPr>
          <w:delText xml:space="preserve">default display window parameters in </w:delText>
        </w:r>
        <w:r w:rsidRPr="006B6EBA">
          <w:rPr>
            <w:lang w:val="en-CA"/>
          </w:rPr>
          <w:delText>the VUI parameters or</w:delText>
        </w:r>
        <w:r w:rsidRPr="00347F92">
          <w:rPr>
            <w:lang w:val="en-CA"/>
          </w:rPr>
          <w:delText xml:space="preserve"> the sample aspect ratio information SEI message can be used by an encoder to indicate to a decoder that does not interpret the frame packing arrangement SEI message that the default display window is an area within only one of the two constituent frames.</w:delText>
        </w:r>
      </w:del>
    </w:p>
    <w:p w14:paraId="27273D30" w14:textId="5C05C725" w:rsidR="00B1335D" w:rsidRPr="00347F92" w:rsidRDefault="00B1335D" w:rsidP="00B1335D">
      <w:pPr>
        <w:pStyle w:val="Note1"/>
        <w:spacing w:afterLines="50" w:after="120"/>
        <w:rPr>
          <w:lang w:val="en-CA"/>
        </w:rPr>
      </w:pPr>
      <w:del w:id="2582" w:author="Gary Sullivan" w:date="2020-07-12T14:45:00Z">
        <w:r w:rsidRPr="00347F92">
          <w:rPr>
            <w:noProof/>
            <w:lang w:val="en-CA"/>
          </w:rPr>
          <w:delText>NOTE  – </w:delText>
        </w:r>
        <w:r w:rsidRPr="00347F92">
          <w:rPr>
            <w:lang w:val="en-CA"/>
          </w:rPr>
          <w:delText xml:space="preserve">The </w:delText>
        </w:r>
      </w:del>
      <w:r w:rsidRPr="00347F92">
        <w:rPr>
          <w:lang w:val="en-CA"/>
        </w:rPr>
        <w:t xml:space="preserve">SAR indicated in the VUI parameters or the </w:t>
      </w:r>
      <w:del w:id="2583" w:author="Editor's notes" w:date="2020-07-15T12:28:00Z">
        <w:r w:rsidRPr="00347F92" w:rsidDel="00EF7905">
          <w:rPr>
            <w:lang w:val="en-CA"/>
          </w:rPr>
          <w:delText>sample aspect ratio information</w:delText>
        </w:r>
      </w:del>
      <w:ins w:id="2584" w:author="Editor's notes" w:date="2020-07-15T12:28:00Z">
        <w:r w:rsidR="00EF7905">
          <w:rPr>
            <w:lang w:val="en-CA"/>
          </w:rPr>
          <w:t>SARI</w:t>
        </w:r>
      </w:ins>
      <w:r w:rsidRPr="00347F92">
        <w:rPr>
          <w:lang w:val="en-CA"/>
        </w:rPr>
        <w:t xml:space="preserve"> SEI message </w:t>
      </w:r>
      <w:del w:id="2585" w:author="Gary Sullivan" w:date="2020-07-12T14:45:00Z">
        <w:r w:rsidRPr="00347F92">
          <w:rPr>
            <w:lang w:val="en-CA"/>
          </w:rPr>
          <w:delText>should</w:delText>
        </w:r>
      </w:del>
      <w:ins w:id="2586" w:author="Gary Sullivan" w:date="2020-07-12T14:45:00Z">
        <w:r w:rsidR="00CC7D1C">
          <w:rPr>
            <w:lang w:val="en-CA"/>
          </w:rPr>
          <w:t>could</w:t>
        </w:r>
      </w:ins>
      <w:r w:rsidR="00CC7D1C" w:rsidRPr="00347F92">
        <w:rPr>
          <w:lang w:val="en-CA"/>
        </w:rPr>
        <w:t xml:space="preserve"> </w:t>
      </w:r>
      <w:r w:rsidRPr="00347F92">
        <w:rPr>
          <w:lang w:val="en-CA"/>
        </w:rPr>
        <w:t xml:space="preserve">indicate the preferred display picture shape for the packed decoded frame output by a decoder that does not interpret the frame packing arrangement SEI message. When </w:t>
      </w:r>
      <w:r w:rsidR="00F436DE">
        <w:rPr>
          <w:lang w:val="en-CA"/>
        </w:rPr>
        <w:t>fp_</w:t>
      </w:r>
      <w:r w:rsidRPr="00347F92">
        <w:rPr>
          <w:lang w:val="en-CA"/>
        </w:rPr>
        <w:t xml:space="preserve">upsampled_aspect_ratio_flag is equal to 1, the SAR produced in each up-converted colour plane is indicated to be the same as the SAR indicated in the VUI parameters or the </w:t>
      </w:r>
      <w:del w:id="2587" w:author="Editor's notes" w:date="2020-07-15T12:28:00Z">
        <w:r w:rsidRPr="00347F92" w:rsidDel="00EF7905">
          <w:rPr>
            <w:lang w:val="en-CA"/>
          </w:rPr>
          <w:delText>sample aspect ratio information</w:delText>
        </w:r>
      </w:del>
      <w:ins w:id="2588" w:author="Editor's notes" w:date="2020-07-15T12:28:00Z">
        <w:r w:rsidR="00EF7905">
          <w:rPr>
            <w:lang w:val="en-CA"/>
          </w:rPr>
          <w:t>SARI</w:t>
        </w:r>
      </w:ins>
      <w:r w:rsidRPr="00347F92">
        <w:rPr>
          <w:lang w:val="en-CA"/>
        </w:rPr>
        <w:t xml:space="preserve">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D86A62" w:rsidRPr="00347F92">
        <w:rPr>
          <w:lang w:val="en-CA"/>
        </w:rPr>
        <w:t>Figure </w:t>
      </w:r>
      <w:r w:rsidR="00D86A62">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D86A62" w:rsidRPr="00347F92">
        <w:rPr>
          <w:lang w:val="en-CA"/>
        </w:rPr>
        <w:t>Figure </w:t>
      </w:r>
      <w:r w:rsidR="00D86A62">
        <w:rPr>
          <w:lang w:val="en-CA"/>
        </w:rPr>
        <w:t>10</w:t>
      </w:r>
      <w:r w:rsidRPr="00347F92">
        <w:rPr>
          <w:lang w:val="en-CA"/>
        </w:rPr>
        <w:fldChar w:fldCharType="end"/>
      </w:r>
      <w:r w:rsidRPr="00347F92">
        <w:rPr>
          <w:lang w:val="en-CA"/>
        </w:rPr>
        <w:t xml:space="preserve">. When </w:t>
      </w:r>
      <w:r w:rsidR="00F436DE">
        <w:rPr>
          <w:lang w:val="en-CA"/>
        </w:rPr>
        <w:t>fp_</w:t>
      </w:r>
      <w:r w:rsidRPr="00347F92">
        <w:rPr>
          <w:lang w:val="en-CA"/>
        </w:rPr>
        <w:t xml:space="preserve">upsampled_aspect_ratio_flag is equal to 0, the SAR produced in each colour plane prior to upconversion is indicated to be the same as the SAR indicated in the VUI parameters or the </w:t>
      </w:r>
      <w:del w:id="2589" w:author="Editor's notes" w:date="2020-07-15T12:28:00Z">
        <w:r w:rsidRPr="00347F92" w:rsidDel="00EF7905">
          <w:rPr>
            <w:lang w:val="en-CA"/>
          </w:rPr>
          <w:delText>sample aspect ratio information</w:delText>
        </w:r>
      </w:del>
      <w:ins w:id="2590" w:author="Editor's notes" w:date="2020-07-15T12:28:00Z">
        <w:r w:rsidR="00EF7905">
          <w:rPr>
            <w:lang w:val="en-CA"/>
          </w:rPr>
          <w:t>SARI</w:t>
        </w:r>
      </w:ins>
      <w:r w:rsidRPr="00347F92">
        <w:rPr>
          <w:lang w:val="en-CA"/>
        </w:rPr>
        <w:t xml:space="preserve">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D86A62" w:rsidRPr="00347F92">
        <w:rPr>
          <w:lang w:val="en-CA"/>
        </w:rPr>
        <w:t>Figure </w:t>
      </w:r>
      <w:r w:rsidR="00D86A62">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D86A62" w:rsidRPr="00347F92">
        <w:rPr>
          <w:lang w:val="en-CA"/>
        </w:rPr>
        <w:t>Figure </w:t>
      </w:r>
      <w:r w:rsidR="00D86A62">
        <w:rPr>
          <w:lang w:val="en-CA"/>
        </w:rPr>
        <w:t>10</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CA" w:eastAsia="zh-CN"/>
        </w:rPr>
        <w:lastRenderedPageBreak/>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359796FC" w:rsidR="00B1335D" w:rsidRPr="00347F92" w:rsidRDefault="00B1335D" w:rsidP="008C2AB7">
      <w:pPr>
        <w:pStyle w:val="Caption"/>
        <w:keepNext w:val="0"/>
        <w:rPr>
          <w:noProof/>
          <w:lang w:val="en-CA"/>
        </w:rPr>
      </w:pPr>
      <w:bookmarkStart w:id="2591" w:name="_Ref228231953"/>
      <w:bookmarkStart w:id="2592" w:name="_Toc246350672"/>
      <w:bookmarkStart w:id="2593" w:name="_Toc310413564"/>
      <w:bookmarkStart w:id="2594" w:name="_Toc332093663"/>
      <w:bookmarkStart w:id="2595" w:name="_Toc332094223"/>
      <w:bookmarkStart w:id="2596" w:name="_Toc415476421"/>
      <w:bookmarkStart w:id="2597" w:name="_Toc423602755"/>
      <w:bookmarkStart w:id="2598" w:name="_Toc423603397"/>
      <w:bookmarkStart w:id="2599" w:name="_Toc501130541"/>
      <w:bookmarkStart w:id="2600"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D86A62">
        <w:rPr>
          <w:noProof/>
          <w:lang w:val="en-CA"/>
        </w:rPr>
        <w:t>6</w:t>
      </w:r>
      <w:r w:rsidRPr="00347F92">
        <w:rPr>
          <w:noProof/>
          <w:lang w:val="en-CA"/>
        </w:rPr>
        <w:fldChar w:fldCharType="end"/>
      </w:r>
      <w:bookmarkEnd w:id="2591"/>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r w:rsidR="002C3B15">
        <w:rPr>
          <w:lang w:val="en-CA"/>
        </w:rPr>
        <w:t>fp_</w:t>
      </w:r>
      <w:r w:rsidRPr="00347F92">
        <w:rPr>
          <w:lang w:val="en-CA"/>
        </w:rPr>
        <w:t xml:space="preserve">arrangement_type equal to 3, </w:t>
      </w:r>
      <w:r w:rsidR="002C3B15">
        <w:rPr>
          <w:lang w:val="en-CA"/>
        </w:rPr>
        <w:t>fp_</w:t>
      </w:r>
      <w:r w:rsidRPr="00347F92">
        <w:rPr>
          <w:lang w:val="en-CA"/>
        </w:rPr>
        <w:t>quincunx_sampling_flag equal to 0</w:t>
      </w:r>
      <w:bookmarkEnd w:id="2592"/>
      <w:r w:rsidRPr="00347F92">
        <w:rPr>
          <w:lang w:val="en-CA"/>
        </w:rPr>
        <w:br/>
        <w:t>and ( x, y ) equal to ( 0, 0 ) or ( 4, 8 ) for both constituent frames</w:t>
      </w:r>
      <w:bookmarkEnd w:id="2593"/>
      <w:bookmarkEnd w:id="2594"/>
      <w:bookmarkEnd w:id="2595"/>
      <w:bookmarkEnd w:id="2596"/>
      <w:bookmarkEnd w:id="2597"/>
      <w:bookmarkEnd w:id="2598"/>
      <w:bookmarkEnd w:id="2599"/>
      <w:bookmarkEnd w:id="2600"/>
      <w:ins w:id="2601" w:author="Gary Sullivan" w:date="2020-07-12T14:45:00Z">
        <w:r w:rsidR="00EA1067">
          <w:rPr>
            <w:noProof/>
            <w:lang w:val="en-CA"/>
          </w:rPr>
          <w:t xml:space="preserve"> [Ed. (ISOCS): Avoid using blue colour in figures. </w:t>
        </w:r>
        <w:r w:rsidR="00EA1067" w:rsidRPr="00EA1067">
          <w:rPr>
            <w:noProof/>
            <w:lang w:val="en-CA"/>
          </w:rPr>
          <w:t>Remove the text and provide labels and key underneath the figure</w:t>
        </w:r>
        <w:r w:rsidR="00EA1067">
          <w:rPr>
            <w:noProof/>
            <w:lang w:val="en-CA"/>
          </w:rPr>
          <w:t>.</w:t>
        </w:r>
      </w:ins>
      <w:ins w:id="2602" w:author="Gary Sullivan" w:date="2020-07-19T18:42:00Z">
        <w:r w:rsidR="00B67AED">
          <w:rPr>
            <w:noProof/>
            <w:lang w:val="en-CA"/>
          </w:rPr>
          <w:t xml:space="preserve"> Or call it a flowchart.</w:t>
        </w:r>
      </w:ins>
      <w:ins w:id="2603" w:author="Gary Sullivan" w:date="2020-07-12T14:45:00Z">
        <w:r w:rsidR="00EA1067">
          <w:rPr>
            <w:noProof/>
            <w:lang w:val="en-CA"/>
          </w:rPr>
          <w:t>]</w:t>
        </w:r>
      </w:ins>
    </w:p>
    <w:p w14:paraId="0D481A85" w14:textId="39CCE05B" w:rsidR="00843C74" w:rsidRPr="00347F92" w:rsidRDefault="00177F8F" w:rsidP="00B1335D">
      <w:pPr>
        <w:keepNext/>
        <w:keepLines/>
        <w:jc w:val="center"/>
        <w:rPr>
          <w:lang w:val="en-CA"/>
        </w:rPr>
      </w:pPr>
      <w:r>
        <w:rPr>
          <w:noProof/>
          <w:lang w:val="en-CA" w:eastAsia="zh-CN"/>
        </w:rPr>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7F07621F" w:rsidR="00B1335D" w:rsidRPr="00347F92" w:rsidRDefault="00B1335D" w:rsidP="008C2AB7">
      <w:pPr>
        <w:pStyle w:val="Caption"/>
        <w:keepNext w:val="0"/>
        <w:rPr>
          <w:rFonts w:eastAsia="MS Mincho"/>
          <w:lang w:val="en-CA" w:eastAsia="ja-JP"/>
        </w:rPr>
      </w:pPr>
      <w:bookmarkStart w:id="2604" w:name="_Ref287042224"/>
      <w:bookmarkStart w:id="2605" w:name="_Toc310413565"/>
      <w:bookmarkStart w:id="2606" w:name="_Toc332094224"/>
      <w:bookmarkStart w:id="2607" w:name="_Toc415476422"/>
      <w:bookmarkStart w:id="2608" w:name="_Toc423602756"/>
      <w:bookmarkStart w:id="2609" w:name="_Toc423603398"/>
      <w:bookmarkStart w:id="2610" w:name="_Toc501130542"/>
      <w:bookmarkStart w:id="2611"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D86A62">
        <w:rPr>
          <w:noProof/>
          <w:lang w:val="en-CA"/>
        </w:rPr>
        <w:t>7</w:t>
      </w:r>
      <w:r w:rsidRPr="00347F92">
        <w:rPr>
          <w:noProof/>
          <w:lang w:val="en-CA"/>
        </w:rPr>
        <w:fldChar w:fldCharType="end"/>
      </w:r>
      <w:bookmarkEnd w:id="260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del w:id="2612" w:author="Gary Sullivan" w:date="2020-07-12T14:45:00Z">
        <w:r w:rsidRPr="00347F92">
          <w:rPr>
            <w:lang w:val="en-CA"/>
          </w:rPr>
          <w:delText xml:space="preserve"> </w:delText>
        </w:r>
      </w:del>
      <w:ins w:id="2613" w:author="Gary Sullivan" w:date="2020-07-12T14:45:00Z">
        <w:r w:rsidR="00EA1067">
          <w:rPr>
            <w:lang w:val="en-CA"/>
          </w:rPr>
          <w:br/>
        </w:r>
      </w:ins>
      <w:r w:rsidR="002C3B15">
        <w:rPr>
          <w:lang w:val="en-CA"/>
        </w:rPr>
        <w:t>fp_</w:t>
      </w:r>
      <w:r w:rsidRPr="00347F92">
        <w:rPr>
          <w:lang w:val="en-CA"/>
        </w:rPr>
        <w:t xml:space="preserve">arrangement_type equal to 3, </w:t>
      </w:r>
      <w:r w:rsidR="002C3B15">
        <w:rPr>
          <w:lang w:val="en-CA"/>
        </w:rPr>
        <w:t>fp_</w:t>
      </w:r>
      <w:r w:rsidRPr="00347F92">
        <w:rPr>
          <w:lang w:val="en-CA"/>
        </w:rPr>
        <w:t>quincunx_sampling_flag equal to 0,</w:t>
      </w:r>
      <w:r w:rsidRPr="00347F92">
        <w:rPr>
          <w:lang w:val="en-CA"/>
        </w:rPr>
        <w:br/>
        <w:t>( x, y ) equal to ( 12, 8 ) for constituent frame 0</w:t>
      </w:r>
      <w:del w:id="2614" w:author="Gary Sullivan" w:date="2020-07-12T14:45:00Z">
        <w:r w:rsidRPr="00347F92">
          <w:rPr>
            <w:lang w:val="en-CA"/>
          </w:rPr>
          <w:delText xml:space="preserve"> </w:delText>
        </w:r>
      </w:del>
      <w:ins w:id="2615" w:author="Gary Sullivan" w:date="2020-07-12T14:45:00Z">
        <w:r w:rsidR="00EA1067">
          <w:rPr>
            <w:lang w:val="en-CA"/>
          </w:rPr>
          <w:br/>
        </w:r>
      </w:ins>
      <w:r w:rsidRPr="00347F92">
        <w:rPr>
          <w:lang w:val="en-CA"/>
        </w:rPr>
        <w:t>and ( x, y ) equal to ( 0, 0 ) or ( 4, 8 ) for constituent frame 1</w:t>
      </w:r>
      <w:bookmarkEnd w:id="2605"/>
      <w:bookmarkEnd w:id="2606"/>
      <w:bookmarkEnd w:id="2607"/>
      <w:bookmarkEnd w:id="2608"/>
      <w:bookmarkEnd w:id="2609"/>
      <w:bookmarkEnd w:id="2610"/>
      <w:bookmarkEnd w:id="2611"/>
      <w:ins w:id="2616" w:author="Gary Sullivan" w:date="2020-07-12T14:45:00Z">
        <w:r w:rsidR="00EA1067">
          <w:rPr>
            <w:noProof/>
            <w:lang w:val="en-CA"/>
          </w:rPr>
          <w:t xml:space="preserve"> [Ed. (ISOCS): Avoid using blue colour in figures. </w:t>
        </w:r>
        <w:r w:rsidR="00EA1067" w:rsidRPr="00EA1067">
          <w:rPr>
            <w:noProof/>
            <w:lang w:val="en-CA"/>
          </w:rPr>
          <w:t>Remove the text and provide labels and key underneath the figure</w:t>
        </w:r>
        <w:r w:rsidR="00EA1067">
          <w:rPr>
            <w:noProof/>
            <w:lang w:val="en-CA"/>
          </w:rPr>
          <w:t>.]</w:t>
        </w:r>
      </w:ins>
    </w:p>
    <w:p w14:paraId="35DB11F9" w14:textId="03C7C513" w:rsidR="00A00837" w:rsidRDefault="00A00837" w:rsidP="00B1335D">
      <w:pPr>
        <w:keepNext/>
        <w:keepLines/>
        <w:jc w:val="center"/>
        <w:rPr>
          <w:noProof/>
          <w:lang w:val="en-CA"/>
        </w:rPr>
      </w:pPr>
      <w:r>
        <w:rPr>
          <w:noProof/>
          <w:lang w:val="en-CA" w:eastAsia="zh-CN"/>
        </w:rPr>
        <w:lastRenderedPageBreak/>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2575C25B" w:rsidR="00B1335D" w:rsidRPr="00347F92" w:rsidRDefault="00B1335D" w:rsidP="008C2AB7">
      <w:pPr>
        <w:pStyle w:val="Caption"/>
        <w:keepNext w:val="0"/>
        <w:rPr>
          <w:rFonts w:eastAsia="MS Mincho"/>
          <w:lang w:val="en-CA" w:eastAsia="ja-JP"/>
        </w:rPr>
      </w:pPr>
      <w:bookmarkStart w:id="2617" w:name="_Ref228231978"/>
      <w:bookmarkStart w:id="2618" w:name="_Toc246350673"/>
      <w:bookmarkStart w:id="2619" w:name="_Toc310413566"/>
      <w:bookmarkStart w:id="2620" w:name="_Toc332093664"/>
      <w:bookmarkStart w:id="2621" w:name="_Toc332094225"/>
      <w:bookmarkStart w:id="2622" w:name="_Toc415476423"/>
      <w:bookmarkStart w:id="2623" w:name="_Toc423602757"/>
      <w:bookmarkStart w:id="2624" w:name="_Toc423603399"/>
      <w:bookmarkStart w:id="2625" w:name="_Toc501130543"/>
      <w:bookmarkStart w:id="2626"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D86A62">
        <w:rPr>
          <w:noProof/>
          <w:lang w:val="en-CA"/>
        </w:rPr>
        <w:t>8</w:t>
      </w:r>
      <w:r w:rsidRPr="00347F92">
        <w:rPr>
          <w:noProof/>
          <w:lang w:val="en-CA"/>
        </w:rPr>
        <w:fldChar w:fldCharType="end"/>
      </w:r>
      <w:bookmarkEnd w:id="2617"/>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r w:rsidR="002C3B15">
        <w:rPr>
          <w:lang w:val="en-CA"/>
        </w:rPr>
        <w:t>fp_</w:t>
      </w:r>
      <w:r w:rsidRPr="00347F92">
        <w:rPr>
          <w:lang w:val="en-CA"/>
        </w:rPr>
        <w:t xml:space="preserve">arrangement_type equal to 4, </w:t>
      </w:r>
      <w:r w:rsidR="002C3B15">
        <w:rPr>
          <w:lang w:val="en-CA"/>
        </w:rPr>
        <w:t>fp_</w:t>
      </w:r>
      <w:r w:rsidRPr="00347F92">
        <w:rPr>
          <w:lang w:val="en-CA"/>
        </w:rPr>
        <w:t>quincunx_sampling_flag equal to 0</w:t>
      </w:r>
      <w:bookmarkEnd w:id="2618"/>
      <w:r w:rsidRPr="00347F92">
        <w:rPr>
          <w:lang w:val="en-CA"/>
        </w:rPr>
        <w:br/>
        <w:t>and ( x, y ) equal to ( 0, 0 ) or ( 8, 4 ) for both constituent frames</w:t>
      </w:r>
      <w:bookmarkEnd w:id="2619"/>
      <w:bookmarkEnd w:id="2620"/>
      <w:bookmarkEnd w:id="2621"/>
      <w:bookmarkEnd w:id="2622"/>
      <w:bookmarkEnd w:id="2623"/>
      <w:bookmarkEnd w:id="2624"/>
      <w:bookmarkEnd w:id="2625"/>
      <w:bookmarkEnd w:id="2626"/>
      <w:ins w:id="2627" w:author="Gary Sullivan" w:date="2020-07-12T14:45:00Z">
        <w:r w:rsidR="00EA1067">
          <w:rPr>
            <w:noProof/>
            <w:lang w:val="en-CA"/>
          </w:rPr>
          <w:t xml:space="preserve"> [Ed. (ISOCS): Avoid using blue colour in figures. </w:t>
        </w:r>
        <w:r w:rsidR="00EA1067" w:rsidRPr="00EA1067">
          <w:rPr>
            <w:noProof/>
            <w:lang w:val="en-CA"/>
          </w:rPr>
          <w:t>Remove the text and provide labels and key underneath the figure</w:t>
        </w:r>
        <w:r w:rsidR="00EA1067">
          <w:rPr>
            <w:noProof/>
            <w:lang w:val="en-CA"/>
          </w:rPr>
          <w:t>.</w:t>
        </w:r>
      </w:ins>
      <w:ins w:id="2628" w:author="Gary Sullivan" w:date="2020-07-19T18:40:00Z">
        <w:r w:rsidR="00B67AED">
          <w:rPr>
            <w:noProof/>
            <w:lang w:val="en-CA"/>
          </w:rPr>
          <w:t xml:space="preserve"> There’s also a little gap and a tilted arrow.</w:t>
        </w:r>
      </w:ins>
      <w:ins w:id="2629" w:author="Gary Sullivan" w:date="2020-07-12T14:45:00Z">
        <w:r w:rsidR="00EA1067">
          <w:rPr>
            <w:noProof/>
            <w:lang w:val="en-CA"/>
          </w:rPr>
          <w:t>]</w:t>
        </w:r>
      </w:ins>
    </w:p>
    <w:p w14:paraId="6D0EA554" w14:textId="4E6E9B9D" w:rsidR="00D263B0" w:rsidRDefault="00D263B0" w:rsidP="00B1335D">
      <w:pPr>
        <w:keepNext/>
        <w:keepLines/>
        <w:jc w:val="center"/>
        <w:rPr>
          <w:noProof/>
          <w:lang w:val="en-CA"/>
        </w:rPr>
      </w:pPr>
      <w:r>
        <w:rPr>
          <w:noProof/>
          <w:lang w:val="en-CA" w:eastAsia="zh-CN"/>
        </w:rPr>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697E8CCE" w:rsidR="00B1335D" w:rsidRPr="00347F92" w:rsidRDefault="00B1335D" w:rsidP="008C2AB7">
      <w:pPr>
        <w:pStyle w:val="Caption"/>
        <w:keepNext w:val="0"/>
        <w:rPr>
          <w:rFonts w:eastAsia="MS Mincho"/>
          <w:lang w:val="en-CA" w:eastAsia="ja-JP"/>
        </w:rPr>
      </w:pPr>
      <w:bookmarkStart w:id="2630" w:name="_Ref287042306"/>
      <w:bookmarkStart w:id="2631" w:name="_Toc310413567"/>
      <w:bookmarkStart w:id="2632" w:name="_Toc332094226"/>
      <w:bookmarkStart w:id="2633" w:name="_Toc415476424"/>
      <w:bookmarkStart w:id="2634" w:name="_Toc423602758"/>
      <w:bookmarkStart w:id="2635" w:name="_Toc423603400"/>
      <w:bookmarkStart w:id="2636" w:name="_Toc501130544"/>
      <w:bookmarkStart w:id="2637"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D86A62">
        <w:rPr>
          <w:noProof/>
          <w:lang w:val="en-CA"/>
        </w:rPr>
        <w:t>9</w:t>
      </w:r>
      <w:r w:rsidRPr="00347F92">
        <w:rPr>
          <w:noProof/>
          <w:lang w:val="en-CA"/>
        </w:rPr>
        <w:fldChar w:fldCharType="end"/>
      </w:r>
      <w:bookmarkEnd w:id="2630"/>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w:t>
      </w:r>
      <w:r w:rsidR="002C3B15">
        <w:rPr>
          <w:lang w:val="en-CA"/>
        </w:rPr>
        <w:t>fp_</w:t>
      </w:r>
      <w:r w:rsidRPr="00347F92">
        <w:rPr>
          <w:lang w:val="en-CA"/>
        </w:rPr>
        <w:t xml:space="preserve">arrangement_type equal to 4, </w:t>
      </w:r>
      <w:r w:rsidR="002C3B15">
        <w:rPr>
          <w:lang w:val="en-CA"/>
        </w:rPr>
        <w:t>fp_</w:t>
      </w:r>
      <w:r w:rsidRPr="00347F92">
        <w:rPr>
          <w:lang w:val="en-CA"/>
        </w:rPr>
        <w:t>quincunx_sampling_flag equal to 0,</w:t>
      </w:r>
      <w:r w:rsidRPr="00347F92">
        <w:rPr>
          <w:lang w:val="en-CA"/>
        </w:rPr>
        <w:br/>
        <w:t>( x, y ) equal to ( 8, 12 ) for constituent frame 0</w:t>
      </w:r>
      <w:del w:id="2638" w:author="Gary Sullivan" w:date="2020-07-12T14:45:00Z">
        <w:r w:rsidRPr="00347F92">
          <w:rPr>
            <w:lang w:val="en-CA"/>
          </w:rPr>
          <w:delText xml:space="preserve"> </w:delText>
        </w:r>
      </w:del>
      <w:ins w:id="2639" w:author="Gary Sullivan" w:date="2020-07-12T14:45:00Z">
        <w:r w:rsidR="00EA1067">
          <w:rPr>
            <w:lang w:val="en-CA"/>
          </w:rPr>
          <w:br/>
        </w:r>
      </w:ins>
      <w:r w:rsidRPr="00347F92">
        <w:rPr>
          <w:lang w:val="en-CA"/>
        </w:rPr>
        <w:t>and ( x, y ) equal to ( 0, 0 ) or ( 8, 4 ) for constituent frame 1</w:t>
      </w:r>
      <w:bookmarkEnd w:id="2631"/>
      <w:bookmarkEnd w:id="2632"/>
      <w:bookmarkEnd w:id="2633"/>
      <w:bookmarkEnd w:id="2634"/>
      <w:bookmarkEnd w:id="2635"/>
      <w:bookmarkEnd w:id="2636"/>
      <w:bookmarkEnd w:id="2637"/>
      <w:ins w:id="2640" w:author="Gary Sullivan" w:date="2020-07-12T14:45:00Z">
        <w:r w:rsidR="00EA1067">
          <w:rPr>
            <w:noProof/>
            <w:lang w:val="en-CA"/>
          </w:rPr>
          <w:t xml:space="preserve"> [Ed. (ISOCS): Avoid using blue colour in figures. </w:t>
        </w:r>
        <w:r w:rsidR="00EA1067" w:rsidRPr="00EA1067">
          <w:rPr>
            <w:noProof/>
            <w:lang w:val="en-CA"/>
          </w:rPr>
          <w:t>Remove the text and provide labels and key underneath the figure</w:t>
        </w:r>
        <w:r w:rsidR="00EA1067">
          <w:rPr>
            <w:noProof/>
            <w:lang w:val="en-CA"/>
          </w:rPr>
          <w:t>.]</w:t>
        </w:r>
      </w:ins>
    </w:p>
    <w:p w14:paraId="01C2BC44" w14:textId="1589C998" w:rsidR="00A00837" w:rsidRDefault="00A00837" w:rsidP="00B1335D">
      <w:pPr>
        <w:keepNext/>
        <w:keepLines/>
        <w:jc w:val="center"/>
        <w:rPr>
          <w:noProof/>
          <w:lang w:val="en-CA"/>
        </w:rPr>
      </w:pPr>
      <w:r>
        <w:rPr>
          <w:noProof/>
          <w:lang w:val="en-CA" w:eastAsia="zh-CN"/>
        </w:rPr>
        <w:lastRenderedPageBreak/>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4AACD604" w:rsidR="00B1335D" w:rsidRPr="00347F92" w:rsidRDefault="00B1335D" w:rsidP="008C2AB7">
      <w:pPr>
        <w:pStyle w:val="Caption"/>
        <w:keepNext w:val="0"/>
        <w:rPr>
          <w:lang w:val="en-CA"/>
        </w:rPr>
      </w:pPr>
      <w:bookmarkStart w:id="2641" w:name="_Ref228231966"/>
      <w:bookmarkStart w:id="2642" w:name="_Toc246350674"/>
      <w:bookmarkStart w:id="2643" w:name="_Toc310413568"/>
      <w:bookmarkStart w:id="2644" w:name="_Toc332093665"/>
      <w:bookmarkStart w:id="2645" w:name="_Toc332094227"/>
      <w:bookmarkStart w:id="2646" w:name="_Toc415476425"/>
      <w:bookmarkStart w:id="2647" w:name="_Toc423602759"/>
      <w:bookmarkStart w:id="2648" w:name="_Toc423603401"/>
      <w:bookmarkStart w:id="2649" w:name="_Toc501130545"/>
      <w:bookmarkStart w:id="2650"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D86A62">
        <w:rPr>
          <w:noProof/>
          <w:lang w:val="en-CA"/>
        </w:rPr>
        <w:t>10</w:t>
      </w:r>
      <w:r w:rsidRPr="00347F92">
        <w:rPr>
          <w:noProof/>
          <w:lang w:val="en-CA"/>
        </w:rPr>
        <w:fldChar w:fldCharType="end"/>
      </w:r>
      <w:bookmarkEnd w:id="2641"/>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w:t>
      </w:r>
      <w:r w:rsidR="002C3B15">
        <w:rPr>
          <w:lang w:val="en-CA"/>
        </w:rPr>
        <w:t>fp_</w:t>
      </w:r>
      <w:r w:rsidRPr="00347F92">
        <w:rPr>
          <w:lang w:val="en-CA"/>
        </w:rPr>
        <w:t xml:space="preserve">arrangement_type equal to 3 with </w:t>
      </w:r>
      <w:r w:rsidR="002C3B15">
        <w:rPr>
          <w:lang w:val="en-CA"/>
        </w:rPr>
        <w:t>fp_</w:t>
      </w:r>
      <w:r w:rsidRPr="00347F92">
        <w:rPr>
          <w:lang w:val="en-CA"/>
        </w:rPr>
        <w:t>quincunx_sampling_flag equal to 1)</w:t>
      </w:r>
      <w:bookmarkEnd w:id="2642"/>
      <w:bookmarkEnd w:id="2643"/>
      <w:bookmarkEnd w:id="2644"/>
      <w:bookmarkEnd w:id="2645"/>
      <w:bookmarkEnd w:id="2646"/>
      <w:bookmarkEnd w:id="2647"/>
      <w:bookmarkEnd w:id="2648"/>
      <w:bookmarkEnd w:id="2649"/>
      <w:bookmarkEnd w:id="2650"/>
      <w:ins w:id="2651" w:author="Gary Sullivan" w:date="2020-07-12T14:45:00Z">
        <w:r w:rsidR="00EA1067">
          <w:rPr>
            <w:noProof/>
            <w:lang w:val="en-CA"/>
          </w:rPr>
          <w:t xml:space="preserve"> [Ed. (ISOCS): Avoid using blue colour in figures. </w:t>
        </w:r>
        <w:r w:rsidR="00EA1067" w:rsidRPr="00EA1067">
          <w:rPr>
            <w:noProof/>
            <w:lang w:val="en-CA"/>
          </w:rPr>
          <w:t>Remove the text and provide labels and key underneath the figure</w:t>
        </w:r>
        <w:r w:rsidR="00EA1067">
          <w:rPr>
            <w:noProof/>
            <w:lang w:val="en-CA"/>
          </w:rPr>
          <w:t>.]</w:t>
        </w:r>
      </w:ins>
    </w:p>
    <w:p w14:paraId="0E17A443" w14:textId="0737C1CE" w:rsidR="00833D65" w:rsidRPr="00347F92" w:rsidRDefault="00833D65" w:rsidP="00B1335D">
      <w:pPr>
        <w:keepNext/>
        <w:keepLines/>
        <w:jc w:val="center"/>
        <w:rPr>
          <w:lang w:val="en-CA"/>
        </w:rPr>
      </w:pPr>
      <w:r>
        <w:rPr>
          <w:noProof/>
          <w:lang w:val="en-CA" w:eastAsia="zh-CN"/>
        </w:rPr>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3239350B" w:rsidR="00B1335D" w:rsidRPr="00347F92" w:rsidRDefault="00B1335D" w:rsidP="008C2AB7">
      <w:pPr>
        <w:pStyle w:val="Caption"/>
        <w:keepNext w:val="0"/>
        <w:rPr>
          <w:lang w:val="en-CA"/>
        </w:rPr>
      </w:pPr>
      <w:bookmarkStart w:id="2652" w:name="_Ref243479825"/>
      <w:bookmarkStart w:id="2653" w:name="_Toc246350675"/>
      <w:bookmarkStart w:id="2654" w:name="_Toc310413569"/>
      <w:bookmarkStart w:id="2655" w:name="_Toc332093666"/>
      <w:bookmarkStart w:id="2656" w:name="_Toc332094228"/>
      <w:bookmarkStart w:id="2657" w:name="_Toc415476426"/>
      <w:bookmarkStart w:id="2658" w:name="_Toc423602760"/>
      <w:bookmarkStart w:id="2659" w:name="_Toc423603402"/>
      <w:bookmarkStart w:id="2660" w:name="_Toc501130546"/>
      <w:bookmarkStart w:id="2661"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D86A62">
        <w:rPr>
          <w:noProof/>
          <w:lang w:val="en-CA"/>
        </w:rPr>
        <w:t>11</w:t>
      </w:r>
      <w:r w:rsidRPr="00347F92">
        <w:rPr>
          <w:noProof/>
          <w:lang w:val="en-CA"/>
        </w:rPr>
        <w:fldChar w:fldCharType="end"/>
      </w:r>
      <w:bookmarkEnd w:id="2652"/>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w:t>
      </w:r>
      <w:r w:rsidR="002C3B15">
        <w:rPr>
          <w:rFonts w:eastAsia="MS Mincho"/>
          <w:lang w:val="en-CA" w:eastAsia="ja-JP"/>
        </w:rPr>
        <w:t>fp_</w:t>
      </w:r>
      <w:r w:rsidRPr="00347F92">
        <w:rPr>
          <w:rFonts w:eastAsia="MS Mincho"/>
          <w:lang w:val="en-CA" w:eastAsia="ja-JP"/>
        </w:rPr>
        <w:t>arrangement_type equal to 5)</w:t>
      </w:r>
      <w:bookmarkEnd w:id="2653"/>
      <w:bookmarkEnd w:id="2654"/>
      <w:bookmarkEnd w:id="2655"/>
      <w:bookmarkEnd w:id="2656"/>
      <w:bookmarkEnd w:id="2657"/>
      <w:bookmarkEnd w:id="2658"/>
      <w:bookmarkEnd w:id="2659"/>
      <w:bookmarkEnd w:id="2660"/>
      <w:bookmarkEnd w:id="2661"/>
      <w:ins w:id="2662" w:author="Gary Sullivan" w:date="2020-07-12T14:45:00Z">
        <w:r w:rsidR="00EA1067">
          <w:rPr>
            <w:noProof/>
            <w:lang w:val="en-CA"/>
          </w:rPr>
          <w:t xml:space="preserve"> [Ed. (ISOCS): Avoid using blue colour in figures. </w:t>
        </w:r>
        <w:r w:rsidR="00EA1067" w:rsidRPr="00EA1067">
          <w:rPr>
            <w:noProof/>
            <w:lang w:val="en-CA"/>
          </w:rPr>
          <w:t>Remove the text and provide labels and key underneath the figure</w:t>
        </w:r>
        <w:r w:rsidR="00EA1067">
          <w:rPr>
            <w:noProof/>
            <w:lang w:val="en-CA"/>
          </w:rPr>
          <w:t>.]</w:t>
        </w:r>
      </w:ins>
    </w:p>
    <w:p w14:paraId="5D1ED788" w14:textId="32E4929D" w:rsidR="007414F1" w:rsidRPr="00347F92" w:rsidRDefault="007F4BEB" w:rsidP="007414F1">
      <w:pPr>
        <w:pStyle w:val="Heading2"/>
        <w:rPr>
          <w:noProof/>
          <w:lang w:val="en-CA"/>
        </w:rPr>
      </w:pPr>
      <w:bookmarkStart w:id="2663" w:name="_Toc46231101"/>
      <w:r>
        <w:rPr>
          <w:noProof/>
          <w:lang w:val="en-CA"/>
        </w:rPr>
        <w:lastRenderedPageBreak/>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2663"/>
    </w:p>
    <w:p w14:paraId="207823BB" w14:textId="05D95C1E" w:rsidR="00E4343C" w:rsidRPr="00347F92" w:rsidRDefault="007F4BEB" w:rsidP="00E4343C">
      <w:pPr>
        <w:pStyle w:val="Heading3"/>
        <w:rPr>
          <w:noProof/>
          <w:lang w:val="en-CA"/>
        </w:rPr>
      </w:pPr>
      <w:bookmarkStart w:id="2664" w:name="_Toc46231102"/>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2664"/>
    </w:p>
    <w:p w14:paraId="3BFF825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6330E3">
            <w:pPr>
              <w:pStyle w:val="tablesyntax"/>
              <w:spacing w:before="20" w:after="40"/>
              <w:rPr>
                <w:lang w:val="en-CA"/>
              </w:rPr>
            </w:pPr>
            <w:r w:rsidRPr="00347F92">
              <w:rPr>
                <w:lang w:val="en-CA"/>
              </w:rPr>
              <w:t>parameter_sets</w:t>
            </w:r>
            <w:r w:rsidR="007F4BEB">
              <w:rPr>
                <w:lang w:val="en-CA"/>
              </w:rPr>
              <w:t>_</w:t>
            </w:r>
            <w:r w:rsidR="00786756">
              <w:rPr>
                <w:lang w:val="en-CA"/>
              </w:rPr>
              <w:t>inclusion</w:t>
            </w:r>
            <w:r w:rsidR="007F4BEB">
              <w:rPr>
                <w:lang w:val="en-CA"/>
              </w:rPr>
              <w:t>_indication</w:t>
            </w:r>
            <w:r w:rsidRPr="00347F92">
              <w:rPr>
                <w:lang w:val="en-CA"/>
              </w:rPr>
              <w:t>( payloadSize ) {</w:t>
            </w:r>
          </w:p>
        </w:tc>
        <w:tc>
          <w:tcPr>
            <w:tcW w:w="1157" w:type="dxa"/>
          </w:tcPr>
          <w:p w14:paraId="6675302F"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64A726DE" w:rsidR="00E4343C" w:rsidRPr="00347F92" w:rsidRDefault="00E4343C" w:rsidP="003C7EAD">
            <w:pPr>
              <w:pStyle w:val="tablesyntax"/>
              <w:keepNext w:val="0"/>
              <w:keepLines w:val="0"/>
              <w:spacing w:before="20" w:after="40"/>
              <w:rPr>
                <w:lang w:val="en-CA"/>
              </w:rPr>
            </w:pPr>
            <w:r w:rsidRPr="00347F92">
              <w:rPr>
                <w:noProof/>
                <w:lang w:val="en-CA"/>
              </w:rPr>
              <w:tab/>
            </w:r>
            <w:r w:rsidR="00BB48FE" w:rsidRPr="004833FD">
              <w:rPr>
                <w:b/>
                <w:bCs/>
                <w:noProof/>
                <w:lang w:val="en-CA"/>
              </w:rPr>
              <w:t>psii_</w:t>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Heading3"/>
        <w:rPr>
          <w:lang w:val="en-CA"/>
        </w:rPr>
      </w:pPr>
      <w:bookmarkStart w:id="2665" w:name="_Toc46231103"/>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2665"/>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2D9DD9D2" w:rsidR="00106F1D" w:rsidRPr="00347F92" w:rsidRDefault="00BB48FE" w:rsidP="00106F1D">
      <w:pPr>
        <w:rPr>
          <w:noProof/>
          <w:lang w:val="en-CA"/>
        </w:rPr>
      </w:pPr>
      <w:r>
        <w:rPr>
          <w:b/>
          <w:noProof/>
          <w:lang w:val="en-CA"/>
        </w:rPr>
        <w:t>psii_</w:t>
      </w:r>
      <w:r w:rsidR="00106F1D" w:rsidRPr="00347F92">
        <w:rPr>
          <w:b/>
          <w:noProof/>
          <w:lang w:val="en-CA"/>
        </w:rPr>
        <w:t>self_contained_</w:t>
      </w:r>
      <w:r w:rsidR="003A709F">
        <w:rPr>
          <w:b/>
          <w:noProof/>
          <w:lang w:val="en-CA"/>
        </w:rPr>
        <w:t>clvs</w:t>
      </w:r>
      <w:r w:rsidR="00106F1D" w:rsidRPr="00347F92">
        <w:rPr>
          <w:b/>
          <w:noProof/>
          <w:lang w:val="en-CA"/>
        </w:rPr>
        <w:t>_flag</w:t>
      </w:r>
      <w:r w:rsidR="00106F1D" w:rsidRPr="00347F92">
        <w:rPr>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noProof/>
          <w:lang w:val="en-CA"/>
        </w:rPr>
        <w:t xml:space="preserve">ach parameter set that is (directly or indirectly) referenced by any VCL NAL unit of the </w:t>
      </w:r>
      <w:r w:rsidR="003A709F">
        <w:rPr>
          <w:noProof/>
          <w:lang w:val="en-CA"/>
        </w:rPr>
        <w:t>CLVS</w:t>
      </w:r>
      <w:r w:rsidRPr="00347F92">
        <w:rPr>
          <w:noProof/>
          <w:lang w:val="en-CA"/>
        </w:rPr>
        <w:t xml:space="preserve"> that is not a VCL NAL unit of a RASL picture (when present) associated with the first AU of the </w:t>
      </w:r>
      <w:r w:rsidR="003A709F">
        <w:rPr>
          <w:noProof/>
          <w:lang w:val="en-CA"/>
        </w:rPr>
        <w:t>CLVS</w:t>
      </w:r>
      <w:r w:rsidRPr="00347F92">
        <w:rPr>
          <w:noProof/>
          <w:lang w:val="en-CA"/>
        </w:rPr>
        <w:t xml:space="preserve"> </w:t>
      </w:r>
      <w:r w:rsidR="002D4C5E">
        <w:rPr>
          <w:noProof/>
          <w:lang w:val="en-CA"/>
        </w:rPr>
        <w:t>is</w:t>
      </w:r>
      <w:r w:rsidRPr="00347F92">
        <w:rPr>
          <w:noProof/>
          <w:lang w:val="en-CA"/>
        </w:rPr>
        <w:t xml:space="preserve"> present within the </w:t>
      </w:r>
      <w:r w:rsidR="003A709F">
        <w:rPr>
          <w:noProof/>
          <w:lang w:val="en-CA"/>
        </w:rPr>
        <w:t>CLVS</w:t>
      </w:r>
      <w:r w:rsidRPr="00347F92">
        <w:rPr>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noProof/>
          <w:lang w:val="en-CA"/>
        </w:rPr>
      </w:pPr>
      <w:r w:rsidRPr="00347F92">
        <w:rPr>
          <w:lang w:val="en-CA"/>
        </w:rPr>
        <w:t>–</w:t>
      </w:r>
      <w:r w:rsidRPr="00347F92">
        <w:rPr>
          <w:lang w:val="en-CA"/>
        </w:rPr>
        <w:tab/>
        <w:t>For</w:t>
      </w:r>
      <w:r w:rsidRPr="00347F92">
        <w:rPr>
          <w:noProof/>
          <w:lang w:val="en-CA"/>
        </w:rPr>
        <w:t xml:space="preserve"> any STSA picture stsaPicA </w:t>
      </w:r>
      <w:r w:rsidR="00B5101B">
        <w:rPr>
          <w:noProof/>
          <w:lang w:val="en-CA"/>
        </w:rPr>
        <w:t xml:space="preserve">with </w:t>
      </w:r>
      <w:r w:rsidR="00B5101B" w:rsidRPr="00347F92">
        <w:rPr>
          <w:noProof/>
          <w:lang w:val="en-CA"/>
        </w:rPr>
        <w:t xml:space="preserve">TemporalId </w:t>
      </w:r>
      <w:r w:rsidR="00B5101B">
        <w:rPr>
          <w:noProof/>
          <w:lang w:val="en-CA"/>
        </w:rPr>
        <w:t xml:space="preserve">equal to tIdA </w:t>
      </w:r>
      <w:r w:rsidRPr="00347F92">
        <w:rPr>
          <w:noProof/>
          <w:lang w:val="en-CA"/>
        </w:rPr>
        <w:t xml:space="preserve">in the </w:t>
      </w:r>
      <w:r w:rsidR="003A709F">
        <w:rPr>
          <w:noProof/>
          <w:lang w:val="en-CA"/>
        </w:rPr>
        <w:t>CLVS</w:t>
      </w:r>
      <w:r w:rsidRPr="00347F92">
        <w:rPr>
          <w:noProof/>
          <w:lang w:val="en-CA"/>
        </w:rPr>
        <w:t>, the following applies:</w:t>
      </w:r>
    </w:p>
    <w:p w14:paraId="14AB59AE" w14:textId="130EF3E2" w:rsidR="00106F1D" w:rsidRPr="00347F92" w:rsidRDefault="00106F1D" w:rsidP="00106F1D">
      <w:pPr>
        <w:ind w:left="714" w:hanging="357"/>
        <w:rPr>
          <w:noProof/>
          <w:lang w:val="en-CA"/>
        </w:rPr>
      </w:pPr>
      <w:r w:rsidRPr="00347F92">
        <w:rPr>
          <w:noProof/>
          <w:lang w:val="en-CA"/>
        </w:rPr>
        <w:t>–</w:t>
      </w:r>
      <w:r w:rsidRPr="00347F92">
        <w:rPr>
          <w:noProof/>
          <w:lang w:val="en-CA"/>
        </w:rPr>
        <w:tab/>
        <w:t xml:space="preserve">stsaPicA </w:t>
      </w:r>
      <w:r w:rsidR="002D4C5E">
        <w:rPr>
          <w:noProof/>
          <w:lang w:val="en-CA"/>
        </w:rPr>
        <w:t>does</w:t>
      </w:r>
      <w:r w:rsidR="002D4C5E" w:rsidRPr="00347F92">
        <w:rPr>
          <w:noProof/>
          <w:lang w:val="en-CA"/>
        </w:rPr>
        <w:t xml:space="preserve"> </w:t>
      </w:r>
      <w:r w:rsidRPr="00347F92">
        <w:rPr>
          <w:noProof/>
          <w:lang w:val="en-CA"/>
        </w:rPr>
        <w:t>not refer to a PPS or an APS that precedes the first NAL unit of the PU containing stsaPicA in decoding order and has TemporalId equal to the TemporalId of stsaPicA.</w:t>
      </w:r>
    </w:p>
    <w:p w14:paraId="0C9C311F" w14:textId="3FAEE9D0" w:rsidR="00106F1D" w:rsidRPr="00347F92" w:rsidRDefault="00106F1D" w:rsidP="00106F1D">
      <w:pPr>
        <w:ind w:left="714" w:hanging="357"/>
        <w:rPr>
          <w:noProof/>
          <w:lang w:val="en-CA"/>
        </w:rPr>
      </w:pPr>
      <w:r w:rsidRPr="00347F92">
        <w:rPr>
          <w:noProof/>
          <w:lang w:val="en-CA"/>
        </w:rPr>
        <w:t>–</w:t>
      </w:r>
      <w:r w:rsidRPr="00347F92">
        <w:rPr>
          <w:noProof/>
          <w:lang w:val="en-CA"/>
        </w:rPr>
        <w:tab/>
        <w:t xml:space="preserve">For any picture picB with TemporalId equal to </w:t>
      </w:r>
      <w:r w:rsidR="00B5101B">
        <w:rPr>
          <w:noProof/>
          <w:lang w:val="en-CA"/>
        </w:rPr>
        <w:t>tIdA</w:t>
      </w:r>
      <w:r w:rsidRPr="00347F92">
        <w:rPr>
          <w:noProof/>
          <w:lang w:val="en-CA"/>
        </w:rPr>
        <w:t xml:space="preserve"> and following stsaPicA in decoding order, picB </w:t>
      </w:r>
      <w:r w:rsidR="002D4C5E">
        <w:rPr>
          <w:noProof/>
          <w:lang w:val="en-CA"/>
        </w:rPr>
        <w:t>does</w:t>
      </w:r>
      <w:r w:rsidR="002D4C5E" w:rsidRPr="00347F92">
        <w:rPr>
          <w:noProof/>
          <w:lang w:val="en-CA"/>
        </w:rPr>
        <w:t xml:space="preserve"> </w:t>
      </w:r>
      <w:r w:rsidRPr="00347F92">
        <w:rPr>
          <w:noProof/>
          <w:lang w:val="en-CA"/>
        </w:rPr>
        <w:t xml:space="preserve">not refer to a PPS or an APS that has TemporalId equal to </w:t>
      </w:r>
      <w:r w:rsidR="00B5101B">
        <w:rPr>
          <w:noProof/>
          <w:lang w:val="en-CA"/>
        </w:rPr>
        <w:t>tIdA</w:t>
      </w:r>
      <w:r w:rsidRPr="00347F92">
        <w:rPr>
          <w:noProof/>
          <w:lang w:val="en-CA"/>
        </w:rPr>
        <w:t xml:space="preserve"> that precedes the first NAL unit of the PU containing stsaPicA in decoding order.</w:t>
      </w:r>
    </w:p>
    <w:p w14:paraId="2C2624D4" w14:textId="19C3F6D9" w:rsidR="00106F1D" w:rsidRPr="00347F92" w:rsidRDefault="00BB48FE" w:rsidP="004F7B7B">
      <w:pPr>
        <w:rPr>
          <w:lang w:val="en-CA"/>
        </w:rPr>
      </w:pPr>
      <w:r>
        <w:rPr>
          <w:noProof/>
          <w:lang w:val="en-CA"/>
        </w:rPr>
        <w:t>psii_</w:t>
      </w:r>
      <w:r w:rsidR="00106F1D" w:rsidRPr="00347F92">
        <w:rPr>
          <w:noProof/>
          <w:lang w:val="en-CA"/>
        </w:rPr>
        <w:t>self_contained_</w:t>
      </w:r>
      <w:r w:rsidR="0006693A">
        <w:rPr>
          <w:noProof/>
          <w:lang w:val="en-CA"/>
        </w:rPr>
        <w:t>clvs</w:t>
      </w:r>
      <w:r w:rsidR="00106F1D" w:rsidRPr="00347F92">
        <w:rPr>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2666" w:name="_Toc46231104"/>
      <w:r w:rsidRPr="00347F92">
        <w:rPr>
          <w:noProof/>
          <w:lang w:val="en-CA"/>
        </w:rPr>
        <w:t>Decoded picture hash SEI message</w:t>
      </w:r>
      <w:bookmarkEnd w:id="2666"/>
    </w:p>
    <w:p w14:paraId="16685704" w14:textId="77777777" w:rsidR="001348EB" w:rsidRPr="00347F92" w:rsidRDefault="001348EB" w:rsidP="00F1188F">
      <w:pPr>
        <w:pStyle w:val="Heading3"/>
        <w:rPr>
          <w:noProof/>
          <w:lang w:val="en-CA"/>
        </w:rPr>
      </w:pPr>
      <w:bookmarkStart w:id="2667" w:name="_Toc46231105"/>
      <w:r w:rsidRPr="00347F92">
        <w:rPr>
          <w:noProof/>
          <w:lang w:val="en-CA"/>
        </w:rPr>
        <w:t>Decoded picture hash SEI message syntax</w:t>
      </w:r>
      <w:bookmarkEnd w:id="1553"/>
      <w:bookmarkEnd w:id="1554"/>
      <w:bookmarkEnd w:id="1555"/>
      <w:bookmarkEnd w:id="1556"/>
      <w:bookmarkEnd w:id="1557"/>
      <w:bookmarkEnd w:id="1558"/>
      <w:bookmarkEnd w:id="1559"/>
      <w:bookmarkEnd w:id="2667"/>
    </w:p>
    <w:p w14:paraId="3BDEF7AA" w14:textId="77777777" w:rsidR="001348EB" w:rsidRPr="00347F92" w:rsidRDefault="001348EB"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6330E3">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3D4E107C" w:rsidR="001348EB" w:rsidRPr="00347F92" w:rsidRDefault="001348EB" w:rsidP="003C7EAD">
            <w:pPr>
              <w:pStyle w:val="tablesyntax"/>
              <w:keepNext w:val="0"/>
              <w:keepLines w:val="0"/>
              <w:spacing w:before="20" w:after="40"/>
              <w:rPr>
                <w:noProof/>
                <w:lang w:val="en-CA"/>
              </w:rPr>
            </w:pPr>
            <w:r w:rsidRPr="00347F92">
              <w:rPr>
                <w:noProof/>
                <w:lang w:val="en-CA"/>
              </w:rPr>
              <w:tab/>
            </w:r>
            <w:r w:rsidR="004D419C">
              <w:rPr>
                <w:b/>
                <w:noProof/>
                <w:lang w:val="en-CA"/>
              </w:rPr>
              <w:t>dph_sei_</w:t>
            </w:r>
            <w:r w:rsidRPr="00347F92">
              <w:rPr>
                <w:b/>
                <w:noProof/>
                <w:lang w:val="en-CA"/>
              </w:rPr>
              <w:t>hash_type</w:t>
            </w:r>
          </w:p>
        </w:tc>
        <w:tc>
          <w:tcPr>
            <w:tcW w:w="1157" w:type="dxa"/>
          </w:tcPr>
          <w:p w14:paraId="60F8C09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6330E3" w:rsidRPr="00347F92" w14:paraId="63002B4A" w14:textId="77777777" w:rsidTr="00B936AA">
        <w:trPr>
          <w:cantSplit/>
          <w:jc w:val="center"/>
        </w:trPr>
        <w:tc>
          <w:tcPr>
            <w:tcW w:w="7920" w:type="dxa"/>
          </w:tcPr>
          <w:p w14:paraId="5EE9CD9A" w14:textId="6277DEA3"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sidRPr="006330E3">
              <w:rPr>
                <w:b/>
                <w:noProof/>
                <w:lang w:val="en-CA"/>
              </w:rPr>
              <w:t>single_component_flag</w:t>
            </w:r>
          </w:p>
        </w:tc>
        <w:tc>
          <w:tcPr>
            <w:tcW w:w="1157" w:type="dxa"/>
          </w:tcPr>
          <w:p w14:paraId="4A817206" w14:textId="1EE8FC99"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Pr>
                <w:b w:val="0"/>
                <w:noProof/>
                <w:lang w:val="en-CA"/>
              </w:rPr>
              <w:t>1</w:t>
            </w:r>
            <w:r w:rsidRPr="00347F92">
              <w:rPr>
                <w:b w:val="0"/>
                <w:noProof/>
                <w:lang w:val="en-CA"/>
              </w:rPr>
              <w:t>)</w:t>
            </w:r>
          </w:p>
        </w:tc>
      </w:tr>
      <w:tr w:rsidR="006330E3" w:rsidRPr="00347F92" w14:paraId="3CC90647" w14:textId="77777777" w:rsidTr="00B936AA">
        <w:trPr>
          <w:cantSplit/>
          <w:jc w:val="center"/>
        </w:trPr>
        <w:tc>
          <w:tcPr>
            <w:tcW w:w="7920" w:type="dxa"/>
          </w:tcPr>
          <w:p w14:paraId="1C264468" w14:textId="670800F1"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Pr>
                <w:b/>
                <w:noProof/>
                <w:lang w:val="en-CA"/>
              </w:rPr>
              <w:t>reserved</w:t>
            </w:r>
            <w:r w:rsidR="004D419C">
              <w:rPr>
                <w:b/>
                <w:noProof/>
                <w:lang w:val="en-CA"/>
              </w:rPr>
              <w:t>_zero_7bits</w:t>
            </w:r>
          </w:p>
        </w:tc>
        <w:tc>
          <w:tcPr>
            <w:tcW w:w="1157" w:type="dxa"/>
          </w:tcPr>
          <w:p w14:paraId="031AF8D7" w14:textId="52E3C956"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sidR="004D419C">
              <w:rPr>
                <w:b w:val="0"/>
                <w:noProof/>
                <w:lang w:val="en-CA"/>
              </w:rPr>
              <w:t>7</w:t>
            </w:r>
            <w:r w:rsidRPr="00347F92">
              <w:rPr>
                <w:b w:val="0"/>
                <w:noProof/>
                <w:lang w:val="en-CA"/>
              </w:rPr>
              <w:t>)</w:t>
            </w:r>
          </w:p>
        </w:tc>
      </w:tr>
      <w:tr w:rsidR="001348EB" w:rsidRPr="00347F92" w14:paraId="10C75FE1" w14:textId="77777777" w:rsidTr="000A42E6">
        <w:trPr>
          <w:cantSplit/>
          <w:jc w:val="center"/>
        </w:trPr>
        <w:tc>
          <w:tcPr>
            <w:tcW w:w="7920" w:type="dxa"/>
          </w:tcPr>
          <w:p w14:paraId="3B485727" w14:textId="591E7C2A" w:rsidR="001348EB" w:rsidRPr="00347F92" w:rsidRDefault="001348EB" w:rsidP="003C7EAD">
            <w:pPr>
              <w:pStyle w:val="tablesyntax"/>
              <w:keepNext w:val="0"/>
              <w:keepLines w:val="0"/>
              <w:spacing w:before="20" w:after="40"/>
              <w:rPr>
                <w:noProof/>
                <w:lang w:val="en-CA"/>
              </w:rPr>
            </w:pPr>
            <w:r w:rsidRPr="00347F92">
              <w:rPr>
                <w:noProof/>
                <w:lang w:val="en-CA"/>
              </w:rPr>
              <w:tab/>
              <w:t>for( cIdx = 0; cIdx &lt; (</w:t>
            </w:r>
            <w:r w:rsidR="004D419C">
              <w:rPr>
                <w:noProof/>
                <w:lang w:val="en-CA"/>
              </w:rPr>
              <w:t xml:space="preserve"> </w:t>
            </w:r>
            <w:r w:rsidR="004D419C" w:rsidRPr="004D419C">
              <w:rPr>
                <w:noProof/>
                <w:lang w:val="en-CA"/>
              </w:rPr>
              <w:t>dph_sei_single_component_flag</w:t>
            </w:r>
            <w:r w:rsidRPr="00347F92">
              <w:rPr>
                <w:noProof/>
                <w:lang w:val="en-CA"/>
              </w:rPr>
              <w:t xml:space="preserve"> ? 1 : 3 ); cIdx++ )</w:t>
            </w:r>
          </w:p>
        </w:tc>
        <w:tc>
          <w:tcPr>
            <w:tcW w:w="1157" w:type="dxa"/>
          </w:tcPr>
          <w:p w14:paraId="6144358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3C279DC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 xml:space="preserve">if( </w:t>
            </w:r>
            <w:r w:rsidR="004D419C">
              <w:rPr>
                <w:noProof/>
                <w:lang w:val="en-CA"/>
              </w:rPr>
              <w:t>dph_sei_</w:t>
            </w:r>
            <w:r w:rsidRPr="00347F92">
              <w:rPr>
                <w:noProof/>
                <w:lang w:val="en-CA"/>
              </w:rPr>
              <w:t>hash_type  = =  0 )</w:t>
            </w:r>
          </w:p>
        </w:tc>
        <w:tc>
          <w:tcPr>
            <w:tcW w:w="1157" w:type="dxa"/>
          </w:tcPr>
          <w:p w14:paraId="21043D2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24E18FB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018E302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Pr>
                <w:noProof/>
                <w:lang w:val="en-CA"/>
              </w:rPr>
              <w:t>dph_sei_</w:t>
            </w:r>
            <w:r w:rsidRPr="00347F92">
              <w:rPr>
                <w:noProof/>
                <w:lang w:val="en-CA"/>
              </w:rPr>
              <w:t>hash_type  = =  1 )</w:t>
            </w:r>
          </w:p>
        </w:tc>
        <w:tc>
          <w:tcPr>
            <w:tcW w:w="1157" w:type="dxa"/>
          </w:tcPr>
          <w:p w14:paraId="3FAF119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6315579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46D8FF6F"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sidRPr="004D419C">
              <w:rPr>
                <w:noProof/>
                <w:lang w:val="en-CA"/>
              </w:rPr>
              <w:t>dph_sei_</w:t>
            </w:r>
            <w:r w:rsidRPr="00347F92">
              <w:rPr>
                <w:noProof/>
                <w:lang w:val="en-CA"/>
              </w:rPr>
              <w:t>hash_type  = =  2 )</w:t>
            </w:r>
          </w:p>
        </w:tc>
        <w:tc>
          <w:tcPr>
            <w:tcW w:w="1157" w:type="dxa"/>
          </w:tcPr>
          <w:p w14:paraId="13E99BCC"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658979B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2668" w:name="_Toc46231106"/>
      <w:r w:rsidRPr="00347F92">
        <w:rPr>
          <w:noProof/>
          <w:lang w:val="en-CA"/>
        </w:rPr>
        <w:t>Decoded picture hash SEI message semantics</w:t>
      </w:r>
      <w:bookmarkEnd w:id="2668"/>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28B451C7" w:rsidR="00B448A2" w:rsidRPr="00347F92" w:rsidRDefault="00B448A2" w:rsidP="00B448A2">
      <w:pPr>
        <w:pStyle w:val="enumlev1"/>
        <w:ind w:left="397"/>
        <w:rPr>
          <w:lang w:val="en-CA"/>
        </w:rPr>
      </w:pPr>
      <w:r w:rsidRPr="00347F92">
        <w:rPr>
          <w:lang w:val="en-CA"/>
        </w:rPr>
        <w:lastRenderedPageBreak/>
        <w:t>–</w:t>
      </w:r>
      <w:r w:rsidRPr="00347F92">
        <w:rPr>
          <w:lang w:val="en-CA"/>
        </w:rPr>
        <w:tab/>
        <w:t xml:space="preserve">A chroma format indicator, denoted herein by </w:t>
      </w:r>
      <w:r w:rsidR="00E71302">
        <w:rPr>
          <w:lang w:val="en-CA"/>
        </w:rPr>
        <w:t>ChromaFormatIdc</w:t>
      </w:r>
      <w:r w:rsidRPr="00347F92">
        <w:rPr>
          <w:lang w:val="en-CA"/>
        </w:rPr>
        <w:t xml:space="preserve">, </w:t>
      </w:r>
      <w:r w:rsidR="002B3B9D" w:rsidRPr="00B022BF">
        <w:rPr>
          <w:lang w:val="en-CA"/>
        </w:rPr>
        <w:t xml:space="preserve">as described in </w:t>
      </w:r>
      <w:del w:id="2669" w:author="Gary Sullivan" w:date="2020-07-14T15:56:00Z">
        <w:r w:rsidR="002B3B9D" w:rsidRPr="00B022BF" w:rsidDel="00D852FB">
          <w:rPr>
            <w:lang w:val="en-CA"/>
          </w:rPr>
          <w:delText>clause</w:delText>
        </w:r>
      </w:del>
      <w:ins w:id="2670" w:author="Gary Sullivan" w:date="2020-07-14T15:56:00Z">
        <w:r w:rsidR="00D852FB">
          <w:rPr>
            <w:lang w:val="en-CA"/>
          </w:rPr>
          <w:t>subclause</w:t>
        </w:r>
      </w:ins>
      <w:r w:rsidR="002B3B9D" w:rsidRPr="00B022BF">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86A62">
        <w:rPr>
          <w:lang w:val="en-CA"/>
        </w:rPr>
        <w:t>7.3</w:t>
      </w:r>
      <w:r w:rsidR="00820F4E">
        <w:rPr>
          <w:lang w:val="en-CA"/>
        </w:rPr>
        <w:fldChar w:fldCharType="end"/>
      </w:r>
      <w:r w:rsidR="00923AA1">
        <w:rPr>
          <w:lang w:val="en-CA"/>
        </w:rPr>
        <w:t>.</w:t>
      </w:r>
    </w:p>
    <w:p w14:paraId="003BC75A" w14:textId="7D2D00C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r w:rsidR="00E71302">
        <w:rPr>
          <w:lang w:val="en-CA"/>
        </w:rPr>
        <w:t>ChromaFormatIdc</w:t>
      </w:r>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04ED6DE8"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 xml:space="preserve">an array </w:t>
      </w:r>
      <w:ins w:id="2671" w:author="Gary Sullivan" w:date="2020-07-20T20:07:00Z">
        <w:r w:rsidR="006248D9">
          <w:rPr>
            <w:noProof/>
            <w:lang w:val="en-CA"/>
          </w:rPr>
          <w:t xml:space="preserve">of samples </w:t>
        </w:r>
      </w:ins>
      <w:r w:rsidR="00445F52">
        <w:rPr>
          <w:noProof/>
          <w:lang w:val="en-CA"/>
        </w:rPr>
        <w:t>ComponentSample</w:t>
      </w:r>
      <w:del w:id="2672" w:author="Gary Sullivan" w:date="2020-07-12T19:58:00Z">
        <w:r w:rsidR="00445F52" w:rsidDel="00732DB1">
          <w:rPr>
            <w:noProof/>
            <w:lang w:val="en-CA"/>
          </w:rPr>
          <w:delText>s</w:delText>
        </w:r>
      </w:del>
      <w:r w:rsidR="00445F52">
        <w:rPr>
          <w:noProof/>
          <w:lang w:val="en-CA"/>
        </w:rPr>
        <w:t>[</w:t>
      </w:r>
      <w:r w:rsidRPr="00347F92">
        <w:rPr>
          <w:noProof/>
          <w:lang w:val="en-CA"/>
        </w:rPr>
        <w:t> cIdx ][ </w:t>
      </w:r>
      <w:ins w:id="2673" w:author="Gary Sullivan" w:date="2020-07-20T20:07:00Z">
        <w:r w:rsidR="006248D9">
          <w:rPr>
            <w:noProof/>
            <w:lang w:val="en-CA"/>
          </w:rPr>
          <w:t>x</w:t>
        </w:r>
      </w:ins>
      <w:del w:id="2674" w:author="Gary Sullivan" w:date="2020-07-20T20:07:00Z">
        <w:r w:rsidRPr="00347F92" w:rsidDel="006248D9">
          <w:rPr>
            <w:noProof/>
            <w:lang w:val="en-CA"/>
          </w:rPr>
          <w:delText>i</w:delText>
        </w:r>
      </w:del>
      <w:r w:rsidRPr="00347F92">
        <w:rPr>
          <w:noProof/>
          <w:lang w:val="en-CA"/>
        </w:rPr>
        <w:t> ]</w:t>
      </w:r>
      <w:ins w:id="2675" w:author="Gary Sullivan" w:date="2020-07-20T20:07:00Z">
        <w:r w:rsidR="006248D9">
          <w:rPr>
            <w:noProof/>
            <w:lang w:val="en-CA"/>
          </w:rPr>
          <w:t>[ y ]</w:t>
        </w:r>
      </w:ins>
      <w:del w:id="2676" w:author="Gary Sullivan" w:date="2020-07-20T20:07:00Z">
        <w:r w:rsidRPr="00347F92" w:rsidDel="006248D9">
          <w:rPr>
            <w:noProof/>
            <w:lang w:val="en-CA"/>
          </w:rPr>
          <w:delText xml:space="preserve"> in raster scan order of decoded sample values</w:delText>
        </w:r>
      </w:del>
      <w:r w:rsidR="00445F52">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1D9501F8" w:rsidR="00B448A2" w:rsidRPr="00347F92" w:rsidRDefault="00B448A2">
      <w:pPr>
        <w:pStyle w:val="Equation"/>
        <w:tabs>
          <w:tab w:val="clear" w:pos="794"/>
          <w:tab w:val="clear" w:pos="1588"/>
          <w:tab w:val="left" w:pos="360"/>
          <w:tab w:val="left" w:pos="720"/>
          <w:tab w:val="left" w:pos="1080"/>
          <w:tab w:val="left" w:pos="1440"/>
          <w:tab w:val="left" w:pos="1800"/>
          <w:tab w:val="left" w:pos="2160"/>
          <w:tab w:val="left" w:pos="2520"/>
        </w:tabs>
        <w:ind w:left="792"/>
        <w:rPr>
          <w:noProof/>
          <w:lang w:val="en-CA"/>
        </w:rPr>
        <w:pPrChange w:id="2677" w:author="Gary Sullivan" w:date="2020-07-20T20:13:00Z">
          <w:pPr>
            <w:pStyle w:val="Equation"/>
            <w:tabs>
              <w:tab w:val="left" w:pos="360"/>
              <w:tab w:val="left" w:pos="1170"/>
              <w:tab w:val="left" w:pos="1980"/>
            </w:tabs>
            <w:ind w:left="794"/>
          </w:pPr>
        </w:pPrChange>
      </w:pPr>
      <w:r w:rsidRPr="00347F92">
        <w:rPr>
          <w:noProof/>
          <w:lang w:val="en-CA"/>
        </w:rPr>
        <w:t xml:space="preserve">for( cIdx = 0; cIdx &lt; </w:t>
      </w:r>
      <w:r w:rsidR="004D419C" w:rsidRPr="004D419C">
        <w:rPr>
          <w:lang w:val="en-CA"/>
        </w:rPr>
        <w:t>dph_sei_single_component_flag</w:t>
      </w:r>
      <w:r w:rsidRPr="00347F92">
        <w:rPr>
          <w:noProof/>
          <w:lang w:val="en-CA"/>
        </w:rPr>
        <w:t xml:space="preserve">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86A62">
        <w:rPr>
          <w:noProof/>
          <w:lang w:val="en-CA"/>
        </w:rPr>
        <w:t>29</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 xml:space="preserve">for( </w:t>
      </w:r>
      <w:ins w:id="2678" w:author="Gary Sullivan" w:date="2020-07-20T20:14:00Z">
        <w:r w:rsidR="006248D9">
          <w:rPr>
            <w:noProof/>
            <w:lang w:val="en-CA"/>
          </w:rPr>
          <w:t>y</w:t>
        </w:r>
      </w:ins>
      <w:del w:id="2679" w:author="Gary Sullivan" w:date="2020-07-20T20:14:00Z">
        <w:r w:rsidRPr="00347F92" w:rsidDel="006248D9">
          <w:rPr>
            <w:noProof/>
            <w:lang w:val="en-CA"/>
          </w:rPr>
          <w:delText>i</w:delText>
        </w:r>
      </w:del>
      <w:r w:rsidRPr="00347F92">
        <w:rPr>
          <w:noProof/>
          <w:lang w:val="en-CA"/>
        </w:rPr>
        <w:t xml:space="preserve"> = 0; </w:t>
      </w:r>
      <w:ins w:id="2680" w:author="Gary Sullivan" w:date="2020-07-20T20:15:00Z">
        <w:r w:rsidR="006248D9">
          <w:rPr>
            <w:noProof/>
            <w:lang w:val="en-CA"/>
          </w:rPr>
          <w:t>y</w:t>
        </w:r>
      </w:ins>
      <w:del w:id="2681" w:author="Gary Sullivan" w:date="2020-07-20T20:15:00Z">
        <w:r w:rsidRPr="00347F92" w:rsidDel="006248D9">
          <w:rPr>
            <w:noProof/>
            <w:lang w:val="en-CA"/>
          </w:rPr>
          <w:delText>i</w:delText>
        </w:r>
      </w:del>
      <w:r w:rsidRPr="00347F92">
        <w:rPr>
          <w:noProof/>
          <w:lang w:val="en-CA"/>
        </w:rPr>
        <w:t xml:space="preserve"> &lt; </w:t>
      </w:r>
      <w:del w:id="2682" w:author="Gary Sullivan" w:date="2020-07-20T20:08:00Z">
        <w:r w:rsidRPr="00347F92" w:rsidDel="006248D9">
          <w:rPr>
            <w:noProof/>
            <w:lang w:val="en-CA"/>
          </w:rPr>
          <w:delText>compWidth[ cIdx ] * </w:delText>
        </w:r>
      </w:del>
      <w:r w:rsidRPr="00347F92">
        <w:rPr>
          <w:noProof/>
          <w:lang w:val="en-CA"/>
        </w:rPr>
        <w:t xml:space="preserve">compHeight[ cIdx ]; </w:t>
      </w:r>
      <w:ins w:id="2683" w:author="Gary Sullivan" w:date="2020-07-20T20:15:00Z">
        <w:r w:rsidR="006248D9">
          <w:rPr>
            <w:noProof/>
            <w:lang w:val="en-CA"/>
          </w:rPr>
          <w:t>y</w:t>
        </w:r>
      </w:ins>
      <w:del w:id="2684" w:author="Gary Sullivan" w:date="2020-07-20T20:15:00Z">
        <w:r w:rsidRPr="00347F92" w:rsidDel="006248D9">
          <w:rPr>
            <w:noProof/>
            <w:lang w:val="en-CA"/>
          </w:rPr>
          <w:delText>i</w:delText>
        </w:r>
      </w:del>
      <w:r w:rsidRPr="00347F92">
        <w:rPr>
          <w:noProof/>
          <w:lang w:val="en-CA"/>
        </w:rPr>
        <w:t>++ )</w:t>
      </w:r>
      <w:ins w:id="2685" w:author="Gary Sullivan" w:date="2020-07-20T20:15:00Z">
        <w:r w:rsidR="006248D9">
          <w:rPr>
            <w:noProof/>
            <w:lang w:val="en-CA"/>
          </w:rPr>
          <w:t xml:space="preserve"> /* raster </w:t>
        </w:r>
      </w:ins>
      <w:ins w:id="2686" w:author="Ye-Kui Wang 9" w:date="2020-07-21T12:53:00Z">
        <w:r w:rsidR="003E490F">
          <w:rPr>
            <w:noProof/>
            <w:lang w:val="en-CA"/>
          </w:rPr>
          <w:t xml:space="preserve">scan </w:t>
        </w:r>
      </w:ins>
      <w:ins w:id="2687" w:author="Gary Sullivan" w:date="2020-07-20T20:15:00Z">
        <w:r w:rsidR="006248D9">
          <w:rPr>
            <w:noProof/>
            <w:lang w:val="en-CA"/>
          </w:rPr>
          <w:t>order */</w:t>
        </w:r>
      </w:ins>
      <w:ins w:id="2688" w:author="Gary Sullivan" w:date="2020-07-20T20:09:00Z">
        <w:r w:rsidR="006248D9">
          <w:rPr>
            <w:noProof/>
            <w:lang w:val="en-CA"/>
          </w:rPr>
          <w:br/>
        </w:r>
        <w:r w:rsidR="006248D9">
          <w:rPr>
            <w:noProof/>
            <w:lang w:val="en-CA"/>
          </w:rPr>
          <w:tab/>
        </w:r>
        <w:r w:rsidR="006248D9">
          <w:rPr>
            <w:noProof/>
            <w:lang w:val="en-CA"/>
          </w:rPr>
          <w:tab/>
          <w:t xml:space="preserve">for( </w:t>
        </w:r>
      </w:ins>
      <w:ins w:id="2689" w:author="Gary Sullivan" w:date="2020-07-20T20:15:00Z">
        <w:r w:rsidR="006248D9">
          <w:rPr>
            <w:noProof/>
            <w:lang w:val="en-CA"/>
          </w:rPr>
          <w:t>x</w:t>
        </w:r>
      </w:ins>
      <w:ins w:id="2690" w:author="Gary Sullivan" w:date="2020-07-20T20:09:00Z">
        <w:r w:rsidR="006248D9">
          <w:rPr>
            <w:noProof/>
            <w:lang w:val="en-CA"/>
          </w:rPr>
          <w:t xml:space="preserve"> = 0; </w:t>
        </w:r>
      </w:ins>
      <w:ins w:id="2691" w:author="Gary Sullivan" w:date="2020-07-20T20:15:00Z">
        <w:r w:rsidR="006248D9">
          <w:rPr>
            <w:noProof/>
            <w:lang w:val="en-CA"/>
          </w:rPr>
          <w:t>x</w:t>
        </w:r>
      </w:ins>
      <w:ins w:id="2692" w:author="Gary Sullivan" w:date="2020-07-20T20:09:00Z">
        <w:r w:rsidR="006248D9">
          <w:rPr>
            <w:noProof/>
            <w:lang w:val="en-CA"/>
          </w:rPr>
          <w:t xml:space="preserve"> &lt; </w:t>
        </w:r>
        <w:r w:rsidR="006248D9" w:rsidRPr="00347F92">
          <w:rPr>
            <w:noProof/>
            <w:lang w:val="en-CA"/>
          </w:rPr>
          <w:t>compWidth[ cIdx ]</w:t>
        </w:r>
        <w:r w:rsidR="006248D9">
          <w:rPr>
            <w:noProof/>
            <w:lang w:val="en-CA"/>
          </w:rPr>
          <w:t xml:space="preserve">; </w:t>
        </w:r>
      </w:ins>
      <w:ins w:id="2693" w:author="Gary Sullivan" w:date="2020-07-20T20:15:00Z">
        <w:r w:rsidR="006248D9">
          <w:rPr>
            <w:noProof/>
            <w:lang w:val="en-CA"/>
          </w:rPr>
          <w:t>x</w:t>
        </w:r>
      </w:ins>
      <w:ins w:id="2694" w:author="Gary Sullivan" w:date="2020-07-20T20:09:00Z">
        <w:r w:rsidR="006248D9">
          <w:rPr>
            <w:noProof/>
            <w:lang w:val="en-CA"/>
          </w:rPr>
          <w:t>++)</w:t>
        </w:r>
      </w:ins>
      <w:r w:rsidRPr="00347F92">
        <w:rPr>
          <w:noProof/>
          <w:lang w:val="en-CA"/>
        </w:rPr>
        <w:t xml:space="preserve"> {</w:t>
      </w:r>
      <w:r w:rsidRPr="00347F92">
        <w:rPr>
          <w:noProof/>
          <w:lang w:val="en-CA"/>
        </w:rPr>
        <w:br/>
      </w:r>
      <w:r w:rsidRPr="00347F92">
        <w:rPr>
          <w:noProof/>
          <w:lang w:val="en-CA"/>
        </w:rPr>
        <w:tab/>
      </w:r>
      <w:r w:rsidRPr="00347F92">
        <w:rPr>
          <w:noProof/>
          <w:lang w:val="en-CA"/>
        </w:rPr>
        <w:tab/>
      </w:r>
      <w:ins w:id="2695" w:author="Gary Sullivan" w:date="2020-07-20T20:09:00Z">
        <w:r w:rsidR="006248D9">
          <w:rPr>
            <w:noProof/>
            <w:lang w:val="en-CA"/>
          </w:rPr>
          <w:tab/>
        </w:r>
      </w:ins>
      <w:r w:rsidRPr="00347F92">
        <w:rPr>
          <w:noProof/>
          <w:lang w:val="en-CA"/>
        </w:rPr>
        <w:t xml:space="preserve">pictureData[ cIdx ][ iLen++ ] = </w:t>
      </w:r>
      <w:r w:rsidR="00445F52">
        <w:rPr>
          <w:noProof/>
          <w:lang w:val="en-CA"/>
        </w:rPr>
        <w:t>ComponentSample</w:t>
      </w:r>
      <w:del w:id="2696" w:author="Gary Sullivan" w:date="2020-07-12T19:59:00Z">
        <w:r w:rsidR="00445F52" w:rsidDel="00732DB1">
          <w:rPr>
            <w:noProof/>
            <w:lang w:val="en-CA"/>
          </w:rPr>
          <w:delText>s</w:delText>
        </w:r>
      </w:del>
      <w:r w:rsidR="00445F52">
        <w:rPr>
          <w:noProof/>
          <w:lang w:val="en-CA"/>
        </w:rPr>
        <w:t>[</w:t>
      </w:r>
      <w:r w:rsidRPr="00347F92">
        <w:rPr>
          <w:noProof/>
          <w:lang w:val="en-CA"/>
        </w:rPr>
        <w:t> cIdx ][ </w:t>
      </w:r>
      <w:ins w:id="2697" w:author="Gary Sullivan" w:date="2020-07-20T20:15:00Z">
        <w:r w:rsidR="006248D9">
          <w:rPr>
            <w:noProof/>
            <w:lang w:val="en-CA"/>
          </w:rPr>
          <w:t>x</w:t>
        </w:r>
      </w:ins>
      <w:del w:id="2698" w:author="Gary Sullivan" w:date="2020-07-20T20:15:00Z">
        <w:r w:rsidRPr="00347F92" w:rsidDel="006248D9">
          <w:rPr>
            <w:noProof/>
            <w:lang w:val="en-CA"/>
          </w:rPr>
          <w:delText>i</w:delText>
        </w:r>
      </w:del>
      <w:r w:rsidRPr="00347F92">
        <w:rPr>
          <w:noProof/>
          <w:lang w:val="en-CA"/>
        </w:rPr>
        <w:t> ]</w:t>
      </w:r>
      <w:ins w:id="2699" w:author="Gary Sullivan" w:date="2020-07-20T20:09:00Z">
        <w:r w:rsidR="006248D9">
          <w:rPr>
            <w:noProof/>
            <w:lang w:val="en-CA"/>
          </w:rPr>
          <w:t>[ </w:t>
        </w:r>
      </w:ins>
      <w:ins w:id="2700" w:author="Gary Sullivan" w:date="2020-07-20T20:15:00Z">
        <w:r w:rsidR="006248D9">
          <w:rPr>
            <w:noProof/>
            <w:lang w:val="en-CA"/>
          </w:rPr>
          <w:t>y</w:t>
        </w:r>
      </w:ins>
      <w:ins w:id="2701" w:author="Gary Sullivan" w:date="2020-07-20T20:09:00Z">
        <w:r w:rsidR="006248D9">
          <w:rPr>
            <w:noProof/>
            <w:lang w:val="en-CA"/>
          </w:rPr>
          <w:t> ]</w:t>
        </w:r>
      </w:ins>
      <w:r w:rsidRPr="00347F92">
        <w:rPr>
          <w:noProof/>
          <w:lang w:val="en-CA"/>
        </w:rPr>
        <w:t xml:space="preserve"> &amp; 0xFF</w:t>
      </w:r>
      <w:r w:rsidRPr="00347F92">
        <w:rPr>
          <w:noProof/>
          <w:lang w:val="en-CA"/>
        </w:rPr>
        <w:br/>
      </w:r>
      <w:r w:rsidRPr="00347F92">
        <w:rPr>
          <w:noProof/>
          <w:lang w:val="en-CA"/>
        </w:rPr>
        <w:tab/>
      </w:r>
      <w:r w:rsidRPr="00347F92">
        <w:rPr>
          <w:noProof/>
          <w:lang w:val="en-CA"/>
        </w:rPr>
        <w:tab/>
      </w:r>
      <w:ins w:id="2702" w:author="Gary Sullivan" w:date="2020-07-20T20:09:00Z">
        <w:r w:rsidR="006248D9">
          <w:rPr>
            <w:noProof/>
            <w:lang w:val="en-CA"/>
          </w:rPr>
          <w:tab/>
        </w:r>
      </w:ins>
      <w:r w:rsidRPr="00347F92">
        <w:rPr>
          <w:noProof/>
          <w:lang w:val="en-CA"/>
        </w:rPr>
        <w:t>if( compDepth[ cIdx ] &gt; 8 )</w:t>
      </w:r>
      <w:r w:rsidRPr="00347F92">
        <w:rPr>
          <w:noProof/>
          <w:lang w:val="en-CA"/>
        </w:rPr>
        <w:br/>
      </w:r>
      <w:r w:rsidRPr="00347F92">
        <w:rPr>
          <w:noProof/>
          <w:lang w:val="en-CA"/>
        </w:rPr>
        <w:tab/>
      </w:r>
      <w:r w:rsidRPr="00347F92">
        <w:rPr>
          <w:noProof/>
          <w:lang w:val="en-CA"/>
        </w:rPr>
        <w:tab/>
      </w:r>
      <w:ins w:id="2703" w:author="Gary Sullivan" w:date="2020-07-20T20:09:00Z">
        <w:r w:rsidR="006248D9">
          <w:rPr>
            <w:noProof/>
            <w:lang w:val="en-CA"/>
          </w:rPr>
          <w:tab/>
        </w:r>
      </w:ins>
      <w:r w:rsidRPr="00347F92">
        <w:rPr>
          <w:noProof/>
          <w:lang w:val="en-CA"/>
        </w:rPr>
        <w:tab/>
        <w:t xml:space="preserve">pictureData[ cIdx ][ iLen++ ] = </w:t>
      </w:r>
      <w:r w:rsidR="00445F52">
        <w:rPr>
          <w:noProof/>
          <w:lang w:val="en-CA"/>
        </w:rPr>
        <w:t>ComponentSample</w:t>
      </w:r>
      <w:del w:id="2704" w:author="Gary Sullivan" w:date="2020-07-12T19:59:00Z">
        <w:r w:rsidR="00445F52" w:rsidDel="00732DB1">
          <w:rPr>
            <w:noProof/>
            <w:lang w:val="en-CA"/>
          </w:rPr>
          <w:delText>s</w:delText>
        </w:r>
      </w:del>
      <w:r w:rsidR="00445F52">
        <w:rPr>
          <w:noProof/>
          <w:lang w:val="en-CA"/>
        </w:rPr>
        <w:t>[</w:t>
      </w:r>
      <w:r w:rsidRPr="00347F92">
        <w:rPr>
          <w:noProof/>
          <w:lang w:val="en-CA"/>
        </w:rPr>
        <w:t> cIdx ][ </w:t>
      </w:r>
      <w:ins w:id="2705" w:author="Gary Sullivan" w:date="2020-07-20T20:15:00Z">
        <w:r w:rsidR="006248D9">
          <w:rPr>
            <w:noProof/>
            <w:lang w:val="en-CA"/>
          </w:rPr>
          <w:t>x</w:t>
        </w:r>
      </w:ins>
      <w:del w:id="2706" w:author="Gary Sullivan" w:date="2020-07-20T20:15:00Z">
        <w:r w:rsidRPr="00347F92" w:rsidDel="006248D9">
          <w:rPr>
            <w:noProof/>
            <w:lang w:val="en-CA"/>
          </w:rPr>
          <w:delText>i</w:delText>
        </w:r>
      </w:del>
      <w:r w:rsidRPr="00347F92">
        <w:rPr>
          <w:noProof/>
          <w:lang w:val="en-CA"/>
        </w:rPr>
        <w:t> ]</w:t>
      </w:r>
      <w:ins w:id="2707" w:author="Gary Sullivan" w:date="2020-07-20T20:10:00Z">
        <w:r w:rsidR="006248D9">
          <w:rPr>
            <w:noProof/>
            <w:lang w:val="en-CA"/>
          </w:rPr>
          <w:t>[ </w:t>
        </w:r>
      </w:ins>
      <w:ins w:id="2708" w:author="Gary Sullivan" w:date="2020-07-20T20:15:00Z">
        <w:r w:rsidR="006248D9">
          <w:rPr>
            <w:noProof/>
            <w:lang w:val="en-CA"/>
          </w:rPr>
          <w:t>y</w:t>
        </w:r>
      </w:ins>
      <w:ins w:id="2709" w:author="Gary Sullivan" w:date="2020-07-20T20:10:00Z">
        <w:r w:rsidR="006248D9">
          <w:rPr>
            <w:noProof/>
            <w:lang w:val="en-CA"/>
          </w:rPr>
          <w:t> ]</w:t>
        </w:r>
      </w:ins>
      <w:r w:rsidRPr="00347F92">
        <w:rPr>
          <w:noProof/>
          <w:lang w:val="en-CA"/>
        </w:rPr>
        <w:t xml:space="preserve">  &gt;&gt;  8</w:t>
      </w:r>
      <w:r w:rsidRPr="00347F92">
        <w:rPr>
          <w:noProof/>
          <w:lang w:val="en-CA"/>
        </w:rPr>
        <w:br/>
      </w:r>
      <w:ins w:id="2710" w:author="Gary Sullivan" w:date="2020-07-20T20:09:00Z">
        <w:r w:rsidR="006248D9">
          <w:rPr>
            <w:noProof/>
            <w:lang w:val="en-CA"/>
          </w:rPr>
          <w:tab/>
        </w:r>
      </w:ins>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69AE3276" w:rsidR="00B448A2" w:rsidRPr="00347F92" w:rsidRDefault="00B448A2" w:rsidP="00B448A2">
      <w:pPr>
        <w:rPr>
          <w:noProof/>
          <w:lang w:val="en-CA"/>
        </w:rPr>
      </w:pPr>
      <w:r w:rsidRPr="00347F92">
        <w:rPr>
          <w:noProof/>
          <w:lang w:val="en-CA"/>
        </w:rPr>
        <w:t xml:space="preserve">where </w:t>
      </w:r>
      <w:r w:rsidR="00445F52">
        <w:rPr>
          <w:noProof/>
          <w:lang w:val="en-CA"/>
        </w:rPr>
        <w:t>ComponentSample</w:t>
      </w:r>
      <w:del w:id="2711" w:author="Gary Sullivan" w:date="2020-07-12T19:59:00Z">
        <w:r w:rsidR="00445F52" w:rsidDel="00732DB1">
          <w:rPr>
            <w:noProof/>
            <w:lang w:val="en-CA"/>
          </w:rPr>
          <w:delText>s</w:delText>
        </w:r>
      </w:del>
      <w:r w:rsidR="00445F52">
        <w:rPr>
          <w:noProof/>
          <w:lang w:val="en-CA"/>
        </w:rPr>
        <w:t>[</w:t>
      </w:r>
      <w:r w:rsidRPr="00347F92">
        <w:rPr>
          <w:noProof/>
          <w:lang w:val="en-CA"/>
        </w:rPr>
        <w:t> cIdx ]</w:t>
      </w:r>
      <w:del w:id="2712" w:author="Ye-Kui Wang 9" w:date="2020-07-21T12:55:00Z">
        <w:r w:rsidRPr="00347F92" w:rsidDel="003E490F">
          <w:rPr>
            <w:noProof/>
            <w:lang w:val="en-CA"/>
          </w:rPr>
          <w:delText>[ i ]</w:delText>
        </w:r>
      </w:del>
      <w:r w:rsidRPr="00347F92">
        <w:rPr>
          <w:noProof/>
          <w:lang w:val="en-CA"/>
        </w:rPr>
        <w:t xml:space="preserve"> is </w:t>
      </w:r>
      <w:ins w:id="2713" w:author="Ye-Kui Wang 9" w:date="2020-07-21T12:55:00Z">
        <w:r w:rsidR="003E490F">
          <w:rPr>
            <w:noProof/>
            <w:lang w:val="en-CA"/>
          </w:rPr>
          <w:t>a 2-dimension</w:t>
        </w:r>
      </w:ins>
      <w:del w:id="2714" w:author="Ye-Kui Wang 9" w:date="2020-07-21T12:55:00Z">
        <w:r w:rsidRPr="00347F92" w:rsidDel="003E490F">
          <w:rPr>
            <w:noProof/>
            <w:lang w:val="en-CA"/>
          </w:rPr>
          <w:delText>an</w:delText>
        </w:r>
      </w:del>
      <w:r w:rsidRPr="00347F92">
        <w:rPr>
          <w:noProof/>
          <w:lang w:val="en-CA"/>
        </w:rPr>
        <w:t xml:space="preserve"> array </w:t>
      </w:r>
      <w:del w:id="2715" w:author="Ye-Kui Wang 9" w:date="2020-07-21T12:55:00Z">
        <w:r w:rsidRPr="00347F92" w:rsidDel="003E490F">
          <w:rPr>
            <w:noProof/>
            <w:lang w:val="en-CA"/>
          </w:rPr>
          <w:delText xml:space="preserve">in raster scan </w:delText>
        </w:r>
      </w:del>
      <w:r w:rsidRPr="00347F92">
        <w:rPr>
          <w:noProof/>
          <w:lang w:val="en-CA"/>
        </w:rPr>
        <w:t xml:space="preserve">of </w:t>
      </w:r>
      <w:ins w:id="2716" w:author="Ye-Kui Wang 9" w:date="2020-07-21T12:55:00Z">
        <w:r w:rsidR="003E490F">
          <w:rPr>
            <w:noProof/>
            <w:lang w:val="en-CA"/>
          </w:rPr>
          <w:t xml:space="preserve">the </w:t>
        </w:r>
      </w:ins>
      <w:r w:rsidRPr="00347F92">
        <w:rPr>
          <w:noProof/>
          <w:lang w:val="en-CA"/>
        </w:rPr>
        <w:t>decoded sample values</w:t>
      </w:r>
      <w:ins w:id="2717" w:author="Ye-Kui Wang 9" w:date="2020-07-21T12:55:00Z">
        <w:r w:rsidR="003E490F">
          <w:rPr>
            <w:noProof/>
            <w:lang w:val="en-CA"/>
          </w:rPr>
          <w:t xml:space="preserve"> of a component of a decoded picture</w:t>
        </w:r>
      </w:ins>
      <w:r w:rsidRPr="00347F92">
        <w:rPr>
          <w:noProof/>
          <w:lang w:val="en-CA"/>
        </w:rPr>
        <w:t>.</w:t>
      </w:r>
    </w:p>
    <w:p w14:paraId="5E25FB89" w14:textId="306F77AF" w:rsidR="00B448A2" w:rsidRPr="00347F92" w:rsidRDefault="004D419C" w:rsidP="00B448A2">
      <w:pPr>
        <w:rPr>
          <w:noProof/>
          <w:lang w:val="en-CA"/>
        </w:rPr>
      </w:pPr>
      <w:r>
        <w:rPr>
          <w:b/>
          <w:noProof/>
          <w:lang w:val="en-CA"/>
        </w:rPr>
        <w:t>dph_sei_</w:t>
      </w:r>
      <w:r w:rsidR="00B448A2" w:rsidRPr="00347F92">
        <w:rPr>
          <w:b/>
          <w:noProof/>
          <w:lang w:val="en-CA"/>
        </w:rPr>
        <w:t>hash_type</w:t>
      </w:r>
      <w:r w:rsidR="00B448A2" w:rsidRPr="00347F92">
        <w:rPr>
          <w:noProof/>
          <w:lang w:val="en-CA"/>
        </w:rPr>
        <w:t xml:space="preserve"> indicates the method used to calculate the checksum as specified in</w:t>
      </w:r>
      <w:r w:rsidR="00B448A2">
        <w:rPr>
          <w:noProof/>
          <w:lang w:val="en-CA"/>
        </w:rPr>
        <w:t xml:space="preserve">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D86A62">
        <w:t xml:space="preserve">Table </w:t>
      </w:r>
      <w:r w:rsidR="00D86A62">
        <w:rPr>
          <w:noProof/>
        </w:rPr>
        <w:t>9</w:t>
      </w:r>
      <w:r w:rsidR="00D86A62">
        <w:t xml:space="preserve"> </w:t>
      </w:r>
      <w:r w:rsidR="00B448A2">
        <w:rPr>
          <w:noProof/>
          <w:lang w:val="en-CA"/>
        </w:rPr>
        <w:fldChar w:fldCharType="end"/>
      </w:r>
      <w:r w:rsidR="00B448A2" w:rsidRPr="00347F92">
        <w:rPr>
          <w:noProof/>
          <w:lang w:val="en-CA"/>
        </w:rPr>
        <w:t xml:space="preserve">. Values of </w:t>
      </w:r>
      <w:r w:rsidRPr="007E354A">
        <w:rPr>
          <w:bCs/>
          <w:noProof/>
          <w:lang w:val="en-CA"/>
        </w:rPr>
        <w:t>dph_sei_</w:t>
      </w:r>
      <w:r w:rsidR="00B448A2" w:rsidRPr="00347F92">
        <w:rPr>
          <w:noProof/>
          <w:lang w:val="en-CA"/>
        </w:rPr>
        <w:t xml:space="preserve">hash_type that are not listed in in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D86A62">
        <w:t xml:space="preserve">Table </w:t>
      </w:r>
      <w:r w:rsidR="00D86A62">
        <w:rPr>
          <w:noProof/>
        </w:rPr>
        <w:t>9</w:t>
      </w:r>
      <w:r w:rsidR="00D86A62">
        <w:t xml:space="preserve"> </w:t>
      </w:r>
      <w:r w:rsidR="00B448A2">
        <w:rPr>
          <w:noProof/>
          <w:lang w:val="en-CA"/>
        </w:rPr>
        <w:fldChar w:fldCharType="end"/>
      </w:r>
      <w:r w:rsidR="00B448A2">
        <w:rPr>
          <w:noProof/>
          <w:lang w:val="en-CA"/>
        </w:rPr>
        <w:t xml:space="preserve"> </w:t>
      </w:r>
      <w:r w:rsidR="00B448A2" w:rsidRPr="00347F92">
        <w:rPr>
          <w:noProof/>
          <w:lang w:val="en-CA"/>
        </w:rPr>
        <w:t xml:space="preserve">are reserved for future use by ITU-T | ISO/IEC and shall not be present in payload data conforming to this version of this Specification. Decoders shall ignore decoded picture hash SEI messages that contain reserved values of </w:t>
      </w:r>
      <w:r w:rsidRPr="007E354A">
        <w:rPr>
          <w:bCs/>
          <w:noProof/>
          <w:lang w:val="en-CA"/>
        </w:rPr>
        <w:t>dph_sei_</w:t>
      </w:r>
      <w:r w:rsidR="00B448A2" w:rsidRPr="00347F92">
        <w:rPr>
          <w:noProof/>
          <w:lang w:val="en-CA"/>
        </w:rPr>
        <w:t>hash_type.</w:t>
      </w:r>
    </w:p>
    <w:p w14:paraId="722FAA28" w14:textId="1B1F29B5" w:rsidR="00B448A2" w:rsidRPr="00347F92" w:rsidRDefault="00923AA1" w:rsidP="00E1696F">
      <w:pPr>
        <w:pStyle w:val="Caption"/>
        <w:rPr>
          <w:noProof/>
          <w:lang w:val="en-CA"/>
        </w:rPr>
      </w:pPr>
      <w:bookmarkStart w:id="2718" w:name="_Ref23103660"/>
      <w:r>
        <w:t xml:space="preserve">Table </w:t>
      </w:r>
      <w:r w:rsidR="000F2F08">
        <w:fldChar w:fldCharType="begin" w:fldLock="1"/>
      </w:r>
      <w:r w:rsidR="000F2F08">
        <w:instrText xml:space="preserve"> SEQ Table \* ARABIC </w:instrText>
      </w:r>
      <w:r w:rsidR="000F2F08">
        <w:fldChar w:fldCharType="separate"/>
      </w:r>
      <w:r w:rsidR="00D86A62">
        <w:rPr>
          <w:noProof/>
        </w:rPr>
        <w:t>9</w:t>
      </w:r>
      <w:r w:rsidR="000F2F08">
        <w:rPr>
          <w:noProof/>
        </w:rPr>
        <w:fldChar w:fldCharType="end"/>
      </w:r>
      <w:r>
        <w:t xml:space="preserve"> </w:t>
      </w:r>
      <w:bookmarkEnd w:id="2718"/>
      <w:r w:rsidR="00B448A2" w:rsidRPr="00347F92">
        <w:rPr>
          <w:noProof/>
          <w:lang w:val="en-CA"/>
        </w:rPr>
        <w:t xml:space="preserve">–  Interpretation </w:t>
      </w:r>
      <w:r w:rsidR="00B448A2" w:rsidRPr="0062319F">
        <w:rPr>
          <w:noProof/>
          <w:lang w:val="en-CA"/>
        </w:rPr>
        <w:t xml:space="preserve">of </w:t>
      </w:r>
      <w:r w:rsidR="004D419C" w:rsidRPr="0062319F">
        <w:rPr>
          <w:noProof/>
          <w:lang w:val="en-CA"/>
          <w:rPrChange w:id="2719" w:author="Gary Sullivan" w:date="2020-07-12T20:58:00Z">
            <w:rPr>
              <w:b w:val="0"/>
              <w:bCs w:val="0"/>
              <w:noProof/>
              <w:lang w:val="en-CA"/>
            </w:rPr>
          </w:rPrChange>
        </w:rPr>
        <w:t>dph_sei_</w:t>
      </w:r>
      <w:r w:rsidR="00B448A2" w:rsidRPr="0062319F">
        <w:rPr>
          <w:noProof/>
          <w:lang w:val="en-CA"/>
        </w:rPr>
        <w:t>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679"/>
        <w:gridCol w:w="2368"/>
      </w:tblGrid>
      <w:tr w:rsidR="00B448A2" w:rsidRPr="00347F92" w14:paraId="1F52A3AA" w14:textId="77777777" w:rsidTr="003C7EAD">
        <w:trPr>
          <w:cantSplit/>
          <w:trHeight w:val="305"/>
          <w:jc w:val="center"/>
        </w:trPr>
        <w:tc>
          <w:tcPr>
            <w:tcW w:w="1679" w:type="dxa"/>
          </w:tcPr>
          <w:p w14:paraId="299FB63F" w14:textId="54B4F816" w:rsidR="00B448A2" w:rsidRPr="00347F92" w:rsidRDefault="004D419C" w:rsidP="003D4E5B">
            <w:pPr>
              <w:pStyle w:val="Tablehead"/>
              <w:rPr>
                <w:lang w:val="en-CA"/>
              </w:rPr>
            </w:pPr>
            <w:r w:rsidRPr="004D419C">
              <w:rPr>
                <w:lang w:val="en-CA"/>
              </w:rPr>
              <w:t>dph_sei_</w:t>
            </w:r>
            <w:r w:rsidR="00B448A2"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C7EAD">
        <w:trPr>
          <w:cantSplit/>
          <w:trHeight w:val="292"/>
          <w:jc w:val="center"/>
        </w:trPr>
        <w:tc>
          <w:tcPr>
            <w:tcW w:w="1679"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C7EAD">
        <w:trPr>
          <w:cantSplit/>
          <w:trHeight w:val="305"/>
          <w:jc w:val="center"/>
        </w:trPr>
        <w:tc>
          <w:tcPr>
            <w:tcW w:w="1679"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C7EAD">
        <w:trPr>
          <w:cantSplit/>
          <w:trHeight w:val="305"/>
          <w:jc w:val="center"/>
        </w:trPr>
        <w:tc>
          <w:tcPr>
            <w:tcW w:w="1679"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021E70F6" w14:textId="7EE737AE" w:rsidR="004D419C" w:rsidRPr="00347F92" w:rsidRDefault="004D419C" w:rsidP="004D419C">
      <w:pPr>
        <w:rPr>
          <w:noProof/>
          <w:lang w:val="en-CA"/>
        </w:rPr>
      </w:pPr>
      <w:r>
        <w:rPr>
          <w:b/>
          <w:noProof/>
          <w:lang w:val="en-CA"/>
        </w:rPr>
        <w:t>dph_sei_</w:t>
      </w:r>
      <w:r w:rsidRPr="006330E3">
        <w:rPr>
          <w:b/>
          <w:noProof/>
          <w:lang w:val="en-CA"/>
        </w:rPr>
        <w:t>single_component_flag</w:t>
      </w:r>
      <w:r w:rsidRPr="00347F92">
        <w:rPr>
          <w:noProof/>
          <w:lang w:val="en-CA"/>
        </w:rPr>
        <w:t xml:space="preserve"> </w:t>
      </w:r>
      <w:r w:rsidR="006814B0">
        <w:rPr>
          <w:noProof/>
          <w:lang w:val="en-CA"/>
        </w:rPr>
        <w:t>equal to 1 specifies that the picture associated with the d</w:t>
      </w:r>
      <w:r w:rsidR="006814B0" w:rsidRPr="00347F92">
        <w:rPr>
          <w:noProof/>
          <w:lang w:val="en-CA"/>
        </w:rPr>
        <w:t>ecoded picture hash SEI message</w:t>
      </w:r>
      <w:r w:rsidR="006814B0">
        <w:rPr>
          <w:noProof/>
          <w:lang w:val="en-CA"/>
        </w:rPr>
        <w:t xml:space="preserve"> contains a single colour component. </w:t>
      </w:r>
      <w:r w:rsidR="006814B0" w:rsidRPr="006814B0">
        <w:rPr>
          <w:noProof/>
          <w:lang w:val="en-CA"/>
        </w:rPr>
        <w:t xml:space="preserve">dph_sei_single_component_flag equal to </w:t>
      </w:r>
      <w:r w:rsidR="006814B0">
        <w:rPr>
          <w:noProof/>
          <w:lang w:val="en-CA"/>
        </w:rPr>
        <w:t>0</w:t>
      </w:r>
      <w:r w:rsidR="006814B0" w:rsidRPr="006814B0">
        <w:rPr>
          <w:noProof/>
          <w:lang w:val="en-CA"/>
        </w:rPr>
        <w:t xml:space="preserve"> specifies that the picture associated with the decoded picture hash SEI message contains </w:t>
      </w:r>
      <w:r w:rsidR="006814B0">
        <w:rPr>
          <w:noProof/>
          <w:lang w:val="en-CA"/>
        </w:rPr>
        <w:t xml:space="preserve">three </w:t>
      </w:r>
      <w:r w:rsidR="006814B0" w:rsidRPr="006814B0">
        <w:rPr>
          <w:noProof/>
          <w:lang w:val="en-CA"/>
        </w:rPr>
        <w:t>colour component</w:t>
      </w:r>
      <w:r w:rsidR="006814B0">
        <w:rPr>
          <w:noProof/>
          <w:lang w:val="en-CA"/>
        </w:rPr>
        <w:t>s</w:t>
      </w:r>
      <w:r w:rsidR="006814B0" w:rsidRPr="006814B0">
        <w:rPr>
          <w:noProof/>
          <w:lang w:val="en-CA"/>
        </w:rPr>
        <w:t>.</w:t>
      </w:r>
      <w:r w:rsidR="006814B0">
        <w:rPr>
          <w:noProof/>
          <w:lang w:val="en-CA"/>
        </w:rPr>
        <w:t xml:space="preserve"> The value of </w:t>
      </w:r>
      <w:r w:rsidR="006814B0" w:rsidRPr="006814B0">
        <w:rPr>
          <w:noProof/>
          <w:lang w:val="en-CA"/>
        </w:rPr>
        <w:t xml:space="preserve">dph_sei_single_component_flag </w:t>
      </w:r>
      <w:r w:rsidR="006814B0">
        <w:rPr>
          <w:noProof/>
          <w:lang w:val="en-CA"/>
        </w:rPr>
        <w:t xml:space="preserve">shall be equal to ( </w:t>
      </w:r>
      <w:r w:rsidR="006814B0">
        <w:rPr>
          <w:lang w:val="en-CA"/>
        </w:rPr>
        <w:t>ChromaFormatIdc  = =  0 )</w:t>
      </w:r>
      <w:r w:rsidR="006814B0">
        <w:rPr>
          <w:noProof/>
          <w:lang w:val="en-CA"/>
        </w:rPr>
        <w:t>.</w:t>
      </w:r>
    </w:p>
    <w:p w14:paraId="3F954D6B" w14:textId="30815603" w:rsidR="007E354A" w:rsidRPr="00347F92" w:rsidRDefault="007E354A" w:rsidP="007E354A">
      <w:pPr>
        <w:rPr>
          <w:noProof/>
          <w:lang w:val="en-CA"/>
        </w:rPr>
      </w:pPr>
      <w:r>
        <w:rPr>
          <w:b/>
          <w:noProof/>
          <w:lang w:val="en-CA"/>
        </w:rPr>
        <w:t>dph_sei_reserved_zero_7bits</w:t>
      </w:r>
      <w:r w:rsidRPr="00347F92">
        <w:rPr>
          <w:noProof/>
          <w:lang w:val="en-CA"/>
        </w:rPr>
        <w:t xml:space="preserve"> </w:t>
      </w:r>
      <w:r>
        <w:rPr>
          <w:noProof/>
          <w:lang w:val="en-CA"/>
        </w:rPr>
        <w:t xml:space="preserve">shall be equal to 0. Values greater than 0 for </w:t>
      </w:r>
      <w:ins w:id="2720" w:author="Gary Sullivan" w:date="2020-07-12T20:00:00Z">
        <w:r w:rsidR="00732DB1" w:rsidRPr="00732DB1">
          <w:rPr>
            <w:noProof/>
            <w:lang w:val="en-CA"/>
          </w:rPr>
          <w:t xml:space="preserve">dph_sei_reserved_zero_7bits </w:t>
        </w:r>
      </w:ins>
      <w:del w:id="2721" w:author="Gary Sullivan" w:date="2020-07-12T20:00:00Z">
        <w:r w:rsidRPr="007E354A" w:rsidDel="00732DB1">
          <w:rPr>
            <w:noProof/>
            <w:lang w:val="en-CA"/>
          </w:rPr>
          <w:delText>dph_sei_single_component_flag</w:delText>
        </w:r>
        <w:r w:rsidDel="00732DB1">
          <w:rPr>
            <w:noProof/>
            <w:lang w:val="en-CA"/>
          </w:rPr>
          <w:delText xml:space="preserve"> </w:delText>
        </w:r>
      </w:del>
      <w:r w:rsidRPr="00347F92">
        <w:rPr>
          <w:noProof/>
          <w:lang w:val="en-CA"/>
        </w:rPr>
        <w:t xml:space="preserve">are reserved for future use by ITU-T | ISO/IEC and shall not be present in payload data conforming to this version of this Specification. Decoders </w:t>
      </w:r>
      <w:r w:rsidR="007D5B63" w:rsidRPr="00347F92">
        <w:rPr>
          <w:noProof/>
          <w:lang w:val="en-CA"/>
        </w:rPr>
        <w:t xml:space="preserve">conforming to this version of this Specification </w:t>
      </w:r>
      <w:r w:rsidRPr="00347F92">
        <w:rPr>
          <w:noProof/>
          <w:lang w:val="en-CA"/>
        </w:rPr>
        <w:t xml:space="preserve">shall ignore </w:t>
      </w:r>
      <w:r w:rsidR="007D5B63">
        <w:rPr>
          <w:noProof/>
          <w:lang w:val="en-CA"/>
        </w:rPr>
        <w:t xml:space="preserve">the </w:t>
      </w:r>
      <w:r w:rsidRPr="00347F92">
        <w:rPr>
          <w:noProof/>
          <w:lang w:val="en-CA"/>
        </w:rPr>
        <w:t>value of</w:t>
      </w:r>
      <w:r>
        <w:rPr>
          <w:noProof/>
          <w:lang w:val="en-CA"/>
        </w:rPr>
        <w:t xml:space="preserve"> </w:t>
      </w:r>
      <w:r w:rsidRPr="007E354A">
        <w:rPr>
          <w:noProof/>
          <w:lang w:val="en-CA"/>
        </w:rPr>
        <w:t>dph_sei_reserved_zero_7bits</w:t>
      </w:r>
      <w:r>
        <w:rPr>
          <w:noProof/>
          <w:lang w:val="en-CA"/>
        </w:rPr>
        <w:t>.</w:t>
      </w:r>
    </w:p>
    <w:p w14:paraId="4AA75CF5" w14:textId="78D4F38F" w:rsidR="00B448A2" w:rsidRPr="00347F92" w:rsidRDefault="004D419C" w:rsidP="00B448A2">
      <w:pPr>
        <w:rPr>
          <w:noProof/>
          <w:lang w:val="en-CA"/>
        </w:rPr>
      </w:pPr>
      <w:r>
        <w:rPr>
          <w:b/>
          <w:noProof/>
          <w:lang w:val="en-CA"/>
        </w:rPr>
        <w:t>dph_sei_</w:t>
      </w:r>
      <w:r w:rsidR="00B448A2" w:rsidRPr="00347F92">
        <w:rPr>
          <w:b/>
          <w:noProof/>
          <w:lang w:val="en-CA"/>
        </w:rPr>
        <w:t>picture_md5</w:t>
      </w:r>
      <w:r w:rsidR="00B448A2" w:rsidRPr="00347F92">
        <w:rPr>
          <w:noProof/>
          <w:lang w:val="en-CA"/>
        </w:rPr>
        <w:t xml:space="preserve">[ cIdx ][ i ] is the 16-byte MD5 hash of the cIdx-th colour component of the decoded picture. The value of </w:t>
      </w:r>
      <w:r w:rsidRPr="004D419C">
        <w:rPr>
          <w:noProof/>
          <w:lang w:val="en-CA"/>
        </w:rPr>
        <w:t>dph_sei_</w:t>
      </w:r>
      <w:r w:rsidR="00B448A2" w:rsidRPr="00347F92">
        <w:rPr>
          <w:noProof/>
          <w:lang w:val="en-CA"/>
        </w:rPr>
        <w:t>picture_md5[ cIdx ][ i ] shall be equal to the value of digestVal[ cIdx ] obtained as follows, using the MD5 functions defined in IETF RFC 1321:</w:t>
      </w:r>
    </w:p>
    <w:p w14:paraId="11A5ED30" w14:textId="09CF6303"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86A62">
        <w:rPr>
          <w:noProof/>
          <w:lang w:val="en-CA"/>
        </w:rPr>
        <w:t>30</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438DAC6B" w:rsidR="00B448A2" w:rsidRPr="00347F92" w:rsidRDefault="004D419C" w:rsidP="00B448A2">
      <w:pPr>
        <w:rPr>
          <w:noProof/>
          <w:lang w:val="en-CA"/>
        </w:rPr>
      </w:pPr>
      <w:r>
        <w:rPr>
          <w:b/>
          <w:noProof/>
          <w:lang w:val="en-CA"/>
        </w:rPr>
        <w:t>dph_sei_</w:t>
      </w:r>
      <w:r w:rsidR="00B448A2" w:rsidRPr="00347F92">
        <w:rPr>
          <w:b/>
          <w:noProof/>
          <w:lang w:val="en-CA"/>
        </w:rPr>
        <w:t>picture_crc</w:t>
      </w:r>
      <w:r w:rsidR="00B448A2" w:rsidRPr="00347F92">
        <w:rPr>
          <w:noProof/>
          <w:lang w:val="en-CA"/>
        </w:rPr>
        <w:t xml:space="preserve">[ cIdx ] is the cyclic redundancy check (CRC) of the colour component cIdx of the decoded picture. The value of </w:t>
      </w:r>
      <w:r w:rsidRPr="004D419C">
        <w:rPr>
          <w:noProof/>
          <w:lang w:val="en-CA"/>
        </w:rPr>
        <w:t>dph_sei_</w:t>
      </w:r>
      <w:r w:rsidR="00B448A2" w:rsidRPr="00347F92">
        <w:rPr>
          <w:noProof/>
          <w:lang w:val="en-CA"/>
        </w:rPr>
        <w:t>picture_crc[ cIdx ] shall be equal to the value of crcVal[ cIdx ] obtained as follows:</w:t>
      </w:r>
    </w:p>
    <w:p w14:paraId="127F1752" w14:textId="54F7F44C"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lastRenderedPageBreak/>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86A62">
        <w:rPr>
          <w:noProof/>
          <w:lang w:val="en-CA"/>
        </w:rPr>
        <w:t>31</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173BBB06" w:rsidR="00B448A2" w:rsidRPr="00347F92" w:rsidRDefault="004D419C" w:rsidP="00B448A2">
      <w:pPr>
        <w:rPr>
          <w:noProof/>
          <w:lang w:val="en-CA"/>
        </w:rPr>
      </w:pPr>
      <w:r>
        <w:rPr>
          <w:b/>
          <w:noProof/>
          <w:lang w:val="en-CA"/>
        </w:rPr>
        <w:t>dph_sei_</w:t>
      </w:r>
      <w:r w:rsidR="00B448A2" w:rsidRPr="00347F92">
        <w:rPr>
          <w:b/>
          <w:noProof/>
          <w:lang w:val="en-CA"/>
        </w:rPr>
        <w:t>picture_checksum</w:t>
      </w:r>
      <w:r w:rsidR="00B448A2" w:rsidRPr="00347F92">
        <w:rPr>
          <w:noProof/>
          <w:lang w:val="en-CA"/>
        </w:rPr>
        <w:t xml:space="preserve">[ cIdx ] is the checksum of the colour component cIdx of the decoded picture. The value of </w:t>
      </w:r>
      <w:r w:rsidRPr="004D419C">
        <w:rPr>
          <w:noProof/>
          <w:lang w:val="en-CA"/>
        </w:rPr>
        <w:t>dph_sei_</w:t>
      </w:r>
      <w:r w:rsidR="00B448A2" w:rsidRPr="00347F92">
        <w:rPr>
          <w:noProof/>
          <w:lang w:val="en-CA"/>
        </w:rPr>
        <w:t>picture_checksum[ cIdx ] shall be equal to the value of checksumVal[ cIdx ] obtained as follows:</w:t>
      </w:r>
    </w:p>
    <w:p w14:paraId="00EBBE97" w14:textId="56A4B057"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w:t>
      </w:r>
      <w:del w:id="2722" w:author="Gary Sullivan" w:date="2020-07-12T19:59:00Z">
        <w:r w:rsidR="00445F52" w:rsidDel="00732DB1">
          <w:rPr>
            <w:noProof/>
            <w:lang w:val="en-CA"/>
          </w:rPr>
          <w:delText>s</w:delText>
        </w:r>
      </w:del>
      <w:r w:rsidR="00445F52">
        <w:rPr>
          <w:noProof/>
          <w:lang w:val="en-CA"/>
        </w:rPr>
        <w:t>[</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D86A62">
        <w:rPr>
          <w:noProof/>
          <w:lang w:val="en-CA"/>
        </w:rPr>
        <w:t>32</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w:t>
      </w:r>
      <w:del w:id="2723" w:author="Gary Sullivan" w:date="2020-07-12T19:59:00Z">
        <w:r w:rsidR="00445F52" w:rsidDel="00732DB1">
          <w:rPr>
            <w:noProof/>
            <w:lang w:val="en-CA"/>
          </w:rPr>
          <w:delText>s</w:delText>
        </w:r>
      </w:del>
      <w:r w:rsidR="00445F52">
        <w:rPr>
          <w:noProof/>
          <w:lang w:val="en-CA"/>
        </w:rPr>
        <w:t>[</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2724" w:name="_Toc46231107"/>
      <w:r w:rsidRPr="00347F92">
        <w:rPr>
          <w:lang w:val="en-CA"/>
        </w:rPr>
        <w:t>Mastering display colour volume</w:t>
      </w:r>
      <w:r w:rsidRPr="00347F92">
        <w:rPr>
          <w:noProof/>
          <w:lang w:val="en-CA"/>
        </w:rPr>
        <w:t xml:space="preserve"> SEI message</w:t>
      </w:r>
      <w:bookmarkEnd w:id="2724"/>
    </w:p>
    <w:p w14:paraId="42E9EF3A" w14:textId="77777777" w:rsidR="00BE565A" w:rsidRPr="00347F92" w:rsidRDefault="00BE565A" w:rsidP="00BE565A">
      <w:pPr>
        <w:pStyle w:val="Heading3"/>
        <w:rPr>
          <w:noProof/>
          <w:lang w:val="en-CA"/>
        </w:rPr>
      </w:pPr>
      <w:bookmarkStart w:id="2725" w:name="_Toc46231108"/>
      <w:r w:rsidRPr="00347F92">
        <w:rPr>
          <w:lang w:val="en-CA"/>
        </w:rPr>
        <w:t xml:space="preserve">Mastering display colour volume </w:t>
      </w:r>
      <w:r w:rsidRPr="00347F92">
        <w:rPr>
          <w:noProof/>
          <w:lang w:val="en-CA"/>
        </w:rPr>
        <w:t>SEI message syntax</w:t>
      </w:r>
      <w:bookmarkEnd w:id="2725"/>
    </w:p>
    <w:p w14:paraId="238B5572" w14:textId="77777777" w:rsidR="00BE565A" w:rsidRPr="00347F92" w:rsidRDefault="00BE565A"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6330E3">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C7EAD">
            <w:pPr>
              <w:pStyle w:val="tablesyntax"/>
              <w:keepNext w:val="0"/>
              <w:keepLines w:val="0"/>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A481900"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00B65A37" w:rsidRPr="004833FD">
              <w:rPr>
                <w:b/>
                <w:bCs/>
                <w:lang w:val="en-CA"/>
              </w:rPr>
              <w:t>mdcv_</w:t>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3FFE9DF1"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00B65A37" w:rsidRPr="004833FD">
              <w:rPr>
                <w:b/>
                <w:bCs/>
                <w:lang w:val="en-CA"/>
              </w:rPr>
              <w:t>mdcv_</w:t>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C7EAD">
            <w:pPr>
              <w:pStyle w:val="tablesyntax"/>
              <w:keepNext w:val="0"/>
              <w:keepLines w:val="0"/>
              <w:spacing w:before="20" w:after="40"/>
              <w:rPr>
                <w:lang w:val="en-CA"/>
              </w:rPr>
            </w:pPr>
            <w:r w:rsidRPr="00347F92">
              <w:rPr>
                <w:lang w:val="en-CA"/>
              </w:rPr>
              <w:tab/>
              <w:t>}</w:t>
            </w:r>
          </w:p>
        </w:tc>
        <w:tc>
          <w:tcPr>
            <w:tcW w:w="1157" w:type="dxa"/>
          </w:tcPr>
          <w:p w14:paraId="6E297A2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5C4CD488" w:rsidR="00BE565A" w:rsidRPr="00347F92" w:rsidRDefault="00BE565A" w:rsidP="003C7EAD">
            <w:pPr>
              <w:pStyle w:val="tablesyntax"/>
              <w:keepNext w:val="0"/>
              <w:keepLines w:val="0"/>
              <w:spacing w:before="20" w:after="40"/>
              <w:rPr>
                <w:b/>
                <w:lang w:val="en-CA"/>
              </w:rPr>
            </w:pPr>
            <w:r w:rsidRPr="00347F92">
              <w:rPr>
                <w:lang w:val="en-CA"/>
              </w:rPr>
              <w:tab/>
            </w:r>
            <w:r w:rsidR="00B65A37" w:rsidRPr="004E0BB2">
              <w:rPr>
                <w:b/>
                <w:bCs/>
                <w:lang w:val="en-CA"/>
              </w:rPr>
              <w:t>mdcv_</w:t>
            </w:r>
            <w:r w:rsidRPr="00347F92">
              <w:rPr>
                <w:b/>
                <w:lang w:val="en-CA"/>
              </w:rPr>
              <w:t>white_point_x</w:t>
            </w:r>
          </w:p>
        </w:tc>
        <w:tc>
          <w:tcPr>
            <w:tcW w:w="1157" w:type="dxa"/>
          </w:tcPr>
          <w:p w14:paraId="106C3B7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5E1BF25F" w:rsidR="00BE565A" w:rsidRPr="00347F92" w:rsidRDefault="00BE565A" w:rsidP="003C7EAD">
            <w:pPr>
              <w:pStyle w:val="tablesyntax"/>
              <w:keepNext w:val="0"/>
              <w:keepLines w:val="0"/>
              <w:spacing w:before="20" w:after="40"/>
              <w:rPr>
                <w:b/>
                <w:lang w:val="en-CA"/>
              </w:rPr>
            </w:pPr>
            <w:r w:rsidRPr="00347F92">
              <w:rPr>
                <w:lang w:val="en-CA"/>
              </w:rPr>
              <w:tab/>
            </w:r>
            <w:r w:rsidR="00B65A37" w:rsidRPr="004E0BB2">
              <w:rPr>
                <w:b/>
                <w:bCs/>
                <w:lang w:val="en-CA"/>
              </w:rPr>
              <w:t>mdcv_</w:t>
            </w:r>
            <w:r w:rsidRPr="00347F92">
              <w:rPr>
                <w:b/>
                <w:lang w:val="en-CA"/>
              </w:rPr>
              <w:t>white_point_y</w:t>
            </w:r>
          </w:p>
        </w:tc>
        <w:tc>
          <w:tcPr>
            <w:tcW w:w="1157" w:type="dxa"/>
          </w:tcPr>
          <w:p w14:paraId="26E5D241"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4E63E70D" w:rsidR="00BE565A" w:rsidRPr="00347F92" w:rsidRDefault="00BE565A" w:rsidP="003C7EAD">
            <w:pPr>
              <w:pStyle w:val="tablesyntax"/>
              <w:keepNext w:val="0"/>
              <w:keepLines w:val="0"/>
              <w:spacing w:before="20" w:after="40"/>
              <w:rPr>
                <w:b/>
                <w:lang w:val="en-CA"/>
              </w:rPr>
            </w:pPr>
            <w:r w:rsidRPr="00347F92">
              <w:rPr>
                <w:lang w:val="en-CA"/>
              </w:rPr>
              <w:tab/>
            </w:r>
            <w:r w:rsidR="00B65A37" w:rsidRPr="004E0BB2">
              <w:rPr>
                <w:b/>
                <w:bCs/>
                <w:lang w:val="en-CA"/>
              </w:rPr>
              <w:t>mdcv_</w:t>
            </w:r>
            <w:r w:rsidRPr="00347F92">
              <w:rPr>
                <w:b/>
                <w:lang w:val="en-CA"/>
              </w:rPr>
              <w:t>max_display_mastering_luminance</w:t>
            </w:r>
          </w:p>
        </w:tc>
        <w:tc>
          <w:tcPr>
            <w:tcW w:w="1157" w:type="dxa"/>
          </w:tcPr>
          <w:p w14:paraId="4B7E7BFD"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9068871" w:rsidR="00BE565A" w:rsidRPr="00347F92" w:rsidRDefault="00BE565A" w:rsidP="003C7EAD">
            <w:pPr>
              <w:pStyle w:val="tablesyntax"/>
              <w:keepNext w:val="0"/>
              <w:keepLines w:val="0"/>
              <w:spacing w:before="20" w:after="40"/>
              <w:rPr>
                <w:b/>
                <w:lang w:val="en-CA"/>
              </w:rPr>
            </w:pPr>
            <w:r w:rsidRPr="00347F92">
              <w:rPr>
                <w:lang w:val="en-CA"/>
              </w:rPr>
              <w:tab/>
            </w:r>
            <w:r w:rsidR="00B65A37" w:rsidRPr="004E0BB2">
              <w:rPr>
                <w:b/>
                <w:bCs/>
                <w:lang w:val="en-CA"/>
              </w:rPr>
              <w:t>mdcv_</w:t>
            </w:r>
            <w:r w:rsidRPr="00347F92">
              <w:rPr>
                <w:b/>
                <w:lang w:val="en-CA"/>
              </w:rPr>
              <w:t>min_display_mastering_luminance</w:t>
            </w:r>
          </w:p>
        </w:tc>
        <w:tc>
          <w:tcPr>
            <w:tcW w:w="1157" w:type="dxa"/>
          </w:tcPr>
          <w:p w14:paraId="4AEF03D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2726" w:name="_Toc46231109"/>
      <w:r w:rsidRPr="00347F92">
        <w:rPr>
          <w:lang w:val="en-CA"/>
        </w:rPr>
        <w:t xml:space="preserve">Mastering display colour volume </w:t>
      </w:r>
      <w:r w:rsidRPr="00347F92">
        <w:rPr>
          <w:noProof/>
          <w:lang w:val="en-CA"/>
        </w:rPr>
        <w:t>SEI message semantics</w:t>
      </w:r>
      <w:bookmarkEnd w:id="2726"/>
    </w:p>
    <w:p w14:paraId="5341203B" w14:textId="77777777" w:rsidR="00C52154" w:rsidRPr="00347F92" w:rsidRDefault="00C52154" w:rsidP="00C52154">
      <w:pPr>
        <w:rPr>
          <w:lang w:val="en-CA"/>
        </w:rPr>
      </w:pPr>
      <w:bookmarkStart w:id="2727"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2728" w:name="_Hlk513577984"/>
      <w:r w:rsidRPr="00347F92">
        <w:rPr>
          <w:lang w:val="en-CA"/>
        </w:rPr>
        <w:t>SMPTE ST 2086.</w:t>
      </w:r>
      <w:bookmarkEnd w:id="2728"/>
    </w:p>
    <w:p w14:paraId="0E453A84" w14:textId="77777777" w:rsidR="00C52154" w:rsidRPr="00347F92" w:rsidRDefault="00C52154" w:rsidP="00C52154">
      <w:pPr>
        <w:rPr>
          <w:lang w:val="en-CA"/>
        </w:rPr>
      </w:pPr>
      <w:r w:rsidRPr="00347F92">
        <w:rPr>
          <w:lang w:val="en-CA"/>
        </w:rPr>
        <w:lastRenderedPageBreak/>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270F8710" w:rsidR="00C52154" w:rsidRPr="00347F92" w:rsidRDefault="00B65A37" w:rsidP="00C52154">
      <w:pPr>
        <w:rPr>
          <w:lang w:val="en-CA"/>
        </w:rPr>
      </w:pPr>
      <w:bookmarkStart w:id="2729" w:name="_Hlk513579603"/>
      <w:r w:rsidRPr="004E0BB2">
        <w:rPr>
          <w:b/>
          <w:bCs/>
          <w:lang w:val="en-CA"/>
        </w:rPr>
        <w:t>mdcv_</w:t>
      </w:r>
      <w:r w:rsidR="00C52154" w:rsidRPr="00347F92">
        <w:rPr>
          <w:b/>
          <w:lang w:val="en-CA"/>
        </w:rPr>
        <w:t>display_primaries_x</w:t>
      </w:r>
      <w:r w:rsidR="00C52154" w:rsidRPr="00347F92">
        <w:rPr>
          <w:lang w:val="en-CA"/>
        </w:rPr>
        <w:t>[ c ]</w:t>
      </w:r>
      <w:bookmarkEnd w:id="2729"/>
      <w:r w:rsidR="00C52154" w:rsidRPr="00347F92">
        <w:rPr>
          <w:lang w:val="en-CA"/>
        </w:rPr>
        <w:t xml:space="preserve">,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w:t>
      </w:r>
      <w:r>
        <w:rPr>
          <w:lang w:val="en-CA"/>
        </w:rPr>
        <w:t>mdcv_</w:t>
      </w:r>
      <w:r w:rsidR="00C52154" w:rsidRPr="00347F92">
        <w:rPr>
          <w:lang w:val="en-CA"/>
        </w:rPr>
        <w:t>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198DF33F" w:rsidR="00C52154" w:rsidRPr="00347F92" w:rsidRDefault="00B65A37" w:rsidP="00C52154">
      <w:pPr>
        <w:rPr>
          <w:lang w:val="en-CA"/>
        </w:rPr>
      </w:pPr>
      <w:r w:rsidRPr="004E0BB2">
        <w:rPr>
          <w:b/>
          <w:bCs/>
          <w:lang w:val="en-CA"/>
        </w:rPr>
        <w:t>mdcv_</w:t>
      </w:r>
      <w:r w:rsidR="00C52154" w:rsidRPr="00347F92">
        <w:rPr>
          <w:b/>
          <w:lang w:val="en-CA"/>
        </w:rPr>
        <w:t>display_primaries_y</w:t>
      </w:r>
      <w:r w:rsidR="00C52154" w:rsidRPr="00347F92">
        <w:rPr>
          <w:lang w:val="en-CA"/>
        </w:rPr>
        <w:t xml:space="preserve">[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w:t>
      </w:r>
      <w:r>
        <w:rPr>
          <w:lang w:val="en-CA"/>
        </w:rPr>
        <w:t>mdcv_</w:t>
      </w:r>
      <w:r w:rsidR="00C52154" w:rsidRPr="00347F92">
        <w:rPr>
          <w:lang w:val="en-CA"/>
        </w:rPr>
        <w:t>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6E0910E5" w:rsidR="00C52154" w:rsidRPr="00347F92" w:rsidRDefault="00B65A37" w:rsidP="00C52154">
      <w:pPr>
        <w:rPr>
          <w:lang w:val="en-CA"/>
        </w:rPr>
      </w:pPr>
      <w:bookmarkStart w:id="2730" w:name="_Hlk513581207"/>
      <w:r w:rsidRPr="004E0BB2">
        <w:rPr>
          <w:b/>
          <w:bCs/>
          <w:lang w:val="en-CA"/>
        </w:rPr>
        <w:t>mdcv_</w:t>
      </w:r>
      <w:r w:rsidR="00C52154" w:rsidRPr="00347F92">
        <w:rPr>
          <w:b/>
          <w:lang w:val="en-CA"/>
        </w:rPr>
        <w:t>white_point_x</w:t>
      </w:r>
      <w:bookmarkEnd w:id="2730"/>
      <w:r w:rsidR="00C52154" w:rsidRPr="00347F92">
        <w:rPr>
          <w:lang w:val="en-CA"/>
        </w:rPr>
        <w:t xml:space="preserve">,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t>
      </w:r>
      <w:r w:rsidR="00A34736">
        <w:rPr>
          <w:lang w:val="en-CA"/>
        </w:rPr>
        <w:t>mdcv_</w:t>
      </w:r>
      <w:r w:rsidR="00C52154" w:rsidRPr="00347F92">
        <w:rPr>
          <w:lang w:val="en-CA"/>
        </w:rPr>
        <w:t>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2B909DB0" w:rsidR="00C52154" w:rsidRPr="00347F92" w:rsidRDefault="00A34736" w:rsidP="00C52154">
      <w:pPr>
        <w:rPr>
          <w:lang w:val="en-CA"/>
        </w:rPr>
      </w:pPr>
      <w:r w:rsidRPr="004E0BB2">
        <w:rPr>
          <w:b/>
          <w:bCs/>
          <w:lang w:val="en-CA"/>
        </w:rPr>
        <w:t>mdcv_</w:t>
      </w:r>
      <w:r w:rsidR="00C52154" w:rsidRPr="00347F92">
        <w:rPr>
          <w:b/>
          <w:lang w:val="en-CA"/>
        </w:rPr>
        <w:t>white_point_y</w:t>
      </w:r>
      <w:r w:rsidR="00C52154" w:rsidRPr="00347F92">
        <w:rPr>
          <w:lang w:val="en-CA"/>
        </w:rPr>
        <w:t xml:space="preserve">,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t>
      </w:r>
      <w:r>
        <w:rPr>
          <w:lang w:val="en-CA"/>
        </w:rPr>
        <w:t>mdcv_</w:t>
      </w:r>
      <w:r w:rsidR="00C52154" w:rsidRPr="00347F92">
        <w:rPr>
          <w:lang w:val="en-CA"/>
        </w:rPr>
        <w:t>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37E5D48E"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D86A62">
        <w:rPr>
          <w:noProof/>
          <w:lang w:val="en-CA"/>
        </w:rPr>
        <w:t>1</w:t>
      </w:r>
      <w:r w:rsidRPr="00347F92">
        <w:rPr>
          <w:noProof/>
          <w:lang w:val="en-CA"/>
        </w:rPr>
        <w:fldChar w:fldCharType="end"/>
      </w:r>
      <w:r w:rsidRPr="00347F92">
        <w:rPr>
          <w:lang w:val="en-CA"/>
        </w:rPr>
        <w:t xml:space="preserve"> – SMPTE ST 2086 specifies that the normalized x and y chromaticity coordinate values for the mastering display colour primaries and white point are to be represented with four decimal places. This would correspond with using values of the syntax elements </w:t>
      </w:r>
      <w:r w:rsidR="00570540">
        <w:rPr>
          <w:lang w:val="en-CA"/>
        </w:rPr>
        <w:t>mdcv_</w:t>
      </w:r>
      <w:r w:rsidRPr="00347F92">
        <w:rPr>
          <w:lang w:val="en-CA"/>
        </w:rPr>
        <w:t xml:space="preserve">display_primaries_x[ c ], </w:t>
      </w:r>
      <w:r w:rsidR="00570540">
        <w:rPr>
          <w:lang w:val="en-CA"/>
        </w:rPr>
        <w:t>mdcv_</w:t>
      </w:r>
      <w:r w:rsidRPr="00347F92">
        <w:rPr>
          <w:lang w:val="en-CA"/>
        </w:rPr>
        <w:t xml:space="preserve">display_primaries_y[ c ], </w:t>
      </w:r>
      <w:r w:rsidR="00570540">
        <w:rPr>
          <w:lang w:val="en-CA"/>
        </w:rPr>
        <w:t>mdcv_</w:t>
      </w:r>
      <w:r w:rsidRPr="00347F92">
        <w:rPr>
          <w:lang w:val="en-CA"/>
        </w:rPr>
        <w:t xml:space="preserve">white_point_x, and </w:t>
      </w:r>
      <w:r w:rsidR="00570540">
        <w:rPr>
          <w:lang w:val="en-CA"/>
        </w:rPr>
        <w:t>mdcv_</w:t>
      </w:r>
      <w:r w:rsidRPr="00347F92">
        <w:rPr>
          <w:lang w:val="en-CA"/>
        </w:rPr>
        <w:t>white_point_y, as defined in this Specification, that are multiples of 5.</w:t>
      </w:r>
    </w:p>
    <w:p w14:paraId="42093649" w14:textId="40B1C2B0" w:rsidR="00C52154" w:rsidRPr="00347F92" w:rsidRDefault="00C52154" w:rsidP="00C52154">
      <w:pPr>
        <w:pStyle w:val="Note1"/>
        <w:rPr>
          <w:lang w:val="en-CA"/>
        </w:rPr>
      </w:pPr>
      <w:bookmarkStart w:id="2731" w:name="_Hlk513582224"/>
      <w:bookmarkStart w:id="2732"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281C2D05" w:rsidR="00C52154" w:rsidRPr="00347F92" w:rsidRDefault="00570540" w:rsidP="00C52154">
      <w:pPr>
        <w:rPr>
          <w:lang w:val="en-CA"/>
        </w:rPr>
      </w:pPr>
      <w:r w:rsidRPr="004E0BB2">
        <w:rPr>
          <w:b/>
          <w:bCs/>
          <w:lang w:val="en-CA"/>
        </w:rPr>
        <w:t>mdcv_</w:t>
      </w:r>
      <w:r w:rsidR="00C52154" w:rsidRPr="00347F92">
        <w:rPr>
          <w:b/>
          <w:lang w:val="en-CA"/>
        </w:rPr>
        <w:t>max_display_mastering_luminance</w:t>
      </w:r>
      <w:bookmarkEnd w:id="2731"/>
      <w:r w:rsidR="00C52154" w:rsidRPr="00347F92">
        <w:rPr>
          <w:lang w:val="en-CA"/>
        </w:rPr>
        <w:t>, when in the range of 50 000 to 100 000 000</w:t>
      </w:r>
      <w:bookmarkEnd w:id="2732"/>
      <w:r w:rsidR="00C52154" w:rsidRPr="00347F92">
        <w:rPr>
          <w:lang w:val="en-CA"/>
        </w:rPr>
        <w:t xml:space="preserve">, specifies the nominal maximum display luminance of the mastering display in units of 0.0001 candelas per square metre. When </w:t>
      </w:r>
      <w:r>
        <w:rPr>
          <w:lang w:val="en-CA"/>
        </w:rPr>
        <w:t>mdcv_</w:t>
      </w:r>
      <w:r w:rsidR="00C52154" w:rsidRPr="00347F92">
        <w:rPr>
          <w:lang w:val="en-CA"/>
        </w:rPr>
        <w:t>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11F35C3A"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3</w:t>
      </w:r>
      <w:r w:rsidRPr="00347F92">
        <w:rPr>
          <w:noProof/>
          <w:lang w:val="en-CA"/>
        </w:rPr>
        <w:fldChar w:fldCharType="end"/>
      </w:r>
      <w:r w:rsidRPr="00347F92">
        <w:rPr>
          <w:lang w:val="en-CA"/>
        </w:rPr>
        <w:t xml:space="preserve"> – SMPTE ST 2086 specifies that the nominal maximum display luminance of the mastering display is to be specified as a multiple of 1 candela per square </w:t>
      </w:r>
      <w:del w:id="2733" w:author="Gary Sullivan" w:date="2020-07-12T14:45:00Z">
        <w:r w:rsidRPr="00347F92">
          <w:rPr>
            <w:lang w:val="en-CA"/>
          </w:rPr>
          <w:delText>meter</w:delText>
        </w:r>
      </w:del>
      <w:ins w:id="2734" w:author="Gary Sullivan" w:date="2020-07-12T14:45:00Z">
        <w:r w:rsidR="00C31567">
          <w:rPr>
            <w:lang w:val="en-CA"/>
          </w:rPr>
          <w:t>metre</w:t>
        </w:r>
      </w:ins>
      <w:r w:rsidRPr="00347F92">
        <w:rPr>
          <w:lang w:val="en-CA"/>
        </w:rPr>
        <w:t xml:space="preserve">. This would correspond with using values of the syntax element </w:t>
      </w:r>
      <w:r w:rsidR="00570540">
        <w:rPr>
          <w:lang w:val="en-CA"/>
        </w:rPr>
        <w:t>mdcv_</w:t>
      </w:r>
      <w:r w:rsidRPr="00347F92">
        <w:rPr>
          <w:lang w:val="en-CA"/>
        </w:rPr>
        <w:t>max_display_mastering_luminance, as defined in this Specification, that are a multiple of 10 000.</w:t>
      </w:r>
    </w:p>
    <w:p w14:paraId="6D3BBE29" w14:textId="0442ED9B" w:rsidR="00C52154" w:rsidRPr="00347F92" w:rsidRDefault="00C52154" w:rsidP="00C52154">
      <w:pPr>
        <w:pStyle w:val="Note1"/>
        <w:rPr>
          <w:lang w:val="en-CA"/>
        </w:rPr>
      </w:pPr>
      <w:bookmarkStart w:id="2735"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13307895" w:rsidR="00C52154" w:rsidRPr="00347F92" w:rsidRDefault="00570540" w:rsidP="00C52154">
      <w:pPr>
        <w:rPr>
          <w:lang w:val="en-CA"/>
        </w:rPr>
      </w:pPr>
      <w:r w:rsidRPr="004E0BB2">
        <w:rPr>
          <w:b/>
          <w:bCs/>
          <w:lang w:val="en-CA"/>
        </w:rPr>
        <w:t>mdcv_</w:t>
      </w:r>
      <w:r w:rsidR="00C52154" w:rsidRPr="00347F92">
        <w:rPr>
          <w:b/>
          <w:lang w:val="en-CA"/>
        </w:rPr>
        <w:t>min_display_mastering_luminance</w:t>
      </w:r>
      <w:bookmarkEnd w:id="2735"/>
      <w:r w:rsidR="00C52154" w:rsidRPr="00347F92">
        <w:rPr>
          <w:lang w:val="en-CA"/>
        </w:rPr>
        <w:t xml:space="preserve">, when in the range of 1 to 50 000, specifies the nominal minimum display luminance of the mastering display in units of </w:t>
      </w:r>
      <w:bookmarkStart w:id="2736" w:name="_Hlk513582641"/>
      <w:r w:rsidR="00C52154" w:rsidRPr="00347F92">
        <w:rPr>
          <w:lang w:val="en-CA"/>
        </w:rPr>
        <w:t>0.0001 candelas per square metre</w:t>
      </w:r>
      <w:bookmarkEnd w:id="2736"/>
      <w:r w:rsidR="00C52154" w:rsidRPr="00347F92">
        <w:rPr>
          <w:lang w:val="en-CA"/>
        </w:rPr>
        <w:t xml:space="preserve">. When </w:t>
      </w:r>
      <w:r>
        <w:rPr>
          <w:lang w:val="en-CA"/>
        </w:rPr>
        <w:t>mdcv_</w:t>
      </w:r>
      <w:r w:rsidR="00C52154" w:rsidRPr="00347F92">
        <w:rPr>
          <w:lang w:val="en-CA"/>
        </w:rPr>
        <w:t xml:space="preserve">min_display_mastering_luminance is not in the range of 1 to 50 000, the nominal maximum display luminance of the mastering display is unknown or unspecified or specified by other means not specified in this Specification. When </w:t>
      </w:r>
      <w:r>
        <w:rPr>
          <w:lang w:val="en-CA"/>
        </w:rPr>
        <w:t>mdcv_</w:t>
      </w:r>
      <w:r w:rsidR="00C52154" w:rsidRPr="00347F92">
        <w:rPr>
          <w:lang w:val="en-CA"/>
        </w:rPr>
        <w:t xml:space="preserve">max_display_mastering_luminance is equal to 50 000, </w:t>
      </w:r>
      <w:r>
        <w:rPr>
          <w:lang w:val="en-CA"/>
        </w:rPr>
        <w:t>mdcv_</w:t>
      </w:r>
      <w:r w:rsidR="00C52154" w:rsidRPr="00347F92">
        <w:rPr>
          <w:lang w:val="en-CA"/>
        </w:rPr>
        <w:t>min_display_mastering_luminance shall not be equal to 50 000.</w:t>
      </w:r>
    </w:p>
    <w:p w14:paraId="670DAE25" w14:textId="61E2539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7BF256F6"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4650531E" w:rsidR="00C52154" w:rsidRPr="00347F92" w:rsidRDefault="00C52154" w:rsidP="00C52154">
      <w:pPr>
        <w:pStyle w:val="Note1"/>
        <w:rPr>
          <w:lang w:val="en-CA"/>
        </w:rPr>
      </w:pPr>
      <w:r w:rsidRPr="00347F92">
        <w:rPr>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D86A62">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2727"/>
    </w:p>
    <w:p w14:paraId="7E51D76D" w14:textId="7A3723C0" w:rsidR="007414F1" w:rsidRPr="00347F92" w:rsidRDefault="007414F1" w:rsidP="007414F1">
      <w:pPr>
        <w:pStyle w:val="Heading2"/>
        <w:rPr>
          <w:noProof/>
          <w:lang w:val="en-CA"/>
        </w:rPr>
      </w:pPr>
      <w:bookmarkStart w:id="2737" w:name="_Toc46231110"/>
      <w:r w:rsidRPr="00347F92">
        <w:rPr>
          <w:lang w:val="en-CA"/>
        </w:rPr>
        <w:t>Content light level information</w:t>
      </w:r>
      <w:r w:rsidRPr="00347F92">
        <w:rPr>
          <w:noProof/>
          <w:lang w:val="en-CA"/>
        </w:rPr>
        <w:t xml:space="preserve"> SEI message</w:t>
      </w:r>
      <w:bookmarkEnd w:id="2737"/>
    </w:p>
    <w:p w14:paraId="136A3520" w14:textId="77777777" w:rsidR="00E4343C" w:rsidRPr="00347F92" w:rsidRDefault="00E4343C" w:rsidP="00E4343C">
      <w:pPr>
        <w:pStyle w:val="Heading3"/>
        <w:rPr>
          <w:noProof/>
          <w:lang w:val="en-CA"/>
        </w:rPr>
      </w:pPr>
      <w:bookmarkStart w:id="2738" w:name="_Toc46231111"/>
      <w:r w:rsidRPr="00347F92">
        <w:rPr>
          <w:lang w:val="en-CA"/>
        </w:rPr>
        <w:t xml:space="preserve">Content light level information </w:t>
      </w:r>
      <w:r w:rsidRPr="00347F92">
        <w:rPr>
          <w:noProof/>
          <w:lang w:val="en-CA"/>
        </w:rPr>
        <w:t>SEI message syntax</w:t>
      </w:r>
      <w:bookmarkEnd w:id="2738"/>
    </w:p>
    <w:p w14:paraId="6C84D514"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6330E3">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2CA6A7B2"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0025175D" w:rsidRPr="004833FD">
              <w:rPr>
                <w:b/>
                <w:bCs/>
                <w:lang w:val="en-CA"/>
              </w:rPr>
              <w:t>clli_</w:t>
            </w:r>
            <w:r w:rsidRPr="00347F92">
              <w:rPr>
                <w:b/>
                <w:lang w:val="en-CA"/>
              </w:rPr>
              <w:t>max_content_light_level</w:t>
            </w:r>
          </w:p>
        </w:tc>
        <w:tc>
          <w:tcPr>
            <w:tcW w:w="1157" w:type="dxa"/>
          </w:tcPr>
          <w:p w14:paraId="3378730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355C403F"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0025175D" w:rsidRPr="004E0BB2">
              <w:rPr>
                <w:b/>
                <w:bCs/>
                <w:lang w:val="en-CA"/>
              </w:rPr>
              <w:t>clli_</w:t>
            </w:r>
            <w:r w:rsidRPr="00347F92">
              <w:rPr>
                <w:b/>
                <w:lang w:val="en-CA"/>
              </w:rPr>
              <w:t>max_pic_average_light_level</w:t>
            </w:r>
          </w:p>
        </w:tc>
        <w:tc>
          <w:tcPr>
            <w:tcW w:w="1157" w:type="dxa"/>
          </w:tcPr>
          <w:p w14:paraId="47AE0B3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2739" w:name="_Hlk9881953"/>
      <w:bookmarkStart w:id="2740" w:name="_Toc46231112"/>
      <w:r w:rsidRPr="00347F92">
        <w:rPr>
          <w:lang w:val="en-CA"/>
        </w:rPr>
        <w:t xml:space="preserve">Content light level information </w:t>
      </w:r>
      <w:r w:rsidRPr="00347F92">
        <w:rPr>
          <w:noProof/>
          <w:lang w:val="en-CA"/>
        </w:rPr>
        <w:t>SEI message semantics</w:t>
      </w:r>
      <w:bookmarkEnd w:id="2740"/>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08403337" w:rsidR="00C52154" w:rsidRPr="00347F92" w:rsidRDefault="00C52154" w:rsidP="00C52154">
      <w:pPr>
        <w:pStyle w:val="Note1"/>
        <w:rPr>
          <w:lang w:val="en-CA"/>
        </w:rPr>
      </w:pPr>
      <w:r w:rsidRPr="00347F92">
        <w:rPr>
          <w:lang w:val="en-CA"/>
        </w:rPr>
        <w:t xml:space="preserve">NOTE 1 – Other syntax elements, such as </w:t>
      </w:r>
      <w:r w:rsidR="002C7724">
        <w:rPr>
          <w:lang w:val="en-CA"/>
        </w:rPr>
        <w:t>vui_colour_primaries</w:t>
      </w:r>
      <w:r w:rsidRPr="00347F92">
        <w:rPr>
          <w:lang w:val="en-CA"/>
        </w:rPr>
        <w:t xml:space="preserve">, </w:t>
      </w:r>
      <w:r w:rsidR="002C7724">
        <w:rPr>
          <w:lang w:val="en-CA"/>
        </w:rPr>
        <w:t>vui_transfer_characteristics</w:t>
      </w:r>
      <w:r w:rsidRPr="00347F92">
        <w:rPr>
          <w:lang w:val="en-CA"/>
        </w:rPr>
        <w:t xml:space="preserve">, and </w:t>
      </w:r>
      <w:r w:rsidR="002C7724">
        <w:rPr>
          <w:lang w:val="en-CA"/>
        </w:rPr>
        <w:t>vui_matrix_coeffs</w:t>
      </w:r>
      <w:r w:rsidRPr="00347F92">
        <w:rPr>
          <w:lang w:val="en-CA"/>
        </w:rPr>
        <w:t xml:space="preserve">, when present, </w:t>
      </w:r>
      <w:del w:id="2741" w:author="Gary Sullivan" w:date="2020-07-12T14:45:00Z">
        <w:r w:rsidRPr="00347F92">
          <w:rPr>
            <w:lang w:val="en-CA"/>
          </w:rPr>
          <w:delText>may</w:delText>
        </w:r>
      </w:del>
      <w:ins w:id="2742" w:author="Gary Sullivan" w:date="2020-07-12T14:45:00Z">
        <w:r w:rsidR="00C31567">
          <w:rPr>
            <w:lang w:val="en-CA"/>
          </w:rPr>
          <w:t>could</w:t>
        </w:r>
      </w:ins>
      <w:r w:rsidR="00C31567" w:rsidRPr="00347F92">
        <w:rPr>
          <w:lang w:val="en-CA"/>
        </w:rPr>
        <w:t xml:space="preserve"> </w:t>
      </w:r>
      <w:r w:rsidRPr="00347F92">
        <w:rPr>
          <w:lang w:val="en-CA"/>
        </w:rPr>
        <w:t>assist in the identification of such a conversion process.</w:t>
      </w:r>
    </w:p>
    <w:p w14:paraId="40623493" w14:textId="696A3C99"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w:t>
      </w:r>
      <w:del w:id="2743" w:author="Gary Sullivan" w:date="2020-07-12T14:45:00Z">
        <w:r w:rsidRPr="00347F92">
          <w:rPr>
            <w:lang w:val="en-CA"/>
          </w:rPr>
          <w:delText xml:space="preserve"> </w:delText>
        </w:r>
      </w:del>
      <w:ins w:id="2744" w:author="Gary Sullivan" w:date="2020-07-12T14:45:00Z">
        <w:r w:rsidR="00C31567">
          <w:rPr>
            <w:lang w:val="en-CA"/>
          </w:rPr>
          <w:t> </w:t>
        </w:r>
      </w:ins>
      <w:r w:rsidRPr="00347F92">
        <w:rPr>
          <w:lang w:val="en-CA"/>
        </w:rPr>
        <w:t>E</w:t>
      </w:r>
      <w:r w:rsidRPr="00347F92">
        <w:rPr>
          <w:vertAlign w:val="subscript"/>
          <w:lang w:val="en-CA"/>
        </w:rPr>
        <w:t>R</w:t>
      </w:r>
      <w:r w:rsidRPr="00347F92">
        <w:rPr>
          <w:lang w:val="en-CA"/>
        </w:rPr>
        <w:t>,</w:t>
      </w:r>
      <w:del w:id="2745" w:author="Gary Sullivan" w:date="2020-07-12T14:45:00Z">
        <w:r w:rsidRPr="00347F92">
          <w:rPr>
            <w:lang w:val="en-CA"/>
          </w:rPr>
          <w:delText xml:space="preserve"> </w:delText>
        </w:r>
      </w:del>
      <w:ins w:id="2746" w:author="Gary Sullivan" w:date="2020-07-12T14:45:00Z">
        <w:r w:rsidR="00C31567">
          <w:rPr>
            <w:lang w:val="en-CA"/>
          </w:rPr>
          <w:t> </w:t>
        </w:r>
      </w:ins>
      <w:r w:rsidRPr="00347F92">
        <w:rPr>
          <w:lang w:val="en-CA"/>
        </w:rPr>
        <w:t>Max(</w:t>
      </w:r>
      <w:del w:id="2747" w:author="Gary Sullivan" w:date="2020-07-12T14:45:00Z">
        <w:r w:rsidRPr="00347F92">
          <w:rPr>
            <w:lang w:val="en-CA"/>
          </w:rPr>
          <w:delText xml:space="preserve"> </w:delText>
        </w:r>
      </w:del>
      <w:ins w:id="2748" w:author="Gary Sullivan" w:date="2020-07-12T14:45:00Z">
        <w:r w:rsidR="00C31567">
          <w:rPr>
            <w:lang w:val="en-CA"/>
          </w:rPr>
          <w:t> </w:t>
        </w:r>
      </w:ins>
      <w:r w:rsidRPr="00347F92">
        <w:rPr>
          <w:lang w:val="en-CA"/>
        </w:rPr>
        <w:t>E</w:t>
      </w:r>
      <w:r w:rsidRPr="00347F92">
        <w:rPr>
          <w:vertAlign w:val="subscript"/>
          <w:lang w:val="en-CA"/>
        </w:rPr>
        <w:t>G</w:t>
      </w:r>
      <w:r w:rsidRPr="00347F92">
        <w:rPr>
          <w:lang w:val="en-CA"/>
        </w:rPr>
        <w:t>,</w:t>
      </w:r>
      <w:del w:id="2749" w:author="Gary Sullivan" w:date="2020-07-12T14:45:00Z">
        <w:r w:rsidRPr="00347F92">
          <w:rPr>
            <w:lang w:val="en-CA"/>
          </w:rPr>
          <w:delText xml:space="preserve"> </w:delText>
        </w:r>
      </w:del>
      <w:ins w:id="2750" w:author="Gary Sullivan" w:date="2020-07-12T14:45:00Z">
        <w:r w:rsidR="00C31567">
          <w:rPr>
            <w:lang w:val="en-CA"/>
          </w:rPr>
          <w:t> </w:t>
        </w:r>
      </w:ins>
      <w:r w:rsidRPr="00347F92">
        <w:rPr>
          <w:lang w:val="en-CA"/>
        </w:rPr>
        <w:t>E</w:t>
      </w:r>
      <w:r w:rsidRPr="00347F92">
        <w:rPr>
          <w:vertAlign w:val="subscript"/>
          <w:lang w:val="en-CA"/>
        </w:rPr>
        <w:t>B</w:t>
      </w:r>
      <w:del w:id="2751" w:author="Gary Sullivan" w:date="2020-07-12T14:45:00Z">
        <w:r w:rsidRPr="00347F92">
          <w:rPr>
            <w:lang w:val="en-CA"/>
          </w:rPr>
          <w:delText xml:space="preserve"> ) </w:delText>
        </w:r>
      </w:del>
      <w:ins w:id="2752" w:author="Gary Sullivan" w:date="2020-07-12T14:45:00Z">
        <w:r w:rsidR="00C31567">
          <w:rPr>
            <w:lang w:val="en-CA"/>
          </w:rPr>
          <w:t> </w:t>
        </w:r>
        <w:r w:rsidRPr="00347F92">
          <w:rPr>
            <w:lang w:val="en-CA"/>
          </w:rPr>
          <w:t>)</w:t>
        </w:r>
        <w:r w:rsidR="00C31567">
          <w:rPr>
            <w:lang w:val="en-CA"/>
          </w:rPr>
          <w:t> </w:t>
        </w:r>
      </w:ins>
      <w:r w:rsidRPr="00347F92">
        <w:rPr>
          <w:lang w:val="en-CA"/>
        </w:rPr>
        <w:t>).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w:t>
      </w:r>
      <w:r w:rsidR="002C7724">
        <w:rPr>
          <w:lang w:val="en-CA"/>
        </w:rPr>
        <w:t>vui_transfer_characteristics</w:t>
      </w:r>
      <w:r w:rsidRPr="00347F92">
        <w:rPr>
          <w:lang w:val="en-CA"/>
        </w:rPr>
        <w:t xml:space="preserve"> is equal to 16).</w:t>
      </w:r>
    </w:p>
    <w:p w14:paraId="1287C638" w14:textId="54E3864D"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w:t>
      </w:r>
      <w:del w:id="2753" w:author="Gary Sullivan" w:date="2020-07-12T14:45:00Z">
        <w:r w:rsidRPr="00347F92">
          <w:rPr>
            <w:lang w:val="en-CA"/>
          </w:rPr>
          <w:delText>may</w:delText>
        </w:r>
      </w:del>
      <w:ins w:id="2754" w:author="Gary Sullivan" w:date="2020-07-12T14:45:00Z">
        <w:r w:rsidR="00C31567">
          <w:rPr>
            <w:lang w:val="en-CA"/>
          </w:rPr>
          <w:t>could</w:t>
        </w:r>
      </w:ins>
      <w:r w:rsidR="00C31567" w:rsidRPr="00347F92">
        <w:rPr>
          <w:lang w:val="en-CA"/>
        </w:rPr>
        <w:t xml:space="preserve"> </w:t>
      </w:r>
      <w:r w:rsidRPr="00347F92">
        <w:rPr>
          <w:lang w:val="en-CA"/>
        </w:rPr>
        <w:t>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w:t>
      </w:r>
      <w:del w:id="2755" w:author="Gary Sullivan" w:date="2020-07-12T14:45:00Z">
        <w:r w:rsidRPr="00347F92">
          <w:rPr>
            <w:lang w:val="en-CA"/>
          </w:rPr>
          <w:delText xml:space="preserve"> </w:delText>
        </w:r>
      </w:del>
      <w:ins w:id="2756" w:author="Gary Sullivan" w:date="2020-07-12T14:45:00Z">
        <w:r w:rsidR="00C31567">
          <w:rPr>
            <w:lang w:val="en-CA"/>
          </w:rPr>
          <w:t> </w:t>
        </w:r>
      </w:ins>
      <w:r w:rsidRPr="00347F92">
        <w:rPr>
          <w:lang w:val="en-CA"/>
        </w:rPr>
        <w:t>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del w:id="2757" w:author="Gary Sullivan" w:date="2020-07-12T14:45:00Z">
        <w:r w:rsidRPr="00347F92">
          <w:rPr>
            <w:lang w:val="en-CA"/>
          </w:rPr>
          <w:delText xml:space="preserve"> </w:delText>
        </w:r>
      </w:del>
      <w:ins w:id="2758" w:author="Gary Sullivan" w:date="2020-07-12T14:45:00Z">
        <w:r w:rsidR="00C31567">
          <w:rPr>
            <w:lang w:val="en-CA"/>
          </w:rPr>
          <w:t> </w:t>
        </w:r>
      </w:ins>
      <w:r w:rsidRPr="00347F92">
        <w:rPr>
          <w:lang w:val="en-CA"/>
        </w:rPr>
        <w:t>)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374A3EE0" w:rsidR="00C52154" w:rsidRPr="00347F92" w:rsidRDefault="0025175D" w:rsidP="00C52154">
      <w:pPr>
        <w:rPr>
          <w:lang w:val="en-CA"/>
        </w:rPr>
      </w:pPr>
      <w:r w:rsidRPr="004E0BB2">
        <w:rPr>
          <w:b/>
          <w:bCs/>
          <w:lang w:val="en-CA"/>
        </w:rPr>
        <w:t>clli_</w:t>
      </w:r>
      <w:r w:rsidR="00C52154" w:rsidRPr="00347F92">
        <w:rPr>
          <w:b/>
          <w:lang w:val="en-CA"/>
        </w:rPr>
        <w:t>max_content_light_level</w:t>
      </w:r>
      <w:r w:rsidR="00C52154" w:rsidRPr="00347F92">
        <w:rPr>
          <w:lang w:val="en-CA"/>
        </w:rPr>
        <w:t xml:space="preserve">,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w:t>
      </w:r>
      <w:r>
        <w:rPr>
          <w:lang w:val="en-CA"/>
        </w:rPr>
        <w:t>clli_</w:t>
      </w:r>
      <w:r w:rsidR="00C52154" w:rsidRPr="00347F92">
        <w:rPr>
          <w:lang w:val="en-CA"/>
        </w:rPr>
        <w:t>max_content_light_level.</w:t>
      </w:r>
    </w:p>
    <w:p w14:paraId="69E69898" w14:textId="75D6DE97" w:rsidR="00C52154" w:rsidRPr="00347F92" w:rsidRDefault="0025175D" w:rsidP="00C52154">
      <w:pPr>
        <w:rPr>
          <w:lang w:val="en-CA"/>
        </w:rPr>
      </w:pPr>
      <w:r w:rsidRPr="004E0BB2">
        <w:rPr>
          <w:b/>
          <w:bCs/>
          <w:lang w:val="en-CA"/>
        </w:rPr>
        <w:t>clli_</w:t>
      </w:r>
      <w:r w:rsidR="00C52154" w:rsidRPr="00347F92">
        <w:rPr>
          <w:b/>
          <w:lang w:val="en-CA"/>
        </w:rPr>
        <w:t>max_pic_average_light_level</w:t>
      </w:r>
      <w:r w:rsidR="00C52154" w:rsidRPr="00347F92">
        <w:rPr>
          <w:lang w:val="en-CA"/>
        </w:rPr>
        <w:t xml:space="preserve">,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w:t>
      </w:r>
      <w:r>
        <w:rPr>
          <w:lang w:val="en-CA"/>
        </w:rPr>
        <w:t>clli_</w:t>
      </w:r>
      <w:r w:rsidR="00C52154" w:rsidRPr="00347F92">
        <w:rPr>
          <w:lang w:val="en-CA"/>
        </w:rPr>
        <w:t>max_pic_average_light_level.</w:t>
      </w:r>
    </w:p>
    <w:p w14:paraId="1261F2D8" w14:textId="7638197D" w:rsidR="00C52154" w:rsidRDefault="00C52154">
      <w:pPr>
        <w:rPr>
          <w:noProof/>
          <w:lang w:val="en-CA"/>
        </w:rPr>
        <w:pPrChange w:id="2759" w:author="Gary Sullivan" w:date="2020-07-14T16:18:00Z">
          <w:pPr>
            <w:pStyle w:val="Note1"/>
          </w:pPr>
        </w:pPrChange>
      </w:pPr>
      <w:del w:id="2760" w:author="Gary Sullivan" w:date="2020-07-14T16:18:00Z">
        <w:r w:rsidRPr="00347F92" w:rsidDel="00E004F2">
          <w:rPr>
            <w:lang w:val="en-CA"/>
          </w:rPr>
          <w:delText>NOTE 3 – </w:delText>
        </w:r>
      </w:del>
      <w:r w:rsidRPr="00347F92">
        <w:rPr>
          <w:lang w:val="en-CA"/>
        </w:rPr>
        <w:t>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2739"/>
    </w:p>
    <w:p w14:paraId="59293AEA" w14:textId="6E477512" w:rsidR="007414F1" w:rsidRPr="00347F92" w:rsidRDefault="007414F1" w:rsidP="007414F1">
      <w:pPr>
        <w:pStyle w:val="Heading2"/>
        <w:rPr>
          <w:noProof/>
          <w:lang w:val="en-CA"/>
        </w:rPr>
      </w:pPr>
      <w:bookmarkStart w:id="2761" w:name="_Toc452007424"/>
      <w:bookmarkStart w:id="2762" w:name="_Toc501130301"/>
      <w:bookmarkStart w:id="2763" w:name="_Toc503778005"/>
      <w:bookmarkStart w:id="2764" w:name="_Toc12984978"/>
      <w:bookmarkStart w:id="2765" w:name="_Toc46231113"/>
      <w:r w:rsidRPr="00347F92">
        <w:rPr>
          <w:noProof/>
          <w:lang w:val="en-CA"/>
        </w:rPr>
        <w:lastRenderedPageBreak/>
        <w:t>Dependent random access point indication SEI message</w:t>
      </w:r>
      <w:bookmarkEnd w:id="2765"/>
    </w:p>
    <w:p w14:paraId="51DC3586" w14:textId="77777777" w:rsidR="001348EB" w:rsidRPr="00347F92" w:rsidRDefault="001348EB" w:rsidP="004F7B7B">
      <w:pPr>
        <w:pStyle w:val="Heading3"/>
        <w:rPr>
          <w:noProof/>
          <w:lang w:val="en-CA"/>
        </w:rPr>
      </w:pPr>
      <w:bookmarkStart w:id="2766" w:name="_Toc46231114"/>
      <w:r w:rsidRPr="00347F92">
        <w:rPr>
          <w:noProof/>
          <w:lang w:val="en-CA"/>
        </w:rPr>
        <w:t>Dependent random access point indication SEI message syntax</w:t>
      </w:r>
      <w:bookmarkEnd w:id="2761"/>
      <w:bookmarkEnd w:id="2762"/>
      <w:bookmarkEnd w:id="2763"/>
      <w:bookmarkEnd w:id="2764"/>
      <w:bookmarkEnd w:id="2766"/>
    </w:p>
    <w:p w14:paraId="07FE40E8" w14:textId="77777777" w:rsidR="001348EB" w:rsidRPr="00347F92" w:rsidRDefault="001348EB"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6330E3">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6330E3">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2767" w:name="_Toc46231115"/>
      <w:r w:rsidRPr="00347F92">
        <w:rPr>
          <w:lang w:val="en-CA"/>
        </w:rPr>
        <w:t>Dependent random access point indication SEI message semantics</w:t>
      </w:r>
      <w:bookmarkEnd w:id="2767"/>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2768" w:name="_Toc46231116"/>
      <w:r w:rsidRPr="00347F92">
        <w:rPr>
          <w:lang w:val="en-CA"/>
        </w:rPr>
        <w:t>Alternative transfer characteristics information</w:t>
      </w:r>
      <w:r w:rsidRPr="00347F92">
        <w:rPr>
          <w:noProof/>
          <w:lang w:val="en-CA"/>
        </w:rPr>
        <w:t xml:space="preserve"> SEI message</w:t>
      </w:r>
      <w:bookmarkEnd w:id="2768"/>
    </w:p>
    <w:p w14:paraId="5FF5EC8B" w14:textId="77777777" w:rsidR="00E4343C" w:rsidRPr="00347F92" w:rsidRDefault="00E4343C" w:rsidP="00E4343C">
      <w:pPr>
        <w:pStyle w:val="Heading3"/>
        <w:rPr>
          <w:noProof/>
          <w:lang w:val="en-CA"/>
        </w:rPr>
      </w:pPr>
      <w:bookmarkStart w:id="2769" w:name="_Toc46231117"/>
      <w:r w:rsidRPr="00347F92">
        <w:rPr>
          <w:lang w:val="en-CA"/>
        </w:rPr>
        <w:t xml:space="preserve">Alternative transfer characteristics information </w:t>
      </w:r>
      <w:r w:rsidRPr="00347F92">
        <w:rPr>
          <w:noProof/>
          <w:lang w:val="en-CA"/>
        </w:rPr>
        <w:t>SEI message syntax</w:t>
      </w:r>
      <w:bookmarkEnd w:id="2769"/>
    </w:p>
    <w:p w14:paraId="78807113"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6330E3">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2770" w:name="_Toc46231118"/>
      <w:r w:rsidRPr="00347F92">
        <w:rPr>
          <w:lang w:val="en-CA"/>
        </w:rPr>
        <w:t xml:space="preserve">Alternative transfer characteristics </w:t>
      </w:r>
      <w:r w:rsidRPr="00347F92">
        <w:rPr>
          <w:noProof/>
          <w:lang w:val="en-CA"/>
        </w:rPr>
        <w:t>SEI message semantics</w:t>
      </w:r>
      <w:bookmarkEnd w:id="2770"/>
    </w:p>
    <w:p w14:paraId="7A1F0975" w14:textId="7305A270"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r w:rsidR="002C7724">
        <w:rPr>
          <w:lang w:val="en-CA"/>
        </w:rPr>
        <w:t>vui_transfer_characteristics</w:t>
      </w:r>
      <w:r w:rsidRPr="00347F92">
        <w:rPr>
          <w:lang w:val="en-CA"/>
        </w:rPr>
        <w:t xml:space="preserve"> is preferred for interpretation of the pictures of the CLVS although some other value of </w:t>
      </w:r>
      <w:r w:rsidR="002C7724">
        <w:rPr>
          <w:lang w:val="en-CA"/>
        </w:rPr>
        <w:t>vui_transfer_characteristics</w:t>
      </w:r>
      <w:r w:rsidRPr="00347F92">
        <w:rPr>
          <w:lang w:val="en-CA"/>
        </w:rPr>
        <w:t xml:space="preserve">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w:t>
      </w:r>
      <w:r w:rsidR="002C7724">
        <w:rPr>
          <w:lang w:val="en-CA"/>
        </w:rPr>
        <w:t>vui_transfer_characteristics</w:t>
      </w:r>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w:t>
      </w:r>
      <w:r w:rsidR="002C7724">
        <w:rPr>
          <w:lang w:val="en-CA"/>
        </w:rPr>
        <w:t>vui_transfer_characteristics</w:t>
      </w:r>
      <w:r w:rsidRPr="00347F92">
        <w:rPr>
          <w:lang w:val="en-CA"/>
        </w:rPr>
        <w:t xml:space="preserve"> syntax element </w:t>
      </w:r>
      <w:r w:rsidRPr="003246B2">
        <w:rPr>
          <w:lang w:val="en-CA"/>
        </w:rPr>
        <w:t>specified in the VUI parameters. When pre</w:t>
      </w:r>
      <w:r w:rsidRPr="00347F92">
        <w:rPr>
          <w:lang w:val="en-CA"/>
        </w:rPr>
        <w:t xml:space="preserve">ferred_transfer_characteristics is not equal to the value of </w:t>
      </w:r>
      <w:r w:rsidR="002C7724">
        <w:rPr>
          <w:lang w:val="en-CA"/>
        </w:rPr>
        <w:t>vui_transfer_characteristics</w:t>
      </w:r>
      <w:r w:rsidRPr="00347F92">
        <w:rPr>
          <w:lang w:val="en-CA"/>
        </w:rPr>
        <w:t xml:space="preserve"> indicated in the VUI parameters, decoders should ignore the value of </w:t>
      </w:r>
      <w:r w:rsidR="002C7724">
        <w:rPr>
          <w:lang w:val="en-CA"/>
        </w:rPr>
        <w:t>vui_transfer_characteristics</w:t>
      </w:r>
      <w:r w:rsidRPr="00347F92">
        <w:rPr>
          <w:lang w:val="en-CA"/>
        </w:rPr>
        <w:t xml:space="preserve">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2771" w:name="_Toc46231119"/>
      <w:r w:rsidRPr="00347F92">
        <w:rPr>
          <w:lang w:val="en-CA"/>
        </w:rPr>
        <w:lastRenderedPageBreak/>
        <w:t>Ambient viewing environment</w:t>
      </w:r>
      <w:r w:rsidRPr="00347F92">
        <w:rPr>
          <w:noProof/>
          <w:lang w:val="en-CA"/>
        </w:rPr>
        <w:t xml:space="preserve"> SEI message</w:t>
      </w:r>
      <w:bookmarkEnd w:id="2771"/>
    </w:p>
    <w:p w14:paraId="5D573022" w14:textId="77777777" w:rsidR="00E4343C" w:rsidRPr="00347F92" w:rsidRDefault="00E4343C" w:rsidP="00E4343C">
      <w:pPr>
        <w:pStyle w:val="Heading3"/>
        <w:rPr>
          <w:noProof/>
          <w:lang w:val="en-CA"/>
        </w:rPr>
      </w:pPr>
      <w:bookmarkStart w:id="2772" w:name="_Toc46231120"/>
      <w:r w:rsidRPr="00347F92">
        <w:rPr>
          <w:lang w:val="en-CA"/>
        </w:rPr>
        <w:t xml:space="preserve">Ambient viewing environment </w:t>
      </w:r>
      <w:r w:rsidRPr="00347F92">
        <w:rPr>
          <w:noProof/>
          <w:lang w:val="en-CA"/>
        </w:rPr>
        <w:t>SEI message syntax</w:t>
      </w:r>
      <w:bookmarkEnd w:id="2772"/>
    </w:p>
    <w:p w14:paraId="74DE5D9E"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6330E3">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2773" w:name="_Toc46231121"/>
      <w:r w:rsidRPr="00347F92">
        <w:rPr>
          <w:lang w:val="en-CA"/>
        </w:rPr>
        <w:t xml:space="preserve">Ambient viewing environment </w:t>
      </w:r>
      <w:r w:rsidRPr="00347F92">
        <w:rPr>
          <w:noProof/>
          <w:lang w:val="en-CA"/>
        </w:rPr>
        <w:t>SEI message semantics</w:t>
      </w:r>
      <w:bookmarkEnd w:id="2773"/>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37A41EC6" w:rsidR="00C52154" w:rsidRPr="00347F92" w:rsidRDefault="00C52154" w:rsidP="00277AD0">
      <w:pPr>
        <w:pStyle w:val="Note1"/>
        <w:keepLines/>
        <w:spacing w:line="240" w:lineRule="auto"/>
        <w:ind w:left="288"/>
        <w:rPr>
          <w:noProof/>
          <w:lang w:val="en-CA"/>
        </w:rPr>
      </w:pPr>
      <w:r w:rsidRPr="00347F92">
        <w:rPr>
          <w:lang w:val="en-CA"/>
        </w:rPr>
        <w:t xml:space="preserve">NOTE – For example, the conditions identified in Rec. ITU-R BT.2035 </w:t>
      </w:r>
      <w:del w:id="2774" w:author="Gary Sullivan" w:date="2020-07-12T14:45:00Z">
        <w:r w:rsidRPr="00347F92">
          <w:rPr>
            <w:lang w:val="en-CA"/>
          </w:rPr>
          <w:delText>can</w:delText>
        </w:r>
      </w:del>
      <w:ins w:id="2775" w:author="Gary Sullivan" w:date="2020-07-12T14:45:00Z">
        <w:r w:rsidR="00C31567">
          <w:rPr>
            <w:lang w:val="en-CA"/>
          </w:rPr>
          <w:t>could</w:t>
        </w:r>
      </w:ins>
      <w:r w:rsidRPr="00347F92">
        <w:rPr>
          <w:lang w:val="en-CA"/>
        </w:rPr>
        <w:t xml:space="preserve"> be expressed using ambient_illuminance equal to 100 000 with background chromaticity indicating D</w:t>
      </w:r>
      <w:r w:rsidRPr="00277AD0">
        <w:rPr>
          <w:vertAlign w:val="subscript"/>
          <w:lang w:val="en-CA"/>
        </w:rPr>
        <w:t>65</w:t>
      </w:r>
      <w:r w:rsidRPr="00347F92">
        <w:rPr>
          <w:lang w:val="en-CA"/>
        </w:rPr>
        <w:t xml:space="preserve"> (ambient_light_x equal to 15 635, ambient_light_y equal to 16 450), or optionally in some regions, background chromaticity indicating D</w:t>
      </w:r>
      <w:r w:rsidRPr="00277AD0">
        <w:rPr>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2776" w:name="_Toc46231122"/>
      <w:r w:rsidRPr="00347F92">
        <w:rPr>
          <w:lang w:val="en-CA"/>
        </w:rPr>
        <w:t>Content colour volume</w:t>
      </w:r>
      <w:r w:rsidRPr="00347F92">
        <w:rPr>
          <w:noProof/>
          <w:lang w:val="en-CA"/>
        </w:rPr>
        <w:t xml:space="preserve"> SEI message</w:t>
      </w:r>
      <w:bookmarkEnd w:id="2776"/>
    </w:p>
    <w:p w14:paraId="6DDB152A" w14:textId="77777777" w:rsidR="00E4343C" w:rsidRPr="00347F92" w:rsidRDefault="00E4343C" w:rsidP="00E4343C">
      <w:pPr>
        <w:pStyle w:val="Heading3"/>
        <w:rPr>
          <w:noProof/>
          <w:lang w:val="en-CA"/>
        </w:rPr>
      </w:pPr>
      <w:bookmarkStart w:id="2777" w:name="_Toc46231123"/>
      <w:r w:rsidRPr="00347F92">
        <w:rPr>
          <w:lang w:val="en-CA"/>
        </w:rPr>
        <w:t xml:space="preserve">Content colour volume </w:t>
      </w:r>
      <w:r w:rsidRPr="00347F92">
        <w:rPr>
          <w:noProof/>
          <w:lang w:val="en-CA"/>
        </w:rPr>
        <w:t>SEI message syntax</w:t>
      </w:r>
      <w:bookmarkEnd w:id="2777"/>
    </w:p>
    <w:p w14:paraId="08C7DC2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330E3">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6330E3">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3C7EAD">
            <w:pPr>
              <w:pStyle w:val="tablesyntax"/>
              <w:keepNext w:val="0"/>
              <w:keepLines w:val="0"/>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3C7EAD">
            <w:pPr>
              <w:pStyle w:val="tablesyntax"/>
              <w:keepNext w:val="0"/>
              <w:keepLines w:val="0"/>
              <w:spacing w:before="20" w:after="40"/>
              <w:rPr>
                <w:lang w:val="en-CA"/>
              </w:rPr>
            </w:pPr>
            <w:r w:rsidRPr="00347F92">
              <w:rPr>
                <w:lang w:val="en-CA"/>
              </w:rPr>
              <w:lastRenderedPageBreak/>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2778" w:name="_Toc46231124"/>
      <w:r w:rsidRPr="00347F92">
        <w:rPr>
          <w:noProof/>
          <w:lang w:val="en-CA"/>
        </w:rPr>
        <w:t>Content colour volume SEI message semantics</w:t>
      </w:r>
      <w:bookmarkEnd w:id="2778"/>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691FCFDF"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transferCharacteristics is set equal to </w:t>
      </w:r>
      <w:r w:rsidR="002C7724">
        <w:rPr>
          <w:lang w:val="en-CA"/>
        </w:rPr>
        <w:t>vui_transfer_characteristics</w:t>
      </w:r>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4EB4B97F" w:rsidR="00C52154" w:rsidRPr="00347F92" w:rsidRDefault="00C52154" w:rsidP="00C52154">
      <w:pPr>
        <w:ind w:left="360" w:hanging="360"/>
        <w:rPr>
          <w:lang w:val="en-CA"/>
        </w:rPr>
      </w:pPr>
      <w:r w:rsidRPr="00347F92">
        <w:rPr>
          <w:lang w:val="en-CA"/>
        </w:rPr>
        <w:t>–</w:t>
      </w:r>
      <w:r w:rsidRPr="00347F92">
        <w:rPr>
          <w:lang w:val="en-CA"/>
        </w:rPr>
        <w:tab/>
        <w:t xml:space="preserve">Any of the values of transferCharacteristics, </w:t>
      </w:r>
      <w:r w:rsidR="002C7724">
        <w:rPr>
          <w:lang w:val="en-CA"/>
        </w:rPr>
        <w:t>vui_colour_primaries</w:t>
      </w:r>
      <w:r w:rsidRPr="00347F92">
        <w:rPr>
          <w:lang w:val="en-CA"/>
        </w:rPr>
        <w:t xml:space="preserve">, and </w:t>
      </w:r>
      <w:r w:rsidR="002C7724">
        <w:rPr>
          <w:lang w:val="en-CA"/>
        </w:rPr>
        <w:t>vui_matrix_coeffs</w:t>
      </w:r>
      <w:r w:rsidRPr="00347F92">
        <w:rPr>
          <w:lang w:val="en-CA"/>
        </w:rPr>
        <w:t xml:space="preserve"> has a value defined as unspecified.</w:t>
      </w:r>
    </w:p>
    <w:p w14:paraId="0CA87E3B" w14:textId="063D09DE"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vui_transfer_characteristics</w:t>
      </w:r>
      <w:r w:rsidRPr="00347F92">
        <w:rPr>
          <w:lang w:val="en-CA"/>
        </w:rPr>
        <w:t xml:space="preserve"> is equal to 2, 4, or 5.</w:t>
      </w:r>
    </w:p>
    <w:p w14:paraId="36FF5FF9" w14:textId="6EB03D1F"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vui_colour_primaries</w:t>
      </w:r>
      <w:r w:rsidRPr="00347F92">
        <w:rPr>
          <w:lang w:val="en-CA"/>
        </w:rPr>
        <w:t xml:space="preserve">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lastRenderedPageBreak/>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A25C64B" w:rsidR="00C52154" w:rsidRPr="00347F92" w:rsidRDefault="00C52154" w:rsidP="00C52154">
      <w:pPr>
        <w:rPr>
          <w:lang w:val="en-CA"/>
        </w:rPr>
      </w:pPr>
      <w:r w:rsidRPr="00347F92">
        <w:rPr>
          <w:lang w:val="en-CA"/>
        </w:rPr>
        <w:t>When ccv_primaries_x[ c ] and ccv_primaries_y[ c ]</w:t>
      </w:r>
      <w:r w:rsidRPr="00347F92">
        <w:rPr>
          <w:noProof/>
          <w:lang w:val="en-CA"/>
        </w:rPr>
        <w:t xml:space="preserve"> are not present, they are inferred to be equal to the normalized x and y chromaticity coordinates, respectively, specified by </w:t>
      </w:r>
      <w:r w:rsidR="002C7724">
        <w:rPr>
          <w:noProof/>
          <w:lang w:val="en-CA"/>
        </w:rPr>
        <w:t>vui_colour_primaries</w:t>
      </w:r>
      <w:r w:rsidRPr="00347F92">
        <w:rPr>
          <w:noProof/>
          <w:lang w:val="en-CA"/>
        </w:rPr>
        <w:t>.</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0692A846" w:rsidR="00C52154" w:rsidRPr="00347F92" w:rsidRDefault="00C52154" w:rsidP="00C52154">
      <w:pPr>
        <w:pStyle w:val="Note1"/>
        <w:rPr>
          <w:lang w:val="en-CA"/>
        </w:rPr>
      </w:pPr>
      <w:r w:rsidRPr="00347F92">
        <w:rPr>
          <w:lang w:val="en-CA"/>
        </w:rPr>
        <w:t xml:space="preserve">NOTE – The resulting domain from this conversion process </w:t>
      </w:r>
      <w:del w:id="2779" w:author="Gary Sullivan" w:date="2020-07-12T14:45:00Z">
        <w:r w:rsidRPr="00347F92">
          <w:rPr>
            <w:lang w:val="en-CA"/>
          </w:rPr>
          <w:delText>may</w:delText>
        </w:r>
      </w:del>
      <w:ins w:id="2780" w:author="Gary Sullivan" w:date="2020-07-12T14:45:00Z">
        <w:r w:rsidRPr="00347F92">
          <w:rPr>
            <w:lang w:val="en-CA"/>
          </w:rPr>
          <w:t>m</w:t>
        </w:r>
        <w:r w:rsidR="00787B99">
          <w:rPr>
            <w:lang w:val="en-CA"/>
          </w:rPr>
          <w:t>ight</w:t>
        </w:r>
      </w:ins>
      <w:r w:rsidRPr="00347F92">
        <w:rPr>
          <w:lang w:val="en-CA"/>
        </w:rPr>
        <w:t xml:space="preserve"> or </w:t>
      </w:r>
      <w:del w:id="2781" w:author="Gary Sullivan" w:date="2020-07-12T14:45:00Z">
        <w:r w:rsidRPr="00347F92">
          <w:rPr>
            <w:lang w:val="en-CA"/>
          </w:rPr>
          <w:delText>may</w:delText>
        </w:r>
      </w:del>
      <w:ins w:id="2782" w:author="Gary Sullivan" w:date="2020-07-12T14:45:00Z">
        <w:r w:rsidRPr="00347F92">
          <w:rPr>
            <w:lang w:val="en-CA"/>
          </w:rPr>
          <w:t>m</w:t>
        </w:r>
        <w:r w:rsidR="00787B99">
          <w:rPr>
            <w:lang w:val="en-CA"/>
          </w:rPr>
          <w:t>ight</w:t>
        </w:r>
      </w:ins>
      <w:r w:rsidRPr="00347F92">
        <w:rPr>
          <w:lang w:val="en-CA"/>
        </w:rPr>
        <w:t xml:space="preserve">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2783" w:name="_Hlk481154313"/>
      <w:bookmarkStart w:id="2784" w:name="_Toc501130306"/>
      <w:bookmarkStart w:id="2785" w:name="_Toc21752601"/>
      <w:bookmarkStart w:id="2786" w:name="_Toc46231125"/>
      <w:r>
        <w:rPr>
          <w:lang w:val="en-CA"/>
        </w:rPr>
        <w:lastRenderedPageBreak/>
        <w:t>O</w:t>
      </w:r>
      <w:r w:rsidRPr="00347F92">
        <w:rPr>
          <w:lang w:val="en-CA"/>
        </w:rPr>
        <w:t>mnidirectional video specific SEI message</w:t>
      </w:r>
      <w:r>
        <w:rPr>
          <w:lang w:val="en-CA"/>
        </w:rPr>
        <w:t>s</w:t>
      </w:r>
      <w:bookmarkEnd w:id="2786"/>
    </w:p>
    <w:p w14:paraId="1CB1312E" w14:textId="2C175DDC" w:rsidR="007414F1" w:rsidRDefault="003F35F5" w:rsidP="007414F1">
      <w:pPr>
        <w:pStyle w:val="Heading3"/>
        <w:rPr>
          <w:lang w:val="en-CA"/>
        </w:rPr>
      </w:pPr>
      <w:bookmarkStart w:id="2787" w:name="_Toc46231126"/>
      <w:r>
        <w:rPr>
          <w:lang w:val="en-CA"/>
        </w:rPr>
        <w:t>Sample location remapping process</w:t>
      </w:r>
      <w:bookmarkEnd w:id="2787"/>
    </w:p>
    <w:p w14:paraId="6236DB02" w14:textId="77777777" w:rsidR="003F35F5" w:rsidRPr="00967262" w:rsidRDefault="003F35F5">
      <w:pPr>
        <w:pStyle w:val="Heading4"/>
        <w:rPr>
          <w:lang w:val="en-CA"/>
        </w:rPr>
        <w:pPrChange w:id="2788" w:author="Gary Sullivan" w:date="2020-07-14T16:20:00Z">
          <w:pPr>
            <w:pStyle w:val="Heading5"/>
          </w:pPr>
        </w:pPrChange>
      </w:pPr>
      <w:bookmarkStart w:id="2789" w:name="_Ref501127465"/>
      <w:r w:rsidRPr="00967262">
        <w:rPr>
          <w:lang w:val="en-CA"/>
        </w:rPr>
        <w:t>General</w:t>
      </w:r>
      <w:bookmarkEnd w:id="2789"/>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705D442B"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as described in </w:t>
      </w:r>
      <w:del w:id="2790" w:author="Gary Sullivan" w:date="2020-07-14T15:56:00Z">
        <w:r w:rsidRPr="00B75711" w:rsidDel="00D852FB">
          <w:rPr>
            <w:lang w:val="en-CA"/>
          </w:rPr>
          <w:delText>clause</w:delText>
        </w:r>
      </w:del>
      <w:ins w:id="2791" w:author="Gary Sullivan" w:date="2020-07-14T15:56:00Z">
        <w:r w:rsidR="00D852FB">
          <w:rPr>
            <w:lang w:val="en-CA"/>
          </w:rPr>
          <w:t>subclause</w:t>
        </w:r>
      </w:ins>
      <w:r w:rsidRPr="00B75711">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86A62">
        <w:rPr>
          <w:lang w:val="en-CA"/>
        </w:rPr>
        <w:t>7.3</w:t>
      </w:r>
      <w:r w:rsidR="00820F4E">
        <w:rPr>
          <w:lang w:val="en-CA"/>
        </w:rPr>
        <w:fldChar w:fldCharType="end"/>
      </w:r>
      <w:del w:id="2792" w:author="Editor's notes" w:date="2020-07-15T12:37:00Z">
        <w:r w:rsidR="00820F4E" w:rsidDel="00D37794">
          <w:rPr>
            <w:lang w:val="en-CA"/>
          </w:rPr>
          <w:delText>.</w:delText>
        </w:r>
      </w:del>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434E47BE" w:rsidR="003F35F5" w:rsidRPr="003F3F11" w:rsidRDefault="003F35F5" w:rsidP="009A6A6C">
      <w:pPr>
        <w:pStyle w:val="ListParagraph"/>
        <w:numPr>
          <w:ilvl w:val="0"/>
          <w:numId w:val="4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t>ChromaFormatIdc</w:t>
      </w:r>
      <w:r w:rsidRPr="003F3F11">
        <w:t xml:space="preserve"> is equal to 1 (4:2:0 chroma format) or 2 (4:2:2 chroma format). This (unspecified) upsampling process should account for the relative positioning relationship between the luma and chroma samples as indicated by </w:t>
      </w:r>
      <w:r w:rsidR="002C7724">
        <w:t>vui_chroma_sample_loc_type_frame</w:t>
      </w:r>
      <w:r w:rsidR="005F2F3A">
        <w:t>,</w:t>
      </w:r>
      <w:r w:rsidR="005F2F3A" w:rsidRPr="00A03A6E">
        <w:t xml:space="preserve"> </w:t>
      </w:r>
      <w:r w:rsidR="002C7724">
        <w:t>vui_chroma_sample_loc_type_top_field</w:t>
      </w:r>
      <w:r w:rsidR="005F2F3A">
        <w:t>,</w:t>
      </w:r>
      <w:r w:rsidRPr="00A03A6E">
        <w:t xml:space="preserve"> and </w:t>
      </w:r>
      <w:r w:rsidR="002C7724">
        <w:t>vui_chroma_sample_loc_</w:t>
      </w:r>
      <w:del w:id="2793" w:author="Gary Sullivan" w:date="2020-07-12T14:45:00Z">
        <w:r w:rsidR="002C7724">
          <w:delText>type_bottom_field</w:delText>
        </w:r>
      </w:del>
      <w:ins w:id="2794" w:author="Gary Sullivan" w:date="2020-07-12T14:45:00Z">
        <w:r w:rsidR="00E41645">
          <w:rPr>
            <w:szCs w:val="22"/>
            <w:lang w:val="en-CA"/>
          </w:rPr>
          <w:t>‌</w:t>
        </w:r>
        <w:r w:rsidR="002C7724">
          <w:t>type_</w:t>
        </w:r>
        <w:r w:rsidR="00E41645">
          <w:rPr>
            <w:szCs w:val="22"/>
            <w:lang w:val="en-CA"/>
          </w:rPr>
          <w:t>‌</w:t>
        </w:r>
        <w:r w:rsidR="002C7724">
          <w:t>bottom_</w:t>
        </w:r>
        <w:r w:rsidR="00E41645">
          <w:rPr>
            <w:szCs w:val="22"/>
            <w:lang w:val="en-CA"/>
          </w:rPr>
          <w:t>‌</w:t>
        </w:r>
        <w:r w:rsidR="002C7724">
          <w:t>field</w:t>
        </w:r>
      </w:ins>
      <w:r w:rsidR="005F2F3A" w:rsidRPr="005F2F3A">
        <w:rPr>
          <w:lang w:val="en-CA"/>
        </w:rPr>
        <w:t xml:space="preserve"> </w:t>
      </w:r>
      <w:r w:rsidR="005F2F3A" w:rsidRPr="00B022BF">
        <w:rPr>
          <w:lang w:val="en-CA"/>
        </w:rPr>
        <w:t>syntax elements in the VUI parameters</w:t>
      </w:r>
      <w:r w:rsidRPr="003F3F11">
        <w:t>, when present.</w:t>
      </w:r>
    </w:p>
    <w:p w14:paraId="40434CD2" w14:textId="241D853A" w:rsidR="003F35F5" w:rsidRPr="00E37C31" w:rsidRDefault="003F35F5" w:rsidP="009A6A6C">
      <w:pPr>
        <w:pStyle w:val="ListParagraph"/>
        <w:numPr>
          <w:ilvl w:val="0"/>
          <w:numId w:val="42"/>
        </w:numPr>
        <w:contextualSpacing w:val="0"/>
        <w:rPr>
          <w:rFonts w:eastAsia="Calibri"/>
        </w:rPr>
      </w:pPr>
      <w:r w:rsidRPr="00E37C31">
        <w:rPr>
          <w:rFonts w:eastAsia="Calibri"/>
        </w:rPr>
        <w:t xml:space="preserve">If </w:t>
      </w:r>
      <w:del w:id="2795" w:author="Editor's notes" w:date="2020-07-16T12:05:00Z">
        <w:r w:rsidRPr="00E37C31" w:rsidDel="00F077E5">
          <w:rPr>
            <w:rFonts w:eastAsia="Calibri"/>
          </w:rPr>
          <w:delText>region-</w:delText>
        </w:r>
        <w:r w:rsidRPr="003F3F11" w:rsidDel="00F077E5">
          <w:delText>wise</w:delText>
        </w:r>
        <w:r w:rsidRPr="00E37C31" w:rsidDel="00F077E5">
          <w:rPr>
            <w:rFonts w:eastAsia="Calibri"/>
          </w:rPr>
          <w:delText xml:space="preserve"> packing</w:delText>
        </w:r>
      </w:del>
      <w:ins w:id="2796" w:author="Editor's notes" w:date="2020-07-16T12:05:00Z">
        <w:r w:rsidR="00F077E5">
          <w:rPr>
            <w:rFonts w:eastAsia="Calibri"/>
          </w:rPr>
          <w:t>RWP</w:t>
        </w:r>
      </w:ins>
      <w:r w:rsidRPr="00E37C31">
        <w:rPr>
          <w:rFonts w:eastAsia="Calibri"/>
        </w:rPr>
        <w:t xml:space="preserve"> is indicated, the sample locations of the region-wise packed picture are converted to sample locations of the respective projected picture as specified in </w:t>
      </w:r>
      <w:del w:id="2797" w:author="Gary Sullivan" w:date="2020-07-14T15:56:00Z">
        <w:r w:rsidRPr="00E37C31" w:rsidDel="00D852FB">
          <w:rPr>
            <w:rFonts w:eastAsia="Calibri"/>
          </w:rPr>
          <w:delText>clause</w:delText>
        </w:r>
      </w:del>
      <w:ins w:id="2798" w:author="Gary Sullivan" w:date="2020-07-14T15:56:00Z">
        <w:r w:rsidR="00D852FB">
          <w:rPr>
            <w:rFonts w:eastAsia="Calibri"/>
          </w:rPr>
          <w:t>subclause</w:t>
        </w:r>
      </w:ins>
      <w:r w:rsidRPr="00E37C31">
        <w:rPr>
          <w:rFonts w:eastAsia="Calibri"/>
        </w:rPr>
        <w:t xml:space="preserv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D86A62">
        <w:rPr>
          <w:rFonts w:eastAsia="Calibri"/>
        </w:rPr>
        <w:t>8.15.1.4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02CC8EA0" w:rsidR="003F35F5" w:rsidRPr="00E37C31" w:rsidRDefault="003F35F5" w:rsidP="009A6A6C">
      <w:pPr>
        <w:pStyle w:val="ListParagraph"/>
        <w:numPr>
          <w:ilvl w:val="0"/>
          <w:numId w:val="42"/>
        </w:numPr>
        <w:contextualSpacing w:val="0"/>
        <w:rPr>
          <w:rFonts w:eastAsia="Calibri"/>
        </w:rPr>
      </w:pPr>
      <w:r w:rsidRPr="00E37C31">
        <w:rPr>
          <w:rFonts w:eastAsia="Calibri"/>
        </w:rPr>
        <w:t xml:space="preserve">If frame packing is indicated, the sample locations of the projected picture are converted to sample locations of the respective constituent picture of the projected picture, as specified in </w:t>
      </w:r>
      <w:del w:id="2799" w:author="Gary Sullivan" w:date="2020-07-14T15:56:00Z">
        <w:r w:rsidRPr="00E37C31" w:rsidDel="00D852FB">
          <w:rPr>
            <w:rFonts w:eastAsia="Calibri"/>
          </w:rPr>
          <w:delText>clause</w:delText>
        </w:r>
      </w:del>
      <w:ins w:id="2800" w:author="Gary Sullivan" w:date="2020-07-14T15:56:00Z">
        <w:r w:rsidR="00D852FB">
          <w:rPr>
            <w:rFonts w:eastAsia="Calibri"/>
          </w:rPr>
          <w:t>subclause</w:t>
        </w:r>
      </w:ins>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D86A62">
        <w:rPr>
          <w:rFonts w:eastAsia="Calibri"/>
        </w:rPr>
        <w:t>8.15.1.5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146507CD" w:rsidR="003F35F5" w:rsidRPr="00E37C31" w:rsidRDefault="003F35F5" w:rsidP="009A6A6C">
      <w:pPr>
        <w:pStyle w:val="ListParagraph"/>
        <w:numPr>
          <w:ilvl w:val="0"/>
          <w:numId w:val="4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w:t>
      </w:r>
      <w:del w:id="2801" w:author="Gary Sullivan" w:date="2020-07-14T15:57:00Z">
        <w:r w:rsidRPr="00E37C31" w:rsidDel="00D852FB">
          <w:rPr>
            <w:rFonts w:eastAsia="Calibri"/>
          </w:rPr>
          <w:delText>clause</w:delText>
        </w:r>
      </w:del>
      <w:ins w:id="2802" w:author="Gary Sullivan" w:date="2020-07-14T15:57:00Z">
        <w:r w:rsidR="00D852FB">
          <w:rPr>
            <w:rFonts w:eastAsia="Calibri"/>
          </w:rPr>
          <w:t>subclause</w:t>
        </w:r>
      </w:ins>
      <w:r w:rsidRPr="00E37C31">
        <w:rPr>
          <w:rFonts w:eastAsia="Calibri"/>
        </w:rPr>
        <w:t xml:space="preserv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D86A62">
        <w:rPr>
          <w:rFonts w:eastAsia="Calibri"/>
        </w:rPr>
        <w:t>8.15.1.2</w:t>
      </w:r>
      <w:r w:rsidR="00724738">
        <w:rPr>
          <w:rFonts w:eastAsia="Calibri"/>
        </w:rPr>
        <w:fldChar w:fldCharType="end"/>
      </w:r>
      <w:r w:rsidR="00724738">
        <w:rPr>
          <w:rFonts w:eastAsia="Calibri"/>
        </w:rPr>
        <w:t>.</w:t>
      </w:r>
    </w:p>
    <w:p w14:paraId="644B60B7" w14:textId="4005C68D" w:rsidR="003F35F5" w:rsidRPr="00E37C31" w:rsidRDefault="003F35F5" w:rsidP="009A6A6C">
      <w:pPr>
        <w:pStyle w:val="ListParagraph"/>
        <w:numPr>
          <w:ilvl w:val="0"/>
          <w:numId w:val="42"/>
        </w:numPr>
        <w:contextualSpacing w:val="0"/>
        <w:rPr>
          <w:rFonts w:eastAsia="Calibri"/>
        </w:rPr>
      </w:pPr>
      <w:r w:rsidRPr="00E37C31">
        <w:rPr>
          <w:rFonts w:eastAsia="Calibri"/>
        </w:rPr>
        <w:t xml:space="preserve">If rotation is indicated, the sphere coordinates relative to the local coordinate axes are converted to sphere coordinates relative to the global coordinate axes, as specified in </w:t>
      </w:r>
      <w:del w:id="2803" w:author="Gary Sullivan" w:date="2020-07-14T15:57:00Z">
        <w:r w:rsidRPr="00E37C31" w:rsidDel="00D852FB">
          <w:rPr>
            <w:rFonts w:eastAsia="Calibri"/>
          </w:rPr>
          <w:delText>clause</w:delText>
        </w:r>
      </w:del>
      <w:ins w:id="2804" w:author="Gary Sullivan" w:date="2020-07-14T15:57:00Z">
        <w:r w:rsidR="00D852FB">
          <w:rPr>
            <w:rFonts w:eastAsia="Calibri"/>
          </w:rPr>
          <w:t>subclause</w:t>
        </w:r>
      </w:ins>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D86A62">
        <w:rPr>
          <w:rFonts w:eastAsia="Calibri"/>
        </w:rPr>
        <w:t>8.15.1.3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42A7FBC4" w:rsidR="003F35F5" w:rsidRPr="003F3F11" w:rsidRDefault="003F35F5" w:rsidP="003F35F5">
      <w:pPr>
        <w:rPr>
          <w:rFonts w:eastAsia="Calibri"/>
        </w:rPr>
      </w:pPr>
      <w:r w:rsidRPr="003F3F11">
        <w:rPr>
          <w:rFonts w:eastAsia="Calibri"/>
        </w:rPr>
        <w:t xml:space="preserve">The </w:t>
      </w:r>
      <w:bookmarkStart w:id="2805" w:name="_Hlk490732872"/>
      <w:r w:rsidRPr="003F3F11">
        <w:rPr>
          <w:rFonts w:eastAsia="Calibri"/>
        </w:rPr>
        <w:t xml:space="preserve">overall process for mapping of luma sample locations within a region-wise packed picture to sphere coordinates </w:t>
      </w:r>
      <w:bookmarkEnd w:id="2805"/>
      <w:r w:rsidRPr="003F3F11">
        <w:rPr>
          <w:rFonts w:eastAsia="Calibri"/>
        </w:rPr>
        <w:t xml:space="preserve">relative to the global coordinate axes is normatively specified in </w:t>
      </w:r>
      <w:del w:id="2806" w:author="Gary Sullivan" w:date="2020-07-14T15:57:00Z">
        <w:r w:rsidRPr="003F3F11" w:rsidDel="00D852FB">
          <w:rPr>
            <w:rFonts w:eastAsia="Calibri"/>
          </w:rPr>
          <w:delText>clause</w:delText>
        </w:r>
      </w:del>
      <w:ins w:id="2807" w:author="Gary Sullivan" w:date="2020-07-14T15:57:00Z">
        <w:r w:rsidR="00D852FB">
          <w:rPr>
            <w:rFonts w:eastAsia="Calibri"/>
          </w:rPr>
          <w:t>subclause</w:t>
        </w:r>
      </w:ins>
      <w:r w:rsidRPr="003F3F11">
        <w:rPr>
          <w:rFonts w:eastAsia="Calibri"/>
        </w:rPr>
        <w:t xml:space="preserv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D86A62">
        <w:rPr>
          <w:rFonts w:eastAsia="Calibri"/>
        </w:rPr>
        <w:t>8.15.1.5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3785728A"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del w:id="2808" w:author="Editor's notes" w:date="2020-07-15T12:40:00Z">
        <w:r w:rsidR="007025E8" w:rsidDel="00D37794">
          <w:rPr>
            <w:rFonts w:eastAsia="Malgun Gothic"/>
          </w:rPr>
          <w:delText xml:space="preserve"> </w:delText>
        </w:r>
        <w:r w:rsidR="007025E8" w:rsidRPr="00000E9A" w:rsidDel="00D37794">
          <w:rPr>
            <w:noProof/>
            <w:highlight w:val="yellow"/>
          </w:rPr>
          <w:delText>[</w:delText>
        </w:r>
        <w:r w:rsidR="007025E8" w:rsidDel="00D37794">
          <w:rPr>
            <w:noProof/>
            <w:highlight w:val="yellow"/>
          </w:rPr>
          <w:delText xml:space="preserve">Ed. (YK): Consider making the wording in a generic way, such that this sphere rotation SEI message can also be used together with other projection SEI message, e.g., the </w:delText>
        </w:r>
        <w:r w:rsidR="007025E8" w:rsidRPr="00550D10" w:rsidDel="00D37794">
          <w:rPr>
            <w:noProof/>
            <w:highlight w:val="yellow"/>
          </w:rPr>
          <w:delText>cubemap projection SEI message</w:delText>
        </w:r>
        <w:r w:rsidR="007025E8" w:rsidDel="00D37794">
          <w:rPr>
            <w:noProof/>
            <w:highlight w:val="yellow"/>
          </w:rPr>
          <w:delText xml:space="preserve"> specified in HEVC and AVC but not in this Specification.</w:delText>
        </w:r>
        <w:r w:rsidR="007025E8" w:rsidRPr="00000E9A" w:rsidDel="00D37794">
          <w:rPr>
            <w:noProof/>
            <w:highlight w:val="yellow"/>
          </w:rPr>
          <w:delText>]</w:delText>
        </w:r>
      </w:del>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5E487CA4"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1DE27EBD"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 xml:space="preserve">value of </w:t>
      </w:r>
      <w:r w:rsidR="002C3B15">
        <w:rPr>
          <w:color w:val="000000"/>
        </w:rPr>
        <w:t>fp_</w:t>
      </w:r>
      <w:r w:rsidRPr="003F3F11">
        <w:rPr>
          <w:color w:val="000000"/>
        </w:rPr>
        <w:t>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1524E65D"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 xml:space="preserve">value of </w:t>
      </w:r>
      <w:r w:rsidR="002C3B15">
        <w:rPr>
          <w:color w:val="000000"/>
        </w:rPr>
        <w:t>fp_</w:t>
      </w:r>
      <w:r w:rsidRPr="003F3F11">
        <w:rPr>
          <w:color w:val="000000"/>
        </w:rPr>
        <w:t>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21475318"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w:t>
      </w:r>
      <w:del w:id="2809" w:author="Editor's notes" w:date="2020-07-16T12:06:00Z">
        <w:r w:rsidRPr="003F3F11" w:rsidDel="00F077E5">
          <w:rPr>
            <w:rFonts w:eastAsia="Malgun Gothic"/>
          </w:rPr>
          <w:delText>region-wise packing</w:delText>
        </w:r>
      </w:del>
      <w:ins w:id="2810" w:author="Editor's notes" w:date="2020-07-16T12:06:00Z">
        <w:r w:rsidR="00F077E5">
          <w:rPr>
            <w:rFonts w:eastAsia="Malgun Gothic"/>
          </w:rPr>
          <w:t>RWP</w:t>
        </w:r>
      </w:ins>
      <w:r w:rsidRPr="003F3F11">
        <w:rPr>
          <w:rFonts w:eastAsia="Malgun Gothic"/>
        </w:rPr>
        <w:t xml:space="preserve">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 xml:space="preserve">ConstituentPicWidth and ConstituentPicHeight are set to be equal to </w:t>
      </w:r>
      <w:r w:rsidRPr="003F3F11">
        <w:rPr>
          <w:rFonts w:eastAsia="Malgun Gothic"/>
          <w:lang w:eastAsia="ko-KR"/>
        </w:rPr>
        <w:lastRenderedPageBreak/>
        <w:t>cropPicWidth / HorDiv1 and cropPicHeight / VerDiv1, respectively, where cropPicWidth and cropPicHeight are the width and height, respectively, of the cropped decoded picture.</w:t>
      </w:r>
    </w:p>
    <w:p w14:paraId="2B63CD7D" w14:textId="6482612D"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 xml:space="preserve">ConstituentPicWidth and ConstituentPicHeight are set equal to </w:t>
      </w:r>
      <w:r w:rsidR="004D11B2">
        <w:rPr>
          <w:rFonts w:eastAsia="Malgun Gothic"/>
          <w:lang w:eastAsia="ko-KR"/>
        </w:rPr>
        <w:t>rwp_</w:t>
      </w:r>
      <w:r w:rsidRPr="003F3F11">
        <w:rPr>
          <w:rFonts w:eastAsia="Malgun Gothic"/>
          <w:lang w:eastAsia="ko-KR"/>
        </w:rPr>
        <w:t xml:space="preserve">proj_picture_width / HorDiv1 and </w:t>
      </w:r>
      <w:r w:rsidR="006E226B">
        <w:rPr>
          <w:rFonts w:eastAsia="Malgun Gothic"/>
          <w:lang w:eastAsia="ko-KR"/>
        </w:rPr>
        <w:t>rwp_</w:t>
      </w:r>
      <w:r w:rsidRPr="003F3F11">
        <w:rPr>
          <w:rFonts w:eastAsia="Malgun Gothic"/>
          <w:lang w:eastAsia="ko-KR"/>
        </w:rPr>
        <w:t>proj_picture_height / VerDiv1, respectively</w:t>
      </w:r>
      <w:r w:rsidRPr="003F3F11">
        <w:rPr>
          <w:rFonts w:eastAsia="Malgun Gothic"/>
          <w:bCs/>
          <w:noProof/>
          <w:lang w:eastAsia="zh-CN"/>
        </w:rPr>
        <w:t>.</w:t>
      </w:r>
    </w:p>
    <w:p w14:paraId="2ECF082F" w14:textId="77777777" w:rsidR="003F35F5" w:rsidRPr="00967262" w:rsidRDefault="003F35F5">
      <w:pPr>
        <w:pStyle w:val="Heading4"/>
        <w:rPr>
          <w:lang w:val="en-CA"/>
        </w:rPr>
        <w:pPrChange w:id="2811" w:author="Gary Sullivan" w:date="2020-07-14T16:20:00Z">
          <w:pPr>
            <w:pStyle w:val="Heading5"/>
          </w:pPr>
        </w:pPrChange>
      </w:pPr>
      <w:bookmarkStart w:id="2812" w:name="_Ref501127216"/>
      <w:r w:rsidRPr="00967262">
        <w:rPr>
          <w:lang w:val="en-CA"/>
        </w:rPr>
        <w:t>Projection for one sample location</w:t>
      </w:r>
      <w:bookmarkEnd w:id="2812"/>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5AE9385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w:t>
      </w:r>
      <w:ins w:id="2813" w:author="Editor's notes" w:date="2020-07-15T15:16:00Z">
        <w:r w:rsidR="00E25736">
          <w:rPr>
            <w:rFonts w:eastAsia="Malgun Gothic"/>
          </w:rPr>
          <w:t xml:space="preserve"> (see </w:t>
        </w:r>
      </w:ins>
      <w:ins w:id="2814" w:author="Editor's notes" w:date="2020-07-15T15:17:00Z">
        <w:r w:rsidR="00E25736">
          <w:rPr>
            <w:rFonts w:eastAsia="Malgun Gothic"/>
          </w:rPr>
          <w:t xml:space="preserve">subclause </w:t>
        </w:r>
        <w:r w:rsidR="00E25736">
          <w:rPr>
            <w:rFonts w:eastAsia="Malgun Gothic"/>
          </w:rPr>
          <w:fldChar w:fldCharType="begin" w:fldLock="1"/>
        </w:r>
        <w:r w:rsidR="00E25736">
          <w:rPr>
            <w:rFonts w:eastAsia="Malgun Gothic"/>
          </w:rPr>
          <w:instrText xml:space="preserve"> REF _Ref45718691 \n \h </w:instrText>
        </w:r>
      </w:ins>
      <w:r w:rsidR="00E25736">
        <w:rPr>
          <w:rFonts w:eastAsia="Malgun Gothic"/>
        </w:rPr>
      </w:r>
      <w:r w:rsidR="00E25736">
        <w:rPr>
          <w:rFonts w:eastAsia="Malgun Gothic"/>
        </w:rPr>
        <w:fldChar w:fldCharType="separate"/>
      </w:r>
      <w:r w:rsidR="00D86A62">
        <w:rPr>
          <w:rFonts w:eastAsia="Malgun Gothic"/>
        </w:rPr>
        <w:t>8.15.5.2</w:t>
      </w:r>
      <w:ins w:id="2815" w:author="Editor's notes" w:date="2020-07-15T15:17:00Z">
        <w:r w:rsidR="00E25736">
          <w:rPr>
            <w:rFonts w:eastAsia="Malgun Gothic"/>
          </w:rPr>
          <w:fldChar w:fldCharType="end"/>
        </w:r>
      </w:ins>
      <w:ins w:id="2816" w:author="Editor's notes" w:date="2020-07-15T15:16:00Z">
        <w:r w:rsidR="00E25736">
          <w:rPr>
            <w:rFonts w:eastAsia="Malgun Gothic"/>
          </w:rPr>
          <w:t>)</w:t>
        </w:r>
      </w:ins>
      <w:r w:rsidRPr="003F3F11">
        <w:rPr>
          <w:rFonts w:eastAsia="Malgun Gothic"/>
        </w:rPr>
        <w:t>, and</w:t>
      </w:r>
      <w:del w:id="2817" w:author="Editor's notes" w:date="2020-07-15T15:16:00Z">
        <w:r w:rsidR="008F5785" w:rsidDel="00807246">
          <w:rPr>
            <w:rFonts w:eastAsia="Malgun Gothic"/>
          </w:rPr>
          <w:delText xml:space="preserve"> [</w:delText>
        </w:r>
        <w:r w:rsidR="008F5785" w:rsidRPr="008C2AB7" w:rsidDel="00807246">
          <w:rPr>
            <w:rFonts w:eastAsia="Malgun Gothic"/>
            <w:highlight w:val="yellow"/>
          </w:rPr>
          <w:delText>Ed. (GJS): What are these</w:delText>
        </w:r>
        <w:r w:rsidR="00453192" w:rsidDel="00807246">
          <w:rPr>
            <w:rFonts w:eastAsia="Malgun Gothic"/>
            <w:highlight w:val="yellow"/>
          </w:rPr>
          <w:delText>? They don’t see</w:delText>
        </w:r>
        <w:r w:rsidR="001568AE" w:rsidDel="00807246">
          <w:rPr>
            <w:rFonts w:eastAsia="Malgun Gothic"/>
            <w:highlight w:val="yellow"/>
          </w:rPr>
          <w:delText>m</w:delText>
        </w:r>
        <w:r w:rsidR="00453192" w:rsidDel="00807246">
          <w:rPr>
            <w:rFonts w:eastAsia="Malgun Gothic"/>
            <w:highlight w:val="yellow"/>
          </w:rPr>
          <w:delText xml:space="preserve"> properly specified.</w:delText>
        </w:r>
        <w:r w:rsidR="008F5785" w:rsidDel="00807246">
          <w:rPr>
            <w:rFonts w:eastAsia="Malgun Gothic"/>
          </w:rPr>
          <w:delText>]</w:delText>
        </w:r>
      </w:del>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76DC700E"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D86A62">
        <w:rPr>
          <w:noProof/>
          <w:lang w:val="en-GB"/>
        </w:rPr>
        <w:t>33</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200A0608"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D86A62">
        <w:rPr>
          <w:noProof/>
          <w:lang w:val="en-GB"/>
        </w:rPr>
        <w:t>34</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6AB0FDAE"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2818"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D86A62">
        <w:rPr>
          <w:noProof/>
          <w:lang w:val="en-GB"/>
        </w:rPr>
        <w:t>35</w:t>
      </w:r>
      <w:r w:rsidRPr="003F3F11">
        <w:rPr>
          <w:lang w:val="en-GB"/>
        </w:rPr>
        <w:fldChar w:fldCharType="end"/>
      </w:r>
      <w:r w:rsidRPr="003F3F11">
        <w:rPr>
          <w:lang w:val="en-GB"/>
        </w:rPr>
        <w:t>)</w:t>
      </w:r>
      <w:bookmarkEnd w:id="2818"/>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72D87A1D" w:rsidR="003665B7" w:rsidRDefault="003665B7" w:rsidP="009A6A6C">
      <w:pPr>
        <w:numPr>
          <w:ilvl w:val="0"/>
          <w:numId w:val="43"/>
        </w:numPr>
        <w:ind w:left="720"/>
        <w:rPr>
          <w:rFonts w:eastAsia="Malgun Gothic"/>
          <w:lang w:eastAsia="ko-KR"/>
        </w:rPr>
      </w:pPr>
      <w:del w:id="2819" w:author="Gary Sullivan" w:date="2020-07-14T15:57:00Z">
        <w:r w:rsidRPr="00593F3D" w:rsidDel="00D852FB">
          <w:rPr>
            <w:rFonts w:eastAsia="Malgun Gothic"/>
          </w:rPr>
          <w:delText>Claus</w:delText>
        </w:r>
        <w:r w:rsidR="00534D42" w:rsidDel="00D852FB">
          <w:rPr>
            <w:rFonts w:eastAsia="Malgun Gothic"/>
          </w:rPr>
          <w:delText>e</w:delText>
        </w:r>
      </w:del>
      <w:ins w:id="2820" w:author="Gary Sullivan" w:date="2020-07-14T15:57:00Z">
        <w:r w:rsidR="00D852FB">
          <w:rPr>
            <w:rFonts w:eastAsia="Malgun Gothic"/>
          </w:rPr>
          <w:t>Subclause</w:t>
        </w:r>
      </w:ins>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D86A62">
        <w:rPr>
          <w:rFonts w:eastAsia="Malgun Gothic"/>
        </w:rPr>
        <w:t>8.15.1.7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08369EE9" w:rsidR="003665B7" w:rsidRDefault="003665B7" w:rsidP="009A6A6C">
      <w:pPr>
        <w:numPr>
          <w:ilvl w:val="0"/>
          <w:numId w:val="43"/>
        </w:numPr>
        <w:ind w:left="720"/>
        <w:rPr>
          <w:rFonts w:eastAsia="Malgun Gothic"/>
          <w:lang w:eastAsia="ko-KR"/>
        </w:rPr>
      </w:pPr>
      <w:del w:id="2821" w:author="Gary Sullivan" w:date="2020-07-14T15:57:00Z">
        <w:r w:rsidRPr="00593F3D" w:rsidDel="00D852FB">
          <w:rPr>
            <w:rFonts w:eastAsia="Malgun Gothic"/>
          </w:rPr>
          <w:delText>Clause</w:delText>
        </w:r>
      </w:del>
      <w:ins w:id="2822" w:author="Gary Sullivan" w:date="2020-07-14T15:57:00Z">
        <w:r w:rsidR="00D852FB">
          <w:rPr>
            <w:rFonts w:eastAsia="Malgun Gothic"/>
          </w:rPr>
          <w:t>Subclause</w:t>
        </w:r>
      </w:ins>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D86A62">
        <w:rPr>
          <w:rFonts w:eastAsia="Malgun Gothic"/>
        </w:rPr>
        <w:t>8.15.1.8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3403AED0" w:rsidR="003665B7" w:rsidRDefault="00534D42" w:rsidP="009A6A6C">
      <w:pPr>
        <w:numPr>
          <w:ilvl w:val="0"/>
          <w:numId w:val="43"/>
        </w:numPr>
        <w:ind w:left="720"/>
        <w:rPr>
          <w:rFonts w:eastAsia="Malgun Gothic"/>
          <w:lang w:eastAsia="ko-KR"/>
        </w:rPr>
      </w:pPr>
      <w:del w:id="2823" w:author="Gary Sullivan" w:date="2020-07-14T15:57:00Z">
        <w:r w:rsidRPr="00593F3D" w:rsidDel="00D852FB">
          <w:rPr>
            <w:rFonts w:eastAsia="Malgun Gothic"/>
          </w:rPr>
          <w:delText>Clause</w:delText>
        </w:r>
      </w:del>
      <w:ins w:id="2824" w:author="Gary Sullivan" w:date="2020-07-14T15:57:00Z">
        <w:r w:rsidR="00D852FB">
          <w:rPr>
            <w:rFonts w:eastAsia="Malgun Gothic"/>
          </w:rPr>
          <w:t>Subclause</w:t>
        </w:r>
      </w:ins>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D86A62">
        <w:rPr>
          <w:rFonts w:eastAsia="Malgun Gothic"/>
        </w:rPr>
        <w:t>8.15.1.9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7B5E7205" w14:textId="18E078EA" w:rsidR="007E24CE" w:rsidRPr="007E24CE" w:rsidRDefault="007E24CE" w:rsidP="009A6A6C">
      <w:pPr>
        <w:numPr>
          <w:ilvl w:val="0"/>
          <w:numId w:val="43"/>
        </w:numPr>
        <w:ind w:left="720"/>
        <w:rPr>
          <w:rFonts w:eastAsia="Malgun Gothic"/>
        </w:rPr>
      </w:pPr>
      <w:r w:rsidRPr="007E24CE">
        <w:rPr>
          <w:rFonts w:eastAsia="Malgun Gothic"/>
        </w:rPr>
        <w:t xml:space="preserve">If gcmp_packing_type is equal to 4 or 5, </w:t>
      </w:r>
      <w:del w:id="2825" w:author="Gary Sullivan" w:date="2020-07-14T15:57:00Z">
        <w:r w:rsidRPr="007E24CE" w:rsidDel="00D852FB">
          <w:rPr>
            <w:rFonts w:eastAsia="Malgun Gothic"/>
          </w:rPr>
          <w:delText>clause</w:delText>
        </w:r>
      </w:del>
      <w:ins w:id="2826" w:author="Gary Sullivan" w:date="2020-07-14T15:57:00Z">
        <w:r w:rsidR="00D852FB">
          <w:rPr>
            <w:rFonts w:eastAsia="Malgun Gothic"/>
          </w:rPr>
          <w:t>subclause</w:t>
        </w:r>
      </w:ins>
      <w:r w:rsidRPr="007E24CE">
        <w:rPr>
          <w:rFonts w:eastAsia="Malgun Gothic"/>
        </w:rPr>
        <w:t xml:space="preserve"> 8.15.1.1.10 is invoked with hPosRot, vPosRot, faceWidth, and faceHeight, and the output is assigned to hPosAdj and vPosAdj. Otherwise, hPosAdj and vPosAdj are identical to hPosRot and vPosRot, respectively.</w:t>
      </w:r>
    </w:p>
    <w:p w14:paraId="057C13E8" w14:textId="77777777" w:rsidR="003665B7" w:rsidRDefault="003665B7" w:rsidP="009A6A6C">
      <w:pPr>
        <w:numPr>
          <w:ilvl w:val="0"/>
          <w:numId w:val="43"/>
        </w:numPr>
        <w:ind w:left="720"/>
        <w:rPr>
          <w:rFonts w:eastAsia="Malgun Gothic"/>
          <w:lang w:eastAsia="ko-KR"/>
        </w:rPr>
      </w:pPr>
      <w:r>
        <w:rPr>
          <w:rFonts w:eastAsia="Malgun Gothic"/>
          <w:lang w:eastAsia="ko-KR"/>
        </w:rPr>
        <w:t>The following applies:</w:t>
      </w:r>
    </w:p>
    <w:p w14:paraId="04146102" w14:textId="205BB283"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w:t>
      </w:r>
      <w:r w:rsidRPr="00874C4B">
        <w:rPr>
          <w:lang w:val="en-GB"/>
        </w:rPr>
        <w:t xml:space="preserve">2 * </w:t>
      </w:r>
      <w:r w:rsidR="00874C4B" w:rsidRPr="00874C4B">
        <w:rPr>
          <w:lang w:val="en-GB"/>
        </w:rPr>
        <w:t>hPosAdj</w:t>
      </w:r>
      <w:r w:rsidR="00874C4B" w:rsidRPr="00874C4B" w:rsidDel="00874C4B">
        <w:rPr>
          <w:lang w:val="en-GB"/>
        </w:rPr>
        <w:t xml:space="preserve"> </w:t>
      </w:r>
      <w:r w:rsidRPr="00874C4B">
        <w:t>÷ faceWidth ) + 1</w:t>
      </w:r>
      <w:r w:rsidRPr="009A6A6C">
        <w:rPr>
          <w:lang w:val="en-GB"/>
        </w:rPr>
        <w:tab/>
      </w:r>
      <w:r w:rsidRPr="009A6A6C">
        <w:rPr>
          <w:lang w:val="en-GB"/>
        </w:rPr>
        <w:tab/>
        <w:t>(</w:t>
      </w:r>
      <w:r w:rsidR="00B51ACB" w:rsidRPr="00874C4B">
        <w:rPr>
          <w:lang w:val="en-GB"/>
        </w:rPr>
        <w:fldChar w:fldCharType="begin" w:fldLock="1"/>
      </w:r>
      <w:r w:rsidR="00B51ACB" w:rsidRPr="00874C4B">
        <w:rPr>
          <w:lang w:val="en-GB"/>
        </w:rPr>
        <w:instrText xml:space="preserve"> SEQ Equation \* ARABIC </w:instrText>
      </w:r>
      <w:r w:rsidR="00B51ACB" w:rsidRPr="00874C4B">
        <w:rPr>
          <w:lang w:val="en-GB"/>
        </w:rPr>
        <w:fldChar w:fldCharType="separate"/>
      </w:r>
      <w:r w:rsidR="00D86A62">
        <w:rPr>
          <w:noProof/>
          <w:lang w:val="en-GB"/>
        </w:rPr>
        <w:t>36</w:t>
      </w:r>
      <w:r w:rsidR="00B51ACB" w:rsidRPr="00874C4B">
        <w:rPr>
          <w:lang w:val="en-GB"/>
        </w:rPr>
        <w:fldChar w:fldCharType="end"/>
      </w:r>
      <w:r w:rsidRPr="00874C4B">
        <w:rPr>
          <w:lang w:val="en-GB"/>
        </w:rPr>
        <w:t>)</w:t>
      </w:r>
      <w:r w:rsidRPr="00874C4B">
        <w:br/>
        <w:t>vPos</w:t>
      </w:r>
      <w:r w:rsidRPr="00874C4B">
        <w:rPr>
          <w:lang w:val="en-GB"/>
        </w:rPr>
        <w:t xml:space="preserve">′ = </w:t>
      </w:r>
      <w:r w:rsidR="00B51ACB" w:rsidRPr="00874C4B">
        <w:rPr>
          <w:lang w:val="en-GB"/>
        </w:rPr>
        <w:t>−</w:t>
      </w:r>
      <w:r w:rsidRPr="00874C4B">
        <w:rPr>
          <w:lang w:val="en-GB"/>
        </w:rPr>
        <w:t xml:space="preserve"> ( 2 * </w:t>
      </w:r>
      <w:r w:rsidR="00874C4B" w:rsidRPr="009A6A6C">
        <w:rPr>
          <w:lang w:val="en-GB"/>
        </w:rPr>
        <w:t xml:space="preserve">vPosAdj </w:t>
      </w:r>
      <w:r w:rsidRPr="00874C4B">
        <w:t>÷ faceHeight</w:t>
      </w:r>
      <w:r w:rsidRPr="004B57E6">
        <w:t xml:space="preserve">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67A894A"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D86A62">
        <w:rPr>
          <w:noProof/>
          <w:lang w:val="en-GB"/>
        </w:rPr>
        <w:t>37</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60877250"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D86A62">
        <w:rPr>
          <w:noProof/>
          <w:lang w:val="en-GB"/>
        </w:rPr>
        <w:t>38</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714E6196"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D86A62">
        <w:rPr>
          <w:noProof/>
          <w:lang w:val="en-GB"/>
        </w:rPr>
        <w:t>39</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r>
      <w:r>
        <w:rPr>
          <w:lang w:val="en-GB"/>
        </w:rPr>
        <w:lastRenderedPageBreak/>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5681FAD1" w:rsidR="003665B7" w:rsidRPr="00E22C11" w:rsidDel="00E25736" w:rsidRDefault="003665B7" w:rsidP="003665B7">
      <w:pPr>
        <w:pStyle w:val="Equationsmallertabs"/>
        <w:ind w:left="1440"/>
        <w:rPr>
          <w:del w:id="2827" w:author="Editor's notes" w:date="2020-07-15T15:21:00Z"/>
        </w:rPr>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fldChar w:fldCharType="begin" w:fldLock="1"/>
      </w:r>
      <w:r w:rsidR="00B51ACB" w:rsidRPr="003F3F11">
        <w:rPr>
          <w:lang w:val="en-GB"/>
        </w:rPr>
        <w:instrText xml:space="preserve"> SEQ Equation \* ARABIC </w:instrText>
      </w:r>
      <w:r w:rsidR="00B51ACB" w:rsidRPr="003F3F11">
        <w:fldChar w:fldCharType="separate"/>
      </w:r>
      <w:r w:rsidR="00D86A62">
        <w:rPr>
          <w:noProof/>
          <w:lang w:val="en-GB"/>
        </w:rPr>
        <w:t>40</w:t>
      </w:r>
      <w:r w:rsidR="00B51ACB" w:rsidRPr="003F3F11">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w:ins w:id="2828" w:author="Editor's notes" w:date="2020-07-15T15:20:00Z">
                <m:rPr>
                  <m:nor/>
                </m:rPr>
                <w:rPr>
                  <w:rFonts w:ascii="Cambria Math"/>
                  <w:lang w:val="en-GB"/>
                </w:rPr>
                <m:t xml:space="preserve"> </m:t>
              </w:ins>
            </m:r>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
              <w:ins w:id="2829" w:author="Editor's notes" w:date="2020-07-15T15:19:00Z">
                <m:rPr>
                  <m:nor/>
                </m:rPr>
                <w:rPr>
                  <w:rFonts w:ascii="Cambria Math"/>
                  <w:lang w:val="en-GB"/>
                </w:rPr>
                <m:t>S</m:t>
              </w:ins>
            </m:r>
            <m:r>
              <w:ins w:id="2830" w:author="Editor's notes" w:date="2020-07-15T15:20:00Z">
                <m:rPr>
                  <m:nor/>
                </m:rPr>
                <w:rPr>
                  <w:rFonts w:ascii="Cambria Math"/>
                  <w:lang w:val="en-GB"/>
                </w:rPr>
                <m:t>qrt(</m:t>
              </w:ins>
            </m:r>
            <m:rad>
              <m:radPr>
                <m:degHide m:val="1"/>
                <m:ctrlPr>
                  <w:del w:id="2831" w:author="Editor's notes" w:date="2020-07-15T15:20:00Z">
                    <w:rPr>
                      <w:rFonts w:ascii="Cambria Math" w:hAnsi="Cambria Math"/>
                      <w:i/>
                      <w:lang w:val="en-GB"/>
                    </w:rPr>
                  </w:del>
                </m:ctrlPr>
              </m:radPr>
              <m:deg/>
              <m:e>
                <m:sSup>
                  <m:sSupPr>
                    <m:ctrlPr>
                      <w:del w:id="2832" w:author="Editor's notes" w:date="2020-07-15T15:20:00Z">
                        <w:rPr>
                          <w:rFonts w:ascii="Cambria Math" w:hAnsi="Cambria Math"/>
                          <w:i/>
                          <w:lang w:val="en-GB"/>
                        </w:rPr>
                      </w:del>
                    </m:ctrlPr>
                  </m:sSupPr>
                  <m:e>
                    <m:r>
                      <w:del w:id="2833" w:author="Editor's notes" w:date="2020-07-15T15:20:00Z">
                        <m:rPr>
                          <m:nor/>
                        </m:rPr>
                        <w:rPr>
                          <w:lang w:val="en-GB"/>
                        </w:rPr>
                        <m:t>x</m:t>
                      </w:del>
                    </m:r>
                  </m:e>
                  <m:sup>
                    <m:r>
                      <w:del w:id="2834" w:author="Editor's notes" w:date="2020-07-15T15:20:00Z">
                        <m:rPr>
                          <m:nor/>
                        </m:rPr>
                        <w:rPr>
                          <w:lang w:val="en-GB"/>
                        </w:rPr>
                        <m:t>2</m:t>
                      </w:del>
                    </m:r>
                  </m:sup>
                </m:sSup>
                <m:r>
                  <w:del w:id="2835" w:author="Editor's notes" w:date="2020-07-15T15:20:00Z">
                    <m:rPr>
                      <m:nor/>
                    </m:rPr>
                    <w:rPr>
                      <w:rFonts w:ascii="Cambria Math"/>
                      <w:lang w:val="en-GB"/>
                    </w:rPr>
                    <m:t xml:space="preserve"> </m:t>
                  </w:del>
                </m:r>
                <m:r>
                  <w:del w:id="2836" w:author="Editor's notes" w:date="2020-07-15T15:20:00Z">
                    <m:rPr>
                      <m:nor/>
                    </m:rPr>
                    <w:rPr>
                      <w:lang w:val="en-GB"/>
                    </w:rPr>
                    <m:t>+</m:t>
                  </w:del>
                </m:r>
                <m:r>
                  <w:del w:id="2837" w:author="Editor's notes" w:date="2020-07-15T15:20:00Z">
                    <m:rPr>
                      <m:nor/>
                    </m:rPr>
                    <w:rPr>
                      <w:rFonts w:ascii="Cambria Math"/>
                      <w:lang w:val="en-GB"/>
                    </w:rPr>
                    <m:t xml:space="preserve"> </m:t>
                  </w:del>
                </m:r>
                <m:sSup>
                  <m:sSupPr>
                    <m:ctrlPr>
                      <w:del w:id="2838" w:author="Editor's notes" w:date="2020-07-15T15:20:00Z">
                        <w:rPr>
                          <w:rFonts w:ascii="Cambria Math" w:hAnsi="Cambria Math"/>
                          <w:i/>
                          <w:lang w:val="en-GB"/>
                        </w:rPr>
                      </w:del>
                    </m:ctrlPr>
                  </m:sSupPr>
                  <m:e>
                    <m:r>
                      <w:del w:id="2839" w:author="Editor's notes" w:date="2020-07-15T15:20:00Z">
                        <m:rPr>
                          <m:nor/>
                        </m:rPr>
                        <w:rPr>
                          <w:lang w:val="en-GB"/>
                        </w:rPr>
                        <m:t>y</m:t>
                      </w:del>
                    </m:r>
                  </m:e>
                  <m:sup>
                    <m:r>
                      <w:del w:id="2840" w:author="Editor's notes" w:date="2020-07-15T15:20:00Z">
                        <m:rPr>
                          <m:nor/>
                        </m:rPr>
                        <w:rPr>
                          <w:lang w:val="en-GB"/>
                        </w:rPr>
                        <m:t>2</m:t>
                      </w:del>
                    </m:r>
                  </m:sup>
                </m:sSup>
                <m:r>
                  <w:del w:id="2841" w:author="Editor's notes" w:date="2020-07-15T15:20:00Z">
                    <m:rPr>
                      <m:nor/>
                    </m:rPr>
                    <w:rPr>
                      <w:rFonts w:ascii="Cambria Math"/>
                      <w:lang w:val="en-GB"/>
                    </w:rPr>
                    <m:t xml:space="preserve"> </m:t>
                  </w:del>
                </m:r>
                <m:r>
                  <w:del w:id="2842" w:author="Editor's notes" w:date="2020-07-15T15:20:00Z">
                    <m:rPr>
                      <m:nor/>
                    </m:rPr>
                    <w:rPr>
                      <w:lang w:val="en-GB"/>
                    </w:rPr>
                    <m:t>+</m:t>
                  </w:del>
                </m:r>
                <m:r>
                  <w:del w:id="2843" w:author="Editor's notes" w:date="2020-07-15T15:20:00Z">
                    <m:rPr>
                      <m:nor/>
                    </m:rPr>
                    <w:rPr>
                      <w:rFonts w:ascii="Cambria Math"/>
                      <w:lang w:val="en-GB"/>
                    </w:rPr>
                    <m:t xml:space="preserve"> </m:t>
                  </w:del>
                </m:r>
                <m:sSup>
                  <m:sSupPr>
                    <m:ctrlPr>
                      <w:del w:id="2844" w:author="Editor's notes" w:date="2020-07-15T15:20:00Z">
                        <w:rPr>
                          <w:rFonts w:ascii="Cambria Math" w:hAnsi="Cambria Math"/>
                          <w:i/>
                          <w:lang w:val="en-GB"/>
                        </w:rPr>
                      </w:del>
                    </m:ctrlPr>
                  </m:sSupPr>
                  <m:e>
                    <m:r>
                      <w:del w:id="2845" w:author="Editor's notes" w:date="2020-07-15T15:20:00Z">
                        <m:rPr>
                          <m:nor/>
                        </m:rPr>
                        <w:rPr>
                          <w:lang w:val="en-GB"/>
                        </w:rPr>
                        <m:t>z</m:t>
                      </w:del>
                    </m:r>
                  </m:e>
                  <m:sup>
                    <m:r>
                      <w:del w:id="2846" w:author="Editor's notes" w:date="2020-07-15T15:20:00Z">
                        <m:rPr>
                          <m:nor/>
                        </m:rPr>
                        <w:rPr>
                          <w:lang w:val="en-GB"/>
                        </w:rPr>
                        <m:t>2</m:t>
                      </w:del>
                    </m:r>
                  </m:sup>
                </m:sSup>
              </m:e>
            </m:rad>
            <m:r>
              <w:ins w:id="2847" w:author="Editor's notes" w:date="2020-07-15T15:20:00Z">
                <w:rPr>
                  <w:rFonts w:ascii="Cambria Math" w:hAnsi="Cambria Math"/>
                  <w:lang w:val="en-GB"/>
                </w:rPr>
                <m:t xml:space="preserve"> </m:t>
              </w:ins>
            </m:r>
            <m:sSup>
              <m:sSupPr>
                <m:ctrlPr>
                  <w:ins w:id="2848" w:author="Editor's notes" w:date="2020-07-15T15:20:00Z">
                    <w:rPr>
                      <w:rFonts w:ascii="Cambria Math" w:hAnsi="Cambria Math"/>
                      <w:i/>
                      <w:lang w:val="en-GB"/>
                    </w:rPr>
                  </w:ins>
                </m:ctrlPr>
              </m:sSupPr>
              <m:e>
                <m:r>
                  <w:ins w:id="2849" w:author="Editor's notes" w:date="2020-07-15T15:20:00Z">
                    <m:rPr>
                      <m:nor/>
                    </m:rPr>
                    <w:rPr>
                      <w:lang w:val="en-GB"/>
                    </w:rPr>
                    <m:t>x</m:t>
                  </w:ins>
                </m:r>
              </m:e>
              <m:sup>
                <m:r>
                  <w:ins w:id="2850" w:author="Editor's notes" w:date="2020-07-15T15:20:00Z">
                    <m:rPr>
                      <m:nor/>
                    </m:rPr>
                    <w:rPr>
                      <w:lang w:val="en-GB"/>
                    </w:rPr>
                    <m:t>2</m:t>
                  </w:ins>
                </m:r>
              </m:sup>
            </m:sSup>
            <m:r>
              <w:ins w:id="2851" w:author="Editor's notes" w:date="2020-07-15T15:20:00Z">
                <m:rPr>
                  <m:nor/>
                </m:rPr>
                <w:rPr>
                  <w:rFonts w:ascii="Cambria Math"/>
                  <w:lang w:val="en-GB"/>
                </w:rPr>
                <m:t xml:space="preserve"> </m:t>
              </w:ins>
            </m:r>
            <m:r>
              <w:ins w:id="2852" w:author="Editor's notes" w:date="2020-07-15T15:20:00Z">
                <m:rPr>
                  <m:nor/>
                </m:rPr>
                <w:rPr>
                  <w:lang w:val="en-GB"/>
                </w:rPr>
                <m:t>+</m:t>
              </w:ins>
            </m:r>
            <m:r>
              <w:ins w:id="2853" w:author="Editor's notes" w:date="2020-07-15T15:20:00Z">
                <m:rPr>
                  <m:nor/>
                </m:rPr>
                <w:rPr>
                  <w:rFonts w:ascii="Cambria Math"/>
                  <w:lang w:val="en-GB"/>
                </w:rPr>
                <m:t xml:space="preserve"> </m:t>
              </w:ins>
            </m:r>
            <m:sSup>
              <m:sSupPr>
                <m:ctrlPr>
                  <w:ins w:id="2854" w:author="Editor's notes" w:date="2020-07-15T15:20:00Z">
                    <w:rPr>
                      <w:rFonts w:ascii="Cambria Math" w:hAnsi="Cambria Math"/>
                      <w:i/>
                      <w:lang w:val="en-GB"/>
                    </w:rPr>
                  </w:ins>
                </m:ctrlPr>
              </m:sSupPr>
              <m:e>
                <m:r>
                  <w:ins w:id="2855" w:author="Editor's notes" w:date="2020-07-15T15:20:00Z">
                    <m:rPr>
                      <m:nor/>
                    </m:rPr>
                    <w:rPr>
                      <w:lang w:val="en-GB"/>
                    </w:rPr>
                    <m:t>y</m:t>
                  </w:ins>
                </m:r>
              </m:e>
              <m:sup>
                <m:r>
                  <w:ins w:id="2856" w:author="Editor's notes" w:date="2020-07-15T15:20:00Z">
                    <m:rPr>
                      <m:nor/>
                    </m:rPr>
                    <w:rPr>
                      <w:lang w:val="en-GB"/>
                    </w:rPr>
                    <m:t>2</m:t>
                  </w:ins>
                </m:r>
              </m:sup>
            </m:sSup>
            <m:r>
              <w:ins w:id="2857" w:author="Editor's notes" w:date="2020-07-15T15:20:00Z">
                <m:rPr>
                  <m:nor/>
                </m:rPr>
                <w:rPr>
                  <w:rFonts w:ascii="Cambria Math"/>
                  <w:lang w:val="en-GB"/>
                </w:rPr>
                <m:t xml:space="preserve"> </m:t>
              </w:ins>
            </m:r>
            <m:r>
              <w:ins w:id="2858" w:author="Editor's notes" w:date="2020-07-15T15:20:00Z">
                <m:rPr>
                  <m:nor/>
                </m:rPr>
                <w:rPr>
                  <w:lang w:val="en-GB"/>
                </w:rPr>
                <m:t>+</m:t>
              </w:ins>
            </m:r>
            <m:r>
              <w:ins w:id="2859" w:author="Editor's notes" w:date="2020-07-15T15:20:00Z">
                <m:rPr>
                  <m:nor/>
                </m:rPr>
                <w:rPr>
                  <w:rFonts w:ascii="Cambria Math"/>
                  <w:lang w:val="en-GB"/>
                </w:rPr>
                <m:t xml:space="preserve"> </m:t>
              </w:ins>
            </m:r>
            <m:sSup>
              <m:sSupPr>
                <m:ctrlPr>
                  <w:ins w:id="2860" w:author="Editor's notes" w:date="2020-07-15T15:20:00Z">
                    <w:rPr>
                      <w:rFonts w:ascii="Cambria Math" w:hAnsi="Cambria Math"/>
                      <w:i/>
                      <w:lang w:val="en-GB"/>
                    </w:rPr>
                  </w:ins>
                </m:ctrlPr>
              </m:sSupPr>
              <m:e>
                <m:r>
                  <w:ins w:id="2861" w:author="Editor's notes" w:date="2020-07-15T15:20:00Z">
                    <m:rPr>
                      <m:nor/>
                    </m:rPr>
                    <w:rPr>
                      <w:lang w:val="en-GB"/>
                    </w:rPr>
                    <m:t>z</m:t>
                  </w:ins>
                </m:r>
              </m:e>
              <m:sup>
                <m:r>
                  <w:ins w:id="2862" w:author="Editor's notes" w:date="2020-07-15T15:20:00Z">
                    <m:rPr>
                      <m:nor/>
                    </m:rPr>
                    <w:rPr>
                      <w:lang w:val="en-GB"/>
                    </w:rPr>
                    <m:t>2</m:t>
                  </w:ins>
                </m:r>
              </m:sup>
            </m:sSup>
            <m:r>
              <w:ins w:id="2863" w:author="Editor's notes" w:date="2020-07-15T15:20:00Z">
                <w:rPr>
                  <w:rFonts w:ascii="Cambria Math" w:hAnsi="Cambria Math"/>
                  <w:lang w:val="en-GB"/>
                </w:rPr>
                <m:t xml:space="preserve"> ) </m:t>
              </w:ins>
            </m:r>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5CFE4061" w:rsidR="007E6A43" w:rsidRDefault="00E004F2">
      <w:pPr>
        <w:pStyle w:val="Equationsmallertabs"/>
        <w:ind w:left="1440"/>
        <w:rPr>
          <w:lang w:val="en-GB"/>
        </w:rPr>
        <w:pPrChange w:id="2864" w:author="Editor's notes" w:date="2020-07-15T15:21:00Z">
          <w:pPr>
            <w:pStyle w:val="Equationsmallertabs"/>
            <w:ind w:left="1170"/>
          </w:pPr>
        </w:pPrChange>
      </w:pPr>
      <w:ins w:id="2865" w:author="Gary Sullivan" w:date="2020-07-14T16:21:00Z">
        <w:del w:id="2866" w:author="Editor's notes" w:date="2020-07-15T15:21:00Z">
          <w:r w:rsidDel="00E25736">
            <w:rPr>
              <w:lang w:val="en-GB"/>
            </w:rPr>
            <w:delText>[Ed. (GJS): Wrong kind of square root expression. Is this the only one?]</w:delText>
          </w:r>
        </w:del>
      </w:ins>
    </w:p>
    <w:p w14:paraId="416FC10B" w14:textId="77777777" w:rsidR="003F35F5" w:rsidRPr="00967262" w:rsidRDefault="003F35F5">
      <w:pPr>
        <w:pStyle w:val="Heading4"/>
        <w:rPr>
          <w:lang w:val="en-CA"/>
        </w:rPr>
        <w:pPrChange w:id="2867" w:author="Gary Sullivan" w:date="2020-07-14T16:20:00Z">
          <w:pPr>
            <w:pStyle w:val="Heading5"/>
          </w:pPr>
        </w:pPrChange>
      </w:pPr>
      <w:bookmarkStart w:id="2868" w:name="_Ref501127214"/>
      <w:r w:rsidRPr="00967262">
        <w:rPr>
          <w:lang w:val="en-CA"/>
        </w:rPr>
        <w:t>Conversion from the local coordinate axes to the global coordinate axes</w:t>
      </w:r>
      <w:bookmarkEnd w:id="2868"/>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1185CBB7" w:rsidR="00B24017" w:rsidRPr="003F3F11" w:rsidRDefault="00B24017" w:rsidP="00B24017">
      <w:pPr>
        <w:pStyle w:val="Equationsmallertabs"/>
        <w:rPr>
          <w:lang w:val="en-GB"/>
        </w:rPr>
      </w:pPr>
      <w:bookmarkStart w:id="2869"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D86A62">
        <w:rPr>
          <w:noProof/>
          <w:lang w:val="en-GB"/>
        </w:rPr>
        <w:t>41</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0A5ED78" w:rsidR="003F35F5" w:rsidRPr="00967262" w:rsidRDefault="003F35F5">
      <w:pPr>
        <w:pStyle w:val="Heading4"/>
        <w:rPr>
          <w:lang w:val="en-CA"/>
        </w:rPr>
        <w:pPrChange w:id="2870" w:author="Gary Sullivan" w:date="2020-07-14T16:20:00Z">
          <w:pPr>
            <w:pStyle w:val="Heading5"/>
          </w:pPr>
        </w:pPrChange>
      </w:pPr>
      <w:bookmarkStart w:id="2871" w:name="_Ref501127175"/>
      <w:bookmarkEnd w:id="2869"/>
      <w:r w:rsidRPr="00967262">
        <w:rPr>
          <w:lang w:val="en-CA"/>
        </w:rPr>
        <w:lastRenderedPageBreak/>
        <w:t>Conversion of sample locations for rectangular region-wise packing</w:t>
      </w:r>
      <w:bookmarkEnd w:id="2871"/>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0453419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w:t>
      </w:r>
      <w:ins w:id="2872" w:author="Editor's notes" w:date="2020-07-15T13:06:00Z">
        <w:r w:rsidR="00377003">
          <w:t xml:space="preserve">region-wise </w:t>
        </w:r>
      </w:ins>
      <w:r w:rsidRPr="003F3F11">
        <w:t xml:space="preserve">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2873" w:name="_Hlk500846771"/>
      <w:bookmarkStart w:id="2874" w:name="_Hlk500848552"/>
      <w:r w:rsidRPr="003F3F11">
        <w:rPr>
          <w:rFonts w:eastAsia="Malgun Gothic"/>
          <w:lang w:eastAsia="ko-KR"/>
        </w:rPr>
        <w:t xml:space="preserve">in </w:t>
      </w:r>
      <w:r w:rsidRPr="003F3F11">
        <w:t>relative projected picture</w:t>
      </w:r>
      <w:bookmarkEnd w:id="2873"/>
      <w:r w:rsidRPr="003F3F11">
        <w:rPr>
          <w:rFonts w:eastAsia="Malgun Gothic"/>
          <w:lang w:eastAsia="ko-KR"/>
        </w:rPr>
        <w:t xml:space="preserve"> sample units</w:t>
      </w:r>
      <w:bookmarkEnd w:id="2874"/>
      <w:r w:rsidRPr="003F3F11">
        <w:rPr>
          <w:rFonts w:eastAsia="Malgun Gothic"/>
        </w:rPr>
        <w:t>,</w:t>
      </w:r>
    </w:p>
    <w:p w14:paraId="367CCB5E" w14:textId="3C594D34"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 xml:space="preserve">relative </w:t>
      </w:r>
      <w:ins w:id="2875" w:author="Editor's notes" w:date="2020-07-15T13:06:00Z">
        <w:r w:rsidR="00377003">
          <w:t xml:space="preserve">region-wise </w:t>
        </w:r>
      </w:ins>
      <w:r w:rsidRPr="003F3F11">
        <w:t>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351B933A"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w:t>
      </w:r>
      <w:ins w:id="2876" w:author="Editor's notes" w:date="2020-07-15T13:06:00Z">
        <w:r w:rsidR="00377003">
          <w:t xml:space="preserve">region-wise </w:t>
        </w:r>
      </w:ins>
      <w:r w:rsidRPr="003F3F11">
        <w:rPr>
          <w:rFonts w:eastAsia="Malgun Gothic"/>
          <w:lang w:eastAsia="ko-KR"/>
        </w:rPr>
        <w:t>packed picture sample units, respectively</w:t>
      </w:r>
      <w:r w:rsidRPr="003F3F11">
        <w:rPr>
          <w:rFonts w:eastAsia="Malgun Gothic" w:hint="eastAsia"/>
        </w:rPr>
        <w:t>.</w:t>
      </w:r>
    </w:p>
    <w:p w14:paraId="7FD758F8" w14:textId="3FEF9B94" w:rsidR="003F35F5" w:rsidRPr="003F3F11" w:rsidRDefault="003F35F5" w:rsidP="003F35F5">
      <w:pPr>
        <w:ind w:left="720"/>
        <w:rPr>
          <w:sz w:val="18"/>
        </w:rPr>
      </w:pPr>
      <w:r w:rsidRPr="003F3F11">
        <w:rPr>
          <w:sz w:val="18"/>
        </w:rPr>
        <w:t xml:space="preserve">NOTE – offsetX and offsetY both </w:t>
      </w:r>
      <w:ins w:id="2877" w:author="Gary Sullivan" w:date="2020-07-12T14:45:00Z">
        <w:r w:rsidR="00787B99">
          <w:rPr>
            <w:sz w:val="18"/>
          </w:rPr>
          <w:t xml:space="preserve">being </w:t>
        </w:r>
      </w:ins>
      <w:r w:rsidRPr="003F3F11">
        <w:rPr>
          <w:sz w:val="18"/>
        </w:rPr>
        <w:t xml:space="preserve">equal to 0.5 </w:t>
      </w:r>
      <w:del w:id="2878" w:author="Gary Sullivan" w:date="2020-07-12T14:45:00Z">
        <w:r w:rsidRPr="003F3F11">
          <w:rPr>
            <w:sz w:val="18"/>
          </w:rPr>
          <w:delText>indicate</w:delText>
        </w:r>
      </w:del>
      <w:ins w:id="2879" w:author="Gary Sullivan" w:date="2020-07-12T14:45:00Z">
        <w:r w:rsidRPr="003F3F11">
          <w:rPr>
            <w:sz w:val="18"/>
          </w:rPr>
          <w:t>indicate</w:t>
        </w:r>
        <w:r w:rsidR="00787B99">
          <w:rPr>
            <w:sz w:val="18"/>
          </w:rPr>
          <w:t>s</w:t>
        </w:r>
      </w:ins>
      <w:r w:rsidRPr="003F3F11">
        <w:rPr>
          <w:sz w:val="18"/>
        </w:rPr>
        <w:t xml:space="preserve"> a sampling position that is </w:t>
      </w:r>
      <w:del w:id="2880" w:author="Gary Sullivan" w:date="2020-07-12T14:45:00Z">
        <w:r w:rsidRPr="003F3F11">
          <w:rPr>
            <w:sz w:val="18"/>
          </w:rPr>
          <w:delText>in</w:delText>
        </w:r>
      </w:del>
      <w:ins w:id="2881" w:author="Gary Sullivan" w:date="2020-07-12T14:45:00Z">
        <w:r w:rsidR="00787B99">
          <w:rPr>
            <w:sz w:val="18"/>
          </w:rPr>
          <w:t>at</w:t>
        </w:r>
      </w:ins>
      <w:r w:rsidR="00787B99" w:rsidRPr="003F3F11">
        <w:rPr>
          <w:sz w:val="18"/>
        </w:rPr>
        <w:t xml:space="preserve"> </w:t>
      </w:r>
      <w:r w:rsidRPr="003F3F11">
        <w:rPr>
          <w:sz w:val="18"/>
        </w:rPr>
        <w:t>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1D418F8D"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D86A62">
        <w:rPr>
          <w:noProof/>
          <w:lang w:val="en-GB"/>
        </w:rPr>
        <w:t>42</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pPr>
        <w:pStyle w:val="Heading4"/>
        <w:pPrChange w:id="2882" w:author="Gary Sullivan" w:date="2020-07-14T16:20:00Z">
          <w:pPr>
            <w:pStyle w:val="Heading5"/>
          </w:pPr>
        </w:pPrChange>
      </w:pPr>
      <w:bookmarkStart w:id="2883" w:name="_Ref501127207"/>
      <w:r w:rsidRPr="00967262">
        <w:rPr>
          <w:lang w:val="en-CA"/>
        </w:rPr>
        <w:t>Mapping of luma sample locations within a cropped decoded picture to sphere coordinates relative to</w:t>
      </w:r>
      <w:r w:rsidRPr="003F3F11">
        <w:t xml:space="preserve"> the global coordinate axes</w:t>
      </w:r>
      <w:bookmarkEnd w:id="2883"/>
    </w:p>
    <w:p w14:paraId="68D62D9B" w14:textId="1C08E25B" w:rsidR="003F35F5" w:rsidRPr="003F3F11" w:rsidRDefault="003F35F5" w:rsidP="003F35F5">
      <w:pPr>
        <w:rPr>
          <w:rFonts w:eastAsia="Malgun Gothic"/>
          <w:lang w:eastAsia="ko-KR"/>
        </w:rPr>
      </w:pPr>
      <w:r w:rsidRPr="003F3F11">
        <w:rPr>
          <w:rFonts w:eastAsia="Malgun Gothic"/>
          <w:lang w:eastAsia="ko-KR"/>
        </w:rPr>
        <w:t xml:space="preserve">This </w:t>
      </w:r>
      <w:del w:id="2884" w:author="Gary Sullivan" w:date="2020-07-14T15:57:00Z">
        <w:r w:rsidRPr="003F3F11" w:rsidDel="00D852FB">
          <w:rPr>
            <w:rFonts w:eastAsia="Malgun Gothic"/>
            <w:lang w:eastAsia="ko-KR"/>
          </w:rPr>
          <w:delText>clause</w:delText>
        </w:r>
      </w:del>
      <w:ins w:id="2885" w:author="Gary Sullivan" w:date="2020-07-14T15:57:00Z">
        <w:r w:rsidR="00D852FB">
          <w:rPr>
            <w:rFonts w:eastAsia="Malgun Gothic"/>
            <w:lang w:eastAsia="ko-KR"/>
          </w:rPr>
          <w:t>subclause</w:t>
        </w:r>
      </w:ins>
      <w:r w:rsidRPr="003F3F11">
        <w:rPr>
          <w:rFonts w:eastAsia="Malgun Gothic"/>
          <w:lang w:eastAsia="ko-KR"/>
        </w:rPr>
        <w:t xml:space="preserv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2886" w:name="_Hlk492632802"/>
      <w:r w:rsidRPr="003F3F11">
        <w:rPr>
          <w:rFonts w:eastAsia="Malgun Gothic"/>
          <w:lang w:eastAsia="ko-KR"/>
        </w:rPr>
        <w:t>offset</w:t>
      </w:r>
      <w:r w:rsidRPr="003F3F11">
        <w:rPr>
          <w:rFonts w:eastAsia="Malgun Gothic" w:hint="eastAsia"/>
          <w:lang w:eastAsia="ko-KR"/>
        </w:rPr>
        <w:t xml:space="preserve">X </w:t>
      </w:r>
      <w:bookmarkEnd w:id="2886"/>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lastRenderedPageBreak/>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0F0C6C23"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del w:id="2887" w:author="Gary Sullivan" w:date="2020-07-14T15:57:00Z">
        <w:r w:rsidRPr="003F3F11" w:rsidDel="00D852FB">
          <w:rPr>
            <w:rFonts w:eastAsia="Malgun Gothic"/>
          </w:rPr>
          <w:delText>Clause</w:delText>
        </w:r>
      </w:del>
      <w:ins w:id="2888" w:author="Gary Sullivan" w:date="2020-07-14T15:57:00Z">
        <w:r w:rsidR="00D852FB">
          <w:rPr>
            <w:rFonts w:eastAsia="Malgun Gothic"/>
          </w:rPr>
          <w:t>Subclause</w:t>
        </w:r>
      </w:ins>
      <w:r w:rsidRPr="003F3F11">
        <w:rPr>
          <w:rFonts w:eastAsia="Malgun Gothic"/>
        </w:rPr>
        <w:t xml:space="preserv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D86A62">
        <w:rPr>
          <w:rFonts w:eastAsia="Malgun Gothic"/>
        </w:rPr>
        <w:t>8.15.1.4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4496F369"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When StereoFlag is equal to 0 or TopBottomFlag is equal to 1, and when xProjPicture is greater than or equal to </w:t>
      </w:r>
      <w:r w:rsidR="006E226B">
        <w:rPr>
          <w:rFonts w:eastAsia="Malgun Gothic"/>
        </w:rPr>
        <w:t>rwp_</w:t>
      </w:r>
      <w:r w:rsidRPr="003F3F11">
        <w:rPr>
          <w:rFonts w:eastAsia="Malgun Gothic"/>
        </w:rPr>
        <w:t>proj_picture_width, xProjPicture is set equal to xProjPicture − </w:t>
      </w:r>
      <w:r w:rsidR="006E226B">
        <w:rPr>
          <w:rFonts w:eastAsia="Malgun Gothic"/>
        </w:rPr>
        <w:t>rwp_</w:t>
      </w:r>
      <w:r w:rsidRPr="003F3F11">
        <w:rPr>
          <w:rFonts w:eastAsia="Malgun Gothic"/>
        </w:rPr>
        <w:t>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00473248"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w:t>
      </w:r>
      <w:r w:rsidR="006E226B">
        <w:rPr>
          <w:rFonts w:eastAsia="Malgun Gothic"/>
        </w:rPr>
        <w:t>rwp_</w:t>
      </w:r>
      <w:r w:rsidRPr="003F3F11">
        <w:rPr>
          <w:rFonts w:eastAsia="Malgun Gothic"/>
        </w:rPr>
        <w:t xml:space="preserve">proj_picture_width / 2 and xProjPicture is greater than or equal to </w:t>
      </w:r>
      <w:r w:rsidR="006E226B">
        <w:rPr>
          <w:rFonts w:eastAsia="Malgun Gothic"/>
        </w:rPr>
        <w:t>rwp_</w:t>
      </w:r>
      <w:r w:rsidRPr="003F3F11">
        <w:rPr>
          <w:rFonts w:eastAsia="Malgun Gothic"/>
        </w:rPr>
        <w:t>proj_picture_width / 2, xProjPicture is set equal to xProjPicture − </w:t>
      </w:r>
      <w:r w:rsidR="006E226B">
        <w:rPr>
          <w:rFonts w:eastAsia="Malgun Gothic"/>
        </w:rPr>
        <w:t>rwp_</w:t>
      </w:r>
      <w:r w:rsidRPr="003F3F11">
        <w:rPr>
          <w:rFonts w:eastAsia="Malgun Gothic"/>
        </w:rPr>
        <w:t>proj_picture_width / 2.</w:t>
      </w:r>
    </w:p>
    <w:p w14:paraId="0A865D6E" w14:textId="06B8F10D"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w:t>
      </w:r>
      <w:r w:rsidR="006E226B">
        <w:rPr>
          <w:rFonts w:eastAsia="Malgun Gothic"/>
        </w:rPr>
        <w:t>rwp_</w:t>
      </w:r>
      <w:r w:rsidRPr="003F3F11">
        <w:rPr>
          <w:rFonts w:eastAsia="Malgun Gothic"/>
        </w:rPr>
        <w:t xml:space="preserve">proj_picture_width / 2 and xProjPicture is greater than or equal to </w:t>
      </w:r>
      <w:r w:rsidR="006E226B">
        <w:rPr>
          <w:rFonts w:eastAsia="Malgun Gothic"/>
        </w:rPr>
        <w:t>rwp_</w:t>
      </w:r>
      <w:r w:rsidRPr="003F3F11">
        <w:rPr>
          <w:rFonts w:eastAsia="Malgun Gothic"/>
        </w:rPr>
        <w:t>proj_picture_width, xProjPicture is set equal to xProjPicture − </w:t>
      </w:r>
      <w:r w:rsidR="006E226B">
        <w:rPr>
          <w:rFonts w:eastAsia="Malgun Gothic"/>
        </w:rPr>
        <w:t>rwp_</w:t>
      </w:r>
      <w:r w:rsidRPr="003F3F11">
        <w:rPr>
          <w:rFonts w:eastAsia="Malgun Gothic"/>
        </w:rPr>
        <w:t>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2D9701BB"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r>
      <w:del w:id="2889" w:author="Gary Sullivan" w:date="2020-07-14T15:57:00Z">
        <w:r w:rsidRPr="003F3F11" w:rsidDel="00D852FB">
          <w:rPr>
            <w:rFonts w:eastAsia="Malgun Gothic"/>
          </w:rPr>
          <w:delText>Clause</w:delText>
        </w:r>
      </w:del>
      <w:ins w:id="2890" w:author="Gary Sullivan" w:date="2020-07-14T15:57:00Z">
        <w:r w:rsidR="00D852FB">
          <w:rPr>
            <w:rFonts w:eastAsia="Malgun Gothic"/>
          </w:rPr>
          <w:t>Subclause</w:t>
        </w:r>
      </w:ins>
      <w:r w:rsidRPr="003F3F11">
        <w:rPr>
          <w:rFonts w:eastAsia="Malgun Gothic"/>
        </w:rPr>
        <w:t xml:space="preserv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D86A62">
        <w:rPr>
          <w:rFonts w:eastAsia="Malgun Gothic"/>
        </w:rPr>
        <w:t>8.15.1.6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0C487932"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r>
      <w:del w:id="2891" w:author="Gary Sullivan" w:date="2020-07-14T15:57:00Z">
        <w:r w:rsidRPr="003F3F11" w:rsidDel="00D852FB">
          <w:rPr>
            <w:rFonts w:eastAsia="Malgun Gothic"/>
          </w:rPr>
          <w:delText>Clause</w:delText>
        </w:r>
      </w:del>
      <w:ins w:id="2892" w:author="Gary Sullivan" w:date="2020-07-14T15:57:00Z">
        <w:r w:rsidR="00D852FB">
          <w:rPr>
            <w:rFonts w:eastAsia="Malgun Gothic"/>
          </w:rPr>
          <w:t>Subclause</w:t>
        </w:r>
      </w:ins>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D86A62">
        <w:rPr>
          <w:rFonts w:eastAsia="Calibri"/>
        </w:rPr>
        <w:t>8.15.1.6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60F9D0D9"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del w:id="2893" w:author="Gary Sullivan" w:date="2020-07-14T15:57:00Z">
        <w:r w:rsidRPr="003F3F11" w:rsidDel="00D852FB">
          <w:rPr>
            <w:rFonts w:eastAsia="Malgun Gothic"/>
          </w:rPr>
          <w:delText>Clause</w:delText>
        </w:r>
      </w:del>
      <w:ins w:id="2894" w:author="Gary Sullivan" w:date="2020-07-14T15:57:00Z">
        <w:r w:rsidR="00D852FB">
          <w:rPr>
            <w:rFonts w:eastAsia="Malgun Gothic"/>
          </w:rPr>
          <w:t>Subclause</w:t>
        </w:r>
      </w:ins>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D86A62">
        <w:rPr>
          <w:rFonts w:eastAsia="Calibri"/>
        </w:rPr>
        <w:t>8.15.1.6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pPr>
        <w:pStyle w:val="Heading4"/>
        <w:pPrChange w:id="2895" w:author="Gary Sullivan" w:date="2020-07-14T16:20:00Z">
          <w:pPr>
            <w:pStyle w:val="Heading5"/>
          </w:pPr>
        </w:pPrChange>
      </w:pPr>
      <w:bookmarkStart w:id="2896" w:name="_Ref501127209"/>
      <w:r w:rsidRPr="003F3F11">
        <w:t>Conversion from a sample location in a projected picture to sphere coordinates relative to the global coordinate axes</w:t>
      </w:r>
      <w:bookmarkEnd w:id="2896"/>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 xml:space="preserve">pictureWidth and pictureHeight, which are the width and height, respectively, of a monoscopic projected luma picture, in </w:t>
      </w:r>
      <w:bookmarkStart w:id="2897" w:name="_Hlk500918165"/>
      <w:r w:rsidRPr="003F3F11">
        <w:t>relative projected picture</w:t>
      </w:r>
      <w:r w:rsidRPr="003F3F11">
        <w:rPr>
          <w:rFonts w:eastAsia="Malgun Gothic"/>
          <w:lang w:eastAsia="ko-KR"/>
        </w:rPr>
        <w:t xml:space="preserve"> sample units</w:t>
      </w:r>
      <w:bookmarkEnd w:id="2897"/>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4A0AD6">
      <w:pPr>
        <w:numPr>
          <w:ilvl w:val="0"/>
          <w:numId w:val="46"/>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7BAB72BC" w:rsidR="003F35F5" w:rsidRPr="003F3F11" w:rsidRDefault="003F35F5" w:rsidP="004A0AD6">
      <w:pPr>
        <w:numPr>
          <w:ilvl w:val="0"/>
          <w:numId w:val="46"/>
        </w:numPr>
        <w:rPr>
          <w:rFonts w:eastAsia="Malgun Gothic"/>
        </w:rPr>
      </w:pPr>
      <w:del w:id="2898" w:author="Gary Sullivan" w:date="2020-07-14T15:57:00Z">
        <w:r w:rsidRPr="003F3F11" w:rsidDel="00D852FB">
          <w:rPr>
            <w:rFonts w:eastAsia="Malgun Gothic"/>
          </w:rPr>
          <w:delText>Clause</w:delText>
        </w:r>
      </w:del>
      <w:ins w:id="2899" w:author="Gary Sullivan" w:date="2020-07-14T15:57:00Z">
        <w:r w:rsidR="00D852FB">
          <w:rPr>
            <w:rFonts w:eastAsia="Malgun Gothic"/>
          </w:rPr>
          <w:t>Subclause</w:t>
        </w:r>
      </w:ins>
      <w:r w:rsidRPr="003F3F11">
        <w:rPr>
          <w:rFonts w:eastAsia="Malgun Gothic"/>
        </w:rPr>
        <w:t xml:space="preserv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D86A62">
        <w:rPr>
          <w:rFonts w:eastAsia="Malgun Gothic"/>
        </w:rPr>
        <w:t>8.15.1.2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4A0AD6">
      <w:pPr>
        <w:numPr>
          <w:ilvl w:val="0"/>
          <w:numId w:val="46"/>
        </w:numPr>
        <w:rPr>
          <w:rFonts w:eastAsia="Malgun Gothic"/>
        </w:rPr>
      </w:pPr>
      <w:r w:rsidRPr="003F3F11">
        <w:rPr>
          <w:rFonts w:eastAsia="Malgun Gothic"/>
        </w:rPr>
        <w:t>azimuthGlobal and elevationGlobal are set as follows:</w:t>
      </w:r>
    </w:p>
    <w:p w14:paraId="5503BF92" w14:textId="51A56FC3"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w:t>
      </w:r>
      <w:del w:id="2900" w:author="Gary Sullivan" w:date="2020-07-14T15:57:00Z">
        <w:r w:rsidRPr="003F3F11" w:rsidDel="00D852FB">
          <w:rPr>
            <w:rFonts w:eastAsia="Malgun Gothic"/>
          </w:rPr>
          <w:delText>clause</w:delText>
        </w:r>
      </w:del>
      <w:ins w:id="2901" w:author="Gary Sullivan" w:date="2020-07-14T15:57:00Z">
        <w:r w:rsidR="00D852FB">
          <w:rPr>
            <w:rFonts w:eastAsia="Malgun Gothic"/>
          </w:rPr>
          <w:t>subclause</w:t>
        </w:r>
      </w:ins>
      <w:r w:rsidRPr="003F3F11">
        <w:rPr>
          <w:rFonts w:eastAsia="Malgun Gothic"/>
        </w:rPr>
        <w:t xml:space="preserv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D86A62">
        <w:rPr>
          <w:rFonts w:eastAsia="Malgun Gothic"/>
        </w:rPr>
        <w:t>8.15.1.3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pPr>
        <w:pStyle w:val="Heading4"/>
        <w:rPr>
          <w:lang w:val="en-CA"/>
        </w:rPr>
        <w:pPrChange w:id="2902" w:author="Gary Sullivan" w:date="2020-07-14T16:20:00Z">
          <w:pPr>
            <w:pStyle w:val="Heading5"/>
          </w:pPr>
        </w:pPrChange>
      </w:pPr>
      <w:bookmarkStart w:id="2903" w:name="_Ref23262869"/>
      <w:r>
        <w:rPr>
          <w:lang w:val="en-CA"/>
        </w:rPr>
        <w:t>Calculation of the cubemap face size for a projected picture</w:t>
      </w:r>
      <w:bookmarkEnd w:id="2903"/>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4F30B699" w:rsidR="004046C1" w:rsidRDefault="002B75F7" w:rsidP="002B75F7">
      <w:pPr>
        <w:pStyle w:val="Equation"/>
        <w:tabs>
          <w:tab w:val="left" w:pos="1170"/>
          <w:tab w:val="left" w:pos="1890"/>
          <w:tab w:val="left" w:pos="2250"/>
        </w:tabs>
        <w:spacing w:before="0" w:after="0"/>
        <w:ind w:left="794"/>
        <w:rPr>
          <w:noProof/>
          <w:lang w:val="en-CA"/>
        </w:rPr>
      </w:pPr>
      <w:r>
        <w:rPr>
          <w:noProof/>
          <w:lang w:val="en-CA"/>
        </w:rPr>
        <w:t xml:space="preserve">gcmpGuardBandSamples = </w:t>
      </w:r>
      <w:r w:rsidR="00874C4B" w:rsidRPr="00874C4B">
        <w:rPr>
          <w:noProof/>
          <w:szCs w:val="22"/>
          <w:lang w:val="en-CA"/>
        </w:rPr>
        <w:t xml:space="preserve">gcmp_guard_band_flag ? </w:t>
      </w:r>
      <w:r w:rsidRPr="00874C4B">
        <w:rPr>
          <w:noProof/>
          <w:lang w:val="en-CA"/>
        </w:rPr>
        <w:t>gcmp</w:t>
      </w:r>
      <w:r>
        <w:rPr>
          <w:noProof/>
          <w:lang w:val="en-CA"/>
        </w:rPr>
        <w:t>_guard_band_samples_minus1 + 1</w:t>
      </w:r>
      <w:r w:rsidR="00874C4B">
        <w:rPr>
          <w:noProof/>
          <w:lang w:val="en-CA"/>
        </w:rPr>
        <w:t xml:space="preserve"> : 0</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3C7EAD">
        <w:rPr>
          <w:noProof/>
          <w:lang w:val="en-CA"/>
        </w:rPr>
        <w:t>gcmpPicWidth</w:t>
      </w:r>
      <w:r w:rsidR="004046C1">
        <w:rPr>
          <w:noProof/>
          <w:lang w:val="en-CA"/>
        </w:rPr>
        <w:t xml:space="preserve">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3C7EAD">
        <w:rPr>
          <w:noProof/>
          <w:lang w:val="en-CA"/>
        </w:rPr>
        <w:t>gcmpPicHeight</w:t>
      </w:r>
      <w:r w:rsidR="004046C1">
        <w:rPr>
          <w:noProof/>
          <w:lang w:val="en-CA"/>
        </w:rPr>
        <w:t xml:space="preserve">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gcmpPicHeight</w:t>
      </w:r>
      <w:r w:rsidR="004046C1" w:rsidRPr="009A1386">
        <w:rPr>
          <w:rFonts w:eastAsia="Calibri"/>
        </w:rPr>
        <w:t xml:space="preserve"> </w:t>
      </w:r>
      <w:r w:rsidR="003C7EAD">
        <w:rPr>
          <w:rFonts w:eastAsia="Calibri"/>
        </w:rPr>
        <w:t xml:space="preserve"> </w:t>
      </w:r>
      <w:r w:rsidR="003C7EAD">
        <w:rPr>
          <w:noProof/>
        </w:rPr>
        <w:t>−</w:t>
      </w:r>
      <w:r w:rsidR="004046C1" w:rsidRPr="009A1386">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3</w:t>
      </w:r>
      <w:r w:rsidR="004046C1" w:rsidRPr="009A1386">
        <w:rPr>
          <w:noProof/>
          <w:lang w:val="en-CA"/>
        </w:rPr>
        <w:br/>
      </w:r>
      <w:r w:rsidR="004046C1" w:rsidRPr="009A1386">
        <w:rPr>
          <w:noProof/>
          <w:lang w:val="en-CA"/>
        </w:rPr>
        <w:lastRenderedPageBreak/>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D86A62">
        <w:rPr>
          <w:noProof/>
        </w:rPr>
        <w:t>43</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3C7EAD" w:rsidRPr="009A1386">
        <w:rPr>
          <w:noProof/>
        </w:rPr>
        <w:t>−</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t xml:space="preserve"> / 6</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gcmpPicWidth</w:t>
      </w:r>
      <w:r w:rsidR="004046C1">
        <w:rPr>
          <w:noProof/>
          <w:lang w:val="en-CA"/>
        </w:rPr>
        <w:t xml:space="preserve"> </w:t>
      </w:r>
      <w:r w:rsidR="003C7EAD">
        <w:rPr>
          <w:noProof/>
          <w:lang w:val="en-CA"/>
        </w:rPr>
        <w:t xml:space="preserve"> </w:t>
      </w:r>
      <w:r w:rsidR="003C7EAD" w:rsidRPr="009A1386">
        <w:rPr>
          <w:noProof/>
        </w:rPr>
        <w:t>−</w:t>
      </w:r>
      <w:r w:rsidR="004046C1">
        <w:rPr>
          <w:noProof/>
          <w:lang w:val="en-CA"/>
        </w:rPr>
        <w:t xml:space="preserve">= </w:t>
      </w:r>
      <w:r w:rsidR="003C7EAD">
        <w:rPr>
          <w:noProof/>
          <w:lang w:val="en-CA"/>
        </w:rPr>
        <w:t xml:space="preserve"> </w:t>
      </w:r>
      <w:r w:rsidR="004046C1">
        <w:rPr>
          <w:noProof/>
        </w:rPr>
        <w:t xml:space="preserve">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3C7EAD">
        <w:rPr>
          <w:noProof/>
          <w:lang w:val="en-CA"/>
        </w:rPr>
        <w:t>gcmpPicWidth</w:t>
      </w:r>
      <w:r w:rsidR="004046C1">
        <w:rPr>
          <w:noProof/>
          <w:lang w:val="en-CA"/>
        </w:rPr>
        <w:t xml:space="preserve"> / 3</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046C1">
        <w:rPr>
          <w:noProof/>
          <w:lang w:val="en-CA"/>
        </w:rPr>
        <w:t xml:space="preserve">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3C7EAD">
        <w:rPr>
          <w:noProof/>
          <w:lang w:val="en-CA"/>
        </w:rPr>
        <w:t>gcmpPicHeight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2F450AFE" w14:textId="77777777" w:rsidR="00277982" w:rsidRDefault="00277982" w:rsidP="00277982">
      <w:pPr>
        <w:pStyle w:val="enumlev1"/>
        <w:spacing w:before="136"/>
        <w:ind w:left="403" w:hanging="403"/>
      </w:pPr>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06C37351" w14:textId="77777777" w:rsidR="00277982" w:rsidRPr="00C70C06" w:rsidRDefault="00277982" w:rsidP="00277982">
      <w:pPr>
        <w:pStyle w:val="enumlev1"/>
        <w:tabs>
          <w:tab w:val="clear" w:pos="794"/>
          <w:tab w:val="left" w:pos="540"/>
        </w:tabs>
        <w:spacing w:before="136"/>
        <w:ind w:left="360" w:hanging="360"/>
        <w:rPr>
          <w:noProof/>
        </w:rPr>
      </w:pPr>
      <w:r w:rsidRPr="00C551BA">
        <w:rPr>
          <w:noProof/>
        </w:rPr>
        <w:t>–</w:t>
      </w:r>
      <w:r w:rsidRPr="00C551BA">
        <w:rPr>
          <w:noProof/>
        </w:rPr>
        <w:tab/>
        <w:t xml:space="preserve">If </w:t>
      </w:r>
      <w:r w:rsidRPr="00C70C06">
        <w:rPr>
          <w:noProof/>
        </w:rPr>
        <w:t>gcmp_packing_type is equal to 4, the following constraints apply:</w:t>
      </w:r>
    </w:p>
    <w:p w14:paraId="132B9104" w14:textId="77777777" w:rsidR="00277982" w:rsidRPr="00C551BA"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 xml:space="preserve">When ChromaFormatIdc is equal to 1 (4:2:0 chroma format) or 2 (4:2:2 chroma format), </w:t>
      </w:r>
      <w:r w:rsidRPr="00C551BA">
        <w:t>faceWidth</w:t>
      </w:r>
      <w:r w:rsidRPr="00C551BA">
        <w:rPr>
          <w:noProof/>
        </w:rPr>
        <w:t xml:space="preserve"> shall be a multiple of 4 in units of luma samples.</w:t>
      </w:r>
    </w:p>
    <w:p w14:paraId="09670ED6" w14:textId="77777777" w:rsidR="00277982" w:rsidRPr="00C551BA"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When ChromaFormatIdc is equal to 1 (4:2:0 chroma format), faceHeight shall be a multiple of 2 in units of luma samples.</w:t>
      </w:r>
    </w:p>
    <w:p w14:paraId="51B0ED0D" w14:textId="77777777" w:rsidR="00277982" w:rsidRPr="00C551BA" w:rsidRDefault="00277982" w:rsidP="00277982">
      <w:pPr>
        <w:pStyle w:val="enumlev1"/>
        <w:tabs>
          <w:tab w:val="clear" w:pos="794"/>
          <w:tab w:val="left" w:pos="540"/>
        </w:tabs>
        <w:spacing w:before="136"/>
        <w:ind w:left="360" w:hanging="360"/>
        <w:rPr>
          <w:rFonts w:eastAsia="Calibri"/>
        </w:rPr>
      </w:pPr>
      <w:r w:rsidRPr="00C551BA">
        <w:rPr>
          <w:noProof/>
        </w:rPr>
        <w:t>–</w:t>
      </w:r>
      <w:r w:rsidRPr="00C551BA">
        <w:rPr>
          <w:noProof/>
        </w:rPr>
        <w:tab/>
      </w:r>
      <w:r w:rsidRPr="00C551BA">
        <w:t xml:space="preserve">Otherwise, if </w:t>
      </w:r>
      <w:r w:rsidRPr="00C551BA">
        <w:rPr>
          <w:rFonts w:eastAsia="Calibri"/>
        </w:rPr>
        <w:t>gcmp_packing_type is equal to 5, the following constraints apply:</w:t>
      </w:r>
    </w:p>
    <w:p w14:paraId="0B82E63D" w14:textId="77777777" w:rsidR="00277982" w:rsidRPr="00C551BA"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 xml:space="preserve">When ChromaFormatIdc is equal to 1 (4:2:0 chroma format) or 2 (4:2:2 chroma format), </w:t>
      </w:r>
      <w:r w:rsidRPr="00C551BA">
        <w:t xml:space="preserve">faceWidth </w:t>
      </w:r>
      <w:r w:rsidRPr="00C551BA">
        <w:rPr>
          <w:noProof/>
        </w:rPr>
        <w:t>shall be a multiple of 2 in units of luma samples.</w:t>
      </w:r>
    </w:p>
    <w:p w14:paraId="37C775D2" w14:textId="77777777" w:rsidR="00277982" w:rsidRPr="00C551BA"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When ChromaFormatIdc is equal to 1 (4:2:0 chroma format), faceHeight shall be a multiple of 4 in units of luma samples.</w:t>
      </w:r>
    </w:p>
    <w:p w14:paraId="79FFD3F3" w14:textId="77777777" w:rsidR="00277982" w:rsidRPr="00C70C06" w:rsidRDefault="00277982" w:rsidP="00277982">
      <w:pPr>
        <w:pStyle w:val="enumlev1"/>
        <w:tabs>
          <w:tab w:val="clear" w:pos="794"/>
          <w:tab w:val="left" w:pos="540"/>
        </w:tabs>
        <w:spacing w:before="136"/>
        <w:ind w:left="360" w:hanging="360"/>
        <w:rPr>
          <w:noProof/>
        </w:rPr>
      </w:pPr>
      <w:r w:rsidRPr="00C551BA">
        <w:rPr>
          <w:noProof/>
        </w:rPr>
        <w:t>–</w:t>
      </w:r>
      <w:r w:rsidRPr="00C551BA">
        <w:rPr>
          <w:noProof/>
        </w:rPr>
        <w:tab/>
        <w:t xml:space="preserve">Otherwise, </w:t>
      </w:r>
      <w:r w:rsidRPr="00C70C06">
        <w:rPr>
          <w:noProof/>
        </w:rPr>
        <w:t>the following constraints apply:</w:t>
      </w:r>
    </w:p>
    <w:p w14:paraId="6673093C" w14:textId="77777777" w:rsidR="00277982" w:rsidRPr="00C551BA" w:rsidRDefault="00277982" w:rsidP="00277982">
      <w:pPr>
        <w:pStyle w:val="enumlev1"/>
        <w:tabs>
          <w:tab w:val="clear" w:pos="794"/>
          <w:tab w:val="left" w:pos="540"/>
        </w:tabs>
        <w:spacing w:before="136"/>
        <w:ind w:left="806" w:hanging="360"/>
      </w:pPr>
      <w:r w:rsidRPr="004B14D1">
        <w:rPr>
          <w:noProof/>
        </w:rPr>
        <w:t>–</w:t>
      </w:r>
      <w:r w:rsidRPr="004B14D1">
        <w:rPr>
          <w:noProof/>
        </w:rPr>
        <w:tab/>
      </w:r>
      <w:r w:rsidRPr="00C551BA">
        <w:t>When ChromaFormatIdc is equal to 1 (4:2:0 chroma format) or 2 (4:2:2 chroma format), faceWidth shall be a multiple of 2 in units of luma samples.</w:t>
      </w:r>
    </w:p>
    <w:p w14:paraId="66363BA7" w14:textId="77777777" w:rsidR="00277982"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When ChromaFormatIdc is equal to 1 (4:2:0 chroma format), faceHeight shall be a multiple of 2 in units of luma samples.</w:t>
      </w:r>
    </w:p>
    <w:p w14:paraId="499B7558" w14:textId="77777777" w:rsidR="00277982" w:rsidRPr="00964CAB" w:rsidRDefault="00277982" w:rsidP="00277982">
      <w:pPr>
        <w:pStyle w:val="enumlev1"/>
        <w:spacing w:before="136"/>
        <w:ind w:left="0" w:firstLine="0"/>
        <w:rPr>
          <w:noProof/>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the following constraints apply:</w:t>
      </w:r>
    </w:p>
    <w:p w14:paraId="6BF19E96" w14:textId="77777777" w:rsidR="00277982" w:rsidRPr="00964CAB" w:rsidRDefault="00277982" w:rsidP="00277982">
      <w:pPr>
        <w:pStyle w:val="enumlev1"/>
        <w:spacing w:before="136"/>
        <w:ind w:left="403" w:hanging="403"/>
        <w:rPr>
          <w:noProof/>
        </w:rPr>
      </w:pPr>
      <w:r w:rsidRPr="003F3F11">
        <w:rPr>
          <w:noProof/>
        </w:rPr>
        <w:t>–</w:t>
      </w:r>
      <w:r w:rsidRPr="003F3F11">
        <w:rPr>
          <w:noProof/>
        </w:rPr>
        <w:tab/>
        <w:t>If</w:t>
      </w:r>
      <w:r w:rsidRPr="00964CAB">
        <w:rPr>
          <w:noProof/>
        </w:rPr>
        <w:t xml:space="preserve"> gcmp_packing_type is equal to 0, gcmpPicHeight shall be a multiple of 6, and gcmpPicWidth shall be equal to gcmpPicHeight / 6.</w:t>
      </w:r>
    </w:p>
    <w:p w14:paraId="2F5DD6BB" w14:textId="77777777" w:rsidR="00277982" w:rsidRPr="001F4835" w:rsidRDefault="00277982" w:rsidP="00277982">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964CAB">
        <w:rPr>
          <w:noProof/>
        </w:rPr>
        <w:t xml:space="preserve"> gcmp_packing_type is equal</w:t>
      </w:r>
      <w:r>
        <w:rPr>
          <w:rFonts w:eastAsia="Calibri"/>
        </w:rPr>
        <w:t xml:space="preserve"> to 1,</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gcmpPicWidth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gcmpPicHeight </w:t>
      </w:r>
      <w:r w:rsidRPr="003F3F11">
        <w:rPr>
          <w:rFonts w:eastAsia="Malgun Gothic"/>
          <w:lang w:eastAsia="ko-KR"/>
        </w:rPr>
        <w:t>/ </w:t>
      </w:r>
      <w:r>
        <w:rPr>
          <w:rFonts w:eastAsia="Malgun Gothic"/>
          <w:lang w:eastAsia="ko-KR"/>
        </w:rPr>
        <w:t>3.</w:t>
      </w:r>
    </w:p>
    <w:p w14:paraId="3E038FB0" w14:textId="77777777" w:rsidR="00277982" w:rsidRPr="001F4835" w:rsidRDefault="00277982" w:rsidP="00277982">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3 and </w:t>
      </w:r>
      <w:r>
        <w:rPr>
          <w:noProof/>
          <w:lang w:val="en-CA"/>
        </w:rPr>
        <w:t>gcmpPicHeight</w:t>
      </w:r>
      <w:r>
        <w:rPr>
          <w:rFonts w:eastAsia="Calibri"/>
        </w:rPr>
        <w:t xml:space="preserve"> </w:t>
      </w:r>
      <w:r w:rsidRPr="003F3F11">
        <w:rPr>
          <w:rFonts w:eastAsia="Malgun Gothic"/>
          <w:lang w:eastAsia="ko-KR"/>
        </w:rPr>
        <w:t xml:space="preserve">shall be a multiple of 2, and </w:t>
      </w:r>
      <w:r>
        <w:rPr>
          <w:noProof/>
          <w:lang w:val="en-CA"/>
        </w:rPr>
        <w:t>gcmpPicWidth </w:t>
      </w:r>
      <w:r w:rsidRPr="003F3F11">
        <w:rPr>
          <w:rFonts w:eastAsia="Malgun Gothic"/>
          <w:lang w:eastAsia="ko-KR"/>
        </w:rPr>
        <w:t xml:space="preserve">/ 3 shall be equal to </w:t>
      </w:r>
      <w:r>
        <w:rPr>
          <w:noProof/>
          <w:lang w:val="en-CA"/>
        </w:rPr>
        <w:t>gcmpPicHeight</w:t>
      </w:r>
      <w:r>
        <w:rPr>
          <w:rFonts w:eastAsia="Calibri"/>
        </w:rPr>
        <w:t xml:space="preserve"> </w:t>
      </w:r>
      <w:r w:rsidRPr="003F3F11">
        <w:rPr>
          <w:rFonts w:eastAsia="Malgun Gothic"/>
          <w:lang w:eastAsia="ko-KR"/>
        </w:rPr>
        <w:t>/ 2</w:t>
      </w:r>
      <w:r>
        <w:rPr>
          <w:rFonts w:eastAsia="Malgun Gothic"/>
          <w:lang w:eastAsia="ko-KR"/>
        </w:rPr>
        <w:t>.</w:t>
      </w:r>
    </w:p>
    <w:p w14:paraId="29AC1EEB" w14:textId="77777777" w:rsidR="00277982" w:rsidRPr="001F4835" w:rsidRDefault="00277982" w:rsidP="00277982">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gcmpPicWidth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gcmpPicHeight</w:t>
      </w:r>
      <w:r>
        <w:rPr>
          <w:rFonts w:eastAsia="Malgun Gothic"/>
          <w:lang w:eastAsia="ko-KR"/>
        </w:rPr>
        <w:t>.</w:t>
      </w:r>
    </w:p>
    <w:p w14:paraId="4B2AD7E4" w14:textId="77777777" w:rsidR="00277982" w:rsidRDefault="00277982" w:rsidP="00277982">
      <w:pPr>
        <w:pStyle w:val="enumlev1"/>
        <w:spacing w:before="136"/>
        <w:ind w:left="403" w:hanging="403"/>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gcmpPicWidth </w:t>
      </w:r>
      <w:r w:rsidRPr="003F3F11">
        <w:rPr>
          <w:rFonts w:eastAsia="Malgun Gothic"/>
          <w:lang w:eastAsia="ko-KR"/>
        </w:rPr>
        <w:t xml:space="preserve">/ 3 shall be equal to </w:t>
      </w:r>
      <w:r>
        <w:rPr>
          <w:noProof/>
          <w:lang w:val="en-CA"/>
        </w:rPr>
        <w:t>gcmpPicHeight</w:t>
      </w:r>
      <w:r>
        <w:rPr>
          <w:rFonts w:eastAsia="Malgun Gothic"/>
          <w:lang w:eastAsia="ko-KR"/>
        </w:rPr>
        <w:t>.</w:t>
      </w:r>
    </w:p>
    <w:p w14:paraId="45A91A59" w14:textId="77777777" w:rsidR="00277982" w:rsidRDefault="00277982" w:rsidP="00277982">
      <w:pPr>
        <w:pStyle w:val="enumlev1"/>
        <w:spacing w:before="136"/>
        <w:ind w:left="403" w:hanging="403"/>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gcmpPicWidth</w:t>
      </w:r>
      <w:r w:rsidRPr="003F3F11">
        <w:rPr>
          <w:rFonts w:eastAsia="Malgun Gothic"/>
          <w:lang w:eastAsia="ko-KR"/>
        </w:rPr>
        <w:t xml:space="preserve"> shall be equal to </w:t>
      </w:r>
      <w:r>
        <w:rPr>
          <w:noProof/>
          <w:lang w:val="en-CA"/>
        </w:rPr>
        <w:t>gcmpPicHeight </w:t>
      </w:r>
      <w:r w:rsidRPr="003F3F11">
        <w:rPr>
          <w:rFonts w:eastAsia="Malgun Gothic"/>
          <w:lang w:eastAsia="ko-KR"/>
        </w:rPr>
        <w:t>/ </w:t>
      </w:r>
      <w:r>
        <w:rPr>
          <w:rFonts w:eastAsia="Malgun Gothic"/>
          <w:lang w:eastAsia="ko-KR"/>
        </w:rPr>
        <w:t>3.</w:t>
      </w:r>
    </w:p>
    <w:p w14:paraId="581E5579" w14:textId="77777777" w:rsidR="004046C1" w:rsidRDefault="004046C1">
      <w:pPr>
        <w:pStyle w:val="Heading4"/>
        <w:pPrChange w:id="2904" w:author="Gary Sullivan" w:date="2020-07-14T16:20:00Z">
          <w:pPr>
            <w:pStyle w:val="Heading5"/>
          </w:pPr>
        </w:pPrChange>
      </w:pPr>
      <w:bookmarkStart w:id="2905"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2905"/>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lastRenderedPageBreak/>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6742D924"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D86A62">
        <w:rPr>
          <w:noProof/>
        </w:rPr>
        <w:t>44</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faceWidth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pPr>
        <w:pStyle w:val="Heading4"/>
        <w:pPrChange w:id="2906" w:author="Gary Sullivan" w:date="2020-07-14T16:20:00Z">
          <w:pPr>
            <w:pStyle w:val="Heading5"/>
          </w:pPr>
        </w:pPrChange>
      </w:pPr>
      <w:bookmarkStart w:id="2907" w:name="_Ref23262941"/>
      <w:r>
        <w:t>Rotation of sample locations for a projected cubemap face</w:t>
      </w:r>
      <w:bookmarkEnd w:id="2907"/>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52586E6B" w:rsidR="004046C1" w:rsidRDefault="004046C1" w:rsidP="0028412F">
      <w:pPr>
        <w:pStyle w:val="Equationsmallertabs"/>
        <w:rPr>
          <w:szCs w:val="20"/>
          <w:lang w:val="en-GB"/>
        </w:rPr>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D86A62">
        <w:rPr>
          <w:noProof/>
          <w:lang w:val="en-GB"/>
        </w:rPr>
        <w:t>45</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4E443B47" w14:textId="5D52433D" w:rsidR="0028412F" w:rsidDel="00EE3669" w:rsidRDefault="0028412F" w:rsidP="0028412F">
      <w:pPr>
        <w:rPr>
          <w:del w:id="2908" w:author="Ye-Kui Wang" w:date="2020-07-14T16:58:00Z"/>
        </w:rPr>
      </w:pPr>
    </w:p>
    <w:p w14:paraId="046C7966" w14:textId="246B9AF9" w:rsidR="0028412F" w:rsidRDefault="0028412F">
      <w:pPr>
        <w:pStyle w:val="Heading4"/>
        <w:pPrChange w:id="2909" w:author="Gary Sullivan" w:date="2020-07-14T16:20:00Z">
          <w:pPr>
            <w:pStyle w:val="Heading5"/>
          </w:pPr>
        </w:pPrChange>
      </w:pPr>
      <w:r>
        <w:tab/>
        <w:t xml:space="preserve"> Adjustment of a sample location for hemisphere cubemap projection</w:t>
      </w:r>
    </w:p>
    <w:p w14:paraId="5079E5C4" w14:textId="77777777" w:rsidR="0028412F" w:rsidRDefault="0028412F" w:rsidP="0028412F">
      <w:r>
        <w:t>Inputs to this process are:</w:t>
      </w:r>
    </w:p>
    <w:p w14:paraId="6F707461" w14:textId="77777777"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t>sample location (hPosRot, vPosRot) within the n-th projected face in relative projected picture sample units, where hPosRot and vPosRot may have non-integer real values, and</w:t>
      </w:r>
    </w:p>
    <w:p w14:paraId="482DA7D2" w14:textId="156D49B2"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t>faceWidth and faceHeight, which are the width and height, respectively, of the projected face, in relative projected picture sample units.</w:t>
      </w:r>
      <w:del w:id="2910" w:author="Editor's notes" w:date="2020-07-15T12:52:00Z">
        <w:r w:rsidRPr="0028412F" w:rsidDel="007878B1">
          <w:rPr>
            <w:rFonts w:eastAsia="Malgun Gothic"/>
          </w:rPr>
          <w:delText xml:space="preserve"> </w:delText>
        </w:r>
      </w:del>
    </w:p>
    <w:p w14:paraId="1A8C036D" w14:textId="77777777" w:rsidR="0028412F" w:rsidRPr="0028412F" w:rsidRDefault="0028412F" w:rsidP="0028412F">
      <w:pPr>
        <w:ind w:left="403" w:hanging="403"/>
        <w:rPr>
          <w:rFonts w:eastAsia="Malgun Gothic"/>
        </w:rPr>
      </w:pPr>
      <w:r w:rsidRPr="0028412F">
        <w:rPr>
          <w:rFonts w:eastAsia="Malgun Gothic"/>
        </w:rPr>
        <w:t>Outputs of this process are:</w:t>
      </w:r>
    </w:p>
    <w:p w14:paraId="086C21CD" w14:textId="77777777"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t>the adjusted sample location (hPosAdj, vPosAdj) within the n-th projected face in relative projected picture sample units, where hPosAdj and vPosAdj may have non-integer real values.</w:t>
      </w:r>
    </w:p>
    <w:p w14:paraId="3759679A" w14:textId="77777777" w:rsidR="0028412F" w:rsidRDefault="0028412F" w:rsidP="0028412F">
      <w:r>
        <w:t>The outputs are derived as follows:</w:t>
      </w:r>
    </w:p>
    <w:p w14:paraId="7BE84646" w14:textId="77777777" w:rsidR="0028412F" w:rsidRPr="0028412F" w:rsidRDefault="0028412F" w:rsidP="00B700CA">
      <w:pPr>
        <w:ind w:left="792"/>
      </w:pPr>
      <w:r w:rsidRPr="0028412F">
        <w:t>hFullFaceIdx = {4, 2, 0, 1, 1, 0}</w:t>
      </w:r>
    </w:p>
    <w:p w14:paraId="18DCE8A3" w14:textId="77777777" w:rsidR="0028412F" w:rsidRPr="0028412F" w:rsidRDefault="0028412F" w:rsidP="0028412F">
      <w:pPr>
        <w:spacing w:before="0"/>
        <w:ind w:left="792"/>
      </w:pPr>
      <w:r w:rsidRPr="0028412F">
        <w:t>vFullFaceIdx = {3, 5, 5, 5, 3, 3}</w:t>
      </w:r>
    </w:p>
    <w:p w14:paraId="6DD57CC5" w14:textId="4E575ED3" w:rsidR="0028412F" w:rsidRPr="0028412F" w:rsidRDefault="0028412F" w:rsidP="0028412F">
      <w:pPr>
        <w:spacing w:before="0"/>
        <w:ind w:left="792"/>
      </w:pPr>
      <w:r w:rsidRPr="0028412F">
        <w:t>if( n  =</w:t>
      </w:r>
      <w:ins w:id="2911" w:author="Ye-Kui Wang 9" w:date="2020-07-21T13:00:00Z">
        <w:r w:rsidR="003E490F">
          <w:t> </w:t>
        </w:r>
      </w:ins>
      <w:del w:id="2912" w:author="Ye-Kui Wang 9" w:date="2020-07-21T13:00:00Z">
        <w:r w:rsidRPr="0028412F" w:rsidDel="003E490F">
          <w:delText xml:space="preserve"> </w:delText>
        </w:r>
      </w:del>
      <w:r w:rsidRPr="0028412F">
        <w:t>=  2 ) {</w:t>
      </w:r>
    </w:p>
    <w:p w14:paraId="32207D51" w14:textId="161E9617" w:rsidR="0028412F" w:rsidRPr="0028412F" w:rsidRDefault="0028412F" w:rsidP="0028412F">
      <w:pPr>
        <w:spacing w:before="0"/>
        <w:ind w:left="792"/>
      </w:pPr>
      <w:r w:rsidRPr="0028412F">
        <w:tab/>
      </w:r>
      <w:r>
        <w:rPr>
          <w:rFonts w:eastAsia="Malgun Gothic"/>
          <w:lang w:eastAsia="ko-KR"/>
        </w:rPr>
        <w:tab/>
      </w:r>
      <w:r w:rsidRPr="0028412F">
        <w:t>hPosAdj = hPosRot</w:t>
      </w:r>
    </w:p>
    <w:p w14:paraId="237447B2" w14:textId="5C7F1C8D" w:rsidR="0028412F" w:rsidRPr="0028412F" w:rsidRDefault="0028412F" w:rsidP="0028412F">
      <w:pPr>
        <w:spacing w:before="0"/>
        <w:ind w:left="792"/>
      </w:pPr>
      <w:r w:rsidRPr="0028412F">
        <w:tab/>
      </w:r>
      <w:r>
        <w:rPr>
          <w:rFonts w:eastAsia="Malgun Gothic"/>
          <w:lang w:eastAsia="ko-KR"/>
        </w:rPr>
        <w:tab/>
      </w:r>
      <w:r w:rsidRPr="0028412F">
        <w:t>vPosAdj = vPosRot</w:t>
      </w:r>
    </w:p>
    <w:p w14:paraId="3EEF4524" w14:textId="77777777" w:rsidR="0028412F" w:rsidRPr="0028412F" w:rsidRDefault="0028412F" w:rsidP="0028412F">
      <w:pPr>
        <w:spacing w:before="0"/>
        <w:ind w:left="792"/>
      </w:pPr>
      <w:r w:rsidRPr="0028412F">
        <w:t>} else {</w:t>
      </w:r>
    </w:p>
    <w:p w14:paraId="7C3C48DF" w14:textId="3B82B3CC" w:rsidR="0028412F" w:rsidRPr="0028412F" w:rsidRDefault="0028412F" w:rsidP="0028412F">
      <w:pPr>
        <w:spacing w:before="0"/>
        <w:ind w:left="792"/>
      </w:pPr>
      <w:r w:rsidRPr="0028412F">
        <w:tab/>
      </w:r>
      <w:r>
        <w:rPr>
          <w:rFonts w:eastAsia="Malgun Gothic"/>
          <w:lang w:eastAsia="ko-KR"/>
        </w:rPr>
        <w:tab/>
      </w:r>
      <w:r w:rsidRPr="0028412F">
        <w:t>tmpHorPos = hPosRot &gt; faceWidth / 2 ? hPosRot - faceWidth / 2 : hPosRot</w:t>
      </w:r>
    </w:p>
    <w:p w14:paraId="2FC48833" w14:textId="7F4FE799" w:rsidR="0028412F" w:rsidRPr="0028412F" w:rsidRDefault="0028412F" w:rsidP="0028412F">
      <w:pPr>
        <w:spacing w:before="0"/>
        <w:ind w:left="792"/>
      </w:pPr>
      <w:r w:rsidRPr="0028412F">
        <w:tab/>
      </w:r>
      <w:r>
        <w:rPr>
          <w:rFonts w:eastAsia="Malgun Gothic"/>
          <w:lang w:eastAsia="ko-KR"/>
        </w:rPr>
        <w:tab/>
      </w:r>
      <w:r w:rsidRPr="0028412F">
        <w:t>tmpVerPos = vPosRot &gt; faceHeight / 2 ? vPosRot - faceHeight / 2 : vPosRot</w:t>
      </w:r>
    </w:p>
    <w:p w14:paraId="21A9E9AA" w14:textId="0247D1A9" w:rsidR="0028412F" w:rsidRPr="0028412F" w:rsidRDefault="0028412F" w:rsidP="0028412F">
      <w:pPr>
        <w:spacing w:before="0"/>
        <w:ind w:left="792"/>
      </w:pPr>
      <w:r w:rsidRPr="0028412F">
        <w:tab/>
      </w:r>
      <w:r>
        <w:rPr>
          <w:rFonts w:eastAsia="Malgun Gothic"/>
          <w:lang w:eastAsia="ko-KR"/>
        </w:rPr>
        <w:tab/>
      </w:r>
      <w:r w:rsidRPr="0028412F">
        <w:t>hPosAdj = hFullFaceIdx</w:t>
      </w:r>
      <w:del w:id="2913" w:author="Gary Sullivan" w:date="2020-07-20T18:11:00Z">
        <w:r w:rsidRPr="0028412F" w:rsidDel="00FA673A">
          <w:delText xml:space="preserve"> </w:delText>
        </w:r>
      </w:del>
      <w:r w:rsidRPr="0028412F">
        <w:t>[</w:t>
      </w:r>
      <w:ins w:id="2914" w:author="Ye-Kui Wang 9" w:date="2020-07-21T13:01:00Z">
        <w:r w:rsidR="003E490F">
          <w:t> </w:t>
        </w:r>
      </w:ins>
      <w:del w:id="2915" w:author="Ye-Kui Wang 9" w:date="2020-07-21T13:01:00Z">
        <w:r w:rsidRPr="0028412F" w:rsidDel="003E490F">
          <w:delText xml:space="preserve"> </w:delText>
        </w:r>
      </w:del>
      <w:r w:rsidRPr="0028412F">
        <w:t>face_index[</w:t>
      </w:r>
      <w:ins w:id="2916" w:author="Ye-Kui Wang 9" w:date="2020-07-21T13:01:00Z">
        <w:r w:rsidR="003E490F">
          <w:t> </w:t>
        </w:r>
      </w:ins>
      <w:del w:id="2917" w:author="Ye-Kui Wang 9" w:date="2020-07-21T13:01:00Z">
        <w:r w:rsidRPr="0028412F" w:rsidDel="003E490F">
          <w:delText xml:space="preserve"> </w:delText>
        </w:r>
      </w:del>
      <w:r w:rsidRPr="0028412F">
        <w:t>n</w:t>
      </w:r>
      <w:ins w:id="2918" w:author="Ye-Kui Wang 9" w:date="2020-07-21T13:01:00Z">
        <w:r w:rsidR="003E490F">
          <w:t> </w:t>
        </w:r>
      </w:ins>
      <w:del w:id="2919" w:author="Ye-Kui Wang 9" w:date="2020-07-21T13:01:00Z">
        <w:r w:rsidRPr="0028412F" w:rsidDel="003E490F">
          <w:delText xml:space="preserve"> </w:delText>
        </w:r>
      </w:del>
      <w:r w:rsidRPr="0028412F">
        <w:t>]</w:t>
      </w:r>
      <w:ins w:id="2920" w:author="Ye-Kui Wang 9" w:date="2020-07-21T13:01:00Z">
        <w:r w:rsidR="003E490F">
          <w:t> </w:t>
        </w:r>
      </w:ins>
      <w:del w:id="2921" w:author="Ye-Kui Wang 9" w:date="2020-07-21T13:01:00Z">
        <w:r w:rsidRPr="0028412F" w:rsidDel="003E490F">
          <w:delText xml:space="preserve"> </w:delText>
        </w:r>
      </w:del>
      <w:r w:rsidRPr="0028412F">
        <w:t>] =</w:t>
      </w:r>
      <w:ins w:id="2922" w:author="Ye-Kui Wang 9" w:date="2020-07-21T13:00:00Z">
        <w:r w:rsidR="003E490F">
          <w:t> </w:t>
        </w:r>
      </w:ins>
      <w:del w:id="2923" w:author="Ye-Kui Wang 9" w:date="2020-07-21T13:00:00Z">
        <w:r w:rsidRPr="0028412F" w:rsidDel="003E490F">
          <w:delText xml:space="preserve"> </w:delText>
        </w:r>
      </w:del>
      <w:r w:rsidRPr="0028412F">
        <w:t>= face_index[</w:t>
      </w:r>
      <w:ins w:id="2924" w:author="Ye-Kui Wang 9" w:date="2020-07-21T13:01:00Z">
        <w:r w:rsidR="003E490F">
          <w:t> </w:t>
        </w:r>
      </w:ins>
      <w:del w:id="2925" w:author="Ye-Kui Wang 9" w:date="2020-07-21T13:01:00Z">
        <w:r w:rsidRPr="0028412F" w:rsidDel="003E490F">
          <w:delText xml:space="preserve"> </w:delText>
        </w:r>
      </w:del>
      <w:r w:rsidRPr="0028412F">
        <w:t>2</w:t>
      </w:r>
      <w:ins w:id="2926" w:author="Ye-Kui Wang 9" w:date="2020-07-21T13:01:00Z">
        <w:r w:rsidR="003E490F">
          <w:t> </w:t>
        </w:r>
      </w:ins>
      <w:del w:id="2927" w:author="Ye-Kui Wang 9" w:date="2020-07-21T13:01:00Z">
        <w:r w:rsidRPr="0028412F" w:rsidDel="003E490F">
          <w:delText xml:space="preserve"> </w:delText>
        </w:r>
      </w:del>
      <w:r w:rsidRPr="0028412F">
        <w:t>] ? tmpHorPos + faceWidth / 2 : tmpHorPos</w:t>
      </w:r>
    </w:p>
    <w:p w14:paraId="0E75F022" w14:textId="398DF9EF" w:rsidR="0028412F" w:rsidRPr="0028412F" w:rsidRDefault="0028412F" w:rsidP="0028412F">
      <w:pPr>
        <w:spacing w:before="0"/>
        <w:ind w:left="792"/>
      </w:pPr>
      <w:r w:rsidRPr="0028412F">
        <w:tab/>
      </w:r>
      <w:r>
        <w:rPr>
          <w:rFonts w:eastAsia="Malgun Gothic"/>
          <w:lang w:eastAsia="ko-KR"/>
        </w:rPr>
        <w:tab/>
      </w:r>
      <w:r w:rsidRPr="0028412F">
        <w:t>vPosAdj = vFullFaceIdx</w:t>
      </w:r>
      <w:del w:id="2928" w:author="Gary Sullivan" w:date="2020-07-20T18:11:00Z">
        <w:r w:rsidRPr="0028412F" w:rsidDel="00FA673A">
          <w:delText xml:space="preserve"> </w:delText>
        </w:r>
      </w:del>
      <w:r w:rsidRPr="0028412F">
        <w:t>[</w:t>
      </w:r>
      <w:ins w:id="2929" w:author="Ye-Kui Wang 9" w:date="2020-07-21T13:01:00Z">
        <w:r w:rsidR="003E490F">
          <w:t> </w:t>
        </w:r>
      </w:ins>
      <w:del w:id="2930" w:author="Ye-Kui Wang 9" w:date="2020-07-21T13:01:00Z">
        <w:r w:rsidRPr="0028412F" w:rsidDel="003E490F">
          <w:delText xml:space="preserve"> </w:delText>
        </w:r>
      </w:del>
      <w:r w:rsidRPr="0028412F">
        <w:t>face_index[</w:t>
      </w:r>
      <w:ins w:id="2931" w:author="Ye-Kui Wang 9" w:date="2020-07-21T13:01:00Z">
        <w:r w:rsidR="003E490F">
          <w:t> </w:t>
        </w:r>
      </w:ins>
      <w:del w:id="2932" w:author="Ye-Kui Wang 9" w:date="2020-07-21T13:01:00Z">
        <w:r w:rsidRPr="0028412F" w:rsidDel="003E490F">
          <w:delText xml:space="preserve"> </w:delText>
        </w:r>
      </w:del>
      <w:r w:rsidRPr="0028412F">
        <w:t>n</w:t>
      </w:r>
      <w:ins w:id="2933" w:author="Ye-Kui Wang 9" w:date="2020-07-21T13:01:00Z">
        <w:r w:rsidR="003E490F">
          <w:t> </w:t>
        </w:r>
      </w:ins>
      <w:del w:id="2934" w:author="Ye-Kui Wang 9" w:date="2020-07-21T13:01:00Z">
        <w:r w:rsidRPr="0028412F" w:rsidDel="003E490F">
          <w:delText xml:space="preserve"> </w:delText>
        </w:r>
      </w:del>
      <w:r w:rsidRPr="0028412F">
        <w:t>]</w:t>
      </w:r>
      <w:ins w:id="2935" w:author="Ye-Kui Wang 9" w:date="2020-07-21T13:01:00Z">
        <w:r w:rsidR="003E490F">
          <w:t> </w:t>
        </w:r>
      </w:ins>
      <w:del w:id="2936" w:author="Ye-Kui Wang 9" w:date="2020-07-21T13:01:00Z">
        <w:r w:rsidRPr="0028412F" w:rsidDel="003E490F">
          <w:delText xml:space="preserve"> </w:delText>
        </w:r>
      </w:del>
      <w:r w:rsidRPr="0028412F">
        <w:t>] =</w:t>
      </w:r>
      <w:ins w:id="2937" w:author="Ye-Kui Wang 9" w:date="2020-07-21T13:00:00Z">
        <w:r w:rsidR="003E490F">
          <w:t> </w:t>
        </w:r>
      </w:ins>
      <w:del w:id="2938" w:author="Ye-Kui Wang 9" w:date="2020-07-21T13:00:00Z">
        <w:r w:rsidRPr="0028412F" w:rsidDel="003E490F">
          <w:delText xml:space="preserve"> </w:delText>
        </w:r>
      </w:del>
      <w:r w:rsidRPr="0028412F">
        <w:t>= face_index[</w:t>
      </w:r>
      <w:ins w:id="2939" w:author="Ye-Kui Wang 9" w:date="2020-07-21T13:01:00Z">
        <w:r w:rsidR="003E490F">
          <w:t> </w:t>
        </w:r>
      </w:ins>
      <w:del w:id="2940" w:author="Ye-Kui Wang 9" w:date="2020-07-21T13:01:00Z">
        <w:r w:rsidRPr="0028412F" w:rsidDel="003E490F">
          <w:delText xml:space="preserve"> </w:delText>
        </w:r>
      </w:del>
      <w:r w:rsidRPr="0028412F">
        <w:t>2</w:t>
      </w:r>
      <w:ins w:id="2941" w:author="Ye-Kui Wang 9" w:date="2020-07-21T13:01:00Z">
        <w:r w:rsidR="003E490F">
          <w:t> </w:t>
        </w:r>
      </w:ins>
      <w:del w:id="2942" w:author="Ye-Kui Wang 9" w:date="2020-07-21T13:01:00Z">
        <w:r w:rsidRPr="0028412F" w:rsidDel="003E490F">
          <w:delText xml:space="preserve"> </w:delText>
        </w:r>
      </w:del>
      <w:r w:rsidRPr="0028412F">
        <w:t>] ? tmpVerPos + faceHeight / 2 : tmpVerPos</w:t>
      </w:r>
    </w:p>
    <w:p w14:paraId="5D8A05DE" w14:textId="77777777" w:rsidR="0028412F" w:rsidRPr="0028412F" w:rsidRDefault="0028412F" w:rsidP="0028412F">
      <w:pPr>
        <w:spacing w:before="0"/>
        <w:ind w:left="792"/>
      </w:pPr>
      <w:r w:rsidRPr="0028412F">
        <w:t>}</w:t>
      </w:r>
    </w:p>
    <w:p w14:paraId="52A39B3A" w14:textId="0E39B826" w:rsidR="00677EDD" w:rsidRPr="00347F92" w:rsidRDefault="00955C30" w:rsidP="00677EDD">
      <w:pPr>
        <w:pStyle w:val="Heading3"/>
        <w:rPr>
          <w:lang w:val="en-CA"/>
        </w:rPr>
      </w:pPr>
      <w:bookmarkStart w:id="2943" w:name="_Toc46231127"/>
      <w:r w:rsidRPr="00347F92">
        <w:rPr>
          <w:lang w:val="en-CA"/>
        </w:rPr>
        <w:t>Equirectangular projection SEI message</w:t>
      </w:r>
      <w:bookmarkEnd w:id="2783"/>
      <w:bookmarkEnd w:id="2784"/>
      <w:bookmarkEnd w:id="2785"/>
      <w:bookmarkEnd w:id="2943"/>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6330E3">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3C7EAD">
            <w:pPr>
              <w:pStyle w:val="tablesyntax"/>
              <w:keepNext w:val="0"/>
              <w:keepLines w:val="0"/>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3C7EAD">
            <w:pPr>
              <w:pStyle w:val="tablesyntax"/>
              <w:keepNext w:val="0"/>
              <w:keepLines w:val="0"/>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3C7EAD">
            <w:pPr>
              <w:pStyle w:val="tablesyntax"/>
              <w:keepNext w:val="0"/>
              <w:keepLines w:val="0"/>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3C7EAD">
            <w:pPr>
              <w:pStyle w:val="tablesyntax"/>
              <w:keepNext w:val="0"/>
              <w:keepLines w:val="0"/>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3C7EAD">
            <w:pPr>
              <w:pStyle w:val="tablesyntax"/>
              <w:keepNext w:val="0"/>
              <w:keepLines w:val="0"/>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2944" w:name="_Ref501126438"/>
      <w:r w:rsidRPr="00967262">
        <w:rPr>
          <w:lang w:val="en-CA"/>
        </w:rPr>
        <w:t>Equirectangular projection SEI message semantics</w:t>
      </w:r>
      <w:bookmarkEnd w:id="2944"/>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2945" w:name="_Hlk482191371"/>
      <w:r w:rsidRPr="003F3F11">
        <w:t>ϕ</w:t>
      </w:r>
      <w:bookmarkEnd w:id="2945"/>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3FF37A02"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w:t>
      </w:r>
      <w:del w:id="2946" w:author="Gary Sullivan" w:date="2020-07-14T15:57:00Z">
        <w:r w:rsidDel="00D852FB">
          <w:rPr>
            <w:lang w:val="en-CA"/>
          </w:rPr>
          <w:delText>clause</w:delText>
        </w:r>
      </w:del>
      <w:ins w:id="2947" w:author="Gary Sullivan" w:date="2020-07-14T15:57:00Z">
        <w:r w:rsidR="00D852FB">
          <w:rPr>
            <w:lang w:val="en-CA"/>
          </w:rPr>
          <w:t>subclause</w:t>
        </w:r>
      </w:ins>
      <w:r>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86A62">
        <w:rPr>
          <w:lang w:val="en-CA"/>
        </w:rPr>
        <w:t>7.3</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4C47754B" w:rsidR="003D4E5B" w:rsidRPr="003F3F11" w:rsidRDefault="003D4E5B" w:rsidP="003D4E5B">
      <w:pPr>
        <w:rPr>
          <w:lang w:eastAsia="de-DE"/>
        </w:rPr>
      </w:pPr>
      <w:r w:rsidRPr="003F3F11">
        <w:lastRenderedPageBreak/>
        <w:t xml:space="preserve">When </w:t>
      </w:r>
      <w:ins w:id="2948" w:author="Editor's notes" w:date="2020-07-15T15:35:00Z">
        <w:r w:rsidR="003A7986">
          <w:t>the SAR</w:t>
        </w:r>
      </w:ins>
      <w:ins w:id="2949" w:author="Editor's notes" w:date="2020-07-15T15:38:00Z">
        <w:r w:rsidR="00644CF2">
          <w:t xml:space="preserve"> for a picture</w:t>
        </w:r>
      </w:ins>
      <w:ins w:id="2950" w:author="Editor's notes" w:date="2020-07-15T15:35:00Z">
        <w:r w:rsidR="003A7986">
          <w:t xml:space="preserve"> </w:t>
        </w:r>
      </w:ins>
      <w:ins w:id="2951" w:author="Editor's notes" w:date="2020-07-15T15:36:00Z">
        <w:r w:rsidR="003A7986">
          <w:t xml:space="preserve">is indicated by </w:t>
        </w:r>
      </w:ins>
      <w:r w:rsidR="002C7724">
        <w:t>vui_aspect_ratio_idc</w:t>
      </w:r>
      <w:r w:rsidRPr="003F3F11">
        <w:t xml:space="preserve"> </w:t>
      </w:r>
      <w:ins w:id="2952" w:author="Editor's notes" w:date="2020-07-15T15:36:00Z">
        <w:r w:rsidR="003A7986">
          <w:t xml:space="preserve">or </w:t>
        </w:r>
        <w:r w:rsidR="003A7986" w:rsidRPr="003A7986">
          <w:t>sari_aspect_ratio_idc</w:t>
        </w:r>
        <w:r w:rsidR="003A7986" w:rsidRPr="003F3F11">
          <w:t xml:space="preserve"> </w:t>
        </w:r>
      </w:ins>
      <w:del w:id="2953" w:author="Editor's notes" w:date="2020-07-15T15:36:00Z">
        <w:r w:rsidRPr="003F3F11" w:rsidDel="003A7986">
          <w:delText xml:space="preserve">is present and </w:delText>
        </w:r>
      </w:del>
      <w:r w:rsidRPr="003F3F11">
        <w:t>greater than 1</w:t>
      </w:r>
      <w:del w:id="2954" w:author="Editor's notes" w:date="2020-07-15T15:39:00Z">
        <w:r w:rsidRPr="003F3F11" w:rsidDel="00644CF2">
          <w:delText xml:space="preserve"> for </w:delText>
        </w:r>
        <w:r w:rsidDel="00644CF2">
          <w:delText xml:space="preserve">a </w:delText>
        </w:r>
      </w:del>
      <w:del w:id="2955" w:author="Editor's notes" w:date="2020-07-15T15:36:00Z">
        <w:r w:rsidDel="003A7986">
          <w:delText>CLVS</w:delText>
        </w:r>
        <w:r w:rsidRPr="003F3F11" w:rsidDel="003A7986">
          <w:delText xml:space="preserve">, </w:delText>
        </w:r>
      </w:del>
      <w:ins w:id="2956" w:author="Editor's notes" w:date="2020-07-15T15:30:00Z">
        <w:r w:rsidR="003A7986">
          <w:t xml:space="preserve">, </w:t>
        </w:r>
      </w:ins>
      <w:r w:rsidRPr="003F3F11">
        <w:t xml:space="preserve">there should be no equirectangular projection SEI messages applicable for </w:t>
      </w:r>
      <w:ins w:id="2957" w:author="Editor's notes" w:date="2020-07-15T15:37:00Z">
        <w:r w:rsidR="003A7986">
          <w:t xml:space="preserve">the </w:t>
        </w:r>
      </w:ins>
      <w:del w:id="2958" w:author="Editor's notes" w:date="2020-07-15T15:37:00Z">
        <w:r w:rsidRPr="003F3F11" w:rsidDel="003A7986">
          <w:delText xml:space="preserve">any </w:delText>
        </w:r>
      </w:del>
      <w:r w:rsidRPr="003F3F11">
        <w:t>picture</w:t>
      </w:r>
      <w:del w:id="2959" w:author="Editor's notes" w:date="2020-07-15T15:37:00Z">
        <w:r w:rsidRPr="003F3F11" w:rsidDel="003A7986">
          <w:delText xml:space="preserve"> of the CLVS</w:delText>
        </w:r>
      </w:del>
      <w:r w:rsidRPr="003F3F11">
        <w:t>.</w:t>
      </w:r>
      <w:del w:id="2960" w:author="Editor's notes" w:date="2020-07-15T15:37:00Z">
        <w:r w:rsidR="00A03A6E" w:rsidDel="00644CF2">
          <w:delText xml:space="preserve"> </w:delText>
        </w:r>
        <w:r w:rsidR="00A03A6E" w:rsidRPr="00B75711" w:rsidDel="00644CF2">
          <w:rPr>
            <w:highlight w:val="yellow"/>
          </w:rPr>
          <w:delText>[</w:delText>
        </w:r>
        <w:r w:rsidR="00A03A6E" w:rsidDel="00644CF2">
          <w:rPr>
            <w:highlight w:val="yellow"/>
          </w:rPr>
          <w:delText xml:space="preserve">Ed. (YK): The interaction with the </w:delText>
        </w:r>
      </w:del>
      <w:del w:id="2961" w:author="Editor's notes" w:date="2020-07-15T12:29:00Z">
        <w:r w:rsidR="00A03A6E" w:rsidRPr="00A03A6E" w:rsidDel="00EF7905">
          <w:rPr>
            <w:highlight w:val="yellow"/>
          </w:rPr>
          <w:delText>sample aspect ratio information</w:delText>
        </w:r>
      </w:del>
      <w:del w:id="2962" w:author="Editor's notes" w:date="2020-07-15T15:37:00Z">
        <w:r w:rsidR="00A03A6E" w:rsidRPr="00A03A6E" w:rsidDel="00644CF2">
          <w:rPr>
            <w:highlight w:val="yellow"/>
          </w:rPr>
          <w:delText xml:space="preserve"> SEI message</w:delText>
        </w:r>
        <w:r w:rsidR="00A03A6E" w:rsidDel="00644CF2">
          <w:rPr>
            <w:highlight w:val="yellow"/>
          </w:rPr>
          <w:delText xml:space="preserve"> needs to be clarified.</w:delText>
        </w:r>
        <w:r w:rsidR="00266484" w:rsidRPr="00266484" w:rsidDel="00644CF2">
          <w:rPr>
            <w:highlight w:val="yellow"/>
          </w:rPr>
          <w:delText xml:space="preserve"> </w:delText>
        </w:r>
        <w:r w:rsidR="00266484" w:rsidDel="00644CF2">
          <w:rPr>
            <w:highlight w:val="yellow"/>
          </w:rPr>
          <w:delText>(GJS) If there is one there, what happens?</w:delText>
        </w:r>
        <w:r w:rsidR="00A03A6E" w:rsidRPr="00A03A6E" w:rsidDel="00644CF2">
          <w:rPr>
            <w:highlight w:val="yellow"/>
          </w:rPr>
          <w:delText>]</w:delText>
        </w:r>
      </w:del>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4F251002"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r w:rsidR="002C3B15">
        <w:rPr>
          <w:color w:val="000000"/>
        </w:rPr>
        <w:t>fp_</w:t>
      </w:r>
      <w:r w:rsidRPr="003F3F11">
        <w:rPr>
          <w:color w:val="000000"/>
        </w:rPr>
        <w:t xml:space="preserve">arrangement_cancel_flag is </w:t>
      </w:r>
      <w:r w:rsidRPr="003F3F11">
        <w:rPr>
          <w:rFonts w:eastAsia="Malgun Gothic"/>
          <w:color w:val="000000"/>
        </w:rPr>
        <w:t>equal to 0.</w:t>
      </w:r>
    </w:p>
    <w:p w14:paraId="71C4BB23" w14:textId="5BE3F67D"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r w:rsidR="002C3B15">
        <w:rPr>
          <w:color w:val="000000"/>
        </w:rPr>
        <w:t>fp_</w:t>
      </w:r>
      <w:r w:rsidRPr="003F3F11">
        <w:rPr>
          <w:color w:val="000000"/>
        </w:rPr>
        <w:t>arrangement_type</w:t>
      </w:r>
      <w:r w:rsidRPr="003F3F11">
        <w:rPr>
          <w:lang w:eastAsia="de-DE"/>
        </w:rPr>
        <w:t xml:space="preserve"> is equal to 3, 4, or 5.</w:t>
      </w:r>
    </w:p>
    <w:p w14:paraId="234C175E" w14:textId="6BC8056A"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2C3B15">
        <w:rPr>
          <w:lang w:eastAsia="de-DE"/>
        </w:rPr>
        <w:t>fp_</w:t>
      </w:r>
      <w:r w:rsidRPr="003F3F11">
        <w:rPr>
          <w:lang w:eastAsia="de-DE"/>
        </w:rPr>
        <w:t>quincunx_sampling_flag is equal to 0.</w:t>
      </w:r>
    </w:p>
    <w:p w14:paraId="3929291F" w14:textId="7987CADF"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spatial_flipping_flag is equal to 0.</w:t>
      </w:r>
    </w:p>
    <w:p w14:paraId="7B1B5809" w14:textId="788CDA29"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field_views_flag is equal to 0.</w:t>
      </w:r>
    </w:p>
    <w:p w14:paraId="630D3FF0" w14:textId="60441D66"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frame0_grid_position_x is equal to 0.</w:t>
      </w:r>
    </w:p>
    <w:p w14:paraId="0E5ABEF8" w14:textId="3108574C"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frame0_grid_position_y is equal to 0.</w:t>
      </w:r>
    </w:p>
    <w:p w14:paraId="4A5CEF55" w14:textId="22D53791"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frame1_grid_position_x is equal to 0.</w:t>
      </w:r>
    </w:p>
    <w:p w14:paraId="6A567568" w14:textId="1F8D118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frame1_grid_position_y is equal to 0.</w:t>
      </w:r>
    </w:p>
    <w:p w14:paraId="11E2F558" w14:textId="25C2C7D5"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r w:rsidRPr="003F3F11">
        <w:rPr>
          <w:b/>
        </w:rPr>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1758A06B" w:rsidR="00E8700F" w:rsidRPr="003F3F11" w:rsidRDefault="00E8700F" w:rsidP="00E8700F">
      <w:pPr>
        <w:ind w:left="720"/>
        <w:rPr>
          <w:sz w:val="18"/>
          <w:szCs w:val="18"/>
        </w:rPr>
      </w:pPr>
      <w:r w:rsidRPr="003F3F11">
        <w:rPr>
          <w:sz w:val="18"/>
          <w:szCs w:val="18"/>
        </w:rPr>
        <w:t>NOTE – erp_guard_band_type equal to 1 could be used when the</w:t>
      </w:r>
      <w:ins w:id="2963" w:author="Gary Sullivan" w:date="2020-07-12T14:45:00Z">
        <w:r w:rsidRPr="003F3F11">
          <w:rPr>
            <w:sz w:val="18"/>
            <w:szCs w:val="18"/>
          </w:rPr>
          <w:t xml:space="preserve"> </w:t>
        </w:r>
        <w:r w:rsidR="00787B99">
          <w:rPr>
            <w:sz w:val="18"/>
            <w:szCs w:val="18"/>
          </w:rPr>
          <w:t>source</w:t>
        </w:r>
      </w:ins>
      <w:r w:rsidR="00787B99">
        <w:rPr>
          <w:sz w:val="18"/>
          <w:szCs w:val="18"/>
        </w:rPr>
        <w:t xml:space="preserve"> </w:t>
      </w:r>
      <w:r w:rsidRPr="003F3F11">
        <w:rPr>
          <w:sz w:val="18"/>
          <w:szCs w:val="18"/>
        </w:rPr>
        <w:t xml:space="preserve">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lastRenderedPageBreak/>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00E71302">
        <w:t>ChromaFormatIdc</w:t>
      </w:r>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00E71302">
        <w:t>ChromaFormatIdc</w:t>
      </w:r>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2964" w:name="_Toc46231128"/>
      <w:r w:rsidRPr="00347F92">
        <w:rPr>
          <w:noProof/>
          <w:lang w:val="en-CA"/>
        </w:rPr>
        <w:t>Generalized cubemap projection</w:t>
      </w:r>
      <w:r w:rsidRPr="00347F92">
        <w:rPr>
          <w:lang w:val="en-CA"/>
        </w:rPr>
        <w:t xml:space="preserve"> SEI message</w:t>
      </w:r>
      <w:bookmarkEnd w:id="2964"/>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6330E3">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C7EAD">
            <w:pPr>
              <w:pStyle w:val="tablesyntax"/>
              <w:keepNext w:val="0"/>
              <w:keepLines w:val="0"/>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3C7EAD">
            <w:pPr>
              <w:pStyle w:val="tablesyntax"/>
              <w:keepNext w:val="0"/>
              <w:keepLines w:val="0"/>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3C7EAD">
            <w:pPr>
              <w:pStyle w:val="tablesyntax"/>
              <w:keepNext w:val="0"/>
              <w:keepLines w:val="0"/>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bookmarkStart w:id="2965" w:name="_Hlk45793718"/>
            <w:r w:rsidR="00600B43" w:rsidRPr="00600B43">
              <w:rPr>
                <w:b/>
                <w:bCs/>
                <w:lang w:val="en-CA"/>
              </w:rPr>
              <w:t>gcmp_</w:t>
            </w:r>
            <w:r w:rsidRPr="00347F92">
              <w:rPr>
                <w:b/>
                <w:lang w:val="en-CA"/>
              </w:rPr>
              <w:t>face_index</w:t>
            </w:r>
            <w:r w:rsidRPr="00347F92">
              <w:rPr>
                <w:bCs/>
                <w:lang w:val="en-CA"/>
              </w:rPr>
              <w:t>[ i ]</w:t>
            </w:r>
            <w:bookmarkEnd w:id="2965"/>
          </w:p>
        </w:tc>
        <w:tc>
          <w:tcPr>
            <w:tcW w:w="1388" w:type="dxa"/>
          </w:tcPr>
          <w:p w14:paraId="392DE95D"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3C7EAD">
            <w:pPr>
              <w:pStyle w:val="tablesyntax"/>
              <w:keepNext w:val="0"/>
              <w:keepLines w:val="0"/>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3C7EAD">
            <w:pPr>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3C7EAD">
            <w:pPr>
              <w:pStyle w:val="tablesyntax"/>
              <w:keepNext w:val="0"/>
              <w:keepLines w:val="0"/>
              <w:spacing w:before="20" w:after="40"/>
              <w:rPr>
                <w:b/>
                <w:bCs/>
                <w:lang w:val="en-CA"/>
              </w:rPr>
            </w:pPr>
            <w:r w:rsidRPr="009D4F7F">
              <w:rPr>
                <w:bCs/>
                <w:lang w:val="en-CA"/>
              </w:rPr>
              <w:tab/>
            </w:r>
            <w:r w:rsidRPr="009D4F7F">
              <w:rPr>
                <w:bCs/>
                <w:lang w:val="en-CA"/>
              </w:rPr>
              <w:tab/>
            </w:r>
            <w:r w:rsidRPr="009D4F7F">
              <w:rPr>
                <w:bCs/>
                <w:lang w:val="en-CA"/>
              </w:rPr>
              <w:tab/>
            </w:r>
            <w:r w:rsidRPr="009D4F7F">
              <w:rPr>
                <w:b/>
                <w:bCs/>
                <w:lang w:val="en-CA"/>
              </w:rPr>
              <w:t>gcmp_guard_band_type</w:t>
            </w:r>
          </w:p>
        </w:tc>
        <w:tc>
          <w:tcPr>
            <w:tcW w:w="1388" w:type="dxa"/>
          </w:tcPr>
          <w:p w14:paraId="3F261FC6" w14:textId="40482A74" w:rsidR="009D4F7F" w:rsidRPr="009D4F7F" w:rsidRDefault="009D4F7F" w:rsidP="003C7EAD">
            <w:pPr>
              <w:overflowPunct/>
              <w:autoSpaceDE/>
              <w:autoSpaceDN/>
              <w:adjustRightInd/>
              <w:spacing w:before="20" w:after="40"/>
              <w:jc w:val="center"/>
              <w:textAlignment w:val="auto"/>
              <w:rPr>
                <w:lang w:val="en-CA"/>
              </w:rPr>
            </w:pPr>
            <w:r w:rsidRPr="009D4F7F">
              <w:rPr>
                <w:lang w:val="en-CA"/>
              </w:rPr>
              <w:t>u(3)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
        </w:tc>
        <w:tc>
          <w:tcPr>
            <w:tcW w:w="1388" w:type="dxa"/>
          </w:tcPr>
          <w:p w14:paraId="35745E78"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3C7EAD">
            <w:pPr>
              <w:pStyle w:val="tablesyntax"/>
              <w:keepNext w:val="0"/>
              <w:keepLines w:val="0"/>
              <w:spacing w:before="20" w:after="40"/>
              <w:rPr>
                <w:bCs/>
                <w:lang w:val="en-CA"/>
              </w:rPr>
            </w:pPr>
            <w:r w:rsidRPr="00347F92">
              <w:rPr>
                <w:bCs/>
                <w:lang w:val="en-CA"/>
              </w:rPr>
              <w:tab/>
              <w:t>}</w:t>
            </w:r>
          </w:p>
        </w:tc>
        <w:tc>
          <w:tcPr>
            <w:tcW w:w="1388" w:type="dxa"/>
          </w:tcPr>
          <w:p w14:paraId="0C0A2250"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2966" w:name="_Ref501126439"/>
      <w:r w:rsidRPr="00347F92">
        <w:rPr>
          <w:noProof/>
          <w:lang w:val="en-CA"/>
        </w:rPr>
        <w:t xml:space="preserve">Generalized </w:t>
      </w:r>
      <w:r>
        <w:rPr>
          <w:noProof/>
          <w:lang w:val="en-CA"/>
        </w:rPr>
        <w:t>c</w:t>
      </w:r>
      <w:r w:rsidRPr="00967262">
        <w:rPr>
          <w:lang w:val="en-CA"/>
        </w:rPr>
        <w:t>ubemap projection SEI message semantics</w:t>
      </w:r>
      <w:bookmarkEnd w:id="2966"/>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5CC4E723" w:rsidR="0004529F" w:rsidRPr="00B75711" w:rsidRDefault="002B3B9D" w:rsidP="0004529F">
      <w:pPr>
        <w:pStyle w:val="enumlev1"/>
        <w:ind w:left="397"/>
        <w:rPr>
          <w:lang w:val="en-CA"/>
        </w:rPr>
      </w:pPr>
      <w:r w:rsidRPr="00B75711">
        <w:rPr>
          <w:lang w:val="en-CA"/>
        </w:rPr>
        <w:lastRenderedPageBreak/>
        <w:t>–</w:t>
      </w:r>
      <w:r w:rsidRPr="00B75711">
        <w:rPr>
          <w:lang w:val="en-CA"/>
        </w:rPr>
        <w:tab/>
      </w:r>
      <w:r w:rsidR="0004529F" w:rsidRPr="00B75711">
        <w:rPr>
          <w:lang w:val="en-CA"/>
        </w:rPr>
        <w:t xml:space="preserve">A chroma format indicator, denoted herein by </w:t>
      </w:r>
      <w:r w:rsidR="00E71302">
        <w:rPr>
          <w:lang w:val="en-CA"/>
        </w:rPr>
        <w:t>ChromaFormatIdc</w:t>
      </w:r>
      <w:r w:rsidR="0004529F" w:rsidRPr="00B75711">
        <w:rPr>
          <w:lang w:val="en-CA"/>
        </w:rPr>
        <w:t xml:space="preserve">, </w:t>
      </w:r>
      <w:r w:rsidR="0004529F">
        <w:rPr>
          <w:lang w:val="en-CA"/>
        </w:rPr>
        <w:t xml:space="preserve">as described in </w:t>
      </w:r>
      <w:del w:id="2967" w:author="Gary Sullivan" w:date="2020-07-14T15:57:00Z">
        <w:r w:rsidR="0004529F" w:rsidDel="00D852FB">
          <w:rPr>
            <w:lang w:val="en-CA"/>
          </w:rPr>
          <w:delText>clause</w:delText>
        </w:r>
      </w:del>
      <w:ins w:id="2968" w:author="Gary Sullivan" w:date="2020-07-14T15:57:00Z">
        <w:r w:rsidR="00D852FB">
          <w:rPr>
            <w:lang w:val="en-CA"/>
          </w:rPr>
          <w:t>subclause</w:t>
        </w:r>
      </w:ins>
      <w:r w:rsidR="0004529F">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86A62">
        <w:rPr>
          <w:lang w:val="en-CA"/>
        </w:rPr>
        <w:t>7.3</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2663A50A" w14:textId="4A613982" w:rsidR="003D4E5B" w:rsidRPr="003F3F11" w:rsidRDefault="003D4E5B" w:rsidP="003D4E5B">
      <w:pPr>
        <w:rPr>
          <w:lang w:eastAsia="de-DE"/>
        </w:rPr>
      </w:pPr>
      <w:r w:rsidRPr="003F3F11">
        <w:t xml:space="preserve">When </w:t>
      </w:r>
      <w:ins w:id="2969" w:author="Editor's notes" w:date="2020-07-15T15:37:00Z">
        <w:r w:rsidR="00644CF2">
          <w:t xml:space="preserve">the SAR for a picture is indicated by </w:t>
        </w:r>
      </w:ins>
      <w:r w:rsidR="002C7724">
        <w:t>vui_aspect_ratio_idc</w:t>
      </w:r>
      <w:r w:rsidRPr="003F3F11">
        <w:t xml:space="preserve"> </w:t>
      </w:r>
      <w:ins w:id="2970" w:author="Editor's notes" w:date="2020-07-15T15:38:00Z">
        <w:r w:rsidR="00644CF2">
          <w:t xml:space="preserve">or </w:t>
        </w:r>
        <w:r w:rsidR="00644CF2" w:rsidRPr="003A7986">
          <w:t>sari_aspect_ratio_idc</w:t>
        </w:r>
        <w:r w:rsidR="00644CF2" w:rsidRPr="003F3F11">
          <w:t xml:space="preserve"> </w:t>
        </w:r>
      </w:ins>
      <w:del w:id="2971" w:author="Editor's notes" w:date="2020-07-15T15:38:00Z">
        <w:r w:rsidRPr="003F3F11" w:rsidDel="00644CF2">
          <w:delText xml:space="preserve">is present and </w:delText>
        </w:r>
      </w:del>
      <w:r w:rsidRPr="003F3F11">
        <w:t>greater than 1</w:t>
      </w:r>
      <w:del w:id="2972" w:author="Editor's notes" w:date="2020-07-15T15:38:00Z">
        <w:r w:rsidRPr="003F3F11" w:rsidDel="00644CF2">
          <w:delText xml:space="preserve"> for </w:delText>
        </w:r>
        <w:r w:rsidR="009539C9" w:rsidDel="00644CF2">
          <w:delText>a CLVS</w:delText>
        </w:r>
      </w:del>
      <w:r w:rsidRPr="003F3F11">
        <w:t xml:space="preserve">, there should be no </w:t>
      </w:r>
      <w:r w:rsidR="009539C9">
        <w:t>g</w:t>
      </w:r>
      <w:r w:rsidR="009539C9" w:rsidRPr="00347F92">
        <w:rPr>
          <w:noProof/>
          <w:lang w:val="en-CA"/>
        </w:rPr>
        <w:t xml:space="preserve">eneralized </w:t>
      </w:r>
      <w:r w:rsidRPr="003F3F11">
        <w:t xml:space="preserve">cubemap projection SEI messages applicable for </w:t>
      </w:r>
      <w:ins w:id="2973" w:author="Editor's notes" w:date="2020-07-15T15:38:00Z">
        <w:r w:rsidR="00644CF2">
          <w:t>the</w:t>
        </w:r>
      </w:ins>
      <w:del w:id="2974" w:author="Editor's notes" w:date="2020-07-15T15:38:00Z">
        <w:r w:rsidRPr="003F3F11" w:rsidDel="00644CF2">
          <w:delText>any</w:delText>
        </w:r>
      </w:del>
      <w:r w:rsidRPr="003F3F11">
        <w:t xml:space="preserve"> picture</w:t>
      </w:r>
      <w:del w:id="2975" w:author="Editor's notes" w:date="2020-07-15T15:38:00Z">
        <w:r w:rsidRPr="003F3F11" w:rsidDel="00644CF2">
          <w:delText xml:space="preserve"> of the CLVS</w:delText>
        </w:r>
      </w:del>
      <w:r w:rsidRPr="003F3F11">
        <w:t>.</w:t>
      </w:r>
      <w:del w:id="2976" w:author="Editor's notes" w:date="2020-07-15T15:38:00Z">
        <w:r w:rsidR="004F0887" w:rsidDel="00644CF2">
          <w:delText xml:space="preserve"> </w:delText>
        </w:r>
        <w:r w:rsidR="004F0887" w:rsidRPr="00B75711" w:rsidDel="00644CF2">
          <w:rPr>
            <w:highlight w:val="yellow"/>
          </w:rPr>
          <w:delText>[</w:delText>
        </w:r>
        <w:r w:rsidR="004F0887" w:rsidDel="00644CF2">
          <w:rPr>
            <w:highlight w:val="yellow"/>
          </w:rPr>
          <w:delText xml:space="preserve">Ed. (YK): The interaction with the </w:delText>
        </w:r>
      </w:del>
      <w:del w:id="2977" w:author="Editor's notes" w:date="2020-07-15T12:29:00Z">
        <w:r w:rsidR="004F0887" w:rsidRPr="00A03A6E" w:rsidDel="00EF7905">
          <w:rPr>
            <w:highlight w:val="yellow"/>
          </w:rPr>
          <w:delText>sample aspect ratio information</w:delText>
        </w:r>
      </w:del>
      <w:del w:id="2978" w:author="Editor's notes" w:date="2020-07-15T15:38:00Z">
        <w:r w:rsidR="004F0887" w:rsidRPr="00A03A6E" w:rsidDel="00644CF2">
          <w:rPr>
            <w:highlight w:val="yellow"/>
          </w:rPr>
          <w:delText xml:space="preserve"> SEI message</w:delText>
        </w:r>
        <w:r w:rsidR="004F0887" w:rsidDel="00644CF2">
          <w:rPr>
            <w:highlight w:val="yellow"/>
          </w:rPr>
          <w:delText xml:space="preserve"> needs to be clarified.</w:delText>
        </w:r>
        <w:r w:rsidR="00266484" w:rsidDel="00644CF2">
          <w:rPr>
            <w:highlight w:val="yellow"/>
          </w:rPr>
          <w:delText xml:space="preserve"> (GJS) If there is one there, what happens?</w:delText>
        </w:r>
        <w:r w:rsidR="004F0887" w:rsidRPr="00A03A6E" w:rsidDel="00644CF2">
          <w:rPr>
            <w:highlight w:val="yellow"/>
          </w:rPr>
          <w:delText>]</w:delText>
        </w:r>
      </w:del>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3C79043B"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r w:rsidR="002C3B15">
        <w:rPr>
          <w:color w:val="000000"/>
        </w:rPr>
        <w:t>fp_</w:t>
      </w:r>
      <w:r w:rsidRPr="003F3F11">
        <w:rPr>
          <w:color w:val="000000"/>
        </w:rPr>
        <w:t xml:space="preserve">arrangement_cancel_flag is </w:t>
      </w:r>
      <w:r w:rsidRPr="003F3F11">
        <w:rPr>
          <w:rFonts w:eastAsia="Malgun Gothic"/>
          <w:color w:val="000000"/>
        </w:rPr>
        <w:t>equal to 0.</w:t>
      </w:r>
    </w:p>
    <w:p w14:paraId="25DD5F9E" w14:textId="09A41AB6"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r w:rsidR="002C3B15">
        <w:rPr>
          <w:color w:val="000000"/>
        </w:rPr>
        <w:t>fp_</w:t>
      </w:r>
      <w:r w:rsidRPr="003F3F11">
        <w:rPr>
          <w:color w:val="000000"/>
        </w:rPr>
        <w:t>arrangement_type</w:t>
      </w:r>
      <w:r w:rsidRPr="003F3F11">
        <w:rPr>
          <w:lang w:eastAsia="de-DE"/>
        </w:rPr>
        <w:t xml:space="preserve"> is equal to 3, 4, or 5.</w:t>
      </w:r>
    </w:p>
    <w:p w14:paraId="38A9F3D6" w14:textId="057A299D"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2C3B15">
        <w:rPr>
          <w:lang w:eastAsia="de-DE"/>
        </w:rPr>
        <w:t>fp_</w:t>
      </w:r>
      <w:r w:rsidRPr="003F3F11">
        <w:rPr>
          <w:lang w:eastAsia="de-DE"/>
        </w:rPr>
        <w:t>quincunx_sampling_flag is equal to 0.</w:t>
      </w:r>
    </w:p>
    <w:p w14:paraId="6AFC1E80" w14:textId="7877649B"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spatial_flipping_flag is equal to 0.</w:t>
      </w:r>
    </w:p>
    <w:p w14:paraId="652AF275" w14:textId="377E929E"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field_views_flag is equal to 0.</w:t>
      </w:r>
    </w:p>
    <w:p w14:paraId="3BA46A51" w14:textId="3AFDB481"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frame0_grid_position_x is equal to 0.</w:t>
      </w:r>
    </w:p>
    <w:p w14:paraId="2D8F69E9" w14:textId="0B648F62"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frame0_grid_position_y is equal to 0.</w:t>
      </w:r>
    </w:p>
    <w:p w14:paraId="71DEEA3B" w14:textId="1918E86E"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frame1_grid_position_x is equal to 0.</w:t>
      </w:r>
    </w:p>
    <w:p w14:paraId="0FCCCA6E" w14:textId="1DC57E2A"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frame1_grid_position_y is equal to 0.</w:t>
      </w:r>
    </w:p>
    <w:p w14:paraId="4A01AEBC" w14:textId="45CF581F" w:rsidR="0021500A" w:rsidRDefault="003D4E5B" w:rsidP="003D4E5B">
      <w:pPr>
        <w:rPr>
          <w:ins w:id="2979" w:author="Ye-Kui Wang 9" w:date="2020-07-21T13:06:00Z"/>
          <w:noProof/>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3E746C50" w14:textId="2A0CF334" w:rsidR="00A3705E" w:rsidRDefault="00A3705E" w:rsidP="003D4E5B">
      <w:pPr>
        <w:rPr>
          <w:ins w:id="2980" w:author="Ye-Kui Wang 9" w:date="2020-07-21T13:07:00Z"/>
          <w:rFonts w:eastAsia="Malgun Gothic"/>
          <w:noProof/>
        </w:rPr>
      </w:pPr>
      <w:ins w:id="2981" w:author="Ye-Kui Wang 9" w:date="2020-07-21T13:06:00Z">
        <w:r>
          <w:rPr>
            <w:noProof/>
          </w:rPr>
          <w:t xml:space="preserve">When all of the folloiwng conditions are true, the functionality of the </w:t>
        </w:r>
        <w:r>
          <w:t>g</w:t>
        </w:r>
        <w:r w:rsidRPr="00347F92">
          <w:rPr>
            <w:noProof/>
            <w:lang w:val="en-CA"/>
          </w:rPr>
          <w:t xml:space="preserve">eneralized </w:t>
        </w:r>
        <w:r w:rsidRPr="003F3F11">
          <w:t>cubemap projection SEI message</w:t>
        </w:r>
        <w:r>
          <w:t xml:space="preserve"> is exactly the same as the </w:t>
        </w:r>
        <w:r w:rsidRPr="003F3F11">
          <w:t>cubemap projection SEI message</w:t>
        </w:r>
        <w:r>
          <w:t xml:space="preserve"> specified in </w:t>
        </w:r>
      </w:ins>
      <w:ins w:id="2982" w:author="Ye-Kui Wang 9" w:date="2020-07-21T13:07:00Z">
        <w:r>
          <w:rPr>
            <w:rFonts w:eastAsia="Malgun Gothic"/>
            <w:noProof/>
          </w:rPr>
          <w:t>in Rec. ITU-T H.265 | ISO/IEC 23008-2 and Rec. ITU-T H.264 | ISO/IEC 14496</w:t>
        </w:r>
        <w:r>
          <w:rPr>
            <w:rFonts w:eastAsia="Malgun Gothic"/>
            <w:noProof/>
          </w:rPr>
          <w:noBreakHyphen/>
          <w:t>10:</w:t>
        </w:r>
      </w:ins>
    </w:p>
    <w:p w14:paraId="04E0683E" w14:textId="77777777" w:rsidR="00F26DE3" w:rsidRDefault="00F26DE3" w:rsidP="00F26DE3">
      <w:pPr>
        <w:pStyle w:val="enumlev1"/>
        <w:spacing w:before="136"/>
        <w:ind w:left="397"/>
        <w:rPr>
          <w:ins w:id="2983" w:author="Ye-Kui Wang 9" w:date="2020-07-21T13:19:00Z"/>
          <w:noProof/>
        </w:rPr>
      </w:pPr>
      <w:ins w:id="2984" w:author="Ye-Kui Wang 9" w:date="2020-07-21T13:19:00Z">
        <w:r w:rsidRPr="003F3F11">
          <w:rPr>
            <w:noProof/>
          </w:rPr>
          <w:t>–</w:t>
        </w:r>
        <w:r w:rsidRPr="003F3F11">
          <w:rPr>
            <w:noProof/>
          </w:rPr>
          <w:tab/>
        </w:r>
        <w:r>
          <w:rPr>
            <w:noProof/>
          </w:rPr>
          <w:t xml:space="preserve">The value of </w:t>
        </w:r>
        <w:r w:rsidRPr="00F077E5">
          <w:rPr>
            <w:noProof/>
          </w:rPr>
          <w:t>gcmp_packing_type</w:t>
        </w:r>
        <w:r>
          <w:rPr>
            <w:noProof/>
          </w:rPr>
          <w:t xml:space="preserve"> is equal to </w:t>
        </w:r>
        <w:r w:rsidRPr="00F077E5">
          <w:rPr>
            <w:noProof/>
          </w:rPr>
          <w:t>2</w:t>
        </w:r>
        <w:r>
          <w:rPr>
            <w:noProof/>
          </w:rPr>
          <w:t>;</w:t>
        </w:r>
      </w:ins>
    </w:p>
    <w:p w14:paraId="300BC999" w14:textId="77777777" w:rsidR="00F26DE3" w:rsidRDefault="00F26DE3" w:rsidP="00F26DE3">
      <w:pPr>
        <w:pStyle w:val="enumlev1"/>
        <w:spacing w:before="136"/>
        <w:ind w:left="397"/>
        <w:rPr>
          <w:ins w:id="2985" w:author="Ye-Kui Wang 9" w:date="2020-07-21T13:19:00Z"/>
          <w:noProof/>
        </w:rPr>
      </w:pPr>
      <w:ins w:id="2986" w:author="Ye-Kui Wang 9" w:date="2020-07-21T13:19:00Z">
        <w:r w:rsidRPr="003F3F11">
          <w:rPr>
            <w:noProof/>
          </w:rPr>
          <w:t>–</w:t>
        </w:r>
        <w:r w:rsidRPr="003F3F11">
          <w:rPr>
            <w:noProof/>
          </w:rPr>
          <w:tab/>
        </w:r>
        <w:r>
          <w:rPr>
            <w:noProof/>
          </w:rPr>
          <w:t xml:space="preserve">The value of </w:t>
        </w:r>
        <w:r w:rsidRPr="00F077E5">
          <w:rPr>
            <w:noProof/>
          </w:rPr>
          <w:t>gcmp_mapping_function_type</w:t>
        </w:r>
        <w:r>
          <w:rPr>
            <w:noProof/>
          </w:rPr>
          <w:t xml:space="preserve"> is equal to 0;</w:t>
        </w:r>
      </w:ins>
    </w:p>
    <w:p w14:paraId="4F41B977" w14:textId="77777777" w:rsidR="00F26DE3" w:rsidRDefault="00F26DE3" w:rsidP="00F26DE3">
      <w:pPr>
        <w:pStyle w:val="enumlev1"/>
        <w:spacing w:before="136"/>
        <w:ind w:left="397"/>
        <w:rPr>
          <w:ins w:id="2987" w:author="Ye-Kui Wang 9" w:date="2020-07-21T13:19:00Z"/>
          <w:noProof/>
        </w:rPr>
      </w:pPr>
      <w:ins w:id="2988" w:author="Ye-Kui Wang 9" w:date="2020-07-21T13:19:00Z">
        <w:r w:rsidRPr="003F3F11">
          <w:rPr>
            <w:noProof/>
          </w:rPr>
          <w:t>–</w:t>
        </w:r>
        <w:r w:rsidRPr="003F3F11">
          <w:rPr>
            <w:noProof/>
          </w:rPr>
          <w:tab/>
        </w:r>
        <w:r>
          <w:rPr>
            <w:noProof/>
          </w:rPr>
          <w:t xml:space="preserve">The values of </w:t>
        </w:r>
        <w:r w:rsidRPr="00F077E5">
          <w:rPr>
            <w:noProof/>
          </w:rPr>
          <w:t>gcmp_face_index[</w:t>
        </w:r>
        <w:r>
          <w:rPr>
            <w:noProof/>
          </w:rPr>
          <w:t> </w:t>
        </w:r>
        <w:r w:rsidRPr="00F077E5">
          <w:rPr>
            <w:noProof/>
          </w:rPr>
          <w:t>i</w:t>
        </w:r>
        <w:r>
          <w:rPr>
            <w:noProof/>
          </w:rPr>
          <w:t> </w:t>
        </w:r>
        <w:r w:rsidRPr="00F077E5">
          <w:rPr>
            <w:noProof/>
          </w:rPr>
          <w:t>]</w:t>
        </w:r>
        <w:r>
          <w:rPr>
            <w:noProof/>
          </w:rPr>
          <w:t xml:space="preserve"> for i from 0 to 5, inclusive, are equal to 5, 0, 4, 3, 1 and 2, respectively;</w:t>
        </w:r>
      </w:ins>
    </w:p>
    <w:p w14:paraId="2774DDA1" w14:textId="77777777" w:rsidR="00F26DE3" w:rsidRDefault="00F26DE3" w:rsidP="00F26DE3">
      <w:pPr>
        <w:pStyle w:val="enumlev1"/>
        <w:spacing w:before="136"/>
        <w:ind w:left="397"/>
        <w:rPr>
          <w:ins w:id="2989" w:author="Ye-Kui Wang 9" w:date="2020-07-21T13:19:00Z"/>
          <w:noProof/>
        </w:rPr>
      </w:pPr>
      <w:ins w:id="2990" w:author="Ye-Kui Wang 9" w:date="2020-07-21T13:19:00Z">
        <w:r w:rsidRPr="003F3F11">
          <w:rPr>
            <w:noProof/>
          </w:rPr>
          <w:t>–</w:t>
        </w:r>
        <w:r w:rsidRPr="003F3F11">
          <w:rPr>
            <w:noProof/>
          </w:rPr>
          <w:tab/>
        </w:r>
        <w:r>
          <w:rPr>
            <w:noProof/>
          </w:rPr>
          <w:t xml:space="preserve">The value of </w:t>
        </w:r>
        <w:r w:rsidRPr="00F077E5">
          <w:rPr>
            <w:noProof/>
          </w:rPr>
          <w:t>gcmp_face_rotation[</w:t>
        </w:r>
        <w:r>
          <w:rPr>
            <w:noProof/>
          </w:rPr>
          <w:t> </w:t>
        </w:r>
        <w:r w:rsidRPr="00F077E5">
          <w:rPr>
            <w:noProof/>
          </w:rPr>
          <w:t>i</w:t>
        </w:r>
        <w:r>
          <w:rPr>
            <w:noProof/>
          </w:rPr>
          <w:t> </w:t>
        </w:r>
        <w:r w:rsidRPr="00F077E5">
          <w:rPr>
            <w:noProof/>
          </w:rPr>
          <w:t xml:space="preserve">] </w:t>
        </w:r>
        <w:r>
          <w:rPr>
            <w:noProof/>
          </w:rPr>
          <w:t>is equal to 0 for each value of i in the range of 0 to 5, inclusive;</w:t>
        </w:r>
      </w:ins>
    </w:p>
    <w:p w14:paraId="4DDAD6D3" w14:textId="2055BAD0" w:rsidR="00A3705E" w:rsidRPr="003F3F11" w:rsidRDefault="00F26DE3">
      <w:pPr>
        <w:pStyle w:val="enumlev1"/>
        <w:spacing w:before="136"/>
        <w:ind w:left="397"/>
        <w:rPr>
          <w:lang w:eastAsia="de-DE"/>
        </w:rPr>
        <w:pPrChange w:id="2991" w:author="Ye-Kui Wang 9" w:date="2020-07-21T13:19:00Z">
          <w:pPr/>
        </w:pPrChange>
      </w:pPr>
      <w:ins w:id="2992" w:author="Ye-Kui Wang 9" w:date="2020-07-21T13:19:00Z">
        <w:r w:rsidRPr="003F3F11">
          <w:rPr>
            <w:noProof/>
          </w:rPr>
          <w:t>–</w:t>
        </w:r>
        <w:r w:rsidRPr="003F3F11">
          <w:rPr>
            <w:noProof/>
          </w:rPr>
          <w:tab/>
        </w:r>
        <w:r>
          <w:rPr>
            <w:noProof/>
          </w:rPr>
          <w:t xml:space="preserve">The value of </w:t>
        </w:r>
        <w:r>
          <w:rPr>
            <w:bCs/>
            <w:lang w:val="en-CA"/>
          </w:rPr>
          <w:t>g</w:t>
        </w:r>
        <w:r w:rsidRPr="00347F92">
          <w:rPr>
            <w:bCs/>
            <w:lang w:val="en-CA"/>
          </w:rPr>
          <w:t>cmp_</w:t>
        </w:r>
        <w:r>
          <w:rPr>
            <w:bCs/>
            <w:lang w:val="en-CA"/>
          </w:rPr>
          <w:t>guard_band</w:t>
        </w:r>
        <w:r w:rsidRPr="00347F92">
          <w:rPr>
            <w:bCs/>
            <w:lang w:val="en-CA"/>
          </w:rPr>
          <w:t>_flag</w:t>
        </w:r>
        <w:r>
          <w:rPr>
            <w:bCs/>
            <w:lang w:val="en-CA"/>
          </w:rPr>
          <w:t xml:space="preserve"> is equal to 0</w:t>
        </w:r>
        <w:r w:rsidRPr="003F3F11">
          <w:rPr>
            <w:noProof/>
          </w:rPr>
          <w:t>.</w:t>
        </w:r>
      </w:ins>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3E01C4AE"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D86A62">
        <w:t xml:space="preserve">Table </w:t>
      </w:r>
      <w:r w:rsidR="00D86A62">
        <w:rPr>
          <w:noProof/>
        </w:rPr>
        <w:t>10</w:t>
      </w:r>
      <w:r w:rsidR="00923AA1">
        <w:rPr>
          <w:rFonts w:eastAsia="Malgun Gothic"/>
          <w:noProof/>
        </w:rPr>
        <w:fldChar w:fldCharType="end"/>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lastRenderedPageBreak/>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7C28119C" w:rsidR="003D4E5B" w:rsidRDefault="00923AA1" w:rsidP="00E1696F">
      <w:pPr>
        <w:pStyle w:val="Caption"/>
      </w:pPr>
      <w:bookmarkStart w:id="2993" w:name="_Ref23256865"/>
      <w:bookmarkStart w:id="2994" w:name="_Ref21942322"/>
      <w:bookmarkStart w:id="2995" w:name="_Ref21942263"/>
      <w:r>
        <w:t xml:space="preserve">Table </w:t>
      </w:r>
      <w:r w:rsidR="000F2F08">
        <w:fldChar w:fldCharType="begin" w:fldLock="1"/>
      </w:r>
      <w:r w:rsidR="000F2F08">
        <w:instrText xml:space="preserve"> SEQ Table \* ARABIC </w:instrText>
      </w:r>
      <w:r w:rsidR="000F2F08">
        <w:fldChar w:fldCharType="separate"/>
      </w:r>
      <w:r w:rsidR="00D86A62">
        <w:rPr>
          <w:noProof/>
        </w:rPr>
        <w:t>10</w:t>
      </w:r>
      <w:r w:rsidR="000F2F08">
        <w:rPr>
          <w:noProof/>
        </w:rPr>
        <w:fldChar w:fldCharType="end"/>
      </w:r>
      <w:bookmarkEnd w:id="2993"/>
      <w:bookmarkEnd w:id="2994"/>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2995"/>
    </w:p>
    <w:tbl>
      <w:tblPr>
        <w:tblStyle w:val="TableGrid"/>
        <w:tblW w:w="0" w:type="auto"/>
        <w:jc w:val="center"/>
        <w:tblLayout w:type="fixed"/>
        <w:tblLook w:val="04A0" w:firstRow="1" w:lastRow="0" w:firstColumn="1" w:lastColumn="0" w:noHBand="0" w:noVBand="1"/>
      </w:tblPr>
      <w:tblGrid>
        <w:gridCol w:w="1890"/>
        <w:gridCol w:w="2970"/>
      </w:tblGrid>
      <w:tr w:rsidR="00E1696F" w:rsidRPr="00A6339F" w14:paraId="23780B20" w14:textId="77777777" w:rsidTr="003C7EAD">
        <w:trPr>
          <w:jc w:val="center"/>
        </w:trPr>
        <w:tc>
          <w:tcPr>
            <w:tcW w:w="1890" w:type="dxa"/>
            <w:vAlign w:val="center"/>
          </w:tcPr>
          <w:p w14:paraId="18AD387D" w14:textId="7093BCF0" w:rsidR="00E1696F" w:rsidRPr="00A6339F" w:rsidRDefault="00E1696F" w:rsidP="0021500A">
            <w:pPr>
              <w:keepNext/>
              <w:jc w:val="center"/>
              <w:rPr>
                <w:bCs/>
                <w:noProof/>
              </w:rPr>
            </w:pPr>
            <w:r>
              <w:rPr>
                <w:bCs/>
                <w:noProof/>
              </w:rPr>
              <w:t>gcmp_</w:t>
            </w:r>
            <w:r w:rsidRPr="00A6339F">
              <w:rPr>
                <w:bCs/>
                <w:noProof/>
              </w:rPr>
              <w:t>packing_type</w:t>
            </w:r>
          </w:p>
        </w:tc>
        <w:tc>
          <w:tcPr>
            <w:tcW w:w="2970" w:type="dxa"/>
            <w:vAlign w:val="center"/>
          </w:tcPr>
          <w:p w14:paraId="485CCEAE" w14:textId="77777777" w:rsidR="00E1696F" w:rsidRPr="00A6339F" w:rsidRDefault="00E1696F" w:rsidP="0021500A">
            <w:pPr>
              <w:keepNext/>
              <w:jc w:val="center"/>
              <w:rPr>
                <w:bCs/>
                <w:noProof/>
              </w:rPr>
            </w:pPr>
            <w:r>
              <w:rPr>
                <w:bCs/>
                <w:noProof/>
              </w:rPr>
              <w:t>Packing type and position index</w:t>
            </w:r>
          </w:p>
        </w:tc>
      </w:tr>
      <w:tr w:rsidR="00E1696F" w:rsidRPr="00A6339F" w14:paraId="3FDBBC29" w14:textId="77777777" w:rsidTr="003C7EAD">
        <w:trPr>
          <w:jc w:val="center"/>
        </w:trPr>
        <w:tc>
          <w:tcPr>
            <w:tcW w:w="1890"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C7EAD">
        <w:trPr>
          <w:jc w:val="center"/>
        </w:trPr>
        <w:tc>
          <w:tcPr>
            <w:tcW w:w="1890"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C7EAD">
        <w:trPr>
          <w:jc w:val="center"/>
        </w:trPr>
        <w:tc>
          <w:tcPr>
            <w:tcW w:w="1890"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C7EAD">
        <w:trPr>
          <w:jc w:val="center"/>
        </w:trPr>
        <w:tc>
          <w:tcPr>
            <w:tcW w:w="1890"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C7EAD">
        <w:trPr>
          <w:jc w:val="center"/>
        </w:trPr>
        <w:tc>
          <w:tcPr>
            <w:tcW w:w="1890"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C7EAD">
        <w:trPr>
          <w:jc w:val="center"/>
        </w:trPr>
        <w:tc>
          <w:tcPr>
            <w:tcW w:w="1890"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756424D4"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w:t>
      </w:r>
      <w:del w:id="2996" w:author="Editor's notes" w:date="2020-07-16T11:54:00Z">
        <w:r w:rsidR="00546515" w:rsidDel="00FD4E08">
          <w:rPr>
            <w:rFonts w:eastAsia="Malgun Gothic"/>
            <w:noProof/>
          </w:rPr>
          <w:delText xml:space="preserve">indicates </w:delText>
        </w:r>
      </w:del>
      <w:ins w:id="2997" w:author="Editor's notes" w:date="2020-07-16T11:54:00Z">
        <w:r w:rsidR="00FD4E08">
          <w:rPr>
            <w:rFonts w:eastAsia="Malgun Gothic"/>
            <w:noProof/>
          </w:rPr>
          <w:t xml:space="preserve">specifies </w:t>
        </w:r>
      </w:ins>
      <w:r w:rsidR="00546515">
        <w:rPr>
          <w:rFonts w:eastAsia="Malgun Gothic"/>
          <w:noProof/>
        </w:rPr>
        <w:t>that</w:t>
      </w:r>
      <w:r w:rsidRPr="00653010">
        <w:rPr>
          <w:rFonts w:eastAsia="Malgun Gothic"/>
          <w:noProof/>
        </w:rPr>
        <w:t xml:space="preserve"> </w:t>
      </w:r>
      <w:r w:rsidR="00C92D85">
        <w:rPr>
          <w:rFonts w:eastAsia="Malgun Gothic"/>
          <w:noProof/>
        </w:rPr>
        <w:t xml:space="preserve">the </w:t>
      </w:r>
      <w:ins w:id="2998" w:author="Editor's notes" w:date="2020-07-16T11:54:00Z">
        <w:r w:rsidR="00FD4E08">
          <w:rPr>
            <w:rFonts w:eastAsia="Malgun Gothic"/>
            <w:noProof/>
          </w:rPr>
          <w:t xml:space="preserve">same </w:t>
        </w:r>
        <w:r w:rsidR="00FD4E08" w:rsidRPr="00653010">
          <w:rPr>
            <w:rFonts w:eastAsia="Malgun Gothic"/>
            <w:noProof/>
          </w:rPr>
          <w:t xml:space="preserve">mapping function </w:t>
        </w:r>
      </w:ins>
      <w:del w:id="2999" w:author="Editor's notes" w:date="2020-07-16T11:54:00Z">
        <w:r w:rsidRPr="00653010" w:rsidDel="00FD4E08">
          <w:rPr>
            <w:rFonts w:eastAsia="Malgun Gothic"/>
            <w:noProof/>
          </w:rPr>
          <w:delText xml:space="preserve">conventional </w:delText>
        </w:r>
        <w:r w:rsidR="00C92D85" w:rsidRPr="00653010" w:rsidDel="00FD4E08">
          <w:rPr>
            <w:rFonts w:eastAsia="Malgun Gothic"/>
            <w:noProof/>
          </w:rPr>
          <w:delText>cubemap projection</w:delText>
        </w:r>
        <w:r w:rsidR="00C92D85" w:rsidDel="00FD4E08">
          <w:rPr>
            <w:rFonts w:eastAsia="Malgun Gothic"/>
            <w:noProof/>
          </w:rPr>
          <w:delText xml:space="preserve"> </w:delText>
        </w:r>
      </w:del>
      <w:r w:rsidR="00C92D85">
        <w:rPr>
          <w:rFonts w:eastAsia="Malgun Gothic"/>
          <w:noProof/>
        </w:rPr>
        <w:t xml:space="preserve">as specified </w:t>
      </w:r>
      <w:ins w:id="3000" w:author="Editor's notes" w:date="2020-07-16T11:54:00Z">
        <w:r w:rsidR="00FD4E08">
          <w:rPr>
            <w:rFonts w:eastAsia="Malgun Gothic"/>
            <w:noProof/>
          </w:rPr>
          <w:t>for</w:t>
        </w:r>
      </w:ins>
      <w:del w:id="3001" w:author="Editor's notes" w:date="2020-07-16T11:54:00Z">
        <w:r w:rsidR="00C92D85" w:rsidDel="00FD4E08">
          <w:rPr>
            <w:rFonts w:eastAsia="Malgun Gothic"/>
            <w:noProof/>
          </w:rPr>
          <w:delText>by</w:delText>
        </w:r>
      </w:del>
      <w:r w:rsidR="00C92D85">
        <w:rPr>
          <w:rFonts w:eastAsia="Malgun Gothic"/>
          <w:noProof/>
        </w:rPr>
        <w:t xml:space="preserve">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w:t>
      </w:r>
      <w:ins w:id="3002" w:author="Editor's notes" w:date="2020-07-15T16:16:00Z">
        <w:r w:rsidR="008E47A3">
          <w:rPr>
            <w:rFonts w:eastAsia="Malgun Gothic"/>
            <w:noProof/>
          </w:rPr>
          <w:noBreakHyphen/>
        </w:r>
      </w:ins>
      <w:del w:id="3003" w:author="Editor's notes" w:date="2020-07-15T16:16:00Z">
        <w:r w:rsidR="00C92D85" w:rsidDel="008E47A3">
          <w:rPr>
            <w:rFonts w:eastAsia="Malgun Gothic"/>
            <w:noProof/>
          </w:rPr>
          <w:delText>-</w:delText>
        </w:r>
      </w:del>
      <w:r w:rsidR="00C92D85">
        <w:rPr>
          <w:rFonts w:eastAsia="Malgun Gothic"/>
          <w:noProof/>
        </w:rPr>
        <w:t>10</w:t>
      </w:r>
      <w:del w:id="3004" w:author="Editor's notes" w:date="2020-07-16T11:54:00Z">
        <w:r w:rsidR="00C92D85" w:rsidDel="00FD4E08">
          <w:rPr>
            <w:rFonts w:eastAsia="Malgun Gothic"/>
            <w:noProof/>
          </w:rPr>
          <w:delText>,</w:delText>
        </w:r>
      </w:del>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w:t>
      </w:r>
      <w:ins w:id="3005" w:author="Editor's notes" w:date="2020-07-16T11:55:00Z">
        <w:r w:rsidR="00FD4E08">
          <w:rPr>
            <w:rFonts w:eastAsia="Malgun Gothic"/>
            <w:noProof/>
          </w:rPr>
          <w:t xml:space="preserve">specifies </w:t>
        </w:r>
      </w:ins>
      <w:del w:id="3006" w:author="Editor's notes" w:date="2020-07-16T11:55:00Z">
        <w:r w:rsidR="00546515" w:rsidDel="00FD4E08">
          <w:rPr>
            <w:rFonts w:eastAsia="Malgun Gothic"/>
            <w:noProof/>
          </w:rPr>
          <w:delText xml:space="preserve">indicates </w:delText>
        </w:r>
      </w:del>
      <w:r w:rsidR="00546515">
        <w:rPr>
          <w:rFonts w:eastAsia="Malgun Gothic"/>
          <w:noProof/>
        </w:rPr>
        <w:t>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del w:id="3007" w:author="Gary Sullivan" w:date="2020-07-14T15:57:00Z">
        <w:r w:rsidR="00F20651" w:rsidDel="00D852FB">
          <w:rPr>
            <w:rFonts w:eastAsia="Malgun Gothic"/>
            <w:noProof/>
          </w:rPr>
          <w:delText>c</w:delText>
        </w:r>
        <w:r w:rsidR="00783994" w:rsidDel="00D852FB">
          <w:rPr>
            <w:rFonts w:eastAsia="Malgun Gothic"/>
            <w:noProof/>
          </w:rPr>
          <w:delText>lause</w:delText>
        </w:r>
      </w:del>
      <w:ins w:id="3008" w:author="Gary Sullivan" w:date="2020-07-14T15:57:00Z">
        <w:r w:rsidR="00D852FB">
          <w:rPr>
            <w:rFonts w:eastAsia="Malgun Gothic"/>
            <w:noProof/>
          </w:rPr>
          <w:t>subclause</w:t>
        </w:r>
      </w:ins>
      <w:r w:rsidR="00783994">
        <w:rPr>
          <w:rFonts w:eastAsia="Malgun Gothic"/>
          <w:noProof/>
        </w:rPr>
        <w:t xml:space="preserv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D86A62">
        <w:rPr>
          <w:rFonts w:eastAsia="Malgun Gothic"/>
          <w:noProof/>
        </w:rPr>
        <w:t>8.15.1.2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ins w:id="3009" w:author="Editor's notes" w:date="2020-07-16T11:55:00Z">
        <w:r w:rsidR="00FD4E08">
          <w:rPr>
            <w:rFonts w:eastAsia="Malgun Gothic"/>
            <w:noProof/>
          </w:rPr>
          <w:t>specifies</w:t>
        </w:r>
      </w:ins>
      <w:del w:id="3010" w:author="Editor's notes" w:date="2020-07-16T11:55:00Z">
        <w:r w:rsidR="00546515" w:rsidDel="00FD4E08">
          <w:rPr>
            <w:rFonts w:eastAsia="Malgun Gothic"/>
            <w:noProof/>
          </w:rPr>
          <w:delText>indicates</w:delText>
        </w:r>
      </w:del>
      <w:r w:rsidR="00546515">
        <w:rPr>
          <w:rFonts w:eastAsia="Malgun Gothic"/>
          <w:noProof/>
        </w:rPr>
        <w:t xml:space="preserve">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10246BD1" w14:textId="03B20D0F" w:rsidR="00EF4C46" w:rsidDel="006C2D43" w:rsidRDefault="00EF4C46" w:rsidP="00EF4C46">
      <w:pPr>
        <w:rPr>
          <w:del w:id="3011" w:author="Editor's notes" w:date="2020-07-16T11:40:00Z"/>
          <w:rFonts w:eastAsia="Malgun Gothic"/>
          <w:bCs/>
          <w:noProof/>
          <w:lang w:eastAsia="zh-CN"/>
        </w:rPr>
      </w:pPr>
      <w:del w:id="3012" w:author="Editor's notes" w:date="2020-07-16T11:40:00Z">
        <w:r w:rsidRPr="003F3F11" w:rsidDel="006C2D43">
          <w:rPr>
            <w:lang w:eastAsia="de-DE"/>
          </w:rPr>
          <w:delText xml:space="preserve">When a </w:delText>
        </w:r>
        <w:r w:rsidDel="006C2D43">
          <w:rPr>
            <w:lang w:eastAsia="de-DE"/>
          </w:rPr>
          <w:delText xml:space="preserve">region-wise packing </w:delText>
        </w:r>
        <w:r w:rsidRPr="003F3F11" w:rsidDel="006C2D43">
          <w:rPr>
            <w:color w:val="000000"/>
          </w:rPr>
          <w:delText xml:space="preserve">SEI message with </w:delText>
        </w:r>
        <w:r w:rsidRPr="0021500A" w:rsidDel="006C2D43">
          <w:rPr>
            <w:color w:val="000000"/>
          </w:rPr>
          <w:delText xml:space="preserve">rwp_cancel_flag </w:delText>
        </w:r>
        <w:r w:rsidRPr="003F3F11" w:rsidDel="006C2D43">
          <w:rPr>
            <w:rFonts w:eastAsia="Malgun Gothic"/>
            <w:color w:val="000000"/>
          </w:rPr>
          <w:delText xml:space="preserve">equal to 0 </w:delText>
        </w:r>
        <w:r w:rsidRPr="003F3F11" w:rsidDel="006C2D43">
          <w:rPr>
            <w:rFonts w:eastAsia="Malgun Gothic"/>
            <w:bCs/>
            <w:noProof/>
            <w:lang w:eastAsia="zh-CN"/>
          </w:rPr>
          <w:delText xml:space="preserve">that applies to </w:delText>
        </w:r>
        <w:r w:rsidDel="006C2D43">
          <w:rPr>
            <w:rFonts w:eastAsia="Malgun Gothic"/>
            <w:bCs/>
            <w:noProof/>
            <w:lang w:eastAsia="zh-CN"/>
          </w:rPr>
          <w:delText>a</w:delText>
        </w:r>
        <w:r w:rsidRPr="003F3F11" w:rsidDel="006C2D43">
          <w:rPr>
            <w:rFonts w:eastAsia="Malgun Gothic"/>
            <w:bCs/>
            <w:noProof/>
            <w:lang w:eastAsia="zh-CN"/>
          </w:rPr>
          <w:delText xml:space="preserve"> picture </w:delText>
        </w:r>
        <w:r w:rsidRPr="003F3F11" w:rsidDel="006C2D43">
          <w:rPr>
            <w:rFonts w:eastAsia="Malgun Gothic"/>
            <w:color w:val="000000"/>
          </w:rPr>
          <w:delText>is present</w:delText>
        </w:r>
        <w:r w:rsidRPr="003F3F11" w:rsidDel="006C2D43">
          <w:rPr>
            <w:rFonts w:eastAsia="Malgun Gothic"/>
            <w:bCs/>
            <w:noProof/>
            <w:lang w:eastAsia="zh-CN"/>
          </w:rPr>
          <w:delText xml:space="preserve">, </w:delText>
        </w:r>
        <w:r w:rsidDel="006C2D43">
          <w:rPr>
            <w:rFonts w:eastAsia="Malgun Gothic"/>
            <w:bCs/>
            <w:noProof/>
            <w:lang w:eastAsia="zh-CN"/>
          </w:rPr>
          <w:delText>and a</w:delText>
        </w:r>
        <w:r w:rsidRPr="003F3F11" w:rsidDel="006C2D43">
          <w:rPr>
            <w:color w:val="000000"/>
          </w:rPr>
          <w:delText xml:space="preserve"> </w:delText>
        </w:r>
        <w:r w:rsidDel="006C2D43">
          <w:delText>g</w:delText>
        </w:r>
        <w:r w:rsidRPr="00347F92" w:rsidDel="006C2D43">
          <w:rPr>
            <w:noProof/>
            <w:lang w:val="en-CA"/>
          </w:rPr>
          <w:delText xml:space="preserve">eneralized </w:delText>
        </w:r>
        <w:r w:rsidRPr="003F3F11" w:rsidDel="006C2D43">
          <w:rPr>
            <w:color w:val="000000"/>
          </w:rPr>
          <w:delText xml:space="preserve">cubemap projection </w:delText>
        </w:r>
        <w:r w:rsidRPr="003F3F11" w:rsidDel="006C2D43">
          <w:delText xml:space="preserve">SEI message with </w:delText>
        </w:r>
        <w:r w:rsidDel="006C2D43">
          <w:rPr>
            <w:rFonts w:eastAsia="Malgun Gothic"/>
            <w:noProof/>
            <w:lang w:eastAsia="zh-CN"/>
          </w:rPr>
          <w:delText>gcmp_</w:delText>
        </w:r>
        <w:r w:rsidRPr="003F3F11" w:rsidDel="006C2D43">
          <w:rPr>
            <w:rFonts w:eastAsia="Malgun Gothic"/>
            <w:noProof/>
            <w:lang w:eastAsia="zh-CN"/>
          </w:rPr>
          <w:delText>cancel_flag</w:delText>
        </w:r>
        <w:r w:rsidRPr="003F3F11" w:rsidDel="006C2D43">
          <w:rPr>
            <w:rFonts w:eastAsia="Malgun Gothic"/>
            <w:bCs/>
            <w:noProof/>
            <w:lang w:eastAsia="zh-CN"/>
          </w:rPr>
          <w:delText xml:space="preserve"> equal to 0 that applies to the </w:delText>
        </w:r>
        <w:r w:rsidDel="006C2D43">
          <w:rPr>
            <w:rFonts w:eastAsia="Malgun Gothic"/>
            <w:bCs/>
            <w:noProof/>
            <w:lang w:eastAsia="zh-CN"/>
          </w:rPr>
          <w:delText xml:space="preserve">same </w:delText>
        </w:r>
        <w:r w:rsidRPr="003F3F11" w:rsidDel="006C2D43">
          <w:rPr>
            <w:rFonts w:eastAsia="Malgun Gothic"/>
            <w:bCs/>
            <w:noProof/>
            <w:lang w:eastAsia="zh-CN"/>
          </w:rPr>
          <w:delText>picture</w:delText>
        </w:r>
        <w:r w:rsidDel="006C2D43">
          <w:rPr>
            <w:rFonts w:eastAsia="Malgun Gothic"/>
            <w:bCs/>
            <w:noProof/>
            <w:lang w:eastAsia="zh-CN"/>
          </w:rPr>
          <w:delText xml:space="preserve"> is also present, the value of </w:delText>
        </w:r>
        <w:r w:rsidDel="006C2D43">
          <w:rPr>
            <w:rFonts w:eastAsia="Malgun Gothic"/>
            <w:noProof/>
          </w:rPr>
          <w:delText>gcmp_</w:delText>
        </w:r>
        <w:r w:rsidRPr="00653010" w:rsidDel="006C2D43">
          <w:rPr>
            <w:rFonts w:eastAsia="Malgun Gothic"/>
            <w:noProof/>
          </w:rPr>
          <w:delText>mapping_function_type</w:delText>
        </w:r>
        <w:r w:rsidDel="006C2D43">
          <w:rPr>
            <w:rFonts w:eastAsia="Malgun Gothic"/>
            <w:noProof/>
          </w:rPr>
          <w:delText xml:space="preserve"> of the </w:delText>
        </w:r>
        <w:r w:rsidDel="006C2D43">
          <w:delText>g</w:delText>
        </w:r>
        <w:r w:rsidRPr="00347F92" w:rsidDel="006C2D43">
          <w:rPr>
            <w:noProof/>
            <w:lang w:val="en-CA"/>
          </w:rPr>
          <w:delText xml:space="preserve">eneralized </w:delText>
        </w:r>
        <w:r w:rsidRPr="003F3F11" w:rsidDel="006C2D43">
          <w:rPr>
            <w:color w:val="000000"/>
          </w:rPr>
          <w:delText xml:space="preserve">cubemap projection </w:delText>
        </w:r>
        <w:r w:rsidRPr="003F3F11" w:rsidDel="006C2D43">
          <w:delText>SEI message</w:delText>
        </w:r>
        <w:r w:rsidDel="006C2D43">
          <w:delText xml:space="preserve"> shall be equal to 0.</w:delText>
        </w:r>
      </w:del>
    </w:p>
    <w:p w14:paraId="365886E0" w14:textId="12783160"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del w:id="3013" w:author="Gary Sullivan" w:date="2020-07-14T15:57:00Z">
        <w:r w:rsidR="00F20651" w:rsidDel="00D852FB">
          <w:rPr>
            <w:rFonts w:eastAsia="Malgun Gothic"/>
            <w:noProof/>
          </w:rPr>
          <w:delText>c</w:delText>
        </w:r>
        <w:r w:rsidR="00E33EA1" w:rsidDel="00D852FB">
          <w:rPr>
            <w:rFonts w:eastAsia="Malgun Gothic"/>
            <w:noProof/>
          </w:rPr>
          <w:delText>lause</w:delText>
        </w:r>
      </w:del>
      <w:ins w:id="3014" w:author="Gary Sullivan" w:date="2020-07-14T15:57:00Z">
        <w:r w:rsidR="00D852FB">
          <w:rPr>
            <w:rFonts w:eastAsia="Malgun Gothic"/>
            <w:noProof/>
          </w:rPr>
          <w:t>subclause</w:t>
        </w:r>
      </w:ins>
      <w:r w:rsidR="00E33EA1">
        <w:rPr>
          <w:rFonts w:eastAsia="Malgun Gothic"/>
          <w:noProof/>
        </w:rPr>
        <w:t xml:space="preserv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D86A62">
        <w:rPr>
          <w:rFonts w:eastAsia="Malgun Gothic"/>
          <w:noProof/>
        </w:rPr>
        <w:t>8.15.1.2</w:t>
      </w:r>
      <w:r w:rsidR="00E33EA1">
        <w:rPr>
          <w:rFonts w:eastAsia="Malgun Gothic"/>
          <w:noProof/>
        </w:rPr>
        <w:fldChar w:fldCharType="end"/>
      </w:r>
      <w:r w:rsidR="00607C4F">
        <w:rPr>
          <w:rFonts w:eastAsia="Malgun Gothic"/>
          <w:noProof/>
        </w:rPr>
        <w:t>.</w:t>
      </w:r>
    </w:p>
    <w:p w14:paraId="0772F7E3" w14:textId="77777777" w:rsidR="00AD7FE8" w:rsidRPr="00AD7FE8" w:rsidRDefault="00AD7FE8" w:rsidP="00AD7FE8">
      <w:pPr>
        <w:rPr>
          <w:rFonts w:eastAsia="Malgun Gothic"/>
          <w:noProof/>
        </w:rPr>
      </w:pPr>
      <w:r w:rsidRPr="00AD7FE8">
        <w:rPr>
          <w:rFonts w:eastAsia="Malgun Gothic"/>
          <w:noProof/>
        </w:rPr>
        <w:t>When gcmp_packing_type is equal to 4 or 5, it is a requirement of bitstream conformance that the following constraints apply:</w:t>
      </w:r>
    </w:p>
    <w:p w14:paraId="609C6274" w14:textId="0A996033" w:rsidR="00AD7FE8" w:rsidRPr="00AD7FE8" w:rsidRDefault="00AD7FE8" w:rsidP="00032108">
      <w:pPr>
        <w:ind w:left="397" w:hanging="397"/>
        <w:rPr>
          <w:rFonts w:eastAsia="Malgun Gothic"/>
          <w:noProof/>
        </w:rPr>
      </w:pPr>
      <w:r w:rsidRPr="00AD7FE8">
        <w:rPr>
          <w:rFonts w:eastAsia="Malgun Gothic"/>
          <w:noProof/>
        </w:rPr>
        <w:lastRenderedPageBreak/>
        <w:t>–</w:t>
      </w:r>
      <w:r w:rsidRPr="00AD7FE8">
        <w:rPr>
          <w:rFonts w:eastAsia="Malgun Gothic"/>
          <w:noProof/>
        </w:rPr>
        <w:tab/>
        <w:t>If gcmp_face_index[</w:t>
      </w:r>
      <w:ins w:id="3015" w:author="Editor's notes" w:date="2020-07-15T16:19:00Z">
        <w:r w:rsidR="002D6F42">
          <w:rPr>
            <w:rFonts w:eastAsia="Malgun Gothic"/>
            <w:noProof/>
          </w:rPr>
          <w:t> </w:t>
        </w:r>
      </w:ins>
      <w:del w:id="3016" w:author="Editor's notes" w:date="2020-07-15T16:19:00Z">
        <w:r w:rsidRPr="00AD7FE8" w:rsidDel="002D6F42">
          <w:rPr>
            <w:rFonts w:eastAsia="Malgun Gothic"/>
            <w:noProof/>
          </w:rPr>
          <w:delText xml:space="preserve"> </w:delText>
        </w:r>
      </w:del>
      <w:r w:rsidRPr="00AD7FE8">
        <w:rPr>
          <w:rFonts w:eastAsia="Malgun Gothic"/>
          <w:noProof/>
        </w:rPr>
        <w:t>2</w:t>
      </w:r>
      <w:ins w:id="3017" w:author="Editor's notes" w:date="2020-07-15T16:19:00Z">
        <w:r w:rsidR="002D6F42">
          <w:rPr>
            <w:rFonts w:eastAsia="Malgun Gothic"/>
            <w:noProof/>
          </w:rPr>
          <w:t> </w:t>
        </w:r>
      </w:ins>
      <w:del w:id="3018" w:author="Editor's notes" w:date="2020-07-15T16:19:00Z">
        <w:r w:rsidRPr="00AD7FE8" w:rsidDel="002D6F42">
          <w:rPr>
            <w:rFonts w:eastAsia="Malgun Gothic"/>
            <w:noProof/>
          </w:rPr>
          <w:delText xml:space="preserve"> </w:delText>
        </w:r>
      </w:del>
      <w:r w:rsidRPr="00AD7FE8">
        <w:rPr>
          <w:rFonts w:eastAsia="Malgun Gothic"/>
          <w:noProof/>
        </w:rPr>
        <w:t>] is equal to 0 or 1, the value of gcmp_face_index[</w:t>
      </w:r>
      <w:ins w:id="3019" w:author="Editor's notes" w:date="2020-07-15T16:19:00Z">
        <w:r w:rsidR="002D6F42">
          <w:rPr>
            <w:rFonts w:eastAsia="Malgun Gothic"/>
            <w:noProof/>
          </w:rPr>
          <w:t> </w:t>
        </w:r>
      </w:ins>
      <w:del w:id="3020" w:author="Editor's notes" w:date="2020-07-15T16:19:00Z">
        <w:r w:rsidRPr="00AD7FE8" w:rsidDel="002D6F42">
          <w:rPr>
            <w:rFonts w:eastAsia="Malgun Gothic"/>
            <w:noProof/>
          </w:rPr>
          <w:delText xml:space="preserve"> </w:delText>
        </w:r>
      </w:del>
      <w:r w:rsidRPr="00AD7FE8">
        <w:rPr>
          <w:rFonts w:eastAsia="Malgun Gothic"/>
          <w:noProof/>
        </w:rPr>
        <w:t>i</w:t>
      </w:r>
      <w:ins w:id="3021" w:author="Editor's notes" w:date="2020-07-15T16:19:00Z">
        <w:r w:rsidR="002D6F42">
          <w:rPr>
            <w:rFonts w:eastAsia="Malgun Gothic"/>
            <w:noProof/>
          </w:rPr>
          <w:t> </w:t>
        </w:r>
      </w:ins>
      <w:del w:id="3022" w:author="Editor's notes" w:date="2020-07-15T16:19:00Z">
        <w:r w:rsidRPr="00AD7FE8" w:rsidDel="002D6F42">
          <w:rPr>
            <w:rFonts w:eastAsia="Malgun Gothic"/>
            <w:noProof/>
          </w:rPr>
          <w:delText xml:space="preserve"> </w:delText>
        </w:r>
      </w:del>
      <w:r w:rsidRPr="00AD7FE8">
        <w:rPr>
          <w:rFonts w:eastAsia="Malgun Gothic"/>
          <w:noProof/>
        </w:rPr>
        <w:t>] for i equal to 0, 1, 3 or 4 shall be in the range of 2 to 5, inclusive.</w:t>
      </w:r>
    </w:p>
    <w:p w14:paraId="6A79F5AC" w14:textId="7A986D8C"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if gcmp_face_index[</w:t>
      </w:r>
      <w:ins w:id="3023" w:author="Editor's notes" w:date="2020-07-15T16:20:00Z">
        <w:r w:rsidR="002D6F42">
          <w:rPr>
            <w:rFonts w:eastAsia="Malgun Gothic"/>
            <w:noProof/>
          </w:rPr>
          <w:t> </w:t>
        </w:r>
      </w:ins>
      <w:del w:id="3024" w:author="Editor's notes" w:date="2020-07-15T16:20:00Z">
        <w:r w:rsidRPr="00AD7FE8" w:rsidDel="002D6F42">
          <w:rPr>
            <w:rFonts w:eastAsia="Malgun Gothic"/>
            <w:noProof/>
          </w:rPr>
          <w:delText xml:space="preserve"> </w:delText>
        </w:r>
      </w:del>
      <w:r w:rsidRPr="00AD7FE8">
        <w:rPr>
          <w:rFonts w:eastAsia="Malgun Gothic"/>
          <w:noProof/>
        </w:rPr>
        <w:t>2</w:t>
      </w:r>
      <w:ins w:id="3025" w:author="Editor's notes" w:date="2020-07-15T16:20:00Z">
        <w:r w:rsidR="002D6F42">
          <w:rPr>
            <w:rFonts w:eastAsia="Malgun Gothic"/>
            <w:noProof/>
          </w:rPr>
          <w:t> </w:t>
        </w:r>
      </w:ins>
      <w:del w:id="3026" w:author="Editor's notes" w:date="2020-07-15T16:20:00Z">
        <w:r w:rsidRPr="00AD7FE8" w:rsidDel="002D6F42">
          <w:rPr>
            <w:rFonts w:eastAsia="Malgun Gothic"/>
            <w:noProof/>
          </w:rPr>
          <w:delText xml:space="preserve"> </w:delText>
        </w:r>
      </w:del>
      <w:r w:rsidRPr="00AD7FE8">
        <w:rPr>
          <w:rFonts w:eastAsia="Malgun Gothic"/>
          <w:noProof/>
        </w:rPr>
        <w:t>] is equal to 2 or 3, the value of gcmp_face_index[</w:t>
      </w:r>
      <w:ins w:id="3027" w:author="Editor's notes" w:date="2020-07-15T16:20:00Z">
        <w:r w:rsidR="002D6F42">
          <w:rPr>
            <w:rFonts w:eastAsia="Malgun Gothic"/>
            <w:noProof/>
          </w:rPr>
          <w:t> </w:t>
        </w:r>
      </w:ins>
      <w:del w:id="3028" w:author="Editor's notes" w:date="2020-07-15T16:20:00Z">
        <w:r w:rsidRPr="00AD7FE8" w:rsidDel="002D6F42">
          <w:rPr>
            <w:rFonts w:eastAsia="Malgun Gothic"/>
            <w:noProof/>
          </w:rPr>
          <w:delText xml:space="preserve"> </w:delText>
        </w:r>
      </w:del>
      <w:r w:rsidRPr="00AD7FE8">
        <w:rPr>
          <w:rFonts w:eastAsia="Malgun Gothic"/>
          <w:noProof/>
        </w:rPr>
        <w:t>i</w:t>
      </w:r>
      <w:ins w:id="3029" w:author="Editor's notes" w:date="2020-07-15T16:20:00Z">
        <w:r w:rsidR="002D6F42">
          <w:rPr>
            <w:rFonts w:eastAsia="Malgun Gothic"/>
            <w:noProof/>
          </w:rPr>
          <w:t> </w:t>
        </w:r>
      </w:ins>
      <w:del w:id="3030" w:author="Editor's notes" w:date="2020-07-15T16:20:00Z">
        <w:r w:rsidRPr="00AD7FE8" w:rsidDel="002D6F42">
          <w:rPr>
            <w:rFonts w:eastAsia="Malgun Gothic"/>
            <w:noProof/>
          </w:rPr>
          <w:delText xml:space="preserve"> </w:delText>
        </w:r>
      </w:del>
      <w:r w:rsidRPr="00AD7FE8">
        <w:rPr>
          <w:rFonts w:eastAsia="Malgun Gothic"/>
          <w:noProof/>
        </w:rPr>
        <w:t>] for i equal to 0, 1, 3 or 4 shall be 0, 1, 4, or 5.</w:t>
      </w:r>
    </w:p>
    <w:p w14:paraId="247DB383" w14:textId="7891A783" w:rsid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the value of gcmp_face_index[</w:t>
      </w:r>
      <w:ins w:id="3031" w:author="Editor's notes" w:date="2020-07-15T16:20:00Z">
        <w:r w:rsidR="002D6F42">
          <w:rPr>
            <w:rFonts w:eastAsia="Malgun Gothic"/>
            <w:noProof/>
          </w:rPr>
          <w:t> </w:t>
        </w:r>
      </w:ins>
      <w:del w:id="3032" w:author="Editor's notes" w:date="2020-07-15T16:20:00Z">
        <w:r w:rsidRPr="00AD7FE8" w:rsidDel="002D6F42">
          <w:rPr>
            <w:rFonts w:eastAsia="Malgun Gothic"/>
            <w:noProof/>
          </w:rPr>
          <w:delText xml:space="preserve"> </w:delText>
        </w:r>
      </w:del>
      <w:r w:rsidRPr="00AD7FE8">
        <w:rPr>
          <w:rFonts w:eastAsia="Malgun Gothic"/>
          <w:noProof/>
        </w:rPr>
        <w:t>i</w:t>
      </w:r>
      <w:ins w:id="3033" w:author="Editor's notes" w:date="2020-07-15T16:20:00Z">
        <w:r w:rsidR="002D6F42">
          <w:rPr>
            <w:rFonts w:eastAsia="Malgun Gothic"/>
            <w:noProof/>
          </w:rPr>
          <w:t> </w:t>
        </w:r>
      </w:ins>
      <w:del w:id="3034" w:author="Editor's notes" w:date="2020-07-15T16:20:00Z">
        <w:r w:rsidRPr="00AD7FE8" w:rsidDel="002D6F42">
          <w:rPr>
            <w:rFonts w:eastAsia="Malgun Gothic"/>
            <w:noProof/>
          </w:rPr>
          <w:delText xml:space="preserve"> </w:delText>
        </w:r>
      </w:del>
      <w:r w:rsidRPr="00AD7FE8">
        <w:rPr>
          <w:rFonts w:eastAsia="Malgun Gothic"/>
          <w:noProof/>
        </w:rPr>
        <w:t>] for i equal to 0, 1, 3 or 4 shall be in the range of 0 to 3, inclusive.</w:t>
      </w:r>
    </w:p>
    <w:p w14:paraId="7D96E76F" w14:textId="196F9DF1"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982EBF">
        <w:rPr>
          <w:rFonts w:eastAsia="Malgun Gothic"/>
          <w:noProof/>
        </w:rPr>
        <w:t xml:space="preserve"> </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D86A62">
        <w:t xml:space="preserve">Table </w:t>
      </w:r>
      <w:r w:rsidR="00D86A62">
        <w:rPr>
          <w:noProof/>
        </w:rPr>
        <w:t>11</w:t>
      </w:r>
      <w:r w:rsidR="00B85A7B">
        <w:rPr>
          <w:rFonts w:eastAsia="Malgun Gothic"/>
          <w:noProof/>
        </w:rPr>
        <w:fldChar w:fldCharType="end"/>
      </w:r>
      <w:r w:rsidR="00B85A7B">
        <w:rPr>
          <w:rFonts w:eastAsia="Malgun Gothic"/>
          <w:noProof/>
        </w:rPr>
        <w:t>.</w:t>
      </w:r>
    </w:p>
    <w:p w14:paraId="51CB88F1" w14:textId="031EA8EA" w:rsidR="003D4E5B" w:rsidRDefault="00B85A7B" w:rsidP="00B85A7B">
      <w:pPr>
        <w:pStyle w:val="Caption"/>
      </w:pPr>
      <w:bookmarkStart w:id="3035" w:name="_Ref23258883"/>
      <w:bookmarkStart w:id="3036" w:name="_Ref21942584"/>
      <w:r>
        <w:t xml:space="preserve">Table </w:t>
      </w:r>
      <w:r w:rsidR="000F2F08">
        <w:fldChar w:fldCharType="begin" w:fldLock="1"/>
      </w:r>
      <w:r w:rsidR="000F2F08">
        <w:instrText xml:space="preserve"> SEQ Table \* ARABIC </w:instrText>
      </w:r>
      <w:r w:rsidR="000F2F08">
        <w:fldChar w:fldCharType="separate"/>
      </w:r>
      <w:r w:rsidR="00D86A62">
        <w:rPr>
          <w:noProof/>
        </w:rPr>
        <w:t>11</w:t>
      </w:r>
      <w:r w:rsidR="000F2F08">
        <w:rPr>
          <w:noProof/>
        </w:rPr>
        <w:fldChar w:fldCharType="end"/>
      </w:r>
      <w:bookmarkEnd w:id="3035"/>
      <w:bookmarkEnd w:id="3036"/>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AD7FE8">
        <w:trPr>
          <w:jc w:val="center"/>
        </w:trPr>
        <w:tc>
          <w:tcPr>
            <w:tcW w:w="2105"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AD7FE8">
        <w:trPr>
          <w:jc w:val="center"/>
        </w:trPr>
        <w:tc>
          <w:tcPr>
            <w:tcW w:w="2105"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AD7FE8">
        <w:trPr>
          <w:jc w:val="center"/>
        </w:trPr>
        <w:tc>
          <w:tcPr>
            <w:tcW w:w="2105"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AD7FE8">
        <w:trPr>
          <w:jc w:val="center"/>
        </w:trPr>
        <w:tc>
          <w:tcPr>
            <w:tcW w:w="2105"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AD7FE8">
        <w:trPr>
          <w:jc w:val="center"/>
        </w:trPr>
        <w:tc>
          <w:tcPr>
            <w:tcW w:w="2105"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56FF4461" w14:textId="77777777" w:rsidR="00AD7FE8" w:rsidRPr="00AD7FE8" w:rsidRDefault="00AD7FE8" w:rsidP="00AD7FE8">
      <w:pPr>
        <w:rPr>
          <w:rFonts w:eastAsia="Malgun Gothic"/>
          <w:noProof/>
        </w:rPr>
      </w:pPr>
      <w:r w:rsidRPr="00AD7FE8">
        <w:rPr>
          <w:rFonts w:eastAsia="Malgun Gothic"/>
          <w:noProof/>
        </w:rPr>
        <w:t>When gcmp_packing_type is equal to 4, it is a requirement of bitstream conformance that the following constraints apply:</w:t>
      </w:r>
    </w:p>
    <w:p w14:paraId="19EF2E75" w14:textId="7767155C"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If gcmp_face_index[</w:t>
      </w:r>
      <w:ins w:id="3037" w:author="Editor's notes" w:date="2020-07-15T16:20:00Z">
        <w:r w:rsidR="002D6F42">
          <w:rPr>
            <w:rFonts w:eastAsia="Malgun Gothic"/>
            <w:noProof/>
          </w:rPr>
          <w:t> </w:t>
        </w:r>
      </w:ins>
      <w:del w:id="3038" w:author="Editor's notes" w:date="2020-07-15T16:20:00Z">
        <w:r w:rsidRPr="00AD7FE8" w:rsidDel="002D6F42">
          <w:rPr>
            <w:rFonts w:eastAsia="Malgun Gothic"/>
            <w:noProof/>
          </w:rPr>
          <w:delText xml:space="preserve"> </w:delText>
        </w:r>
      </w:del>
      <w:r w:rsidRPr="00AD7FE8">
        <w:rPr>
          <w:rFonts w:eastAsia="Malgun Gothic"/>
          <w:noProof/>
        </w:rPr>
        <w:t>2</w:t>
      </w:r>
      <w:ins w:id="3039" w:author="Editor's notes" w:date="2020-07-15T16:20:00Z">
        <w:r w:rsidR="002D6F42">
          <w:rPr>
            <w:rFonts w:eastAsia="Malgun Gothic"/>
            <w:noProof/>
          </w:rPr>
          <w:t> </w:t>
        </w:r>
      </w:ins>
      <w:del w:id="3040" w:author="Editor's notes" w:date="2020-07-15T16:20:00Z">
        <w:r w:rsidRPr="00AD7FE8" w:rsidDel="002D6F42">
          <w:rPr>
            <w:rFonts w:eastAsia="Malgun Gothic"/>
            <w:noProof/>
          </w:rPr>
          <w:delText xml:space="preserve"> </w:delText>
        </w:r>
      </w:del>
      <w:r w:rsidRPr="00AD7FE8">
        <w:rPr>
          <w:rFonts w:eastAsia="Malgun Gothic"/>
          <w:noProof/>
        </w:rPr>
        <w:t>] is equal to 0 or 1, the value of gcmp_face_rotation[</w:t>
      </w:r>
      <w:ins w:id="3041" w:author="Editor's notes" w:date="2020-07-15T16:20:00Z">
        <w:r w:rsidR="002D6F42">
          <w:rPr>
            <w:rFonts w:eastAsia="Malgun Gothic"/>
            <w:noProof/>
          </w:rPr>
          <w:t> </w:t>
        </w:r>
      </w:ins>
      <w:del w:id="3042" w:author="Editor's notes" w:date="2020-07-15T16:20:00Z">
        <w:r w:rsidRPr="00AD7FE8" w:rsidDel="002D6F42">
          <w:rPr>
            <w:rFonts w:eastAsia="Malgun Gothic"/>
            <w:noProof/>
          </w:rPr>
          <w:delText xml:space="preserve"> </w:delText>
        </w:r>
      </w:del>
      <w:r w:rsidRPr="00AD7FE8">
        <w:rPr>
          <w:rFonts w:eastAsia="Malgun Gothic"/>
          <w:noProof/>
        </w:rPr>
        <w:t>i</w:t>
      </w:r>
      <w:ins w:id="3043" w:author="Editor's notes" w:date="2020-07-15T16:20:00Z">
        <w:r w:rsidR="002D6F42">
          <w:rPr>
            <w:rFonts w:eastAsia="Malgun Gothic"/>
            <w:noProof/>
          </w:rPr>
          <w:t> </w:t>
        </w:r>
      </w:ins>
      <w:del w:id="3044" w:author="Editor's notes" w:date="2020-07-15T16:20:00Z">
        <w:r w:rsidRPr="00AD7FE8" w:rsidDel="002D6F42">
          <w:rPr>
            <w:rFonts w:eastAsia="Malgun Gothic"/>
            <w:noProof/>
          </w:rPr>
          <w:delText xml:space="preserve"> </w:delText>
        </w:r>
      </w:del>
      <w:r w:rsidRPr="00AD7FE8">
        <w:rPr>
          <w:rFonts w:eastAsia="Malgun Gothic"/>
          <w:noProof/>
        </w:rPr>
        <w:t>] for i equal to 0, 1, 3 or 4 shall be 0 or</w:t>
      </w:r>
      <w:ins w:id="3045" w:author="Editor's notes" w:date="2020-07-15T16:20:00Z">
        <w:r w:rsidR="002D6F42">
          <w:rPr>
            <w:rFonts w:eastAsia="Malgun Gothic"/>
            <w:noProof/>
          </w:rPr>
          <w:t> </w:t>
        </w:r>
      </w:ins>
      <w:del w:id="3046" w:author="Editor's notes" w:date="2020-07-15T16:20:00Z">
        <w:r w:rsidRPr="00AD7FE8" w:rsidDel="002D6F42">
          <w:rPr>
            <w:rFonts w:eastAsia="Malgun Gothic"/>
            <w:noProof/>
          </w:rPr>
          <w:delText xml:space="preserve"> </w:delText>
        </w:r>
      </w:del>
      <w:r w:rsidRPr="00AD7FE8">
        <w:rPr>
          <w:rFonts w:eastAsia="Malgun Gothic"/>
          <w:noProof/>
        </w:rPr>
        <w:t>2.</w:t>
      </w:r>
    </w:p>
    <w:p w14:paraId="07D60397" w14:textId="7DBAA9BC"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if gcmp_face_index[</w:t>
      </w:r>
      <w:ins w:id="3047" w:author="Editor's notes" w:date="2020-07-15T16:20:00Z">
        <w:r w:rsidR="002D6F42">
          <w:rPr>
            <w:rFonts w:eastAsia="Malgun Gothic"/>
            <w:noProof/>
          </w:rPr>
          <w:t> </w:t>
        </w:r>
      </w:ins>
      <w:del w:id="3048" w:author="Editor's notes" w:date="2020-07-15T16:20:00Z">
        <w:r w:rsidRPr="00AD7FE8" w:rsidDel="002D6F42">
          <w:rPr>
            <w:rFonts w:eastAsia="Malgun Gothic"/>
            <w:noProof/>
          </w:rPr>
          <w:delText xml:space="preserve"> </w:delText>
        </w:r>
      </w:del>
      <w:r w:rsidRPr="00AD7FE8">
        <w:rPr>
          <w:rFonts w:eastAsia="Malgun Gothic"/>
          <w:noProof/>
        </w:rPr>
        <w:t>2</w:t>
      </w:r>
      <w:ins w:id="3049" w:author="Editor's notes" w:date="2020-07-15T16:20:00Z">
        <w:r w:rsidR="002D6F42">
          <w:rPr>
            <w:rFonts w:eastAsia="Malgun Gothic"/>
            <w:noProof/>
          </w:rPr>
          <w:t> </w:t>
        </w:r>
      </w:ins>
      <w:del w:id="3050" w:author="Editor's notes" w:date="2020-07-15T16:20:00Z">
        <w:r w:rsidRPr="00AD7FE8" w:rsidDel="002D6F42">
          <w:rPr>
            <w:rFonts w:eastAsia="Malgun Gothic"/>
            <w:noProof/>
          </w:rPr>
          <w:delText xml:space="preserve"> </w:delText>
        </w:r>
      </w:del>
      <w:r w:rsidRPr="00AD7FE8">
        <w:rPr>
          <w:rFonts w:eastAsia="Malgun Gothic"/>
          <w:noProof/>
        </w:rPr>
        <w:t>] is equal to 2 or 3, when gcmp_face_index[</w:t>
      </w:r>
      <w:ins w:id="3051" w:author="Editor's notes" w:date="2020-07-15T16:20:00Z">
        <w:r w:rsidR="002D6F42">
          <w:rPr>
            <w:rFonts w:eastAsia="Malgun Gothic"/>
            <w:noProof/>
          </w:rPr>
          <w:t> </w:t>
        </w:r>
      </w:ins>
      <w:del w:id="3052" w:author="Editor's notes" w:date="2020-07-15T16:20:00Z">
        <w:r w:rsidRPr="00AD7FE8" w:rsidDel="002D6F42">
          <w:rPr>
            <w:rFonts w:eastAsia="Malgun Gothic"/>
            <w:noProof/>
          </w:rPr>
          <w:delText xml:space="preserve"> </w:delText>
        </w:r>
      </w:del>
      <w:r w:rsidRPr="00AD7FE8">
        <w:rPr>
          <w:rFonts w:eastAsia="Malgun Gothic"/>
          <w:noProof/>
        </w:rPr>
        <w:t>i</w:t>
      </w:r>
      <w:ins w:id="3053" w:author="Editor's notes" w:date="2020-07-15T16:20:00Z">
        <w:r w:rsidR="002D6F42">
          <w:rPr>
            <w:rFonts w:eastAsia="Malgun Gothic"/>
            <w:noProof/>
          </w:rPr>
          <w:t> </w:t>
        </w:r>
      </w:ins>
      <w:del w:id="3054" w:author="Editor's notes" w:date="2020-07-15T16:20:00Z">
        <w:r w:rsidRPr="00AD7FE8" w:rsidDel="002D6F42">
          <w:rPr>
            <w:rFonts w:eastAsia="Malgun Gothic"/>
            <w:noProof/>
          </w:rPr>
          <w:delText xml:space="preserve"> </w:delText>
        </w:r>
      </w:del>
      <w:r w:rsidRPr="00AD7FE8">
        <w:rPr>
          <w:rFonts w:eastAsia="Malgun Gothic"/>
          <w:noProof/>
        </w:rPr>
        <w:t>] is equal to 1, the value of gcmp_face_rotation[</w:t>
      </w:r>
      <w:ins w:id="3055" w:author="Editor's notes" w:date="2020-07-15T16:20:00Z">
        <w:r w:rsidR="002D6F42">
          <w:rPr>
            <w:rFonts w:eastAsia="Malgun Gothic"/>
            <w:noProof/>
          </w:rPr>
          <w:t> </w:t>
        </w:r>
      </w:ins>
      <w:del w:id="3056" w:author="Editor's notes" w:date="2020-07-15T16:20:00Z">
        <w:r w:rsidRPr="00AD7FE8" w:rsidDel="002D6F42">
          <w:rPr>
            <w:rFonts w:eastAsia="Malgun Gothic"/>
            <w:noProof/>
          </w:rPr>
          <w:delText xml:space="preserve"> </w:delText>
        </w:r>
      </w:del>
      <w:r w:rsidRPr="00AD7FE8">
        <w:rPr>
          <w:rFonts w:eastAsia="Malgun Gothic"/>
          <w:noProof/>
        </w:rPr>
        <w:t>i</w:t>
      </w:r>
      <w:ins w:id="3057" w:author="Editor's notes" w:date="2020-07-15T16:20:00Z">
        <w:r w:rsidR="002D6F42">
          <w:rPr>
            <w:rFonts w:eastAsia="Malgun Gothic"/>
            <w:noProof/>
          </w:rPr>
          <w:t> </w:t>
        </w:r>
      </w:ins>
      <w:del w:id="3058" w:author="Editor's notes" w:date="2020-07-15T16:20:00Z">
        <w:r w:rsidRPr="00AD7FE8" w:rsidDel="002D6F42">
          <w:rPr>
            <w:rFonts w:eastAsia="Malgun Gothic"/>
            <w:noProof/>
          </w:rPr>
          <w:delText xml:space="preserve"> </w:delText>
        </w:r>
      </w:del>
      <w:r w:rsidRPr="00AD7FE8">
        <w:rPr>
          <w:rFonts w:eastAsia="Malgun Gothic"/>
          <w:noProof/>
        </w:rPr>
        <w:t>] shall be 0 or 2, and when gcmp_face_index[</w:t>
      </w:r>
      <w:ins w:id="3059" w:author="Editor's notes" w:date="2020-07-15T16:20:00Z">
        <w:r w:rsidR="002D6F42">
          <w:rPr>
            <w:rFonts w:eastAsia="Malgun Gothic"/>
            <w:noProof/>
          </w:rPr>
          <w:t> </w:t>
        </w:r>
      </w:ins>
      <w:del w:id="3060" w:author="Editor's notes" w:date="2020-07-15T16:20:00Z">
        <w:r w:rsidRPr="00AD7FE8" w:rsidDel="002D6F42">
          <w:rPr>
            <w:rFonts w:eastAsia="Malgun Gothic"/>
            <w:noProof/>
          </w:rPr>
          <w:delText xml:space="preserve"> </w:delText>
        </w:r>
      </w:del>
      <w:r w:rsidRPr="00AD7FE8">
        <w:rPr>
          <w:rFonts w:eastAsia="Malgun Gothic"/>
          <w:noProof/>
        </w:rPr>
        <w:t>i</w:t>
      </w:r>
      <w:ins w:id="3061" w:author="Editor's notes" w:date="2020-07-15T16:20:00Z">
        <w:r w:rsidR="002D6F42">
          <w:rPr>
            <w:rFonts w:eastAsia="Malgun Gothic"/>
            <w:noProof/>
          </w:rPr>
          <w:t> </w:t>
        </w:r>
      </w:ins>
      <w:del w:id="3062" w:author="Editor's notes" w:date="2020-07-15T16:20:00Z">
        <w:r w:rsidRPr="00AD7FE8" w:rsidDel="002D6F42">
          <w:rPr>
            <w:rFonts w:eastAsia="Malgun Gothic"/>
            <w:noProof/>
          </w:rPr>
          <w:delText xml:space="preserve"> </w:delText>
        </w:r>
      </w:del>
      <w:r w:rsidRPr="00AD7FE8">
        <w:rPr>
          <w:rFonts w:eastAsia="Malgun Gothic"/>
          <w:noProof/>
        </w:rPr>
        <w:t>] is equal to 0, 4 or 5, the value of gcmp_face_rotation[</w:t>
      </w:r>
      <w:ins w:id="3063" w:author="Editor's notes" w:date="2020-07-15T16:20:00Z">
        <w:r w:rsidR="002D6F42">
          <w:rPr>
            <w:rFonts w:eastAsia="Malgun Gothic"/>
            <w:noProof/>
          </w:rPr>
          <w:t> </w:t>
        </w:r>
      </w:ins>
      <w:del w:id="3064" w:author="Editor's notes" w:date="2020-07-15T16:20:00Z">
        <w:r w:rsidRPr="00AD7FE8" w:rsidDel="002D6F42">
          <w:rPr>
            <w:rFonts w:eastAsia="Malgun Gothic"/>
            <w:noProof/>
          </w:rPr>
          <w:delText xml:space="preserve"> </w:delText>
        </w:r>
      </w:del>
      <w:r w:rsidRPr="00AD7FE8">
        <w:rPr>
          <w:rFonts w:eastAsia="Malgun Gothic"/>
          <w:noProof/>
        </w:rPr>
        <w:t>i</w:t>
      </w:r>
      <w:ins w:id="3065" w:author="Editor's notes" w:date="2020-07-15T16:20:00Z">
        <w:r w:rsidR="002D6F42">
          <w:rPr>
            <w:rFonts w:eastAsia="Malgun Gothic"/>
            <w:noProof/>
          </w:rPr>
          <w:t> </w:t>
        </w:r>
      </w:ins>
      <w:del w:id="3066" w:author="Editor's notes" w:date="2020-07-15T16:20:00Z">
        <w:r w:rsidRPr="00AD7FE8" w:rsidDel="002D6F42">
          <w:rPr>
            <w:rFonts w:eastAsia="Malgun Gothic"/>
            <w:noProof/>
          </w:rPr>
          <w:delText xml:space="preserve"> </w:delText>
        </w:r>
      </w:del>
      <w:r w:rsidRPr="00AD7FE8">
        <w:rPr>
          <w:rFonts w:eastAsia="Malgun Gothic"/>
          <w:noProof/>
        </w:rPr>
        <w:t>] shall be 1 or 3.</w:t>
      </w:r>
    </w:p>
    <w:p w14:paraId="38547D77" w14:textId="37B08FA3"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when gcmp_face_index[</w:t>
      </w:r>
      <w:ins w:id="3067" w:author="Editor's notes" w:date="2020-07-15T16:20:00Z">
        <w:r w:rsidR="002D6F42">
          <w:rPr>
            <w:rFonts w:eastAsia="Malgun Gothic"/>
            <w:noProof/>
          </w:rPr>
          <w:t> </w:t>
        </w:r>
      </w:ins>
      <w:del w:id="3068" w:author="Editor's notes" w:date="2020-07-15T16:21:00Z">
        <w:r w:rsidRPr="00AD7FE8" w:rsidDel="002D6F42">
          <w:rPr>
            <w:rFonts w:eastAsia="Malgun Gothic"/>
            <w:noProof/>
          </w:rPr>
          <w:delText xml:space="preserve"> </w:delText>
        </w:r>
      </w:del>
      <w:r w:rsidRPr="00AD7FE8">
        <w:rPr>
          <w:rFonts w:eastAsia="Malgun Gothic"/>
          <w:noProof/>
        </w:rPr>
        <w:t>i</w:t>
      </w:r>
      <w:ins w:id="3069" w:author="Editor's notes" w:date="2020-07-15T16:21:00Z">
        <w:r w:rsidR="002D6F42">
          <w:rPr>
            <w:rFonts w:eastAsia="Malgun Gothic"/>
            <w:noProof/>
          </w:rPr>
          <w:t> </w:t>
        </w:r>
      </w:ins>
      <w:del w:id="3070" w:author="Editor's notes" w:date="2020-07-15T16:21:00Z">
        <w:r w:rsidRPr="00AD7FE8" w:rsidDel="002D6F42">
          <w:rPr>
            <w:rFonts w:eastAsia="Malgun Gothic"/>
            <w:noProof/>
          </w:rPr>
          <w:delText xml:space="preserve"> </w:delText>
        </w:r>
      </w:del>
      <w:r w:rsidRPr="00AD7FE8">
        <w:rPr>
          <w:rFonts w:eastAsia="Malgun Gothic"/>
          <w:noProof/>
        </w:rPr>
        <w:t>] is equal to 0, the value of gcmp_face_rotation[</w:t>
      </w:r>
      <w:ins w:id="3071" w:author="Editor's notes" w:date="2020-07-15T16:21:00Z">
        <w:r w:rsidR="002D6F42">
          <w:rPr>
            <w:rFonts w:eastAsia="Malgun Gothic"/>
            <w:noProof/>
          </w:rPr>
          <w:t> </w:t>
        </w:r>
      </w:ins>
      <w:del w:id="3072" w:author="Editor's notes" w:date="2020-07-15T16:21:00Z">
        <w:r w:rsidRPr="00AD7FE8" w:rsidDel="002D6F42">
          <w:rPr>
            <w:rFonts w:eastAsia="Malgun Gothic"/>
            <w:noProof/>
          </w:rPr>
          <w:delText xml:space="preserve"> </w:delText>
        </w:r>
      </w:del>
      <w:r w:rsidRPr="00AD7FE8">
        <w:rPr>
          <w:rFonts w:eastAsia="Malgun Gothic"/>
          <w:noProof/>
        </w:rPr>
        <w:t>i</w:t>
      </w:r>
      <w:ins w:id="3073" w:author="Editor's notes" w:date="2020-07-15T16:21:00Z">
        <w:r w:rsidR="002D6F42">
          <w:rPr>
            <w:rFonts w:eastAsia="Malgun Gothic"/>
            <w:noProof/>
          </w:rPr>
          <w:t> </w:t>
        </w:r>
      </w:ins>
      <w:del w:id="3074" w:author="Editor's notes" w:date="2020-07-15T16:21:00Z">
        <w:r w:rsidRPr="00AD7FE8" w:rsidDel="002D6F42">
          <w:rPr>
            <w:rFonts w:eastAsia="Malgun Gothic"/>
            <w:noProof/>
          </w:rPr>
          <w:delText xml:space="preserve"> </w:delText>
        </w:r>
      </w:del>
      <w:r w:rsidRPr="00AD7FE8">
        <w:rPr>
          <w:rFonts w:eastAsia="Malgun Gothic"/>
          <w:noProof/>
        </w:rPr>
        <w:t>] shall be 0 or 2, and when gcmp_face_index[</w:t>
      </w:r>
      <w:ins w:id="3075" w:author="Editor's notes" w:date="2020-07-15T16:21:00Z">
        <w:r w:rsidR="002D6F42">
          <w:rPr>
            <w:rFonts w:eastAsia="Malgun Gothic"/>
            <w:noProof/>
          </w:rPr>
          <w:t> </w:t>
        </w:r>
      </w:ins>
      <w:del w:id="3076" w:author="Editor's notes" w:date="2020-07-15T16:21:00Z">
        <w:r w:rsidRPr="00AD7FE8" w:rsidDel="002D6F42">
          <w:rPr>
            <w:rFonts w:eastAsia="Malgun Gothic"/>
            <w:noProof/>
          </w:rPr>
          <w:delText xml:space="preserve"> </w:delText>
        </w:r>
      </w:del>
      <w:r w:rsidRPr="00AD7FE8">
        <w:rPr>
          <w:rFonts w:eastAsia="Malgun Gothic"/>
          <w:noProof/>
        </w:rPr>
        <w:t>i</w:t>
      </w:r>
      <w:ins w:id="3077" w:author="Editor's notes" w:date="2020-07-15T16:21:00Z">
        <w:r w:rsidR="002D6F42">
          <w:rPr>
            <w:rFonts w:eastAsia="Malgun Gothic"/>
            <w:noProof/>
          </w:rPr>
          <w:t> </w:t>
        </w:r>
      </w:ins>
      <w:del w:id="3078" w:author="Editor's notes" w:date="2020-07-15T16:21:00Z">
        <w:r w:rsidRPr="00AD7FE8" w:rsidDel="002D6F42">
          <w:rPr>
            <w:rFonts w:eastAsia="Malgun Gothic"/>
            <w:noProof/>
          </w:rPr>
          <w:delText xml:space="preserve"> </w:delText>
        </w:r>
      </w:del>
      <w:r w:rsidRPr="00AD7FE8">
        <w:rPr>
          <w:rFonts w:eastAsia="Malgun Gothic"/>
          <w:noProof/>
        </w:rPr>
        <w:t>] is equal to 1, 2 or 3, the value of gcmp_face_rotation[</w:t>
      </w:r>
      <w:ins w:id="3079" w:author="Editor's notes" w:date="2020-07-15T16:21:00Z">
        <w:r w:rsidR="002D6F42">
          <w:rPr>
            <w:rFonts w:eastAsia="Malgun Gothic"/>
            <w:noProof/>
          </w:rPr>
          <w:t> </w:t>
        </w:r>
      </w:ins>
      <w:del w:id="3080" w:author="Editor's notes" w:date="2020-07-15T16:21:00Z">
        <w:r w:rsidRPr="00AD7FE8" w:rsidDel="002D6F42">
          <w:rPr>
            <w:rFonts w:eastAsia="Malgun Gothic"/>
            <w:noProof/>
          </w:rPr>
          <w:delText xml:space="preserve"> </w:delText>
        </w:r>
      </w:del>
      <w:r w:rsidRPr="00AD7FE8">
        <w:rPr>
          <w:rFonts w:eastAsia="Malgun Gothic"/>
          <w:noProof/>
        </w:rPr>
        <w:t>i</w:t>
      </w:r>
      <w:ins w:id="3081" w:author="Editor's notes" w:date="2020-07-15T16:21:00Z">
        <w:r w:rsidR="002D6F42">
          <w:rPr>
            <w:rFonts w:eastAsia="Malgun Gothic"/>
            <w:noProof/>
          </w:rPr>
          <w:t> </w:t>
        </w:r>
      </w:ins>
      <w:del w:id="3082" w:author="Editor's notes" w:date="2020-07-15T16:21:00Z">
        <w:r w:rsidRPr="00AD7FE8" w:rsidDel="002D6F42">
          <w:rPr>
            <w:rFonts w:eastAsia="Malgun Gothic"/>
            <w:noProof/>
          </w:rPr>
          <w:delText xml:space="preserve"> </w:delText>
        </w:r>
      </w:del>
      <w:r w:rsidRPr="00AD7FE8">
        <w:rPr>
          <w:rFonts w:eastAsia="Malgun Gothic"/>
          <w:noProof/>
        </w:rPr>
        <w:t>] shall be 1 or 3.</w:t>
      </w:r>
    </w:p>
    <w:p w14:paraId="1C5E0E42" w14:textId="77777777" w:rsidR="00AD7FE8" w:rsidRPr="00AD7FE8" w:rsidRDefault="00AD7FE8" w:rsidP="00AD7FE8">
      <w:pPr>
        <w:rPr>
          <w:rFonts w:eastAsia="Malgun Gothic"/>
          <w:noProof/>
        </w:rPr>
      </w:pPr>
      <w:r w:rsidRPr="00AD7FE8">
        <w:rPr>
          <w:rFonts w:eastAsia="Malgun Gothic"/>
          <w:noProof/>
        </w:rPr>
        <w:t>When gcmp_packing_type is equal to 5, it is a requirement of bitstream conformance that the following constraints apply:</w:t>
      </w:r>
    </w:p>
    <w:p w14:paraId="5F55AD27" w14:textId="1E30627A"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If gcmp_face_index[</w:t>
      </w:r>
      <w:ins w:id="3083" w:author="Editor's notes" w:date="2020-07-15T16:21:00Z">
        <w:r w:rsidR="002D6F42">
          <w:rPr>
            <w:rFonts w:eastAsia="Malgun Gothic"/>
            <w:noProof/>
          </w:rPr>
          <w:t> </w:t>
        </w:r>
      </w:ins>
      <w:del w:id="3084" w:author="Editor's notes" w:date="2020-07-15T16:21:00Z">
        <w:r w:rsidRPr="00AD7FE8" w:rsidDel="002D6F42">
          <w:rPr>
            <w:rFonts w:eastAsia="Malgun Gothic"/>
            <w:noProof/>
          </w:rPr>
          <w:delText xml:space="preserve"> </w:delText>
        </w:r>
      </w:del>
      <w:r w:rsidRPr="00AD7FE8">
        <w:rPr>
          <w:rFonts w:eastAsia="Malgun Gothic"/>
          <w:noProof/>
        </w:rPr>
        <w:t>2</w:t>
      </w:r>
      <w:ins w:id="3085" w:author="Editor's notes" w:date="2020-07-15T16:21:00Z">
        <w:r w:rsidR="002D6F42">
          <w:rPr>
            <w:rFonts w:eastAsia="Malgun Gothic"/>
            <w:noProof/>
          </w:rPr>
          <w:t> </w:t>
        </w:r>
      </w:ins>
      <w:del w:id="3086" w:author="Editor's notes" w:date="2020-07-15T16:21:00Z">
        <w:r w:rsidRPr="00AD7FE8" w:rsidDel="002D6F42">
          <w:rPr>
            <w:rFonts w:eastAsia="Malgun Gothic"/>
            <w:noProof/>
          </w:rPr>
          <w:delText xml:space="preserve"> </w:delText>
        </w:r>
      </w:del>
      <w:r w:rsidRPr="00AD7FE8">
        <w:rPr>
          <w:rFonts w:eastAsia="Malgun Gothic"/>
          <w:noProof/>
        </w:rPr>
        <w:t>] is equal to 0 or 1, the value of gcmp_face_rotation[</w:t>
      </w:r>
      <w:ins w:id="3087" w:author="Editor's notes" w:date="2020-07-15T16:21:00Z">
        <w:r w:rsidR="002D6F42">
          <w:rPr>
            <w:rFonts w:eastAsia="Malgun Gothic"/>
            <w:noProof/>
          </w:rPr>
          <w:t> </w:t>
        </w:r>
      </w:ins>
      <w:del w:id="3088" w:author="Editor's notes" w:date="2020-07-15T16:21:00Z">
        <w:r w:rsidRPr="00AD7FE8" w:rsidDel="002D6F42">
          <w:rPr>
            <w:rFonts w:eastAsia="Malgun Gothic"/>
            <w:noProof/>
          </w:rPr>
          <w:delText xml:space="preserve"> </w:delText>
        </w:r>
      </w:del>
      <w:r w:rsidRPr="00AD7FE8">
        <w:rPr>
          <w:rFonts w:eastAsia="Malgun Gothic"/>
          <w:noProof/>
        </w:rPr>
        <w:t>i</w:t>
      </w:r>
      <w:ins w:id="3089" w:author="Editor's notes" w:date="2020-07-15T16:21:00Z">
        <w:r w:rsidR="002D6F42">
          <w:rPr>
            <w:rFonts w:eastAsia="Malgun Gothic"/>
            <w:noProof/>
          </w:rPr>
          <w:t> </w:t>
        </w:r>
      </w:ins>
      <w:del w:id="3090" w:author="Editor's notes" w:date="2020-07-15T16:21:00Z">
        <w:r w:rsidRPr="00AD7FE8" w:rsidDel="002D6F42">
          <w:rPr>
            <w:rFonts w:eastAsia="Malgun Gothic"/>
            <w:noProof/>
          </w:rPr>
          <w:delText xml:space="preserve"> </w:delText>
        </w:r>
      </w:del>
      <w:r w:rsidRPr="00AD7FE8">
        <w:rPr>
          <w:rFonts w:eastAsia="Malgun Gothic"/>
          <w:noProof/>
        </w:rPr>
        <w:t>] for i equal to 0, 1, 3 or 4 shall be 1 or</w:t>
      </w:r>
      <w:ins w:id="3091" w:author="Editor's notes" w:date="2020-07-15T16:21:00Z">
        <w:r w:rsidR="002D6F42">
          <w:rPr>
            <w:rFonts w:eastAsia="Malgun Gothic"/>
            <w:noProof/>
          </w:rPr>
          <w:t> </w:t>
        </w:r>
      </w:ins>
      <w:del w:id="3092" w:author="Editor's notes" w:date="2020-07-15T16:21:00Z">
        <w:r w:rsidRPr="00AD7FE8" w:rsidDel="002D6F42">
          <w:rPr>
            <w:rFonts w:eastAsia="Malgun Gothic"/>
            <w:noProof/>
          </w:rPr>
          <w:delText xml:space="preserve"> </w:delText>
        </w:r>
      </w:del>
      <w:r w:rsidRPr="00AD7FE8">
        <w:rPr>
          <w:rFonts w:eastAsia="Malgun Gothic"/>
          <w:noProof/>
        </w:rPr>
        <w:t>3.</w:t>
      </w:r>
    </w:p>
    <w:p w14:paraId="74E08D54" w14:textId="6471579C"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if gcmp_face_index[</w:t>
      </w:r>
      <w:ins w:id="3093" w:author="Editor's notes" w:date="2020-07-15T16:21:00Z">
        <w:r w:rsidR="002D6F42">
          <w:rPr>
            <w:rFonts w:eastAsia="Malgun Gothic"/>
            <w:noProof/>
          </w:rPr>
          <w:t> </w:t>
        </w:r>
      </w:ins>
      <w:del w:id="3094" w:author="Editor's notes" w:date="2020-07-15T16:21:00Z">
        <w:r w:rsidRPr="00AD7FE8" w:rsidDel="002D6F42">
          <w:rPr>
            <w:rFonts w:eastAsia="Malgun Gothic"/>
            <w:noProof/>
          </w:rPr>
          <w:delText xml:space="preserve"> </w:delText>
        </w:r>
      </w:del>
      <w:r w:rsidRPr="00AD7FE8">
        <w:rPr>
          <w:rFonts w:eastAsia="Malgun Gothic"/>
          <w:noProof/>
        </w:rPr>
        <w:t>2</w:t>
      </w:r>
      <w:ins w:id="3095" w:author="Editor's notes" w:date="2020-07-15T16:21:00Z">
        <w:r w:rsidR="002D6F42">
          <w:rPr>
            <w:rFonts w:eastAsia="Malgun Gothic"/>
            <w:noProof/>
          </w:rPr>
          <w:t> </w:t>
        </w:r>
      </w:ins>
      <w:del w:id="3096" w:author="Editor's notes" w:date="2020-07-15T16:21:00Z">
        <w:r w:rsidRPr="00AD7FE8" w:rsidDel="002D6F42">
          <w:rPr>
            <w:rFonts w:eastAsia="Malgun Gothic"/>
            <w:noProof/>
          </w:rPr>
          <w:delText xml:space="preserve"> </w:delText>
        </w:r>
      </w:del>
      <w:r w:rsidRPr="00AD7FE8">
        <w:rPr>
          <w:rFonts w:eastAsia="Malgun Gothic"/>
          <w:noProof/>
        </w:rPr>
        <w:t>] is equal to 2 or 3, when gcmp_face_index[</w:t>
      </w:r>
      <w:ins w:id="3097" w:author="Editor's notes" w:date="2020-07-15T16:21:00Z">
        <w:r w:rsidR="002D6F42">
          <w:rPr>
            <w:rFonts w:eastAsia="Malgun Gothic"/>
            <w:noProof/>
          </w:rPr>
          <w:t> </w:t>
        </w:r>
      </w:ins>
      <w:del w:id="3098" w:author="Editor's notes" w:date="2020-07-15T16:21:00Z">
        <w:r w:rsidRPr="00AD7FE8" w:rsidDel="002D6F42">
          <w:rPr>
            <w:rFonts w:eastAsia="Malgun Gothic"/>
            <w:noProof/>
          </w:rPr>
          <w:delText xml:space="preserve"> </w:delText>
        </w:r>
      </w:del>
      <w:r w:rsidRPr="00AD7FE8">
        <w:rPr>
          <w:rFonts w:eastAsia="Malgun Gothic"/>
          <w:noProof/>
        </w:rPr>
        <w:t>i</w:t>
      </w:r>
      <w:ins w:id="3099" w:author="Editor's notes" w:date="2020-07-15T16:21:00Z">
        <w:r w:rsidR="002D6F42">
          <w:rPr>
            <w:rFonts w:eastAsia="Malgun Gothic"/>
            <w:noProof/>
          </w:rPr>
          <w:t> </w:t>
        </w:r>
      </w:ins>
      <w:del w:id="3100" w:author="Editor's notes" w:date="2020-07-15T16:21:00Z">
        <w:r w:rsidRPr="00AD7FE8" w:rsidDel="002D6F42">
          <w:rPr>
            <w:rFonts w:eastAsia="Malgun Gothic"/>
            <w:noProof/>
          </w:rPr>
          <w:delText xml:space="preserve"> </w:delText>
        </w:r>
      </w:del>
      <w:r w:rsidRPr="00AD7FE8">
        <w:rPr>
          <w:rFonts w:eastAsia="Malgun Gothic"/>
          <w:noProof/>
        </w:rPr>
        <w:t>] is equal to 1, the value of gcmp_face_rotation[</w:t>
      </w:r>
      <w:ins w:id="3101" w:author="Editor's notes" w:date="2020-07-15T16:21:00Z">
        <w:r w:rsidR="002D6F42">
          <w:rPr>
            <w:rFonts w:eastAsia="Malgun Gothic"/>
            <w:noProof/>
          </w:rPr>
          <w:t> </w:t>
        </w:r>
      </w:ins>
      <w:del w:id="3102" w:author="Editor's notes" w:date="2020-07-15T16:21:00Z">
        <w:r w:rsidRPr="00AD7FE8" w:rsidDel="002D6F42">
          <w:rPr>
            <w:rFonts w:eastAsia="Malgun Gothic"/>
            <w:noProof/>
          </w:rPr>
          <w:delText xml:space="preserve"> </w:delText>
        </w:r>
      </w:del>
      <w:r w:rsidRPr="00AD7FE8">
        <w:rPr>
          <w:rFonts w:eastAsia="Malgun Gothic"/>
          <w:noProof/>
        </w:rPr>
        <w:t>i</w:t>
      </w:r>
      <w:ins w:id="3103" w:author="Editor's notes" w:date="2020-07-15T16:21:00Z">
        <w:r w:rsidR="002D6F42">
          <w:rPr>
            <w:rFonts w:eastAsia="Malgun Gothic"/>
            <w:noProof/>
          </w:rPr>
          <w:t> </w:t>
        </w:r>
      </w:ins>
      <w:del w:id="3104" w:author="Editor's notes" w:date="2020-07-15T16:21:00Z">
        <w:r w:rsidRPr="00AD7FE8" w:rsidDel="002D6F42">
          <w:rPr>
            <w:rFonts w:eastAsia="Malgun Gothic"/>
            <w:noProof/>
          </w:rPr>
          <w:delText xml:space="preserve"> </w:delText>
        </w:r>
      </w:del>
      <w:r w:rsidRPr="00AD7FE8">
        <w:rPr>
          <w:rFonts w:eastAsia="Malgun Gothic"/>
          <w:noProof/>
        </w:rPr>
        <w:t>] shall be 1 or 3, and when gcmp_face_index[</w:t>
      </w:r>
      <w:ins w:id="3105" w:author="Editor's notes" w:date="2020-07-15T16:21:00Z">
        <w:r w:rsidR="002D6F42">
          <w:rPr>
            <w:rFonts w:eastAsia="Malgun Gothic"/>
            <w:noProof/>
          </w:rPr>
          <w:t> </w:t>
        </w:r>
      </w:ins>
      <w:del w:id="3106" w:author="Editor's notes" w:date="2020-07-15T16:21:00Z">
        <w:r w:rsidRPr="00AD7FE8" w:rsidDel="002D6F42">
          <w:rPr>
            <w:rFonts w:eastAsia="Malgun Gothic"/>
            <w:noProof/>
          </w:rPr>
          <w:delText xml:space="preserve"> </w:delText>
        </w:r>
      </w:del>
      <w:r w:rsidRPr="00AD7FE8">
        <w:rPr>
          <w:rFonts w:eastAsia="Malgun Gothic"/>
          <w:noProof/>
        </w:rPr>
        <w:t>i</w:t>
      </w:r>
      <w:ins w:id="3107" w:author="Editor's notes" w:date="2020-07-15T16:21:00Z">
        <w:r w:rsidR="002D6F42">
          <w:rPr>
            <w:rFonts w:eastAsia="Malgun Gothic"/>
            <w:noProof/>
          </w:rPr>
          <w:t> </w:t>
        </w:r>
      </w:ins>
      <w:del w:id="3108" w:author="Editor's notes" w:date="2020-07-15T16:21:00Z">
        <w:r w:rsidRPr="00AD7FE8" w:rsidDel="002D6F42">
          <w:rPr>
            <w:rFonts w:eastAsia="Malgun Gothic"/>
            <w:noProof/>
          </w:rPr>
          <w:delText xml:space="preserve"> </w:delText>
        </w:r>
      </w:del>
      <w:r w:rsidRPr="00AD7FE8">
        <w:rPr>
          <w:rFonts w:eastAsia="Malgun Gothic"/>
          <w:noProof/>
        </w:rPr>
        <w:t>] is equal to 0, 4 or 5, the value of gcmp_face_rotation[</w:t>
      </w:r>
      <w:ins w:id="3109" w:author="Editor's notes" w:date="2020-07-15T16:21:00Z">
        <w:r w:rsidR="002D6F42">
          <w:rPr>
            <w:rFonts w:eastAsia="Malgun Gothic"/>
            <w:noProof/>
          </w:rPr>
          <w:t> </w:t>
        </w:r>
      </w:ins>
      <w:del w:id="3110" w:author="Editor's notes" w:date="2020-07-15T16:21:00Z">
        <w:r w:rsidRPr="00AD7FE8" w:rsidDel="002D6F42">
          <w:rPr>
            <w:rFonts w:eastAsia="Malgun Gothic"/>
            <w:noProof/>
          </w:rPr>
          <w:delText xml:space="preserve"> </w:delText>
        </w:r>
      </w:del>
      <w:r w:rsidRPr="00AD7FE8">
        <w:rPr>
          <w:rFonts w:eastAsia="Malgun Gothic"/>
          <w:noProof/>
        </w:rPr>
        <w:t>i</w:t>
      </w:r>
      <w:ins w:id="3111" w:author="Editor's notes" w:date="2020-07-15T16:21:00Z">
        <w:r w:rsidR="002D6F42">
          <w:rPr>
            <w:rFonts w:eastAsia="Malgun Gothic"/>
            <w:noProof/>
          </w:rPr>
          <w:t> </w:t>
        </w:r>
      </w:ins>
      <w:del w:id="3112" w:author="Editor's notes" w:date="2020-07-15T16:21:00Z">
        <w:r w:rsidRPr="00AD7FE8" w:rsidDel="002D6F42">
          <w:rPr>
            <w:rFonts w:eastAsia="Malgun Gothic"/>
            <w:noProof/>
          </w:rPr>
          <w:delText xml:space="preserve"> </w:delText>
        </w:r>
      </w:del>
      <w:r w:rsidRPr="00AD7FE8">
        <w:rPr>
          <w:rFonts w:eastAsia="Malgun Gothic"/>
          <w:noProof/>
        </w:rPr>
        <w:t>] shall be 0 or 2.</w:t>
      </w:r>
    </w:p>
    <w:p w14:paraId="166B839B" w14:textId="458B6F82" w:rsid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when gcmp_face_index[</w:t>
      </w:r>
      <w:ins w:id="3113" w:author="Editor's notes" w:date="2020-07-15T16:21:00Z">
        <w:r w:rsidR="002D6F42">
          <w:rPr>
            <w:rFonts w:eastAsia="Malgun Gothic"/>
            <w:noProof/>
          </w:rPr>
          <w:t> </w:t>
        </w:r>
      </w:ins>
      <w:del w:id="3114" w:author="Editor's notes" w:date="2020-07-15T16:21:00Z">
        <w:r w:rsidRPr="00AD7FE8" w:rsidDel="002D6F42">
          <w:rPr>
            <w:rFonts w:eastAsia="Malgun Gothic"/>
            <w:noProof/>
          </w:rPr>
          <w:delText xml:space="preserve"> </w:delText>
        </w:r>
      </w:del>
      <w:r w:rsidRPr="00AD7FE8">
        <w:rPr>
          <w:rFonts w:eastAsia="Malgun Gothic"/>
          <w:noProof/>
        </w:rPr>
        <w:t>i</w:t>
      </w:r>
      <w:ins w:id="3115" w:author="Editor's notes" w:date="2020-07-15T16:21:00Z">
        <w:r w:rsidR="002D6F42">
          <w:rPr>
            <w:rFonts w:eastAsia="Malgun Gothic"/>
            <w:noProof/>
          </w:rPr>
          <w:t> </w:t>
        </w:r>
      </w:ins>
      <w:del w:id="3116" w:author="Editor's notes" w:date="2020-07-15T16:22:00Z">
        <w:r w:rsidRPr="00AD7FE8" w:rsidDel="002D6F42">
          <w:rPr>
            <w:rFonts w:eastAsia="Malgun Gothic"/>
            <w:noProof/>
          </w:rPr>
          <w:delText xml:space="preserve"> </w:delText>
        </w:r>
      </w:del>
      <w:r w:rsidRPr="00AD7FE8">
        <w:rPr>
          <w:rFonts w:eastAsia="Malgun Gothic"/>
          <w:noProof/>
        </w:rPr>
        <w:t>] is equal to 0, the value of gcmp_face_rotation[</w:t>
      </w:r>
      <w:ins w:id="3117" w:author="Editor's notes" w:date="2020-07-15T16:22:00Z">
        <w:r w:rsidR="002D6F42">
          <w:rPr>
            <w:rFonts w:eastAsia="Malgun Gothic"/>
            <w:noProof/>
          </w:rPr>
          <w:t> </w:t>
        </w:r>
      </w:ins>
      <w:del w:id="3118" w:author="Editor's notes" w:date="2020-07-15T16:22:00Z">
        <w:r w:rsidRPr="00AD7FE8" w:rsidDel="002D6F42">
          <w:rPr>
            <w:rFonts w:eastAsia="Malgun Gothic"/>
            <w:noProof/>
          </w:rPr>
          <w:delText xml:space="preserve"> </w:delText>
        </w:r>
      </w:del>
      <w:r w:rsidRPr="00AD7FE8">
        <w:rPr>
          <w:rFonts w:eastAsia="Malgun Gothic"/>
          <w:noProof/>
        </w:rPr>
        <w:t>i</w:t>
      </w:r>
      <w:ins w:id="3119" w:author="Editor's notes" w:date="2020-07-15T16:22:00Z">
        <w:r w:rsidR="002D6F42">
          <w:rPr>
            <w:rFonts w:eastAsia="Malgun Gothic"/>
            <w:noProof/>
          </w:rPr>
          <w:t> </w:t>
        </w:r>
      </w:ins>
      <w:del w:id="3120" w:author="Editor's notes" w:date="2020-07-15T16:22:00Z">
        <w:r w:rsidRPr="00AD7FE8" w:rsidDel="002D6F42">
          <w:rPr>
            <w:rFonts w:eastAsia="Malgun Gothic"/>
            <w:noProof/>
          </w:rPr>
          <w:delText xml:space="preserve"> </w:delText>
        </w:r>
      </w:del>
      <w:r w:rsidRPr="00AD7FE8">
        <w:rPr>
          <w:rFonts w:eastAsia="Malgun Gothic"/>
          <w:noProof/>
        </w:rPr>
        <w:t>] shall be 1 or 3, and when gcmp_face_index[</w:t>
      </w:r>
      <w:ins w:id="3121" w:author="Editor's notes" w:date="2020-07-15T16:22:00Z">
        <w:r w:rsidR="002D6F42">
          <w:rPr>
            <w:rFonts w:eastAsia="Malgun Gothic"/>
            <w:noProof/>
          </w:rPr>
          <w:t> </w:t>
        </w:r>
      </w:ins>
      <w:del w:id="3122" w:author="Editor's notes" w:date="2020-07-15T16:22:00Z">
        <w:r w:rsidRPr="00AD7FE8" w:rsidDel="002D6F42">
          <w:rPr>
            <w:rFonts w:eastAsia="Malgun Gothic"/>
            <w:noProof/>
          </w:rPr>
          <w:delText xml:space="preserve"> </w:delText>
        </w:r>
      </w:del>
      <w:r w:rsidRPr="00AD7FE8">
        <w:rPr>
          <w:rFonts w:eastAsia="Malgun Gothic"/>
          <w:noProof/>
        </w:rPr>
        <w:t>i</w:t>
      </w:r>
      <w:ins w:id="3123" w:author="Editor's notes" w:date="2020-07-15T16:22:00Z">
        <w:r w:rsidR="002D6F42">
          <w:rPr>
            <w:rFonts w:eastAsia="Malgun Gothic"/>
            <w:noProof/>
          </w:rPr>
          <w:t> </w:t>
        </w:r>
      </w:ins>
      <w:del w:id="3124" w:author="Editor's notes" w:date="2020-07-15T16:22:00Z">
        <w:r w:rsidRPr="00AD7FE8" w:rsidDel="002D6F42">
          <w:rPr>
            <w:rFonts w:eastAsia="Malgun Gothic"/>
            <w:noProof/>
          </w:rPr>
          <w:delText xml:space="preserve"> </w:delText>
        </w:r>
      </w:del>
      <w:r w:rsidRPr="00AD7FE8">
        <w:rPr>
          <w:rFonts w:eastAsia="Malgun Gothic"/>
          <w:noProof/>
        </w:rPr>
        <w:t>] is equal to 1, 2 or 3, the value of gcmp_face_rotation[</w:t>
      </w:r>
      <w:ins w:id="3125" w:author="Editor's notes" w:date="2020-07-15T16:22:00Z">
        <w:r w:rsidR="002D6F42">
          <w:rPr>
            <w:rFonts w:eastAsia="Malgun Gothic"/>
            <w:noProof/>
          </w:rPr>
          <w:t> </w:t>
        </w:r>
      </w:ins>
      <w:del w:id="3126" w:author="Editor's notes" w:date="2020-07-15T16:22:00Z">
        <w:r w:rsidRPr="00AD7FE8" w:rsidDel="002D6F42">
          <w:rPr>
            <w:rFonts w:eastAsia="Malgun Gothic"/>
            <w:noProof/>
          </w:rPr>
          <w:delText xml:space="preserve"> </w:delText>
        </w:r>
      </w:del>
      <w:r w:rsidRPr="00AD7FE8">
        <w:rPr>
          <w:rFonts w:eastAsia="Malgun Gothic"/>
          <w:noProof/>
        </w:rPr>
        <w:t>i</w:t>
      </w:r>
      <w:ins w:id="3127" w:author="Editor's notes" w:date="2020-07-15T16:22:00Z">
        <w:r w:rsidR="002D6F42">
          <w:rPr>
            <w:rFonts w:eastAsia="Malgun Gothic"/>
            <w:noProof/>
          </w:rPr>
          <w:t> </w:t>
        </w:r>
      </w:ins>
      <w:del w:id="3128" w:author="Editor's notes" w:date="2020-07-15T16:22:00Z">
        <w:r w:rsidRPr="00AD7FE8" w:rsidDel="002D6F42">
          <w:rPr>
            <w:rFonts w:eastAsia="Malgun Gothic"/>
            <w:noProof/>
          </w:rPr>
          <w:delText xml:space="preserve"> </w:delText>
        </w:r>
      </w:del>
      <w:r w:rsidRPr="00AD7FE8">
        <w:rPr>
          <w:rFonts w:eastAsia="Malgun Gothic"/>
          <w:noProof/>
        </w:rPr>
        <w:t>] shall be 0 or 2.</w:t>
      </w: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6349B313"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w:t>
      </w:r>
      <w:r w:rsidR="003C7EAD">
        <w:rPr>
          <w:rFonts w:eastAsia="Malgun Gothic"/>
          <w:b/>
          <w:bCs/>
          <w:noProof/>
        </w:rPr>
        <w:t>n</w:t>
      </w:r>
      <w:r w:rsidR="006C3665">
        <w:rPr>
          <w:rFonts w:eastAsia="Malgun Gothic"/>
          <w:b/>
          <w:bCs/>
          <w:noProof/>
        </w:rPr>
        <w:t>ction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r w:rsidRPr="00282728">
        <w:t>gcmp_guard_band_type</w:t>
      </w:r>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 xml:space="preserve">_guard_band_type equal to 1 </w:t>
      </w:r>
      <w:r w:rsidRPr="00282728">
        <w:rPr>
          <w:bCs/>
          <w:noProof/>
        </w:rPr>
        <w:t xml:space="preserve">indicates </w:t>
      </w:r>
      <w:r w:rsidRPr="00282728">
        <w:t xml:space="preserve">that the content of the guard bands suffices for interpolation of sample values at sub-pel </w:t>
      </w:r>
      <w:r w:rsidRPr="00282728" w:rsidDel="003C51E6">
        <w:rPr>
          <w:noProof/>
          <w:lang w:eastAsia="ko-KR"/>
        </w:rPr>
        <w:t>sample fractional locations</w:t>
      </w:r>
      <w:r w:rsidRPr="00282728">
        <w:t xml:space="preserve"> within the coded face.</w:t>
      </w:r>
    </w:p>
    <w:p w14:paraId="1D0B27CA" w14:textId="1767A048" w:rsidR="009D4F7F" w:rsidRPr="00282728" w:rsidRDefault="009D4F7F" w:rsidP="009D4F7F">
      <w:pPr>
        <w:ind w:left="720"/>
        <w:rPr>
          <w:sz w:val="18"/>
          <w:szCs w:val="18"/>
        </w:rPr>
      </w:pPr>
      <w:r w:rsidRPr="00282728">
        <w:rPr>
          <w:sz w:val="18"/>
          <w:szCs w:val="18"/>
        </w:rPr>
        <w:lastRenderedPageBreak/>
        <w:t xml:space="preserve">NOTE – gcmp_guard_band_type equal to 1 </w:t>
      </w:r>
      <w:del w:id="3129" w:author="Gary Sullivan" w:date="2020-07-12T14:45:00Z">
        <w:r w:rsidRPr="00282728">
          <w:rPr>
            <w:sz w:val="18"/>
            <w:szCs w:val="18"/>
          </w:rPr>
          <w:delText>can</w:delText>
        </w:r>
      </w:del>
      <w:ins w:id="3130" w:author="Gary Sullivan" w:date="2020-07-12T14:45:00Z">
        <w:r w:rsidR="00787B99">
          <w:rPr>
            <w:sz w:val="18"/>
            <w:szCs w:val="18"/>
          </w:rPr>
          <w:t>could</w:t>
        </w:r>
      </w:ins>
      <w:r w:rsidR="00787B99" w:rsidRPr="00282728">
        <w:rPr>
          <w:sz w:val="18"/>
          <w:szCs w:val="18"/>
        </w:rPr>
        <w:t xml:space="preserve"> </w:t>
      </w:r>
      <w:r w:rsidRPr="00282728">
        <w:rPr>
          <w:sz w:val="18"/>
          <w:szCs w:val="18"/>
        </w:rPr>
        <w:t>be used when the</w:t>
      </w:r>
      <w:ins w:id="3131" w:author="Gary Sullivan" w:date="2020-07-12T14:45:00Z">
        <w:r w:rsidRPr="00282728">
          <w:rPr>
            <w:sz w:val="18"/>
            <w:szCs w:val="18"/>
          </w:rPr>
          <w:t xml:space="preserve"> </w:t>
        </w:r>
        <w:r w:rsidR="00787B99">
          <w:rPr>
            <w:sz w:val="18"/>
            <w:szCs w:val="18"/>
          </w:rPr>
          <w:t>source</w:t>
        </w:r>
      </w:ins>
      <w:r w:rsidR="00787B99">
        <w:rPr>
          <w:sz w:val="18"/>
          <w:szCs w:val="18"/>
        </w:rPr>
        <w:t xml:space="preserve"> </w:t>
      </w:r>
      <w:r w:rsidRPr="00282728">
        <w:rPr>
          <w:sz w:val="18"/>
          <w:szCs w:val="18"/>
        </w:rPr>
        <w:t>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_guard_band_type</w:t>
      </w:r>
      <w:r w:rsidRPr="00282728">
        <w:rPr>
          <w:bCs/>
          <w:noProof/>
        </w:rPr>
        <w:t xml:space="preserve"> when the value is greater than 3 as equivalent to the value 0.</w:t>
      </w:r>
    </w:p>
    <w:p w14:paraId="6A64C48F" w14:textId="4BE428BD"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r w:rsidR="00982EBF">
        <w:rPr>
          <w:rFonts w:eastAsia="Malgun Gothic"/>
          <w:noProof/>
        </w:rPr>
        <w:fldChar w:fldCharType="separate"/>
      </w:r>
      <w:r w:rsidR="00D86A62">
        <w:t xml:space="preserve">Table </w:t>
      </w:r>
      <w:r w:rsidR="00D86A62">
        <w:rPr>
          <w:noProof/>
        </w:rPr>
        <w:t>12</w:t>
      </w:r>
      <w:r w:rsidR="00982EBF">
        <w:rPr>
          <w:rFonts w:eastAsia="Malgun Gothic"/>
          <w:noProof/>
        </w:rPr>
        <w:fldChar w:fldCharType="end"/>
      </w:r>
      <w:r w:rsidR="003D4E5B" w:rsidRPr="00A5427C">
        <w:rPr>
          <w:rFonts w:eastAsia="Malgun Gothic"/>
          <w:noProof/>
        </w:rPr>
        <w:t>.</w:t>
      </w:r>
    </w:p>
    <w:p w14:paraId="16D4971E" w14:textId="65F135B7" w:rsidR="003E6483" w:rsidRDefault="003E6483" w:rsidP="003E6483">
      <w:pPr>
        <w:pStyle w:val="Caption"/>
      </w:pPr>
      <w:bookmarkStart w:id="3132" w:name="_Ref31189933"/>
      <w:r>
        <w:t xml:space="preserve">Table </w:t>
      </w:r>
      <w:r w:rsidR="000F2F08">
        <w:fldChar w:fldCharType="begin" w:fldLock="1"/>
      </w:r>
      <w:r w:rsidR="000F2F08">
        <w:instrText xml:space="preserve"> SEQ Table \* ARABIC </w:instrText>
      </w:r>
      <w:r w:rsidR="000F2F08">
        <w:fldChar w:fldCharType="separate"/>
      </w:r>
      <w:r w:rsidR="00D86A62">
        <w:rPr>
          <w:noProof/>
        </w:rPr>
        <w:t>12</w:t>
      </w:r>
      <w:r w:rsidR="000F2F08">
        <w:rPr>
          <w:noProof/>
        </w:rPr>
        <w:fldChar w:fldCharType="end"/>
      </w:r>
      <w:bookmarkEnd w:id="3132"/>
      <w:r w:rsidRPr="00D05AAA">
        <w:t xml:space="preserve">– Specification of </w:t>
      </w:r>
      <w:r>
        <w:t>guard band boundary</w:t>
      </w:r>
      <w:r w:rsidRPr="00D05AAA">
        <w:t xml:space="preserve"> location based on </w:t>
      </w:r>
      <w:r>
        <w:t>gcmp_</w:t>
      </w:r>
      <w:r w:rsidRPr="00D05AAA">
        <w:t xml:space="preserve">packing_type and </w:t>
      </w:r>
      <w:r>
        <w:t>gcmp_guard_band_boundary</w:t>
      </w:r>
      <w:r w:rsidRPr="00D05AAA">
        <w:t>_</w:t>
      </w:r>
      <w:r w:rsidR="00645478">
        <w:t>exterior</w:t>
      </w:r>
      <w:r w:rsidRPr="00412D71">
        <w:t>_flag</w:t>
      </w:r>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DF0BE4">
        <w:trPr>
          <w:jc w:val="center"/>
        </w:trPr>
        <w:tc>
          <w:tcPr>
            <w:tcW w:w="2061" w:type="dxa"/>
          </w:tcPr>
          <w:p w14:paraId="74B62460" w14:textId="77777777" w:rsidR="003E6483" w:rsidRPr="00573A5D" w:rsidRDefault="003E6483" w:rsidP="009C2A76">
            <w:pPr>
              <w:jc w:val="center"/>
              <w:rPr>
                <w:bCs/>
                <w:noProof/>
              </w:rPr>
            </w:pPr>
            <w:r>
              <w:rPr>
                <w:bCs/>
                <w:noProof/>
              </w:rPr>
              <w:t>gcmp_packing_type</w:t>
            </w:r>
          </w:p>
        </w:tc>
        <w:tc>
          <w:tcPr>
            <w:tcW w:w="3693"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3955"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DF0BE4">
        <w:trPr>
          <w:jc w:val="center"/>
        </w:trPr>
        <w:tc>
          <w:tcPr>
            <w:tcW w:w="2061" w:type="dxa"/>
            <w:vAlign w:val="center"/>
          </w:tcPr>
          <w:p w14:paraId="657F8A3E" w14:textId="77777777" w:rsidR="003E6483" w:rsidRDefault="003E6483" w:rsidP="009C2A76">
            <w:pPr>
              <w:jc w:val="center"/>
              <w:rPr>
                <w:bCs/>
                <w:noProof/>
              </w:rPr>
            </w:pPr>
            <w:r>
              <w:rPr>
                <w:bCs/>
                <w:noProof/>
              </w:rPr>
              <w:t>0</w:t>
            </w:r>
          </w:p>
        </w:tc>
        <w:tc>
          <w:tcPr>
            <w:tcW w:w="3693" w:type="dxa"/>
            <w:vAlign w:val="center"/>
          </w:tcPr>
          <w:p w14:paraId="68E7635C" w14:textId="77777777" w:rsidR="003E6483" w:rsidRDefault="003E6483" w:rsidP="009C2A76">
            <w:pPr>
              <w:jc w:val="center"/>
              <w:rPr>
                <w:bCs/>
                <w:noProof/>
              </w:rPr>
            </w:pPr>
            <w:r>
              <w:rPr>
                <w:bCs/>
                <w:noProof/>
              </w:rPr>
              <w:t>0</w:t>
            </w:r>
          </w:p>
        </w:tc>
        <w:tc>
          <w:tcPr>
            <w:tcW w:w="3955"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DF0BE4">
        <w:trPr>
          <w:jc w:val="center"/>
        </w:trPr>
        <w:tc>
          <w:tcPr>
            <w:tcW w:w="2061" w:type="dxa"/>
            <w:vAlign w:val="center"/>
          </w:tcPr>
          <w:p w14:paraId="68AE81E3" w14:textId="77777777" w:rsidR="003E6483" w:rsidRDefault="003E6483" w:rsidP="009C2A76">
            <w:pPr>
              <w:jc w:val="center"/>
              <w:rPr>
                <w:bCs/>
                <w:noProof/>
              </w:rPr>
            </w:pPr>
            <w:r>
              <w:rPr>
                <w:bCs/>
                <w:noProof/>
              </w:rPr>
              <w:t>0</w:t>
            </w:r>
          </w:p>
        </w:tc>
        <w:tc>
          <w:tcPr>
            <w:tcW w:w="3693" w:type="dxa"/>
            <w:vAlign w:val="center"/>
          </w:tcPr>
          <w:p w14:paraId="09B9BF81" w14:textId="77777777" w:rsidR="003E6483" w:rsidRDefault="003E6483" w:rsidP="009C2A76">
            <w:pPr>
              <w:jc w:val="center"/>
              <w:rPr>
                <w:bCs/>
                <w:noProof/>
              </w:rPr>
            </w:pPr>
            <w:r>
              <w:rPr>
                <w:bCs/>
                <w:noProof/>
              </w:rPr>
              <w:t>1</w:t>
            </w:r>
          </w:p>
        </w:tc>
        <w:tc>
          <w:tcPr>
            <w:tcW w:w="3955"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DF0BE4">
        <w:trPr>
          <w:jc w:val="center"/>
        </w:trPr>
        <w:tc>
          <w:tcPr>
            <w:tcW w:w="2061" w:type="dxa"/>
            <w:vAlign w:val="center"/>
          </w:tcPr>
          <w:p w14:paraId="631E5F7A" w14:textId="77777777" w:rsidR="003E6483" w:rsidRDefault="003E6483" w:rsidP="009C2A76">
            <w:pPr>
              <w:jc w:val="center"/>
              <w:rPr>
                <w:bCs/>
                <w:noProof/>
              </w:rPr>
            </w:pPr>
            <w:r>
              <w:rPr>
                <w:bCs/>
                <w:noProof/>
              </w:rPr>
              <w:t>1</w:t>
            </w:r>
          </w:p>
        </w:tc>
        <w:tc>
          <w:tcPr>
            <w:tcW w:w="3693" w:type="dxa"/>
            <w:vAlign w:val="center"/>
          </w:tcPr>
          <w:p w14:paraId="1F41B80B" w14:textId="77777777" w:rsidR="003E6483" w:rsidRDefault="003E6483" w:rsidP="009C2A76">
            <w:pPr>
              <w:jc w:val="center"/>
              <w:rPr>
                <w:bCs/>
                <w:noProof/>
              </w:rPr>
            </w:pPr>
            <w:r>
              <w:rPr>
                <w:bCs/>
                <w:noProof/>
              </w:rPr>
              <w:t>0</w:t>
            </w:r>
          </w:p>
        </w:tc>
        <w:tc>
          <w:tcPr>
            <w:tcW w:w="3955"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DF0BE4">
        <w:trPr>
          <w:jc w:val="center"/>
        </w:trPr>
        <w:tc>
          <w:tcPr>
            <w:tcW w:w="2061" w:type="dxa"/>
            <w:vAlign w:val="center"/>
          </w:tcPr>
          <w:p w14:paraId="07677080" w14:textId="77777777" w:rsidR="003E6483" w:rsidRDefault="003E6483" w:rsidP="009C2A76">
            <w:pPr>
              <w:jc w:val="center"/>
              <w:rPr>
                <w:bCs/>
                <w:noProof/>
              </w:rPr>
            </w:pPr>
            <w:r>
              <w:rPr>
                <w:bCs/>
                <w:noProof/>
              </w:rPr>
              <w:t>1</w:t>
            </w:r>
          </w:p>
        </w:tc>
        <w:tc>
          <w:tcPr>
            <w:tcW w:w="3693" w:type="dxa"/>
            <w:vAlign w:val="center"/>
          </w:tcPr>
          <w:p w14:paraId="2653A529" w14:textId="77777777" w:rsidR="003E6483" w:rsidRDefault="003E6483" w:rsidP="009C2A76">
            <w:pPr>
              <w:jc w:val="center"/>
              <w:rPr>
                <w:bCs/>
                <w:noProof/>
              </w:rPr>
            </w:pPr>
            <w:r>
              <w:rPr>
                <w:bCs/>
                <w:noProof/>
              </w:rPr>
              <w:t>1</w:t>
            </w:r>
          </w:p>
        </w:tc>
        <w:tc>
          <w:tcPr>
            <w:tcW w:w="3955"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DF0BE4">
        <w:trPr>
          <w:jc w:val="center"/>
        </w:trPr>
        <w:tc>
          <w:tcPr>
            <w:tcW w:w="2061" w:type="dxa"/>
            <w:vAlign w:val="center"/>
          </w:tcPr>
          <w:p w14:paraId="35389978" w14:textId="77777777" w:rsidR="003E6483" w:rsidRDefault="003E6483" w:rsidP="009C2A76">
            <w:pPr>
              <w:jc w:val="center"/>
              <w:rPr>
                <w:bCs/>
                <w:noProof/>
              </w:rPr>
            </w:pPr>
            <w:r>
              <w:rPr>
                <w:bCs/>
                <w:noProof/>
              </w:rPr>
              <w:lastRenderedPageBreak/>
              <w:t>2</w:t>
            </w:r>
          </w:p>
        </w:tc>
        <w:tc>
          <w:tcPr>
            <w:tcW w:w="3693" w:type="dxa"/>
            <w:vAlign w:val="center"/>
          </w:tcPr>
          <w:p w14:paraId="57645022" w14:textId="77777777" w:rsidR="003E6483" w:rsidRDefault="003E6483" w:rsidP="009C2A76">
            <w:pPr>
              <w:jc w:val="center"/>
              <w:rPr>
                <w:bCs/>
                <w:noProof/>
              </w:rPr>
            </w:pPr>
            <w:r>
              <w:rPr>
                <w:bCs/>
                <w:noProof/>
              </w:rPr>
              <w:t>0</w:t>
            </w:r>
          </w:p>
        </w:tc>
        <w:tc>
          <w:tcPr>
            <w:tcW w:w="3955"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DF0BE4">
        <w:trPr>
          <w:jc w:val="center"/>
        </w:trPr>
        <w:tc>
          <w:tcPr>
            <w:tcW w:w="2061" w:type="dxa"/>
            <w:vAlign w:val="center"/>
          </w:tcPr>
          <w:p w14:paraId="66251098" w14:textId="77777777" w:rsidR="003E6483" w:rsidRDefault="003E6483" w:rsidP="009C2A76">
            <w:pPr>
              <w:jc w:val="center"/>
              <w:rPr>
                <w:bCs/>
                <w:noProof/>
              </w:rPr>
            </w:pPr>
            <w:r>
              <w:rPr>
                <w:bCs/>
                <w:noProof/>
              </w:rPr>
              <w:t>2</w:t>
            </w:r>
          </w:p>
        </w:tc>
        <w:tc>
          <w:tcPr>
            <w:tcW w:w="3693" w:type="dxa"/>
            <w:vAlign w:val="center"/>
          </w:tcPr>
          <w:p w14:paraId="36FA91E1" w14:textId="77777777" w:rsidR="003E6483" w:rsidRDefault="003E6483" w:rsidP="009C2A76">
            <w:pPr>
              <w:jc w:val="center"/>
              <w:rPr>
                <w:bCs/>
                <w:noProof/>
              </w:rPr>
            </w:pPr>
            <w:r>
              <w:rPr>
                <w:bCs/>
                <w:noProof/>
              </w:rPr>
              <w:t>1</w:t>
            </w:r>
          </w:p>
        </w:tc>
        <w:tc>
          <w:tcPr>
            <w:tcW w:w="3955"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DF0BE4">
        <w:trPr>
          <w:jc w:val="center"/>
        </w:trPr>
        <w:tc>
          <w:tcPr>
            <w:tcW w:w="2061" w:type="dxa"/>
            <w:vAlign w:val="center"/>
          </w:tcPr>
          <w:p w14:paraId="195361B5" w14:textId="77777777" w:rsidR="003E6483" w:rsidRDefault="003E6483" w:rsidP="009C2A76">
            <w:pPr>
              <w:jc w:val="center"/>
              <w:rPr>
                <w:bCs/>
                <w:noProof/>
              </w:rPr>
            </w:pPr>
            <w:r>
              <w:rPr>
                <w:bCs/>
                <w:noProof/>
              </w:rPr>
              <w:t>3</w:t>
            </w:r>
          </w:p>
        </w:tc>
        <w:tc>
          <w:tcPr>
            <w:tcW w:w="3693" w:type="dxa"/>
            <w:vAlign w:val="center"/>
          </w:tcPr>
          <w:p w14:paraId="2ED82091" w14:textId="77777777" w:rsidR="003E6483" w:rsidRDefault="003E6483" w:rsidP="009C2A76">
            <w:pPr>
              <w:jc w:val="center"/>
              <w:rPr>
                <w:bCs/>
                <w:noProof/>
              </w:rPr>
            </w:pPr>
            <w:r>
              <w:rPr>
                <w:bCs/>
                <w:noProof/>
              </w:rPr>
              <w:t>0</w:t>
            </w:r>
          </w:p>
        </w:tc>
        <w:tc>
          <w:tcPr>
            <w:tcW w:w="3955"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DF0BE4">
        <w:trPr>
          <w:jc w:val="center"/>
        </w:trPr>
        <w:tc>
          <w:tcPr>
            <w:tcW w:w="2061" w:type="dxa"/>
            <w:vAlign w:val="center"/>
          </w:tcPr>
          <w:p w14:paraId="00B0F0F6" w14:textId="77777777" w:rsidR="003E6483" w:rsidRDefault="003E6483" w:rsidP="009C2A76">
            <w:pPr>
              <w:jc w:val="center"/>
              <w:rPr>
                <w:bCs/>
                <w:noProof/>
              </w:rPr>
            </w:pPr>
            <w:r>
              <w:rPr>
                <w:bCs/>
                <w:noProof/>
              </w:rPr>
              <w:t>3</w:t>
            </w:r>
          </w:p>
        </w:tc>
        <w:tc>
          <w:tcPr>
            <w:tcW w:w="3693" w:type="dxa"/>
            <w:vAlign w:val="center"/>
          </w:tcPr>
          <w:p w14:paraId="1F18B24F" w14:textId="77777777" w:rsidR="003E6483" w:rsidRDefault="003E6483" w:rsidP="009C2A76">
            <w:pPr>
              <w:jc w:val="center"/>
              <w:rPr>
                <w:bCs/>
                <w:noProof/>
              </w:rPr>
            </w:pPr>
            <w:r>
              <w:rPr>
                <w:bCs/>
                <w:noProof/>
              </w:rPr>
              <w:t>1</w:t>
            </w:r>
          </w:p>
        </w:tc>
        <w:tc>
          <w:tcPr>
            <w:tcW w:w="3955"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DF0BE4">
        <w:trPr>
          <w:jc w:val="center"/>
        </w:trPr>
        <w:tc>
          <w:tcPr>
            <w:tcW w:w="2061" w:type="dxa"/>
            <w:vAlign w:val="center"/>
          </w:tcPr>
          <w:p w14:paraId="5C3E34A1" w14:textId="77777777" w:rsidR="003E6483" w:rsidRDefault="003E6483" w:rsidP="009C2A76">
            <w:pPr>
              <w:jc w:val="center"/>
              <w:rPr>
                <w:bCs/>
                <w:noProof/>
              </w:rPr>
            </w:pPr>
            <w:r>
              <w:rPr>
                <w:bCs/>
                <w:noProof/>
              </w:rPr>
              <w:t>4</w:t>
            </w:r>
          </w:p>
        </w:tc>
        <w:tc>
          <w:tcPr>
            <w:tcW w:w="3693" w:type="dxa"/>
            <w:vAlign w:val="center"/>
          </w:tcPr>
          <w:p w14:paraId="5975EFAC" w14:textId="77777777" w:rsidR="003E6483" w:rsidRDefault="003E6483" w:rsidP="009C2A76">
            <w:pPr>
              <w:jc w:val="center"/>
              <w:rPr>
                <w:bCs/>
                <w:noProof/>
              </w:rPr>
            </w:pPr>
            <w:r>
              <w:rPr>
                <w:bCs/>
                <w:noProof/>
              </w:rPr>
              <w:t>0</w:t>
            </w:r>
          </w:p>
        </w:tc>
        <w:tc>
          <w:tcPr>
            <w:tcW w:w="3955"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14:paraId="7CD454F9" w14:textId="77777777" w:rsidTr="00DF0BE4">
        <w:tblPrEx>
          <w:jc w:val="left"/>
        </w:tblPrEx>
        <w:tc>
          <w:tcPr>
            <w:tcW w:w="2061" w:type="dxa"/>
          </w:tcPr>
          <w:p w14:paraId="777E79B3" w14:textId="77777777" w:rsidR="00DF0BE4" w:rsidRDefault="00DF0BE4" w:rsidP="00266484">
            <w:pPr>
              <w:jc w:val="center"/>
              <w:rPr>
                <w:bCs/>
                <w:noProof/>
              </w:rPr>
            </w:pPr>
            <w:r>
              <w:rPr>
                <w:bCs/>
                <w:noProof/>
              </w:rPr>
              <w:t>4</w:t>
            </w:r>
          </w:p>
        </w:tc>
        <w:tc>
          <w:tcPr>
            <w:tcW w:w="3693" w:type="dxa"/>
          </w:tcPr>
          <w:p w14:paraId="4A0FC8FB" w14:textId="77777777" w:rsidR="00DF0BE4" w:rsidRDefault="00DF0BE4" w:rsidP="00266484">
            <w:pPr>
              <w:jc w:val="center"/>
              <w:rPr>
                <w:bCs/>
                <w:noProof/>
              </w:rPr>
            </w:pPr>
            <w:r>
              <w:rPr>
                <w:bCs/>
                <w:noProof/>
              </w:rPr>
              <w:t>1</w:t>
            </w:r>
          </w:p>
        </w:tc>
        <w:tc>
          <w:tcPr>
            <w:tcW w:w="3955" w:type="dxa"/>
          </w:tcPr>
          <w:p w14:paraId="5A9E0FE3"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14:paraId="4A339438" w14:textId="77777777" w:rsidTr="00DF0BE4">
        <w:tblPrEx>
          <w:jc w:val="left"/>
        </w:tblPrEx>
        <w:tc>
          <w:tcPr>
            <w:tcW w:w="2061" w:type="dxa"/>
          </w:tcPr>
          <w:p w14:paraId="78CCC8AB" w14:textId="77777777" w:rsidR="00DF0BE4" w:rsidRDefault="00DF0BE4" w:rsidP="00266484">
            <w:pPr>
              <w:jc w:val="center"/>
              <w:rPr>
                <w:bCs/>
                <w:noProof/>
              </w:rPr>
            </w:pPr>
            <w:r>
              <w:rPr>
                <w:bCs/>
                <w:noProof/>
              </w:rPr>
              <w:t>5</w:t>
            </w:r>
          </w:p>
        </w:tc>
        <w:tc>
          <w:tcPr>
            <w:tcW w:w="3693" w:type="dxa"/>
          </w:tcPr>
          <w:p w14:paraId="633B3DD5" w14:textId="77777777" w:rsidR="00DF0BE4" w:rsidRDefault="00DF0BE4" w:rsidP="00266484">
            <w:pPr>
              <w:jc w:val="center"/>
              <w:rPr>
                <w:bCs/>
                <w:noProof/>
              </w:rPr>
            </w:pPr>
            <w:r>
              <w:rPr>
                <w:bCs/>
                <w:noProof/>
              </w:rPr>
              <w:t>0</w:t>
            </w:r>
          </w:p>
        </w:tc>
        <w:tc>
          <w:tcPr>
            <w:tcW w:w="3955" w:type="dxa"/>
          </w:tcPr>
          <w:p w14:paraId="72BFFC01"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14:paraId="3E25560A" w14:textId="77777777" w:rsidTr="00DF0BE4">
        <w:tblPrEx>
          <w:jc w:val="left"/>
        </w:tblPrEx>
        <w:tc>
          <w:tcPr>
            <w:tcW w:w="2061" w:type="dxa"/>
          </w:tcPr>
          <w:p w14:paraId="37CA0AE0" w14:textId="77777777" w:rsidR="00DF0BE4" w:rsidRDefault="00DF0BE4" w:rsidP="00266484">
            <w:pPr>
              <w:jc w:val="center"/>
              <w:rPr>
                <w:bCs/>
                <w:noProof/>
              </w:rPr>
            </w:pPr>
            <w:r>
              <w:rPr>
                <w:bCs/>
                <w:noProof/>
              </w:rPr>
              <w:t>5</w:t>
            </w:r>
          </w:p>
        </w:tc>
        <w:tc>
          <w:tcPr>
            <w:tcW w:w="3693" w:type="dxa"/>
          </w:tcPr>
          <w:p w14:paraId="5D1007BE" w14:textId="77777777" w:rsidR="00DF0BE4" w:rsidRDefault="00DF0BE4" w:rsidP="00266484">
            <w:pPr>
              <w:jc w:val="center"/>
              <w:rPr>
                <w:bCs/>
                <w:noProof/>
              </w:rPr>
            </w:pPr>
            <w:r>
              <w:rPr>
                <w:bCs/>
                <w:noProof/>
              </w:rPr>
              <w:t>1</w:t>
            </w:r>
          </w:p>
        </w:tc>
        <w:tc>
          <w:tcPr>
            <w:tcW w:w="3955" w:type="dxa"/>
          </w:tcPr>
          <w:p w14:paraId="4B05F218"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FA673A" w:rsidRDefault="00C10F33" w:rsidP="003D4E5B">
      <w:pPr>
        <w:rPr>
          <w:rFonts w:eastAsia="Malgun Gothic"/>
          <w:lang w:eastAsia="ko-KR"/>
          <w:rPrChange w:id="3133" w:author="Gary Sullivan" w:date="2020-07-20T18:12:00Z">
            <w:rPr>
              <w:rFonts w:eastAsia="Malgun Gothic"/>
              <w:highlight w:val="yellow"/>
              <w:lang w:eastAsia="ko-KR"/>
            </w:rPr>
          </w:rPrChange>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E71302">
        <w:t>ChromaFormatIdc</w:t>
      </w:r>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3134" w:name="_Toc46231129"/>
      <w:r w:rsidRPr="00347F92">
        <w:rPr>
          <w:noProof/>
          <w:lang w:val="en-CA"/>
        </w:rPr>
        <w:t>Sphere rotation</w:t>
      </w:r>
      <w:r w:rsidRPr="00347F92">
        <w:rPr>
          <w:lang w:val="en-CA"/>
        </w:rPr>
        <w:t xml:space="preserve"> SEI message</w:t>
      </w:r>
      <w:bookmarkEnd w:id="3134"/>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6330E3">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3C7EAD">
            <w:pPr>
              <w:pStyle w:val="tablesyntax"/>
              <w:keepNext w:val="0"/>
              <w:keepLines w:val="0"/>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3C7EAD">
            <w:pPr>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3C7EAD">
            <w:pPr>
              <w:pStyle w:val="tablesyntax"/>
              <w:keepNext w:val="0"/>
              <w:keepLines w:val="0"/>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3C7EAD">
            <w:pPr>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3C7EAD">
            <w:pPr>
              <w:pStyle w:val="tablesyntax"/>
              <w:keepNext w:val="0"/>
              <w:keepLines w:val="0"/>
              <w:spacing w:before="20" w:after="40"/>
              <w:rPr>
                <w:b/>
                <w:noProof/>
                <w:lang w:val="en-CA"/>
              </w:rPr>
            </w:pPr>
            <w:r w:rsidRPr="00347F92">
              <w:rPr>
                <w:noProof/>
                <w:lang w:val="en-CA"/>
              </w:rPr>
              <w:lastRenderedPageBreak/>
              <w:tab/>
            </w:r>
            <w:r w:rsidRPr="00347F92">
              <w:rPr>
                <w:b/>
                <w:bCs/>
                <w:noProof/>
                <w:lang w:val="en-CA"/>
              </w:rPr>
              <w:tab/>
              <w:t>pitch_rotation</w:t>
            </w:r>
          </w:p>
        </w:tc>
        <w:tc>
          <w:tcPr>
            <w:tcW w:w="1342" w:type="dxa"/>
          </w:tcPr>
          <w:p w14:paraId="551B92A1"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3C7EAD">
            <w:pPr>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3135" w:name="_Hlk494120860"/>
      <w:r w:rsidRPr="003F3F11">
        <w:rPr>
          <w:b/>
          <w:noProof/>
        </w:rPr>
        <w:t>sphere_rotation</w:t>
      </w:r>
      <w:bookmarkEnd w:id="3135"/>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4BB70D44" w:rsidR="007735FD" w:rsidRPr="003F3F11" w:rsidRDefault="00644CF2" w:rsidP="007735FD">
      <w:pPr>
        <w:rPr>
          <w:noProof/>
        </w:rPr>
      </w:pPr>
      <w:ins w:id="3136" w:author="Editor's notes" w:date="2020-07-15T15:42:00Z">
        <w:r>
          <w:rPr>
            <w:noProof/>
          </w:rPr>
          <w:t>W</w:t>
        </w:r>
      </w:ins>
      <w:ins w:id="3137" w:author="Editor's notes" w:date="2020-07-15T15:41:00Z">
        <w:r>
          <w:rPr>
            <w:noProof/>
          </w:rPr>
          <w:t>hen no o</w:t>
        </w:r>
      </w:ins>
      <w:ins w:id="3138" w:author="Editor's notes" w:date="2020-07-15T15:42:00Z">
        <w:r>
          <w:rPr>
            <w:noProof/>
          </w:rPr>
          <w:t>mnidirectional video projection is indicated to</w:t>
        </w:r>
      </w:ins>
      <w:ins w:id="3139" w:author="Editor's notes" w:date="2020-07-15T15:47:00Z">
        <w:r>
          <w:rPr>
            <w:noProof/>
          </w:rPr>
          <w:t xml:space="preserve"> apply </w:t>
        </w:r>
      </w:ins>
      <w:ins w:id="3140" w:author="Editor's notes" w:date="2020-07-15T15:42:00Z">
        <w:r>
          <w:rPr>
            <w:noProof/>
          </w:rPr>
          <w:t>to a picture, e.g., by</w:t>
        </w:r>
      </w:ins>
      <w:ins w:id="3141" w:author="Editor's notes" w:date="2020-07-15T15:41:00Z">
        <w:r>
          <w:rPr>
            <w:noProof/>
          </w:rPr>
          <w:t xml:space="preserve"> </w:t>
        </w:r>
      </w:ins>
      <w:del w:id="3142" w:author="Editor's notes" w:date="2020-07-15T15:42:00Z">
        <w:r w:rsidR="007735FD" w:rsidRPr="003F3F11" w:rsidDel="00644CF2">
          <w:rPr>
            <w:noProof/>
          </w:rPr>
          <w:delText xml:space="preserve">When </w:delText>
        </w:r>
      </w:del>
      <w:r w:rsidR="007735FD" w:rsidRPr="003F3F11">
        <w:rPr>
          <w:noProof/>
        </w:rPr>
        <w:t xml:space="preserve">an equirectangular projection SEI message with erp_cancel_flag equal to 0 or a </w:t>
      </w:r>
      <w:r w:rsidR="00000E9A">
        <w:rPr>
          <w:noProof/>
        </w:rPr>
        <w:t>gener</w:t>
      </w:r>
      <w:r w:rsidR="00003DC8">
        <w:rPr>
          <w:noProof/>
        </w:rPr>
        <w:t>e</w:t>
      </w:r>
      <w:r w:rsidR="00000E9A">
        <w:rPr>
          <w:noProof/>
        </w:rPr>
        <w:t xml:space="preserve">lized </w:t>
      </w:r>
      <w:r w:rsidR="007735FD" w:rsidRPr="003F3F11">
        <w:rPr>
          <w:noProof/>
        </w:rPr>
        <w:t xml:space="preserve">cubemap projection SEI message with </w:t>
      </w:r>
      <w:r w:rsidR="00000E9A">
        <w:rPr>
          <w:noProof/>
        </w:rPr>
        <w:t>g</w:t>
      </w:r>
      <w:r w:rsidR="007735FD" w:rsidRPr="003F3F11">
        <w:rPr>
          <w:noProof/>
        </w:rPr>
        <w:t xml:space="preserve">cmp_cancel_flag equal to 0 </w:t>
      </w:r>
      <w:ins w:id="3143" w:author="Editor's notes" w:date="2020-07-15T15:43:00Z">
        <w:r>
          <w:rPr>
            <w:noProof/>
          </w:rPr>
          <w:t xml:space="preserve">being </w:t>
        </w:r>
      </w:ins>
      <w:del w:id="3144" w:author="Editor's notes" w:date="2020-07-15T15:43:00Z">
        <w:r w:rsidR="007735FD" w:rsidRPr="003F3F11" w:rsidDel="00644CF2">
          <w:rPr>
            <w:noProof/>
          </w:rPr>
          <w:delText xml:space="preserve">is not </w:delText>
        </w:r>
      </w:del>
      <w:r w:rsidR="007735FD" w:rsidRPr="003F3F11">
        <w:rPr>
          <w:noProof/>
        </w:rPr>
        <w:t xml:space="preserve">present in the CLVS that applies to the </w:t>
      </w:r>
      <w:del w:id="3145" w:author="Editor's notes" w:date="2020-07-15T15:43:00Z">
        <w:r w:rsidR="007735FD" w:rsidRPr="003F3F11" w:rsidDel="00644CF2">
          <w:rPr>
            <w:noProof/>
          </w:rPr>
          <w:delText xml:space="preserve">current </w:delText>
        </w:r>
      </w:del>
      <w:r w:rsidR="007735FD" w:rsidRPr="003F3F11">
        <w:rPr>
          <w:noProof/>
        </w:rPr>
        <w:t>picture</w:t>
      </w:r>
      <w:del w:id="3146" w:author="Editor's notes" w:date="2020-07-16T12:01:00Z">
        <w:r w:rsidR="007735FD" w:rsidRPr="003F3F11" w:rsidDel="00F077E5">
          <w:rPr>
            <w:noProof/>
          </w:rPr>
          <w:delText xml:space="preserve"> and precedes the sphere rotation SEI message in decoding order</w:delText>
        </w:r>
      </w:del>
      <w:r w:rsidR="007735FD" w:rsidRPr="003F3F11">
        <w:rPr>
          <w:noProof/>
        </w:rPr>
        <w:t>, a sphere rotation SEI message with sphere_rotation_cancel_flag equal to</w:t>
      </w:r>
      <w:ins w:id="3147" w:author="Editor's notes" w:date="2020-07-15T15:43:00Z">
        <w:r>
          <w:rPr>
            <w:noProof/>
          </w:rPr>
          <w:t xml:space="preserve"> </w:t>
        </w:r>
      </w:ins>
      <w:del w:id="3148" w:author="Editor's notes" w:date="2020-07-15T15:43:00Z">
        <w:r w:rsidR="00754818" w:rsidDel="00644CF2">
          <w:rPr>
            <w:noProof/>
          </w:rPr>
          <w:delText> </w:delText>
        </w:r>
      </w:del>
      <w:r w:rsidR="007735FD" w:rsidRPr="003F3F11">
        <w:rPr>
          <w:noProof/>
        </w:rPr>
        <w:t xml:space="preserve">0 shall not be present in the CLVS that applies to the current picture. Decoders shall ignore sphere rotation SEI messages with sphere_rotation_cancel_flag equal to 0 </w:t>
      </w:r>
      <w:ins w:id="3149" w:author="Editor's notes" w:date="2020-07-15T15:46:00Z">
        <w:r>
          <w:rPr>
            <w:noProof/>
          </w:rPr>
          <w:t>for picture</w:t>
        </w:r>
      </w:ins>
      <w:ins w:id="3150" w:author="Editor's notes" w:date="2020-07-15T15:48:00Z">
        <w:r w:rsidR="00563E8E">
          <w:rPr>
            <w:noProof/>
          </w:rPr>
          <w:t>s</w:t>
        </w:r>
      </w:ins>
      <w:ins w:id="3151" w:author="Editor's notes" w:date="2020-07-15T15:46:00Z">
        <w:r>
          <w:rPr>
            <w:noProof/>
          </w:rPr>
          <w:t xml:space="preserve"> to which no omnidirectional video projection is indicated to </w:t>
        </w:r>
      </w:ins>
      <w:ins w:id="3152" w:author="Editor's notes" w:date="2020-07-15T15:48:00Z">
        <w:r w:rsidR="00563E8E">
          <w:rPr>
            <w:noProof/>
          </w:rPr>
          <w:t>apply</w:t>
        </w:r>
      </w:ins>
      <w:ins w:id="3153" w:author="Editor's notes" w:date="2020-07-15T15:46:00Z">
        <w:r>
          <w:rPr>
            <w:noProof/>
          </w:rPr>
          <w:t>.</w:t>
        </w:r>
      </w:ins>
      <w:del w:id="3154" w:author="Editor's notes" w:date="2020-07-15T15:48:00Z">
        <w:r w:rsidR="007735FD" w:rsidRPr="003F3F11" w:rsidDel="00563E8E">
          <w:rPr>
            <w:noProof/>
          </w:rPr>
          <w:delText xml:space="preserve">that do not follow, in decoding order, an equirectangular projection SEI message with erp_cancel_flag equal to 0 or a </w:delText>
        </w:r>
        <w:r w:rsidR="00550D10" w:rsidDel="00563E8E">
          <w:rPr>
            <w:noProof/>
          </w:rPr>
          <w:delText xml:space="preserve">genearlized </w:delText>
        </w:r>
        <w:r w:rsidR="007735FD" w:rsidRPr="003F3F11" w:rsidDel="00563E8E">
          <w:rPr>
            <w:noProof/>
          </w:rPr>
          <w:delText xml:space="preserve">cubemap projection SEI message with </w:delText>
        </w:r>
        <w:r w:rsidR="00550D10" w:rsidDel="00563E8E">
          <w:rPr>
            <w:noProof/>
          </w:rPr>
          <w:delText>g</w:delText>
        </w:r>
        <w:r w:rsidR="007735FD" w:rsidRPr="003F3F11" w:rsidDel="00563E8E">
          <w:rPr>
            <w:noProof/>
          </w:rPr>
          <w:delText>cmp_cancel_flag equal to 0 in the CLVS that applies to the current picture.</w:delText>
        </w:r>
        <w:r w:rsidR="00550D10" w:rsidDel="00563E8E">
          <w:rPr>
            <w:noProof/>
          </w:rPr>
          <w:delText xml:space="preserve"> </w:delText>
        </w:r>
        <w:r w:rsidR="00550D10" w:rsidRPr="00000E9A" w:rsidDel="00563E8E">
          <w:rPr>
            <w:noProof/>
            <w:highlight w:val="yellow"/>
          </w:rPr>
          <w:delText>[</w:delText>
        </w:r>
        <w:r w:rsidR="00550D10" w:rsidDel="00563E8E">
          <w:rPr>
            <w:noProof/>
            <w:highlight w:val="yellow"/>
          </w:rPr>
          <w:delText xml:space="preserve">Ed. (YK): Consider making the wording in a generic way, such that this sphere rotation SEI message can also be used together with other projection SEI message, e.g., the </w:delText>
        </w:r>
        <w:r w:rsidR="00550D10" w:rsidRPr="00550D10" w:rsidDel="00563E8E">
          <w:rPr>
            <w:noProof/>
            <w:highlight w:val="yellow"/>
          </w:rPr>
          <w:delText>cubemap projection SEI message</w:delText>
        </w:r>
        <w:r w:rsidR="00550D10" w:rsidDel="00563E8E">
          <w:rPr>
            <w:noProof/>
            <w:highlight w:val="yellow"/>
          </w:rPr>
          <w:delText xml:space="preserve"> specified in HEVC and AVC but not in this Specification.</w:delText>
        </w:r>
        <w:r w:rsidR="00550D10" w:rsidRPr="00000E9A" w:rsidDel="00563E8E">
          <w:rPr>
            <w:noProof/>
            <w:highlight w:val="yellow"/>
          </w:rPr>
          <w:delText>]</w:delText>
        </w:r>
      </w:del>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3155" w:name="_Toc46231130"/>
      <w:r w:rsidRPr="00347F92">
        <w:rPr>
          <w:noProof/>
          <w:lang w:val="en-CA"/>
        </w:rPr>
        <w:t>Region-wise packing</w:t>
      </w:r>
      <w:r w:rsidRPr="00347F92">
        <w:rPr>
          <w:lang w:val="en-CA"/>
        </w:rPr>
        <w:t xml:space="preserve"> SEI message</w:t>
      </w:r>
      <w:bookmarkEnd w:id="3155"/>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3C7EAD">
      <w:pPr>
        <w:keepNext/>
        <w:keepLines/>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6330E3">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3C7EAD">
            <w:pPr>
              <w:keepNext/>
              <w:keepLines/>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3C7EAD">
            <w:pPr>
              <w:pStyle w:val="tablesyntax"/>
              <w:keepNext w:val="0"/>
              <w:keepLines w:val="0"/>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lastRenderedPageBreak/>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166C9A99"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004D11B2" w:rsidRPr="00347F92">
              <w:rPr>
                <w:b/>
                <w:bCs/>
                <w:noProof/>
                <w:lang w:val="en-CA"/>
              </w:rPr>
              <w:t>rwp</w:t>
            </w:r>
            <w:r w:rsidR="004D11B2" w:rsidRPr="00347F92">
              <w:rPr>
                <w:b/>
                <w:noProof/>
                <w:lang w:val="en-CA" w:eastAsia="zh-CN"/>
              </w:rPr>
              <w:t>_</w:t>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21D3D0F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004D11B2" w:rsidRPr="00347F92">
              <w:rPr>
                <w:b/>
                <w:bCs/>
                <w:noProof/>
                <w:lang w:val="en-CA"/>
              </w:rPr>
              <w:t>rwp</w:t>
            </w:r>
            <w:r w:rsidR="004D11B2" w:rsidRPr="00347F92">
              <w:rPr>
                <w:b/>
                <w:noProof/>
                <w:lang w:val="en-CA" w:eastAsia="zh-CN"/>
              </w:rPr>
              <w:t>_</w:t>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2C703038"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004D11B2" w:rsidRPr="00347F92">
              <w:rPr>
                <w:b/>
                <w:bCs/>
                <w:noProof/>
                <w:lang w:val="en-CA"/>
              </w:rPr>
              <w:t>rwp</w:t>
            </w:r>
            <w:r w:rsidR="004D11B2" w:rsidRPr="00347F92">
              <w:rPr>
                <w:b/>
                <w:noProof/>
                <w:lang w:val="en-CA" w:eastAsia="zh-CN"/>
              </w:rPr>
              <w:t>_</w:t>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61D0220B"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004D11B2" w:rsidRPr="00347F92">
              <w:rPr>
                <w:b/>
                <w:bCs/>
                <w:noProof/>
                <w:lang w:val="en-CA"/>
              </w:rPr>
              <w:t>rwp</w:t>
            </w:r>
            <w:r w:rsidR="004D11B2" w:rsidRPr="00347F92">
              <w:rPr>
                <w:b/>
                <w:noProof/>
                <w:lang w:val="en-CA" w:eastAsia="zh-CN"/>
              </w:rPr>
              <w:t>_</w:t>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0B582158"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004D11B2" w:rsidRPr="00347F92">
              <w:rPr>
                <w:b/>
                <w:bCs/>
                <w:noProof/>
                <w:lang w:val="en-CA"/>
              </w:rPr>
              <w:t>rwp</w:t>
            </w:r>
            <w:r w:rsidR="004D11B2" w:rsidRPr="00347F92">
              <w:rPr>
                <w:b/>
                <w:noProof/>
                <w:lang w:val="en-CA" w:eastAsia="zh-CN"/>
              </w:rPr>
              <w:t>_</w:t>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3480D08"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004D11B2" w:rsidRPr="00347F92">
              <w:rPr>
                <w:b/>
                <w:bCs/>
                <w:noProof/>
                <w:lang w:val="en-CA"/>
              </w:rPr>
              <w:t>rwp</w:t>
            </w:r>
            <w:r w:rsidR="004D11B2" w:rsidRPr="00347F92">
              <w:rPr>
                <w:b/>
                <w:noProof/>
                <w:lang w:val="en-CA" w:eastAsia="zh-CN"/>
              </w:rPr>
              <w:t>_</w:t>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1F09F4B0"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004D11B2">
              <w:rPr>
                <w:noProof/>
                <w:lang w:val="en-CA"/>
              </w:rPr>
              <w:t>rwp_</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3410CB80"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4C92D260"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3291FFC9"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3D1B35C3"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1AD31A61"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08100DC"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3618D3AE"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687E4D83"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bookmarkStart w:id="3156" w:name="_Ref45718691"/>
      <w:r w:rsidRPr="00967262">
        <w:rPr>
          <w:lang w:val="en-CA"/>
        </w:rPr>
        <w:t>Region-wise packing SEI message semantics</w:t>
      </w:r>
      <w:bookmarkEnd w:id="3156"/>
    </w:p>
    <w:p w14:paraId="7426B9AC" w14:textId="6E9C5450" w:rsidR="007A3A3E" w:rsidRPr="003F3F11" w:rsidRDefault="007A3A3E" w:rsidP="007A3A3E">
      <w:pPr>
        <w:rPr>
          <w:bCs/>
          <w:noProof/>
        </w:rPr>
      </w:pPr>
      <w:r w:rsidRPr="003F3F11">
        <w:rPr>
          <w:bCs/>
          <w:noProof/>
        </w:rPr>
        <w:t xml:space="preserve">The </w:t>
      </w:r>
      <w:del w:id="3157" w:author="Editor's notes" w:date="2020-07-16T12:06:00Z">
        <w:r w:rsidRPr="003F3F11" w:rsidDel="00F077E5">
          <w:rPr>
            <w:bCs/>
            <w:noProof/>
          </w:rPr>
          <w:delText>region-wise packing</w:delText>
        </w:r>
      </w:del>
      <w:ins w:id="3158" w:author="Editor's notes" w:date="2020-07-16T12:06:00Z">
        <w:r w:rsidR="00F077E5">
          <w:rPr>
            <w:bCs/>
            <w:noProof/>
          </w:rPr>
          <w:t>RWP</w:t>
        </w:r>
      </w:ins>
      <w:r w:rsidRPr="003F3F11">
        <w:rPr>
          <w:bCs/>
          <w:noProof/>
        </w:rPr>
        <w:t xml:space="preserve">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767ED634"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w:t>
      </w:r>
      <w:del w:id="3159" w:author="Gary Sullivan" w:date="2020-07-14T15:57:00Z">
        <w:r w:rsidDel="00D852FB">
          <w:rPr>
            <w:lang w:val="en-CA"/>
          </w:rPr>
          <w:delText>clause</w:delText>
        </w:r>
      </w:del>
      <w:ins w:id="3160" w:author="Gary Sullivan" w:date="2020-07-14T15:57:00Z">
        <w:r w:rsidR="00D852FB">
          <w:rPr>
            <w:lang w:val="en-CA"/>
          </w:rPr>
          <w:t>subclause</w:t>
        </w:r>
      </w:ins>
      <w:r>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D86A62">
        <w:rPr>
          <w:lang w:val="en-CA"/>
        </w:rPr>
        <w:t>7.3</w:t>
      </w:r>
      <w:r w:rsidR="00820F4E">
        <w:rPr>
          <w:lang w:val="en-CA"/>
        </w:rPr>
        <w:fldChar w:fldCharType="end"/>
      </w:r>
      <w:r>
        <w:rPr>
          <w:lang w:val="en-CA"/>
        </w:rPr>
        <w:t>.</w:t>
      </w:r>
    </w:p>
    <w:p w14:paraId="0CADF6D2" w14:textId="4968D144"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del w:id="3161" w:author="Editor's notes" w:date="2020-07-16T12:06:00Z">
        <w:r w:rsidRPr="003F3F11" w:rsidDel="00F077E5">
          <w:rPr>
            <w:bCs/>
            <w:noProof/>
          </w:rPr>
          <w:delText>region-wise packing</w:delText>
        </w:r>
      </w:del>
      <w:ins w:id="3162" w:author="Editor's notes" w:date="2020-07-16T12:06:00Z">
        <w:r w:rsidR="00F077E5">
          <w:rPr>
            <w:bCs/>
            <w:noProof/>
          </w:rPr>
          <w:t>RWP</w:t>
        </w:r>
      </w:ins>
      <w:r w:rsidRPr="003F3F11">
        <w:rPr>
          <w:bCs/>
          <w:noProof/>
        </w:rPr>
        <w:t xml:space="preserve"> </w:t>
      </w:r>
      <w:r w:rsidRPr="003F3F11">
        <w:rPr>
          <w:noProof/>
        </w:rPr>
        <w:t xml:space="preserve">SEI message in output order. rwp_cancel_flag equal to 0 indicates that </w:t>
      </w:r>
      <w:del w:id="3163" w:author="Editor's notes" w:date="2020-07-16T12:06:00Z">
        <w:r w:rsidRPr="003F3F11" w:rsidDel="00F077E5">
          <w:rPr>
            <w:bCs/>
            <w:noProof/>
          </w:rPr>
          <w:delText>region-wise packing</w:delText>
        </w:r>
      </w:del>
      <w:ins w:id="3164" w:author="Editor's notes" w:date="2020-07-16T12:06:00Z">
        <w:r w:rsidR="00F077E5">
          <w:rPr>
            <w:bCs/>
            <w:noProof/>
          </w:rPr>
          <w:t>RWP</w:t>
        </w:r>
      </w:ins>
      <w:r w:rsidRPr="003F3F11">
        <w:rPr>
          <w:bCs/>
          <w:noProof/>
        </w:rPr>
        <w:t xml:space="preserve"> </w:t>
      </w:r>
      <w:r w:rsidRPr="003F3F11">
        <w:rPr>
          <w:noProof/>
        </w:rPr>
        <w:t>information follows.</w:t>
      </w:r>
    </w:p>
    <w:p w14:paraId="08E2892B" w14:textId="78DADCE9" w:rsidR="007A3A3E" w:rsidRPr="003F3F11" w:rsidRDefault="007A3A3E" w:rsidP="007A3A3E">
      <w:pPr>
        <w:rPr>
          <w:noProof/>
        </w:rPr>
      </w:pPr>
      <w:r w:rsidRPr="003F3F11">
        <w:rPr>
          <w:b/>
          <w:noProof/>
        </w:rPr>
        <w:t>rwp_persistence_flag</w:t>
      </w:r>
      <w:r w:rsidRPr="003F3F11">
        <w:rPr>
          <w:noProof/>
        </w:rPr>
        <w:t xml:space="preserve"> specifies the persistence of the </w:t>
      </w:r>
      <w:del w:id="3165" w:author="Editor's notes" w:date="2020-07-16T12:06:00Z">
        <w:r w:rsidRPr="003F3F11" w:rsidDel="00F077E5">
          <w:rPr>
            <w:bCs/>
            <w:noProof/>
          </w:rPr>
          <w:delText>region-wise packing</w:delText>
        </w:r>
      </w:del>
      <w:ins w:id="3166" w:author="Editor's notes" w:date="2020-07-16T12:06:00Z">
        <w:r w:rsidR="00F077E5">
          <w:rPr>
            <w:bCs/>
            <w:noProof/>
          </w:rPr>
          <w:t>RWP</w:t>
        </w:r>
      </w:ins>
      <w:r w:rsidRPr="003F3F11">
        <w:rPr>
          <w:bCs/>
          <w:noProof/>
        </w:rPr>
        <w:t xml:space="preserve"> </w:t>
      </w:r>
      <w:r w:rsidRPr="003F3F11">
        <w:rPr>
          <w:noProof/>
        </w:rPr>
        <w:t xml:space="preserve">SEI message for </w:t>
      </w:r>
      <w:r w:rsidRPr="003B6564">
        <w:rPr>
          <w:noProof/>
        </w:rPr>
        <w:t>the current layer</w:t>
      </w:r>
      <w:r w:rsidRPr="003F3F11">
        <w:rPr>
          <w:noProof/>
        </w:rPr>
        <w:t>.</w:t>
      </w:r>
    </w:p>
    <w:p w14:paraId="75B4F6E8" w14:textId="597A3D4B" w:rsidR="007A3A3E" w:rsidRPr="003F3F11" w:rsidRDefault="007A3A3E" w:rsidP="007A3A3E">
      <w:pPr>
        <w:rPr>
          <w:noProof/>
        </w:rPr>
      </w:pPr>
      <w:r w:rsidRPr="003F3F11">
        <w:rPr>
          <w:noProof/>
        </w:rPr>
        <w:t xml:space="preserve">rwp_persistence_flag equal to 0 specifies that the </w:t>
      </w:r>
      <w:del w:id="3167" w:author="Editor's notes" w:date="2020-07-16T12:06:00Z">
        <w:r w:rsidRPr="003F3F11" w:rsidDel="00F077E5">
          <w:rPr>
            <w:bCs/>
            <w:noProof/>
          </w:rPr>
          <w:delText>region-wise packing</w:delText>
        </w:r>
      </w:del>
      <w:ins w:id="3168" w:author="Editor's notes" w:date="2020-07-16T12:06:00Z">
        <w:r w:rsidR="00F077E5">
          <w:rPr>
            <w:bCs/>
            <w:noProof/>
          </w:rPr>
          <w:t>RWP</w:t>
        </w:r>
      </w:ins>
      <w:r w:rsidRPr="003F3F11">
        <w:rPr>
          <w:bCs/>
          <w:noProof/>
        </w:rPr>
        <w:t xml:space="preserve"> </w:t>
      </w:r>
      <w:r w:rsidRPr="003F3F11">
        <w:rPr>
          <w:noProof/>
        </w:rPr>
        <w:t xml:space="preserve">SEI message applies to </w:t>
      </w:r>
      <w:r w:rsidRPr="003B6564">
        <w:rPr>
          <w:noProof/>
        </w:rPr>
        <w:t>the current decoded picture</w:t>
      </w:r>
      <w:r w:rsidRPr="003F3F11">
        <w:rPr>
          <w:noProof/>
        </w:rPr>
        <w:t xml:space="preserve"> only.</w:t>
      </w:r>
    </w:p>
    <w:p w14:paraId="3A711CA4" w14:textId="0168FB91" w:rsidR="007A3A3E" w:rsidRPr="003F3F11" w:rsidRDefault="007A3A3E" w:rsidP="007A3A3E">
      <w:pPr>
        <w:keepNext/>
        <w:rPr>
          <w:noProof/>
        </w:rPr>
      </w:pPr>
      <w:r w:rsidRPr="003F3F11">
        <w:rPr>
          <w:noProof/>
        </w:rPr>
        <w:t xml:space="preserve">rwp_persistence_flag equal to 1 specifies that the </w:t>
      </w:r>
      <w:del w:id="3169" w:author="Editor's notes" w:date="2020-07-16T12:06:00Z">
        <w:r w:rsidRPr="003F3F11" w:rsidDel="00F077E5">
          <w:rPr>
            <w:bCs/>
            <w:noProof/>
          </w:rPr>
          <w:delText>region-wise packing</w:delText>
        </w:r>
      </w:del>
      <w:ins w:id="3170" w:author="Editor's notes" w:date="2020-07-16T12:06:00Z">
        <w:r w:rsidR="00F077E5">
          <w:rPr>
            <w:bCs/>
            <w:noProof/>
          </w:rPr>
          <w:t>RWP</w:t>
        </w:r>
      </w:ins>
      <w:r w:rsidRPr="003F3F11">
        <w:rPr>
          <w:bCs/>
          <w:noProof/>
        </w:rPr>
        <w:t xml:space="preserve">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1709CCC6" w:rsidR="007A3A3E" w:rsidRPr="003F3F11" w:rsidRDefault="007A3A3E" w:rsidP="007A3A3E">
      <w:pPr>
        <w:pStyle w:val="enumlev1"/>
        <w:spacing w:before="136"/>
        <w:ind w:left="403" w:hanging="403"/>
        <w:rPr>
          <w:noProof/>
        </w:rPr>
      </w:pPr>
      <w:r w:rsidRPr="003F3F11">
        <w:rPr>
          <w:noProof/>
        </w:rPr>
        <w:lastRenderedPageBreak/>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del w:id="3171" w:author="Editor's notes" w:date="2020-07-16T12:06:00Z">
        <w:r w:rsidRPr="003B6564" w:rsidDel="00F077E5">
          <w:rPr>
            <w:bCs/>
            <w:noProof/>
          </w:rPr>
          <w:delText>region-wise packing</w:delText>
        </w:r>
      </w:del>
      <w:ins w:id="3172" w:author="Editor's notes" w:date="2020-07-16T12:06:00Z">
        <w:r w:rsidR="00F077E5">
          <w:rPr>
            <w:bCs/>
            <w:noProof/>
          </w:rPr>
          <w:t>RWP</w:t>
        </w:r>
      </w:ins>
      <w:r w:rsidRPr="003B6564">
        <w:rPr>
          <w:bCs/>
          <w:noProof/>
        </w:rPr>
        <w:t xml:space="preserve"> </w:t>
      </w:r>
      <w:r w:rsidRPr="003B6564">
        <w:rPr>
          <w:noProof/>
        </w:rPr>
        <w:t xml:space="preserve">SEI message is output </w:t>
      </w:r>
      <w:r w:rsidR="00003DC8">
        <w:rPr>
          <w:lang w:val="en-CA"/>
        </w:rPr>
        <w:t>that follows the current picture in output order</w:t>
      </w:r>
      <w:r w:rsidRPr="003B6564">
        <w:rPr>
          <w:noProof/>
        </w:rPr>
        <w:t>.</w:t>
      </w:r>
    </w:p>
    <w:p w14:paraId="30738CAE" w14:textId="3054FC05" w:rsidR="008E47A3" w:rsidRDefault="008E47A3" w:rsidP="008E47A3">
      <w:pPr>
        <w:rPr>
          <w:ins w:id="3173" w:author="Editor's notes" w:date="2020-07-15T16:08:00Z"/>
          <w:noProof/>
        </w:rPr>
      </w:pPr>
      <w:ins w:id="3174" w:author="Editor's notes" w:date="2020-07-15T16:08:00Z">
        <w:r>
          <w:rPr>
            <w:noProof/>
          </w:rPr>
          <w:t xml:space="preserve">When no omnidirectional video projection is indicated to apply to a picture, e.g., by </w:t>
        </w:r>
        <w:r w:rsidRPr="003F3F11">
          <w:rPr>
            <w:noProof/>
          </w:rPr>
          <w:t xml:space="preserve">an </w:t>
        </w:r>
        <w:r w:rsidRPr="003F3F11">
          <w:t xml:space="preserve">equirectangular </w:t>
        </w:r>
        <w:r w:rsidRPr="003F3F11">
          <w:rPr>
            <w:noProof/>
          </w:rPr>
          <w:t>projection SEI message with erp_cancel_flag equal to 0</w:t>
        </w:r>
        <w:r w:rsidRPr="003F3F11">
          <w:t xml:space="preserve"> </w:t>
        </w:r>
        <w:r w:rsidRPr="003F3F11">
          <w:rPr>
            <w:noProof/>
          </w:rPr>
          <w:t xml:space="preserve">or a </w:t>
        </w:r>
        <w:r>
          <w:rPr>
            <w:noProof/>
          </w:rPr>
          <w:t xml:space="preserve">generalized </w:t>
        </w:r>
        <w:r w:rsidRPr="003F3F11">
          <w:rPr>
            <w:noProof/>
          </w:rPr>
          <w:t xml:space="preserve">cubemap projection SEI message with </w:t>
        </w:r>
        <w:r>
          <w:rPr>
            <w:noProof/>
          </w:rPr>
          <w:t>g</w:t>
        </w:r>
        <w:r w:rsidRPr="003F3F11">
          <w:rPr>
            <w:noProof/>
          </w:rPr>
          <w:t xml:space="preserve">cmp_cancel_flag equal to 0 </w:t>
        </w:r>
        <w:r>
          <w:rPr>
            <w:noProof/>
          </w:rPr>
          <w:t xml:space="preserve">being </w:t>
        </w:r>
        <w:r w:rsidRPr="003F3F11">
          <w:rPr>
            <w:noProof/>
          </w:rPr>
          <w:t xml:space="preserve">present in the CLVS that applies to the current picture, a </w:t>
        </w:r>
      </w:ins>
      <w:ins w:id="3175" w:author="Editor's notes" w:date="2020-07-16T12:06:00Z">
        <w:r w:rsidR="00F077E5">
          <w:rPr>
            <w:bCs/>
            <w:noProof/>
          </w:rPr>
          <w:t>RWP</w:t>
        </w:r>
      </w:ins>
      <w:ins w:id="3176" w:author="Editor's notes" w:date="2020-07-15T16:08:00Z">
        <w:r w:rsidRPr="003F3F11">
          <w:rPr>
            <w:bCs/>
            <w:noProof/>
          </w:rPr>
          <w:t xml:space="preserve"> </w:t>
        </w:r>
        <w:r w:rsidRPr="003F3F11">
          <w:rPr>
            <w:noProof/>
          </w:rPr>
          <w:t xml:space="preserve">SEI message with rwp_cancel_flag equal to 0 shall not be present in the CLVS that applies to the picture. </w:t>
        </w:r>
        <w:r w:rsidRPr="003F3F11">
          <w:t xml:space="preserve">Decoders shall ignore </w:t>
        </w:r>
      </w:ins>
      <w:ins w:id="3177" w:author="Editor's notes" w:date="2020-07-16T12:06:00Z">
        <w:r w:rsidR="00F077E5">
          <w:rPr>
            <w:bCs/>
            <w:noProof/>
          </w:rPr>
          <w:t>RWP</w:t>
        </w:r>
      </w:ins>
      <w:ins w:id="3178" w:author="Editor's notes" w:date="2020-07-15T16:08:00Z">
        <w:r w:rsidRPr="003F3F11">
          <w:rPr>
            <w:bCs/>
            <w:noProof/>
          </w:rPr>
          <w:t xml:space="preserve"> </w:t>
        </w:r>
        <w:r w:rsidRPr="003F3F11">
          <w:t xml:space="preserve">SEI messages </w:t>
        </w:r>
        <w:r w:rsidRPr="003F3F11">
          <w:rPr>
            <w:noProof/>
          </w:rPr>
          <w:t xml:space="preserve">with rwp_cancel_flag equal to 0 </w:t>
        </w:r>
        <w:r>
          <w:rPr>
            <w:noProof/>
          </w:rPr>
          <w:t>for pictures to which no omnidirectional video projection is indicated to apply.</w:t>
        </w:r>
      </w:ins>
    </w:p>
    <w:p w14:paraId="075C0B5B" w14:textId="0C564B13"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w:t>
      </w:r>
      <w:ins w:id="3179" w:author="Editor's notes" w:date="2020-07-15T16:09:00Z">
        <w:r w:rsidR="008E47A3">
          <w:t>1</w:t>
        </w:r>
      </w:ins>
      <w:del w:id="3180" w:author="Editor's notes" w:date="2020-07-15T16:09:00Z">
        <w:r w:rsidRPr="003F3F11" w:rsidDel="008E47A3">
          <w:delText xml:space="preserve">0 </w:delText>
        </w:r>
        <w:r w:rsidRPr="003F3F11" w:rsidDel="008E47A3">
          <w:rPr>
            <w:noProof/>
          </w:rPr>
          <w:delText xml:space="preserve">or a </w:delText>
        </w:r>
        <w:r w:rsidR="003119AA" w:rsidDel="008E47A3">
          <w:rPr>
            <w:noProof/>
          </w:rPr>
          <w:delText xml:space="preserve">generalized </w:delText>
        </w:r>
        <w:r w:rsidRPr="003F3F11" w:rsidDel="008E47A3">
          <w:rPr>
            <w:noProof/>
          </w:rPr>
          <w:delText xml:space="preserve">cubemap projection SEI message with </w:delText>
        </w:r>
        <w:r w:rsidR="003119AA" w:rsidDel="008E47A3">
          <w:rPr>
            <w:noProof/>
          </w:rPr>
          <w:delText>g</w:delText>
        </w:r>
        <w:r w:rsidRPr="003F3F11" w:rsidDel="008E47A3">
          <w:rPr>
            <w:noProof/>
          </w:rPr>
          <w:delText xml:space="preserve">cmp_cancel_flag equal to 0 </w:delText>
        </w:r>
      </w:del>
      <w:ins w:id="3181" w:author="Editor's notes" w:date="2020-07-15T16:09:00Z">
        <w:r w:rsidR="008E47A3">
          <w:rPr>
            <w:noProof/>
          </w:rPr>
          <w:t xml:space="preserve"> </w:t>
        </w:r>
      </w:ins>
      <w:r w:rsidRPr="003F3F11">
        <w:rPr>
          <w:noProof/>
        </w:rPr>
        <w:t xml:space="preserve">is </w:t>
      </w:r>
      <w:del w:id="3182" w:author="Editor's notes" w:date="2020-07-15T16:09:00Z">
        <w:r w:rsidRPr="003F3F11" w:rsidDel="008E47A3">
          <w:rPr>
            <w:noProof/>
          </w:rPr>
          <w:delText xml:space="preserve">not </w:delText>
        </w:r>
      </w:del>
      <w:r w:rsidRPr="003F3F11">
        <w:rPr>
          <w:noProof/>
        </w:rPr>
        <w:t>present in the CLVS that applies to the current picture</w:t>
      </w:r>
      <w:del w:id="3183" w:author="Editor's notes" w:date="2020-07-16T11:59:00Z">
        <w:r w:rsidRPr="003F3F11" w:rsidDel="00F077E5">
          <w:rPr>
            <w:noProof/>
          </w:rPr>
          <w:delText xml:space="preserve"> and precedes the </w:delText>
        </w:r>
        <w:r w:rsidRPr="003F3F11" w:rsidDel="00F077E5">
          <w:rPr>
            <w:bCs/>
            <w:noProof/>
          </w:rPr>
          <w:delText xml:space="preserve">region-wise packing </w:delText>
        </w:r>
        <w:r w:rsidRPr="003F3F11" w:rsidDel="00F077E5">
          <w:rPr>
            <w:noProof/>
          </w:rPr>
          <w:delText>SEI message in decoding order</w:delText>
        </w:r>
      </w:del>
      <w:r w:rsidRPr="003F3F11">
        <w:rPr>
          <w:noProof/>
        </w:rPr>
        <w:t xml:space="preserve">, a </w:t>
      </w:r>
      <w:del w:id="3184" w:author="Editor's notes" w:date="2020-07-16T12:06:00Z">
        <w:r w:rsidRPr="003F3F11" w:rsidDel="00F077E5">
          <w:rPr>
            <w:bCs/>
            <w:noProof/>
          </w:rPr>
          <w:delText>region-wise packing</w:delText>
        </w:r>
      </w:del>
      <w:ins w:id="3185" w:author="Editor's notes" w:date="2020-07-16T12:06:00Z">
        <w:r w:rsidR="00F077E5">
          <w:rPr>
            <w:bCs/>
            <w:noProof/>
          </w:rPr>
          <w:t>RWP</w:t>
        </w:r>
      </w:ins>
      <w:r w:rsidRPr="003F3F11">
        <w:rPr>
          <w:bCs/>
          <w:noProof/>
        </w:rPr>
        <w:t xml:space="preserve"> </w:t>
      </w:r>
      <w:r w:rsidRPr="003F3F11">
        <w:rPr>
          <w:noProof/>
        </w:rPr>
        <w:t>SEI message with rwp_cancel_flag equal to</w:t>
      </w:r>
      <w:ins w:id="3186" w:author="Editor's notes" w:date="2020-07-16T12:13:00Z">
        <w:r w:rsidR="00D44246">
          <w:rPr>
            <w:noProof/>
          </w:rPr>
          <w:t xml:space="preserve"> </w:t>
        </w:r>
      </w:ins>
      <w:del w:id="3187" w:author="Editor's notes" w:date="2020-07-16T11:59:00Z">
        <w:r w:rsidRPr="003F3F11" w:rsidDel="00F077E5">
          <w:rPr>
            <w:noProof/>
          </w:rPr>
          <w:delText xml:space="preserve"> </w:delText>
        </w:r>
      </w:del>
      <w:r w:rsidRPr="003F3F11">
        <w:rPr>
          <w:noProof/>
        </w:rPr>
        <w:t>0 shall not be present in the CLVS that applies to the current picture.</w:t>
      </w:r>
      <w:del w:id="3188" w:author="Editor's notes" w:date="2020-07-15T16:10:00Z">
        <w:r w:rsidRPr="003F3F11" w:rsidDel="008E47A3">
          <w:rPr>
            <w:noProof/>
          </w:rPr>
          <w:delText xml:space="preserve"> </w:delText>
        </w:r>
        <w:r w:rsidRPr="003F3F11" w:rsidDel="008E47A3">
          <w:delText xml:space="preserve">Decoders shall ignore </w:delText>
        </w:r>
        <w:r w:rsidRPr="003F3F11" w:rsidDel="008E47A3">
          <w:rPr>
            <w:bCs/>
            <w:noProof/>
          </w:rPr>
          <w:delText xml:space="preserve">region-wise packing </w:delText>
        </w:r>
        <w:r w:rsidRPr="003F3F11" w:rsidDel="008E47A3">
          <w:delText xml:space="preserve">SEI messages </w:delText>
        </w:r>
        <w:r w:rsidRPr="003F3F11" w:rsidDel="008E47A3">
          <w:rPr>
            <w:noProof/>
          </w:rPr>
          <w:delText xml:space="preserve">with rwp_cancel_flag equal to 0 </w:delText>
        </w:r>
        <w:r w:rsidRPr="003F3F11" w:rsidDel="008E47A3">
          <w:delText>that do not follow</w:delText>
        </w:r>
        <w:r w:rsidRPr="003F3F11" w:rsidDel="008E47A3">
          <w:rPr>
            <w:noProof/>
          </w:rPr>
          <w:delText>, in decoding order,</w:delText>
        </w:r>
        <w:r w:rsidRPr="003F3F11" w:rsidDel="008E47A3">
          <w:delText xml:space="preserve"> an equirectangular </w:delText>
        </w:r>
        <w:r w:rsidRPr="003F3F11" w:rsidDel="008E47A3">
          <w:rPr>
            <w:noProof/>
          </w:rPr>
          <w:delText xml:space="preserve">projection SEI message with erp_cancel_flag equal to 0 or a </w:delText>
        </w:r>
        <w:r w:rsidR="003119AA" w:rsidDel="008E47A3">
          <w:rPr>
            <w:noProof/>
          </w:rPr>
          <w:delText xml:space="preserve">generalized </w:delText>
        </w:r>
        <w:r w:rsidRPr="003F3F11" w:rsidDel="008E47A3">
          <w:rPr>
            <w:noProof/>
          </w:rPr>
          <w:delText xml:space="preserve">cubemap projection SEI message with </w:delText>
        </w:r>
        <w:r w:rsidR="003119AA" w:rsidDel="008E47A3">
          <w:rPr>
            <w:noProof/>
          </w:rPr>
          <w:delText>g</w:delText>
        </w:r>
        <w:r w:rsidRPr="003F3F11" w:rsidDel="008E47A3">
          <w:rPr>
            <w:noProof/>
          </w:rPr>
          <w:delText>cmp_cancel_flag equal to 0 in the CLVS that applies to the current picture.</w:delText>
        </w:r>
        <w:r w:rsidR="003119AA" w:rsidDel="008E47A3">
          <w:rPr>
            <w:noProof/>
          </w:rPr>
          <w:delText xml:space="preserve"> </w:delText>
        </w:r>
        <w:r w:rsidR="003119AA" w:rsidRPr="00000E9A" w:rsidDel="008E47A3">
          <w:rPr>
            <w:noProof/>
            <w:highlight w:val="yellow"/>
          </w:rPr>
          <w:delText>[</w:delText>
        </w:r>
        <w:r w:rsidR="003119AA" w:rsidDel="008E47A3">
          <w:rPr>
            <w:noProof/>
            <w:highlight w:val="yellow"/>
          </w:rPr>
          <w:delText xml:space="preserve">Ed. (YK): Consider making the wording in a generic way, such that this sphere rotation SEI message can also be used together with other projection SEI message, e.g., the </w:delText>
        </w:r>
        <w:r w:rsidR="003119AA" w:rsidRPr="00550D10" w:rsidDel="008E47A3">
          <w:rPr>
            <w:noProof/>
            <w:highlight w:val="yellow"/>
          </w:rPr>
          <w:delText>cubemap projection SEI message</w:delText>
        </w:r>
        <w:r w:rsidR="003119AA" w:rsidDel="008E47A3">
          <w:rPr>
            <w:noProof/>
            <w:highlight w:val="yellow"/>
          </w:rPr>
          <w:delText xml:space="preserve"> specified in HEVC and AVC but not in this Specification.</w:delText>
        </w:r>
        <w:r w:rsidR="003119AA" w:rsidRPr="00000E9A" w:rsidDel="008E47A3">
          <w:rPr>
            <w:noProof/>
            <w:highlight w:val="yellow"/>
          </w:rPr>
          <w:delText>]</w:delText>
        </w:r>
      </w:del>
    </w:p>
    <w:p w14:paraId="2A434870" w14:textId="40B5D1DE" w:rsidR="00F077E5" w:rsidRDefault="00FD4E08" w:rsidP="00FD4E08">
      <w:pPr>
        <w:rPr>
          <w:ins w:id="3189" w:author="Editor's notes" w:date="2020-07-16T12:02:00Z"/>
          <w:noProof/>
        </w:rPr>
      </w:pPr>
      <w:ins w:id="3190" w:author="Editor's notes" w:date="2020-07-16T11:57:00Z">
        <w:r w:rsidRPr="003F3F11">
          <w:rPr>
            <w:noProof/>
          </w:rPr>
          <w:t xml:space="preserve">When a </w:t>
        </w:r>
        <w:r>
          <w:rPr>
            <w:noProof/>
          </w:rPr>
          <w:t xml:space="preserve">generalized cubemap </w:t>
        </w:r>
        <w:r w:rsidRPr="003F3F11">
          <w:rPr>
            <w:noProof/>
          </w:rPr>
          <w:t xml:space="preserve">projection SEI message with </w:t>
        </w:r>
      </w:ins>
      <w:ins w:id="3191" w:author="Editor's notes" w:date="2020-07-16T19:29:00Z">
        <w:r w:rsidR="00A900E2">
          <w:rPr>
            <w:noProof/>
          </w:rPr>
          <w:t>gmcp</w:t>
        </w:r>
      </w:ins>
      <w:ins w:id="3192" w:author="Editor's notes" w:date="2020-07-16T11:57:00Z">
        <w:r w:rsidRPr="003F3F11">
          <w:rPr>
            <w:noProof/>
          </w:rPr>
          <w:t>_cancel_flag equal to 0</w:t>
        </w:r>
        <w:r>
          <w:rPr>
            <w:noProof/>
          </w:rPr>
          <w:t xml:space="preserve"> </w:t>
        </w:r>
        <w:r w:rsidRPr="003F3F11">
          <w:rPr>
            <w:noProof/>
          </w:rPr>
          <w:t xml:space="preserve">is present in the CLVS that applies to the current picture and precedes the </w:t>
        </w:r>
      </w:ins>
      <w:ins w:id="3193" w:author="Editor's notes" w:date="2020-07-16T12:06:00Z">
        <w:r w:rsidR="00F077E5">
          <w:rPr>
            <w:bCs/>
            <w:noProof/>
          </w:rPr>
          <w:t>RWP</w:t>
        </w:r>
      </w:ins>
      <w:ins w:id="3194" w:author="Editor's notes" w:date="2020-07-16T11:57:00Z">
        <w:r w:rsidRPr="003F3F11">
          <w:rPr>
            <w:bCs/>
            <w:noProof/>
          </w:rPr>
          <w:t xml:space="preserve"> </w:t>
        </w:r>
        <w:r w:rsidRPr="003F3F11">
          <w:rPr>
            <w:noProof/>
          </w:rPr>
          <w:t xml:space="preserve">SEI message in decoding order, a </w:t>
        </w:r>
      </w:ins>
      <w:ins w:id="3195" w:author="Editor's notes" w:date="2020-07-16T12:06:00Z">
        <w:r w:rsidR="00F077E5">
          <w:rPr>
            <w:bCs/>
            <w:noProof/>
          </w:rPr>
          <w:t>RWP</w:t>
        </w:r>
      </w:ins>
      <w:ins w:id="3196" w:author="Editor's notes" w:date="2020-07-16T11:57:00Z">
        <w:r w:rsidRPr="003F3F11">
          <w:rPr>
            <w:bCs/>
            <w:noProof/>
          </w:rPr>
          <w:t xml:space="preserve"> </w:t>
        </w:r>
        <w:r w:rsidRPr="003F3F11">
          <w:rPr>
            <w:noProof/>
          </w:rPr>
          <w:t>SEI message with rwp_cancel_flag equal to 0 shall not be present in the CLVS that applies to the current picture</w:t>
        </w:r>
      </w:ins>
      <w:ins w:id="3197" w:author="Editor's notes" w:date="2020-07-16T12:02:00Z">
        <w:r w:rsidR="00F077E5">
          <w:rPr>
            <w:noProof/>
          </w:rPr>
          <w:t xml:space="preserve"> unless all the following conditions are true</w:t>
        </w:r>
      </w:ins>
      <w:ins w:id="3198" w:author="Editor's notes" w:date="2020-07-16T12:04:00Z">
        <w:r w:rsidR="00F077E5">
          <w:rPr>
            <w:noProof/>
          </w:rPr>
          <w:t xml:space="preserve"> for the </w:t>
        </w:r>
      </w:ins>
      <w:ins w:id="3199" w:author="Editor's notes" w:date="2020-07-16T19:30:00Z">
        <w:r w:rsidR="00A900E2">
          <w:rPr>
            <w:noProof/>
          </w:rPr>
          <w:t xml:space="preserve">generalized cubemap </w:t>
        </w:r>
        <w:r w:rsidR="00A900E2" w:rsidRPr="003F3F11">
          <w:rPr>
            <w:noProof/>
          </w:rPr>
          <w:t>projection</w:t>
        </w:r>
        <w:r w:rsidR="00A900E2">
          <w:rPr>
            <w:bCs/>
            <w:noProof/>
          </w:rPr>
          <w:t xml:space="preserve"> </w:t>
        </w:r>
      </w:ins>
      <w:ins w:id="3200" w:author="Editor's notes" w:date="2020-07-16T12:04:00Z">
        <w:r w:rsidR="00F077E5" w:rsidRPr="003F3F11">
          <w:rPr>
            <w:noProof/>
          </w:rPr>
          <w:t>SEI message</w:t>
        </w:r>
      </w:ins>
      <w:ins w:id="3201" w:author="Editor's notes" w:date="2020-07-16T12:02:00Z">
        <w:r w:rsidR="00F077E5">
          <w:rPr>
            <w:noProof/>
          </w:rPr>
          <w:t>:</w:t>
        </w:r>
      </w:ins>
    </w:p>
    <w:p w14:paraId="342C38B2" w14:textId="796F8B3E" w:rsidR="00F077E5" w:rsidRDefault="00F077E5" w:rsidP="00F077E5">
      <w:pPr>
        <w:pStyle w:val="enumlev1"/>
        <w:spacing w:before="136"/>
        <w:ind w:left="397"/>
        <w:rPr>
          <w:ins w:id="3202" w:author="Editor's notes" w:date="2020-07-16T12:03:00Z"/>
          <w:noProof/>
        </w:rPr>
      </w:pPr>
      <w:ins w:id="3203" w:author="Editor's notes" w:date="2020-07-16T12:02:00Z">
        <w:r w:rsidRPr="003F3F11">
          <w:rPr>
            <w:noProof/>
          </w:rPr>
          <w:t>–</w:t>
        </w:r>
        <w:r w:rsidRPr="003F3F11">
          <w:rPr>
            <w:noProof/>
          </w:rPr>
          <w:tab/>
        </w:r>
      </w:ins>
      <w:ins w:id="3204" w:author="Editor's notes" w:date="2020-07-16T19:34:00Z">
        <w:r w:rsidR="00A900E2">
          <w:rPr>
            <w:noProof/>
          </w:rPr>
          <w:t xml:space="preserve">The value of </w:t>
        </w:r>
      </w:ins>
      <w:ins w:id="3205" w:author="Editor's notes" w:date="2020-07-16T12:03:00Z">
        <w:r w:rsidRPr="00F077E5">
          <w:rPr>
            <w:noProof/>
          </w:rPr>
          <w:t>gcmp_packing_type</w:t>
        </w:r>
        <w:r>
          <w:rPr>
            <w:noProof/>
          </w:rPr>
          <w:t xml:space="preserve"> is equal to </w:t>
        </w:r>
        <w:r w:rsidRPr="00F077E5">
          <w:rPr>
            <w:noProof/>
          </w:rPr>
          <w:t>2</w:t>
        </w:r>
        <w:r>
          <w:rPr>
            <w:noProof/>
          </w:rPr>
          <w:t>;</w:t>
        </w:r>
      </w:ins>
    </w:p>
    <w:p w14:paraId="160E293E" w14:textId="695DA30D" w:rsidR="00F077E5" w:rsidRDefault="00F077E5" w:rsidP="00F077E5">
      <w:pPr>
        <w:pStyle w:val="enumlev1"/>
        <w:spacing w:before="136"/>
        <w:ind w:left="397"/>
        <w:rPr>
          <w:ins w:id="3206" w:author="Editor's notes" w:date="2020-07-16T12:07:00Z"/>
          <w:noProof/>
        </w:rPr>
      </w:pPr>
      <w:ins w:id="3207" w:author="Editor's notes" w:date="2020-07-16T12:03:00Z">
        <w:r w:rsidRPr="003F3F11">
          <w:rPr>
            <w:noProof/>
          </w:rPr>
          <w:t>–</w:t>
        </w:r>
        <w:r w:rsidRPr="003F3F11">
          <w:rPr>
            <w:noProof/>
          </w:rPr>
          <w:tab/>
        </w:r>
      </w:ins>
      <w:ins w:id="3208" w:author="Editor's notes" w:date="2020-07-16T19:35:00Z">
        <w:r w:rsidR="00A900E2">
          <w:rPr>
            <w:noProof/>
          </w:rPr>
          <w:t xml:space="preserve">The value of </w:t>
        </w:r>
      </w:ins>
      <w:ins w:id="3209" w:author="Editor's notes" w:date="2020-07-16T12:04:00Z">
        <w:r w:rsidRPr="00F077E5">
          <w:rPr>
            <w:noProof/>
          </w:rPr>
          <w:t>gcmp_mapping_function_type</w:t>
        </w:r>
        <w:r>
          <w:rPr>
            <w:noProof/>
          </w:rPr>
          <w:t xml:space="preserve"> is equal to </w:t>
        </w:r>
      </w:ins>
      <w:ins w:id="3210" w:author="Editor's notes" w:date="2020-07-16T12:07:00Z">
        <w:r>
          <w:rPr>
            <w:noProof/>
          </w:rPr>
          <w:t>0;</w:t>
        </w:r>
      </w:ins>
    </w:p>
    <w:p w14:paraId="57148437" w14:textId="6E5C618E" w:rsidR="00F077E5" w:rsidRDefault="00F077E5" w:rsidP="00F077E5">
      <w:pPr>
        <w:pStyle w:val="enumlev1"/>
        <w:spacing w:before="136"/>
        <w:ind w:left="397"/>
        <w:rPr>
          <w:ins w:id="3211" w:author="Editor's notes" w:date="2020-07-16T12:08:00Z"/>
          <w:noProof/>
        </w:rPr>
      </w:pPr>
      <w:ins w:id="3212" w:author="Editor's notes" w:date="2020-07-16T12:07:00Z">
        <w:r w:rsidRPr="003F3F11">
          <w:rPr>
            <w:noProof/>
          </w:rPr>
          <w:t>–</w:t>
        </w:r>
        <w:r w:rsidRPr="003F3F11">
          <w:rPr>
            <w:noProof/>
          </w:rPr>
          <w:tab/>
        </w:r>
      </w:ins>
      <w:ins w:id="3213" w:author="Editor's notes" w:date="2020-07-16T19:34:00Z">
        <w:r w:rsidR="00A900E2">
          <w:rPr>
            <w:noProof/>
          </w:rPr>
          <w:t xml:space="preserve">The values of </w:t>
        </w:r>
      </w:ins>
      <w:ins w:id="3214" w:author="Editor's notes" w:date="2020-07-16T12:08:00Z">
        <w:r w:rsidRPr="00F077E5">
          <w:rPr>
            <w:noProof/>
          </w:rPr>
          <w:t>gcmp_face_index[</w:t>
        </w:r>
        <w:r>
          <w:rPr>
            <w:noProof/>
          </w:rPr>
          <w:t> </w:t>
        </w:r>
        <w:r w:rsidRPr="00F077E5">
          <w:rPr>
            <w:noProof/>
          </w:rPr>
          <w:t>i</w:t>
        </w:r>
        <w:r>
          <w:rPr>
            <w:noProof/>
          </w:rPr>
          <w:t> </w:t>
        </w:r>
        <w:r w:rsidRPr="00F077E5">
          <w:rPr>
            <w:noProof/>
          </w:rPr>
          <w:t>]</w:t>
        </w:r>
        <w:r>
          <w:rPr>
            <w:noProof/>
          </w:rPr>
          <w:t xml:space="preserve"> </w:t>
        </w:r>
      </w:ins>
      <w:ins w:id="3215" w:author="Editor's notes" w:date="2020-07-16T19:33:00Z">
        <w:r w:rsidR="00A900E2">
          <w:rPr>
            <w:noProof/>
          </w:rPr>
          <w:t xml:space="preserve">for </w:t>
        </w:r>
      </w:ins>
      <w:ins w:id="3216" w:author="Editor's notes" w:date="2020-07-16T12:08:00Z">
        <w:r>
          <w:rPr>
            <w:noProof/>
          </w:rPr>
          <w:t xml:space="preserve">i </w:t>
        </w:r>
      </w:ins>
      <w:ins w:id="3217" w:author="Editor's notes" w:date="2020-07-16T19:33:00Z">
        <w:r w:rsidR="00A900E2">
          <w:rPr>
            <w:noProof/>
          </w:rPr>
          <w:t xml:space="preserve">from </w:t>
        </w:r>
      </w:ins>
      <w:ins w:id="3218" w:author="Editor's notes" w:date="2020-07-16T12:08:00Z">
        <w:r>
          <w:rPr>
            <w:noProof/>
          </w:rPr>
          <w:t>0 to 5, inclusive</w:t>
        </w:r>
      </w:ins>
      <w:ins w:id="3219" w:author="Editor's notes" w:date="2020-07-16T19:33:00Z">
        <w:r w:rsidR="00A900E2">
          <w:rPr>
            <w:noProof/>
          </w:rPr>
          <w:t xml:space="preserve">, </w:t>
        </w:r>
      </w:ins>
      <w:ins w:id="3220" w:author="Editor's notes" w:date="2020-07-16T19:34:00Z">
        <w:r w:rsidR="00A900E2">
          <w:rPr>
            <w:noProof/>
          </w:rPr>
          <w:t>are</w:t>
        </w:r>
      </w:ins>
      <w:ins w:id="3221" w:author="Editor's notes" w:date="2020-07-16T19:33:00Z">
        <w:r w:rsidR="00A900E2">
          <w:rPr>
            <w:noProof/>
          </w:rPr>
          <w:t xml:space="preserve"> equal to 5, 0, 4, 3, 1 and 2, respectively</w:t>
        </w:r>
      </w:ins>
      <w:ins w:id="3222" w:author="Editor's notes" w:date="2020-07-16T12:08:00Z">
        <w:r>
          <w:rPr>
            <w:noProof/>
          </w:rPr>
          <w:t>;</w:t>
        </w:r>
      </w:ins>
    </w:p>
    <w:p w14:paraId="201E1AF0" w14:textId="72E93CAF" w:rsidR="00F077E5" w:rsidRDefault="00F077E5" w:rsidP="00F077E5">
      <w:pPr>
        <w:pStyle w:val="enumlev1"/>
        <w:spacing w:before="136"/>
        <w:ind w:left="397"/>
        <w:rPr>
          <w:ins w:id="3223" w:author="Editor's notes" w:date="2020-07-16T12:10:00Z"/>
          <w:noProof/>
        </w:rPr>
      </w:pPr>
      <w:ins w:id="3224" w:author="Editor's notes" w:date="2020-07-16T12:08:00Z">
        <w:r w:rsidRPr="003F3F11">
          <w:rPr>
            <w:noProof/>
          </w:rPr>
          <w:t>–</w:t>
        </w:r>
        <w:r w:rsidRPr="003F3F11">
          <w:rPr>
            <w:noProof/>
          </w:rPr>
          <w:tab/>
        </w:r>
      </w:ins>
      <w:ins w:id="3225" w:author="Editor's notes" w:date="2020-07-16T19:35:00Z">
        <w:r w:rsidR="00A900E2">
          <w:rPr>
            <w:noProof/>
          </w:rPr>
          <w:t xml:space="preserve">The value of </w:t>
        </w:r>
      </w:ins>
      <w:ins w:id="3226" w:author="Editor's notes" w:date="2020-07-16T12:09:00Z">
        <w:r w:rsidRPr="00F077E5">
          <w:rPr>
            <w:noProof/>
          </w:rPr>
          <w:t>gcmp_face_rotation[</w:t>
        </w:r>
        <w:r>
          <w:rPr>
            <w:noProof/>
          </w:rPr>
          <w:t> </w:t>
        </w:r>
        <w:r w:rsidRPr="00F077E5">
          <w:rPr>
            <w:noProof/>
          </w:rPr>
          <w:t>i</w:t>
        </w:r>
        <w:r>
          <w:rPr>
            <w:noProof/>
          </w:rPr>
          <w:t> </w:t>
        </w:r>
        <w:r w:rsidRPr="00F077E5">
          <w:rPr>
            <w:noProof/>
          </w:rPr>
          <w:t xml:space="preserve">] </w:t>
        </w:r>
        <w:r>
          <w:rPr>
            <w:noProof/>
          </w:rPr>
          <w:t xml:space="preserve">is equal to </w:t>
        </w:r>
      </w:ins>
      <w:ins w:id="3227" w:author="Editor's notes" w:date="2020-07-16T19:32:00Z">
        <w:r w:rsidR="00A900E2">
          <w:rPr>
            <w:noProof/>
          </w:rPr>
          <w:t>0</w:t>
        </w:r>
      </w:ins>
      <w:ins w:id="3228" w:author="Editor's notes" w:date="2020-07-16T12:10:00Z">
        <w:r w:rsidR="00D44246">
          <w:rPr>
            <w:noProof/>
          </w:rPr>
          <w:t xml:space="preserve"> for each value of i in the range of 0 to 5, inclusive;</w:t>
        </w:r>
      </w:ins>
    </w:p>
    <w:p w14:paraId="30DE4DDC" w14:textId="77F0E53A" w:rsidR="00FD4E08" w:rsidRDefault="00D44246">
      <w:pPr>
        <w:pStyle w:val="enumlev1"/>
        <w:spacing w:before="136"/>
        <w:ind w:left="397"/>
        <w:rPr>
          <w:ins w:id="3229" w:author="Editor's notes" w:date="2020-07-16T11:57:00Z"/>
          <w:noProof/>
        </w:rPr>
        <w:pPrChange w:id="3230" w:author="Editor's notes" w:date="2020-07-16T12:10:00Z">
          <w:pPr/>
        </w:pPrChange>
      </w:pPr>
      <w:ins w:id="3231" w:author="Editor's notes" w:date="2020-07-16T12:10:00Z">
        <w:r w:rsidRPr="003F3F11">
          <w:rPr>
            <w:noProof/>
          </w:rPr>
          <w:t>–</w:t>
        </w:r>
        <w:r w:rsidRPr="003F3F11">
          <w:rPr>
            <w:noProof/>
          </w:rPr>
          <w:tab/>
        </w:r>
      </w:ins>
      <w:ins w:id="3232" w:author="Editor's notes" w:date="2020-07-16T19:35:00Z">
        <w:r w:rsidR="00A900E2">
          <w:rPr>
            <w:noProof/>
          </w:rPr>
          <w:t xml:space="preserve">The value of </w:t>
        </w:r>
      </w:ins>
      <w:ins w:id="3233" w:author="Editor's notes" w:date="2020-07-16T12:10:00Z">
        <w:r>
          <w:rPr>
            <w:bCs/>
            <w:lang w:val="en-CA"/>
          </w:rPr>
          <w:t>g</w:t>
        </w:r>
        <w:r w:rsidRPr="00347F92">
          <w:rPr>
            <w:bCs/>
            <w:lang w:val="en-CA"/>
          </w:rPr>
          <w:t>cmp_</w:t>
        </w:r>
        <w:r>
          <w:rPr>
            <w:bCs/>
            <w:lang w:val="en-CA"/>
          </w:rPr>
          <w:t>guard_band</w:t>
        </w:r>
        <w:r w:rsidRPr="00347F92">
          <w:rPr>
            <w:bCs/>
            <w:lang w:val="en-CA"/>
          </w:rPr>
          <w:t>_flag</w:t>
        </w:r>
        <w:r>
          <w:rPr>
            <w:bCs/>
            <w:lang w:val="en-CA"/>
          </w:rPr>
          <w:t xml:space="preserve"> is equal to 0</w:t>
        </w:r>
      </w:ins>
      <w:ins w:id="3234" w:author="Editor's notes" w:date="2020-07-16T11:57:00Z">
        <w:r w:rsidR="00FD4E08" w:rsidRPr="003F3F11">
          <w:rPr>
            <w:noProof/>
          </w:rPr>
          <w:t>.</w:t>
        </w:r>
      </w:ins>
    </w:p>
    <w:p w14:paraId="712C6677" w14:textId="21066143" w:rsidR="007A3A3E" w:rsidRPr="003F3F11" w:rsidDel="008E47A3" w:rsidRDefault="007A3A3E" w:rsidP="007A3A3E">
      <w:pPr>
        <w:rPr>
          <w:del w:id="3235" w:author="Editor's notes" w:date="2020-07-15T16:10:00Z"/>
          <w:noProof/>
        </w:rPr>
      </w:pPr>
      <w:del w:id="3236" w:author="Editor's notes" w:date="2020-07-15T16:10:00Z">
        <w:r w:rsidRPr="00953EDB" w:rsidDel="008E47A3">
          <w:rPr>
            <w:noProof/>
            <w:highlight w:val="yellow"/>
          </w:rPr>
          <w:delText>[Ed. (RS): restrict</w:delText>
        </w:r>
        <w:r w:rsidR="001568AE" w:rsidDel="008E47A3">
          <w:rPr>
            <w:noProof/>
            <w:highlight w:val="yellow"/>
          </w:rPr>
          <w:delText>i</w:delText>
        </w:r>
        <w:r w:rsidRPr="00953EDB" w:rsidDel="008E47A3">
          <w:rPr>
            <w:noProof/>
            <w:highlight w:val="yellow"/>
          </w:rPr>
          <w:delText xml:space="preserve">ons on the </w:delText>
        </w:r>
        <w:r w:rsidR="003119AA" w:rsidRPr="003119AA" w:rsidDel="008E47A3">
          <w:rPr>
            <w:noProof/>
            <w:highlight w:val="yellow"/>
          </w:rPr>
          <w:delText xml:space="preserve">generalized </w:delText>
        </w:r>
        <w:r w:rsidRPr="00953EDB" w:rsidDel="008E47A3">
          <w:rPr>
            <w:noProof/>
            <w:highlight w:val="yellow"/>
          </w:rPr>
          <w:delText>cubemap projection SEI message for</w:delText>
        </w:r>
        <w:r w:rsidDel="008E47A3">
          <w:rPr>
            <w:noProof/>
            <w:highlight w:val="yellow"/>
          </w:rPr>
          <w:delText xml:space="preserve"> use with</w:delText>
        </w:r>
        <w:r w:rsidRPr="00953EDB" w:rsidDel="008E47A3">
          <w:rPr>
            <w:noProof/>
            <w:highlight w:val="yellow"/>
          </w:rPr>
          <w:delText xml:space="preserve"> </w:delText>
        </w:r>
        <w:r w:rsidR="003119AA" w:rsidDel="008E47A3">
          <w:rPr>
            <w:noProof/>
            <w:highlight w:val="yellow"/>
          </w:rPr>
          <w:delText xml:space="preserve">the </w:delText>
        </w:r>
        <w:r w:rsidRPr="00953EDB" w:rsidDel="008E47A3">
          <w:rPr>
            <w:noProof/>
            <w:highlight w:val="yellow"/>
          </w:rPr>
          <w:delText xml:space="preserve">region-wise packing </w:delText>
        </w:r>
        <w:r w:rsidR="003119AA" w:rsidDel="008E47A3">
          <w:rPr>
            <w:noProof/>
            <w:highlight w:val="yellow"/>
          </w:rPr>
          <w:delText xml:space="preserve">SEI message </w:delText>
        </w:r>
        <w:r w:rsidRPr="00953EDB" w:rsidDel="008E47A3">
          <w:rPr>
            <w:noProof/>
            <w:highlight w:val="yellow"/>
          </w:rPr>
          <w:delText xml:space="preserve">should be added, e.g. cmp_packing_type shall be equal to 2, </w:delText>
        </w:r>
        <w:bookmarkStart w:id="3237" w:name="_Hlk45721233"/>
        <w:r w:rsidRPr="00953EDB" w:rsidDel="008E47A3">
          <w:rPr>
            <w:noProof/>
            <w:highlight w:val="yellow"/>
          </w:rPr>
          <w:delText>cmp_padding_enabled_flag</w:delText>
        </w:r>
        <w:bookmarkEnd w:id="3237"/>
        <w:r w:rsidRPr="00953EDB" w:rsidDel="008E47A3">
          <w:rPr>
            <w:noProof/>
            <w:highlight w:val="yellow"/>
          </w:rPr>
          <w:delText xml:space="preserve"> shall be equal to 0, </w:delText>
        </w:r>
        <w:r w:rsidDel="008E47A3">
          <w:rPr>
            <w:noProof/>
            <w:highlight w:val="yellow"/>
          </w:rPr>
          <w:delText xml:space="preserve">values of </w:delText>
        </w:r>
        <w:r w:rsidRPr="00953EDB" w:rsidDel="008E47A3">
          <w:rPr>
            <w:bCs/>
            <w:noProof/>
            <w:highlight w:val="yellow"/>
          </w:rPr>
          <w:delText>face_rotation[ i ]</w:delText>
        </w:r>
        <w:r w:rsidDel="008E47A3">
          <w:rPr>
            <w:noProof/>
            <w:highlight w:val="yellow"/>
          </w:rPr>
          <w:delText xml:space="preserve"> and face_index[ i ] should result in the AVC/HEVC cubemap layout</w:delText>
        </w:r>
        <w:r w:rsidRPr="00953EDB" w:rsidDel="008E47A3">
          <w:rPr>
            <w:noProof/>
            <w:highlight w:val="yellow"/>
          </w:rPr>
          <w:delText>.]</w:delText>
        </w:r>
      </w:del>
    </w:p>
    <w:p w14:paraId="4F63DD37" w14:textId="23A7AB05"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del w:id="3238" w:author="Editor's notes" w:date="2020-07-16T12:06:00Z">
        <w:r w:rsidRPr="003F3F11" w:rsidDel="00F077E5">
          <w:rPr>
            <w:bCs/>
            <w:noProof/>
          </w:rPr>
          <w:delText>region-wise packing</w:delText>
        </w:r>
      </w:del>
      <w:ins w:id="3239" w:author="Editor's notes" w:date="2020-07-16T12:06:00Z">
        <w:r w:rsidR="00F077E5">
          <w:rPr>
            <w:bCs/>
            <w:noProof/>
          </w:rPr>
          <w:t>RWP</w:t>
        </w:r>
      </w:ins>
      <w:r w:rsidRPr="003F3F11">
        <w:rPr>
          <w:bCs/>
          <w:noProof/>
        </w:rPr>
        <w:t xml:space="preserve">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2CE0E329"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002C3B15">
        <w:rPr>
          <w:color w:val="000000"/>
        </w:rPr>
        <w:t>fp_</w:t>
      </w:r>
      <w:r w:rsidRPr="003F3F11">
        <w:rPr>
          <w:color w:val="000000"/>
        </w:rPr>
        <w:t xml:space="preserve">arrangement_cancel_flag </w:t>
      </w:r>
      <w:r w:rsidRPr="003F3F11">
        <w:rPr>
          <w:rFonts w:eastAsia="Malgun Gothic"/>
          <w:color w:val="000000"/>
        </w:rPr>
        <w:t>equal to 0,</w:t>
      </w:r>
      <w:r w:rsidRPr="003F3F11">
        <w:rPr>
          <w:rFonts w:eastAsia="Malgun Gothic"/>
          <w:bCs/>
          <w:noProof/>
          <w:lang w:eastAsia="zh-CN"/>
        </w:rPr>
        <w:t xml:space="preserve"> </w:t>
      </w:r>
      <w:r w:rsidR="002C3B15">
        <w:rPr>
          <w:color w:val="000000"/>
        </w:rPr>
        <w:t>fp_</w:t>
      </w:r>
      <w:r w:rsidRPr="003F3F11">
        <w:rPr>
          <w:color w:val="000000"/>
        </w:rPr>
        <w:t>arrangement_type</w:t>
      </w:r>
      <w:r w:rsidRPr="003F3F11">
        <w:rPr>
          <w:lang w:eastAsia="de-DE"/>
        </w:rPr>
        <w:t xml:space="preserve"> equal to</w:t>
      </w:r>
      <w:ins w:id="3240" w:author="Editor's notes" w:date="2020-07-16T12:03:00Z">
        <w:r w:rsidR="00F077E5">
          <w:rPr>
            <w:lang w:eastAsia="de-DE"/>
          </w:rPr>
          <w:t> </w:t>
        </w:r>
      </w:ins>
      <w:del w:id="3241" w:author="Editor's notes" w:date="2020-07-16T12:03:00Z">
        <w:r w:rsidRPr="003F3F11" w:rsidDel="00F077E5">
          <w:rPr>
            <w:lang w:eastAsia="de-DE"/>
          </w:rPr>
          <w:delText xml:space="preserve"> </w:delText>
        </w:r>
      </w:del>
      <w:r w:rsidRPr="003F3F11">
        <w:rPr>
          <w:lang w:eastAsia="de-DE"/>
        </w:rPr>
        <w:t xml:space="preserve">3, 4, or 5, and </w:t>
      </w:r>
      <w:r w:rsidR="002C3B15">
        <w:rPr>
          <w:lang w:eastAsia="de-DE"/>
        </w:rPr>
        <w:t>fp_</w:t>
      </w:r>
      <w:r w:rsidRPr="003F3F11">
        <w:rPr>
          <w:lang w:eastAsia="de-DE"/>
        </w:rPr>
        <w:t xml:space="preserve">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10F3052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002C3B15">
        <w:rPr>
          <w:color w:val="000000"/>
        </w:rPr>
        <w:t>fp_</w:t>
      </w:r>
      <w:r w:rsidRPr="003F3F11">
        <w:rPr>
          <w:color w:val="000000"/>
        </w:rPr>
        <w:t>arrangement_type</w:t>
      </w:r>
      <w:r w:rsidRPr="003F3F11">
        <w:rPr>
          <w:noProof/>
        </w:rPr>
        <w:t xml:space="preserve"> is equal to 3, </w:t>
      </w:r>
      <w:bookmarkStart w:id="3242" w:name="_Hlk494701674"/>
      <w:r w:rsidRPr="003F3F11">
        <w:rPr>
          <w:bCs/>
          <w:noProof/>
          <w:lang w:eastAsia="zh-CN"/>
        </w:rPr>
        <w:t>SideBySideFlag</w:t>
      </w:r>
      <w:bookmarkEnd w:id="3242"/>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3243" w:name="_Hlk490740040"/>
      <w:r w:rsidRPr="003F3F11">
        <w:rPr>
          <w:rFonts w:eastAsia="Calibri"/>
        </w:rPr>
        <w:t>HorDiv1 is set equal to 2 and VerDiv1 is set equal to 1</w:t>
      </w:r>
      <w:bookmarkEnd w:id="3243"/>
      <w:r w:rsidRPr="003F3F11">
        <w:rPr>
          <w:noProof/>
        </w:rPr>
        <w:t>.</w:t>
      </w:r>
    </w:p>
    <w:p w14:paraId="089CD1B2" w14:textId="5619760B"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002C3B15">
        <w:rPr>
          <w:color w:val="000000"/>
        </w:rPr>
        <w:t>fp_</w:t>
      </w:r>
      <w:r w:rsidRPr="003F3F11">
        <w:rPr>
          <w:color w:val="000000"/>
        </w:rPr>
        <w:t>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3244" w:name="_Hlk490740069"/>
      <w:r w:rsidRPr="003F3F11">
        <w:rPr>
          <w:rFonts w:eastAsia="Calibri"/>
        </w:rPr>
        <w:t>HorDiv1 is set equal to 1 and VerDiv1 is set equal to 2</w:t>
      </w:r>
      <w:bookmarkEnd w:id="3244"/>
      <w:r w:rsidRPr="003F3F11">
        <w:rPr>
          <w:noProof/>
        </w:rPr>
        <w:t>.</w:t>
      </w:r>
    </w:p>
    <w:p w14:paraId="03255589" w14:textId="29D26BC6"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002C3B15">
        <w:rPr>
          <w:color w:val="000000"/>
        </w:rPr>
        <w:t>fp_</w:t>
      </w:r>
      <w:r w:rsidRPr="003F3F11">
        <w:rPr>
          <w:color w:val="000000"/>
        </w:rPr>
        <w:t>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104338F6" w:rsidR="007A3A3E" w:rsidRPr="003F3F11" w:rsidRDefault="004D11B2" w:rsidP="007A3A3E">
      <w:pPr>
        <w:rPr>
          <w:rFonts w:eastAsia="Malgun Gothic"/>
          <w:noProof/>
          <w:lang w:eastAsia="zh-CN"/>
        </w:rPr>
      </w:pPr>
      <w:r>
        <w:rPr>
          <w:rFonts w:eastAsia="Malgun Gothic"/>
          <w:b/>
          <w:noProof/>
          <w:lang w:eastAsia="zh-CN"/>
        </w:rPr>
        <w:t>rwp_</w:t>
      </w:r>
      <w:r w:rsidR="007A3A3E" w:rsidRPr="003F3F11">
        <w:rPr>
          <w:rFonts w:eastAsia="Malgun Gothic"/>
          <w:b/>
          <w:noProof/>
          <w:lang w:eastAsia="zh-CN"/>
        </w:rPr>
        <w:t>constituent_picture_matching_flag</w:t>
      </w:r>
      <w:r w:rsidR="007A3A3E"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w:t>
      </w:r>
      <w:r>
        <w:rPr>
          <w:rFonts w:eastAsia="Malgun Gothic"/>
          <w:noProof/>
          <w:lang w:eastAsia="zh-CN"/>
        </w:rPr>
        <w:t>rwp_</w:t>
      </w:r>
      <w:r w:rsidR="007A3A3E" w:rsidRPr="003F3F11">
        <w:rPr>
          <w:rFonts w:eastAsia="Malgun Gothic"/>
          <w:noProof/>
          <w:lang w:eastAsia="zh-CN"/>
        </w:rPr>
        <w:t>constituent_picture_matching_flag equal to 0 specifies that the projected region information, packed region information, and guard band region information in this SEI message apply to the projected picture.</w:t>
      </w:r>
    </w:p>
    <w:p w14:paraId="58BC05E5" w14:textId="7A2ED80F"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004D11B2">
        <w:rPr>
          <w:rFonts w:eastAsia="Malgun Gothic"/>
          <w:bCs/>
          <w:noProof/>
          <w:lang w:eastAsia="zh-CN"/>
        </w:rPr>
        <w:t>rwp_</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087D545D"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002C3B15">
        <w:rPr>
          <w:color w:val="000000"/>
        </w:rPr>
        <w:t>fp_</w:t>
      </w:r>
      <w:r w:rsidRPr="003F3F11">
        <w:rPr>
          <w:color w:val="000000"/>
        </w:rPr>
        <w:t>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8CE7295" w:rsidR="007A3A3E" w:rsidRPr="003F3F11" w:rsidRDefault="004D11B2" w:rsidP="007A3A3E">
      <w:r>
        <w:rPr>
          <w:b/>
        </w:rPr>
        <w:t>rwp_</w:t>
      </w:r>
      <w:r w:rsidR="007A3A3E" w:rsidRPr="003F3F11">
        <w:rPr>
          <w:b/>
        </w:rPr>
        <w:t>num_packed_regions</w:t>
      </w:r>
      <w:r w:rsidR="007A3A3E" w:rsidRPr="003F3F11">
        <w:t xml:space="preserve"> specifies the number of packed regions </w:t>
      </w:r>
      <w:bookmarkStart w:id="3245" w:name="_Hlk494469384"/>
      <w:r w:rsidR="007A3A3E" w:rsidRPr="003F3F11">
        <w:t xml:space="preserve">when </w:t>
      </w:r>
      <w:r>
        <w:t>rwp_</w:t>
      </w:r>
      <w:r w:rsidR="007A3A3E" w:rsidRPr="003F3F11">
        <w:t>constituent_picture_matching_flag is equal to 0</w:t>
      </w:r>
      <w:bookmarkEnd w:id="3245"/>
      <w:r w:rsidR="007A3A3E" w:rsidRPr="003F3F11">
        <w:t xml:space="preserve">. The value of </w:t>
      </w:r>
      <w:r>
        <w:t>rwp_</w:t>
      </w:r>
      <w:r w:rsidR="007A3A3E" w:rsidRPr="003F3F11">
        <w:t xml:space="preserve">num_packed_regions shall be greater than 0. When </w:t>
      </w:r>
      <w:r>
        <w:t>rwp_</w:t>
      </w:r>
      <w:r w:rsidR="007A3A3E" w:rsidRPr="003F3F11">
        <w:t xml:space="preserve">constituent_picture_matching_flag is equal to 1, the total number of packed regions is equal to </w:t>
      </w:r>
      <w:r>
        <w:t>rwp_</w:t>
      </w:r>
      <w:r w:rsidR="007A3A3E" w:rsidRPr="003F3F11">
        <w:t xml:space="preserve">num_packed_regions * 2, and the information in each entry of the loop of </w:t>
      </w:r>
      <w:r>
        <w:t>rwp_</w:t>
      </w:r>
      <w:r w:rsidR="007A3A3E" w:rsidRPr="003F3F11">
        <w:rPr>
          <w:bCs/>
          <w:noProof/>
        </w:rPr>
        <w:t>num_packed_regions entries</w:t>
      </w:r>
      <w:r w:rsidR="007A3A3E" w:rsidRPr="003F3F11">
        <w:rPr>
          <w:noProof/>
        </w:rPr>
        <w:t xml:space="preserve"> </w:t>
      </w:r>
      <w:r w:rsidR="007A3A3E" w:rsidRPr="003F3F11">
        <w:t>applies to each constituent picture of the projected picture and the packed picture.</w:t>
      </w:r>
    </w:p>
    <w:p w14:paraId="3E8B8B07" w14:textId="59478EA5" w:rsidR="007A3A3E" w:rsidRPr="003F3F11" w:rsidRDefault="004D11B2" w:rsidP="007A3A3E">
      <w:r>
        <w:rPr>
          <w:b/>
        </w:rPr>
        <w:lastRenderedPageBreak/>
        <w:t>rwp_</w:t>
      </w:r>
      <w:r w:rsidR="007A3A3E" w:rsidRPr="003F3F11">
        <w:rPr>
          <w:b/>
        </w:rPr>
        <w:t>proj_picture_width</w:t>
      </w:r>
      <w:r w:rsidR="007A3A3E" w:rsidRPr="003F3F11">
        <w:t xml:space="preserve"> and </w:t>
      </w:r>
      <w:r>
        <w:rPr>
          <w:b/>
        </w:rPr>
        <w:t>rwp_</w:t>
      </w:r>
      <w:r w:rsidR="007A3A3E" w:rsidRPr="003F3F11">
        <w:rPr>
          <w:b/>
        </w:rPr>
        <w:t>proj_picture_height</w:t>
      </w:r>
      <w:r w:rsidR="007A3A3E" w:rsidRPr="003F3F11">
        <w:t xml:space="preserve"> specify the width and height, respectively, of the projected </w:t>
      </w:r>
      <w:r w:rsidR="007A3A3E" w:rsidRPr="003F3F11">
        <w:rPr>
          <w:rFonts w:hint="eastAsia"/>
        </w:rPr>
        <w:t>picture</w:t>
      </w:r>
      <w:r w:rsidR="007A3A3E" w:rsidRPr="003F3F11">
        <w:t>, in relative projected picture sample units.</w:t>
      </w:r>
    </w:p>
    <w:p w14:paraId="308C5634" w14:textId="5BCD9813" w:rsidR="0005783D" w:rsidRPr="00740584" w:rsidRDefault="0005783D" w:rsidP="0005783D">
      <w:pPr>
        <w:ind w:left="360"/>
        <w:rPr>
          <w:ins w:id="3246" w:author="Editor's notes" w:date="2020-07-15T15:09:00Z"/>
          <w:sz w:val="18"/>
          <w:szCs w:val="18"/>
        </w:rPr>
      </w:pPr>
      <w:ins w:id="3247" w:author="Editor's notes" w:date="2020-07-15T15:09:00Z">
        <w:r w:rsidRPr="003F3F11">
          <w:rPr>
            <w:sz w:val="18"/>
            <w:szCs w:val="18"/>
          </w:rPr>
          <w:t>NOTE </w:t>
        </w:r>
        <w:r>
          <w:fldChar w:fldCharType="begin" w:fldLock="1"/>
        </w:r>
        <w:r>
          <w:instrText xml:space="preserve"> SEQ NoteCounter \* MERGEFORMAT \r 1 </w:instrText>
        </w:r>
        <w:r>
          <w:fldChar w:fldCharType="separate"/>
        </w:r>
      </w:ins>
      <w:r w:rsidR="00D86A62" w:rsidRPr="00D86A62">
        <w:rPr>
          <w:noProof/>
          <w:sz w:val="18"/>
          <w:szCs w:val="18"/>
        </w:rPr>
        <w:t>1</w:t>
      </w:r>
      <w:ins w:id="3248" w:author="Editor's notes" w:date="2020-07-15T15:09:00Z">
        <w:r>
          <w:rPr>
            <w:noProof/>
            <w:sz w:val="18"/>
            <w:szCs w:val="18"/>
          </w:rPr>
          <w:fldChar w:fldCharType="end"/>
        </w:r>
        <w:r w:rsidRPr="003F3F11">
          <w:rPr>
            <w:noProof/>
            <w:sz w:val="18"/>
            <w:szCs w:val="18"/>
          </w:rPr>
          <w:t> </w:t>
        </w:r>
        <w:r w:rsidRPr="003F3F11">
          <w:rPr>
            <w:sz w:val="18"/>
            <w:szCs w:val="18"/>
          </w:rPr>
          <w:t>– </w:t>
        </w:r>
        <w:r>
          <w:rPr>
            <w:sz w:val="18"/>
            <w:szCs w:val="18"/>
          </w:rPr>
          <w:t xml:space="preserve">Relative project </w:t>
        </w:r>
        <w:r w:rsidRPr="00740584">
          <w:rPr>
            <w:sz w:val="18"/>
            <w:szCs w:val="18"/>
          </w:rPr>
          <w:t>pict</w:t>
        </w:r>
        <w:r w:rsidRPr="0005783D">
          <w:rPr>
            <w:sz w:val="18"/>
            <w:szCs w:val="18"/>
          </w:rPr>
          <w:t>u</w:t>
        </w:r>
        <w:r w:rsidRPr="004616C9">
          <w:rPr>
            <w:sz w:val="18"/>
            <w:szCs w:val="18"/>
          </w:rPr>
          <w:t xml:space="preserve">re sample unit is the unit used for the width or height of a projected picture or projected region. When a projected picture is a </w:t>
        </w:r>
      </w:ins>
      <w:ins w:id="3249" w:author="Editor's notes" w:date="2020-07-15T15:12:00Z">
        <w:r>
          <w:rPr>
            <w:sz w:val="18"/>
            <w:szCs w:val="18"/>
          </w:rPr>
          <w:t xml:space="preserve">region-wise </w:t>
        </w:r>
      </w:ins>
      <w:ins w:id="3250" w:author="Editor's notes" w:date="2020-07-15T15:09:00Z">
        <w:r w:rsidRPr="004616C9">
          <w:rPr>
            <w:sz w:val="18"/>
            <w:szCs w:val="18"/>
          </w:rPr>
          <w:t>packed picture (i.e., there is a one-to-one mappling between the projected picture samples and the region-wise packed picture samples</w:t>
        </w:r>
      </w:ins>
      <w:ins w:id="3251" w:author="Editor's notes" w:date="2020-07-15T15:12:00Z">
        <w:r>
          <w:rPr>
            <w:sz w:val="18"/>
            <w:szCs w:val="18"/>
          </w:rPr>
          <w:t xml:space="preserve"> and </w:t>
        </w:r>
      </w:ins>
      <w:ins w:id="3252" w:author="Editor's notes" w:date="2020-07-15T15:14:00Z">
        <w:r>
          <w:rPr>
            <w:sz w:val="18"/>
            <w:szCs w:val="18"/>
          </w:rPr>
          <w:t xml:space="preserve">a relative project </w:t>
        </w:r>
        <w:r w:rsidRPr="00740584">
          <w:rPr>
            <w:sz w:val="18"/>
            <w:szCs w:val="18"/>
          </w:rPr>
          <w:t>pict</w:t>
        </w:r>
        <w:r w:rsidRPr="0005783D">
          <w:rPr>
            <w:sz w:val="18"/>
            <w:szCs w:val="18"/>
          </w:rPr>
          <w:t>u</w:t>
        </w:r>
        <w:r w:rsidRPr="004616C9">
          <w:rPr>
            <w:sz w:val="18"/>
            <w:szCs w:val="18"/>
          </w:rPr>
          <w:t>re sample unit</w:t>
        </w:r>
        <w:r>
          <w:rPr>
            <w:sz w:val="18"/>
            <w:szCs w:val="18"/>
          </w:rPr>
          <w:t xml:space="preserve"> is equivalent to a relative region-wise packed picture </w:t>
        </w:r>
        <w:r w:rsidRPr="004616C9">
          <w:rPr>
            <w:sz w:val="18"/>
            <w:szCs w:val="18"/>
          </w:rPr>
          <w:t>sample unit</w:t>
        </w:r>
      </w:ins>
      <w:ins w:id="3253" w:author="Editor's notes" w:date="2020-07-15T15:09:00Z">
        <w:r w:rsidRPr="004616C9">
          <w:rPr>
            <w:sz w:val="18"/>
            <w:szCs w:val="18"/>
          </w:rPr>
          <w:t>), rwp_</w:t>
        </w:r>
        <w:r>
          <w:rPr>
            <w:sz w:val="18"/>
            <w:szCs w:val="18"/>
          </w:rPr>
          <w:t>proj</w:t>
        </w:r>
        <w:r w:rsidRPr="004616C9">
          <w:rPr>
            <w:sz w:val="18"/>
            <w:szCs w:val="18"/>
          </w:rPr>
          <w:t>_picture_width and rwp_</w:t>
        </w:r>
        <w:r>
          <w:rPr>
            <w:sz w:val="18"/>
            <w:szCs w:val="18"/>
          </w:rPr>
          <w:t>proj</w:t>
        </w:r>
        <w:r w:rsidRPr="004616C9">
          <w:rPr>
            <w:sz w:val="18"/>
            <w:szCs w:val="18"/>
          </w:rPr>
          <w:t xml:space="preserve">_picture_height </w:t>
        </w:r>
        <w:r>
          <w:rPr>
            <w:sz w:val="18"/>
            <w:szCs w:val="18"/>
          </w:rPr>
          <w:t>would</w:t>
        </w:r>
        <w:r w:rsidRPr="004616C9">
          <w:rPr>
            <w:sz w:val="18"/>
            <w:szCs w:val="18"/>
          </w:rPr>
          <w:t xml:space="preserve"> have such values that rwp_</w:t>
        </w:r>
        <w:r>
          <w:rPr>
            <w:sz w:val="18"/>
            <w:szCs w:val="18"/>
          </w:rPr>
          <w:t>proj</w:t>
        </w:r>
        <w:r w:rsidRPr="004616C9">
          <w:rPr>
            <w:sz w:val="18"/>
            <w:szCs w:val="18"/>
          </w:rPr>
          <w:t xml:space="preserve">_picture_width is an integer multiple of </w:t>
        </w:r>
        <w:r w:rsidRPr="004616C9">
          <w:rPr>
            <w:rFonts w:eastAsia="Malgun Gothic"/>
            <w:sz w:val="18"/>
            <w:szCs w:val="18"/>
            <w:lang w:eastAsia="ko-KR"/>
          </w:rPr>
          <w:t xml:space="preserve">cropPicWidth </w:t>
        </w:r>
        <w:r w:rsidRPr="004616C9">
          <w:rPr>
            <w:sz w:val="18"/>
            <w:szCs w:val="18"/>
          </w:rPr>
          <w:t>and rwp_</w:t>
        </w:r>
        <w:r>
          <w:rPr>
            <w:sz w:val="18"/>
            <w:szCs w:val="18"/>
          </w:rPr>
          <w:t>proj</w:t>
        </w:r>
        <w:r w:rsidRPr="004616C9">
          <w:rPr>
            <w:sz w:val="18"/>
            <w:szCs w:val="18"/>
          </w:rPr>
          <w:t xml:space="preserve">_picture_height is an integer multiple of </w:t>
        </w:r>
        <w:r w:rsidRPr="004616C9">
          <w:rPr>
            <w:rFonts w:eastAsia="Malgun Gothic"/>
            <w:sz w:val="18"/>
            <w:szCs w:val="18"/>
            <w:lang w:eastAsia="ko-KR"/>
          </w:rPr>
          <w:t>cropPicHeight, where cropPicWidth and cropPicHeight are the width and height, respectively, of the cropped decoded picture</w:t>
        </w:r>
        <w:r>
          <w:rPr>
            <w:rFonts w:eastAsia="Malgun Gothic"/>
            <w:sz w:val="18"/>
            <w:szCs w:val="18"/>
            <w:lang w:eastAsia="ko-KR"/>
          </w:rPr>
          <w:t>, in units of luma samples</w:t>
        </w:r>
        <w:r w:rsidRPr="004616C9">
          <w:rPr>
            <w:sz w:val="18"/>
            <w:szCs w:val="18"/>
          </w:rPr>
          <w:t>.</w:t>
        </w:r>
      </w:ins>
    </w:p>
    <w:p w14:paraId="0A616DB4" w14:textId="34930943" w:rsidR="007A3A3E" w:rsidRPr="003F3F11" w:rsidRDefault="007A3A3E" w:rsidP="007A3A3E">
      <w:r w:rsidRPr="003F3F11">
        <w:t xml:space="preserve">The values of </w:t>
      </w:r>
      <w:r w:rsidR="004D11B2">
        <w:t>rwp_</w:t>
      </w:r>
      <w:r w:rsidRPr="003F3F11">
        <w:t xml:space="preserve">proj_picture_width and </w:t>
      </w:r>
      <w:r w:rsidR="004D11B2">
        <w:t>rwp_</w:t>
      </w:r>
      <w:r w:rsidRPr="003F3F11">
        <w:t>proj_picture_height shall both be greater than 0.</w:t>
      </w:r>
    </w:p>
    <w:p w14:paraId="56BA43EB" w14:textId="018A923B" w:rsidR="007A3A3E" w:rsidRPr="003F3F11" w:rsidRDefault="006E226B" w:rsidP="007A3A3E">
      <w:r>
        <w:rPr>
          <w:b/>
        </w:rPr>
        <w:t>rwp_</w:t>
      </w:r>
      <w:r w:rsidR="007A3A3E" w:rsidRPr="003F3F11">
        <w:rPr>
          <w:b/>
        </w:rPr>
        <w:t>packed_picture_width</w:t>
      </w:r>
      <w:r w:rsidR="007A3A3E" w:rsidRPr="003F3F11">
        <w:t xml:space="preserve"> and </w:t>
      </w:r>
      <w:r>
        <w:rPr>
          <w:b/>
        </w:rPr>
        <w:t>rwp_</w:t>
      </w:r>
      <w:r w:rsidR="007A3A3E" w:rsidRPr="003F3F11">
        <w:rPr>
          <w:b/>
        </w:rPr>
        <w:t>packed_picture_height</w:t>
      </w:r>
      <w:r w:rsidR="007A3A3E" w:rsidRPr="003F3F11">
        <w:t xml:space="preserve"> specify the width and height, respectively, of the packed </w:t>
      </w:r>
      <w:r w:rsidR="007A3A3E" w:rsidRPr="003F3F11">
        <w:rPr>
          <w:rFonts w:hint="eastAsia"/>
        </w:rPr>
        <w:t>picture</w:t>
      </w:r>
      <w:r w:rsidR="007A3A3E" w:rsidRPr="003F3F11">
        <w:t xml:space="preserve">, in relative </w:t>
      </w:r>
      <w:ins w:id="3254" w:author="Editor's notes" w:date="2020-07-15T13:07:00Z">
        <w:r w:rsidR="00377003">
          <w:t xml:space="preserve">region-wise </w:t>
        </w:r>
      </w:ins>
      <w:r w:rsidR="007A3A3E" w:rsidRPr="003F3F11">
        <w:t>packed picture sample units.</w:t>
      </w:r>
    </w:p>
    <w:p w14:paraId="42CC6AAF" w14:textId="348F89B1" w:rsidR="007A3A3E" w:rsidRPr="003F3F11" w:rsidRDefault="007A3A3E" w:rsidP="007A3A3E">
      <w:r w:rsidRPr="003F3F11">
        <w:t xml:space="preserve">The values of </w:t>
      </w:r>
      <w:r w:rsidR="006E226B">
        <w:t>rwp_</w:t>
      </w:r>
      <w:r w:rsidRPr="003F3F11">
        <w:t xml:space="preserve">packed_picture_width and </w:t>
      </w:r>
      <w:r w:rsidR="006E226B">
        <w:t>rwp_</w:t>
      </w:r>
      <w:r w:rsidRPr="003F3F11">
        <w:t>packed_picture_height shall both be greater than 0.</w:t>
      </w:r>
    </w:p>
    <w:p w14:paraId="37258D06" w14:textId="27B9662E" w:rsidR="007A3A3E" w:rsidRPr="003F3F11" w:rsidRDefault="007A3A3E" w:rsidP="007A3A3E">
      <w:r w:rsidRPr="003F3F11">
        <w:t xml:space="preserve">It is a requirement of bitstream conformance that </w:t>
      </w:r>
      <w:r w:rsidR="006E226B">
        <w:t>rwp_</w:t>
      </w:r>
      <w:r w:rsidRPr="003F3F11">
        <w:t xml:space="preserve">packed_picture_width and </w:t>
      </w:r>
      <w:r w:rsidR="006E226B">
        <w:t>rwp_</w:t>
      </w:r>
      <w:r w:rsidRPr="003F3F11">
        <w:t xml:space="preserve">packed_picture_height shall have such values that </w:t>
      </w:r>
      <w:r w:rsidR="006E226B">
        <w:t>rwp_</w:t>
      </w:r>
      <w:r w:rsidRPr="003F3F11">
        <w:t xml:space="preserve">packed_picture_width is an integer multiple of </w:t>
      </w:r>
      <w:r w:rsidRPr="003F3F11">
        <w:rPr>
          <w:rFonts w:eastAsia="Malgun Gothic"/>
          <w:lang w:eastAsia="ko-KR"/>
        </w:rPr>
        <w:t xml:space="preserve">cropPicWidth </w:t>
      </w:r>
      <w:r w:rsidRPr="003F3F11">
        <w:t xml:space="preserve">and </w:t>
      </w:r>
      <w:r w:rsidR="006E226B">
        <w:t>rwp_</w:t>
      </w:r>
      <w:r w:rsidRPr="003F3F11">
        <w:t xml:space="preserve">packed_picture_height is an integer multiple of </w:t>
      </w:r>
      <w:r w:rsidRPr="003F3F11">
        <w:rPr>
          <w:rFonts w:eastAsia="Malgun Gothic"/>
          <w:lang w:eastAsia="ko-KR"/>
        </w:rPr>
        <w:t>cropPicHeight, where cropPicWidth and cropPicHeight are the width and height, respectively, of the cropped decoded picture</w:t>
      </w:r>
      <w:ins w:id="3255" w:author="Editor's notes" w:date="2020-07-15T15:08:00Z">
        <w:r w:rsidR="0005783D">
          <w:rPr>
            <w:rFonts w:eastAsia="Malgun Gothic"/>
            <w:lang w:eastAsia="ko-KR"/>
          </w:rPr>
          <w:t>, in units of luma samples</w:t>
        </w:r>
      </w:ins>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F40D3AE"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D86A62">
        <w:t xml:space="preserve">Table </w:t>
      </w:r>
      <w:r w:rsidR="00D86A62">
        <w:rPr>
          <w:noProof/>
        </w:rPr>
        <w:t>13</w:t>
      </w:r>
      <w:r w:rsidR="00223DAF">
        <w:fldChar w:fldCharType="end"/>
      </w:r>
      <w:r w:rsidRPr="003F3F11">
        <w:t>.</w:t>
      </w:r>
    </w:p>
    <w:p w14:paraId="739EDFF5" w14:textId="61D3972C" w:rsidR="007A3A3E" w:rsidRPr="003F3F11" w:rsidRDefault="00223DAF" w:rsidP="00223DAF">
      <w:pPr>
        <w:pStyle w:val="Caption"/>
        <w:rPr>
          <w:noProof/>
          <w:lang w:val="en-GB"/>
        </w:rPr>
      </w:pPr>
      <w:bookmarkStart w:id="3256" w:name="_Ref23324208"/>
      <w:bookmarkStart w:id="3257" w:name="_Ref501125078"/>
      <w:bookmarkStart w:id="3258" w:name="_Toc501130661"/>
      <w:bookmarkStart w:id="3259" w:name="_Toc503770669"/>
      <w:r>
        <w:t xml:space="preserve">Table </w:t>
      </w:r>
      <w:r w:rsidR="000F2F08">
        <w:fldChar w:fldCharType="begin" w:fldLock="1"/>
      </w:r>
      <w:r w:rsidR="000F2F08">
        <w:instrText xml:space="preserve"> SEQ Table \* ARABIC </w:instrText>
      </w:r>
      <w:r w:rsidR="000F2F08">
        <w:fldChar w:fldCharType="separate"/>
      </w:r>
      <w:r w:rsidR="00D86A62">
        <w:rPr>
          <w:noProof/>
        </w:rPr>
        <w:t>13</w:t>
      </w:r>
      <w:r w:rsidR="000F2F08">
        <w:rPr>
          <w:noProof/>
        </w:rPr>
        <w:fldChar w:fldCharType="end"/>
      </w:r>
      <w:bookmarkEnd w:id="3256"/>
      <w:bookmarkEnd w:id="3257"/>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3258"/>
      <w:bookmarkEnd w:id="32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E9517A" w:rsidRDefault="007A3A3E" w:rsidP="00724738">
            <w:pPr>
              <w:pStyle w:val="Tablehead"/>
              <w:rPr>
                <w:sz w:val="20"/>
              </w:rPr>
            </w:pPr>
            <w:r w:rsidRPr="00E9517A">
              <w:rPr>
                <w:sz w:val="20"/>
              </w:rPr>
              <w:t>Value</w:t>
            </w:r>
          </w:p>
        </w:tc>
        <w:tc>
          <w:tcPr>
            <w:tcW w:w="5991" w:type="dxa"/>
            <w:vAlign w:val="center"/>
          </w:tcPr>
          <w:p w14:paraId="502FDAB1" w14:textId="77777777" w:rsidR="007A3A3E" w:rsidRPr="00E9517A" w:rsidRDefault="007A3A3E" w:rsidP="00724738">
            <w:pPr>
              <w:pStyle w:val="Tablehead"/>
              <w:rPr>
                <w:sz w:val="20"/>
              </w:rPr>
            </w:pPr>
            <w:r w:rsidRPr="00E9517A">
              <w:rPr>
                <w:sz w:val="20"/>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E9517A" w:rsidRDefault="007A3A3E" w:rsidP="00724738">
            <w:pPr>
              <w:pStyle w:val="Tabletext0"/>
              <w:jc w:val="center"/>
              <w:rPr>
                <w:sz w:val="20"/>
              </w:rPr>
            </w:pPr>
            <w:r w:rsidRPr="00E9517A">
              <w:rPr>
                <w:sz w:val="20"/>
              </w:rPr>
              <w:t>0</w:t>
            </w:r>
          </w:p>
        </w:tc>
        <w:tc>
          <w:tcPr>
            <w:tcW w:w="5991" w:type="dxa"/>
            <w:vAlign w:val="center"/>
          </w:tcPr>
          <w:p w14:paraId="7540F2EE" w14:textId="77777777" w:rsidR="007A3A3E" w:rsidRPr="00E9517A" w:rsidRDefault="007A3A3E" w:rsidP="00724738">
            <w:pPr>
              <w:pStyle w:val="Tabletext0"/>
              <w:rPr>
                <w:sz w:val="20"/>
              </w:rPr>
            </w:pPr>
            <w:r w:rsidRPr="00E9517A">
              <w:rPr>
                <w:sz w:val="20"/>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E9517A" w:rsidRDefault="007A3A3E" w:rsidP="00724738">
            <w:pPr>
              <w:pStyle w:val="Tabletext0"/>
              <w:jc w:val="center"/>
              <w:rPr>
                <w:sz w:val="20"/>
              </w:rPr>
            </w:pPr>
            <w:r w:rsidRPr="00E9517A">
              <w:rPr>
                <w:sz w:val="20"/>
              </w:rPr>
              <w:t>1</w:t>
            </w:r>
          </w:p>
        </w:tc>
        <w:tc>
          <w:tcPr>
            <w:tcW w:w="5991" w:type="dxa"/>
            <w:vAlign w:val="center"/>
          </w:tcPr>
          <w:p w14:paraId="6285B629" w14:textId="77777777" w:rsidR="007A3A3E" w:rsidRPr="00E9517A" w:rsidRDefault="007A3A3E" w:rsidP="00724738">
            <w:pPr>
              <w:pStyle w:val="Tabletext0"/>
              <w:rPr>
                <w:sz w:val="20"/>
              </w:rPr>
            </w:pPr>
            <w:r w:rsidRPr="00E9517A">
              <w:rPr>
                <w:sz w:val="20"/>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E9517A" w:rsidRDefault="007A3A3E" w:rsidP="00724738">
            <w:pPr>
              <w:pStyle w:val="Tabletext0"/>
              <w:jc w:val="center"/>
              <w:rPr>
                <w:sz w:val="20"/>
              </w:rPr>
            </w:pPr>
            <w:r w:rsidRPr="00E9517A">
              <w:rPr>
                <w:sz w:val="20"/>
              </w:rPr>
              <w:t>2</w:t>
            </w:r>
          </w:p>
        </w:tc>
        <w:tc>
          <w:tcPr>
            <w:tcW w:w="5991" w:type="dxa"/>
            <w:vAlign w:val="center"/>
          </w:tcPr>
          <w:p w14:paraId="6DA35126"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E9517A" w:rsidRDefault="007A3A3E" w:rsidP="00724738">
            <w:pPr>
              <w:pStyle w:val="Tabletext0"/>
              <w:jc w:val="center"/>
              <w:rPr>
                <w:sz w:val="20"/>
              </w:rPr>
            </w:pPr>
            <w:r w:rsidRPr="00E9517A">
              <w:rPr>
                <w:sz w:val="20"/>
              </w:rPr>
              <w:t>3</w:t>
            </w:r>
          </w:p>
        </w:tc>
        <w:tc>
          <w:tcPr>
            <w:tcW w:w="5991" w:type="dxa"/>
            <w:vAlign w:val="center"/>
          </w:tcPr>
          <w:p w14:paraId="459DB567"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 before</w:t>
            </w:r>
            <w:r w:rsidRPr="00E9517A">
              <w:rPr>
                <w:sz w:val="20"/>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E9517A" w:rsidRDefault="007A3A3E" w:rsidP="00724738">
            <w:pPr>
              <w:pStyle w:val="Tabletext0"/>
              <w:jc w:val="center"/>
              <w:rPr>
                <w:sz w:val="20"/>
              </w:rPr>
            </w:pPr>
            <w:r w:rsidRPr="00E9517A">
              <w:rPr>
                <w:sz w:val="20"/>
              </w:rPr>
              <w:t>4</w:t>
            </w:r>
          </w:p>
        </w:tc>
        <w:tc>
          <w:tcPr>
            <w:tcW w:w="5991" w:type="dxa"/>
            <w:vAlign w:val="center"/>
          </w:tcPr>
          <w:p w14:paraId="789B8EDA" w14:textId="77777777" w:rsidR="007A3A3E" w:rsidRPr="00E9517A" w:rsidRDefault="007A3A3E" w:rsidP="00724738">
            <w:pPr>
              <w:pStyle w:val="Tabletext0"/>
              <w:rPr>
                <w:sz w:val="20"/>
              </w:rPr>
            </w:pPr>
            <w:r w:rsidRPr="00E9517A">
              <w:rPr>
                <w:sz w:val="20"/>
              </w:rPr>
              <w:t xml:space="preserve">rotation by 90 degrees </w:t>
            </w:r>
            <w:r w:rsidRPr="00E9517A">
              <w:rPr>
                <w:sz w:val="20"/>
                <w:lang w:eastAsia="ko-KR"/>
              </w:rPr>
              <w:t>(anticlockwise) before</w:t>
            </w:r>
            <w:r w:rsidRPr="00E9517A">
              <w:rPr>
                <w:sz w:val="20"/>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E9517A" w:rsidRDefault="007A3A3E" w:rsidP="00724738">
            <w:pPr>
              <w:pStyle w:val="Tabletext0"/>
              <w:jc w:val="center"/>
              <w:rPr>
                <w:sz w:val="20"/>
              </w:rPr>
            </w:pPr>
            <w:r w:rsidRPr="00E9517A">
              <w:rPr>
                <w:sz w:val="20"/>
              </w:rPr>
              <w:t>5</w:t>
            </w:r>
          </w:p>
        </w:tc>
        <w:tc>
          <w:tcPr>
            <w:tcW w:w="5991" w:type="dxa"/>
            <w:vAlign w:val="center"/>
          </w:tcPr>
          <w:p w14:paraId="35A4316E" w14:textId="77777777" w:rsidR="007A3A3E" w:rsidRPr="00E9517A" w:rsidRDefault="007A3A3E" w:rsidP="00724738">
            <w:pPr>
              <w:pStyle w:val="Tabletext0"/>
              <w:rPr>
                <w:sz w:val="20"/>
              </w:rPr>
            </w:pPr>
            <w:r w:rsidRPr="00E9517A">
              <w:rPr>
                <w:sz w:val="20"/>
              </w:rPr>
              <w:t>rotation by 90 degrees</w:t>
            </w:r>
            <w:r w:rsidRPr="00E9517A">
              <w:rPr>
                <w:sz w:val="20"/>
                <w:lang w:eastAsia="ko-KR"/>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E9517A" w:rsidRDefault="007A3A3E" w:rsidP="00724738">
            <w:pPr>
              <w:pStyle w:val="Tabletext0"/>
              <w:jc w:val="center"/>
              <w:rPr>
                <w:sz w:val="20"/>
              </w:rPr>
            </w:pPr>
            <w:r w:rsidRPr="00E9517A">
              <w:rPr>
                <w:sz w:val="20"/>
              </w:rPr>
              <w:t>6</w:t>
            </w:r>
          </w:p>
        </w:tc>
        <w:tc>
          <w:tcPr>
            <w:tcW w:w="5991" w:type="dxa"/>
            <w:vAlign w:val="center"/>
          </w:tcPr>
          <w:p w14:paraId="536B5CFB"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r w:rsidRPr="00E9517A">
              <w:rPr>
                <w:sz w:val="20"/>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E9517A" w:rsidRDefault="007A3A3E" w:rsidP="00724738">
            <w:pPr>
              <w:pStyle w:val="Tabletext0"/>
              <w:jc w:val="center"/>
              <w:rPr>
                <w:sz w:val="20"/>
              </w:rPr>
            </w:pPr>
            <w:r w:rsidRPr="00E9517A">
              <w:rPr>
                <w:sz w:val="20"/>
              </w:rPr>
              <w:t>7</w:t>
            </w:r>
          </w:p>
        </w:tc>
        <w:tc>
          <w:tcPr>
            <w:tcW w:w="5991" w:type="dxa"/>
            <w:vAlign w:val="center"/>
          </w:tcPr>
          <w:p w14:paraId="1E6B11C6"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8A2F754" w:rsidR="007A3A3E" w:rsidRPr="003F3F11" w:rsidRDefault="006E226B" w:rsidP="007A3A3E">
      <w:bookmarkStart w:id="3260" w:name="_Hlk44363488"/>
      <w:r w:rsidRPr="003F3F11">
        <w:rPr>
          <w:b/>
          <w:bCs/>
          <w:noProof/>
        </w:rPr>
        <w:t>rwp_</w:t>
      </w:r>
      <w:bookmarkEnd w:id="3260"/>
      <w:r w:rsidR="007A3A3E" w:rsidRPr="003F3F11">
        <w:rPr>
          <w:b/>
          <w:bCs/>
          <w:noProof/>
        </w:rPr>
        <w:t>proj</w:t>
      </w:r>
      <w:r w:rsidR="007A3A3E" w:rsidRPr="003F3F11">
        <w:rPr>
          <w:b/>
        </w:rPr>
        <w:t>_region_width</w:t>
      </w:r>
      <w:r w:rsidR="007A3A3E" w:rsidRPr="003F3F11">
        <w:rPr>
          <w:bCs/>
          <w:noProof/>
        </w:rPr>
        <w:t>[ i ]</w:t>
      </w:r>
      <w:r w:rsidR="007A3A3E" w:rsidRPr="003F3F11">
        <w:t xml:space="preserve">, </w:t>
      </w:r>
      <w:r w:rsidRPr="003F3F11">
        <w:rPr>
          <w:b/>
          <w:bCs/>
          <w:noProof/>
        </w:rPr>
        <w:t>rwp_</w:t>
      </w:r>
      <w:r w:rsidR="007A3A3E" w:rsidRPr="003F3F11">
        <w:rPr>
          <w:b/>
        </w:rPr>
        <w:t>proj_region_height</w:t>
      </w:r>
      <w:r w:rsidR="007A3A3E" w:rsidRPr="003F3F11">
        <w:rPr>
          <w:bCs/>
          <w:noProof/>
        </w:rPr>
        <w:t xml:space="preserve">[ i ], </w:t>
      </w:r>
      <w:r w:rsidRPr="003F3F11">
        <w:rPr>
          <w:b/>
          <w:bCs/>
          <w:noProof/>
        </w:rPr>
        <w:t>rwp_</w:t>
      </w:r>
      <w:r w:rsidR="007A3A3E" w:rsidRPr="003F3F11">
        <w:rPr>
          <w:b/>
        </w:rPr>
        <w:t>proj_region_top</w:t>
      </w:r>
      <w:r w:rsidR="007A3A3E" w:rsidRPr="003F3F11">
        <w:rPr>
          <w:bCs/>
          <w:noProof/>
        </w:rPr>
        <w:t>[ i ]</w:t>
      </w:r>
      <w:r w:rsidR="007A3A3E" w:rsidRPr="003F3F11">
        <w:t xml:space="preserve"> and </w:t>
      </w:r>
      <w:r w:rsidRPr="003F3F11">
        <w:rPr>
          <w:b/>
          <w:bCs/>
          <w:noProof/>
        </w:rPr>
        <w:t>rwp_</w:t>
      </w:r>
      <w:r w:rsidR="007A3A3E" w:rsidRPr="003F3F11">
        <w:rPr>
          <w:b/>
        </w:rPr>
        <w:t>proj_region_left</w:t>
      </w:r>
      <w:r w:rsidR="007A3A3E" w:rsidRPr="003F3F11">
        <w:rPr>
          <w:bCs/>
          <w:noProof/>
        </w:rPr>
        <w:t>[ i ]</w:t>
      </w:r>
      <w:r w:rsidR="007A3A3E" w:rsidRPr="003F3F11">
        <w:t xml:space="preserve"> specify the width, height, top sample row, and the left-most sample column, respectively, of the i-th projected region, either within the projected picture (when </w:t>
      </w:r>
      <w:r w:rsidR="004D11B2">
        <w:t>rwp_</w:t>
      </w:r>
      <w:r w:rsidR="007A3A3E" w:rsidRPr="003F3F11">
        <w:t xml:space="preserve">constituent_picture_matching_flag is equal to 0) or within the constituent picture of the projected picture (when </w:t>
      </w:r>
      <w:r w:rsidR="004D11B2">
        <w:t>rwp_</w:t>
      </w:r>
      <w:r w:rsidR="007A3A3E" w:rsidRPr="003F3F11">
        <w:t>constituent_picture_matching_flag is equal to 1).</w:t>
      </w:r>
    </w:p>
    <w:p w14:paraId="3FB0729A" w14:textId="32E1867C" w:rsidR="007A3A3E" w:rsidRPr="003F3F11" w:rsidRDefault="006E226B" w:rsidP="007A3A3E">
      <w:pPr>
        <w:rPr>
          <w:bCs/>
          <w:noProof/>
        </w:rPr>
      </w:pPr>
      <w:r>
        <w:rPr>
          <w:bCs/>
          <w:noProof/>
        </w:rPr>
        <w:t>rwp_</w:t>
      </w:r>
      <w:r w:rsidR="007A3A3E" w:rsidRPr="003F3F11">
        <w:rPr>
          <w:bCs/>
          <w:noProof/>
        </w:rPr>
        <w:t xml:space="preserve">proj_region_width[ i ], </w:t>
      </w:r>
      <w:r>
        <w:rPr>
          <w:bCs/>
          <w:noProof/>
        </w:rPr>
        <w:t>rwp_</w:t>
      </w:r>
      <w:r w:rsidR="007A3A3E" w:rsidRPr="003F3F11">
        <w:rPr>
          <w:bCs/>
          <w:noProof/>
        </w:rPr>
        <w:t xml:space="preserve">proj_region_height[ i ], </w:t>
      </w:r>
      <w:r>
        <w:rPr>
          <w:bCs/>
          <w:noProof/>
        </w:rPr>
        <w:t>rwp_</w:t>
      </w:r>
      <w:r w:rsidR="007A3A3E" w:rsidRPr="003F3F11">
        <w:rPr>
          <w:bCs/>
          <w:noProof/>
        </w:rPr>
        <w:t xml:space="preserve">proj_region_top[ i ], and </w:t>
      </w:r>
      <w:r>
        <w:rPr>
          <w:bCs/>
          <w:noProof/>
        </w:rPr>
        <w:t>rwp_</w:t>
      </w:r>
      <w:r w:rsidR="007A3A3E" w:rsidRPr="003F3F11">
        <w:rPr>
          <w:bCs/>
          <w:noProof/>
        </w:rPr>
        <w:t>proj_region_left[ i ] are indicated in relative projected picture sample units.</w:t>
      </w:r>
    </w:p>
    <w:p w14:paraId="6F29456D" w14:textId="409DAFF4" w:rsidR="007A3A3E" w:rsidRPr="003F3F11" w:rsidRDefault="007A3A3E" w:rsidP="007A3A3E">
      <w:pPr>
        <w:ind w:left="360"/>
        <w:rPr>
          <w:sz w:val="18"/>
          <w:szCs w:val="18"/>
        </w:rPr>
      </w:pPr>
      <w:r w:rsidRPr="003F3F11">
        <w:rPr>
          <w:sz w:val="18"/>
          <w:szCs w:val="18"/>
        </w:rPr>
        <w:t>NOTE </w:t>
      </w:r>
      <w:ins w:id="3261" w:author="Editor's notes" w:date="2020-07-15T14:58:00Z">
        <w:r w:rsidR="00740584" w:rsidRPr="003F3F11">
          <w:rPr>
            <w:sz w:val="18"/>
            <w:szCs w:val="18"/>
          </w:rPr>
          <w:fldChar w:fldCharType="begin" w:fldLock="1"/>
        </w:r>
        <w:r w:rsidR="00740584" w:rsidRPr="003F3F11">
          <w:rPr>
            <w:sz w:val="18"/>
            <w:szCs w:val="18"/>
          </w:rPr>
          <w:instrText xml:space="preserve"> SEQ NoteCounter \* MERGEFORMAT </w:instrText>
        </w:r>
        <w:r w:rsidR="00740584" w:rsidRPr="003F3F11">
          <w:rPr>
            <w:sz w:val="18"/>
            <w:szCs w:val="18"/>
          </w:rPr>
          <w:fldChar w:fldCharType="separate"/>
        </w:r>
      </w:ins>
      <w:r w:rsidR="00D86A62">
        <w:rPr>
          <w:noProof/>
          <w:sz w:val="18"/>
          <w:szCs w:val="18"/>
        </w:rPr>
        <w:t>2</w:t>
      </w:r>
      <w:ins w:id="3262" w:author="Editor's notes" w:date="2020-07-15T14:58:00Z">
        <w:r w:rsidR="00740584" w:rsidRPr="003F3F11">
          <w:rPr>
            <w:noProof/>
            <w:sz w:val="18"/>
            <w:szCs w:val="18"/>
          </w:rPr>
          <w:fldChar w:fldCharType="end"/>
        </w:r>
      </w:ins>
      <w:del w:id="3263" w:author="Editor's notes" w:date="2020-07-15T14:58:00Z">
        <w:r w:rsidR="000722AA" w:rsidDel="00740584">
          <w:fldChar w:fldCharType="begin" w:fldLock="1"/>
        </w:r>
        <w:r w:rsidR="000722AA" w:rsidDel="00740584">
          <w:delInstrText xml:space="preserve"> SEQ NoteCounter \* MERGEFORMAT \r 1 </w:delInstrText>
        </w:r>
        <w:r w:rsidR="000722AA" w:rsidDel="00740584">
          <w:fldChar w:fldCharType="separate"/>
        </w:r>
        <w:r w:rsidR="007C67B6" w:rsidRPr="007C67B6" w:rsidDel="00740584">
          <w:rPr>
            <w:noProof/>
            <w:sz w:val="18"/>
            <w:szCs w:val="18"/>
          </w:rPr>
          <w:delText>1</w:delText>
        </w:r>
        <w:r w:rsidR="000722AA" w:rsidDel="00740584">
          <w:rPr>
            <w:noProof/>
            <w:sz w:val="18"/>
            <w:szCs w:val="18"/>
          </w:rPr>
          <w:fldChar w:fldCharType="end"/>
        </w:r>
      </w:del>
      <w:r w:rsidRPr="003F3F11">
        <w:rPr>
          <w:noProof/>
          <w:sz w:val="18"/>
          <w:szCs w:val="18"/>
        </w:rPr>
        <w:t> </w:t>
      </w:r>
      <w:r w:rsidRPr="003F3F11">
        <w:rPr>
          <w:sz w:val="18"/>
          <w:szCs w:val="18"/>
        </w:rPr>
        <w:t xml:space="preserve">– Two </w:t>
      </w:r>
      <w:bookmarkStart w:id="3264" w:name="_Hlk492652940"/>
      <w:r w:rsidRPr="003F3F11">
        <w:rPr>
          <w:sz w:val="18"/>
          <w:szCs w:val="18"/>
        </w:rPr>
        <w:t xml:space="preserve">projected regions </w:t>
      </w:r>
      <w:del w:id="3265" w:author="Gary Sullivan" w:date="2020-07-12T14:45:00Z">
        <w:r w:rsidRPr="003F3F11">
          <w:rPr>
            <w:sz w:val="18"/>
            <w:szCs w:val="18"/>
          </w:rPr>
          <w:delText>may</w:delText>
        </w:r>
      </w:del>
      <w:ins w:id="3266" w:author="Gary Sullivan" w:date="2020-07-12T14:45:00Z">
        <w:r w:rsidR="00AF539E">
          <w:rPr>
            <w:sz w:val="18"/>
            <w:szCs w:val="18"/>
          </w:rPr>
          <w:t>could</w:t>
        </w:r>
      </w:ins>
      <w:r w:rsidR="00AF539E" w:rsidRPr="003F3F11">
        <w:rPr>
          <w:sz w:val="18"/>
          <w:szCs w:val="18"/>
        </w:rPr>
        <w:t xml:space="preserve"> </w:t>
      </w:r>
      <w:r w:rsidRPr="003F3F11">
        <w:rPr>
          <w:sz w:val="18"/>
          <w:szCs w:val="18"/>
        </w:rPr>
        <w:t>partially or entirely overlap with each other</w:t>
      </w:r>
      <w:bookmarkEnd w:id="3264"/>
      <w:r w:rsidRPr="003F3F11">
        <w:rPr>
          <w:sz w:val="18"/>
          <w:szCs w:val="18"/>
        </w:rPr>
        <w:t>.</w:t>
      </w:r>
    </w:p>
    <w:p w14:paraId="1D594B61" w14:textId="69FDC471" w:rsidR="007A3A3E" w:rsidRPr="003F3F11" w:rsidRDefault="006E226B" w:rsidP="007A3A3E">
      <w:pPr>
        <w:rPr>
          <w:bCs/>
          <w:noProof/>
        </w:rPr>
      </w:pPr>
      <w:r w:rsidRPr="003F3F11">
        <w:rPr>
          <w:b/>
          <w:bCs/>
          <w:noProof/>
        </w:rPr>
        <w:t>rwp_</w:t>
      </w:r>
      <w:r w:rsidR="007A3A3E" w:rsidRPr="003F3F11">
        <w:rPr>
          <w:b/>
          <w:bCs/>
          <w:noProof/>
        </w:rPr>
        <w:t>packed_region_width</w:t>
      </w:r>
      <w:r w:rsidR="007A3A3E" w:rsidRPr="003F3F11">
        <w:rPr>
          <w:bCs/>
          <w:noProof/>
        </w:rPr>
        <w:t xml:space="preserve">[ i ], </w:t>
      </w:r>
      <w:r w:rsidR="00D342A5" w:rsidRPr="003F3F11">
        <w:rPr>
          <w:b/>
          <w:bCs/>
          <w:noProof/>
        </w:rPr>
        <w:t>rwp_</w:t>
      </w:r>
      <w:r w:rsidR="007A3A3E" w:rsidRPr="003F3F11">
        <w:rPr>
          <w:b/>
          <w:bCs/>
          <w:noProof/>
        </w:rPr>
        <w:t>packed_region_height</w:t>
      </w:r>
      <w:r w:rsidR="007A3A3E" w:rsidRPr="003F3F11">
        <w:rPr>
          <w:bCs/>
          <w:noProof/>
        </w:rPr>
        <w:t xml:space="preserve">[ i ], </w:t>
      </w:r>
      <w:r w:rsidR="00D342A5" w:rsidRPr="003F3F11">
        <w:rPr>
          <w:b/>
          <w:bCs/>
          <w:noProof/>
        </w:rPr>
        <w:t>rwp_</w:t>
      </w:r>
      <w:r w:rsidR="007A3A3E" w:rsidRPr="003F3F11">
        <w:rPr>
          <w:b/>
          <w:bCs/>
          <w:noProof/>
        </w:rPr>
        <w:t>packed_region_top</w:t>
      </w:r>
      <w:r w:rsidR="007A3A3E" w:rsidRPr="003F3F11">
        <w:rPr>
          <w:bCs/>
          <w:noProof/>
        </w:rPr>
        <w:t xml:space="preserve">[ i ], and </w:t>
      </w:r>
      <w:r w:rsidR="00D342A5" w:rsidRPr="003F3F11">
        <w:rPr>
          <w:b/>
          <w:bCs/>
          <w:noProof/>
        </w:rPr>
        <w:t>rwp_</w:t>
      </w:r>
      <w:r w:rsidR="007A3A3E" w:rsidRPr="003F3F11">
        <w:rPr>
          <w:b/>
          <w:bCs/>
          <w:noProof/>
        </w:rPr>
        <w:t>packed_region_left</w:t>
      </w:r>
      <w:r w:rsidR="007A3A3E" w:rsidRPr="003F3F11">
        <w:rPr>
          <w:bCs/>
          <w:noProof/>
        </w:rPr>
        <w:t xml:space="preserve">[ i ] specify the width, height, the top luma sample row, and the left-most luma sample column, respectively, of the packed region, either within the region-wise packed picture (when </w:t>
      </w:r>
      <w:r w:rsidR="004D11B2">
        <w:rPr>
          <w:bCs/>
          <w:noProof/>
        </w:rPr>
        <w:t>rwp_</w:t>
      </w:r>
      <w:r w:rsidR="007A3A3E" w:rsidRPr="003F3F11">
        <w:rPr>
          <w:bCs/>
          <w:noProof/>
        </w:rPr>
        <w:t xml:space="preserve">constituent_picture_matching_flag is equal to 0) or within each constituent picture of the region-wise packed picture (when </w:t>
      </w:r>
      <w:r w:rsidR="004D11B2">
        <w:rPr>
          <w:bCs/>
          <w:noProof/>
        </w:rPr>
        <w:t>rwp_</w:t>
      </w:r>
      <w:r w:rsidR="007A3A3E" w:rsidRPr="003F3F11">
        <w:rPr>
          <w:bCs/>
          <w:noProof/>
        </w:rPr>
        <w:t>constituent_picture_matching_flag is equal to 1).</w:t>
      </w:r>
    </w:p>
    <w:p w14:paraId="05AD878E" w14:textId="52D9C89D" w:rsidR="007A3A3E" w:rsidRPr="003F3F11" w:rsidRDefault="00D342A5" w:rsidP="007A3A3E">
      <w:pPr>
        <w:rPr>
          <w:bCs/>
          <w:noProof/>
        </w:rPr>
      </w:pPr>
      <w:r>
        <w:rPr>
          <w:bCs/>
          <w:noProof/>
        </w:rPr>
        <w:t>rwp_</w:t>
      </w:r>
      <w:r w:rsidR="007A3A3E" w:rsidRPr="003F3F11">
        <w:rPr>
          <w:bCs/>
          <w:noProof/>
        </w:rPr>
        <w:t xml:space="preserve">packed_region_width[ i ], </w:t>
      </w:r>
      <w:r>
        <w:rPr>
          <w:bCs/>
          <w:noProof/>
        </w:rPr>
        <w:t>rwp_</w:t>
      </w:r>
      <w:r w:rsidR="007A3A3E" w:rsidRPr="003F3F11">
        <w:rPr>
          <w:bCs/>
          <w:noProof/>
        </w:rPr>
        <w:t xml:space="preserve">packed_region_height[ i ], </w:t>
      </w:r>
      <w:r>
        <w:rPr>
          <w:bCs/>
          <w:noProof/>
        </w:rPr>
        <w:t>rwp_</w:t>
      </w:r>
      <w:r w:rsidR="007A3A3E" w:rsidRPr="003F3F11">
        <w:rPr>
          <w:bCs/>
          <w:noProof/>
        </w:rPr>
        <w:t xml:space="preserve">packed_region_top[ i ], and </w:t>
      </w:r>
      <w:r>
        <w:rPr>
          <w:bCs/>
          <w:noProof/>
        </w:rPr>
        <w:t>rwp_</w:t>
      </w:r>
      <w:r w:rsidR="007A3A3E" w:rsidRPr="003F3F11">
        <w:rPr>
          <w:bCs/>
          <w:noProof/>
        </w:rPr>
        <w:t xml:space="preserve">packed_region_left[ i ] are indicated in relative region-wise packed picture sample units. </w:t>
      </w:r>
      <w:r>
        <w:rPr>
          <w:bCs/>
          <w:noProof/>
        </w:rPr>
        <w:t>rwp_</w:t>
      </w:r>
      <w:r w:rsidR="007A3A3E" w:rsidRPr="003F3F11">
        <w:t xml:space="preserve">packed_region_width[ i ], </w:t>
      </w:r>
      <w:r>
        <w:rPr>
          <w:bCs/>
          <w:noProof/>
        </w:rPr>
        <w:t>rwp_</w:t>
      </w:r>
      <w:r w:rsidR="007A3A3E" w:rsidRPr="003F3F11">
        <w:t xml:space="preserve">packed_region_height[ i ], </w:t>
      </w:r>
      <w:r>
        <w:rPr>
          <w:bCs/>
          <w:noProof/>
        </w:rPr>
        <w:t>rwp_</w:t>
      </w:r>
      <w:r w:rsidR="007A3A3E" w:rsidRPr="003F3F11">
        <w:t xml:space="preserve">packed_region_top[ i ], and </w:t>
      </w:r>
      <w:r>
        <w:rPr>
          <w:bCs/>
          <w:noProof/>
        </w:rPr>
        <w:t>rwp_</w:t>
      </w:r>
      <w:r w:rsidR="007A3A3E" w:rsidRPr="003F3F11">
        <w:t>packed_region_left[ i ] shall represent integer horizontal and vertical coordinates of luma sample units within the cropped decoded pictures.</w:t>
      </w:r>
    </w:p>
    <w:p w14:paraId="6D3618B7" w14:textId="05F32A56" w:rsidR="007A3A3E" w:rsidRPr="003F3F11" w:rsidRDefault="007A3A3E" w:rsidP="007A3A3E">
      <w:pPr>
        <w:ind w:left="360"/>
        <w:rPr>
          <w:sz w:val="18"/>
          <w:szCs w:val="18"/>
        </w:rPr>
      </w:pPr>
      <w:r w:rsidRPr="003F3F11">
        <w:rPr>
          <w:sz w:val="18"/>
          <w:szCs w:val="18"/>
        </w:rPr>
        <w:lastRenderedPageBreak/>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D86A62">
        <w:rPr>
          <w:noProof/>
          <w:sz w:val="18"/>
          <w:szCs w:val="18"/>
        </w:rPr>
        <w:t>3</w:t>
      </w:r>
      <w:r w:rsidRPr="003F3F11">
        <w:rPr>
          <w:noProof/>
          <w:sz w:val="18"/>
          <w:szCs w:val="18"/>
        </w:rPr>
        <w:fldChar w:fldCharType="end"/>
      </w:r>
      <w:r w:rsidRPr="003F3F11">
        <w:rPr>
          <w:noProof/>
          <w:sz w:val="18"/>
          <w:szCs w:val="18"/>
        </w:rPr>
        <w:t> </w:t>
      </w:r>
      <w:r w:rsidRPr="003F3F11">
        <w:rPr>
          <w:sz w:val="18"/>
          <w:szCs w:val="18"/>
        </w:rPr>
        <w:t xml:space="preserve">– Two packed regions </w:t>
      </w:r>
      <w:del w:id="3267" w:author="Gary Sullivan" w:date="2020-07-12T14:45:00Z">
        <w:r w:rsidRPr="003F3F11">
          <w:rPr>
            <w:sz w:val="18"/>
            <w:szCs w:val="18"/>
          </w:rPr>
          <w:delText>may</w:delText>
        </w:r>
      </w:del>
      <w:ins w:id="3268" w:author="Gary Sullivan" w:date="2020-07-12T14:45:00Z">
        <w:r w:rsidR="00AF539E">
          <w:rPr>
            <w:sz w:val="18"/>
            <w:szCs w:val="18"/>
          </w:rPr>
          <w:t>could</w:t>
        </w:r>
      </w:ins>
      <w:r w:rsidR="00AF539E" w:rsidRPr="003F3F11">
        <w:rPr>
          <w:sz w:val="18"/>
          <w:szCs w:val="18"/>
        </w:rPr>
        <w:t xml:space="preserve"> </w:t>
      </w:r>
      <w:r w:rsidRPr="003F3F11">
        <w:rPr>
          <w:sz w:val="18"/>
          <w:szCs w:val="18"/>
        </w:rPr>
        <w:t>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00E71302">
        <w:t>ChromaFormatIdc</w:t>
      </w:r>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00E71302">
        <w:t>ChromaFormatIdc</w:t>
      </w:r>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49D9432B"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D86A62">
        <w:rPr>
          <w:noProof/>
          <w:sz w:val="18"/>
          <w:szCs w:val="18"/>
        </w:rPr>
        <w:t>4</w:t>
      </w:r>
      <w:r w:rsidRPr="003F3F11">
        <w:rPr>
          <w:noProof/>
          <w:sz w:val="18"/>
          <w:szCs w:val="18"/>
        </w:rPr>
        <w:fldChar w:fldCharType="end"/>
      </w:r>
      <w:r w:rsidRPr="003F3F11">
        <w:rPr>
          <w:noProof/>
          <w:sz w:val="18"/>
          <w:szCs w:val="18"/>
        </w:rPr>
        <w:t> </w:t>
      </w:r>
      <w:r w:rsidRPr="003F3F11">
        <w:rPr>
          <w:sz w:val="18"/>
          <w:szCs w:val="18"/>
        </w:rPr>
        <w:t xml:space="preserve">– When rwp_guard_band_not_used_for_pred_flag[ i ] is equal to 1, the sample values within guard bands in cropped decoded pictures </w:t>
      </w:r>
      <w:del w:id="3269" w:author="Gary Sullivan" w:date="2020-07-12T14:45:00Z">
        <w:r w:rsidRPr="003F3F11">
          <w:rPr>
            <w:sz w:val="18"/>
            <w:szCs w:val="18"/>
          </w:rPr>
          <w:delText>can</w:delText>
        </w:r>
      </w:del>
      <w:ins w:id="3270" w:author="Gary Sullivan" w:date="2020-07-12T14:45:00Z">
        <w:r w:rsidRPr="003F3F11">
          <w:rPr>
            <w:sz w:val="18"/>
            <w:szCs w:val="18"/>
          </w:rPr>
          <w:t>c</w:t>
        </w:r>
        <w:r w:rsidR="00AF539E">
          <w:rPr>
            <w:sz w:val="18"/>
            <w:szCs w:val="18"/>
          </w:rPr>
          <w:t>ould</w:t>
        </w:r>
      </w:ins>
      <w:r w:rsidRPr="003F3F11">
        <w:rPr>
          <w:sz w:val="18"/>
          <w:szCs w:val="18"/>
        </w:rPr>
        <w:t xml:space="preserve"> be rewritten even if the cropped decoded pictures were used as references for inter prediction of subsequent pictures to be decoded. For example, the content of a packed region </w:t>
      </w:r>
      <w:del w:id="3271" w:author="Gary Sullivan" w:date="2020-07-12T14:45:00Z">
        <w:r w:rsidRPr="003F3F11">
          <w:rPr>
            <w:sz w:val="18"/>
            <w:szCs w:val="18"/>
          </w:rPr>
          <w:delText>can</w:delText>
        </w:r>
      </w:del>
      <w:ins w:id="3272" w:author="Gary Sullivan" w:date="2020-07-12T14:45:00Z">
        <w:r w:rsidRPr="003F3F11">
          <w:rPr>
            <w:sz w:val="18"/>
            <w:szCs w:val="18"/>
          </w:rPr>
          <w:t>c</w:t>
        </w:r>
        <w:r w:rsidR="00AF539E">
          <w:rPr>
            <w:sz w:val="18"/>
            <w:szCs w:val="18"/>
          </w:rPr>
          <w:t>ould</w:t>
        </w:r>
      </w:ins>
      <w:r w:rsidRPr="003F3F11">
        <w:rPr>
          <w:sz w:val="18"/>
          <w:szCs w:val="18"/>
        </w:rPr>
        <w:t xml:space="preserve"> be seamlessly expanded to its guard band with decoded and re-projected samples of another packed region.</w:t>
      </w:r>
    </w:p>
    <w:p w14:paraId="325B6FBA" w14:textId="5F2C1C83" w:rsidR="007A3A3E" w:rsidRPr="003F3F11" w:rsidRDefault="007A3A3E" w:rsidP="007A3A3E">
      <w:pPr>
        <w:rPr>
          <w:bCs/>
          <w:noProof/>
        </w:rPr>
      </w:pPr>
      <w:r w:rsidRPr="003F3F11">
        <w:rPr>
          <w:b/>
          <w:bCs/>
          <w:noProof/>
        </w:rPr>
        <w:t>rwp_guard_band_type</w:t>
      </w:r>
      <w:r w:rsidRPr="003F3F11">
        <w:rPr>
          <w:bCs/>
          <w:noProof/>
        </w:rPr>
        <w:t xml:space="preserve">[ i ][ j ] indicates the type of the guard bands for the i-th packed region as follows, with j equal to 0, 1, 2, or 3 indicating that the semantics </w:t>
      </w:r>
      <w:del w:id="3273" w:author="Gary Sullivan" w:date="2020-07-20T18:17:00Z">
        <w:r w:rsidRPr="003F3F11" w:rsidDel="00546480">
          <w:rPr>
            <w:bCs/>
            <w:noProof/>
          </w:rPr>
          <w:delText xml:space="preserve">below </w:delText>
        </w:r>
      </w:del>
      <w:r w:rsidRPr="003F3F11">
        <w:rPr>
          <w:bCs/>
          <w:noProof/>
        </w:rPr>
        <w:t>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2CED9EF0"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D86A62">
        <w:rPr>
          <w:noProof/>
          <w:sz w:val="18"/>
          <w:szCs w:val="18"/>
        </w:rPr>
        <w:t>5</w:t>
      </w:r>
      <w:r w:rsidRPr="003F3F11">
        <w:rPr>
          <w:noProof/>
          <w:sz w:val="18"/>
          <w:szCs w:val="18"/>
        </w:rPr>
        <w:fldChar w:fldCharType="end"/>
      </w:r>
      <w:r w:rsidRPr="003F3F11">
        <w:rPr>
          <w:noProof/>
          <w:sz w:val="18"/>
          <w:szCs w:val="18"/>
        </w:rPr>
        <w:t> </w:t>
      </w:r>
      <w:r w:rsidRPr="003F3F11">
        <w:rPr>
          <w:sz w:val="18"/>
          <w:szCs w:val="18"/>
        </w:rPr>
        <w:t xml:space="preserve">– rwp_guard_band_type[ i ][ j ] equal to 1 </w:t>
      </w:r>
      <w:del w:id="3274" w:author="Gary Sullivan" w:date="2020-07-12T14:45:00Z">
        <w:r w:rsidRPr="003F3F11">
          <w:rPr>
            <w:sz w:val="18"/>
            <w:szCs w:val="18"/>
          </w:rPr>
          <w:delText>can</w:delText>
        </w:r>
      </w:del>
      <w:ins w:id="3275" w:author="Gary Sullivan" w:date="2020-07-12T14:45:00Z">
        <w:r w:rsidR="00AF539E">
          <w:rPr>
            <w:sz w:val="18"/>
            <w:szCs w:val="18"/>
          </w:rPr>
          <w:t>could</w:t>
        </w:r>
      </w:ins>
      <w:r w:rsidR="00AF539E" w:rsidRPr="003F3F11">
        <w:rPr>
          <w:sz w:val="18"/>
          <w:szCs w:val="18"/>
        </w:rPr>
        <w:t xml:space="preserve"> </w:t>
      </w:r>
      <w:r w:rsidRPr="003F3F11">
        <w:rPr>
          <w:sz w:val="18"/>
          <w:szCs w:val="18"/>
        </w:rPr>
        <w:t>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3276" w:name="_Hlk499621034"/>
      <w:r w:rsidRPr="003F3F11">
        <w:rPr>
          <w:rFonts w:eastAsia="Malgun Gothic"/>
          <w:lang w:eastAsia="ko-KR"/>
        </w:rPr>
        <w:t>ProjRegionWidth[ n ], ProjRegionHeight[ n ]</w:t>
      </w:r>
      <w:bookmarkEnd w:id="3276"/>
      <w:r w:rsidRPr="003F3F11">
        <w:rPr>
          <w:rFonts w:eastAsia="Malgun Gothic"/>
          <w:lang w:eastAsia="ko-KR"/>
        </w:rPr>
        <w:t>, and TransformType[ n ] are derived as follows:</w:t>
      </w:r>
    </w:p>
    <w:p w14:paraId="02D81058" w14:textId="58C32A12" w:rsidR="007A3A3E" w:rsidRPr="003F3F11" w:rsidRDefault="007A3A3E" w:rsidP="007A3A3E">
      <w:pPr>
        <w:pStyle w:val="enumlev1"/>
        <w:spacing w:before="136"/>
        <w:ind w:left="397"/>
        <w:rPr>
          <w:noProof/>
        </w:rPr>
      </w:pPr>
      <w:r w:rsidRPr="003F3F11">
        <w:rPr>
          <w:noProof/>
        </w:rPr>
        <w:lastRenderedPageBreak/>
        <w:t>–</w:t>
      </w:r>
      <w:r w:rsidRPr="003F3F11">
        <w:rPr>
          <w:noProof/>
        </w:rPr>
        <w:tab/>
        <w:t xml:space="preserve">For n in the range of 0 to </w:t>
      </w:r>
      <w:r w:rsidR="004D11B2">
        <w:rPr>
          <w:noProof/>
        </w:rPr>
        <w:t>rwp_</w:t>
      </w:r>
      <w:r w:rsidRPr="003F3F11">
        <w:rPr>
          <w:noProof/>
        </w:rPr>
        <w:t>num_packed_regions − 1, inclusive, the following applies:</w:t>
      </w:r>
    </w:p>
    <w:p w14:paraId="35F7B924" w14:textId="7D75DFD5"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PackedRegionLeft[ n ] is set equal to </w:t>
      </w:r>
      <w:r w:rsidR="00D342A5">
        <w:rPr>
          <w:bCs/>
          <w:noProof/>
        </w:rPr>
        <w:t>rwp_</w:t>
      </w:r>
      <w:r w:rsidRPr="00032108">
        <w:rPr>
          <w:rFonts w:eastAsia="Calibri"/>
        </w:rPr>
        <w:t>packed_region_left[ n ].</w:t>
      </w:r>
    </w:p>
    <w:p w14:paraId="7B866442" w14:textId="488CBB3B"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PackedRegionTop[ n ] is set equal to </w:t>
      </w:r>
      <w:r w:rsidR="00D342A5">
        <w:rPr>
          <w:bCs/>
          <w:noProof/>
        </w:rPr>
        <w:t>rwp_</w:t>
      </w:r>
      <w:r w:rsidRPr="00032108">
        <w:rPr>
          <w:rFonts w:eastAsia="Calibri"/>
        </w:rPr>
        <w:t>packed_region_top[ n ].</w:t>
      </w:r>
    </w:p>
    <w:p w14:paraId="6DC12213" w14:textId="15FE8EAC"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PackedRegionWidth[ n ] is set equal to </w:t>
      </w:r>
      <w:r w:rsidR="00D342A5">
        <w:rPr>
          <w:bCs/>
          <w:noProof/>
        </w:rPr>
        <w:t>rwp_</w:t>
      </w:r>
      <w:r w:rsidRPr="00032108">
        <w:rPr>
          <w:rFonts w:eastAsia="Calibri"/>
        </w:rPr>
        <w:t>packed_region_width[ n ].</w:t>
      </w:r>
    </w:p>
    <w:p w14:paraId="25451489" w14:textId="25E1F96B"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PackedRegionHeight[ n ] is set equal to </w:t>
      </w:r>
      <w:r w:rsidR="00D342A5">
        <w:rPr>
          <w:bCs/>
          <w:noProof/>
        </w:rPr>
        <w:t>rwp_</w:t>
      </w:r>
      <w:r w:rsidRPr="00032108">
        <w:rPr>
          <w:rFonts w:eastAsia="Calibri"/>
        </w:rPr>
        <w:t>packed_region_height[ n ].</w:t>
      </w:r>
    </w:p>
    <w:p w14:paraId="66319951" w14:textId="42C4F8A9"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ProjRegionLeft[ n ] is set equal to </w:t>
      </w:r>
      <w:r w:rsidR="006E226B">
        <w:rPr>
          <w:bCs/>
          <w:noProof/>
        </w:rPr>
        <w:t>rwp_</w:t>
      </w:r>
      <w:r w:rsidRPr="00032108">
        <w:rPr>
          <w:rFonts w:eastAsia="Calibri"/>
        </w:rPr>
        <w:t>proj_region_left[ n ].</w:t>
      </w:r>
    </w:p>
    <w:p w14:paraId="17D3B88E" w14:textId="0CF8365E"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ProjRegionTop[ n ] is set equal to </w:t>
      </w:r>
      <w:r w:rsidR="006E226B">
        <w:rPr>
          <w:bCs/>
          <w:noProof/>
        </w:rPr>
        <w:t>rwp_</w:t>
      </w:r>
      <w:r w:rsidRPr="00032108">
        <w:rPr>
          <w:rFonts w:eastAsia="Calibri"/>
        </w:rPr>
        <w:t>proj_region_top[ n ].</w:t>
      </w:r>
    </w:p>
    <w:p w14:paraId="305BEA4A" w14:textId="605241DB"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ProjRegionWidth[ n ] is set equal to </w:t>
      </w:r>
      <w:r w:rsidR="006E226B">
        <w:rPr>
          <w:bCs/>
          <w:noProof/>
        </w:rPr>
        <w:t>rwp_</w:t>
      </w:r>
      <w:r w:rsidRPr="00032108">
        <w:rPr>
          <w:rFonts w:eastAsia="Calibri"/>
        </w:rPr>
        <w:t>proj_region_width[ n ].</w:t>
      </w:r>
    </w:p>
    <w:p w14:paraId="5137F665" w14:textId="390994DF"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ProjRegionHeight[ n ] is set equal to </w:t>
      </w:r>
      <w:r w:rsidR="006E226B">
        <w:rPr>
          <w:bCs/>
          <w:noProof/>
        </w:rPr>
        <w:t>rwp_</w:t>
      </w:r>
      <w:r w:rsidRPr="00032108">
        <w:rPr>
          <w:rFonts w:eastAsia="Calibri"/>
        </w:rPr>
        <w:t>proj_region_height[ n ].</w:t>
      </w:r>
    </w:p>
    <w:p w14:paraId="6AF44E8A" w14:textId="77777777"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TransformType</w:t>
      </w:r>
      <w:r w:rsidRPr="003F3F11">
        <w:rPr>
          <w:rFonts w:eastAsia="Calibri"/>
        </w:rPr>
        <w:t>[ n ]</w:t>
      </w:r>
      <w:r w:rsidRPr="00032108">
        <w:rPr>
          <w:rFonts w:eastAsia="Calibri"/>
        </w:rPr>
        <w:t xml:space="preserve"> is set equal to </w:t>
      </w:r>
      <w:r w:rsidRPr="003F3F11">
        <w:rPr>
          <w:rFonts w:eastAsia="Calibri"/>
        </w:rPr>
        <w:t>rwp_transform_type[ n ]</w:t>
      </w:r>
      <w:r w:rsidRPr="00032108">
        <w:rPr>
          <w:rFonts w:eastAsia="Calibri"/>
        </w:rPr>
        <w:t>.</w:t>
      </w:r>
    </w:p>
    <w:p w14:paraId="3975F9C5" w14:textId="0E259772"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w:t>
      </w:r>
      <w:r w:rsidR="004D11B2">
        <w:rPr>
          <w:rFonts w:eastAsia="Calibri"/>
        </w:rPr>
        <w:t>rwp_</w:t>
      </w:r>
      <w:r w:rsidRPr="003F3F11">
        <w:rPr>
          <w:rFonts w:eastAsia="Calibri"/>
        </w:rPr>
        <w:t>constituent_picture_matching_flag is equal to 0, the following applies:</w:t>
      </w:r>
    </w:p>
    <w:p w14:paraId="7DFBDB4C" w14:textId="0D9CBFDC" w:rsidR="007A3A3E" w:rsidRPr="003F3F11" w:rsidRDefault="007A3A3E" w:rsidP="00032108">
      <w:pPr>
        <w:numPr>
          <w:ilvl w:val="0"/>
          <w:numId w:val="27"/>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 xml:space="preserve">Regions is set equal to </w:t>
      </w:r>
      <w:r w:rsidR="004D11B2">
        <w:rPr>
          <w:rFonts w:eastAsia="Calibri"/>
        </w:rPr>
        <w:t>rwp_</w:t>
      </w:r>
      <w:r w:rsidRPr="003F3F11">
        <w:rPr>
          <w:rFonts w:eastAsia="Calibri"/>
        </w:rPr>
        <w:t>num_packed_regions.</w:t>
      </w:r>
    </w:p>
    <w:p w14:paraId="4218DF8E" w14:textId="1C5287A1"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w:t>
      </w:r>
      <w:r w:rsidR="004D11B2">
        <w:rPr>
          <w:rFonts w:eastAsia="Calibri"/>
        </w:rPr>
        <w:t>rwp_</w:t>
      </w:r>
      <w:r w:rsidRPr="003F3F11">
        <w:rPr>
          <w:rFonts w:eastAsia="Calibri"/>
        </w:rPr>
        <w:t>constituent_picture_matching_flag is equal to 1), the following applies:</w:t>
      </w:r>
    </w:p>
    <w:p w14:paraId="4F45289F" w14:textId="20CA90F7" w:rsidR="007A3A3E" w:rsidRPr="003F3F11" w:rsidRDefault="007A3A3E" w:rsidP="00E472DF">
      <w:pPr>
        <w:numPr>
          <w:ilvl w:val="0"/>
          <w:numId w:val="27"/>
        </w:numPr>
        <w:tabs>
          <w:tab w:val="clear" w:pos="794"/>
          <w:tab w:val="left" w:pos="720"/>
        </w:tabs>
        <w:ind w:left="720"/>
        <w:rPr>
          <w:rFonts w:eastAsia="Calibri"/>
        </w:rPr>
      </w:pPr>
      <w:r w:rsidRPr="003F3F11">
        <w:rPr>
          <w:rFonts w:eastAsia="Calibri"/>
        </w:rPr>
        <w:t>NumPackedRegions is set equal to 2 * </w:t>
      </w:r>
      <w:r w:rsidR="004D11B2">
        <w:rPr>
          <w:rFonts w:eastAsia="Calibri"/>
        </w:rPr>
        <w:t>rwp_</w:t>
      </w:r>
      <w:r w:rsidRPr="003F3F11">
        <w:rPr>
          <w:rFonts w:eastAsia="Calibri"/>
        </w:rPr>
        <w:t>num_packed_regions.</w:t>
      </w:r>
    </w:p>
    <w:p w14:paraId="2B343407" w14:textId="77777777" w:rsidR="007A3A3E" w:rsidRPr="003F3F11" w:rsidRDefault="007A3A3E" w:rsidP="00E472DF">
      <w:pPr>
        <w:numPr>
          <w:ilvl w:val="0"/>
          <w:numId w:val="27"/>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E472DF">
      <w:pPr>
        <w:numPr>
          <w:ilvl w:val="1"/>
          <w:numId w:val="27"/>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03A97CB5" w:rsidR="007A3A3E" w:rsidRPr="003F3F11" w:rsidRDefault="007A3A3E" w:rsidP="00E472DF">
      <w:pPr>
        <w:numPr>
          <w:ilvl w:val="1"/>
          <w:numId w:val="27"/>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006E226B">
        <w:rPr>
          <w:rFonts w:eastAsia="Calibri"/>
        </w:rPr>
        <w:t>rwp_</w:t>
      </w:r>
      <w:r w:rsidRPr="003F3F11">
        <w:rPr>
          <w:rFonts w:eastAsia="Malgun Gothic"/>
          <w:lang w:eastAsia="ko-KR"/>
        </w:rPr>
        <w:t xml:space="preserve">proj_picture_height / 2 and packedTopOffset is set equal to </w:t>
      </w:r>
      <w:r w:rsidR="006E226B">
        <w:rPr>
          <w:rFonts w:eastAsia="Malgun Gothic"/>
          <w:lang w:eastAsia="ko-KR"/>
        </w:rPr>
        <w:t>rwp_</w:t>
      </w:r>
      <w:r w:rsidRPr="003F3F11">
        <w:rPr>
          <w:rFonts w:eastAsia="Malgun Gothic"/>
          <w:lang w:eastAsia="ko-KR"/>
        </w:rPr>
        <w:t>packed_picture_height / 2.</w:t>
      </w:r>
    </w:p>
    <w:p w14:paraId="18BE035A" w14:textId="77777777" w:rsidR="007A3A3E" w:rsidRPr="003F3F11" w:rsidRDefault="007A3A3E" w:rsidP="00E472DF">
      <w:pPr>
        <w:numPr>
          <w:ilvl w:val="0"/>
          <w:numId w:val="27"/>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18646773" w:rsidR="007A3A3E" w:rsidRPr="003F3F11" w:rsidRDefault="007A3A3E" w:rsidP="00E36B78">
      <w:pPr>
        <w:numPr>
          <w:ilvl w:val="1"/>
          <w:numId w:val="27"/>
        </w:numPr>
        <w:tabs>
          <w:tab w:val="clear" w:pos="794"/>
          <w:tab w:val="left" w:pos="720"/>
        </w:tabs>
        <w:rPr>
          <w:rFonts w:eastAsia="Malgun Gothic"/>
          <w:lang w:eastAsia="ko-KR"/>
        </w:rPr>
      </w:pPr>
      <w:r w:rsidRPr="003F3F11">
        <w:rPr>
          <w:rFonts w:eastAsia="Calibri"/>
        </w:rPr>
        <w:t xml:space="preserve">projLeftOffset is set equal to </w:t>
      </w:r>
      <w:r w:rsidR="004D11B2">
        <w:rPr>
          <w:rFonts w:eastAsia="Calibri"/>
        </w:rPr>
        <w:t>rwp_</w:t>
      </w:r>
      <w:r w:rsidRPr="003F3F11">
        <w:rPr>
          <w:rFonts w:eastAsia="Malgun Gothic"/>
          <w:lang w:eastAsia="ko-KR"/>
        </w:rPr>
        <w:t xml:space="preserve">proj_picture_width / 2 and packedLeftOffset is set equal to </w:t>
      </w:r>
      <w:r w:rsidR="006E226B">
        <w:rPr>
          <w:rFonts w:eastAsia="Malgun Gothic"/>
          <w:lang w:eastAsia="ko-KR"/>
        </w:rPr>
        <w:t>rwp_</w:t>
      </w:r>
      <w:r w:rsidRPr="003F3F11">
        <w:rPr>
          <w:rFonts w:eastAsia="Malgun Gothic"/>
          <w:lang w:eastAsia="ko-KR"/>
        </w:rPr>
        <w:t>packed_picture_width / 2.</w:t>
      </w:r>
    </w:p>
    <w:p w14:paraId="4C572F8A" w14:textId="77777777" w:rsidR="007A3A3E" w:rsidRPr="003F3F11" w:rsidRDefault="007A3A3E" w:rsidP="00E36B78">
      <w:pPr>
        <w:numPr>
          <w:ilvl w:val="1"/>
          <w:numId w:val="27"/>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E36B78">
      <w:pPr>
        <w:numPr>
          <w:ilvl w:val="0"/>
          <w:numId w:val="27"/>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E36B78">
      <w:pPr>
        <w:numPr>
          <w:ilvl w:val="1"/>
          <w:numId w:val="27"/>
        </w:numPr>
        <w:tabs>
          <w:tab w:val="clear" w:pos="794"/>
          <w:tab w:val="left" w:pos="720"/>
        </w:tabs>
        <w:rPr>
          <w:rFonts w:eastAsia="Calibri"/>
        </w:rPr>
      </w:pPr>
      <w:r w:rsidRPr="003F3F11">
        <w:rPr>
          <w:rFonts w:eastAsia="Calibri"/>
        </w:rPr>
        <w:t>nIdx is set equal to n − NumPackedRegions / 2.</w:t>
      </w:r>
    </w:p>
    <w:p w14:paraId="70059085" w14:textId="228BE468"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PackedRegionLeft[ n ] is set equal to </w:t>
      </w:r>
      <w:r w:rsidR="00D342A5">
        <w:rPr>
          <w:bCs/>
          <w:noProof/>
        </w:rPr>
        <w:t>rwp_</w:t>
      </w:r>
      <w:r w:rsidRPr="003F3F11">
        <w:rPr>
          <w:rFonts w:eastAsia="Calibri"/>
        </w:rPr>
        <w:t>packed_region_left[ nIdx ] + packedLeftOffset.</w:t>
      </w:r>
    </w:p>
    <w:p w14:paraId="20862AE4" w14:textId="07610162"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PackedRegionTop[ n ] is set equal to </w:t>
      </w:r>
      <w:r w:rsidR="00D342A5">
        <w:rPr>
          <w:bCs/>
          <w:noProof/>
        </w:rPr>
        <w:t>rwp_</w:t>
      </w:r>
      <w:r w:rsidRPr="003F3F11">
        <w:rPr>
          <w:rFonts w:eastAsia="Calibri"/>
        </w:rPr>
        <w:t>packed_region_top[ nIdx ] + packedTopOffset.</w:t>
      </w:r>
    </w:p>
    <w:p w14:paraId="562827F2" w14:textId="48B7E27B"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PackedRegionWidth[ n ] is set equal to </w:t>
      </w:r>
      <w:r w:rsidR="00D342A5">
        <w:rPr>
          <w:bCs/>
          <w:noProof/>
        </w:rPr>
        <w:t>rwp_</w:t>
      </w:r>
      <w:r w:rsidRPr="003F3F11">
        <w:rPr>
          <w:rFonts w:eastAsia="Calibri"/>
        </w:rPr>
        <w:t>packed_region_width[ nIdx ].</w:t>
      </w:r>
    </w:p>
    <w:p w14:paraId="5D9154D1" w14:textId="47CB6181"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PackedRegionHeight[ n ] is set equal to </w:t>
      </w:r>
      <w:r w:rsidR="00D342A5">
        <w:rPr>
          <w:bCs/>
          <w:noProof/>
        </w:rPr>
        <w:t>rwp_</w:t>
      </w:r>
      <w:r w:rsidRPr="003F3F11">
        <w:rPr>
          <w:rFonts w:eastAsia="Calibri"/>
        </w:rPr>
        <w:t>packed_region_height[ nIdx ].</w:t>
      </w:r>
    </w:p>
    <w:p w14:paraId="2B6FB0F7" w14:textId="4850EE7B"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ProjRegionLeft[ n ] is set equal to </w:t>
      </w:r>
      <w:r w:rsidR="006E226B">
        <w:rPr>
          <w:bCs/>
          <w:noProof/>
        </w:rPr>
        <w:t>rwp_</w:t>
      </w:r>
      <w:r w:rsidRPr="003F3F11">
        <w:rPr>
          <w:rFonts w:eastAsia="Calibri"/>
        </w:rPr>
        <w:t>proj_region_left[ nIdx ] + projLeftOffset.</w:t>
      </w:r>
    </w:p>
    <w:p w14:paraId="76E4C1CD" w14:textId="25767BF5"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ProjRegionTop[ n ] is set equal to </w:t>
      </w:r>
      <w:r w:rsidR="006E226B">
        <w:rPr>
          <w:bCs/>
          <w:noProof/>
        </w:rPr>
        <w:t>rwp_</w:t>
      </w:r>
      <w:r w:rsidRPr="003F3F11">
        <w:rPr>
          <w:rFonts w:eastAsia="Calibri"/>
        </w:rPr>
        <w:t>proj_region_top[ nIdx ] + projTopOffset.</w:t>
      </w:r>
    </w:p>
    <w:p w14:paraId="40EBE004" w14:textId="1A189814"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ProjRegionWidth[ n ] is set equal to </w:t>
      </w:r>
      <w:r w:rsidR="006E226B">
        <w:rPr>
          <w:bCs/>
          <w:noProof/>
        </w:rPr>
        <w:t>rwp_</w:t>
      </w:r>
      <w:r w:rsidRPr="003F3F11">
        <w:rPr>
          <w:rFonts w:eastAsia="Calibri"/>
        </w:rPr>
        <w:t>proj_region_width[ nIdx ].</w:t>
      </w:r>
    </w:p>
    <w:p w14:paraId="33FDCDC0" w14:textId="595C4986"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ProjRegionHeight[ n ] is set equal to </w:t>
      </w:r>
      <w:r w:rsidR="006E226B">
        <w:rPr>
          <w:bCs/>
          <w:noProof/>
        </w:rPr>
        <w:t>rwp_</w:t>
      </w:r>
      <w:r w:rsidRPr="003F3F11">
        <w:rPr>
          <w:rFonts w:eastAsia="Calibri"/>
        </w:rPr>
        <w:t>proj_region_height[ nIdx ].</w:t>
      </w:r>
    </w:p>
    <w:p w14:paraId="2ACAFF7D" w14:textId="77777777" w:rsidR="007A3A3E" w:rsidRPr="003F3F11" w:rsidRDefault="007A3A3E" w:rsidP="00E36B78">
      <w:pPr>
        <w:numPr>
          <w:ilvl w:val="1"/>
          <w:numId w:val="27"/>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366A4E5C"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 xml:space="preserve">shall be in the range of 1 to </w:t>
      </w:r>
      <w:r w:rsidR="004D11B2">
        <w:rPr>
          <w:noProof/>
          <w:lang w:eastAsia="ko-KR"/>
        </w:rPr>
        <w:t>rwp_</w:t>
      </w:r>
      <w:r w:rsidRPr="003F3F11">
        <w:rPr>
          <w:noProof/>
          <w:lang w:eastAsia="ko-KR"/>
        </w:rPr>
        <w:t>proj_picture_width, inclusive.</w:t>
      </w:r>
    </w:p>
    <w:p w14:paraId="5EF2BA9F" w14:textId="5BE43A24"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004D11B2">
        <w:rPr>
          <w:noProof/>
          <w:lang w:eastAsia="ko-KR"/>
        </w:rPr>
        <w:t>rwp_</w:t>
      </w:r>
      <w:r w:rsidRPr="003F3F11">
        <w:t>proj_picture_height</w:t>
      </w:r>
      <w:r w:rsidRPr="003F3F11">
        <w:rPr>
          <w:rFonts w:eastAsia="Malgun Gothic"/>
          <w:lang w:eastAsia="ko-KR"/>
        </w:rPr>
        <w:t>, inclusive</w:t>
      </w:r>
      <w:r w:rsidRPr="003F3F11">
        <w:t>.</w:t>
      </w:r>
    </w:p>
    <w:p w14:paraId="20EE4E5D" w14:textId="1E86C35B"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 xml:space="preserve">shall be in the range of 0 to </w:t>
      </w:r>
      <w:r w:rsidR="004D11B2">
        <w:t>rwp_</w:t>
      </w:r>
      <w:r w:rsidRPr="003F3F11">
        <w:t>proj_picture_width − 1, inclusive.</w:t>
      </w:r>
    </w:p>
    <w:p w14:paraId="71410F23" w14:textId="2A30DAB3"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 xml:space="preserve">shall be in the range of 0 to </w:t>
      </w:r>
      <w:r w:rsidR="004D11B2">
        <w:t>rwp_</w:t>
      </w:r>
      <w:r w:rsidRPr="003F3F11">
        <w:t>proj_picture_height − 1, inclusive.</w:t>
      </w:r>
    </w:p>
    <w:p w14:paraId="67EEAB3F" w14:textId="3A88FE55"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006E226B">
        <w:rPr>
          <w:rFonts w:eastAsia="Malgun Gothic"/>
          <w:lang w:eastAsia="ko-KR"/>
        </w:rPr>
        <w:t>rwp_</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w:t>
      </w:r>
      <w:r w:rsidR="006E226B">
        <w:t>rwp_</w:t>
      </w:r>
      <w:r w:rsidRPr="003F3F11">
        <w:t>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w:t>
      </w:r>
      <w:r w:rsidR="006E226B">
        <w:t>rwp_</w:t>
      </w:r>
      <w:r w:rsidRPr="003F3F11">
        <w:t>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lastRenderedPageBreak/>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3AF4CE1D"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 xml:space="preserve">shall be in the range of 1 to </w:t>
      </w:r>
      <w:r w:rsidR="006E226B">
        <w:rPr>
          <w:noProof/>
          <w:lang w:eastAsia="ko-KR"/>
        </w:rPr>
        <w:t>rwp_</w:t>
      </w:r>
      <w:r w:rsidRPr="003F3F11">
        <w:rPr>
          <w:noProof/>
          <w:lang w:eastAsia="ko-KR"/>
        </w:rPr>
        <w:t>packed_picture_width, inclusive.</w:t>
      </w:r>
    </w:p>
    <w:p w14:paraId="388C3EED" w14:textId="0EA557F8"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006E226B">
        <w:rPr>
          <w:noProof/>
          <w:lang w:eastAsia="ko-KR"/>
        </w:rPr>
        <w:t>rwp_</w:t>
      </w:r>
      <w:r w:rsidRPr="003F3F11">
        <w:t>packed_picture_height</w:t>
      </w:r>
      <w:r w:rsidRPr="003F3F11">
        <w:rPr>
          <w:rFonts w:eastAsia="Malgun Gothic"/>
          <w:lang w:eastAsia="ko-KR"/>
        </w:rPr>
        <w:t>, inclusive</w:t>
      </w:r>
      <w:r w:rsidRPr="003F3F11">
        <w:t>.</w:t>
      </w:r>
    </w:p>
    <w:p w14:paraId="7756DD1D" w14:textId="17F0F5FD"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 xml:space="preserve">shall be in the range of 0 to </w:t>
      </w:r>
      <w:r w:rsidR="006E226B">
        <w:t>rwp_</w:t>
      </w:r>
      <w:r w:rsidRPr="003F3F11">
        <w:t>packed_picture_width − 1, inclusive.</w:t>
      </w:r>
    </w:p>
    <w:p w14:paraId="5A6DABA0" w14:textId="64B5D0A9"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 xml:space="preserve">shall be in the range of 0 to </w:t>
      </w:r>
      <w:r w:rsidR="006E226B">
        <w:t>rwp_</w:t>
      </w:r>
      <w:r w:rsidRPr="003F3F11">
        <w:t>packed_picture_height − 1, inclusive.</w:t>
      </w:r>
    </w:p>
    <w:p w14:paraId="3C5E1056" w14:textId="6D7E5C20" w:rsidR="007A3A3E" w:rsidRPr="003F3F11" w:rsidRDefault="007A3A3E" w:rsidP="007A3A3E">
      <w:pPr>
        <w:pStyle w:val="enumlev1"/>
        <w:spacing w:before="136"/>
        <w:ind w:left="403" w:hanging="403"/>
      </w:pPr>
      <w:bookmarkStart w:id="3277"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006E226B">
        <w:rPr>
          <w:rFonts w:eastAsia="Malgun Gothic"/>
          <w:lang w:eastAsia="ko-KR"/>
        </w:rPr>
        <w:t>rwp_</w:t>
      </w:r>
      <w:r w:rsidRPr="003F3F11">
        <w:t>packed_picture_width</w:t>
      </w:r>
      <w:r w:rsidRPr="003F3F11">
        <w:rPr>
          <w:rFonts w:eastAsia="Malgun Gothic"/>
          <w:lang w:eastAsia="ko-KR"/>
        </w:rPr>
        <w:t> / HorDiv1, t</w:t>
      </w:r>
      <w:bookmarkStart w:id="3278" w:name="_Hlk494708241"/>
      <w:bookmarkEnd w:id="3277"/>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 xml:space="preserve">shall be less than or equal to </w:t>
      </w:r>
      <w:r w:rsidR="006E226B">
        <w:t>rwp_</w:t>
      </w:r>
      <w:r w:rsidRPr="003F3F11">
        <w:t>packed_picture_width /</w:t>
      </w:r>
      <w:bookmarkStart w:id="3279" w:name="OLE_LINK12"/>
      <w:bookmarkStart w:id="3280" w:name="OLE_LINK13"/>
      <w:r w:rsidRPr="003F3F11">
        <w:t> </w:t>
      </w:r>
      <w:r w:rsidRPr="003F3F11">
        <w:rPr>
          <w:rFonts w:eastAsia="Malgun Gothic"/>
          <w:lang w:eastAsia="ko-KR"/>
        </w:rPr>
        <w:t>HorDiv1</w:t>
      </w:r>
      <w:bookmarkEnd w:id="3279"/>
      <w:bookmarkEnd w:id="3280"/>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 xml:space="preserve">shall be less than or equal to </w:t>
      </w:r>
      <w:r w:rsidR="006E226B">
        <w:t>rwp_</w:t>
      </w:r>
      <w:r w:rsidRPr="003F3F11">
        <w:t>packed_picture_width</w:t>
      </w:r>
      <w:r w:rsidRPr="003F3F11">
        <w:rPr>
          <w:rFonts w:eastAsia="Malgun Gothic"/>
          <w:lang w:eastAsia="ko-KR"/>
        </w:rPr>
        <w:t> / HorDiv1 * 2.</w:t>
      </w:r>
    </w:p>
    <w:p w14:paraId="7FA58CB4" w14:textId="198B3E6B"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006E226B">
        <w:rPr>
          <w:rFonts w:eastAsia="Malgun Gothic"/>
          <w:lang w:eastAsia="ko-KR"/>
        </w:rPr>
        <w:t>rwp_</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 xml:space="preserve">shall be less than or equal to </w:t>
      </w:r>
      <w:r w:rsidR="006E226B">
        <w:t>rwp_</w:t>
      </w:r>
      <w:r w:rsidRPr="003F3F11">
        <w:t>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 xml:space="preserve">shall be less than or equal to </w:t>
      </w:r>
      <w:r w:rsidR="006E226B">
        <w:t>rwp_</w:t>
      </w:r>
      <w:r w:rsidRPr="003F3F11">
        <w:t>packed_picture_height / </w:t>
      </w:r>
      <w:r w:rsidRPr="003F3F11">
        <w:rPr>
          <w:rFonts w:eastAsia="Malgun Gothic"/>
          <w:lang w:eastAsia="ko-KR"/>
        </w:rPr>
        <w:t>VerDiv1 * 2</w:t>
      </w:r>
      <w:r w:rsidRPr="003F3F11">
        <w:rPr>
          <w:rFonts w:eastAsia="Calibri"/>
        </w:rPr>
        <w:t>.</w:t>
      </w:r>
    </w:p>
    <w:bookmarkEnd w:id="3278"/>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r w:rsidR="00E71302">
        <w:t>ChromaFormatIdc</w:t>
      </w:r>
      <w:r w:rsidRPr="003F3F11">
        <w:t xml:space="preserve">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3281" w:name="_Toc46231131"/>
      <w:r w:rsidRPr="00347F92">
        <w:rPr>
          <w:noProof/>
          <w:lang w:val="en-CA"/>
        </w:rPr>
        <w:t>Omnidirectional viewport</w:t>
      </w:r>
      <w:r w:rsidRPr="00347F92">
        <w:rPr>
          <w:lang w:val="en-CA"/>
        </w:rPr>
        <w:t xml:space="preserve"> SEI message</w:t>
      </w:r>
      <w:bookmarkEnd w:id="3281"/>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3C7EAD">
      <w:pPr>
        <w:pStyle w:val="3HeaderFooter"/>
        <w:keepNext/>
        <w:keepLines/>
        <w:widowControl/>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6330E3">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3C7EAD">
            <w:pPr>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3C7EAD">
            <w:pPr>
              <w:pStyle w:val="tablesyntax"/>
              <w:keepNext w:val="0"/>
              <w:keepLines w:val="0"/>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3C7EAD">
            <w:pPr>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3C7EAD">
            <w:pPr>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3C7EAD">
            <w:pPr>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3C7EAD">
            <w:pPr>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3C7EAD">
            <w:pPr>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47EA216D"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 xml:space="preserve">packing arrangement SEI message, as specified in </w:t>
      </w:r>
      <w:del w:id="3282" w:author="Gary Sullivan" w:date="2020-07-14T15:57:00Z">
        <w:r w:rsidRPr="003F3F11" w:rsidDel="00D852FB">
          <w:rPr>
            <w:color w:val="000000"/>
          </w:rPr>
          <w:delText>clause</w:delText>
        </w:r>
      </w:del>
      <w:ins w:id="3283" w:author="Gary Sullivan" w:date="2020-07-14T15:57:00Z">
        <w:r w:rsidR="00D852FB">
          <w:rPr>
            <w:color w:val="000000"/>
          </w:rPr>
          <w:t>subclause</w:t>
        </w:r>
      </w:ins>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D86A62">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D86A62">
        <w:rPr>
          <w:color w:val="000000"/>
        </w:rPr>
        <w:t>8.15.3.2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3284" w:name="_Hlk481685958"/>
      <w:r w:rsidRPr="003F3F11">
        <w:rPr>
          <w:b/>
          <w:noProof/>
        </w:rPr>
        <w:t>omni_viewport</w:t>
      </w:r>
      <w:r w:rsidRPr="003F3F11">
        <w:rPr>
          <w:b/>
          <w:bCs/>
        </w:rPr>
        <w:t>_id</w:t>
      </w:r>
      <w:r w:rsidRPr="003F3F11">
        <w:rPr>
          <w:noProof/>
        </w:rPr>
        <w:t xml:space="preserve"> </w:t>
      </w:r>
      <w:bookmarkEnd w:id="3284"/>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3285" w:name="_Hlk481685756"/>
      <w:r w:rsidRPr="003F3F11">
        <w:lastRenderedPageBreak/>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3285"/>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63CC4285" w:rsidR="00D75B97" w:rsidRPr="003F3F11" w:rsidRDefault="00D75B97" w:rsidP="00D75B97">
      <w:pPr>
        <w:rPr>
          <w:noProof/>
        </w:rPr>
      </w:pPr>
      <w:bookmarkStart w:id="3286" w:name="_Hlk481163187"/>
      <w:r w:rsidRPr="003F3F11">
        <w:rPr>
          <w:noProof/>
        </w:rPr>
        <w:t xml:space="preserve">When </w:t>
      </w:r>
      <w:ins w:id="3287" w:author="Editor's notes" w:date="2020-07-15T16:11:00Z">
        <w:r w:rsidR="008E47A3">
          <w:rPr>
            <w:noProof/>
          </w:rPr>
          <w:t>no omnidirectional video projection is indicated to apply to a picture, e.g., by</w:t>
        </w:r>
        <w:r w:rsidR="008E47A3" w:rsidRPr="003F3F11">
          <w:rPr>
            <w:noProof/>
          </w:rPr>
          <w:t xml:space="preserve"> </w:t>
        </w:r>
      </w:ins>
      <w:r w:rsidRPr="003F3F11">
        <w:rPr>
          <w:noProof/>
        </w:rPr>
        <w:t xml:space="preserve">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w:t>
      </w:r>
      <w:ins w:id="3288" w:author="Editor's notes" w:date="2020-07-15T16:11:00Z">
        <w:r w:rsidR="008E47A3">
          <w:rPr>
            <w:noProof/>
          </w:rPr>
          <w:t>being</w:t>
        </w:r>
      </w:ins>
      <w:del w:id="3289" w:author="Editor's notes" w:date="2020-07-15T16:11:00Z">
        <w:r w:rsidRPr="003F3F11" w:rsidDel="008E47A3">
          <w:rPr>
            <w:noProof/>
          </w:rPr>
          <w:delText>is not</w:delText>
        </w:r>
      </w:del>
      <w:r w:rsidRPr="003F3F11">
        <w:rPr>
          <w:noProof/>
        </w:rPr>
        <w:t xml:space="preserve"> present in the CLVS that applies to the current picture</w:t>
      </w:r>
      <w:del w:id="3290" w:author="Editor's notes" w:date="2020-07-16T12:01:00Z">
        <w:r w:rsidRPr="003F3F11" w:rsidDel="00F077E5">
          <w:rPr>
            <w:noProof/>
          </w:rPr>
          <w:delText xml:space="preserve"> and precedes the </w:delText>
        </w:r>
        <w:r w:rsidRPr="003F3F11" w:rsidDel="00F077E5">
          <w:delText xml:space="preserve">omnidirectional viewport </w:delText>
        </w:r>
        <w:r w:rsidRPr="003F3F11" w:rsidDel="00F077E5">
          <w:rPr>
            <w:noProof/>
          </w:rPr>
          <w:delText>SEI message in decoding order</w:delText>
        </w:r>
      </w:del>
      <w:r w:rsidRPr="003F3F11">
        <w:rPr>
          <w:noProof/>
        </w:rPr>
        <w:t xml:space="preserve">, an </w:t>
      </w:r>
      <w:r w:rsidRPr="003F3F11">
        <w:t xml:space="preserve">omnidirectional viewport </w:t>
      </w:r>
      <w:r w:rsidRPr="003F3F11">
        <w:rPr>
          <w:noProof/>
        </w:rPr>
        <w:t xml:space="preserve">SEI message with omni_viewport_cancel_flag equal to 0 shall not be present in the CLVS that applies to the </w:t>
      </w:r>
      <w:del w:id="3291" w:author="Editor's notes" w:date="2020-07-15T16:12:00Z">
        <w:r w:rsidRPr="003F3F11" w:rsidDel="008E47A3">
          <w:rPr>
            <w:noProof/>
          </w:rPr>
          <w:delText xml:space="preserve">current </w:delText>
        </w:r>
      </w:del>
      <w:r w:rsidRPr="003F3F11">
        <w:rPr>
          <w:noProof/>
        </w:rPr>
        <w:t xml:space="preserve">picture. </w:t>
      </w:r>
      <w:r w:rsidRPr="003F3F11">
        <w:t xml:space="preserve">Decoders shall ignore omnidirectional viewport SEI messages </w:t>
      </w:r>
      <w:r w:rsidRPr="003F3F11">
        <w:rPr>
          <w:noProof/>
        </w:rPr>
        <w:t xml:space="preserve">with omni_viewport_cancel_flag equal to 0 </w:t>
      </w:r>
      <w:ins w:id="3292" w:author="Editor's notes" w:date="2020-07-15T16:12:00Z">
        <w:r w:rsidR="008E47A3">
          <w:rPr>
            <w:noProof/>
          </w:rPr>
          <w:t>for pictures to which no omnidirectional video projection is indicated to apply</w:t>
        </w:r>
      </w:ins>
      <w:del w:id="3293" w:author="Editor's notes" w:date="2020-07-15T16:12:00Z">
        <w:r w:rsidRPr="003F3F11" w:rsidDel="008E47A3">
          <w:delText>that do not follow</w:delText>
        </w:r>
        <w:r w:rsidRPr="003F3F11" w:rsidDel="008E47A3">
          <w:rPr>
            <w:noProof/>
          </w:rPr>
          <w:delText>, in decoding order,</w:delText>
        </w:r>
        <w:r w:rsidRPr="003F3F11" w:rsidDel="008E47A3">
          <w:delText xml:space="preserve"> an equirectangular </w:delText>
        </w:r>
        <w:r w:rsidRPr="003F3F11" w:rsidDel="008E47A3">
          <w:rPr>
            <w:noProof/>
          </w:rPr>
          <w:delText xml:space="preserve">projection SEI message with erp_cancel_flag equal to 0 or a </w:delText>
        </w:r>
        <w:r w:rsidDel="008E47A3">
          <w:rPr>
            <w:noProof/>
          </w:rPr>
          <w:delText xml:space="preserve">generalized </w:delText>
        </w:r>
        <w:r w:rsidRPr="003F3F11" w:rsidDel="008E47A3">
          <w:rPr>
            <w:noProof/>
          </w:rPr>
          <w:delText>cubemap</w:delText>
        </w:r>
        <w:r w:rsidRPr="003F3F11" w:rsidDel="008E47A3">
          <w:delText xml:space="preserve"> </w:delText>
        </w:r>
        <w:r w:rsidRPr="003F3F11" w:rsidDel="008E47A3">
          <w:rPr>
            <w:noProof/>
          </w:rPr>
          <w:delText xml:space="preserve">projection SEI message with </w:delText>
        </w:r>
        <w:r w:rsidDel="008E47A3">
          <w:rPr>
            <w:noProof/>
          </w:rPr>
          <w:delText>g</w:delText>
        </w:r>
        <w:r w:rsidRPr="003F3F11" w:rsidDel="008E47A3">
          <w:rPr>
            <w:noProof/>
          </w:rPr>
          <w:delText>cmp_cancel_flag equal to 0 in the CLVS that applies to the current picture</w:delText>
        </w:r>
      </w:del>
      <w:r w:rsidRPr="003F3F11">
        <w:rPr>
          <w:noProof/>
        </w:rPr>
        <w:t>.</w:t>
      </w:r>
      <w:del w:id="3294" w:author="Editor's notes" w:date="2020-07-15T16:10:00Z">
        <w:r w:rsidDel="008E47A3">
          <w:rPr>
            <w:noProof/>
          </w:rPr>
          <w:delText xml:space="preserve"> </w:delText>
        </w:r>
        <w:r w:rsidRPr="00000E9A" w:rsidDel="008E47A3">
          <w:rPr>
            <w:noProof/>
            <w:highlight w:val="yellow"/>
          </w:rPr>
          <w:delText>[</w:delText>
        </w:r>
        <w:r w:rsidDel="008E47A3">
          <w:rPr>
            <w:noProof/>
            <w:highlight w:val="yellow"/>
          </w:rPr>
          <w:delText xml:space="preserve">Ed. (YK): Consider making the wording in a generic way, such that this sphere rotation SEI message can also be used together with other projection SEI message, e.g., the </w:delText>
        </w:r>
        <w:r w:rsidRPr="00550D10" w:rsidDel="008E47A3">
          <w:rPr>
            <w:noProof/>
            <w:highlight w:val="yellow"/>
          </w:rPr>
          <w:delText>cubemap projection SEI message</w:delText>
        </w:r>
        <w:r w:rsidDel="008E47A3">
          <w:rPr>
            <w:noProof/>
            <w:highlight w:val="yellow"/>
          </w:rPr>
          <w:delText xml:space="preserve"> specified in HEVC and AVC but not in this Specification.</w:delText>
        </w:r>
        <w:r w:rsidRPr="00000E9A" w:rsidDel="008E47A3">
          <w:rPr>
            <w:noProof/>
            <w:highlight w:val="yellow"/>
          </w:rPr>
          <w:delText>]</w:delText>
        </w:r>
      </w:del>
    </w:p>
    <w:p w14:paraId="522F3045" w14:textId="77777777" w:rsidR="00D75B97" w:rsidRPr="003F3F11" w:rsidRDefault="00D75B97" w:rsidP="00D75B97">
      <w:r w:rsidRPr="003F3F11">
        <w:rPr>
          <w:b/>
          <w:noProof/>
        </w:rPr>
        <w:t>omni_viewport_cnt_minus1</w:t>
      </w:r>
      <w:r w:rsidRPr="003F3F11">
        <w:t xml:space="preserve"> </w:t>
      </w:r>
      <w:bookmarkEnd w:id="3286"/>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3295" w:name="_Toc46231132"/>
      <w:r>
        <w:rPr>
          <w:noProof/>
          <w:lang w:val="en-CA"/>
        </w:rPr>
        <w:lastRenderedPageBreak/>
        <w:t>Frame-field information SEI message</w:t>
      </w:r>
      <w:bookmarkEnd w:id="3295"/>
    </w:p>
    <w:p w14:paraId="626B178E" w14:textId="77777777" w:rsidR="00EE7724" w:rsidRDefault="00EE7724" w:rsidP="00EE7724">
      <w:pPr>
        <w:pStyle w:val="Heading3"/>
        <w:rPr>
          <w:noProof/>
          <w:lang w:val="en-CA"/>
        </w:rPr>
      </w:pPr>
      <w:bookmarkStart w:id="3296" w:name="_Toc46231133"/>
      <w:r>
        <w:rPr>
          <w:noProof/>
          <w:lang w:val="en-CA"/>
        </w:rPr>
        <w:t>Frame-field information SEI message syntax</w:t>
      </w:r>
      <w:bookmarkEnd w:id="3296"/>
    </w:p>
    <w:p w14:paraId="41738F15" w14:textId="77777777" w:rsidR="00EE7724" w:rsidRPr="002B1444" w:rsidRDefault="00EE7724"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6330E3">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6330E3">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1FB437AA" w:rsidR="00EE7724" w:rsidRPr="00084198" w:rsidRDefault="00EE7724" w:rsidP="003C7EAD">
            <w:pPr>
              <w:pStyle w:val="tablesyntax"/>
              <w:keepNext w:val="0"/>
              <w:keepLines w:val="0"/>
              <w:spacing w:before="20" w:after="40"/>
              <w:rPr>
                <w:b/>
                <w:noProof/>
                <w:lang w:val="en-CA"/>
              </w:rPr>
            </w:pPr>
            <w:r>
              <w:rPr>
                <w:noProof/>
                <w:lang w:val="en-CA"/>
              </w:rPr>
              <w:tab/>
            </w:r>
            <w:r w:rsidR="00611483" w:rsidRPr="004833FD">
              <w:rPr>
                <w:b/>
                <w:bCs/>
                <w:noProof/>
                <w:lang w:val="en-CA"/>
              </w:rPr>
              <w:t>ffi_</w:t>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3768BF60" w:rsidR="00EE7724" w:rsidRPr="00084198" w:rsidRDefault="00EE7724" w:rsidP="003C7EAD">
            <w:pPr>
              <w:pStyle w:val="tablesyntax"/>
              <w:keepNext w:val="0"/>
              <w:keepLines w:val="0"/>
              <w:spacing w:before="20" w:after="40"/>
              <w:rPr>
                <w:noProof/>
                <w:lang w:val="en-CA"/>
              </w:rPr>
            </w:pPr>
            <w:r>
              <w:rPr>
                <w:noProof/>
                <w:lang w:val="en-CA"/>
              </w:rPr>
              <w:tab/>
              <w:t xml:space="preserve">if( </w:t>
            </w:r>
            <w:r w:rsidR="00611483">
              <w:rPr>
                <w:noProof/>
                <w:lang w:val="en-CA"/>
              </w:rPr>
              <w:t>ffi_</w:t>
            </w:r>
            <w:r>
              <w:rPr>
                <w:noProof/>
                <w:lang w:val="en-CA"/>
              </w:rPr>
              <w:t>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D741B43" w:rsidR="00EE7724" w:rsidRPr="00084198" w:rsidRDefault="00EE7724" w:rsidP="003C7EAD">
            <w:pPr>
              <w:pStyle w:val="tablesyntax"/>
              <w:keepNext w:val="0"/>
              <w:keepLines w:val="0"/>
              <w:spacing w:before="20" w:after="40"/>
              <w:rPr>
                <w:noProof/>
                <w:lang w:val="en-CA"/>
              </w:rPr>
            </w:pPr>
            <w:r w:rsidRPr="005B071D">
              <w:rPr>
                <w:noProof/>
                <w:lang w:val="en-CA"/>
              </w:rPr>
              <w:tab/>
            </w:r>
            <w:r w:rsidRPr="005B071D">
              <w:rPr>
                <w:noProof/>
                <w:lang w:val="en-CA"/>
              </w:rPr>
              <w:tab/>
            </w:r>
            <w:r w:rsidR="00611483" w:rsidRPr="004E0BB2">
              <w:rPr>
                <w:b/>
                <w:bCs/>
                <w:noProof/>
                <w:lang w:val="en-CA"/>
              </w:rPr>
              <w:t>ffi_</w:t>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504B6534"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sidR="00611483" w:rsidRPr="004E0BB2">
              <w:rPr>
                <w:b/>
                <w:bCs/>
                <w:noProof/>
                <w:lang w:val="en-CA"/>
              </w:rPr>
              <w:t>ffi_</w:t>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5A491E00"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r w:rsidR="00611483">
              <w:rPr>
                <w:noProof/>
                <w:lang w:val="en-CA"/>
              </w:rPr>
              <w:t>ffi_</w:t>
            </w:r>
            <w:r>
              <w:rPr>
                <w:noProof/>
                <w:lang w:val="en-CA"/>
              </w:rPr>
              <w:t>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64F14B00"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sidR="00611483" w:rsidRPr="004E0BB2">
              <w:rPr>
                <w:b/>
                <w:bCs/>
                <w:noProof/>
                <w:lang w:val="en-CA"/>
              </w:rPr>
              <w:t>ffi_</w:t>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3C7EAD">
            <w:pPr>
              <w:pStyle w:val="tablesyntax"/>
              <w:keepNext w:val="0"/>
              <w:keepLines w:val="0"/>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C0A462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sidR="00611483" w:rsidRPr="004E0BB2">
              <w:rPr>
                <w:b/>
                <w:bCs/>
                <w:noProof/>
                <w:lang w:val="en-CA"/>
              </w:rPr>
              <w:t>ffi_</w:t>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5D103295"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r w:rsidR="00611483">
              <w:rPr>
                <w:noProof/>
                <w:lang w:val="en-CA"/>
              </w:rPr>
              <w:t>ffi_</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4E28C483"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sidR="00611483" w:rsidRPr="004E0BB2">
              <w:rPr>
                <w:b/>
                <w:bCs/>
                <w:noProof/>
                <w:lang w:val="en-CA"/>
              </w:rPr>
              <w:t>ffi_</w:t>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56BF05E3" w:rsidR="00EE7724" w:rsidRPr="00084198" w:rsidRDefault="00EE7724" w:rsidP="003C7EAD">
            <w:pPr>
              <w:pStyle w:val="tablesyntax"/>
              <w:keepNext w:val="0"/>
              <w:keepLines w:val="0"/>
              <w:spacing w:before="20" w:after="40"/>
              <w:rPr>
                <w:noProof/>
                <w:lang w:val="en-CA"/>
              </w:rPr>
            </w:pPr>
            <w:r w:rsidRPr="00084198">
              <w:rPr>
                <w:noProof/>
                <w:lang w:val="en-CA"/>
              </w:rPr>
              <w:tab/>
            </w:r>
            <w:r>
              <w:rPr>
                <w:noProof/>
                <w:lang w:val="en-CA"/>
              </w:rPr>
              <w:tab/>
            </w:r>
            <w:r w:rsidR="00611483" w:rsidRPr="004E0BB2">
              <w:rPr>
                <w:b/>
                <w:bCs/>
                <w:noProof/>
                <w:lang w:val="en-CA"/>
              </w:rPr>
              <w:t>ffi_</w:t>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01283094"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w:t>
            </w:r>
            <w:r w:rsidR="00A2372A">
              <w:rPr>
                <w:b w:val="0"/>
                <w:bCs w:val="0"/>
                <w:noProof/>
                <w:lang w:val="en-CA"/>
              </w:rPr>
              <w:t>4</w:t>
            </w:r>
            <w:r>
              <w:rPr>
                <w:b w:val="0"/>
                <w:bCs w:val="0"/>
                <w:noProof/>
                <w:lang w:val="en-CA"/>
              </w:rPr>
              <w:t>)</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3C7EAD">
            <w:pPr>
              <w:pStyle w:val="tablesyntax"/>
              <w:keepNext w:val="0"/>
              <w:keepLines w:val="0"/>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46D0447D" w:rsidR="00EE7724" w:rsidRPr="00084198" w:rsidRDefault="00EE7724" w:rsidP="003C7EAD">
            <w:pPr>
              <w:pStyle w:val="tablesyntax"/>
              <w:keepNext w:val="0"/>
              <w:keepLines w:val="0"/>
              <w:spacing w:before="20" w:after="40"/>
              <w:rPr>
                <w:b/>
                <w:noProof/>
                <w:lang w:val="en-CA"/>
              </w:rPr>
            </w:pPr>
            <w:r w:rsidRPr="00084198">
              <w:rPr>
                <w:noProof/>
                <w:lang w:val="en-CA"/>
              </w:rPr>
              <w:tab/>
            </w:r>
            <w:r w:rsidR="00611483" w:rsidRPr="004E0BB2">
              <w:rPr>
                <w:b/>
                <w:bCs/>
                <w:noProof/>
                <w:lang w:val="en-CA"/>
              </w:rPr>
              <w:t>ffi_</w:t>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4D0EC05C" w:rsidR="00EE7724" w:rsidRPr="00084198" w:rsidRDefault="00EE7724" w:rsidP="003C7EAD">
            <w:pPr>
              <w:pStyle w:val="tablesyntax"/>
              <w:keepNext w:val="0"/>
              <w:keepLines w:val="0"/>
              <w:spacing w:before="20" w:after="40"/>
              <w:rPr>
                <w:b/>
                <w:noProof/>
                <w:lang w:val="en-CA"/>
              </w:rPr>
            </w:pPr>
            <w:r w:rsidRPr="00084198">
              <w:rPr>
                <w:noProof/>
                <w:lang w:val="en-CA"/>
              </w:rPr>
              <w:tab/>
            </w:r>
            <w:r w:rsidR="00611483" w:rsidRPr="004E0BB2">
              <w:rPr>
                <w:b/>
                <w:bCs/>
                <w:noProof/>
                <w:lang w:val="en-CA"/>
              </w:rPr>
              <w:t>ffi_</w:t>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3297" w:name="_Toc46231134"/>
      <w:r>
        <w:rPr>
          <w:noProof/>
          <w:lang w:val="en-CA"/>
        </w:rPr>
        <w:t>Frame-field information</w:t>
      </w:r>
      <w:r w:rsidRPr="00347F92">
        <w:rPr>
          <w:noProof/>
          <w:lang w:val="en-CA"/>
        </w:rPr>
        <w:t xml:space="preserve"> SEI message </w:t>
      </w:r>
      <w:r>
        <w:rPr>
          <w:noProof/>
          <w:lang w:val="en-CA"/>
        </w:rPr>
        <w:t>semantics</w:t>
      </w:r>
      <w:bookmarkEnd w:id="3297"/>
    </w:p>
    <w:p w14:paraId="5BB2E157" w14:textId="5966C2AE"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 xml:space="preserve">(although this is merely a suggestion rather than a prescription, as the display process is outside the scope of </w:t>
      </w:r>
      <w:del w:id="3298" w:author="Gary Sullivan" w:date="2020-07-13T21:45:00Z">
        <w:r w:rsidRPr="009952BB" w:rsidDel="00F25039">
          <w:rPr>
            <w:lang w:val="en-CA"/>
          </w:rPr>
          <w:delText>this document</w:delText>
        </w:r>
      </w:del>
      <w:ins w:id="3299" w:author="Gary Sullivan" w:date="2020-07-13T21:45:00Z">
        <w:r w:rsidR="00F25039">
          <w:rPr>
            <w:lang w:val="en-CA"/>
          </w:rPr>
          <w:t>this Specification</w:t>
        </w:r>
      </w:ins>
      <w:r w:rsidRPr="009952BB">
        <w:rPr>
          <w:lang w:val="en-CA"/>
        </w:rPr>
        <w: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pPr>
        <w:keepNext/>
        <w:rPr>
          <w:noProof/>
          <w:lang w:val="en-CA"/>
        </w:rPr>
        <w:pPrChange w:id="3300" w:author="Editor's notes" w:date="2020-07-15T11:44:00Z">
          <w:pPr/>
        </w:pPrChange>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6147CE11"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r>
        <w:rPr>
          <w:lang w:val="en-CA"/>
        </w:rPr>
        <w:t>FixedPicRateWithinCvsFlag</w:t>
      </w:r>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del w:id="3301" w:author="Editor's notes" w:date="2020-07-15T11:38:00Z">
        <w:r w:rsidR="0029280C" w:rsidDel="000722AA">
          <w:rPr>
            <w:lang w:val="en-CA"/>
          </w:rPr>
          <w:delText xml:space="preserve"> </w:delText>
        </w:r>
      </w:del>
    </w:p>
    <w:p w14:paraId="153B10F7" w14:textId="77777777" w:rsidR="00EE7724" w:rsidRDefault="00EE7724" w:rsidP="008C2AB7">
      <w:pPr>
        <w:ind w:left="403" w:hanging="403"/>
        <w:rPr>
          <w:lang w:val="en-CA"/>
        </w:rPr>
      </w:pPr>
      <w:r w:rsidRPr="00B75711">
        <w:rPr>
          <w:lang w:val="en-CA"/>
        </w:rPr>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1327D2B1" w:rsidR="00EE7724" w:rsidRPr="00BB4745" w:rsidRDefault="00611483" w:rsidP="00EE7724">
      <w:pPr>
        <w:rPr>
          <w:lang w:val="en-CA"/>
        </w:rPr>
      </w:pPr>
      <w:r w:rsidRPr="004E0BB2">
        <w:rPr>
          <w:b/>
          <w:bCs/>
          <w:noProof/>
          <w:lang w:val="en-CA"/>
        </w:rPr>
        <w:t>ffi_</w:t>
      </w:r>
      <w:r w:rsidR="00EE7724" w:rsidRPr="00BB4745">
        <w:rPr>
          <w:b/>
          <w:bCs/>
          <w:lang w:val="en-CA"/>
        </w:rPr>
        <w:t>field_pic_flag</w:t>
      </w:r>
      <w:r w:rsidR="00EE7724" w:rsidRPr="00BB4745">
        <w:rPr>
          <w:lang w:val="en-CA"/>
        </w:rPr>
        <w:t xml:space="preserve"> equal to 1 indicates that the display model considers the current picture as a field, and </w:t>
      </w:r>
      <w:r>
        <w:rPr>
          <w:lang w:val="en-CA"/>
        </w:rPr>
        <w:t>ffi_</w:t>
      </w:r>
      <w:r w:rsidR="00EE7724" w:rsidRPr="00BB4745">
        <w:rPr>
          <w:lang w:val="en-CA"/>
        </w:rPr>
        <w:t>field_pic_flag equal to 0 indicates that the display model considers the current picture as a frame.</w:t>
      </w:r>
    </w:p>
    <w:p w14:paraId="734C4F97" w14:textId="5164E080" w:rsidR="00EE7724" w:rsidRPr="00BB4745" w:rsidRDefault="00611483" w:rsidP="00EE7724">
      <w:pPr>
        <w:rPr>
          <w:lang w:val="en-CA"/>
        </w:rPr>
      </w:pPr>
      <w:r w:rsidRPr="004E0BB2">
        <w:rPr>
          <w:b/>
          <w:bCs/>
          <w:noProof/>
          <w:lang w:val="en-CA"/>
        </w:rPr>
        <w:t>ffi_</w:t>
      </w:r>
      <w:r w:rsidR="00EE7724" w:rsidRPr="00BB4745">
        <w:rPr>
          <w:b/>
          <w:bCs/>
          <w:lang w:val="en-CA"/>
        </w:rPr>
        <w:t>bottom_field_flag</w:t>
      </w:r>
      <w:r w:rsidR="00EE7724" w:rsidRPr="00BB4745">
        <w:rPr>
          <w:lang w:val="en-CA"/>
        </w:rPr>
        <w:t xml:space="preserve"> equal to 1, when present, indicates that the current picture is a bottom field (i.e., that the parity of the current picture is bottom). </w:t>
      </w:r>
      <w:r>
        <w:rPr>
          <w:lang w:val="en-CA"/>
        </w:rPr>
        <w:t>ffi_</w:t>
      </w:r>
      <w:r w:rsidR="00EE7724" w:rsidRPr="00BB4745">
        <w:rPr>
          <w:lang w:val="en-CA"/>
        </w:rPr>
        <w:t>bottom_field_flag equal to 0 indicates that the current picture is a top field (i.e., that the parity of the current picture is top). The two parities, bottom and top, are considered as opposite parities.</w:t>
      </w:r>
    </w:p>
    <w:p w14:paraId="51963F31" w14:textId="3EAE6FFA" w:rsidR="00EE7724" w:rsidRPr="00BB4745" w:rsidRDefault="00611483" w:rsidP="00EE7724">
      <w:pPr>
        <w:rPr>
          <w:lang w:val="en-CA"/>
        </w:rPr>
      </w:pPr>
      <w:r w:rsidRPr="004E0BB2">
        <w:rPr>
          <w:b/>
          <w:bCs/>
          <w:noProof/>
          <w:lang w:val="en-CA"/>
        </w:rPr>
        <w:t>ffi_</w:t>
      </w:r>
      <w:r w:rsidR="00EE7724" w:rsidRPr="00BB4745">
        <w:rPr>
          <w:b/>
          <w:bCs/>
          <w:lang w:val="en-CA"/>
        </w:rPr>
        <w:t>pairing_indicated_flag</w:t>
      </w:r>
      <w:r w:rsidR="00EE7724" w:rsidRPr="00BB4745">
        <w:rPr>
          <w:lang w:val="en-CA"/>
        </w:rPr>
        <w:t xml:space="preserve"> equal to 1, when present, indicates that the current picture is considered paired with the next picture in output order or with the previous picture in output order as the two fields of a frame. </w:t>
      </w:r>
      <w:r>
        <w:rPr>
          <w:lang w:val="en-CA"/>
        </w:rPr>
        <w:t>ffi_</w:t>
      </w:r>
      <w:r w:rsidR="00EE7724" w:rsidRPr="00BB4745">
        <w:rPr>
          <w:lang w:val="en-CA"/>
        </w:rPr>
        <w:t>pairing_indicated_flag equal to 0, when present, indicates that a pairing of the current picture with another picture to form a frame is not expressed.</w:t>
      </w:r>
    </w:p>
    <w:p w14:paraId="0C030941" w14:textId="58278CE9" w:rsidR="00EE7724" w:rsidRPr="00BB4745" w:rsidRDefault="00611483" w:rsidP="00EE7724">
      <w:pPr>
        <w:rPr>
          <w:lang w:val="en-CA"/>
        </w:rPr>
      </w:pPr>
      <w:r w:rsidRPr="004E0BB2">
        <w:rPr>
          <w:b/>
          <w:bCs/>
          <w:noProof/>
          <w:lang w:val="en-CA"/>
        </w:rPr>
        <w:t>ffi_</w:t>
      </w:r>
      <w:r w:rsidR="00EE7724" w:rsidRPr="00BB4745">
        <w:rPr>
          <w:b/>
          <w:bCs/>
          <w:lang w:val="en-CA"/>
        </w:rPr>
        <w:t>paired_with_next_field_flag</w:t>
      </w:r>
      <w:r w:rsidR="00EE7724" w:rsidRPr="00BB4745">
        <w:rPr>
          <w:lang w:val="en-CA"/>
        </w:rPr>
        <w:t xml:space="preserve"> equal to 1, when present, indicates that the current picture is considered paired with the next picture as the two fields of a frame. </w:t>
      </w:r>
      <w:r>
        <w:rPr>
          <w:lang w:val="en-CA"/>
        </w:rPr>
        <w:t>ffi_</w:t>
      </w:r>
      <w:r w:rsidR="00EE7724" w:rsidRPr="00BB4745">
        <w:rPr>
          <w:lang w:val="en-CA"/>
        </w:rPr>
        <w:t>paired_with_next_field_flag equal to 0, when present, indicates that the current picture is considered paired with the previous picture as the two fields of a frame.</w:t>
      </w:r>
    </w:p>
    <w:p w14:paraId="6B86BCE8" w14:textId="4ED58F0D" w:rsidR="00EE7724" w:rsidRPr="00BB4745" w:rsidRDefault="00EE7724" w:rsidP="00EE7724">
      <w:pPr>
        <w:rPr>
          <w:lang w:val="en-CA"/>
        </w:rPr>
      </w:pPr>
      <w:r w:rsidRPr="00BB4745">
        <w:rPr>
          <w:lang w:val="en-CA"/>
        </w:rPr>
        <w:t xml:space="preserve">When </w:t>
      </w:r>
      <w:r w:rsidR="00611483">
        <w:rPr>
          <w:lang w:val="en-CA"/>
        </w:rPr>
        <w:t>ffi_</w:t>
      </w:r>
      <w:r w:rsidRPr="00BB4745">
        <w:rPr>
          <w:lang w:val="en-CA"/>
        </w:rPr>
        <w:t>paired_with_next_field_flag is present, the following constraints shall apply</w:t>
      </w:r>
    </w:p>
    <w:p w14:paraId="2B09F643" w14:textId="5F89406A"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00611483">
        <w:rPr>
          <w:noProof/>
          <w:lang w:val="en-CA"/>
        </w:rPr>
        <w:t>ffi_</w:t>
      </w:r>
      <w:r w:rsidRPr="00BB4745">
        <w:rPr>
          <w:lang w:val="en-CA"/>
        </w:rPr>
        <w:t>paired_with_next_field_flag is equal to 0, there shall be at least one picture in the C</w:t>
      </w:r>
      <w:ins w:id="3302" w:author="Editor's notes" w:date="2020-07-15T11:39:00Z">
        <w:r w:rsidR="000722AA">
          <w:rPr>
            <w:lang w:val="en-CA"/>
          </w:rPr>
          <w:t>L</w:t>
        </w:r>
      </w:ins>
      <w:r w:rsidRPr="00BB4745">
        <w:rPr>
          <w:lang w:val="en-CA"/>
        </w:rPr>
        <w:t xml:space="preserve">VS that precedes the current picture in output order and the picture that precedes the current picture in output order shall have the opposite parity and </w:t>
      </w:r>
      <w:r w:rsidR="00611483">
        <w:rPr>
          <w:lang w:val="en-CA"/>
        </w:rPr>
        <w:t>ffi_</w:t>
      </w:r>
      <w:r w:rsidRPr="00BB4745">
        <w:rPr>
          <w:noProof/>
          <w:lang w:val="en-CA"/>
        </w:rPr>
        <w:t xml:space="preserve">pairing_indicated_flag equal to 1 and </w:t>
      </w:r>
      <w:r w:rsidRPr="00BB4745">
        <w:rPr>
          <w:lang w:val="en-CA"/>
        </w:rPr>
        <w:t xml:space="preserve">the value of </w:t>
      </w:r>
      <w:r w:rsidR="00611483">
        <w:rPr>
          <w:lang w:val="en-CA"/>
        </w:rPr>
        <w:t>ffi_</w:t>
      </w:r>
      <w:r w:rsidRPr="00BB4745">
        <w:rPr>
          <w:lang w:val="en-CA"/>
        </w:rPr>
        <w:t>paired_with_next_field_flag for that preceding picture in output order shall be equal to 1.</w:t>
      </w:r>
    </w:p>
    <w:p w14:paraId="3839240F" w14:textId="61B90F1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there shall be at least one picture in the C</w:t>
      </w:r>
      <w:ins w:id="3303" w:author="Editor's notes" w:date="2020-07-15T11:39:00Z">
        <w:r w:rsidR="000722AA">
          <w:rPr>
            <w:lang w:val="en-CA"/>
          </w:rPr>
          <w:t>L</w:t>
        </w:r>
      </w:ins>
      <w:r w:rsidRPr="00BB4745">
        <w:rPr>
          <w:lang w:val="en-CA"/>
        </w:rPr>
        <w:t xml:space="preserve">VS that follows the current picture in output order and the picture that follows the current picture in output order shall have the opposite parity and </w:t>
      </w:r>
      <w:r w:rsidR="00611483">
        <w:rPr>
          <w:lang w:val="en-CA"/>
        </w:rPr>
        <w:t>ffi_</w:t>
      </w:r>
      <w:r w:rsidRPr="00BB4745">
        <w:rPr>
          <w:noProof/>
          <w:lang w:val="en-CA"/>
        </w:rPr>
        <w:t xml:space="preserve">pairing_indicated_flag </w:t>
      </w:r>
      <w:r w:rsidRPr="00BB4745">
        <w:rPr>
          <w:noProof/>
          <w:lang w:val="en-CA"/>
        </w:rPr>
        <w:lastRenderedPageBreak/>
        <w:t xml:space="preserve">equal to 1 and </w:t>
      </w:r>
      <w:r w:rsidRPr="00BB4745">
        <w:rPr>
          <w:lang w:val="en-CA"/>
        </w:rPr>
        <w:t xml:space="preserve">the value of </w:t>
      </w:r>
      <w:r w:rsidR="00611483">
        <w:rPr>
          <w:lang w:val="en-CA"/>
        </w:rPr>
        <w:t>ffi_</w:t>
      </w:r>
      <w:r w:rsidRPr="00BB4745">
        <w:rPr>
          <w:lang w:val="en-CA"/>
        </w:rPr>
        <w:t>paired_with_next_field_flag for that following picture in output order shall be equal to 0.</w:t>
      </w:r>
    </w:p>
    <w:p w14:paraId="03292460" w14:textId="5899DC01" w:rsidR="00EE7724" w:rsidRPr="00BB4745" w:rsidRDefault="00611483" w:rsidP="00EE7724">
      <w:pPr>
        <w:rPr>
          <w:lang w:val="en-CA"/>
        </w:rPr>
      </w:pPr>
      <w:r w:rsidRPr="004E0BB2">
        <w:rPr>
          <w:b/>
          <w:bCs/>
          <w:noProof/>
          <w:lang w:val="en-CA"/>
        </w:rPr>
        <w:t>ffi_</w:t>
      </w:r>
      <w:r w:rsidR="00EE7724" w:rsidRPr="00BB4745">
        <w:rPr>
          <w:b/>
          <w:bCs/>
          <w:lang w:val="en-CA"/>
        </w:rPr>
        <w:t>display_fields_from_frame_flag</w:t>
      </w:r>
      <w:r w:rsidR="00EE7724" w:rsidRPr="00BB4745">
        <w:rPr>
          <w:lang w:val="en-CA"/>
        </w:rPr>
        <w:t xml:space="preserve"> equal to 1, when present, indicates that the display model operates by sequentially displaying the individual fields of the frame with alternating parity. </w:t>
      </w:r>
      <w:r>
        <w:rPr>
          <w:lang w:val="en-CA"/>
        </w:rPr>
        <w:t>ffi_</w:t>
      </w:r>
      <w:r w:rsidR="00EE7724" w:rsidRPr="00BB4745">
        <w:rPr>
          <w:lang w:val="en-CA"/>
        </w:rPr>
        <w:t>display_fields_from_frame_flag equal to 0, when present, indicates that the display model operates by displaying the current picture as a complete frame.</w:t>
      </w:r>
    </w:p>
    <w:p w14:paraId="5C6530F1" w14:textId="7719C244" w:rsidR="00EE7724" w:rsidRPr="00BB4745" w:rsidRDefault="00611483" w:rsidP="00EE7724">
      <w:pPr>
        <w:rPr>
          <w:noProof/>
          <w:lang w:val="en-CA"/>
        </w:rPr>
      </w:pPr>
      <w:r w:rsidRPr="004E0BB2">
        <w:rPr>
          <w:b/>
          <w:bCs/>
          <w:noProof/>
          <w:lang w:val="en-CA"/>
        </w:rPr>
        <w:t>ffi_</w:t>
      </w:r>
      <w:r w:rsidR="00EE7724" w:rsidRPr="00BB4745">
        <w:rPr>
          <w:b/>
          <w:bCs/>
          <w:lang w:val="en-CA"/>
        </w:rPr>
        <w:t>top_field_first_flag</w:t>
      </w:r>
      <w:r w:rsidR="00EE7724" w:rsidRPr="00BB4745">
        <w:rPr>
          <w:lang w:val="en-CA"/>
        </w:rPr>
        <w:t xml:space="preserve"> equal to 1, when present, indicates that the first field of the frame that is displayed by the display model is the top field. </w:t>
      </w:r>
      <w:r>
        <w:rPr>
          <w:lang w:val="en-CA"/>
        </w:rPr>
        <w:t>ffi_</w:t>
      </w:r>
      <w:r w:rsidR="00EE7724" w:rsidRPr="00BB4745">
        <w:rPr>
          <w:lang w:val="en-CA"/>
        </w:rPr>
        <w:t>top_field_first_flag equal to 0, when present, indicates that the first field of the frame that is displayed by the display model is the bottom field.</w:t>
      </w:r>
    </w:p>
    <w:p w14:paraId="7319697F" w14:textId="17FBFB24" w:rsidR="00EE7724" w:rsidRPr="00BB4745" w:rsidRDefault="00611483" w:rsidP="004833FD">
      <w:pPr>
        <w:rPr>
          <w:noProof/>
          <w:lang w:val="en-CA"/>
        </w:rPr>
      </w:pPr>
      <w:bookmarkStart w:id="3304" w:name="_Hlk15034153"/>
      <w:r w:rsidRPr="004E0BB2">
        <w:rPr>
          <w:b/>
          <w:bCs/>
          <w:noProof/>
          <w:lang w:val="en-CA"/>
        </w:rPr>
        <w:t>ffi_</w:t>
      </w:r>
      <w:r w:rsidR="00EE7724" w:rsidRPr="00BB4745">
        <w:rPr>
          <w:b/>
          <w:bCs/>
          <w:lang w:val="en-CA"/>
        </w:rPr>
        <w:t>display_elemental_periods_minus1</w:t>
      </w:r>
      <w:r w:rsidR="00EE7724" w:rsidRPr="00BB4745">
        <w:rPr>
          <w:lang w:val="en-CA"/>
        </w:rPr>
        <w:t xml:space="preserve"> </w:t>
      </w:r>
      <w:bookmarkEnd w:id="3304"/>
      <w:r w:rsidR="00EE7724" w:rsidRPr="00BB4745">
        <w:rPr>
          <w:lang w:val="en-CA"/>
        </w:rPr>
        <w:t>plus 1, when present, indicates the number of elemental picture period intervals that the current coded picture</w:t>
      </w:r>
      <w:r w:rsidR="005D2E9E">
        <w:rPr>
          <w:lang w:val="en-CA"/>
        </w:rPr>
        <w:t xml:space="preserve"> or field</w:t>
      </w:r>
      <w:r w:rsidR="00EE7724" w:rsidRPr="00BB4745">
        <w:rPr>
          <w:lang w:val="en-CA"/>
        </w:rPr>
        <w:t xml:space="preserve"> occupies for the display model. The value of </w:t>
      </w:r>
      <w:r>
        <w:rPr>
          <w:lang w:val="en-CA"/>
        </w:rPr>
        <w:t>ffi_</w:t>
      </w:r>
      <w:r w:rsidR="00EE7724" w:rsidRPr="00BB4745">
        <w:rPr>
          <w:lang w:val="en-CA"/>
        </w:rPr>
        <w:t>display_elemental_periods_minus1</w:t>
      </w:r>
      <w:r w:rsidR="00EE7724">
        <w:rPr>
          <w:lang w:val="en-CA"/>
        </w:rPr>
        <w:t xml:space="preserve"> shall be equal to DisplayElementalPeriods </w:t>
      </w:r>
      <w:r w:rsidR="00A2372A">
        <w:rPr>
          <w:lang w:val="en-CA"/>
        </w:rPr>
        <w:t>−</w:t>
      </w:r>
      <w:r w:rsidR="00EE7724">
        <w:rPr>
          <w:noProof/>
          <w:lang w:val="en-CA"/>
        </w:rPr>
        <w:t xml:space="preserve"> </w:t>
      </w:r>
      <w:r w:rsidR="00EE7724">
        <w:rPr>
          <w:lang w:val="en-CA"/>
        </w:rPr>
        <w:t>1</w:t>
      </w:r>
      <w:r w:rsidR="00EE7724" w:rsidRPr="00BB4745">
        <w:rPr>
          <w:lang w:val="en-CA"/>
        </w:rPr>
        <w:t>.</w:t>
      </w:r>
    </w:p>
    <w:p w14:paraId="5EE95EA6" w14:textId="7E3D0387" w:rsidR="00EE7724" w:rsidRPr="00BB4745" w:rsidRDefault="00EE7724" w:rsidP="00EE7724">
      <w:pPr>
        <w:rPr>
          <w:noProof/>
          <w:lang w:val="en-CA"/>
        </w:rPr>
      </w:pPr>
      <w:r w:rsidRPr="00BB4745">
        <w:rPr>
          <w:noProof/>
          <w:lang w:val="en-CA"/>
        </w:rPr>
        <w:t xml:space="preserve">The interpretation of combinations of </w:t>
      </w:r>
      <w:r w:rsidR="00611483">
        <w:rPr>
          <w:noProof/>
          <w:lang w:val="en-CA"/>
        </w:rPr>
        <w:t>ffi_</w:t>
      </w:r>
      <w:r w:rsidRPr="00E81A5E">
        <w:rPr>
          <w:noProof/>
          <w:lang w:val="en-CA"/>
        </w:rPr>
        <w:t xml:space="preserve">field_pic_flag, </w:t>
      </w:r>
      <w:r>
        <w:rPr>
          <w:noProof/>
          <w:lang w:val="en-CA"/>
        </w:rPr>
        <w:t>FixedPicRateWithinCvsFlag</w:t>
      </w:r>
      <w:r w:rsidRPr="00BB4745">
        <w:rPr>
          <w:bCs/>
          <w:noProof/>
          <w:lang w:val="en-CA"/>
        </w:rPr>
        <w:t xml:space="preserve">, </w:t>
      </w:r>
      <w:r w:rsidR="00611483">
        <w:rPr>
          <w:bCs/>
          <w:noProof/>
          <w:lang w:val="en-CA"/>
        </w:rPr>
        <w:t>ffi_</w:t>
      </w:r>
      <w:r w:rsidRPr="00BB4745">
        <w:rPr>
          <w:noProof/>
          <w:lang w:val="en-CA"/>
        </w:rPr>
        <w:t xml:space="preserve">bottom_field_flag, </w:t>
      </w:r>
      <w:r w:rsidR="00611483">
        <w:rPr>
          <w:noProof/>
          <w:lang w:val="en-CA"/>
        </w:rPr>
        <w:t>ffi_</w:t>
      </w:r>
      <w:r w:rsidRPr="00BB4745">
        <w:rPr>
          <w:noProof/>
          <w:lang w:val="en-CA"/>
        </w:rPr>
        <w:t xml:space="preserve">display_fields_from_frame_flag, </w:t>
      </w:r>
      <w:r w:rsidR="00611483">
        <w:rPr>
          <w:noProof/>
          <w:lang w:val="en-CA"/>
        </w:rPr>
        <w:t>ffi_</w:t>
      </w:r>
      <w:r w:rsidRPr="00BB4745">
        <w:rPr>
          <w:noProof/>
          <w:lang w:val="en-CA"/>
        </w:rPr>
        <w:t xml:space="preserve">top_field_first_flag, and </w:t>
      </w:r>
      <w:r w:rsidR="00611483">
        <w:rPr>
          <w:noProof/>
          <w:lang w:val="en-CA"/>
        </w:rPr>
        <w:t>ffi_</w:t>
      </w:r>
      <w:r w:rsidRPr="00BB4745">
        <w:rPr>
          <w:noProof/>
          <w:lang w:val="en-CA"/>
        </w:rPr>
        <w:t>display_elemental_</w:t>
      </w:r>
      <w:r w:rsidRPr="007F66DD">
        <w:rPr>
          <w:noProof/>
          <w:lang w:val="en-CA"/>
        </w:rPr>
        <w:t xml:space="preserve">periods_minus1 </w:t>
      </w:r>
      <w:r w:rsidR="002D3FFA">
        <w:rPr>
          <w:noProof/>
          <w:lang w:val="en-CA"/>
        </w:rPr>
        <w:t xml:space="preserve">(through </w:t>
      </w:r>
      <w:r w:rsidR="002D3FFA">
        <w:rPr>
          <w:lang w:val="en-CA"/>
        </w:rPr>
        <w:t>DisplayElementalPeriods</w:t>
      </w:r>
      <w:r w:rsidR="002D3FFA">
        <w:rPr>
          <w:noProof/>
          <w:lang w:val="en-CA"/>
        </w:rPr>
        <w:t xml:space="preserve">) </w:t>
      </w:r>
      <w:r w:rsidRPr="007F66DD">
        <w:rPr>
          <w:noProof/>
          <w:lang w:val="en-CA"/>
        </w:rPr>
        <w:t xml:space="preserve">is </w:t>
      </w:r>
      <w:r w:rsidRPr="00266484">
        <w:rPr>
          <w:noProof/>
          <w:lang w:val="en-CA"/>
        </w:rPr>
        <w:t>specified in</w:t>
      </w:r>
      <w:r w:rsidR="00E86B1E" w:rsidRPr="00266484">
        <w:rPr>
          <w:noProof/>
          <w:lang w:val="en-CA"/>
        </w:rPr>
        <w:t xml:space="preserve">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D86A62" w:rsidRPr="00D86A62">
        <w:rPr>
          <w:noProof/>
          <w:lang w:val="en-CA"/>
        </w:rPr>
        <w:t>Table 14</w:t>
      </w:r>
      <w:r w:rsidR="00E86B1E" w:rsidRPr="00266484">
        <w:rPr>
          <w:rFonts w:eastAsia="Batang"/>
          <w:noProof/>
          <w:lang w:val="en-CA"/>
        </w:rPr>
        <w:fldChar w:fldCharType="end"/>
      </w:r>
      <w:r w:rsidR="00E86B1E" w:rsidRPr="00266484">
        <w:rPr>
          <w:rFonts w:eastAsia="Batang"/>
          <w:noProof/>
          <w:lang w:val="en-CA"/>
        </w:rPr>
        <w:t>.</w:t>
      </w:r>
      <w:r w:rsidR="00E86B1E" w:rsidRPr="00266484">
        <w:rPr>
          <w:rFonts w:eastAsia="Batang"/>
          <w:noProof/>
          <w:lang w:val="en-CA" w:eastAsia="ko-KR"/>
        </w:rPr>
        <w:t xml:space="preserve"> </w:t>
      </w:r>
      <w:r w:rsidRPr="006330E3">
        <w:rPr>
          <w:noProof/>
          <w:lang w:val="en-CA"/>
        </w:rPr>
        <w:t>, in which syntax elements that are not present are indicated by "</w:t>
      </w:r>
      <w:r w:rsidRPr="0021500A">
        <w:rPr>
          <w:lang w:val="en-CA"/>
        </w:rPr>
        <w:t>–"</w:t>
      </w:r>
      <w:r w:rsidRPr="0021500A">
        <w:rPr>
          <w:noProof/>
          <w:lang w:val="en-CA"/>
        </w:rPr>
        <w:t xml:space="preserve">. Combinations of syntax elements that are not listed in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D86A62" w:rsidRPr="00D86A62">
        <w:rPr>
          <w:noProof/>
          <w:lang w:val="en-CA"/>
        </w:rPr>
        <w:t>Table 14</w:t>
      </w:r>
      <w:r w:rsidR="00E86B1E" w:rsidRPr="00266484">
        <w:rPr>
          <w:rFonts w:eastAsia="Batang"/>
          <w:noProof/>
          <w:lang w:val="en-CA"/>
        </w:rPr>
        <w:fldChar w:fldCharType="end"/>
      </w:r>
      <w:r w:rsidRPr="00266484">
        <w:rPr>
          <w:noProof/>
          <w:lang w:val="en-CA"/>
        </w:rPr>
        <w:t xml:space="preserve"> are reserved for future use by ITU-T | ISO/IEC and shall not be present in bitstrea</w:t>
      </w:r>
      <w:r w:rsidRPr="006330E3">
        <w:rPr>
          <w:noProof/>
          <w:lang w:val="en-CA"/>
        </w:rPr>
        <w:t>ms conforming</w:t>
      </w:r>
      <w:r w:rsidRPr="00BB4745">
        <w:rPr>
          <w:noProof/>
          <w:lang w:val="en-CA"/>
        </w:rPr>
        <w:t xml:space="preserve"> to this version of this Specification.</w:t>
      </w:r>
    </w:p>
    <w:p w14:paraId="39E0EE15" w14:textId="4CC698AA" w:rsidR="00EE7724" w:rsidRDefault="00EE7724" w:rsidP="00EE7724">
      <w:pPr>
        <w:pStyle w:val="Note1"/>
        <w:rPr>
          <w:noProof/>
          <w:lang w:val="en-CA"/>
        </w:rPr>
      </w:pPr>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D86A62">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 xml:space="preserve">ehaviour sometimes includes other steps, such as the repeated display of a frame for multiple time intervals when </w:t>
      </w:r>
      <w:r w:rsidR="00611483">
        <w:rPr>
          <w:noProof/>
          <w:lang w:val="en-CA"/>
        </w:rPr>
        <w:t>ffi_</w:t>
      </w:r>
      <w:r w:rsidRPr="00C4187A">
        <w:rPr>
          <w:noProof/>
          <w:lang w:val="en-CA"/>
        </w:rPr>
        <w:t xml:space="preserve">display_fields_from_frame_flag is equal to 0 or the sequential display of the individual fields of a frame when </w:t>
      </w:r>
      <w:r w:rsidR="00611483">
        <w:rPr>
          <w:noProof/>
          <w:lang w:val="en-CA"/>
        </w:rPr>
        <w:t>ffi_</w:t>
      </w:r>
      <w:r w:rsidRPr="00C4187A">
        <w:rPr>
          <w:noProof/>
          <w:lang w:val="en-CA"/>
        </w:rPr>
        <w:t>display_fields_from_frame_flag is equal to 1.</w:t>
      </w:r>
    </w:p>
    <w:p w14:paraId="051A6510" w14:textId="74CF720A"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D86A62">
        <w:rPr>
          <w:noProof/>
          <w:lang w:val="en-CA"/>
        </w:rPr>
        <w:t>2</w:t>
      </w:r>
      <w:r w:rsidRPr="00084198">
        <w:rPr>
          <w:noProof/>
          <w:lang w:val="en-CA"/>
        </w:rPr>
        <w:fldChar w:fldCharType="end"/>
      </w:r>
      <w:r w:rsidRPr="00084198">
        <w:rPr>
          <w:noProof/>
          <w:lang w:val="en-CA"/>
        </w:rPr>
        <w:t xml:space="preserve">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w:t>
      </w:r>
      <w:del w:id="3305" w:author="Gary Sullivan" w:date="2020-07-12T14:45:00Z">
        <w:r w:rsidRPr="00084198">
          <w:rPr>
            <w:noProof/>
            <w:lang w:val="en-CA"/>
          </w:rPr>
          <w:delText>can</w:delText>
        </w:r>
      </w:del>
      <w:ins w:id="3306" w:author="Gary Sullivan" w:date="2020-07-12T14:45:00Z">
        <w:r w:rsidR="00AF539E">
          <w:rPr>
            <w:noProof/>
            <w:lang w:val="en-CA"/>
          </w:rPr>
          <w:t>could</w:t>
        </w:r>
      </w:ins>
      <w:r w:rsidR="00AF539E" w:rsidRPr="00084198">
        <w:rPr>
          <w:noProof/>
          <w:lang w:val="en-CA"/>
        </w:rPr>
        <w:t xml:space="preserve"> </w:t>
      </w:r>
      <w:r w:rsidRPr="00084198">
        <w:rPr>
          <w:noProof/>
          <w:lang w:val="en-CA"/>
        </w:rPr>
        <w:t>be used to facilitate the display of 24 Hz progressive-scan video on a 60 Hz progressive-scan display.</w:t>
      </w:r>
    </w:p>
    <w:p w14:paraId="60A3CA96" w14:textId="01744FE0"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3307" w:name="_Ref525735509"/>
      <w:bookmarkStart w:id="3308" w:name="_Ref15064998"/>
      <w:r w:rsidRPr="00894EFE">
        <w:rPr>
          <w:b/>
          <w:noProof/>
          <w:lang w:val="en-CA"/>
        </w:rPr>
        <w:lastRenderedPageBreak/>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D86A62">
        <w:rPr>
          <w:b/>
          <w:noProof/>
          <w:lang w:val="en-CA"/>
        </w:rPr>
        <w:t>14</w:t>
      </w:r>
      <w:r w:rsidRPr="00894EFE">
        <w:rPr>
          <w:b/>
          <w:noProof/>
          <w:lang w:val="en-CA"/>
        </w:rPr>
        <w:fldChar w:fldCharType="end"/>
      </w:r>
      <w:bookmarkEnd w:id="3307"/>
      <w:r w:rsidRPr="00894EFE">
        <w:rPr>
          <w:b/>
          <w:noProof/>
          <w:lang w:val="en-CA"/>
        </w:rPr>
        <w:t xml:space="preserve"> </w:t>
      </w:r>
      <w:bookmarkEnd w:id="3308"/>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6188B7D3" w:rsidR="00EE7724" w:rsidRPr="007F66DD" w:rsidRDefault="00611483" w:rsidP="009C2A76">
            <w:pPr>
              <w:keepNext/>
              <w:spacing w:before="0"/>
              <w:ind w:left="72"/>
              <w:jc w:val="left"/>
              <w:rPr>
                <w:b/>
                <w:bCs/>
                <w:lang w:val="en-CA"/>
              </w:rPr>
            </w:pPr>
            <w:r w:rsidRPr="004E0BB2">
              <w:rPr>
                <w:b/>
                <w:bCs/>
                <w:noProof/>
                <w:lang w:val="en-CA"/>
              </w:rPr>
              <w:t>ffi_</w:t>
            </w:r>
            <w:r w:rsidR="00EE7724" w:rsidRPr="007F66DD">
              <w:rPr>
                <w:b/>
                <w:bCs/>
                <w:lang w:val="en-CA"/>
              </w:rPr>
              <w:t>field_pic_flag</w:t>
            </w:r>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3B835F39" w:rsidR="00EE7724" w:rsidRPr="007F66DD" w:rsidRDefault="00611483" w:rsidP="009C2A76">
            <w:pPr>
              <w:keepNext/>
              <w:spacing w:before="0"/>
              <w:ind w:left="72"/>
              <w:jc w:val="left"/>
              <w:rPr>
                <w:b/>
                <w:bCs/>
                <w:lang w:val="en-CA"/>
              </w:rPr>
            </w:pPr>
            <w:r w:rsidRPr="004E0BB2">
              <w:rPr>
                <w:b/>
                <w:bCs/>
                <w:noProof/>
                <w:lang w:val="en-CA"/>
              </w:rPr>
              <w:t>ffi_</w:t>
            </w:r>
            <w:r w:rsidR="00EE7724" w:rsidRPr="007F66DD">
              <w:rPr>
                <w:b/>
                <w:bCs/>
                <w:lang w:val="en-CA"/>
              </w:rPr>
              <w:t>bottom_field_flag</w:t>
            </w:r>
          </w:p>
        </w:tc>
        <w:tc>
          <w:tcPr>
            <w:tcW w:w="432" w:type="dxa"/>
            <w:textDirection w:val="tbRl"/>
          </w:tcPr>
          <w:p w14:paraId="65339896" w14:textId="4692B367" w:rsidR="00EE7724" w:rsidRPr="007F66DD" w:rsidRDefault="00611483" w:rsidP="009C2A76">
            <w:pPr>
              <w:keepNext/>
              <w:spacing w:before="0"/>
              <w:ind w:left="72"/>
              <w:jc w:val="left"/>
              <w:rPr>
                <w:b/>
                <w:bCs/>
                <w:lang w:val="en-CA"/>
              </w:rPr>
            </w:pPr>
            <w:r w:rsidRPr="004E0BB2">
              <w:rPr>
                <w:b/>
                <w:bCs/>
                <w:noProof/>
                <w:lang w:val="en-CA"/>
              </w:rPr>
              <w:t>ffi_</w:t>
            </w:r>
            <w:r w:rsidR="00EE7724" w:rsidRPr="007F66DD">
              <w:rPr>
                <w:b/>
                <w:bCs/>
                <w:lang w:val="en-CA"/>
              </w:rPr>
              <w:t>display_fields_from_frame_flag</w:t>
            </w:r>
          </w:p>
        </w:tc>
        <w:tc>
          <w:tcPr>
            <w:tcW w:w="432" w:type="dxa"/>
            <w:textDirection w:val="tbRl"/>
            <w:vAlign w:val="center"/>
          </w:tcPr>
          <w:p w14:paraId="07719F38" w14:textId="123F0839" w:rsidR="00EE7724" w:rsidRPr="007F66DD" w:rsidRDefault="00611483" w:rsidP="009C2A76">
            <w:pPr>
              <w:keepNext/>
              <w:spacing w:before="0"/>
              <w:ind w:left="72"/>
              <w:jc w:val="left"/>
              <w:rPr>
                <w:b/>
                <w:bCs/>
                <w:lang w:val="en-CA"/>
              </w:rPr>
            </w:pPr>
            <w:r w:rsidRPr="004E0BB2">
              <w:rPr>
                <w:b/>
                <w:bCs/>
                <w:noProof/>
                <w:lang w:val="en-CA"/>
              </w:rPr>
              <w:t>ffi_</w:t>
            </w:r>
            <w:r w:rsidR="00EE7724" w:rsidRPr="007F66DD">
              <w:rPr>
                <w:b/>
                <w:bCs/>
                <w:lang w:val="en-CA"/>
              </w:rPr>
              <w:t>top_field_first_flag</w:t>
            </w:r>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r w:rsidRPr="002E4AFA">
              <w:rPr>
                <w:b/>
                <w:bCs/>
                <w:lang w:val="en-CA"/>
              </w:rPr>
              <w:t>DisplayElementalPeriods</w:t>
            </w:r>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each displayed for 1 elemental period of time</w:t>
            </w:r>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each displayed for 1 elemental period of time</w:t>
            </w:r>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each displayed for 1 elemental period of time</w:t>
            </w:r>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each displayed for 1 elemental period of time</w:t>
            </w:r>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displayed for 1 elemental period of time</w:t>
            </w:r>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displayed for 1 elemental period of time</w:t>
            </w:r>
          </w:p>
        </w:tc>
      </w:tr>
    </w:tbl>
    <w:p w14:paraId="2F0220B8" w14:textId="77777777" w:rsidR="00EE7724" w:rsidRPr="007F66DD" w:rsidRDefault="00EE7724" w:rsidP="00EE7724">
      <w:pPr>
        <w:rPr>
          <w:noProof/>
          <w:lang w:val="en-CA"/>
        </w:rPr>
      </w:pPr>
    </w:p>
    <w:p w14:paraId="7FAE0689" w14:textId="1B778328" w:rsidR="00EE7724" w:rsidRPr="00084198" w:rsidRDefault="00611483" w:rsidP="00EE7724">
      <w:pPr>
        <w:spacing w:line="240" w:lineRule="exact"/>
        <w:rPr>
          <w:noProof/>
          <w:lang w:val="en-CA"/>
        </w:rPr>
      </w:pPr>
      <w:r w:rsidRPr="004E0BB2">
        <w:rPr>
          <w:b/>
          <w:bCs/>
          <w:noProof/>
          <w:lang w:val="en-CA"/>
        </w:rPr>
        <w:t>ffi_</w:t>
      </w:r>
      <w:r w:rsidR="00EE7724" w:rsidRPr="00084198">
        <w:rPr>
          <w:b/>
          <w:noProof/>
          <w:lang w:val="en-CA"/>
        </w:rPr>
        <w:t>source_scan_type</w:t>
      </w:r>
      <w:r w:rsidR="00EE7724" w:rsidRPr="00084198">
        <w:rPr>
          <w:noProof/>
          <w:lang w:val="en-CA"/>
        </w:rPr>
        <w:t xml:space="preserve"> equal to 1 indicates that the source scan type of the associated picture should be interpreted as progressive. </w:t>
      </w:r>
      <w:r>
        <w:rPr>
          <w:noProof/>
          <w:lang w:val="en-CA"/>
        </w:rPr>
        <w:t>ffi_</w:t>
      </w:r>
      <w:r w:rsidR="00EE7724" w:rsidRPr="00084198">
        <w:rPr>
          <w:noProof/>
          <w:lang w:val="en-CA"/>
        </w:rPr>
        <w:t xml:space="preserve">source_scan_type equal to 0 indicates that the source scan type of the associated picture should be interpreted as interlaced. </w:t>
      </w:r>
      <w:r>
        <w:rPr>
          <w:noProof/>
          <w:lang w:val="en-CA"/>
        </w:rPr>
        <w:t>ffi_</w:t>
      </w:r>
      <w:r w:rsidR="00EE7724" w:rsidRPr="00084198">
        <w:rPr>
          <w:noProof/>
          <w:lang w:val="en-CA"/>
        </w:rPr>
        <w:t xml:space="preserve">source_scan_type equal to 2 indicates that the source scan type of the associated picture is unknown or unspecified. </w:t>
      </w:r>
      <w:r>
        <w:rPr>
          <w:noProof/>
          <w:lang w:val="en-CA"/>
        </w:rPr>
        <w:t>ffi_</w:t>
      </w:r>
      <w:r w:rsidR="00EE7724" w:rsidRPr="00084198">
        <w:rPr>
          <w:noProof/>
          <w:lang w:val="en-CA"/>
        </w:rPr>
        <w:t xml:space="preserve">source_scan_type equal to 3 is reserved for future use by ITU-T | ISO/IEC and shall not be present in bitstreams conforming to this version of this Specification. Decoders conforming to this version of this Specification shall interpret the value 3 for </w:t>
      </w:r>
      <w:r>
        <w:rPr>
          <w:noProof/>
          <w:lang w:val="en-CA"/>
        </w:rPr>
        <w:t>ffi_</w:t>
      </w:r>
      <w:r w:rsidR="00EE7724" w:rsidRPr="00084198">
        <w:rPr>
          <w:noProof/>
          <w:lang w:val="en-CA"/>
        </w:rPr>
        <w:t>source_scan_type as equivalent to the value 2.</w:t>
      </w:r>
    </w:p>
    <w:p w14:paraId="3FFEC8B0" w14:textId="25DCA17C" w:rsidR="00EE7724" w:rsidRPr="00084198" w:rsidRDefault="00611483" w:rsidP="00EE7724">
      <w:pPr>
        <w:spacing w:line="240" w:lineRule="exact"/>
        <w:rPr>
          <w:noProof/>
          <w:lang w:val="en-CA"/>
        </w:rPr>
      </w:pPr>
      <w:r w:rsidRPr="004E0BB2">
        <w:rPr>
          <w:b/>
          <w:bCs/>
          <w:noProof/>
          <w:lang w:val="en-CA"/>
        </w:rPr>
        <w:t>ffi_</w:t>
      </w:r>
      <w:r w:rsidR="00EE7724" w:rsidRPr="00084198">
        <w:rPr>
          <w:b/>
          <w:noProof/>
          <w:lang w:val="en-CA"/>
        </w:rPr>
        <w:t>duplicate_flag</w:t>
      </w:r>
      <w:r w:rsidR="00EE7724" w:rsidRPr="00084198">
        <w:rPr>
          <w:noProof/>
          <w:lang w:val="en-CA"/>
        </w:rPr>
        <w:t xml:space="preserve"> equal to 1 indicates that the current picture is indicated to be a duplicate of a previous picture in output order. </w:t>
      </w:r>
      <w:r>
        <w:rPr>
          <w:noProof/>
          <w:lang w:val="en-CA"/>
        </w:rPr>
        <w:t>ffi_</w:t>
      </w:r>
      <w:r w:rsidR="00EE7724" w:rsidRPr="00084198">
        <w:rPr>
          <w:noProof/>
          <w:lang w:val="en-CA"/>
        </w:rPr>
        <w:t>duplicate_flag equal to 0 indicates that the current picture is not indicated to be a duplicate of a previous picture in output order.</w:t>
      </w:r>
    </w:p>
    <w:p w14:paraId="2C65E8AC" w14:textId="7F086E82" w:rsidR="00EE7724" w:rsidRPr="00084198" w:rsidRDefault="00EE7724" w:rsidP="00EE7724">
      <w:pPr>
        <w:pStyle w:val="Note1"/>
        <w:rPr>
          <w:noProof/>
          <w:lang w:val="en-CA"/>
        </w:rPr>
      </w:pPr>
      <w:r w:rsidRPr="00084198">
        <w:rPr>
          <w:noProof/>
          <w:lang w:val="en-CA"/>
        </w:rPr>
        <w:lastRenderedPageBreak/>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D86A62">
        <w:rPr>
          <w:noProof/>
          <w:lang w:val="en-CA"/>
        </w:rPr>
        <w:t>3</w:t>
      </w:r>
      <w:r w:rsidRPr="00084198">
        <w:rPr>
          <w:noProof/>
          <w:lang w:val="en-CA"/>
        </w:rPr>
        <w:fldChar w:fldCharType="end"/>
      </w:r>
      <w:r w:rsidRPr="00084198">
        <w:rPr>
          <w:noProof/>
          <w:lang w:val="en-CA"/>
        </w:rPr>
        <w:t xml:space="preserve"> – The </w:t>
      </w:r>
      <w:r w:rsidR="00611483">
        <w:rPr>
          <w:noProof/>
          <w:lang w:val="en-CA"/>
        </w:rPr>
        <w:t>ffi_</w:t>
      </w:r>
      <w:r w:rsidRPr="00084198">
        <w:rPr>
          <w:noProof/>
          <w:lang w:val="en-CA"/>
        </w:rPr>
        <w:t xml:space="preserve">duplicate_flag </w:t>
      </w:r>
      <w:del w:id="3309" w:author="Gary Sullivan" w:date="2020-07-12T14:45:00Z">
        <w:r w:rsidRPr="00084198">
          <w:rPr>
            <w:noProof/>
            <w:lang w:val="en-CA"/>
          </w:rPr>
          <w:delText>should</w:delText>
        </w:r>
      </w:del>
      <w:ins w:id="3310" w:author="Gary Sullivan" w:date="2020-07-12T14:45:00Z">
        <w:r w:rsidR="00AF539E">
          <w:rPr>
            <w:noProof/>
            <w:lang w:val="en-CA"/>
          </w:rPr>
          <w:t>could</w:t>
        </w:r>
      </w:ins>
      <w:r w:rsidR="00AF539E" w:rsidRPr="00084198">
        <w:rPr>
          <w:noProof/>
          <w:lang w:val="en-CA"/>
        </w:rPr>
        <w:t xml:space="preserve"> </w:t>
      </w:r>
      <w:r w:rsidRPr="00084198">
        <w:rPr>
          <w:noProof/>
          <w:lang w:val="en-CA"/>
        </w:rPr>
        <w:t xml:space="preserve">be used to mark coded pictures known to have originated from a repetition process such as </w:t>
      </w:r>
      <w:ins w:id="3311" w:author="Gary Sullivan" w:date="2020-07-12T14:45:00Z">
        <w:r w:rsidR="00AF539E">
          <w:rPr>
            <w:noProof/>
            <w:lang w:val="en-CA"/>
          </w:rPr>
          <w:t>"</w:t>
        </w:r>
      </w:ins>
      <w:r w:rsidRPr="00084198">
        <w:rPr>
          <w:noProof/>
          <w:lang w:val="en-CA"/>
        </w:rPr>
        <w:t>3:2 pull-down</w:t>
      </w:r>
      <w:ins w:id="3312" w:author="Gary Sullivan" w:date="2020-07-12T14:45:00Z">
        <w:r w:rsidR="00AF539E">
          <w:rPr>
            <w:noProof/>
            <w:lang w:val="en-CA"/>
          </w:rPr>
          <w:t>"</w:t>
        </w:r>
      </w:ins>
      <w:r w:rsidRPr="00084198">
        <w:rPr>
          <w:noProof/>
          <w:lang w:val="en-CA"/>
        </w:rPr>
        <w:t xml:space="preserve"> or other such duplication and picture rate interpolation methods. This flag would commonly be used when a video feed is encoded as a field sequence in a "transport pass-through" fashion, with known duplicate pictures tagged by setting </w:t>
      </w:r>
      <w:r w:rsidR="00611483">
        <w:rPr>
          <w:noProof/>
          <w:lang w:val="en-CA"/>
        </w:rPr>
        <w:t>ffi_</w:t>
      </w:r>
      <w:r w:rsidRPr="00084198">
        <w:rPr>
          <w:noProof/>
          <w:lang w:val="en-CA"/>
        </w:rPr>
        <w:t>duplicate_flag equal to 1.</w:t>
      </w:r>
    </w:p>
    <w:p w14:paraId="78C77EB8" w14:textId="4F934B0E"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D86A62">
        <w:rPr>
          <w:noProof/>
          <w:lang w:val="en-CA"/>
        </w:rPr>
        <w:t>4</w:t>
      </w:r>
      <w:r w:rsidRPr="00084198">
        <w:rPr>
          <w:noProof/>
          <w:lang w:val="en-CA"/>
        </w:rPr>
        <w:fldChar w:fldCharType="end"/>
      </w:r>
      <w:r w:rsidRPr="00084198">
        <w:rPr>
          <w:noProof/>
          <w:lang w:val="en-CA"/>
        </w:rPr>
        <w:t xml:space="preserve"> – When </w:t>
      </w:r>
      <w:r w:rsidR="00611483">
        <w:rPr>
          <w:noProof/>
          <w:lang w:val="en-CA"/>
        </w:rPr>
        <w:t>ffi_</w:t>
      </w:r>
      <w:r w:rsidRPr="00084198">
        <w:rPr>
          <w:noProof/>
          <w:lang w:val="en-CA"/>
        </w:rPr>
        <w:t>field_</w:t>
      </w:r>
      <w:r>
        <w:rPr>
          <w:noProof/>
          <w:lang w:val="en-CA"/>
        </w:rPr>
        <w:t>pic</w:t>
      </w:r>
      <w:r w:rsidRPr="00084198">
        <w:rPr>
          <w:noProof/>
          <w:lang w:val="en-CA"/>
        </w:rPr>
        <w:t xml:space="preserve">_flag is equal to 1 and </w:t>
      </w:r>
      <w:r w:rsidR="00611483">
        <w:rPr>
          <w:noProof/>
          <w:lang w:val="en-CA"/>
        </w:rPr>
        <w:t>ffi_</w:t>
      </w:r>
      <w:r w:rsidRPr="00084198">
        <w:rPr>
          <w:noProof/>
          <w:lang w:val="en-CA"/>
        </w:rPr>
        <w:t xml:space="preserve">duplicate_flag is equal to 1, this </w:t>
      </w:r>
      <w:del w:id="3313" w:author="Gary Sullivan" w:date="2020-07-12T14:45:00Z">
        <w:r w:rsidRPr="00084198">
          <w:rPr>
            <w:noProof/>
            <w:lang w:val="en-CA"/>
          </w:rPr>
          <w:delText>should</w:delText>
        </w:r>
      </w:del>
      <w:ins w:id="3314" w:author="Gary Sullivan" w:date="2020-07-12T14:45:00Z">
        <w:r w:rsidR="00AF539E">
          <w:rPr>
            <w:noProof/>
            <w:lang w:val="en-CA"/>
          </w:rPr>
          <w:t>could</w:t>
        </w:r>
      </w:ins>
      <w:r w:rsidR="00AF539E" w:rsidRPr="00084198">
        <w:rPr>
          <w:noProof/>
          <w:lang w:val="en-CA"/>
        </w:rPr>
        <w:t xml:space="preserve"> </w:t>
      </w:r>
      <w:r w:rsidRPr="00084198">
        <w:rPr>
          <w:noProof/>
          <w:lang w:val="en-CA"/>
        </w:rPr>
        <w:t xml:space="preserve">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3315" w:name="_Toc46231135"/>
      <w:r w:rsidRPr="00347F92">
        <w:rPr>
          <w:noProof/>
          <w:lang w:val="en-CA"/>
        </w:rPr>
        <w:t>Sample aspect ratio information SEI message</w:t>
      </w:r>
      <w:bookmarkEnd w:id="3315"/>
    </w:p>
    <w:p w14:paraId="031C2C62" w14:textId="77777777" w:rsidR="00433188" w:rsidRPr="00347F92" w:rsidRDefault="00433188" w:rsidP="00433188">
      <w:pPr>
        <w:pStyle w:val="Heading3"/>
        <w:rPr>
          <w:noProof/>
          <w:lang w:val="en-CA"/>
        </w:rPr>
      </w:pPr>
      <w:bookmarkStart w:id="3316" w:name="_Toc46231136"/>
      <w:r w:rsidRPr="00347F92">
        <w:rPr>
          <w:noProof/>
          <w:lang w:val="en-CA"/>
        </w:rPr>
        <w:t>Sample aspect ratio information SEI message syntax</w:t>
      </w:r>
      <w:bookmarkEnd w:id="3316"/>
    </w:p>
    <w:p w14:paraId="6ADF6C7D" w14:textId="77777777" w:rsidR="00433188" w:rsidRPr="00347F92" w:rsidRDefault="0043318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6330E3">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C7EAD">
            <w:pPr>
              <w:pStyle w:val="tablesyntax"/>
              <w:keepNext w:val="0"/>
              <w:keepLines w:val="0"/>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C7EAD">
            <w:pPr>
              <w:pStyle w:val="tablesyntax"/>
              <w:keepNext w:val="0"/>
              <w:keepLines w:val="0"/>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C7EAD">
            <w:pPr>
              <w:pStyle w:val="tablesyntax"/>
              <w:keepNext w:val="0"/>
              <w:keepLines w:val="0"/>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0EB4A56E" w:rsidR="00433188" w:rsidRPr="00347F92" w:rsidRDefault="00BD5893" w:rsidP="003C7EAD">
            <w:pPr>
              <w:pStyle w:val="tablesyntax"/>
              <w:keepNext w:val="0"/>
              <w:keepLines w:val="0"/>
              <w:spacing w:before="20" w:after="40"/>
              <w:rPr>
                <w:bCs/>
                <w:noProof/>
                <w:lang w:val="en-CA"/>
              </w:rPr>
            </w:pPr>
            <w:r>
              <w:rPr>
                <w:bCs/>
                <w:noProof/>
                <w:lang w:val="en-CA"/>
              </w:rPr>
              <w:tab/>
            </w:r>
            <w:r w:rsidR="00433188" w:rsidRPr="00347F92">
              <w:rPr>
                <w:bCs/>
                <w:noProof/>
                <w:lang w:val="en-CA"/>
              </w:rPr>
              <w:tab/>
              <w:t xml:space="preserve">if( sari_aspect_ratio_idc  = =  </w:t>
            </w:r>
            <w:r w:rsidR="00E9517A">
              <w:rPr>
                <w:bCs/>
                <w:noProof/>
                <w:lang w:val="en-CA"/>
              </w:rPr>
              <w:t>255</w:t>
            </w:r>
            <w:r w:rsidR="00433188" w:rsidRPr="00347F92">
              <w:rPr>
                <w:bCs/>
                <w:noProof/>
                <w:lang w:val="en-CA"/>
              </w:rPr>
              <w:t xml:space="preserve"> ) {</w:t>
            </w:r>
          </w:p>
        </w:tc>
        <w:tc>
          <w:tcPr>
            <w:tcW w:w="1157" w:type="dxa"/>
          </w:tcPr>
          <w:p w14:paraId="39898D62"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3C7EAD">
            <w:pPr>
              <w:pStyle w:val="tablesyntax"/>
              <w:keepNext w:val="0"/>
              <w:keepLines w:val="0"/>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3C7EAD">
            <w:pPr>
              <w:pStyle w:val="tablesyntax"/>
              <w:keepNext w:val="0"/>
              <w:keepLines w:val="0"/>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C7EAD">
            <w:pPr>
              <w:pStyle w:val="tablesyntax"/>
              <w:keepNext w:val="0"/>
              <w:keepLines w:val="0"/>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3317" w:name="_Toc46231137"/>
      <w:r>
        <w:rPr>
          <w:noProof/>
          <w:lang w:val="en-CA"/>
        </w:rPr>
        <w:t>Sample aspect ratio information</w:t>
      </w:r>
      <w:r w:rsidRPr="00A82B7C">
        <w:rPr>
          <w:noProof/>
          <w:lang w:val="en-CA"/>
        </w:rPr>
        <w:t xml:space="preserve"> SEI message </w:t>
      </w:r>
      <w:r>
        <w:rPr>
          <w:noProof/>
          <w:lang w:val="en-CA"/>
        </w:rPr>
        <w:t>semantics</w:t>
      </w:r>
      <w:bookmarkEnd w:id="3317"/>
    </w:p>
    <w:p w14:paraId="56591093" w14:textId="16753EEC" w:rsidR="00371015" w:rsidRDefault="00371015" w:rsidP="00661B45">
      <w:r w:rsidRPr="009F2871">
        <w:t xml:space="preserve">The </w:t>
      </w:r>
      <w:del w:id="3318" w:author="Editor's notes" w:date="2020-07-15T12:29:00Z">
        <w:r w:rsidRPr="009F2871" w:rsidDel="00EF7905">
          <w:delText xml:space="preserve">sample aspect ratio </w:delText>
        </w:r>
        <w:r w:rsidDel="00EF7905">
          <w:delText>information</w:delText>
        </w:r>
      </w:del>
      <w:ins w:id="3319" w:author="Editor's notes" w:date="2020-07-15T12:29:00Z">
        <w:r w:rsidR="00EF7905">
          <w:t>SARI</w:t>
        </w:r>
      </w:ins>
      <w:r>
        <w:t xml:space="preserve">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2C7724">
        <w:rPr>
          <w:bCs/>
          <w:noProof/>
          <w:lang w:val="en-CA"/>
        </w:rPr>
        <w:t>vui_aspect_ratio_constant_flag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del w:id="3320" w:author="Editor's notes" w:date="2020-07-15T12:29:00Z">
        <w:r w:rsidR="00661B45" w:rsidRPr="003F26C4" w:rsidDel="00EF7905">
          <w:rPr>
            <w:noProof/>
            <w:lang w:val="en-CA"/>
          </w:rPr>
          <w:delText xml:space="preserve">sample aspect ratio </w:delText>
        </w:r>
        <w:r w:rsidR="00661B45" w:rsidDel="00EF7905">
          <w:rPr>
            <w:noProof/>
            <w:lang w:val="en-CA"/>
          </w:rPr>
          <w:delText>information</w:delText>
        </w:r>
      </w:del>
      <w:ins w:id="3321" w:author="Editor's notes" w:date="2020-07-15T12:29:00Z">
        <w:r w:rsidR="00EF7905">
          <w:rPr>
            <w:noProof/>
            <w:lang w:val="en-CA"/>
          </w:rPr>
          <w:t>SARI</w:t>
        </w:r>
      </w:ins>
      <w:r w:rsidR="00661B45">
        <w:rPr>
          <w:noProof/>
          <w:lang w:val="en-CA"/>
        </w:rPr>
        <w:t xml:space="preserve">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2CB02048"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del w:id="3322" w:author="Editor's notes" w:date="2020-07-15T12:29:00Z">
        <w:r w:rsidRPr="002827D3" w:rsidDel="00EF7905">
          <w:rPr>
            <w:noProof/>
            <w:szCs w:val="22"/>
            <w:lang w:val="en-CA"/>
          </w:rPr>
          <w:delText xml:space="preserve">sample aspect ratio </w:delText>
        </w:r>
        <w:r w:rsidDel="00EF7905">
          <w:rPr>
            <w:noProof/>
            <w:szCs w:val="22"/>
            <w:lang w:val="en-CA"/>
          </w:rPr>
          <w:delText>information</w:delText>
        </w:r>
      </w:del>
      <w:ins w:id="3323" w:author="Editor's notes" w:date="2020-07-15T12:29:00Z">
        <w:r w:rsidR="00EF7905">
          <w:rPr>
            <w:noProof/>
            <w:szCs w:val="22"/>
            <w:lang w:val="en-CA"/>
          </w:rPr>
          <w:t>SARI</w:t>
        </w:r>
      </w:ins>
      <w:r>
        <w:rPr>
          <w:noProof/>
          <w:szCs w:val="22"/>
          <w:lang w:val="en-CA"/>
        </w:rPr>
        <w:t xml:space="preserve">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del w:id="3324" w:author="Editor's notes" w:date="2020-07-15T12:29:00Z">
        <w:r w:rsidRPr="004E55A5" w:rsidDel="00EF7905">
          <w:rPr>
            <w:noProof/>
            <w:szCs w:val="22"/>
            <w:lang w:val="en-CA"/>
          </w:rPr>
          <w:delText xml:space="preserve">sample aspect ratio </w:delText>
        </w:r>
        <w:r w:rsidDel="00EF7905">
          <w:rPr>
            <w:noProof/>
            <w:szCs w:val="22"/>
            <w:lang w:val="en-CA"/>
          </w:rPr>
          <w:delText>information</w:delText>
        </w:r>
      </w:del>
      <w:ins w:id="3325" w:author="Editor's notes" w:date="2020-07-15T12:29:00Z">
        <w:r w:rsidR="00EF7905">
          <w:rPr>
            <w:noProof/>
            <w:szCs w:val="22"/>
            <w:lang w:val="en-CA"/>
          </w:rPr>
          <w:t>SARI</w:t>
        </w:r>
      </w:ins>
      <w:r>
        <w:rPr>
          <w:noProof/>
          <w:szCs w:val="22"/>
          <w:lang w:val="en-CA"/>
        </w:rPr>
        <w:t xml:space="preserve">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 xml:space="preserve">_cancel_flag equal to 0 indicates that </w:t>
      </w:r>
      <w:del w:id="3326" w:author="Editor's notes" w:date="2020-07-15T12:29:00Z">
        <w:r w:rsidRPr="004E55A5" w:rsidDel="00EF7905">
          <w:rPr>
            <w:szCs w:val="22"/>
          </w:rPr>
          <w:delText>sample aspect ratio information</w:delText>
        </w:r>
      </w:del>
      <w:ins w:id="3327" w:author="Editor's notes" w:date="2020-07-15T12:29:00Z">
        <w:r w:rsidR="00EF7905">
          <w:rPr>
            <w:szCs w:val="22"/>
          </w:rPr>
          <w:t>SARI</w:t>
        </w:r>
      </w:ins>
      <w:r w:rsidRPr="004E55A5">
        <w:rPr>
          <w:szCs w:val="22"/>
        </w:rPr>
        <w:t xml:space="preserve"> follows.</w:t>
      </w:r>
    </w:p>
    <w:p w14:paraId="782F9E35" w14:textId="18DC7BC2"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del w:id="3328" w:author="Editor's notes" w:date="2020-07-15T12:29:00Z">
        <w:r w:rsidRPr="004E55A5" w:rsidDel="00EF7905">
          <w:rPr>
            <w:noProof/>
            <w:szCs w:val="22"/>
            <w:lang w:val="en-CA"/>
          </w:rPr>
          <w:delText xml:space="preserve">sample aspect ratio </w:delText>
        </w:r>
        <w:r w:rsidDel="00EF7905">
          <w:rPr>
            <w:noProof/>
            <w:szCs w:val="22"/>
            <w:lang w:val="en-CA"/>
          </w:rPr>
          <w:delText>information</w:delText>
        </w:r>
      </w:del>
      <w:ins w:id="3329" w:author="Editor's notes" w:date="2020-07-15T12:29:00Z">
        <w:r w:rsidR="00EF7905">
          <w:rPr>
            <w:noProof/>
            <w:szCs w:val="22"/>
            <w:lang w:val="en-CA"/>
          </w:rPr>
          <w:t>SARI</w:t>
        </w:r>
      </w:ins>
      <w:r>
        <w:rPr>
          <w:noProof/>
          <w:szCs w:val="22"/>
          <w:lang w:val="en-CA"/>
        </w:rPr>
        <w:t xml:space="preserve"> </w:t>
      </w:r>
      <w:r w:rsidRPr="004E55A5">
        <w:rPr>
          <w:noProof/>
          <w:szCs w:val="22"/>
          <w:lang w:val="en-CA"/>
        </w:rPr>
        <w:t xml:space="preserve">SEI message </w:t>
      </w:r>
      <w:r w:rsidRPr="004E55A5">
        <w:rPr>
          <w:szCs w:val="22"/>
        </w:rPr>
        <w:t>for the current layer.</w:t>
      </w:r>
    </w:p>
    <w:p w14:paraId="55D53F1B" w14:textId="7AEB46A6" w:rsidR="00371015" w:rsidRPr="004E55A5" w:rsidRDefault="00371015" w:rsidP="00371015">
      <w:pPr>
        <w:rPr>
          <w:szCs w:val="22"/>
        </w:rPr>
      </w:pPr>
      <w:r w:rsidRPr="004E55A5">
        <w:rPr>
          <w:szCs w:val="22"/>
        </w:rPr>
        <w:t>sar</w:t>
      </w:r>
      <w:r>
        <w:rPr>
          <w:szCs w:val="22"/>
        </w:rPr>
        <w:t>i</w:t>
      </w:r>
      <w:r w:rsidRPr="004E55A5">
        <w:rPr>
          <w:szCs w:val="22"/>
        </w:rPr>
        <w:t xml:space="preserve">_persistence_flag equal to 0 specifies that the </w:t>
      </w:r>
      <w:del w:id="3330" w:author="Editor's notes" w:date="2020-07-15T12:29:00Z">
        <w:r w:rsidRPr="004E55A5" w:rsidDel="00EF7905">
          <w:rPr>
            <w:szCs w:val="22"/>
          </w:rPr>
          <w:delText>sample aspect ratio information</w:delText>
        </w:r>
      </w:del>
      <w:ins w:id="3331" w:author="Editor's notes" w:date="2020-07-15T12:29:00Z">
        <w:r w:rsidR="00EF7905">
          <w:rPr>
            <w:szCs w:val="22"/>
          </w:rPr>
          <w:t>SARI</w:t>
        </w:r>
      </w:ins>
      <w:r w:rsidRPr="004E55A5">
        <w:rPr>
          <w:szCs w:val="22"/>
        </w:rPr>
        <w:t xml:space="preserve"> applies to the current decoded picture only.</w:t>
      </w:r>
    </w:p>
    <w:p w14:paraId="70E2BF5B" w14:textId="7E0A8E46" w:rsidR="00371015" w:rsidRPr="004E55A5" w:rsidRDefault="00371015" w:rsidP="00371015">
      <w:pPr>
        <w:rPr>
          <w:szCs w:val="22"/>
        </w:rPr>
      </w:pPr>
      <w:r w:rsidRPr="004E55A5">
        <w:rPr>
          <w:szCs w:val="22"/>
        </w:rPr>
        <w:t xml:space="preserve">sar_persistence_flag equal to 1 specifies that the </w:t>
      </w:r>
      <w:del w:id="3332" w:author="Editor's notes" w:date="2020-07-15T12:29:00Z">
        <w:r w:rsidRPr="004E55A5" w:rsidDel="00EF7905">
          <w:rPr>
            <w:noProof/>
            <w:szCs w:val="22"/>
            <w:lang w:val="en-CA"/>
          </w:rPr>
          <w:delText xml:space="preserve">sample aspect ratio </w:delText>
        </w:r>
        <w:r w:rsidDel="00EF7905">
          <w:rPr>
            <w:noProof/>
            <w:szCs w:val="22"/>
            <w:lang w:val="en-CA"/>
          </w:rPr>
          <w:delText>information</w:delText>
        </w:r>
      </w:del>
      <w:ins w:id="3333" w:author="Editor's notes" w:date="2020-07-15T12:29:00Z">
        <w:r w:rsidR="00EF7905">
          <w:rPr>
            <w:noProof/>
            <w:szCs w:val="22"/>
            <w:lang w:val="en-CA"/>
          </w:rPr>
          <w:t>SARI</w:t>
        </w:r>
      </w:ins>
      <w:r>
        <w:rPr>
          <w:noProof/>
          <w:szCs w:val="22"/>
          <w:lang w:val="en-CA"/>
        </w:rPr>
        <w:t xml:space="preserve">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36F91BC3"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del w:id="3334" w:author="Editor's notes" w:date="2020-07-15T12:29:00Z">
        <w:r w:rsidRPr="00283545" w:rsidDel="00EF7905">
          <w:rPr>
            <w:noProof/>
            <w:szCs w:val="22"/>
            <w:lang w:val="en-CA"/>
          </w:rPr>
          <w:delText xml:space="preserve">sample aspect ratio </w:delText>
        </w:r>
        <w:r w:rsidDel="00EF7905">
          <w:rPr>
            <w:noProof/>
            <w:szCs w:val="22"/>
            <w:lang w:val="en-CA"/>
          </w:rPr>
          <w:delText>information</w:delText>
        </w:r>
      </w:del>
      <w:ins w:id="3335" w:author="Editor's notes" w:date="2020-07-15T12:29:00Z">
        <w:r w:rsidR="00EF7905">
          <w:rPr>
            <w:noProof/>
            <w:szCs w:val="22"/>
            <w:lang w:val="en-CA"/>
          </w:rPr>
          <w:t>SARI</w:t>
        </w:r>
      </w:ins>
      <w:r>
        <w:rPr>
          <w:noProof/>
          <w:szCs w:val="22"/>
          <w:lang w:val="en-CA"/>
        </w:rPr>
        <w:t xml:space="preserve">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5445DC18" w:rsidR="00371015" w:rsidRPr="00347F92" w:rsidRDefault="0006693A" w:rsidP="003B6564">
      <w:pPr>
        <w:rPr>
          <w:noProof/>
          <w:lang w:val="en-CA"/>
        </w:rPr>
      </w:pPr>
      <w:r>
        <w:t xml:space="preserve">When </w:t>
      </w:r>
      <w:r w:rsidR="002C7724">
        <w:t>vui_aspect_ratio_constant_flag</w:t>
      </w:r>
      <w:r>
        <w:t xml:space="preserve">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have s</w:t>
      </w:r>
      <w:r w:rsidR="009A21D8">
        <w:t>ari</w:t>
      </w:r>
      <w:r w:rsidR="00371015">
        <w:t>_aspect_ratio_idc</w:t>
      </w:r>
      <w:r w:rsidR="00170206">
        <w:t xml:space="preserve"> equal to </w:t>
      </w:r>
      <w:r w:rsidR="002C7724">
        <w:lastRenderedPageBreak/>
        <w:t>vui_aspect_ratio_idc</w:t>
      </w:r>
      <w:r w:rsidR="00003306">
        <w:t xml:space="preserve"> and</w:t>
      </w:r>
      <w:r w:rsidR="00371015">
        <w:t xml:space="preserve">, </w:t>
      </w:r>
      <w:r w:rsidR="00003306">
        <w:t xml:space="preserve">when present, </w:t>
      </w:r>
      <w:r w:rsidR="00371015">
        <w:t>s</w:t>
      </w:r>
      <w:r w:rsidR="009A21D8">
        <w:t>ar</w:t>
      </w:r>
      <w:r w:rsidR="00371015">
        <w:t xml:space="preserve">i_sar_width </w:t>
      </w:r>
      <w:r w:rsidR="00170206">
        <w:t xml:space="preserve">equal to </w:t>
      </w:r>
      <w:r w:rsidR="002C7724">
        <w:t>vui_sar_width</w:t>
      </w:r>
      <w:r w:rsidR="00170206">
        <w:t xml:space="preserve"> </w:t>
      </w:r>
      <w:r w:rsidR="00371015">
        <w:t>and s</w:t>
      </w:r>
      <w:r w:rsidR="009A21D8">
        <w:t>ar</w:t>
      </w:r>
      <w:r w:rsidR="00371015">
        <w:t>i_sar_height</w:t>
      </w:r>
      <w:r w:rsidR="00170206">
        <w:t xml:space="preserve"> equal to </w:t>
      </w:r>
      <w:r w:rsidR="002C7724">
        <w:t>vui_sar_height</w:t>
      </w:r>
      <w:r w:rsidR="00371015">
        <w:t>.</w:t>
      </w:r>
    </w:p>
    <w:p w14:paraId="31174DAE" w14:textId="6F72339A" w:rsidR="00955C30" w:rsidRPr="00347F92" w:rsidRDefault="00955C30" w:rsidP="00955C30">
      <w:pPr>
        <w:pStyle w:val="Heading2"/>
        <w:rPr>
          <w:noProof/>
          <w:lang w:val="en-CA"/>
        </w:rPr>
      </w:pPr>
      <w:bookmarkStart w:id="3336" w:name="_Toc46231138"/>
      <w:r w:rsidRPr="00347F92">
        <w:rPr>
          <w:noProof/>
          <w:lang w:val="en-CA"/>
        </w:rPr>
        <w:t>Reserved SEI message</w:t>
      </w:r>
      <w:bookmarkEnd w:id="3336"/>
    </w:p>
    <w:p w14:paraId="4A19452F" w14:textId="4F1014C2" w:rsidR="00E370F8" w:rsidRPr="00347F92" w:rsidRDefault="002D055B" w:rsidP="00E370F8">
      <w:pPr>
        <w:pStyle w:val="Heading3"/>
        <w:rPr>
          <w:noProof/>
          <w:lang w:val="en-CA"/>
        </w:rPr>
      </w:pPr>
      <w:bookmarkStart w:id="3337" w:name="_Toc46231139"/>
      <w:r w:rsidRPr="00347F92">
        <w:rPr>
          <w:noProof/>
          <w:lang w:val="en-CA"/>
        </w:rPr>
        <w:t>Reserved</w:t>
      </w:r>
      <w:r w:rsidR="00E370F8" w:rsidRPr="00347F92">
        <w:rPr>
          <w:noProof/>
          <w:lang w:val="en-CA"/>
        </w:rPr>
        <w:t xml:space="preserve"> SEI message syntax</w:t>
      </w:r>
      <w:bookmarkEnd w:id="3337"/>
    </w:p>
    <w:p w14:paraId="467FEF18" w14:textId="77777777" w:rsidR="00E370F8" w:rsidRPr="00347F92" w:rsidRDefault="00E370F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6330E3">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3C7EAD">
            <w:pPr>
              <w:pStyle w:val="tablesyntax"/>
              <w:keepNext w:val="0"/>
              <w:keepLines w:val="0"/>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3338" w:name="_Toc46231140"/>
      <w:r w:rsidRPr="00347F92">
        <w:rPr>
          <w:noProof/>
          <w:lang w:val="en-CA"/>
        </w:rPr>
        <w:t>Reserved SEI message semantics</w:t>
      </w:r>
      <w:bookmarkEnd w:id="3338"/>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r w:rsidRPr="005A40F6">
        <w:rPr>
          <w:b/>
          <w:bCs/>
        </w:rPr>
        <w:t>reserved_message_payload_byte</w:t>
      </w:r>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3339" w:name="_Ref522195041"/>
      <w:bookmarkStart w:id="3340" w:name="_Toc30234969"/>
      <w:bookmarkStart w:id="3341" w:name="_Toc46231141"/>
      <w:r w:rsidRPr="00084198">
        <w:rPr>
          <w:noProof/>
          <w:lang w:val="en-CA"/>
        </w:rPr>
        <w:t>Parsing process for k-th order Exp-Golomb codes</w:t>
      </w:r>
      <w:bookmarkEnd w:id="3339"/>
      <w:bookmarkEnd w:id="3340"/>
      <w:bookmarkEnd w:id="3341"/>
    </w:p>
    <w:p w14:paraId="13B0ABEE" w14:textId="36B4E1FA" w:rsidR="008C2AB7" w:rsidRPr="00084198" w:rsidRDefault="008C2AB7" w:rsidP="00820F4E">
      <w:pPr>
        <w:pStyle w:val="Heading2"/>
        <w:rPr>
          <w:noProof/>
          <w:lang w:val="en-CA"/>
        </w:rPr>
      </w:pPr>
      <w:bookmarkStart w:id="3342" w:name="_Toc415475948"/>
      <w:bookmarkStart w:id="3343" w:name="_Toc423599223"/>
      <w:bookmarkStart w:id="3344" w:name="_Toc423601727"/>
      <w:bookmarkStart w:id="3345" w:name="_Toc501130216"/>
      <w:bookmarkStart w:id="3346" w:name="_Toc503777920"/>
      <w:bookmarkStart w:id="3347" w:name="_Toc30234970"/>
      <w:bookmarkStart w:id="3348" w:name="_Ref30338643"/>
      <w:bookmarkStart w:id="3349" w:name="_Toc46231142"/>
      <w:r w:rsidRPr="00084198">
        <w:rPr>
          <w:noProof/>
          <w:lang w:val="en-CA"/>
        </w:rPr>
        <w:t>General</w:t>
      </w:r>
      <w:bookmarkEnd w:id="3342"/>
      <w:bookmarkEnd w:id="3343"/>
      <w:bookmarkEnd w:id="3344"/>
      <w:bookmarkEnd w:id="3345"/>
      <w:bookmarkEnd w:id="3346"/>
      <w:bookmarkEnd w:id="3347"/>
      <w:bookmarkEnd w:id="3348"/>
      <w:bookmarkEnd w:id="3349"/>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0912809E" w:rsidR="008C2AB7" w:rsidRPr="00084198" w:rsidRDefault="008C2AB7" w:rsidP="008C2AB7">
      <w:pPr>
        <w:rPr>
          <w:noProof/>
          <w:lang w:val="en-CA"/>
        </w:rPr>
      </w:pPr>
      <w:r w:rsidRPr="00084198">
        <w:rPr>
          <w:noProof/>
          <w:lang w:val="en-CA"/>
        </w:rPr>
        <w:t xml:space="preserve">Inputs to this process are bits from the </w:t>
      </w:r>
      <w:del w:id="3350" w:author="Gary Sullivan" w:date="2020-07-12T19:37:00Z">
        <w:r w:rsidRPr="00084198" w:rsidDel="0027157B">
          <w:rPr>
            <w:noProof/>
            <w:lang w:val="en-CA"/>
          </w:rPr>
          <w:delText>RBSP</w:delText>
        </w:r>
      </w:del>
      <w:ins w:id="3351" w:author="Gary Sullivan" w:date="2020-07-12T19:37:00Z">
        <w:r w:rsidR="0027157B">
          <w:rPr>
            <w:noProof/>
            <w:lang w:val="en-CA"/>
          </w:rPr>
          <w:t>bitstream</w:t>
        </w:r>
      </w:ins>
      <w:r w:rsidRPr="00084198">
        <w:rPr>
          <w:noProof/>
          <w:lang w:val="en-CA"/>
        </w:rPr>
        <w:t>.</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0C63D7FF"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3352"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D86A62">
        <w:rPr>
          <w:noProof/>
          <w:lang w:val="en-CA"/>
        </w:rPr>
        <w:t>46</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3352"/>
    <w:p w14:paraId="550697E6" w14:textId="44BF2E62"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D86A62">
        <w:rPr>
          <w:noProof/>
          <w:lang w:val="en-CA"/>
        </w:rPr>
        <w:t>47</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20C2D9D0"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D86A62" w:rsidRPr="00084198">
        <w:rPr>
          <w:noProof/>
          <w:lang w:val="en-CA"/>
        </w:rPr>
        <w:t>Table </w:t>
      </w:r>
      <w:r w:rsidR="00D86A62">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w:t>
      </w:r>
      <w:del w:id="3353" w:author="Gary Sullivan" w:date="2020-07-20T18:18:00Z">
        <w:r w:rsidR="008C2AB7" w:rsidRPr="00084198" w:rsidDel="00546480">
          <w:rPr>
            <w:noProof/>
            <w:lang w:val="en-CA"/>
          </w:rPr>
          <w:delText xml:space="preserve">above </w:delText>
        </w:r>
      </w:del>
      <w:r w:rsidR="008C2AB7" w:rsidRPr="00084198">
        <w:rPr>
          <w:noProof/>
          <w:lang w:val="en-CA"/>
        </w:rPr>
        <w:t xml:space="preserve">for the computation of leadingZeroBits, and are 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D86A62" w:rsidRPr="00084198">
        <w:rPr>
          <w:noProof/>
          <w:lang w:val="en-CA"/>
        </w:rPr>
        <w:t>Table </w:t>
      </w:r>
      <w:r w:rsidR="00D86A62">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D86A62" w:rsidRPr="00084198">
        <w:rPr>
          <w:noProof/>
          <w:lang w:val="en-CA"/>
        </w:rPr>
        <w:t>Table </w:t>
      </w:r>
      <w:r w:rsidR="00D86A62">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61CBE2E8" w:rsidR="008C2AB7" w:rsidRPr="00084198" w:rsidRDefault="00E86B1E" w:rsidP="008C2AB7">
      <w:pPr>
        <w:pStyle w:val="Caption"/>
        <w:rPr>
          <w:noProof/>
          <w:lang w:val="en-CA"/>
        </w:rPr>
      </w:pPr>
      <w:bookmarkStart w:id="3354" w:name="_Ref523236955"/>
      <w:bookmarkStart w:id="3355" w:name="_Toc77680783"/>
      <w:bookmarkStart w:id="3356" w:name="_Toc118289132"/>
      <w:bookmarkStart w:id="3357" w:name="_Toc246350717"/>
      <w:bookmarkStart w:id="3358" w:name="_Toc287363941"/>
      <w:bookmarkStart w:id="3359" w:name="_Toc415476457"/>
      <w:bookmarkStart w:id="3360" w:name="_Toc423602503"/>
      <w:bookmarkStart w:id="3361" w:name="_Toc423602677"/>
      <w:bookmarkStart w:id="3362" w:name="_Toc501130577"/>
      <w:bookmarkStart w:id="3363" w:name="_Toc503770585"/>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D86A62">
        <w:rPr>
          <w:noProof/>
          <w:lang w:val="en-CA"/>
        </w:rPr>
        <w:t>15</w:t>
      </w:r>
      <w:r w:rsidRPr="00084198">
        <w:rPr>
          <w:noProof/>
          <w:lang w:val="en-CA"/>
        </w:rPr>
        <w:fldChar w:fldCharType="end"/>
      </w:r>
      <w:bookmarkEnd w:id="3354"/>
      <w:r w:rsidR="008C2AB7" w:rsidRPr="00084198">
        <w:rPr>
          <w:noProof/>
          <w:lang w:val="en-CA"/>
        </w:rPr>
        <w:t xml:space="preserve"> – Bit strings with "prefix" and "suffix" bits and assignment to codeNum ranges (informative)</w:t>
      </w:r>
      <w:bookmarkEnd w:id="3355"/>
      <w:bookmarkEnd w:id="3356"/>
      <w:bookmarkEnd w:id="3357"/>
      <w:bookmarkEnd w:id="3358"/>
      <w:bookmarkEnd w:id="3359"/>
      <w:bookmarkEnd w:id="3360"/>
      <w:bookmarkEnd w:id="3361"/>
      <w:bookmarkEnd w:id="3362"/>
      <w:bookmarkEnd w:id="33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560EB428"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D86A62" w:rsidRPr="00084198">
        <w:rPr>
          <w:noProof/>
          <w:lang w:val="en-CA"/>
        </w:rPr>
        <w:t>Table </w:t>
      </w:r>
      <w:r w:rsidR="00D86A62">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25E5BDD8" w:rsidR="008C2AB7" w:rsidRPr="00084198" w:rsidRDefault="00E86B1E" w:rsidP="008C2AB7">
      <w:pPr>
        <w:pStyle w:val="Caption"/>
        <w:rPr>
          <w:noProof/>
          <w:lang w:val="en-CA"/>
        </w:rPr>
      </w:pPr>
      <w:bookmarkStart w:id="3364" w:name="_Ref3304648"/>
      <w:bookmarkStart w:id="3365" w:name="_Toc16578098"/>
      <w:bookmarkStart w:id="3366" w:name="_Toc17563188"/>
      <w:bookmarkStart w:id="3367" w:name="_Toc77680784"/>
      <w:bookmarkStart w:id="3368" w:name="_Toc118289133"/>
      <w:bookmarkStart w:id="3369" w:name="_Toc246350718"/>
      <w:bookmarkStart w:id="3370" w:name="_Toc287363942"/>
      <w:bookmarkStart w:id="3371" w:name="_Toc415476458"/>
      <w:bookmarkStart w:id="3372" w:name="_Toc423602504"/>
      <w:bookmarkStart w:id="3373" w:name="_Toc423602678"/>
      <w:bookmarkStart w:id="3374" w:name="_Toc501130578"/>
      <w:bookmarkStart w:id="3375"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D86A62">
        <w:rPr>
          <w:noProof/>
          <w:lang w:val="en-CA"/>
        </w:rPr>
        <w:t>16</w:t>
      </w:r>
      <w:r w:rsidRPr="00084198">
        <w:rPr>
          <w:noProof/>
          <w:lang w:val="en-CA"/>
        </w:rPr>
        <w:fldChar w:fldCharType="end"/>
      </w:r>
      <w:bookmarkEnd w:id="3364"/>
      <w:r w:rsidR="008C2AB7" w:rsidRPr="00084198">
        <w:rPr>
          <w:noProof/>
          <w:lang w:val="en-CA"/>
        </w:rPr>
        <w:t xml:space="preserve"> </w:t>
      </w:r>
      <w:bookmarkStart w:id="3376" w:name="_Ref30342299"/>
      <w:r w:rsidR="008C2AB7" w:rsidRPr="00084198">
        <w:rPr>
          <w:noProof/>
          <w:lang w:val="en-CA"/>
        </w:rPr>
        <w:t>– Exp-Golomb bit strings and codeNum in explicit form</w:t>
      </w:r>
      <w:bookmarkEnd w:id="3365"/>
      <w:r w:rsidR="008C2AB7" w:rsidRPr="00084198">
        <w:rPr>
          <w:noProof/>
          <w:lang w:val="en-CA"/>
        </w:rPr>
        <w:t xml:space="preserve"> and used as ue(v)</w:t>
      </w:r>
      <w:bookmarkEnd w:id="3366"/>
      <w:r w:rsidR="008C2AB7" w:rsidRPr="00084198">
        <w:rPr>
          <w:noProof/>
          <w:lang w:val="en-CA"/>
        </w:rPr>
        <w:t xml:space="preserve"> (informative)</w:t>
      </w:r>
      <w:bookmarkEnd w:id="3367"/>
      <w:bookmarkEnd w:id="3368"/>
      <w:bookmarkEnd w:id="3369"/>
      <w:bookmarkEnd w:id="3370"/>
      <w:bookmarkEnd w:id="3371"/>
      <w:bookmarkEnd w:id="3372"/>
      <w:bookmarkEnd w:id="3373"/>
      <w:bookmarkEnd w:id="3374"/>
      <w:bookmarkEnd w:id="3375"/>
      <w:bookmarkEnd w:id="3376"/>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3377" w:name="_Toc328598990"/>
      <w:bookmarkStart w:id="3378" w:name="_Toc328663636"/>
      <w:bookmarkStart w:id="3379" w:name="_Toc328753505"/>
      <w:bookmarkStart w:id="3380" w:name="_Toc328598993"/>
      <w:bookmarkStart w:id="3381" w:name="_Toc328663639"/>
      <w:bookmarkStart w:id="3382" w:name="_Toc328753508"/>
      <w:bookmarkStart w:id="3383" w:name="_Toc328598996"/>
      <w:bookmarkStart w:id="3384" w:name="_Toc328663642"/>
      <w:bookmarkStart w:id="3385" w:name="_Toc328753511"/>
      <w:bookmarkStart w:id="3386" w:name="_Toc328599001"/>
      <w:bookmarkStart w:id="3387" w:name="_Toc328663647"/>
      <w:bookmarkStart w:id="3388" w:name="_Toc328753516"/>
      <w:bookmarkStart w:id="3389" w:name="_Toc328599003"/>
      <w:bookmarkStart w:id="3390" w:name="_Toc328663649"/>
      <w:bookmarkStart w:id="3391" w:name="_Toc328753518"/>
      <w:bookmarkStart w:id="3392" w:name="_Toc328599006"/>
      <w:bookmarkStart w:id="3393" w:name="_Toc328663652"/>
      <w:bookmarkStart w:id="3394" w:name="_Toc328753521"/>
      <w:bookmarkStart w:id="3395" w:name="_Toc328599008"/>
      <w:bookmarkStart w:id="3396" w:name="_Toc328663654"/>
      <w:bookmarkStart w:id="3397" w:name="_Toc328753523"/>
      <w:bookmarkStart w:id="3398" w:name="_Toc16577839"/>
      <w:bookmarkStart w:id="3399" w:name="_Toc20134382"/>
      <w:bookmarkStart w:id="3400" w:name="_Ref24094007"/>
      <w:bookmarkStart w:id="3401" w:name="_Ref33182036"/>
      <w:bookmarkStart w:id="3402" w:name="_Toc77680543"/>
      <w:bookmarkStart w:id="3403" w:name="_Toc118289134"/>
      <w:bookmarkStart w:id="3404" w:name="_Toc226456731"/>
      <w:bookmarkStart w:id="3405" w:name="_Toc248045366"/>
      <w:bookmarkStart w:id="3406" w:name="_Toc287363848"/>
      <w:bookmarkStart w:id="3407" w:name="_Toc311217283"/>
      <w:bookmarkStart w:id="3408" w:name="_Toc317198831"/>
      <w:bookmarkStart w:id="3409" w:name="_Toc415475949"/>
      <w:bookmarkStart w:id="3410" w:name="_Toc423599224"/>
      <w:bookmarkStart w:id="3411" w:name="_Toc423601728"/>
      <w:bookmarkStart w:id="3412" w:name="_Toc501130217"/>
      <w:bookmarkStart w:id="3413" w:name="_Toc503777921"/>
      <w:bookmarkStart w:id="3414" w:name="_Ref52219506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r w:rsidRPr="00084198">
        <w:rPr>
          <w:noProof/>
          <w:lang w:val="en-CA"/>
        </w:rPr>
        <w:t>Depending on the descriptor, the value of a syntax element is derived as follows:</w:t>
      </w:r>
    </w:p>
    <w:p w14:paraId="075DA9A7" w14:textId="77777777" w:rsidR="008C2AB7" w:rsidRPr="00084198" w:rsidRDefault="008C2AB7" w:rsidP="00E36B78">
      <w:pPr>
        <w:numPr>
          <w:ilvl w:val="0"/>
          <w:numId w:val="6"/>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748CE487" w:rsidR="008C2AB7" w:rsidRPr="00084198" w:rsidRDefault="008C2AB7" w:rsidP="00E36B78">
      <w:pPr>
        <w:numPr>
          <w:ilvl w:val="0"/>
          <w:numId w:val="6"/>
        </w:numPr>
        <w:tabs>
          <w:tab w:val="clear" w:pos="794"/>
          <w:tab w:val="left" w:pos="400"/>
        </w:tabs>
        <w:rPr>
          <w:noProof/>
          <w:lang w:val="en-CA"/>
        </w:rPr>
      </w:pPr>
      <w:r w:rsidRPr="00084198">
        <w:rPr>
          <w:noProof/>
          <w:lang w:val="en-CA"/>
        </w:rPr>
        <w:t xml:space="preserve">Otherwise (the syntax element is coded as se(v)), the value of the syntax element is derived by invoking the mapping process for signed Exp-Golomb codes as specified in </w:t>
      </w:r>
      <w:del w:id="3415" w:author="Gary Sullivan" w:date="2020-07-14T15:57:00Z">
        <w:r w:rsidRPr="00084198" w:rsidDel="00D852FB">
          <w:rPr>
            <w:noProof/>
            <w:lang w:val="en-CA"/>
          </w:rPr>
          <w:delText>clause</w:delText>
        </w:r>
      </w:del>
      <w:ins w:id="3416" w:author="Gary Sullivan" w:date="2020-07-14T15:57:00Z">
        <w:r w:rsidR="00D852FB">
          <w:rPr>
            <w:noProof/>
            <w:lang w:val="en-CA"/>
          </w:rPr>
          <w:t>subclause</w:t>
        </w:r>
      </w:ins>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D86A62">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3417" w:name="_Ref522196280"/>
      <w:bookmarkStart w:id="3418" w:name="_Toc30234971"/>
      <w:bookmarkStart w:id="3419" w:name="_Toc46231143"/>
      <w:r w:rsidRPr="00084198">
        <w:rPr>
          <w:noProof/>
          <w:lang w:val="en-CA"/>
        </w:rPr>
        <w:t>Mapping process for signed Exp-Golomb codes</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7"/>
      <w:bookmarkEnd w:id="3418"/>
      <w:bookmarkEnd w:id="3419"/>
    </w:p>
    <w:p w14:paraId="52F1B3AC" w14:textId="05769150" w:rsidR="008C2AB7" w:rsidRPr="00084198" w:rsidRDefault="008C2AB7" w:rsidP="008C2AB7">
      <w:pPr>
        <w:keepNext/>
        <w:rPr>
          <w:noProof/>
          <w:lang w:val="en-CA"/>
        </w:rPr>
      </w:pPr>
      <w:r w:rsidRPr="00AF1B72">
        <w:rPr>
          <w:noProof/>
          <w:lang w:val="en-CA"/>
        </w:rPr>
        <w:t xml:space="preserve">Input to this process is codeNum as specified in </w:t>
      </w:r>
      <w:del w:id="3420" w:author="Gary Sullivan" w:date="2020-07-14T15:57:00Z">
        <w:r w:rsidRPr="00AF1B72" w:rsidDel="00D852FB">
          <w:rPr>
            <w:noProof/>
            <w:lang w:val="en-CA"/>
          </w:rPr>
          <w:delText>clause</w:delText>
        </w:r>
      </w:del>
      <w:ins w:id="3421" w:author="Gary Sullivan" w:date="2020-07-14T15:57:00Z">
        <w:r w:rsidR="00D852FB">
          <w:rPr>
            <w:noProof/>
            <w:lang w:val="en-CA"/>
          </w:rPr>
          <w:t>subclause</w:t>
        </w:r>
      </w:ins>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D86A62">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033CA392"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D86A62" w:rsidRPr="00084198">
        <w:rPr>
          <w:noProof/>
          <w:lang w:val="en-CA"/>
        </w:rPr>
        <w:t>Table </w:t>
      </w:r>
      <w:r w:rsidR="00D86A62">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769B3FB7" w:rsidR="008C2AB7" w:rsidRPr="00084198" w:rsidRDefault="00E86B1E" w:rsidP="008C2AB7">
      <w:pPr>
        <w:pStyle w:val="Caption"/>
        <w:rPr>
          <w:noProof/>
          <w:lang w:val="en-CA"/>
        </w:rPr>
      </w:pPr>
      <w:bookmarkStart w:id="3422" w:name="_Ref533077309"/>
      <w:bookmarkStart w:id="3423" w:name="_Toc415476459"/>
      <w:bookmarkStart w:id="3424" w:name="_Toc423602505"/>
      <w:bookmarkStart w:id="3425" w:name="_Toc423602679"/>
      <w:bookmarkStart w:id="3426" w:name="_Toc501130579"/>
      <w:bookmarkStart w:id="3427" w:name="_Toc503770587"/>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D86A62">
        <w:rPr>
          <w:noProof/>
          <w:lang w:val="en-CA"/>
        </w:rPr>
        <w:t>17</w:t>
      </w:r>
      <w:r w:rsidRPr="00084198">
        <w:rPr>
          <w:noProof/>
          <w:lang w:val="en-CA"/>
        </w:rPr>
        <w:fldChar w:fldCharType="end"/>
      </w:r>
      <w:bookmarkEnd w:id="3422"/>
      <w:r w:rsidR="008C2AB7" w:rsidRPr="00084198">
        <w:rPr>
          <w:noProof/>
          <w:lang w:val="en-CA"/>
        </w:rPr>
        <w:t xml:space="preserve"> – Assignment of syntax element to codeNum for signed Exp-Golomb coded syntax elements se(v)</w:t>
      </w:r>
      <w:bookmarkStart w:id="3428" w:name="_Toc22727479"/>
      <w:bookmarkStart w:id="3429" w:name="_Toc22728252"/>
      <w:bookmarkStart w:id="3430" w:name="_Toc22728986"/>
      <w:bookmarkStart w:id="3431" w:name="_Toc22790490"/>
      <w:bookmarkStart w:id="3432" w:name="_Toc22727483"/>
      <w:bookmarkStart w:id="3433" w:name="_Toc22728256"/>
      <w:bookmarkStart w:id="3434" w:name="_Toc22728990"/>
      <w:bookmarkStart w:id="3435" w:name="_Toc22790494"/>
      <w:bookmarkStart w:id="3436" w:name="_Toc22006965"/>
      <w:bookmarkStart w:id="3437" w:name="_Toc22033244"/>
      <w:bookmarkStart w:id="3438" w:name="_Ref24214586"/>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77777777"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Ceil( k ÷ 2 )</w:t>
            </w:r>
          </w:p>
        </w:tc>
      </w:tr>
      <w:bookmarkEnd w:id="3438"/>
    </w:tbl>
    <w:p w14:paraId="37E2009E" w14:textId="77777777" w:rsidR="008C2AB7" w:rsidRPr="00347F92" w:rsidRDefault="008C2AB7" w:rsidP="00B5101B">
      <w:pPr>
        <w:rPr>
          <w:noProof/>
          <w:lang w:val="en-CA"/>
        </w:rPr>
      </w:pPr>
    </w:p>
    <w:p w14:paraId="19258299" w14:textId="3F090FCE" w:rsidR="00F56D6B" w:rsidRPr="00347F92" w:rsidRDefault="00F56D6B" w:rsidP="00F56D6B">
      <w:pPr>
        <w:keepNext/>
        <w:keepLines/>
        <w:pageBreakBefore/>
        <w:spacing w:before="720"/>
        <w:jc w:val="center"/>
        <w:outlineLvl w:val="0"/>
        <w:rPr>
          <w:b/>
          <w:noProof/>
          <w:sz w:val="24"/>
          <w:lang w:val="en-CA"/>
        </w:rPr>
      </w:pPr>
      <w:bookmarkStart w:id="3439" w:name="_Toc331760504"/>
      <w:bookmarkStart w:id="3440" w:name="_Toc331761296"/>
      <w:bookmarkStart w:id="3441" w:name="_Toc331762089"/>
      <w:bookmarkStart w:id="3442" w:name="_Toc331765667"/>
      <w:bookmarkStart w:id="3443" w:name="_Toc331760556"/>
      <w:bookmarkStart w:id="3444" w:name="_Toc331761348"/>
      <w:bookmarkStart w:id="3445" w:name="_Toc331762141"/>
      <w:bookmarkStart w:id="3446" w:name="_Toc331765719"/>
      <w:bookmarkStart w:id="3447" w:name="_Toc317198757"/>
      <w:bookmarkStart w:id="3448" w:name="_Toc338688377"/>
      <w:bookmarkStart w:id="3449" w:name="_Toc328577703"/>
      <w:bookmarkStart w:id="3450" w:name="_Toc328598506"/>
      <w:bookmarkStart w:id="3451" w:name="_Toc328663151"/>
      <w:bookmarkStart w:id="3452" w:name="_Toc328752991"/>
      <w:bookmarkStart w:id="3453" w:name="_Toc342578186"/>
      <w:bookmarkStart w:id="3454" w:name="_Toc311216945"/>
      <w:bookmarkStart w:id="3455" w:name="_Toc311217033"/>
      <w:bookmarkStart w:id="3456" w:name="_Toc311217083"/>
      <w:bookmarkStart w:id="3457" w:name="_Toc311217090"/>
      <w:bookmarkStart w:id="3458" w:name="_Toc311217097"/>
      <w:bookmarkStart w:id="3459" w:name="_Toc311217147"/>
      <w:bookmarkStart w:id="3460" w:name="_Toc311217154"/>
      <w:bookmarkStart w:id="3461" w:name="_Toc415476389"/>
      <w:bookmarkStart w:id="3462" w:name="_Toc423599664"/>
      <w:bookmarkStart w:id="3463" w:name="_Toc423602168"/>
      <w:bookmarkStart w:id="3464" w:name="_Toc501130509"/>
      <w:bookmarkStart w:id="3465" w:name="_Toc503778213"/>
      <w:bookmarkEnd w:id="1536"/>
      <w:bookmarkEnd w:id="1537"/>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r w:rsidRPr="00347F92">
        <w:rPr>
          <w:b/>
          <w:noProof/>
          <w:sz w:val="24"/>
          <w:lang w:val="en-CA"/>
        </w:rPr>
        <w:lastRenderedPageBreak/>
        <w:t>Bibliography</w:t>
      </w:r>
      <w:bookmarkEnd w:id="3461"/>
      <w:bookmarkEnd w:id="3462"/>
      <w:bookmarkEnd w:id="3463"/>
      <w:bookmarkEnd w:id="3464"/>
      <w:bookmarkEnd w:id="3465"/>
    </w:p>
    <w:p w14:paraId="4F0FECE4" w14:textId="77777777" w:rsidR="00F56D6B" w:rsidRPr="00347F92" w:rsidRDefault="00F56D6B" w:rsidP="00F56D6B">
      <w:pPr>
        <w:spacing w:before="0"/>
        <w:rPr>
          <w:lang w:val="en-CA"/>
        </w:rPr>
      </w:pPr>
    </w:p>
    <w:p w14:paraId="48647C4F" w14:textId="22D69C7F" w:rsidR="00F20651" w:rsidRPr="008C2AB7" w:rsidRDefault="00F20651" w:rsidP="00E36B78">
      <w:pPr>
        <w:numPr>
          <w:ilvl w:val="0"/>
          <w:numId w:val="40"/>
        </w:numPr>
        <w:tabs>
          <w:tab w:val="clear" w:pos="794"/>
          <w:tab w:val="clear" w:pos="1191"/>
          <w:tab w:val="clear" w:pos="1588"/>
          <w:tab w:val="clear" w:pos="1985"/>
          <w:tab w:val="left" w:pos="709"/>
        </w:tabs>
        <w:spacing w:before="120"/>
        <w:ind w:left="709" w:hanging="709"/>
        <w:rPr>
          <w:noProof/>
          <w:lang w:val="en-CA"/>
        </w:rPr>
      </w:pPr>
      <w:r>
        <w:rPr>
          <w:noProof/>
          <w:lang w:val="en-CA"/>
        </w:rPr>
        <w:t>Recommendation ITU-T H.264</w:t>
      </w:r>
      <w:del w:id="3466" w:author="Gary Sullivan" w:date="2020-07-14T16:25:00Z">
        <w:r w:rsidDel="008075CE">
          <w:rPr>
            <w:noProof/>
            <w:lang w:val="en-CA"/>
          </w:rPr>
          <w:delText xml:space="preserve"> (in force)</w:delText>
        </w:r>
      </w:del>
      <w:r>
        <w:rPr>
          <w:noProof/>
          <w:lang w:val="en-CA"/>
        </w:rPr>
        <w:t xml:space="preserve">, </w:t>
      </w:r>
      <w:r>
        <w:rPr>
          <w:i/>
          <w:iCs/>
          <w:noProof/>
          <w:lang w:val="en-CA"/>
        </w:rPr>
        <w:t>Advanced video coding for generic audiovisual services.</w:t>
      </w:r>
    </w:p>
    <w:p w14:paraId="2C50602A" w14:textId="647C99B4" w:rsidR="00F20651" w:rsidRPr="008C2AB7" w:rsidRDefault="00F20651" w:rsidP="008C2AB7">
      <w:pPr>
        <w:tabs>
          <w:tab w:val="clear" w:pos="794"/>
          <w:tab w:val="clear" w:pos="1191"/>
          <w:tab w:val="clear" w:pos="1588"/>
          <w:tab w:val="clear" w:pos="1985"/>
          <w:tab w:val="left" w:pos="709"/>
        </w:tabs>
        <w:spacing w:before="120"/>
        <w:ind w:left="709"/>
        <w:rPr>
          <w:i/>
          <w:iCs/>
          <w:noProof/>
          <w:lang w:val="en-CA"/>
        </w:rPr>
      </w:pPr>
      <w:r>
        <w:rPr>
          <w:noProof/>
          <w:lang w:val="en-CA"/>
        </w:rPr>
        <w:t>ISO/IEC 144496-10</w:t>
      </w:r>
      <w:del w:id="3467" w:author="Gary Sullivan" w:date="2020-07-14T16:25:00Z">
        <w:r w:rsidDel="008075CE">
          <w:rPr>
            <w:noProof/>
            <w:lang w:val="en-CA"/>
          </w:rPr>
          <w:delText xml:space="preserve"> (in force)</w:delText>
        </w:r>
      </w:del>
      <w:r>
        <w:rPr>
          <w:noProof/>
          <w:lang w:val="en-CA"/>
        </w:rPr>
        <w:t xml:space="preserve">, </w:t>
      </w:r>
      <w:r w:rsidR="005A40F6" w:rsidRPr="002D4C5E">
        <w:rPr>
          <w:i/>
          <w:iCs/>
          <w:noProof/>
          <w:lang w:val="en-CA"/>
        </w:rPr>
        <w:t xml:space="preserve">Information technology – Coding of audio-visual objects – Part 10: </w:t>
      </w:r>
      <w:r>
        <w:rPr>
          <w:i/>
          <w:iCs/>
          <w:noProof/>
          <w:lang w:val="en-CA"/>
        </w:rPr>
        <w:t>Advanced video coding</w:t>
      </w:r>
    </w:p>
    <w:p w14:paraId="30FFC158" w14:textId="77A9F018" w:rsidR="00F56D6B" w:rsidRDefault="00F56D6B" w:rsidP="00E36B78">
      <w:pPr>
        <w:numPr>
          <w:ilvl w:val="0"/>
          <w:numId w:val="40"/>
        </w:numPr>
        <w:tabs>
          <w:tab w:val="clear" w:pos="794"/>
          <w:tab w:val="clear" w:pos="1191"/>
          <w:tab w:val="clear" w:pos="1588"/>
          <w:tab w:val="clear" w:pos="1985"/>
          <w:tab w:val="left" w:pos="709"/>
        </w:tabs>
        <w:spacing w:before="120"/>
        <w:ind w:left="709" w:hanging="709"/>
        <w:rPr>
          <w:noProof/>
          <w:lang w:val="en-CA"/>
        </w:rPr>
      </w:pPr>
      <w:r>
        <w:rPr>
          <w:noProof/>
          <w:lang w:val="en-CA"/>
        </w:rPr>
        <w:t>Recommendation ITU-T H.265</w:t>
      </w:r>
      <w:del w:id="3468" w:author="Gary Sullivan" w:date="2020-07-14T16:25:00Z">
        <w:r w:rsidDel="008075CE">
          <w:rPr>
            <w:noProof/>
            <w:lang w:val="en-CA"/>
          </w:rPr>
          <w:delText xml:space="preserve"> (in force)</w:delText>
        </w:r>
      </w:del>
      <w:r>
        <w:rPr>
          <w:noProof/>
          <w:lang w:val="en-CA"/>
        </w:rPr>
        <w:t xml:space="preserve">, </w:t>
      </w:r>
      <w:r w:rsidRPr="00B16C79">
        <w:rPr>
          <w:i/>
          <w:iCs/>
          <w:noProof/>
          <w:lang w:val="en-CA"/>
        </w:rPr>
        <w:t>High efficiency video coding</w:t>
      </w:r>
      <w:r>
        <w:rPr>
          <w:i/>
          <w:iCs/>
          <w:noProof/>
          <w:lang w:val="en-CA"/>
        </w:rPr>
        <w:t>.</w:t>
      </w:r>
    </w:p>
    <w:p w14:paraId="5EA910A1" w14:textId="49AA4E19" w:rsidR="00F56D6B" w:rsidRPr="00347F92" w:rsidRDefault="00F56D6B" w:rsidP="00F56D6B">
      <w:pPr>
        <w:spacing w:before="120"/>
        <w:ind w:left="706"/>
        <w:rPr>
          <w:lang w:val="en-CA" w:eastAsia="en-CA"/>
        </w:rPr>
      </w:pPr>
      <w:r w:rsidRPr="00347F92">
        <w:rPr>
          <w:bCs/>
          <w:kern w:val="36"/>
          <w:lang w:val="en-CA" w:eastAsia="en-CA"/>
        </w:rPr>
        <w:t xml:space="preserve">ISO/IEC </w:t>
      </w:r>
      <w:r w:rsidRPr="00347F92">
        <w:rPr>
          <w:lang w:val="en-CA"/>
        </w:rPr>
        <w:t>230</w:t>
      </w:r>
      <w:r>
        <w:rPr>
          <w:lang w:val="en-CA"/>
        </w:rPr>
        <w:t>08-2</w:t>
      </w:r>
      <w:del w:id="3469" w:author="Gary Sullivan" w:date="2020-07-14T16:25:00Z">
        <w:r w:rsidRPr="00347F92" w:rsidDel="008075CE">
          <w:rPr>
            <w:noProof/>
            <w:lang w:val="en-CA"/>
          </w:rPr>
          <w:delText xml:space="preserve"> </w:delText>
        </w:r>
        <w:r w:rsidRPr="00347F92" w:rsidDel="008075CE">
          <w:rPr>
            <w:bCs/>
            <w:kern w:val="36"/>
            <w:lang w:val="en-CA" w:eastAsia="en-CA"/>
          </w:rPr>
          <w:delText>(in force)</w:delText>
        </w:r>
      </w:del>
      <w:r w:rsidRPr="00347F92">
        <w:rPr>
          <w:lang w:val="en-CA" w:eastAsia="en-CA"/>
        </w:rPr>
        <w:t xml:space="preserve">, </w:t>
      </w:r>
      <w:r w:rsidRPr="00347F92">
        <w:rPr>
          <w:i/>
          <w:lang w:val="en-CA" w:eastAsia="en-CA"/>
        </w:rPr>
        <w:t xml:space="preserve">Information technology </w:t>
      </w:r>
      <w:r w:rsidRPr="00347F92">
        <w:rPr>
          <w:noProof/>
          <w:lang w:val="en-CA"/>
        </w:rPr>
        <w:t>–</w:t>
      </w:r>
      <w:r w:rsidRPr="00B16C79">
        <w:rPr>
          <w:i/>
          <w:lang w:val="en-CA" w:eastAsia="en-CA"/>
        </w:rPr>
        <w:t>High efficiency coding and media delivery in heterogeneous environments — Part 2: High efficiency video coding</w:t>
      </w:r>
      <w:r>
        <w:rPr>
          <w:i/>
          <w:lang w:val="en-CA" w:eastAsia="en-CA"/>
        </w:rPr>
        <w:t>.</w:t>
      </w:r>
    </w:p>
    <w:p w14:paraId="16EFCB28" w14:textId="4D61687C" w:rsidR="00F56D6B" w:rsidRPr="00347F92" w:rsidRDefault="00F56D6B" w:rsidP="00E36B78">
      <w:pPr>
        <w:numPr>
          <w:ilvl w:val="0"/>
          <w:numId w:val="40"/>
        </w:numPr>
        <w:tabs>
          <w:tab w:val="clear" w:pos="794"/>
          <w:tab w:val="clear" w:pos="1191"/>
          <w:tab w:val="clear" w:pos="1588"/>
          <w:tab w:val="clear" w:pos="1985"/>
          <w:tab w:val="left" w:pos="709"/>
        </w:tabs>
        <w:spacing w:before="120"/>
        <w:ind w:left="709" w:hanging="709"/>
        <w:rPr>
          <w:noProof/>
          <w:lang w:val="en-CA"/>
        </w:rPr>
      </w:pPr>
      <w:r w:rsidRPr="00347F92">
        <w:rPr>
          <w:noProof/>
          <w:lang w:val="en-CA"/>
        </w:rPr>
        <w:t xml:space="preserve">Recommendation </w:t>
      </w:r>
      <w:r w:rsidRPr="00347F92">
        <w:rPr>
          <w:lang w:val="en-CA"/>
        </w:rPr>
        <w:t xml:space="preserve">ITU-T </w:t>
      </w:r>
      <w:r w:rsidR="00335D20">
        <w:rPr>
          <w:lang w:val="en-CA"/>
        </w:rPr>
        <w:t>H.</w:t>
      </w:r>
      <w:del w:id="3470" w:author="Gary Sullivan" w:date="2020-07-12T14:45:00Z">
        <w:r w:rsidRPr="00347F92">
          <w:rPr>
            <w:lang w:val="en-CA"/>
          </w:rPr>
          <w:delText>VVC</w:delText>
        </w:r>
      </w:del>
      <w:ins w:id="3471" w:author="Gary Sullivan" w:date="2020-07-12T14:45:00Z">
        <w:r w:rsidR="00335D20">
          <w:rPr>
            <w:lang w:val="en-CA"/>
          </w:rPr>
          <w:t>266</w:t>
        </w:r>
      </w:ins>
      <w:del w:id="3472" w:author="Gary Sullivan" w:date="2020-07-14T16:25:00Z">
        <w:r w:rsidRPr="00347F92" w:rsidDel="008075CE">
          <w:rPr>
            <w:lang w:val="en-CA"/>
          </w:rPr>
          <w:delText xml:space="preserve"> </w:delText>
        </w:r>
        <w:r w:rsidRPr="00347F92" w:rsidDel="008075CE">
          <w:rPr>
            <w:noProof/>
            <w:lang w:val="en-CA"/>
          </w:rPr>
          <w:delText>(in force)</w:delText>
        </w:r>
      </w:del>
      <w:r w:rsidRPr="00347F92">
        <w:rPr>
          <w:noProof/>
          <w:lang w:val="en-CA"/>
        </w:rPr>
        <w:t xml:space="preserve">, </w:t>
      </w:r>
      <w:r w:rsidRPr="00347F92">
        <w:rPr>
          <w:i/>
          <w:lang w:val="en-CA"/>
        </w:rPr>
        <w:t>Versatile video coding</w:t>
      </w:r>
      <w:r>
        <w:rPr>
          <w:i/>
          <w:lang w:val="en-CA"/>
        </w:rPr>
        <w:t>.</w:t>
      </w:r>
    </w:p>
    <w:p w14:paraId="085168C5" w14:textId="2C5EFEC7" w:rsidR="00F56D6B" w:rsidRPr="00347F92" w:rsidRDefault="00F56D6B" w:rsidP="00F56D6B">
      <w:pPr>
        <w:spacing w:before="120"/>
        <w:ind w:left="706"/>
        <w:rPr>
          <w:lang w:val="en-CA" w:eastAsia="en-CA"/>
        </w:rPr>
      </w:pPr>
      <w:r w:rsidRPr="00347F92">
        <w:rPr>
          <w:bCs/>
          <w:kern w:val="36"/>
          <w:lang w:val="en-CA" w:eastAsia="en-CA"/>
        </w:rPr>
        <w:t xml:space="preserve">ISO/IEC </w:t>
      </w:r>
      <w:r w:rsidRPr="00347F92">
        <w:rPr>
          <w:lang w:val="en-CA"/>
        </w:rPr>
        <w:t>23090-3</w:t>
      </w:r>
      <w:del w:id="3473" w:author="Gary Sullivan" w:date="2020-07-14T16:25:00Z">
        <w:r w:rsidRPr="00347F92" w:rsidDel="008075CE">
          <w:rPr>
            <w:noProof/>
            <w:lang w:val="en-CA"/>
          </w:rPr>
          <w:delText xml:space="preserve"> </w:delText>
        </w:r>
        <w:r w:rsidRPr="00347F92" w:rsidDel="008075CE">
          <w:rPr>
            <w:bCs/>
            <w:kern w:val="36"/>
            <w:lang w:val="en-CA" w:eastAsia="en-CA"/>
          </w:rPr>
          <w:delText>(in force)</w:delText>
        </w:r>
      </w:del>
      <w:r w:rsidRPr="00347F92">
        <w:rPr>
          <w:lang w:val="en-CA" w:eastAsia="en-CA"/>
        </w:rPr>
        <w:t xml:space="preserve">, </w:t>
      </w:r>
      <w:r w:rsidRPr="00347F92">
        <w:rPr>
          <w:i/>
          <w:lang w:val="en-CA" w:eastAsia="en-CA"/>
        </w:rPr>
        <w:t xml:space="preserve">Information technology </w:t>
      </w:r>
      <w:r w:rsidRPr="00347F92">
        <w:rPr>
          <w:noProof/>
          <w:lang w:val="en-CA"/>
        </w:rPr>
        <w:t>–</w:t>
      </w:r>
      <w:r w:rsidRPr="00347F92">
        <w:rPr>
          <w:i/>
          <w:lang w:val="en-CA" w:eastAsia="en-CA"/>
        </w:rPr>
        <w:t xml:space="preserve"> Coded representation of immersive media </w:t>
      </w:r>
      <w:r w:rsidRPr="00347F92">
        <w:rPr>
          <w:noProof/>
          <w:lang w:val="en-CA"/>
        </w:rPr>
        <w:t>–</w:t>
      </w:r>
      <w:r w:rsidRPr="00347F92">
        <w:rPr>
          <w:i/>
          <w:lang w:val="en-CA" w:eastAsia="en-CA"/>
        </w:rPr>
        <w:t xml:space="preserve"> Part 3: </w:t>
      </w:r>
      <w:r w:rsidRPr="00347F92">
        <w:rPr>
          <w:i/>
          <w:lang w:val="en-CA"/>
        </w:rPr>
        <w:t>Versatile video coding</w:t>
      </w:r>
      <w:r>
        <w:rPr>
          <w:i/>
          <w:lang w:val="en-CA"/>
        </w:rPr>
        <w:t>.</w:t>
      </w:r>
    </w:p>
    <w:p w14:paraId="362CF9A0" w14:textId="4B219C31"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del w:id="3474" w:author="Gary Sullivan" w:date="2020-07-14T16:25:00Z">
        <w:r w:rsidRPr="00347F92" w:rsidDel="008075CE">
          <w:rPr>
            <w:lang w:val="en-CA"/>
          </w:rPr>
          <w:delText xml:space="preserve"> (in force)</w:delText>
        </w:r>
      </w:del>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1DC16C77" w:rsidR="00F56D6B"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Pr>
          <w:noProof/>
        </w:rPr>
        <w:t>Recommendation ITU-R BT.1886</w:t>
      </w:r>
      <w:del w:id="3475" w:author="Gary Sullivan" w:date="2020-07-14T16:25:00Z">
        <w:r w:rsidDel="008075CE">
          <w:rPr>
            <w:noProof/>
          </w:rPr>
          <w:delText xml:space="preserve"> (in force)</w:delText>
        </w:r>
      </w:del>
      <w:r>
        <w:rPr>
          <w:noProof/>
        </w:rPr>
        <w:t xml:space="preserve">, </w:t>
      </w:r>
      <w:r w:rsidRPr="009E5766">
        <w:rPr>
          <w:i/>
          <w:iCs/>
          <w:noProof/>
        </w:rPr>
        <w:t>Reference electro-optical transfer function for flat panel displays used in HDTV studio production</w:t>
      </w:r>
      <w:r>
        <w:rPr>
          <w:i/>
          <w:iCs/>
          <w:noProof/>
        </w:rPr>
        <w:t>.</w:t>
      </w:r>
    </w:p>
    <w:p w14:paraId="71E98A55" w14:textId="24A3A5C3" w:rsidR="00F56D6B"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del w:id="3476" w:author="Gary Sullivan" w:date="2020-07-14T16:25:00Z">
        <w:r w:rsidDel="008075CE">
          <w:rPr>
            <w:noProof/>
          </w:rPr>
          <w:delText xml:space="preserve"> (in force</w:delText>
        </w:r>
        <w:r w:rsidRPr="003F3F11" w:rsidDel="008075CE">
          <w:rPr>
            <w:noProof/>
          </w:rPr>
          <w:delText>)</w:delText>
        </w:r>
      </w:del>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08D3D820" w:rsidR="00F56D6B" w:rsidRPr="003F3F11"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Pr>
          <w:noProof/>
        </w:rPr>
        <w:t>Recommendation ITU-R BT.2035</w:t>
      </w:r>
      <w:del w:id="3477" w:author="Gary Sullivan" w:date="2020-07-14T16:25:00Z">
        <w:r w:rsidDel="008075CE">
          <w:rPr>
            <w:noProof/>
          </w:rPr>
          <w:delText xml:space="preserve"> (in force)</w:delText>
        </w:r>
      </w:del>
      <w:r>
        <w:rPr>
          <w:noProof/>
        </w:rPr>
        <w:t xml:space="preserve">, </w:t>
      </w:r>
      <w:r w:rsidRPr="009E5766">
        <w:rPr>
          <w:i/>
          <w:iCs/>
          <w:noProof/>
        </w:rPr>
        <w:t>A reference viewing environment for evaluation of HDTV program material or completed programmes</w:t>
      </w:r>
      <w:r>
        <w:rPr>
          <w:i/>
          <w:iCs/>
          <w:noProof/>
        </w:rPr>
        <w:t>.</w:t>
      </w:r>
    </w:p>
    <w:p w14:paraId="15300BF8" w14:textId="1CD25603"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del w:id="3478" w:author="Gary Sullivan" w:date="2020-07-14T16:25:00Z">
        <w:r w:rsidDel="008075CE">
          <w:rPr>
            <w:noProof/>
          </w:rPr>
          <w:delText xml:space="preserve"> (in force</w:delText>
        </w:r>
        <w:r w:rsidRPr="003F3F11" w:rsidDel="008075CE">
          <w:rPr>
            <w:noProof/>
          </w:rPr>
          <w:delText>)</w:delText>
        </w:r>
      </w:del>
      <w:r w:rsidRPr="003F3F11">
        <w:rPr>
          <w:noProof/>
        </w:rPr>
        <w:t xml:space="preserve">, </w:t>
      </w:r>
      <w:r w:rsidRPr="003F3F11">
        <w:rPr>
          <w:i/>
          <w:noProof/>
        </w:rPr>
        <w:t>Image parameter values for high dynamic range television for use in production and international programme exchange.</w:t>
      </w:r>
    </w:p>
    <w:p w14:paraId="553F70DB" w14:textId="394CFAB1" w:rsidR="00982EBF" w:rsidRPr="003F3F11"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956F16">
        <w:rPr>
          <w:noProof/>
        </w:rPr>
        <w:t>ANSI/CTA 861-G</w:t>
      </w:r>
      <w:del w:id="3479" w:author="Gary Sullivan" w:date="2020-07-14T16:26:00Z">
        <w:r w:rsidRPr="00956F16" w:rsidDel="008075CE">
          <w:rPr>
            <w:noProof/>
          </w:rPr>
          <w:delText xml:space="preserve"> (2016)</w:delText>
        </w:r>
      </w:del>
      <w:r w:rsidRPr="00956F16">
        <w:rPr>
          <w:noProof/>
        </w:rPr>
        <w:t>,</w:t>
      </w:r>
      <w:r>
        <w:rPr>
          <w:noProof/>
        </w:rPr>
        <w:t xml:space="preserve"> </w:t>
      </w:r>
      <w:r w:rsidRPr="00265B72">
        <w:rPr>
          <w:i/>
          <w:iCs/>
          <w:noProof/>
        </w:rPr>
        <w:t>A DTV Profile for Uncompressed High Speed Digital Interfaces</w:t>
      </w:r>
      <w:r w:rsidRPr="00956F16">
        <w:rPr>
          <w:noProof/>
        </w:rPr>
        <w:t>.</w:t>
      </w:r>
    </w:p>
    <w:p w14:paraId="661E9E1D" w14:textId="79194261" w:rsidR="00982EBF" w:rsidRPr="00956F16"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CIE 15</w:t>
      </w:r>
      <w:del w:id="3480" w:author="Gary Sullivan" w:date="2020-07-14T16:25:00Z">
        <w:r w:rsidRPr="003F3F11" w:rsidDel="008075CE">
          <w:rPr>
            <w:noProof/>
          </w:rPr>
          <w:delText xml:space="preserve"> (in force)</w:delText>
        </w:r>
      </w:del>
      <w:r w:rsidRPr="003F3F11">
        <w:rPr>
          <w:noProof/>
        </w:rPr>
        <w:t xml:space="preserve">, </w:t>
      </w:r>
      <w:r w:rsidRPr="009E5766">
        <w:rPr>
          <w:i/>
          <w:noProof/>
        </w:rPr>
        <w:t>Colorimetry</w:t>
      </w:r>
      <w:r w:rsidRPr="003F3F11">
        <w:t>.</w:t>
      </w:r>
    </w:p>
    <w:p w14:paraId="6F47D41A" w14:textId="48AB9964"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9E5766">
        <w:rPr>
          <w:noProof/>
        </w:rPr>
        <w:t>ISO 11664-3</w:t>
      </w:r>
      <w:del w:id="3481" w:author="Gary Sullivan" w:date="2020-07-14T16:25:00Z">
        <w:r w:rsidRPr="009E5766" w:rsidDel="008075CE">
          <w:rPr>
            <w:noProof/>
          </w:rPr>
          <w:delText xml:space="preserve"> (in force)</w:delText>
        </w:r>
      </w:del>
      <w:r w:rsidRPr="009E5766">
        <w:rPr>
          <w:noProof/>
        </w:rPr>
        <w:t xml:space="preserve">, </w:t>
      </w:r>
      <w:r w:rsidRPr="009E5766">
        <w:rPr>
          <w:i/>
          <w:iCs/>
          <w:noProof/>
        </w:rPr>
        <w:t>Colorimetry – Part 3: CIE tristimulus values.</w:t>
      </w:r>
    </w:p>
    <w:p w14:paraId="6A0945A4" w14:textId="4F01B8FC" w:rsidR="00982EBF" w:rsidRPr="003F3F11"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SMPTE RDD 5</w:t>
      </w:r>
      <w:del w:id="3482" w:author="Gary Sullivan" w:date="2020-07-14T16:26:00Z">
        <w:r w:rsidRPr="003F3F11" w:rsidDel="008075CE">
          <w:rPr>
            <w:noProof/>
          </w:rPr>
          <w:delText xml:space="preserve"> (2006)</w:delText>
        </w:r>
      </w:del>
      <w:r w:rsidRPr="003F3F11">
        <w:rPr>
          <w:noProof/>
        </w:rPr>
        <w:t xml:space="preserve">, </w:t>
      </w:r>
      <w:r w:rsidRPr="003F3F11">
        <w:rPr>
          <w:i/>
          <w:iCs/>
          <w:noProof/>
        </w:rPr>
        <w:t>Film Grain Technology – Specifications for H.264/MPEG-4 AVC Bitstreams</w:t>
      </w:r>
      <w:r w:rsidRPr="003F3F11">
        <w:rPr>
          <w:noProof/>
        </w:rPr>
        <w:t>.</w:t>
      </w:r>
    </w:p>
    <w:p w14:paraId="2324C0B9" w14:textId="7B32646C" w:rsidR="00982EBF"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t>SMPTE ST 2086</w:t>
      </w:r>
      <w:del w:id="3483" w:author="Gary Sullivan" w:date="2020-07-14T16:26:00Z">
        <w:r w:rsidRPr="003F3F11" w:rsidDel="008075CE">
          <w:delText xml:space="preserve"> (201</w:delText>
        </w:r>
        <w:r w:rsidDel="008075CE">
          <w:delText>8</w:delText>
        </w:r>
        <w:r w:rsidRPr="003F3F11" w:rsidDel="008075CE">
          <w:delText>)</w:delText>
        </w:r>
      </w:del>
      <w:r w:rsidRPr="003F3F11">
        <w:t xml:space="preserve">, </w:t>
      </w:r>
      <w:r w:rsidRPr="003F3F11">
        <w:rPr>
          <w:i/>
        </w:rPr>
        <w:t>Mastering Display Color Volume Metadata supporting High Luminance and Wide Color Gamut Images</w:t>
      </w:r>
      <w:r w:rsidRPr="003F3F11">
        <w:t>.</w:t>
      </w:r>
    </w:p>
    <w:p w14:paraId="42CB0C99" w14:textId="77777777" w:rsidR="005A40F6" w:rsidRPr="00347F92" w:rsidRDefault="005A40F6" w:rsidP="0049701A">
      <w:pPr>
        <w:rPr>
          <w:lang w:val="en-CA"/>
        </w:rPr>
      </w:pPr>
    </w:p>
    <w:sectPr w:rsidR="005A40F6" w:rsidRPr="00347F92" w:rsidSect="0077313F">
      <w:headerReference w:type="even" r:id="rId60"/>
      <w:headerReference w:type="default" r:id="rId61"/>
      <w:footerReference w:type="even" r:id="rId62"/>
      <w:footerReference w:type="default" r:id="rId6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8829335" w14:textId="77777777" w:rsidR="000F2F08" w:rsidRDefault="000F2F08" w:rsidP="00D909B6">
      <w:pPr>
        <w:spacing w:before="0"/>
      </w:pPr>
      <w:r>
        <w:separator/>
      </w:r>
    </w:p>
  </w:endnote>
  <w:endnote w:type="continuationSeparator" w:id="0">
    <w:p w14:paraId="0A36EF9C" w14:textId="77777777" w:rsidR="000F2F08" w:rsidRDefault="000F2F08" w:rsidP="00D909B6">
      <w:pPr>
        <w:spacing w:before="0"/>
      </w:pPr>
      <w:r>
        <w:continuationSeparator/>
      </w:r>
    </w:p>
  </w:endnote>
  <w:endnote w:type="continuationNotice" w:id="1">
    <w:p w14:paraId="36CE8D92" w14:textId="77777777" w:rsidR="000F2F08" w:rsidRDefault="000F2F0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4E74E" w14:textId="3307CAEB" w:rsidR="004035A1" w:rsidRPr="00F44891" w:rsidRDefault="004035A1">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D86A62">
      <w:rPr>
        <w:noProof/>
        <w:lang w:val="de-DE"/>
      </w:rPr>
      <w:t>Draft Rec. ITU-T H.274</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6F0F3" w14:textId="4BA6A759" w:rsidR="004035A1" w:rsidRDefault="004035A1">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F1C5" w14:textId="0E007A4C" w:rsidR="004035A1" w:rsidRDefault="004035A1">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D86A62">
      <w:rPr>
        <w:noProof/>
      </w:rPr>
      <w:t>Draft Rec. ITU-T H.274</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7B9B3" w14:textId="57C774F4" w:rsidR="004035A1" w:rsidRDefault="004035A1">
    <w:pPr>
      <w:pStyle w:val="Footer"/>
    </w:pPr>
    <w:r>
      <w:tab/>
    </w:r>
    <w:r>
      <w:tab/>
    </w:r>
    <w:r>
      <w:tab/>
    </w:r>
    <w:r>
      <w:fldChar w:fldCharType="begin"/>
    </w:r>
    <w:r>
      <w:instrText>styleref foot</w:instrText>
    </w:r>
    <w:r>
      <w:fldChar w:fldCharType="separate"/>
    </w:r>
    <w:r w:rsidR="00D86A62">
      <w:rPr>
        <w:noProof/>
      </w:rPr>
      <w:t>Draft Rec. ITU-T H.274</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22DB53" w14:textId="77777777" w:rsidR="000F2F08" w:rsidRDefault="000F2F0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52ACD37" w14:textId="77777777" w:rsidR="000F2F08" w:rsidRDefault="000F2F08" w:rsidP="00D909B6">
      <w:pPr>
        <w:spacing w:before="0"/>
      </w:pPr>
      <w:r>
        <w:continuationSeparator/>
      </w:r>
    </w:p>
  </w:footnote>
  <w:footnote w:type="continuationNotice" w:id="1">
    <w:p w14:paraId="246372DB" w14:textId="77777777" w:rsidR="000F2F08" w:rsidRDefault="000F2F08">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7D22D" w14:textId="77777777" w:rsidR="004035A1" w:rsidRDefault="004035A1">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34AE2E" w14:textId="77777777" w:rsidR="004035A1" w:rsidRDefault="004035A1">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18B83" w14:textId="77777777" w:rsidR="004035A1" w:rsidRPr="00F670C9" w:rsidRDefault="004035A1">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E4BC32" w14:textId="77777777" w:rsidR="004035A1" w:rsidRDefault="004035A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15FC4" w14:textId="2B46CD70" w:rsidR="004035A1" w:rsidRDefault="004035A1">
    <w:pPr>
      <w:pStyle w:val="Header"/>
    </w:pPr>
    <w:r>
      <w:rPr>
        <w:b/>
      </w:rPr>
      <w:fldChar w:fldCharType="begin"/>
    </w:r>
    <w:r>
      <w:rPr>
        <w:b/>
      </w:rPr>
      <w:instrText>styleref head</w:instrText>
    </w:r>
    <w:r>
      <w:rPr>
        <w:b/>
      </w:rPr>
      <w:fldChar w:fldCharType="separate"/>
    </w:r>
    <w:r w:rsidR="00D86A62">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E4C76" w14:textId="638FAF77" w:rsidR="004035A1" w:rsidRDefault="004035A1">
    <w:pPr>
      <w:pStyle w:val="Header"/>
    </w:pPr>
    <w:r>
      <w:rPr>
        <w:b/>
      </w:rPr>
      <w:tab/>
    </w:r>
    <w:r>
      <w:rPr>
        <w:b/>
      </w:rPr>
      <w:tab/>
    </w:r>
    <w:r>
      <w:rPr>
        <w:b/>
      </w:rPr>
      <w:tab/>
    </w:r>
    <w:r>
      <w:rPr>
        <w:b/>
      </w:rPr>
      <w:fldChar w:fldCharType="begin"/>
    </w:r>
    <w:r>
      <w:rPr>
        <w:b/>
      </w:rPr>
      <w:instrText>styleref head</w:instrText>
    </w:r>
    <w:r>
      <w:rPr>
        <w:b/>
      </w:rPr>
      <w:fldChar w:fldCharType="separate"/>
    </w:r>
    <w:r w:rsidR="00D86A62">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3"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CE4D2D"/>
    <w:multiLevelType w:val="hybridMultilevel"/>
    <w:tmpl w:val="71008ADC"/>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894155"/>
    <w:multiLevelType w:val="multilevel"/>
    <w:tmpl w:val="42D8EA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 w15:restartNumberingAfterBreak="0">
    <w:nsid w:val="2D0C4DEB"/>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 w15:restartNumberingAfterBreak="0">
    <w:nsid w:val="39FD582C"/>
    <w:multiLevelType w:val="multilevel"/>
    <w:tmpl w:val="3A82E334"/>
    <w:numStyleLink w:val="3DEquation"/>
  </w:abstractNum>
  <w:abstractNum w:abstractNumId="2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9"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1"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8467822"/>
    <w:multiLevelType w:val="hybridMultilevel"/>
    <w:tmpl w:val="43E895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1" w15:restartNumberingAfterBreak="0">
    <w:nsid w:val="5E860EA7"/>
    <w:multiLevelType w:val="multilevel"/>
    <w:tmpl w:val="EE04B4FE"/>
    <w:numStyleLink w:val="3DNumbering"/>
  </w:abstractNum>
  <w:abstractNum w:abstractNumId="42"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13"/>
  </w:num>
  <w:num w:numId="3">
    <w:abstractNumId w:val="42"/>
  </w:num>
  <w:num w:numId="4">
    <w:abstractNumId w:val="10"/>
  </w:num>
  <w:num w:numId="5">
    <w:abstractNumId w:val="4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4"/>
  </w:num>
  <w:num w:numId="7">
    <w:abstractNumId w:val="39"/>
  </w:num>
  <w:num w:numId="8">
    <w:abstractNumId w:val="1"/>
  </w:num>
  <w:num w:numId="9">
    <w:abstractNumId w:val="0"/>
  </w:num>
  <w:num w:numId="10">
    <w:abstractNumId w:val="47"/>
  </w:num>
  <w:num w:numId="11">
    <w:abstractNumId w:val="28"/>
  </w:num>
  <w:num w:numId="12">
    <w:abstractNumId w:val="33"/>
  </w:num>
  <w:num w:numId="13">
    <w:abstractNumId w:val="34"/>
  </w:num>
  <w:num w:numId="14">
    <w:abstractNumId w:val="7"/>
  </w:num>
  <w:num w:numId="15">
    <w:abstractNumId w:val="12"/>
  </w:num>
  <w:num w:numId="16">
    <w:abstractNumId w:val="31"/>
  </w:num>
  <w:num w:numId="17">
    <w:abstractNumId w:val="14"/>
  </w:num>
  <w:num w:numId="18">
    <w:abstractNumId w:val="18"/>
  </w:num>
  <w:num w:numId="19">
    <w:abstractNumId w:val="5"/>
  </w:num>
  <w:num w:numId="20">
    <w:abstractNumId w:val="48"/>
  </w:num>
  <w:num w:numId="21">
    <w:abstractNumId w:val="50"/>
  </w:num>
  <w:num w:numId="22">
    <w:abstractNumId w:val="26"/>
  </w:num>
  <w:num w:numId="23">
    <w:abstractNumId w:val="4"/>
  </w:num>
  <w:num w:numId="24">
    <w:abstractNumId w:val="6"/>
  </w:num>
  <w:num w:numId="25">
    <w:abstractNumId w:val="23"/>
  </w:num>
  <w:num w:numId="26">
    <w:abstractNumId w:val="46"/>
  </w:num>
  <w:num w:numId="27">
    <w:abstractNumId w:val="43"/>
  </w:num>
  <w:num w:numId="28">
    <w:abstractNumId w:val="11"/>
  </w:num>
  <w:num w:numId="29">
    <w:abstractNumId w:val="37"/>
  </w:num>
  <w:num w:numId="30">
    <w:abstractNumId w:val="2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1">
    <w:abstractNumId w:val="22"/>
  </w:num>
  <w:num w:numId="32">
    <w:abstractNumId w:val="16"/>
  </w:num>
  <w:num w:numId="33">
    <w:abstractNumId w:val="30"/>
  </w:num>
  <w:num w:numId="34">
    <w:abstractNumId w:val="25"/>
  </w:num>
  <w:num w:numId="35">
    <w:abstractNumId w:val="21"/>
  </w:num>
  <w:num w:numId="36">
    <w:abstractNumId w:val="17"/>
  </w:num>
  <w:num w:numId="37">
    <w:abstractNumId w:val="4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
    <w:abstractNumId w:val="24"/>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9">
    <w:abstractNumId w:val="40"/>
  </w:num>
  <w:num w:numId="40">
    <w:abstractNumId w:val="20"/>
  </w:num>
  <w:num w:numId="41">
    <w:abstractNumId w:val="38"/>
  </w:num>
  <w:num w:numId="42">
    <w:abstractNumId w:val="36"/>
  </w:num>
  <w:num w:numId="43">
    <w:abstractNumId w:val="9"/>
  </w:num>
  <w:num w:numId="44">
    <w:abstractNumId w:val="29"/>
  </w:num>
  <w:num w:numId="45">
    <w:abstractNumId w:val="3"/>
  </w:num>
  <w:num w:numId="46">
    <w:abstractNumId w:val="19"/>
  </w:num>
  <w:num w:numId="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8"/>
  </w:num>
  <w:num w:numId="49">
    <w:abstractNumId w:val="15"/>
  </w:num>
  <w:num w:numId="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9"/>
  </w:num>
  <w:numIdMacAtCleanup w:val="4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Gary Sullivan">
    <w15:presenceInfo w15:providerId="None" w15:userId="Gary Sullivan"/>
  </w15:person>
  <w15:person w15:author="Ye-Kui Wang 9">
    <w15:presenceInfo w15:providerId="None" w15:userId="Ye-Kui Wang 9"/>
  </w15:person>
  <w15:person w15:author="FGC SEI fixes">
    <w15:presenceInfo w15:providerId="None" w15:userId="FGC SEI fixes"/>
  </w15:person>
  <w15:person w15:author="Ye-Kui Wang">
    <w15:presenceInfo w15:providerId="None" w15:userId="Ye-Kui Wang"/>
  </w15:person>
  <w15:person w15:author="Editor's notes">
    <w15:presenceInfo w15:providerId="None" w15:userId="Editor's notes"/>
  </w15:person>
  <w15:person w15:author="DoCR and ISO/CS">
    <w15:presenceInfo w15:providerId="None" w15:userId="DoCR and ISO/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doNotDisplayPageBoundaries/>
  <w:printFractionalCharacterWidth/>
  <w:hideSpellingErrors/>
  <w:hideGrammatical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de-DE"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suppressTopSpacing/>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3306"/>
    <w:rsid w:val="00003DC8"/>
    <w:rsid w:val="00005FF2"/>
    <w:rsid w:val="00006B51"/>
    <w:rsid w:val="00007A34"/>
    <w:rsid w:val="00010365"/>
    <w:rsid w:val="00011883"/>
    <w:rsid w:val="000144D2"/>
    <w:rsid w:val="00014B40"/>
    <w:rsid w:val="00014D26"/>
    <w:rsid w:val="00015C9A"/>
    <w:rsid w:val="000160B3"/>
    <w:rsid w:val="000171C7"/>
    <w:rsid w:val="00026154"/>
    <w:rsid w:val="000263C3"/>
    <w:rsid w:val="000312E4"/>
    <w:rsid w:val="00031EAF"/>
    <w:rsid w:val="00032108"/>
    <w:rsid w:val="00032D40"/>
    <w:rsid w:val="00033C03"/>
    <w:rsid w:val="00037F7D"/>
    <w:rsid w:val="000425EA"/>
    <w:rsid w:val="00043307"/>
    <w:rsid w:val="00043971"/>
    <w:rsid w:val="000445DD"/>
    <w:rsid w:val="00044C10"/>
    <w:rsid w:val="0004529F"/>
    <w:rsid w:val="00046B1B"/>
    <w:rsid w:val="000534EF"/>
    <w:rsid w:val="000539CB"/>
    <w:rsid w:val="00054E22"/>
    <w:rsid w:val="00055130"/>
    <w:rsid w:val="000576B9"/>
    <w:rsid w:val="000576C6"/>
    <w:rsid w:val="0005783D"/>
    <w:rsid w:val="0006087E"/>
    <w:rsid w:val="0006693A"/>
    <w:rsid w:val="000722AA"/>
    <w:rsid w:val="000768BE"/>
    <w:rsid w:val="000829B1"/>
    <w:rsid w:val="00083BC9"/>
    <w:rsid w:val="00084A69"/>
    <w:rsid w:val="00092212"/>
    <w:rsid w:val="000922CE"/>
    <w:rsid w:val="000948CB"/>
    <w:rsid w:val="000956FC"/>
    <w:rsid w:val="00095A66"/>
    <w:rsid w:val="000A16F0"/>
    <w:rsid w:val="000A42E6"/>
    <w:rsid w:val="000A46CA"/>
    <w:rsid w:val="000A7682"/>
    <w:rsid w:val="000B0020"/>
    <w:rsid w:val="000B05B0"/>
    <w:rsid w:val="000B1889"/>
    <w:rsid w:val="000B19F5"/>
    <w:rsid w:val="000B64CF"/>
    <w:rsid w:val="000C0734"/>
    <w:rsid w:val="000C1D52"/>
    <w:rsid w:val="000C481E"/>
    <w:rsid w:val="000C5490"/>
    <w:rsid w:val="000C61A6"/>
    <w:rsid w:val="000C7603"/>
    <w:rsid w:val="000D16EA"/>
    <w:rsid w:val="000D2064"/>
    <w:rsid w:val="000D2782"/>
    <w:rsid w:val="000D2A45"/>
    <w:rsid w:val="000D3082"/>
    <w:rsid w:val="000E096A"/>
    <w:rsid w:val="000E5267"/>
    <w:rsid w:val="000E5E85"/>
    <w:rsid w:val="000E7E92"/>
    <w:rsid w:val="000F0DED"/>
    <w:rsid w:val="000F2F08"/>
    <w:rsid w:val="000F6F01"/>
    <w:rsid w:val="000F756E"/>
    <w:rsid w:val="00101296"/>
    <w:rsid w:val="00105451"/>
    <w:rsid w:val="001059B4"/>
    <w:rsid w:val="00106F1D"/>
    <w:rsid w:val="00107291"/>
    <w:rsid w:val="00116485"/>
    <w:rsid w:val="0012137C"/>
    <w:rsid w:val="00124079"/>
    <w:rsid w:val="001348EB"/>
    <w:rsid w:val="00137C83"/>
    <w:rsid w:val="00140EB3"/>
    <w:rsid w:val="00143435"/>
    <w:rsid w:val="0015453C"/>
    <w:rsid w:val="00155B26"/>
    <w:rsid w:val="00156692"/>
    <w:rsid w:val="001568AE"/>
    <w:rsid w:val="00156B3E"/>
    <w:rsid w:val="00157D43"/>
    <w:rsid w:val="001602A1"/>
    <w:rsid w:val="00163EC8"/>
    <w:rsid w:val="00165737"/>
    <w:rsid w:val="00165C3E"/>
    <w:rsid w:val="001676D0"/>
    <w:rsid w:val="00170206"/>
    <w:rsid w:val="001720F2"/>
    <w:rsid w:val="001748DA"/>
    <w:rsid w:val="00175A55"/>
    <w:rsid w:val="00177F8F"/>
    <w:rsid w:val="00184E47"/>
    <w:rsid w:val="00191988"/>
    <w:rsid w:val="00192513"/>
    <w:rsid w:val="001961CA"/>
    <w:rsid w:val="001965D9"/>
    <w:rsid w:val="00196E5C"/>
    <w:rsid w:val="001A1C50"/>
    <w:rsid w:val="001A2B2C"/>
    <w:rsid w:val="001A52F9"/>
    <w:rsid w:val="001A5866"/>
    <w:rsid w:val="001B0310"/>
    <w:rsid w:val="001B5A3F"/>
    <w:rsid w:val="001B63E2"/>
    <w:rsid w:val="001B74AF"/>
    <w:rsid w:val="001C1E4A"/>
    <w:rsid w:val="001C31E2"/>
    <w:rsid w:val="001C4B1C"/>
    <w:rsid w:val="001C6B09"/>
    <w:rsid w:val="001D19E5"/>
    <w:rsid w:val="001D36CB"/>
    <w:rsid w:val="001D4750"/>
    <w:rsid w:val="001D77F0"/>
    <w:rsid w:val="001D7A03"/>
    <w:rsid w:val="001D7A34"/>
    <w:rsid w:val="001E1FF7"/>
    <w:rsid w:val="001E3AEC"/>
    <w:rsid w:val="001E4DD9"/>
    <w:rsid w:val="001E7909"/>
    <w:rsid w:val="001F2505"/>
    <w:rsid w:val="001F2825"/>
    <w:rsid w:val="001F36CE"/>
    <w:rsid w:val="001F4498"/>
    <w:rsid w:val="001F541B"/>
    <w:rsid w:val="001F6C69"/>
    <w:rsid w:val="00202651"/>
    <w:rsid w:val="00211358"/>
    <w:rsid w:val="00211BAD"/>
    <w:rsid w:val="00212791"/>
    <w:rsid w:val="002147C8"/>
    <w:rsid w:val="0021500A"/>
    <w:rsid w:val="00216895"/>
    <w:rsid w:val="00217CC0"/>
    <w:rsid w:val="00221F62"/>
    <w:rsid w:val="00223DAF"/>
    <w:rsid w:val="00225C88"/>
    <w:rsid w:val="00233836"/>
    <w:rsid w:val="00242EFC"/>
    <w:rsid w:val="00243CDF"/>
    <w:rsid w:val="00245688"/>
    <w:rsid w:val="002459F4"/>
    <w:rsid w:val="00247C45"/>
    <w:rsid w:val="002500F7"/>
    <w:rsid w:val="0025175D"/>
    <w:rsid w:val="002535F3"/>
    <w:rsid w:val="00261165"/>
    <w:rsid w:val="00261796"/>
    <w:rsid w:val="00264054"/>
    <w:rsid w:val="00266484"/>
    <w:rsid w:val="002668D4"/>
    <w:rsid w:val="002711AF"/>
    <w:rsid w:val="0027129F"/>
    <w:rsid w:val="0027157B"/>
    <w:rsid w:val="00272031"/>
    <w:rsid w:val="0027288F"/>
    <w:rsid w:val="00273D9E"/>
    <w:rsid w:val="002745C0"/>
    <w:rsid w:val="002772B5"/>
    <w:rsid w:val="00277982"/>
    <w:rsid w:val="00277AD0"/>
    <w:rsid w:val="002815DF"/>
    <w:rsid w:val="00282728"/>
    <w:rsid w:val="00283C49"/>
    <w:rsid w:val="0028412F"/>
    <w:rsid w:val="00284ADF"/>
    <w:rsid w:val="002855A7"/>
    <w:rsid w:val="00285782"/>
    <w:rsid w:val="002866F6"/>
    <w:rsid w:val="00286CC7"/>
    <w:rsid w:val="002877DC"/>
    <w:rsid w:val="0029280C"/>
    <w:rsid w:val="00292AF8"/>
    <w:rsid w:val="0029618A"/>
    <w:rsid w:val="002A5A1B"/>
    <w:rsid w:val="002B39F5"/>
    <w:rsid w:val="002B3B9D"/>
    <w:rsid w:val="002B4F3E"/>
    <w:rsid w:val="002B5826"/>
    <w:rsid w:val="002B6666"/>
    <w:rsid w:val="002B75F7"/>
    <w:rsid w:val="002C068C"/>
    <w:rsid w:val="002C3B15"/>
    <w:rsid w:val="002C410C"/>
    <w:rsid w:val="002C7724"/>
    <w:rsid w:val="002C793A"/>
    <w:rsid w:val="002D03B9"/>
    <w:rsid w:val="002D055B"/>
    <w:rsid w:val="002D0BC5"/>
    <w:rsid w:val="002D3D01"/>
    <w:rsid w:val="002D3FFA"/>
    <w:rsid w:val="002D4C5E"/>
    <w:rsid w:val="002D6F42"/>
    <w:rsid w:val="002D715E"/>
    <w:rsid w:val="002E23A9"/>
    <w:rsid w:val="002E4AFA"/>
    <w:rsid w:val="002E676A"/>
    <w:rsid w:val="002F00E1"/>
    <w:rsid w:val="002F1134"/>
    <w:rsid w:val="002F1ED5"/>
    <w:rsid w:val="002F46AE"/>
    <w:rsid w:val="002F4948"/>
    <w:rsid w:val="002F4EA4"/>
    <w:rsid w:val="002F51DA"/>
    <w:rsid w:val="002F680E"/>
    <w:rsid w:val="00303B23"/>
    <w:rsid w:val="0030655B"/>
    <w:rsid w:val="003119AA"/>
    <w:rsid w:val="00311A8E"/>
    <w:rsid w:val="00312976"/>
    <w:rsid w:val="00312BB8"/>
    <w:rsid w:val="00322103"/>
    <w:rsid w:val="003246B2"/>
    <w:rsid w:val="00325690"/>
    <w:rsid w:val="0032724D"/>
    <w:rsid w:val="00327455"/>
    <w:rsid w:val="0033187C"/>
    <w:rsid w:val="00331DF6"/>
    <w:rsid w:val="00333CFB"/>
    <w:rsid w:val="003359BF"/>
    <w:rsid w:val="00335D20"/>
    <w:rsid w:val="00342A20"/>
    <w:rsid w:val="00343B17"/>
    <w:rsid w:val="00347F92"/>
    <w:rsid w:val="003569CC"/>
    <w:rsid w:val="003608C3"/>
    <w:rsid w:val="00363305"/>
    <w:rsid w:val="003654A3"/>
    <w:rsid w:val="00365EA6"/>
    <w:rsid w:val="00366229"/>
    <w:rsid w:val="003665B7"/>
    <w:rsid w:val="00371015"/>
    <w:rsid w:val="00372082"/>
    <w:rsid w:val="00372F28"/>
    <w:rsid w:val="003732FA"/>
    <w:rsid w:val="00377003"/>
    <w:rsid w:val="00380280"/>
    <w:rsid w:val="003813B8"/>
    <w:rsid w:val="00382139"/>
    <w:rsid w:val="00390820"/>
    <w:rsid w:val="003928BF"/>
    <w:rsid w:val="00394E5B"/>
    <w:rsid w:val="00397915"/>
    <w:rsid w:val="00397C94"/>
    <w:rsid w:val="003A4FFD"/>
    <w:rsid w:val="003A709F"/>
    <w:rsid w:val="003A7986"/>
    <w:rsid w:val="003B04E0"/>
    <w:rsid w:val="003B2EEB"/>
    <w:rsid w:val="003B6564"/>
    <w:rsid w:val="003C1002"/>
    <w:rsid w:val="003C4939"/>
    <w:rsid w:val="003C6107"/>
    <w:rsid w:val="003C7EAD"/>
    <w:rsid w:val="003D0013"/>
    <w:rsid w:val="003D0449"/>
    <w:rsid w:val="003D4509"/>
    <w:rsid w:val="003D4E5B"/>
    <w:rsid w:val="003E2B76"/>
    <w:rsid w:val="003E48F9"/>
    <w:rsid w:val="003E490F"/>
    <w:rsid w:val="003E6483"/>
    <w:rsid w:val="003F0464"/>
    <w:rsid w:val="003F35F5"/>
    <w:rsid w:val="003F3894"/>
    <w:rsid w:val="003F3929"/>
    <w:rsid w:val="003F7025"/>
    <w:rsid w:val="004010A4"/>
    <w:rsid w:val="004035A1"/>
    <w:rsid w:val="004046C1"/>
    <w:rsid w:val="00407E64"/>
    <w:rsid w:val="00412D71"/>
    <w:rsid w:val="00416CD9"/>
    <w:rsid w:val="00420D51"/>
    <w:rsid w:val="00423A5E"/>
    <w:rsid w:val="0042785C"/>
    <w:rsid w:val="00430203"/>
    <w:rsid w:val="004303A9"/>
    <w:rsid w:val="00430D3F"/>
    <w:rsid w:val="00432D28"/>
    <w:rsid w:val="00433188"/>
    <w:rsid w:val="00437190"/>
    <w:rsid w:val="004421A3"/>
    <w:rsid w:val="00443F58"/>
    <w:rsid w:val="004452F2"/>
    <w:rsid w:val="00445F52"/>
    <w:rsid w:val="004470B8"/>
    <w:rsid w:val="00450723"/>
    <w:rsid w:val="00452920"/>
    <w:rsid w:val="00453192"/>
    <w:rsid w:val="00457F7C"/>
    <w:rsid w:val="004601D7"/>
    <w:rsid w:val="0047019D"/>
    <w:rsid w:val="004715A8"/>
    <w:rsid w:val="00472FE2"/>
    <w:rsid w:val="004736A2"/>
    <w:rsid w:val="004748FA"/>
    <w:rsid w:val="00474D7C"/>
    <w:rsid w:val="00474E45"/>
    <w:rsid w:val="00476F19"/>
    <w:rsid w:val="004833FD"/>
    <w:rsid w:val="00484487"/>
    <w:rsid w:val="00485187"/>
    <w:rsid w:val="00486E99"/>
    <w:rsid w:val="0048706C"/>
    <w:rsid w:val="00490B41"/>
    <w:rsid w:val="00490E46"/>
    <w:rsid w:val="0049203A"/>
    <w:rsid w:val="004955AF"/>
    <w:rsid w:val="0049701A"/>
    <w:rsid w:val="0049702E"/>
    <w:rsid w:val="004A0AD6"/>
    <w:rsid w:val="004A0F1B"/>
    <w:rsid w:val="004A139A"/>
    <w:rsid w:val="004A2383"/>
    <w:rsid w:val="004A2F4E"/>
    <w:rsid w:val="004A36E1"/>
    <w:rsid w:val="004B145A"/>
    <w:rsid w:val="004B4DDA"/>
    <w:rsid w:val="004B6444"/>
    <w:rsid w:val="004C018F"/>
    <w:rsid w:val="004C0780"/>
    <w:rsid w:val="004C1663"/>
    <w:rsid w:val="004C16BC"/>
    <w:rsid w:val="004C42DD"/>
    <w:rsid w:val="004C6340"/>
    <w:rsid w:val="004D0D1C"/>
    <w:rsid w:val="004D11B2"/>
    <w:rsid w:val="004D17AE"/>
    <w:rsid w:val="004D1F69"/>
    <w:rsid w:val="004D419C"/>
    <w:rsid w:val="004D4D95"/>
    <w:rsid w:val="004D635E"/>
    <w:rsid w:val="004D647F"/>
    <w:rsid w:val="004D7195"/>
    <w:rsid w:val="004D7801"/>
    <w:rsid w:val="004E005C"/>
    <w:rsid w:val="004E5696"/>
    <w:rsid w:val="004E65CF"/>
    <w:rsid w:val="004F0887"/>
    <w:rsid w:val="004F5E77"/>
    <w:rsid w:val="004F6222"/>
    <w:rsid w:val="004F71F8"/>
    <w:rsid w:val="004F7B7B"/>
    <w:rsid w:val="00503E69"/>
    <w:rsid w:val="005060F8"/>
    <w:rsid w:val="00506445"/>
    <w:rsid w:val="005118DC"/>
    <w:rsid w:val="0051542A"/>
    <w:rsid w:val="0052009F"/>
    <w:rsid w:val="00520333"/>
    <w:rsid w:val="005219D5"/>
    <w:rsid w:val="00524775"/>
    <w:rsid w:val="00525695"/>
    <w:rsid w:val="0052755F"/>
    <w:rsid w:val="0053004B"/>
    <w:rsid w:val="00531EB1"/>
    <w:rsid w:val="00534D42"/>
    <w:rsid w:val="005353B7"/>
    <w:rsid w:val="005460A7"/>
    <w:rsid w:val="00546480"/>
    <w:rsid w:val="00546515"/>
    <w:rsid w:val="00546855"/>
    <w:rsid w:val="00550D10"/>
    <w:rsid w:val="005518C9"/>
    <w:rsid w:val="00556E8B"/>
    <w:rsid w:val="00560AF5"/>
    <w:rsid w:val="00562AC3"/>
    <w:rsid w:val="00563E8E"/>
    <w:rsid w:val="00565142"/>
    <w:rsid w:val="0056664F"/>
    <w:rsid w:val="00566CC4"/>
    <w:rsid w:val="00567474"/>
    <w:rsid w:val="0056794E"/>
    <w:rsid w:val="00570540"/>
    <w:rsid w:val="00572EF0"/>
    <w:rsid w:val="00574A87"/>
    <w:rsid w:val="00582031"/>
    <w:rsid w:val="005834DB"/>
    <w:rsid w:val="00594B58"/>
    <w:rsid w:val="00595AD8"/>
    <w:rsid w:val="00596C57"/>
    <w:rsid w:val="005A1755"/>
    <w:rsid w:val="005A20D1"/>
    <w:rsid w:val="005A2FAB"/>
    <w:rsid w:val="005A40F6"/>
    <w:rsid w:val="005A68A7"/>
    <w:rsid w:val="005A7C1E"/>
    <w:rsid w:val="005B6A81"/>
    <w:rsid w:val="005B722B"/>
    <w:rsid w:val="005C0C46"/>
    <w:rsid w:val="005C1BEF"/>
    <w:rsid w:val="005C4E85"/>
    <w:rsid w:val="005D09F5"/>
    <w:rsid w:val="005D2E9E"/>
    <w:rsid w:val="005D3F56"/>
    <w:rsid w:val="005D4E25"/>
    <w:rsid w:val="005D51E6"/>
    <w:rsid w:val="005D5EF4"/>
    <w:rsid w:val="005E5264"/>
    <w:rsid w:val="005F1A7B"/>
    <w:rsid w:val="005F2D0C"/>
    <w:rsid w:val="005F2F3A"/>
    <w:rsid w:val="005F6814"/>
    <w:rsid w:val="00600B43"/>
    <w:rsid w:val="00607C4F"/>
    <w:rsid w:val="00610BDA"/>
    <w:rsid w:val="00611483"/>
    <w:rsid w:val="006135BD"/>
    <w:rsid w:val="00613854"/>
    <w:rsid w:val="00616CEF"/>
    <w:rsid w:val="00617E3B"/>
    <w:rsid w:val="006222CD"/>
    <w:rsid w:val="00622A81"/>
    <w:rsid w:val="0062319F"/>
    <w:rsid w:val="006248D9"/>
    <w:rsid w:val="00624FB7"/>
    <w:rsid w:val="00627DA6"/>
    <w:rsid w:val="006330E3"/>
    <w:rsid w:val="00633A67"/>
    <w:rsid w:val="006406E4"/>
    <w:rsid w:val="0064081C"/>
    <w:rsid w:val="00640F95"/>
    <w:rsid w:val="00642695"/>
    <w:rsid w:val="00644CF2"/>
    <w:rsid w:val="00645478"/>
    <w:rsid w:val="00645BC7"/>
    <w:rsid w:val="00646A75"/>
    <w:rsid w:val="00647F63"/>
    <w:rsid w:val="00651E24"/>
    <w:rsid w:val="0065335D"/>
    <w:rsid w:val="00653EC7"/>
    <w:rsid w:val="0065402A"/>
    <w:rsid w:val="006566D2"/>
    <w:rsid w:val="00661B45"/>
    <w:rsid w:val="00662926"/>
    <w:rsid w:val="00662C1A"/>
    <w:rsid w:val="00666CA6"/>
    <w:rsid w:val="006724AA"/>
    <w:rsid w:val="0067492D"/>
    <w:rsid w:val="00676986"/>
    <w:rsid w:val="00677EDD"/>
    <w:rsid w:val="00680321"/>
    <w:rsid w:val="00680928"/>
    <w:rsid w:val="006814B0"/>
    <w:rsid w:val="00681712"/>
    <w:rsid w:val="006828B2"/>
    <w:rsid w:val="00683910"/>
    <w:rsid w:val="0068458F"/>
    <w:rsid w:val="0068500C"/>
    <w:rsid w:val="00687148"/>
    <w:rsid w:val="0069022A"/>
    <w:rsid w:val="006912CB"/>
    <w:rsid w:val="00694E08"/>
    <w:rsid w:val="00697C36"/>
    <w:rsid w:val="006A4D5F"/>
    <w:rsid w:val="006A5C6A"/>
    <w:rsid w:val="006B281E"/>
    <w:rsid w:val="006B2C7A"/>
    <w:rsid w:val="006B2ECD"/>
    <w:rsid w:val="006B6EBA"/>
    <w:rsid w:val="006C2D43"/>
    <w:rsid w:val="006C3665"/>
    <w:rsid w:val="006C5765"/>
    <w:rsid w:val="006C5886"/>
    <w:rsid w:val="006D05D2"/>
    <w:rsid w:val="006D66D8"/>
    <w:rsid w:val="006E1D88"/>
    <w:rsid w:val="006E226B"/>
    <w:rsid w:val="006E34B4"/>
    <w:rsid w:val="006E69A7"/>
    <w:rsid w:val="00700618"/>
    <w:rsid w:val="007025E8"/>
    <w:rsid w:val="00703D39"/>
    <w:rsid w:val="00705955"/>
    <w:rsid w:val="00705AF9"/>
    <w:rsid w:val="00711E7B"/>
    <w:rsid w:val="00711F12"/>
    <w:rsid w:val="0071560D"/>
    <w:rsid w:val="00715747"/>
    <w:rsid w:val="00720E10"/>
    <w:rsid w:val="0072261F"/>
    <w:rsid w:val="00723E02"/>
    <w:rsid w:val="00724738"/>
    <w:rsid w:val="007256DD"/>
    <w:rsid w:val="00726E5A"/>
    <w:rsid w:val="00726FA6"/>
    <w:rsid w:val="0072794C"/>
    <w:rsid w:val="00732CCD"/>
    <w:rsid w:val="00732DB1"/>
    <w:rsid w:val="00735253"/>
    <w:rsid w:val="00735441"/>
    <w:rsid w:val="00735907"/>
    <w:rsid w:val="00735D24"/>
    <w:rsid w:val="00737177"/>
    <w:rsid w:val="00740584"/>
    <w:rsid w:val="007414F1"/>
    <w:rsid w:val="007430A8"/>
    <w:rsid w:val="007437CB"/>
    <w:rsid w:val="00744817"/>
    <w:rsid w:val="007509C1"/>
    <w:rsid w:val="00750A4F"/>
    <w:rsid w:val="007523EA"/>
    <w:rsid w:val="00754818"/>
    <w:rsid w:val="00757BBC"/>
    <w:rsid w:val="00760C4F"/>
    <w:rsid w:val="007625A4"/>
    <w:rsid w:val="00770F0F"/>
    <w:rsid w:val="0077313F"/>
    <w:rsid w:val="007735FD"/>
    <w:rsid w:val="00783994"/>
    <w:rsid w:val="00786675"/>
    <w:rsid w:val="00786756"/>
    <w:rsid w:val="00786FB8"/>
    <w:rsid w:val="007878B1"/>
    <w:rsid w:val="00787B99"/>
    <w:rsid w:val="007917E8"/>
    <w:rsid w:val="0079276C"/>
    <w:rsid w:val="007951C2"/>
    <w:rsid w:val="007954AE"/>
    <w:rsid w:val="00795A56"/>
    <w:rsid w:val="007A3A3E"/>
    <w:rsid w:val="007A444B"/>
    <w:rsid w:val="007A64FD"/>
    <w:rsid w:val="007B1125"/>
    <w:rsid w:val="007B1E36"/>
    <w:rsid w:val="007B1F80"/>
    <w:rsid w:val="007B5DE8"/>
    <w:rsid w:val="007B77C5"/>
    <w:rsid w:val="007C0FF7"/>
    <w:rsid w:val="007C1564"/>
    <w:rsid w:val="007C3EAC"/>
    <w:rsid w:val="007C57F4"/>
    <w:rsid w:val="007C67B6"/>
    <w:rsid w:val="007C7E2B"/>
    <w:rsid w:val="007D0AFF"/>
    <w:rsid w:val="007D1E27"/>
    <w:rsid w:val="007D22E6"/>
    <w:rsid w:val="007D2BCF"/>
    <w:rsid w:val="007D5B63"/>
    <w:rsid w:val="007E0162"/>
    <w:rsid w:val="007E09AD"/>
    <w:rsid w:val="007E24CE"/>
    <w:rsid w:val="007E354A"/>
    <w:rsid w:val="007E6A08"/>
    <w:rsid w:val="007E6A43"/>
    <w:rsid w:val="007E7402"/>
    <w:rsid w:val="007F24C0"/>
    <w:rsid w:val="007F41A2"/>
    <w:rsid w:val="007F4BEB"/>
    <w:rsid w:val="008005C5"/>
    <w:rsid w:val="00800DEB"/>
    <w:rsid w:val="00803523"/>
    <w:rsid w:val="008038C5"/>
    <w:rsid w:val="00807246"/>
    <w:rsid w:val="008075CE"/>
    <w:rsid w:val="0081045B"/>
    <w:rsid w:val="008138F1"/>
    <w:rsid w:val="00815023"/>
    <w:rsid w:val="0081642F"/>
    <w:rsid w:val="008173EB"/>
    <w:rsid w:val="00820F4E"/>
    <w:rsid w:val="0082167F"/>
    <w:rsid w:val="008248C4"/>
    <w:rsid w:val="00824936"/>
    <w:rsid w:val="00825D84"/>
    <w:rsid w:val="00825EA9"/>
    <w:rsid w:val="008313F6"/>
    <w:rsid w:val="008334FA"/>
    <w:rsid w:val="00833B1C"/>
    <w:rsid w:val="00833D65"/>
    <w:rsid w:val="00834D5F"/>
    <w:rsid w:val="00836ED4"/>
    <w:rsid w:val="008408DF"/>
    <w:rsid w:val="00843C74"/>
    <w:rsid w:val="00847537"/>
    <w:rsid w:val="00863F5E"/>
    <w:rsid w:val="0086480C"/>
    <w:rsid w:val="00865756"/>
    <w:rsid w:val="00872BEB"/>
    <w:rsid w:val="008733F8"/>
    <w:rsid w:val="00874C4B"/>
    <w:rsid w:val="00875696"/>
    <w:rsid w:val="00880235"/>
    <w:rsid w:val="00882D8E"/>
    <w:rsid w:val="00883990"/>
    <w:rsid w:val="00883C18"/>
    <w:rsid w:val="00893C31"/>
    <w:rsid w:val="00893EB3"/>
    <w:rsid w:val="00894EFE"/>
    <w:rsid w:val="00895259"/>
    <w:rsid w:val="0089571D"/>
    <w:rsid w:val="00895EFA"/>
    <w:rsid w:val="0089648A"/>
    <w:rsid w:val="008966F4"/>
    <w:rsid w:val="00896A6F"/>
    <w:rsid w:val="008A0F84"/>
    <w:rsid w:val="008B2C2D"/>
    <w:rsid w:val="008B2CFD"/>
    <w:rsid w:val="008B52E6"/>
    <w:rsid w:val="008C2824"/>
    <w:rsid w:val="008C2AB7"/>
    <w:rsid w:val="008C40A3"/>
    <w:rsid w:val="008E23F5"/>
    <w:rsid w:val="008E47A3"/>
    <w:rsid w:val="008F10F7"/>
    <w:rsid w:val="008F5785"/>
    <w:rsid w:val="008F614F"/>
    <w:rsid w:val="009010FF"/>
    <w:rsid w:val="0090186E"/>
    <w:rsid w:val="0091131B"/>
    <w:rsid w:val="00912D25"/>
    <w:rsid w:val="00917C44"/>
    <w:rsid w:val="00920260"/>
    <w:rsid w:val="00921411"/>
    <w:rsid w:val="00922E4D"/>
    <w:rsid w:val="00923AA1"/>
    <w:rsid w:val="00925B4C"/>
    <w:rsid w:val="00930DE7"/>
    <w:rsid w:val="009356C8"/>
    <w:rsid w:val="00937950"/>
    <w:rsid w:val="00940333"/>
    <w:rsid w:val="00947424"/>
    <w:rsid w:val="00950036"/>
    <w:rsid w:val="009539C9"/>
    <w:rsid w:val="00955ADD"/>
    <w:rsid w:val="00955C30"/>
    <w:rsid w:val="00964AFE"/>
    <w:rsid w:val="00964CAB"/>
    <w:rsid w:val="009662DA"/>
    <w:rsid w:val="009736B4"/>
    <w:rsid w:val="009738FE"/>
    <w:rsid w:val="009747E4"/>
    <w:rsid w:val="00974B93"/>
    <w:rsid w:val="00980DDD"/>
    <w:rsid w:val="00982EBF"/>
    <w:rsid w:val="00985596"/>
    <w:rsid w:val="009946F1"/>
    <w:rsid w:val="009A1386"/>
    <w:rsid w:val="009A215A"/>
    <w:rsid w:val="009A21D8"/>
    <w:rsid w:val="009A45A0"/>
    <w:rsid w:val="009A60B1"/>
    <w:rsid w:val="009A6A6C"/>
    <w:rsid w:val="009B3EE7"/>
    <w:rsid w:val="009B46C4"/>
    <w:rsid w:val="009B5958"/>
    <w:rsid w:val="009B67A4"/>
    <w:rsid w:val="009C189B"/>
    <w:rsid w:val="009C2A76"/>
    <w:rsid w:val="009D03BF"/>
    <w:rsid w:val="009D08EE"/>
    <w:rsid w:val="009D17E2"/>
    <w:rsid w:val="009D1FA6"/>
    <w:rsid w:val="009D3BA5"/>
    <w:rsid w:val="009D40D2"/>
    <w:rsid w:val="009D4F7F"/>
    <w:rsid w:val="009E0EE7"/>
    <w:rsid w:val="009F12E2"/>
    <w:rsid w:val="009F1BB0"/>
    <w:rsid w:val="009F1FEA"/>
    <w:rsid w:val="009F3E7F"/>
    <w:rsid w:val="009F4321"/>
    <w:rsid w:val="009F61AC"/>
    <w:rsid w:val="009F6D2A"/>
    <w:rsid w:val="009F75B5"/>
    <w:rsid w:val="00A00837"/>
    <w:rsid w:val="00A00F7E"/>
    <w:rsid w:val="00A02F42"/>
    <w:rsid w:val="00A038D8"/>
    <w:rsid w:val="00A03A6E"/>
    <w:rsid w:val="00A06468"/>
    <w:rsid w:val="00A1136F"/>
    <w:rsid w:val="00A120BD"/>
    <w:rsid w:val="00A14030"/>
    <w:rsid w:val="00A22273"/>
    <w:rsid w:val="00A236CB"/>
    <w:rsid w:val="00A2372A"/>
    <w:rsid w:val="00A32A89"/>
    <w:rsid w:val="00A34736"/>
    <w:rsid w:val="00A352F8"/>
    <w:rsid w:val="00A3705E"/>
    <w:rsid w:val="00A37E15"/>
    <w:rsid w:val="00A37ED7"/>
    <w:rsid w:val="00A40E06"/>
    <w:rsid w:val="00A417A9"/>
    <w:rsid w:val="00A41E9D"/>
    <w:rsid w:val="00A4390A"/>
    <w:rsid w:val="00A46D57"/>
    <w:rsid w:val="00A5113D"/>
    <w:rsid w:val="00A51B47"/>
    <w:rsid w:val="00A55883"/>
    <w:rsid w:val="00A57B29"/>
    <w:rsid w:val="00A61037"/>
    <w:rsid w:val="00A64447"/>
    <w:rsid w:val="00A64E24"/>
    <w:rsid w:val="00A64F51"/>
    <w:rsid w:val="00A656CD"/>
    <w:rsid w:val="00A6618B"/>
    <w:rsid w:val="00A73296"/>
    <w:rsid w:val="00A74A08"/>
    <w:rsid w:val="00A803AF"/>
    <w:rsid w:val="00A826D8"/>
    <w:rsid w:val="00A82B7C"/>
    <w:rsid w:val="00A8408A"/>
    <w:rsid w:val="00A84113"/>
    <w:rsid w:val="00A867AA"/>
    <w:rsid w:val="00A900E2"/>
    <w:rsid w:val="00A94915"/>
    <w:rsid w:val="00A9495C"/>
    <w:rsid w:val="00A9709F"/>
    <w:rsid w:val="00AA1FF9"/>
    <w:rsid w:val="00AA588C"/>
    <w:rsid w:val="00AA716B"/>
    <w:rsid w:val="00AB009B"/>
    <w:rsid w:val="00AB0999"/>
    <w:rsid w:val="00AB37D4"/>
    <w:rsid w:val="00AC4CF3"/>
    <w:rsid w:val="00AD0156"/>
    <w:rsid w:val="00AD6FD5"/>
    <w:rsid w:val="00AD7FE8"/>
    <w:rsid w:val="00AE0306"/>
    <w:rsid w:val="00AE275D"/>
    <w:rsid w:val="00AF1B72"/>
    <w:rsid w:val="00AF46CC"/>
    <w:rsid w:val="00AF539E"/>
    <w:rsid w:val="00AF68CD"/>
    <w:rsid w:val="00B00B07"/>
    <w:rsid w:val="00B00BF3"/>
    <w:rsid w:val="00B014DE"/>
    <w:rsid w:val="00B01F03"/>
    <w:rsid w:val="00B022BF"/>
    <w:rsid w:val="00B119A7"/>
    <w:rsid w:val="00B1335D"/>
    <w:rsid w:val="00B133E7"/>
    <w:rsid w:val="00B2013E"/>
    <w:rsid w:val="00B24017"/>
    <w:rsid w:val="00B24C71"/>
    <w:rsid w:val="00B341AE"/>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474"/>
    <w:rsid w:val="00B647BB"/>
    <w:rsid w:val="00B65A37"/>
    <w:rsid w:val="00B67AED"/>
    <w:rsid w:val="00B67ECA"/>
    <w:rsid w:val="00B700CA"/>
    <w:rsid w:val="00B741B0"/>
    <w:rsid w:val="00B76340"/>
    <w:rsid w:val="00B85A7B"/>
    <w:rsid w:val="00B85D80"/>
    <w:rsid w:val="00B8715F"/>
    <w:rsid w:val="00B87FBA"/>
    <w:rsid w:val="00B93208"/>
    <w:rsid w:val="00B936AA"/>
    <w:rsid w:val="00B9419B"/>
    <w:rsid w:val="00B94811"/>
    <w:rsid w:val="00B94AA5"/>
    <w:rsid w:val="00B978CB"/>
    <w:rsid w:val="00BA0DD1"/>
    <w:rsid w:val="00BA3D9A"/>
    <w:rsid w:val="00BA663A"/>
    <w:rsid w:val="00BA77A5"/>
    <w:rsid w:val="00BB48FE"/>
    <w:rsid w:val="00BB5DED"/>
    <w:rsid w:val="00BB7808"/>
    <w:rsid w:val="00BC0537"/>
    <w:rsid w:val="00BC17DB"/>
    <w:rsid w:val="00BD2726"/>
    <w:rsid w:val="00BD39EF"/>
    <w:rsid w:val="00BD4A2A"/>
    <w:rsid w:val="00BD5893"/>
    <w:rsid w:val="00BE09D4"/>
    <w:rsid w:val="00BE0FE1"/>
    <w:rsid w:val="00BE118A"/>
    <w:rsid w:val="00BE21CC"/>
    <w:rsid w:val="00BE39D4"/>
    <w:rsid w:val="00BE54C7"/>
    <w:rsid w:val="00BE565A"/>
    <w:rsid w:val="00BF27E4"/>
    <w:rsid w:val="00BF429B"/>
    <w:rsid w:val="00BF6C66"/>
    <w:rsid w:val="00C10F33"/>
    <w:rsid w:val="00C121A5"/>
    <w:rsid w:val="00C13CEB"/>
    <w:rsid w:val="00C15855"/>
    <w:rsid w:val="00C24934"/>
    <w:rsid w:val="00C24FF7"/>
    <w:rsid w:val="00C278B5"/>
    <w:rsid w:val="00C31567"/>
    <w:rsid w:val="00C33803"/>
    <w:rsid w:val="00C35606"/>
    <w:rsid w:val="00C35CC0"/>
    <w:rsid w:val="00C3724A"/>
    <w:rsid w:val="00C3748B"/>
    <w:rsid w:val="00C45BD9"/>
    <w:rsid w:val="00C52154"/>
    <w:rsid w:val="00C54FAA"/>
    <w:rsid w:val="00C5624F"/>
    <w:rsid w:val="00C62251"/>
    <w:rsid w:val="00C67168"/>
    <w:rsid w:val="00C714B3"/>
    <w:rsid w:val="00C74B69"/>
    <w:rsid w:val="00C7561E"/>
    <w:rsid w:val="00C85087"/>
    <w:rsid w:val="00C90CA0"/>
    <w:rsid w:val="00C90EE0"/>
    <w:rsid w:val="00C91453"/>
    <w:rsid w:val="00C91B9A"/>
    <w:rsid w:val="00C92D85"/>
    <w:rsid w:val="00C93FB1"/>
    <w:rsid w:val="00CA2E92"/>
    <w:rsid w:val="00CA3F28"/>
    <w:rsid w:val="00CA57DE"/>
    <w:rsid w:val="00CB11A4"/>
    <w:rsid w:val="00CB346E"/>
    <w:rsid w:val="00CB4F88"/>
    <w:rsid w:val="00CB71F1"/>
    <w:rsid w:val="00CC14C2"/>
    <w:rsid w:val="00CC3EA6"/>
    <w:rsid w:val="00CC7D1C"/>
    <w:rsid w:val="00CD5A16"/>
    <w:rsid w:val="00CE36D7"/>
    <w:rsid w:val="00CE4DB3"/>
    <w:rsid w:val="00CE509E"/>
    <w:rsid w:val="00CF639D"/>
    <w:rsid w:val="00D00850"/>
    <w:rsid w:val="00D04793"/>
    <w:rsid w:val="00D05F3B"/>
    <w:rsid w:val="00D0686D"/>
    <w:rsid w:val="00D078D2"/>
    <w:rsid w:val="00D15016"/>
    <w:rsid w:val="00D21F08"/>
    <w:rsid w:val="00D230C4"/>
    <w:rsid w:val="00D23FF7"/>
    <w:rsid w:val="00D25743"/>
    <w:rsid w:val="00D263B0"/>
    <w:rsid w:val="00D2732F"/>
    <w:rsid w:val="00D342A5"/>
    <w:rsid w:val="00D36F50"/>
    <w:rsid w:val="00D37794"/>
    <w:rsid w:val="00D4344A"/>
    <w:rsid w:val="00D434E3"/>
    <w:rsid w:val="00D44246"/>
    <w:rsid w:val="00D50634"/>
    <w:rsid w:val="00D50D1C"/>
    <w:rsid w:val="00D51281"/>
    <w:rsid w:val="00D5176F"/>
    <w:rsid w:val="00D611E0"/>
    <w:rsid w:val="00D66A7B"/>
    <w:rsid w:val="00D6742B"/>
    <w:rsid w:val="00D674C4"/>
    <w:rsid w:val="00D7033B"/>
    <w:rsid w:val="00D75B97"/>
    <w:rsid w:val="00D80E7C"/>
    <w:rsid w:val="00D82492"/>
    <w:rsid w:val="00D8317F"/>
    <w:rsid w:val="00D852FB"/>
    <w:rsid w:val="00D86A62"/>
    <w:rsid w:val="00D909B6"/>
    <w:rsid w:val="00D97800"/>
    <w:rsid w:val="00DA3135"/>
    <w:rsid w:val="00DA3493"/>
    <w:rsid w:val="00DA6756"/>
    <w:rsid w:val="00DA6775"/>
    <w:rsid w:val="00DA70A0"/>
    <w:rsid w:val="00DB121D"/>
    <w:rsid w:val="00DB21EC"/>
    <w:rsid w:val="00DB3B70"/>
    <w:rsid w:val="00DC0D37"/>
    <w:rsid w:val="00DC2900"/>
    <w:rsid w:val="00DC4858"/>
    <w:rsid w:val="00DC5FA8"/>
    <w:rsid w:val="00DC6772"/>
    <w:rsid w:val="00DD3263"/>
    <w:rsid w:val="00DE10EC"/>
    <w:rsid w:val="00DE1504"/>
    <w:rsid w:val="00DE4D93"/>
    <w:rsid w:val="00DF0524"/>
    <w:rsid w:val="00DF0BE4"/>
    <w:rsid w:val="00DF3B44"/>
    <w:rsid w:val="00DF42C9"/>
    <w:rsid w:val="00E004F2"/>
    <w:rsid w:val="00E0275B"/>
    <w:rsid w:val="00E02E10"/>
    <w:rsid w:val="00E112F6"/>
    <w:rsid w:val="00E11EEA"/>
    <w:rsid w:val="00E13107"/>
    <w:rsid w:val="00E14115"/>
    <w:rsid w:val="00E151DA"/>
    <w:rsid w:val="00E15914"/>
    <w:rsid w:val="00E16627"/>
    <w:rsid w:val="00E16850"/>
    <w:rsid w:val="00E1696F"/>
    <w:rsid w:val="00E243C0"/>
    <w:rsid w:val="00E25736"/>
    <w:rsid w:val="00E26A87"/>
    <w:rsid w:val="00E278F1"/>
    <w:rsid w:val="00E316E4"/>
    <w:rsid w:val="00E33EA1"/>
    <w:rsid w:val="00E36B78"/>
    <w:rsid w:val="00E370F8"/>
    <w:rsid w:val="00E4004A"/>
    <w:rsid w:val="00E41645"/>
    <w:rsid w:val="00E41E2F"/>
    <w:rsid w:val="00E4225D"/>
    <w:rsid w:val="00E428F5"/>
    <w:rsid w:val="00E42D79"/>
    <w:rsid w:val="00E4343C"/>
    <w:rsid w:val="00E46812"/>
    <w:rsid w:val="00E472DF"/>
    <w:rsid w:val="00E52151"/>
    <w:rsid w:val="00E527FE"/>
    <w:rsid w:val="00E5578E"/>
    <w:rsid w:val="00E6566E"/>
    <w:rsid w:val="00E66732"/>
    <w:rsid w:val="00E71302"/>
    <w:rsid w:val="00E7198F"/>
    <w:rsid w:val="00E73A12"/>
    <w:rsid w:val="00E74276"/>
    <w:rsid w:val="00E76F20"/>
    <w:rsid w:val="00E7739D"/>
    <w:rsid w:val="00E77B84"/>
    <w:rsid w:val="00E80072"/>
    <w:rsid w:val="00E805A1"/>
    <w:rsid w:val="00E86B1E"/>
    <w:rsid w:val="00E8700F"/>
    <w:rsid w:val="00E87756"/>
    <w:rsid w:val="00E91951"/>
    <w:rsid w:val="00E94A25"/>
    <w:rsid w:val="00E9517A"/>
    <w:rsid w:val="00EA01B7"/>
    <w:rsid w:val="00EA1067"/>
    <w:rsid w:val="00EA1833"/>
    <w:rsid w:val="00EA4590"/>
    <w:rsid w:val="00EA62AD"/>
    <w:rsid w:val="00EB1D67"/>
    <w:rsid w:val="00EB2B6A"/>
    <w:rsid w:val="00EB2FEC"/>
    <w:rsid w:val="00EB5030"/>
    <w:rsid w:val="00EB57B9"/>
    <w:rsid w:val="00EB5DA4"/>
    <w:rsid w:val="00EC178B"/>
    <w:rsid w:val="00EC6C62"/>
    <w:rsid w:val="00ED004E"/>
    <w:rsid w:val="00ED024F"/>
    <w:rsid w:val="00ED4084"/>
    <w:rsid w:val="00EE2CB2"/>
    <w:rsid w:val="00EE3669"/>
    <w:rsid w:val="00EE7724"/>
    <w:rsid w:val="00EE7CB7"/>
    <w:rsid w:val="00EF4C46"/>
    <w:rsid w:val="00EF7905"/>
    <w:rsid w:val="00F077E5"/>
    <w:rsid w:val="00F10BE0"/>
    <w:rsid w:val="00F1188F"/>
    <w:rsid w:val="00F11EAF"/>
    <w:rsid w:val="00F164C6"/>
    <w:rsid w:val="00F20651"/>
    <w:rsid w:val="00F23799"/>
    <w:rsid w:val="00F25039"/>
    <w:rsid w:val="00F2565E"/>
    <w:rsid w:val="00F26DE3"/>
    <w:rsid w:val="00F27A09"/>
    <w:rsid w:val="00F27D39"/>
    <w:rsid w:val="00F31BD7"/>
    <w:rsid w:val="00F360C8"/>
    <w:rsid w:val="00F36281"/>
    <w:rsid w:val="00F3690E"/>
    <w:rsid w:val="00F37608"/>
    <w:rsid w:val="00F409DC"/>
    <w:rsid w:val="00F4144F"/>
    <w:rsid w:val="00F436DE"/>
    <w:rsid w:val="00F44891"/>
    <w:rsid w:val="00F47230"/>
    <w:rsid w:val="00F51CD0"/>
    <w:rsid w:val="00F5207C"/>
    <w:rsid w:val="00F54C3D"/>
    <w:rsid w:val="00F54EBA"/>
    <w:rsid w:val="00F56D6B"/>
    <w:rsid w:val="00F56EB5"/>
    <w:rsid w:val="00F614EB"/>
    <w:rsid w:val="00F63967"/>
    <w:rsid w:val="00F63B48"/>
    <w:rsid w:val="00F65EFD"/>
    <w:rsid w:val="00F670C9"/>
    <w:rsid w:val="00F72461"/>
    <w:rsid w:val="00F72C43"/>
    <w:rsid w:val="00F72C9F"/>
    <w:rsid w:val="00F7349C"/>
    <w:rsid w:val="00F73A2D"/>
    <w:rsid w:val="00F74E26"/>
    <w:rsid w:val="00F81809"/>
    <w:rsid w:val="00F81B65"/>
    <w:rsid w:val="00F82B03"/>
    <w:rsid w:val="00F83392"/>
    <w:rsid w:val="00F84086"/>
    <w:rsid w:val="00F855F3"/>
    <w:rsid w:val="00F86576"/>
    <w:rsid w:val="00F90B9E"/>
    <w:rsid w:val="00F9192D"/>
    <w:rsid w:val="00F93AFC"/>
    <w:rsid w:val="00F97EF6"/>
    <w:rsid w:val="00FA0342"/>
    <w:rsid w:val="00FA1B35"/>
    <w:rsid w:val="00FA2D17"/>
    <w:rsid w:val="00FA673A"/>
    <w:rsid w:val="00FA6EF2"/>
    <w:rsid w:val="00FB3CEF"/>
    <w:rsid w:val="00FC4AD9"/>
    <w:rsid w:val="00FC76A2"/>
    <w:rsid w:val="00FD2739"/>
    <w:rsid w:val="00FD3EC8"/>
    <w:rsid w:val="00FD4E08"/>
    <w:rsid w:val="00FD5BDD"/>
    <w:rsid w:val="00FE2033"/>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3"/>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3"/>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3"/>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3"/>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61F4C"/>
    <w:pPr>
      <w:keepNext/>
      <w:keepLines/>
      <w:spacing w:before="240"/>
      <w:jc w:val="center"/>
    </w:pPr>
    <w:rPr>
      <w:b/>
      <w:sz w:val="28"/>
    </w:rPr>
  </w:style>
  <w:style w:type="paragraph" w:customStyle="1" w:styleId="Normalaftertitle0">
    <w:name w:val="Normal_after_title"/>
    <w:basedOn w:val="Normal"/>
    <w:uiPriority w:val="99"/>
    <w:rsid w:val="00B61F4C"/>
    <w:pPr>
      <w:spacing w:before="480"/>
    </w:pPr>
  </w:style>
  <w:style w:type="paragraph" w:customStyle="1" w:styleId="AnnexNoTitle">
    <w:name w:val="Annex_NoTitle"/>
    <w:basedOn w:val="Normal"/>
    <w:next w:val="Normalaftertitle0"/>
    <w:uiPriority w:val="99"/>
    <w:rsid w:val="00B61F4C"/>
    <w:pPr>
      <w:keepNext/>
      <w:keepLines/>
      <w:spacing w:before="720"/>
      <w:jc w:val="center"/>
    </w:pPr>
    <w:rPr>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32"/>
      </w:numPr>
      <w:spacing w:before="480"/>
      <w:outlineLvl w:val="9"/>
    </w:pPr>
  </w:style>
  <w:style w:type="paragraph" w:customStyle="1" w:styleId="Reftext">
    <w:name w:val="Ref_text"/>
    <w:basedOn w:val="Normal"/>
    <w:uiPriority w:val="99"/>
    <w:rsid w:val="00B61F4C"/>
    <w:pPr>
      <w:ind w:left="794" w:hanging="794"/>
    </w:pPr>
  </w:style>
  <w:style w:type="paragraph" w:customStyle="1" w:styleId="ArtNo">
    <w:name w:val="Art_No"/>
    <w:basedOn w:val="Normal"/>
    <w:next w:val="Arttitle"/>
    <w:uiPriority w:val="99"/>
    <w:rsid w:val="00B61F4C"/>
    <w:pPr>
      <w:keepNext/>
      <w:keepLines/>
      <w:spacing w:before="480"/>
      <w:jc w:val="center"/>
    </w:pPr>
    <w:rPr>
      <w:caps/>
      <w:sz w:val="28"/>
    </w:rPr>
  </w:style>
  <w:style w:type="paragraph" w:customStyle="1" w:styleId="Arttitle">
    <w:name w:val="Art_title"/>
    <w:basedOn w:val="Normal"/>
    <w:next w:val="Normalaftertitle0"/>
    <w:uiPriority w:val="99"/>
    <w:rsid w:val="00B61F4C"/>
    <w:pPr>
      <w:keepNext/>
      <w:keepLines/>
      <w:spacing w:before="240"/>
      <w:jc w:val="center"/>
    </w:pPr>
    <w:rPr>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61F4C"/>
    <w:pPr>
      <w:keepNext/>
      <w:keepLines/>
      <w:spacing w:before="480"/>
      <w:jc w:val="center"/>
    </w:pPr>
    <w:rPr>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61F4C"/>
    <w:pPr>
      <w:keepLines/>
      <w:spacing w:before="240" w:after="120"/>
      <w:jc w:val="center"/>
    </w:pPr>
    <w:rPr>
      <w:b/>
    </w:rPr>
  </w:style>
  <w:style w:type="paragraph" w:customStyle="1" w:styleId="Figurewithouttitle">
    <w:name w:val="Figure_without_title"/>
    <w:basedOn w:val="Normal"/>
    <w:next w:val="Normalaftertitle0"/>
    <w:uiPriority w:val="99"/>
    <w:rsid w:val="00B61F4C"/>
    <w:pPr>
      <w:keepLines/>
      <w:spacing w:before="240" w:after="120"/>
      <w:jc w:val="center"/>
    </w:p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hAnsi="Times New Roman Bold"/>
      <w:b/>
    </w:rPr>
  </w:style>
  <w:style w:type="paragraph" w:customStyle="1" w:styleId="PartNo">
    <w:name w:val="Part_No"/>
    <w:basedOn w:val="Normal"/>
    <w:next w:val="Partref"/>
    <w:uiPriority w:val="99"/>
    <w:rsid w:val="00B61F4C"/>
    <w:pPr>
      <w:keepNext/>
      <w:keepLines/>
      <w:spacing w:before="480" w:after="80"/>
      <w:jc w:val="center"/>
    </w:pPr>
    <w:rPr>
      <w:caps/>
      <w:sz w:val="28"/>
    </w:rPr>
  </w:style>
  <w:style w:type="paragraph" w:customStyle="1" w:styleId="Partref">
    <w:name w:val="Part_ref"/>
    <w:basedOn w:val="Normal"/>
    <w:next w:val="Parttitle"/>
    <w:uiPriority w:val="99"/>
    <w:rsid w:val="00B61F4C"/>
    <w:pPr>
      <w:keepNext/>
      <w:keepLines/>
      <w:spacing w:before="280"/>
      <w:jc w:val="center"/>
    </w:pPr>
  </w:style>
  <w:style w:type="paragraph" w:customStyle="1" w:styleId="Parttitle">
    <w:name w:val="Part_title"/>
    <w:basedOn w:val="Normal"/>
    <w:next w:val="Normalaftertitle0"/>
    <w:uiPriority w:val="99"/>
    <w:rsid w:val="00B61F4C"/>
    <w:pPr>
      <w:keepNext/>
      <w:keepLines/>
      <w:spacing w:before="240" w:after="280"/>
      <w:jc w:val="center"/>
    </w:pPr>
    <w:rPr>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61F4C"/>
    <w:pPr>
      <w:keepNext/>
      <w:keepLines/>
      <w:spacing w:before="480" w:after="80"/>
      <w:jc w:val="center"/>
    </w:pPr>
    <w:rPr>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61F4C"/>
    <w:pPr>
      <w:spacing w:before="840" w:after="200"/>
      <w:jc w:val="center"/>
    </w:pPr>
    <w:rPr>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b/>
      <w:sz w:val="28"/>
    </w:rPr>
  </w:style>
  <w:style w:type="paragraph" w:customStyle="1" w:styleId="Annexref0">
    <w:name w:val="Annex_ref"/>
    <w:basedOn w:val="Normal"/>
    <w:next w:val="Normal"/>
    <w:uiPriority w:val="99"/>
    <w:rsid w:val="00B61F4C"/>
    <w:pPr>
      <w:spacing w:before="0"/>
      <w:jc w:val="center"/>
    </w:p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locked/>
    <w:rsid w:val="00B61F4C"/>
    <w:rPr>
      <w:rFonts w:ascii="Times New Roman" w:hAnsi="Times New Roman"/>
      <w:b/>
      <w:lang w:val="en-GB"/>
    </w:rPr>
  </w:style>
  <w:style w:type="character" w:customStyle="1" w:styleId="Heading8Char">
    <w:name w:val="Heading 8 Char"/>
    <w:basedOn w:val="DefaultParagraphFont"/>
    <w:link w:val="Heading8"/>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32"/>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32"/>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7"/>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11"/>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15"/>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16"/>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13"/>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14"/>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17"/>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18"/>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19"/>
      </w:numPr>
      <w:tabs>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19"/>
      </w:numPr>
      <w:tabs>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21"/>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8"/>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61F4C"/>
    <w:pPr>
      <w:numPr>
        <w:numId w:val="22"/>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23"/>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9"/>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24"/>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24"/>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24"/>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24"/>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24"/>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24"/>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25"/>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26"/>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26"/>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26"/>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26"/>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30"/>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30"/>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28"/>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31"/>
      </w:numPr>
      <w:tabs>
        <w:tab w:val="left" w:pos="794"/>
      </w:tabs>
    </w:pPr>
  </w:style>
  <w:style w:type="paragraph" w:customStyle="1" w:styleId="4H1">
    <w:name w:val="4H1"/>
    <w:basedOn w:val="3N"/>
    <w:link w:val="4H1Char"/>
    <w:qFormat/>
    <w:rsid w:val="00B61F4C"/>
    <w:pPr>
      <w:numPr>
        <w:ilvl w:val="1"/>
        <w:numId w:val="31"/>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31"/>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19"/>
      </w:numPr>
    </w:pPr>
  </w:style>
  <w:style w:type="numbering" w:customStyle="1" w:styleId="AVCBullet">
    <w:name w:val="AVC Bullet"/>
    <w:rsid w:val="00B61F4C"/>
    <w:pPr>
      <w:numPr>
        <w:numId w:val="12"/>
      </w:numPr>
    </w:pPr>
  </w:style>
  <w:style w:type="numbering" w:customStyle="1" w:styleId="3DHeading">
    <w:name w:val="3D Heading"/>
    <w:uiPriority w:val="99"/>
    <w:rsid w:val="00B61F4C"/>
    <w:pPr>
      <w:numPr>
        <w:numId w:val="29"/>
      </w:numPr>
    </w:pPr>
  </w:style>
  <w:style w:type="numbering" w:customStyle="1" w:styleId="SVCBullets">
    <w:name w:val="SVC Bullets"/>
    <w:rsid w:val="00B61F4C"/>
    <w:pPr>
      <w:numPr>
        <w:numId w:val="10"/>
      </w:numPr>
    </w:pPr>
  </w:style>
  <w:style w:type="numbering" w:customStyle="1" w:styleId="SVCIndent">
    <w:name w:val="SVC Indent"/>
    <w:rsid w:val="00B61F4C"/>
    <w:pPr>
      <w:numPr>
        <w:numId w:val="20"/>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33"/>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37"/>
      </w:numPr>
      <w:tabs>
        <w:tab w:val="num" w:pos="360"/>
        <w:tab w:val="num" w:pos="697"/>
      </w:tabs>
      <w:ind w:left="0" w:firstLine="0"/>
    </w:pPr>
  </w:style>
  <w:style w:type="paragraph" w:customStyle="1" w:styleId="3U0">
    <w:name w:val="3U0"/>
    <w:basedOn w:val="3N0"/>
    <w:uiPriority w:val="99"/>
    <w:qFormat/>
    <w:rsid w:val="00B61F4C"/>
    <w:pPr>
      <w:numPr>
        <w:numId w:val="37"/>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37"/>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33"/>
      </w:numPr>
    </w:pPr>
    <w:rPr>
      <w:rFonts w:eastAsia="Malgun Gothic"/>
    </w:rPr>
  </w:style>
  <w:style w:type="paragraph" w:customStyle="1" w:styleId="3D8">
    <w:name w:val="3D8"/>
    <w:basedOn w:val="Normal"/>
    <w:uiPriority w:val="99"/>
    <w:rsid w:val="00B61F4C"/>
    <w:pPr>
      <w:numPr>
        <w:ilvl w:val="8"/>
        <w:numId w:val="33"/>
      </w:numPr>
    </w:pPr>
    <w:rPr>
      <w:rFonts w:eastAsia="Malgun Gothic"/>
    </w:rPr>
  </w:style>
  <w:style w:type="paragraph" w:customStyle="1" w:styleId="3E0">
    <w:name w:val="3E0"/>
    <w:basedOn w:val="3N0"/>
    <w:uiPriority w:val="99"/>
    <w:qFormat/>
    <w:rsid w:val="00B61F4C"/>
    <w:pPr>
      <w:numPr>
        <w:numId w:val="38"/>
      </w:numPr>
      <w:tabs>
        <w:tab w:val="num" w:pos="360"/>
        <w:tab w:val="center" w:pos="4865"/>
        <w:tab w:val="right" w:pos="9730"/>
      </w:tabs>
      <w:jc w:val="left"/>
    </w:pPr>
  </w:style>
  <w:style w:type="numbering" w:customStyle="1" w:styleId="3Dash">
    <w:name w:val="3Dash"/>
    <w:uiPriority w:val="99"/>
    <w:rsid w:val="00B61F4C"/>
    <w:pPr>
      <w:numPr>
        <w:numId w:val="34"/>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38"/>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38"/>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38"/>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38"/>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38"/>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38"/>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35"/>
      </w:numPr>
    </w:pPr>
  </w:style>
  <w:style w:type="numbering" w:customStyle="1" w:styleId="3DNumbering">
    <w:name w:val="3D Numbering"/>
    <w:uiPriority w:val="99"/>
    <w:rsid w:val="00B61F4C"/>
    <w:pPr>
      <w:numPr>
        <w:numId w:val="36"/>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hAnsi="Times New Roman"/>
      <w:sz w:val="22"/>
    </w:rPr>
  </w:style>
  <w:style w:type="paragraph" w:customStyle="1" w:styleId="ColorfulShading-Accent15">
    <w:name w:val="Colorful Shading - Accent 15"/>
    <w:hidden/>
    <w:uiPriority w:val="62"/>
    <w:rsid w:val="00B61F4C"/>
    <w:rPr>
      <w:rFonts w:ascii="Times New Roman" w:hAnsi="Times New Roman"/>
      <w:sz w:val="22"/>
    </w:rPr>
  </w:style>
  <w:style w:type="paragraph" w:customStyle="1" w:styleId="Term">
    <w:name w:val="Term"/>
    <w:basedOn w:val="ColorfulList-Accent11"/>
    <w:autoRedefine/>
    <w:qFormat/>
    <w:rsid w:val="00B61F4C"/>
    <w:pPr>
      <w:numPr>
        <w:numId w:val="39"/>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 w:id="1609386738">
      <w:bodyDiv w:val="1"/>
      <w:marLeft w:val="0"/>
      <w:marRight w:val="0"/>
      <w:marTop w:val="0"/>
      <w:marBottom w:val="0"/>
      <w:divBdr>
        <w:top w:val="none" w:sz="0" w:space="0" w:color="auto"/>
        <w:left w:val="none" w:sz="0" w:space="0" w:color="auto"/>
        <w:bottom w:val="none" w:sz="0" w:space="0" w:color="auto"/>
        <w:right w:val="none" w:sz="0" w:space="0" w:color="auto"/>
      </w:divBdr>
    </w:div>
    <w:div w:id="1770932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982" TargetMode="External"/><Relationship Id="rId18" Type="http://schemas.openxmlformats.org/officeDocument/2006/relationships/header" Target="header3.xml"/><Relationship Id="rId26" Type="http://schemas.openxmlformats.org/officeDocument/2006/relationships/image" Target="media/image6.emf"/><Relationship Id="rId39" Type="http://schemas.openxmlformats.org/officeDocument/2006/relationships/image" Target="media/image15.png"/><Relationship Id="rId21" Type="http://schemas.openxmlformats.org/officeDocument/2006/relationships/footer" Target="footer2.xml"/><Relationship Id="rId34" Type="http://schemas.openxmlformats.org/officeDocument/2006/relationships/image" Target="media/image11.wmf"/><Relationship Id="rId42" Type="http://schemas.openxmlformats.org/officeDocument/2006/relationships/image" Target="media/image18.emf"/><Relationship Id="rId47" Type="http://schemas.openxmlformats.org/officeDocument/2006/relationships/image" Target="media/image23.emf"/><Relationship Id="rId50" Type="http://schemas.openxmlformats.org/officeDocument/2006/relationships/image" Target="media/image26.emf"/><Relationship Id="rId55" Type="http://schemas.openxmlformats.org/officeDocument/2006/relationships/image" Target="media/image31.emf"/><Relationship Id="rId63"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1.xml"/><Relationship Id="rId29" Type="http://schemas.openxmlformats.org/officeDocument/2006/relationships/image" Target="media/image8.png"/><Relationship Id="rId41" Type="http://schemas.openxmlformats.org/officeDocument/2006/relationships/image" Target="media/image17.png"/><Relationship Id="rId54" Type="http://schemas.openxmlformats.org/officeDocument/2006/relationships/image" Target="media/image30.emf"/><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emf"/><Relationship Id="rId32" Type="http://schemas.openxmlformats.org/officeDocument/2006/relationships/image" Target="media/image10.wmf"/><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emf"/><Relationship Id="rId53" Type="http://schemas.openxmlformats.org/officeDocument/2006/relationships/image" Target="media/image29.emf"/><Relationship Id="rId58" Type="http://schemas.openxmlformats.org/officeDocument/2006/relationships/image" Target="media/image34.emf"/><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jvet.hhi.fraunhofer.de/trac/vvc/ticket/927" TargetMode="Externa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image" Target="media/image12.png"/><Relationship Id="rId49" Type="http://schemas.openxmlformats.org/officeDocument/2006/relationships/image" Target="media/image25.emf"/><Relationship Id="rId57" Type="http://schemas.openxmlformats.org/officeDocument/2006/relationships/image" Target="media/image33.emf"/><Relationship Id="rId61" Type="http://schemas.openxmlformats.org/officeDocument/2006/relationships/header" Target="header6.xm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oleObject" Target="embeddings/oleObject1.bin"/><Relationship Id="rId44" Type="http://schemas.openxmlformats.org/officeDocument/2006/relationships/image" Target="media/image20.emf"/><Relationship Id="rId52" Type="http://schemas.openxmlformats.org/officeDocument/2006/relationships/image" Target="media/image28.emf"/><Relationship Id="rId60" Type="http://schemas.openxmlformats.org/officeDocument/2006/relationships/header" Target="header5.xml"/><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jvet.hhi.fraunhofer.de/trac/vvc/ticket/764" TargetMode="External"/><Relationship Id="rId22" Type="http://schemas.openxmlformats.org/officeDocument/2006/relationships/image" Target="media/image3.wmf"/><Relationship Id="rId27" Type="http://schemas.openxmlformats.org/officeDocument/2006/relationships/package" Target="embeddings/Microsoft_Visio_Drawing2.vsdx"/><Relationship Id="rId30" Type="http://schemas.openxmlformats.org/officeDocument/2006/relationships/image" Target="media/image9.wmf"/><Relationship Id="rId35" Type="http://schemas.openxmlformats.org/officeDocument/2006/relationships/oleObject" Target="embeddings/oleObject3.bin"/><Relationship Id="rId43" Type="http://schemas.openxmlformats.org/officeDocument/2006/relationships/image" Target="media/image19.emf"/><Relationship Id="rId48" Type="http://schemas.openxmlformats.org/officeDocument/2006/relationships/image" Target="media/image24.emf"/><Relationship Id="rId56" Type="http://schemas.openxmlformats.org/officeDocument/2006/relationships/image" Target="media/image32.emf"/><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7.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package" Target="embeddings/Microsoft_Visio_Drawing1.vsdx"/><Relationship Id="rId33" Type="http://schemas.openxmlformats.org/officeDocument/2006/relationships/oleObject" Target="embeddings/oleObject2.bin"/><Relationship Id="rId38" Type="http://schemas.openxmlformats.org/officeDocument/2006/relationships/image" Target="media/image14.png"/><Relationship Id="rId46" Type="http://schemas.openxmlformats.org/officeDocument/2006/relationships/image" Target="media/image22.emf"/><Relationship Id="rId59" Type="http://schemas.openxmlformats.org/officeDocument/2006/relationships/image" Target="media/image3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3" ma:contentTypeDescription="Create a new document." ma:contentTypeScope="" ma:versionID="74b0dd3a4c8c58c76e8f53ccf675c9c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c52c7c0277b96a37203f4b7b9511563f"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2.xml><?xml version="1.0" encoding="utf-8"?>
<ds:datastoreItem xmlns:ds="http://schemas.openxmlformats.org/officeDocument/2006/customXml" ds:itemID="{794EE780-4B88-4F3F-9505-6827712592D5}">
  <ds:schemaRefs>
    <ds:schemaRef ds:uri="http://schemas.openxmlformats.org/officeDocument/2006/bibliography"/>
  </ds:schemaRefs>
</ds:datastoreItem>
</file>

<file path=customXml/itemProps3.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7AC4072-7F91-4467-BF2F-F4BF432A40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ISO_TSB.DOT</Template>
  <TotalTime>1071</TotalTime>
  <Pages>1</Pages>
  <Words>42535</Words>
  <Characters>242455</Characters>
  <Application>Microsoft Office Word</Application>
  <DocSecurity>0</DocSecurity>
  <Lines>2020</Lines>
  <Paragraphs>568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284422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Ye-Kui Wang 9</cp:lastModifiedBy>
  <cp:revision>41</cp:revision>
  <cp:lastPrinted>1997-07-02T12:02:00Z</cp:lastPrinted>
  <dcterms:created xsi:type="dcterms:W3CDTF">2020-07-15T01:08:00Z</dcterms:created>
  <dcterms:modified xsi:type="dcterms:W3CDTF">2020-07-21T20:39:00Z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305c1f20-36e3-40f7-89a7-5417cfae5b39</vt:lpwstr>
  </property>
  <property fmtid="{D5CDD505-2E9C-101B-9397-08002B2CF9AE}" pid="3" name="CTP_TimeStamp">
    <vt:lpwstr>2020-07-01 02:28:41Z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