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DE2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A817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5B1C00">
              <w:rPr>
                <w:rFonts w:hint="eastAsia"/>
                <w:lang w:val="en-CA" w:eastAsia="zh-TW"/>
              </w:rPr>
              <w:t>0</w:t>
            </w:r>
            <w:r w:rsidR="005B1C00">
              <w:rPr>
                <w:lang w:val="en-CA" w:eastAsia="zh-TW"/>
              </w:rPr>
              <w:t>199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56E1C" w:rsidR="00E61DAC" w:rsidRPr="005B217D" w:rsidRDefault="00A5025A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C1336E">
              <w:rPr>
                <w:b/>
                <w:szCs w:val="22"/>
                <w:lang w:val="en-CA"/>
              </w:rPr>
              <w:t>AHG9:</w:t>
            </w:r>
            <w:r w:rsidR="004614F3">
              <w:rPr>
                <w:rFonts w:hint="eastAsia"/>
                <w:b/>
                <w:szCs w:val="22"/>
                <w:lang w:val="en-CA" w:eastAsia="zh-TW"/>
              </w:rPr>
              <w:t xml:space="preserve"> </w:t>
            </w:r>
            <w:r w:rsidR="005B1C00" w:rsidRPr="005B1C00">
              <w:rPr>
                <w:b/>
                <w:szCs w:val="22"/>
                <w:lang w:val="en-CA" w:eastAsia="zh-TW"/>
              </w:rPr>
              <w:t>On syntax grouping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88F10F" w:rsidR="00E61DAC" w:rsidRPr="005B217D" w:rsidRDefault="00A5025A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C86F4" w:rsidR="00E61DAC" w:rsidRPr="005B217D" w:rsidRDefault="00A5025A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  <w:bookmarkStart w:id="0" w:name="_GoBack"/>
            <w:bookmarkEnd w:id="0"/>
          </w:p>
        </w:tc>
      </w:tr>
      <w:tr w:rsidR="00A5025A" w:rsidRPr="005B217D" w14:paraId="714CD808" w14:textId="77777777" w:rsidTr="000962AC">
        <w:tc>
          <w:tcPr>
            <w:tcW w:w="1458" w:type="dxa"/>
          </w:tcPr>
          <w:p w14:paraId="4DB59313" w14:textId="77777777" w:rsidR="00A5025A" w:rsidRPr="005B217D" w:rsidRDefault="00A5025A" w:rsidP="00A502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54CB4A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Yi-Wen Chen, 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 w:rsidR="002B5392">
              <w:t xml:space="preserve"> </w:t>
            </w:r>
            <w:r w:rsidR="002B5392" w:rsidRPr="002B5392">
              <w:rPr>
                <w:szCs w:val="22"/>
                <w:lang w:val="en-CA" w:eastAsia="zh-CN"/>
              </w:rPr>
              <w:t>Che-Wei Kuo</w:t>
            </w:r>
            <w:r w:rsidR="002B5392">
              <w:rPr>
                <w:szCs w:val="22"/>
                <w:lang w:val="en-CA" w:eastAsia="zh-CN"/>
              </w:rPr>
              <w:t xml:space="preserve">, 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520EE3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6B4CB0" w:rsidR="00A5025A" w:rsidRPr="005B217D" w:rsidRDefault="00A5025A" w:rsidP="00A502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Style w:val="Hyperlink"/>
              </w:rPr>
              <w:t>jhuhong-jheng</w:t>
            </w:r>
            <w:hyperlink r:id="rId9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D12BA" w:rsidR="00E61DAC" w:rsidRPr="005B217D" w:rsidRDefault="00A5025A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7E92E" w14:textId="6FBD53B2" w:rsidR="00FF10BB" w:rsidRDefault="00FF10BB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D66A5">
        <w:rPr>
          <w:lang w:val="en-CA"/>
        </w:rPr>
        <w:t xml:space="preserve">to </w:t>
      </w:r>
      <w:r w:rsidR="008924AA">
        <w:rPr>
          <w:lang w:val="en-CA"/>
        </w:rPr>
        <w:t xml:space="preserve">move the location of </w:t>
      </w:r>
      <w:r w:rsidR="008924AA" w:rsidRPr="008924AA">
        <w:rPr>
          <w:lang w:val="en-CA"/>
        </w:rPr>
        <w:t xml:space="preserve">decoded picture buffer </w:t>
      </w:r>
      <w:r w:rsidR="00DD1B48">
        <w:rPr>
          <w:lang w:val="en-CA"/>
        </w:rPr>
        <w:t xml:space="preserve">(DPB) </w:t>
      </w:r>
      <w:r w:rsidR="008924AA">
        <w:rPr>
          <w:lang w:val="en-CA"/>
        </w:rPr>
        <w:t>parameter</w:t>
      </w:r>
      <w:r w:rsidR="005601A3">
        <w:rPr>
          <w:lang w:val="en-CA"/>
        </w:rPr>
        <w:t>s</w:t>
      </w:r>
      <w:r w:rsidR="008924AA">
        <w:rPr>
          <w:lang w:val="en-CA"/>
        </w:rPr>
        <w:t xml:space="preserve"> </w:t>
      </w:r>
      <w:r w:rsidR="00F7325B" w:rsidRPr="00F7325B">
        <w:rPr>
          <w:lang w:val="en-CA"/>
        </w:rPr>
        <w:t xml:space="preserve">syntax structure </w:t>
      </w:r>
      <w:r w:rsidR="00F7325B">
        <w:rPr>
          <w:lang w:val="en-CA"/>
        </w:rPr>
        <w:t>and h</w:t>
      </w:r>
      <w:r w:rsidR="00F7325B" w:rsidRPr="00F7325B">
        <w:rPr>
          <w:lang w:val="en-CA"/>
        </w:rPr>
        <w:t xml:space="preserve">ypothetical </w:t>
      </w:r>
      <w:r w:rsidR="00F7325B">
        <w:rPr>
          <w:lang w:val="en-CA"/>
        </w:rPr>
        <w:t>r</w:t>
      </w:r>
      <w:r w:rsidR="00F7325B" w:rsidRPr="00F7325B">
        <w:rPr>
          <w:lang w:val="en-CA"/>
        </w:rPr>
        <w:t xml:space="preserve">eference </w:t>
      </w:r>
      <w:r w:rsidR="00F7325B">
        <w:rPr>
          <w:lang w:val="en-CA"/>
        </w:rPr>
        <w:t>d</w:t>
      </w:r>
      <w:r w:rsidR="00F7325B" w:rsidRPr="00F7325B">
        <w:rPr>
          <w:lang w:val="en-CA"/>
        </w:rPr>
        <w:t>ecoder</w:t>
      </w:r>
      <w:r w:rsidR="00DD1B48">
        <w:rPr>
          <w:lang w:val="en-CA"/>
        </w:rPr>
        <w:t xml:space="preserve"> (HRD)</w:t>
      </w:r>
      <w:r w:rsidR="00F7325B">
        <w:rPr>
          <w:lang w:val="en-CA"/>
        </w:rPr>
        <w:t xml:space="preserve"> parameters </w:t>
      </w:r>
      <w:r w:rsidR="00F7325B" w:rsidRPr="00F7325B">
        <w:rPr>
          <w:lang w:val="en-CA"/>
        </w:rPr>
        <w:t xml:space="preserve">syntax structure to directly follow sps_ptl_dpb_hrd_params_present_flag. It is claimed that this modification makes the specification text cleaner as it groups together the </w:t>
      </w:r>
      <w:r w:rsidR="00DD1B48">
        <w:rPr>
          <w:lang w:val="en-CA"/>
        </w:rPr>
        <w:t>DPB and HRD</w:t>
      </w:r>
      <w:r w:rsidR="00F7325B" w:rsidRPr="00F7325B">
        <w:rPr>
          <w:lang w:val="en-CA"/>
        </w:rPr>
        <w:t xml:space="preserve"> related syntax elements</w:t>
      </w:r>
      <w:r w:rsidR="00DD1B48">
        <w:rPr>
          <w:lang w:val="en-CA"/>
        </w:rPr>
        <w:t xml:space="preserve"> and </w:t>
      </w:r>
      <w:r w:rsidR="00DD1B48" w:rsidRPr="00DD1B48">
        <w:rPr>
          <w:lang w:val="en-CA"/>
        </w:rPr>
        <w:t>reduces the condition checks</w:t>
      </w:r>
      <w:r w:rsidR="00F7325B" w:rsidRPr="00F7325B">
        <w:rPr>
          <w:lang w:val="en-CA"/>
        </w:rPr>
        <w:t xml:space="preserve"> in the SPS.</w:t>
      </w:r>
    </w:p>
    <w:p w14:paraId="602428B0" w14:textId="308F3865" w:rsidR="00CC1CE1" w:rsidRDefault="00CC1CE1" w:rsidP="00CC1CE1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0173531C" w14:textId="769D699D" w:rsidR="0067258B" w:rsidRPr="0067258B" w:rsidRDefault="00A22197" w:rsidP="0067258B">
      <w:pPr>
        <w:rPr>
          <w:lang w:val="en-CA"/>
        </w:rPr>
      </w:pPr>
      <w:r>
        <w:rPr>
          <w:lang w:val="en-CA"/>
        </w:rPr>
        <w:t xml:space="preserve">This contribution proposes to move the location of </w:t>
      </w:r>
      <w:r w:rsidRPr="008924AA">
        <w:rPr>
          <w:lang w:val="en-CA"/>
        </w:rPr>
        <w:t xml:space="preserve">decoded picture buffer </w:t>
      </w:r>
      <w:r>
        <w:rPr>
          <w:lang w:val="en-CA"/>
        </w:rPr>
        <w:t xml:space="preserve">(DPB) parameters </w:t>
      </w:r>
      <w:r w:rsidRPr="00F7325B">
        <w:rPr>
          <w:lang w:val="en-CA"/>
        </w:rPr>
        <w:t xml:space="preserve">syntax structure </w:t>
      </w:r>
      <w:r>
        <w:rPr>
          <w:lang w:val="en-CA"/>
        </w:rPr>
        <w:t>and h</w:t>
      </w:r>
      <w:r w:rsidRPr="00F7325B">
        <w:rPr>
          <w:lang w:val="en-CA"/>
        </w:rPr>
        <w:t xml:space="preserve">ypothetical </w:t>
      </w:r>
      <w:r>
        <w:rPr>
          <w:lang w:val="en-CA"/>
        </w:rPr>
        <w:t>r</w:t>
      </w:r>
      <w:r w:rsidRPr="00F7325B">
        <w:rPr>
          <w:lang w:val="en-CA"/>
        </w:rPr>
        <w:t xml:space="preserve">eference </w:t>
      </w:r>
      <w:r>
        <w:rPr>
          <w:lang w:val="en-CA"/>
        </w:rPr>
        <w:t>d</w:t>
      </w:r>
      <w:r w:rsidRPr="00F7325B">
        <w:rPr>
          <w:lang w:val="en-CA"/>
        </w:rPr>
        <w:t>ecoder</w:t>
      </w:r>
      <w:r>
        <w:rPr>
          <w:lang w:val="en-CA"/>
        </w:rPr>
        <w:t xml:space="preserve"> (HRD) parameters </w:t>
      </w:r>
      <w:r w:rsidRPr="00F7325B">
        <w:rPr>
          <w:lang w:val="en-CA"/>
        </w:rPr>
        <w:t xml:space="preserve">syntax structure to directly follow sps_ptl_dpb_hrd_params_present_flag. It is claimed that this modification makes the specification text cleaner as it groups together the </w:t>
      </w:r>
      <w:r>
        <w:rPr>
          <w:lang w:val="en-CA"/>
        </w:rPr>
        <w:t>DPB and HRD</w:t>
      </w:r>
      <w:r w:rsidRPr="00F7325B">
        <w:rPr>
          <w:lang w:val="en-CA"/>
        </w:rPr>
        <w:t xml:space="preserve"> related syntax elements</w:t>
      </w:r>
      <w:r>
        <w:rPr>
          <w:lang w:val="en-CA"/>
        </w:rPr>
        <w:t xml:space="preserve"> and </w:t>
      </w:r>
      <w:r w:rsidRPr="00DD1B48">
        <w:rPr>
          <w:lang w:val="en-CA"/>
        </w:rPr>
        <w:t>reduces the condition checks</w:t>
      </w:r>
      <w:r w:rsidRPr="00F7325B">
        <w:rPr>
          <w:lang w:val="en-CA"/>
        </w:rPr>
        <w:t xml:space="preserve"> in the SPS.</w:t>
      </w:r>
      <w:r w:rsidR="007E03CA">
        <w:rPr>
          <w:rFonts w:hint="eastAsia"/>
          <w:lang w:val="en-CA" w:eastAsia="zh-TW"/>
        </w:rPr>
        <w:t xml:space="preserve"> </w:t>
      </w:r>
      <w:r w:rsidR="0067258B" w:rsidRPr="009719B9">
        <w:t xml:space="preserve">The changes </w:t>
      </w:r>
      <w:r w:rsidR="0067258B">
        <w:t>to</w:t>
      </w:r>
      <w:r w:rsidR="0067258B" w:rsidRPr="009719B9">
        <w:t xml:space="preserve"> the VVC working draft </w:t>
      </w:r>
      <w:r w:rsidR="00E52344">
        <w:t>are</w:t>
      </w:r>
      <w:r w:rsidR="0067258B" w:rsidRPr="009719B9">
        <w:t xml:space="preserve"> </w:t>
      </w:r>
      <w:r w:rsidR="0067258B" w:rsidRPr="007D3ECE">
        <w:t>highlight</w:t>
      </w:r>
      <w:r w:rsidR="0067258B" w:rsidRPr="008D40F7">
        <w:t>ed</w:t>
      </w:r>
      <w:r w:rsidR="0067258B" w:rsidRPr="009719B9">
        <w:t xml:space="preserve"> below</w:t>
      </w:r>
      <w:r w:rsidR="0067258B">
        <w:t>.</w:t>
      </w:r>
      <w:r w:rsidR="0067258B" w:rsidRPr="00026775">
        <w:t xml:space="preserve"> </w:t>
      </w:r>
      <w:bookmarkStart w:id="1" w:name="_Hlk36920057"/>
      <w:r w:rsidR="0067258B">
        <w:rPr>
          <w:szCs w:val="22"/>
        </w:rPr>
        <w:t>The added parts are highlighted</w:t>
      </w:r>
      <w:r w:rsidR="0067258B" w:rsidRPr="00D22256">
        <w:rPr>
          <w:szCs w:val="22"/>
        </w:rPr>
        <w:t xml:space="preserve"> in </w:t>
      </w:r>
      <w:r w:rsidR="0067258B" w:rsidRPr="00D22256">
        <w:rPr>
          <w:szCs w:val="22"/>
          <w:highlight w:val="yellow"/>
        </w:rPr>
        <w:t>yellow</w:t>
      </w:r>
      <w:r w:rsidR="0067258B">
        <w:rPr>
          <w:szCs w:val="22"/>
        </w:rPr>
        <w:t xml:space="preserve"> while the deleted parts are highlighted in </w:t>
      </w:r>
      <w:r w:rsidR="0067258B" w:rsidRPr="00D22256">
        <w:rPr>
          <w:szCs w:val="22"/>
          <w:highlight w:val="green"/>
        </w:rPr>
        <w:t>green</w:t>
      </w:r>
      <w:r w:rsidR="0067258B">
        <w:rPr>
          <w:szCs w:val="22"/>
        </w:rPr>
        <w:t>.</w:t>
      </w:r>
      <w:bookmarkEnd w:id="1"/>
    </w:p>
    <w:p w14:paraId="004F28D4" w14:textId="1636FE90" w:rsidR="000C0D84" w:rsidRPr="00D3301A" w:rsidRDefault="000C0D84" w:rsidP="000C0D84">
      <w:pPr>
        <w:rPr>
          <w:b/>
          <w:bCs/>
          <w:noProof/>
          <w:lang w:val="en-CA"/>
        </w:rPr>
      </w:pPr>
      <w:bookmarkStart w:id="2" w:name="_Toc415475819"/>
      <w:bookmarkStart w:id="3" w:name="_Toc423599094"/>
      <w:bookmarkStart w:id="4" w:name="_Toc423601598"/>
      <w:bookmarkStart w:id="5" w:name="_Ref23239590"/>
      <w:r w:rsidRPr="00001D43">
        <w:rPr>
          <w:b/>
          <w:bCs/>
          <w:noProof/>
          <w:lang w:val="en-CA"/>
        </w:rPr>
        <w:t>7.3.2.3 Sequence parameter set RBSP syntax</w:t>
      </w:r>
      <w:bookmarkEnd w:id="2"/>
      <w:bookmarkEnd w:id="3"/>
      <w:bookmarkEnd w:id="4"/>
      <w:bookmarkEnd w:id="5"/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B4C6F" w:rsidRPr="00F43CC3" w14:paraId="0F140E8F" w14:textId="77777777" w:rsidTr="009B4C6F">
        <w:trPr>
          <w:cantSplit/>
          <w:jc w:val="center"/>
        </w:trPr>
        <w:tc>
          <w:tcPr>
            <w:tcW w:w="7920" w:type="dxa"/>
          </w:tcPr>
          <w:p w14:paraId="33756193" w14:textId="77777777" w:rsidR="009B4C6F" w:rsidRPr="00F43CC3" w:rsidRDefault="009B4C6F" w:rsidP="00611A7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92D048B" w14:textId="77777777" w:rsidR="009B4C6F" w:rsidRPr="00F43CC3" w:rsidRDefault="009B4C6F" w:rsidP="00611A7F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B4C6F" w:rsidRPr="00F43CC3" w14:paraId="4A9461C0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10F" w14:textId="77777777" w:rsidR="009B4C6F" w:rsidRPr="00F43CC3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zh-TW"/>
              </w:rPr>
            </w:pPr>
            <w:r>
              <w:rPr>
                <w:rFonts w:ascii="PMingLiU" w:eastAsia="PMingLiU" w:hAnsi="PMingLiU" w:hint="eastAsia"/>
                <w:b/>
                <w:lang w:val="en-CA" w:eastAsia="zh-TW"/>
              </w:rPr>
              <w:t xml:space="preserve">    </w:t>
            </w:r>
            <w:r>
              <w:rPr>
                <w:rFonts w:ascii="Microsoft JhengHei" w:eastAsia="Microsoft JhengHei" w:hAnsi="Microsoft JhengHei" w:cs="Microsoft JhengHei"/>
                <w:b/>
                <w:lang w:val="en-CA" w:eastAsia="zh-TW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D44" w14:textId="77777777" w:rsidR="009B4C6F" w:rsidRPr="00F43CC3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rFonts w:ascii="PMingLiU" w:eastAsia="PMingLiU" w:hAnsi="PMingLiU" w:hint="eastAsia"/>
                <w:lang w:val="en-CA" w:eastAsia="zh-TW"/>
              </w:rPr>
              <w:t xml:space="preserve"> </w:t>
            </w:r>
          </w:p>
        </w:tc>
      </w:tr>
      <w:tr w:rsidR="009B4C6F" w:rsidRPr="00F43CC3" w14:paraId="71F819DD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77F" w14:textId="77777777" w:rsidR="009B4C6F" w:rsidRPr="00F43CC3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sps_ptl_dpb_hrd_params_present_flag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753" w14:textId="77777777" w:rsidR="009B4C6F" w:rsidRPr="00F43CC3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9B4C6F" w:rsidRPr="00F43CC3" w14:paraId="64DD4B28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4C3" w14:textId="77777777" w:rsidR="009B4C6F" w:rsidRPr="00F43CC3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if( sps_ptl_dpb_hrd_params_present_flag )</w:t>
            </w:r>
            <w:r>
              <w:rPr>
                <w:lang w:val="en-CA"/>
              </w:rPr>
              <w:t xml:space="preserve"> </w:t>
            </w:r>
            <w:r w:rsidRPr="006B3A12">
              <w:rPr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1E3" w14:textId="77777777" w:rsidR="009B4C6F" w:rsidRPr="00F43CC3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B4C6F" w:rsidRPr="00F43CC3" w14:paraId="5CBCDD23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87E" w14:textId="77777777" w:rsidR="009B4C6F" w:rsidRPr="00F43CC3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profile_tier_level( 1,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F005" w14:textId="77777777" w:rsidR="009B4C6F" w:rsidRPr="00F43CC3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B4C6F" w:rsidRPr="00F43CC3" w14:paraId="1261E09B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6214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noProof/>
                <w:highlight w:val="yellow"/>
                <w:lang w:val="en-CA"/>
              </w:rPr>
              <w:tab/>
            </w:r>
            <w:r w:rsidRPr="006B3A12">
              <w:rPr>
                <w:noProof/>
                <w:highlight w:val="yellow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55A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437661D0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4CB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noProof/>
                <w:highlight w:val="yellow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937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6B3A1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B4C6F" w:rsidRPr="00F43CC3" w14:paraId="497C3750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032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highlight w:val="yellow"/>
                <w:lang w:val="en-CA"/>
              </w:rPr>
              <w:tab/>
            </w:r>
            <w:r w:rsidRPr="006B3A12">
              <w:rPr>
                <w:highlight w:val="yellow"/>
                <w:lang w:val="en-CA"/>
              </w:rPr>
              <w:tab/>
              <w:t>dpb_parameters( sps_max_sublayers_minus1, sps_sublayer_dpb_params_flag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A84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1D649019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E57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720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6B3A1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B4C6F" w:rsidRPr="00F43CC3" w14:paraId="084F4E55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EC6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noProof/>
                <w:highlight w:val="yellow"/>
                <w:lang w:val="en-CA"/>
              </w:rPr>
              <w:t>if( sps_general_hrd_params_present_flag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448B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28D7B125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D171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>general_</w:t>
            </w:r>
            <w:r w:rsidRPr="006B3A12">
              <w:rPr>
                <w:noProof/>
                <w:highlight w:val="yellow"/>
                <w:lang w:val="en-CA"/>
              </w:rPr>
              <w:t>hrd_parameters(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F98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3D3C55AA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163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  <w:t>if( s</w:t>
            </w:r>
            <w:r w:rsidRPr="006B3A12">
              <w:rPr>
                <w:noProof/>
                <w:highlight w:val="yellow"/>
                <w:lang w:val="en-CA"/>
              </w:rPr>
              <w:t xml:space="preserve">ps_max_sublayers_minus1 &gt; 0 </w:t>
            </w:r>
            <w:r w:rsidRPr="006B3A12">
              <w:rPr>
                <w:bCs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6A1C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579BC12D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3C04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/>
                <w:bCs/>
                <w:noProof/>
                <w:highlight w:val="yellow"/>
                <w:lang w:val="en-CA"/>
              </w:rPr>
              <w:t>sps_sublayer_cpb_params_present_flag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3674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6B3A12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9B4C6F" w:rsidRPr="00F43CC3" w14:paraId="78B9E262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CEAA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  <w:t>firstSubLayer = sps_sublayer_cpb_params_present_flag ? 0 :</w:t>
            </w:r>
            <w:r w:rsidRPr="006B3A12">
              <w:rPr>
                <w:bCs/>
                <w:noProof/>
                <w:highlight w:val="yellow"/>
                <w:lang w:val="en-CA"/>
              </w:rPr>
              <w:br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  <w:t>s</w:t>
            </w:r>
            <w:r w:rsidRPr="006B3A12">
              <w:rPr>
                <w:noProof/>
                <w:highlight w:val="yellow"/>
                <w:lang w:val="en-CA"/>
              </w:rPr>
              <w:t>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1824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7AB9CEA1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CA7B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</w:r>
            <w:r w:rsidRPr="006B3A12">
              <w:rPr>
                <w:noProof/>
                <w:highlight w:val="yellow"/>
                <w:lang w:val="en-CA"/>
              </w:rPr>
              <w:t xml:space="preserve">ols_hrd_parameters( firstSubLayer, </w:t>
            </w:r>
            <w:r w:rsidRPr="006B3A12">
              <w:rPr>
                <w:bCs/>
                <w:noProof/>
                <w:highlight w:val="yellow"/>
                <w:lang w:val="en-CA"/>
              </w:rPr>
              <w:t>s</w:t>
            </w:r>
            <w:r w:rsidRPr="006B3A12">
              <w:rPr>
                <w:noProof/>
                <w:highlight w:val="yellow"/>
                <w:lang w:val="en-CA"/>
              </w:rPr>
              <w:t>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458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5E7F4ABE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E73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lastRenderedPageBreak/>
              <w:tab/>
            </w:r>
            <w:r w:rsidRPr="006B3A12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446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50406A87" w14:textId="77777777" w:rsidTr="009B4C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48A5" w14:textId="77777777" w:rsidR="009B4C6F" w:rsidRPr="006B3A12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6B3A12">
              <w:rPr>
                <w:bCs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D0" w14:textId="77777777" w:rsidR="009B4C6F" w:rsidRPr="006B3A12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B4C6F" w:rsidRPr="00F43CC3" w14:paraId="7AF79ACA" w14:textId="77777777" w:rsidTr="009B4C6F">
        <w:trPr>
          <w:cantSplit/>
          <w:jc w:val="center"/>
        </w:trPr>
        <w:tc>
          <w:tcPr>
            <w:tcW w:w="7920" w:type="dxa"/>
          </w:tcPr>
          <w:p w14:paraId="5243A185" w14:textId="77777777" w:rsidR="009B4C6F" w:rsidRPr="00F43CC3" w:rsidRDefault="009B4C6F" w:rsidP="00611A7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064BC9">
              <w:rPr>
                <w:rFonts w:hint="eastAsia"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7985B6A" w14:textId="77777777" w:rsidR="009B4C6F" w:rsidRPr="00F43CC3" w:rsidRDefault="009B4C6F" w:rsidP="00611A7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4C6F" w:rsidRPr="00F43CC3" w14:paraId="411778B0" w14:textId="77777777" w:rsidTr="009B4C6F">
        <w:trPr>
          <w:cantSplit/>
          <w:jc w:val="center"/>
        </w:trPr>
        <w:tc>
          <w:tcPr>
            <w:tcW w:w="7920" w:type="dxa"/>
          </w:tcPr>
          <w:p w14:paraId="07FA3AD0" w14:textId="160714BD" w:rsidR="009B4C6F" w:rsidRPr="00F43CC3" w:rsidRDefault="009B4C6F" w:rsidP="009B4C6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11A7F">
              <w:rPr>
                <w:strike/>
                <w:highlight w:val="green"/>
                <w:lang w:val="en-CA"/>
              </w:rPr>
              <w:tab/>
              <w:t>if( sps_ptl_dpb_hrd_params_present_flag ) {</w:t>
            </w:r>
          </w:p>
        </w:tc>
        <w:tc>
          <w:tcPr>
            <w:tcW w:w="1158" w:type="dxa"/>
          </w:tcPr>
          <w:p w14:paraId="25AEE1C1" w14:textId="77777777" w:rsidR="009B4C6F" w:rsidRPr="00F43CC3" w:rsidRDefault="009B4C6F" w:rsidP="009B4C6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4C6F" w:rsidRPr="00F43CC3" w14:paraId="198432B3" w14:textId="77777777" w:rsidTr="009B4C6F">
        <w:trPr>
          <w:cantSplit/>
          <w:jc w:val="center"/>
        </w:trPr>
        <w:tc>
          <w:tcPr>
            <w:tcW w:w="7920" w:type="dxa"/>
          </w:tcPr>
          <w:p w14:paraId="77DE0C7A" w14:textId="05630206" w:rsidR="009B4C6F" w:rsidRPr="00F43CC3" w:rsidRDefault="009B4C6F" w:rsidP="009B4C6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611A7F">
              <w:rPr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strike/>
                <w:noProof/>
                <w:highlight w:val="green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1C919EC2" w14:textId="42514C76" w:rsidR="009B4C6F" w:rsidRPr="00F43CC3" w:rsidRDefault="009B4C6F" w:rsidP="009B4C6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9B4C6F" w:rsidRPr="00F43CC3" w14:paraId="6B08E9B0" w14:textId="77777777" w:rsidTr="009B4C6F">
        <w:trPr>
          <w:cantSplit/>
          <w:jc w:val="center"/>
        </w:trPr>
        <w:tc>
          <w:tcPr>
            <w:tcW w:w="7920" w:type="dxa"/>
          </w:tcPr>
          <w:p w14:paraId="7F99B5AB" w14:textId="4A628E47" w:rsidR="009B4C6F" w:rsidRPr="00F43CC3" w:rsidRDefault="009B4C6F" w:rsidP="009B4C6F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611A7F">
              <w:rPr>
                <w:b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strike/>
                <w:noProof/>
                <w:highlight w:val="green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46DB6D9D" w14:textId="41F90A6B" w:rsidR="009B4C6F" w:rsidRPr="00F43CC3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611A7F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9B4C6F" w:rsidRPr="00F43CC3" w14:paraId="1BD330EC" w14:textId="77777777" w:rsidTr="009B4C6F">
        <w:trPr>
          <w:cantSplit/>
          <w:jc w:val="center"/>
        </w:trPr>
        <w:tc>
          <w:tcPr>
            <w:tcW w:w="7920" w:type="dxa"/>
          </w:tcPr>
          <w:p w14:paraId="4FF9F3FB" w14:textId="59ECB084" w:rsidR="009B4C6F" w:rsidRPr="0067258B" w:rsidRDefault="009B4C6F" w:rsidP="009B4C6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green"/>
                <w:lang w:val="en-CA" w:eastAsia="ko-KR"/>
              </w:rPr>
            </w:pPr>
            <w:r w:rsidRPr="00611A7F">
              <w:rPr>
                <w:strike/>
                <w:highlight w:val="green"/>
                <w:lang w:val="en-CA"/>
              </w:rPr>
              <w:tab/>
            </w:r>
            <w:r w:rsidRPr="00611A7F">
              <w:rPr>
                <w:strike/>
                <w:highlight w:val="green"/>
                <w:lang w:val="en-CA"/>
              </w:rPr>
              <w:tab/>
              <w:t>dpb_parameters( sps_max_sublayers_minus1, sps_sublayer_dpb_params_flag )</w:t>
            </w:r>
          </w:p>
        </w:tc>
        <w:tc>
          <w:tcPr>
            <w:tcW w:w="1158" w:type="dxa"/>
          </w:tcPr>
          <w:p w14:paraId="4311C584" w14:textId="68AD9E52" w:rsidR="009B4C6F" w:rsidRPr="0067258B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9B4C6F" w:rsidRPr="00F43CC3" w14:paraId="6FD8FC7E" w14:textId="77777777" w:rsidTr="009B4C6F">
        <w:trPr>
          <w:cantSplit/>
          <w:jc w:val="center"/>
        </w:trPr>
        <w:tc>
          <w:tcPr>
            <w:tcW w:w="7920" w:type="dxa"/>
          </w:tcPr>
          <w:p w14:paraId="10088AA8" w14:textId="798C0991" w:rsidR="009B4C6F" w:rsidRPr="0067258B" w:rsidRDefault="009B4C6F" w:rsidP="009B4C6F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green"/>
                <w:lang w:val="en-CA" w:eastAsia="ko-KR"/>
              </w:rPr>
            </w:pPr>
            <w:r w:rsidRPr="00611A7F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2BBF5FF" w14:textId="0C57F47E" w:rsidR="009B4C6F" w:rsidRPr="0067258B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C0D84" w:rsidRPr="00084198" w14:paraId="0C06C223" w14:textId="77777777" w:rsidTr="009B4C6F">
        <w:trPr>
          <w:cantSplit/>
          <w:jc w:val="center"/>
        </w:trPr>
        <w:tc>
          <w:tcPr>
            <w:tcW w:w="7920" w:type="dxa"/>
          </w:tcPr>
          <w:p w14:paraId="486B7D20" w14:textId="77777777" w:rsidR="000C0D84" w:rsidRPr="00084198" w:rsidRDefault="000C0D84" w:rsidP="000B0B8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5EAC1DF9" w14:textId="77777777" w:rsidR="000C0D84" w:rsidRPr="00084198" w:rsidRDefault="000C0D84" w:rsidP="000B0B8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4C6F" w:rsidRPr="00F43CC3" w14:paraId="330C244F" w14:textId="77777777" w:rsidTr="009B4C6F">
        <w:trPr>
          <w:cantSplit/>
          <w:jc w:val="center"/>
        </w:trPr>
        <w:tc>
          <w:tcPr>
            <w:tcW w:w="7920" w:type="dxa"/>
          </w:tcPr>
          <w:p w14:paraId="7A5262AC" w14:textId="5BB580BA" w:rsidR="009B4C6F" w:rsidRPr="0067258B" w:rsidRDefault="009B4C6F" w:rsidP="009B4C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11A7F">
              <w:rPr>
                <w:strike/>
                <w:highlight w:val="green"/>
                <w:lang w:val="en-CA"/>
              </w:rPr>
              <w:tab/>
              <w:t>if( sps_ptl_dpb_hrd_params_present_flag ) {</w:t>
            </w:r>
          </w:p>
        </w:tc>
        <w:tc>
          <w:tcPr>
            <w:tcW w:w="1158" w:type="dxa"/>
          </w:tcPr>
          <w:p w14:paraId="45A055E6" w14:textId="6B865631" w:rsidR="009B4C6F" w:rsidRPr="0067258B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B4C6F" w:rsidRPr="00F43CC3" w14:paraId="1EA6CF16" w14:textId="77777777" w:rsidTr="009B4C6F">
        <w:trPr>
          <w:cantSplit/>
          <w:jc w:val="center"/>
        </w:trPr>
        <w:tc>
          <w:tcPr>
            <w:tcW w:w="7920" w:type="dxa"/>
          </w:tcPr>
          <w:p w14:paraId="46D9BF81" w14:textId="068475A1" w:rsidR="009B4C6F" w:rsidRPr="0067258B" w:rsidRDefault="009B4C6F" w:rsidP="009B4C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2A94845E" w14:textId="22735756" w:rsidR="009B4C6F" w:rsidRPr="0067258B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611A7F">
              <w:rPr>
                <w:b/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9B4C6F" w:rsidRPr="00F43CC3" w14:paraId="35FD3987" w14:textId="77777777" w:rsidTr="009B4C6F">
        <w:trPr>
          <w:cantSplit/>
          <w:jc w:val="center"/>
        </w:trPr>
        <w:tc>
          <w:tcPr>
            <w:tcW w:w="7920" w:type="dxa"/>
          </w:tcPr>
          <w:p w14:paraId="73D9B6AC" w14:textId="5E0EDFAB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strike/>
                <w:noProof/>
                <w:highlight w:val="green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0241EBBC" w14:textId="77777777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5EF0AF92" w14:textId="77777777" w:rsidTr="009B4C6F">
        <w:trPr>
          <w:cantSplit/>
          <w:jc w:val="center"/>
        </w:trPr>
        <w:tc>
          <w:tcPr>
            <w:tcW w:w="7920" w:type="dxa"/>
          </w:tcPr>
          <w:p w14:paraId="4E94CCA8" w14:textId="6463302C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>general_</w:t>
            </w:r>
            <w:r w:rsidRPr="00611A7F">
              <w:rPr>
                <w:strike/>
                <w:noProof/>
                <w:highlight w:val="green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3D7C26FE" w14:textId="4C3C06FD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47937D65" w14:textId="77777777" w:rsidTr="009B4C6F">
        <w:trPr>
          <w:cantSplit/>
          <w:jc w:val="center"/>
        </w:trPr>
        <w:tc>
          <w:tcPr>
            <w:tcW w:w="7920" w:type="dxa"/>
          </w:tcPr>
          <w:p w14:paraId="688A953D" w14:textId="2A6BCC50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  <w:t>if( s</w:t>
            </w:r>
            <w:r w:rsidRPr="00611A7F">
              <w:rPr>
                <w:strike/>
                <w:noProof/>
                <w:highlight w:val="green"/>
                <w:lang w:val="en-CA"/>
              </w:rPr>
              <w:t xml:space="preserve">ps_max_sublayers_minus1 &gt; 0 </w:t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278C2C7D" w14:textId="0489E14C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534A0C1E" w14:textId="77777777" w:rsidTr="009B4C6F">
        <w:trPr>
          <w:cantSplit/>
          <w:jc w:val="center"/>
        </w:trPr>
        <w:tc>
          <w:tcPr>
            <w:tcW w:w="7920" w:type="dxa"/>
          </w:tcPr>
          <w:p w14:paraId="003E5833" w14:textId="412E9AF0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/>
                <w:bCs/>
                <w:strike/>
                <w:noProof/>
                <w:highlight w:val="green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72CA3B18" w14:textId="33FAD276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11A7F">
              <w:rPr>
                <w:b/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9B4C6F" w:rsidRPr="00F43CC3" w14:paraId="7ABF9B76" w14:textId="77777777" w:rsidTr="009B4C6F">
        <w:trPr>
          <w:cantSplit/>
          <w:jc w:val="center"/>
        </w:trPr>
        <w:tc>
          <w:tcPr>
            <w:tcW w:w="7920" w:type="dxa"/>
          </w:tcPr>
          <w:p w14:paraId="401B2376" w14:textId="29960DD9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  <w:t>firstSubLayer = sps_sublayer_cpb_params_present_flag ? 0 :</w:t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br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  <w:t>s</w:t>
            </w:r>
            <w:r w:rsidRPr="00611A7F">
              <w:rPr>
                <w:strike/>
                <w:noProof/>
                <w:highlight w:val="green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6C2C4E2A" w14:textId="7C9E0C81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74C1CC71" w14:textId="77777777" w:rsidTr="009B4C6F">
        <w:trPr>
          <w:cantSplit/>
          <w:jc w:val="center"/>
        </w:trPr>
        <w:tc>
          <w:tcPr>
            <w:tcW w:w="7920" w:type="dxa"/>
          </w:tcPr>
          <w:p w14:paraId="23BC07F6" w14:textId="3BC77D4A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strike/>
                <w:noProof/>
                <w:highlight w:val="green"/>
                <w:lang w:val="en-CA"/>
              </w:rPr>
              <w:t xml:space="preserve">ols_hrd_parameters( firstSubLayer, </w:t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>s</w:t>
            </w:r>
            <w:r w:rsidRPr="00611A7F">
              <w:rPr>
                <w:strike/>
                <w:noProof/>
                <w:highlight w:val="green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7F8A3936" w14:textId="6F1E439E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767B7BE6" w14:textId="77777777" w:rsidTr="009B4C6F">
        <w:trPr>
          <w:cantSplit/>
          <w:jc w:val="center"/>
        </w:trPr>
        <w:tc>
          <w:tcPr>
            <w:tcW w:w="7920" w:type="dxa"/>
          </w:tcPr>
          <w:p w14:paraId="7B226E56" w14:textId="77C98E74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3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</w: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2EFD997" w14:textId="77777777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9B4C6F" w:rsidRPr="00F43CC3" w14:paraId="0CB8FB8C" w14:textId="77777777" w:rsidTr="009B4C6F">
        <w:trPr>
          <w:cantSplit/>
          <w:jc w:val="center"/>
        </w:trPr>
        <w:tc>
          <w:tcPr>
            <w:tcW w:w="7920" w:type="dxa"/>
          </w:tcPr>
          <w:p w14:paraId="7A4D251B" w14:textId="44C619B7" w:rsidR="009B4C6F" w:rsidRPr="001C40EF" w:rsidRDefault="009B4C6F" w:rsidP="009B4C6F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611A7F">
              <w:rPr>
                <w:bCs/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957511" w14:textId="77777777" w:rsidR="009B4C6F" w:rsidRPr="001C40EF" w:rsidRDefault="009B4C6F" w:rsidP="009B4C6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0C0D84" w:rsidRPr="00F43CC3" w14:paraId="64A2C50D" w14:textId="77777777" w:rsidTr="009B4C6F">
        <w:trPr>
          <w:cantSplit/>
          <w:jc w:val="center"/>
        </w:trPr>
        <w:tc>
          <w:tcPr>
            <w:tcW w:w="7920" w:type="dxa"/>
          </w:tcPr>
          <w:p w14:paraId="528C50F3" w14:textId="77777777" w:rsidR="000C0D84" w:rsidRPr="00FA2B58" w:rsidRDefault="000C0D84" w:rsidP="000B0B88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A2B58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C0A5D1B" w14:textId="77777777" w:rsidR="000C0D84" w:rsidRPr="00F43CC3" w:rsidRDefault="000C0D84" w:rsidP="000B0B8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D84" w:rsidRPr="00F43CC3" w14:paraId="574CD540" w14:textId="77777777" w:rsidTr="009B4C6F">
        <w:trPr>
          <w:cantSplit/>
          <w:jc w:val="center"/>
        </w:trPr>
        <w:tc>
          <w:tcPr>
            <w:tcW w:w="7920" w:type="dxa"/>
          </w:tcPr>
          <w:p w14:paraId="536E6175" w14:textId="77777777" w:rsidR="000C0D84" w:rsidRPr="00F43CC3" w:rsidRDefault="000C0D84" w:rsidP="000B0B8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C9DA842" w14:textId="77777777" w:rsidR="000C0D84" w:rsidRPr="00F43CC3" w:rsidRDefault="000C0D84" w:rsidP="000B0B8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24576F" w14:textId="77777777" w:rsidR="008E3577" w:rsidRPr="005B217D" w:rsidRDefault="008E3577" w:rsidP="008E357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33AEBA2" w14:textId="758D0958" w:rsidR="008E3577" w:rsidRPr="00677B24" w:rsidRDefault="008E3577" w:rsidP="008E3577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28042707"/>
      <w:r w:rsidRPr="00677B24">
        <w:rPr>
          <w:sz w:val="22"/>
          <w:szCs w:val="22"/>
          <w:lang w:val="de-DE"/>
        </w:rPr>
        <w:t xml:space="preserve">B. Bross, J. Chen, S. Liu and Y.-K. Wang, “Versatile Video Coding (Draft </w:t>
      </w:r>
      <w:r w:rsidR="00CC4337">
        <w:rPr>
          <w:sz w:val="22"/>
          <w:szCs w:val="22"/>
          <w:lang w:val="de-DE"/>
        </w:rPr>
        <w:t>9</w:t>
      </w:r>
      <w:r w:rsidRPr="00677B24">
        <w:rPr>
          <w:sz w:val="22"/>
          <w:szCs w:val="22"/>
          <w:lang w:val="de-DE"/>
        </w:rPr>
        <w:t>)”, JVET-</w:t>
      </w:r>
      <w:r w:rsidR="00CC4337">
        <w:rPr>
          <w:sz w:val="22"/>
          <w:szCs w:val="22"/>
          <w:lang w:val="de-DE"/>
        </w:rPr>
        <w:t>R</w:t>
      </w:r>
      <w:r w:rsidRPr="00677B24">
        <w:rPr>
          <w:sz w:val="22"/>
          <w:szCs w:val="22"/>
          <w:lang w:val="de-DE"/>
        </w:rPr>
        <w:t>2001-v</w:t>
      </w:r>
      <w:r w:rsidR="002A4610">
        <w:rPr>
          <w:sz w:val="22"/>
          <w:szCs w:val="22"/>
          <w:lang w:val="de-DE"/>
        </w:rPr>
        <w:t>A</w:t>
      </w:r>
      <w:r w:rsidRPr="00677B24">
        <w:rPr>
          <w:sz w:val="22"/>
          <w:szCs w:val="22"/>
          <w:lang w:val="de-DE"/>
        </w:rPr>
        <w:t>, the 1</w:t>
      </w:r>
      <w:r w:rsidR="00CC4337">
        <w:rPr>
          <w:sz w:val="22"/>
          <w:szCs w:val="22"/>
          <w:lang w:val="de-DE"/>
        </w:rPr>
        <w:t>8</w:t>
      </w:r>
      <w:r w:rsidRPr="00677B24">
        <w:rPr>
          <w:sz w:val="22"/>
          <w:szCs w:val="22"/>
          <w:lang w:val="de-DE"/>
        </w:rPr>
        <w:t xml:space="preserve">th JVET meeting, </w:t>
      </w:r>
      <w:r w:rsidR="00CC4337">
        <w:rPr>
          <w:sz w:val="22"/>
          <w:szCs w:val="22"/>
          <w:lang w:val="de-DE"/>
        </w:rPr>
        <w:t>teleconference</w:t>
      </w:r>
      <w:r w:rsidRPr="00677B24">
        <w:rPr>
          <w:sz w:val="22"/>
          <w:szCs w:val="22"/>
          <w:lang w:val="de-DE"/>
        </w:rPr>
        <w:t xml:space="preserve">, </w:t>
      </w:r>
      <w:r w:rsidR="00CC4337">
        <w:rPr>
          <w:sz w:val="22"/>
          <w:szCs w:val="22"/>
          <w:lang w:val="de-DE"/>
        </w:rPr>
        <w:t>15</w:t>
      </w:r>
      <w:r w:rsidRPr="00677B24">
        <w:rPr>
          <w:sz w:val="22"/>
          <w:szCs w:val="22"/>
          <w:lang w:val="de-DE"/>
        </w:rPr>
        <w:t>–</w:t>
      </w:r>
      <w:r w:rsidR="00CC4337">
        <w:rPr>
          <w:sz w:val="22"/>
          <w:szCs w:val="22"/>
          <w:lang w:val="de-DE"/>
        </w:rPr>
        <w:t>24</w:t>
      </w:r>
      <w:r w:rsidRPr="00677B24">
        <w:rPr>
          <w:sz w:val="22"/>
          <w:szCs w:val="22"/>
          <w:lang w:val="de-DE"/>
        </w:rPr>
        <w:t xml:space="preserve"> </w:t>
      </w:r>
      <w:r w:rsidR="00CC4337">
        <w:rPr>
          <w:sz w:val="22"/>
          <w:szCs w:val="22"/>
          <w:lang w:val="de-DE"/>
        </w:rPr>
        <w:t>April</w:t>
      </w:r>
      <w:r w:rsidRPr="00677B24">
        <w:rPr>
          <w:sz w:val="22"/>
          <w:szCs w:val="22"/>
          <w:lang w:val="de-DE"/>
        </w:rPr>
        <w:t xml:space="preserve"> 2020.</w:t>
      </w:r>
      <w:bookmarkEnd w:id="6"/>
    </w:p>
    <w:p w14:paraId="266E6312" w14:textId="77777777" w:rsidR="008E3577" w:rsidRPr="005B217D" w:rsidRDefault="008E3577" w:rsidP="008E35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3DB6C5F" w14:textId="77777777" w:rsidR="008E3577" w:rsidRPr="005B217D" w:rsidRDefault="008E3577" w:rsidP="008E3577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F0BC88" w14:textId="77777777" w:rsidR="00CC1CE1" w:rsidRPr="005B217D" w:rsidRDefault="00CC1CE1" w:rsidP="009234A5">
      <w:pPr>
        <w:rPr>
          <w:szCs w:val="22"/>
          <w:lang w:val="en-CA"/>
        </w:rPr>
      </w:pPr>
    </w:p>
    <w:sectPr w:rsidR="00CC1CE1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61A4C" w14:textId="77777777" w:rsidR="00203D44" w:rsidRDefault="00203D44">
      <w:r>
        <w:separator/>
      </w:r>
    </w:p>
  </w:endnote>
  <w:endnote w:type="continuationSeparator" w:id="0">
    <w:p w14:paraId="2A9DBEA0" w14:textId="77777777" w:rsidR="00203D44" w:rsidRDefault="0020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1CCCCC" w:rsidR="00044358" w:rsidRPr="00C00DDE" w:rsidRDefault="00044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1C00">
      <w:rPr>
        <w:rStyle w:val="PageNumber"/>
        <w:noProof/>
      </w:rPr>
      <w:t>2020-06-08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DE057" w14:textId="77777777" w:rsidR="00203D44" w:rsidRDefault="00203D44">
      <w:r>
        <w:separator/>
      </w:r>
    </w:p>
  </w:footnote>
  <w:footnote w:type="continuationSeparator" w:id="0">
    <w:p w14:paraId="3CEA52B9" w14:textId="77777777" w:rsidR="00203D44" w:rsidRDefault="00203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4A98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9201654"/>
    <w:multiLevelType w:val="hybridMultilevel"/>
    <w:tmpl w:val="42FE5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E8"/>
    <w:rsid w:val="00030002"/>
    <w:rsid w:val="000308A3"/>
    <w:rsid w:val="0004435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0D84"/>
    <w:rsid w:val="000C22F8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A7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0FB"/>
    <w:rsid w:val="001E0248"/>
    <w:rsid w:val="001E02BE"/>
    <w:rsid w:val="001E3B37"/>
    <w:rsid w:val="001F2594"/>
    <w:rsid w:val="00203D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610"/>
    <w:rsid w:val="002A54E0"/>
    <w:rsid w:val="002B1595"/>
    <w:rsid w:val="002B191D"/>
    <w:rsid w:val="002B2E83"/>
    <w:rsid w:val="002B5392"/>
    <w:rsid w:val="002D0AF6"/>
    <w:rsid w:val="002D2F72"/>
    <w:rsid w:val="002F164D"/>
    <w:rsid w:val="003021BC"/>
    <w:rsid w:val="00306206"/>
    <w:rsid w:val="003077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A59"/>
    <w:rsid w:val="004614F3"/>
    <w:rsid w:val="00465A1E"/>
    <w:rsid w:val="004906D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1A3"/>
    <w:rsid w:val="00567EC7"/>
    <w:rsid w:val="00570013"/>
    <w:rsid w:val="005753EC"/>
    <w:rsid w:val="005801A2"/>
    <w:rsid w:val="005952A5"/>
    <w:rsid w:val="005A33A1"/>
    <w:rsid w:val="005B1C00"/>
    <w:rsid w:val="005B217D"/>
    <w:rsid w:val="005C385F"/>
    <w:rsid w:val="005C7C26"/>
    <w:rsid w:val="005E1AC6"/>
    <w:rsid w:val="005E3F2B"/>
    <w:rsid w:val="005F6F1B"/>
    <w:rsid w:val="00603C8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8B"/>
    <w:rsid w:val="006C5D39"/>
    <w:rsid w:val="006D66A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9F3"/>
    <w:rsid w:val="007824D3"/>
    <w:rsid w:val="00796EE3"/>
    <w:rsid w:val="007A7D29"/>
    <w:rsid w:val="007B4AB8"/>
    <w:rsid w:val="007D1181"/>
    <w:rsid w:val="007E01A3"/>
    <w:rsid w:val="007E03CA"/>
    <w:rsid w:val="007F1F8B"/>
    <w:rsid w:val="007F6205"/>
    <w:rsid w:val="007F67A1"/>
    <w:rsid w:val="007F72F3"/>
    <w:rsid w:val="00811C05"/>
    <w:rsid w:val="008206C8"/>
    <w:rsid w:val="0086387C"/>
    <w:rsid w:val="00874A6C"/>
    <w:rsid w:val="00876C65"/>
    <w:rsid w:val="00882F72"/>
    <w:rsid w:val="008924AA"/>
    <w:rsid w:val="00893DC4"/>
    <w:rsid w:val="008A4B4C"/>
    <w:rsid w:val="008B1E01"/>
    <w:rsid w:val="008C239F"/>
    <w:rsid w:val="008C658C"/>
    <w:rsid w:val="008D47F1"/>
    <w:rsid w:val="008E357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C6F"/>
    <w:rsid w:val="009B7F3F"/>
    <w:rsid w:val="009D7CE6"/>
    <w:rsid w:val="009E448E"/>
    <w:rsid w:val="009F496B"/>
    <w:rsid w:val="00A01439"/>
    <w:rsid w:val="00A02E61"/>
    <w:rsid w:val="00A05CFF"/>
    <w:rsid w:val="00A13048"/>
    <w:rsid w:val="00A22197"/>
    <w:rsid w:val="00A2635F"/>
    <w:rsid w:val="00A46843"/>
    <w:rsid w:val="00A5025A"/>
    <w:rsid w:val="00A56B97"/>
    <w:rsid w:val="00A6093D"/>
    <w:rsid w:val="00A72017"/>
    <w:rsid w:val="00A767DC"/>
    <w:rsid w:val="00A76A6D"/>
    <w:rsid w:val="00A83253"/>
    <w:rsid w:val="00AA13A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4C0"/>
    <w:rsid w:val="00BC5AFD"/>
    <w:rsid w:val="00BE6A5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1CE1"/>
    <w:rsid w:val="00CC2AAE"/>
    <w:rsid w:val="00CC4337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01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48"/>
    <w:rsid w:val="00DD6622"/>
    <w:rsid w:val="00DE1C7C"/>
    <w:rsid w:val="00DE6B43"/>
    <w:rsid w:val="00E11923"/>
    <w:rsid w:val="00E262D4"/>
    <w:rsid w:val="00E36250"/>
    <w:rsid w:val="00E47F2D"/>
    <w:rsid w:val="00E52344"/>
    <w:rsid w:val="00E54511"/>
    <w:rsid w:val="00E60EDC"/>
    <w:rsid w:val="00E61DAC"/>
    <w:rsid w:val="00E72B80"/>
    <w:rsid w:val="00E75FE3"/>
    <w:rsid w:val="00E86C4C"/>
    <w:rsid w:val="00E907A3"/>
    <w:rsid w:val="00EA5AE0"/>
    <w:rsid w:val="00EA6396"/>
    <w:rsid w:val="00EB56E1"/>
    <w:rsid w:val="00EB7AB1"/>
    <w:rsid w:val="00EC32BD"/>
    <w:rsid w:val="00EE1F53"/>
    <w:rsid w:val="00EE7CD8"/>
    <w:rsid w:val="00EF2755"/>
    <w:rsid w:val="00EF37F6"/>
    <w:rsid w:val="00EF48CC"/>
    <w:rsid w:val="00F00801"/>
    <w:rsid w:val="00F048F1"/>
    <w:rsid w:val="00F2488D"/>
    <w:rsid w:val="00F601A0"/>
    <w:rsid w:val="00F712E9"/>
    <w:rsid w:val="00F73032"/>
    <w:rsid w:val="00F7325B"/>
    <w:rsid w:val="00F848FC"/>
    <w:rsid w:val="00F906F6"/>
    <w:rsid w:val="00F9282A"/>
    <w:rsid w:val="00F96BAD"/>
    <w:rsid w:val="00FA139D"/>
    <w:rsid w:val="00FA60F5"/>
    <w:rsid w:val="00FB0E84"/>
    <w:rsid w:val="00FB7B27"/>
    <w:rsid w:val="00FC2405"/>
    <w:rsid w:val="00FD01C2"/>
    <w:rsid w:val="00FE595C"/>
    <w:rsid w:val="00FF0CE3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3A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3A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3A59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CC1CE1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8E3577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4906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%7d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32</cp:revision>
  <cp:lastPrinted>1900-01-01T08:00:00Z</cp:lastPrinted>
  <dcterms:created xsi:type="dcterms:W3CDTF">2020-01-29T21:34:00Z</dcterms:created>
  <dcterms:modified xsi:type="dcterms:W3CDTF">2020-06-11T01:08:00Z</dcterms:modified>
</cp:coreProperties>
</file>