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6BD0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032F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D01AEA">
              <w:rPr>
                <w:lang w:val="en-CA"/>
              </w:rPr>
              <w:t>0113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87F5C2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976E0D">
              <w:rPr>
                <w:b/>
                <w:szCs w:val="22"/>
                <w:lang w:val="en-CA"/>
              </w:rPr>
              <w:t>new GCI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DB49F4" w:rsidR="00E61DAC" w:rsidRPr="005B217D" w:rsidRDefault="00053134" w:rsidP="00B142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B142AC">
              <w:rPr>
                <w:szCs w:val="22"/>
                <w:lang w:val="en-CA"/>
              </w:rPr>
              <w:t xml:space="preserve">, </w:t>
            </w:r>
            <w:r w:rsidR="00FC2E06">
              <w:rPr>
                <w:szCs w:val="22"/>
                <w:lang w:val="en-CA"/>
              </w:rPr>
              <w:t>Yao-Jen Chang</w:t>
            </w:r>
            <w:r w:rsidR="00B142AC">
              <w:rPr>
                <w:szCs w:val="22"/>
                <w:lang w:val="en-CA"/>
              </w:rPr>
              <w:t xml:space="preserve">, </w:t>
            </w:r>
            <w:r w:rsidR="007A048C">
              <w:rPr>
                <w:szCs w:val="22"/>
                <w:lang w:val="en-CA"/>
              </w:rPr>
              <w:t>Nan Hu</w:t>
            </w:r>
            <w:r w:rsidR="00B142AC">
              <w:rPr>
                <w:szCs w:val="22"/>
                <w:lang w:val="en-CA"/>
              </w:rPr>
              <w:t>,</w:t>
            </w:r>
            <w:r w:rsidR="007A048C">
              <w:rPr>
                <w:szCs w:val="22"/>
                <w:lang w:val="en-CA"/>
              </w:rPr>
              <w:t xml:space="preserve"> </w:t>
            </w:r>
            <w:r w:rsidR="00522B0F">
              <w:rPr>
                <w:szCs w:val="22"/>
                <w:lang w:val="en-CA"/>
              </w:rPr>
              <w:t>Vadim Seregin</w:t>
            </w:r>
            <w:r w:rsidR="00B142AC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Muhammed Coban</w:t>
            </w:r>
            <w:r w:rsidR="00B142A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5CD7D10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C9DBF0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0FD9A3" w14:textId="6C892422" w:rsidR="00796398" w:rsidRDefault="00BF1C24" w:rsidP="00076FF4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</w:t>
      </w:r>
      <w:r w:rsidR="00DB4B8F">
        <w:rPr>
          <w:szCs w:val="22"/>
          <w:lang w:val="en-CA"/>
        </w:rPr>
        <w:t xml:space="preserve">several </w:t>
      </w:r>
      <w:r w:rsidR="00796398">
        <w:rPr>
          <w:szCs w:val="22"/>
          <w:lang w:val="en-CA"/>
        </w:rPr>
        <w:t xml:space="preserve">new </w:t>
      </w:r>
      <w:r w:rsidR="00076FF4">
        <w:rPr>
          <w:szCs w:val="22"/>
          <w:lang w:val="en-CA"/>
        </w:rPr>
        <w:t>GCI</w:t>
      </w:r>
      <w:r w:rsidR="00796398">
        <w:rPr>
          <w:szCs w:val="22"/>
          <w:lang w:val="en-CA"/>
        </w:rPr>
        <w:t xml:space="preserve"> flags</w:t>
      </w:r>
      <w:r w:rsidR="00076FF4">
        <w:rPr>
          <w:szCs w:val="22"/>
          <w:lang w:val="en-CA"/>
        </w:rPr>
        <w:t xml:space="preserve"> as follows:</w:t>
      </w:r>
    </w:p>
    <w:p w14:paraId="6C1383C8" w14:textId="70EC7BDC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max_layers_constraint_idc</w:t>
      </w:r>
      <w:proofErr w:type="spellEnd"/>
    </w:p>
    <w:p w14:paraId="3B58978A" w14:textId="43439A53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max_sublayers_constraint_idc</w:t>
      </w:r>
      <w:proofErr w:type="spellEnd"/>
    </w:p>
    <w:p w14:paraId="13843507" w14:textId="4B65D0D1" w:rsidR="00076FF4" w:rsidRP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r w:rsidRPr="009D58F8">
        <w:rPr>
          <w:noProof/>
          <w:lang w:val="en-CA"/>
        </w:rPr>
        <w:t>max_subpics_</w:t>
      </w:r>
      <w:r>
        <w:rPr>
          <w:noProof/>
          <w:lang w:val="en-CA"/>
        </w:rPr>
        <w:t>constraint_</w:t>
      </w:r>
      <w:r w:rsidRPr="009D58F8">
        <w:rPr>
          <w:noProof/>
          <w:lang w:val="en-CA"/>
        </w:rPr>
        <w:t>idc</w:t>
      </w:r>
    </w:p>
    <w:p w14:paraId="1C08AF41" w14:textId="311C8F6A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no_pic_partition_constraint_flag</w:t>
      </w:r>
      <w:proofErr w:type="spellEnd"/>
    </w:p>
    <w:p w14:paraId="2FB6B066" w14:textId="23797F2D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no_rectangular_slice_constraint_flag</w:t>
      </w:r>
      <w:proofErr w:type="spellEnd"/>
    </w:p>
    <w:p w14:paraId="0710B57F" w14:textId="6CB04D2C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no_raster_scan_slice_constraint_flag</w:t>
      </w:r>
      <w:proofErr w:type="spellEnd"/>
    </w:p>
    <w:p w14:paraId="428D9130" w14:textId="0137B84C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one_slice_per_subpicture_constraint_flag</w:t>
      </w:r>
      <w:proofErr w:type="spellEnd"/>
    </w:p>
    <w:p w14:paraId="51A5FC59" w14:textId="75F337F9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no_VUI_constraint_flag</w:t>
      </w:r>
      <w:proofErr w:type="spellEnd"/>
    </w:p>
    <w:p w14:paraId="0EB73449" w14:textId="78EE3EB3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general_non_omnidirectional_video_constraint_flag</w:t>
      </w:r>
      <w:proofErr w:type="spellEnd"/>
    </w:p>
    <w:p w14:paraId="66E84766" w14:textId="661EE8F5" w:rsid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g</w:t>
      </w:r>
      <w:r w:rsidRPr="00076FF4">
        <w:rPr>
          <w:szCs w:val="22"/>
          <w:lang w:val="en-CA"/>
        </w:rPr>
        <w:t>eneral_non_dependent_RAP_constraint_flag</w:t>
      </w:r>
      <w:proofErr w:type="spellEnd"/>
    </w:p>
    <w:p w14:paraId="4ADBF41E" w14:textId="6FF67EA9" w:rsidR="00076FF4" w:rsidRPr="00076FF4" w:rsidRDefault="00076FF4" w:rsidP="004F7DA2">
      <w:pPr>
        <w:pStyle w:val="ListParagraph"/>
        <w:numPr>
          <w:ilvl w:val="0"/>
          <w:numId w:val="18"/>
        </w:numPr>
        <w:spacing w:before="60"/>
        <w:contextualSpacing w:val="0"/>
        <w:rPr>
          <w:szCs w:val="22"/>
          <w:lang w:val="en-CA"/>
        </w:rPr>
      </w:pPr>
      <w:proofErr w:type="spellStart"/>
      <w:r w:rsidRPr="00076FF4">
        <w:rPr>
          <w:szCs w:val="22"/>
          <w:lang w:val="en-CA"/>
        </w:rPr>
        <w:t>general_non_HRD_constraint_flag</w:t>
      </w:r>
      <w:proofErr w:type="spellEnd"/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5F5242EC" w14:textId="30F24CEE" w:rsidR="00DE463B" w:rsidRDefault="007E76F0" w:rsidP="00DE463B">
      <w:pPr>
        <w:rPr>
          <w:lang w:val="en-CA"/>
        </w:rPr>
      </w:pPr>
      <w:r>
        <w:rPr>
          <w:lang w:val="en-CA"/>
        </w:rPr>
        <w:t>Several</w:t>
      </w:r>
      <w:r w:rsidR="00DE463B">
        <w:rPr>
          <w:lang w:val="en-CA"/>
        </w:rPr>
        <w:t xml:space="preserve"> new GCI flags are proposed as follows:</w:t>
      </w:r>
    </w:p>
    <w:p w14:paraId="3951FAC8" w14:textId="766231FC" w:rsidR="0040413B" w:rsidRP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>
        <w:rPr>
          <w:noProof/>
          <w:lang w:val="en-CA"/>
        </w:rPr>
        <w:t>A new GCI flag is proposed to constrain the number of layers as follows:</w:t>
      </w:r>
    </w:p>
    <w:p w14:paraId="7D512977" w14:textId="32A6853B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max_layers_constraint_idc</w:t>
      </w:r>
      <w:r w:rsidRPr="0040413B">
        <w:rPr>
          <w:noProof/>
          <w:highlight w:val="yellow"/>
          <w:lang w:val="en-CA"/>
        </w:rPr>
        <w:t xml:space="preserve"> specifies that vps_max_layers_minus1 shall be in the range of 0 to max_layers_idc - 1, inclusive. When </w:t>
      </w:r>
      <w:proofErr w:type="spellStart"/>
      <w:r w:rsidRPr="0040413B">
        <w:rPr>
          <w:highlight w:val="yellow"/>
          <w:lang w:val="en-CA" w:eastAsia="ko-KR"/>
        </w:rPr>
        <w:t>single_layer_constraint_flag</w:t>
      </w:r>
      <w:proofErr w:type="spellEnd"/>
      <w:r w:rsidRPr="0040413B">
        <w:rPr>
          <w:highlight w:val="yellow"/>
          <w:lang w:val="en-CA" w:eastAsia="ko-KR"/>
        </w:rPr>
        <w:t xml:space="preserve"> equal to 1, </w:t>
      </w:r>
      <w:r w:rsidRPr="0040413B">
        <w:rPr>
          <w:noProof/>
          <w:highlight w:val="yellow"/>
          <w:lang w:val="en-CA"/>
        </w:rPr>
        <w:t>max_layers_constraint_idc shall be equal to 0.</w:t>
      </w:r>
    </w:p>
    <w:p w14:paraId="18F17551" w14:textId="58F3A6A6" w:rsidR="0040413B" w:rsidRP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noProof/>
          <w:lang w:val="en-CA"/>
        </w:rPr>
        <w:t>A new GCI flag is proposed to constrain the number of sublayers as follows:</w:t>
      </w:r>
    </w:p>
    <w:p w14:paraId="702F232B" w14:textId="30249326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max_sublayers_constraint_idc</w:t>
      </w:r>
      <w:r w:rsidRPr="0040413B">
        <w:rPr>
          <w:noProof/>
          <w:highlight w:val="yellow"/>
          <w:lang w:val="en-CA"/>
        </w:rPr>
        <w:t xml:space="preserve"> specifies that vps_max_sublayers_minus1 shall be in the range of 0 to max_sublayers_</w:t>
      </w:r>
      <w:r w:rsidR="007E76F0" w:rsidRPr="0040413B">
        <w:rPr>
          <w:noProof/>
          <w:highlight w:val="yellow"/>
          <w:lang w:val="en-CA"/>
        </w:rPr>
        <w:t>constraint_</w:t>
      </w:r>
      <w:r w:rsidRPr="0040413B">
        <w:rPr>
          <w:noProof/>
          <w:highlight w:val="yellow"/>
          <w:lang w:val="en-CA"/>
        </w:rPr>
        <w:t>idc -1, inclusive</w:t>
      </w:r>
    </w:p>
    <w:p w14:paraId="24ED9D3A" w14:textId="24D34383" w:rsidR="0040413B" w:rsidRP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noProof/>
          <w:lang w:val="en-CA"/>
        </w:rPr>
        <w:t xml:space="preserve">A new GCI flag is proposed to constrain the number of </w:t>
      </w:r>
      <w:r>
        <w:rPr>
          <w:noProof/>
          <w:lang w:val="en-CA"/>
        </w:rPr>
        <w:t>subpictures</w:t>
      </w:r>
      <w:r w:rsidRPr="0040413B">
        <w:rPr>
          <w:noProof/>
          <w:lang w:val="en-CA"/>
        </w:rPr>
        <w:t xml:space="preserve"> as follows:</w:t>
      </w:r>
    </w:p>
    <w:p w14:paraId="44529722" w14:textId="164D0CB8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max_subpics_constraint_idc</w:t>
      </w:r>
      <w:r w:rsidRPr="0040413B">
        <w:rPr>
          <w:noProof/>
          <w:highlight w:val="yellow"/>
          <w:lang w:val="en-CA"/>
        </w:rPr>
        <w:t xml:space="preserve"> specifies that sps_num_subpics_minus1 shall be in the range of 0 to max_subpics_idc -1, inclusive. When </w:t>
      </w:r>
      <w:proofErr w:type="spellStart"/>
      <w:r w:rsidRPr="0040413B">
        <w:rPr>
          <w:highlight w:val="yellow"/>
          <w:lang w:val="en-CA" w:eastAsia="ko-KR"/>
        </w:rPr>
        <w:t>one_subpic_per_pic_constraint_flag</w:t>
      </w:r>
      <w:proofErr w:type="spellEnd"/>
      <w:r w:rsidRPr="0040413B">
        <w:rPr>
          <w:highlight w:val="yellow"/>
          <w:lang w:val="en-CA" w:eastAsia="ko-KR"/>
        </w:rPr>
        <w:t xml:space="preserve"> is equal to 1, </w:t>
      </w:r>
      <w:r w:rsidRPr="0040413B">
        <w:rPr>
          <w:noProof/>
          <w:highlight w:val="yellow"/>
          <w:lang w:val="en-CA"/>
        </w:rPr>
        <w:t>max_subpics_constraint_idc shall be equal to 0.</w:t>
      </w:r>
    </w:p>
    <w:p w14:paraId="22415429" w14:textId="6FA9AB35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picture partition as follows:</w:t>
      </w:r>
    </w:p>
    <w:p w14:paraId="58C2EFB6" w14:textId="57D1AF5C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lastRenderedPageBreak/>
        <w:t>no_pic_partition_constraint_flag</w:t>
      </w:r>
      <w:r w:rsidRPr="0040413B">
        <w:rPr>
          <w:noProof/>
          <w:highlight w:val="yellow"/>
          <w:lang w:val="en-CA"/>
        </w:rPr>
        <w:t xml:space="preserve"> equal to 1 specifies that pps_no_pic_partition_flag shall be equal to 1. no_pic_partition_constraint_flag equal to 0 does not impose such constraint. When no_pic_partition_constraint_flag is equal to 1, the value of </w:t>
      </w:r>
      <w:proofErr w:type="spellStart"/>
      <w:r w:rsidRPr="0040413B">
        <w:rPr>
          <w:highlight w:val="yellow"/>
          <w:lang w:val="en-CA"/>
        </w:rPr>
        <w:t>one_tile_per_pic_constraint_flag</w:t>
      </w:r>
      <w:proofErr w:type="spellEnd"/>
      <w:r w:rsidRPr="0040413B">
        <w:rPr>
          <w:highlight w:val="yellow"/>
          <w:lang w:val="en-CA"/>
        </w:rPr>
        <w:t xml:space="preserve"> </w:t>
      </w:r>
      <w:r w:rsidR="00A9615E" w:rsidRPr="0040413B">
        <w:rPr>
          <w:highlight w:val="yellow"/>
          <w:lang w:val="en-CA"/>
        </w:rPr>
        <w:t xml:space="preserve">and </w:t>
      </w:r>
      <w:proofErr w:type="spellStart"/>
      <w:r w:rsidRPr="0040413B">
        <w:rPr>
          <w:highlight w:val="yellow"/>
          <w:lang w:val="en-CA"/>
        </w:rPr>
        <w:t>one_slice_per_pic_constraint_flag</w:t>
      </w:r>
      <w:proofErr w:type="spellEnd"/>
      <w:r w:rsidRPr="0040413B">
        <w:rPr>
          <w:highlight w:val="yellow"/>
          <w:lang w:val="en-CA"/>
        </w:rPr>
        <w:t xml:space="preserve"> shall be equal to 1.</w:t>
      </w:r>
    </w:p>
    <w:p w14:paraId="0E5893E6" w14:textId="0E2801B4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rectangular slice partition as follows:</w:t>
      </w:r>
    </w:p>
    <w:p w14:paraId="2481F42A" w14:textId="5B19F854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 xml:space="preserve">no_rectangular_slice_constraint_flag </w:t>
      </w:r>
      <w:r w:rsidRPr="0040413B">
        <w:rPr>
          <w:noProof/>
          <w:highlight w:val="yellow"/>
          <w:lang w:val="en-CA"/>
        </w:rPr>
        <w:t>equal to 1 specifies that pps_rect_slice_flag shall be equal to 0, no_rectangular_slice_constraint_flag equal to 0 does not impose such a constraint</w:t>
      </w:r>
      <w:r w:rsidRPr="0040413B">
        <w:rPr>
          <w:noProof/>
          <w:lang w:val="en-CA"/>
        </w:rPr>
        <w:t xml:space="preserve">. </w:t>
      </w:r>
    </w:p>
    <w:p w14:paraId="43FA1C27" w14:textId="69F4741B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raster scan slice partition as follows:</w:t>
      </w:r>
    </w:p>
    <w:p w14:paraId="4978D4A0" w14:textId="2FD61BED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 xml:space="preserve">no_raster_scan_slice_constraint_flag </w:t>
      </w:r>
      <w:r w:rsidRPr="0040413B">
        <w:rPr>
          <w:noProof/>
          <w:highlight w:val="yellow"/>
          <w:lang w:val="en-CA"/>
        </w:rPr>
        <w:t>equal to 1 specifies that pps_rect_slice_flag shall be equal to 1, no_raster_scan_slice_constraint_flag equal to 0 does not impose such a constraint. When one_tile_per_pic_constraint_flag  is 1 or one_subpic_per_pic_constraint_flag is 1, the value of no_raster_scan_slice_constraint_flag shall be equal to 1.</w:t>
      </w:r>
    </w:p>
    <w:p w14:paraId="29CB6C1D" w14:textId="0B1B1136" w:rsidR="0040413B" w:rsidRDefault="004041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</w:t>
      </w:r>
      <w:r w:rsidR="001B4A50">
        <w:rPr>
          <w:noProof/>
          <w:lang w:val="en-CA"/>
        </w:rPr>
        <w:t>single</w:t>
      </w:r>
      <w:r>
        <w:rPr>
          <w:noProof/>
          <w:lang w:val="en-CA"/>
        </w:rPr>
        <w:t xml:space="preserve"> slice per subpicture as follows:</w:t>
      </w:r>
    </w:p>
    <w:p w14:paraId="1BEE186B" w14:textId="62170FF1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40413B">
        <w:rPr>
          <w:b/>
          <w:bCs/>
          <w:noProof/>
          <w:highlight w:val="yellow"/>
          <w:lang w:val="en-CA"/>
        </w:rPr>
        <w:t>one_slice_per_subpicture_constraint_flag</w:t>
      </w:r>
      <w:r w:rsidRPr="0040413B">
        <w:rPr>
          <w:noProof/>
          <w:highlight w:val="yellow"/>
          <w:lang w:val="en-CA"/>
        </w:rPr>
        <w:t xml:space="preserve"> equal to 1 specifies that the value of pps_single_slice_per_subpic_flag shall be equal to 1, one_slice_per_subpicture_constraint_flag equal to 0 does not impose such a constraint.</w:t>
      </w:r>
    </w:p>
    <w:p w14:paraId="3B752804" w14:textId="6B6F38BA" w:rsidR="0040413B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</w:t>
      </w:r>
      <w:r w:rsidR="0040413B">
        <w:rPr>
          <w:noProof/>
          <w:lang w:val="en-CA"/>
        </w:rPr>
        <w:t>VUI information presence as follows:</w:t>
      </w:r>
    </w:p>
    <w:p w14:paraId="5BC05177" w14:textId="296C513C" w:rsidR="00DE463B" w:rsidRPr="0040413B" w:rsidRDefault="00DE463B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noProof/>
          <w:lang w:val="en-CA"/>
        </w:rPr>
      </w:pPr>
      <w:r w:rsidRPr="00804EAB">
        <w:rPr>
          <w:b/>
          <w:bCs/>
          <w:noProof/>
          <w:highlight w:val="yellow"/>
          <w:lang w:val="en-CA"/>
        </w:rPr>
        <w:t>no_VUI_constraint_flag</w:t>
      </w:r>
      <w:r w:rsidRPr="00804EAB">
        <w:rPr>
          <w:noProof/>
          <w:highlight w:val="yellow"/>
          <w:lang w:val="en-CA"/>
        </w:rPr>
        <w:t xml:space="preserve"> equal to 1 specifies sps_vui_parameters_present_flag is equal to 0, no_VUI_constraint_flag equal to 0 does not </w:t>
      </w:r>
      <w:r w:rsidRPr="00804EAB">
        <w:rPr>
          <w:highlight w:val="yellow"/>
        </w:rPr>
        <w:t>impose such a constraint.</w:t>
      </w:r>
    </w:p>
    <w:p w14:paraId="31D8B330" w14:textId="01502BD3" w:rsidR="00804EAB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  <w:noProof/>
          <w:lang w:val="en-CA"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omnidirectional video specific SEI messages including </w:t>
      </w:r>
      <w:r w:rsidRPr="001B4A50">
        <w:rPr>
          <w:noProof/>
          <w:lang w:val="en-CA"/>
        </w:rPr>
        <w:t xml:space="preserve">equirectangular projection, generalized cubemap projection, </w:t>
      </w:r>
      <w:r>
        <w:rPr>
          <w:noProof/>
          <w:lang w:val="en-CA"/>
        </w:rPr>
        <w:t xml:space="preserve">sphere rotation, </w:t>
      </w:r>
      <w:r w:rsidRPr="001B4A50">
        <w:rPr>
          <w:noProof/>
          <w:lang w:val="en-CA"/>
        </w:rPr>
        <w:t xml:space="preserve">region-wise packing </w:t>
      </w:r>
      <w:r>
        <w:rPr>
          <w:noProof/>
          <w:lang w:val="en-CA"/>
        </w:rPr>
        <w:t xml:space="preserve">and omnidirectional viewport </w:t>
      </w:r>
      <w:r w:rsidRPr="001B4A50">
        <w:rPr>
          <w:noProof/>
          <w:lang w:val="en-CA"/>
        </w:rPr>
        <w:t>SEI messages</w:t>
      </w:r>
      <w:r>
        <w:rPr>
          <w:noProof/>
          <w:lang w:val="en-CA"/>
        </w:rPr>
        <w:t>.</w:t>
      </w:r>
    </w:p>
    <w:p w14:paraId="40EBAB87" w14:textId="448B5F6D" w:rsidR="00D34D7E" w:rsidRPr="0028773B" w:rsidRDefault="00D34D7E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 w:rsidRPr="001B4A50">
        <w:rPr>
          <w:b/>
          <w:bCs/>
          <w:noProof/>
          <w:highlight w:val="yellow"/>
          <w:lang w:val="en-CA"/>
        </w:rPr>
        <w:t>general_non_omnidirectional_video_constraint_flag</w:t>
      </w:r>
      <w:r w:rsidRPr="001B4A50">
        <w:rPr>
          <w:noProof/>
          <w:highlight w:val="yellow"/>
          <w:lang w:val="en-CA"/>
        </w:rPr>
        <w:t xml:space="preserve"> equal to 1 </w:t>
      </w:r>
      <w:r w:rsidRPr="001B4A50">
        <w:rPr>
          <w:highlight w:val="yellow"/>
        </w:rPr>
        <w:t xml:space="preserve">specifies that </w:t>
      </w:r>
      <w:r w:rsidRPr="001B4A50">
        <w:rPr>
          <w:bCs/>
          <w:noProof/>
          <w:szCs w:val="22"/>
          <w:highlight w:val="yellow"/>
        </w:rPr>
        <w:t>there shall not be any</w:t>
      </w:r>
      <w:r w:rsidRPr="001B4A50">
        <w:rPr>
          <w:highlight w:val="yellow"/>
        </w:rPr>
        <w:t xml:space="preserve"> </w:t>
      </w:r>
      <w:r w:rsidRPr="001B4A50">
        <w:rPr>
          <w:noProof/>
          <w:highlight w:val="yellow"/>
          <w:lang w:val="en-CA"/>
        </w:rPr>
        <w:t xml:space="preserve">omnidirectional video specific SEI messages </w:t>
      </w:r>
      <w:r w:rsidRPr="001B4A50">
        <w:rPr>
          <w:highlight w:val="yellow"/>
        </w:rPr>
        <w:t xml:space="preserve">present in the bitstream of the </w:t>
      </w:r>
      <w:proofErr w:type="spellStart"/>
      <w:r w:rsidRPr="001B4A50">
        <w:rPr>
          <w:highlight w:val="yellow"/>
        </w:rPr>
        <w:t>OlsInScpoe</w:t>
      </w:r>
      <w:proofErr w:type="spellEnd"/>
      <w:r w:rsidRPr="001B4A50">
        <w:rPr>
          <w:highlight w:val="yellow"/>
        </w:rPr>
        <w:t xml:space="preserve">. </w:t>
      </w:r>
      <w:proofErr w:type="spellStart"/>
      <w:r w:rsidRPr="001B4A50">
        <w:rPr>
          <w:highlight w:val="yellow"/>
        </w:rPr>
        <w:t>general_non_omnidirectional_video_constraint_flag</w:t>
      </w:r>
      <w:proofErr w:type="spellEnd"/>
      <w:r w:rsidRPr="001B4A50">
        <w:rPr>
          <w:highlight w:val="yellow"/>
        </w:rPr>
        <w:t xml:space="preserve"> equal to 0 does not impose such a constraint.</w:t>
      </w:r>
    </w:p>
    <w:p w14:paraId="5C80DFB8" w14:textId="5B96EC0E" w:rsidR="001B4A50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DRAP indication SEI message as follows:</w:t>
      </w:r>
    </w:p>
    <w:p w14:paraId="16E21CE1" w14:textId="7BADFAF1" w:rsidR="00D34D7E" w:rsidRPr="009D58F8" w:rsidRDefault="00D34D7E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proofErr w:type="spellStart"/>
      <w:r w:rsidRPr="001B4A50">
        <w:rPr>
          <w:b/>
          <w:bCs/>
          <w:highlight w:val="yellow"/>
        </w:rPr>
        <w:t>general_non_dependent_RAP_constraint_flag</w:t>
      </w:r>
      <w:proofErr w:type="spellEnd"/>
      <w:r w:rsidRPr="001B4A50">
        <w:rPr>
          <w:highlight w:val="yellow"/>
        </w:rPr>
        <w:t xml:space="preserve"> equal to 1 specifies that </w:t>
      </w:r>
      <w:r w:rsidRPr="001B4A50">
        <w:rPr>
          <w:bCs/>
          <w:noProof/>
          <w:szCs w:val="22"/>
          <w:highlight w:val="yellow"/>
        </w:rPr>
        <w:t>there shall not be any</w:t>
      </w:r>
      <w:r w:rsidRPr="001B4A50">
        <w:rPr>
          <w:highlight w:val="yellow"/>
        </w:rPr>
        <w:t xml:space="preserve"> Dependent </w:t>
      </w:r>
      <w:proofErr w:type="gramStart"/>
      <w:r w:rsidRPr="001B4A50">
        <w:rPr>
          <w:highlight w:val="yellow"/>
        </w:rPr>
        <w:t>Random Access</w:t>
      </w:r>
      <w:proofErr w:type="gramEnd"/>
      <w:r w:rsidRPr="001B4A50">
        <w:rPr>
          <w:highlight w:val="yellow"/>
        </w:rPr>
        <w:t xml:space="preserve"> Point indication SEI message present in the bitstream of the </w:t>
      </w:r>
      <w:proofErr w:type="spellStart"/>
      <w:r w:rsidRPr="001B4A50">
        <w:rPr>
          <w:highlight w:val="yellow"/>
        </w:rPr>
        <w:t>OlsInScpoe</w:t>
      </w:r>
      <w:proofErr w:type="spellEnd"/>
      <w:r w:rsidRPr="001B4A50">
        <w:rPr>
          <w:highlight w:val="yellow"/>
        </w:rPr>
        <w:t xml:space="preserve">. </w:t>
      </w:r>
      <w:proofErr w:type="spellStart"/>
      <w:r w:rsidRPr="001B4A50">
        <w:rPr>
          <w:highlight w:val="yellow"/>
        </w:rPr>
        <w:t>General_non_dependent_RAP_constraint_flag</w:t>
      </w:r>
      <w:proofErr w:type="spellEnd"/>
      <w:r w:rsidRPr="001B4A50">
        <w:rPr>
          <w:highlight w:val="yellow"/>
        </w:rPr>
        <w:t xml:space="preserve"> equal to 0 does not impose such a constraint.</w:t>
      </w:r>
      <w:r>
        <w:t xml:space="preserve"> </w:t>
      </w:r>
    </w:p>
    <w:p w14:paraId="122B816D" w14:textId="454E6EBA" w:rsidR="001B4A50" w:rsidRDefault="001B4A50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  <w:rPr>
          <w:b/>
          <w:bCs/>
        </w:rPr>
      </w:pPr>
      <w:r w:rsidRPr="0040413B">
        <w:rPr>
          <w:noProof/>
          <w:lang w:val="en-CA"/>
        </w:rPr>
        <w:t>A new GCI flag is proposed to constrain</w:t>
      </w:r>
      <w:r>
        <w:rPr>
          <w:noProof/>
          <w:lang w:val="en-CA"/>
        </w:rPr>
        <w:t xml:space="preserve"> the HRD relevant SEI message as follows:</w:t>
      </w:r>
    </w:p>
    <w:p w14:paraId="5D39A009" w14:textId="47EAB4EB" w:rsidR="00DE463B" w:rsidRPr="00D34D7E" w:rsidRDefault="00D34D7E" w:rsidP="004041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proofErr w:type="spellStart"/>
      <w:r w:rsidRPr="001B4A50">
        <w:rPr>
          <w:b/>
          <w:bCs/>
          <w:highlight w:val="yellow"/>
        </w:rPr>
        <w:t>general_non_HRD_constraint_flag</w:t>
      </w:r>
      <w:proofErr w:type="spellEnd"/>
      <w:r w:rsidRPr="001B4A50">
        <w:rPr>
          <w:highlight w:val="yellow"/>
        </w:rPr>
        <w:t xml:space="preserve"> equal to 1 specifies that </w:t>
      </w:r>
      <w:r w:rsidRPr="001B4A50">
        <w:rPr>
          <w:bCs/>
          <w:noProof/>
          <w:szCs w:val="22"/>
          <w:highlight w:val="yellow"/>
        </w:rPr>
        <w:t>there shall not be any</w:t>
      </w:r>
      <w:r w:rsidRPr="001B4A50">
        <w:rPr>
          <w:highlight w:val="yellow"/>
        </w:rPr>
        <w:t xml:space="preserve"> HRD related SEI messages (BP, PT, DU information SEI messages) present in the bitstream of the </w:t>
      </w:r>
      <w:proofErr w:type="spellStart"/>
      <w:r w:rsidRPr="001B4A50">
        <w:rPr>
          <w:highlight w:val="yellow"/>
        </w:rPr>
        <w:t>OlsInScpoe</w:t>
      </w:r>
      <w:proofErr w:type="spellEnd"/>
      <w:r w:rsidRPr="001B4A50">
        <w:rPr>
          <w:highlight w:val="yellow"/>
        </w:rPr>
        <w:t xml:space="preserve">. </w:t>
      </w:r>
      <w:proofErr w:type="spellStart"/>
      <w:r w:rsidRPr="001B4A50">
        <w:rPr>
          <w:highlight w:val="yellow"/>
        </w:rPr>
        <w:t>general_non_HRD_constraint_flag</w:t>
      </w:r>
      <w:proofErr w:type="spellEnd"/>
      <w:r w:rsidRPr="001B4A50">
        <w:rPr>
          <w:highlight w:val="yellow"/>
        </w:rPr>
        <w:t xml:space="preserve"> equal to 0 does not impose such a constraint.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FEC1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1AEA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E97770"/>
    <w:multiLevelType w:val="hybridMultilevel"/>
    <w:tmpl w:val="B064589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56908"/>
    <w:multiLevelType w:val="hybridMultilevel"/>
    <w:tmpl w:val="2A6E1CCE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26601"/>
    <w:multiLevelType w:val="hybridMultilevel"/>
    <w:tmpl w:val="E00264D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3"/>
  </w:num>
  <w:num w:numId="14">
    <w:abstractNumId w:val="4"/>
  </w:num>
  <w:num w:numId="15">
    <w:abstractNumId w:val="10"/>
  </w:num>
  <w:num w:numId="16">
    <w:abstractNumId w:val="9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76FF4"/>
    <w:rsid w:val="00081398"/>
    <w:rsid w:val="00094479"/>
    <w:rsid w:val="000962AC"/>
    <w:rsid w:val="000A57AE"/>
    <w:rsid w:val="000B0C0F"/>
    <w:rsid w:val="000B1C6B"/>
    <w:rsid w:val="000B4FF9"/>
    <w:rsid w:val="000C09AC"/>
    <w:rsid w:val="000C2BAA"/>
    <w:rsid w:val="000D48A7"/>
    <w:rsid w:val="000E00F3"/>
    <w:rsid w:val="000F158C"/>
    <w:rsid w:val="00102F3D"/>
    <w:rsid w:val="001162C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6CA"/>
    <w:rsid w:val="001A297E"/>
    <w:rsid w:val="001A368E"/>
    <w:rsid w:val="001A7329"/>
    <w:rsid w:val="001A792F"/>
    <w:rsid w:val="001B4A50"/>
    <w:rsid w:val="001B4E28"/>
    <w:rsid w:val="001C3525"/>
    <w:rsid w:val="001C3AFB"/>
    <w:rsid w:val="001D01C0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13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4F7DA2"/>
    <w:rsid w:val="00502E10"/>
    <w:rsid w:val="0050354E"/>
    <w:rsid w:val="0051015C"/>
    <w:rsid w:val="00516CF1"/>
    <w:rsid w:val="00522B0F"/>
    <w:rsid w:val="00531AE9"/>
    <w:rsid w:val="005355E0"/>
    <w:rsid w:val="00536188"/>
    <w:rsid w:val="00550A66"/>
    <w:rsid w:val="00567EC7"/>
    <w:rsid w:val="00570013"/>
    <w:rsid w:val="005753EC"/>
    <w:rsid w:val="005801A2"/>
    <w:rsid w:val="00580FAD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5BA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398"/>
    <w:rsid w:val="00796EE3"/>
    <w:rsid w:val="007A048C"/>
    <w:rsid w:val="007A7D29"/>
    <w:rsid w:val="007B4AB8"/>
    <w:rsid w:val="007C7141"/>
    <w:rsid w:val="007D1181"/>
    <w:rsid w:val="007D4F51"/>
    <w:rsid w:val="007E01A3"/>
    <w:rsid w:val="007E76F0"/>
    <w:rsid w:val="007F1F8B"/>
    <w:rsid w:val="007F6205"/>
    <w:rsid w:val="007F67A1"/>
    <w:rsid w:val="00804EAB"/>
    <w:rsid w:val="00811C05"/>
    <w:rsid w:val="00820031"/>
    <w:rsid w:val="008206C8"/>
    <w:rsid w:val="0086387C"/>
    <w:rsid w:val="00874A6C"/>
    <w:rsid w:val="00876C65"/>
    <w:rsid w:val="0088052A"/>
    <w:rsid w:val="00882F72"/>
    <w:rsid w:val="00893DC4"/>
    <w:rsid w:val="008A4B4C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6E0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72017"/>
    <w:rsid w:val="00A767DC"/>
    <w:rsid w:val="00A76A6D"/>
    <w:rsid w:val="00A83253"/>
    <w:rsid w:val="00A9615E"/>
    <w:rsid w:val="00AA541C"/>
    <w:rsid w:val="00AA6E84"/>
    <w:rsid w:val="00AB1A1C"/>
    <w:rsid w:val="00AD05A8"/>
    <w:rsid w:val="00AE341B"/>
    <w:rsid w:val="00AE7F98"/>
    <w:rsid w:val="00B01905"/>
    <w:rsid w:val="00B07CA7"/>
    <w:rsid w:val="00B1279A"/>
    <w:rsid w:val="00B142A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C24"/>
    <w:rsid w:val="00BF7442"/>
    <w:rsid w:val="00C00DDE"/>
    <w:rsid w:val="00C04F43"/>
    <w:rsid w:val="00C0609D"/>
    <w:rsid w:val="00C115AB"/>
    <w:rsid w:val="00C20C8D"/>
    <w:rsid w:val="00C26CCB"/>
    <w:rsid w:val="00C30249"/>
    <w:rsid w:val="00C3723B"/>
    <w:rsid w:val="00C42466"/>
    <w:rsid w:val="00C606C9"/>
    <w:rsid w:val="00C6073B"/>
    <w:rsid w:val="00C80288"/>
    <w:rsid w:val="00C836F0"/>
    <w:rsid w:val="00C84003"/>
    <w:rsid w:val="00C90650"/>
    <w:rsid w:val="00C97D78"/>
    <w:rsid w:val="00CA4896"/>
    <w:rsid w:val="00CC2AAE"/>
    <w:rsid w:val="00CC5A42"/>
    <w:rsid w:val="00CC677B"/>
    <w:rsid w:val="00CD0EAB"/>
    <w:rsid w:val="00CE5E02"/>
    <w:rsid w:val="00CF34DB"/>
    <w:rsid w:val="00CF3917"/>
    <w:rsid w:val="00CF558F"/>
    <w:rsid w:val="00D010C0"/>
    <w:rsid w:val="00D01AEA"/>
    <w:rsid w:val="00D073E2"/>
    <w:rsid w:val="00D1555A"/>
    <w:rsid w:val="00D34D7E"/>
    <w:rsid w:val="00D446EC"/>
    <w:rsid w:val="00D51BF0"/>
    <w:rsid w:val="00D531DB"/>
    <w:rsid w:val="00D55942"/>
    <w:rsid w:val="00D807BF"/>
    <w:rsid w:val="00D82FCC"/>
    <w:rsid w:val="00D84F88"/>
    <w:rsid w:val="00D862D3"/>
    <w:rsid w:val="00D930C4"/>
    <w:rsid w:val="00DA17FC"/>
    <w:rsid w:val="00DA7887"/>
    <w:rsid w:val="00DB2C26"/>
    <w:rsid w:val="00DB4B8F"/>
    <w:rsid w:val="00DD02F4"/>
    <w:rsid w:val="00DD6622"/>
    <w:rsid w:val="00DD7A15"/>
    <w:rsid w:val="00DE1C7C"/>
    <w:rsid w:val="00DE463B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A5AE0"/>
    <w:rsid w:val="00EB56E1"/>
    <w:rsid w:val="00EB7AB1"/>
    <w:rsid w:val="00EC32BD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E06"/>
    <w:rsid w:val="00FC3C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80FAD"/>
    <w:pPr>
      <w:spacing w:before="120" w:after="200"/>
      <w:jc w:val="center"/>
    </w:pPr>
    <w:rPr>
      <w:i/>
      <w:iCs/>
      <w:color w:val="44546A" w:themeColor="text2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0FAD"/>
    <w:rPr>
      <w:i/>
      <w:iCs/>
      <w:color w:val="44546A" w:themeColor="text2"/>
      <w:sz w:val="22"/>
      <w:szCs w:val="18"/>
    </w:rPr>
  </w:style>
  <w:style w:type="paragraph" w:customStyle="1" w:styleId="tablecell">
    <w:name w:val="table cell"/>
    <w:basedOn w:val="Normal"/>
    <w:rsid w:val="007963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63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6398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DE463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13BE3-11F6-4B86-8422-2A01987BF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8E4067-460D-4A9B-9A2B-7236AF33F53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641FFF8-AE55-4CF6-9800-21AFE5FE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643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28</cp:revision>
  <cp:lastPrinted>1900-01-01T08:00:00Z</cp:lastPrinted>
  <dcterms:created xsi:type="dcterms:W3CDTF">2020-05-15T21:36:00Z</dcterms:created>
  <dcterms:modified xsi:type="dcterms:W3CDTF">2020-05-22T21:19:00Z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