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AB519F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3D60D5">
              <w:rPr>
                <w:lang w:val="en-CA"/>
              </w:rPr>
              <w:t>1035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458"/>
        <w:gridCol w:w="3220"/>
        <w:gridCol w:w="993"/>
        <w:gridCol w:w="3689"/>
      </w:tblGrid>
      <w:tr w:rsidR="001A2059" w14:paraId="1108C0BC" w14:textId="77777777" w:rsidTr="001A2059">
        <w:tc>
          <w:tcPr>
            <w:tcW w:w="1458" w:type="dxa"/>
            <w:hideMark/>
          </w:tcPr>
          <w:p w14:paraId="1F377700" w14:textId="77777777" w:rsidR="001A2059" w:rsidRDefault="001A2059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  <w:hideMark/>
          </w:tcPr>
          <w:p w14:paraId="2DDCF752" w14:textId="3F766B19" w:rsidR="001A2059" w:rsidRDefault="001A205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AHG15: </w:t>
            </w:r>
            <w:r w:rsidR="00BB5D63">
              <w:rPr>
                <w:b/>
                <w:szCs w:val="22"/>
                <w:lang w:val="en-CA"/>
              </w:rPr>
              <w:t>Further simplification over</w:t>
            </w:r>
            <w:r>
              <w:rPr>
                <w:b/>
                <w:szCs w:val="22"/>
                <w:lang w:val="en-CA"/>
              </w:rPr>
              <w:t xml:space="preserve"> JVET-</w:t>
            </w:r>
            <w:r w:rsidR="00BB5D63">
              <w:rPr>
                <w:b/>
                <w:szCs w:val="22"/>
                <w:lang w:val="en-CA"/>
              </w:rPr>
              <w:t>1034</w:t>
            </w:r>
          </w:p>
        </w:tc>
      </w:tr>
      <w:tr w:rsidR="001A2059" w14:paraId="00095BD8" w14:textId="77777777" w:rsidTr="001A2059">
        <w:tc>
          <w:tcPr>
            <w:tcW w:w="1458" w:type="dxa"/>
            <w:hideMark/>
          </w:tcPr>
          <w:p w14:paraId="17D6ABC4" w14:textId="77777777" w:rsidR="001A2059" w:rsidRDefault="001A2059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  <w:hideMark/>
          </w:tcPr>
          <w:p w14:paraId="21882BE9" w14:textId="77777777" w:rsidR="001A2059" w:rsidRDefault="001A20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1A2059" w14:paraId="2AE125FF" w14:textId="77777777" w:rsidTr="001A2059">
        <w:tc>
          <w:tcPr>
            <w:tcW w:w="1458" w:type="dxa"/>
            <w:hideMark/>
          </w:tcPr>
          <w:p w14:paraId="02152AEA" w14:textId="77777777" w:rsidR="001A2059" w:rsidRDefault="001A2059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  <w:hideMark/>
          </w:tcPr>
          <w:p w14:paraId="011C0464" w14:textId="77777777" w:rsidR="001A2059" w:rsidRDefault="001A20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1A2059" w14:paraId="29378AC4" w14:textId="77777777" w:rsidTr="001A2059">
        <w:tc>
          <w:tcPr>
            <w:tcW w:w="1458" w:type="dxa"/>
            <w:hideMark/>
          </w:tcPr>
          <w:p w14:paraId="1A7B7BBB" w14:textId="77777777" w:rsidR="001A2059" w:rsidRDefault="001A2059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  <w:hideMark/>
          </w:tcPr>
          <w:p w14:paraId="0E466467" w14:textId="657E3CA3" w:rsidR="001A2059" w:rsidRDefault="001A20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Philippe de Lagrange,</w:t>
            </w:r>
            <w:r>
              <w:rPr>
                <w:szCs w:val="22"/>
                <w:lang w:val="en-CA"/>
              </w:rPr>
              <w:br/>
              <w:t>Fabrice Le Léannec,</w:t>
            </w:r>
            <w:r>
              <w:rPr>
                <w:szCs w:val="22"/>
                <w:lang w:val="en-CA"/>
              </w:rPr>
              <w:br/>
              <w:t>Edouard François,</w:t>
            </w:r>
            <w:r>
              <w:rPr>
                <w:szCs w:val="22"/>
                <w:lang w:val="en-CA"/>
              </w:rPr>
              <w:br/>
              <w:t>Karam Naser</w:t>
            </w:r>
          </w:p>
        </w:tc>
        <w:tc>
          <w:tcPr>
            <w:tcW w:w="993" w:type="dxa"/>
            <w:hideMark/>
          </w:tcPr>
          <w:p w14:paraId="3D868CBC" w14:textId="77777777" w:rsidR="001A2059" w:rsidRDefault="001A20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89" w:type="dxa"/>
            <w:hideMark/>
          </w:tcPr>
          <w:p w14:paraId="6DD1EB2A" w14:textId="77777777" w:rsidR="001A2059" w:rsidRDefault="001A20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philippe.delagrange@interdigital.com</w:t>
            </w:r>
          </w:p>
        </w:tc>
      </w:tr>
      <w:tr w:rsidR="001A2059" w14:paraId="35993A23" w14:textId="77777777" w:rsidTr="001A2059">
        <w:tc>
          <w:tcPr>
            <w:tcW w:w="1458" w:type="dxa"/>
            <w:hideMark/>
          </w:tcPr>
          <w:p w14:paraId="52D3593E" w14:textId="77777777" w:rsidR="001A2059" w:rsidRDefault="001A2059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  <w:hideMark/>
          </w:tcPr>
          <w:p w14:paraId="111389C6" w14:textId="77777777" w:rsidR="001A2059" w:rsidRDefault="001A20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D86C4B6" w:rsidR="00263398" w:rsidRPr="005B217D" w:rsidRDefault="002D2703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proposes to remove the copy mode from JVET-1034 quantization matrix (QM) coding method, </w:t>
      </w:r>
      <w:r w:rsidR="00BB5D63">
        <w:rPr>
          <w:lang w:val="en-CA"/>
        </w:rPr>
        <w:t>keeping</w:t>
      </w:r>
      <w:r>
        <w:rPr>
          <w:lang w:val="en-CA"/>
        </w:rPr>
        <w:t xml:space="preserve"> only prediction mode, where predicting from default all-16 matrix is said to provide the same functionality as copy mode</w:t>
      </w:r>
      <w:r w:rsidR="00BB5D63">
        <w:rPr>
          <w:lang w:val="en-CA"/>
        </w:rPr>
        <w:t xml:space="preserve">. One </w:t>
      </w:r>
      <w:r>
        <w:rPr>
          <w:lang w:val="en-CA"/>
        </w:rPr>
        <w:t>syntax element</w:t>
      </w:r>
      <w:r w:rsidR="00BB5D63">
        <w:rPr>
          <w:lang w:val="en-CA"/>
        </w:rPr>
        <w:t xml:space="preserve"> is removed compared to JVET-1034</w:t>
      </w:r>
      <w:r>
        <w:rPr>
          <w:lang w:val="en-CA"/>
        </w:rPr>
        <w:t>.</w:t>
      </w:r>
    </w:p>
    <w:p w14:paraId="7D2AC1F0" w14:textId="63CFD58A" w:rsidR="00745F6B" w:rsidRDefault="002D2703" w:rsidP="00E11923">
      <w:pPr>
        <w:pStyle w:val="Titre1"/>
        <w:rPr>
          <w:lang w:val="en-CA"/>
        </w:rPr>
      </w:pPr>
      <w:r>
        <w:rPr>
          <w:lang w:val="en-CA"/>
        </w:rPr>
        <w:t>Proposed syntax changes</w:t>
      </w:r>
    </w:p>
    <w:p w14:paraId="479665B3" w14:textId="77777777" w:rsidR="008E3D1F" w:rsidRPr="00662B8B" w:rsidRDefault="008E3D1F" w:rsidP="00662B8B">
      <w:pPr>
        <w:rPr>
          <w:lang w:val="en-CA"/>
        </w:rPr>
      </w:pPr>
    </w:p>
    <w:p w14:paraId="7F59861C" w14:textId="373FF3C3" w:rsidR="005463CA" w:rsidRDefault="005463CA" w:rsidP="002D2703">
      <w:pPr>
        <w:pStyle w:val="Titre1"/>
        <w:numPr>
          <w:ilvl w:val="0"/>
          <w:numId w:val="0"/>
        </w:num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5463CA" w:rsidRPr="005463CA" w14:paraId="3D51E72A" w14:textId="77777777" w:rsidTr="005463C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0FD35" w14:textId="77777777" w:rsidR="005463CA" w:rsidRPr="005463CA" w:rsidRDefault="005463CA" w:rsidP="005463C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noProof/>
                <w:sz w:val="20"/>
              </w:rPr>
            </w:pPr>
            <w:r w:rsidRPr="005463CA">
              <w:rPr>
                <w:rFonts w:eastAsia="Malgun Gothic"/>
                <w:noProof/>
                <w:sz w:val="20"/>
              </w:rPr>
              <w:t>scaling_list</w:t>
            </w:r>
            <w:r w:rsidRPr="005463CA">
              <w:rPr>
                <w:rFonts w:eastAsia="Malgun Gothic"/>
                <w:noProof/>
                <w:sz w:val="20"/>
                <w:lang w:eastAsia="ko-KR"/>
              </w:rPr>
              <w:t>_data( )</w:t>
            </w:r>
            <w:r w:rsidRPr="005463CA">
              <w:rPr>
                <w:rFonts w:eastAsia="Malgun Gothic"/>
                <w:noProof/>
                <w:sz w:val="20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E9333" w14:textId="77777777" w:rsidR="005463CA" w:rsidRPr="005463CA" w:rsidRDefault="005463CA" w:rsidP="005463CA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noProof/>
                <w:sz w:val="20"/>
              </w:rPr>
            </w:pPr>
            <w:r w:rsidRPr="005463CA">
              <w:rPr>
                <w:rFonts w:eastAsia="Malgun Gothic"/>
                <w:b/>
                <w:bCs/>
                <w:noProof/>
                <w:sz w:val="20"/>
              </w:rPr>
              <w:t>Descriptor</w:t>
            </w:r>
          </w:p>
        </w:tc>
      </w:tr>
      <w:tr w:rsidR="005463CA" w:rsidRPr="005463CA" w14:paraId="4799AB4D" w14:textId="77777777" w:rsidTr="005463C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E15B8" w14:textId="77777777" w:rsidR="005463CA" w:rsidRPr="005463CA" w:rsidRDefault="005463CA" w:rsidP="005463C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noProof/>
                <w:sz w:val="20"/>
              </w:rPr>
            </w:pPr>
            <w:r w:rsidRPr="005463CA">
              <w:rPr>
                <w:rFonts w:eastAsia="Malgun Gothic"/>
                <w:noProof/>
                <w:sz w:val="20"/>
              </w:rPr>
              <w:tab/>
            </w:r>
            <w:r w:rsidRPr="005463CA">
              <w:rPr>
                <w:rFonts w:eastAsia="MS Mincho"/>
                <w:noProof/>
                <w:sz w:val="20"/>
                <w:lang w:eastAsia="ja-JP"/>
              </w:rPr>
              <w:t>for( scalingListId = 0; scalingListId &lt; 28; scalingListId 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F70E" w14:textId="77777777" w:rsidR="005463CA" w:rsidRPr="005463CA" w:rsidRDefault="005463CA" w:rsidP="005463CA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noProof/>
                <w:sz w:val="20"/>
              </w:rPr>
            </w:pPr>
          </w:p>
        </w:tc>
      </w:tr>
      <w:tr w:rsidR="005463CA" w:rsidRPr="005463CA" w14:paraId="4EF6D248" w14:textId="77777777" w:rsidTr="005463C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D934B" w14:textId="77777777" w:rsidR="005463CA" w:rsidRPr="005463CA" w:rsidRDefault="005463CA" w:rsidP="005463C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noProof/>
                <w:sz w:val="20"/>
              </w:rPr>
            </w:pPr>
            <w:r w:rsidRPr="005463CA">
              <w:rPr>
                <w:rFonts w:eastAsia="Malgun Gothic"/>
                <w:noProof/>
                <w:sz w:val="20"/>
              </w:rPr>
              <w:tab/>
            </w:r>
            <w:r w:rsidRPr="005463CA">
              <w:rPr>
                <w:rFonts w:eastAsia="Malgun Gothic"/>
                <w:noProof/>
                <w:sz w:val="20"/>
              </w:rPr>
              <w:tab/>
              <w:t>matrixSize = (</w:t>
            </w:r>
            <w:r w:rsidRPr="005463CA">
              <w:rPr>
                <w:rFonts w:eastAsia="MS Mincho"/>
                <w:noProof/>
                <w:sz w:val="20"/>
                <w:lang w:eastAsia="ja-JP"/>
              </w:rPr>
              <w:t xml:space="preserve">scalingListId </w:t>
            </w:r>
            <w:r w:rsidRPr="005463CA">
              <w:rPr>
                <w:rFonts w:eastAsia="Malgun Gothic"/>
                <w:noProof/>
                <w:sz w:val="20"/>
              </w:rPr>
              <w:t>&lt; 2 ) ? 2 : (</w:t>
            </w:r>
            <w:r w:rsidRPr="005463CA">
              <w:rPr>
                <w:rFonts w:eastAsia="MS Mincho"/>
                <w:noProof/>
                <w:sz w:val="20"/>
                <w:lang w:eastAsia="ja-JP"/>
              </w:rPr>
              <w:t xml:space="preserve">scalingListId </w:t>
            </w:r>
            <w:r w:rsidRPr="005463CA">
              <w:rPr>
                <w:rFonts w:eastAsia="Malgun Gothic"/>
                <w:noProof/>
                <w:sz w:val="20"/>
              </w:rPr>
              <w:t>&lt; 8 ) ? 4 : 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9AC8" w14:textId="77777777" w:rsidR="005463CA" w:rsidRPr="005463CA" w:rsidRDefault="005463CA" w:rsidP="005463CA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noProof/>
                <w:sz w:val="20"/>
              </w:rPr>
            </w:pPr>
          </w:p>
        </w:tc>
      </w:tr>
      <w:tr w:rsidR="005463CA" w:rsidRPr="005463CA" w14:paraId="7208EF76" w14:textId="77777777" w:rsidTr="005463C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DF603" w14:textId="77777777" w:rsidR="005463CA" w:rsidRPr="005463CA" w:rsidRDefault="005463CA" w:rsidP="005463C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strike/>
                <w:noProof/>
                <w:color w:val="FF0000"/>
                <w:sz w:val="20"/>
              </w:rPr>
            </w:pPr>
            <w:r w:rsidRPr="005463CA">
              <w:rPr>
                <w:rFonts w:eastAsia="MS Mincho"/>
                <w:b/>
                <w:strike/>
                <w:noProof/>
                <w:color w:val="FF0000"/>
                <w:sz w:val="20"/>
                <w:lang w:eastAsia="ja-JP"/>
              </w:rPr>
              <w:tab/>
            </w:r>
            <w:r w:rsidRPr="005463CA">
              <w:rPr>
                <w:rFonts w:eastAsia="MS Mincho"/>
                <w:b/>
                <w:strike/>
                <w:noProof/>
                <w:color w:val="FF0000"/>
                <w:sz w:val="20"/>
                <w:lang w:eastAsia="ja-JP"/>
              </w:rPr>
              <w:tab/>
              <w:t>scaling_list_copy_mode_flag</w:t>
            </w:r>
            <w:r w:rsidRPr="005463CA">
              <w:rPr>
                <w:rFonts w:eastAsia="Malgun Gothic"/>
                <w:strike/>
                <w:noProof/>
                <w:color w:val="FF0000"/>
                <w:sz w:val="20"/>
              </w:rPr>
              <w:t xml:space="preserve"> [ </w:t>
            </w:r>
            <w:r w:rsidRPr="005463CA">
              <w:rPr>
                <w:rFonts w:eastAsia="MS Mincho"/>
                <w:strike/>
                <w:noProof/>
                <w:color w:val="FF0000"/>
                <w:sz w:val="20"/>
                <w:lang w:eastAsia="ja-JP"/>
              </w:rPr>
              <w:t xml:space="preserve">scalingListId </w:t>
            </w:r>
            <w:r w:rsidRPr="005463CA">
              <w:rPr>
                <w:rFonts w:eastAsia="Malgun Gothic"/>
                <w:strike/>
                <w:noProof/>
                <w:color w:val="FF0000"/>
                <w:sz w:val="20"/>
              </w:rPr>
              <w:t>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3B378" w14:textId="77777777" w:rsidR="005463CA" w:rsidRPr="005463CA" w:rsidRDefault="005463CA" w:rsidP="005463CA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rFonts w:eastAsia="Malgun Gothic"/>
                <w:strike/>
                <w:noProof/>
                <w:color w:val="FF0000"/>
                <w:sz w:val="20"/>
              </w:rPr>
            </w:pPr>
            <w:r w:rsidRPr="005463CA">
              <w:rPr>
                <w:rFonts w:eastAsia="MS Mincho"/>
                <w:strike/>
                <w:noProof/>
                <w:color w:val="FF0000"/>
                <w:sz w:val="20"/>
                <w:lang w:eastAsia="ja-JP"/>
              </w:rPr>
              <w:t>u(1)</w:t>
            </w:r>
          </w:p>
        </w:tc>
      </w:tr>
      <w:tr w:rsidR="005463CA" w:rsidRPr="005463CA" w14:paraId="25C4D546" w14:textId="77777777" w:rsidTr="005463C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77F25" w14:textId="77777777" w:rsidR="005463CA" w:rsidRPr="005463CA" w:rsidRDefault="005463CA" w:rsidP="005463C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b/>
                <w:strike/>
                <w:noProof/>
                <w:color w:val="FF0000"/>
                <w:sz w:val="20"/>
                <w:lang w:eastAsia="ja-JP"/>
              </w:rPr>
            </w:pPr>
            <w:r w:rsidRPr="005463CA">
              <w:rPr>
                <w:rFonts w:eastAsia="Malgun Gothic"/>
                <w:strike/>
                <w:noProof/>
                <w:color w:val="FF0000"/>
                <w:sz w:val="20"/>
              </w:rPr>
              <w:tab/>
            </w:r>
            <w:r w:rsidRPr="005463CA">
              <w:rPr>
                <w:rFonts w:eastAsia="Malgun Gothic"/>
                <w:strike/>
                <w:noProof/>
                <w:color w:val="FF0000"/>
                <w:sz w:val="20"/>
              </w:rPr>
              <w:tab/>
              <w:t>if( !scaling_list_copy_mode_flag [ </w:t>
            </w:r>
            <w:r w:rsidRPr="005463CA">
              <w:rPr>
                <w:rFonts w:eastAsia="MS Mincho"/>
                <w:strike/>
                <w:noProof/>
                <w:color w:val="FF0000"/>
                <w:sz w:val="20"/>
                <w:lang w:eastAsia="ja-JP"/>
              </w:rPr>
              <w:t>scalingListId</w:t>
            </w:r>
            <w:r w:rsidRPr="005463CA">
              <w:rPr>
                <w:rFonts w:eastAsia="Malgun Gothic"/>
                <w:strike/>
                <w:noProof/>
                <w:color w:val="FF0000"/>
                <w:sz w:val="20"/>
              </w:rPr>
              <w:t xml:space="preserve"> ] )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A340" w14:textId="77777777" w:rsidR="005463CA" w:rsidRPr="005463CA" w:rsidRDefault="005463CA" w:rsidP="005463CA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rFonts w:eastAsia="MS Mincho"/>
                <w:strike/>
                <w:noProof/>
                <w:color w:val="FF0000"/>
                <w:sz w:val="20"/>
                <w:lang w:eastAsia="ja-JP"/>
              </w:rPr>
            </w:pPr>
          </w:p>
        </w:tc>
      </w:tr>
      <w:tr w:rsidR="005463CA" w:rsidRPr="005463CA" w14:paraId="76993A19" w14:textId="77777777" w:rsidTr="005463C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69E32" w14:textId="47865D63" w:rsidR="005463CA" w:rsidRPr="005463CA" w:rsidRDefault="005463CA" w:rsidP="005463C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PMingLiU"/>
                <w:noProof/>
                <w:sz w:val="20"/>
                <w:lang w:eastAsia="zh-TW"/>
              </w:rPr>
            </w:pPr>
            <w:r w:rsidRPr="005463CA">
              <w:rPr>
                <w:rFonts w:eastAsia="PMingLiU"/>
                <w:noProof/>
                <w:sz w:val="20"/>
                <w:lang w:eastAsia="zh-TW"/>
              </w:rPr>
              <w:t xml:space="preserve">             </w:t>
            </w:r>
            <w:bookmarkStart w:id="1" w:name="_Hlk21597461"/>
            <w:r w:rsidRPr="005463CA">
              <w:rPr>
                <w:rFonts w:eastAsia="MS Mincho"/>
                <w:b/>
                <w:noProof/>
                <w:sz w:val="20"/>
                <w:lang w:eastAsia="ja-JP"/>
              </w:rPr>
              <w:t>scaling_list_predi</w:t>
            </w:r>
            <w:r w:rsidR="00FD47B9">
              <w:rPr>
                <w:rFonts w:eastAsia="MS Mincho"/>
                <w:b/>
                <w:noProof/>
                <w:sz w:val="20"/>
                <w:lang w:eastAsia="ja-JP"/>
              </w:rPr>
              <w:t>c</w:t>
            </w:r>
            <w:r w:rsidRPr="005463CA">
              <w:rPr>
                <w:rFonts w:eastAsia="MS Mincho"/>
                <w:b/>
                <w:noProof/>
                <w:sz w:val="20"/>
                <w:lang w:eastAsia="ja-JP"/>
              </w:rPr>
              <w:t>tion_mode_flag</w:t>
            </w:r>
            <w:r w:rsidRPr="005463CA">
              <w:rPr>
                <w:rFonts w:eastAsia="Malgun Gothic"/>
                <w:noProof/>
                <w:sz w:val="20"/>
              </w:rPr>
              <w:t xml:space="preserve"> </w:t>
            </w:r>
            <w:bookmarkEnd w:id="1"/>
            <w:r w:rsidRPr="005463CA">
              <w:rPr>
                <w:rFonts w:eastAsia="Malgun Gothic"/>
                <w:noProof/>
                <w:sz w:val="20"/>
              </w:rPr>
              <w:t>[ </w:t>
            </w:r>
            <w:r w:rsidRPr="005463CA">
              <w:rPr>
                <w:rFonts w:eastAsia="MS Mincho"/>
                <w:noProof/>
                <w:sz w:val="20"/>
                <w:lang w:eastAsia="ja-JP"/>
              </w:rPr>
              <w:t>scalingListId</w:t>
            </w:r>
            <w:r w:rsidRPr="005463CA">
              <w:rPr>
                <w:rFonts w:eastAsia="Malgun Gothic"/>
                <w:noProof/>
                <w:sz w:val="20"/>
              </w:rPr>
              <w:t>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ADBE" w14:textId="77777777" w:rsidR="005463CA" w:rsidRPr="005463CA" w:rsidRDefault="005463CA" w:rsidP="005463CA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rFonts w:eastAsia="MS Mincho"/>
                <w:noProof/>
                <w:sz w:val="20"/>
                <w:lang w:eastAsia="ja-JP"/>
              </w:rPr>
            </w:pPr>
            <w:r w:rsidRPr="005463CA">
              <w:rPr>
                <w:rFonts w:eastAsia="MS Mincho"/>
                <w:noProof/>
                <w:sz w:val="20"/>
                <w:lang w:eastAsia="ja-JP"/>
              </w:rPr>
              <w:t>u(1)</w:t>
            </w:r>
          </w:p>
        </w:tc>
      </w:tr>
      <w:tr w:rsidR="005463CA" w:rsidRPr="005463CA" w14:paraId="473A4584" w14:textId="77777777" w:rsidTr="005463C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6B662" w14:textId="1C64DDA3" w:rsidR="005463CA" w:rsidRPr="005463CA" w:rsidRDefault="005463CA" w:rsidP="005463CA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512"/>
                <w:tab w:val="left" w:pos="1728"/>
                <w:tab w:val="left" w:pos="1944"/>
              </w:tabs>
              <w:spacing w:before="20" w:after="40"/>
              <w:ind w:leftChars="-231" w:left="287" w:hangingChars="600" w:hanging="795"/>
              <w:jc w:val="left"/>
              <w:textAlignment w:val="auto"/>
              <w:rPr>
                <w:rFonts w:eastAsia="Malgun Gothic"/>
                <w:noProof/>
                <w:sz w:val="20"/>
              </w:rPr>
            </w:pPr>
            <w:r w:rsidRPr="005463CA">
              <w:rPr>
                <w:rFonts w:eastAsia="Malgun Gothic"/>
                <w:noProof/>
                <w:sz w:val="20"/>
              </w:rPr>
              <w:tab/>
            </w:r>
            <w:r w:rsidRPr="005463CA">
              <w:rPr>
                <w:rFonts w:eastAsia="Malgun Gothic"/>
                <w:noProof/>
                <w:sz w:val="20"/>
              </w:rPr>
              <w:tab/>
              <w:t xml:space="preserve">if( </w:t>
            </w:r>
            <w:r w:rsidRPr="005463CA">
              <w:rPr>
                <w:rFonts w:eastAsia="Malgun Gothic"/>
                <w:strike/>
                <w:noProof/>
                <w:color w:val="FF0000"/>
                <w:sz w:val="20"/>
              </w:rPr>
              <w:t>( scaling_list_copy_mode_flag [ </w:t>
            </w:r>
            <w:r w:rsidRPr="005463CA">
              <w:rPr>
                <w:rFonts w:eastAsia="MS Mincho"/>
                <w:strike/>
                <w:noProof/>
                <w:color w:val="FF0000"/>
                <w:sz w:val="20"/>
                <w:lang w:eastAsia="ja-JP"/>
              </w:rPr>
              <w:t>scalingListId</w:t>
            </w:r>
            <w:r w:rsidRPr="005463CA">
              <w:rPr>
                <w:rFonts w:eastAsia="Malgun Gothic"/>
                <w:strike/>
                <w:noProof/>
                <w:color w:val="FF0000"/>
                <w:sz w:val="20"/>
              </w:rPr>
              <w:t xml:space="preserve"> ] | | </w:t>
            </w:r>
            <w:r w:rsidRPr="005463CA">
              <w:rPr>
                <w:rFonts w:eastAsia="Malgun Gothic"/>
                <w:strike/>
                <w:noProof/>
                <w:color w:val="FF0000"/>
                <w:sz w:val="20"/>
              </w:rPr>
              <w:br/>
            </w:r>
            <w:r w:rsidRPr="005463CA">
              <w:rPr>
                <w:rFonts w:eastAsia="MS Mincho"/>
                <w:strike/>
                <w:noProof/>
                <w:color w:val="FF0000"/>
                <w:sz w:val="20"/>
                <w:lang w:eastAsia="ja-JP"/>
              </w:rPr>
              <w:t>scaling_list_predition_mode_flag</w:t>
            </w:r>
            <w:r w:rsidRPr="005463CA">
              <w:rPr>
                <w:rFonts w:eastAsia="Malgun Gothic"/>
                <w:strike/>
                <w:noProof/>
                <w:color w:val="FF0000"/>
                <w:sz w:val="20"/>
              </w:rPr>
              <w:t xml:space="preserve"> [ </w:t>
            </w:r>
            <w:r w:rsidRPr="005463CA">
              <w:rPr>
                <w:rFonts w:eastAsia="MS Mincho"/>
                <w:strike/>
                <w:noProof/>
                <w:color w:val="FF0000"/>
                <w:sz w:val="20"/>
                <w:lang w:eastAsia="ja-JP"/>
              </w:rPr>
              <w:t>scalingListId</w:t>
            </w:r>
            <w:r w:rsidRPr="005463CA">
              <w:rPr>
                <w:rFonts w:eastAsia="Malgun Gothic"/>
                <w:strike/>
                <w:noProof/>
                <w:color w:val="FF0000"/>
                <w:sz w:val="20"/>
              </w:rPr>
              <w:t xml:space="preserve"> ] ) </w:t>
            </w:r>
            <w:r w:rsidRPr="005463CA">
              <w:rPr>
                <w:rFonts w:eastAsia="Malgun Gothic"/>
                <w:strike/>
                <w:noProof/>
                <w:color w:val="FF0000"/>
                <w:sz w:val="20"/>
              </w:rPr>
              <w:br/>
              <w:t>&amp;&amp;</w:t>
            </w:r>
            <w:r w:rsidRPr="005463CA">
              <w:rPr>
                <w:rFonts w:eastAsia="Malgun Gothic"/>
                <w:noProof/>
                <w:color w:val="FF0000"/>
                <w:sz w:val="20"/>
              </w:rPr>
              <w:t xml:space="preserve"> </w:t>
            </w:r>
            <w:r w:rsidRPr="005463CA">
              <w:rPr>
                <w:rFonts w:eastAsia="MS Mincho"/>
                <w:noProof/>
                <w:sz w:val="20"/>
                <w:lang w:eastAsia="ja-JP"/>
              </w:rPr>
              <w:t>scalingListId</w:t>
            </w:r>
            <w:r w:rsidRPr="005463CA">
              <w:rPr>
                <w:rFonts w:eastAsia="Malgun Gothic"/>
                <w:noProof/>
                <w:sz w:val="20"/>
              </w:rPr>
              <w:t xml:space="preserve">  != 0 &amp;&amp; </w:t>
            </w:r>
            <w:r w:rsidRPr="005463CA">
              <w:rPr>
                <w:rFonts w:eastAsia="MS Mincho"/>
                <w:noProof/>
                <w:sz w:val="20"/>
                <w:lang w:eastAsia="ja-JP"/>
              </w:rPr>
              <w:t>scalingListId</w:t>
            </w:r>
            <w:r w:rsidRPr="005463CA">
              <w:rPr>
                <w:rFonts w:eastAsia="Malgun Gothic"/>
                <w:noProof/>
                <w:sz w:val="20"/>
              </w:rPr>
              <w:t xml:space="preserve"> != 2 &amp;&amp; </w:t>
            </w:r>
            <w:r w:rsidRPr="005463CA">
              <w:rPr>
                <w:rFonts w:eastAsia="MS Mincho"/>
                <w:noProof/>
                <w:sz w:val="20"/>
                <w:lang w:eastAsia="ja-JP"/>
              </w:rPr>
              <w:t>scalingListId</w:t>
            </w:r>
            <w:r w:rsidRPr="005463CA">
              <w:rPr>
                <w:rFonts w:eastAsia="Malgun Gothic"/>
                <w:noProof/>
                <w:sz w:val="20"/>
              </w:rPr>
              <w:t xml:space="preserve"> !=8 )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BD9E" w14:textId="77777777" w:rsidR="005463CA" w:rsidRPr="005463CA" w:rsidRDefault="005463CA" w:rsidP="005463CA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noProof/>
                <w:sz w:val="20"/>
              </w:rPr>
            </w:pPr>
          </w:p>
        </w:tc>
      </w:tr>
      <w:tr w:rsidR="005463CA" w:rsidRPr="005463CA" w14:paraId="65363844" w14:textId="77777777" w:rsidTr="005463C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9C12E" w14:textId="77777777" w:rsidR="005463CA" w:rsidRPr="005463CA" w:rsidRDefault="005463CA" w:rsidP="005463C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51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noProof/>
                <w:sz w:val="20"/>
              </w:rPr>
            </w:pPr>
            <w:r w:rsidRPr="005463CA">
              <w:rPr>
                <w:rFonts w:eastAsia="MS Mincho"/>
                <w:b/>
                <w:noProof/>
                <w:sz w:val="20"/>
                <w:lang w:eastAsia="ja-JP"/>
              </w:rPr>
              <w:tab/>
            </w:r>
            <w:r w:rsidRPr="005463CA">
              <w:rPr>
                <w:rFonts w:eastAsia="MS Mincho"/>
                <w:b/>
                <w:noProof/>
                <w:sz w:val="20"/>
                <w:lang w:eastAsia="ja-JP"/>
              </w:rPr>
              <w:tab/>
            </w:r>
            <w:r w:rsidRPr="005463CA">
              <w:rPr>
                <w:rFonts w:eastAsia="MS Mincho"/>
                <w:b/>
                <w:noProof/>
                <w:sz w:val="20"/>
                <w:lang w:eastAsia="ja-JP"/>
              </w:rPr>
              <w:tab/>
              <w:t>scaling_list_pred_scaling_list_id_delta</w:t>
            </w:r>
            <w:r w:rsidRPr="005463CA">
              <w:rPr>
                <w:rFonts w:eastAsia="Malgun Gothic"/>
                <w:noProof/>
                <w:sz w:val="20"/>
              </w:rPr>
              <w:t>[ </w:t>
            </w:r>
            <w:r w:rsidRPr="005463CA">
              <w:rPr>
                <w:rFonts w:eastAsia="MS Mincho"/>
                <w:noProof/>
                <w:sz w:val="20"/>
                <w:lang w:eastAsia="ja-JP"/>
              </w:rPr>
              <w:t>scalingListId</w:t>
            </w:r>
            <w:r w:rsidRPr="005463CA">
              <w:rPr>
                <w:rFonts w:eastAsia="Malgun Gothic"/>
                <w:noProof/>
                <w:sz w:val="20"/>
              </w:rPr>
              <w:t>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4CE96" w14:textId="77777777" w:rsidR="005463CA" w:rsidRPr="005463CA" w:rsidRDefault="005463CA" w:rsidP="005463CA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</w:rPr>
            </w:pPr>
            <w:r w:rsidRPr="005463CA">
              <w:rPr>
                <w:rFonts w:eastAsia="MS Mincho"/>
                <w:noProof/>
                <w:sz w:val="20"/>
                <w:lang w:eastAsia="ja-JP"/>
              </w:rPr>
              <w:t>ue(v)</w:t>
            </w:r>
          </w:p>
        </w:tc>
      </w:tr>
      <w:tr w:rsidR="005463CA" w:rsidRPr="005463CA" w14:paraId="66CFBD0C" w14:textId="77777777" w:rsidTr="005463C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9787E" w14:textId="08B96A6C" w:rsidR="005463CA" w:rsidRPr="005463CA" w:rsidRDefault="005463CA" w:rsidP="005463C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PMingLiU"/>
                <w:noProof/>
                <w:sz w:val="20"/>
                <w:lang w:eastAsia="zh-TW"/>
              </w:rPr>
            </w:pPr>
            <w:r w:rsidRPr="005463CA">
              <w:rPr>
                <w:rFonts w:eastAsia="PMingLiU"/>
                <w:noProof/>
                <w:sz w:val="20"/>
                <w:lang w:eastAsia="zh-TW"/>
              </w:rPr>
              <w:t xml:space="preserve">         if( </w:t>
            </w:r>
            <w:r w:rsidRPr="005463CA">
              <w:rPr>
                <w:rFonts w:eastAsia="PMingLiU"/>
                <w:strike/>
                <w:noProof/>
                <w:color w:val="FF0000"/>
                <w:sz w:val="20"/>
                <w:lang w:eastAsia="zh-TW"/>
              </w:rPr>
              <w:t>!</w:t>
            </w:r>
            <w:r w:rsidRPr="005463CA">
              <w:rPr>
                <w:rFonts w:eastAsia="Malgun Gothic"/>
                <w:noProof/>
                <w:sz w:val="20"/>
              </w:rPr>
              <w:t>scaling_list_</w:t>
            </w:r>
            <w:r w:rsidRPr="005463CA">
              <w:rPr>
                <w:rFonts w:eastAsia="Malgun Gothic"/>
                <w:strike/>
                <w:noProof/>
                <w:color w:val="FF0000"/>
                <w:sz w:val="20"/>
              </w:rPr>
              <w:t>copy</w:t>
            </w:r>
            <w:r w:rsidR="00FD47B9" w:rsidRPr="00FD47B9">
              <w:rPr>
                <w:rFonts w:eastAsia="Malgun Gothic"/>
                <w:noProof/>
                <w:sz w:val="20"/>
                <w:highlight w:val="yellow"/>
              </w:rPr>
              <w:t>prediction</w:t>
            </w:r>
            <w:r w:rsidRPr="005463CA">
              <w:rPr>
                <w:rFonts w:eastAsia="Malgun Gothic"/>
                <w:noProof/>
                <w:sz w:val="20"/>
              </w:rPr>
              <w:t>_mode_flag [ </w:t>
            </w:r>
            <w:r w:rsidRPr="005463CA">
              <w:rPr>
                <w:rFonts w:eastAsia="MS Mincho"/>
                <w:noProof/>
                <w:sz w:val="20"/>
                <w:lang w:eastAsia="ja-JP"/>
              </w:rPr>
              <w:t>scalingListId</w:t>
            </w:r>
            <w:r w:rsidRPr="005463CA">
              <w:rPr>
                <w:rFonts w:eastAsia="Malgun Gothic"/>
                <w:noProof/>
                <w:sz w:val="20"/>
              </w:rPr>
              <w:t> ]){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7A47" w14:textId="77777777" w:rsidR="005463CA" w:rsidRPr="005463CA" w:rsidRDefault="005463CA" w:rsidP="005463CA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noProof/>
                <w:sz w:val="20"/>
              </w:rPr>
            </w:pPr>
          </w:p>
        </w:tc>
      </w:tr>
      <w:tr w:rsidR="005463CA" w:rsidRPr="005463CA" w14:paraId="3B0B277B" w14:textId="77777777" w:rsidTr="005463C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46B99" w14:textId="77777777" w:rsidR="005463CA" w:rsidRPr="005463CA" w:rsidRDefault="005463CA" w:rsidP="005463C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noProof/>
                <w:sz w:val="20"/>
                <w:lang w:eastAsia="ja-JP"/>
              </w:rPr>
            </w:pPr>
            <w:r w:rsidRPr="005463CA">
              <w:rPr>
                <w:rFonts w:eastAsia="Malgun Gothic"/>
                <w:noProof/>
                <w:sz w:val="20"/>
              </w:rPr>
              <w:tab/>
            </w:r>
            <w:r w:rsidRPr="005463CA">
              <w:rPr>
                <w:rFonts w:eastAsia="Malgun Gothic"/>
                <w:noProof/>
                <w:sz w:val="20"/>
              </w:rPr>
              <w:tab/>
            </w:r>
            <w:r w:rsidRPr="005463CA">
              <w:rPr>
                <w:rFonts w:eastAsia="MS Mincho"/>
                <w:b/>
                <w:noProof/>
                <w:sz w:val="20"/>
                <w:lang w:eastAsia="ja-JP"/>
              </w:rPr>
              <w:tab/>
            </w:r>
            <w:r w:rsidRPr="005463CA">
              <w:rPr>
                <w:rFonts w:eastAsia="MS Mincho"/>
                <w:bCs/>
                <w:noProof/>
                <w:sz w:val="20"/>
                <w:lang w:eastAsia="ja-JP"/>
              </w:rPr>
              <w:t>next</w:t>
            </w:r>
            <w:r w:rsidRPr="005463CA">
              <w:rPr>
                <w:rFonts w:eastAsia="Malgun Gothic"/>
                <w:bCs/>
                <w:noProof/>
                <w:sz w:val="20"/>
                <w:lang w:eastAsia="ko-KR"/>
              </w:rPr>
              <w:t>C</w:t>
            </w:r>
            <w:r w:rsidRPr="005463CA">
              <w:rPr>
                <w:rFonts w:eastAsia="MS Mincho"/>
                <w:bCs/>
                <w:noProof/>
                <w:sz w:val="20"/>
                <w:lang w:eastAsia="ja-JP"/>
              </w:rPr>
              <w:t>oef</w:t>
            </w:r>
            <w:r w:rsidRPr="005463CA">
              <w:rPr>
                <w:rFonts w:eastAsia="Malgun Gothic"/>
                <w:bCs/>
                <w:noProof/>
                <w:sz w:val="20"/>
                <w:lang w:eastAsia="ko-KR"/>
              </w:rPr>
              <w:t xml:space="preserve"> </w:t>
            </w:r>
            <w:r w:rsidRPr="005463CA">
              <w:rPr>
                <w:rFonts w:eastAsia="MS Mincho"/>
                <w:bCs/>
                <w:noProof/>
                <w:sz w:val="20"/>
                <w:lang w:eastAsia="ja-JP"/>
              </w:rPr>
              <w:t>=</w:t>
            </w:r>
            <w:r w:rsidRPr="005463CA">
              <w:rPr>
                <w:rFonts w:eastAsia="Malgun Gothic"/>
                <w:bCs/>
                <w:noProof/>
                <w:sz w:val="20"/>
                <w:lang w:eastAsia="ko-KR"/>
              </w:rPr>
              <w:t xml:space="preserve"> </w:t>
            </w:r>
            <w:r w:rsidRPr="005463CA">
              <w:rPr>
                <w:rFonts w:eastAsia="MS Mincho"/>
                <w:bCs/>
                <w:strike/>
                <w:noProof/>
                <w:color w:val="FF0000"/>
                <w:sz w:val="20"/>
                <w:lang w:eastAsia="ja-JP"/>
              </w:rPr>
              <w:t>(scaling_list_predition_mode_flag</w:t>
            </w:r>
            <w:r w:rsidRPr="005463CA">
              <w:rPr>
                <w:rFonts w:eastAsia="Malgun Gothic"/>
                <w:strike/>
                <w:noProof/>
                <w:color w:val="FF0000"/>
                <w:sz w:val="20"/>
              </w:rPr>
              <w:t>[ </w:t>
            </w:r>
            <w:r w:rsidRPr="005463CA">
              <w:rPr>
                <w:rFonts w:eastAsia="MS Mincho"/>
                <w:strike/>
                <w:noProof/>
                <w:color w:val="FF0000"/>
                <w:sz w:val="20"/>
                <w:lang w:eastAsia="ja-JP"/>
              </w:rPr>
              <w:t>scalingListId</w:t>
            </w:r>
            <w:r w:rsidRPr="005463CA">
              <w:rPr>
                <w:rFonts w:eastAsia="Malgun Gothic"/>
                <w:strike/>
                <w:noProof/>
                <w:color w:val="FF0000"/>
                <w:sz w:val="20"/>
              </w:rPr>
              <w:t> ]</w:t>
            </w:r>
            <w:r w:rsidRPr="005463CA">
              <w:rPr>
                <w:rFonts w:eastAsia="MS Mincho"/>
                <w:bCs/>
                <w:strike/>
                <w:noProof/>
                <w:color w:val="FF0000"/>
                <w:sz w:val="20"/>
                <w:lang w:eastAsia="ja-JP"/>
              </w:rPr>
              <w:t>) ?</w:t>
            </w:r>
            <w:r w:rsidRPr="005463CA">
              <w:rPr>
                <w:rFonts w:eastAsia="MS Mincho"/>
                <w:bCs/>
                <w:noProof/>
                <w:sz w:val="20"/>
                <w:lang w:eastAsia="ja-JP"/>
              </w:rPr>
              <w:t xml:space="preserve"> 0 </w:t>
            </w:r>
            <w:r w:rsidRPr="005463CA">
              <w:rPr>
                <w:rFonts w:eastAsia="MS Mincho"/>
                <w:bCs/>
                <w:strike/>
                <w:noProof/>
                <w:color w:val="FF0000"/>
                <w:sz w:val="20"/>
                <w:lang w:eastAsia="ja-JP"/>
              </w:rPr>
              <w:t>: 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982F" w14:textId="77777777" w:rsidR="005463CA" w:rsidRPr="005463CA" w:rsidRDefault="005463CA" w:rsidP="005463CA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noProof/>
                <w:sz w:val="20"/>
              </w:rPr>
            </w:pPr>
          </w:p>
        </w:tc>
      </w:tr>
      <w:tr w:rsidR="005463CA" w:rsidRPr="005463CA" w14:paraId="49E1C8C3" w14:textId="77777777" w:rsidTr="005463C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65C72" w14:textId="77777777" w:rsidR="005463CA" w:rsidRPr="005463CA" w:rsidRDefault="005463CA" w:rsidP="005463C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noProof/>
                <w:sz w:val="20"/>
                <w:lang w:eastAsia="ja-JP"/>
              </w:rPr>
            </w:pPr>
            <w:r w:rsidRPr="005463CA">
              <w:rPr>
                <w:rFonts w:eastAsia="Malgun Gothic"/>
                <w:noProof/>
                <w:sz w:val="20"/>
                <w:lang w:eastAsia="ko-KR"/>
              </w:rPr>
              <w:tab/>
            </w:r>
            <w:r w:rsidRPr="005463CA">
              <w:rPr>
                <w:rFonts w:eastAsia="Malgun Gothic"/>
                <w:noProof/>
                <w:sz w:val="20"/>
                <w:lang w:eastAsia="ko-KR"/>
              </w:rPr>
              <w:tab/>
            </w:r>
            <w:r w:rsidRPr="005463CA">
              <w:rPr>
                <w:rFonts w:eastAsia="MS Mincho"/>
                <w:b/>
                <w:noProof/>
                <w:sz w:val="20"/>
                <w:lang w:eastAsia="ja-JP"/>
              </w:rPr>
              <w:tab/>
            </w:r>
            <w:r w:rsidRPr="005463CA">
              <w:rPr>
                <w:rFonts w:eastAsia="Malgun Gothic"/>
                <w:noProof/>
                <w:sz w:val="20"/>
                <w:lang w:eastAsia="ko-KR"/>
              </w:rPr>
              <w:t xml:space="preserve">if( </w:t>
            </w:r>
            <w:r w:rsidRPr="005463CA">
              <w:rPr>
                <w:rFonts w:eastAsia="MS Mincho"/>
                <w:noProof/>
                <w:sz w:val="20"/>
                <w:lang w:eastAsia="ja-JP"/>
              </w:rPr>
              <w:t>scalingListId</w:t>
            </w:r>
            <w:r w:rsidRPr="005463CA">
              <w:rPr>
                <w:rFonts w:eastAsia="Malgun Gothic"/>
                <w:noProof/>
                <w:sz w:val="20"/>
                <w:lang w:eastAsia="ko-KR"/>
              </w:rPr>
              <w:t xml:space="preserve"> &gt; </w:t>
            </w:r>
            <w:r w:rsidRPr="005463CA">
              <w:rPr>
                <w:rFonts w:eastAsia="MS Mincho"/>
                <w:noProof/>
                <w:sz w:val="20"/>
                <w:lang w:eastAsia="ja-JP"/>
              </w:rPr>
              <w:t>13</w:t>
            </w:r>
            <w:r w:rsidRPr="005463CA">
              <w:rPr>
                <w:rFonts w:eastAsia="Malgun Gothic"/>
                <w:noProof/>
                <w:sz w:val="20"/>
                <w:lang w:eastAsia="ko-KR"/>
              </w:rP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552F" w14:textId="77777777" w:rsidR="005463CA" w:rsidRPr="005463CA" w:rsidRDefault="005463CA" w:rsidP="005463CA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noProof/>
                <w:sz w:val="20"/>
              </w:rPr>
            </w:pPr>
          </w:p>
        </w:tc>
      </w:tr>
      <w:tr w:rsidR="005463CA" w:rsidRPr="005463CA" w14:paraId="3F66D0F3" w14:textId="77777777" w:rsidTr="005463C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FAEC3" w14:textId="77777777" w:rsidR="005463CA" w:rsidRPr="005463CA" w:rsidRDefault="005463CA" w:rsidP="005463C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noProof/>
                <w:sz w:val="20"/>
                <w:lang w:eastAsia="ja-JP"/>
              </w:rPr>
            </w:pPr>
            <w:r w:rsidRPr="005463CA">
              <w:rPr>
                <w:rFonts w:eastAsia="Malgun Gothic"/>
                <w:noProof/>
                <w:sz w:val="20"/>
                <w:lang w:eastAsia="ko-KR"/>
              </w:rPr>
              <w:tab/>
            </w:r>
            <w:r w:rsidRPr="005463CA">
              <w:rPr>
                <w:rFonts w:eastAsia="Malgun Gothic"/>
                <w:noProof/>
                <w:sz w:val="20"/>
                <w:lang w:eastAsia="ko-KR"/>
              </w:rPr>
              <w:tab/>
            </w:r>
            <w:r w:rsidRPr="005463CA">
              <w:rPr>
                <w:rFonts w:eastAsia="MS Mincho"/>
                <w:b/>
                <w:noProof/>
                <w:sz w:val="20"/>
                <w:lang w:eastAsia="ja-JP"/>
              </w:rPr>
              <w:tab/>
            </w:r>
            <w:r w:rsidRPr="005463CA">
              <w:rPr>
                <w:rFonts w:eastAsia="Malgun Gothic"/>
                <w:noProof/>
                <w:sz w:val="20"/>
                <w:lang w:eastAsia="ko-KR"/>
              </w:rPr>
              <w:tab/>
            </w:r>
            <w:r w:rsidRPr="005463CA">
              <w:rPr>
                <w:rFonts w:eastAsia="MS Mincho"/>
                <w:b/>
                <w:noProof/>
                <w:sz w:val="20"/>
                <w:lang w:eastAsia="ja-JP"/>
              </w:rPr>
              <w:t>scaling_list_dc_coef</w:t>
            </w:r>
            <w:r w:rsidRPr="005463CA">
              <w:rPr>
                <w:rFonts w:eastAsia="Malgun Gothic"/>
                <w:noProof/>
                <w:sz w:val="20"/>
                <w:lang w:eastAsia="ko-KR"/>
              </w:rPr>
              <w:t xml:space="preserve"> [ </w:t>
            </w:r>
            <w:r w:rsidRPr="005463CA">
              <w:rPr>
                <w:rFonts w:eastAsia="MS Mincho"/>
                <w:noProof/>
                <w:sz w:val="20"/>
                <w:lang w:eastAsia="ja-JP"/>
              </w:rPr>
              <w:t>scalingListId</w:t>
            </w:r>
            <w:r w:rsidRPr="005463CA">
              <w:rPr>
                <w:rFonts w:eastAsia="Malgun Gothic"/>
                <w:noProof/>
                <w:sz w:val="20"/>
                <w:lang w:eastAsia="ko-KR"/>
              </w:rPr>
              <w:t>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06B73" w14:textId="77777777" w:rsidR="005463CA" w:rsidRPr="005463CA" w:rsidRDefault="005463CA" w:rsidP="005463CA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</w:rPr>
            </w:pPr>
            <w:r w:rsidRPr="005463CA">
              <w:rPr>
                <w:rFonts w:eastAsia="Malgun Gothic"/>
                <w:noProof/>
                <w:sz w:val="20"/>
                <w:lang w:eastAsia="ko-KR"/>
              </w:rPr>
              <w:t>se(v)</w:t>
            </w:r>
          </w:p>
        </w:tc>
      </w:tr>
      <w:tr w:rsidR="005463CA" w:rsidRPr="005463CA" w14:paraId="66A0522B" w14:textId="77777777" w:rsidTr="005463C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AE0A1" w14:textId="77777777" w:rsidR="005463CA" w:rsidRPr="005463CA" w:rsidRDefault="005463CA" w:rsidP="005463C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noProof/>
                <w:sz w:val="20"/>
                <w:lang w:eastAsia="ja-JP"/>
              </w:rPr>
            </w:pPr>
            <w:r w:rsidRPr="005463CA">
              <w:rPr>
                <w:rFonts w:eastAsia="Malgun Gothic"/>
                <w:noProof/>
                <w:sz w:val="20"/>
              </w:rPr>
              <w:tab/>
            </w:r>
            <w:r w:rsidRPr="005463CA">
              <w:rPr>
                <w:rFonts w:eastAsia="Malgun Gothic"/>
                <w:noProof/>
                <w:sz w:val="20"/>
              </w:rPr>
              <w:tab/>
            </w:r>
            <w:r w:rsidRPr="005463CA">
              <w:rPr>
                <w:rFonts w:eastAsia="MS Mincho"/>
                <w:b/>
                <w:noProof/>
                <w:sz w:val="20"/>
                <w:lang w:eastAsia="ja-JP"/>
              </w:rPr>
              <w:tab/>
            </w:r>
            <w:r w:rsidRPr="005463CA">
              <w:rPr>
                <w:rFonts w:eastAsia="Malgun Gothic"/>
                <w:noProof/>
                <w:sz w:val="20"/>
              </w:rPr>
              <w:tab/>
              <w:t>nextCoef = scaling_list_dc_coef [ </w:t>
            </w:r>
            <w:r w:rsidRPr="005463CA">
              <w:rPr>
                <w:rFonts w:eastAsia="MS Mincho"/>
                <w:noProof/>
                <w:sz w:val="20"/>
                <w:lang w:eastAsia="ja-JP"/>
              </w:rPr>
              <w:t>scalingListId</w:t>
            </w:r>
            <w:r w:rsidRPr="005463CA">
              <w:rPr>
                <w:rFonts w:eastAsia="Malgun Gothic"/>
                <w:noProof/>
                <w:sz w:val="20"/>
              </w:rPr>
              <w:t> ] + nextCoef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5EF9" w14:textId="77777777" w:rsidR="005463CA" w:rsidRPr="005463CA" w:rsidRDefault="005463CA" w:rsidP="005463CA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noProof/>
                <w:sz w:val="20"/>
              </w:rPr>
            </w:pPr>
          </w:p>
        </w:tc>
      </w:tr>
      <w:tr w:rsidR="005463CA" w:rsidRPr="005463CA" w14:paraId="27220228" w14:textId="77777777" w:rsidTr="005463C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D220D" w14:textId="77777777" w:rsidR="005463CA" w:rsidRPr="005463CA" w:rsidRDefault="005463CA" w:rsidP="005463C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noProof/>
                <w:sz w:val="20"/>
                <w:lang w:eastAsia="ja-JP"/>
              </w:rPr>
            </w:pPr>
            <w:r w:rsidRPr="005463CA">
              <w:rPr>
                <w:rFonts w:eastAsia="Malgun Gothic"/>
                <w:noProof/>
                <w:sz w:val="20"/>
                <w:lang w:eastAsia="ko-KR"/>
              </w:rPr>
              <w:tab/>
            </w:r>
            <w:r w:rsidRPr="005463CA">
              <w:rPr>
                <w:rFonts w:eastAsia="Malgun Gothic"/>
                <w:noProof/>
                <w:sz w:val="20"/>
                <w:lang w:eastAsia="ko-KR"/>
              </w:rPr>
              <w:tab/>
            </w:r>
            <w:r w:rsidRPr="005463CA">
              <w:rPr>
                <w:rFonts w:eastAsia="MS Mincho"/>
                <w:b/>
                <w:noProof/>
                <w:sz w:val="20"/>
                <w:lang w:eastAsia="ja-JP"/>
              </w:rPr>
              <w:tab/>
            </w:r>
            <w:r w:rsidRPr="005463CA">
              <w:rPr>
                <w:rFonts w:eastAsia="Malgun Gothic"/>
                <w:noProof/>
                <w:sz w:val="20"/>
                <w:lang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0BCF" w14:textId="77777777" w:rsidR="005463CA" w:rsidRPr="005463CA" w:rsidRDefault="005463CA" w:rsidP="005463CA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noProof/>
                <w:sz w:val="20"/>
              </w:rPr>
            </w:pPr>
          </w:p>
        </w:tc>
      </w:tr>
      <w:tr w:rsidR="005463CA" w:rsidRPr="005463CA" w14:paraId="2D81CD6C" w14:textId="77777777" w:rsidTr="005463C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9790B" w14:textId="77777777" w:rsidR="005463CA" w:rsidRPr="005463CA" w:rsidRDefault="005463CA" w:rsidP="005463C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noProof/>
                <w:sz w:val="20"/>
                <w:lang w:eastAsia="ja-JP"/>
              </w:rPr>
            </w:pPr>
            <w:r w:rsidRPr="005463CA">
              <w:rPr>
                <w:rFonts w:eastAsia="Malgun Gothic"/>
                <w:noProof/>
                <w:sz w:val="20"/>
                <w:lang w:eastAsia="ko-KR"/>
              </w:rPr>
              <w:tab/>
            </w:r>
            <w:r w:rsidRPr="005463CA">
              <w:rPr>
                <w:rFonts w:eastAsia="Malgun Gothic"/>
                <w:noProof/>
                <w:sz w:val="20"/>
                <w:lang w:eastAsia="ko-KR"/>
              </w:rPr>
              <w:tab/>
            </w:r>
            <w:r w:rsidRPr="005463CA">
              <w:rPr>
                <w:rFonts w:eastAsia="MS Mincho"/>
                <w:b/>
                <w:noProof/>
                <w:sz w:val="20"/>
                <w:lang w:eastAsia="ja-JP"/>
              </w:rPr>
              <w:tab/>
            </w:r>
            <w:r w:rsidRPr="005463CA">
              <w:rPr>
                <w:rFonts w:eastAsia="MS Mincho"/>
                <w:noProof/>
                <w:sz w:val="20"/>
                <w:lang w:eastAsia="ja-JP"/>
              </w:rPr>
              <w:t>for(</w:t>
            </w:r>
            <w:r w:rsidRPr="005463CA">
              <w:rPr>
                <w:rFonts w:eastAsia="Malgun Gothic"/>
                <w:noProof/>
                <w:sz w:val="20"/>
                <w:lang w:eastAsia="ko-KR"/>
              </w:rPr>
              <w:t xml:space="preserve"> </w:t>
            </w:r>
            <w:r w:rsidRPr="005463CA">
              <w:rPr>
                <w:rFonts w:eastAsia="MS Mincho"/>
                <w:noProof/>
                <w:sz w:val="20"/>
                <w:lang w:eastAsia="ja-JP"/>
              </w:rPr>
              <w:t>i = 0; i</w:t>
            </w:r>
            <w:r w:rsidRPr="005463CA">
              <w:rPr>
                <w:rFonts w:eastAsia="Malgun Gothic"/>
                <w:noProof/>
                <w:sz w:val="20"/>
                <w:lang w:eastAsia="ko-KR"/>
              </w:rPr>
              <w:t xml:space="preserve"> </w:t>
            </w:r>
            <w:r w:rsidRPr="005463CA">
              <w:rPr>
                <w:rFonts w:eastAsia="MS Mincho"/>
                <w:noProof/>
                <w:sz w:val="20"/>
                <w:lang w:eastAsia="ja-JP"/>
              </w:rPr>
              <w:t>&lt;</w:t>
            </w:r>
            <w:r w:rsidRPr="005463CA">
              <w:rPr>
                <w:rFonts w:eastAsia="Malgun Gothic"/>
                <w:noProof/>
                <w:sz w:val="20"/>
                <w:lang w:eastAsia="ko-KR"/>
              </w:rPr>
              <w:t xml:space="preserve"> matrixSize * matrixSize</w:t>
            </w:r>
            <w:r w:rsidRPr="005463CA">
              <w:rPr>
                <w:rFonts w:eastAsia="MS Mincho"/>
                <w:noProof/>
                <w:sz w:val="20"/>
                <w:lang w:eastAsia="ja-JP"/>
              </w:rPr>
              <w:t>; i++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83E6" w14:textId="77777777" w:rsidR="005463CA" w:rsidRPr="005463CA" w:rsidRDefault="005463CA" w:rsidP="005463CA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noProof/>
                <w:sz w:val="20"/>
              </w:rPr>
            </w:pPr>
          </w:p>
        </w:tc>
      </w:tr>
      <w:tr w:rsidR="005463CA" w:rsidRPr="005463CA" w14:paraId="5B33E493" w14:textId="77777777" w:rsidTr="005463C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6AEB" w14:textId="77777777" w:rsidR="005463CA" w:rsidRPr="005463CA" w:rsidRDefault="005463CA" w:rsidP="005463C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noProof/>
                <w:sz w:val="20"/>
                <w:lang w:eastAsia="ko-KR"/>
              </w:rPr>
            </w:pPr>
            <w:r w:rsidRPr="005463CA">
              <w:rPr>
                <w:rFonts w:eastAsia="SimSun"/>
                <w:noProof/>
                <w:sz w:val="20"/>
              </w:rPr>
              <w:tab/>
            </w:r>
            <w:r w:rsidRPr="005463CA">
              <w:rPr>
                <w:rFonts w:eastAsia="SimSun"/>
                <w:noProof/>
                <w:sz w:val="20"/>
              </w:rPr>
              <w:tab/>
            </w:r>
            <w:r w:rsidRPr="005463CA">
              <w:rPr>
                <w:rFonts w:eastAsia="SimSun"/>
                <w:noProof/>
                <w:sz w:val="20"/>
              </w:rPr>
              <w:tab/>
            </w:r>
            <w:r w:rsidRPr="005463CA">
              <w:rPr>
                <w:rFonts w:eastAsia="SimSun"/>
                <w:noProof/>
                <w:sz w:val="20"/>
              </w:rPr>
              <w:tab/>
              <w:t>x = DiagScanOrder[ 3 ][ 3 ][ i ][ 0 ]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AC89" w14:textId="77777777" w:rsidR="005463CA" w:rsidRPr="005463CA" w:rsidRDefault="005463CA" w:rsidP="005463CA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noProof/>
                <w:sz w:val="20"/>
              </w:rPr>
            </w:pPr>
          </w:p>
        </w:tc>
      </w:tr>
      <w:tr w:rsidR="005463CA" w:rsidRPr="005463CA" w14:paraId="4D9F92A7" w14:textId="77777777" w:rsidTr="005463C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4CF50" w14:textId="77777777" w:rsidR="005463CA" w:rsidRPr="005463CA" w:rsidRDefault="005463CA" w:rsidP="005463C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SimSun"/>
                <w:noProof/>
                <w:sz w:val="20"/>
              </w:rPr>
            </w:pPr>
            <w:r w:rsidRPr="005463CA">
              <w:rPr>
                <w:rFonts w:eastAsia="SimSun"/>
                <w:noProof/>
                <w:sz w:val="20"/>
              </w:rPr>
              <w:tab/>
            </w:r>
            <w:r w:rsidRPr="005463CA">
              <w:rPr>
                <w:rFonts w:eastAsia="SimSun"/>
                <w:noProof/>
                <w:sz w:val="20"/>
              </w:rPr>
              <w:tab/>
            </w:r>
            <w:r w:rsidRPr="005463CA">
              <w:rPr>
                <w:rFonts w:eastAsia="SimSun"/>
                <w:noProof/>
                <w:sz w:val="20"/>
              </w:rPr>
              <w:tab/>
            </w:r>
            <w:r w:rsidRPr="005463CA">
              <w:rPr>
                <w:rFonts w:eastAsia="SimSun"/>
                <w:noProof/>
                <w:sz w:val="20"/>
              </w:rPr>
              <w:tab/>
              <w:t>y = DiagScanOrder[ 3 ][ 3 ][ i ][ 1 ]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3031" w14:textId="77777777" w:rsidR="005463CA" w:rsidRPr="005463CA" w:rsidRDefault="005463CA" w:rsidP="005463CA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noProof/>
                <w:sz w:val="20"/>
              </w:rPr>
            </w:pPr>
          </w:p>
        </w:tc>
      </w:tr>
      <w:tr w:rsidR="005463CA" w:rsidRPr="005463CA" w14:paraId="6720DB53" w14:textId="77777777" w:rsidTr="005463C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9FC1D" w14:textId="77777777" w:rsidR="005463CA" w:rsidRPr="005463CA" w:rsidRDefault="005463CA" w:rsidP="005463C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SimSun"/>
                <w:noProof/>
                <w:sz w:val="20"/>
              </w:rPr>
            </w:pPr>
            <w:r w:rsidRPr="005463CA">
              <w:rPr>
                <w:rFonts w:eastAsia="SimSun"/>
                <w:noProof/>
                <w:sz w:val="20"/>
              </w:rPr>
              <w:tab/>
            </w:r>
            <w:r w:rsidRPr="005463CA">
              <w:rPr>
                <w:rFonts w:eastAsia="SimSun"/>
                <w:noProof/>
                <w:sz w:val="20"/>
              </w:rPr>
              <w:tab/>
            </w:r>
            <w:r w:rsidRPr="005463CA">
              <w:rPr>
                <w:rFonts w:eastAsia="SimSun"/>
                <w:noProof/>
                <w:sz w:val="20"/>
              </w:rPr>
              <w:tab/>
            </w:r>
            <w:r w:rsidRPr="005463CA">
              <w:rPr>
                <w:rFonts w:eastAsia="SimSun"/>
                <w:noProof/>
                <w:sz w:val="20"/>
              </w:rPr>
              <w:tab/>
            </w:r>
            <w:r w:rsidRPr="005463CA">
              <w:rPr>
                <w:rFonts w:eastAsia="Malgun Gothic"/>
                <w:noProof/>
                <w:sz w:val="20"/>
                <w:lang w:eastAsia="ko-KR"/>
              </w:rPr>
              <w:t>if ( !( matrixId &gt; 25 &amp;&amp; x &gt;= 4 &amp;&amp; y &gt;= 4)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D082" w14:textId="77777777" w:rsidR="005463CA" w:rsidRPr="005463CA" w:rsidRDefault="005463CA" w:rsidP="005463CA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noProof/>
                <w:sz w:val="20"/>
              </w:rPr>
            </w:pPr>
          </w:p>
        </w:tc>
      </w:tr>
      <w:tr w:rsidR="005463CA" w:rsidRPr="005463CA" w14:paraId="790942A5" w14:textId="77777777" w:rsidTr="005463C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ADFA8" w14:textId="77777777" w:rsidR="005463CA" w:rsidRPr="005463CA" w:rsidRDefault="005463CA" w:rsidP="005463C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noProof/>
                <w:sz w:val="20"/>
                <w:lang w:eastAsia="ja-JP"/>
              </w:rPr>
            </w:pPr>
            <w:r w:rsidRPr="005463CA">
              <w:rPr>
                <w:rFonts w:eastAsia="MS Mincho"/>
                <w:noProof/>
                <w:sz w:val="20"/>
                <w:lang w:eastAsia="ja-JP"/>
              </w:rPr>
              <w:tab/>
            </w:r>
            <w:r w:rsidRPr="005463CA">
              <w:rPr>
                <w:rFonts w:eastAsia="MS Mincho"/>
                <w:noProof/>
                <w:sz w:val="20"/>
                <w:lang w:eastAsia="ja-JP"/>
              </w:rPr>
              <w:tab/>
            </w:r>
            <w:r w:rsidRPr="005463CA">
              <w:rPr>
                <w:rFonts w:eastAsia="MS Mincho"/>
                <w:b/>
                <w:noProof/>
                <w:sz w:val="20"/>
                <w:lang w:eastAsia="ja-JP"/>
              </w:rPr>
              <w:tab/>
            </w:r>
            <w:r w:rsidRPr="005463CA">
              <w:rPr>
                <w:rFonts w:eastAsia="MS Mincho"/>
                <w:noProof/>
                <w:sz w:val="20"/>
                <w:lang w:eastAsia="ja-JP"/>
              </w:rPr>
              <w:tab/>
            </w:r>
            <w:r w:rsidRPr="005463CA">
              <w:rPr>
                <w:rFonts w:eastAsia="MS Mincho"/>
                <w:noProof/>
                <w:sz w:val="20"/>
                <w:lang w:eastAsia="ja-JP"/>
              </w:rPr>
              <w:tab/>
            </w:r>
            <w:r w:rsidRPr="005463CA">
              <w:rPr>
                <w:rFonts w:eastAsia="Malgun Gothic"/>
                <w:b/>
                <w:noProof/>
                <w:sz w:val="20"/>
                <w:lang w:eastAsia="ko-KR"/>
              </w:rPr>
              <w:t>scaling_list_</w:t>
            </w:r>
            <w:r w:rsidRPr="005463CA">
              <w:rPr>
                <w:rFonts w:eastAsia="MS Mincho"/>
                <w:b/>
                <w:noProof/>
                <w:sz w:val="20"/>
                <w:lang w:eastAsia="ja-JP"/>
              </w:rPr>
              <w:t>delta_coef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32E6F" w14:textId="77777777" w:rsidR="005463CA" w:rsidRPr="005463CA" w:rsidRDefault="005463CA" w:rsidP="005463CA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</w:rPr>
            </w:pPr>
            <w:r w:rsidRPr="005463CA">
              <w:rPr>
                <w:rFonts w:eastAsia="MS Mincho"/>
                <w:noProof/>
                <w:sz w:val="20"/>
                <w:lang w:eastAsia="ja-JP"/>
              </w:rPr>
              <w:t>se(v)</w:t>
            </w:r>
          </w:p>
        </w:tc>
      </w:tr>
      <w:tr w:rsidR="005463CA" w:rsidRPr="005463CA" w14:paraId="08C4B2D9" w14:textId="77777777" w:rsidTr="005463C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EAA7A" w14:textId="77777777" w:rsidR="005463CA" w:rsidRPr="005463CA" w:rsidRDefault="005463CA" w:rsidP="005463C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noProof/>
                <w:sz w:val="20"/>
                <w:lang w:eastAsia="ja-JP"/>
              </w:rPr>
            </w:pPr>
            <w:r w:rsidRPr="005463CA">
              <w:rPr>
                <w:rFonts w:eastAsia="MS Mincho"/>
                <w:bCs/>
                <w:noProof/>
                <w:sz w:val="20"/>
                <w:lang w:eastAsia="ja-JP"/>
              </w:rPr>
              <w:tab/>
            </w:r>
            <w:r w:rsidRPr="005463CA">
              <w:rPr>
                <w:rFonts w:eastAsia="MS Mincho"/>
                <w:bCs/>
                <w:noProof/>
                <w:sz w:val="20"/>
                <w:lang w:eastAsia="ja-JP"/>
              </w:rPr>
              <w:tab/>
            </w:r>
            <w:r w:rsidRPr="005463CA">
              <w:rPr>
                <w:rFonts w:eastAsia="MS Mincho"/>
                <w:b/>
                <w:noProof/>
                <w:sz w:val="20"/>
                <w:lang w:eastAsia="ja-JP"/>
              </w:rPr>
              <w:tab/>
            </w:r>
            <w:r w:rsidRPr="005463CA">
              <w:rPr>
                <w:rFonts w:eastAsia="MS Mincho"/>
                <w:bCs/>
                <w:noProof/>
                <w:sz w:val="20"/>
                <w:lang w:eastAsia="ja-JP"/>
              </w:rPr>
              <w:tab/>
            </w:r>
            <w:r w:rsidRPr="005463CA">
              <w:rPr>
                <w:rFonts w:eastAsia="MS Mincho"/>
                <w:bCs/>
                <w:noProof/>
                <w:sz w:val="20"/>
                <w:lang w:eastAsia="ja-JP"/>
              </w:rPr>
              <w:tab/>
              <w:t>next</w:t>
            </w:r>
            <w:r w:rsidRPr="005463CA">
              <w:rPr>
                <w:rFonts w:eastAsia="Malgun Gothic"/>
                <w:bCs/>
                <w:noProof/>
                <w:sz w:val="20"/>
                <w:lang w:eastAsia="ko-KR"/>
              </w:rPr>
              <w:t>C</w:t>
            </w:r>
            <w:r w:rsidRPr="005463CA">
              <w:rPr>
                <w:rFonts w:eastAsia="MS Mincho"/>
                <w:bCs/>
                <w:noProof/>
                <w:sz w:val="20"/>
                <w:lang w:eastAsia="ja-JP"/>
              </w:rPr>
              <w:t>oef</w:t>
            </w:r>
            <w:r w:rsidRPr="005463CA">
              <w:rPr>
                <w:rFonts w:eastAsia="Malgun Gothic"/>
                <w:bCs/>
                <w:noProof/>
                <w:sz w:val="20"/>
                <w:lang w:eastAsia="ko-KR"/>
              </w:rPr>
              <w:t xml:space="preserve"> </w:t>
            </w:r>
            <w:r w:rsidRPr="005463CA">
              <w:rPr>
                <w:rFonts w:eastAsia="MS Mincho"/>
                <w:bCs/>
                <w:noProof/>
                <w:sz w:val="20"/>
                <w:lang w:eastAsia="ja-JP"/>
              </w:rPr>
              <w:t>=</w:t>
            </w:r>
            <w:r w:rsidRPr="005463CA">
              <w:rPr>
                <w:rFonts w:eastAsia="Malgun Gothic"/>
                <w:bCs/>
                <w:noProof/>
                <w:sz w:val="20"/>
                <w:lang w:eastAsia="ko-KR"/>
              </w:rPr>
              <w:t xml:space="preserve"> </w:t>
            </w:r>
            <w:r w:rsidRPr="005463CA">
              <w:rPr>
                <w:rFonts w:eastAsia="MS Mincho"/>
                <w:bCs/>
                <w:noProof/>
                <w:sz w:val="20"/>
                <w:lang w:eastAsia="ja-JP"/>
              </w:rPr>
              <w:t>( next</w:t>
            </w:r>
            <w:r w:rsidRPr="005463CA">
              <w:rPr>
                <w:rFonts w:eastAsia="Malgun Gothic"/>
                <w:bCs/>
                <w:noProof/>
                <w:sz w:val="20"/>
                <w:lang w:eastAsia="ko-KR"/>
              </w:rPr>
              <w:t>C</w:t>
            </w:r>
            <w:r w:rsidRPr="005463CA">
              <w:rPr>
                <w:rFonts w:eastAsia="MS Mincho"/>
                <w:bCs/>
                <w:noProof/>
                <w:sz w:val="20"/>
                <w:lang w:eastAsia="ja-JP"/>
              </w:rPr>
              <w:t>oef + </w:t>
            </w:r>
            <w:r w:rsidRPr="005463CA">
              <w:rPr>
                <w:rFonts w:eastAsia="Malgun Gothic"/>
                <w:bCs/>
                <w:noProof/>
                <w:sz w:val="20"/>
                <w:lang w:eastAsia="ko-KR"/>
              </w:rPr>
              <w:t>scaling_list_</w:t>
            </w:r>
            <w:r w:rsidRPr="005463CA">
              <w:rPr>
                <w:rFonts w:eastAsia="MS Mincho"/>
                <w:bCs/>
                <w:noProof/>
                <w:sz w:val="20"/>
                <w:lang w:eastAsia="ja-JP"/>
              </w:rPr>
              <w:t>delta_coef + 256 ) % 256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F1F3" w14:textId="77777777" w:rsidR="005463CA" w:rsidRPr="005463CA" w:rsidRDefault="005463CA" w:rsidP="005463CA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noProof/>
                <w:sz w:val="20"/>
              </w:rPr>
            </w:pPr>
          </w:p>
        </w:tc>
      </w:tr>
      <w:tr w:rsidR="005463CA" w:rsidRPr="005463CA" w14:paraId="54B02F58" w14:textId="77777777" w:rsidTr="005463C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DF1D1" w14:textId="77777777" w:rsidR="005463CA" w:rsidRPr="005463CA" w:rsidRDefault="005463CA" w:rsidP="005463C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noProof/>
                <w:sz w:val="20"/>
                <w:lang w:eastAsia="ja-JP"/>
              </w:rPr>
            </w:pPr>
            <w:r w:rsidRPr="005463CA">
              <w:rPr>
                <w:rFonts w:eastAsia="Malgun Gothic"/>
                <w:noProof/>
                <w:sz w:val="20"/>
                <w:lang w:eastAsia="ko-KR"/>
              </w:rPr>
              <w:tab/>
            </w:r>
            <w:r w:rsidRPr="005463CA">
              <w:rPr>
                <w:rFonts w:eastAsia="Malgun Gothic"/>
                <w:noProof/>
                <w:sz w:val="20"/>
                <w:lang w:eastAsia="ko-KR"/>
              </w:rPr>
              <w:tab/>
            </w:r>
            <w:r w:rsidRPr="005463CA">
              <w:rPr>
                <w:rFonts w:eastAsia="MS Mincho"/>
                <w:b/>
                <w:noProof/>
                <w:sz w:val="20"/>
                <w:lang w:eastAsia="ja-JP"/>
              </w:rPr>
              <w:tab/>
            </w:r>
            <w:r w:rsidRPr="005463CA">
              <w:rPr>
                <w:rFonts w:eastAsia="Malgun Gothic"/>
                <w:noProof/>
                <w:sz w:val="20"/>
                <w:lang w:eastAsia="ko-KR"/>
              </w:rPr>
              <w:tab/>
            </w:r>
            <w:r w:rsidRPr="005463CA">
              <w:rPr>
                <w:rFonts w:eastAsia="Malgun Gothic"/>
                <w:noProof/>
                <w:sz w:val="20"/>
                <w:lang w:eastAsia="ko-KR"/>
              </w:rPr>
              <w:tab/>
            </w:r>
            <w:r w:rsidRPr="005463CA">
              <w:rPr>
                <w:rFonts w:eastAsia="MS Mincho"/>
                <w:noProof/>
                <w:sz w:val="20"/>
                <w:lang w:eastAsia="ja-JP"/>
              </w:rPr>
              <w:t>ScalingList[ scalingListId ][ i ]</w:t>
            </w:r>
            <w:r w:rsidRPr="005463CA">
              <w:rPr>
                <w:rFonts w:eastAsia="Malgun Gothic"/>
                <w:noProof/>
                <w:sz w:val="20"/>
                <w:lang w:eastAsia="ko-KR"/>
              </w:rPr>
              <w:t xml:space="preserve"> </w:t>
            </w:r>
            <w:r w:rsidRPr="005463CA">
              <w:rPr>
                <w:rFonts w:eastAsia="MS Mincho"/>
                <w:noProof/>
                <w:sz w:val="20"/>
                <w:lang w:eastAsia="ja-JP"/>
              </w:rPr>
              <w:t>=</w:t>
            </w:r>
            <w:r w:rsidRPr="005463CA">
              <w:rPr>
                <w:rFonts w:eastAsia="Malgun Gothic"/>
                <w:noProof/>
                <w:sz w:val="20"/>
                <w:lang w:eastAsia="ko-KR"/>
              </w:rPr>
              <w:t xml:space="preserve"> </w:t>
            </w:r>
            <w:r w:rsidRPr="005463CA">
              <w:rPr>
                <w:rFonts w:eastAsia="MS Mincho"/>
                <w:noProof/>
                <w:sz w:val="20"/>
                <w:lang w:eastAsia="ja-JP"/>
              </w:rPr>
              <w:t>next</w:t>
            </w:r>
            <w:r w:rsidRPr="005463CA">
              <w:rPr>
                <w:rFonts w:eastAsia="Malgun Gothic"/>
                <w:noProof/>
                <w:sz w:val="20"/>
                <w:lang w:eastAsia="ko-KR"/>
              </w:rPr>
              <w:t>C</w:t>
            </w:r>
            <w:r w:rsidRPr="005463CA">
              <w:rPr>
                <w:rFonts w:eastAsia="MS Mincho"/>
                <w:noProof/>
                <w:sz w:val="20"/>
                <w:lang w:eastAsia="ja-JP"/>
              </w:rPr>
              <w:t>oef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C79A" w14:textId="77777777" w:rsidR="005463CA" w:rsidRPr="005463CA" w:rsidRDefault="005463CA" w:rsidP="005463CA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noProof/>
                <w:sz w:val="20"/>
              </w:rPr>
            </w:pPr>
          </w:p>
        </w:tc>
      </w:tr>
      <w:tr w:rsidR="005463CA" w:rsidRPr="005463CA" w14:paraId="4416E5FA" w14:textId="77777777" w:rsidTr="005463C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518FE" w14:textId="6A1A5AD6" w:rsidR="005463CA" w:rsidRPr="005463CA" w:rsidRDefault="005463CA" w:rsidP="005463C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noProof/>
                <w:sz w:val="20"/>
                <w:lang w:eastAsia="ko-KR"/>
              </w:rPr>
            </w:pPr>
            <w:r w:rsidRPr="005463CA">
              <w:rPr>
                <w:rFonts w:eastAsia="Malgun Gothic"/>
                <w:noProof/>
                <w:sz w:val="20"/>
                <w:lang w:eastAsia="ko-KR"/>
              </w:rPr>
              <w:tab/>
            </w:r>
            <w:r w:rsidRPr="005463CA">
              <w:rPr>
                <w:rFonts w:eastAsia="Malgun Gothic"/>
                <w:noProof/>
                <w:sz w:val="20"/>
                <w:lang w:eastAsia="ko-KR"/>
              </w:rPr>
              <w:tab/>
            </w:r>
            <w:r w:rsidRPr="005463CA">
              <w:rPr>
                <w:rFonts w:eastAsia="MS Mincho"/>
                <w:b/>
                <w:noProof/>
                <w:sz w:val="20"/>
                <w:lang w:eastAsia="ja-JP"/>
              </w:rPr>
              <w:tab/>
            </w:r>
            <w:r w:rsidRPr="005463CA">
              <w:rPr>
                <w:rFonts w:eastAsia="Malgun Gothic"/>
                <w:noProof/>
                <w:sz w:val="20"/>
                <w:lang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6977" w14:textId="77777777" w:rsidR="005463CA" w:rsidRPr="005463CA" w:rsidRDefault="005463CA" w:rsidP="005463CA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noProof/>
                <w:sz w:val="20"/>
              </w:rPr>
            </w:pPr>
          </w:p>
        </w:tc>
      </w:tr>
      <w:tr w:rsidR="005463CA" w:rsidRPr="005463CA" w14:paraId="13EF2432" w14:textId="77777777" w:rsidTr="005463C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18974" w14:textId="04BF160F" w:rsidR="005463CA" w:rsidRPr="005463CA" w:rsidRDefault="005463CA" w:rsidP="005463C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noProof/>
                <w:sz w:val="20"/>
                <w:lang w:eastAsia="ko-KR"/>
              </w:rPr>
            </w:pPr>
            <w:r w:rsidRPr="005463CA">
              <w:rPr>
                <w:rFonts w:eastAsia="Malgun Gothic"/>
                <w:noProof/>
                <w:sz w:val="20"/>
              </w:rPr>
              <w:tab/>
            </w:r>
            <w:r w:rsidRPr="005463CA">
              <w:rPr>
                <w:rFonts w:eastAsia="Malgun Gothic"/>
                <w:noProof/>
                <w:sz w:val="20"/>
              </w:rPr>
              <w:tab/>
            </w:r>
            <w:r w:rsidRPr="005463CA">
              <w:rPr>
                <w:rFonts w:eastAsia="Malgun Gothic"/>
                <w:noProof/>
                <w:sz w:val="20"/>
                <w:lang w:eastAsia="ko-KR"/>
              </w:rPr>
              <w:tab/>
            </w:r>
            <w:r w:rsidRPr="005463CA">
              <w:rPr>
                <w:rFonts w:eastAsia="MS Mincho"/>
                <w:noProof/>
                <w:sz w:val="20"/>
                <w:lang w:eastAsia="ja-JP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F49E" w14:textId="77777777" w:rsidR="005463CA" w:rsidRPr="005463CA" w:rsidRDefault="005463CA" w:rsidP="005463CA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noProof/>
                <w:sz w:val="20"/>
              </w:rPr>
            </w:pPr>
          </w:p>
        </w:tc>
      </w:tr>
      <w:tr w:rsidR="005463CA" w:rsidRPr="005463CA" w14:paraId="5CE248BB" w14:textId="77777777" w:rsidTr="005463C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C60FD" w14:textId="410DD8D2" w:rsidR="005463CA" w:rsidRPr="005463CA" w:rsidRDefault="005463CA" w:rsidP="005463C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noProof/>
                <w:sz w:val="20"/>
                <w:lang w:eastAsia="ja-JP"/>
              </w:rPr>
            </w:pPr>
            <w:r w:rsidRPr="005463CA">
              <w:rPr>
                <w:rFonts w:eastAsia="Malgun Gothic"/>
                <w:noProof/>
                <w:sz w:val="20"/>
              </w:rPr>
              <w:tab/>
            </w:r>
            <w:r w:rsidRPr="005463CA">
              <w:rPr>
                <w:rFonts w:eastAsia="Malgun Gothic"/>
                <w:noProof/>
                <w:sz w:val="20"/>
              </w:rPr>
              <w:tab/>
            </w:r>
            <w:r w:rsidRPr="005463CA">
              <w:rPr>
                <w:rFonts w:eastAsia="MS Mincho"/>
                <w:noProof/>
                <w:sz w:val="20"/>
                <w:lang w:eastAsia="ja-JP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A70D" w14:textId="77777777" w:rsidR="005463CA" w:rsidRPr="005463CA" w:rsidRDefault="005463CA" w:rsidP="005463CA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noProof/>
                <w:sz w:val="20"/>
              </w:rPr>
            </w:pPr>
          </w:p>
        </w:tc>
      </w:tr>
      <w:tr w:rsidR="005463CA" w:rsidRPr="005463CA" w14:paraId="526242AF" w14:textId="77777777" w:rsidTr="005463C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11CF" w14:textId="06FA2CA4" w:rsidR="005463CA" w:rsidRPr="005463CA" w:rsidRDefault="005463CA" w:rsidP="005463C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noProof/>
                <w:sz w:val="20"/>
                <w:lang w:eastAsia="ja-JP"/>
              </w:rPr>
            </w:pPr>
            <w:r w:rsidRPr="005463CA">
              <w:rPr>
                <w:rFonts w:eastAsia="Malgun Gothic"/>
                <w:noProof/>
                <w:sz w:val="20"/>
              </w:rPr>
              <w:tab/>
            </w:r>
            <w:r w:rsidRPr="005463CA">
              <w:rPr>
                <w:rFonts w:eastAsia="MS Mincho"/>
                <w:noProof/>
                <w:sz w:val="20"/>
                <w:lang w:eastAsia="ja-JP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3746" w14:textId="77777777" w:rsidR="005463CA" w:rsidRPr="005463CA" w:rsidRDefault="005463CA" w:rsidP="005463CA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noProof/>
                <w:sz w:val="20"/>
              </w:rPr>
            </w:pPr>
          </w:p>
        </w:tc>
      </w:tr>
      <w:tr w:rsidR="005463CA" w:rsidRPr="005463CA" w14:paraId="1F3C94C6" w14:textId="77777777" w:rsidTr="005463C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50DA4" w14:textId="77777777" w:rsidR="005463CA" w:rsidRPr="005463CA" w:rsidRDefault="005463CA" w:rsidP="005463C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noProof/>
                <w:sz w:val="20"/>
              </w:rPr>
            </w:pPr>
            <w:r w:rsidRPr="005463CA">
              <w:rPr>
                <w:rFonts w:eastAsia="Malgun Gothic"/>
                <w:noProof/>
                <w:sz w:val="20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0CCB" w14:textId="77777777" w:rsidR="005463CA" w:rsidRPr="005463CA" w:rsidRDefault="005463CA" w:rsidP="005463CA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noProof/>
                <w:sz w:val="20"/>
                <w:lang w:eastAsia="ko-KR"/>
              </w:rPr>
            </w:pPr>
          </w:p>
        </w:tc>
      </w:tr>
    </w:tbl>
    <w:p w14:paraId="5F0CF8E4" w14:textId="77FEA6FF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892A4B2" w:rsidR="00342FF4" w:rsidRPr="005B217D" w:rsidRDefault="00015A6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9D9FEE" w14:textId="77777777" w:rsidR="0064538C" w:rsidRDefault="0064538C">
      <w:r>
        <w:separator/>
      </w:r>
    </w:p>
  </w:endnote>
  <w:endnote w:type="continuationSeparator" w:id="0">
    <w:p w14:paraId="6C05E53C" w14:textId="77777777" w:rsidR="0064538C" w:rsidRDefault="00645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B2333F4" w:rsidR="00145EC5" w:rsidRPr="00C00DDE" w:rsidRDefault="00145EC5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2D2703">
      <w:rPr>
        <w:rStyle w:val="Numrodepage"/>
        <w:noProof/>
      </w:rPr>
      <w:t>2019-10-10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F239EA" w14:textId="77777777" w:rsidR="0064538C" w:rsidRDefault="0064538C">
      <w:r>
        <w:separator/>
      </w:r>
    </w:p>
  </w:footnote>
  <w:footnote w:type="continuationSeparator" w:id="0">
    <w:p w14:paraId="27161CAB" w14:textId="77777777" w:rsidR="0064538C" w:rsidRDefault="006453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A0C50BE"/>
    <w:multiLevelType w:val="hybridMultilevel"/>
    <w:tmpl w:val="9CE818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A67"/>
    <w:rsid w:val="0001631B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5EC5"/>
    <w:rsid w:val="00146152"/>
    <w:rsid w:val="00155526"/>
    <w:rsid w:val="00171371"/>
    <w:rsid w:val="00175A24"/>
    <w:rsid w:val="00187E58"/>
    <w:rsid w:val="001A2059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D2703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0D5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2668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63CA"/>
    <w:rsid w:val="00550A66"/>
    <w:rsid w:val="00567EC7"/>
    <w:rsid w:val="00570013"/>
    <w:rsid w:val="005753EC"/>
    <w:rsid w:val="005801A2"/>
    <w:rsid w:val="005952A5"/>
    <w:rsid w:val="005A33A1"/>
    <w:rsid w:val="005B217D"/>
    <w:rsid w:val="005B3401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538C"/>
    <w:rsid w:val="00646707"/>
    <w:rsid w:val="00657F7E"/>
    <w:rsid w:val="00662B8B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3D1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5D63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D67CC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47B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Paragraphedeliste">
    <w:name w:val="List Paragraph"/>
    <w:basedOn w:val="Normal"/>
    <w:uiPriority w:val="34"/>
    <w:qFormat/>
    <w:rsid w:val="00015A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9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387</Words>
  <Characters>2129</Characters>
  <Application>Microsoft Office Word</Application>
  <DocSecurity>0</DocSecurity>
  <Lines>17</Lines>
  <Paragraphs>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de Lagrange</cp:lastModifiedBy>
  <cp:revision>9</cp:revision>
  <cp:lastPrinted>1900-01-01T08:00:00Z</cp:lastPrinted>
  <dcterms:created xsi:type="dcterms:W3CDTF">2019-04-11T19:57:00Z</dcterms:created>
  <dcterms:modified xsi:type="dcterms:W3CDTF">2019-10-10T09:45:00Z</dcterms:modified>
</cp:coreProperties>
</file>