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C1D6F1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1CC4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157A8">
              <w:rPr>
                <w:lang w:val="en-CA"/>
              </w:rPr>
              <w:t>0</w:t>
            </w:r>
            <w:r w:rsidR="00B53F32">
              <w:rPr>
                <w:lang w:val="en-CA"/>
              </w:rPr>
              <w:t>9</w:t>
            </w:r>
            <w:r w:rsidR="000525E7">
              <w:rPr>
                <w:lang w:val="en-CA"/>
              </w:rPr>
              <w:t>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CDE4E" w:rsidR="00E61DAC" w:rsidRPr="005B217D" w:rsidRDefault="00E157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57A8">
              <w:rPr>
                <w:b/>
                <w:szCs w:val="22"/>
                <w:lang w:val="en-CA"/>
              </w:rPr>
              <w:t>Cross-check of JVET-P0</w:t>
            </w:r>
            <w:r w:rsidR="00E35DF5">
              <w:rPr>
                <w:b/>
                <w:szCs w:val="22"/>
                <w:lang w:val="en-CA"/>
              </w:rPr>
              <w:t>5</w:t>
            </w:r>
            <w:r w:rsidR="00EC1076">
              <w:rPr>
                <w:b/>
                <w:szCs w:val="22"/>
                <w:lang w:val="en-CA"/>
              </w:rPr>
              <w:t>1</w:t>
            </w:r>
            <w:r w:rsidR="00E35DF5">
              <w:rPr>
                <w:b/>
                <w:szCs w:val="22"/>
                <w:lang w:val="en-CA"/>
              </w:rPr>
              <w:t>2</w:t>
            </w:r>
            <w:r w:rsidRPr="00E157A8">
              <w:rPr>
                <w:b/>
                <w:szCs w:val="22"/>
                <w:lang w:val="en-CA"/>
              </w:rPr>
              <w:t xml:space="preserve"> </w:t>
            </w:r>
            <w:r w:rsidR="00E35DF5">
              <w:rPr>
                <w:b/>
                <w:szCs w:val="22"/>
                <w:lang w:val="en-CA"/>
              </w:rPr>
              <w:t xml:space="preserve">on </w:t>
            </w:r>
            <w:r w:rsidR="00B807FE" w:rsidRPr="00B807FE">
              <w:rPr>
                <w:b/>
                <w:szCs w:val="22"/>
                <w:lang w:val="en-CA"/>
              </w:rPr>
              <w:t>SIMD support for motion compensated prediction at high internal bit-depth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0946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2E0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5A053B" w:rsidR="00E61DAC" w:rsidRPr="005B217D" w:rsidRDefault="00E35D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 w:rsidR="00E15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Luo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9A19C2" w14:textId="0B0D0D24" w:rsidR="00E157A8" w:rsidRDefault="00E35DF5" w:rsidP="005952A5">
            <w:pPr>
              <w:spacing w:before="60" w:after="60"/>
              <w:rPr>
                <w:szCs w:val="22"/>
                <w:lang w:val="en-CA"/>
              </w:rPr>
            </w:pPr>
            <w:r w:rsidRPr="00E35DF5">
              <w:rPr>
                <w:szCs w:val="22"/>
                <w:lang w:val="en-CA"/>
              </w:rPr>
              <w:t>jiancong.l</w:t>
            </w:r>
            <w:r>
              <w:rPr>
                <w:szCs w:val="22"/>
                <w:lang w:val="en-CA"/>
              </w:rPr>
              <w:t>uo@alibaba-inc.com</w:t>
            </w:r>
          </w:p>
          <w:p w14:paraId="32C2ABFD" w14:textId="0F3FB1F1" w:rsidR="00E157A8" w:rsidRPr="005B217D" w:rsidRDefault="00E157A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93E55D" w:rsidR="00E61DAC" w:rsidRPr="005B217D" w:rsidRDefault="00E35D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E15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Group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06D7E9" w14:textId="6B847EFD" w:rsidR="00E157A8" w:rsidRPr="003146A3" w:rsidRDefault="00E157A8" w:rsidP="00E157A8">
      <w:pPr>
        <w:rPr>
          <w:lang w:val="en-CA"/>
        </w:rPr>
      </w:pPr>
      <w:r w:rsidRPr="003146A3">
        <w:rPr>
          <w:lang w:val="en-CA"/>
        </w:rPr>
        <w:t xml:space="preserve">This contribution </w:t>
      </w:r>
      <w:r w:rsidR="00065F1A">
        <w:rPr>
          <w:lang w:val="en-CA"/>
        </w:rPr>
        <w:t>reports</w:t>
      </w:r>
      <w:r>
        <w:rPr>
          <w:lang w:val="en-CA"/>
        </w:rPr>
        <w:t xml:space="preserve"> cross-check results for JVET-P0</w:t>
      </w:r>
      <w:r w:rsidR="00065F1A">
        <w:rPr>
          <w:lang w:val="en-CA"/>
        </w:rPr>
        <w:t>5</w:t>
      </w:r>
      <w:r w:rsidR="000525E7">
        <w:rPr>
          <w:lang w:val="en-CA"/>
        </w:rPr>
        <w:t>1</w:t>
      </w:r>
      <w:r w:rsidR="00065F1A">
        <w:rPr>
          <w:lang w:val="en-CA"/>
        </w:rPr>
        <w:t>2</w:t>
      </w:r>
      <w:r>
        <w:rPr>
          <w:lang w:val="en-CA"/>
        </w:rPr>
        <w:t xml:space="preserve">, </w:t>
      </w:r>
      <w:r w:rsidR="00065F1A">
        <w:rPr>
          <w:lang w:val="en-CA"/>
        </w:rPr>
        <w:t>which</w:t>
      </w:r>
      <w:r w:rsidR="0069427B">
        <w:rPr>
          <w:lang w:val="en-CA"/>
        </w:rPr>
        <w:t xml:space="preserve"> added</w:t>
      </w:r>
      <w:r w:rsidR="0069427B" w:rsidRPr="0069427B">
        <w:t xml:space="preserve"> </w:t>
      </w:r>
      <w:r w:rsidR="0069427B" w:rsidRPr="0069427B">
        <w:rPr>
          <w:lang w:val="en-CA"/>
        </w:rPr>
        <w:t>SIMD support for motion compensated prediction at high internal bit-depth</w:t>
      </w:r>
      <w:r w:rsidR="00125E3F">
        <w:rPr>
          <w:lang w:val="en-CA"/>
        </w:rPr>
        <w:t>.</w:t>
      </w:r>
      <w:r w:rsidR="0069427B">
        <w:rPr>
          <w:lang w:val="en-CA"/>
        </w:rPr>
        <w:t xml:space="preserve"> </w:t>
      </w:r>
      <w:r w:rsidR="00125E3F">
        <w:rPr>
          <w:lang w:val="en-CA"/>
        </w:rPr>
        <w:t>This cross-check report confirms the test results</w:t>
      </w:r>
      <w:r w:rsidR="0069427B">
        <w:rPr>
          <w:lang w:val="en-CA"/>
        </w:rPr>
        <w:t xml:space="preserve"> </w:t>
      </w:r>
      <w:r w:rsidR="00125E3F">
        <w:rPr>
          <w:lang w:val="en-CA"/>
        </w:rPr>
        <w:t>provided in JVET-P0</w:t>
      </w:r>
      <w:r w:rsidR="00065F1A">
        <w:rPr>
          <w:lang w:val="en-CA"/>
        </w:rPr>
        <w:t>5</w:t>
      </w:r>
      <w:r w:rsidR="0069427B">
        <w:rPr>
          <w:lang w:val="en-CA"/>
        </w:rPr>
        <w:t>1</w:t>
      </w:r>
      <w:r w:rsidR="00065F1A">
        <w:rPr>
          <w:lang w:val="en-CA"/>
        </w:rPr>
        <w:t>2</w:t>
      </w:r>
      <w:r w:rsidR="00125E3F">
        <w:rPr>
          <w:lang w:val="en-CA"/>
        </w:rPr>
        <w:t>.</w:t>
      </w:r>
    </w:p>
    <w:p w14:paraId="4750D796" w14:textId="77777777" w:rsidR="00125E3F" w:rsidRPr="00125E3F" w:rsidRDefault="00745F6B" w:rsidP="00125E3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C17494F" w14:textId="634B825B" w:rsidR="00B00895" w:rsidRDefault="00065F1A" w:rsidP="00125E3F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CE</w:t>
      </w:r>
      <w:r w:rsidR="00AA6759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common test condition [1]. Proponent provided the source code of their proposal based on the CE</w:t>
      </w:r>
      <w:r w:rsidR="00AA6759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software and results. </w:t>
      </w:r>
      <w:r w:rsidR="00AA6759">
        <w:rPr>
          <w:szCs w:val="22"/>
          <w:lang w:val="en-CA" w:eastAsia="ko-KR"/>
        </w:rPr>
        <w:t xml:space="preserve">A few data points in LDB test are not finished yet. The partial </w:t>
      </w:r>
      <w:r w:rsidR="00AA6759">
        <w:rPr>
          <w:szCs w:val="22"/>
          <w:lang w:val="en-CA" w:eastAsia="zh-CN"/>
        </w:rPr>
        <w:t>c</w:t>
      </w:r>
      <w:proofErr w:type="spellStart"/>
      <w:r w:rsidR="009562BA">
        <w:rPr>
          <w:szCs w:val="22"/>
          <w:lang w:eastAsia="zh-CN"/>
        </w:rPr>
        <w:t>rosscheck</w:t>
      </w:r>
      <w:proofErr w:type="spellEnd"/>
      <w:r w:rsidR="0066613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results match those provided by the proponent</w:t>
      </w:r>
      <w:r w:rsidR="00997DFD">
        <w:rPr>
          <w:lang w:val="en-CA"/>
        </w:rPr>
        <w:t>.</w:t>
      </w:r>
      <w:r w:rsidR="00EB2EF8">
        <w:rPr>
          <w:lang w:val="en-CA"/>
        </w:rPr>
        <w:t xml:space="preserve"> The Encoder and decoder speed improvements also align with the value provided in JVET-P0512.</w:t>
      </w:r>
    </w:p>
    <w:p w14:paraId="7EA9DFB7" w14:textId="5223FF20" w:rsidR="004C0358" w:rsidRDefault="004C0358" w:rsidP="00125E3F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0B1B271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C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B3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1F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328" w14:textId="0F5613BD" w:rsidR="00670EA9" w:rsidRPr="00670EA9" w:rsidRDefault="00AA675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69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69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5EDE18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6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629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B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BBE3" w14:textId="68413AC4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</w:t>
            </w:r>
            <w:r w:rsidR="00AA6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 VTM-6.</w:t>
            </w:r>
            <w:r w:rsidR="00AA6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B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9B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8E99C0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3B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C6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71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4DF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DE2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7D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6759" w:rsidRPr="00670EA9" w14:paraId="26E130C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C27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C7B6" w14:textId="61447D1A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7F43" w14:textId="50613053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7A1" w14:textId="606D1D2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09A" w14:textId="1F2D43D5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A155" w14:textId="7C1121A4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A6759" w:rsidRPr="00670EA9" w14:paraId="173EA9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957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5DEB" w14:textId="3887650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CDE" w14:textId="3D3AD6BE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B17" w14:textId="47564DED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BE0D" w14:textId="53D06204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B125" w14:textId="3628A3B5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A6759" w:rsidRPr="00670EA9" w14:paraId="5E9E8332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C316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0526" w14:textId="0A5F8E96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E5AB2" w14:textId="50E025A5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3AFB" w14:textId="25CE11D8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5A44" w14:textId="2BA2594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4CD8D" w14:textId="57FA29FA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A6759" w:rsidRPr="00670EA9" w14:paraId="2C6C257C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015D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0B5B" w14:textId="4EDFA75C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48DF" w14:textId="0D372DE0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874A" w14:textId="0BCFE124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C0F5A" w14:textId="415C9A7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5D800" w14:textId="79536940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A6759" w:rsidRPr="00670EA9" w14:paraId="0842E70D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C357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C169" w14:textId="7B0A3C86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D0F" w14:textId="52C0C8FB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924A" w14:textId="7E2C053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BF28E" w14:textId="451A769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0AFA" w14:textId="743876CD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6759" w:rsidRPr="00670EA9" w14:paraId="23528931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831E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0BB83" w14:textId="71D3B0B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7179" w14:textId="502B91AC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037A" w14:textId="025C35B6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E34F7" w14:textId="610E806A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2B2D0" w14:textId="266DF94B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A6759" w:rsidRPr="00670EA9" w14:paraId="5B6544F6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60C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5B82" w14:textId="64016E1D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05933" w14:textId="25EA2D65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E499" w14:textId="23DC53E2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0B126" w14:textId="568AD6EC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8EA67" w14:textId="27640310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A6759" w:rsidRPr="00670EA9" w14:paraId="2D53FA48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7F83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0F9EE1" w14:textId="42D642CC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EF2DB" w14:textId="30CD589D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A297" w14:textId="50CD43F8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B524F8" w14:textId="6DB55F20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7F4B8" w14:textId="620F4D41" w:rsidR="00AA6759" w:rsidRPr="009562BA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2DFC8B0" w14:textId="4E22C4EE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950F6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A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BE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9B6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0F2C" w14:textId="56E30212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AA6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C0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3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18328A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9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26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B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05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7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73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CC6A63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5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7EA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BA4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78C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761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C1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6759" w:rsidRPr="00670EA9" w14:paraId="29792F1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92A7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13DE" w14:textId="7882809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0797" w14:textId="78829145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DA75" w14:textId="1C461A3B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B9F5" w14:textId="7EDAE6E4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55" w14:textId="4A22A66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6759" w:rsidRPr="00670EA9" w14:paraId="4EAEC9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2408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F1A" w14:textId="2C0C14AF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3E7" w14:textId="66824CB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2C3F" w14:textId="3D754ABC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32DE" w14:textId="20510479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184" w14:textId="370E5B83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A6759" w:rsidRPr="00670EA9" w14:paraId="2A835083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C75F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B5BA8" w14:textId="7DBAD0FF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1533" w14:textId="68540B8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1FED9" w14:textId="7064F7DF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A2F2" w14:textId="6DC60825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A0F21" w14:textId="0A7E7A0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A6759" w:rsidRPr="00670EA9" w14:paraId="55D1948A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7E2C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0386" w14:textId="7F2D921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0597" w14:textId="2F42949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870DB" w14:textId="4BCFFC79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7D43" w14:textId="2518D984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6F47" w14:textId="2D1641C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6759" w:rsidRPr="00670EA9" w14:paraId="07D6D955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503E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4538" w14:textId="0184CBA2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685C" w14:textId="2587348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645E" w14:textId="6E7B4409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46E8" w14:textId="0CCCA99A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32D8A" w14:textId="0682F5B9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A6759" w:rsidRPr="00670EA9" w14:paraId="433E92AD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4F52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D487" w14:textId="1218672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33C8" w14:textId="42AC95A4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05958" w14:textId="7445D1F6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06F11" w14:textId="29290968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1C0CF" w14:textId="7F2F3C2F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A6759" w:rsidRPr="00670EA9" w14:paraId="4B99AEB2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9A5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8DC5" w14:textId="5224C691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7556" w14:textId="7953C100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5BFA" w14:textId="1D200AC6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369DA" w14:textId="714A0573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967A" w14:textId="3FBFFD78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6759" w:rsidRPr="00670EA9" w14:paraId="03F0A343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D7A" w14:textId="7777777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4D0DA" w14:textId="436BC5A0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D2BBD" w14:textId="18896D95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3C4E8" w14:textId="6B3DBA87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5CA8D" w14:textId="3A29BF3C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86DFE" w14:textId="6E9A33BD" w:rsidR="00AA6759" w:rsidRPr="00670EA9" w:rsidRDefault="00AA6759" w:rsidP="00AA6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6D2CF72A" w14:textId="77777777" w:rsidR="00B00895" w:rsidRPr="00125E3F" w:rsidRDefault="00B00895" w:rsidP="00670EA9">
      <w:pPr>
        <w:jc w:val="center"/>
        <w:rPr>
          <w:lang w:val="en-CA"/>
        </w:rPr>
      </w:pPr>
    </w:p>
    <w:sectPr w:rsidR="00B00895" w:rsidRPr="00125E3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47A55" w14:textId="77777777" w:rsidR="004A2AF1" w:rsidRDefault="004A2AF1">
      <w:r>
        <w:separator/>
      </w:r>
    </w:p>
  </w:endnote>
  <w:endnote w:type="continuationSeparator" w:id="0">
    <w:p w14:paraId="4907B29C" w14:textId="77777777" w:rsidR="004A2AF1" w:rsidRDefault="004A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02A7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25E7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7CBE6" w14:textId="77777777" w:rsidR="004A2AF1" w:rsidRDefault="004A2AF1">
      <w:r>
        <w:separator/>
      </w:r>
    </w:p>
  </w:footnote>
  <w:footnote w:type="continuationSeparator" w:id="0">
    <w:p w14:paraId="50C23E8F" w14:textId="77777777" w:rsidR="004A2AF1" w:rsidRDefault="004A2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5E7"/>
    <w:rsid w:val="00065039"/>
    <w:rsid w:val="00065F1A"/>
    <w:rsid w:val="0007614F"/>
    <w:rsid w:val="00081398"/>
    <w:rsid w:val="00094479"/>
    <w:rsid w:val="000962AC"/>
    <w:rsid w:val="000B0C0F"/>
    <w:rsid w:val="000B1C6B"/>
    <w:rsid w:val="000B4FF9"/>
    <w:rsid w:val="000C09AC"/>
    <w:rsid w:val="000C78F2"/>
    <w:rsid w:val="000D0E0F"/>
    <w:rsid w:val="000E00F3"/>
    <w:rsid w:val="000F158C"/>
    <w:rsid w:val="00102F3D"/>
    <w:rsid w:val="00124E38"/>
    <w:rsid w:val="0012580B"/>
    <w:rsid w:val="00125E3F"/>
    <w:rsid w:val="00131F90"/>
    <w:rsid w:val="0013458C"/>
    <w:rsid w:val="0013526E"/>
    <w:rsid w:val="00146152"/>
    <w:rsid w:val="00151C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2A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15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0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2AF1"/>
    <w:rsid w:val="004B210C"/>
    <w:rsid w:val="004C0358"/>
    <w:rsid w:val="004D405F"/>
    <w:rsid w:val="004E4F4F"/>
    <w:rsid w:val="004E6789"/>
    <w:rsid w:val="004F61E3"/>
    <w:rsid w:val="00502E10"/>
    <w:rsid w:val="00503C44"/>
    <w:rsid w:val="0051015C"/>
    <w:rsid w:val="00516CF1"/>
    <w:rsid w:val="00531AE9"/>
    <w:rsid w:val="00536188"/>
    <w:rsid w:val="0054322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DE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38"/>
    <w:rsid w:val="00670EA9"/>
    <w:rsid w:val="0069427B"/>
    <w:rsid w:val="0069489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6D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3CCD"/>
    <w:rsid w:val="008B792B"/>
    <w:rsid w:val="008C239F"/>
    <w:rsid w:val="008E37CD"/>
    <w:rsid w:val="008E480C"/>
    <w:rsid w:val="00907757"/>
    <w:rsid w:val="00914DBE"/>
    <w:rsid w:val="009212B0"/>
    <w:rsid w:val="00921FA1"/>
    <w:rsid w:val="009234A5"/>
    <w:rsid w:val="00933453"/>
    <w:rsid w:val="009336F7"/>
    <w:rsid w:val="0093636C"/>
    <w:rsid w:val="009374A7"/>
    <w:rsid w:val="00955F6D"/>
    <w:rsid w:val="009562BA"/>
    <w:rsid w:val="00977C16"/>
    <w:rsid w:val="0098551D"/>
    <w:rsid w:val="00985DCB"/>
    <w:rsid w:val="0099518F"/>
    <w:rsid w:val="00997DFD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759"/>
    <w:rsid w:val="00AA6E84"/>
    <w:rsid w:val="00AB1A1C"/>
    <w:rsid w:val="00AD05A8"/>
    <w:rsid w:val="00AE341B"/>
    <w:rsid w:val="00B00895"/>
    <w:rsid w:val="00B01905"/>
    <w:rsid w:val="00B07CA7"/>
    <w:rsid w:val="00B1279A"/>
    <w:rsid w:val="00B3640F"/>
    <w:rsid w:val="00B4194A"/>
    <w:rsid w:val="00B437E8"/>
    <w:rsid w:val="00B5222E"/>
    <w:rsid w:val="00B53179"/>
    <w:rsid w:val="00B53F32"/>
    <w:rsid w:val="00B57A23"/>
    <w:rsid w:val="00B600CD"/>
    <w:rsid w:val="00B61C96"/>
    <w:rsid w:val="00B716DE"/>
    <w:rsid w:val="00B73A2A"/>
    <w:rsid w:val="00B75A51"/>
    <w:rsid w:val="00B807FE"/>
    <w:rsid w:val="00B827C6"/>
    <w:rsid w:val="00B94B06"/>
    <w:rsid w:val="00B94C28"/>
    <w:rsid w:val="00BA34A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1F6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7A8"/>
    <w:rsid w:val="00E262D4"/>
    <w:rsid w:val="00E35DF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4AF"/>
    <w:rsid w:val="00EA5AE0"/>
    <w:rsid w:val="00EB2EF8"/>
    <w:rsid w:val="00EB56E1"/>
    <w:rsid w:val="00EB7AB1"/>
    <w:rsid w:val="00EC1076"/>
    <w:rsid w:val="00EC32BD"/>
    <w:rsid w:val="00EE7CD8"/>
    <w:rsid w:val="00EF37F6"/>
    <w:rsid w:val="00EF48CC"/>
    <w:rsid w:val="00F00801"/>
    <w:rsid w:val="00F1281E"/>
    <w:rsid w:val="00F2488D"/>
    <w:rsid w:val="00F47A8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3B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27</cp:revision>
  <cp:lastPrinted>1900-01-01T08:00:00Z</cp:lastPrinted>
  <dcterms:created xsi:type="dcterms:W3CDTF">2019-10-03T14:50:00Z</dcterms:created>
  <dcterms:modified xsi:type="dcterms:W3CDTF">2019-10-11T09:46:00Z</dcterms:modified>
</cp:coreProperties>
</file>