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BC2B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C1D3D">
              <w:rPr>
                <w:lang w:val="en-CA"/>
              </w:rPr>
              <w:t>0</w:t>
            </w:r>
            <w:r w:rsidR="00140EC3">
              <w:rPr>
                <w:lang w:val="en-CA"/>
              </w:rPr>
              <w:t>603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D42D1" w:rsidRPr="005B217D" w14:paraId="188D2B50" w14:textId="77777777" w:rsidTr="000962AC">
        <w:tc>
          <w:tcPr>
            <w:tcW w:w="1458" w:type="dxa"/>
          </w:tcPr>
          <w:p w14:paraId="7A6C85EB" w14:textId="327F8EE5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43A865" w:rsidR="00AD42D1" w:rsidRPr="005B217D" w:rsidRDefault="00CC1D3D" w:rsidP="00AD42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CABAC </w:t>
            </w:r>
            <w:r w:rsidR="00B57AD9">
              <w:rPr>
                <w:b/>
                <w:szCs w:val="22"/>
              </w:rPr>
              <w:t xml:space="preserve">zero word </w:t>
            </w:r>
            <w:r>
              <w:rPr>
                <w:b/>
                <w:szCs w:val="22"/>
              </w:rPr>
              <w:t>stuffing signalling</w:t>
            </w:r>
          </w:p>
        </w:tc>
      </w:tr>
      <w:tr w:rsidR="00AD42D1" w:rsidRPr="005B217D" w14:paraId="3D8B01B2" w14:textId="77777777" w:rsidTr="000962AC">
        <w:tc>
          <w:tcPr>
            <w:tcW w:w="1458" w:type="dxa"/>
          </w:tcPr>
          <w:p w14:paraId="7AC356CE" w14:textId="41D1F70B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47A384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D42D1" w:rsidRPr="005B217D" w14:paraId="7E6D99E3" w14:textId="77777777" w:rsidTr="000962AC">
        <w:tc>
          <w:tcPr>
            <w:tcW w:w="1458" w:type="dxa"/>
          </w:tcPr>
          <w:p w14:paraId="18CCDCD6" w14:textId="46046BAE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C41852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D42D1" w:rsidRPr="005B217D" w14:paraId="714CD808" w14:textId="77777777" w:rsidTr="000962AC">
        <w:tc>
          <w:tcPr>
            <w:tcW w:w="1458" w:type="dxa"/>
          </w:tcPr>
          <w:p w14:paraId="4DB59313" w14:textId="335B6A58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4E0A7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CC1D3D">
              <w:rPr>
                <w:szCs w:val="22"/>
                <w:lang w:val="en-CA"/>
              </w:rPr>
              <w:br/>
              <w:t xml:space="preserve">Adarsh </w:t>
            </w:r>
            <w:r w:rsidR="00CC1D3D" w:rsidRPr="00CC1D3D">
              <w:rPr>
                <w:szCs w:val="22"/>
                <w:lang w:val="en-CA"/>
              </w:rPr>
              <w:t>Ramasubramonian</w:t>
            </w:r>
            <w:r w:rsidR="00CC1D3D"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60E7E40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DEFFFE" w14:textId="77777777" w:rsidR="00AD42D1" w:rsidRDefault="00AD42D1" w:rsidP="00AD42D1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32C2ABFD" w14:textId="6EFB3737" w:rsidR="00AD42D1" w:rsidRPr="005B217D" w:rsidRDefault="00CC1D3D" w:rsidP="00CC1D3D">
            <w:pPr>
              <w:spacing w:before="0"/>
              <w:rPr>
                <w:szCs w:val="22"/>
                <w:lang w:val="en-CA"/>
              </w:rPr>
            </w:pPr>
            <w:hyperlink r:id="rId9" w:history="1">
              <w:r w:rsidR="00AD42D1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AD42D1">
              <w:br/>
            </w:r>
          </w:p>
        </w:tc>
      </w:tr>
      <w:tr w:rsidR="00AD42D1" w:rsidRPr="005B217D" w14:paraId="49AFAA61" w14:textId="77777777" w:rsidTr="000962AC">
        <w:tc>
          <w:tcPr>
            <w:tcW w:w="1458" w:type="dxa"/>
          </w:tcPr>
          <w:p w14:paraId="2C08AF6B" w14:textId="6A83F6B2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B8EB12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12E13" w14:textId="15F069C6" w:rsidR="00AD42D1" w:rsidRPr="005B217D" w:rsidRDefault="00AD42D1" w:rsidP="00AD42D1">
      <w:pPr>
        <w:rPr>
          <w:szCs w:val="22"/>
          <w:lang w:val="en-CA"/>
        </w:rPr>
      </w:pPr>
      <w:r>
        <w:rPr>
          <w:lang w:val="en-CA"/>
        </w:rPr>
        <w:t xml:space="preserve">This contribution proposes to </w:t>
      </w:r>
      <w:r w:rsidR="00CC1D3D">
        <w:rPr>
          <w:lang w:val="en-CA"/>
        </w:rPr>
        <w:t>signal the number of stuffing bytes needed to satisfy picture level maximum bin to bit ratio constraint</w:t>
      </w:r>
      <w:r w:rsidR="00B57AD9">
        <w:rPr>
          <w:lang w:val="en-CA"/>
        </w:rPr>
        <w:t xml:space="preserve"> after coding a picture</w:t>
      </w:r>
      <w:r w:rsidR="00CC1D3D">
        <w:rPr>
          <w:lang w:val="en-CA"/>
        </w:rPr>
        <w:t xml:space="preserve"> instead of appending cabac zero bytes.</w:t>
      </w:r>
    </w:p>
    <w:p w14:paraId="7D2AC1F0" w14:textId="171A508C" w:rsidR="00745F6B" w:rsidRPr="005B217D" w:rsidRDefault="00AD42D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1126F2A" w14:textId="0CFA8D3E" w:rsidR="00BC25BA" w:rsidRDefault="00045021" w:rsidP="00B57AD9">
      <w:pPr>
        <w:rPr>
          <w:rFonts w:eastAsia="MS Mincho"/>
          <w:noProof/>
          <w:lang w:val="en-CA" w:eastAsia="ja-JP"/>
        </w:rPr>
      </w:pPr>
      <w:r>
        <w:rPr>
          <w:szCs w:val="22"/>
          <w:lang w:val="en-CA"/>
        </w:rPr>
        <w:t xml:space="preserve">VVC (Draft 6) </w:t>
      </w:r>
      <w:r w:rsidR="00B57AD9">
        <w:rPr>
          <w:szCs w:val="22"/>
          <w:lang w:val="en-CA"/>
        </w:rPr>
        <w:t xml:space="preserve">imposes picture level bin to bit ratio limit by requiring </w:t>
      </w:r>
      <w:r w:rsidR="00B57AD9" w:rsidRPr="00084198">
        <w:rPr>
          <w:noProof/>
          <w:lang w:val="en-CA"/>
        </w:rPr>
        <w:t>BinCountsInNalUnits</w:t>
      </w:r>
      <w:r w:rsidR="00B57AD9">
        <w:rPr>
          <w:noProof/>
          <w:lang w:val="en-CA"/>
        </w:rPr>
        <w:t xml:space="preserve">, </w:t>
      </w:r>
      <w:r w:rsidR="00BC25BA" w:rsidRPr="00084198">
        <w:rPr>
          <w:noProof/>
          <w:lang w:val="en-CA"/>
        </w:rPr>
        <w:t xml:space="preserve">the number of </w:t>
      </w:r>
      <w:r w:rsidR="00BC25BA">
        <w:rPr>
          <w:noProof/>
          <w:lang w:val="en-CA"/>
        </w:rPr>
        <w:t>bins parsed when</w:t>
      </w:r>
      <w:r w:rsidR="00BC25BA" w:rsidRPr="00084198">
        <w:rPr>
          <w:noProof/>
          <w:lang w:val="en-CA"/>
        </w:rPr>
        <w:t xml:space="preserve"> decod</w:t>
      </w:r>
      <w:r w:rsidR="00BC25BA">
        <w:rPr>
          <w:noProof/>
          <w:lang w:val="en-CA"/>
        </w:rPr>
        <w:t>ing</w:t>
      </w:r>
      <w:r w:rsidR="00BC25BA" w:rsidRPr="00084198">
        <w:rPr>
          <w:noProof/>
          <w:lang w:val="en-CA"/>
        </w:rPr>
        <w:t xml:space="preserve"> the contents of all VCL NAL units of a coded picture</w:t>
      </w:r>
      <w:r w:rsidR="00B57AD9">
        <w:rPr>
          <w:noProof/>
          <w:lang w:val="en-CA"/>
        </w:rPr>
        <w:t xml:space="preserve">,  to be less than </w:t>
      </w:r>
      <w:r w:rsidR="00B57AD9" w:rsidRPr="00084198">
        <w:rPr>
          <w:noProof/>
          <w:lang w:val="en-CA"/>
        </w:rPr>
        <w:t xml:space="preserve"> or equal to ( 32 ÷ 3 ) * NumBytesInVclNalUnits + ( RawMinCuBits * PicSizeInMinCbsY ) </w:t>
      </w:r>
      <w:r w:rsidR="00B57AD9" w:rsidRPr="00084198">
        <w:rPr>
          <w:noProof/>
          <w:lang w:val="en-CA"/>
        </w:rPr>
        <w:sym w:font="Symbol" w:char="F0B8"/>
      </w:r>
      <w:r w:rsidR="00B57AD9" w:rsidRPr="00084198">
        <w:rPr>
          <w:noProof/>
          <w:lang w:val="en-CA"/>
        </w:rPr>
        <w:t> 32</w:t>
      </w:r>
      <w:r w:rsidR="00B57AD9">
        <w:rPr>
          <w:noProof/>
          <w:lang w:val="en-CA"/>
        </w:rPr>
        <w:t xml:space="preserve"> where </w:t>
      </w:r>
      <w:r w:rsidR="00B57AD9" w:rsidRPr="00617CB8">
        <w:rPr>
          <w:noProof/>
        </w:rPr>
        <w:t xml:space="preserve">NumBytesInVclNalUnits </w:t>
      </w:r>
      <w:r w:rsidR="00B57AD9">
        <w:rPr>
          <w:noProof/>
        </w:rPr>
        <w:t>is</w:t>
      </w:r>
      <w:r w:rsidR="00B57AD9" w:rsidRPr="00617CB8">
        <w:rPr>
          <w:noProof/>
        </w:rPr>
        <w:t xml:space="preserve"> the sum of the values of NumBytesInNalUnit for all VCL NAL units of a coded picture</w:t>
      </w:r>
      <w:r w:rsidR="00BC25BA">
        <w:rPr>
          <w:noProof/>
        </w:rPr>
        <w:t xml:space="preserve"> and RawMinCuBits is given by, </w:t>
      </w:r>
      <w:r w:rsidR="00BC25BA" w:rsidRPr="00084198">
        <w:rPr>
          <w:rFonts w:eastAsia="MS Mincho"/>
          <w:noProof/>
          <w:lang w:val="en-CA" w:eastAsia="ja-JP"/>
        </w:rPr>
        <w:t xml:space="preserve">RawMinCuBits = </w:t>
      </w:r>
      <w:r w:rsidR="00BC25BA" w:rsidRPr="00084198">
        <w:rPr>
          <w:noProof/>
          <w:lang w:val="en-CA"/>
        </w:rPr>
        <w:t>MinCbSizeY</w:t>
      </w:r>
      <w:r w:rsidR="00BC25BA" w:rsidRPr="00084198">
        <w:rPr>
          <w:rFonts w:eastAsia="MS Mincho"/>
          <w:noProof/>
          <w:lang w:val="en-CA" w:eastAsia="ja-JP"/>
        </w:rPr>
        <w:t> * </w:t>
      </w:r>
      <w:r w:rsidR="00BC25BA" w:rsidRPr="00084198">
        <w:rPr>
          <w:noProof/>
          <w:lang w:val="en-CA"/>
        </w:rPr>
        <w:t>MinCbSizeY</w:t>
      </w:r>
      <w:r w:rsidR="00BC25BA" w:rsidRPr="00084198">
        <w:rPr>
          <w:rFonts w:eastAsia="MS Mincho"/>
          <w:noProof/>
          <w:lang w:val="en-CA" w:eastAsia="ja-JP"/>
        </w:rPr>
        <w:t> *( BitDepth</w:t>
      </w:r>
      <w:r w:rsidR="00BC25BA" w:rsidRPr="00084198">
        <w:rPr>
          <w:rFonts w:eastAsia="MS Mincho"/>
          <w:noProof/>
          <w:vertAlign w:val="subscript"/>
          <w:lang w:val="en-CA" w:eastAsia="ja-JP"/>
        </w:rPr>
        <w:t>Y</w:t>
      </w:r>
      <w:r w:rsidR="00BC25BA" w:rsidRPr="00084198">
        <w:rPr>
          <w:rFonts w:eastAsia="MS Mincho"/>
          <w:noProof/>
          <w:lang w:val="en-CA" w:eastAsia="ja-JP"/>
        </w:rPr>
        <w:t xml:space="preserve"> + 2 * BitDepth</w:t>
      </w:r>
      <w:r w:rsidR="00BC25BA" w:rsidRPr="00084198">
        <w:rPr>
          <w:rFonts w:eastAsia="MS Mincho"/>
          <w:noProof/>
          <w:vertAlign w:val="subscript"/>
          <w:lang w:val="en-CA" w:eastAsia="ja-JP"/>
        </w:rPr>
        <w:t>C</w:t>
      </w:r>
      <w:r w:rsidR="00BC25BA" w:rsidRPr="00084198">
        <w:rPr>
          <w:rFonts w:eastAsia="MS Mincho"/>
          <w:noProof/>
          <w:lang w:val="en-CA" w:eastAsia="ja-JP"/>
        </w:rPr>
        <w:t> / ( SubWidthC * SubHeightC ) )</w:t>
      </w:r>
      <w:r w:rsidR="00BC25BA">
        <w:rPr>
          <w:rFonts w:eastAsia="MS Mincho"/>
          <w:noProof/>
          <w:lang w:val="en-CA" w:eastAsia="ja-JP"/>
        </w:rPr>
        <w:t xml:space="preserve">. This constraint can be met by increasing the number of coded bits of a picture by stuffing it with cabac zero words (0x0000) when needed. </w:t>
      </w:r>
    </w:p>
    <w:p w14:paraId="68B2351C" w14:textId="611AE8B1" w:rsidR="00BC25BA" w:rsidRDefault="00BC25BA" w:rsidP="00B57AD9">
      <w:pPr>
        <w:rPr>
          <w:noProof/>
          <w:lang w:val="en-CA"/>
        </w:rPr>
      </w:pPr>
      <w:r>
        <w:rPr>
          <w:rFonts w:eastAsia="MS Mincho"/>
          <w:noProof/>
          <w:lang w:val="en-CA" w:eastAsia="ja-JP"/>
        </w:rPr>
        <w:t xml:space="preserve">It is proposed to signal the number stuffing bytes needed by a fixed length code </w:t>
      </w:r>
      <w:r w:rsidR="00CF214A">
        <w:rPr>
          <w:rFonts w:eastAsia="MS Mincho"/>
          <w:noProof/>
          <w:lang w:val="en-CA" w:eastAsia="ja-JP"/>
        </w:rPr>
        <w:t>at the end of a picture instead of encoding cabac zero words to increase the number of bits</w:t>
      </w:r>
      <w:r w:rsidR="001C5332">
        <w:rPr>
          <w:rFonts w:eastAsia="MS Mincho"/>
          <w:noProof/>
          <w:lang w:val="en-CA" w:eastAsia="ja-JP"/>
        </w:rPr>
        <w:t xml:space="preserve"> of a coded picture</w:t>
      </w:r>
      <w:bookmarkStart w:id="0" w:name="_GoBack"/>
      <w:bookmarkEnd w:id="0"/>
      <w:r w:rsidR="007F394B">
        <w:rPr>
          <w:rFonts w:eastAsia="MS Mincho"/>
          <w:noProof/>
          <w:lang w:val="en-CA" w:eastAsia="ja-JP"/>
        </w:rPr>
        <w:t>, avoiding coding of stuffing bytes.</w:t>
      </w:r>
      <w:r w:rsidR="00CF214A">
        <w:rPr>
          <w:rFonts w:eastAsia="MS Mincho"/>
          <w:noProof/>
          <w:lang w:val="en-CA" w:eastAsia="ja-JP"/>
        </w:rPr>
        <w:t xml:space="preserve"> The number of coded bits of a picture is calculated as </w:t>
      </w:r>
      <w:r w:rsidR="00CF214A" w:rsidRPr="00084198">
        <w:rPr>
          <w:noProof/>
          <w:lang w:val="en-CA"/>
        </w:rPr>
        <w:t>NumBytesInVclNalUnits</w:t>
      </w:r>
      <w:r w:rsidR="00CF214A">
        <w:rPr>
          <w:noProof/>
          <w:lang w:val="en-CA"/>
        </w:rPr>
        <w:t xml:space="preserve"> </w:t>
      </w:r>
      <w:r w:rsidR="00CF214A">
        <w:rPr>
          <w:noProof/>
          <w:lang w:val="en-CA"/>
        </w:rPr>
        <w:t xml:space="preserve">+ signalled number of stuffing bytes. This </w:t>
      </w:r>
      <w:r w:rsidR="00140EC3">
        <w:rPr>
          <w:noProof/>
          <w:lang w:val="en-CA"/>
        </w:rPr>
        <w:t>total</w:t>
      </w:r>
      <w:r w:rsidR="00CF214A">
        <w:rPr>
          <w:noProof/>
          <w:lang w:val="en-CA"/>
        </w:rPr>
        <w:t xml:space="preserve"> value is used for as the bi</w:t>
      </w:r>
      <w:r w:rsidR="00140EC3">
        <w:rPr>
          <w:noProof/>
          <w:lang w:val="en-CA"/>
        </w:rPr>
        <w:t>t count of a coded picture.</w:t>
      </w:r>
    </w:p>
    <w:p w14:paraId="038C7576" w14:textId="6BFE2794" w:rsidR="00140EC3" w:rsidRDefault="00140EC3" w:rsidP="00B57AD9">
      <w:pPr>
        <w:rPr>
          <w:noProof/>
          <w:lang w:val="en-CA"/>
        </w:rPr>
      </w:pPr>
      <w:r>
        <w:rPr>
          <w:noProof/>
          <w:lang w:val="en-CA"/>
        </w:rPr>
        <w:t>The proposed signalling as follows:</w:t>
      </w:r>
    </w:p>
    <w:p w14:paraId="0C5C923D" w14:textId="77777777" w:rsidR="00140EC3" w:rsidRPr="005F140A" w:rsidRDefault="00140EC3" w:rsidP="00140EC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noProof/>
          <w:sz w:val="22"/>
          <w:szCs w:val="22"/>
          <w:lang w:val="en-CA"/>
        </w:rPr>
      </w:pPr>
      <w:r w:rsidRPr="005F140A">
        <w:rPr>
          <w:noProof/>
          <w:sz w:val="22"/>
          <w:szCs w:val="22"/>
          <w:lang w:val="en-CA"/>
        </w:rPr>
        <w:t>7.3.2.11 RBSP slice trailing bits syntax</w:t>
      </w:r>
    </w:p>
    <w:p w14:paraId="5662E2FC" w14:textId="77777777" w:rsidR="00140EC3" w:rsidRPr="00084198" w:rsidRDefault="00140EC3" w:rsidP="00140EC3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40EC3" w:rsidRPr="00084198" w14:paraId="1F199F70" w14:textId="77777777" w:rsidTr="004834E9">
        <w:trPr>
          <w:cantSplit/>
          <w:jc w:val="center"/>
        </w:trPr>
        <w:tc>
          <w:tcPr>
            <w:tcW w:w="7920" w:type="dxa"/>
          </w:tcPr>
          <w:p w14:paraId="2AAAB98F" w14:textId="77777777" w:rsidR="00140EC3" w:rsidRPr="00084198" w:rsidRDefault="00140EC3" w:rsidP="004834E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rbsp_slice_trailing_bits( ) {</w:t>
            </w:r>
          </w:p>
        </w:tc>
        <w:tc>
          <w:tcPr>
            <w:tcW w:w="1157" w:type="dxa"/>
          </w:tcPr>
          <w:p w14:paraId="729D7EE2" w14:textId="77777777" w:rsidR="00140EC3" w:rsidRPr="00084198" w:rsidRDefault="00140EC3" w:rsidP="004834E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40EC3" w:rsidRPr="00084198" w14:paraId="1480D7BA" w14:textId="77777777" w:rsidTr="004834E9">
        <w:trPr>
          <w:cantSplit/>
          <w:jc w:val="center"/>
        </w:trPr>
        <w:tc>
          <w:tcPr>
            <w:tcW w:w="7920" w:type="dxa"/>
          </w:tcPr>
          <w:p w14:paraId="35063E91" w14:textId="77777777" w:rsidR="00140EC3" w:rsidRPr="00084198" w:rsidRDefault="00140EC3" w:rsidP="004834E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B9B00F7" w14:textId="77777777" w:rsidR="00140EC3" w:rsidRPr="00084198" w:rsidRDefault="00140EC3" w:rsidP="004834E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140EC3" w:rsidRPr="00084198" w14:paraId="5FE12FA2" w14:textId="77777777" w:rsidTr="004834E9">
        <w:trPr>
          <w:cantSplit/>
          <w:jc w:val="center"/>
        </w:trPr>
        <w:tc>
          <w:tcPr>
            <w:tcW w:w="7920" w:type="dxa"/>
          </w:tcPr>
          <w:p w14:paraId="2DE0C5CD" w14:textId="77777777" w:rsidR="00140EC3" w:rsidRPr="005F140A" w:rsidRDefault="00140EC3" w:rsidP="004834E9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F140A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5F140A">
              <w:rPr>
                <w:strike/>
                <w:noProof/>
                <w:highlight w:val="yellow"/>
                <w:lang w:val="en-CA"/>
              </w:rPr>
              <w:t>while( more_rbsp_trailing_data( ) )</w:t>
            </w:r>
          </w:p>
        </w:tc>
        <w:tc>
          <w:tcPr>
            <w:tcW w:w="1157" w:type="dxa"/>
          </w:tcPr>
          <w:p w14:paraId="23110B09" w14:textId="77777777" w:rsidR="00140EC3" w:rsidRPr="005F140A" w:rsidRDefault="00140EC3" w:rsidP="004834E9">
            <w:pPr>
              <w:pStyle w:val="tablecell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140EC3" w:rsidRPr="00084198" w14:paraId="54F6BF74" w14:textId="77777777" w:rsidTr="004834E9">
        <w:trPr>
          <w:cantSplit/>
          <w:jc w:val="center"/>
        </w:trPr>
        <w:tc>
          <w:tcPr>
            <w:tcW w:w="7920" w:type="dxa"/>
          </w:tcPr>
          <w:p w14:paraId="5CED521C" w14:textId="77777777" w:rsidR="00140EC3" w:rsidRPr="005F140A" w:rsidRDefault="00140EC3" w:rsidP="004834E9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F140A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5F140A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cabac_zero_word</w:t>
            </w:r>
            <w:r w:rsidRPr="005F140A">
              <w:rPr>
                <w:strike/>
                <w:noProof/>
                <w:highlight w:val="yellow"/>
                <w:lang w:val="en-CA"/>
              </w:rPr>
              <w:t xml:space="preserve">  /* equal to 0x0000 */</w:t>
            </w:r>
          </w:p>
        </w:tc>
        <w:tc>
          <w:tcPr>
            <w:tcW w:w="1157" w:type="dxa"/>
          </w:tcPr>
          <w:p w14:paraId="1773EA78" w14:textId="77777777" w:rsidR="00140EC3" w:rsidRPr="005F140A" w:rsidRDefault="00140EC3" w:rsidP="004834E9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5F140A">
              <w:rPr>
                <w:strike/>
                <w:noProof/>
                <w:highlight w:val="yellow"/>
                <w:lang w:val="en-CA"/>
              </w:rPr>
              <w:t>f(16)</w:t>
            </w:r>
          </w:p>
        </w:tc>
      </w:tr>
      <w:tr w:rsidR="00140EC3" w:rsidRPr="00084198" w14:paraId="7C66E7E1" w14:textId="77777777" w:rsidTr="004834E9">
        <w:trPr>
          <w:cantSplit/>
          <w:jc w:val="center"/>
        </w:trPr>
        <w:tc>
          <w:tcPr>
            <w:tcW w:w="7920" w:type="dxa"/>
          </w:tcPr>
          <w:p w14:paraId="191BB862" w14:textId="77777777" w:rsidR="00140EC3" w:rsidRPr="00DF7A9D" w:rsidRDefault="00140EC3" w:rsidP="004834E9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  <w:t>if( num_stuffing_bytes_flag )</w:t>
            </w:r>
          </w:p>
        </w:tc>
        <w:tc>
          <w:tcPr>
            <w:tcW w:w="1157" w:type="dxa"/>
          </w:tcPr>
          <w:p w14:paraId="577D4903" w14:textId="77777777" w:rsidR="00140EC3" w:rsidRPr="005F140A" w:rsidRDefault="00140EC3" w:rsidP="004834E9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140EC3" w:rsidRPr="00084198" w14:paraId="0DB5F089" w14:textId="77777777" w:rsidTr="004834E9">
        <w:trPr>
          <w:cantSplit/>
          <w:jc w:val="center"/>
        </w:trPr>
        <w:tc>
          <w:tcPr>
            <w:tcW w:w="7920" w:type="dxa"/>
          </w:tcPr>
          <w:p w14:paraId="12DAA33E" w14:textId="77777777" w:rsidR="00140EC3" w:rsidRPr="005F140A" w:rsidRDefault="00140EC3" w:rsidP="004834E9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5F140A"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 w:rsidRPr="005F140A">
              <w:rPr>
                <w:b/>
                <w:bCs/>
                <w:noProof/>
                <w:highlight w:val="yellow"/>
                <w:lang w:val="en-CA"/>
              </w:rPr>
              <w:t>num_stuffing_</w:t>
            </w:r>
            <w:r>
              <w:rPr>
                <w:b/>
                <w:bCs/>
                <w:noProof/>
                <w:highlight w:val="yellow"/>
                <w:lang w:val="en-CA"/>
              </w:rPr>
              <w:t>bytes</w:t>
            </w:r>
          </w:p>
        </w:tc>
        <w:tc>
          <w:tcPr>
            <w:tcW w:w="1157" w:type="dxa"/>
          </w:tcPr>
          <w:p w14:paraId="68B548C7" w14:textId="77777777" w:rsidR="00140EC3" w:rsidRPr="005F140A" w:rsidRDefault="00140EC3" w:rsidP="004834E9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F140A">
              <w:rPr>
                <w:noProof/>
                <w:highlight w:val="yellow"/>
                <w:lang w:val="en-CA"/>
              </w:rPr>
              <w:t>f(32)</w:t>
            </w:r>
          </w:p>
        </w:tc>
      </w:tr>
      <w:tr w:rsidR="00140EC3" w:rsidRPr="00084198" w14:paraId="7A75AD1C" w14:textId="77777777" w:rsidTr="004834E9">
        <w:trPr>
          <w:cantSplit/>
          <w:jc w:val="center"/>
        </w:trPr>
        <w:tc>
          <w:tcPr>
            <w:tcW w:w="7920" w:type="dxa"/>
          </w:tcPr>
          <w:p w14:paraId="17D95D03" w14:textId="77777777" w:rsidR="00140EC3" w:rsidRPr="00084198" w:rsidRDefault="00140EC3" w:rsidP="004834E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8D1FA22" w14:textId="77777777" w:rsidR="00140EC3" w:rsidRPr="00084198" w:rsidRDefault="00140EC3" w:rsidP="004834E9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69207FB7" w14:textId="359F2C11" w:rsidR="00664E26" w:rsidRDefault="00664E26" w:rsidP="00664E26">
      <w:pPr>
        <w:rPr>
          <w:lang w:val="en-CA"/>
        </w:rPr>
      </w:pPr>
      <w:r w:rsidRPr="005F140A">
        <w:rPr>
          <w:b/>
          <w:bCs/>
          <w:lang w:val="en-CA"/>
        </w:rPr>
        <w:t>num_stuffing_bytes</w:t>
      </w:r>
      <w:r>
        <w:rPr>
          <w:lang w:val="en-CA"/>
        </w:rPr>
        <w:t>: number of bytes stuffed</w:t>
      </w:r>
      <w:r>
        <w:rPr>
          <w:lang w:val="en-CA"/>
        </w:rPr>
        <w:t>.</w:t>
      </w:r>
    </w:p>
    <w:p w14:paraId="10415CCB" w14:textId="77777777" w:rsidR="00140EC3" w:rsidRPr="00BC25BA" w:rsidRDefault="00140EC3" w:rsidP="00B57AD9">
      <w:pPr>
        <w:rPr>
          <w:noProof/>
          <w:lang w:val="en-CA"/>
        </w:rPr>
      </w:pPr>
    </w:p>
    <w:p w14:paraId="3B960D10" w14:textId="77777777" w:rsidR="00140EC3" w:rsidRPr="006D52A0" w:rsidRDefault="00140EC3" w:rsidP="00140EC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2"/>
          <w:szCs w:val="22"/>
          <w:lang w:val="en-CA"/>
        </w:rPr>
      </w:pPr>
      <w:r w:rsidRPr="006D52A0">
        <w:rPr>
          <w:noProof/>
          <w:sz w:val="22"/>
          <w:szCs w:val="22"/>
          <w:lang w:val="en-CA"/>
        </w:rPr>
        <w:lastRenderedPageBreak/>
        <w:t>7.3.2.12 RBSP trailing bits syntax</w:t>
      </w:r>
    </w:p>
    <w:p w14:paraId="067FF2BC" w14:textId="77777777" w:rsidR="00140EC3" w:rsidRPr="00084198" w:rsidRDefault="00140EC3" w:rsidP="00140EC3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40EC3" w:rsidRPr="00084198" w14:paraId="3207CEFF" w14:textId="77777777" w:rsidTr="004834E9">
        <w:trPr>
          <w:cantSplit/>
          <w:jc w:val="center"/>
        </w:trPr>
        <w:tc>
          <w:tcPr>
            <w:tcW w:w="7920" w:type="dxa"/>
          </w:tcPr>
          <w:p w14:paraId="758FDA8E" w14:textId="77777777" w:rsidR="00140EC3" w:rsidRPr="00084198" w:rsidRDefault="00140EC3" w:rsidP="004834E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rbsp_trailing_bits( ) {</w:t>
            </w:r>
          </w:p>
        </w:tc>
        <w:tc>
          <w:tcPr>
            <w:tcW w:w="1157" w:type="dxa"/>
          </w:tcPr>
          <w:p w14:paraId="2AC065A2" w14:textId="77777777" w:rsidR="00140EC3" w:rsidRPr="00084198" w:rsidRDefault="00140EC3" w:rsidP="004834E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40EC3" w:rsidRPr="00084198" w14:paraId="164E54D6" w14:textId="77777777" w:rsidTr="004834E9">
        <w:trPr>
          <w:cantSplit/>
          <w:jc w:val="center"/>
        </w:trPr>
        <w:tc>
          <w:tcPr>
            <w:tcW w:w="7920" w:type="dxa"/>
          </w:tcPr>
          <w:p w14:paraId="709CC9A0" w14:textId="77777777" w:rsidR="00140EC3" w:rsidRPr="00084198" w:rsidRDefault="00140EC3" w:rsidP="004834E9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rbsp_stop_one_bit</w:t>
            </w:r>
            <w:r w:rsidRPr="00084198">
              <w:rPr>
                <w:noProof/>
                <w:lang w:val="en-CA"/>
              </w:rPr>
              <w:t xml:space="preserve">  /* equal to 1 */</w:t>
            </w:r>
          </w:p>
        </w:tc>
        <w:tc>
          <w:tcPr>
            <w:tcW w:w="1157" w:type="dxa"/>
          </w:tcPr>
          <w:p w14:paraId="49EFF9C8" w14:textId="77777777" w:rsidR="00140EC3" w:rsidRPr="00084198" w:rsidRDefault="00140EC3" w:rsidP="004834E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f(1)</w:t>
            </w:r>
          </w:p>
        </w:tc>
      </w:tr>
      <w:tr w:rsidR="00140EC3" w:rsidRPr="00084198" w14:paraId="1A4C9D2D" w14:textId="77777777" w:rsidTr="004834E9">
        <w:trPr>
          <w:cantSplit/>
          <w:jc w:val="center"/>
        </w:trPr>
        <w:tc>
          <w:tcPr>
            <w:tcW w:w="7920" w:type="dxa"/>
          </w:tcPr>
          <w:p w14:paraId="56194DCA" w14:textId="77777777" w:rsidR="00140EC3" w:rsidRPr="006D52A0" w:rsidRDefault="00140EC3" w:rsidP="004834E9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D52A0">
              <w:rPr>
                <w:noProof/>
                <w:highlight w:val="yellow"/>
                <w:lang w:val="en-CA"/>
              </w:rPr>
              <w:tab/>
            </w:r>
            <w:r w:rsidRPr="006D52A0">
              <w:rPr>
                <w:b/>
                <w:bCs/>
                <w:noProof/>
                <w:highlight w:val="yellow"/>
                <w:lang w:val="en-CA"/>
              </w:rPr>
              <w:t>num_stuffing_bytes_flag</w:t>
            </w:r>
          </w:p>
        </w:tc>
        <w:tc>
          <w:tcPr>
            <w:tcW w:w="1157" w:type="dxa"/>
          </w:tcPr>
          <w:p w14:paraId="23CA1321" w14:textId="77777777" w:rsidR="00140EC3" w:rsidRPr="006D52A0" w:rsidRDefault="00140EC3" w:rsidP="004834E9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D52A0">
              <w:rPr>
                <w:noProof/>
                <w:highlight w:val="yellow"/>
                <w:lang w:val="en-CA"/>
              </w:rPr>
              <w:t>f(1)</w:t>
            </w:r>
          </w:p>
        </w:tc>
      </w:tr>
      <w:tr w:rsidR="00140EC3" w:rsidRPr="00084198" w14:paraId="60F7CF24" w14:textId="77777777" w:rsidTr="004834E9">
        <w:trPr>
          <w:cantSplit/>
          <w:jc w:val="center"/>
        </w:trPr>
        <w:tc>
          <w:tcPr>
            <w:tcW w:w="7920" w:type="dxa"/>
          </w:tcPr>
          <w:p w14:paraId="08368611" w14:textId="77777777" w:rsidR="00140EC3" w:rsidRPr="00084198" w:rsidRDefault="00140EC3" w:rsidP="004834E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7" w:type="dxa"/>
          </w:tcPr>
          <w:p w14:paraId="2EC1EEED" w14:textId="77777777" w:rsidR="00140EC3" w:rsidRPr="00084198" w:rsidRDefault="00140EC3" w:rsidP="004834E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140EC3" w:rsidRPr="00084198" w14:paraId="7453D24F" w14:textId="77777777" w:rsidTr="004834E9">
        <w:trPr>
          <w:cantSplit/>
          <w:jc w:val="center"/>
        </w:trPr>
        <w:tc>
          <w:tcPr>
            <w:tcW w:w="7920" w:type="dxa"/>
          </w:tcPr>
          <w:p w14:paraId="1DD27823" w14:textId="77777777" w:rsidR="00140EC3" w:rsidRPr="00084198" w:rsidRDefault="00140EC3" w:rsidP="004834E9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rbsp_alignment_zero_bit</w:t>
            </w:r>
            <w:r w:rsidRPr="00084198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7" w:type="dxa"/>
          </w:tcPr>
          <w:p w14:paraId="2E57AB4F" w14:textId="77777777" w:rsidR="00140EC3" w:rsidRPr="00084198" w:rsidRDefault="00140EC3" w:rsidP="004834E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f(1)</w:t>
            </w:r>
          </w:p>
        </w:tc>
      </w:tr>
      <w:tr w:rsidR="00140EC3" w:rsidRPr="00084198" w14:paraId="16BC90AC" w14:textId="77777777" w:rsidTr="004834E9">
        <w:trPr>
          <w:cantSplit/>
          <w:jc w:val="center"/>
        </w:trPr>
        <w:tc>
          <w:tcPr>
            <w:tcW w:w="7920" w:type="dxa"/>
          </w:tcPr>
          <w:p w14:paraId="4EB80E05" w14:textId="77777777" w:rsidR="00140EC3" w:rsidRPr="00084198" w:rsidRDefault="00140EC3" w:rsidP="004834E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5FEB042" w14:textId="77777777" w:rsidR="00140EC3" w:rsidRPr="00084198" w:rsidRDefault="00140EC3" w:rsidP="004834E9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92BD2A7" w14:textId="0F483462" w:rsidR="0058348B" w:rsidRDefault="0058348B" w:rsidP="0058348B">
      <w:pPr>
        <w:pStyle w:val="tablesyntax"/>
        <w:spacing w:before="20" w:after="40"/>
        <w:rPr>
          <w:noProof/>
          <w:sz w:val="24"/>
          <w:szCs w:val="24"/>
          <w:lang w:val="en-CA"/>
        </w:rPr>
      </w:pPr>
      <w:r w:rsidRPr="006D52A0">
        <w:rPr>
          <w:b/>
          <w:bCs/>
          <w:noProof/>
          <w:sz w:val="24"/>
          <w:szCs w:val="24"/>
          <w:lang w:val="en-CA"/>
        </w:rPr>
        <w:t>num_stuffing_bytes_flag</w:t>
      </w:r>
      <w:r w:rsidRPr="006D52A0">
        <w:rPr>
          <w:noProof/>
          <w:sz w:val="24"/>
          <w:szCs w:val="24"/>
          <w:lang w:val="en-CA"/>
        </w:rPr>
        <w:t xml:space="preserve"> : When set to 1, num_stuffing_bytes field is present</w:t>
      </w:r>
      <w:r>
        <w:rPr>
          <w:noProof/>
          <w:sz w:val="24"/>
          <w:szCs w:val="24"/>
          <w:lang w:val="en-CA"/>
        </w:rPr>
        <w:t xml:space="preserve"> in rbsp</w:t>
      </w:r>
      <w:r w:rsidR="00664E26">
        <w:rPr>
          <w:noProof/>
          <w:sz w:val="24"/>
          <w:szCs w:val="24"/>
          <w:lang w:val="en-CA"/>
        </w:rPr>
        <w:t>_slice_training_bits() process.</w:t>
      </w:r>
    </w:p>
    <w:p w14:paraId="600E5443" w14:textId="20C3852E" w:rsidR="00E670F1" w:rsidRDefault="00E670F1" w:rsidP="0058348B">
      <w:pPr>
        <w:pStyle w:val="tablesyntax"/>
        <w:spacing w:before="20" w:after="40"/>
        <w:rPr>
          <w:noProof/>
          <w:sz w:val="24"/>
          <w:szCs w:val="24"/>
          <w:lang w:val="en-CA"/>
        </w:rPr>
      </w:pPr>
    </w:p>
    <w:p w14:paraId="4FED9ADD" w14:textId="4E9BC00B" w:rsidR="00E670F1" w:rsidRPr="00084198" w:rsidRDefault="00E670F1" w:rsidP="00E670F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Toc20134282"/>
      <w:bookmarkStart w:id="2" w:name="_Ref57623190"/>
      <w:bookmarkStart w:id="3" w:name="_Toc77680422"/>
      <w:bookmarkStart w:id="4" w:name="_Ref168820902"/>
      <w:bookmarkStart w:id="5" w:name="_Ref220341849"/>
      <w:bookmarkStart w:id="6" w:name="_Toc226456580"/>
      <w:bookmarkStart w:id="7" w:name="_Toc248045259"/>
      <w:bookmarkStart w:id="8" w:name="_Toc287363783"/>
      <w:bookmarkStart w:id="9" w:name="_Toc311216931"/>
      <w:bookmarkStart w:id="10" w:name="_Toc317198758"/>
      <w:bookmarkStart w:id="11" w:name="_Ref398989334"/>
      <w:bookmarkStart w:id="12" w:name="_Toc415475868"/>
      <w:bookmarkStart w:id="13" w:name="_Toc423599143"/>
      <w:bookmarkStart w:id="14" w:name="_Toc423601647"/>
      <w:bookmarkStart w:id="15" w:name="_Hlk19889285"/>
      <w:r>
        <w:rPr>
          <w:noProof/>
          <w:lang w:val="en-CA"/>
        </w:rPr>
        <w:t xml:space="preserve">7.4.3.11 </w:t>
      </w:r>
      <w:r w:rsidRPr="00084198">
        <w:rPr>
          <w:noProof/>
          <w:lang w:val="en-CA"/>
        </w:rPr>
        <w:t>RBSP slice trailing bits semantics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95AECBF" w14:textId="77777777" w:rsidR="00E670F1" w:rsidRPr="00E670F1" w:rsidRDefault="00E670F1" w:rsidP="00E670F1">
      <w:pPr>
        <w:rPr>
          <w:strike/>
          <w:noProof/>
          <w:lang w:val="en-CA"/>
        </w:rPr>
      </w:pPr>
      <w:r w:rsidRPr="00E670F1">
        <w:rPr>
          <w:b/>
          <w:bCs/>
          <w:strike/>
          <w:noProof/>
          <w:highlight w:val="yellow"/>
          <w:lang w:val="en-CA"/>
        </w:rPr>
        <w:t>cabac_zero_word</w:t>
      </w:r>
      <w:r w:rsidRPr="00E670F1">
        <w:rPr>
          <w:strike/>
          <w:noProof/>
          <w:highlight w:val="yellow"/>
          <w:lang w:val="en-CA"/>
        </w:rPr>
        <w:t xml:space="preserve"> is a byte-aligned sequence of two bytes equal to 0x0000.</w:t>
      </w:r>
    </w:p>
    <w:p w14:paraId="6039463C" w14:textId="6D9DB52E" w:rsidR="00E670F1" w:rsidRPr="00084198" w:rsidRDefault="00E670F1" w:rsidP="00E670F1">
      <w:pPr>
        <w:rPr>
          <w:noProof/>
          <w:lang w:val="en-CA"/>
        </w:rPr>
      </w:pPr>
      <w:r w:rsidRPr="00084198">
        <w:rPr>
          <w:noProof/>
          <w:lang w:val="en-CA"/>
        </w:rPr>
        <w:t>Let NumBytesInVclNalUnits be the sum of the values of NumBytesInNalUnit for all VCL NAL units of a coded picture</w:t>
      </w:r>
      <w:r>
        <w:rPr>
          <w:noProof/>
          <w:lang w:val="en-CA"/>
        </w:rPr>
        <w:t xml:space="preserve"> </w:t>
      </w:r>
      <w:r w:rsidRPr="00E670F1">
        <w:rPr>
          <w:noProof/>
          <w:highlight w:val="yellow"/>
          <w:lang w:val="en-CA"/>
        </w:rPr>
        <w:t xml:space="preserve">and the </w:t>
      </w:r>
      <w:r w:rsidRPr="00E670F1">
        <w:rPr>
          <w:highlight w:val="yellow"/>
          <w:lang w:val="en-CA"/>
        </w:rPr>
        <w:t>num_stuffing_bytes</w:t>
      </w:r>
      <w:r w:rsidRPr="00E670F1">
        <w:rPr>
          <w:highlight w:val="yellow"/>
          <w:lang w:val="en-CA"/>
        </w:rPr>
        <w:t xml:space="preserve"> field value</w:t>
      </w:r>
      <w:r w:rsidRPr="00084198">
        <w:rPr>
          <w:noProof/>
          <w:lang w:val="en-CA"/>
        </w:rPr>
        <w:t>.</w:t>
      </w:r>
    </w:p>
    <w:p w14:paraId="10484663" w14:textId="77777777" w:rsidR="00E670F1" w:rsidRPr="00084198" w:rsidRDefault="00E670F1" w:rsidP="00E670F1">
      <w:pPr>
        <w:rPr>
          <w:rFonts w:eastAsia="MS Mincho"/>
          <w:noProof/>
          <w:lang w:val="en-CA" w:eastAsia="ja-JP"/>
        </w:rPr>
      </w:pPr>
      <w:r w:rsidRPr="00084198">
        <w:rPr>
          <w:noProof/>
          <w:lang w:val="en-CA"/>
        </w:rPr>
        <w:t xml:space="preserve">Let </w:t>
      </w:r>
      <w:bookmarkStart w:id="16" w:name="_Hlk20259753"/>
      <w:r w:rsidRPr="00084198">
        <w:rPr>
          <w:noProof/>
          <w:lang w:val="en-CA"/>
        </w:rPr>
        <w:t xml:space="preserve">BinCountsInNalUnits </w:t>
      </w:r>
      <w:bookmarkEnd w:id="16"/>
      <w:r w:rsidRPr="00084198">
        <w:rPr>
          <w:noProof/>
          <w:lang w:val="en-CA"/>
        </w:rPr>
        <w:t xml:space="preserve">be </w:t>
      </w:r>
      <w:bookmarkStart w:id="17" w:name="_Hlk20259954"/>
      <w:r w:rsidRPr="00084198">
        <w:rPr>
          <w:noProof/>
          <w:lang w:val="en-CA"/>
        </w:rPr>
        <w:t xml:space="preserve">the number of times that the parsing process function DecodeBin( ), specified in </w:t>
      </w:r>
      <w:r w:rsidRPr="00084198">
        <w:rPr>
          <w:noProof/>
          <w:highlight w:val="yellow"/>
          <w:lang w:val="en-CA"/>
        </w:rPr>
        <w:t>clause TBD</w:t>
      </w:r>
      <w:r w:rsidRPr="00084198">
        <w:rPr>
          <w:noProof/>
          <w:lang w:val="en-CA"/>
        </w:rPr>
        <w:t>, is invoked to decode the contents of all VCL NAL units of a coded picture</w:t>
      </w:r>
      <w:bookmarkEnd w:id="17"/>
      <w:r w:rsidRPr="00084198">
        <w:rPr>
          <w:noProof/>
          <w:lang w:val="en-CA"/>
        </w:rPr>
        <w:t>.</w:t>
      </w:r>
    </w:p>
    <w:p w14:paraId="3FC10E98" w14:textId="77777777" w:rsidR="00E670F1" w:rsidRPr="00084198" w:rsidRDefault="00E670F1" w:rsidP="00E670F1">
      <w:pPr>
        <w:rPr>
          <w:rFonts w:eastAsia="MS Mincho"/>
          <w:noProof/>
          <w:lang w:val="en-CA" w:eastAsia="ja-JP"/>
        </w:rPr>
      </w:pPr>
      <w:r w:rsidRPr="00084198">
        <w:rPr>
          <w:rFonts w:eastAsia="MS Mincho"/>
          <w:noProof/>
          <w:lang w:val="en-CA" w:eastAsia="ja-JP"/>
        </w:rPr>
        <w:t>Let the variable RawMinCuBits be derived as follows:</w:t>
      </w:r>
    </w:p>
    <w:p w14:paraId="6C59B3C2" w14:textId="77777777" w:rsidR="00E670F1" w:rsidRPr="00084198" w:rsidRDefault="00E670F1" w:rsidP="00E670F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bookmarkStart w:id="18" w:name="_Hlk20260210"/>
      <w:r w:rsidRPr="00084198">
        <w:rPr>
          <w:rFonts w:eastAsia="MS Mincho"/>
          <w:noProof/>
          <w:lang w:val="en-CA" w:eastAsia="ja-JP"/>
        </w:rPr>
        <w:t xml:space="preserve">RawMinCuBits = 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 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</w:t>
      </w:r>
      <w:r w:rsidRPr="00084198">
        <w:rPr>
          <w:rFonts w:eastAsia="MS Mincho"/>
          <w:noProof/>
          <w:lang w:val="en-CA" w:eastAsia="ja-JP"/>
        </w:rPr>
        <w:br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  <w:t>( BitDepth</w:t>
      </w:r>
      <w:r w:rsidRPr="00084198">
        <w:rPr>
          <w:rFonts w:eastAsia="MS Mincho"/>
          <w:noProof/>
          <w:vertAlign w:val="subscript"/>
          <w:lang w:val="en-CA" w:eastAsia="ja-JP"/>
        </w:rPr>
        <w:t>Y</w:t>
      </w:r>
      <w:r w:rsidRPr="00084198">
        <w:rPr>
          <w:rFonts w:eastAsia="MS Mincho"/>
          <w:noProof/>
          <w:lang w:val="en-CA" w:eastAsia="ja-JP"/>
        </w:rPr>
        <w:t xml:space="preserve"> + 2 * BitDepth</w:t>
      </w:r>
      <w:r w:rsidRPr="00084198">
        <w:rPr>
          <w:rFonts w:eastAsia="MS Mincho"/>
          <w:noProof/>
          <w:vertAlign w:val="subscript"/>
          <w:lang w:val="en-CA" w:eastAsia="ja-JP"/>
        </w:rPr>
        <w:t>C</w:t>
      </w:r>
      <w:r w:rsidRPr="00084198">
        <w:rPr>
          <w:rFonts w:eastAsia="MS Mincho"/>
          <w:noProof/>
          <w:lang w:val="en-CA" w:eastAsia="ja-JP"/>
        </w:rPr>
        <w:t> / ( SubWidthC * SubHeightC ) )</w:t>
      </w:r>
      <w:r w:rsidRPr="00084198">
        <w:rPr>
          <w:noProof/>
          <w:lang w:val="en-CA"/>
        </w:rPr>
        <w:tab/>
      </w:r>
      <w:bookmarkEnd w:id="18"/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85211D0" w14:textId="77777777" w:rsidR="00E670F1" w:rsidRPr="00084198" w:rsidRDefault="00E670F1" w:rsidP="00E670F1">
      <w:pPr>
        <w:rPr>
          <w:noProof/>
          <w:lang w:val="en-CA"/>
        </w:rPr>
      </w:pPr>
      <w:r w:rsidRPr="00084198">
        <w:rPr>
          <w:rFonts w:eastAsia="MS Mincho"/>
          <w:noProof/>
          <w:lang w:val="en-CA" w:eastAsia="ja-JP"/>
        </w:rPr>
        <w:t xml:space="preserve">The value of </w:t>
      </w:r>
      <w:r w:rsidRPr="00084198">
        <w:rPr>
          <w:noProof/>
          <w:lang w:val="en-CA"/>
        </w:rPr>
        <w:t xml:space="preserve">BinCountsInNalUnits shall be </w:t>
      </w:r>
      <w:bookmarkStart w:id="19" w:name="_Hlk20259818"/>
      <w:r w:rsidRPr="00084198">
        <w:rPr>
          <w:noProof/>
          <w:lang w:val="en-CA"/>
        </w:rPr>
        <w:t>less than or equal to ( 32 ÷ 3 ) * NumBytesInVclNalUnits + ( RawMinCuBits * PicSizeInMinCbsY ) </w:t>
      </w:r>
      <w:r w:rsidRPr="00084198">
        <w:rPr>
          <w:noProof/>
          <w:lang w:val="en-CA"/>
        </w:rPr>
        <w:sym w:font="Symbol" w:char="F0B8"/>
      </w:r>
      <w:r w:rsidRPr="00084198">
        <w:rPr>
          <w:noProof/>
          <w:lang w:val="en-CA"/>
        </w:rPr>
        <w:t> 32.</w:t>
      </w:r>
    </w:p>
    <w:bookmarkEnd w:id="19"/>
    <w:p w14:paraId="0F82279D" w14:textId="77777777" w:rsidR="00E670F1" w:rsidRPr="00E670F1" w:rsidRDefault="00E670F1" w:rsidP="00E670F1">
      <w:pPr>
        <w:pStyle w:val="Note1"/>
        <w:rPr>
          <w:strike/>
          <w:noProof/>
          <w:lang w:val="en-CA"/>
        </w:rPr>
      </w:pPr>
      <w:r w:rsidRPr="00E670F1">
        <w:rPr>
          <w:strike/>
          <w:noProof/>
          <w:sz w:val="20"/>
          <w:highlight w:val="yellow"/>
          <w:lang w:val="en-CA"/>
        </w:rPr>
        <w:t>NOTE – The constraint on the maximum number of bins resulting from decoding the contents of the coded slice NAL units can be met by inserting a number of cabac_zero</w:t>
      </w:r>
      <w:r w:rsidRPr="00E670F1">
        <w:rPr>
          <w:strike/>
          <w:noProof/>
          <w:highlight w:val="yellow"/>
          <w:lang w:val="en-CA"/>
        </w:rPr>
        <w:t>_word syntax elements to increase the value of NumBytesInVclNalUnits. Each cabac_zero_word is represented in a NAL unit by the three-byte sequence 0x000003 (as a result of the constraints on NAL unit contents that result in requiring inclusion of an emulation_prevention_three_byte for each cabac_zero_word).</w:t>
      </w:r>
    </w:p>
    <w:bookmarkEnd w:id="15"/>
    <w:p w14:paraId="5309BC88" w14:textId="37928C7E" w:rsidR="00BC25BA" w:rsidRDefault="00BC25BA" w:rsidP="00B57AD9">
      <w:pPr>
        <w:rPr>
          <w:noProof/>
        </w:rPr>
      </w:pPr>
    </w:p>
    <w:p w14:paraId="192A6117" w14:textId="77777777" w:rsidR="00AD42D1" w:rsidRDefault="00AD42D1" w:rsidP="00AD42D1">
      <w:pPr>
        <w:pStyle w:val="Heading1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p w14:paraId="09DB7B43" w14:textId="12E3B6B0" w:rsidR="00AD42D1" w:rsidRDefault="00AD42D1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0" w:name="_Ref12309711"/>
      <w:r>
        <w:rPr>
          <w:szCs w:val="22"/>
          <w:lang w:eastAsia="ko-KR"/>
        </w:rPr>
        <w:t>B. Bross, J. Chen, S. Liu, “Versatile Video Coding (Draft 6)”,</w:t>
      </w:r>
      <w:r>
        <w:t xml:space="preserve"> JVET-O2001, </w:t>
      </w:r>
      <w:r>
        <w:rPr>
          <w:szCs w:val="22"/>
          <w:lang w:eastAsia="ko-KR"/>
        </w:rPr>
        <w:t>Joint Video Exploration Team (JVET) of ITU-T SG 16 WP 3 and ISO/IEC JTC 1/SC 29/WG 11, Gothenburg, SE, July 2019.</w:t>
      </w:r>
      <w:bookmarkEnd w:id="20"/>
    </w:p>
    <w:p w14:paraId="5F0CF8E4" w14:textId="61C4BF5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8B2491" w:rsidR="00342FF4" w:rsidRPr="005B217D" w:rsidRDefault="00AD42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F1A52" w14:textId="77777777" w:rsidR="00A44892" w:rsidRDefault="00A44892">
      <w:r>
        <w:separator/>
      </w:r>
    </w:p>
  </w:endnote>
  <w:endnote w:type="continuationSeparator" w:id="0">
    <w:p w14:paraId="6FED6F4B" w14:textId="77777777" w:rsidR="00A44892" w:rsidRDefault="00A4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78FBFC" w:rsidR="00CC1D3D" w:rsidRPr="00C00DDE" w:rsidRDefault="00CC1D3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D7808" w14:textId="77777777" w:rsidR="00A44892" w:rsidRDefault="00A44892">
      <w:r>
        <w:separator/>
      </w:r>
    </w:p>
  </w:footnote>
  <w:footnote w:type="continuationSeparator" w:id="0">
    <w:p w14:paraId="6FB8A5B4" w14:textId="77777777" w:rsidR="00A44892" w:rsidRDefault="00A44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F52531"/>
    <w:multiLevelType w:val="hybridMultilevel"/>
    <w:tmpl w:val="F9B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D951690"/>
    <w:multiLevelType w:val="hybridMultilevel"/>
    <w:tmpl w:val="7B8E6E42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021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EC3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332"/>
    <w:rsid w:val="001D1BD2"/>
    <w:rsid w:val="001E0248"/>
    <w:rsid w:val="001E02BE"/>
    <w:rsid w:val="001E3B37"/>
    <w:rsid w:val="001F01A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195"/>
    <w:rsid w:val="003A2D8E"/>
    <w:rsid w:val="003A7CE6"/>
    <w:rsid w:val="003C20E4"/>
    <w:rsid w:val="003D6342"/>
    <w:rsid w:val="003E6F90"/>
    <w:rsid w:val="003E73ED"/>
    <w:rsid w:val="003F5D0F"/>
    <w:rsid w:val="00403F14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3051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348B"/>
    <w:rsid w:val="005952A5"/>
    <w:rsid w:val="005A33A1"/>
    <w:rsid w:val="005B217D"/>
    <w:rsid w:val="005C385F"/>
    <w:rsid w:val="005C7C26"/>
    <w:rsid w:val="005E1AC6"/>
    <w:rsid w:val="005E33E2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4E26"/>
    <w:rsid w:val="006666DA"/>
    <w:rsid w:val="006C5D39"/>
    <w:rsid w:val="006D6D9B"/>
    <w:rsid w:val="006E2810"/>
    <w:rsid w:val="006E5417"/>
    <w:rsid w:val="006F0794"/>
    <w:rsid w:val="006F7528"/>
    <w:rsid w:val="007023DE"/>
    <w:rsid w:val="0070353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94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07C9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489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2D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57AD9"/>
    <w:rsid w:val="00B600CD"/>
    <w:rsid w:val="00B61C96"/>
    <w:rsid w:val="00B73A2A"/>
    <w:rsid w:val="00B75A51"/>
    <w:rsid w:val="00B827C6"/>
    <w:rsid w:val="00B94B06"/>
    <w:rsid w:val="00B94C28"/>
    <w:rsid w:val="00BC10BA"/>
    <w:rsid w:val="00BC1FB4"/>
    <w:rsid w:val="00BC25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1D3D"/>
    <w:rsid w:val="00CC2AAE"/>
    <w:rsid w:val="00CC5A42"/>
    <w:rsid w:val="00CD0EAB"/>
    <w:rsid w:val="00CE5E02"/>
    <w:rsid w:val="00CF214A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70F1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AD42D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42D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42D1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AD42D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D42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3532"/>
    <w:pPr>
      <w:ind w:left="720"/>
      <w:contextualSpacing/>
    </w:pPr>
    <w:rPr>
      <w:rFonts w:eastAsiaTheme="minorEastAsia"/>
    </w:rPr>
  </w:style>
  <w:style w:type="paragraph" w:customStyle="1" w:styleId="tableheading">
    <w:name w:val="table heading"/>
    <w:basedOn w:val="Normal"/>
    <w:rsid w:val="00140E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E670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670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670F1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E670F1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670F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670F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670F1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7</cp:revision>
  <cp:lastPrinted>1900-01-01T08:00:00Z</cp:lastPrinted>
  <dcterms:created xsi:type="dcterms:W3CDTF">2019-09-25T06:54:00Z</dcterms:created>
  <dcterms:modified xsi:type="dcterms:W3CDTF">2019-09-25T07:02:00Z</dcterms:modified>
</cp:coreProperties>
</file>