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A362F35" id="Group 2" o:spid="_x0000_s1026" style="position:absolute;margin-left:-4.15pt;margin-top:-27.5pt;width:23.3pt;height:24.6pt;z-index:251656704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287C8E1" w:rsidR="008A4B4C" w:rsidRPr="003607DF" w:rsidRDefault="00E61DAC" w:rsidP="00536188">
            <w:pPr>
              <w:tabs>
                <w:tab w:val="left" w:pos="7200"/>
              </w:tabs>
              <w:rPr>
                <w:u w:val="single"/>
                <w:lang w:eastAsia="ko-KR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B226B5">
              <w:rPr>
                <w:lang w:val="en-CA"/>
              </w:rPr>
              <w:t>0595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8DDA15E" w:rsidR="00E61DAC" w:rsidRPr="005B217D" w:rsidRDefault="007776D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Non-CE4: Neighboring locations for CIIP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8715C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9558BF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7D72A43" w:rsidR="00E61DAC" w:rsidRPr="005B217D" w:rsidRDefault="003574E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ED6866">
              <w:rPr>
                <w:szCs w:val="22"/>
                <w:lang w:val="en-CA"/>
              </w:rPr>
              <w:t>Geonjung</w:t>
            </w:r>
            <w:proofErr w:type="spellEnd"/>
            <w:r w:rsidRPr="00ED6866">
              <w:rPr>
                <w:szCs w:val="22"/>
                <w:lang w:val="en-CA"/>
              </w:rPr>
              <w:t xml:space="preserve"> Ko, </w:t>
            </w:r>
            <w:proofErr w:type="spellStart"/>
            <w:r w:rsidRPr="00ED6866">
              <w:rPr>
                <w:szCs w:val="22"/>
                <w:lang w:val="en-CA"/>
              </w:rPr>
              <w:t>Dongcheol</w:t>
            </w:r>
            <w:proofErr w:type="spellEnd"/>
            <w:r w:rsidRPr="00ED6866">
              <w:rPr>
                <w:szCs w:val="22"/>
                <w:lang w:val="en-CA"/>
              </w:rPr>
              <w:t xml:space="preserve"> Kim, Jason Jung, Ju-Hyung (John) Son, </w:t>
            </w:r>
            <w:proofErr w:type="spellStart"/>
            <w:r w:rsidRPr="00ED6866">
              <w:rPr>
                <w:szCs w:val="22"/>
                <w:lang w:val="en-CA"/>
              </w:rPr>
              <w:t>Jin</w:t>
            </w:r>
            <w:proofErr w:type="spellEnd"/>
            <w:r w:rsidRPr="00ED6866">
              <w:rPr>
                <w:szCs w:val="22"/>
                <w:lang w:val="en-CA"/>
              </w:rPr>
              <w:t xml:space="preserve"> Sam Kwak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12AAE6B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574EA">
              <w:rPr>
                <w:szCs w:val="22"/>
                <w:lang w:val="en-CA"/>
              </w:rPr>
              <w:t>+82-31-712-0523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3574EA" w:rsidRPr="004B02F1">
                <w:rPr>
                  <w:rStyle w:val="Hyperlink"/>
                  <w:szCs w:val="22"/>
                  <w:lang w:val="en-CA"/>
                </w:rPr>
                <w:t>greg.ko@wilusgroup.com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BE9C4CE" w:rsidR="00E61DAC" w:rsidRPr="005B217D" w:rsidRDefault="003574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WILUS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A0AF904" w:rsidR="00263398" w:rsidRPr="002E739E" w:rsidRDefault="00C11518" w:rsidP="009234A5">
      <w:pPr>
        <w:rPr>
          <w:szCs w:val="22"/>
          <w:lang w:eastAsia="ko-KR"/>
        </w:rPr>
      </w:pPr>
      <w:r>
        <w:rPr>
          <w:lang w:val="en-CA"/>
        </w:rPr>
        <w:t>This contribution proposes to change</w:t>
      </w:r>
      <w:r w:rsidR="00A26B51">
        <w:rPr>
          <w:lang w:val="en-CA"/>
        </w:rPr>
        <w:t xml:space="preserve"> the derivation of</w:t>
      </w:r>
      <w:r>
        <w:rPr>
          <w:lang w:val="en-CA"/>
        </w:rPr>
        <w:t xml:space="preserve"> neighboring locations </w:t>
      </w:r>
      <w:r w:rsidR="00CA611E">
        <w:rPr>
          <w:lang w:val="en-CA"/>
        </w:rPr>
        <w:t xml:space="preserve">used for CIIP weight </w:t>
      </w:r>
      <w:r w:rsidR="00334EDA">
        <w:rPr>
          <w:lang w:val="en-CA"/>
        </w:rPr>
        <w:t>determination</w:t>
      </w:r>
      <w:r>
        <w:rPr>
          <w:lang w:val="en-CA"/>
        </w:rPr>
        <w:t xml:space="preserve">. </w:t>
      </w:r>
      <w:r w:rsidR="002E739E">
        <w:rPr>
          <w:lang w:val="en-CA"/>
        </w:rPr>
        <w:t xml:space="preserve">CIIP (Combined inter merge and intra prediction) refers two neighboring locations </w:t>
      </w:r>
      <w:r w:rsidR="002E739E">
        <w:rPr>
          <w:lang w:eastAsia="ko-KR"/>
        </w:rPr>
        <w:t>to determine the weight for the combination of the inter prediction signal and the intra prediction signal.</w:t>
      </w:r>
      <w:r w:rsidR="00FD4E01">
        <w:rPr>
          <w:lang w:eastAsia="ko-KR"/>
        </w:rPr>
        <w:t xml:space="preserve"> The two neighboring locations are left and above of the current block, but </w:t>
      </w:r>
      <w:r w:rsidR="00153212">
        <w:rPr>
          <w:lang w:eastAsia="ko-KR"/>
        </w:rPr>
        <w:t>for the color format other than 4:2:0, the</w:t>
      </w:r>
      <w:r w:rsidR="00595029">
        <w:rPr>
          <w:lang w:eastAsia="ko-KR"/>
        </w:rPr>
        <w:t xml:space="preserve"> derived</w:t>
      </w:r>
      <w:r w:rsidR="00153212">
        <w:rPr>
          <w:lang w:eastAsia="ko-KR"/>
        </w:rPr>
        <w:t xml:space="preserve"> location</w:t>
      </w:r>
      <w:r w:rsidR="009E4423">
        <w:rPr>
          <w:lang w:eastAsia="ko-KR"/>
        </w:rPr>
        <w:t xml:space="preserve"> in the specification</w:t>
      </w:r>
      <w:r w:rsidR="00153212">
        <w:rPr>
          <w:lang w:eastAsia="ko-KR"/>
        </w:rPr>
        <w:t xml:space="preserve"> indicates a non-adjacent location</w:t>
      </w:r>
      <w:r w:rsidR="00F32436">
        <w:rPr>
          <w:lang w:eastAsia="ko-KR"/>
        </w:rPr>
        <w:t xml:space="preserve"> for chroma components</w:t>
      </w:r>
      <w:r w:rsidR="00153212">
        <w:rPr>
          <w:lang w:eastAsia="ko-KR"/>
        </w:rPr>
        <w:t xml:space="preserve">. </w:t>
      </w:r>
      <w:r w:rsidR="003607DF">
        <w:rPr>
          <w:lang w:eastAsia="ko-KR"/>
        </w:rPr>
        <w:t>The proposed change fixes the specification text on</w:t>
      </w:r>
      <w:r w:rsidR="001E794B">
        <w:rPr>
          <w:lang w:eastAsia="ko-KR"/>
        </w:rPr>
        <w:t xml:space="preserve"> neighboring locations to represent left and above locations for all color formats.</w:t>
      </w:r>
    </w:p>
    <w:p w14:paraId="7D2AC1F0" w14:textId="58720FA6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02100E79" w:rsidR="001F2594" w:rsidRDefault="007B354F" w:rsidP="009234A5">
      <w:pPr>
        <w:rPr>
          <w:szCs w:val="22"/>
          <w:lang w:eastAsia="ko-KR"/>
        </w:rPr>
      </w:pPr>
      <w:r>
        <w:rPr>
          <w:szCs w:val="22"/>
          <w:lang w:val="en-CA"/>
        </w:rPr>
        <w:t xml:space="preserve">CIIP (Combined inter merge and intra prediction) </w:t>
      </w:r>
      <w:r w:rsidR="00A63D9A">
        <w:rPr>
          <w:szCs w:val="22"/>
          <w:lang w:eastAsia="ko-KR"/>
        </w:rPr>
        <w:t>refers two neighboring locations to determine the weight used for combining the inter prediction signal and the intra prediction signal</w:t>
      </w:r>
      <w:r w:rsidR="0069428F">
        <w:rPr>
          <w:szCs w:val="22"/>
          <w:lang w:eastAsia="ko-KR"/>
        </w:rPr>
        <w:t xml:space="preserve"> [1]</w:t>
      </w:r>
      <w:r w:rsidR="00A63D9A">
        <w:rPr>
          <w:szCs w:val="22"/>
          <w:lang w:eastAsia="ko-KR"/>
        </w:rPr>
        <w:t>.</w:t>
      </w:r>
      <w:r w:rsidR="00241AF8">
        <w:rPr>
          <w:szCs w:val="22"/>
          <w:lang w:eastAsia="ko-KR"/>
        </w:rPr>
        <w:t xml:space="preserve"> </w:t>
      </w:r>
      <w:r w:rsidR="00D36164">
        <w:rPr>
          <w:szCs w:val="22"/>
          <w:lang w:eastAsia="ko-KR"/>
        </w:rPr>
        <w:t>The two</w:t>
      </w:r>
      <w:r w:rsidR="00241AF8">
        <w:rPr>
          <w:szCs w:val="22"/>
          <w:lang w:eastAsia="ko-KR"/>
        </w:rPr>
        <w:t xml:space="preserve"> neighboring locations are left</w:t>
      </w:r>
      <w:r w:rsidR="000E6B27">
        <w:rPr>
          <w:szCs w:val="22"/>
          <w:lang w:eastAsia="ko-KR"/>
        </w:rPr>
        <w:t xml:space="preserve"> (</w:t>
      </w:r>
      <w:proofErr w:type="spellStart"/>
      <w:r w:rsidR="000E6B27">
        <w:rPr>
          <w:szCs w:val="22"/>
          <w:lang w:eastAsia="ko-KR"/>
        </w:rPr>
        <w:t>NbA</w:t>
      </w:r>
      <w:proofErr w:type="spellEnd"/>
      <w:r w:rsidR="000E6B27">
        <w:rPr>
          <w:szCs w:val="22"/>
          <w:lang w:eastAsia="ko-KR"/>
        </w:rPr>
        <w:t>)</w:t>
      </w:r>
      <w:r w:rsidR="00241AF8">
        <w:rPr>
          <w:szCs w:val="22"/>
          <w:lang w:eastAsia="ko-KR"/>
        </w:rPr>
        <w:t xml:space="preserve"> and above</w:t>
      </w:r>
      <w:r w:rsidR="000E6B27">
        <w:rPr>
          <w:szCs w:val="22"/>
          <w:lang w:eastAsia="ko-KR"/>
        </w:rPr>
        <w:t xml:space="preserve"> (</w:t>
      </w:r>
      <w:proofErr w:type="spellStart"/>
      <w:r w:rsidR="000E6B27">
        <w:rPr>
          <w:szCs w:val="22"/>
          <w:lang w:eastAsia="ko-KR"/>
        </w:rPr>
        <w:t>NbB</w:t>
      </w:r>
      <w:proofErr w:type="spellEnd"/>
      <w:r w:rsidR="000E6B27">
        <w:rPr>
          <w:szCs w:val="22"/>
          <w:lang w:eastAsia="ko-KR"/>
        </w:rPr>
        <w:t>)</w:t>
      </w:r>
      <w:r w:rsidR="00241AF8">
        <w:rPr>
          <w:szCs w:val="22"/>
          <w:lang w:eastAsia="ko-KR"/>
        </w:rPr>
        <w:t xml:space="preserve"> of the current block as shown in Figure 1.</w:t>
      </w:r>
    </w:p>
    <w:p w14:paraId="71892AD0" w14:textId="757D3958" w:rsidR="00D36164" w:rsidRDefault="006A041B" w:rsidP="006A041B">
      <w:pPr>
        <w:jc w:val="center"/>
        <w:rPr>
          <w:szCs w:val="22"/>
          <w:lang w:eastAsia="ko-KR"/>
        </w:rPr>
      </w:pPr>
      <w:r w:rsidRPr="006A041B">
        <w:rPr>
          <w:noProof/>
          <w:szCs w:val="22"/>
          <w:lang w:eastAsia="ko-KR"/>
        </w:rPr>
        <w:drawing>
          <wp:inline distT="0" distB="0" distL="0" distR="0" wp14:anchorId="600DCA7F" wp14:editId="3F34D74E">
            <wp:extent cx="2743200" cy="1504890"/>
            <wp:effectExtent l="0" t="0" r="0" b="0"/>
            <wp:docPr id="25" name="Picture 22">
              <a:extLst xmlns:a="http://schemas.openxmlformats.org/drawingml/2006/main">
                <a:ext uri="{FF2B5EF4-FFF2-40B4-BE49-F238E27FC236}">
                  <a16:creationId xmlns:a16="http://schemas.microsoft.com/office/drawing/2014/main" id="{86F0EF3F-B3E0-3741-A774-22614A49727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icture 22">
                      <a:extLst>
                        <a:ext uri="{FF2B5EF4-FFF2-40B4-BE49-F238E27FC236}">
                          <a16:creationId xmlns:a16="http://schemas.microsoft.com/office/drawing/2014/main" id="{86F0EF3F-B3E0-3741-A774-22614A49727A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65030" cy="15168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2FB949" w14:textId="46730467" w:rsidR="00D36164" w:rsidRPr="00D36164" w:rsidRDefault="00D36164" w:rsidP="00D36164">
      <w:pPr>
        <w:jc w:val="center"/>
        <w:rPr>
          <w:b/>
          <w:bCs/>
          <w:szCs w:val="22"/>
          <w:lang w:eastAsia="ko-KR"/>
        </w:rPr>
      </w:pPr>
      <w:r w:rsidRPr="00D36164">
        <w:rPr>
          <w:b/>
          <w:bCs/>
          <w:szCs w:val="22"/>
          <w:lang w:eastAsia="ko-KR"/>
        </w:rPr>
        <w:t>Figure 1. Neighboring locations for CIIP</w:t>
      </w:r>
    </w:p>
    <w:p w14:paraId="7AD4401A" w14:textId="5B6891B2" w:rsidR="00D36164" w:rsidRDefault="00EA65A0" w:rsidP="009234A5">
      <w:pPr>
        <w:rPr>
          <w:szCs w:val="22"/>
          <w:lang w:eastAsia="ko-KR"/>
        </w:rPr>
      </w:pPr>
      <w:proofErr w:type="gramStart"/>
      <w:r>
        <w:rPr>
          <w:szCs w:val="22"/>
          <w:lang w:eastAsia="ko-KR"/>
        </w:rPr>
        <w:t>Also</w:t>
      </w:r>
      <w:proofErr w:type="gramEnd"/>
      <w:r>
        <w:rPr>
          <w:szCs w:val="22"/>
          <w:lang w:eastAsia="ko-KR"/>
        </w:rPr>
        <w:t xml:space="preserve"> two neighboring locations are represented in </w:t>
      </w:r>
      <w:proofErr w:type="spellStart"/>
      <w:r>
        <w:rPr>
          <w:szCs w:val="22"/>
          <w:lang w:eastAsia="ko-KR"/>
        </w:rPr>
        <w:t>luma</w:t>
      </w:r>
      <w:proofErr w:type="spellEnd"/>
      <w:r>
        <w:rPr>
          <w:szCs w:val="22"/>
          <w:lang w:eastAsia="ko-KR"/>
        </w:rPr>
        <w:t xml:space="preserve"> samples in the specification as below.</w:t>
      </w:r>
    </w:p>
    <w:p w14:paraId="55AA2F4E" w14:textId="3A170034" w:rsidR="00EA65A0" w:rsidRPr="00EA65A0" w:rsidRDefault="00EA65A0" w:rsidP="00EA65A0">
      <w:pPr>
        <w:pStyle w:val="ListParagraph"/>
        <w:numPr>
          <w:ilvl w:val="0"/>
          <w:numId w:val="14"/>
        </w:numPr>
        <w:rPr>
          <w:szCs w:val="22"/>
          <w:lang w:eastAsia="ko-KR"/>
        </w:rPr>
      </w:pPr>
      <w:proofErr w:type="gramStart"/>
      <w:r>
        <w:rPr>
          <w:szCs w:val="22"/>
          <w:lang w:eastAsia="ko-KR"/>
        </w:rPr>
        <w:t xml:space="preserve">( </w:t>
      </w:r>
      <w:proofErr w:type="spellStart"/>
      <w:r>
        <w:rPr>
          <w:szCs w:val="22"/>
          <w:lang w:eastAsia="ko-KR"/>
        </w:rPr>
        <w:t>xNbA</w:t>
      </w:r>
      <w:proofErr w:type="spellEnd"/>
      <w:proofErr w:type="gramEnd"/>
      <w:r>
        <w:rPr>
          <w:szCs w:val="22"/>
          <w:lang w:eastAsia="ko-KR"/>
        </w:rPr>
        <w:t xml:space="preserve">, </w:t>
      </w:r>
      <w:proofErr w:type="spellStart"/>
      <w:r>
        <w:rPr>
          <w:szCs w:val="22"/>
          <w:lang w:eastAsia="ko-KR"/>
        </w:rPr>
        <w:t>yNbA</w:t>
      </w:r>
      <w:proofErr w:type="spellEnd"/>
      <w:r w:rsidR="00EC6367">
        <w:rPr>
          <w:szCs w:val="22"/>
          <w:lang w:eastAsia="ko-KR"/>
        </w:rPr>
        <w:t xml:space="preserve"> </w:t>
      </w:r>
      <w:r>
        <w:rPr>
          <w:szCs w:val="22"/>
          <w:lang w:eastAsia="ko-KR"/>
        </w:rPr>
        <w:t xml:space="preserve">) = </w:t>
      </w:r>
      <w:r w:rsidRPr="00EA65A0">
        <w:rPr>
          <w:szCs w:val="22"/>
          <w:lang w:val="en-CA" w:eastAsia="ko-KR"/>
        </w:rPr>
        <w:t>( </w:t>
      </w:r>
      <w:proofErr w:type="spellStart"/>
      <w:r w:rsidRPr="00EA65A0">
        <w:rPr>
          <w:szCs w:val="22"/>
          <w:lang w:val="en-CA" w:eastAsia="ko-KR"/>
        </w:rPr>
        <w:t>xCb</w:t>
      </w:r>
      <w:proofErr w:type="spellEnd"/>
      <w:r w:rsidRPr="00EA65A0">
        <w:rPr>
          <w:szCs w:val="22"/>
          <w:lang w:val="en-CA" w:eastAsia="ko-KR"/>
        </w:rPr>
        <w:t> − 1, </w:t>
      </w:r>
      <w:proofErr w:type="spellStart"/>
      <w:r w:rsidRPr="00EA65A0">
        <w:rPr>
          <w:szCs w:val="22"/>
          <w:lang w:val="en-CA" w:eastAsia="ko-KR"/>
        </w:rPr>
        <w:t>yCb</w:t>
      </w:r>
      <w:proofErr w:type="spellEnd"/>
      <w:r w:rsidRPr="00EA65A0">
        <w:rPr>
          <w:szCs w:val="22"/>
          <w:lang w:val="en-CA" w:eastAsia="ko-KR"/>
        </w:rPr>
        <w:t> − 1 + ( </w:t>
      </w:r>
      <w:proofErr w:type="spellStart"/>
      <w:r w:rsidRPr="00EA65A0">
        <w:rPr>
          <w:szCs w:val="22"/>
          <w:lang w:val="en-CA" w:eastAsia="ko-KR"/>
        </w:rPr>
        <w:t>cbHeight</w:t>
      </w:r>
      <w:proofErr w:type="spellEnd"/>
      <w:r w:rsidRPr="00EA65A0">
        <w:rPr>
          <w:szCs w:val="22"/>
          <w:lang w:val="en-CA" w:eastAsia="ko-KR"/>
        </w:rPr>
        <w:t> &lt;&lt; </w:t>
      </w:r>
      <w:proofErr w:type="spellStart"/>
      <w:r w:rsidRPr="00EA65A0">
        <w:rPr>
          <w:szCs w:val="22"/>
          <w:lang w:val="en-CA" w:eastAsia="ko-KR"/>
        </w:rPr>
        <w:t>scallFact</w:t>
      </w:r>
      <w:proofErr w:type="spellEnd"/>
      <w:r w:rsidRPr="00EA65A0">
        <w:rPr>
          <w:szCs w:val="22"/>
          <w:lang w:val="en-CA" w:eastAsia="ko-KR"/>
        </w:rPr>
        <w:t> ) )</w:t>
      </w:r>
    </w:p>
    <w:p w14:paraId="43DF1941" w14:textId="3EDC2E3E" w:rsidR="00EA65A0" w:rsidRPr="00EA65A0" w:rsidRDefault="00EA65A0" w:rsidP="00EA65A0">
      <w:pPr>
        <w:pStyle w:val="ListParagraph"/>
        <w:numPr>
          <w:ilvl w:val="0"/>
          <w:numId w:val="14"/>
        </w:numPr>
        <w:rPr>
          <w:szCs w:val="22"/>
          <w:lang w:eastAsia="ko-KR"/>
        </w:rPr>
      </w:pPr>
      <w:proofErr w:type="gramStart"/>
      <w:r w:rsidRPr="00EA65A0">
        <w:rPr>
          <w:szCs w:val="22"/>
          <w:lang w:val="en-CA" w:eastAsia="ko-KR"/>
        </w:rPr>
        <w:t>( </w:t>
      </w:r>
      <w:proofErr w:type="spellStart"/>
      <w:r w:rsidRPr="00EA65A0">
        <w:rPr>
          <w:szCs w:val="22"/>
          <w:lang w:val="en-CA" w:eastAsia="ko-KR"/>
        </w:rPr>
        <w:t>xNbB</w:t>
      </w:r>
      <w:proofErr w:type="spellEnd"/>
      <w:proofErr w:type="gramEnd"/>
      <w:r w:rsidRPr="00EA65A0">
        <w:rPr>
          <w:szCs w:val="22"/>
          <w:lang w:val="en-CA" w:eastAsia="ko-KR"/>
        </w:rPr>
        <w:t>, </w:t>
      </w:r>
      <w:proofErr w:type="spellStart"/>
      <w:r w:rsidRPr="00EA65A0">
        <w:rPr>
          <w:szCs w:val="22"/>
          <w:lang w:val="en-CA" w:eastAsia="ko-KR"/>
        </w:rPr>
        <w:t>yNbB</w:t>
      </w:r>
      <w:proofErr w:type="spellEnd"/>
      <w:r w:rsidRPr="00EA65A0">
        <w:rPr>
          <w:szCs w:val="22"/>
          <w:lang w:val="en-CA" w:eastAsia="ko-KR"/>
        </w:rPr>
        <w:t> )</w:t>
      </w:r>
      <w:r>
        <w:rPr>
          <w:szCs w:val="22"/>
          <w:lang w:val="en-CA" w:eastAsia="ko-KR"/>
        </w:rPr>
        <w:t xml:space="preserve"> = </w:t>
      </w:r>
      <w:r w:rsidRPr="00EA65A0">
        <w:rPr>
          <w:szCs w:val="22"/>
          <w:lang w:val="en-CA" w:eastAsia="ko-KR"/>
        </w:rPr>
        <w:t>( </w:t>
      </w:r>
      <w:proofErr w:type="spellStart"/>
      <w:r w:rsidRPr="00EA65A0">
        <w:rPr>
          <w:szCs w:val="22"/>
          <w:lang w:val="en-CA" w:eastAsia="ko-KR"/>
        </w:rPr>
        <w:t>xCb</w:t>
      </w:r>
      <w:proofErr w:type="spellEnd"/>
      <w:r w:rsidRPr="00EA65A0">
        <w:rPr>
          <w:szCs w:val="22"/>
          <w:lang w:val="en-CA" w:eastAsia="ko-KR"/>
        </w:rPr>
        <w:t> − 1  + (</w:t>
      </w:r>
      <w:proofErr w:type="spellStart"/>
      <w:r w:rsidRPr="00EA65A0">
        <w:rPr>
          <w:szCs w:val="22"/>
          <w:lang w:val="en-CA" w:eastAsia="ko-KR"/>
        </w:rPr>
        <w:t>cbWidth</w:t>
      </w:r>
      <w:proofErr w:type="spellEnd"/>
      <w:r w:rsidRPr="00EA65A0">
        <w:rPr>
          <w:szCs w:val="22"/>
          <w:lang w:val="en-CA" w:eastAsia="ko-KR"/>
        </w:rPr>
        <w:t> &lt;&lt; </w:t>
      </w:r>
      <w:proofErr w:type="spellStart"/>
      <w:r w:rsidRPr="00EA65A0">
        <w:rPr>
          <w:szCs w:val="22"/>
          <w:lang w:val="en-CA" w:eastAsia="ko-KR"/>
        </w:rPr>
        <w:t>scallFact</w:t>
      </w:r>
      <w:proofErr w:type="spellEnd"/>
      <w:r w:rsidRPr="00EA65A0">
        <w:rPr>
          <w:szCs w:val="22"/>
          <w:lang w:val="en-CA" w:eastAsia="ko-KR"/>
        </w:rPr>
        <w:t> ), </w:t>
      </w:r>
      <w:proofErr w:type="spellStart"/>
      <w:r w:rsidRPr="00EA65A0">
        <w:rPr>
          <w:szCs w:val="22"/>
          <w:lang w:val="en-CA" w:eastAsia="ko-KR"/>
        </w:rPr>
        <w:t>yCb</w:t>
      </w:r>
      <w:proofErr w:type="spellEnd"/>
      <w:r w:rsidRPr="00EA65A0">
        <w:rPr>
          <w:szCs w:val="22"/>
          <w:lang w:val="en-CA" w:eastAsia="ko-KR"/>
        </w:rPr>
        <w:t> − 1 )</w:t>
      </w:r>
    </w:p>
    <w:p w14:paraId="520BAB9A" w14:textId="43C9E5E0" w:rsidR="003C22BE" w:rsidRPr="00636476" w:rsidRDefault="00EA65A0" w:rsidP="00EA65A0">
      <w:pPr>
        <w:rPr>
          <w:szCs w:val="22"/>
          <w:lang w:val="en-CA" w:eastAsia="ko-KR"/>
        </w:rPr>
      </w:pPr>
      <w:r>
        <w:rPr>
          <w:szCs w:val="22"/>
          <w:lang w:eastAsia="ko-KR"/>
        </w:rPr>
        <w:t xml:space="preserve">where </w:t>
      </w:r>
      <w:proofErr w:type="spellStart"/>
      <w:r>
        <w:rPr>
          <w:szCs w:val="22"/>
          <w:lang w:eastAsia="ko-KR"/>
        </w:rPr>
        <w:t>scallFact</w:t>
      </w:r>
      <w:proofErr w:type="spellEnd"/>
      <w:r>
        <w:rPr>
          <w:szCs w:val="22"/>
          <w:lang w:eastAsia="ko-KR"/>
        </w:rPr>
        <w:t xml:space="preserve"> </w:t>
      </w:r>
      <w:r w:rsidRPr="00EA65A0">
        <w:rPr>
          <w:szCs w:val="22"/>
          <w:lang w:val="en-CA" w:eastAsia="ko-KR"/>
        </w:rPr>
        <w:t xml:space="preserve">= </w:t>
      </w:r>
      <w:proofErr w:type="gramStart"/>
      <w:r w:rsidRPr="00EA65A0">
        <w:rPr>
          <w:szCs w:val="22"/>
          <w:lang w:val="en-CA" w:eastAsia="ko-KR"/>
        </w:rPr>
        <w:t>( </w:t>
      </w:r>
      <w:proofErr w:type="spellStart"/>
      <w:r w:rsidRPr="00EA65A0">
        <w:rPr>
          <w:szCs w:val="22"/>
          <w:lang w:val="en-CA" w:eastAsia="ko-KR"/>
        </w:rPr>
        <w:t>cIdx</w:t>
      </w:r>
      <w:proofErr w:type="spellEnd"/>
      <w:proofErr w:type="gramEnd"/>
      <w:r w:rsidRPr="00EA65A0">
        <w:rPr>
          <w:szCs w:val="22"/>
          <w:lang w:val="en-CA" w:eastAsia="ko-KR"/>
        </w:rPr>
        <w:t xml:space="preserve"> = = 0 ) ? </w:t>
      </w:r>
      <w:proofErr w:type="gramStart"/>
      <w:r w:rsidRPr="00EA65A0">
        <w:rPr>
          <w:szCs w:val="22"/>
          <w:lang w:val="en-CA" w:eastAsia="ko-KR"/>
        </w:rPr>
        <w:t>0 :</w:t>
      </w:r>
      <w:proofErr w:type="gramEnd"/>
      <w:r w:rsidRPr="00EA65A0">
        <w:rPr>
          <w:szCs w:val="22"/>
          <w:lang w:val="en-CA" w:eastAsia="ko-KR"/>
        </w:rPr>
        <w:t> 1</w:t>
      </w:r>
      <w:r>
        <w:rPr>
          <w:szCs w:val="22"/>
          <w:lang w:val="en-CA" w:eastAsia="ko-KR"/>
        </w:rPr>
        <w:t>.</w:t>
      </w:r>
      <w:r w:rsidR="00636476">
        <w:rPr>
          <w:szCs w:val="22"/>
          <w:lang w:val="en-CA" w:eastAsia="ko-KR"/>
        </w:rPr>
        <w:t xml:space="preserve"> </w:t>
      </w:r>
      <w:r w:rsidR="00986493">
        <w:rPr>
          <w:szCs w:val="22"/>
          <w:lang w:val="en-CA" w:eastAsia="ko-KR"/>
        </w:rPr>
        <w:t>Neighboring</w:t>
      </w:r>
      <w:r w:rsidR="003C22BE">
        <w:rPr>
          <w:szCs w:val="22"/>
          <w:lang w:eastAsia="ko-KR"/>
        </w:rPr>
        <w:t xml:space="preserve"> </w:t>
      </w:r>
      <w:proofErr w:type="spellStart"/>
      <w:r w:rsidR="003C22BE">
        <w:rPr>
          <w:szCs w:val="22"/>
          <w:lang w:eastAsia="ko-KR"/>
        </w:rPr>
        <w:t>luma</w:t>
      </w:r>
      <w:proofErr w:type="spellEnd"/>
      <w:r w:rsidR="003C22BE">
        <w:rPr>
          <w:szCs w:val="22"/>
          <w:lang w:eastAsia="ko-KR"/>
        </w:rPr>
        <w:t xml:space="preserve"> locations are </w:t>
      </w:r>
      <w:r w:rsidR="005F41CA">
        <w:rPr>
          <w:szCs w:val="22"/>
          <w:lang w:eastAsia="ko-KR"/>
        </w:rPr>
        <w:t>derived</w:t>
      </w:r>
      <w:r w:rsidR="003C22BE">
        <w:rPr>
          <w:szCs w:val="22"/>
          <w:lang w:eastAsia="ko-KR"/>
        </w:rPr>
        <w:t xml:space="preserve"> using bit shift by </w:t>
      </w:r>
      <w:proofErr w:type="spellStart"/>
      <w:r w:rsidR="003C22BE">
        <w:rPr>
          <w:szCs w:val="22"/>
          <w:lang w:eastAsia="ko-KR"/>
        </w:rPr>
        <w:t>scallFact</w:t>
      </w:r>
      <w:proofErr w:type="spellEnd"/>
      <w:r w:rsidR="00636476">
        <w:rPr>
          <w:szCs w:val="22"/>
          <w:lang w:eastAsia="ko-KR"/>
        </w:rPr>
        <w:t xml:space="preserve">, </w:t>
      </w:r>
      <w:r w:rsidR="003C22BE">
        <w:rPr>
          <w:szCs w:val="22"/>
          <w:lang w:eastAsia="ko-KR"/>
        </w:rPr>
        <w:t>which is equal to 1</w:t>
      </w:r>
      <w:r w:rsidR="00636476">
        <w:rPr>
          <w:szCs w:val="22"/>
          <w:lang w:eastAsia="ko-KR"/>
        </w:rPr>
        <w:t xml:space="preserve"> for chroma component</w:t>
      </w:r>
      <w:r w:rsidR="00F32436">
        <w:rPr>
          <w:szCs w:val="22"/>
          <w:lang w:eastAsia="ko-KR"/>
        </w:rPr>
        <w:t>s</w:t>
      </w:r>
      <w:r w:rsidR="003C22BE">
        <w:rPr>
          <w:szCs w:val="22"/>
          <w:lang w:eastAsia="ko-KR"/>
        </w:rPr>
        <w:t>.</w:t>
      </w:r>
      <w:r w:rsidR="009C78D5">
        <w:rPr>
          <w:szCs w:val="22"/>
          <w:lang w:eastAsia="ko-KR"/>
        </w:rPr>
        <w:t xml:space="preserve"> </w:t>
      </w:r>
      <w:r w:rsidR="00A902F1">
        <w:rPr>
          <w:szCs w:val="22"/>
          <w:lang w:eastAsia="ko-KR"/>
        </w:rPr>
        <w:t>Since b</w:t>
      </w:r>
      <w:r w:rsidR="009C78D5">
        <w:rPr>
          <w:szCs w:val="22"/>
          <w:lang w:eastAsia="ko-KR"/>
        </w:rPr>
        <w:t xml:space="preserve">oth </w:t>
      </w:r>
      <w:proofErr w:type="spellStart"/>
      <w:r w:rsidR="009C78D5">
        <w:rPr>
          <w:szCs w:val="22"/>
          <w:lang w:eastAsia="ko-KR"/>
        </w:rPr>
        <w:t>SubWidthC</w:t>
      </w:r>
      <w:proofErr w:type="spellEnd"/>
      <w:r w:rsidR="009C78D5">
        <w:rPr>
          <w:szCs w:val="22"/>
          <w:lang w:eastAsia="ko-KR"/>
        </w:rPr>
        <w:t xml:space="preserve"> and </w:t>
      </w:r>
      <w:proofErr w:type="spellStart"/>
      <w:r w:rsidR="009C78D5">
        <w:rPr>
          <w:szCs w:val="22"/>
          <w:lang w:eastAsia="ko-KR"/>
        </w:rPr>
        <w:t>SubHeightC</w:t>
      </w:r>
      <w:proofErr w:type="spellEnd"/>
      <w:r w:rsidR="009C78D5">
        <w:rPr>
          <w:szCs w:val="22"/>
          <w:lang w:eastAsia="ko-KR"/>
        </w:rPr>
        <w:t xml:space="preserve"> are </w:t>
      </w:r>
      <w:r w:rsidR="00A902F1">
        <w:rPr>
          <w:szCs w:val="22"/>
          <w:lang w:eastAsia="ko-KR"/>
        </w:rPr>
        <w:t xml:space="preserve">equal to </w:t>
      </w:r>
      <w:r w:rsidR="009C78D5">
        <w:rPr>
          <w:szCs w:val="22"/>
          <w:lang w:eastAsia="ko-KR"/>
        </w:rPr>
        <w:t>2 for 4:2:0 format</w:t>
      </w:r>
      <w:r w:rsidR="00A902F1">
        <w:rPr>
          <w:szCs w:val="22"/>
          <w:lang w:eastAsia="ko-KR"/>
        </w:rPr>
        <w:t xml:space="preserve">, </w:t>
      </w:r>
      <w:r w:rsidR="00E06913">
        <w:rPr>
          <w:szCs w:val="22"/>
          <w:lang w:eastAsia="ko-KR"/>
        </w:rPr>
        <w:t>the derived</w:t>
      </w:r>
      <w:r w:rsidR="00A165A6">
        <w:rPr>
          <w:szCs w:val="22"/>
          <w:lang w:eastAsia="ko-KR"/>
        </w:rPr>
        <w:t xml:space="preserve"> locations indicate </w:t>
      </w:r>
      <w:proofErr w:type="spellStart"/>
      <w:r w:rsidR="00A165A6">
        <w:rPr>
          <w:szCs w:val="22"/>
          <w:lang w:eastAsia="ko-KR"/>
        </w:rPr>
        <w:t>NbA</w:t>
      </w:r>
      <w:proofErr w:type="spellEnd"/>
      <w:r w:rsidR="00A165A6">
        <w:rPr>
          <w:szCs w:val="22"/>
          <w:lang w:eastAsia="ko-KR"/>
        </w:rPr>
        <w:t xml:space="preserve"> and </w:t>
      </w:r>
      <w:proofErr w:type="spellStart"/>
      <w:r w:rsidR="00A165A6">
        <w:rPr>
          <w:szCs w:val="22"/>
          <w:lang w:eastAsia="ko-KR"/>
        </w:rPr>
        <w:t>NbB</w:t>
      </w:r>
      <w:proofErr w:type="spellEnd"/>
      <w:r w:rsidR="00A165A6">
        <w:rPr>
          <w:szCs w:val="22"/>
          <w:lang w:eastAsia="ko-KR"/>
        </w:rPr>
        <w:t xml:space="preserve"> in Figure 1. However, if </w:t>
      </w:r>
      <w:proofErr w:type="spellStart"/>
      <w:r w:rsidR="00A165A6">
        <w:rPr>
          <w:szCs w:val="22"/>
          <w:lang w:eastAsia="ko-KR"/>
        </w:rPr>
        <w:t>SubWidthC</w:t>
      </w:r>
      <w:proofErr w:type="spellEnd"/>
      <w:r w:rsidR="00A165A6">
        <w:rPr>
          <w:szCs w:val="22"/>
          <w:lang w:eastAsia="ko-KR"/>
        </w:rPr>
        <w:t xml:space="preserve"> or </w:t>
      </w:r>
      <w:proofErr w:type="spellStart"/>
      <w:r w:rsidR="00A165A6">
        <w:rPr>
          <w:szCs w:val="22"/>
          <w:lang w:eastAsia="ko-KR"/>
        </w:rPr>
        <w:t>SubHeightC</w:t>
      </w:r>
      <w:proofErr w:type="spellEnd"/>
      <w:r w:rsidR="00A165A6">
        <w:rPr>
          <w:szCs w:val="22"/>
          <w:lang w:eastAsia="ko-KR"/>
        </w:rPr>
        <w:t xml:space="preserve"> is equal to 1, a non-adjacent location</w:t>
      </w:r>
      <w:r w:rsidR="00FC3A32">
        <w:rPr>
          <w:szCs w:val="22"/>
          <w:lang w:eastAsia="ko-KR"/>
        </w:rPr>
        <w:t xml:space="preserve"> </w:t>
      </w:r>
      <w:r w:rsidR="00E06913">
        <w:rPr>
          <w:szCs w:val="22"/>
          <w:lang w:eastAsia="ko-KR"/>
        </w:rPr>
        <w:t xml:space="preserve">is indicated </w:t>
      </w:r>
      <w:r w:rsidR="00FC3A32">
        <w:rPr>
          <w:szCs w:val="22"/>
          <w:lang w:eastAsia="ko-KR"/>
        </w:rPr>
        <w:t>for chroma component</w:t>
      </w:r>
      <w:r w:rsidR="00F32436">
        <w:rPr>
          <w:szCs w:val="22"/>
          <w:lang w:eastAsia="ko-KR"/>
        </w:rPr>
        <w:t>s</w:t>
      </w:r>
      <w:r w:rsidR="00A165A6">
        <w:rPr>
          <w:szCs w:val="22"/>
          <w:lang w:eastAsia="ko-KR"/>
        </w:rPr>
        <w:t>.</w:t>
      </w:r>
    </w:p>
    <w:p w14:paraId="6F1232CF" w14:textId="42E5DAF0" w:rsidR="003574EA" w:rsidRDefault="003574EA" w:rsidP="003574EA">
      <w:pPr>
        <w:pStyle w:val="Heading1"/>
        <w:rPr>
          <w:lang w:val="en-CA"/>
        </w:rPr>
      </w:pPr>
      <w:r>
        <w:rPr>
          <w:lang w:val="en-CA"/>
        </w:rPr>
        <w:lastRenderedPageBreak/>
        <w:t>Proposed specification change</w:t>
      </w:r>
    </w:p>
    <w:p w14:paraId="19B2D215" w14:textId="73A41502" w:rsidR="00BB41BB" w:rsidRDefault="00422B91" w:rsidP="00BB41BB">
      <w:pPr>
        <w:rPr>
          <w:szCs w:val="22"/>
          <w:lang w:eastAsia="ko-KR"/>
        </w:rPr>
      </w:pPr>
      <w:r>
        <w:rPr>
          <w:szCs w:val="22"/>
          <w:lang w:eastAsia="ko-KR"/>
        </w:rPr>
        <w:t>It is proposed to change</w:t>
      </w:r>
      <w:r w:rsidR="00773CDA">
        <w:rPr>
          <w:szCs w:val="22"/>
          <w:lang w:eastAsia="ko-KR"/>
        </w:rPr>
        <w:t xml:space="preserve"> </w:t>
      </w:r>
      <w:r w:rsidR="007F09CE">
        <w:rPr>
          <w:szCs w:val="22"/>
          <w:lang w:eastAsia="ko-KR"/>
        </w:rPr>
        <w:t xml:space="preserve">the derivation of </w:t>
      </w:r>
      <w:r w:rsidR="00773CDA">
        <w:rPr>
          <w:szCs w:val="22"/>
          <w:lang w:eastAsia="ko-KR"/>
        </w:rPr>
        <w:t>neighboring locations for CIIP</w:t>
      </w:r>
      <w:r w:rsidR="007C4A3E">
        <w:rPr>
          <w:szCs w:val="22"/>
          <w:lang w:eastAsia="ko-KR"/>
        </w:rPr>
        <w:t xml:space="preserve"> to represent left and above locations for all color formats. </w:t>
      </w:r>
      <w:r w:rsidR="002979D1">
        <w:rPr>
          <w:szCs w:val="22"/>
          <w:lang w:eastAsia="ko-KR"/>
        </w:rPr>
        <w:t>Table 1</w:t>
      </w:r>
      <w:r w:rsidR="007C4A3E">
        <w:rPr>
          <w:szCs w:val="22"/>
          <w:lang w:eastAsia="ko-KR"/>
        </w:rPr>
        <w:t xml:space="preserve"> shows the proposed change.</w:t>
      </w:r>
    </w:p>
    <w:p w14:paraId="270C0357" w14:textId="689186E3" w:rsidR="004E1A1E" w:rsidRPr="004E1A1E" w:rsidRDefault="004E1A1E" w:rsidP="004E1A1E">
      <w:pPr>
        <w:jc w:val="center"/>
        <w:rPr>
          <w:b/>
          <w:bCs/>
          <w:szCs w:val="22"/>
          <w:lang w:eastAsia="ko-KR"/>
        </w:rPr>
      </w:pPr>
      <w:r w:rsidRPr="004E1A1E">
        <w:rPr>
          <w:b/>
          <w:bCs/>
          <w:szCs w:val="22"/>
          <w:lang w:eastAsia="ko-KR"/>
        </w:rPr>
        <w:t>Table 1. Proposed specification change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B41BB" w:rsidRPr="003663E9" w14:paraId="2A98B95B" w14:textId="77777777" w:rsidTr="008D168D">
        <w:tc>
          <w:tcPr>
            <w:tcW w:w="9350" w:type="dxa"/>
          </w:tcPr>
          <w:p w14:paraId="7C3239F4" w14:textId="77777777" w:rsidR="00BB41BB" w:rsidRPr="00EA65A0" w:rsidDel="003C51E6" w:rsidRDefault="00BB41BB" w:rsidP="008D1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181"/>
              <w:outlineLvl w:val="3"/>
              <w:rPr>
                <w:rFonts w:eastAsia="SimSun"/>
                <w:b/>
                <w:noProof/>
                <w:sz w:val="18"/>
                <w:szCs w:val="18"/>
                <w:lang w:val="en-CA"/>
              </w:rPr>
            </w:pPr>
            <w:bookmarkStart w:id="0" w:name="_Ref531882861"/>
            <w:r w:rsidRPr="003663E9">
              <w:rPr>
                <w:rFonts w:eastAsia="SimSun"/>
                <w:b/>
                <w:noProof/>
                <w:sz w:val="18"/>
                <w:szCs w:val="18"/>
                <w:lang w:val="en-CA"/>
              </w:rPr>
              <w:t>8.5.6.7</w:t>
            </w:r>
            <w:r w:rsidRPr="003663E9">
              <w:rPr>
                <w:rFonts w:eastAsia="SimSun"/>
                <w:b/>
                <w:noProof/>
                <w:sz w:val="18"/>
                <w:szCs w:val="18"/>
                <w:lang w:val="en-CA"/>
              </w:rPr>
              <w:tab/>
            </w:r>
            <w:r w:rsidRPr="00EA65A0" w:rsidDel="003C51E6">
              <w:rPr>
                <w:rFonts w:eastAsia="SimSun"/>
                <w:b/>
                <w:noProof/>
                <w:sz w:val="18"/>
                <w:szCs w:val="18"/>
                <w:lang w:val="en-CA"/>
              </w:rPr>
              <w:t>Weighted sample prediction process</w:t>
            </w:r>
            <w:r w:rsidRPr="00EA65A0">
              <w:rPr>
                <w:rFonts w:eastAsia="SimSun"/>
                <w:b/>
                <w:noProof/>
                <w:sz w:val="18"/>
                <w:szCs w:val="18"/>
                <w:lang w:val="en-CA"/>
              </w:rPr>
              <w:t xml:space="preserve"> for combined merge and intra prediction</w:t>
            </w:r>
            <w:bookmarkEnd w:id="0"/>
          </w:p>
          <w:p w14:paraId="2DE64D0A" w14:textId="77777777" w:rsidR="00BB41BB" w:rsidRPr="00EA65A0" w:rsidDel="003C51E6" w:rsidRDefault="00BB41BB" w:rsidP="008D1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18"/>
                <w:szCs w:val="18"/>
                <w:lang w:val="en-CA"/>
              </w:rPr>
            </w:pPr>
            <w:r w:rsidRPr="00EA65A0" w:rsidDel="003C51E6">
              <w:rPr>
                <w:rFonts w:eastAsia="SimSun"/>
                <w:noProof/>
                <w:sz w:val="18"/>
                <w:szCs w:val="18"/>
                <w:lang w:val="en-CA"/>
              </w:rPr>
              <w:t>Inputs to this process are:</w:t>
            </w:r>
          </w:p>
          <w:p w14:paraId="772634CC" w14:textId="77777777" w:rsidR="00BB41BB" w:rsidRPr="00EA65A0" w:rsidRDefault="00BB41BB" w:rsidP="008D168D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contextualSpacing/>
              <w:rPr>
                <w:rFonts w:eastAsia="SimSun"/>
                <w:noProof/>
                <w:sz w:val="18"/>
                <w:szCs w:val="18"/>
                <w:lang w:val="en-CA" w:eastAsia="ko-KR"/>
              </w:rPr>
            </w:pPr>
            <w:r w:rsidRPr="00EA65A0">
              <w:rPr>
                <w:rFonts w:eastAsia="SimSun"/>
                <w:noProof/>
                <w:sz w:val="18"/>
                <w:szCs w:val="18"/>
                <w:lang w:val="en-CA" w:eastAsia="ko-KR"/>
              </w:rPr>
              <w:t>a luma location ( xCb, yCb ) specifying the top-left sample of the current luma coding block relative to the top left luma sample of the current picture,</w:t>
            </w:r>
          </w:p>
          <w:p w14:paraId="0FC470D8" w14:textId="77777777" w:rsidR="00BB41BB" w:rsidRPr="00EA65A0" w:rsidRDefault="00BB41BB" w:rsidP="008D168D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18"/>
                <w:szCs w:val="18"/>
                <w:lang w:val="en-CA"/>
              </w:rPr>
            </w:pPr>
            <w:r w:rsidRPr="00EA65A0" w:rsidDel="003C51E6">
              <w:rPr>
                <w:rFonts w:eastAsia="SimSun"/>
                <w:noProof/>
                <w:sz w:val="18"/>
                <w:szCs w:val="18"/>
                <w:lang w:val="en-CA" w:eastAsia="ko-KR"/>
              </w:rPr>
              <w:t xml:space="preserve">the width of the current </w:t>
            </w:r>
            <w:r w:rsidRPr="00EA65A0">
              <w:rPr>
                <w:rFonts w:eastAsia="SimSun"/>
                <w:noProof/>
                <w:sz w:val="18"/>
                <w:szCs w:val="18"/>
                <w:lang w:val="en-CA" w:eastAsia="ko-KR"/>
              </w:rPr>
              <w:t>coding</w:t>
            </w:r>
            <w:r w:rsidRPr="00EA65A0" w:rsidDel="003C51E6">
              <w:rPr>
                <w:rFonts w:eastAsia="SimSun"/>
                <w:noProof/>
                <w:sz w:val="18"/>
                <w:szCs w:val="18"/>
                <w:lang w:val="en-CA" w:eastAsia="ko-KR"/>
              </w:rPr>
              <w:t xml:space="preserve"> block</w:t>
            </w:r>
            <w:r w:rsidRPr="00EA65A0">
              <w:rPr>
                <w:rFonts w:eastAsia="SimSun"/>
                <w:noProof/>
                <w:sz w:val="18"/>
                <w:szCs w:val="18"/>
                <w:lang w:val="en-CA" w:eastAsia="ko-KR"/>
              </w:rPr>
              <w:t xml:space="preserve"> cbWidth,</w:t>
            </w:r>
          </w:p>
          <w:p w14:paraId="7E29D652" w14:textId="77777777" w:rsidR="00BB41BB" w:rsidRPr="00EA65A0" w:rsidRDefault="00BB41BB" w:rsidP="008D168D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18"/>
                <w:szCs w:val="18"/>
                <w:lang w:val="en-CA"/>
              </w:rPr>
            </w:pPr>
            <w:r w:rsidRPr="00EA65A0" w:rsidDel="003C51E6">
              <w:rPr>
                <w:rFonts w:eastAsia="SimSun"/>
                <w:noProof/>
                <w:sz w:val="18"/>
                <w:szCs w:val="18"/>
                <w:lang w:val="en-CA" w:eastAsia="ko-KR"/>
              </w:rPr>
              <w:t xml:space="preserve">the height of the current </w:t>
            </w:r>
            <w:r w:rsidRPr="00EA65A0">
              <w:rPr>
                <w:rFonts w:eastAsia="SimSun"/>
                <w:noProof/>
                <w:sz w:val="18"/>
                <w:szCs w:val="18"/>
                <w:lang w:val="en-CA" w:eastAsia="ko-KR"/>
              </w:rPr>
              <w:t>coding</w:t>
            </w:r>
            <w:r w:rsidRPr="00EA65A0" w:rsidDel="003C51E6">
              <w:rPr>
                <w:rFonts w:eastAsia="SimSun"/>
                <w:noProof/>
                <w:sz w:val="18"/>
                <w:szCs w:val="18"/>
                <w:lang w:val="en-CA" w:eastAsia="ko-KR"/>
              </w:rPr>
              <w:t xml:space="preserve"> block</w:t>
            </w:r>
            <w:r w:rsidRPr="00EA65A0">
              <w:rPr>
                <w:rFonts w:eastAsia="SimSun"/>
                <w:noProof/>
                <w:sz w:val="18"/>
                <w:szCs w:val="18"/>
                <w:lang w:val="en-CA" w:eastAsia="ko-KR"/>
              </w:rPr>
              <w:t xml:space="preserve"> cbHeight</w:t>
            </w:r>
            <w:r w:rsidRPr="00EA65A0" w:rsidDel="003C51E6">
              <w:rPr>
                <w:rFonts w:eastAsia="SimSun"/>
                <w:noProof/>
                <w:sz w:val="18"/>
                <w:szCs w:val="18"/>
                <w:lang w:val="en-CA" w:eastAsia="ko-KR"/>
              </w:rPr>
              <w:t>,</w:t>
            </w:r>
          </w:p>
          <w:p w14:paraId="26100F69" w14:textId="77777777" w:rsidR="00BB41BB" w:rsidRPr="00EA65A0" w:rsidRDefault="00BB41BB" w:rsidP="008D168D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18"/>
                <w:szCs w:val="18"/>
                <w:lang w:val="en-CA" w:eastAsia="ko-KR"/>
              </w:rPr>
            </w:pPr>
            <w:r w:rsidRPr="00EA65A0" w:rsidDel="003C51E6">
              <w:rPr>
                <w:rFonts w:eastAsia="SimSun"/>
                <w:noProof/>
                <w:sz w:val="18"/>
                <w:szCs w:val="18"/>
                <w:lang w:val="en-CA" w:eastAsia="ko-KR"/>
              </w:rPr>
              <w:t>two (</w:t>
            </w:r>
            <w:r w:rsidRPr="00EA65A0">
              <w:rPr>
                <w:rFonts w:eastAsia="SimSun"/>
                <w:noProof/>
                <w:sz w:val="18"/>
                <w:szCs w:val="18"/>
                <w:lang w:val="en-CA" w:eastAsia="ko-KR"/>
              </w:rPr>
              <w:t>cbWidth</w:t>
            </w:r>
            <w:r w:rsidRPr="00EA65A0" w:rsidDel="003C51E6">
              <w:rPr>
                <w:rFonts w:eastAsia="SimSun"/>
                <w:noProof/>
                <w:sz w:val="18"/>
                <w:szCs w:val="18"/>
                <w:lang w:val="en-CA" w:eastAsia="ko-KR"/>
              </w:rPr>
              <w:t>)x(</w:t>
            </w:r>
            <w:r w:rsidRPr="00EA65A0">
              <w:rPr>
                <w:rFonts w:eastAsia="SimSun"/>
                <w:noProof/>
                <w:sz w:val="18"/>
                <w:szCs w:val="18"/>
                <w:lang w:val="en-CA" w:eastAsia="ko-KR"/>
              </w:rPr>
              <w:t>cbHeight) arrays predSamplesInter and predSamplesIntra</w:t>
            </w:r>
            <w:r w:rsidRPr="00EA65A0" w:rsidDel="003C51E6">
              <w:rPr>
                <w:rFonts w:eastAsia="SimSun"/>
                <w:noProof/>
                <w:sz w:val="18"/>
                <w:szCs w:val="18"/>
                <w:lang w:val="en-CA" w:eastAsia="ko-KR"/>
              </w:rPr>
              <w:t>,</w:t>
            </w:r>
          </w:p>
          <w:p w14:paraId="512C004B" w14:textId="77777777" w:rsidR="00BB41BB" w:rsidRPr="00EA65A0" w:rsidRDefault="00BB41BB" w:rsidP="008D168D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18"/>
                <w:szCs w:val="18"/>
                <w:lang w:val="en-CA"/>
              </w:rPr>
            </w:pPr>
            <w:r w:rsidRPr="00EA65A0" w:rsidDel="003C51E6">
              <w:rPr>
                <w:rFonts w:eastAsia="SimSun"/>
                <w:noProof/>
                <w:sz w:val="18"/>
                <w:szCs w:val="18"/>
                <w:lang w:val="en-CA"/>
              </w:rPr>
              <w:t>a variable cIdx sp</w:t>
            </w:r>
            <w:r w:rsidRPr="00EA65A0">
              <w:rPr>
                <w:rFonts w:eastAsia="SimSun"/>
                <w:noProof/>
                <w:sz w:val="18"/>
                <w:szCs w:val="18"/>
                <w:lang w:val="en-CA"/>
              </w:rPr>
              <w:t>ecifying the colour component index.</w:t>
            </w:r>
          </w:p>
          <w:p w14:paraId="20140C39" w14:textId="77777777" w:rsidR="00BB41BB" w:rsidRPr="00EA65A0" w:rsidDel="003C51E6" w:rsidRDefault="00BB41BB" w:rsidP="008D1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ind w:left="284" w:hanging="284"/>
              <w:rPr>
                <w:rFonts w:eastAsia="SimSun"/>
                <w:noProof/>
                <w:sz w:val="18"/>
                <w:szCs w:val="18"/>
                <w:lang w:val="en-CA" w:eastAsia="ko-KR"/>
              </w:rPr>
            </w:pPr>
            <w:r w:rsidRPr="00EA65A0" w:rsidDel="003C51E6">
              <w:rPr>
                <w:rFonts w:eastAsia="SimSun"/>
                <w:noProof/>
                <w:sz w:val="18"/>
                <w:szCs w:val="18"/>
                <w:lang w:val="en-CA" w:eastAsia="ko-KR"/>
              </w:rPr>
              <w:t>Output of this process is</w:t>
            </w:r>
            <w:r w:rsidRPr="00EA65A0" w:rsidDel="003C51E6">
              <w:rPr>
                <w:rFonts w:eastAsia="SimSun"/>
                <w:noProof/>
                <w:sz w:val="18"/>
                <w:szCs w:val="18"/>
                <w:lang w:val="en-CA"/>
              </w:rPr>
              <w:t xml:space="preserve"> </w:t>
            </w:r>
            <w:r w:rsidRPr="00EA65A0" w:rsidDel="003C51E6">
              <w:rPr>
                <w:rFonts w:eastAsia="SimSun"/>
                <w:noProof/>
                <w:sz w:val="18"/>
                <w:szCs w:val="18"/>
                <w:lang w:val="en-CA" w:eastAsia="ko-KR"/>
              </w:rPr>
              <w:t>the (</w:t>
            </w:r>
            <w:r w:rsidRPr="00EA65A0">
              <w:rPr>
                <w:rFonts w:eastAsia="SimSun"/>
                <w:noProof/>
                <w:sz w:val="18"/>
                <w:szCs w:val="18"/>
                <w:lang w:val="en-CA" w:eastAsia="ko-KR"/>
              </w:rPr>
              <w:t>cbWidth</w:t>
            </w:r>
            <w:r w:rsidRPr="00EA65A0" w:rsidDel="003C51E6">
              <w:rPr>
                <w:rFonts w:eastAsia="SimSun"/>
                <w:noProof/>
                <w:sz w:val="18"/>
                <w:szCs w:val="18"/>
                <w:lang w:val="en-CA" w:eastAsia="ko-KR"/>
              </w:rPr>
              <w:t>)x(</w:t>
            </w:r>
            <w:r w:rsidRPr="00EA65A0">
              <w:rPr>
                <w:rFonts w:eastAsia="SimSun"/>
                <w:noProof/>
                <w:sz w:val="18"/>
                <w:szCs w:val="18"/>
                <w:lang w:val="en-CA" w:eastAsia="ko-KR"/>
              </w:rPr>
              <w:t>cbHeight</w:t>
            </w:r>
            <w:r w:rsidRPr="00EA65A0" w:rsidDel="003C51E6">
              <w:rPr>
                <w:rFonts w:eastAsia="SimSun"/>
                <w:noProof/>
                <w:sz w:val="18"/>
                <w:szCs w:val="18"/>
                <w:lang w:val="en-CA" w:eastAsia="ko-KR"/>
              </w:rPr>
              <w:t xml:space="preserve">) array </w:t>
            </w:r>
            <w:r w:rsidRPr="00EA65A0">
              <w:rPr>
                <w:rFonts w:eastAsia="SimSun"/>
                <w:noProof/>
                <w:sz w:val="18"/>
                <w:szCs w:val="18"/>
                <w:lang w:val="en-CA" w:eastAsia="ko-KR"/>
              </w:rPr>
              <w:t>predSamplesComb</w:t>
            </w:r>
            <w:r w:rsidRPr="00EA65A0" w:rsidDel="003C51E6">
              <w:rPr>
                <w:rFonts w:eastAsia="SimSun"/>
                <w:noProof/>
                <w:sz w:val="18"/>
                <w:szCs w:val="18"/>
                <w:lang w:val="en-CA" w:eastAsia="ko-KR"/>
              </w:rPr>
              <w:t xml:space="preserve"> of prediction sample values.</w:t>
            </w:r>
          </w:p>
          <w:p w14:paraId="3C25AB6B" w14:textId="77777777" w:rsidR="00BB41BB" w:rsidRPr="00EA65A0" w:rsidDel="003C51E6" w:rsidRDefault="00BB41BB" w:rsidP="008D1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18"/>
                <w:szCs w:val="18"/>
                <w:lang w:val="en-CA" w:eastAsia="ko-KR"/>
              </w:rPr>
            </w:pPr>
            <w:r w:rsidRPr="00EA65A0" w:rsidDel="003C51E6">
              <w:rPr>
                <w:rFonts w:eastAsia="SimSun"/>
                <w:noProof/>
                <w:sz w:val="18"/>
                <w:szCs w:val="18"/>
                <w:lang w:val="en-CA" w:eastAsia="ko-KR"/>
              </w:rPr>
              <w:t>The variable bitDepth is derived as follows:</w:t>
            </w:r>
          </w:p>
          <w:p w14:paraId="0C2DF101" w14:textId="77777777" w:rsidR="00BB41BB" w:rsidRPr="00EA65A0" w:rsidDel="003C51E6" w:rsidRDefault="00BB41BB" w:rsidP="008D168D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/>
              <w:rPr>
                <w:rFonts w:eastAsia="SimSun"/>
                <w:noProof/>
                <w:sz w:val="18"/>
                <w:szCs w:val="18"/>
                <w:lang w:val="en-CA" w:eastAsia="ko-KR"/>
              </w:rPr>
            </w:pPr>
            <w:r w:rsidRPr="00EA65A0" w:rsidDel="003C51E6">
              <w:rPr>
                <w:rFonts w:eastAsia="SimSun"/>
                <w:noProof/>
                <w:sz w:val="18"/>
                <w:szCs w:val="18"/>
                <w:lang w:val="en-CA" w:eastAsia="ko-KR"/>
              </w:rPr>
              <w:t xml:space="preserve">If </w:t>
            </w:r>
            <w:r w:rsidRPr="00EA65A0" w:rsidDel="003C51E6">
              <w:rPr>
                <w:rFonts w:eastAsia="SimSun"/>
                <w:noProof/>
                <w:sz w:val="18"/>
                <w:szCs w:val="18"/>
                <w:lang w:val="en-CA"/>
              </w:rPr>
              <w:t>cIdx</w:t>
            </w:r>
            <w:r w:rsidRPr="00EA65A0" w:rsidDel="003C51E6">
              <w:rPr>
                <w:rFonts w:eastAsia="SimSun"/>
                <w:noProof/>
                <w:sz w:val="18"/>
                <w:szCs w:val="18"/>
                <w:lang w:val="en-CA" w:eastAsia="ko-KR"/>
              </w:rPr>
              <w:t xml:space="preserve"> is equal to 0, bitDepth is set equal to BitDepth</w:t>
            </w:r>
            <w:r w:rsidRPr="00EA65A0" w:rsidDel="003C51E6">
              <w:rPr>
                <w:rFonts w:eastAsia="SimSun"/>
                <w:noProof/>
                <w:sz w:val="18"/>
                <w:szCs w:val="18"/>
                <w:vertAlign w:val="subscript"/>
                <w:lang w:val="en-CA" w:eastAsia="ko-KR"/>
              </w:rPr>
              <w:t>Y</w:t>
            </w:r>
            <w:r w:rsidRPr="00EA65A0" w:rsidDel="003C51E6">
              <w:rPr>
                <w:rFonts w:eastAsia="SimSun"/>
                <w:noProof/>
                <w:sz w:val="18"/>
                <w:szCs w:val="18"/>
                <w:lang w:val="en-CA" w:eastAsia="ko-KR"/>
              </w:rPr>
              <w:t>.</w:t>
            </w:r>
          </w:p>
          <w:p w14:paraId="598371A1" w14:textId="77777777" w:rsidR="00BB41BB" w:rsidRPr="00EA65A0" w:rsidRDefault="00BB41BB" w:rsidP="008D168D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/>
              <w:rPr>
                <w:rFonts w:eastAsia="SimSun"/>
                <w:noProof/>
                <w:sz w:val="18"/>
                <w:szCs w:val="18"/>
                <w:lang w:val="en-CA" w:eastAsia="ko-KR"/>
              </w:rPr>
            </w:pPr>
            <w:r w:rsidRPr="00EA65A0" w:rsidDel="003C51E6">
              <w:rPr>
                <w:rFonts w:eastAsia="SimSun"/>
                <w:noProof/>
                <w:sz w:val="18"/>
                <w:szCs w:val="18"/>
                <w:lang w:val="en-CA" w:eastAsia="ko-KR"/>
              </w:rPr>
              <w:t>Otherwise, bitDepth is set equal to BitDepth</w:t>
            </w:r>
            <w:r w:rsidRPr="00EA65A0" w:rsidDel="003C51E6">
              <w:rPr>
                <w:rFonts w:eastAsia="SimSun"/>
                <w:noProof/>
                <w:sz w:val="18"/>
                <w:szCs w:val="18"/>
                <w:vertAlign w:val="subscript"/>
                <w:lang w:val="en-CA" w:eastAsia="ko-KR"/>
              </w:rPr>
              <w:t>C</w:t>
            </w:r>
            <w:r w:rsidRPr="00EA65A0" w:rsidDel="003C51E6">
              <w:rPr>
                <w:rFonts w:eastAsia="SimSun"/>
                <w:noProof/>
                <w:sz w:val="18"/>
                <w:szCs w:val="18"/>
                <w:lang w:val="en-CA" w:eastAsia="ko-KR"/>
              </w:rPr>
              <w:t>.</w:t>
            </w:r>
          </w:p>
          <w:p w14:paraId="22AB0528" w14:textId="77777777" w:rsidR="00BB41BB" w:rsidRPr="00EA65A0" w:rsidRDefault="00BB41BB" w:rsidP="008D1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18"/>
                <w:szCs w:val="18"/>
                <w:lang w:val="en-CA" w:eastAsia="ko-KR"/>
              </w:rPr>
            </w:pPr>
            <w:r w:rsidRPr="00EA65A0">
              <w:rPr>
                <w:rFonts w:eastAsia="SimSun"/>
                <w:noProof/>
                <w:sz w:val="18"/>
                <w:szCs w:val="18"/>
                <w:lang w:val="en-CA" w:eastAsia="ko-KR"/>
              </w:rPr>
              <w:t>The variable scallFact is derived as follows:</w:t>
            </w:r>
          </w:p>
          <w:p w14:paraId="15F196F1" w14:textId="66AF0065" w:rsidR="00BB41BB" w:rsidRDefault="00BB41BB" w:rsidP="008D1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right"/>
              <w:rPr>
                <w:rFonts w:eastAsia="SimSun"/>
                <w:noProof/>
                <w:sz w:val="18"/>
                <w:szCs w:val="18"/>
                <w:lang w:val="en-CA"/>
              </w:rPr>
            </w:pPr>
            <w:r w:rsidRPr="00EA65A0">
              <w:rPr>
                <w:rFonts w:eastAsia="SimSun"/>
                <w:noProof/>
                <w:sz w:val="18"/>
                <w:szCs w:val="18"/>
                <w:lang w:val="en-CA" w:eastAsia="ko-KR"/>
              </w:rPr>
              <w:t>scallFact</w:t>
            </w:r>
            <w:r w:rsidR="00CA347B" w:rsidRPr="00CA347B">
              <w:rPr>
                <w:rFonts w:eastAsia="SimSun"/>
                <w:noProof/>
                <w:sz w:val="18"/>
                <w:szCs w:val="18"/>
                <w:highlight w:val="yellow"/>
                <w:lang w:val="en-CA" w:eastAsia="ko-KR"/>
              </w:rPr>
              <w:t>Width</w:t>
            </w:r>
            <w:r w:rsidRPr="00EA65A0">
              <w:rPr>
                <w:rFonts w:eastAsia="SimSun"/>
                <w:noProof/>
                <w:sz w:val="18"/>
                <w:szCs w:val="18"/>
                <w:lang w:val="en-CA" w:eastAsia="ko-KR"/>
              </w:rPr>
              <w:t xml:space="preserve"> = ( cIdx = = 0</w:t>
            </w:r>
            <w:r w:rsidR="00CA347B">
              <w:rPr>
                <w:rFonts w:eastAsia="SimSun"/>
                <w:noProof/>
                <w:sz w:val="18"/>
                <w:szCs w:val="18"/>
                <w:lang w:val="en-CA" w:eastAsia="ko-KR"/>
              </w:rPr>
              <w:t xml:space="preserve"> </w:t>
            </w:r>
            <w:r w:rsidR="00CA347B" w:rsidRPr="00CA347B">
              <w:rPr>
                <w:rFonts w:eastAsia="SimSun"/>
                <w:noProof/>
                <w:sz w:val="18"/>
                <w:szCs w:val="18"/>
                <w:highlight w:val="yellow"/>
                <w:lang w:val="en-CA" w:eastAsia="ko-KR"/>
              </w:rPr>
              <w:t>| | SubWidthC = = 1</w:t>
            </w:r>
            <w:r w:rsidRPr="00EA65A0">
              <w:rPr>
                <w:rFonts w:eastAsia="SimSun"/>
                <w:noProof/>
                <w:sz w:val="18"/>
                <w:szCs w:val="18"/>
                <w:lang w:val="en-CA" w:eastAsia="ko-KR"/>
              </w:rPr>
              <w:t> ) ? 0 : 1.</w:t>
            </w:r>
            <w:r w:rsidRPr="00EA65A0" w:rsidDel="003C51E6">
              <w:rPr>
                <w:rFonts w:eastAsia="SimSun"/>
                <w:noProof/>
                <w:sz w:val="18"/>
                <w:szCs w:val="18"/>
                <w:lang w:val="en-CA" w:eastAsia="ko-KR"/>
              </w:rPr>
              <w:t xml:space="preserve"> </w:t>
            </w:r>
            <w:r w:rsidRPr="00EA65A0">
              <w:rPr>
                <w:rFonts w:eastAsia="SimSun"/>
                <w:noProof/>
                <w:sz w:val="18"/>
                <w:szCs w:val="18"/>
                <w:lang w:val="en-CA" w:eastAsia="ko-KR"/>
              </w:rPr>
              <w:tab/>
            </w:r>
            <w:r w:rsidRPr="00EA65A0">
              <w:rPr>
                <w:rFonts w:eastAsia="SimSun"/>
                <w:noProof/>
                <w:sz w:val="18"/>
                <w:szCs w:val="18"/>
                <w:lang w:val="en-CA" w:eastAsia="ko-KR"/>
              </w:rPr>
              <w:tab/>
            </w:r>
            <w:r w:rsidRPr="00EA65A0">
              <w:rPr>
                <w:rFonts w:eastAsia="SimSun"/>
                <w:noProof/>
                <w:sz w:val="18"/>
                <w:szCs w:val="18"/>
                <w:lang w:val="en-CA" w:eastAsia="ko-KR"/>
              </w:rPr>
              <w:tab/>
            </w:r>
            <w:r w:rsidRPr="00EA65A0">
              <w:rPr>
                <w:rFonts w:eastAsia="SimSun"/>
                <w:noProof/>
                <w:sz w:val="18"/>
                <w:szCs w:val="18"/>
                <w:lang w:val="en-CA" w:eastAsia="ko-KR"/>
              </w:rPr>
              <w:tab/>
            </w:r>
            <w:r w:rsidRPr="00EA65A0" w:rsidDel="003C51E6">
              <w:rPr>
                <w:rFonts w:eastAsia="SimSun"/>
                <w:noProof/>
                <w:sz w:val="18"/>
                <w:szCs w:val="18"/>
                <w:lang w:val="en-CA" w:eastAsia="ko-KR"/>
              </w:rPr>
              <w:tab/>
            </w:r>
            <w:r w:rsidRPr="00EA65A0" w:rsidDel="003C51E6">
              <w:rPr>
                <w:rFonts w:eastAsia="SimSun"/>
                <w:noProof/>
                <w:sz w:val="18"/>
                <w:szCs w:val="18"/>
                <w:lang w:val="en-CA"/>
              </w:rPr>
              <w:t>(</w:t>
            </w:r>
            <w:r w:rsidRPr="00EA65A0" w:rsidDel="003C51E6">
              <w:rPr>
                <w:rFonts w:eastAsia="SimSun"/>
                <w:noProof/>
                <w:sz w:val="18"/>
                <w:szCs w:val="18"/>
                <w:lang w:val="en-CA"/>
              </w:rPr>
              <w:fldChar w:fldCharType="begin" w:fldLock="1"/>
            </w:r>
            <w:r w:rsidRPr="00EA65A0" w:rsidDel="003C51E6">
              <w:rPr>
                <w:rFonts w:eastAsia="SimSun"/>
                <w:noProof/>
                <w:sz w:val="18"/>
                <w:szCs w:val="18"/>
                <w:lang w:val="en-CA"/>
              </w:rPr>
              <w:instrText xml:space="preserve"> STYLEREF 1 \s </w:instrText>
            </w:r>
            <w:r w:rsidRPr="00EA65A0" w:rsidDel="003C51E6">
              <w:rPr>
                <w:rFonts w:eastAsia="SimSun"/>
                <w:noProof/>
                <w:sz w:val="18"/>
                <w:szCs w:val="18"/>
                <w:lang w:val="en-CA"/>
              </w:rPr>
              <w:fldChar w:fldCharType="separate"/>
            </w:r>
            <w:r w:rsidRPr="00EA65A0">
              <w:rPr>
                <w:rFonts w:eastAsia="SimSun"/>
                <w:noProof/>
                <w:sz w:val="18"/>
                <w:szCs w:val="18"/>
                <w:lang w:val="en-CA"/>
              </w:rPr>
              <w:t>8</w:t>
            </w:r>
            <w:r w:rsidRPr="00EA65A0" w:rsidDel="003C51E6">
              <w:rPr>
                <w:rFonts w:eastAsia="SimSun"/>
                <w:noProof/>
                <w:sz w:val="18"/>
                <w:szCs w:val="18"/>
                <w:lang w:val="en-CA"/>
              </w:rPr>
              <w:fldChar w:fldCharType="end"/>
            </w:r>
            <w:r w:rsidRPr="00EA65A0" w:rsidDel="003C51E6">
              <w:rPr>
                <w:rFonts w:eastAsia="SimSun"/>
                <w:noProof/>
                <w:sz w:val="18"/>
                <w:szCs w:val="18"/>
                <w:lang w:val="en-CA"/>
              </w:rPr>
              <w:noBreakHyphen/>
            </w:r>
            <w:r w:rsidRPr="00EA65A0" w:rsidDel="003C51E6">
              <w:rPr>
                <w:rFonts w:eastAsia="SimSun"/>
                <w:noProof/>
                <w:sz w:val="18"/>
                <w:szCs w:val="18"/>
                <w:lang w:val="en-CA"/>
              </w:rPr>
              <w:fldChar w:fldCharType="begin" w:fldLock="1"/>
            </w:r>
            <w:r w:rsidRPr="00EA65A0" w:rsidDel="003C51E6">
              <w:rPr>
                <w:rFonts w:eastAsia="SimSun"/>
                <w:noProof/>
                <w:sz w:val="18"/>
                <w:szCs w:val="18"/>
                <w:lang w:val="en-CA"/>
              </w:rPr>
              <w:instrText xml:space="preserve"> SEQ Equation \* ARABIC \s 1 </w:instrText>
            </w:r>
            <w:r w:rsidRPr="00EA65A0" w:rsidDel="003C51E6">
              <w:rPr>
                <w:rFonts w:eastAsia="SimSun"/>
                <w:noProof/>
                <w:sz w:val="18"/>
                <w:szCs w:val="18"/>
                <w:lang w:val="en-CA"/>
              </w:rPr>
              <w:fldChar w:fldCharType="separate"/>
            </w:r>
            <w:r w:rsidRPr="00EA65A0">
              <w:rPr>
                <w:rFonts w:eastAsia="SimSun"/>
                <w:noProof/>
                <w:sz w:val="18"/>
                <w:szCs w:val="18"/>
                <w:lang w:val="en-CA"/>
              </w:rPr>
              <w:t>838</w:t>
            </w:r>
            <w:r w:rsidRPr="00EA65A0" w:rsidDel="003C51E6">
              <w:rPr>
                <w:rFonts w:eastAsia="SimSun"/>
                <w:noProof/>
                <w:sz w:val="18"/>
                <w:szCs w:val="18"/>
                <w:lang w:val="en-CA"/>
              </w:rPr>
              <w:fldChar w:fldCharType="end"/>
            </w:r>
            <w:r w:rsidRPr="00EA65A0" w:rsidDel="003C51E6">
              <w:rPr>
                <w:rFonts w:eastAsia="SimSun"/>
                <w:noProof/>
                <w:sz w:val="18"/>
                <w:szCs w:val="18"/>
                <w:lang w:val="en-CA"/>
              </w:rPr>
              <w:t>)</w:t>
            </w:r>
          </w:p>
          <w:p w14:paraId="5927B27D" w14:textId="07C13F00" w:rsidR="00CA347B" w:rsidRPr="00EA65A0" w:rsidRDefault="00CA347B" w:rsidP="00CA3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right"/>
              <w:rPr>
                <w:rFonts w:eastAsia="SimSun"/>
                <w:noProof/>
                <w:sz w:val="18"/>
                <w:szCs w:val="18"/>
                <w:lang w:val="en-CA" w:eastAsia="ko-KR"/>
              </w:rPr>
            </w:pPr>
            <w:r w:rsidRPr="00EA65A0">
              <w:rPr>
                <w:rFonts w:eastAsia="SimSun"/>
                <w:noProof/>
                <w:sz w:val="18"/>
                <w:szCs w:val="18"/>
                <w:highlight w:val="yellow"/>
                <w:lang w:val="en-CA" w:eastAsia="ko-KR"/>
              </w:rPr>
              <w:t>scallFact</w:t>
            </w:r>
            <w:r w:rsidRPr="00CA347B">
              <w:rPr>
                <w:rFonts w:eastAsia="SimSun"/>
                <w:noProof/>
                <w:sz w:val="18"/>
                <w:szCs w:val="18"/>
                <w:highlight w:val="yellow"/>
                <w:lang w:val="en-CA" w:eastAsia="ko-KR"/>
              </w:rPr>
              <w:t>Height</w:t>
            </w:r>
            <w:r w:rsidRPr="00EA65A0">
              <w:rPr>
                <w:rFonts w:eastAsia="SimSun"/>
                <w:noProof/>
                <w:sz w:val="18"/>
                <w:szCs w:val="18"/>
                <w:highlight w:val="yellow"/>
                <w:lang w:val="en-CA" w:eastAsia="ko-KR"/>
              </w:rPr>
              <w:t xml:space="preserve"> = ( cIdx = = 0 </w:t>
            </w:r>
            <w:r>
              <w:rPr>
                <w:rFonts w:eastAsia="SimSun"/>
                <w:noProof/>
                <w:sz w:val="18"/>
                <w:szCs w:val="18"/>
                <w:highlight w:val="yellow"/>
                <w:lang w:val="en-CA" w:eastAsia="ko-KR"/>
              </w:rPr>
              <w:t xml:space="preserve">| | SubHeightC = = 1 </w:t>
            </w:r>
            <w:r w:rsidRPr="00EA65A0">
              <w:rPr>
                <w:rFonts w:eastAsia="SimSun"/>
                <w:noProof/>
                <w:sz w:val="18"/>
                <w:szCs w:val="18"/>
                <w:highlight w:val="yellow"/>
                <w:lang w:val="en-CA" w:eastAsia="ko-KR"/>
              </w:rPr>
              <w:t>) ? 0 : 1.</w:t>
            </w:r>
            <w:r w:rsidRPr="00EA65A0" w:rsidDel="003C51E6">
              <w:rPr>
                <w:rFonts w:eastAsia="SimSun"/>
                <w:noProof/>
                <w:sz w:val="18"/>
                <w:szCs w:val="18"/>
                <w:highlight w:val="yellow"/>
                <w:lang w:val="en-CA" w:eastAsia="ko-KR"/>
              </w:rPr>
              <w:t xml:space="preserve"> </w:t>
            </w:r>
            <w:r w:rsidRPr="00EA65A0">
              <w:rPr>
                <w:rFonts w:eastAsia="SimSun"/>
                <w:noProof/>
                <w:sz w:val="18"/>
                <w:szCs w:val="18"/>
                <w:highlight w:val="yellow"/>
                <w:lang w:val="en-CA" w:eastAsia="ko-KR"/>
              </w:rPr>
              <w:tab/>
            </w:r>
            <w:r w:rsidRPr="00EA65A0">
              <w:rPr>
                <w:rFonts w:eastAsia="SimSun"/>
                <w:noProof/>
                <w:sz w:val="18"/>
                <w:szCs w:val="18"/>
                <w:highlight w:val="yellow"/>
                <w:lang w:val="en-CA" w:eastAsia="ko-KR"/>
              </w:rPr>
              <w:tab/>
            </w:r>
            <w:r w:rsidRPr="00EA65A0">
              <w:rPr>
                <w:rFonts w:eastAsia="SimSun"/>
                <w:noProof/>
                <w:sz w:val="18"/>
                <w:szCs w:val="18"/>
                <w:highlight w:val="yellow"/>
                <w:lang w:val="en-CA" w:eastAsia="ko-KR"/>
              </w:rPr>
              <w:tab/>
            </w:r>
            <w:r w:rsidRPr="00EA65A0">
              <w:rPr>
                <w:rFonts w:eastAsia="SimSun"/>
                <w:noProof/>
                <w:sz w:val="18"/>
                <w:szCs w:val="18"/>
                <w:highlight w:val="yellow"/>
                <w:lang w:val="en-CA" w:eastAsia="ko-KR"/>
              </w:rPr>
              <w:tab/>
            </w:r>
            <w:r w:rsidRPr="00EA65A0" w:rsidDel="003C51E6">
              <w:rPr>
                <w:rFonts w:eastAsia="SimSun"/>
                <w:noProof/>
                <w:sz w:val="18"/>
                <w:szCs w:val="18"/>
                <w:highlight w:val="yellow"/>
                <w:lang w:val="en-CA" w:eastAsia="ko-KR"/>
              </w:rPr>
              <w:tab/>
            </w:r>
            <w:r w:rsidRPr="00EA65A0" w:rsidDel="003C51E6">
              <w:rPr>
                <w:rFonts w:eastAsia="SimSun"/>
                <w:noProof/>
                <w:sz w:val="18"/>
                <w:szCs w:val="18"/>
                <w:highlight w:val="yellow"/>
                <w:lang w:val="en-CA"/>
              </w:rPr>
              <w:t>(</w:t>
            </w:r>
            <w:r w:rsidRPr="00EA65A0" w:rsidDel="003C51E6">
              <w:rPr>
                <w:rFonts w:eastAsia="SimSun"/>
                <w:noProof/>
                <w:sz w:val="18"/>
                <w:szCs w:val="18"/>
                <w:highlight w:val="yellow"/>
                <w:lang w:val="en-CA"/>
              </w:rPr>
              <w:fldChar w:fldCharType="begin" w:fldLock="1"/>
            </w:r>
            <w:r w:rsidRPr="00EA65A0" w:rsidDel="003C51E6">
              <w:rPr>
                <w:rFonts w:eastAsia="SimSun"/>
                <w:noProof/>
                <w:sz w:val="18"/>
                <w:szCs w:val="18"/>
                <w:highlight w:val="yellow"/>
                <w:lang w:val="en-CA"/>
              </w:rPr>
              <w:instrText xml:space="preserve"> STYLEREF 1 \s </w:instrText>
            </w:r>
            <w:r w:rsidRPr="00EA65A0" w:rsidDel="003C51E6">
              <w:rPr>
                <w:rFonts w:eastAsia="SimSun"/>
                <w:noProof/>
                <w:sz w:val="18"/>
                <w:szCs w:val="18"/>
                <w:highlight w:val="yellow"/>
                <w:lang w:val="en-CA"/>
              </w:rPr>
              <w:fldChar w:fldCharType="separate"/>
            </w:r>
            <w:r w:rsidRPr="00EA65A0">
              <w:rPr>
                <w:rFonts w:eastAsia="SimSun"/>
                <w:noProof/>
                <w:sz w:val="18"/>
                <w:szCs w:val="18"/>
                <w:highlight w:val="yellow"/>
                <w:lang w:val="en-CA"/>
              </w:rPr>
              <w:t>8</w:t>
            </w:r>
            <w:r w:rsidRPr="00EA65A0" w:rsidDel="003C51E6">
              <w:rPr>
                <w:rFonts w:eastAsia="SimSun"/>
                <w:noProof/>
                <w:sz w:val="18"/>
                <w:szCs w:val="18"/>
                <w:highlight w:val="yellow"/>
                <w:lang w:val="en-CA"/>
              </w:rPr>
              <w:fldChar w:fldCharType="end"/>
            </w:r>
            <w:r w:rsidRPr="00EA65A0" w:rsidDel="003C51E6">
              <w:rPr>
                <w:rFonts w:eastAsia="SimSun"/>
                <w:noProof/>
                <w:sz w:val="18"/>
                <w:szCs w:val="18"/>
                <w:highlight w:val="yellow"/>
                <w:lang w:val="en-CA"/>
              </w:rPr>
              <w:noBreakHyphen/>
            </w:r>
            <w:r w:rsidRPr="00EA65A0" w:rsidDel="003C51E6">
              <w:rPr>
                <w:rFonts w:eastAsia="SimSun"/>
                <w:noProof/>
                <w:sz w:val="18"/>
                <w:szCs w:val="18"/>
                <w:highlight w:val="yellow"/>
                <w:lang w:val="en-CA"/>
              </w:rPr>
              <w:fldChar w:fldCharType="begin" w:fldLock="1"/>
            </w:r>
            <w:r w:rsidRPr="00EA65A0" w:rsidDel="003C51E6">
              <w:rPr>
                <w:rFonts w:eastAsia="SimSun"/>
                <w:noProof/>
                <w:sz w:val="18"/>
                <w:szCs w:val="18"/>
                <w:highlight w:val="yellow"/>
                <w:lang w:val="en-CA"/>
              </w:rPr>
              <w:instrText xml:space="preserve"> SEQ Equation \* ARABIC \s 1 </w:instrText>
            </w:r>
            <w:r w:rsidRPr="00EA65A0" w:rsidDel="003C51E6">
              <w:rPr>
                <w:rFonts w:eastAsia="SimSun"/>
                <w:noProof/>
                <w:sz w:val="18"/>
                <w:szCs w:val="18"/>
                <w:highlight w:val="yellow"/>
                <w:lang w:val="en-CA"/>
              </w:rPr>
              <w:fldChar w:fldCharType="separate"/>
            </w:r>
            <w:r w:rsidRPr="00EA65A0">
              <w:rPr>
                <w:rFonts w:eastAsia="SimSun"/>
                <w:noProof/>
                <w:sz w:val="18"/>
                <w:szCs w:val="18"/>
                <w:highlight w:val="yellow"/>
                <w:lang w:val="en-CA"/>
              </w:rPr>
              <w:t>83</w:t>
            </w:r>
            <w:r w:rsidRPr="00CA347B">
              <w:rPr>
                <w:rFonts w:eastAsia="SimSun"/>
                <w:noProof/>
                <w:sz w:val="18"/>
                <w:szCs w:val="18"/>
                <w:highlight w:val="yellow"/>
                <w:lang w:val="en-CA"/>
              </w:rPr>
              <w:t>9</w:t>
            </w:r>
            <w:r w:rsidRPr="00EA65A0" w:rsidDel="003C51E6">
              <w:rPr>
                <w:rFonts w:eastAsia="SimSun"/>
                <w:noProof/>
                <w:sz w:val="18"/>
                <w:szCs w:val="18"/>
                <w:highlight w:val="yellow"/>
                <w:lang w:val="en-CA"/>
              </w:rPr>
              <w:fldChar w:fldCharType="end"/>
            </w:r>
            <w:r w:rsidRPr="00EA65A0" w:rsidDel="003C51E6">
              <w:rPr>
                <w:rFonts w:eastAsia="SimSun"/>
                <w:noProof/>
                <w:sz w:val="18"/>
                <w:szCs w:val="18"/>
                <w:highlight w:val="yellow"/>
                <w:lang w:val="en-CA"/>
              </w:rPr>
              <w:t>)</w:t>
            </w:r>
          </w:p>
          <w:p w14:paraId="703852FF" w14:textId="5043F82D" w:rsidR="00BB41BB" w:rsidRPr="00EA65A0" w:rsidRDefault="00BB41BB" w:rsidP="008D1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color w:val="000000" w:themeColor="text1"/>
                <w:sz w:val="18"/>
                <w:szCs w:val="18"/>
                <w:lang w:val="en-CA" w:eastAsia="ko-KR"/>
              </w:rPr>
            </w:pPr>
            <w:r w:rsidRPr="00EA65A0">
              <w:rPr>
                <w:rFonts w:eastAsia="SimSun"/>
                <w:noProof/>
                <w:color w:val="000000" w:themeColor="text1"/>
                <w:sz w:val="18"/>
                <w:szCs w:val="18"/>
                <w:lang w:val="en-CA" w:eastAsia="ko-KR"/>
              </w:rPr>
              <w:t xml:space="preserve">The neighbouring luma locations ( xNbA, yNbA ) and ( xNbB, yNbB ) are set equal to </w:t>
            </w:r>
            <w:r w:rsidRPr="00EA65A0">
              <w:rPr>
                <w:rFonts w:eastAsia="SimSun"/>
                <w:noProof/>
                <w:color w:val="000000" w:themeColor="text1"/>
                <w:sz w:val="18"/>
                <w:szCs w:val="18"/>
                <w:lang w:val="en-CA" w:eastAsia="ko-KR"/>
              </w:rPr>
              <w:br/>
              <w:t>( xCb − 1, yCb </w:t>
            </w:r>
            <w:r w:rsidRPr="00EA65A0">
              <w:rPr>
                <w:rFonts w:eastAsia="SimSun"/>
                <w:noProof/>
                <w:sz w:val="18"/>
                <w:szCs w:val="18"/>
                <w:lang w:val="en-CA" w:eastAsia="ja-JP"/>
              </w:rPr>
              <w:t>− </w:t>
            </w:r>
            <w:r w:rsidRPr="00EA65A0">
              <w:rPr>
                <w:rFonts w:eastAsia="SimSun"/>
                <w:noProof/>
                <w:color w:val="000000" w:themeColor="text1"/>
                <w:sz w:val="18"/>
                <w:szCs w:val="18"/>
                <w:lang w:val="en-CA" w:eastAsia="ko-KR"/>
              </w:rPr>
              <w:t>1 + ( cbHeight &lt;&lt; scallFact</w:t>
            </w:r>
            <w:r w:rsidR="003663E9" w:rsidRPr="003663E9">
              <w:rPr>
                <w:rFonts w:eastAsia="SimSun"/>
                <w:noProof/>
                <w:color w:val="000000" w:themeColor="text1"/>
                <w:sz w:val="18"/>
                <w:szCs w:val="18"/>
                <w:highlight w:val="yellow"/>
                <w:lang w:eastAsia="ko-KR"/>
              </w:rPr>
              <w:t>Height</w:t>
            </w:r>
            <w:r w:rsidRPr="00EA65A0">
              <w:rPr>
                <w:rFonts w:eastAsia="SimSun"/>
                <w:noProof/>
                <w:color w:val="000000" w:themeColor="text1"/>
                <w:sz w:val="18"/>
                <w:szCs w:val="18"/>
                <w:lang w:val="en-CA" w:eastAsia="ko-KR"/>
              </w:rPr>
              <w:t> ) ) and ( xCb </w:t>
            </w:r>
            <w:r w:rsidRPr="00EA65A0">
              <w:rPr>
                <w:rFonts w:eastAsia="SimSun"/>
                <w:noProof/>
                <w:sz w:val="18"/>
                <w:szCs w:val="18"/>
                <w:lang w:val="en-CA" w:eastAsia="ja-JP"/>
              </w:rPr>
              <w:t>− </w:t>
            </w:r>
            <w:r w:rsidRPr="00EA65A0">
              <w:rPr>
                <w:rFonts w:eastAsia="SimSun"/>
                <w:noProof/>
                <w:color w:val="000000" w:themeColor="text1"/>
                <w:sz w:val="18"/>
                <w:szCs w:val="18"/>
                <w:lang w:val="en-CA" w:eastAsia="ko-KR"/>
              </w:rPr>
              <w:t>1  + (cbWidth &lt;&lt; scallFact</w:t>
            </w:r>
            <w:r w:rsidR="003663E9" w:rsidRPr="003663E9">
              <w:rPr>
                <w:rFonts w:eastAsia="SimSun"/>
                <w:noProof/>
                <w:color w:val="000000" w:themeColor="text1"/>
                <w:sz w:val="18"/>
                <w:szCs w:val="18"/>
                <w:highlight w:val="yellow"/>
                <w:lang w:val="en-CA" w:eastAsia="ko-KR"/>
              </w:rPr>
              <w:t>Width</w:t>
            </w:r>
            <w:r w:rsidRPr="00EA65A0">
              <w:rPr>
                <w:rFonts w:eastAsia="SimSun"/>
                <w:noProof/>
                <w:color w:val="000000" w:themeColor="text1"/>
                <w:sz w:val="18"/>
                <w:szCs w:val="18"/>
                <w:lang w:val="en-CA" w:eastAsia="ko-KR"/>
              </w:rPr>
              <w:t> ), yCb − 1 ), respectively.</w:t>
            </w:r>
          </w:p>
          <w:p w14:paraId="722FB0A6" w14:textId="5C89466F" w:rsidR="00BB41BB" w:rsidRPr="003663E9" w:rsidRDefault="003663E9" w:rsidP="0036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color w:val="000000" w:themeColor="text1"/>
                <w:sz w:val="18"/>
                <w:szCs w:val="18"/>
                <w:lang w:val="en-CA" w:eastAsia="ko-KR"/>
              </w:rPr>
            </w:pPr>
            <w:r w:rsidRPr="003663E9">
              <w:rPr>
                <w:rFonts w:eastAsia="SimSun"/>
                <w:noProof/>
                <w:color w:val="000000" w:themeColor="text1"/>
                <w:sz w:val="18"/>
                <w:szCs w:val="18"/>
                <w:lang w:val="en-CA" w:eastAsia="ko-KR"/>
              </w:rPr>
              <w:t>…</w:t>
            </w:r>
          </w:p>
        </w:tc>
      </w:tr>
    </w:tbl>
    <w:p w14:paraId="18767E03" w14:textId="7A112280" w:rsidR="003574EA" w:rsidRDefault="003574EA" w:rsidP="003574EA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164B74F4" w14:textId="33FECAE3" w:rsidR="003574EA" w:rsidRPr="009D66CC" w:rsidRDefault="00064A86" w:rsidP="009234A5">
      <w:pPr>
        <w:rPr>
          <w:szCs w:val="22"/>
          <w:lang w:eastAsia="ko-KR"/>
        </w:rPr>
      </w:pPr>
      <w:r>
        <w:rPr>
          <w:szCs w:val="22"/>
          <w:lang w:val="en-CA"/>
        </w:rPr>
        <w:t>This contribution proposes to change the derivation of neighboring locations for CIIP</w:t>
      </w:r>
      <w:r w:rsidRPr="00064A86">
        <w:rPr>
          <w:szCs w:val="22"/>
          <w:lang w:val="en-CA"/>
        </w:rPr>
        <w:t xml:space="preserve"> </w:t>
      </w:r>
      <w:r>
        <w:rPr>
          <w:szCs w:val="22"/>
          <w:lang w:val="en-CA"/>
        </w:rPr>
        <w:t>to indicate</w:t>
      </w:r>
      <w:r w:rsidR="00883CF8">
        <w:rPr>
          <w:szCs w:val="22"/>
          <w:lang w:val="en-CA"/>
        </w:rPr>
        <w:t xml:space="preserve"> adjacent</w:t>
      </w:r>
      <w:bookmarkStart w:id="1" w:name="_GoBack"/>
      <w:bookmarkEnd w:id="1"/>
      <w:r>
        <w:rPr>
          <w:szCs w:val="22"/>
          <w:lang w:val="en-CA"/>
        </w:rPr>
        <w:t xml:space="preserve"> left and above locations for all color formats. </w:t>
      </w:r>
      <w:r w:rsidR="00F50216">
        <w:rPr>
          <w:szCs w:val="22"/>
          <w:lang w:val="en-CA"/>
        </w:rPr>
        <w:t>The proposed change has no impact on VTM. It is suggested to adopt the proposed specification change in the next version of VVC draft text.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02DDF445" w:rsidR="007F1F8B" w:rsidRDefault="003574EA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WILUS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159B3777" w14:textId="2D5FC68F" w:rsidR="003574EA" w:rsidRDefault="003574EA" w:rsidP="003574EA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E512CF2" w14:textId="7BD6D6BE" w:rsidR="003574EA" w:rsidRPr="005B217D" w:rsidRDefault="003574EA" w:rsidP="003574EA">
      <w:pPr>
        <w:ind w:left="284" w:hanging="284"/>
        <w:rPr>
          <w:szCs w:val="22"/>
          <w:lang w:val="en-CA"/>
        </w:rPr>
      </w:pPr>
      <w:r w:rsidRPr="002C5EC2">
        <w:rPr>
          <w:szCs w:val="21"/>
          <w:lang w:val="en-CA"/>
        </w:rPr>
        <w:t xml:space="preserve">[1] B. </w:t>
      </w:r>
      <w:proofErr w:type="spellStart"/>
      <w:r w:rsidRPr="002C5EC2">
        <w:rPr>
          <w:szCs w:val="21"/>
          <w:lang w:val="en-CA"/>
        </w:rPr>
        <w:t>Bross</w:t>
      </w:r>
      <w:proofErr w:type="spellEnd"/>
      <w:r w:rsidRPr="002C5EC2">
        <w:rPr>
          <w:szCs w:val="21"/>
          <w:lang w:val="en-CA"/>
        </w:rPr>
        <w:t xml:space="preserve">, J. Chen, S. Liu, “Versatile Video Coding (Draft </w:t>
      </w:r>
      <w:r>
        <w:rPr>
          <w:szCs w:val="21"/>
          <w:lang w:val="en-CA"/>
        </w:rPr>
        <w:t>6</w:t>
      </w:r>
      <w:r w:rsidRPr="002C5EC2">
        <w:rPr>
          <w:szCs w:val="21"/>
          <w:lang w:val="en-CA"/>
        </w:rPr>
        <w:t>),” JVET-</w:t>
      </w:r>
      <w:r>
        <w:rPr>
          <w:szCs w:val="21"/>
          <w:lang w:val="en-CA"/>
        </w:rPr>
        <w:t>O2</w:t>
      </w:r>
      <w:r w:rsidRPr="002C5EC2">
        <w:rPr>
          <w:szCs w:val="21"/>
          <w:lang w:val="en-CA"/>
        </w:rPr>
        <w:t>001, 1</w:t>
      </w:r>
      <w:r>
        <w:rPr>
          <w:szCs w:val="21"/>
          <w:lang w:val="en-CA"/>
        </w:rPr>
        <w:t>5</w:t>
      </w:r>
      <w:r w:rsidRPr="002C5EC2">
        <w:rPr>
          <w:szCs w:val="21"/>
          <w:lang w:val="en-CA"/>
        </w:rPr>
        <w:t xml:space="preserve">th meeting, </w:t>
      </w:r>
      <w:r>
        <w:rPr>
          <w:szCs w:val="21"/>
          <w:lang w:val="en-CA"/>
        </w:rPr>
        <w:t>Gothenburg</w:t>
      </w:r>
      <w:r w:rsidRPr="002C5EC2">
        <w:rPr>
          <w:szCs w:val="21"/>
          <w:lang w:val="en-CA"/>
        </w:rPr>
        <w:t xml:space="preserve">, </w:t>
      </w:r>
      <w:r>
        <w:rPr>
          <w:szCs w:val="21"/>
          <w:lang w:val="en-CA"/>
        </w:rPr>
        <w:t>SE</w:t>
      </w:r>
      <w:r w:rsidRPr="002C5EC2">
        <w:rPr>
          <w:szCs w:val="21"/>
          <w:lang w:val="en-CA"/>
        </w:rPr>
        <w:t xml:space="preserve">, </w:t>
      </w:r>
      <w:r>
        <w:rPr>
          <w:szCs w:val="21"/>
          <w:lang w:val="en-CA"/>
        </w:rPr>
        <w:t>3</w:t>
      </w:r>
      <w:r w:rsidRPr="002C5EC2">
        <w:rPr>
          <w:szCs w:val="21"/>
          <w:lang w:val="en-CA"/>
        </w:rPr>
        <w:t>–</w:t>
      </w:r>
      <w:r>
        <w:rPr>
          <w:szCs w:val="21"/>
          <w:lang w:val="en-CA"/>
        </w:rPr>
        <w:t>12</w:t>
      </w:r>
      <w:r w:rsidRPr="002C5EC2">
        <w:rPr>
          <w:szCs w:val="21"/>
          <w:lang w:val="en-CA"/>
        </w:rPr>
        <w:t xml:space="preserve"> </w:t>
      </w:r>
      <w:r>
        <w:rPr>
          <w:szCs w:val="21"/>
          <w:lang w:val="en-CA"/>
        </w:rPr>
        <w:t>July</w:t>
      </w:r>
      <w:r w:rsidRPr="002C5EC2">
        <w:rPr>
          <w:szCs w:val="21"/>
          <w:lang w:val="en-CA"/>
        </w:rPr>
        <w:t xml:space="preserve"> 2019.</w:t>
      </w:r>
    </w:p>
    <w:sectPr w:rsidR="003574EA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A941A3" w14:textId="77777777" w:rsidR="0004049C" w:rsidRDefault="0004049C">
      <w:r>
        <w:separator/>
      </w:r>
    </w:p>
  </w:endnote>
  <w:endnote w:type="continuationSeparator" w:id="0">
    <w:p w14:paraId="3AF35406" w14:textId="77777777" w:rsidR="0004049C" w:rsidRDefault="000404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2A73C7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226B5">
      <w:rPr>
        <w:rStyle w:val="PageNumber"/>
        <w:noProof/>
      </w:rPr>
      <w:t>2019-09-25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4E3B80" w14:textId="77777777" w:rsidR="0004049C" w:rsidRDefault="0004049C">
      <w:r>
        <w:separator/>
      </w:r>
    </w:p>
  </w:footnote>
  <w:footnote w:type="continuationSeparator" w:id="0">
    <w:p w14:paraId="6388B817" w14:textId="77777777" w:rsidR="0004049C" w:rsidRDefault="000404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D0BEA266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1B000B"/>
    <w:multiLevelType w:val="hybridMultilevel"/>
    <w:tmpl w:val="9DB0CE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2"/>
  </w:num>
  <w:num w:numId="13">
    <w:abstractNumId w:val="10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049C"/>
    <w:rsid w:val="000458BC"/>
    <w:rsid w:val="00045C41"/>
    <w:rsid w:val="00046C03"/>
    <w:rsid w:val="00064A86"/>
    <w:rsid w:val="00065039"/>
    <w:rsid w:val="0007614F"/>
    <w:rsid w:val="00081398"/>
    <w:rsid w:val="00094479"/>
    <w:rsid w:val="000962AC"/>
    <w:rsid w:val="000B0C0F"/>
    <w:rsid w:val="000B148B"/>
    <w:rsid w:val="000B1C6B"/>
    <w:rsid w:val="000B4FF9"/>
    <w:rsid w:val="000C09AC"/>
    <w:rsid w:val="000E00F3"/>
    <w:rsid w:val="000E6B27"/>
    <w:rsid w:val="000F158C"/>
    <w:rsid w:val="00102F3D"/>
    <w:rsid w:val="00124E38"/>
    <w:rsid w:val="0012580B"/>
    <w:rsid w:val="00131F90"/>
    <w:rsid w:val="0013458C"/>
    <w:rsid w:val="0013526E"/>
    <w:rsid w:val="00146152"/>
    <w:rsid w:val="0015321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E794B"/>
    <w:rsid w:val="001F2594"/>
    <w:rsid w:val="002055A6"/>
    <w:rsid w:val="00206460"/>
    <w:rsid w:val="002069B4"/>
    <w:rsid w:val="00215DFC"/>
    <w:rsid w:val="002212DF"/>
    <w:rsid w:val="002223F3"/>
    <w:rsid w:val="00222CD4"/>
    <w:rsid w:val="00225016"/>
    <w:rsid w:val="002253CA"/>
    <w:rsid w:val="002264A6"/>
    <w:rsid w:val="00227BA7"/>
    <w:rsid w:val="0023011C"/>
    <w:rsid w:val="002375C1"/>
    <w:rsid w:val="00241AF8"/>
    <w:rsid w:val="00263398"/>
    <w:rsid w:val="00263B99"/>
    <w:rsid w:val="00266F06"/>
    <w:rsid w:val="00275BCF"/>
    <w:rsid w:val="00291E36"/>
    <w:rsid w:val="00292257"/>
    <w:rsid w:val="002979D1"/>
    <w:rsid w:val="002A54E0"/>
    <w:rsid w:val="002B1595"/>
    <w:rsid w:val="002B191D"/>
    <w:rsid w:val="002B2E83"/>
    <w:rsid w:val="002D0AF6"/>
    <w:rsid w:val="002E739E"/>
    <w:rsid w:val="002F164D"/>
    <w:rsid w:val="003021BC"/>
    <w:rsid w:val="00306206"/>
    <w:rsid w:val="00317D85"/>
    <w:rsid w:val="00327C56"/>
    <w:rsid w:val="003315A1"/>
    <w:rsid w:val="00334EDA"/>
    <w:rsid w:val="003373EC"/>
    <w:rsid w:val="00342FF4"/>
    <w:rsid w:val="00344E5A"/>
    <w:rsid w:val="00346148"/>
    <w:rsid w:val="003574EA"/>
    <w:rsid w:val="003607DF"/>
    <w:rsid w:val="003663E9"/>
    <w:rsid w:val="003669EA"/>
    <w:rsid w:val="003706CC"/>
    <w:rsid w:val="00377710"/>
    <w:rsid w:val="003A2D8E"/>
    <w:rsid w:val="003A7CE6"/>
    <w:rsid w:val="003C20E4"/>
    <w:rsid w:val="003C22BE"/>
    <w:rsid w:val="003D6342"/>
    <w:rsid w:val="003E6F90"/>
    <w:rsid w:val="003E73ED"/>
    <w:rsid w:val="003F5D0F"/>
    <w:rsid w:val="00414101"/>
    <w:rsid w:val="004219CF"/>
    <w:rsid w:val="00422B91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1A1E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029"/>
    <w:rsid w:val="005952A5"/>
    <w:rsid w:val="005A33A1"/>
    <w:rsid w:val="005B217D"/>
    <w:rsid w:val="005C385F"/>
    <w:rsid w:val="005C7C26"/>
    <w:rsid w:val="005E1AC6"/>
    <w:rsid w:val="005E3F2B"/>
    <w:rsid w:val="005F41CA"/>
    <w:rsid w:val="005F6F1B"/>
    <w:rsid w:val="00615995"/>
    <w:rsid w:val="00616155"/>
    <w:rsid w:val="00624B33"/>
    <w:rsid w:val="0063041A"/>
    <w:rsid w:val="00630AA2"/>
    <w:rsid w:val="00636476"/>
    <w:rsid w:val="00646707"/>
    <w:rsid w:val="00657F7E"/>
    <w:rsid w:val="00662E58"/>
    <w:rsid w:val="006637F2"/>
    <w:rsid w:val="006642A5"/>
    <w:rsid w:val="00664DCF"/>
    <w:rsid w:val="0069428F"/>
    <w:rsid w:val="006A041B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3CDA"/>
    <w:rsid w:val="007768FF"/>
    <w:rsid w:val="007776D7"/>
    <w:rsid w:val="007824D3"/>
    <w:rsid w:val="00796EE3"/>
    <w:rsid w:val="007A7D29"/>
    <w:rsid w:val="007B354F"/>
    <w:rsid w:val="007B4AB8"/>
    <w:rsid w:val="007C4A3E"/>
    <w:rsid w:val="007D1181"/>
    <w:rsid w:val="007E01A3"/>
    <w:rsid w:val="007F09CE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83CF8"/>
    <w:rsid w:val="008A4B4C"/>
    <w:rsid w:val="008C171B"/>
    <w:rsid w:val="008C239F"/>
    <w:rsid w:val="008E480C"/>
    <w:rsid w:val="00907757"/>
    <w:rsid w:val="009212B0"/>
    <w:rsid w:val="00921FA1"/>
    <w:rsid w:val="009234A5"/>
    <w:rsid w:val="00932285"/>
    <w:rsid w:val="00933453"/>
    <w:rsid w:val="009336F7"/>
    <w:rsid w:val="0093636C"/>
    <w:rsid w:val="009374A7"/>
    <w:rsid w:val="00955F6D"/>
    <w:rsid w:val="00977C16"/>
    <w:rsid w:val="0098551D"/>
    <w:rsid w:val="00985DCB"/>
    <w:rsid w:val="00986493"/>
    <w:rsid w:val="0099518F"/>
    <w:rsid w:val="009A523D"/>
    <w:rsid w:val="009B02A1"/>
    <w:rsid w:val="009B3361"/>
    <w:rsid w:val="009B7F3F"/>
    <w:rsid w:val="009C78D5"/>
    <w:rsid w:val="009D66CC"/>
    <w:rsid w:val="009D7CE6"/>
    <w:rsid w:val="009E4423"/>
    <w:rsid w:val="009F496B"/>
    <w:rsid w:val="00A01439"/>
    <w:rsid w:val="00A02E61"/>
    <w:rsid w:val="00A05CFF"/>
    <w:rsid w:val="00A13048"/>
    <w:rsid w:val="00A165A6"/>
    <w:rsid w:val="00A26B51"/>
    <w:rsid w:val="00A46843"/>
    <w:rsid w:val="00A53A07"/>
    <w:rsid w:val="00A56B97"/>
    <w:rsid w:val="00A6093D"/>
    <w:rsid w:val="00A63D9A"/>
    <w:rsid w:val="00A767DC"/>
    <w:rsid w:val="00A76A6D"/>
    <w:rsid w:val="00A83253"/>
    <w:rsid w:val="00A902F1"/>
    <w:rsid w:val="00AA6C60"/>
    <w:rsid w:val="00AA6E84"/>
    <w:rsid w:val="00AB1A1C"/>
    <w:rsid w:val="00AD05A8"/>
    <w:rsid w:val="00AE341B"/>
    <w:rsid w:val="00B01905"/>
    <w:rsid w:val="00B07CA7"/>
    <w:rsid w:val="00B1279A"/>
    <w:rsid w:val="00B226B5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B41BB"/>
    <w:rsid w:val="00BC10BA"/>
    <w:rsid w:val="00BC5AFD"/>
    <w:rsid w:val="00BE4AEF"/>
    <w:rsid w:val="00C00DDE"/>
    <w:rsid w:val="00C04F43"/>
    <w:rsid w:val="00C0609D"/>
    <w:rsid w:val="00C11518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A347B"/>
    <w:rsid w:val="00CA611E"/>
    <w:rsid w:val="00CC13C1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36164"/>
    <w:rsid w:val="00D446EC"/>
    <w:rsid w:val="00D51BF0"/>
    <w:rsid w:val="00D531DB"/>
    <w:rsid w:val="00D55942"/>
    <w:rsid w:val="00D807BF"/>
    <w:rsid w:val="00D82FCC"/>
    <w:rsid w:val="00D84D88"/>
    <w:rsid w:val="00DA17FC"/>
    <w:rsid w:val="00DA7887"/>
    <w:rsid w:val="00DB2C26"/>
    <w:rsid w:val="00DD02F4"/>
    <w:rsid w:val="00DD6622"/>
    <w:rsid w:val="00DE1C7C"/>
    <w:rsid w:val="00DE6B43"/>
    <w:rsid w:val="00E0691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A65A0"/>
    <w:rsid w:val="00EB56E1"/>
    <w:rsid w:val="00EB7AB1"/>
    <w:rsid w:val="00EC32BD"/>
    <w:rsid w:val="00EC6367"/>
    <w:rsid w:val="00EE7CD8"/>
    <w:rsid w:val="00EF37F6"/>
    <w:rsid w:val="00EF48CC"/>
    <w:rsid w:val="00F00801"/>
    <w:rsid w:val="00F2488D"/>
    <w:rsid w:val="00F32436"/>
    <w:rsid w:val="00F50216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3A32"/>
    <w:rsid w:val="00FD01C2"/>
    <w:rsid w:val="00FD4E01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574EA"/>
    <w:rPr>
      <w:color w:val="605E5C"/>
      <w:shd w:val="clear" w:color="auto" w:fill="E1DFDD"/>
    </w:rPr>
  </w:style>
  <w:style w:type="table" w:styleId="TableGrid">
    <w:name w:val="Table Grid"/>
    <w:basedOn w:val="TableNormal"/>
    <w:rsid w:val="00EA65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ppendixHeading2">
    <w:name w:val="Appendix Heading 2"/>
    <w:basedOn w:val="Heading2"/>
    <w:uiPriority w:val="99"/>
    <w:rsid w:val="00EA65A0"/>
    <w:pPr>
      <w:numPr>
        <w:numId w:val="1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EA65A0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EA65A0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EA65A0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styleId="ListParagraph">
    <w:name w:val="List Paragraph"/>
    <w:basedOn w:val="Normal"/>
    <w:uiPriority w:val="34"/>
    <w:qFormat/>
    <w:rsid w:val="00EA65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hyperlink" Target="mailto:greg.ko@wilusgroup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671</Words>
  <Characters>3825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4488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Greg</cp:lastModifiedBy>
  <cp:revision>51</cp:revision>
  <cp:lastPrinted>1900-01-01T07:59:08Z</cp:lastPrinted>
  <dcterms:created xsi:type="dcterms:W3CDTF">2019-04-11T19:57:00Z</dcterms:created>
  <dcterms:modified xsi:type="dcterms:W3CDTF">2019-09-25T07:03:00Z</dcterms:modified>
</cp:coreProperties>
</file>