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872D2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8872D2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872D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872D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872D2">
              <w:rPr>
                <w:b/>
                <w:szCs w:val="22"/>
                <w:lang w:val="en-CA"/>
              </w:rPr>
              <w:t xml:space="preserve">Joint </w:t>
            </w:r>
            <w:r w:rsidR="006C5D39" w:rsidRPr="008872D2">
              <w:rPr>
                <w:b/>
                <w:szCs w:val="22"/>
                <w:lang w:val="en-CA"/>
              </w:rPr>
              <w:t xml:space="preserve">Video </w:t>
            </w:r>
            <w:r w:rsidR="00F712E9" w:rsidRPr="008872D2">
              <w:rPr>
                <w:b/>
                <w:szCs w:val="22"/>
                <w:lang w:val="en-CA"/>
              </w:rPr>
              <w:t>Experts</w:t>
            </w:r>
            <w:r w:rsidR="009D7CE6" w:rsidRPr="008872D2">
              <w:rPr>
                <w:b/>
                <w:szCs w:val="22"/>
                <w:lang w:val="en-CA"/>
              </w:rPr>
              <w:t xml:space="preserve"> Team</w:t>
            </w:r>
            <w:r w:rsidR="006C5D39" w:rsidRPr="008872D2">
              <w:rPr>
                <w:b/>
                <w:szCs w:val="22"/>
                <w:lang w:val="en-CA"/>
              </w:rPr>
              <w:t xml:space="preserve"> (</w:t>
            </w:r>
            <w:r w:rsidR="009D7CE6" w:rsidRPr="008872D2">
              <w:rPr>
                <w:b/>
                <w:szCs w:val="22"/>
                <w:lang w:val="en-CA"/>
              </w:rPr>
              <w:t>JVET</w:t>
            </w:r>
            <w:r w:rsidR="006C5D39" w:rsidRPr="008872D2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8872D2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8872D2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t xml:space="preserve">16th Meeting: </w:t>
            </w:r>
            <w:r w:rsidRPr="008872D2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0FFC9765" w:rsidR="008A4B4C" w:rsidRPr="008872D2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872D2">
              <w:rPr>
                <w:lang w:val="en-CA"/>
              </w:rPr>
              <w:t>Document</w:t>
            </w:r>
            <w:r w:rsidR="006C5D39" w:rsidRPr="008872D2">
              <w:rPr>
                <w:lang w:val="en-CA"/>
              </w:rPr>
              <w:t xml:space="preserve">: </w:t>
            </w:r>
            <w:r w:rsidR="004D1DF0" w:rsidRPr="008872D2">
              <w:rPr>
                <w:lang w:val="en-CA"/>
              </w:rPr>
              <w:t>JVET-P0</w:t>
            </w:r>
            <w:r w:rsidR="00E927A2" w:rsidRPr="008872D2">
              <w:rPr>
                <w:lang w:val="en-CA"/>
              </w:rPr>
              <w:t>477</w:t>
            </w:r>
            <w:r w:rsidR="004D1DF0" w:rsidRPr="008872D2">
              <w:rPr>
                <w:lang w:val="en-CA"/>
              </w:rPr>
              <w:t>-v</w:t>
            </w:r>
            <w:r w:rsidR="005C26DB">
              <w:rPr>
                <w:lang w:val="en-CA"/>
              </w:rPr>
              <w:t>4</w:t>
            </w:r>
          </w:p>
        </w:tc>
      </w:tr>
    </w:tbl>
    <w:p w14:paraId="79DBA597" w14:textId="77777777" w:rsidR="00E61DAC" w:rsidRPr="008872D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872D2" w14:paraId="188D2B50" w14:textId="77777777">
        <w:tc>
          <w:tcPr>
            <w:tcW w:w="1458" w:type="dxa"/>
          </w:tcPr>
          <w:p w14:paraId="7A6C85EB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D33D42" w:rsidR="00E61DAC" w:rsidRPr="008872D2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8872D2">
              <w:rPr>
                <w:b/>
                <w:lang w:val="en-CA"/>
              </w:rPr>
              <w:t>AHG18</w:t>
            </w:r>
            <w:r w:rsidR="00265858" w:rsidRPr="008872D2">
              <w:rPr>
                <w:b/>
                <w:lang w:val="en-CA"/>
              </w:rPr>
              <w:t xml:space="preserve">: </w:t>
            </w:r>
            <w:r w:rsidR="006700E9" w:rsidRPr="008872D2">
              <w:rPr>
                <w:b/>
                <w:lang w:val="en-CA"/>
              </w:rPr>
              <w:t>On Last Position Signaling for Lossless</w:t>
            </w:r>
          </w:p>
        </w:tc>
      </w:tr>
      <w:tr w:rsidR="00E61DAC" w:rsidRPr="008872D2" w14:paraId="3D8B01B2" w14:textId="77777777">
        <w:tc>
          <w:tcPr>
            <w:tcW w:w="1458" w:type="dxa"/>
          </w:tcPr>
          <w:p w14:paraId="7AC356CE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8872D2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Input d</w:t>
            </w:r>
            <w:r w:rsidR="00E61DAC" w:rsidRPr="008872D2">
              <w:rPr>
                <w:szCs w:val="22"/>
                <w:lang w:val="en-CA"/>
              </w:rPr>
              <w:t xml:space="preserve">ocument to </w:t>
            </w:r>
            <w:r w:rsidR="009D7CE6" w:rsidRPr="008872D2">
              <w:rPr>
                <w:szCs w:val="22"/>
                <w:lang w:val="en-CA"/>
              </w:rPr>
              <w:t>JVET</w:t>
            </w:r>
          </w:p>
        </w:tc>
      </w:tr>
      <w:tr w:rsidR="00E61DAC" w:rsidRPr="008872D2" w14:paraId="7E6D99E3" w14:textId="77777777">
        <w:tc>
          <w:tcPr>
            <w:tcW w:w="1458" w:type="dxa"/>
          </w:tcPr>
          <w:p w14:paraId="18CCDCD6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8872D2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Proposal</w:t>
            </w:r>
          </w:p>
        </w:tc>
      </w:tr>
      <w:tr w:rsidR="00E61DAC" w:rsidRPr="008872D2" w14:paraId="714CD808" w14:textId="77777777">
        <w:tc>
          <w:tcPr>
            <w:tcW w:w="1458" w:type="dxa"/>
          </w:tcPr>
          <w:p w14:paraId="4DB59313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Author(s) or</w:t>
            </w:r>
            <w:r w:rsidRPr="008872D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542BBF3C" w:rsidR="00E61DAC" w:rsidRPr="008872D2" w:rsidRDefault="00D4481F" w:rsidP="002B036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</w:t>
            </w:r>
            <w:r w:rsidR="002B0362" w:rsidRPr="008872D2">
              <w:rPr>
                <w:szCs w:val="22"/>
                <w:lang w:val="en-CA"/>
              </w:rPr>
              <w:t xml:space="preserve"> </w:t>
            </w:r>
            <w:r w:rsidR="004D1DF0" w:rsidRPr="008872D2">
              <w:rPr>
                <w:szCs w:val="22"/>
                <w:lang w:val="en-CA"/>
              </w:rPr>
              <w:t xml:space="preserve">Hilmi E. Egilmez, </w:t>
            </w:r>
            <w:r w:rsidR="007B2130" w:rsidRPr="008872D2">
              <w:rPr>
                <w:szCs w:val="22"/>
                <w:lang w:val="en-CA"/>
              </w:rPr>
              <w:t>Mu</w:t>
            </w:r>
            <w:r w:rsidR="009E5527" w:rsidRPr="008872D2">
              <w:rPr>
                <w:szCs w:val="22"/>
                <w:lang w:val="en-CA"/>
              </w:rPr>
              <w:t>hammed Coban,</w:t>
            </w:r>
            <w:r w:rsidR="002B0362" w:rsidRPr="008872D2">
              <w:rPr>
                <w:szCs w:val="22"/>
                <w:lang w:val="en-CA"/>
              </w:rPr>
              <w:t xml:space="preserve"> </w:t>
            </w:r>
            <w:r w:rsidR="00B80B0B" w:rsidRPr="008872D2">
              <w:rPr>
                <w:szCs w:val="22"/>
                <w:lang w:val="en-CA"/>
              </w:rPr>
              <w:t>and</w:t>
            </w:r>
            <w:r w:rsidR="00B80B0B" w:rsidRPr="008872D2">
              <w:t xml:space="preserve"> </w:t>
            </w:r>
            <w:r w:rsidR="001A41A5" w:rsidRPr="008872D2">
              <w:t>Marta</w:t>
            </w:r>
            <w:r w:rsidR="001A41A5" w:rsidRPr="008872D2">
              <w:rPr>
                <w:szCs w:val="22"/>
                <w:lang w:val="en-CA"/>
              </w:rPr>
              <w:t xml:space="preserve"> Karczewicz</w:t>
            </w:r>
            <w:r w:rsidR="00B80B0B" w:rsidRPr="008872D2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8872D2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 xml:space="preserve">5775 </w:t>
            </w:r>
            <w:proofErr w:type="spellStart"/>
            <w:r w:rsidRPr="008872D2">
              <w:rPr>
                <w:szCs w:val="22"/>
                <w:lang w:val="en-CA"/>
              </w:rPr>
              <w:t>Morehouse</w:t>
            </w:r>
            <w:proofErr w:type="spellEnd"/>
            <w:r w:rsidRPr="008872D2">
              <w:rPr>
                <w:szCs w:val="22"/>
                <w:lang w:val="en-CA"/>
              </w:rPr>
              <w:t xml:space="preserve"> Drive</w:t>
            </w:r>
            <w:r w:rsidRPr="008872D2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8872D2" w:rsidRDefault="00E61DAC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br/>
              <w:t>Tel:</w:t>
            </w:r>
            <w:r w:rsidRPr="008872D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8872D2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br/>
            </w:r>
            <w:hyperlink r:id="rId10" w:history="1">
              <w:r w:rsidR="00EA59CD" w:rsidRPr="008872D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8872D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8872D2" w14:paraId="49AFAA61" w14:textId="77777777">
        <w:tc>
          <w:tcPr>
            <w:tcW w:w="1458" w:type="dxa"/>
          </w:tcPr>
          <w:p w14:paraId="2C08AF6B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8872D2" w:rsidRDefault="001A41A5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01806634" w14:textId="28358356" w:rsidR="00211612" w:rsidRPr="008872D2" w:rsidRDefault="00E61DAC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8872D2">
        <w:rPr>
          <w:szCs w:val="22"/>
          <w:u w:val="single"/>
          <w:lang w:val="en-CA"/>
        </w:rPr>
        <w:t>_____________________________</w:t>
      </w:r>
    </w:p>
    <w:p w14:paraId="27FC4399" w14:textId="77777777" w:rsidR="007E7BA3" w:rsidRPr="008872D2" w:rsidRDefault="007E7BA3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bookmarkStart w:id="1" w:name="_GoBack"/>
      <w:bookmarkEnd w:id="1"/>
    </w:p>
    <w:p w14:paraId="1922365A" w14:textId="0B7FCCF1" w:rsidR="00EC336B" w:rsidRPr="008872D2" w:rsidRDefault="00E86302" w:rsidP="00EC336B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Abstract</w:t>
      </w:r>
    </w:p>
    <w:p w14:paraId="7319B907" w14:textId="4EEF411F" w:rsidR="007E7BA3" w:rsidRDefault="004D1DF0" w:rsidP="005F7759">
      <w:pPr>
        <w:rPr>
          <w:lang w:val="en-CA"/>
        </w:rPr>
      </w:pPr>
      <w:r w:rsidRPr="008872D2">
        <w:rPr>
          <w:lang w:val="en-CA"/>
        </w:rPr>
        <w:t xml:space="preserve">In </w:t>
      </w:r>
      <w:r w:rsidR="0050008F" w:rsidRPr="008872D2">
        <w:rPr>
          <w:lang w:val="en-CA"/>
        </w:rPr>
        <w:t xml:space="preserve">AHG18 </w:t>
      </w:r>
      <w:r w:rsidR="00D73F0A" w:rsidRPr="008872D2">
        <w:rPr>
          <w:lang w:val="en-CA"/>
        </w:rPr>
        <w:t>VTM-6.</w:t>
      </w:r>
      <w:r w:rsidR="006702F4" w:rsidRPr="008872D2">
        <w:rPr>
          <w:lang w:val="en-CA"/>
        </w:rPr>
        <w:t>0</w:t>
      </w:r>
      <w:r w:rsidR="0050008F" w:rsidRPr="008872D2">
        <w:rPr>
          <w:lang w:val="en-CA"/>
        </w:rPr>
        <w:t>-lossless branch</w:t>
      </w:r>
      <w:r w:rsidRPr="008872D2">
        <w:rPr>
          <w:lang w:val="en-CA"/>
        </w:rPr>
        <w:t xml:space="preserve">, </w:t>
      </w:r>
      <w:r w:rsidR="00E36CF5" w:rsidRPr="008872D2">
        <w:rPr>
          <w:lang w:val="en-CA"/>
        </w:rPr>
        <w:t>t</w:t>
      </w:r>
      <w:r w:rsidRPr="008872D2">
        <w:rPr>
          <w:lang w:val="en-CA"/>
        </w:rPr>
        <w:t>rans</w:t>
      </w:r>
      <w:r w:rsidR="00E36CF5" w:rsidRPr="008872D2">
        <w:rPr>
          <w:lang w:val="en-CA"/>
        </w:rPr>
        <w:t xml:space="preserve"> q</w:t>
      </w:r>
      <w:r w:rsidRPr="008872D2">
        <w:rPr>
          <w:lang w:val="en-CA"/>
        </w:rPr>
        <w:t>uant</w:t>
      </w:r>
      <w:r w:rsidR="00E36CF5" w:rsidRPr="008872D2">
        <w:rPr>
          <w:lang w:val="en-CA"/>
        </w:rPr>
        <w:t xml:space="preserve"> b</w:t>
      </w:r>
      <w:r w:rsidRPr="008872D2">
        <w:rPr>
          <w:lang w:val="en-CA"/>
        </w:rPr>
        <w:t xml:space="preserve">ypass (QB) mode </w:t>
      </w:r>
      <w:r w:rsidR="00D73F0A" w:rsidRPr="008872D2">
        <w:rPr>
          <w:lang w:val="en-CA"/>
        </w:rPr>
        <w:t>provides a</w:t>
      </w:r>
      <w:r w:rsidR="0050008F" w:rsidRPr="008872D2">
        <w:rPr>
          <w:lang w:val="en-CA"/>
        </w:rPr>
        <w:t xml:space="preserve"> </w:t>
      </w:r>
      <w:r w:rsidR="00991D30" w:rsidRPr="008872D2">
        <w:rPr>
          <w:lang w:val="en-CA"/>
        </w:rPr>
        <w:t xml:space="preserve">lossless alternative </w:t>
      </w:r>
      <w:r w:rsidR="002221B2" w:rsidRPr="008872D2">
        <w:rPr>
          <w:lang w:val="en-CA"/>
        </w:rPr>
        <w:t>in</w:t>
      </w:r>
      <w:r w:rsidR="00D73F0A" w:rsidRPr="008872D2">
        <w:rPr>
          <w:lang w:val="en-CA"/>
        </w:rPr>
        <w:t xml:space="preserve"> VVC</w:t>
      </w:r>
      <w:r w:rsidR="00E72EC7" w:rsidRPr="008872D2">
        <w:rPr>
          <w:lang w:val="en-CA"/>
        </w:rPr>
        <w:t xml:space="preserve">. </w:t>
      </w:r>
      <w:r w:rsidR="00053DF4" w:rsidRPr="008872D2">
        <w:rPr>
          <w:lang w:val="en-CA"/>
        </w:rPr>
        <w:t xml:space="preserve">This can be achieved by setting a CU-level </w:t>
      </w:r>
      <w:proofErr w:type="spellStart"/>
      <w:r w:rsidR="00053DF4" w:rsidRPr="008872D2">
        <w:rPr>
          <w:szCs w:val="22"/>
          <w:lang w:val="en-CA"/>
        </w:rPr>
        <w:t>cu_transquant_bypass_flag</w:t>
      </w:r>
      <w:proofErr w:type="spellEnd"/>
      <w:r w:rsidR="00053DF4" w:rsidRPr="008872D2">
        <w:rPr>
          <w:szCs w:val="22"/>
          <w:lang w:val="en-CA"/>
        </w:rPr>
        <w:t>=1.</w:t>
      </w:r>
      <w:r w:rsidR="00053DF4" w:rsidRPr="008872D2">
        <w:rPr>
          <w:lang w:val="en-CA"/>
        </w:rPr>
        <w:t xml:space="preserve"> </w:t>
      </w:r>
      <w:r w:rsidR="00435A06" w:rsidRPr="008872D2">
        <w:rPr>
          <w:lang w:val="en-CA"/>
        </w:rPr>
        <w:t xml:space="preserve">In </w:t>
      </w:r>
      <w:r w:rsidR="004051B5" w:rsidRPr="008872D2">
        <w:rPr>
          <w:lang w:val="en-CA"/>
        </w:rPr>
        <w:t xml:space="preserve">the </w:t>
      </w:r>
      <w:r w:rsidR="00435A06" w:rsidRPr="008872D2">
        <w:rPr>
          <w:lang w:val="en-CA"/>
        </w:rPr>
        <w:t>lossy</w:t>
      </w:r>
      <w:r w:rsidR="004051B5" w:rsidRPr="008872D2">
        <w:rPr>
          <w:lang w:val="en-CA"/>
        </w:rPr>
        <w:t xml:space="preserve"> version of</w:t>
      </w:r>
      <w:r w:rsidR="00435A06" w:rsidRPr="008872D2">
        <w:rPr>
          <w:lang w:val="en-CA"/>
        </w:rPr>
        <w:t xml:space="preserve"> </w:t>
      </w:r>
      <w:r w:rsidR="004051B5" w:rsidRPr="008872D2">
        <w:rPr>
          <w:lang w:val="en-CA"/>
        </w:rPr>
        <w:t xml:space="preserve">VVC, </w:t>
      </w:r>
      <w:r w:rsidR="00435A06" w:rsidRPr="008872D2">
        <w:rPr>
          <w:lang w:val="en-CA"/>
        </w:rPr>
        <w:t xml:space="preserve">last position of </w:t>
      </w:r>
      <w:r w:rsidR="00D56843" w:rsidRPr="008872D2">
        <w:rPr>
          <w:lang w:val="en-CA"/>
        </w:rPr>
        <w:t xml:space="preserve">primary </w:t>
      </w:r>
      <w:r w:rsidR="00435A06" w:rsidRPr="008872D2">
        <w:rPr>
          <w:lang w:val="en-CA"/>
        </w:rPr>
        <w:t xml:space="preserve">transform </w:t>
      </w:r>
      <w:r w:rsidR="009551EA" w:rsidRPr="008872D2">
        <w:rPr>
          <w:lang w:val="en-CA"/>
        </w:rPr>
        <w:t>coefficients</w:t>
      </w:r>
      <w:r w:rsidR="00435A06" w:rsidRPr="008872D2">
        <w:rPr>
          <w:lang w:val="en-CA"/>
        </w:rPr>
        <w:t xml:space="preserve"> </w:t>
      </w:r>
      <w:r w:rsidR="00D56843" w:rsidRPr="008872D2">
        <w:rPr>
          <w:lang w:val="en-CA"/>
        </w:rPr>
        <w:t xml:space="preserve">is explicitly signaled </w:t>
      </w:r>
      <w:r w:rsidR="009551EA" w:rsidRPr="008872D2">
        <w:rPr>
          <w:lang w:val="en-CA"/>
        </w:rPr>
        <w:t>and used in various inference schemes for LFNST</w:t>
      </w:r>
      <w:r w:rsidR="00E07ACE" w:rsidRPr="008872D2">
        <w:rPr>
          <w:lang w:val="en-CA"/>
        </w:rPr>
        <w:t xml:space="preserve"> and signaling of significant flags/groups</w:t>
      </w:r>
      <w:r w:rsidR="00D56843" w:rsidRPr="008872D2">
        <w:rPr>
          <w:lang w:val="en-CA"/>
        </w:rPr>
        <w:t xml:space="preserve">. In the lossless setting, </w:t>
      </w:r>
      <w:r w:rsidR="00BC5917" w:rsidRPr="008872D2">
        <w:rPr>
          <w:lang w:val="en-CA"/>
        </w:rPr>
        <w:t xml:space="preserve">last position </w:t>
      </w:r>
      <w:r w:rsidR="00D56843" w:rsidRPr="008872D2">
        <w:rPr>
          <w:lang w:val="en-CA"/>
        </w:rPr>
        <w:t xml:space="preserve">signaling may carry </w:t>
      </w:r>
      <w:r w:rsidR="002528BF" w:rsidRPr="008872D2">
        <w:rPr>
          <w:lang w:val="en-CA"/>
        </w:rPr>
        <w:t>signaling overhead</w:t>
      </w:r>
      <w:r w:rsidR="00F61831">
        <w:rPr>
          <w:lang w:val="en-CA"/>
        </w:rPr>
        <w:t>. This is because</w:t>
      </w:r>
      <w:r w:rsidR="002528BF" w:rsidRPr="008872D2">
        <w:rPr>
          <w:lang w:val="en-CA"/>
        </w:rPr>
        <w:t xml:space="preserve"> </w:t>
      </w:r>
      <w:r w:rsidR="009551EA" w:rsidRPr="008872D2">
        <w:rPr>
          <w:lang w:val="en-CA"/>
        </w:rPr>
        <w:t xml:space="preserve">transform coefficients </w:t>
      </w:r>
      <w:r w:rsidR="00F61831">
        <w:rPr>
          <w:lang w:val="en-CA"/>
        </w:rPr>
        <w:t xml:space="preserve">are </w:t>
      </w:r>
      <w:r w:rsidR="009551EA" w:rsidRPr="008872D2">
        <w:rPr>
          <w:lang w:val="en-CA"/>
        </w:rPr>
        <w:t>in</w:t>
      </w:r>
      <w:r w:rsidR="00BC5917" w:rsidRPr="008872D2">
        <w:rPr>
          <w:lang w:val="en-CA"/>
        </w:rPr>
        <w:t xml:space="preserve"> the</w:t>
      </w:r>
      <w:r w:rsidR="009551EA" w:rsidRPr="008872D2">
        <w:rPr>
          <w:lang w:val="en-CA"/>
        </w:rPr>
        <w:t xml:space="preserve"> frequency domain</w:t>
      </w:r>
      <w:r w:rsidR="00F61831">
        <w:rPr>
          <w:lang w:val="en-CA"/>
        </w:rPr>
        <w:t xml:space="preserve"> and</w:t>
      </w:r>
      <w:r w:rsidR="009551EA" w:rsidRPr="008872D2">
        <w:rPr>
          <w:lang w:val="en-CA"/>
        </w:rPr>
        <w:t xml:space="preserve"> lossless residuals are in </w:t>
      </w:r>
      <w:r w:rsidR="00F61831">
        <w:rPr>
          <w:lang w:val="en-CA"/>
        </w:rPr>
        <w:t xml:space="preserve">the </w:t>
      </w:r>
      <w:r w:rsidR="009551EA" w:rsidRPr="008872D2">
        <w:rPr>
          <w:lang w:val="en-CA"/>
        </w:rPr>
        <w:t>spatial domain</w:t>
      </w:r>
      <w:r w:rsidR="00C05F35">
        <w:rPr>
          <w:lang w:val="en-CA"/>
        </w:rPr>
        <w:t xml:space="preserve"> and l</w:t>
      </w:r>
      <w:r w:rsidR="00616CC0">
        <w:rPr>
          <w:lang w:val="en-CA"/>
        </w:rPr>
        <w:t>ossless</w:t>
      </w:r>
      <w:r w:rsidR="007F3034" w:rsidRPr="008872D2">
        <w:rPr>
          <w:lang w:val="en-CA"/>
        </w:rPr>
        <w:t xml:space="preserve"> </w:t>
      </w:r>
      <w:r w:rsidR="00C14762" w:rsidRPr="008872D2">
        <w:rPr>
          <w:lang w:val="en-CA"/>
        </w:rPr>
        <w:t>residuals are</w:t>
      </w:r>
      <w:r w:rsidR="007F3034" w:rsidRPr="008872D2">
        <w:rPr>
          <w:lang w:val="en-CA"/>
        </w:rPr>
        <w:t xml:space="preserve"> not</w:t>
      </w:r>
      <w:r w:rsidR="00616CC0">
        <w:rPr>
          <w:lang w:val="en-CA"/>
        </w:rPr>
        <w:t xml:space="preserve"> necessarily</w:t>
      </w:r>
      <w:r w:rsidR="007F3034" w:rsidRPr="008872D2">
        <w:rPr>
          <w:lang w:val="en-CA"/>
        </w:rPr>
        <w:t xml:space="preserve"> clustered in the top-left corner of a transform block</w:t>
      </w:r>
      <w:r w:rsidR="009551EA" w:rsidRPr="008872D2">
        <w:rPr>
          <w:lang w:val="en-CA"/>
        </w:rPr>
        <w:t>.</w:t>
      </w:r>
      <w:r w:rsidR="00BC5917" w:rsidRPr="008872D2">
        <w:rPr>
          <w:lang w:val="en-CA"/>
        </w:rPr>
        <w:t xml:space="preserve"> </w:t>
      </w:r>
    </w:p>
    <w:p w14:paraId="071D2805" w14:textId="77777777" w:rsidR="007451DB" w:rsidRPr="008872D2" w:rsidRDefault="007451DB" w:rsidP="005F7759">
      <w:pPr>
        <w:rPr>
          <w:lang w:val="en-CA"/>
        </w:rPr>
      </w:pPr>
    </w:p>
    <w:p w14:paraId="0DE76CDC" w14:textId="4BA2301B" w:rsidR="007F3034" w:rsidRDefault="007F3034" w:rsidP="007F3034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Proposal</w:t>
      </w:r>
    </w:p>
    <w:p w14:paraId="0A5A60CC" w14:textId="7E1173E2" w:rsidR="006A5063" w:rsidRPr="001C549A" w:rsidRDefault="001C549A" w:rsidP="007F3034">
      <w:pPr>
        <w:rPr>
          <w:lang w:val="en-CA"/>
        </w:rPr>
      </w:pPr>
      <w:r w:rsidRPr="008872D2">
        <w:rPr>
          <w:lang w:val="en-CA"/>
        </w:rPr>
        <w:t>In AHG18 VTM-6.0-lossless branch, trans quant bypass (QB) mode provides a lossless alternative in VVC</w:t>
      </w:r>
      <w:r>
        <w:rPr>
          <w:lang w:val="en-CA"/>
        </w:rPr>
        <w:t xml:space="preserve"> </w:t>
      </w:r>
      <w:r w:rsidR="00E151E7">
        <w:rPr>
          <w:lang w:val="en-CA"/>
        </w:rPr>
        <w:t xml:space="preserve"> by setting </w:t>
      </w:r>
      <w:proofErr w:type="spellStart"/>
      <w:r w:rsidR="00E151E7" w:rsidRPr="008872D2">
        <w:rPr>
          <w:szCs w:val="22"/>
          <w:lang w:val="en-CA"/>
        </w:rPr>
        <w:t>cu_transquant_bypass_flag</w:t>
      </w:r>
      <w:proofErr w:type="spellEnd"/>
      <w:r w:rsidR="00E151E7" w:rsidRPr="008872D2">
        <w:rPr>
          <w:szCs w:val="22"/>
          <w:lang w:val="en-CA"/>
        </w:rPr>
        <w:t>=1</w:t>
      </w:r>
      <w:r w:rsidR="00E151E7" w:rsidRPr="008872D2">
        <w:rPr>
          <w:lang w:val="en-CA"/>
        </w:rPr>
        <w:t xml:space="preserve"> </w:t>
      </w:r>
      <w:r w:rsidRPr="008872D2">
        <w:rPr>
          <w:lang w:val="en-CA"/>
        </w:rPr>
        <w:t>[1, 2]</w:t>
      </w:r>
      <w:r>
        <w:rPr>
          <w:lang w:val="en-CA"/>
        </w:rPr>
        <w:t xml:space="preserve">. </w:t>
      </w:r>
      <w:r w:rsidR="007F3034" w:rsidRPr="008872D2">
        <w:rPr>
          <w:lang w:val="en-CA"/>
        </w:rPr>
        <w:t xml:space="preserve">In this proposal we </w:t>
      </w:r>
      <w:r w:rsidR="00E07ACE" w:rsidRPr="008872D2">
        <w:rPr>
          <w:lang w:val="en-CA"/>
        </w:rPr>
        <w:t xml:space="preserve">propose to disable last position signaling </w:t>
      </w:r>
      <w:r w:rsidR="00601EEB" w:rsidRPr="008872D2">
        <w:rPr>
          <w:lang w:val="en-CA"/>
        </w:rPr>
        <w:t>when</w:t>
      </w:r>
      <w:r w:rsidR="001948A0" w:rsidRPr="008872D2">
        <w:rPr>
          <w:szCs w:val="22"/>
          <w:lang w:val="en-CA"/>
        </w:rPr>
        <w:t xml:space="preserve"> a CU is </w:t>
      </w:r>
      <w:r w:rsidR="00616CC0">
        <w:rPr>
          <w:szCs w:val="22"/>
          <w:lang w:val="en-CA"/>
        </w:rPr>
        <w:t xml:space="preserve">lossless </w:t>
      </w:r>
      <w:r w:rsidR="001948A0" w:rsidRPr="008872D2">
        <w:rPr>
          <w:szCs w:val="22"/>
          <w:lang w:val="en-CA"/>
        </w:rPr>
        <w:t>coded</w:t>
      </w:r>
      <w:r w:rsidR="00053DF4" w:rsidRPr="008872D2">
        <w:rPr>
          <w:szCs w:val="22"/>
          <w:lang w:val="en-CA"/>
        </w:rPr>
        <w:t>.</w:t>
      </w:r>
      <w:r w:rsidR="00C3799C" w:rsidRPr="008872D2">
        <w:rPr>
          <w:szCs w:val="22"/>
          <w:lang w:val="en-CA"/>
        </w:rPr>
        <w:t xml:space="preserve"> Specifically,</w:t>
      </w:r>
      <w:r w:rsidR="001948A0" w:rsidRPr="008872D2">
        <w:rPr>
          <w:szCs w:val="22"/>
          <w:lang w:val="en-CA"/>
        </w:rPr>
        <w:t xml:space="preserve"> </w:t>
      </w:r>
      <w:r w:rsidR="00295442" w:rsidRPr="008872D2">
        <w:rPr>
          <w:szCs w:val="22"/>
          <w:lang w:val="en-CA"/>
        </w:rPr>
        <w:t>last position is assumed to be at the right bottom location of a transform block and hence is not signaled.</w:t>
      </w:r>
      <w:r w:rsidR="00C3525F" w:rsidRPr="008872D2">
        <w:rPr>
          <w:szCs w:val="22"/>
          <w:lang w:val="en-CA"/>
        </w:rPr>
        <w:t xml:space="preserve"> </w:t>
      </w:r>
      <w:r w:rsidR="004051B5" w:rsidRPr="008872D2">
        <w:rPr>
          <w:szCs w:val="22"/>
          <w:lang w:val="en-CA"/>
        </w:rPr>
        <w:t>As</w:t>
      </w:r>
      <w:r w:rsidR="009E158F" w:rsidRPr="008872D2">
        <w:rPr>
          <w:szCs w:val="22"/>
          <w:lang w:val="en-CA"/>
        </w:rPr>
        <w:t xml:space="preserve"> </w:t>
      </w:r>
      <w:r w:rsidR="004051B5" w:rsidRPr="008872D2">
        <w:rPr>
          <w:szCs w:val="22"/>
          <w:lang w:val="en-CA"/>
        </w:rPr>
        <w:t xml:space="preserve">lossy </w:t>
      </w:r>
      <w:r w:rsidR="00707449" w:rsidRPr="008872D2">
        <w:rPr>
          <w:szCs w:val="22"/>
          <w:lang w:val="en-CA"/>
        </w:rPr>
        <w:t xml:space="preserve">mode of </w:t>
      </w:r>
      <w:r w:rsidR="009E158F" w:rsidRPr="008872D2">
        <w:rPr>
          <w:szCs w:val="22"/>
          <w:lang w:val="en-CA"/>
        </w:rPr>
        <w:t>VVC uses an inference scheme for significant sub blocks and significance flag we</w:t>
      </w:r>
      <w:r w:rsidR="00046953" w:rsidRPr="008872D2">
        <w:rPr>
          <w:szCs w:val="22"/>
          <w:lang w:val="en-CA"/>
        </w:rPr>
        <w:t>, always signal significant sub-blocks and significant flags in the proposed method.</w:t>
      </w:r>
      <w:r w:rsidR="00026946" w:rsidRPr="008872D2">
        <w:rPr>
          <w:szCs w:val="22"/>
          <w:lang w:val="en-CA"/>
        </w:rPr>
        <w:t xml:space="preserve"> </w:t>
      </w:r>
    </w:p>
    <w:p w14:paraId="7BD4B204" w14:textId="726A43B7" w:rsidR="00672CA1" w:rsidRPr="008872D2" w:rsidRDefault="00026946" w:rsidP="007F3034">
      <w:pPr>
        <w:rPr>
          <w:szCs w:val="22"/>
          <w:lang w:val="en-CA"/>
        </w:rPr>
      </w:pPr>
      <w:r w:rsidRPr="008872D2">
        <w:rPr>
          <w:szCs w:val="22"/>
          <w:lang w:val="en-CA"/>
        </w:rPr>
        <w:t>The following variants are proposed:</w:t>
      </w:r>
    </w:p>
    <w:p w14:paraId="4C3F6F6F" w14:textId="13DD3C11" w:rsidR="00026946" w:rsidRPr="008872D2" w:rsidRDefault="003A2E3A" w:rsidP="0002694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Proposal</w:t>
      </w:r>
      <w:r w:rsidR="00026946" w:rsidRPr="008872D2">
        <w:rPr>
          <w:rFonts w:ascii="Times New Roman" w:hAnsi="Times New Roman" w:cs="Times New Roman"/>
          <w:lang w:val="en-CA"/>
        </w:rPr>
        <w:t xml:space="preserve"> 1: Disable Last Position Signaling for Lossless</w:t>
      </w:r>
    </w:p>
    <w:p w14:paraId="24A83DF1" w14:textId="3934BCC2" w:rsidR="00026946" w:rsidRPr="008872D2" w:rsidRDefault="003A2E3A" w:rsidP="0002694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 xml:space="preserve">Proposal </w:t>
      </w:r>
      <w:r w:rsidR="00026946" w:rsidRPr="008872D2">
        <w:rPr>
          <w:rFonts w:ascii="Times New Roman" w:hAnsi="Times New Roman" w:cs="Times New Roman"/>
          <w:lang w:val="en-CA"/>
        </w:rPr>
        <w:t>2: Disable Last Position on top of JVET-O0082 Proposal #1</w:t>
      </w:r>
    </w:p>
    <w:p w14:paraId="0E7D2E6A" w14:textId="7CA63136" w:rsidR="00026946" w:rsidRPr="008872D2" w:rsidRDefault="00287D29" w:rsidP="00026946">
      <w:pPr>
        <w:pStyle w:val="ListParagraph"/>
        <w:numPr>
          <w:ilvl w:val="1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In JVET-O0082 Proposal #1, BDPCM is applied to both in TS residual coding and transform residual (TR) coding.</w:t>
      </w:r>
    </w:p>
    <w:p w14:paraId="4EBA3F8F" w14:textId="7E4346B0" w:rsidR="00287D29" w:rsidRPr="008872D2" w:rsidRDefault="003A2E3A" w:rsidP="00287D2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 xml:space="preserve">Proposal </w:t>
      </w:r>
      <w:r w:rsidR="00287D29" w:rsidRPr="008872D2">
        <w:rPr>
          <w:rFonts w:ascii="Times New Roman" w:hAnsi="Times New Roman" w:cs="Times New Roman"/>
          <w:lang w:val="en-CA"/>
        </w:rPr>
        <w:t>3: Disable Last Position on top of JVET-O0082 Proposal #</w:t>
      </w:r>
      <w:r w:rsidR="00724653" w:rsidRPr="008872D2">
        <w:rPr>
          <w:rFonts w:ascii="Times New Roman" w:hAnsi="Times New Roman" w:cs="Times New Roman"/>
          <w:lang w:val="en-CA"/>
        </w:rPr>
        <w:t>4</w:t>
      </w:r>
    </w:p>
    <w:p w14:paraId="73BD33DE" w14:textId="60793E24" w:rsidR="003A2E3A" w:rsidRPr="008872D2" w:rsidRDefault="00287D29" w:rsidP="003A2E3A">
      <w:pPr>
        <w:pStyle w:val="ListParagraph"/>
        <w:numPr>
          <w:ilvl w:val="1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JVET-O0082 Proposal #</w:t>
      </w:r>
      <w:r w:rsidR="00724653" w:rsidRPr="008872D2">
        <w:rPr>
          <w:rFonts w:ascii="Times New Roman" w:hAnsi="Times New Roman" w:cs="Times New Roman"/>
          <w:lang w:val="en-CA"/>
        </w:rPr>
        <w:t>4</w:t>
      </w:r>
      <w:r w:rsidRPr="008872D2">
        <w:rPr>
          <w:rFonts w:ascii="Times New Roman" w:hAnsi="Times New Roman" w:cs="Times New Roman"/>
          <w:lang w:val="en-CA"/>
        </w:rPr>
        <w:t xml:space="preserve">, BDPCM is applied to both in TS residual coding and transform residual (TR) coding and chroma BDPCM is applied to </w:t>
      </w:r>
      <w:r w:rsidR="00394C38">
        <w:rPr>
          <w:rFonts w:ascii="Times New Roman" w:hAnsi="Times New Roman" w:cs="Times New Roman"/>
          <w:lang w:val="en-CA"/>
        </w:rPr>
        <w:t xml:space="preserve">only </w:t>
      </w:r>
      <w:r w:rsidRPr="008872D2">
        <w:rPr>
          <w:rFonts w:ascii="Times New Roman" w:hAnsi="Times New Roman" w:cs="Times New Roman"/>
          <w:lang w:val="en-CA"/>
        </w:rPr>
        <w:t>T</w:t>
      </w:r>
      <w:r w:rsidR="00394C38">
        <w:rPr>
          <w:rFonts w:ascii="Times New Roman" w:hAnsi="Times New Roman" w:cs="Times New Roman"/>
          <w:lang w:val="en-CA"/>
        </w:rPr>
        <w:t>S</w:t>
      </w:r>
      <w:r w:rsidRPr="008872D2">
        <w:rPr>
          <w:rFonts w:ascii="Times New Roman" w:hAnsi="Times New Roman" w:cs="Times New Roman"/>
          <w:lang w:val="en-CA"/>
        </w:rPr>
        <w:t xml:space="preserve"> residual coding.</w:t>
      </w:r>
    </w:p>
    <w:p w14:paraId="6A0D6BC1" w14:textId="0B6AC055" w:rsidR="007E7BA3" w:rsidRPr="008872D2" w:rsidRDefault="007E7BA3" w:rsidP="007E7BA3">
      <w:pPr>
        <w:rPr>
          <w:lang w:val="en-CA"/>
        </w:rPr>
      </w:pPr>
    </w:p>
    <w:p w14:paraId="19613A79" w14:textId="420CF346" w:rsidR="007E7BA3" w:rsidRPr="008872D2" w:rsidRDefault="007E7BA3" w:rsidP="007E7BA3">
      <w:pPr>
        <w:rPr>
          <w:lang w:val="en-CA"/>
        </w:rPr>
      </w:pPr>
    </w:p>
    <w:p w14:paraId="05DD8A91" w14:textId="1F1990C1" w:rsidR="007E7BA3" w:rsidRPr="008872D2" w:rsidRDefault="007E7BA3" w:rsidP="007E7BA3">
      <w:pPr>
        <w:rPr>
          <w:lang w:val="en-CA"/>
        </w:rPr>
      </w:pPr>
    </w:p>
    <w:p w14:paraId="32D2F8CE" w14:textId="629FD59E" w:rsidR="007E7BA3" w:rsidRPr="008872D2" w:rsidRDefault="007E7BA3" w:rsidP="007E7BA3">
      <w:pPr>
        <w:rPr>
          <w:lang w:val="en-CA"/>
        </w:rPr>
      </w:pPr>
    </w:p>
    <w:p w14:paraId="758270FD" w14:textId="77777777" w:rsidR="007E7BA3" w:rsidRPr="008872D2" w:rsidRDefault="007E7BA3" w:rsidP="007E7BA3">
      <w:pPr>
        <w:rPr>
          <w:lang w:val="en-CA"/>
        </w:rPr>
      </w:pPr>
    </w:p>
    <w:p w14:paraId="7D5561AD" w14:textId="046EEBBF" w:rsidR="00E722A2" w:rsidRDefault="009E158F" w:rsidP="00E722A2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Results</w:t>
      </w:r>
    </w:p>
    <w:p w14:paraId="2E56A2CE" w14:textId="77777777" w:rsidR="00E11981" w:rsidRPr="00E11981" w:rsidRDefault="00E11981" w:rsidP="00E11981">
      <w:pPr>
        <w:rPr>
          <w:lang w:val="en-CA"/>
        </w:rPr>
      </w:pPr>
    </w:p>
    <w:p w14:paraId="09E25AAE" w14:textId="6C16CC43" w:rsidR="003A2E3A" w:rsidRDefault="003A2E3A" w:rsidP="003A2E3A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1</w:t>
      </w:r>
      <w:r w:rsidR="00EB11A0" w:rsidRPr="008872D2">
        <w:rPr>
          <w:b/>
          <w:bCs/>
          <w:sz w:val="28"/>
          <w:szCs w:val="28"/>
          <w:u w:val="single"/>
          <w:lang w:val="en-CA"/>
        </w:rPr>
        <w:t>: Disable Last Position Signaling</w:t>
      </w:r>
      <w:r w:rsidR="00724653" w:rsidRPr="008872D2">
        <w:rPr>
          <w:b/>
          <w:bCs/>
          <w:sz w:val="28"/>
          <w:szCs w:val="28"/>
          <w:u w:val="single"/>
          <w:lang w:val="en-CA"/>
        </w:rPr>
        <w:t xml:space="preserve"> for Lossless</w:t>
      </w:r>
    </w:p>
    <w:tbl>
      <w:tblPr>
        <w:tblpPr w:leftFromText="180" w:rightFromText="180" w:vertAnchor="text" w:horzAnchor="margin" w:tblpXSpec="center" w:tblpY="347"/>
        <w:tblW w:w="11034" w:type="dxa"/>
        <w:tblLook w:val="04A0" w:firstRow="1" w:lastRow="0" w:firstColumn="1" w:lastColumn="0" w:noHBand="0" w:noVBand="1"/>
      </w:tblPr>
      <w:tblGrid>
        <w:gridCol w:w="1533"/>
        <w:gridCol w:w="976"/>
        <w:gridCol w:w="1113"/>
        <w:gridCol w:w="1078"/>
        <w:gridCol w:w="976"/>
        <w:gridCol w:w="1113"/>
        <w:gridCol w:w="1078"/>
        <w:gridCol w:w="967"/>
        <w:gridCol w:w="1100"/>
        <w:gridCol w:w="1100"/>
      </w:tblGrid>
      <w:tr w:rsidR="00FD4E5A" w:rsidRPr="00FD4E5A" w14:paraId="3F41DEAC" w14:textId="77777777" w:rsidTr="00FD4E5A">
        <w:trPr>
          <w:trHeight w:val="239"/>
        </w:trPr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A641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0D736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236F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2E90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D4E5A" w:rsidRPr="00FD4E5A" w14:paraId="53200910" w14:textId="77777777" w:rsidTr="00FD4E5A">
        <w:trPr>
          <w:trHeight w:val="239"/>
        </w:trPr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84A5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E8D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6612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C95E2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E8B6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20C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44DEB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FD4E5A" w:rsidRPr="00FD4E5A" w14:paraId="294955E0" w14:textId="77777777" w:rsidTr="00FD4E5A">
        <w:trPr>
          <w:trHeight w:val="239"/>
        </w:trPr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87FB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814E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5B23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29D7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045A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E27C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9225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8034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1BAA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4E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E5A" w:rsidRPr="00FD4E5A" w14:paraId="5AC975CB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028B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628F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DEEE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2309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E3D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C60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B343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D9C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4D9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51FF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4E5A" w:rsidRPr="00FD4E5A" w14:paraId="49887A14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8C5D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A7B7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F13B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52A8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5F7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58C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6CB5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007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3EE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21EE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4E5A" w:rsidRPr="00FD4E5A" w14:paraId="5BF70FAF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03C4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4BEDD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B0D0A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FE99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043D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8A9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4115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9AE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A1F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DEA1E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4E5A"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</w:tr>
      <w:tr w:rsidR="00FD4E5A" w:rsidRPr="00FD4E5A" w14:paraId="6AE8E765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19FD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D65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7910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3E06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E35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D66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BBCF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E70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0A8D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9AB9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FD4E5A" w:rsidRPr="00FD4E5A" w14:paraId="480B928F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1ED3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6945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50E3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F3A9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4CFA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E22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8732D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39E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068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ABC0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FD4E5A" w:rsidRPr="00FD4E5A" w14:paraId="3C6D2B6F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25F1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82D0A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4870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C68A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1A4A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8A5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0C07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754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6CA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820B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FD4E5A" w:rsidRPr="00FD4E5A" w14:paraId="1A45837F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8185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9B0D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22B0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8ABCA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49D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6E5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999A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A2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706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6EE6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  <w:tr w:rsidR="00FD4E5A" w:rsidRPr="00FD4E5A" w14:paraId="7049E7D0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265F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DC15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F0AF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54F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F91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2A3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111.6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7516D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AD7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C90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141.0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0F5F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</w:tr>
      <w:tr w:rsidR="00FD4E5A" w:rsidRPr="00FD4E5A" w14:paraId="71B7C488" w14:textId="77777777" w:rsidTr="00FD4E5A">
        <w:trPr>
          <w:trHeight w:val="239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F0EE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B5C9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C71F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DBBE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0B6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360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936F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1ADD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8EC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3FC00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sz w:val="18"/>
                <w:szCs w:val="18"/>
              </w:rPr>
              <w:t>-8.82%</w:t>
            </w:r>
          </w:p>
        </w:tc>
      </w:tr>
      <w:tr w:rsidR="00FD4E5A" w:rsidRPr="00FD4E5A" w14:paraId="4F1461A1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816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9F365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461C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6DACA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4E5A" w:rsidRPr="00FD4E5A" w14:paraId="294ECDE5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24D3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BD6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D7C9E7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6B8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59BC7C" w14:textId="5B212119" w:rsidR="007E7BA3" w:rsidRPr="008872D2" w:rsidRDefault="007E7BA3" w:rsidP="008C17DA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1. Results after disabling last position signaling for lossless.</w:t>
      </w:r>
    </w:p>
    <w:p w14:paraId="0CA090C8" w14:textId="46E6E899" w:rsidR="007E7BA3" w:rsidRPr="008872D2" w:rsidRDefault="007E7BA3" w:rsidP="008C17DA">
      <w:pPr>
        <w:jc w:val="center"/>
        <w:rPr>
          <w:lang w:val="en-CA"/>
        </w:rPr>
      </w:pPr>
      <w:r w:rsidRPr="008872D2">
        <w:rPr>
          <w:lang w:val="en-CA"/>
        </w:rPr>
        <w:t>(AI</w:t>
      </w:r>
      <w:r w:rsidR="00DA1F36">
        <w:rPr>
          <w:lang w:val="en-CA"/>
        </w:rPr>
        <w:t xml:space="preserve"> and RA</w:t>
      </w:r>
      <w:r w:rsidRPr="008872D2">
        <w:rPr>
          <w:lang w:val="en-CA"/>
        </w:rPr>
        <w:t xml:space="preserve"> results </w:t>
      </w:r>
      <w:r w:rsidRPr="008872D2">
        <w:rPr>
          <w:b/>
          <w:bCs/>
          <w:lang w:val="en-CA"/>
        </w:rPr>
        <w:t>are complete</w:t>
      </w:r>
      <w:r w:rsidRPr="008872D2">
        <w:rPr>
          <w:lang w:val="en-CA"/>
        </w:rPr>
        <w:t xml:space="preserve">, </w:t>
      </w:r>
      <w:r w:rsidRPr="008872D2">
        <w:rPr>
          <w:highlight w:val="yellow"/>
          <w:lang w:val="en-CA"/>
        </w:rPr>
        <w:t>pending LDB results</w:t>
      </w:r>
      <w:r w:rsidRPr="008872D2">
        <w:rPr>
          <w:lang w:val="en-CA"/>
        </w:rPr>
        <w:t>)</w:t>
      </w:r>
    </w:p>
    <w:p w14:paraId="2C4254B2" w14:textId="77777777" w:rsidR="00E11981" w:rsidRPr="008872D2" w:rsidRDefault="00E11981" w:rsidP="007531A4">
      <w:pPr>
        <w:rPr>
          <w:b/>
          <w:bCs/>
          <w:szCs w:val="28"/>
          <w:u w:val="single"/>
          <w:lang w:val="en-CA"/>
        </w:rPr>
      </w:pPr>
    </w:p>
    <w:p w14:paraId="6BF57302" w14:textId="09D5DBDE" w:rsidR="007531A4" w:rsidRDefault="00724653" w:rsidP="007531A4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2: Disable Last Position Signaling for Lossless on top of JVET-P0082 Proposal #1</w:t>
      </w:r>
    </w:p>
    <w:p w14:paraId="6C60943C" w14:textId="77777777" w:rsidR="00B71BBB" w:rsidRDefault="00B71BBB" w:rsidP="007531A4">
      <w:pPr>
        <w:rPr>
          <w:b/>
          <w:bCs/>
          <w:sz w:val="28"/>
          <w:szCs w:val="28"/>
          <w:u w:val="single"/>
          <w:lang w:val="en-CA"/>
        </w:rPr>
      </w:pPr>
    </w:p>
    <w:tbl>
      <w:tblPr>
        <w:tblpPr w:leftFromText="180" w:rightFromText="180" w:vertAnchor="text" w:horzAnchor="margin" w:tblpXSpec="center" w:tblpY="123"/>
        <w:tblW w:w="10947" w:type="dxa"/>
        <w:tblLook w:val="04A0" w:firstRow="1" w:lastRow="0" w:firstColumn="1" w:lastColumn="0" w:noHBand="0" w:noVBand="1"/>
      </w:tblPr>
      <w:tblGrid>
        <w:gridCol w:w="1521"/>
        <w:gridCol w:w="968"/>
        <w:gridCol w:w="1104"/>
        <w:gridCol w:w="1070"/>
        <w:gridCol w:w="968"/>
        <w:gridCol w:w="1104"/>
        <w:gridCol w:w="1070"/>
        <w:gridCol w:w="959"/>
        <w:gridCol w:w="1091"/>
        <w:gridCol w:w="1092"/>
      </w:tblGrid>
      <w:tr w:rsidR="00B71BBB" w:rsidRPr="00B71BBB" w14:paraId="25CA3ED2" w14:textId="77777777" w:rsidTr="00B71BBB">
        <w:trPr>
          <w:trHeight w:val="239"/>
        </w:trPr>
        <w:tc>
          <w:tcPr>
            <w:tcW w:w="1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25B1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CB9C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0B56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C18A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71BBB" w:rsidRPr="00B71BBB" w14:paraId="7DADAE64" w14:textId="77777777" w:rsidTr="00B71BBB">
        <w:trPr>
          <w:trHeight w:val="239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8BFB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25D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AC36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481A2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FC659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140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34C9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B71BBB" w:rsidRPr="00B71BBB" w14:paraId="3A9DA064" w14:textId="77777777" w:rsidTr="00B71BBB">
        <w:trPr>
          <w:trHeight w:val="239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8305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400F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6629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0362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A827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AB75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938DD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7341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69DA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B62E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1BBB" w:rsidRPr="00B71BBB" w14:paraId="1DECD15E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EF4D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2E39F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3219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CFEC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702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BA8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D7FA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7B5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B51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AAF1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1BBB" w:rsidRPr="00B71BBB" w14:paraId="5C5810E3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8BC79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31FB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453F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63C8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661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E9D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169E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388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A34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6CDF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1BBB" w:rsidRPr="00B71BBB" w14:paraId="61DD2364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CA8F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BA13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9FE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954B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432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0CD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422E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964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77D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320B0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BBB">
              <w:rPr>
                <w:rFonts w:ascii="Arial" w:hAnsi="Arial" w:cs="Arial"/>
                <w:sz w:val="18"/>
                <w:szCs w:val="18"/>
              </w:rPr>
              <w:t>-67.47%</w:t>
            </w:r>
          </w:p>
        </w:tc>
      </w:tr>
      <w:tr w:rsidR="00B71BBB" w:rsidRPr="00B71BBB" w14:paraId="1ABAFBB8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3A13F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DD9A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2FD7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34B8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2679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E52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0999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942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E69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E33ED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B71BBB" w:rsidRPr="00B71BBB" w14:paraId="23294A7D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7758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53C1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E71E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0586D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BBB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9AC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92A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5DB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21E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6E6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4B32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</w:tr>
      <w:tr w:rsidR="00B71BBB" w:rsidRPr="00B71BBB" w14:paraId="7441AF22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B722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2CB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B4D9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B591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AD2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920D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6D13D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0D2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F5B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5AE0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B71BBB" w:rsidRPr="00B71BBB" w14:paraId="0A1CDD25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8A9D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81B3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991E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EE50D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BBB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E5F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C04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6EFD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87D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106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47373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BBB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</w:tr>
      <w:tr w:rsidR="00B71BBB" w:rsidRPr="00B71BBB" w14:paraId="155B3057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C8A7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8CFA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2D3A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F221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6D1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407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6A35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39F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5C8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145.6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B39F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</w:tr>
      <w:tr w:rsidR="00B71BBB" w:rsidRPr="00B71BBB" w14:paraId="6D41421D" w14:textId="77777777" w:rsidTr="00B71BBB">
        <w:trPr>
          <w:trHeight w:val="239"/>
        </w:trPr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A464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6333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79DD9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F51A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E92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531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8865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CFA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68C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673AA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sz w:val="18"/>
                <w:szCs w:val="18"/>
              </w:rPr>
              <w:t>-17.55%</w:t>
            </w:r>
          </w:p>
        </w:tc>
      </w:tr>
      <w:tr w:rsidR="00B71BBB" w:rsidRPr="00B71BBB" w14:paraId="7689EA58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24B5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1CB2F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1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BC9DE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3240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1BBB" w:rsidRPr="00B71BBB" w14:paraId="7A18CBC0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02EF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5F93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6A42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31DB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F7E0341" w14:textId="05F5DE18" w:rsidR="00341100" w:rsidRPr="008872D2" w:rsidRDefault="00341100" w:rsidP="004A31A2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2. Results after disabling last position signaling for lossless on top of JVET-P0082 Proposal #1. BDPCM is enabled for both TS residual coding and transform residual coding.</w:t>
      </w:r>
    </w:p>
    <w:p w14:paraId="504FBC17" w14:textId="55703BFB" w:rsidR="00341100" w:rsidRPr="008872D2" w:rsidRDefault="00341100" w:rsidP="00341100">
      <w:pPr>
        <w:rPr>
          <w:lang w:val="en-CA"/>
        </w:rPr>
      </w:pP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  <w:t xml:space="preserve">(AI </w:t>
      </w:r>
      <w:r w:rsidR="00DA1F36">
        <w:rPr>
          <w:lang w:val="en-CA"/>
        </w:rPr>
        <w:t xml:space="preserve">and RA </w:t>
      </w:r>
      <w:r w:rsidRPr="008872D2">
        <w:rPr>
          <w:lang w:val="en-CA"/>
        </w:rPr>
        <w:t xml:space="preserve">results </w:t>
      </w:r>
      <w:r w:rsidRPr="008872D2">
        <w:rPr>
          <w:b/>
          <w:bCs/>
          <w:lang w:val="en-CA"/>
        </w:rPr>
        <w:t>are complete</w:t>
      </w:r>
      <w:r w:rsidRPr="008872D2">
        <w:rPr>
          <w:lang w:val="en-CA"/>
        </w:rPr>
        <w:t xml:space="preserve">, </w:t>
      </w:r>
      <w:r w:rsidRPr="008872D2">
        <w:rPr>
          <w:highlight w:val="yellow"/>
          <w:lang w:val="en-CA"/>
        </w:rPr>
        <w:t>pending LDB results</w:t>
      </w:r>
      <w:r w:rsidRPr="008872D2">
        <w:rPr>
          <w:lang w:val="en-CA"/>
        </w:rPr>
        <w:t>)</w:t>
      </w:r>
    </w:p>
    <w:p w14:paraId="26F73239" w14:textId="74CA149C" w:rsidR="009547CC" w:rsidRPr="008872D2" w:rsidRDefault="009547CC" w:rsidP="003A2E3A">
      <w:pPr>
        <w:rPr>
          <w:lang w:val="en-CA"/>
        </w:rPr>
      </w:pPr>
    </w:p>
    <w:p w14:paraId="4C177E84" w14:textId="77777777" w:rsidR="00E11981" w:rsidRPr="008872D2" w:rsidRDefault="00E11981" w:rsidP="003A2E3A">
      <w:pPr>
        <w:rPr>
          <w:lang w:val="en-CA"/>
        </w:rPr>
      </w:pPr>
    </w:p>
    <w:p w14:paraId="5F4BAC2A" w14:textId="0EE89A8A" w:rsidR="00724653" w:rsidRDefault="00724653" w:rsidP="00724653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lastRenderedPageBreak/>
        <w:t>Proposal 3: Disable Last Position Signaling for Lossless on top of JVET-P0082 Proposal #4</w:t>
      </w:r>
    </w:p>
    <w:tbl>
      <w:tblPr>
        <w:tblpPr w:leftFromText="180" w:rightFromText="180" w:vertAnchor="text" w:horzAnchor="margin" w:tblpXSpec="center" w:tblpY="184"/>
        <w:tblW w:w="10760" w:type="dxa"/>
        <w:tblLook w:val="04A0" w:firstRow="1" w:lastRow="0" w:firstColumn="1" w:lastColumn="0" w:noHBand="0" w:noVBand="1"/>
      </w:tblPr>
      <w:tblGrid>
        <w:gridCol w:w="1496"/>
        <w:gridCol w:w="953"/>
        <w:gridCol w:w="1084"/>
        <w:gridCol w:w="1051"/>
        <w:gridCol w:w="953"/>
        <w:gridCol w:w="1084"/>
        <w:gridCol w:w="1051"/>
        <w:gridCol w:w="943"/>
        <w:gridCol w:w="1073"/>
        <w:gridCol w:w="1072"/>
      </w:tblGrid>
      <w:tr w:rsidR="00FA0DAA" w:rsidRPr="00FA0DAA" w14:paraId="2312DE5E" w14:textId="77777777" w:rsidTr="00FA0DAA">
        <w:trPr>
          <w:trHeight w:val="251"/>
        </w:trPr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B8EE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56365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0970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FC4F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A0DAA" w:rsidRPr="00FA0DAA" w14:paraId="066EA627" w14:textId="77777777" w:rsidTr="00FA0DAA">
        <w:trPr>
          <w:trHeight w:val="251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971F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3AC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D241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0F2002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BE4C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E63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F433A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FA0DAA" w:rsidRPr="00FA0DAA" w14:paraId="67CC3561" w14:textId="77777777" w:rsidTr="00FA0DAA">
        <w:trPr>
          <w:trHeight w:val="251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8CBD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1786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5248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7BE8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4958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887F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53CF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FA91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6B26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69AC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0DAA" w:rsidRPr="00FA0DAA" w14:paraId="4A355A18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8C4D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38C6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EE6C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8F89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F34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C1A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51C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DE5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848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EAE6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DAA" w:rsidRPr="00FA0DAA" w14:paraId="4CAB5652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E18C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A07E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EE36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65A6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056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194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AC95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841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3C4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35CC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DAA" w:rsidRPr="00FA0DAA" w14:paraId="7F7EE718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B76A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4EAD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14C9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2F4B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30D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03C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E4C5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AE02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3FD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6309E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-67.63%</w:t>
            </w:r>
          </w:p>
        </w:tc>
      </w:tr>
      <w:tr w:rsidR="00FA0DAA" w:rsidRPr="00FA0DAA" w14:paraId="0888B62E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490F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9EFF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8360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D1C62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A8C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B79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0881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1C8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B99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CBF6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FA0DAA" w:rsidRPr="00FA0DAA" w14:paraId="0063BD59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1C6A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F84A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108A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5F6E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44D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FF4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BA3A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103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D47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3DCA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FA0DAA" w:rsidRPr="00FA0DAA" w14:paraId="638A4463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39CE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26A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F0AB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A25A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737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DF5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3E66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4F2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01B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71AC2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</w:tr>
      <w:tr w:rsidR="00FA0DAA" w:rsidRPr="00FA0DAA" w14:paraId="11F6BCE0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E87D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E494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EF50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7AD02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547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389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FB9B8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278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0C1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754C2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</w:tr>
      <w:tr w:rsidR="00FA0DAA" w:rsidRPr="00FA0DAA" w14:paraId="5F0E9817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88EE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F103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E78E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E03A9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671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5B42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B0C98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54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76C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146.4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9BAC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</w:tr>
      <w:tr w:rsidR="00FA0DAA" w:rsidRPr="00FA0DAA" w14:paraId="3EFD937B" w14:textId="77777777" w:rsidTr="00FA0DAA">
        <w:trPr>
          <w:trHeight w:val="251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D8E9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4D1D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3C0E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D6CC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49C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634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BFD9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D01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DA3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17C56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sz w:val="18"/>
                <w:szCs w:val="18"/>
              </w:rPr>
              <w:t>-17.68%</w:t>
            </w:r>
          </w:p>
        </w:tc>
      </w:tr>
      <w:tr w:rsidR="00FA0DAA" w:rsidRPr="00FA0DAA" w14:paraId="140C8CE8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FA7F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B266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ED842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F2B4B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0DAA" w:rsidRPr="00FA0DAA" w14:paraId="4AEF2FFF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6566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ACA69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81045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91657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C64206" w14:textId="378818FE" w:rsidR="00341100" w:rsidRPr="008872D2" w:rsidRDefault="00341100" w:rsidP="00131179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 xml:space="preserve">Table 3. Results after disabling last position signaling for lossless on top of JVET-P0082 Proposal </w:t>
      </w:r>
      <w:r w:rsidR="00E459D7" w:rsidRPr="008872D2">
        <w:rPr>
          <w:i/>
          <w:iCs/>
          <w:lang w:val="en-CA"/>
        </w:rPr>
        <w:t>(</w:t>
      </w:r>
      <w:r w:rsidRPr="008872D2">
        <w:rPr>
          <w:i/>
          <w:iCs/>
          <w:lang w:val="en-CA"/>
        </w:rPr>
        <w:t>#4</w:t>
      </w:r>
      <w:r w:rsidR="00E459D7" w:rsidRPr="008872D2">
        <w:rPr>
          <w:i/>
          <w:iCs/>
          <w:lang w:val="en-CA"/>
        </w:rPr>
        <w:t>)</w:t>
      </w:r>
      <w:r w:rsidRPr="008872D2">
        <w:rPr>
          <w:i/>
          <w:iCs/>
          <w:lang w:val="en-CA"/>
        </w:rPr>
        <w:t>. BDPCM is enabled for both TS residual coding and transform residual coding</w:t>
      </w:r>
      <w:r w:rsidR="00E459D7" w:rsidRPr="008872D2">
        <w:rPr>
          <w:i/>
          <w:iCs/>
          <w:lang w:val="en-CA"/>
        </w:rPr>
        <w:t xml:space="preserve"> and chroma BDPCM is enabled for transform </w:t>
      </w:r>
      <w:r w:rsidR="00262FAA">
        <w:rPr>
          <w:i/>
          <w:iCs/>
          <w:lang w:val="en-CA"/>
        </w:rPr>
        <w:t xml:space="preserve">skip </w:t>
      </w:r>
      <w:r w:rsidR="00E459D7" w:rsidRPr="008872D2">
        <w:rPr>
          <w:i/>
          <w:iCs/>
          <w:lang w:val="en-CA"/>
        </w:rPr>
        <w:t>residual coding.</w:t>
      </w:r>
    </w:p>
    <w:p w14:paraId="0DE28503" w14:textId="4A198DD1" w:rsidR="003A2E3A" w:rsidRPr="008872D2" w:rsidRDefault="00341100" w:rsidP="003A2E3A">
      <w:pPr>
        <w:rPr>
          <w:lang w:val="en-CA"/>
        </w:rPr>
      </w:pP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  <w:t>(AI</w:t>
      </w:r>
      <w:r w:rsidR="00DA1F36">
        <w:rPr>
          <w:lang w:val="en-CA"/>
        </w:rPr>
        <w:t xml:space="preserve"> and RA</w:t>
      </w:r>
      <w:r w:rsidRPr="008872D2">
        <w:rPr>
          <w:lang w:val="en-CA"/>
        </w:rPr>
        <w:t xml:space="preserve"> results </w:t>
      </w:r>
      <w:r w:rsidRPr="008872D2">
        <w:rPr>
          <w:b/>
          <w:bCs/>
          <w:lang w:val="en-CA"/>
        </w:rPr>
        <w:t>are complete</w:t>
      </w:r>
      <w:r w:rsidRPr="008872D2">
        <w:rPr>
          <w:lang w:val="en-CA"/>
        </w:rPr>
        <w:t xml:space="preserve">, </w:t>
      </w:r>
      <w:r w:rsidRPr="008872D2">
        <w:rPr>
          <w:highlight w:val="yellow"/>
          <w:lang w:val="en-CA"/>
        </w:rPr>
        <w:t>pending LDB results</w:t>
      </w:r>
      <w:r w:rsidRPr="008872D2">
        <w:rPr>
          <w:lang w:val="en-CA"/>
        </w:rPr>
        <w:t>)</w:t>
      </w:r>
    </w:p>
    <w:p w14:paraId="0E70185C" w14:textId="19DF0D0C" w:rsidR="00F140C8" w:rsidRPr="008872D2" w:rsidRDefault="00F140C8" w:rsidP="00F140C8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Conclusion</w:t>
      </w:r>
    </w:p>
    <w:p w14:paraId="1D04438D" w14:textId="5B28C059" w:rsidR="00644831" w:rsidRPr="008872D2" w:rsidRDefault="00644831" w:rsidP="00644831">
      <w:pPr>
        <w:rPr>
          <w:lang w:val="en-CA"/>
        </w:rPr>
      </w:pPr>
      <w:r w:rsidRPr="008872D2">
        <w:rPr>
          <w:lang w:val="en-CA"/>
        </w:rPr>
        <w:t xml:space="preserve">In this contribution we proposed to disable </w:t>
      </w:r>
      <w:r w:rsidR="00F9158C" w:rsidRPr="008872D2">
        <w:rPr>
          <w:lang w:val="en-CA"/>
        </w:rPr>
        <w:t>last position signaling for lossless coding. We presented our results on top of JVET-O0082</w:t>
      </w:r>
      <w:r w:rsidR="008872D2">
        <w:rPr>
          <w:lang w:val="en-CA"/>
        </w:rPr>
        <w:t xml:space="preserve"> Proposals #1 and #4</w:t>
      </w:r>
      <w:r w:rsidR="00F9158C" w:rsidRPr="008872D2">
        <w:rPr>
          <w:lang w:val="en-CA"/>
        </w:rPr>
        <w:t>. Our results indicate that disabling last position provides overall bit-rate savings.</w:t>
      </w:r>
    </w:p>
    <w:p w14:paraId="756C8DFE" w14:textId="0EF4AEFB" w:rsidR="001A0BFD" w:rsidRDefault="00644831" w:rsidP="001A0BFD">
      <w:pPr>
        <w:rPr>
          <w:lang w:val="en-CA"/>
        </w:rPr>
      </w:pPr>
      <w:r w:rsidRPr="008872D2">
        <w:rPr>
          <w:lang w:val="en-CA"/>
        </w:rPr>
        <w:t xml:space="preserve">It is recommended to </w:t>
      </w:r>
      <w:r w:rsidR="008872D2">
        <w:rPr>
          <w:lang w:val="en-CA"/>
        </w:rPr>
        <w:t xml:space="preserve">disable last position signalling </w:t>
      </w:r>
      <w:r w:rsidRPr="008872D2">
        <w:rPr>
          <w:lang w:val="en-CA"/>
        </w:rPr>
        <w:t>for lossless coding in VVC.</w:t>
      </w:r>
    </w:p>
    <w:p w14:paraId="378BC382" w14:textId="4E0D3BBD" w:rsidR="007451DB" w:rsidRPr="008872D2" w:rsidRDefault="007451DB" w:rsidP="007451D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62AE3C08" w14:textId="4499DE69" w:rsidR="004732AB" w:rsidRDefault="004732AB" w:rsidP="00B419B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>
        <w:rPr>
          <w:noProof/>
          <w:lang w:val="en-CA"/>
        </w:rPr>
        <w:t xml:space="preserve">7.3.8.11 </w:t>
      </w:r>
      <w:r w:rsidR="00F35ED7"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p w14:paraId="5DF62D25" w14:textId="77777777" w:rsidR="00B419B7" w:rsidRPr="00B419B7" w:rsidRDefault="00B419B7" w:rsidP="00B419B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00516" w:rsidRPr="00084198" w14:paraId="7BFB9ED4" w14:textId="77777777" w:rsidTr="00C56E1D">
        <w:trPr>
          <w:cantSplit/>
          <w:jc w:val="center"/>
        </w:trPr>
        <w:tc>
          <w:tcPr>
            <w:tcW w:w="7921" w:type="dxa"/>
          </w:tcPr>
          <w:p w14:paraId="4620749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626DD1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00516" w:rsidRPr="00084198" w14:paraId="0AC0DAB3" w14:textId="77777777" w:rsidTr="00C56E1D">
        <w:trPr>
          <w:cantSplit/>
          <w:jc w:val="center"/>
        </w:trPr>
        <w:tc>
          <w:tcPr>
            <w:tcW w:w="7921" w:type="dxa"/>
          </w:tcPr>
          <w:p w14:paraId="7F091A0E" w14:textId="293BFD6E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B3992C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CB57E3B" w14:textId="77777777" w:rsidTr="00C56E1D">
        <w:trPr>
          <w:cantSplit/>
          <w:jc w:val="center"/>
        </w:trPr>
        <w:tc>
          <w:tcPr>
            <w:tcW w:w="7921" w:type="dxa"/>
          </w:tcPr>
          <w:p w14:paraId="339EC46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</w:t>
            </w:r>
            <w:r>
              <w:rPr>
                <w:noProof/>
                <w:lang w:val="en-CA" w:eastAsia="zh-CN"/>
              </w:rPr>
              <w:t xml:space="preserve">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CE1C7A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5B3AEEE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B85D33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0DC371B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014AD57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EB3967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2106147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460AD18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EB3834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10D7E8CE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1B5C9F4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143FE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BE56B93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051D939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7151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6D143A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709FEA5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408F5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47C87792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9EF91C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EDDE54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5D77045F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22A2436F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80391" w14:textId="52EABCAD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4C6D92B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517762D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CA79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A4646D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DB78C1E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D634E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27781B3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B63C30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871771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A9B1AE6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7886390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3D6C02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386576B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F646C5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604250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5DCB6FA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4A4B69E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9CFF13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23F261F5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8D4E1F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E913B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0A16695E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D41F27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ED77A7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661420FA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52ED7BC4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FF51F6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3EF833F1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688BDC9B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B1F886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7598233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6B264E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3CA708" w14:textId="77777777" w:rsidR="00B419B7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Pr="003D7FDF">
              <w:rPr>
                <w:noProof/>
                <w:highlight w:val="yellow"/>
                <w:lang w:val="en-CA" w:eastAsia="zh-CN"/>
              </w:rPr>
              <w:t>cu_transquant_bypass_flag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 | |  </w:t>
            </w:r>
          </w:p>
          <w:p w14:paraId="589B083D" w14:textId="6E4A3F26" w:rsidR="00B00516" w:rsidRPr="00084198" w:rsidRDefault="00B419B7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="00B00516" w:rsidRPr="00084198">
              <w:rPr>
                <w:noProof/>
                <w:color w:val="000000" w:themeColor="text1"/>
                <w:lang w:val="en-CA"/>
              </w:rPr>
              <w:t xml:space="preserve">( yC  !=  LastSignificantCoeffY </w:t>
            </w:r>
            <w:r w:rsidR="00B00516"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="00B00516" w:rsidRPr="003D7FDF">
              <w:rPr>
                <w:noProof/>
                <w:highlight w:val="yellow"/>
                <w:lang w:val="en-CA" w:eastAsia="zh-CN"/>
              </w:rPr>
              <w:t>cu_transquant_bypass_flag</w:t>
            </w:r>
            <w:r w:rsidR="00B00516">
              <w:rPr>
                <w:noProof/>
                <w:lang w:val="en-CA" w:eastAsia="zh-CN"/>
              </w:rPr>
              <w:t xml:space="preserve"> </w:t>
            </w:r>
            <w:r w:rsidR="00B00516" w:rsidRPr="00084198">
              <w:rPr>
                <w:noProof/>
                <w:color w:val="000000" w:themeColor="text1"/>
                <w:lang w:val="en-CA"/>
              </w:rPr>
              <w:t>) )</w:t>
            </w:r>
          </w:p>
        </w:tc>
        <w:tc>
          <w:tcPr>
            <w:tcW w:w="1151" w:type="dxa"/>
          </w:tcPr>
          <w:p w14:paraId="4E97F582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03EF3A2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D5C23D" w14:textId="0697CDEB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47899393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67C9C04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A3623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58EBC3F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106B21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E1828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0359A474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59BB629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EAB576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7F401D92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8CF340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26B77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1A16C94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0DCA7B7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11679F" w14:textId="77777777" w:rsidR="00B00516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( </w:t>
            </w:r>
            <w:r w:rsidRPr="008821EA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xC != LastSignificantCoeffX </w:t>
            </w:r>
            <w:r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Pr="003D7FDF">
              <w:rPr>
                <w:noProof/>
                <w:highlight w:val="yellow"/>
                <w:lang w:val="en-CA" w:eastAsia="zh-CN"/>
              </w:rPr>
              <w:t>cu_transquant_bypass_fla</w:t>
            </w:r>
            <w:r w:rsidRPr="008821EA">
              <w:rPr>
                <w:noProof/>
                <w:highlight w:val="yellow"/>
                <w:lang w:val="en-CA" w:eastAsia="zh-CN"/>
              </w:rPr>
              <w:t>g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| |  </w:t>
            </w:r>
          </w:p>
          <w:p w14:paraId="600B7DE1" w14:textId="24E48CA0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Pr="008821EA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Pr="003D7FDF">
              <w:rPr>
                <w:noProof/>
                <w:highlight w:val="yellow"/>
                <w:lang w:val="en-CA" w:eastAsia="zh-CN"/>
              </w:rPr>
              <w:t>cu_transquant_bypass_</w:t>
            </w:r>
            <w:r w:rsidRPr="00B902ED">
              <w:rPr>
                <w:noProof/>
                <w:highlight w:val="yellow"/>
                <w:lang w:val="en-CA" w:eastAsia="zh-CN"/>
              </w:rPr>
              <w:t>flag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)  {</w:t>
            </w:r>
          </w:p>
        </w:tc>
        <w:tc>
          <w:tcPr>
            <w:tcW w:w="1151" w:type="dxa"/>
          </w:tcPr>
          <w:p w14:paraId="33E90751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1A9724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EEE07E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062702F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57C93C8C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10E1D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3D75AF4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6C51F8C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24B501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140C1A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C35E23C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21E0C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50782E8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436ACB83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4FD9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DF2B731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419B7" w:rsidRPr="00084198" w14:paraId="4D84F030" w14:textId="77777777" w:rsidTr="00B419B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E5C" w14:textId="77777777" w:rsidR="00B419B7" w:rsidRPr="00084198" w:rsidRDefault="00B419B7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B419B7">
              <w:rPr>
                <w:noProof/>
                <w:color w:val="000000" w:themeColor="text1"/>
                <w:lang w:val="en-CA"/>
              </w:rPr>
              <w:tab/>
              <w:t>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8061" w14:textId="77777777" w:rsidR="00B419B7" w:rsidRPr="00084198" w:rsidRDefault="00B419B7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5BE97AF8" w14:textId="77777777" w:rsidR="00131179" w:rsidRPr="008872D2" w:rsidRDefault="00131179" w:rsidP="001A0BFD">
      <w:pPr>
        <w:rPr>
          <w:lang w:val="en-CA"/>
        </w:rPr>
      </w:pPr>
    </w:p>
    <w:p w14:paraId="66D4CA29" w14:textId="2647CEDC" w:rsidR="009C37F9" w:rsidRPr="008872D2" w:rsidRDefault="009C37F9" w:rsidP="009C37F9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References</w:t>
      </w:r>
    </w:p>
    <w:p w14:paraId="2BD78718" w14:textId="572D1DFD" w:rsidR="006B4788" w:rsidRPr="008872D2" w:rsidRDefault="006B4788" w:rsidP="00B75A0F">
      <w:pPr>
        <w:pStyle w:val="NormalWeb"/>
        <w:numPr>
          <w:ilvl w:val="0"/>
          <w:numId w:val="38"/>
        </w:numPr>
        <w:spacing w:before="120" w:beforeAutospacing="0" w:afterAutospacing="0"/>
        <w:rPr>
          <w:sz w:val="22"/>
          <w:szCs w:val="22"/>
          <w:lang w:eastAsia="en-US"/>
        </w:rPr>
      </w:pPr>
      <w:r w:rsidRPr="008872D2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8872D2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78E45AAF" w14:textId="50651FD5" w:rsidR="00420F2F" w:rsidRPr="008872D2" w:rsidRDefault="00420F2F" w:rsidP="00B75A0F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872D2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52831854" w14:textId="52F9DFF5" w:rsidR="00F9158C" w:rsidRPr="008872D2" w:rsidRDefault="00454CC7" w:rsidP="00B75A0F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872D2">
        <w:rPr>
          <w:rFonts w:ascii="Times New Roman" w:hAnsi="Times New Roman" w:cs="Times New Roman"/>
          <w:lang w:val="en-CA"/>
        </w:rPr>
        <w:t>JVET-P0082</w:t>
      </w:r>
      <w:r w:rsidR="00B75A0F" w:rsidRPr="008872D2">
        <w:rPr>
          <w:rFonts w:ascii="Times New Roman" w:hAnsi="Times New Roman" w:cs="Times New Roman"/>
          <w:lang w:val="en-CA"/>
        </w:rPr>
        <w:t xml:space="preserve"> “</w:t>
      </w:r>
      <w:r w:rsidRPr="008872D2">
        <w:rPr>
          <w:rFonts w:ascii="Times New Roman" w:hAnsi="Times New Roman" w:cs="Times New Roman"/>
          <w:lang w:val="en-CA"/>
        </w:rPr>
        <w:t xml:space="preserve">AHG18: </w:t>
      </w:r>
      <w:r w:rsidR="00C0096B" w:rsidRPr="008872D2">
        <w:rPr>
          <w:rFonts w:ascii="Times New Roman" w:hAnsi="Times New Roman" w:cs="Times New Roman"/>
          <w:lang w:val="en-CA"/>
        </w:rPr>
        <w:t xml:space="preserve"> BDPCM for Lossless</w:t>
      </w:r>
      <w:r w:rsidR="00B75A0F" w:rsidRPr="008872D2">
        <w:rPr>
          <w:rFonts w:ascii="Times New Roman" w:hAnsi="Times New Roman" w:cs="Times New Roman"/>
          <w:lang w:val="en-CA"/>
        </w:rPr>
        <w:t>”</w:t>
      </w:r>
      <w:r w:rsidR="00C0096B" w:rsidRPr="008872D2">
        <w:rPr>
          <w:rFonts w:ascii="Times New Roman" w:hAnsi="Times New Roman" w:cs="Times New Roman"/>
          <w:lang w:val="en-CA"/>
        </w:rPr>
        <w:t xml:space="preserve">, </w:t>
      </w:r>
      <w:r w:rsidR="00C0096B" w:rsidRPr="008872D2">
        <w:rPr>
          <w:rFonts w:ascii="Times New Roman" w:hAnsi="Times New Roman" w:cs="Times New Roman"/>
        </w:rPr>
        <w:t>A. Nalci</w:t>
      </w:r>
      <w:r w:rsidR="00B75A0F" w:rsidRPr="008872D2">
        <w:rPr>
          <w:rFonts w:ascii="Times New Roman" w:hAnsi="Times New Roman" w:cs="Times New Roman"/>
        </w:rPr>
        <w:t>,</w:t>
      </w:r>
      <w:r w:rsidR="00C0096B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H. Wang, H. E. Egilmez, M. Coban,</w:t>
      </w:r>
      <w:r w:rsidR="00B75A0F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and</w:t>
      </w:r>
      <w:r w:rsidR="00C0096B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M. Karczewicz (Qualcomm)</w:t>
      </w:r>
    </w:p>
    <w:p w14:paraId="629D89F9" w14:textId="77777777" w:rsidR="00D73629" w:rsidRPr="008872D2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8872D2" w:rsidRDefault="00446B47" w:rsidP="00446B47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Patent rights declaration</w:t>
      </w:r>
    </w:p>
    <w:p w14:paraId="474B96FC" w14:textId="1A2D8FFE" w:rsidR="00C96DCF" w:rsidRPr="008872D2" w:rsidRDefault="00446B47" w:rsidP="00361B11">
      <w:pPr>
        <w:rPr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8872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FE553" w14:textId="77777777" w:rsidR="008D317A" w:rsidRDefault="008D317A">
      <w:r>
        <w:separator/>
      </w:r>
    </w:p>
  </w:endnote>
  <w:endnote w:type="continuationSeparator" w:id="0">
    <w:p w14:paraId="29CAF299" w14:textId="77777777" w:rsidR="008D317A" w:rsidRDefault="008D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309EDA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26DB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61E61" w14:textId="77777777" w:rsidR="008D317A" w:rsidRDefault="008D317A">
      <w:r>
        <w:separator/>
      </w:r>
    </w:p>
  </w:footnote>
  <w:footnote w:type="continuationSeparator" w:id="0">
    <w:p w14:paraId="2211827C" w14:textId="77777777" w:rsidR="008D317A" w:rsidRDefault="008D3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35910"/>
    <w:multiLevelType w:val="hybridMultilevel"/>
    <w:tmpl w:val="1434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3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38A2597E"/>
    <w:multiLevelType w:val="hybridMultilevel"/>
    <w:tmpl w:val="FCD4F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1"/>
  </w:num>
  <w:num w:numId="4">
    <w:abstractNumId w:val="23"/>
  </w:num>
  <w:num w:numId="5">
    <w:abstractNumId w:val="24"/>
  </w:num>
  <w:num w:numId="6">
    <w:abstractNumId w:val="5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6"/>
  </w:num>
  <w:num w:numId="15">
    <w:abstractNumId w:val="1"/>
  </w:num>
  <w:num w:numId="16">
    <w:abstractNumId w:val="32"/>
  </w:num>
  <w:num w:numId="17">
    <w:abstractNumId w:val="17"/>
  </w:num>
  <w:num w:numId="18">
    <w:abstractNumId w:val="1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5"/>
  </w:num>
  <w:num w:numId="21">
    <w:abstractNumId w:val="10"/>
  </w:num>
  <w:num w:numId="22">
    <w:abstractNumId w:val="30"/>
  </w:num>
  <w:num w:numId="23">
    <w:abstractNumId w:val="22"/>
  </w:num>
  <w:num w:numId="24">
    <w:abstractNumId w:val="3"/>
  </w:num>
  <w:num w:numId="25">
    <w:abstractNumId w:val="13"/>
  </w:num>
  <w:num w:numId="26">
    <w:abstractNumId w:val="18"/>
  </w:num>
  <w:num w:numId="27">
    <w:abstractNumId w:val="34"/>
  </w:num>
  <w:num w:numId="28">
    <w:abstractNumId w:val="8"/>
  </w:num>
  <w:num w:numId="29">
    <w:abstractNumId w:val="2"/>
  </w:num>
  <w:num w:numId="30">
    <w:abstractNumId w:val="27"/>
  </w:num>
  <w:num w:numId="31">
    <w:abstractNumId w:val="20"/>
  </w:num>
  <w:num w:numId="32">
    <w:abstractNumId w:val="28"/>
  </w:num>
  <w:num w:numId="33">
    <w:abstractNumId w:val="9"/>
  </w:num>
  <w:num w:numId="34">
    <w:abstractNumId w:val="12"/>
  </w:num>
  <w:num w:numId="35">
    <w:abstractNumId w:val="19"/>
  </w:num>
  <w:num w:numId="36">
    <w:abstractNumId w:val="26"/>
  </w:num>
  <w:num w:numId="37">
    <w:abstractNumId w:val="15"/>
  </w:num>
  <w:num w:numId="38">
    <w:abstractNumId w:val="33"/>
  </w:num>
  <w:num w:numId="39">
    <w:abstractNumId w:val="16"/>
  </w:num>
  <w:num w:numId="40">
    <w:abstractNumId w:val="7"/>
  </w:num>
  <w:num w:numId="41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86D"/>
    <w:rsid w:val="000105E0"/>
    <w:rsid w:val="00012189"/>
    <w:rsid w:val="000145FF"/>
    <w:rsid w:val="00015B40"/>
    <w:rsid w:val="00026894"/>
    <w:rsid w:val="00026946"/>
    <w:rsid w:val="00030613"/>
    <w:rsid w:val="000308A3"/>
    <w:rsid w:val="00030C32"/>
    <w:rsid w:val="00032AFD"/>
    <w:rsid w:val="00034DC2"/>
    <w:rsid w:val="00036005"/>
    <w:rsid w:val="0003617A"/>
    <w:rsid w:val="0003795E"/>
    <w:rsid w:val="000400F2"/>
    <w:rsid w:val="000449CB"/>
    <w:rsid w:val="000458BC"/>
    <w:rsid w:val="00045C41"/>
    <w:rsid w:val="00046953"/>
    <w:rsid w:val="00046C03"/>
    <w:rsid w:val="00053225"/>
    <w:rsid w:val="00053DF4"/>
    <w:rsid w:val="00054007"/>
    <w:rsid w:val="000545F7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64B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19C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2BE4"/>
    <w:rsid w:val="000D33D8"/>
    <w:rsid w:val="000D37CE"/>
    <w:rsid w:val="000D4682"/>
    <w:rsid w:val="000D5E2E"/>
    <w:rsid w:val="000D66C4"/>
    <w:rsid w:val="000D675D"/>
    <w:rsid w:val="000D6F5F"/>
    <w:rsid w:val="000E00F3"/>
    <w:rsid w:val="000E0578"/>
    <w:rsid w:val="000E21BD"/>
    <w:rsid w:val="000E2758"/>
    <w:rsid w:val="000E348E"/>
    <w:rsid w:val="000E5647"/>
    <w:rsid w:val="000E67D3"/>
    <w:rsid w:val="000E76D6"/>
    <w:rsid w:val="000F0446"/>
    <w:rsid w:val="000F0C5B"/>
    <w:rsid w:val="000F158C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13B6"/>
    <w:rsid w:val="00113141"/>
    <w:rsid w:val="00116AEC"/>
    <w:rsid w:val="0012416B"/>
    <w:rsid w:val="0012486F"/>
    <w:rsid w:val="00124E38"/>
    <w:rsid w:val="0012580B"/>
    <w:rsid w:val="00130B2E"/>
    <w:rsid w:val="00131087"/>
    <w:rsid w:val="00131179"/>
    <w:rsid w:val="00131F90"/>
    <w:rsid w:val="001337E1"/>
    <w:rsid w:val="0013458C"/>
    <w:rsid w:val="0013526E"/>
    <w:rsid w:val="001358D5"/>
    <w:rsid w:val="001421EA"/>
    <w:rsid w:val="00146152"/>
    <w:rsid w:val="001462BB"/>
    <w:rsid w:val="001473E4"/>
    <w:rsid w:val="00151EAE"/>
    <w:rsid w:val="00153D56"/>
    <w:rsid w:val="00155526"/>
    <w:rsid w:val="00157602"/>
    <w:rsid w:val="0016725E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8166F"/>
    <w:rsid w:val="0018236C"/>
    <w:rsid w:val="00186847"/>
    <w:rsid w:val="0018764B"/>
    <w:rsid w:val="00187E58"/>
    <w:rsid w:val="00190542"/>
    <w:rsid w:val="00193C7A"/>
    <w:rsid w:val="00194566"/>
    <w:rsid w:val="001948A0"/>
    <w:rsid w:val="00194E11"/>
    <w:rsid w:val="00195A4A"/>
    <w:rsid w:val="0019753B"/>
    <w:rsid w:val="001A0599"/>
    <w:rsid w:val="001A08AF"/>
    <w:rsid w:val="001A0BFD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2696"/>
    <w:rsid w:val="001B4E28"/>
    <w:rsid w:val="001B6521"/>
    <w:rsid w:val="001B65C3"/>
    <w:rsid w:val="001C0E21"/>
    <w:rsid w:val="001C3525"/>
    <w:rsid w:val="001C3AFB"/>
    <w:rsid w:val="001C4071"/>
    <w:rsid w:val="001C4502"/>
    <w:rsid w:val="001C541F"/>
    <w:rsid w:val="001C549A"/>
    <w:rsid w:val="001D1BD2"/>
    <w:rsid w:val="001D1C69"/>
    <w:rsid w:val="001D2CCB"/>
    <w:rsid w:val="001D3F01"/>
    <w:rsid w:val="001E0248"/>
    <w:rsid w:val="001E02BE"/>
    <w:rsid w:val="001E1F67"/>
    <w:rsid w:val="001E3AC7"/>
    <w:rsid w:val="001E3B37"/>
    <w:rsid w:val="001E3CF0"/>
    <w:rsid w:val="001E7C6F"/>
    <w:rsid w:val="001F033F"/>
    <w:rsid w:val="001F2594"/>
    <w:rsid w:val="001F51A2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612"/>
    <w:rsid w:val="00211D74"/>
    <w:rsid w:val="002122D2"/>
    <w:rsid w:val="00214BEF"/>
    <w:rsid w:val="00215DFC"/>
    <w:rsid w:val="00217C0B"/>
    <w:rsid w:val="00217E41"/>
    <w:rsid w:val="002212DF"/>
    <w:rsid w:val="002221B2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50041"/>
    <w:rsid w:val="0025198D"/>
    <w:rsid w:val="0025260B"/>
    <w:rsid w:val="002528BF"/>
    <w:rsid w:val="00255381"/>
    <w:rsid w:val="00255B67"/>
    <w:rsid w:val="00256CE0"/>
    <w:rsid w:val="0026241B"/>
    <w:rsid w:val="0026279B"/>
    <w:rsid w:val="00262FAA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87D29"/>
    <w:rsid w:val="00291A56"/>
    <w:rsid w:val="00291E36"/>
    <w:rsid w:val="00292257"/>
    <w:rsid w:val="00293A61"/>
    <w:rsid w:val="00295442"/>
    <w:rsid w:val="002A0A80"/>
    <w:rsid w:val="002A48D6"/>
    <w:rsid w:val="002A510B"/>
    <w:rsid w:val="002A54E0"/>
    <w:rsid w:val="002A5DEF"/>
    <w:rsid w:val="002B0362"/>
    <w:rsid w:val="002B1595"/>
    <w:rsid w:val="002B191D"/>
    <w:rsid w:val="002B1BEE"/>
    <w:rsid w:val="002B1FEE"/>
    <w:rsid w:val="002B694F"/>
    <w:rsid w:val="002C0F39"/>
    <w:rsid w:val="002C24A2"/>
    <w:rsid w:val="002C7EB7"/>
    <w:rsid w:val="002D0AF6"/>
    <w:rsid w:val="002D4086"/>
    <w:rsid w:val="002D6F18"/>
    <w:rsid w:val="002D7DCF"/>
    <w:rsid w:val="002E6BB7"/>
    <w:rsid w:val="002E6C9F"/>
    <w:rsid w:val="002F0117"/>
    <w:rsid w:val="002F164D"/>
    <w:rsid w:val="002F2701"/>
    <w:rsid w:val="00301211"/>
    <w:rsid w:val="003012A2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025C"/>
    <w:rsid w:val="00311660"/>
    <w:rsid w:val="00311780"/>
    <w:rsid w:val="00312B2D"/>
    <w:rsid w:val="003139A9"/>
    <w:rsid w:val="00313ED8"/>
    <w:rsid w:val="003153BE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19CC"/>
    <w:rsid w:val="00335376"/>
    <w:rsid w:val="0033707D"/>
    <w:rsid w:val="003373EC"/>
    <w:rsid w:val="00340E14"/>
    <w:rsid w:val="00341100"/>
    <w:rsid w:val="00342BDC"/>
    <w:rsid w:val="00342FF4"/>
    <w:rsid w:val="00346148"/>
    <w:rsid w:val="00353331"/>
    <w:rsid w:val="00354292"/>
    <w:rsid w:val="003549AA"/>
    <w:rsid w:val="003603BA"/>
    <w:rsid w:val="00361B11"/>
    <w:rsid w:val="00363290"/>
    <w:rsid w:val="00364C98"/>
    <w:rsid w:val="003669EA"/>
    <w:rsid w:val="003706CC"/>
    <w:rsid w:val="00376110"/>
    <w:rsid w:val="003773B3"/>
    <w:rsid w:val="00377710"/>
    <w:rsid w:val="003807A5"/>
    <w:rsid w:val="0038234C"/>
    <w:rsid w:val="0038666B"/>
    <w:rsid w:val="00390819"/>
    <w:rsid w:val="00391D35"/>
    <w:rsid w:val="00392BF9"/>
    <w:rsid w:val="0039328C"/>
    <w:rsid w:val="00394C38"/>
    <w:rsid w:val="003A24BB"/>
    <w:rsid w:val="003A2D8E"/>
    <w:rsid w:val="003A2E3A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456"/>
    <w:rsid w:val="003E39AD"/>
    <w:rsid w:val="003E424A"/>
    <w:rsid w:val="003E4666"/>
    <w:rsid w:val="003E6F90"/>
    <w:rsid w:val="003E7166"/>
    <w:rsid w:val="003E73ED"/>
    <w:rsid w:val="003E763A"/>
    <w:rsid w:val="003F2D58"/>
    <w:rsid w:val="003F5D0F"/>
    <w:rsid w:val="00401041"/>
    <w:rsid w:val="00402227"/>
    <w:rsid w:val="00403C91"/>
    <w:rsid w:val="00404976"/>
    <w:rsid w:val="00404E8F"/>
    <w:rsid w:val="004051B5"/>
    <w:rsid w:val="00406C3A"/>
    <w:rsid w:val="00410853"/>
    <w:rsid w:val="00412EB2"/>
    <w:rsid w:val="00413B49"/>
    <w:rsid w:val="00414101"/>
    <w:rsid w:val="00420F2F"/>
    <w:rsid w:val="004219CF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A06"/>
    <w:rsid w:val="00435A29"/>
    <w:rsid w:val="00437619"/>
    <w:rsid w:val="00440B96"/>
    <w:rsid w:val="004411E6"/>
    <w:rsid w:val="0044463E"/>
    <w:rsid w:val="00444764"/>
    <w:rsid w:val="00446B47"/>
    <w:rsid w:val="00446B9F"/>
    <w:rsid w:val="00451412"/>
    <w:rsid w:val="004514B8"/>
    <w:rsid w:val="004542D8"/>
    <w:rsid w:val="00454CC7"/>
    <w:rsid w:val="00455269"/>
    <w:rsid w:val="004624B9"/>
    <w:rsid w:val="0046368F"/>
    <w:rsid w:val="0046397A"/>
    <w:rsid w:val="00465A1E"/>
    <w:rsid w:val="00466F46"/>
    <w:rsid w:val="00470E52"/>
    <w:rsid w:val="004732AB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1A2"/>
    <w:rsid w:val="004A38A7"/>
    <w:rsid w:val="004B0403"/>
    <w:rsid w:val="004B210C"/>
    <w:rsid w:val="004B27E2"/>
    <w:rsid w:val="004B51E0"/>
    <w:rsid w:val="004B60BB"/>
    <w:rsid w:val="004C04B3"/>
    <w:rsid w:val="004C1396"/>
    <w:rsid w:val="004C1660"/>
    <w:rsid w:val="004C3A62"/>
    <w:rsid w:val="004C4649"/>
    <w:rsid w:val="004C6768"/>
    <w:rsid w:val="004D09A6"/>
    <w:rsid w:val="004D0F5C"/>
    <w:rsid w:val="004D1153"/>
    <w:rsid w:val="004D1DF0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08F"/>
    <w:rsid w:val="00500730"/>
    <w:rsid w:val="00501A1B"/>
    <w:rsid w:val="00502E10"/>
    <w:rsid w:val="00504364"/>
    <w:rsid w:val="0051001C"/>
    <w:rsid w:val="0051015C"/>
    <w:rsid w:val="00511614"/>
    <w:rsid w:val="005147F3"/>
    <w:rsid w:val="0051512A"/>
    <w:rsid w:val="00515F40"/>
    <w:rsid w:val="00516CF1"/>
    <w:rsid w:val="005201A8"/>
    <w:rsid w:val="0052214E"/>
    <w:rsid w:val="00526218"/>
    <w:rsid w:val="0052646E"/>
    <w:rsid w:val="005271DC"/>
    <w:rsid w:val="00527C0D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57B"/>
    <w:rsid w:val="005B217D"/>
    <w:rsid w:val="005B3A29"/>
    <w:rsid w:val="005B3AAB"/>
    <w:rsid w:val="005C26DB"/>
    <w:rsid w:val="005C385F"/>
    <w:rsid w:val="005C3B74"/>
    <w:rsid w:val="005C5F08"/>
    <w:rsid w:val="005C7D0F"/>
    <w:rsid w:val="005D313F"/>
    <w:rsid w:val="005D31C5"/>
    <w:rsid w:val="005D4F53"/>
    <w:rsid w:val="005E17A7"/>
    <w:rsid w:val="005E1AC6"/>
    <w:rsid w:val="005E4629"/>
    <w:rsid w:val="005E6798"/>
    <w:rsid w:val="005E7C11"/>
    <w:rsid w:val="005F018F"/>
    <w:rsid w:val="005F1FB4"/>
    <w:rsid w:val="005F53AC"/>
    <w:rsid w:val="005F5D09"/>
    <w:rsid w:val="005F6F1B"/>
    <w:rsid w:val="005F7759"/>
    <w:rsid w:val="005F7CD0"/>
    <w:rsid w:val="00600EF1"/>
    <w:rsid w:val="00601EEB"/>
    <w:rsid w:val="00603261"/>
    <w:rsid w:val="006107FB"/>
    <w:rsid w:val="006141F9"/>
    <w:rsid w:val="006148BF"/>
    <w:rsid w:val="0061519E"/>
    <w:rsid w:val="00615995"/>
    <w:rsid w:val="00616155"/>
    <w:rsid w:val="00616229"/>
    <w:rsid w:val="00616CC0"/>
    <w:rsid w:val="00623075"/>
    <w:rsid w:val="00623CCA"/>
    <w:rsid w:val="00624B33"/>
    <w:rsid w:val="00624BBF"/>
    <w:rsid w:val="0063041A"/>
    <w:rsid w:val="00630880"/>
    <w:rsid w:val="00630AA2"/>
    <w:rsid w:val="00631D51"/>
    <w:rsid w:val="00640C64"/>
    <w:rsid w:val="00644831"/>
    <w:rsid w:val="00646707"/>
    <w:rsid w:val="00646EE7"/>
    <w:rsid w:val="00652100"/>
    <w:rsid w:val="00656E2B"/>
    <w:rsid w:val="0065790F"/>
    <w:rsid w:val="00657F7E"/>
    <w:rsid w:val="00661F82"/>
    <w:rsid w:val="00661FA4"/>
    <w:rsid w:val="00662E58"/>
    <w:rsid w:val="006637F2"/>
    <w:rsid w:val="00663C98"/>
    <w:rsid w:val="006642A5"/>
    <w:rsid w:val="00664DCF"/>
    <w:rsid w:val="006700E9"/>
    <w:rsid w:val="006702F4"/>
    <w:rsid w:val="00671E8D"/>
    <w:rsid w:val="00672CA1"/>
    <w:rsid w:val="00675E1D"/>
    <w:rsid w:val="00676077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5063"/>
    <w:rsid w:val="006A739A"/>
    <w:rsid w:val="006B1491"/>
    <w:rsid w:val="006B33E6"/>
    <w:rsid w:val="006B4788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2A75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449"/>
    <w:rsid w:val="00707AE5"/>
    <w:rsid w:val="007104CA"/>
    <w:rsid w:val="00712F60"/>
    <w:rsid w:val="00713382"/>
    <w:rsid w:val="00714277"/>
    <w:rsid w:val="00720E3B"/>
    <w:rsid w:val="00724653"/>
    <w:rsid w:val="00727604"/>
    <w:rsid w:val="00734A78"/>
    <w:rsid w:val="00734C7E"/>
    <w:rsid w:val="0074393F"/>
    <w:rsid w:val="007451DB"/>
    <w:rsid w:val="00745F6B"/>
    <w:rsid w:val="00746B72"/>
    <w:rsid w:val="00747839"/>
    <w:rsid w:val="00750E64"/>
    <w:rsid w:val="00752D83"/>
    <w:rsid w:val="007531A4"/>
    <w:rsid w:val="0075585E"/>
    <w:rsid w:val="00755EE7"/>
    <w:rsid w:val="007566D9"/>
    <w:rsid w:val="00762BDB"/>
    <w:rsid w:val="00763732"/>
    <w:rsid w:val="0077009C"/>
    <w:rsid w:val="00770571"/>
    <w:rsid w:val="007715F1"/>
    <w:rsid w:val="007734CD"/>
    <w:rsid w:val="007768FF"/>
    <w:rsid w:val="0077765E"/>
    <w:rsid w:val="007824D3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710"/>
    <w:rsid w:val="007A4BCC"/>
    <w:rsid w:val="007A6B09"/>
    <w:rsid w:val="007A7D29"/>
    <w:rsid w:val="007B0C89"/>
    <w:rsid w:val="007B18B4"/>
    <w:rsid w:val="007B2130"/>
    <w:rsid w:val="007B228D"/>
    <w:rsid w:val="007B359E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E7BA3"/>
    <w:rsid w:val="007F1F8B"/>
    <w:rsid w:val="007F20A9"/>
    <w:rsid w:val="007F3034"/>
    <w:rsid w:val="007F626F"/>
    <w:rsid w:val="007F67A1"/>
    <w:rsid w:val="0080072D"/>
    <w:rsid w:val="00801904"/>
    <w:rsid w:val="00805B1A"/>
    <w:rsid w:val="00807694"/>
    <w:rsid w:val="00811C05"/>
    <w:rsid w:val="0081354E"/>
    <w:rsid w:val="008149E4"/>
    <w:rsid w:val="008206C8"/>
    <w:rsid w:val="00820854"/>
    <w:rsid w:val="008253A8"/>
    <w:rsid w:val="00825A99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031"/>
    <w:rsid w:val="00854D83"/>
    <w:rsid w:val="00856E4B"/>
    <w:rsid w:val="008574B3"/>
    <w:rsid w:val="00861284"/>
    <w:rsid w:val="00861760"/>
    <w:rsid w:val="00862C8E"/>
    <w:rsid w:val="0086387C"/>
    <w:rsid w:val="008642DE"/>
    <w:rsid w:val="00865FDA"/>
    <w:rsid w:val="0087118B"/>
    <w:rsid w:val="00874A6C"/>
    <w:rsid w:val="00875A88"/>
    <w:rsid w:val="00876C65"/>
    <w:rsid w:val="00876EE7"/>
    <w:rsid w:val="0088186D"/>
    <w:rsid w:val="00882018"/>
    <w:rsid w:val="00882475"/>
    <w:rsid w:val="00884C19"/>
    <w:rsid w:val="008869F0"/>
    <w:rsid w:val="008872D2"/>
    <w:rsid w:val="00887AB6"/>
    <w:rsid w:val="00890CEB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17DA"/>
    <w:rsid w:val="008C239F"/>
    <w:rsid w:val="008C33FB"/>
    <w:rsid w:val="008C39C9"/>
    <w:rsid w:val="008C6A09"/>
    <w:rsid w:val="008C6A40"/>
    <w:rsid w:val="008D317A"/>
    <w:rsid w:val="008D6540"/>
    <w:rsid w:val="008E0504"/>
    <w:rsid w:val="008E3C91"/>
    <w:rsid w:val="008E480C"/>
    <w:rsid w:val="008F14C9"/>
    <w:rsid w:val="008F2BF3"/>
    <w:rsid w:val="008F4605"/>
    <w:rsid w:val="008F5801"/>
    <w:rsid w:val="008F5BD5"/>
    <w:rsid w:val="008F7762"/>
    <w:rsid w:val="008F78FC"/>
    <w:rsid w:val="00900816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272CC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1FC"/>
    <w:rsid w:val="00946BD6"/>
    <w:rsid w:val="00946D24"/>
    <w:rsid w:val="0094789C"/>
    <w:rsid w:val="00950B6D"/>
    <w:rsid w:val="00950EB6"/>
    <w:rsid w:val="00950EE3"/>
    <w:rsid w:val="00951A40"/>
    <w:rsid w:val="009547CC"/>
    <w:rsid w:val="009549A0"/>
    <w:rsid w:val="009551EA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E5C"/>
    <w:rsid w:val="0098551D"/>
    <w:rsid w:val="009919A3"/>
    <w:rsid w:val="00991D30"/>
    <w:rsid w:val="0099239A"/>
    <w:rsid w:val="0099518F"/>
    <w:rsid w:val="009952B2"/>
    <w:rsid w:val="009A0133"/>
    <w:rsid w:val="009A0888"/>
    <w:rsid w:val="009A2E4E"/>
    <w:rsid w:val="009A523D"/>
    <w:rsid w:val="009A6193"/>
    <w:rsid w:val="009B02A1"/>
    <w:rsid w:val="009B1DBE"/>
    <w:rsid w:val="009B28B7"/>
    <w:rsid w:val="009B2987"/>
    <w:rsid w:val="009B3E7B"/>
    <w:rsid w:val="009B474A"/>
    <w:rsid w:val="009B65BF"/>
    <w:rsid w:val="009B75FC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2D4E"/>
    <w:rsid w:val="009D7CE6"/>
    <w:rsid w:val="009E158F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FA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3689"/>
    <w:rsid w:val="00A44224"/>
    <w:rsid w:val="00A443C6"/>
    <w:rsid w:val="00A44714"/>
    <w:rsid w:val="00A46843"/>
    <w:rsid w:val="00A500F3"/>
    <w:rsid w:val="00A52905"/>
    <w:rsid w:val="00A534BB"/>
    <w:rsid w:val="00A557D6"/>
    <w:rsid w:val="00A56B97"/>
    <w:rsid w:val="00A6063A"/>
    <w:rsid w:val="00A6093D"/>
    <w:rsid w:val="00A6261C"/>
    <w:rsid w:val="00A634B2"/>
    <w:rsid w:val="00A66F02"/>
    <w:rsid w:val="00A66F34"/>
    <w:rsid w:val="00A67F8E"/>
    <w:rsid w:val="00A737EB"/>
    <w:rsid w:val="00A74C42"/>
    <w:rsid w:val="00A75E47"/>
    <w:rsid w:val="00A76566"/>
    <w:rsid w:val="00A767DC"/>
    <w:rsid w:val="00A76A6D"/>
    <w:rsid w:val="00A77564"/>
    <w:rsid w:val="00A806B0"/>
    <w:rsid w:val="00A80B34"/>
    <w:rsid w:val="00A83253"/>
    <w:rsid w:val="00A84E2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11B"/>
    <w:rsid w:val="00AF5D58"/>
    <w:rsid w:val="00B00516"/>
    <w:rsid w:val="00B0150E"/>
    <w:rsid w:val="00B01905"/>
    <w:rsid w:val="00B02A0E"/>
    <w:rsid w:val="00B02D02"/>
    <w:rsid w:val="00B05177"/>
    <w:rsid w:val="00B06347"/>
    <w:rsid w:val="00B07CA7"/>
    <w:rsid w:val="00B1262D"/>
    <w:rsid w:val="00B1279A"/>
    <w:rsid w:val="00B20EF2"/>
    <w:rsid w:val="00B2664F"/>
    <w:rsid w:val="00B349BC"/>
    <w:rsid w:val="00B34E86"/>
    <w:rsid w:val="00B350D9"/>
    <w:rsid w:val="00B364E9"/>
    <w:rsid w:val="00B40233"/>
    <w:rsid w:val="00B4069D"/>
    <w:rsid w:val="00B410DC"/>
    <w:rsid w:val="00B4194A"/>
    <w:rsid w:val="00B419B7"/>
    <w:rsid w:val="00B437E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1BBB"/>
    <w:rsid w:val="00B72227"/>
    <w:rsid w:val="00B73A2A"/>
    <w:rsid w:val="00B74E5B"/>
    <w:rsid w:val="00B75A0F"/>
    <w:rsid w:val="00B75A51"/>
    <w:rsid w:val="00B8004D"/>
    <w:rsid w:val="00B80B0B"/>
    <w:rsid w:val="00B81A43"/>
    <w:rsid w:val="00B81EE9"/>
    <w:rsid w:val="00B827C6"/>
    <w:rsid w:val="00B84271"/>
    <w:rsid w:val="00B86657"/>
    <w:rsid w:val="00B86AD5"/>
    <w:rsid w:val="00B8789C"/>
    <w:rsid w:val="00B90975"/>
    <w:rsid w:val="00B93ACB"/>
    <w:rsid w:val="00B94358"/>
    <w:rsid w:val="00B94753"/>
    <w:rsid w:val="00B94B06"/>
    <w:rsid w:val="00B94C28"/>
    <w:rsid w:val="00B967F0"/>
    <w:rsid w:val="00B9751E"/>
    <w:rsid w:val="00BA08D2"/>
    <w:rsid w:val="00BA2AB8"/>
    <w:rsid w:val="00BB0673"/>
    <w:rsid w:val="00BB0E03"/>
    <w:rsid w:val="00BB199F"/>
    <w:rsid w:val="00BB2EC7"/>
    <w:rsid w:val="00BB5EBB"/>
    <w:rsid w:val="00BB61F8"/>
    <w:rsid w:val="00BB6CD3"/>
    <w:rsid w:val="00BB745C"/>
    <w:rsid w:val="00BB7BD1"/>
    <w:rsid w:val="00BC09C2"/>
    <w:rsid w:val="00BC10BA"/>
    <w:rsid w:val="00BC2309"/>
    <w:rsid w:val="00BC390C"/>
    <w:rsid w:val="00BC5917"/>
    <w:rsid w:val="00BC5AFD"/>
    <w:rsid w:val="00BC5D76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D88"/>
    <w:rsid w:val="00C001BD"/>
    <w:rsid w:val="00C0096B"/>
    <w:rsid w:val="00C00DDE"/>
    <w:rsid w:val="00C04F43"/>
    <w:rsid w:val="00C05DAA"/>
    <w:rsid w:val="00C05F35"/>
    <w:rsid w:val="00C0609D"/>
    <w:rsid w:val="00C07E74"/>
    <w:rsid w:val="00C1017E"/>
    <w:rsid w:val="00C115AB"/>
    <w:rsid w:val="00C14762"/>
    <w:rsid w:val="00C15CDF"/>
    <w:rsid w:val="00C21534"/>
    <w:rsid w:val="00C22DCE"/>
    <w:rsid w:val="00C24E43"/>
    <w:rsid w:val="00C26CCB"/>
    <w:rsid w:val="00C30249"/>
    <w:rsid w:val="00C3368D"/>
    <w:rsid w:val="00C346C1"/>
    <w:rsid w:val="00C34B21"/>
    <w:rsid w:val="00C3525F"/>
    <w:rsid w:val="00C3723B"/>
    <w:rsid w:val="00C3799C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57166"/>
    <w:rsid w:val="00C600CF"/>
    <w:rsid w:val="00C60632"/>
    <w:rsid w:val="00C606C9"/>
    <w:rsid w:val="00C60C35"/>
    <w:rsid w:val="00C61073"/>
    <w:rsid w:val="00C63462"/>
    <w:rsid w:val="00C63CDD"/>
    <w:rsid w:val="00C72725"/>
    <w:rsid w:val="00C76A53"/>
    <w:rsid w:val="00C77468"/>
    <w:rsid w:val="00C80288"/>
    <w:rsid w:val="00C80BB2"/>
    <w:rsid w:val="00C80C1D"/>
    <w:rsid w:val="00C84003"/>
    <w:rsid w:val="00C84B63"/>
    <w:rsid w:val="00C879D5"/>
    <w:rsid w:val="00C90650"/>
    <w:rsid w:val="00C9229D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570B"/>
    <w:rsid w:val="00CF7F6E"/>
    <w:rsid w:val="00D010C0"/>
    <w:rsid w:val="00D01FBB"/>
    <w:rsid w:val="00D04AA8"/>
    <w:rsid w:val="00D057D6"/>
    <w:rsid w:val="00D073E2"/>
    <w:rsid w:val="00D11366"/>
    <w:rsid w:val="00D11926"/>
    <w:rsid w:val="00D138E2"/>
    <w:rsid w:val="00D14D0E"/>
    <w:rsid w:val="00D2038A"/>
    <w:rsid w:val="00D22DC4"/>
    <w:rsid w:val="00D2436E"/>
    <w:rsid w:val="00D259F0"/>
    <w:rsid w:val="00D2734E"/>
    <w:rsid w:val="00D31F4A"/>
    <w:rsid w:val="00D3380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56843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838"/>
    <w:rsid w:val="00D84A67"/>
    <w:rsid w:val="00D915D1"/>
    <w:rsid w:val="00D94B51"/>
    <w:rsid w:val="00D94C36"/>
    <w:rsid w:val="00D950E4"/>
    <w:rsid w:val="00DA177E"/>
    <w:rsid w:val="00DA17FC"/>
    <w:rsid w:val="00DA1F36"/>
    <w:rsid w:val="00DA22B9"/>
    <w:rsid w:val="00DA2CE9"/>
    <w:rsid w:val="00DA3127"/>
    <w:rsid w:val="00DA5883"/>
    <w:rsid w:val="00DA7887"/>
    <w:rsid w:val="00DB2C26"/>
    <w:rsid w:val="00DB5C5D"/>
    <w:rsid w:val="00DB6275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536B"/>
    <w:rsid w:val="00DF5981"/>
    <w:rsid w:val="00DF5B80"/>
    <w:rsid w:val="00DF65EA"/>
    <w:rsid w:val="00DF7DD4"/>
    <w:rsid w:val="00E0085D"/>
    <w:rsid w:val="00E009AF"/>
    <w:rsid w:val="00E0144C"/>
    <w:rsid w:val="00E02F67"/>
    <w:rsid w:val="00E06DAA"/>
    <w:rsid w:val="00E07ACE"/>
    <w:rsid w:val="00E11479"/>
    <w:rsid w:val="00E11923"/>
    <w:rsid w:val="00E11981"/>
    <w:rsid w:val="00E13B79"/>
    <w:rsid w:val="00E151E7"/>
    <w:rsid w:val="00E17BBB"/>
    <w:rsid w:val="00E22B2E"/>
    <w:rsid w:val="00E23CED"/>
    <w:rsid w:val="00E25134"/>
    <w:rsid w:val="00E2530D"/>
    <w:rsid w:val="00E259CB"/>
    <w:rsid w:val="00E262D4"/>
    <w:rsid w:val="00E27330"/>
    <w:rsid w:val="00E27795"/>
    <w:rsid w:val="00E27F66"/>
    <w:rsid w:val="00E31207"/>
    <w:rsid w:val="00E32C1E"/>
    <w:rsid w:val="00E32C80"/>
    <w:rsid w:val="00E33971"/>
    <w:rsid w:val="00E33DD6"/>
    <w:rsid w:val="00E3447F"/>
    <w:rsid w:val="00E348D4"/>
    <w:rsid w:val="00E36250"/>
    <w:rsid w:val="00E36CF5"/>
    <w:rsid w:val="00E459D7"/>
    <w:rsid w:val="00E46DBB"/>
    <w:rsid w:val="00E47F2D"/>
    <w:rsid w:val="00E51B84"/>
    <w:rsid w:val="00E54511"/>
    <w:rsid w:val="00E547C0"/>
    <w:rsid w:val="00E54A1C"/>
    <w:rsid w:val="00E5532C"/>
    <w:rsid w:val="00E6140E"/>
    <w:rsid w:val="00E61DAC"/>
    <w:rsid w:val="00E62D35"/>
    <w:rsid w:val="00E651DA"/>
    <w:rsid w:val="00E65D93"/>
    <w:rsid w:val="00E701F4"/>
    <w:rsid w:val="00E710DD"/>
    <w:rsid w:val="00E722A2"/>
    <w:rsid w:val="00E72B80"/>
    <w:rsid w:val="00E72EC7"/>
    <w:rsid w:val="00E74649"/>
    <w:rsid w:val="00E74765"/>
    <w:rsid w:val="00E75FE3"/>
    <w:rsid w:val="00E76636"/>
    <w:rsid w:val="00E80B5D"/>
    <w:rsid w:val="00E81C6F"/>
    <w:rsid w:val="00E86302"/>
    <w:rsid w:val="00E86C4C"/>
    <w:rsid w:val="00E87CD8"/>
    <w:rsid w:val="00E87DCF"/>
    <w:rsid w:val="00E907A3"/>
    <w:rsid w:val="00E9165E"/>
    <w:rsid w:val="00E91A5B"/>
    <w:rsid w:val="00E922E4"/>
    <w:rsid w:val="00E927A2"/>
    <w:rsid w:val="00E952CE"/>
    <w:rsid w:val="00EA0DC6"/>
    <w:rsid w:val="00EA0E9F"/>
    <w:rsid w:val="00EA110F"/>
    <w:rsid w:val="00EA202A"/>
    <w:rsid w:val="00EA4CFA"/>
    <w:rsid w:val="00EA5109"/>
    <w:rsid w:val="00EA59CD"/>
    <w:rsid w:val="00EA5AE0"/>
    <w:rsid w:val="00EA5BAE"/>
    <w:rsid w:val="00EB11A0"/>
    <w:rsid w:val="00EB261D"/>
    <w:rsid w:val="00EB4503"/>
    <w:rsid w:val="00EB4BB4"/>
    <w:rsid w:val="00EB56E1"/>
    <w:rsid w:val="00EB7AB1"/>
    <w:rsid w:val="00EC17B2"/>
    <w:rsid w:val="00EC1ADA"/>
    <w:rsid w:val="00EC336B"/>
    <w:rsid w:val="00EC6BF0"/>
    <w:rsid w:val="00EC7B0F"/>
    <w:rsid w:val="00ED1E15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4035"/>
    <w:rsid w:val="00EF48CC"/>
    <w:rsid w:val="00EF6FE6"/>
    <w:rsid w:val="00EF7E25"/>
    <w:rsid w:val="00F00028"/>
    <w:rsid w:val="00F00801"/>
    <w:rsid w:val="00F02304"/>
    <w:rsid w:val="00F02666"/>
    <w:rsid w:val="00F0345E"/>
    <w:rsid w:val="00F039F0"/>
    <w:rsid w:val="00F03E29"/>
    <w:rsid w:val="00F03E2F"/>
    <w:rsid w:val="00F04E82"/>
    <w:rsid w:val="00F0545C"/>
    <w:rsid w:val="00F06F6D"/>
    <w:rsid w:val="00F072B2"/>
    <w:rsid w:val="00F0796E"/>
    <w:rsid w:val="00F13A95"/>
    <w:rsid w:val="00F140C8"/>
    <w:rsid w:val="00F20084"/>
    <w:rsid w:val="00F21692"/>
    <w:rsid w:val="00F23D12"/>
    <w:rsid w:val="00F240D2"/>
    <w:rsid w:val="00F2488D"/>
    <w:rsid w:val="00F27F49"/>
    <w:rsid w:val="00F30F7A"/>
    <w:rsid w:val="00F32C7F"/>
    <w:rsid w:val="00F35D08"/>
    <w:rsid w:val="00F35ED7"/>
    <w:rsid w:val="00F36957"/>
    <w:rsid w:val="00F36C47"/>
    <w:rsid w:val="00F45F32"/>
    <w:rsid w:val="00F47BFE"/>
    <w:rsid w:val="00F5011C"/>
    <w:rsid w:val="00F50A0D"/>
    <w:rsid w:val="00F50B1E"/>
    <w:rsid w:val="00F51F03"/>
    <w:rsid w:val="00F55134"/>
    <w:rsid w:val="00F56F17"/>
    <w:rsid w:val="00F5778D"/>
    <w:rsid w:val="00F601A0"/>
    <w:rsid w:val="00F60804"/>
    <w:rsid w:val="00F61831"/>
    <w:rsid w:val="00F638E5"/>
    <w:rsid w:val="00F64A40"/>
    <w:rsid w:val="00F64E80"/>
    <w:rsid w:val="00F70B22"/>
    <w:rsid w:val="00F712E9"/>
    <w:rsid w:val="00F73032"/>
    <w:rsid w:val="00F80092"/>
    <w:rsid w:val="00F848FC"/>
    <w:rsid w:val="00F84B3C"/>
    <w:rsid w:val="00F86890"/>
    <w:rsid w:val="00F87076"/>
    <w:rsid w:val="00F906F6"/>
    <w:rsid w:val="00F9158C"/>
    <w:rsid w:val="00F9282A"/>
    <w:rsid w:val="00F92D32"/>
    <w:rsid w:val="00F94FE5"/>
    <w:rsid w:val="00F96BAD"/>
    <w:rsid w:val="00F974BF"/>
    <w:rsid w:val="00FA0DAA"/>
    <w:rsid w:val="00FA139D"/>
    <w:rsid w:val="00FA20C7"/>
    <w:rsid w:val="00FA47C7"/>
    <w:rsid w:val="00FA589C"/>
    <w:rsid w:val="00FB0D93"/>
    <w:rsid w:val="00FB0E84"/>
    <w:rsid w:val="00FB1840"/>
    <w:rsid w:val="00FB208D"/>
    <w:rsid w:val="00FB5619"/>
    <w:rsid w:val="00FB5E91"/>
    <w:rsid w:val="00FB7A5A"/>
    <w:rsid w:val="00FC0C7A"/>
    <w:rsid w:val="00FC2405"/>
    <w:rsid w:val="00FC31C8"/>
    <w:rsid w:val="00FC7DE4"/>
    <w:rsid w:val="00FD01C2"/>
    <w:rsid w:val="00FD0954"/>
    <w:rsid w:val="00FD17B2"/>
    <w:rsid w:val="00FD32BA"/>
    <w:rsid w:val="00FD3400"/>
    <w:rsid w:val="00FD3D85"/>
    <w:rsid w:val="00FD4E5A"/>
    <w:rsid w:val="00FD584D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A478-7635-4163-8B12-773A27BC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4</Pages>
  <Words>1282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863</cp:revision>
  <cp:lastPrinted>1901-01-01T08:00:00Z</cp:lastPrinted>
  <dcterms:created xsi:type="dcterms:W3CDTF">2019-03-11T01:39:00Z</dcterms:created>
  <dcterms:modified xsi:type="dcterms:W3CDTF">2019-09-29T21:24:00Z</dcterms:modified>
</cp:coreProperties>
</file>