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CB5A4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B244FB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220CB4">
              <w:rPr>
                <w:lang w:val="en-CA"/>
              </w:rPr>
              <w:t>0367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4841C19" w:rsidR="00E61DAC" w:rsidRPr="005B217D" w:rsidRDefault="00E80F3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B93C9A">
              <w:rPr>
                <w:b/>
                <w:szCs w:val="22"/>
                <w:lang w:val="en-CA"/>
              </w:rPr>
              <w:t>17</w:t>
            </w:r>
            <w:r>
              <w:rPr>
                <w:b/>
                <w:szCs w:val="22"/>
                <w:lang w:val="en-CA"/>
              </w:rPr>
              <w:t xml:space="preserve">: On </w:t>
            </w:r>
            <w:r w:rsidR="00C10546">
              <w:rPr>
                <w:b/>
                <w:szCs w:val="22"/>
                <w:lang w:val="en-CA"/>
              </w:rPr>
              <w:t>AUD 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A608D5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4DE42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E80F3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00BA3F58" w:rsidR="00E61DAC" w:rsidRPr="005B217D" w:rsidRDefault="00E80F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Martin Pettersson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Rickard Sjöberg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Mitra Damghanian</w:t>
            </w:r>
          </w:p>
        </w:tc>
        <w:tc>
          <w:tcPr>
            <w:tcW w:w="851" w:type="dxa"/>
          </w:tcPr>
          <w:p w14:paraId="0140ECA2" w14:textId="2EF89AC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6" w:type="dxa"/>
          </w:tcPr>
          <w:p w14:paraId="32C2ABFD" w14:textId="12569512" w:rsidR="00E61DAC" w:rsidRPr="005B217D" w:rsidRDefault="00E80F3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martin.m.pettersson@ericsson.com </w:t>
            </w:r>
            <w:r>
              <w:rPr>
                <w:szCs w:val="22"/>
                <w:lang w:val="en-CA"/>
              </w:rPr>
              <w:br/>
              <w:t>rickard.sjoberg@ericsson.com</w:t>
            </w:r>
            <w:r>
              <w:rPr>
                <w:szCs w:val="22"/>
                <w:lang w:val="en-CA"/>
              </w:rPr>
              <w:br/>
            </w:r>
            <w:hyperlink r:id="rId12" w:history="1">
              <w:r w:rsidRPr="003E79A2">
                <w:t>mitra.damghanian@ericsson.com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48780F7" w:rsidR="00E61DAC" w:rsidRPr="005B217D" w:rsidRDefault="00E80F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689B33" w14:textId="4D54534E" w:rsidR="00D71E29" w:rsidRDefault="0072336A" w:rsidP="00493818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BE1400">
        <w:rPr>
          <w:szCs w:val="22"/>
          <w:lang w:val="en-CA"/>
        </w:rPr>
        <w:t xml:space="preserve">to signal access unit delimiters </w:t>
      </w:r>
      <w:r w:rsidR="00AB4DF8">
        <w:rPr>
          <w:szCs w:val="22"/>
          <w:lang w:val="en-CA"/>
        </w:rPr>
        <w:t xml:space="preserve">(AUDs) </w:t>
      </w:r>
      <w:r w:rsidR="001B3628">
        <w:rPr>
          <w:szCs w:val="22"/>
          <w:lang w:val="en-CA"/>
        </w:rPr>
        <w:t xml:space="preserve">in VVC </w:t>
      </w:r>
      <w:r w:rsidR="00BE1400">
        <w:rPr>
          <w:szCs w:val="22"/>
          <w:lang w:val="en-CA"/>
        </w:rPr>
        <w:t xml:space="preserve">only when it is </w:t>
      </w:r>
      <w:r w:rsidR="004338E6">
        <w:rPr>
          <w:szCs w:val="22"/>
          <w:lang w:val="en-CA"/>
        </w:rPr>
        <w:t>a</w:t>
      </w:r>
      <w:r w:rsidR="001B3628">
        <w:rPr>
          <w:szCs w:val="22"/>
          <w:lang w:val="en-CA"/>
        </w:rPr>
        <w:t>ss</w:t>
      </w:r>
      <w:r w:rsidR="00BE1400">
        <w:rPr>
          <w:szCs w:val="22"/>
          <w:lang w:val="en-CA"/>
        </w:rPr>
        <w:t>e</w:t>
      </w:r>
      <w:r w:rsidR="001B3628">
        <w:rPr>
          <w:szCs w:val="22"/>
          <w:lang w:val="en-CA"/>
        </w:rPr>
        <w:t>ss</w:t>
      </w:r>
      <w:r w:rsidR="00BE1400">
        <w:rPr>
          <w:szCs w:val="22"/>
          <w:lang w:val="en-CA"/>
        </w:rPr>
        <w:t>ed</w:t>
      </w:r>
      <w:r w:rsidR="00C17942">
        <w:rPr>
          <w:szCs w:val="22"/>
          <w:lang w:val="en-CA"/>
        </w:rPr>
        <w:t xml:space="preserve"> </w:t>
      </w:r>
      <w:r w:rsidR="001B3628">
        <w:rPr>
          <w:szCs w:val="22"/>
          <w:lang w:val="en-CA"/>
        </w:rPr>
        <w:t xml:space="preserve">to be required </w:t>
      </w:r>
      <w:r w:rsidR="00C17942">
        <w:rPr>
          <w:szCs w:val="22"/>
          <w:lang w:val="en-CA"/>
        </w:rPr>
        <w:t xml:space="preserve">in </w:t>
      </w:r>
      <w:r w:rsidR="001B3628">
        <w:rPr>
          <w:szCs w:val="22"/>
          <w:lang w:val="en-CA"/>
        </w:rPr>
        <w:t>order to separate the access units</w:t>
      </w:r>
      <w:r w:rsidR="00BE1400">
        <w:rPr>
          <w:szCs w:val="22"/>
          <w:lang w:val="en-CA"/>
        </w:rPr>
        <w:t>.</w:t>
      </w:r>
      <w:r w:rsidR="004B611B">
        <w:rPr>
          <w:szCs w:val="22"/>
          <w:lang w:val="en-CA"/>
        </w:rPr>
        <w:t xml:space="preserve"> </w:t>
      </w:r>
      <w:r w:rsidR="00400D8B">
        <w:rPr>
          <w:szCs w:val="22"/>
          <w:lang w:val="en-CA"/>
        </w:rPr>
        <w:t>The contribution</w:t>
      </w:r>
      <w:r w:rsidR="004B611B">
        <w:rPr>
          <w:szCs w:val="22"/>
          <w:lang w:val="en-CA"/>
        </w:rPr>
        <w:t xml:space="preserve"> propose</w:t>
      </w:r>
      <w:r w:rsidR="00400D8B">
        <w:rPr>
          <w:szCs w:val="22"/>
          <w:lang w:val="en-CA"/>
        </w:rPr>
        <w:t>s</w:t>
      </w:r>
      <w:r w:rsidR="004B611B">
        <w:rPr>
          <w:szCs w:val="22"/>
          <w:lang w:val="en-CA"/>
        </w:rPr>
        <w:t xml:space="preserve"> </w:t>
      </w:r>
      <w:r w:rsidR="00C10546">
        <w:rPr>
          <w:szCs w:val="22"/>
          <w:lang w:val="en-CA"/>
        </w:rPr>
        <w:t xml:space="preserve">to signal </w:t>
      </w:r>
      <w:r w:rsidR="004B611B">
        <w:rPr>
          <w:szCs w:val="22"/>
          <w:lang w:val="en-CA"/>
        </w:rPr>
        <w:t>an</w:t>
      </w:r>
      <w:r w:rsidR="00C10546">
        <w:rPr>
          <w:szCs w:val="22"/>
          <w:lang w:val="en-CA"/>
        </w:rPr>
        <w:t xml:space="preserve"> </w:t>
      </w:r>
      <w:proofErr w:type="spellStart"/>
      <w:r w:rsidR="00D60088" w:rsidRPr="00D60088">
        <w:rPr>
          <w:szCs w:val="22"/>
          <w:lang w:val="en-CA"/>
        </w:rPr>
        <w:t>aud_in_</w:t>
      </w:r>
      <w:r w:rsidR="003C3327">
        <w:rPr>
          <w:szCs w:val="22"/>
          <w:lang w:val="en-CA"/>
        </w:rPr>
        <w:t>next_access_unit</w:t>
      </w:r>
      <w:r w:rsidR="00D60088" w:rsidRPr="00D60088">
        <w:rPr>
          <w:szCs w:val="22"/>
          <w:lang w:val="en-CA"/>
        </w:rPr>
        <w:t>_present_flag</w:t>
      </w:r>
      <w:proofErr w:type="spellEnd"/>
      <w:r w:rsidR="00C10546">
        <w:rPr>
          <w:szCs w:val="22"/>
          <w:lang w:val="en-CA"/>
        </w:rPr>
        <w:t xml:space="preserve"> codeword in the </w:t>
      </w:r>
      <w:r w:rsidR="00AB4DF8">
        <w:rPr>
          <w:szCs w:val="22"/>
          <w:lang w:val="en-CA"/>
        </w:rPr>
        <w:t>AUD</w:t>
      </w:r>
      <w:r w:rsidR="00C10546">
        <w:rPr>
          <w:szCs w:val="22"/>
          <w:lang w:val="en-CA"/>
        </w:rPr>
        <w:t xml:space="preserve"> </w:t>
      </w:r>
      <w:r w:rsidR="00DB06BA">
        <w:rPr>
          <w:szCs w:val="22"/>
          <w:lang w:val="en-CA"/>
        </w:rPr>
        <w:t>NAL unit.</w:t>
      </w:r>
      <w:r w:rsidR="006953A6">
        <w:rPr>
          <w:szCs w:val="22"/>
          <w:lang w:val="en-CA"/>
        </w:rPr>
        <w:t xml:space="preserve"> When </w:t>
      </w:r>
      <w:proofErr w:type="spellStart"/>
      <w:r w:rsidR="00D60088" w:rsidRPr="00D60088">
        <w:rPr>
          <w:szCs w:val="22"/>
          <w:lang w:val="en-CA"/>
        </w:rPr>
        <w:t>aud_in_</w:t>
      </w:r>
      <w:r w:rsidR="003C3327">
        <w:rPr>
          <w:szCs w:val="22"/>
          <w:lang w:val="en-CA"/>
        </w:rPr>
        <w:t>next_access_unit</w:t>
      </w:r>
      <w:r w:rsidR="00D60088" w:rsidRPr="00D60088">
        <w:rPr>
          <w:szCs w:val="22"/>
          <w:lang w:val="en-CA"/>
        </w:rPr>
        <w:t>_present_flag</w:t>
      </w:r>
      <w:proofErr w:type="spellEnd"/>
      <w:r w:rsidR="006953A6">
        <w:rPr>
          <w:szCs w:val="22"/>
          <w:lang w:val="en-CA"/>
        </w:rPr>
        <w:t xml:space="preserve"> is equal to </w:t>
      </w:r>
      <w:r w:rsidR="00D301DC">
        <w:rPr>
          <w:szCs w:val="22"/>
          <w:lang w:val="en-CA"/>
        </w:rPr>
        <w:t xml:space="preserve">1, </w:t>
      </w:r>
      <w:r w:rsidR="003E379F" w:rsidRPr="00A371AA">
        <w:rPr>
          <w:szCs w:val="22"/>
          <w:lang w:val="en-CA"/>
        </w:rPr>
        <w:t xml:space="preserve">the access unit following the current access unit in decoding order shall start with an </w:t>
      </w:r>
      <w:r w:rsidR="00AB4DF8">
        <w:rPr>
          <w:szCs w:val="22"/>
          <w:lang w:val="en-CA"/>
        </w:rPr>
        <w:t>AUD</w:t>
      </w:r>
      <w:r w:rsidR="003E379F" w:rsidRPr="00A371AA">
        <w:rPr>
          <w:szCs w:val="22"/>
          <w:lang w:val="en-CA"/>
        </w:rPr>
        <w:t xml:space="preserve"> NAL unit</w:t>
      </w:r>
      <w:r w:rsidR="00E61AEE">
        <w:rPr>
          <w:szCs w:val="22"/>
          <w:lang w:val="en-CA"/>
        </w:rPr>
        <w:t>.</w:t>
      </w:r>
      <w:r w:rsidR="0026010C">
        <w:rPr>
          <w:szCs w:val="22"/>
          <w:lang w:val="en-CA"/>
        </w:rPr>
        <w:t xml:space="preserve"> </w:t>
      </w:r>
      <w:r w:rsidR="00503761">
        <w:rPr>
          <w:szCs w:val="22"/>
          <w:lang w:val="en-CA"/>
        </w:rPr>
        <w:t xml:space="preserve">When </w:t>
      </w:r>
      <w:proofErr w:type="spellStart"/>
      <w:r w:rsidR="00771408" w:rsidRPr="00D60088">
        <w:rPr>
          <w:szCs w:val="22"/>
          <w:lang w:val="en-CA"/>
        </w:rPr>
        <w:t>aud_in_</w:t>
      </w:r>
      <w:r w:rsidR="003C3327">
        <w:rPr>
          <w:szCs w:val="22"/>
          <w:lang w:val="en-CA"/>
        </w:rPr>
        <w:t>next_access_unit</w:t>
      </w:r>
      <w:r w:rsidR="00771408" w:rsidRPr="00D60088">
        <w:rPr>
          <w:szCs w:val="22"/>
          <w:lang w:val="en-CA"/>
        </w:rPr>
        <w:t>_present_flag</w:t>
      </w:r>
      <w:proofErr w:type="spellEnd"/>
      <w:r w:rsidR="00206BD0">
        <w:rPr>
          <w:szCs w:val="22"/>
          <w:lang w:val="en-CA"/>
        </w:rPr>
        <w:t xml:space="preserve"> is </w:t>
      </w:r>
      <w:r w:rsidR="00503761">
        <w:rPr>
          <w:szCs w:val="22"/>
          <w:lang w:val="en-CA"/>
        </w:rPr>
        <w:t xml:space="preserve">equal to </w:t>
      </w:r>
      <w:r w:rsidR="0026010C" w:rsidRPr="00572742">
        <w:rPr>
          <w:szCs w:val="22"/>
          <w:lang w:val="en-CA"/>
        </w:rPr>
        <w:t>0</w:t>
      </w:r>
      <w:r w:rsidR="00503761" w:rsidRPr="004416F5">
        <w:rPr>
          <w:szCs w:val="22"/>
          <w:lang w:val="en-CA"/>
        </w:rPr>
        <w:t>,</w:t>
      </w:r>
      <w:r w:rsidR="0026010C" w:rsidRPr="004416F5">
        <w:rPr>
          <w:szCs w:val="22"/>
          <w:lang w:val="en-CA"/>
        </w:rPr>
        <w:t xml:space="preserve"> </w:t>
      </w:r>
      <w:r w:rsidR="0026010C" w:rsidRPr="00572742">
        <w:rPr>
          <w:szCs w:val="22"/>
          <w:lang w:val="en-CA"/>
        </w:rPr>
        <w:t xml:space="preserve">an </w:t>
      </w:r>
      <w:r w:rsidR="004416F5" w:rsidRPr="004416F5">
        <w:rPr>
          <w:szCs w:val="22"/>
          <w:lang w:val="en-CA"/>
        </w:rPr>
        <w:t>AUD</w:t>
      </w:r>
      <w:r w:rsidR="0026010C" w:rsidRPr="00572742">
        <w:rPr>
          <w:szCs w:val="22"/>
          <w:lang w:val="en-CA"/>
        </w:rPr>
        <w:t xml:space="preserve"> NAL unit may or may not be present for </w:t>
      </w:r>
      <w:r w:rsidR="000A020A">
        <w:rPr>
          <w:szCs w:val="22"/>
          <w:lang w:val="en-CA"/>
        </w:rPr>
        <w:t xml:space="preserve">the </w:t>
      </w:r>
      <w:r w:rsidR="0026010C" w:rsidRPr="00572742">
        <w:rPr>
          <w:szCs w:val="22"/>
          <w:lang w:val="en-CA"/>
        </w:rPr>
        <w:t xml:space="preserve">access unit </w:t>
      </w:r>
      <w:r w:rsidR="0026010C" w:rsidRPr="004416F5">
        <w:rPr>
          <w:szCs w:val="22"/>
          <w:lang w:val="en-CA"/>
        </w:rPr>
        <w:t>following the current access unit.</w:t>
      </w:r>
    </w:p>
    <w:p w14:paraId="7862F79D" w14:textId="370CBE4A" w:rsidR="00493818" w:rsidRDefault="00493818" w:rsidP="00493818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further proposed </w:t>
      </w:r>
      <w:r w:rsidR="004108F3">
        <w:rPr>
          <w:szCs w:val="22"/>
          <w:lang w:val="en-CA"/>
        </w:rPr>
        <w:t xml:space="preserve">to </w:t>
      </w:r>
      <w:r w:rsidR="006F5E0E">
        <w:rPr>
          <w:szCs w:val="22"/>
          <w:lang w:val="en-CA"/>
        </w:rPr>
        <w:t xml:space="preserve">add </w:t>
      </w:r>
      <w:r w:rsidR="004108F3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following restrictions:</w:t>
      </w:r>
    </w:p>
    <w:p w14:paraId="0442E87E" w14:textId="290D4903" w:rsidR="004108F3" w:rsidRDefault="0056213F" w:rsidP="004108F3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A</w:t>
      </w:r>
      <w:r w:rsidR="004108F3" w:rsidRPr="004108F3">
        <w:rPr>
          <w:szCs w:val="22"/>
          <w:lang w:val="en-CA"/>
        </w:rPr>
        <w:t>ccess unit</w:t>
      </w:r>
      <w:r>
        <w:rPr>
          <w:szCs w:val="22"/>
          <w:lang w:val="en-CA"/>
        </w:rPr>
        <w:t xml:space="preserve">s </w:t>
      </w:r>
      <w:r w:rsidR="006C2CA7">
        <w:rPr>
          <w:szCs w:val="22"/>
          <w:lang w:val="en-CA"/>
        </w:rPr>
        <w:t xml:space="preserve">in which the coded picture is an IRAP </w:t>
      </w:r>
      <w:r w:rsidR="003E2314">
        <w:rPr>
          <w:szCs w:val="22"/>
          <w:lang w:val="en-CA"/>
        </w:rPr>
        <w:t>or G</w:t>
      </w:r>
      <w:r w:rsidR="009A08DA">
        <w:rPr>
          <w:szCs w:val="22"/>
          <w:lang w:val="en-CA"/>
        </w:rPr>
        <w:t>DR</w:t>
      </w:r>
      <w:r w:rsidR="003E2314">
        <w:rPr>
          <w:szCs w:val="22"/>
          <w:lang w:val="en-CA"/>
        </w:rPr>
        <w:t xml:space="preserve"> picture shall</w:t>
      </w:r>
      <w:r w:rsidR="004108F3" w:rsidRPr="004108F3">
        <w:rPr>
          <w:szCs w:val="22"/>
          <w:lang w:val="en-CA"/>
        </w:rPr>
        <w:t xml:space="preserve"> start with an access unit delimiter NAL unit. </w:t>
      </w:r>
    </w:p>
    <w:p w14:paraId="4AF3DD56" w14:textId="7DB6C44A" w:rsidR="004108F3" w:rsidRDefault="004108F3" w:rsidP="004108F3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 w:rsidRPr="004108F3">
        <w:rPr>
          <w:szCs w:val="22"/>
          <w:lang w:val="en-CA"/>
        </w:rPr>
        <w:t xml:space="preserve">An access unit comprising more than one NAL unit </w:t>
      </w:r>
      <w:r w:rsidR="00E53952">
        <w:rPr>
          <w:szCs w:val="22"/>
          <w:lang w:val="en-CA"/>
        </w:rPr>
        <w:t>shall</w:t>
      </w:r>
      <w:r w:rsidRPr="004108F3">
        <w:rPr>
          <w:szCs w:val="22"/>
          <w:lang w:val="en-CA"/>
        </w:rPr>
        <w:t xml:space="preserve"> start with an access unit delimiter.</w:t>
      </w:r>
    </w:p>
    <w:p w14:paraId="5BE1176F" w14:textId="679540AB" w:rsidR="00493818" w:rsidRPr="000E56B8" w:rsidRDefault="00D03DDC" w:rsidP="004416F5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proofErr w:type="spellStart"/>
      <w:r w:rsidRPr="00E65953">
        <w:rPr>
          <w:szCs w:val="22"/>
          <w:lang w:val="en-CA"/>
        </w:rPr>
        <w:t>aud_in_</w:t>
      </w:r>
      <w:r w:rsidR="003C3327">
        <w:rPr>
          <w:szCs w:val="22"/>
          <w:lang w:val="en-CA"/>
        </w:rPr>
        <w:t>next_access_unit</w:t>
      </w:r>
      <w:r w:rsidRPr="00E65953">
        <w:rPr>
          <w:szCs w:val="22"/>
          <w:lang w:val="en-CA"/>
        </w:rPr>
        <w:t>_present_flag</w:t>
      </w:r>
      <w:proofErr w:type="spellEnd"/>
      <w:r w:rsidRPr="00E65953">
        <w:rPr>
          <w:szCs w:val="22"/>
          <w:lang w:val="en-CA"/>
        </w:rPr>
        <w:t xml:space="preserve"> shall be </w:t>
      </w:r>
      <w:r w:rsidR="000454A6">
        <w:rPr>
          <w:szCs w:val="22"/>
          <w:lang w:val="en-CA"/>
        </w:rPr>
        <w:t xml:space="preserve">equal to </w:t>
      </w:r>
      <w:r w:rsidRPr="00E65953">
        <w:rPr>
          <w:szCs w:val="22"/>
          <w:lang w:val="en-CA"/>
        </w:rPr>
        <w:t>1 for access units with more than one NAL unit, excluding the access unit delimiter NAL unit</w:t>
      </w:r>
      <w:r w:rsidR="00CA577A">
        <w:rPr>
          <w:szCs w:val="22"/>
          <w:lang w:val="en-CA"/>
        </w:rPr>
        <w:t>.</w:t>
      </w:r>
    </w:p>
    <w:p w14:paraId="7D2AC1F0" w14:textId="15E974F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E15EDDC" w14:textId="75AA4058" w:rsidR="00023EC2" w:rsidRDefault="00E37940" w:rsidP="00EB01B2">
      <w:pPr>
        <w:rPr>
          <w:szCs w:val="22"/>
          <w:lang w:val="en-CA"/>
        </w:rPr>
      </w:pPr>
      <w:r>
        <w:rPr>
          <w:szCs w:val="22"/>
          <w:lang w:val="en-CA"/>
        </w:rPr>
        <w:t xml:space="preserve">At the </w:t>
      </w:r>
      <w:r w:rsidR="00585EE5">
        <w:rPr>
          <w:szCs w:val="22"/>
          <w:lang w:val="en-CA"/>
        </w:rPr>
        <w:t>15</w:t>
      </w:r>
      <w:r w:rsidR="00585EE5" w:rsidRPr="00585EE5">
        <w:rPr>
          <w:szCs w:val="22"/>
          <w:vertAlign w:val="superscript"/>
          <w:lang w:val="en-CA"/>
        </w:rPr>
        <w:t>th</w:t>
      </w:r>
      <w:r w:rsidR="003A56D6">
        <w:rPr>
          <w:szCs w:val="22"/>
          <w:lang w:val="en-CA"/>
        </w:rPr>
        <w:t xml:space="preserve"> JVET meeting in Gothenburg it was decided to </w:t>
      </w:r>
      <w:r w:rsidR="002C00E8">
        <w:rPr>
          <w:szCs w:val="22"/>
          <w:lang w:val="en-CA"/>
        </w:rPr>
        <w:t xml:space="preserve">mandate the use of </w:t>
      </w:r>
      <w:r w:rsidR="00F80CA6">
        <w:rPr>
          <w:szCs w:val="22"/>
          <w:lang w:val="en-CA"/>
        </w:rPr>
        <w:t>AUDs</w:t>
      </w:r>
      <w:r w:rsidR="002C00E8">
        <w:rPr>
          <w:szCs w:val="22"/>
          <w:lang w:val="en-CA"/>
        </w:rPr>
        <w:t xml:space="preserve"> for</w:t>
      </w:r>
      <w:r w:rsidR="00DA7366">
        <w:rPr>
          <w:szCs w:val="22"/>
          <w:lang w:val="en-CA"/>
        </w:rPr>
        <w:t xml:space="preserve"> all</w:t>
      </w:r>
      <w:r w:rsidR="002C00E8">
        <w:rPr>
          <w:szCs w:val="22"/>
          <w:lang w:val="en-CA"/>
        </w:rPr>
        <w:t xml:space="preserve"> access </w:t>
      </w:r>
      <w:r w:rsidR="00DA7366">
        <w:rPr>
          <w:szCs w:val="22"/>
          <w:lang w:val="en-CA"/>
        </w:rPr>
        <w:t>units in the bitstream.</w:t>
      </w:r>
      <w:r w:rsidR="000007C8">
        <w:rPr>
          <w:szCs w:val="22"/>
          <w:lang w:val="en-CA"/>
        </w:rPr>
        <w:t xml:space="preserve"> This was done to simplify the division </w:t>
      </w:r>
      <w:r w:rsidR="000E4416">
        <w:rPr>
          <w:szCs w:val="22"/>
          <w:lang w:val="en-CA"/>
        </w:rPr>
        <w:t xml:space="preserve">of </w:t>
      </w:r>
      <w:r w:rsidR="0074770C">
        <w:rPr>
          <w:szCs w:val="22"/>
          <w:lang w:val="en-CA"/>
        </w:rPr>
        <w:t xml:space="preserve">NAL units </w:t>
      </w:r>
      <w:r w:rsidR="00015454">
        <w:rPr>
          <w:szCs w:val="22"/>
          <w:lang w:val="en-CA"/>
        </w:rPr>
        <w:t xml:space="preserve">into </w:t>
      </w:r>
      <w:r w:rsidR="000E4416">
        <w:rPr>
          <w:szCs w:val="22"/>
          <w:lang w:val="en-CA"/>
        </w:rPr>
        <w:t>access units in the bitstream</w:t>
      </w:r>
      <w:r w:rsidR="00547EED">
        <w:rPr>
          <w:szCs w:val="22"/>
          <w:lang w:val="en-CA"/>
        </w:rPr>
        <w:t>,</w:t>
      </w:r>
      <w:r w:rsidR="00FF10AB">
        <w:rPr>
          <w:szCs w:val="22"/>
          <w:lang w:val="en-CA"/>
        </w:rPr>
        <w:t xml:space="preserve"> </w:t>
      </w:r>
      <w:r w:rsidR="00015454">
        <w:rPr>
          <w:szCs w:val="22"/>
          <w:lang w:val="en-CA"/>
        </w:rPr>
        <w:t xml:space="preserve">which can be a </w:t>
      </w:r>
      <w:r w:rsidR="00CA33DD">
        <w:rPr>
          <w:szCs w:val="22"/>
          <w:lang w:val="en-CA"/>
        </w:rPr>
        <w:t>complex task in HEVC.</w:t>
      </w:r>
      <w:r>
        <w:rPr>
          <w:szCs w:val="22"/>
          <w:lang w:val="en-CA"/>
        </w:rPr>
        <w:t xml:space="preserve">  </w:t>
      </w:r>
      <w:r w:rsidR="00013C9D">
        <w:rPr>
          <w:szCs w:val="22"/>
          <w:lang w:val="en-CA"/>
        </w:rPr>
        <w:t xml:space="preserve"> </w:t>
      </w:r>
    </w:p>
    <w:p w14:paraId="65053B58" w14:textId="5BA43198" w:rsidR="005C51F8" w:rsidRPr="005B217D" w:rsidRDefault="007D000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However, the AUD is not needed when there </w:t>
      </w:r>
      <w:r w:rsidR="00E61AEE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only one NAL unit</w:t>
      </w:r>
      <w:r w:rsidR="00493709">
        <w:rPr>
          <w:szCs w:val="22"/>
          <w:lang w:val="en-CA"/>
        </w:rPr>
        <w:t xml:space="preserve"> </w:t>
      </w:r>
      <w:r w:rsidR="00234F2F">
        <w:rPr>
          <w:szCs w:val="22"/>
          <w:lang w:val="en-CA"/>
        </w:rPr>
        <w:t>in an</w:t>
      </w:r>
      <w:r w:rsidR="00493709">
        <w:rPr>
          <w:szCs w:val="22"/>
          <w:lang w:val="en-CA"/>
        </w:rPr>
        <w:t xml:space="preserve"> access unit</w:t>
      </w:r>
      <w:r w:rsidR="00ED238E">
        <w:rPr>
          <w:szCs w:val="22"/>
          <w:lang w:val="en-CA"/>
        </w:rPr>
        <w:t xml:space="preserve"> in the bitstream</w:t>
      </w:r>
      <w:r w:rsidR="00493709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7634E5">
        <w:rPr>
          <w:szCs w:val="22"/>
          <w:lang w:val="en-CA"/>
        </w:rPr>
        <w:t xml:space="preserve">We are proposing </w:t>
      </w:r>
      <w:r w:rsidR="002329BF">
        <w:rPr>
          <w:szCs w:val="22"/>
          <w:lang w:val="en-CA"/>
        </w:rPr>
        <w:t xml:space="preserve">a </w:t>
      </w:r>
      <w:r w:rsidR="004842E9">
        <w:rPr>
          <w:szCs w:val="22"/>
          <w:lang w:val="en-CA"/>
        </w:rPr>
        <w:t xml:space="preserve">method </w:t>
      </w:r>
      <w:r w:rsidR="00442BBF">
        <w:rPr>
          <w:szCs w:val="22"/>
          <w:lang w:val="en-CA"/>
        </w:rPr>
        <w:t xml:space="preserve">to signal </w:t>
      </w:r>
      <w:r w:rsidR="00375627">
        <w:rPr>
          <w:szCs w:val="22"/>
          <w:lang w:val="en-CA"/>
        </w:rPr>
        <w:t>AUDs only when it is needed in VVC.</w:t>
      </w:r>
    </w:p>
    <w:p w14:paraId="05E34314" w14:textId="611D2449" w:rsidR="002602E1" w:rsidRDefault="002602E1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10F1512" w14:textId="0FFDB55B" w:rsidR="00C17942" w:rsidRDefault="00C17942" w:rsidP="00C17942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signal an </w:t>
      </w:r>
      <w:proofErr w:type="spellStart"/>
      <w:r w:rsidRPr="00D60088">
        <w:rPr>
          <w:szCs w:val="22"/>
          <w:lang w:val="en-CA"/>
        </w:rPr>
        <w:t>aud_in_</w:t>
      </w:r>
      <w:r w:rsidR="003C3327">
        <w:rPr>
          <w:szCs w:val="22"/>
          <w:lang w:val="en-CA"/>
        </w:rPr>
        <w:t>next_access_unit</w:t>
      </w:r>
      <w:r w:rsidRPr="00D60088">
        <w:rPr>
          <w:szCs w:val="22"/>
          <w:lang w:val="en-CA"/>
        </w:rPr>
        <w:t>_present_flag</w:t>
      </w:r>
      <w:proofErr w:type="spellEnd"/>
      <w:r>
        <w:rPr>
          <w:szCs w:val="22"/>
          <w:lang w:val="en-CA"/>
        </w:rPr>
        <w:t xml:space="preserve"> codeword in the AUD NAL unit. When </w:t>
      </w:r>
      <w:proofErr w:type="spellStart"/>
      <w:r w:rsidRPr="00D60088">
        <w:rPr>
          <w:szCs w:val="22"/>
          <w:lang w:val="en-CA"/>
        </w:rPr>
        <w:t>aud_in_</w:t>
      </w:r>
      <w:r w:rsidR="003C3327">
        <w:rPr>
          <w:szCs w:val="22"/>
          <w:lang w:val="en-CA"/>
        </w:rPr>
        <w:t>next_access_unit</w:t>
      </w:r>
      <w:r w:rsidRPr="00D60088">
        <w:rPr>
          <w:szCs w:val="22"/>
          <w:lang w:val="en-CA"/>
        </w:rPr>
        <w:t>_present_flag</w:t>
      </w:r>
      <w:proofErr w:type="spellEnd"/>
      <w:r>
        <w:rPr>
          <w:szCs w:val="22"/>
          <w:lang w:val="en-CA"/>
        </w:rPr>
        <w:t xml:space="preserve"> is equal to 1, </w:t>
      </w:r>
      <w:r w:rsidRPr="00A371AA">
        <w:rPr>
          <w:szCs w:val="22"/>
          <w:lang w:val="en-CA"/>
        </w:rPr>
        <w:t xml:space="preserve">the access unit following the current access unit in decoding order shall start with an </w:t>
      </w:r>
      <w:r>
        <w:rPr>
          <w:szCs w:val="22"/>
          <w:lang w:val="en-CA"/>
        </w:rPr>
        <w:t>AUD</w:t>
      </w:r>
      <w:r w:rsidRPr="00A371AA">
        <w:rPr>
          <w:szCs w:val="22"/>
          <w:lang w:val="en-CA"/>
        </w:rPr>
        <w:t xml:space="preserve"> NAL unit</w:t>
      </w:r>
      <w:r>
        <w:rPr>
          <w:szCs w:val="22"/>
          <w:lang w:val="en-CA"/>
        </w:rPr>
        <w:t xml:space="preserve">. When </w:t>
      </w:r>
      <w:proofErr w:type="spellStart"/>
      <w:r w:rsidR="00206BD0" w:rsidRPr="00D60088">
        <w:rPr>
          <w:szCs w:val="22"/>
          <w:lang w:val="en-CA"/>
        </w:rPr>
        <w:t>aud_in_</w:t>
      </w:r>
      <w:r w:rsidR="003C3327">
        <w:rPr>
          <w:szCs w:val="22"/>
          <w:lang w:val="en-CA"/>
        </w:rPr>
        <w:t>next_access_unit</w:t>
      </w:r>
      <w:r w:rsidR="00206BD0" w:rsidRPr="00D60088">
        <w:rPr>
          <w:szCs w:val="22"/>
          <w:lang w:val="en-CA"/>
        </w:rPr>
        <w:t>_present_flag</w:t>
      </w:r>
      <w:proofErr w:type="spellEnd"/>
      <w:r w:rsidR="00206BD0">
        <w:rPr>
          <w:szCs w:val="22"/>
          <w:lang w:val="en-CA"/>
        </w:rPr>
        <w:t xml:space="preserve"> is </w:t>
      </w:r>
      <w:r>
        <w:rPr>
          <w:szCs w:val="22"/>
          <w:lang w:val="en-CA"/>
        </w:rPr>
        <w:t xml:space="preserve">equal to </w:t>
      </w:r>
      <w:r w:rsidRPr="00572742">
        <w:rPr>
          <w:szCs w:val="22"/>
          <w:lang w:val="en-CA"/>
        </w:rPr>
        <w:t>0</w:t>
      </w:r>
      <w:r w:rsidRPr="004416F5">
        <w:rPr>
          <w:szCs w:val="22"/>
          <w:lang w:val="en-CA"/>
        </w:rPr>
        <w:t xml:space="preserve">, </w:t>
      </w:r>
      <w:r w:rsidRPr="00572742">
        <w:rPr>
          <w:szCs w:val="22"/>
          <w:lang w:val="en-CA"/>
        </w:rPr>
        <w:t xml:space="preserve">an </w:t>
      </w:r>
      <w:r w:rsidRPr="004416F5">
        <w:rPr>
          <w:szCs w:val="22"/>
          <w:lang w:val="en-CA"/>
        </w:rPr>
        <w:t>AUD</w:t>
      </w:r>
      <w:r w:rsidRPr="00572742">
        <w:rPr>
          <w:szCs w:val="22"/>
          <w:lang w:val="en-CA"/>
        </w:rPr>
        <w:t xml:space="preserve"> NAL unit may or may not be present for </w:t>
      </w:r>
      <w:r w:rsidR="00546710">
        <w:rPr>
          <w:szCs w:val="22"/>
          <w:lang w:val="en-CA"/>
        </w:rPr>
        <w:t xml:space="preserve">the </w:t>
      </w:r>
      <w:r w:rsidRPr="00572742">
        <w:rPr>
          <w:szCs w:val="22"/>
          <w:lang w:val="en-CA"/>
        </w:rPr>
        <w:t xml:space="preserve">access unit </w:t>
      </w:r>
      <w:r w:rsidRPr="004416F5">
        <w:rPr>
          <w:szCs w:val="22"/>
          <w:lang w:val="en-CA"/>
        </w:rPr>
        <w:t>following the current access unit in decoding order.</w:t>
      </w:r>
    </w:p>
    <w:p w14:paraId="1AA8450F" w14:textId="77777777" w:rsidR="00C17942" w:rsidRDefault="00C17942" w:rsidP="00C17942">
      <w:pPr>
        <w:rPr>
          <w:szCs w:val="22"/>
          <w:lang w:val="en-CA"/>
        </w:rPr>
      </w:pPr>
      <w:r>
        <w:rPr>
          <w:szCs w:val="22"/>
          <w:lang w:val="en-CA"/>
        </w:rPr>
        <w:t>It is further proposed to have the following restrictions:</w:t>
      </w:r>
    </w:p>
    <w:p w14:paraId="446E0B0B" w14:textId="76BC097A" w:rsidR="00C17942" w:rsidRDefault="0026458B" w:rsidP="00C17942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A</w:t>
      </w:r>
      <w:r w:rsidR="00C17942" w:rsidRPr="004108F3">
        <w:rPr>
          <w:szCs w:val="22"/>
          <w:lang w:val="en-CA"/>
        </w:rPr>
        <w:t>ccess unit</w:t>
      </w:r>
      <w:r>
        <w:rPr>
          <w:szCs w:val="22"/>
          <w:lang w:val="en-CA"/>
        </w:rPr>
        <w:t>s in which the coded picture</w:t>
      </w:r>
      <w:r w:rsidR="003C6EDB">
        <w:rPr>
          <w:szCs w:val="22"/>
          <w:lang w:val="en-CA"/>
        </w:rPr>
        <w:t xml:space="preserve"> is an</w:t>
      </w:r>
      <w:r w:rsidR="008F0486">
        <w:rPr>
          <w:szCs w:val="22"/>
          <w:lang w:val="en-CA"/>
        </w:rPr>
        <w:t xml:space="preserve"> </w:t>
      </w:r>
      <w:r w:rsidR="003C6EDB">
        <w:rPr>
          <w:szCs w:val="22"/>
          <w:lang w:val="en-CA"/>
        </w:rPr>
        <w:t xml:space="preserve">IRAP or </w:t>
      </w:r>
      <w:r w:rsidR="009A08DA">
        <w:rPr>
          <w:szCs w:val="22"/>
          <w:lang w:val="en-CA"/>
        </w:rPr>
        <w:t>GDR</w:t>
      </w:r>
      <w:r w:rsidR="003C6EDB">
        <w:rPr>
          <w:szCs w:val="22"/>
          <w:lang w:val="en-CA"/>
        </w:rPr>
        <w:t xml:space="preserve"> picture shall</w:t>
      </w:r>
      <w:r w:rsidR="00C17942" w:rsidRPr="004108F3">
        <w:rPr>
          <w:szCs w:val="22"/>
          <w:lang w:val="en-CA"/>
        </w:rPr>
        <w:t xml:space="preserve"> start with an access unit delimiter NAL unit. </w:t>
      </w:r>
    </w:p>
    <w:p w14:paraId="4CAA807C" w14:textId="26C483DC" w:rsidR="00C17942" w:rsidRDefault="00C17942" w:rsidP="00C17942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 w:rsidRPr="004108F3">
        <w:rPr>
          <w:szCs w:val="22"/>
          <w:lang w:val="en-CA"/>
        </w:rPr>
        <w:t xml:space="preserve">An access unit comprising more than one NAL unit </w:t>
      </w:r>
      <w:r w:rsidR="00E53952">
        <w:rPr>
          <w:szCs w:val="22"/>
          <w:lang w:val="en-CA"/>
        </w:rPr>
        <w:t>shall</w:t>
      </w:r>
      <w:r w:rsidR="00E53952" w:rsidRPr="004108F3">
        <w:rPr>
          <w:szCs w:val="22"/>
          <w:lang w:val="en-CA"/>
        </w:rPr>
        <w:t xml:space="preserve"> </w:t>
      </w:r>
      <w:r w:rsidRPr="004108F3">
        <w:rPr>
          <w:szCs w:val="22"/>
          <w:lang w:val="en-CA"/>
        </w:rPr>
        <w:t>start with an access unit delimiter.</w:t>
      </w:r>
    </w:p>
    <w:p w14:paraId="440FE692" w14:textId="5C03502F" w:rsidR="00C17942" w:rsidRDefault="00C17942" w:rsidP="00C17942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proofErr w:type="spellStart"/>
      <w:r w:rsidRPr="00E65953">
        <w:rPr>
          <w:szCs w:val="22"/>
          <w:lang w:val="en-CA"/>
        </w:rPr>
        <w:t>aud_in_</w:t>
      </w:r>
      <w:r w:rsidR="003C3327">
        <w:rPr>
          <w:szCs w:val="22"/>
          <w:lang w:val="en-CA"/>
        </w:rPr>
        <w:t>next_access_unit</w:t>
      </w:r>
      <w:r w:rsidRPr="00E65953">
        <w:rPr>
          <w:szCs w:val="22"/>
          <w:lang w:val="en-CA"/>
        </w:rPr>
        <w:t>_present_flag</w:t>
      </w:r>
      <w:proofErr w:type="spellEnd"/>
      <w:r w:rsidRPr="00E65953">
        <w:rPr>
          <w:szCs w:val="22"/>
          <w:lang w:val="en-CA"/>
        </w:rPr>
        <w:t xml:space="preserve"> shall be </w:t>
      </w:r>
      <w:r w:rsidR="008A47B3">
        <w:rPr>
          <w:szCs w:val="22"/>
          <w:lang w:val="en-CA"/>
        </w:rPr>
        <w:t xml:space="preserve">equal to </w:t>
      </w:r>
      <w:r w:rsidRPr="00E65953">
        <w:rPr>
          <w:szCs w:val="22"/>
          <w:lang w:val="en-CA"/>
        </w:rPr>
        <w:t>1 for access units with more than one NAL unit, excluding the access unit delimiter NAL unit</w:t>
      </w:r>
    </w:p>
    <w:p w14:paraId="0AC03226" w14:textId="2EF16970" w:rsidR="00CD6E47" w:rsidRDefault="00CD6E47" w:rsidP="000C7C84">
      <w:pPr>
        <w:rPr>
          <w:szCs w:val="22"/>
          <w:lang w:val="en-CA"/>
        </w:rPr>
      </w:pPr>
      <w:r>
        <w:lastRenderedPageBreak/>
        <w:t xml:space="preserve">This will ensure that </w:t>
      </w:r>
      <w:r w:rsidR="00FA2755">
        <w:t xml:space="preserve">an </w:t>
      </w:r>
      <w:r>
        <w:t xml:space="preserve">access unit that contains more than one NAL unit, excluding </w:t>
      </w:r>
      <w:r w:rsidR="00CD15A9">
        <w:t>any</w:t>
      </w:r>
      <w:r>
        <w:t xml:space="preserve"> </w:t>
      </w:r>
      <w:r w:rsidR="00886951">
        <w:t>AUD NAL unit</w:t>
      </w:r>
      <w:r w:rsidR="000B18CA">
        <w:t xml:space="preserve"> in the count</w:t>
      </w:r>
      <w:r w:rsidR="006B2F94">
        <w:t>,</w:t>
      </w:r>
      <w:r>
        <w:t xml:space="preserve"> will contain an </w:t>
      </w:r>
      <w:r w:rsidR="0018109A">
        <w:t>AUD</w:t>
      </w:r>
      <w:r w:rsidR="0092641C">
        <w:t xml:space="preserve"> NAL unit</w:t>
      </w:r>
      <w:r w:rsidR="00FB354B">
        <w:t>,</w:t>
      </w:r>
      <w:r w:rsidR="00886951">
        <w:t xml:space="preserve"> </w:t>
      </w:r>
      <w:r>
        <w:t xml:space="preserve">and the </w:t>
      </w:r>
      <w:r w:rsidR="006D7D84">
        <w:t>following</w:t>
      </w:r>
      <w:r>
        <w:t xml:space="preserve"> access unit </w:t>
      </w:r>
      <w:r w:rsidR="008E2625">
        <w:t xml:space="preserve">in decoding order </w:t>
      </w:r>
      <w:r>
        <w:t xml:space="preserve">will also contain an </w:t>
      </w:r>
      <w:r w:rsidR="008E2625">
        <w:t>AUD NAL unit</w:t>
      </w:r>
      <w:r>
        <w:t>.</w:t>
      </w:r>
    </w:p>
    <w:p w14:paraId="58878283" w14:textId="2AE8C012" w:rsidR="00264EC1" w:rsidRPr="000C7C84" w:rsidRDefault="00375627" w:rsidP="000C7C84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add the </w:t>
      </w:r>
      <w:r w:rsidR="00C5151C">
        <w:rPr>
          <w:szCs w:val="22"/>
          <w:lang w:val="en-CA"/>
        </w:rPr>
        <w:t xml:space="preserve">following </w:t>
      </w:r>
      <w:r w:rsidR="00264EC1">
        <w:rPr>
          <w:szCs w:val="22"/>
          <w:lang w:val="en-CA"/>
        </w:rPr>
        <w:t xml:space="preserve">changes to the VVC specification. </w:t>
      </w:r>
    </w:p>
    <w:p w14:paraId="5C5865E5" w14:textId="77777777" w:rsidR="00F4246C" w:rsidRDefault="00F4246C" w:rsidP="00F4246C">
      <w:pPr>
        <w:pStyle w:val="Heading2"/>
        <w:rPr>
          <w:lang w:val="en-CA"/>
        </w:rPr>
      </w:pPr>
      <w:r>
        <w:rPr>
          <w:lang w:val="en-CA"/>
        </w:rPr>
        <w:t>Proposed changes to the VVC specification</w:t>
      </w:r>
    </w:p>
    <w:p w14:paraId="2896D57D" w14:textId="16824942" w:rsidR="007B176F" w:rsidRDefault="007B176F" w:rsidP="007B176F">
      <w:pPr>
        <w:rPr>
          <w:lang w:val="en-CA"/>
        </w:rPr>
      </w:pPr>
      <w:r>
        <w:rPr>
          <w:lang w:val="en-CA"/>
        </w:rPr>
        <w:t xml:space="preserve">The proposed changes on top of the </w:t>
      </w:r>
      <w:r w:rsidR="004E4CF0">
        <w:rPr>
          <w:lang w:val="en-CA"/>
        </w:rPr>
        <w:t xml:space="preserve">current </w:t>
      </w:r>
      <w:r>
        <w:rPr>
          <w:lang w:val="en-CA"/>
        </w:rPr>
        <w:t xml:space="preserve">VVC draft </w:t>
      </w:r>
      <w:r w:rsidRPr="00AB3607">
        <w:rPr>
          <w:lang w:val="en-CA"/>
        </w:rPr>
        <w:t>(JVET</w:t>
      </w:r>
      <w:r w:rsidR="00A37FE1">
        <w:rPr>
          <w:szCs w:val="22"/>
          <w:lang w:val="en-CA"/>
        </w:rPr>
        <w:t>-O2001vE</w:t>
      </w:r>
      <w:r w:rsidRPr="00AB3607">
        <w:rPr>
          <w:lang w:val="en-CA"/>
        </w:rPr>
        <w:t>)</w:t>
      </w:r>
      <w:r>
        <w:rPr>
          <w:lang w:val="en-CA"/>
        </w:rPr>
        <w:t xml:space="preserve"> are marked in </w:t>
      </w:r>
      <w:r w:rsidRPr="00DF7635">
        <w:rPr>
          <w:highlight w:val="yellow"/>
          <w:lang w:val="en-CA"/>
        </w:rPr>
        <w:t>yellow</w:t>
      </w:r>
      <w:r>
        <w:rPr>
          <w:lang w:val="en-CA"/>
        </w:rPr>
        <w:t>.</w:t>
      </w:r>
    </w:p>
    <w:p w14:paraId="41ABED37" w14:textId="3044A2A8" w:rsidR="00A94E7A" w:rsidRDefault="00A94E7A" w:rsidP="00A94E7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E5AD6" w:rsidRPr="00084198" w14:paraId="0B8261A8" w14:textId="77777777" w:rsidTr="00001F19">
        <w:trPr>
          <w:cantSplit/>
          <w:jc w:val="center"/>
        </w:trPr>
        <w:tc>
          <w:tcPr>
            <w:tcW w:w="7920" w:type="dxa"/>
          </w:tcPr>
          <w:p w14:paraId="0B236AEA" w14:textId="77777777" w:rsidR="002E5AD6" w:rsidRPr="00084198" w:rsidRDefault="002E5AD6" w:rsidP="00001F1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access_unit_delimiter_rbsp( ) {</w:t>
            </w:r>
          </w:p>
        </w:tc>
        <w:tc>
          <w:tcPr>
            <w:tcW w:w="1157" w:type="dxa"/>
          </w:tcPr>
          <w:p w14:paraId="68C93EFD" w14:textId="77777777" w:rsidR="002E5AD6" w:rsidRPr="00084198" w:rsidRDefault="002E5AD6" w:rsidP="00001F19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2E5AD6" w:rsidRPr="00084198" w14:paraId="3EAE9D08" w14:textId="77777777" w:rsidTr="00001F19">
        <w:trPr>
          <w:cantSplit/>
          <w:jc w:val="center"/>
        </w:trPr>
        <w:tc>
          <w:tcPr>
            <w:tcW w:w="7920" w:type="dxa"/>
          </w:tcPr>
          <w:p w14:paraId="23E9132B" w14:textId="77777777" w:rsidR="002E5AD6" w:rsidRPr="00084198" w:rsidRDefault="002E5AD6" w:rsidP="00001F19">
            <w:pPr>
              <w:pStyle w:val="tablesyntax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pic_type</w:t>
            </w:r>
          </w:p>
        </w:tc>
        <w:tc>
          <w:tcPr>
            <w:tcW w:w="1157" w:type="dxa"/>
          </w:tcPr>
          <w:p w14:paraId="3F9127BF" w14:textId="77777777" w:rsidR="002E5AD6" w:rsidRPr="00084198" w:rsidRDefault="002E5AD6" w:rsidP="00001F19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u(3)</w:t>
            </w:r>
          </w:p>
        </w:tc>
      </w:tr>
      <w:tr w:rsidR="002E5AD6" w:rsidRPr="002E5AD6" w14:paraId="5713AD44" w14:textId="77777777" w:rsidTr="00001F19">
        <w:trPr>
          <w:cantSplit/>
          <w:jc w:val="center"/>
        </w:trPr>
        <w:tc>
          <w:tcPr>
            <w:tcW w:w="7920" w:type="dxa"/>
          </w:tcPr>
          <w:p w14:paraId="4BCB2328" w14:textId="620F59DD" w:rsidR="002E5AD6" w:rsidRPr="002E5AD6" w:rsidRDefault="002E5AD6" w:rsidP="00001F19">
            <w:pPr>
              <w:pStyle w:val="tablesyntax"/>
              <w:spacing w:before="20" w:after="40"/>
              <w:rPr>
                <w:b/>
                <w:noProof/>
                <w:highlight w:val="yellow"/>
                <w:lang w:val="en-CA"/>
              </w:rPr>
            </w:pPr>
            <w:r w:rsidRPr="002E5AD6">
              <w:rPr>
                <w:b/>
                <w:noProof/>
                <w:highlight w:val="yellow"/>
                <w:lang w:val="en-CA"/>
              </w:rPr>
              <w:tab/>
            </w:r>
            <w:bookmarkStart w:id="0" w:name="_Hlk19802968"/>
            <w:r w:rsidRPr="002E5AD6">
              <w:rPr>
                <w:b/>
                <w:noProof/>
                <w:highlight w:val="yellow"/>
                <w:lang w:val="en-CA"/>
              </w:rPr>
              <w:t>aud_</w:t>
            </w:r>
            <w:r w:rsidR="00657409">
              <w:rPr>
                <w:b/>
                <w:noProof/>
                <w:highlight w:val="yellow"/>
                <w:lang w:val="en-CA"/>
              </w:rPr>
              <w:t>in</w:t>
            </w:r>
            <w:r w:rsidRPr="002E5AD6">
              <w:rPr>
                <w:b/>
                <w:noProof/>
                <w:highlight w:val="yellow"/>
                <w:lang w:val="en-CA"/>
              </w:rPr>
              <w:t>_</w:t>
            </w:r>
            <w:r w:rsidR="003C3327">
              <w:rPr>
                <w:b/>
                <w:noProof/>
                <w:highlight w:val="yellow"/>
                <w:lang w:val="en-CA"/>
              </w:rPr>
              <w:t>next_access_unit</w:t>
            </w:r>
            <w:r w:rsidRPr="002E5AD6">
              <w:rPr>
                <w:b/>
                <w:noProof/>
                <w:highlight w:val="yellow"/>
                <w:lang w:val="en-CA"/>
              </w:rPr>
              <w:t>_</w:t>
            </w:r>
            <w:r w:rsidR="00657409">
              <w:rPr>
                <w:b/>
                <w:noProof/>
                <w:highlight w:val="yellow"/>
                <w:lang w:val="en-CA"/>
              </w:rPr>
              <w:t>present_</w:t>
            </w:r>
            <w:r w:rsidRPr="002E5AD6">
              <w:rPr>
                <w:b/>
                <w:noProof/>
                <w:highlight w:val="yellow"/>
                <w:lang w:val="en-CA"/>
              </w:rPr>
              <w:t>flag</w:t>
            </w:r>
            <w:bookmarkEnd w:id="0"/>
          </w:p>
        </w:tc>
        <w:tc>
          <w:tcPr>
            <w:tcW w:w="1157" w:type="dxa"/>
          </w:tcPr>
          <w:p w14:paraId="4B109AE9" w14:textId="77777777" w:rsidR="002E5AD6" w:rsidRPr="002E5AD6" w:rsidRDefault="002E5AD6" w:rsidP="00001F19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2E5AD6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2E5AD6" w:rsidRPr="00084198" w14:paraId="12AA2316" w14:textId="77777777" w:rsidTr="00001F19">
        <w:trPr>
          <w:cantSplit/>
          <w:jc w:val="center"/>
        </w:trPr>
        <w:tc>
          <w:tcPr>
            <w:tcW w:w="7920" w:type="dxa"/>
          </w:tcPr>
          <w:p w14:paraId="28EAF4A1" w14:textId="77777777" w:rsidR="002E5AD6" w:rsidRPr="00084198" w:rsidRDefault="002E5AD6" w:rsidP="00001F1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58B77FAE" w14:textId="77777777" w:rsidR="002E5AD6" w:rsidRPr="00084198" w:rsidRDefault="002E5AD6" w:rsidP="00001F19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2E5AD6" w:rsidRPr="00084198" w14:paraId="2C78475C" w14:textId="77777777" w:rsidTr="00001F19">
        <w:trPr>
          <w:cantSplit/>
          <w:jc w:val="center"/>
        </w:trPr>
        <w:tc>
          <w:tcPr>
            <w:tcW w:w="7920" w:type="dxa"/>
          </w:tcPr>
          <w:p w14:paraId="2410B38C" w14:textId="77777777" w:rsidR="002E5AD6" w:rsidRPr="00084198" w:rsidRDefault="002E5AD6" w:rsidP="00001F1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FC4D050" w14:textId="77777777" w:rsidR="002E5AD6" w:rsidRPr="00084198" w:rsidRDefault="002E5AD6" w:rsidP="00001F19">
            <w:pPr>
              <w:pStyle w:val="tablecell"/>
              <w:keepNext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5420D8A1" w14:textId="77777777" w:rsidR="002E5AD6" w:rsidRPr="00A94E7A" w:rsidRDefault="002E5AD6" w:rsidP="00A94E7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</w:p>
    <w:p w14:paraId="494A4801" w14:textId="045E49A1" w:rsidR="00CA0F24" w:rsidRPr="00E36F5B" w:rsidRDefault="00982DE3" w:rsidP="0057274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noProof/>
          <w:sz w:val="20"/>
          <w:highlight w:val="yellow"/>
          <w:lang w:val="en-CA"/>
        </w:rPr>
      </w:pPr>
      <w:r w:rsidRPr="00982DE3">
        <w:rPr>
          <w:rFonts w:eastAsia="SimSun"/>
          <w:b/>
          <w:bCs/>
          <w:noProof/>
          <w:sz w:val="20"/>
          <w:highlight w:val="yellow"/>
          <w:lang w:val="en-CA"/>
        </w:rPr>
        <w:t>aud_in_</w:t>
      </w:r>
      <w:r w:rsidR="003C3327">
        <w:rPr>
          <w:rFonts w:eastAsia="SimSun"/>
          <w:b/>
          <w:bCs/>
          <w:noProof/>
          <w:sz w:val="20"/>
          <w:highlight w:val="yellow"/>
          <w:lang w:val="en-CA"/>
        </w:rPr>
        <w:t>next_access_unit</w:t>
      </w:r>
      <w:r w:rsidRPr="00982DE3">
        <w:rPr>
          <w:rFonts w:eastAsia="SimSun"/>
          <w:b/>
          <w:bCs/>
          <w:noProof/>
          <w:sz w:val="20"/>
          <w:highlight w:val="yellow"/>
          <w:lang w:val="en-CA"/>
        </w:rPr>
        <w:t>_present_flag</w:t>
      </w:r>
      <w:r w:rsidRPr="00982DE3">
        <w:rPr>
          <w:rFonts w:eastAsia="SimSun"/>
          <w:bCs/>
          <w:noProof/>
          <w:sz w:val="20"/>
          <w:highlight w:val="yellow"/>
          <w:lang w:val="en-CA"/>
        </w:rPr>
        <w:t xml:space="preserve"> </w:t>
      </w:r>
      <w:r w:rsidRPr="00982DE3">
        <w:rPr>
          <w:rFonts w:eastAsia="SimSun"/>
          <w:noProof/>
          <w:sz w:val="20"/>
          <w:highlight w:val="yellow"/>
          <w:lang w:val="en-CA"/>
        </w:rPr>
        <w:t>equal to</w:t>
      </w:r>
      <w:r w:rsidR="00DA4C4B" w:rsidRPr="00956586">
        <w:rPr>
          <w:rFonts w:eastAsia="SimSun"/>
          <w:noProof/>
          <w:sz w:val="20"/>
          <w:highlight w:val="yellow"/>
          <w:lang w:val="en-CA"/>
        </w:rPr>
        <w:t xml:space="preserve"> 1</w:t>
      </w:r>
      <w:r w:rsidR="00956586" w:rsidRPr="00956586">
        <w:rPr>
          <w:rFonts w:eastAsia="SimSun"/>
          <w:noProof/>
          <w:sz w:val="20"/>
          <w:highlight w:val="yellow"/>
          <w:lang w:val="en-CA"/>
        </w:rPr>
        <w:t xml:space="preserve"> specifies that </w:t>
      </w:r>
      <w:r w:rsidR="007F2F2E">
        <w:rPr>
          <w:rFonts w:eastAsia="SimSun"/>
          <w:noProof/>
          <w:sz w:val="20"/>
          <w:highlight w:val="yellow"/>
          <w:lang w:val="en-CA"/>
        </w:rPr>
        <w:t xml:space="preserve">the </w:t>
      </w:r>
      <w:r w:rsidR="005D294E">
        <w:rPr>
          <w:rFonts w:eastAsia="SimSun"/>
          <w:noProof/>
          <w:sz w:val="20"/>
          <w:highlight w:val="yellow"/>
          <w:lang w:val="en-CA"/>
        </w:rPr>
        <w:t xml:space="preserve">access unit </w:t>
      </w:r>
      <w:r w:rsidR="007F2F2E">
        <w:rPr>
          <w:rFonts w:eastAsia="SimSun"/>
          <w:noProof/>
          <w:sz w:val="20"/>
          <w:highlight w:val="yellow"/>
          <w:lang w:val="en-CA"/>
        </w:rPr>
        <w:t>following</w:t>
      </w:r>
      <w:r w:rsidR="00C654A3">
        <w:rPr>
          <w:rFonts w:eastAsia="SimSun"/>
          <w:noProof/>
          <w:sz w:val="20"/>
          <w:highlight w:val="yellow"/>
          <w:lang w:val="en-CA"/>
        </w:rPr>
        <w:t xml:space="preserve"> the </w:t>
      </w:r>
      <w:r w:rsidR="00026464">
        <w:rPr>
          <w:rFonts w:eastAsia="SimSun"/>
          <w:noProof/>
          <w:sz w:val="20"/>
          <w:highlight w:val="yellow"/>
          <w:lang w:val="en-CA"/>
        </w:rPr>
        <w:t>current access unit in decoding order shall start with an</w:t>
      </w:r>
      <w:r w:rsidR="00EB67D5">
        <w:rPr>
          <w:rFonts w:eastAsia="SimSun"/>
          <w:noProof/>
          <w:sz w:val="20"/>
          <w:highlight w:val="yellow"/>
          <w:lang w:val="en-CA"/>
        </w:rPr>
        <w:t xml:space="preserve"> access unit delimiter NAL unit.</w:t>
      </w:r>
      <w:r w:rsidR="003454CF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6F6641" w:rsidRPr="00982DE3">
        <w:rPr>
          <w:rFonts w:eastAsia="SimSun"/>
          <w:bCs/>
          <w:noProof/>
          <w:sz w:val="20"/>
          <w:highlight w:val="yellow"/>
          <w:lang w:val="en-CA"/>
        </w:rPr>
        <w:t>aud_in_</w:t>
      </w:r>
      <w:r w:rsidR="003C3327">
        <w:rPr>
          <w:rFonts w:eastAsia="SimSun"/>
          <w:bCs/>
          <w:noProof/>
          <w:sz w:val="20"/>
          <w:highlight w:val="yellow"/>
          <w:lang w:val="en-CA"/>
        </w:rPr>
        <w:t>next_access_unit</w:t>
      </w:r>
      <w:r w:rsidR="006F6641" w:rsidRPr="00982DE3">
        <w:rPr>
          <w:rFonts w:eastAsia="SimSun"/>
          <w:bCs/>
          <w:noProof/>
          <w:sz w:val="20"/>
          <w:highlight w:val="yellow"/>
          <w:lang w:val="en-CA"/>
        </w:rPr>
        <w:t>_present_flag</w:t>
      </w:r>
      <w:r w:rsidR="006F6641" w:rsidRPr="00572742">
        <w:rPr>
          <w:rFonts w:eastAsia="SimSun"/>
          <w:noProof/>
          <w:sz w:val="20"/>
          <w:highlight w:val="yellow"/>
          <w:lang w:val="sv-SE"/>
        </w:rPr>
        <w:t xml:space="preserve"> </w:t>
      </w:r>
      <w:r w:rsidR="00572742" w:rsidRPr="00572742">
        <w:rPr>
          <w:rFonts w:eastAsia="SimSun"/>
          <w:noProof/>
          <w:sz w:val="20"/>
          <w:highlight w:val="yellow"/>
          <w:lang w:val="sv-SE"/>
        </w:rPr>
        <w:t>equal to 0</w:t>
      </w:r>
      <w:r w:rsidR="00572742">
        <w:rPr>
          <w:rFonts w:eastAsia="SimSun"/>
          <w:noProof/>
          <w:sz w:val="20"/>
          <w:highlight w:val="yellow"/>
          <w:lang w:val="sv-SE"/>
        </w:rPr>
        <w:t xml:space="preserve"> </w:t>
      </w:r>
      <w:r w:rsidR="006F6641">
        <w:rPr>
          <w:rFonts w:eastAsia="SimSun"/>
          <w:noProof/>
          <w:sz w:val="20"/>
          <w:highlight w:val="yellow"/>
          <w:lang w:val="sv-SE"/>
        </w:rPr>
        <w:t>specifies</w:t>
      </w:r>
      <w:r w:rsidR="00572742" w:rsidRPr="00572742">
        <w:rPr>
          <w:rFonts w:eastAsia="SimSun"/>
          <w:noProof/>
          <w:sz w:val="20"/>
          <w:highlight w:val="yellow"/>
          <w:lang w:val="sv-SE"/>
        </w:rPr>
        <w:t xml:space="preserve"> that an access unit delimiter NAL unit may or may not be present for </w:t>
      </w:r>
      <w:r w:rsidR="000A020A">
        <w:rPr>
          <w:rFonts w:eastAsia="SimSun"/>
          <w:noProof/>
          <w:sz w:val="20"/>
          <w:highlight w:val="yellow"/>
          <w:lang w:val="sv-SE"/>
        </w:rPr>
        <w:t xml:space="preserve">the </w:t>
      </w:r>
      <w:r w:rsidR="00572742" w:rsidRPr="00572742">
        <w:rPr>
          <w:rFonts w:eastAsia="SimSun"/>
          <w:noProof/>
          <w:sz w:val="20"/>
          <w:highlight w:val="yellow"/>
          <w:lang w:val="sv-SE"/>
        </w:rPr>
        <w:t>access unit following the current access unit in decoding order.</w:t>
      </w:r>
      <w:r w:rsidR="007F2F2E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CA0F24" w:rsidRPr="00CA0F24">
        <w:rPr>
          <w:rFonts w:eastAsia="SimSun"/>
          <w:bCs/>
          <w:noProof/>
          <w:sz w:val="20"/>
          <w:highlight w:val="yellow"/>
          <w:lang w:val="en-CA"/>
        </w:rPr>
        <w:t>aud_in_</w:t>
      </w:r>
      <w:r w:rsidR="003C3327">
        <w:rPr>
          <w:rFonts w:eastAsia="SimSun"/>
          <w:bCs/>
          <w:noProof/>
          <w:sz w:val="20"/>
          <w:highlight w:val="yellow"/>
          <w:lang w:val="en-CA"/>
        </w:rPr>
        <w:t>next_access_unit</w:t>
      </w:r>
      <w:r w:rsidR="00CA0F24" w:rsidRPr="00CA0F24">
        <w:rPr>
          <w:rFonts w:eastAsia="SimSun"/>
          <w:bCs/>
          <w:noProof/>
          <w:sz w:val="20"/>
          <w:highlight w:val="yellow"/>
          <w:lang w:val="en-CA"/>
        </w:rPr>
        <w:t>_present_flag</w:t>
      </w:r>
      <w:r w:rsidR="00CA0F24" w:rsidRPr="00CA0F24">
        <w:rPr>
          <w:rFonts w:eastAsia="SimSun"/>
          <w:noProof/>
          <w:sz w:val="20"/>
          <w:highlight w:val="yellow"/>
          <w:lang w:val="en-CA"/>
        </w:rPr>
        <w:t xml:space="preserve"> shall be 1 for access </w:t>
      </w:r>
      <w:r w:rsidR="00CA0F24" w:rsidRPr="00E36F5B">
        <w:rPr>
          <w:rFonts w:eastAsia="SimSun"/>
          <w:noProof/>
          <w:sz w:val="20"/>
          <w:highlight w:val="yellow"/>
          <w:lang w:val="en-CA"/>
        </w:rPr>
        <w:t xml:space="preserve">units with more than one NAL unit, excluding the </w:t>
      </w:r>
      <w:r w:rsidR="00FB13C3" w:rsidRPr="00E36F5B">
        <w:rPr>
          <w:rFonts w:eastAsia="SimSun"/>
          <w:noProof/>
          <w:sz w:val="20"/>
          <w:highlight w:val="yellow"/>
          <w:lang w:val="en-CA"/>
        </w:rPr>
        <w:t>access unit delimiter</w:t>
      </w:r>
      <w:r w:rsidR="00CA0F24" w:rsidRPr="00E36F5B">
        <w:rPr>
          <w:rFonts w:eastAsia="SimSun"/>
          <w:noProof/>
          <w:sz w:val="20"/>
          <w:highlight w:val="yellow"/>
          <w:lang w:val="en-CA"/>
        </w:rPr>
        <w:t xml:space="preserve"> NAL unit. </w:t>
      </w:r>
      <w:bookmarkStart w:id="1" w:name="_GoBack"/>
      <w:bookmarkEnd w:id="1"/>
    </w:p>
    <w:p w14:paraId="72A0378B" w14:textId="303B5465" w:rsidR="00B7582E" w:rsidRPr="00E36F5B" w:rsidRDefault="0082048A" w:rsidP="00CC3C1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noProof/>
          <w:sz w:val="20"/>
          <w:highlight w:val="yellow"/>
          <w:lang w:val="en-CA"/>
        </w:rPr>
      </w:pPr>
      <w:r w:rsidRPr="00E36F5B">
        <w:rPr>
          <w:rFonts w:eastAsia="SimSun"/>
          <w:noProof/>
          <w:sz w:val="20"/>
          <w:highlight w:val="yellow"/>
          <w:lang w:val="en-CA"/>
        </w:rPr>
        <w:t xml:space="preserve">It is a requirement </w:t>
      </w:r>
      <w:r w:rsidR="008E0058">
        <w:rPr>
          <w:rFonts w:eastAsia="SimSun"/>
          <w:noProof/>
          <w:sz w:val="20"/>
          <w:highlight w:val="yellow"/>
          <w:lang w:val="en-CA"/>
        </w:rPr>
        <w:t>of</w:t>
      </w:r>
      <w:r w:rsidR="008E0058" w:rsidRPr="00E36F5B">
        <w:rPr>
          <w:rFonts w:eastAsia="SimSun"/>
          <w:noProof/>
          <w:sz w:val="20"/>
          <w:highlight w:val="yellow"/>
          <w:lang w:val="en-CA"/>
        </w:rPr>
        <w:t xml:space="preserve"> </w:t>
      </w:r>
      <w:r w:rsidRPr="00E36F5B">
        <w:rPr>
          <w:rFonts w:eastAsia="SimSun"/>
          <w:noProof/>
          <w:sz w:val="20"/>
          <w:highlight w:val="yellow"/>
          <w:lang w:val="en-CA"/>
        </w:rPr>
        <w:t>bitstream conformance that</w:t>
      </w:r>
      <w:r w:rsidR="00B7582E" w:rsidRPr="00E36F5B">
        <w:rPr>
          <w:rFonts w:eastAsia="SimSun"/>
          <w:noProof/>
          <w:sz w:val="20"/>
          <w:highlight w:val="yellow"/>
          <w:lang w:val="en-CA"/>
        </w:rPr>
        <w:t>:</w:t>
      </w:r>
      <w:r w:rsidRPr="00E36F5B">
        <w:rPr>
          <w:rFonts w:eastAsia="SimSun"/>
          <w:noProof/>
          <w:sz w:val="20"/>
          <w:highlight w:val="yellow"/>
          <w:lang w:val="en-CA"/>
        </w:rPr>
        <w:t xml:space="preserve"> </w:t>
      </w:r>
    </w:p>
    <w:p w14:paraId="4F05309D" w14:textId="719D8679" w:rsidR="00B7582E" w:rsidRPr="00EF123C" w:rsidRDefault="009A08DA" w:rsidP="00B7582E">
      <w:pPr>
        <w:pStyle w:val="ListParagraph"/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noProof/>
          <w:sz w:val="20"/>
          <w:highlight w:val="yellow"/>
          <w:lang w:val="en-CA"/>
        </w:rPr>
      </w:pPr>
      <w:r w:rsidRPr="00FA1B53">
        <w:rPr>
          <w:rFonts w:eastAsia="SimSun"/>
          <w:noProof/>
          <w:sz w:val="20"/>
          <w:highlight w:val="yellow"/>
          <w:lang w:val="en-CA"/>
        </w:rPr>
        <w:t>access units in which the coded picture is an IRAP or GDR picture shall start with an access unit delimiter NAL unit</w:t>
      </w:r>
      <w:r w:rsidR="00C05D97" w:rsidRPr="00EF123C">
        <w:rPr>
          <w:rFonts w:eastAsia="SimSun"/>
          <w:noProof/>
          <w:sz w:val="20"/>
          <w:highlight w:val="yellow"/>
          <w:lang w:val="en-CA"/>
        </w:rPr>
        <w:t>.</w:t>
      </w:r>
      <w:r w:rsidR="00021E17" w:rsidRPr="00EF123C">
        <w:rPr>
          <w:rFonts w:eastAsia="SimSun"/>
          <w:noProof/>
          <w:sz w:val="20"/>
          <w:highlight w:val="yellow"/>
          <w:lang w:val="en-CA"/>
        </w:rPr>
        <w:t xml:space="preserve"> </w:t>
      </w:r>
    </w:p>
    <w:p w14:paraId="178156A2" w14:textId="433CD40E" w:rsidR="002B00B0" w:rsidRPr="00E36F5B" w:rsidRDefault="00021E17" w:rsidP="00B7582E">
      <w:pPr>
        <w:pStyle w:val="ListParagraph"/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noProof/>
          <w:sz w:val="20"/>
          <w:highlight w:val="yellow"/>
          <w:lang w:val="en-CA"/>
        </w:rPr>
      </w:pPr>
      <w:r w:rsidRPr="00E36F5B">
        <w:rPr>
          <w:rFonts w:eastAsia="SimSun"/>
          <w:noProof/>
          <w:sz w:val="20"/>
          <w:highlight w:val="yellow"/>
          <w:lang w:val="en-CA"/>
        </w:rPr>
        <w:t>a</w:t>
      </w:r>
      <w:r w:rsidR="00CC3C17" w:rsidRPr="00E36F5B">
        <w:rPr>
          <w:rFonts w:eastAsia="SimSun"/>
          <w:noProof/>
          <w:sz w:val="20"/>
          <w:highlight w:val="yellow"/>
          <w:lang w:val="en-CA"/>
        </w:rPr>
        <w:t xml:space="preserve">n access unit comprising more than one NAL unit </w:t>
      </w:r>
      <w:r w:rsidR="00EF123C">
        <w:rPr>
          <w:rFonts w:eastAsia="SimSun"/>
          <w:noProof/>
          <w:sz w:val="20"/>
          <w:highlight w:val="yellow"/>
          <w:lang w:val="en-CA"/>
        </w:rPr>
        <w:t>shall</w:t>
      </w:r>
      <w:r w:rsidR="00CC3C17" w:rsidRPr="00E36F5B">
        <w:rPr>
          <w:rFonts w:eastAsia="SimSun"/>
          <w:noProof/>
          <w:sz w:val="20"/>
          <w:highlight w:val="yellow"/>
          <w:lang w:val="en-CA"/>
        </w:rPr>
        <w:t xml:space="preserve"> start with an access unit delimiter.</w:t>
      </w:r>
    </w:p>
    <w:p w14:paraId="5F0CF8E4" w14:textId="0B606D3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E3AF14" w:rsidR="00342FF4" w:rsidRPr="005B217D" w:rsidRDefault="002602E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F54DD4" w14:textId="77777777" w:rsidR="007D419A" w:rsidRDefault="007D419A">
      <w:r>
        <w:separator/>
      </w:r>
    </w:p>
  </w:endnote>
  <w:endnote w:type="continuationSeparator" w:id="0">
    <w:p w14:paraId="2BC59B33" w14:textId="77777777" w:rsidR="007D419A" w:rsidRDefault="007D4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D03937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2491E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5985A1" w14:textId="77777777" w:rsidR="007D419A" w:rsidRDefault="007D419A">
      <w:r>
        <w:separator/>
      </w:r>
    </w:p>
  </w:footnote>
  <w:footnote w:type="continuationSeparator" w:id="0">
    <w:p w14:paraId="5D4F0275" w14:textId="77777777" w:rsidR="007D419A" w:rsidRDefault="007D41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E77DB3"/>
    <w:multiLevelType w:val="hybridMultilevel"/>
    <w:tmpl w:val="9FC4C55A"/>
    <w:lvl w:ilvl="0" w:tplc="EE04CAA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465E98"/>
    <w:multiLevelType w:val="hybridMultilevel"/>
    <w:tmpl w:val="33DE3B10"/>
    <w:lvl w:ilvl="0" w:tplc="E9FE63CE">
      <w:start w:val="1"/>
      <w:numFmt w:val="decimal"/>
      <w:pStyle w:val="Listnumberdoublelinewide"/>
      <w:lvlText w:val="%1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56224"/>
    <w:multiLevelType w:val="multilevel"/>
    <w:tmpl w:val="2CD2BF72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8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C113CBC"/>
    <w:multiLevelType w:val="hybridMultilevel"/>
    <w:tmpl w:val="F9F4935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87107C"/>
    <w:multiLevelType w:val="hybridMultilevel"/>
    <w:tmpl w:val="E62EFB52"/>
    <w:lvl w:ilvl="0" w:tplc="ABC05B6E">
      <w:start w:val="25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6C01F0"/>
    <w:multiLevelType w:val="hybridMultilevel"/>
    <w:tmpl w:val="7916B3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D045830"/>
    <w:multiLevelType w:val="hybridMultilevel"/>
    <w:tmpl w:val="99C8FDC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F85B1A"/>
    <w:multiLevelType w:val="hybridMultilevel"/>
    <w:tmpl w:val="286C31B4"/>
    <w:lvl w:ilvl="0" w:tplc="3CC49F4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1E2703"/>
    <w:multiLevelType w:val="hybridMultilevel"/>
    <w:tmpl w:val="00B2FF1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3"/>
  </w:num>
  <w:num w:numId="13">
    <w:abstractNumId w:val="14"/>
  </w:num>
  <w:num w:numId="14">
    <w:abstractNumId w:val="10"/>
  </w:num>
  <w:num w:numId="15">
    <w:abstractNumId w:val="5"/>
  </w:num>
  <w:num w:numId="16">
    <w:abstractNumId w:val="15"/>
  </w:num>
  <w:num w:numId="17">
    <w:abstractNumId w:val="18"/>
  </w:num>
  <w:num w:numId="18">
    <w:abstractNumId w:val="1"/>
  </w:num>
  <w:num w:numId="19">
    <w:abstractNumId w:val="17"/>
  </w:num>
  <w:num w:numId="20">
    <w:abstractNumId w:val="8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C8"/>
    <w:rsid w:val="00006453"/>
    <w:rsid w:val="00013C9D"/>
    <w:rsid w:val="00015454"/>
    <w:rsid w:val="00021E17"/>
    <w:rsid w:val="00022874"/>
    <w:rsid w:val="00023EC2"/>
    <w:rsid w:val="00026464"/>
    <w:rsid w:val="000308A3"/>
    <w:rsid w:val="0003284C"/>
    <w:rsid w:val="000454A6"/>
    <w:rsid w:val="000458BC"/>
    <w:rsid w:val="00045C41"/>
    <w:rsid w:val="00046C03"/>
    <w:rsid w:val="00060E5F"/>
    <w:rsid w:val="00065039"/>
    <w:rsid w:val="00065F0B"/>
    <w:rsid w:val="00070BF4"/>
    <w:rsid w:val="0007614F"/>
    <w:rsid w:val="00081398"/>
    <w:rsid w:val="00094479"/>
    <w:rsid w:val="00094DCA"/>
    <w:rsid w:val="000962AC"/>
    <w:rsid w:val="00096F0B"/>
    <w:rsid w:val="000A020A"/>
    <w:rsid w:val="000A3791"/>
    <w:rsid w:val="000B0C0F"/>
    <w:rsid w:val="000B18CA"/>
    <w:rsid w:val="000B1C6B"/>
    <w:rsid w:val="000B2B04"/>
    <w:rsid w:val="000B4FF9"/>
    <w:rsid w:val="000C09AC"/>
    <w:rsid w:val="000C7C84"/>
    <w:rsid w:val="000D302D"/>
    <w:rsid w:val="000E00F3"/>
    <w:rsid w:val="000E4416"/>
    <w:rsid w:val="000E56B8"/>
    <w:rsid w:val="000F158C"/>
    <w:rsid w:val="00102F3D"/>
    <w:rsid w:val="001046E9"/>
    <w:rsid w:val="00107F2E"/>
    <w:rsid w:val="00117EE7"/>
    <w:rsid w:val="00123B0C"/>
    <w:rsid w:val="00124E38"/>
    <w:rsid w:val="00124EB6"/>
    <w:rsid w:val="0012580B"/>
    <w:rsid w:val="0013092F"/>
    <w:rsid w:val="0013094C"/>
    <w:rsid w:val="00131F90"/>
    <w:rsid w:val="0013458C"/>
    <w:rsid w:val="0013526E"/>
    <w:rsid w:val="0013534A"/>
    <w:rsid w:val="00140B0C"/>
    <w:rsid w:val="0014566F"/>
    <w:rsid w:val="00146152"/>
    <w:rsid w:val="00153CEF"/>
    <w:rsid w:val="00155526"/>
    <w:rsid w:val="00171371"/>
    <w:rsid w:val="00172DB7"/>
    <w:rsid w:val="00175A24"/>
    <w:rsid w:val="0018109A"/>
    <w:rsid w:val="00186DBD"/>
    <w:rsid w:val="00187E58"/>
    <w:rsid w:val="001A297E"/>
    <w:rsid w:val="001A368E"/>
    <w:rsid w:val="001A7329"/>
    <w:rsid w:val="001A792F"/>
    <w:rsid w:val="001B3628"/>
    <w:rsid w:val="001B4E28"/>
    <w:rsid w:val="001C3525"/>
    <w:rsid w:val="001C3AFB"/>
    <w:rsid w:val="001C7953"/>
    <w:rsid w:val="001D1BD2"/>
    <w:rsid w:val="001E0248"/>
    <w:rsid w:val="001E02BE"/>
    <w:rsid w:val="001E3B37"/>
    <w:rsid w:val="001F2594"/>
    <w:rsid w:val="001F7A31"/>
    <w:rsid w:val="002055A6"/>
    <w:rsid w:val="00206460"/>
    <w:rsid w:val="002069B4"/>
    <w:rsid w:val="00206BD0"/>
    <w:rsid w:val="00215DFC"/>
    <w:rsid w:val="00220855"/>
    <w:rsid w:val="00220CB4"/>
    <w:rsid w:val="002212DF"/>
    <w:rsid w:val="00222CD4"/>
    <w:rsid w:val="00222F28"/>
    <w:rsid w:val="00225016"/>
    <w:rsid w:val="002253CA"/>
    <w:rsid w:val="002264A6"/>
    <w:rsid w:val="00227BA7"/>
    <w:rsid w:val="0023011C"/>
    <w:rsid w:val="002302FE"/>
    <w:rsid w:val="002329BF"/>
    <w:rsid w:val="00234F2F"/>
    <w:rsid w:val="002375C1"/>
    <w:rsid w:val="00250056"/>
    <w:rsid w:val="00251A7E"/>
    <w:rsid w:val="0026010C"/>
    <w:rsid w:val="002602E1"/>
    <w:rsid w:val="00263398"/>
    <w:rsid w:val="00263B99"/>
    <w:rsid w:val="0026458B"/>
    <w:rsid w:val="00264EC1"/>
    <w:rsid w:val="00266F06"/>
    <w:rsid w:val="00275BCF"/>
    <w:rsid w:val="00281879"/>
    <w:rsid w:val="00291E36"/>
    <w:rsid w:val="0029213D"/>
    <w:rsid w:val="00292257"/>
    <w:rsid w:val="002A1957"/>
    <w:rsid w:val="002A54E0"/>
    <w:rsid w:val="002A5F26"/>
    <w:rsid w:val="002B00B0"/>
    <w:rsid w:val="002B1595"/>
    <w:rsid w:val="002B191D"/>
    <w:rsid w:val="002B2E83"/>
    <w:rsid w:val="002B6A9D"/>
    <w:rsid w:val="002B74DE"/>
    <w:rsid w:val="002C00E8"/>
    <w:rsid w:val="002C0371"/>
    <w:rsid w:val="002C2E00"/>
    <w:rsid w:val="002D0AF6"/>
    <w:rsid w:val="002E269F"/>
    <w:rsid w:val="002E5AD6"/>
    <w:rsid w:val="002F164D"/>
    <w:rsid w:val="00301CD4"/>
    <w:rsid w:val="003021BC"/>
    <w:rsid w:val="00306206"/>
    <w:rsid w:val="00317D85"/>
    <w:rsid w:val="00322FD5"/>
    <w:rsid w:val="00327C56"/>
    <w:rsid w:val="003315A1"/>
    <w:rsid w:val="003373EC"/>
    <w:rsid w:val="00342FF4"/>
    <w:rsid w:val="00343B77"/>
    <w:rsid w:val="00344E5A"/>
    <w:rsid w:val="003454CF"/>
    <w:rsid w:val="00346148"/>
    <w:rsid w:val="00346E85"/>
    <w:rsid w:val="003539CB"/>
    <w:rsid w:val="00363BB1"/>
    <w:rsid w:val="00363EAB"/>
    <w:rsid w:val="0036546D"/>
    <w:rsid w:val="003669EA"/>
    <w:rsid w:val="003706CC"/>
    <w:rsid w:val="003730C9"/>
    <w:rsid w:val="00375627"/>
    <w:rsid w:val="00377710"/>
    <w:rsid w:val="003805AB"/>
    <w:rsid w:val="003861B9"/>
    <w:rsid w:val="00393CA0"/>
    <w:rsid w:val="003A2D8E"/>
    <w:rsid w:val="003A56D6"/>
    <w:rsid w:val="003A7CE6"/>
    <w:rsid w:val="003B0DED"/>
    <w:rsid w:val="003C20E4"/>
    <w:rsid w:val="003C3327"/>
    <w:rsid w:val="003C6EDB"/>
    <w:rsid w:val="003D0A78"/>
    <w:rsid w:val="003D61CC"/>
    <w:rsid w:val="003D6342"/>
    <w:rsid w:val="003E2314"/>
    <w:rsid w:val="003E379F"/>
    <w:rsid w:val="003E4B28"/>
    <w:rsid w:val="003E6F90"/>
    <w:rsid w:val="003E73ED"/>
    <w:rsid w:val="003F467C"/>
    <w:rsid w:val="003F4784"/>
    <w:rsid w:val="003F5D0F"/>
    <w:rsid w:val="003F7513"/>
    <w:rsid w:val="00400D8B"/>
    <w:rsid w:val="00402171"/>
    <w:rsid w:val="004108F3"/>
    <w:rsid w:val="00414101"/>
    <w:rsid w:val="0041580D"/>
    <w:rsid w:val="004211F5"/>
    <w:rsid w:val="004219CF"/>
    <w:rsid w:val="0042330E"/>
    <w:rsid w:val="004234F0"/>
    <w:rsid w:val="004338E6"/>
    <w:rsid w:val="00433DDB"/>
    <w:rsid w:val="00435A29"/>
    <w:rsid w:val="00437619"/>
    <w:rsid w:val="004416F5"/>
    <w:rsid w:val="00442BBF"/>
    <w:rsid w:val="004503FD"/>
    <w:rsid w:val="0046016C"/>
    <w:rsid w:val="00465A1E"/>
    <w:rsid w:val="004842E9"/>
    <w:rsid w:val="0049291F"/>
    <w:rsid w:val="00493709"/>
    <w:rsid w:val="00493818"/>
    <w:rsid w:val="0049445A"/>
    <w:rsid w:val="00494B43"/>
    <w:rsid w:val="00497267"/>
    <w:rsid w:val="004A2A63"/>
    <w:rsid w:val="004A5989"/>
    <w:rsid w:val="004A647E"/>
    <w:rsid w:val="004B210C"/>
    <w:rsid w:val="004B611B"/>
    <w:rsid w:val="004C19CD"/>
    <w:rsid w:val="004C25BF"/>
    <w:rsid w:val="004D405F"/>
    <w:rsid w:val="004D72FF"/>
    <w:rsid w:val="004E4CF0"/>
    <w:rsid w:val="004E4F4F"/>
    <w:rsid w:val="004E6789"/>
    <w:rsid w:val="004F4FFA"/>
    <w:rsid w:val="004F61E3"/>
    <w:rsid w:val="00501563"/>
    <w:rsid w:val="00501A39"/>
    <w:rsid w:val="00502E10"/>
    <w:rsid w:val="00503761"/>
    <w:rsid w:val="00505018"/>
    <w:rsid w:val="0050798F"/>
    <w:rsid w:val="0051015C"/>
    <w:rsid w:val="00516CF1"/>
    <w:rsid w:val="00520B4E"/>
    <w:rsid w:val="0052316E"/>
    <w:rsid w:val="00531AE9"/>
    <w:rsid w:val="00536188"/>
    <w:rsid w:val="00542094"/>
    <w:rsid w:val="00546710"/>
    <w:rsid w:val="00547EED"/>
    <w:rsid w:val="00550A66"/>
    <w:rsid w:val="00551C2D"/>
    <w:rsid w:val="00560D0E"/>
    <w:rsid w:val="0056213F"/>
    <w:rsid w:val="0056294C"/>
    <w:rsid w:val="00567EC7"/>
    <w:rsid w:val="00570013"/>
    <w:rsid w:val="00572742"/>
    <w:rsid w:val="00573464"/>
    <w:rsid w:val="0057410F"/>
    <w:rsid w:val="005753EC"/>
    <w:rsid w:val="005801A2"/>
    <w:rsid w:val="005803FA"/>
    <w:rsid w:val="00585EE5"/>
    <w:rsid w:val="0059082F"/>
    <w:rsid w:val="00594517"/>
    <w:rsid w:val="005952A5"/>
    <w:rsid w:val="005A33A1"/>
    <w:rsid w:val="005B0BB0"/>
    <w:rsid w:val="005B217D"/>
    <w:rsid w:val="005B2CCE"/>
    <w:rsid w:val="005B48EF"/>
    <w:rsid w:val="005B5036"/>
    <w:rsid w:val="005C385F"/>
    <w:rsid w:val="005C4820"/>
    <w:rsid w:val="005C51F8"/>
    <w:rsid w:val="005C7C26"/>
    <w:rsid w:val="005D294E"/>
    <w:rsid w:val="005D2B1F"/>
    <w:rsid w:val="005E03EE"/>
    <w:rsid w:val="005E1773"/>
    <w:rsid w:val="005E1AC6"/>
    <w:rsid w:val="005E3F2B"/>
    <w:rsid w:val="005F6F1B"/>
    <w:rsid w:val="005F7768"/>
    <w:rsid w:val="00600375"/>
    <w:rsid w:val="0061454E"/>
    <w:rsid w:val="00614EC1"/>
    <w:rsid w:val="00615995"/>
    <w:rsid w:val="00615A66"/>
    <w:rsid w:val="00616155"/>
    <w:rsid w:val="00624B33"/>
    <w:rsid w:val="00627B69"/>
    <w:rsid w:val="0063041A"/>
    <w:rsid w:val="00630AA2"/>
    <w:rsid w:val="00643A36"/>
    <w:rsid w:val="00646707"/>
    <w:rsid w:val="00655089"/>
    <w:rsid w:val="00657409"/>
    <w:rsid w:val="00657F7E"/>
    <w:rsid w:val="00662E58"/>
    <w:rsid w:val="006637F2"/>
    <w:rsid w:val="006642A5"/>
    <w:rsid w:val="00664DCF"/>
    <w:rsid w:val="00666060"/>
    <w:rsid w:val="006710EC"/>
    <w:rsid w:val="00681C3E"/>
    <w:rsid w:val="006953A6"/>
    <w:rsid w:val="006A2050"/>
    <w:rsid w:val="006A291E"/>
    <w:rsid w:val="006B2F94"/>
    <w:rsid w:val="006C1FA9"/>
    <w:rsid w:val="006C2CA7"/>
    <w:rsid w:val="006C5D39"/>
    <w:rsid w:val="006D2C53"/>
    <w:rsid w:val="006D6D9B"/>
    <w:rsid w:val="006D7D84"/>
    <w:rsid w:val="006E2810"/>
    <w:rsid w:val="006E4D9C"/>
    <w:rsid w:val="006E5417"/>
    <w:rsid w:val="006F0794"/>
    <w:rsid w:val="006F480E"/>
    <w:rsid w:val="006F5E0E"/>
    <w:rsid w:val="006F5E53"/>
    <w:rsid w:val="006F6641"/>
    <w:rsid w:val="006F7528"/>
    <w:rsid w:val="007014F1"/>
    <w:rsid w:val="007023DE"/>
    <w:rsid w:val="00712F60"/>
    <w:rsid w:val="00720E3B"/>
    <w:rsid w:val="0072135C"/>
    <w:rsid w:val="0072336A"/>
    <w:rsid w:val="00736057"/>
    <w:rsid w:val="00742F4D"/>
    <w:rsid w:val="0074393F"/>
    <w:rsid w:val="00745F6B"/>
    <w:rsid w:val="0074770C"/>
    <w:rsid w:val="0075049A"/>
    <w:rsid w:val="0075175B"/>
    <w:rsid w:val="0075585E"/>
    <w:rsid w:val="00757877"/>
    <w:rsid w:val="00760864"/>
    <w:rsid w:val="007634E5"/>
    <w:rsid w:val="00770080"/>
    <w:rsid w:val="00770571"/>
    <w:rsid w:val="00771408"/>
    <w:rsid w:val="00771BD8"/>
    <w:rsid w:val="007768FF"/>
    <w:rsid w:val="00781D00"/>
    <w:rsid w:val="007824D3"/>
    <w:rsid w:val="0078291E"/>
    <w:rsid w:val="00790E39"/>
    <w:rsid w:val="00796EE3"/>
    <w:rsid w:val="007A7D29"/>
    <w:rsid w:val="007B176F"/>
    <w:rsid w:val="007B4AB8"/>
    <w:rsid w:val="007B5476"/>
    <w:rsid w:val="007C1296"/>
    <w:rsid w:val="007C1884"/>
    <w:rsid w:val="007C4A9F"/>
    <w:rsid w:val="007D0009"/>
    <w:rsid w:val="007D1181"/>
    <w:rsid w:val="007D419A"/>
    <w:rsid w:val="007D690E"/>
    <w:rsid w:val="007E01A3"/>
    <w:rsid w:val="007E519C"/>
    <w:rsid w:val="007F0B7F"/>
    <w:rsid w:val="007F1F8B"/>
    <w:rsid w:val="007F2F2E"/>
    <w:rsid w:val="007F6205"/>
    <w:rsid w:val="007F67A1"/>
    <w:rsid w:val="007F7671"/>
    <w:rsid w:val="00805CB7"/>
    <w:rsid w:val="008073B6"/>
    <w:rsid w:val="00811C05"/>
    <w:rsid w:val="00813212"/>
    <w:rsid w:val="0082048A"/>
    <w:rsid w:val="008206C8"/>
    <w:rsid w:val="0082491E"/>
    <w:rsid w:val="00825E44"/>
    <w:rsid w:val="00826D7B"/>
    <w:rsid w:val="008307F1"/>
    <w:rsid w:val="00843F5E"/>
    <w:rsid w:val="008446FB"/>
    <w:rsid w:val="008576C1"/>
    <w:rsid w:val="00861F41"/>
    <w:rsid w:val="0086387C"/>
    <w:rsid w:val="008640EA"/>
    <w:rsid w:val="00867EB8"/>
    <w:rsid w:val="00874A6C"/>
    <w:rsid w:val="00876C65"/>
    <w:rsid w:val="00877969"/>
    <w:rsid w:val="00882F72"/>
    <w:rsid w:val="00886951"/>
    <w:rsid w:val="008879E0"/>
    <w:rsid w:val="0089471D"/>
    <w:rsid w:val="008A0B32"/>
    <w:rsid w:val="008A47B3"/>
    <w:rsid w:val="008A4B4C"/>
    <w:rsid w:val="008A5326"/>
    <w:rsid w:val="008A68AA"/>
    <w:rsid w:val="008B2EA7"/>
    <w:rsid w:val="008C0991"/>
    <w:rsid w:val="008C239F"/>
    <w:rsid w:val="008D48CB"/>
    <w:rsid w:val="008E0058"/>
    <w:rsid w:val="008E2625"/>
    <w:rsid w:val="008E3C46"/>
    <w:rsid w:val="008E480C"/>
    <w:rsid w:val="008F0486"/>
    <w:rsid w:val="008F511A"/>
    <w:rsid w:val="00907371"/>
    <w:rsid w:val="00907757"/>
    <w:rsid w:val="00910A7D"/>
    <w:rsid w:val="0091440B"/>
    <w:rsid w:val="009212B0"/>
    <w:rsid w:val="00921FA1"/>
    <w:rsid w:val="009234A5"/>
    <w:rsid w:val="0092641C"/>
    <w:rsid w:val="00933453"/>
    <w:rsid w:val="009336F7"/>
    <w:rsid w:val="00934560"/>
    <w:rsid w:val="00935311"/>
    <w:rsid w:val="0093636C"/>
    <w:rsid w:val="0093661A"/>
    <w:rsid w:val="00936AF1"/>
    <w:rsid w:val="009374A7"/>
    <w:rsid w:val="00955839"/>
    <w:rsid w:val="00955F6D"/>
    <w:rsid w:val="00956586"/>
    <w:rsid w:val="00963772"/>
    <w:rsid w:val="00965432"/>
    <w:rsid w:val="0097460C"/>
    <w:rsid w:val="00975DE2"/>
    <w:rsid w:val="009778A1"/>
    <w:rsid w:val="00977C16"/>
    <w:rsid w:val="00982DE3"/>
    <w:rsid w:val="0098551D"/>
    <w:rsid w:val="00985DCB"/>
    <w:rsid w:val="0099518F"/>
    <w:rsid w:val="00995236"/>
    <w:rsid w:val="009969D0"/>
    <w:rsid w:val="009A08DA"/>
    <w:rsid w:val="009A523D"/>
    <w:rsid w:val="009B02A1"/>
    <w:rsid w:val="009B3361"/>
    <w:rsid w:val="009B3B85"/>
    <w:rsid w:val="009B7F3F"/>
    <w:rsid w:val="009C0F8D"/>
    <w:rsid w:val="009D7CE6"/>
    <w:rsid w:val="009E188D"/>
    <w:rsid w:val="009F496B"/>
    <w:rsid w:val="00A01439"/>
    <w:rsid w:val="00A02E61"/>
    <w:rsid w:val="00A05756"/>
    <w:rsid w:val="00A05CFF"/>
    <w:rsid w:val="00A13048"/>
    <w:rsid w:val="00A371AA"/>
    <w:rsid w:val="00A37FE1"/>
    <w:rsid w:val="00A46843"/>
    <w:rsid w:val="00A47B7F"/>
    <w:rsid w:val="00A5447C"/>
    <w:rsid w:val="00A56B97"/>
    <w:rsid w:val="00A6093D"/>
    <w:rsid w:val="00A621F6"/>
    <w:rsid w:val="00A66EAF"/>
    <w:rsid w:val="00A767DC"/>
    <w:rsid w:val="00A76A6D"/>
    <w:rsid w:val="00A83253"/>
    <w:rsid w:val="00A90D2E"/>
    <w:rsid w:val="00A94E7A"/>
    <w:rsid w:val="00A96783"/>
    <w:rsid w:val="00AA087C"/>
    <w:rsid w:val="00AA6E84"/>
    <w:rsid w:val="00AB1A1C"/>
    <w:rsid w:val="00AB4DF8"/>
    <w:rsid w:val="00AC2225"/>
    <w:rsid w:val="00AC25CF"/>
    <w:rsid w:val="00AC5E3B"/>
    <w:rsid w:val="00AD05A8"/>
    <w:rsid w:val="00AE341B"/>
    <w:rsid w:val="00AF0671"/>
    <w:rsid w:val="00AF4CED"/>
    <w:rsid w:val="00AF6E9A"/>
    <w:rsid w:val="00B01905"/>
    <w:rsid w:val="00B07CA7"/>
    <w:rsid w:val="00B10A0A"/>
    <w:rsid w:val="00B1279A"/>
    <w:rsid w:val="00B1515E"/>
    <w:rsid w:val="00B20CCF"/>
    <w:rsid w:val="00B25710"/>
    <w:rsid w:val="00B32672"/>
    <w:rsid w:val="00B348FA"/>
    <w:rsid w:val="00B3640F"/>
    <w:rsid w:val="00B4194A"/>
    <w:rsid w:val="00B437E8"/>
    <w:rsid w:val="00B5222E"/>
    <w:rsid w:val="00B53179"/>
    <w:rsid w:val="00B57A23"/>
    <w:rsid w:val="00B600CD"/>
    <w:rsid w:val="00B61C96"/>
    <w:rsid w:val="00B66F45"/>
    <w:rsid w:val="00B72E39"/>
    <w:rsid w:val="00B73A2A"/>
    <w:rsid w:val="00B7582E"/>
    <w:rsid w:val="00B75A51"/>
    <w:rsid w:val="00B77334"/>
    <w:rsid w:val="00B827C6"/>
    <w:rsid w:val="00B86DD5"/>
    <w:rsid w:val="00B93C9A"/>
    <w:rsid w:val="00B94B06"/>
    <w:rsid w:val="00B94C28"/>
    <w:rsid w:val="00BA5368"/>
    <w:rsid w:val="00BB1E9E"/>
    <w:rsid w:val="00BB576C"/>
    <w:rsid w:val="00BC10BA"/>
    <w:rsid w:val="00BC2B28"/>
    <w:rsid w:val="00BC5AFD"/>
    <w:rsid w:val="00BE0787"/>
    <w:rsid w:val="00BE1400"/>
    <w:rsid w:val="00BE186F"/>
    <w:rsid w:val="00BE21CE"/>
    <w:rsid w:val="00BE491C"/>
    <w:rsid w:val="00C00DDE"/>
    <w:rsid w:val="00C0439C"/>
    <w:rsid w:val="00C04F43"/>
    <w:rsid w:val="00C05D97"/>
    <w:rsid w:val="00C0609D"/>
    <w:rsid w:val="00C10546"/>
    <w:rsid w:val="00C10E5B"/>
    <w:rsid w:val="00C115AB"/>
    <w:rsid w:val="00C17942"/>
    <w:rsid w:val="00C26CCB"/>
    <w:rsid w:val="00C30249"/>
    <w:rsid w:val="00C32B22"/>
    <w:rsid w:val="00C3723B"/>
    <w:rsid w:val="00C42466"/>
    <w:rsid w:val="00C5151C"/>
    <w:rsid w:val="00C606C9"/>
    <w:rsid w:val="00C64598"/>
    <w:rsid w:val="00C654A3"/>
    <w:rsid w:val="00C708CF"/>
    <w:rsid w:val="00C7584D"/>
    <w:rsid w:val="00C80288"/>
    <w:rsid w:val="00C828A9"/>
    <w:rsid w:val="00C84003"/>
    <w:rsid w:val="00C90650"/>
    <w:rsid w:val="00C92749"/>
    <w:rsid w:val="00C941E2"/>
    <w:rsid w:val="00C956D2"/>
    <w:rsid w:val="00C97D78"/>
    <w:rsid w:val="00CA0F24"/>
    <w:rsid w:val="00CA33DD"/>
    <w:rsid w:val="00CA577A"/>
    <w:rsid w:val="00CB1547"/>
    <w:rsid w:val="00CC2AAE"/>
    <w:rsid w:val="00CC3C17"/>
    <w:rsid w:val="00CC5A42"/>
    <w:rsid w:val="00CD0EAB"/>
    <w:rsid w:val="00CD14EF"/>
    <w:rsid w:val="00CD15A9"/>
    <w:rsid w:val="00CD6E47"/>
    <w:rsid w:val="00CE5E02"/>
    <w:rsid w:val="00CE7D55"/>
    <w:rsid w:val="00CF06CF"/>
    <w:rsid w:val="00CF34DB"/>
    <w:rsid w:val="00CF3917"/>
    <w:rsid w:val="00CF558F"/>
    <w:rsid w:val="00D00E0F"/>
    <w:rsid w:val="00D010C0"/>
    <w:rsid w:val="00D03DDC"/>
    <w:rsid w:val="00D073E2"/>
    <w:rsid w:val="00D301DC"/>
    <w:rsid w:val="00D32E1A"/>
    <w:rsid w:val="00D446EC"/>
    <w:rsid w:val="00D51BF0"/>
    <w:rsid w:val="00D5299E"/>
    <w:rsid w:val="00D531DB"/>
    <w:rsid w:val="00D55942"/>
    <w:rsid w:val="00D60088"/>
    <w:rsid w:val="00D71E29"/>
    <w:rsid w:val="00D80079"/>
    <w:rsid w:val="00D807BF"/>
    <w:rsid w:val="00D82FCC"/>
    <w:rsid w:val="00D83BF3"/>
    <w:rsid w:val="00D83E3B"/>
    <w:rsid w:val="00D86F96"/>
    <w:rsid w:val="00D9691C"/>
    <w:rsid w:val="00DA17FC"/>
    <w:rsid w:val="00DA4C4B"/>
    <w:rsid w:val="00DA7366"/>
    <w:rsid w:val="00DA7887"/>
    <w:rsid w:val="00DB06BA"/>
    <w:rsid w:val="00DB17B4"/>
    <w:rsid w:val="00DB2C26"/>
    <w:rsid w:val="00DD02F4"/>
    <w:rsid w:val="00DD6622"/>
    <w:rsid w:val="00DE051E"/>
    <w:rsid w:val="00DE1C7C"/>
    <w:rsid w:val="00DE4A69"/>
    <w:rsid w:val="00DE6B43"/>
    <w:rsid w:val="00DF0B56"/>
    <w:rsid w:val="00DF6D8E"/>
    <w:rsid w:val="00E01C07"/>
    <w:rsid w:val="00E11871"/>
    <w:rsid w:val="00E11923"/>
    <w:rsid w:val="00E1462C"/>
    <w:rsid w:val="00E21DDB"/>
    <w:rsid w:val="00E245AE"/>
    <w:rsid w:val="00E262D4"/>
    <w:rsid w:val="00E27CD4"/>
    <w:rsid w:val="00E36250"/>
    <w:rsid w:val="00E36F5B"/>
    <w:rsid w:val="00E37940"/>
    <w:rsid w:val="00E41C19"/>
    <w:rsid w:val="00E432D9"/>
    <w:rsid w:val="00E47F2D"/>
    <w:rsid w:val="00E53952"/>
    <w:rsid w:val="00E54511"/>
    <w:rsid w:val="00E56622"/>
    <w:rsid w:val="00E60EDC"/>
    <w:rsid w:val="00E61AEE"/>
    <w:rsid w:val="00E61DAC"/>
    <w:rsid w:val="00E65953"/>
    <w:rsid w:val="00E6658D"/>
    <w:rsid w:val="00E72B80"/>
    <w:rsid w:val="00E74014"/>
    <w:rsid w:val="00E75FE3"/>
    <w:rsid w:val="00E76A01"/>
    <w:rsid w:val="00E80F34"/>
    <w:rsid w:val="00E82918"/>
    <w:rsid w:val="00E86C4C"/>
    <w:rsid w:val="00E872C5"/>
    <w:rsid w:val="00E907A3"/>
    <w:rsid w:val="00EA17D6"/>
    <w:rsid w:val="00EA31D0"/>
    <w:rsid w:val="00EA3482"/>
    <w:rsid w:val="00EA5AE0"/>
    <w:rsid w:val="00EB01B2"/>
    <w:rsid w:val="00EB244D"/>
    <w:rsid w:val="00EB56E1"/>
    <w:rsid w:val="00EB67D5"/>
    <w:rsid w:val="00EB7AB1"/>
    <w:rsid w:val="00EC32BD"/>
    <w:rsid w:val="00EC3E86"/>
    <w:rsid w:val="00ED238E"/>
    <w:rsid w:val="00ED406C"/>
    <w:rsid w:val="00EE54FD"/>
    <w:rsid w:val="00EE7CD8"/>
    <w:rsid w:val="00EF11DD"/>
    <w:rsid w:val="00EF123C"/>
    <w:rsid w:val="00EF37F6"/>
    <w:rsid w:val="00EF40CB"/>
    <w:rsid w:val="00EF458C"/>
    <w:rsid w:val="00EF48CC"/>
    <w:rsid w:val="00EF7920"/>
    <w:rsid w:val="00F00801"/>
    <w:rsid w:val="00F113AA"/>
    <w:rsid w:val="00F15477"/>
    <w:rsid w:val="00F2488D"/>
    <w:rsid w:val="00F263FF"/>
    <w:rsid w:val="00F34A89"/>
    <w:rsid w:val="00F4246C"/>
    <w:rsid w:val="00F42C6F"/>
    <w:rsid w:val="00F44B9D"/>
    <w:rsid w:val="00F50140"/>
    <w:rsid w:val="00F601A0"/>
    <w:rsid w:val="00F712E9"/>
    <w:rsid w:val="00F71FC4"/>
    <w:rsid w:val="00F73032"/>
    <w:rsid w:val="00F74362"/>
    <w:rsid w:val="00F80CA6"/>
    <w:rsid w:val="00F848FC"/>
    <w:rsid w:val="00F862C7"/>
    <w:rsid w:val="00F87D90"/>
    <w:rsid w:val="00F906F6"/>
    <w:rsid w:val="00F91E94"/>
    <w:rsid w:val="00F9282A"/>
    <w:rsid w:val="00F96BAD"/>
    <w:rsid w:val="00F9702F"/>
    <w:rsid w:val="00FA139D"/>
    <w:rsid w:val="00FA1B53"/>
    <w:rsid w:val="00FA2755"/>
    <w:rsid w:val="00FA60F5"/>
    <w:rsid w:val="00FB0E84"/>
    <w:rsid w:val="00FB13C3"/>
    <w:rsid w:val="00FB1B52"/>
    <w:rsid w:val="00FB354B"/>
    <w:rsid w:val="00FC22DD"/>
    <w:rsid w:val="00FC2405"/>
    <w:rsid w:val="00FC6E2D"/>
    <w:rsid w:val="00FD01C2"/>
    <w:rsid w:val="00FD4AAC"/>
    <w:rsid w:val="00FE595C"/>
    <w:rsid w:val="00FE5E72"/>
    <w:rsid w:val="00FF0CE3"/>
    <w:rsid w:val="00FF10AB"/>
    <w:rsid w:val="00FF3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1,Heading U,H11,Œ©_o‚µ 1,?c_o??E 1,Œ,Œ©,Œ©o‚µ 1,?co??E 1,뙥,?co?ƒÊ 1,?,Titre Partie,o‚µ 1,?co?ƒ  1,título 1,DO NOT USE_h1,Œ?©_o‚µ 1,¨«,¨«©,¨«©o‚µ 1,¨«?©_o‚µ 1,¡§«,¡§«©,¡§«©o‚µ 1,DO NOT USE_,Œ??©_o‚µ 1,¡§«?©_o‚µ 1,¢®¡×«,¢®¡×«©,Œ...,Î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_o‚µ 2,?c_o??E 2,?c,Œ©1,Œ©o‚µ 2,?co??E 2,뙥2,?c1,?co?ƒÊ 2,?2,Œ1,Œ2,Œ©2,DO NOT USE_h2,título 2,2,Header 2,2nd level,Head2A,Break before,UNDERRUBRIK 1-2,level 2,Heading Two,Prophead 2,headi,heading2,h21,h22,21,Head 2,l2,节标题,Titre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,Org Heading 1,Title3,3,GS_3,0H,bullet,b,3 bullet,SECOND,Bullet,Second,l3,kopregel 3,EIVIS Title 3,Titre C,Guide 3,heading 3,Sec II,h31,H32,h32,H33,h33,H34,h34,H35,h35,BLANK2,second,3bullet,dot,ob,bbullet,3 Ggbullet,3 dbullet,Titre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,Org Heading 2,Title4,GS_4,ASSET_heading4,EIVIS Title 4,DesignT4,Heading4,h41,h42,H42,h43,H43,h44,H44,h45,H45,dash,d,4 dash,T4,heading 4,Titre 4 Char,0.1.1.1 Titre 4 + Left:  0&quot;,First line:  0&quot;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DO NOT USE_h5,Appendix A to X,Heading 5   Appendix A to X,5 sub-bullet,sb,4,Indent,Titre 5,Heading5,h51,heading 51,Heading51,h52,h53,Alt+5,Alt+51,Alt+52,Alt+53,Alt+511,Alt+521,Alt+54,Alt+512,Alt+522,Alt+55,Alt+513,Alt+523,Alt+53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_o‚µ 2 Char,?c_o??E 2 Char,?c Char,Œ©1 Char,Œ©o‚µ 2 Char,?co??E 2 Char,뙥2 Char,?c1 Char,?co?ƒÊ 2 Char,?2 Char,Œ1 Char,Œ2 Char,Œ©2 Char,DO NOT USE_h2 Char,título 2 Char,2 Char,Header 2 Char,2nd level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,Org Heading 1 Char,Title3 Char,3 Char,GS_3 Char,0H Char,bullet Char,b Char,3 bullet Char,SECOND Char,Bullet Char,Second Char,l3 Char,kopregel 3 Char,EIVIS Title 3 Char,Titre C Char,Guide 3 Char,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,Org Heading 2 Char,Title4 Char,GS_4 Char,ASSET_heading4 Char,EIVIS Title 4 Char,DesignT4 Char,Heading4 Char,h41 Char,h42 Char,H42 Char,h43 Char,H43 Char,h4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DO NOT USE_h5 Char,Appendix A to X Char,Heading 5   Appendix A to X Char,5 sub-bullet Char,sb Char,4 Char,Indent Char,Titre 5 Char,Heading5 Char,h51 Char,heading 51 Char,Heading51 Char,h52 Char,h53 Char,Alt+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Listnumberdoublelinewide">
    <w:name w:val="List number double line (wide)"/>
    <w:rsid w:val="00F4246C"/>
    <w:pPr>
      <w:numPr>
        <w:numId w:val="12"/>
      </w:numPr>
      <w:spacing w:before="240"/>
    </w:pPr>
    <w:rPr>
      <w:rFonts w:ascii="Arial" w:hAnsi="Arial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023EC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23EC2"/>
    <w:rPr>
      <w:rFonts w:eastAsia="Malgun Gothic"/>
      <w:b/>
      <w:bCs/>
    </w:rPr>
  </w:style>
  <w:style w:type="paragraph" w:styleId="ListParagraph">
    <w:name w:val="List Paragraph"/>
    <w:basedOn w:val="Normal"/>
    <w:uiPriority w:val="34"/>
    <w:qFormat/>
    <w:rsid w:val="002E269F"/>
    <w:pPr>
      <w:ind w:left="720"/>
      <w:contextualSpacing/>
    </w:pPr>
  </w:style>
  <w:style w:type="character" w:styleId="CommentReference">
    <w:name w:val="annotation reference"/>
    <w:basedOn w:val="DefaultParagraphFont"/>
    <w:rsid w:val="00F91E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F91E9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91E9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91E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91E94"/>
    <w:rPr>
      <w:b/>
      <w:bCs/>
    </w:rPr>
  </w:style>
  <w:style w:type="paragraph" w:customStyle="1" w:styleId="AppendixHeading2">
    <w:name w:val="Appendix Heading 2"/>
    <w:basedOn w:val="Heading2"/>
    <w:uiPriority w:val="99"/>
    <w:rsid w:val="0046016C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46016C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46016C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46016C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2E5A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2E5A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2E5A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E5AD6"/>
    <w:rPr>
      <w:rFonts w:eastAsia="Malgun Gothic"/>
      <w:lang w:val="en-GB"/>
    </w:rPr>
  </w:style>
  <w:style w:type="paragraph" w:styleId="Revision">
    <w:name w:val="Revision"/>
    <w:hidden/>
    <w:uiPriority w:val="99"/>
    <w:semiHidden/>
    <w:rsid w:val="0050798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itra.damghanian@ericsson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D3B4BB6591AA4BA3C7929AFD9F798E" ma:contentTypeVersion="7" ma:contentTypeDescription="Skapa ett nytt dokument." ma:contentTypeScope="" ma:versionID="3e041f7fec0d6aaa3780b5cb901c0edc">
  <xsd:schema xmlns:xsd="http://www.w3.org/2001/XMLSchema" xmlns:xs="http://www.w3.org/2001/XMLSchema" xmlns:p="http://schemas.microsoft.com/office/2006/metadata/properties" xmlns:ns2="509a7c61-e24f-4364-a43e-10391b0ea1fc" xmlns:ns3="72f043f9-5c9d-41ba-8f38-acd0a0e578e0" targetNamespace="http://schemas.microsoft.com/office/2006/metadata/properties" ma:root="true" ma:fieldsID="5883160412130fa53f5d995bcc0ec2ae" ns2:_="" ns3:_="">
    <xsd:import namespace="509a7c61-e24f-4364-a43e-10391b0ea1fc"/>
    <xsd:import namespace="72f043f9-5c9d-41ba-8f38-acd0a0e578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a7c61-e24f-4364-a43e-10391b0ea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f043f9-5c9d-41ba-8f38-acd0a0e578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D08A80-F8F2-45A9-A29C-E1C39E6FCC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F7ABCE-44E2-42C8-9A08-543A18DCE2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a7c61-e24f-4364-a43e-10391b0ea1fc"/>
    <ds:schemaRef ds:uri="72f043f9-5c9d-41ba-8f38-acd0a0e578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38C529-5078-4E17-8328-47D72C1945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727</Words>
  <Characters>3859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Martin Pettersson</cp:lastModifiedBy>
  <cp:revision>135</cp:revision>
  <cp:lastPrinted>1900-01-01T08:00:00Z</cp:lastPrinted>
  <dcterms:created xsi:type="dcterms:W3CDTF">2019-09-20T07:58:00Z</dcterms:created>
  <dcterms:modified xsi:type="dcterms:W3CDTF">2019-09-24T20:19:00Z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0x0101007DD3B4BB6591AA4BA3C7929AFD9F798E</vt:lpwstr>
  </property>
</Properties>
</file>