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16BB5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0099">
              <w:rPr>
                <w:lang w:val="en-CA"/>
              </w:rPr>
              <w:t>P0327-v</w:t>
            </w:r>
            <w:r w:rsidR="000D6754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C5029E" w:rsidR="00E61DAC" w:rsidRPr="005B217D" w:rsidRDefault="00CB3F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AHG18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Configurable Maximum Transform Size for Mixed Lossy and Lossless Coding</w:t>
            </w:r>
            <w:r w:rsidR="008144FB">
              <w:rPr>
                <w:b/>
                <w:szCs w:val="22"/>
                <w:lang w:val="en-CA"/>
              </w:rPr>
              <w:t xml:space="preserve"> 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093DE0C2" w:rsidR="002A47DA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Nalci,</w:t>
            </w:r>
            <w:r w:rsidR="00DC7B3A">
              <w:rPr>
                <w:szCs w:val="22"/>
                <w:lang w:val="en-CA"/>
              </w:rPr>
              <w:t xml:space="preserve"> Hilmi E. Egilmez,</w:t>
            </w:r>
            <w:r>
              <w:rPr>
                <w:szCs w:val="22"/>
                <w:lang w:val="en-CA"/>
              </w:rPr>
              <w:t xml:space="preserve"> Hongtao Wang, Yung-Hsuan Chao, Muhammed Coban, </w:t>
            </w:r>
            <w:r w:rsidR="002A47DA">
              <w:rPr>
                <w:szCs w:val="22"/>
                <w:lang w:val="en-CA"/>
              </w:rPr>
              <w:t>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77777777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+1(858)651-3483</w:t>
            </w:r>
          </w:p>
          <w:p w14:paraId="6A562E6E" w14:textId="5AB0F43C" w:rsidR="0072796F" w:rsidRDefault="000D6754" w:rsidP="00057B85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  <w:r w:rsidR="0072796F">
              <w:t xml:space="preserve"> </w:t>
            </w:r>
          </w:p>
          <w:p w14:paraId="04261D75" w14:textId="17985DA9" w:rsidR="004D1030" w:rsidRDefault="000D6754" w:rsidP="00057B8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0" w:history="1">
              <w:r w:rsidR="0072796F" w:rsidRPr="003F7A40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32C2ABFD" w14:textId="42D9C757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F734DB" w14:textId="59B75489" w:rsidR="009271C0" w:rsidRDefault="004F4AE0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</w:t>
      </w:r>
      <w:r w:rsidR="009271C0">
        <w:rPr>
          <w:szCs w:val="22"/>
          <w:lang w:val="en-CA"/>
        </w:rPr>
        <w:t>to enable configurable maximum transform size, which is normatively disabled</w:t>
      </w:r>
      <w:r w:rsidR="00D7605C">
        <w:rPr>
          <w:szCs w:val="22"/>
          <w:lang w:val="en-CA"/>
        </w:rPr>
        <w:t xml:space="preserve"> </w:t>
      </w:r>
      <w:r w:rsidR="00456FDC">
        <w:rPr>
          <w:szCs w:val="22"/>
          <w:lang w:val="en-CA"/>
        </w:rPr>
        <w:t>by restricting the</w:t>
      </w:r>
      <w:r w:rsidR="00D7605C">
        <w:rPr>
          <w:szCs w:val="22"/>
          <w:lang w:val="en-CA"/>
        </w:rPr>
        <w:t xml:space="preserve"> maximum transform size</w:t>
      </w:r>
      <w:r w:rsidR="00456FDC">
        <w:rPr>
          <w:szCs w:val="22"/>
          <w:lang w:val="en-CA"/>
        </w:rPr>
        <w:t xml:space="preserve"> </w:t>
      </w:r>
      <w:r w:rsidR="00D7605C">
        <w:rPr>
          <w:szCs w:val="22"/>
          <w:lang w:val="en-CA"/>
        </w:rPr>
        <w:t>down to 32</w:t>
      </w:r>
      <w:r w:rsidR="009271C0">
        <w:rPr>
          <w:szCs w:val="22"/>
          <w:lang w:val="en-CA"/>
        </w:rPr>
        <w:t xml:space="preserve"> in the latest version of the VTM-6.0 software</w:t>
      </w:r>
      <w:r w:rsidR="00456FDC">
        <w:rPr>
          <w:szCs w:val="22"/>
          <w:lang w:val="en-CA"/>
        </w:rPr>
        <w:t xml:space="preserve"> </w:t>
      </w:r>
      <w:r w:rsidR="009271C0">
        <w:rPr>
          <w:szCs w:val="22"/>
          <w:lang w:val="en-CA"/>
        </w:rPr>
        <w:t>provided by the AHG18</w:t>
      </w:r>
      <w:r w:rsidR="00456FDC">
        <w:rPr>
          <w:szCs w:val="22"/>
          <w:lang w:val="en-CA"/>
        </w:rPr>
        <w:t xml:space="preserve"> for lossless coding</w:t>
      </w:r>
      <w:r w:rsidR="009271C0">
        <w:rPr>
          <w:szCs w:val="22"/>
          <w:lang w:val="en-CA"/>
        </w:rPr>
        <w:t xml:space="preserve">. </w:t>
      </w:r>
      <w:r w:rsidR="00D7605C">
        <w:rPr>
          <w:szCs w:val="22"/>
          <w:lang w:val="en-CA"/>
        </w:rPr>
        <w:t>In a mixed lossy and lossless coding setting, the proposed modifications allow transform sizes up to 64 (as in current CTC) for lossy coded blocks and keeps the current 32-size restriction for lossless coded blocks.</w:t>
      </w:r>
    </w:p>
    <w:p w14:paraId="7D2AC1F0" w14:textId="00B6475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634DF3" w14:textId="3D0AA7C6" w:rsidR="00456FDC" w:rsidRDefault="00674AFD" w:rsidP="00FE3A78">
      <w:pPr>
        <w:rPr>
          <w:szCs w:val="22"/>
          <w:lang w:val="en-CA"/>
        </w:rPr>
      </w:pPr>
      <w:r>
        <w:rPr>
          <w:szCs w:val="22"/>
          <w:lang w:val="en-CA"/>
        </w:rPr>
        <w:t>In the latest version of VTM-6.0</w:t>
      </w:r>
      <w:r w:rsidR="00AE0E4C">
        <w:rPr>
          <w:szCs w:val="22"/>
          <w:lang w:val="en-CA"/>
        </w:rPr>
        <w:t xml:space="preserve"> software provided by the AHG18</w:t>
      </w:r>
      <w:r>
        <w:rPr>
          <w:szCs w:val="22"/>
          <w:lang w:val="en-CA"/>
        </w:rPr>
        <w:t xml:space="preserve"> </w:t>
      </w:r>
      <w:r w:rsidR="00AE0E4C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lossless coding, the maximum transform size is restricted to size 32</w:t>
      </w:r>
      <w:r w:rsidR="00AE0E4C">
        <w:rPr>
          <w:szCs w:val="22"/>
          <w:lang w:val="en-CA"/>
        </w:rPr>
        <w:t xml:space="preserve">. Although this restriction is needed for lossless coding of CUs </w:t>
      </w:r>
      <w:r>
        <w:rPr>
          <w:szCs w:val="22"/>
          <w:lang w:val="en-CA"/>
        </w:rPr>
        <w:t xml:space="preserve">in order to avoid introducing an </w:t>
      </w:r>
      <w:r w:rsidR="00456FDC">
        <w:rPr>
          <w:szCs w:val="22"/>
          <w:lang w:val="en-CA"/>
        </w:rPr>
        <w:t>additional</w:t>
      </w:r>
      <w:r>
        <w:rPr>
          <w:szCs w:val="22"/>
          <w:lang w:val="en-CA"/>
        </w:rPr>
        <w:t xml:space="preserve"> scan </w:t>
      </w:r>
      <w:r w:rsidR="00AE0E4C">
        <w:rPr>
          <w:szCs w:val="22"/>
          <w:lang w:val="en-CA"/>
        </w:rPr>
        <w:t xml:space="preserve">type for 64x64 TUs (where the current scan type for 64x64 is designed to support the normative zero-out scheme), </w:t>
      </w:r>
      <w:r w:rsidR="00456FDC">
        <w:rPr>
          <w:szCs w:val="22"/>
          <w:lang w:val="en-CA"/>
        </w:rPr>
        <w:t xml:space="preserve">it is not needed for lossy coded blocks and prevents using 64x64 TUs </w:t>
      </w:r>
      <w:r w:rsidR="003D5F21">
        <w:rPr>
          <w:szCs w:val="22"/>
          <w:lang w:val="en-CA"/>
        </w:rPr>
        <w:t xml:space="preserve">already </w:t>
      </w:r>
      <w:r w:rsidR="00456FDC">
        <w:rPr>
          <w:szCs w:val="22"/>
          <w:lang w:val="en-CA"/>
        </w:rPr>
        <w:t>existing in VVC</w:t>
      </w:r>
      <w:r w:rsidR="003D5F21">
        <w:rPr>
          <w:szCs w:val="22"/>
          <w:lang w:val="en-CA"/>
        </w:rPr>
        <w:t xml:space="preserve"> and CTC</w:t>
      </w:r>
      <w:r w:rsidR="00456FDC">
        <w:rPr>
          <w:szCs w:val="22"/>
          <w:lang w:val="en-CA"/>
        </w:rPr>
        <w:t>.</w:t>
      </w:r>
    </w:p>
    <w:p w14:paraId="08123301" w14:textId="0C037B88" w:rsidR="00456FDC" w:rsidRDefault="00F01BEF" w:rsidP="00FE3A78">
      <w:pPr>
        <w:rPr>
          <w:szCs w:val="22"/>
          <w:lang w:val="en-CA"/>
        </w:rPr>
      </w:pPr>
      <w:r>
        <w:rPr>
          <w:szCs w:val="22"/>
          <w:lang w:val="en-CA"/>
        </w:rPr>
        <w:t>In the following section, the proposed modifications are described to support 64x64 TUs for lossy coded blocks in a mixed lossless and lossy coding setting.</w:t>
      </w:r>
    </w:p>
    <w:p w14:paraId="3472F60E" w14:textId="1BBF60C1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4B6DCB9" w14:textId="65484CE5" w:rsidR="00B5534A" w:rsidRDefault="00106910" w:rsidP="00B5534A">
      <w:pPr>
        <w:rPr>
          <w:lang w:val="en-CA"/>
        </w:rPr>
      </w:pPr>
      <w:r>
        <w:rPr>
          <w:lang w:val="en-CA"/>
        </w:rPr>
        <w:t>The proposed method simply allows 64x64 TUs</w:t>
      </w:r>
      <w:r w:rsidR="00540EF2">
        <w:rPr>
          <w:lang w:val="en-CA"/>
        </w:rPr>
        <w:t xml:space="preserve"> as in current VTM-6.0,</w:t>
      </w:r>
      <w:r>
        <w:rPr>
          <w:lang w:val="en-CA"/>
        </w:rPr>
        <w:t xml:space="preserve"> if </w:t>
      </w:r>
      <w:r w:rsidRPr="00106910">
        <w:rPr>
          <w:i/>
          <w:iCs/>
          <w:lang w:val="en-CA" w:eastAsia="ko-KR"/>
        </w:rPr>
        <w:t>cu_transquant_bypass_flag</w:t>
      </w:r>
      <w:r>
        <w:rPr>
          <w:i/>
          <w:iCs/>
          <w:lang w:val="en-CA" w:eastAsia="ko-KR"/>
        </w:rPr>
        <w:t xml:space="preserve"> </w:t>
      </w:r>
      <w:r>
        <w:rPr>
          <w:lang w:val="en-CA" w:eastAsia="ko-KR"/>
        </w:rPr>
        <w:t xml:space="preserve">is disabled. If it is enabled, it uses the </w:t>
      </w:r>
      <w:r w:rsidRPr="00540EF2">
        <w:t>same</w:t>
      </w:r>
      <w:r>
        <w:rPr>
          <w:lang w:val="en-CA" w:eastAsia="ko-KR"/>
        </w:rPr>
        <w:t xml:space="preserve"> scheme in VTM-6.0 software provided by AHG18.</w:t>
      </w:r>
      <w:r w:rsidR="001A6C6A">
        <w:rPr>
          <w:lang w:val="en-CA"/>
        </w:rPr>
        <w:t xml:space="preserve"> The following </w:t>
      </w:r>
      <w:r w:rsidR="005658E9">
        <w:rPr>
          <w:lang w:val="en-CA"/>
        </w:rPr>
        <w:t>draft text changes</w:t>
      </w:r>
      <w:r w:rsidR="007E35C3">
        <w:rPr>
          <w:lang w:val="en-CA"/>
        </w:rPr>
        <w:t xml:space="preserve"> (on top of </w:t>
      </w:r>
      <w:bookmarkStart w:id="1" w:name="_Hlk20177081"/>
      <w:r w:rsidR="007E35C3">
        <w:rPr>
          <w:lang w:val="en-CA"/>
        </w:rPr>
        <w:t>JVET-O2001-v14</w:t>
      </w:r>
      <w:bookmarkEnd w:id="1"/>
      <w:r w:rsidR="007E35C3">
        <w:rPr>
          <w:lang w:val="en-CA"/>
        </w:rPr>
        <w:t>)</w:t>
      </w:r>
      <w:r w:rsidR="005658E9">
        <w:rPr>
          <w:lang w:val="en-CA"/>
        </w:rPr>
        <w:t xml:space="preserve"> </w:t>
      </w:r>
      <w:r w:rsidR="001A6C6A">
        <w:rPr>
          <w:lang w:val="en-CA"/>
        </w:rPr>
        <w:t>reflect</w:t>
      </w:r>
      <w:r w:rsidR="005658E9">
        <w:rPr>
          <w:lang w:val="en-CA"/>
        </w:rPr>
        <w:t xml:space="preserve"> the </w:t>
      </w:r>
      <w:r w:rsidR="00595A42">
        <w:rPr>
          <w:lang w:val="en-CA"/>
        </w:rPr>
        <w:t>proposed</w:t>
      </w:r>
      <w:r w:rsidR="005658E9">
        <w:rPr>
          <w:lang w:val="en-CA"/>
        </w:rPr>
        <w:t xml:space="preserve"> </w:t>
      </w:r>
      <w:r w:rsidR="001A6C6A">
        <w:rPr>
          <w:lang w:val="en-CA"/>
        </w:rPr>
        <w:t>modifications</w:t>
      </w:r>
      <w:r w:rsidR="00595A42">
        <w:rPr>
          <w:lang w:val="en-CA"/>
        </w:rPr>
        <w:t>.</w:t>
      </w:r>
      <w:r w:rsidR="005658E9">
        <w:rPr>
          <w:lang w:val="en-CA"/>
        </w:rPr>
        <w:t xml:space="preserve"> </w:t>
      </w:r>
    </w:p>
    <w:p w14:paraId="1519D48A" w14:textId="392467C4" w:rsidR="00B5534A" w:rsidRDefault="00B5534A" w:rsidP="00B25765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bookmarkStart w:id="2" w:name="_Ref350100876"/>
      <w:bookmarkStart w:id="3" w:name="_Toc415475843"/>
      <w:bookmarkStart w:id="4" w:name="_Toc423599118"/>
      <w:bookmarkStart w:id="5" w:name="_Toc423601622"/>
      <w:r>
        <w:rPr>
          <w:noProof/>
          <w:lang w:val="en-CA"/>
        </w:rPr>
        <w:t xml:space="preserve">7.3.8.5 </w:t>
      </w:r>
      <w:r w:rsidRPr="00084198">
        <w:rPr>
          <w:noProof/>
          <w:lang w:val="en-CA"/>
        </w:rPr>
        <w:t>Coding unit syntax</w:t>
      </w:r>
      <w:bookmarkEnd w:id="2"/>
      <w:bookmarkEnd w:id="3"/>
      <w:bookmarkEnd w:id="4"/>
      <w:bookmarkEnd w:id="5"/>
    </w:p>
    <w:p w14:paraId="24474DEF" w14:textId="00F845C9" w:rsidR="002317C3" w:rsidRDefault="00B5534A" w:rsidP="00CC0369">
      <w:pPr>
        <w:rPr>
          <w:lang w:val="en-CA"/>
        </w:rPr>
      </w:pPr>
      <w:r>
        <w:rPr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5534A" w:rsidRPr="00084198" w14:paraId="546BE70B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37CD5934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sps_bdpcm_enabled_flag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cbWidth &lt;= MaxTsSize  &amp;&amp;  cbHeight &lt;= MaxTsSize</w:t>
            </w:r>
            <w:r w:rsidRPr="00084198" w:rsidDel="008E754D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BE3FCF3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5534A" w:rsidRPr="00084198" w14:paraId="18D19A3C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4A8B78FF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intra_bdpcm_flag</w:t>
            </w:r>
          </w:p>
        </w:tc>
        <w:tc>
          <w:tcPr>
            <w:tcW w:w="1152" w:type="dxa"/>
          </w:tcPr>
          <w:p w14:paraId="63ADACF8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B5534A" w:rsidRPr="00084198" w14:paraId="29D66A71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3C16B81A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intra_bdpcm_flag )</w:t>
            </w:r>
          </w:p>
        </w:tc>
        <w:tc>
          <w:tcPr>
            <w:tcW w:w="1152" w:type="dxa"/>
          </w:tcPr>
          <w:p w14:paraId="4EA1A226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5534A" w:rsidRPr="00084198" w14:paraId="7CD92CCC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21BE3457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intra_bdpcm_dir_flag</w:t>
            </w:r>
          </w:p>
        </w:tc>
        <w:tc>
          <w:tcPr>
            <w:tcW w:w="1152" w:type="dxa"/>
          </w:tcPr>
          <w:p w14:paraId="18EAA56E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B5534A" w:rsidRPr="00084198" w14:paraId="0444EF1E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32988506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2033F4D9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5534A" w:rsidRPr="00084198" w14:paraId="3C92E40A" w14:textId="77777777" w:rsidTr="005F528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13E9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 </w:t>
            </w:r>
            <w:r w:rsidRPr="00084198">
              <w:rPr>
                <w:noProof/>
                <w:lang w:val="en-CA"/>
              </w:rPr>
              <w:t xml:space="preserve">sps_mip_enabled_flag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>( Abs( Log2( </w:t>
            </w:r>
            <w:r w:rsidRPr="00084198">
              <w:rPr>
                <w:noProof/>
                <w:lang w:val="en-CA"/>
              </w:rPr>
              <w:t xml:space="preserve">cbWidth ) − Log2( cbHeight ) ) &lt;= 2 )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cbWidth &lt;=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 &amp;&amp;  cbHeight &lt;=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highlight w:val="green"/>
                <w:lang w:val="en-CA" w:eastAsia="ko-KR"/>
              </w:rPr>
              <w:t xml:space="preserve"> </w:t>
            </w:r>
            <w:r>
              <w:rPr>
                <w:noProof/>
                <w:highlight w:val="green"/>
                <w:lang w:val="en-CA"/>
              </w:rPr>
              <w:t>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</w:t>
            </w:r>
            <w:r w:rsidRPr="005F5289">
              <w:rPr>
                <w:noProof/>
                <w:highlight w:val="green"/>
                <w:lang w:val="en-CA"/>
              </w:rPr>
              <w:t xml:space="preserve">xTbSizeYLossless </w:t>
            </w:r>
            <w:r>
              <w:rPr>
                <w:noProof/>
                <w:lang w:val="en-CA"/>
              </w:rPr>
              <w:t>:</w:t>
            </w:r>
            <w:r w:rsidRPr="00084198">
              <w:rPr>
                <w:noProof/>
                <w:lang w:val="en-CA"/>
              </w:rPr>
              <w:t xml:space="preserve"> 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C76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5534A" w:rsidRPr="00084198" w14:paraId="1FF022BB" w14:textId="77777777" w:rsidTr="005F528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1DCF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87A9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B5534A" w:rsidRPr="00084198" w14:paraId="18B34A95" w14:textId="77777777" w:rsidTr="005F528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2C95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intra_mip_flag</w:t>
            </w:r>
            <w:r w:rsidRPr="00084198">
              <w:rPr>
                <w:noProof/>
                <w:lang w:val="en-CA"/>
              </w:rPr>
              <w:t xml:space="preserve">[ x0 ][ y0 ]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495D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5534A" w:rsidRPr="00084198" w14:paraId="02E1D9C8" w14:textId="77777777" w:rsidTr="005F528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E8C8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intra_mip_mode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1268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B5534A" w:rsidRPr="00084198" w14:paraId="27F74489" w14:textId="77777777" w:rsidTr="005F528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7166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22F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5534A" w:rsidRPr="00084198" w14:paraId="1161C562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540CFEFB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sps_mrl_enabled_flag  &amp;&amp;  ( ( y0 % CtbSizeY )  &gt;  0 ) )</w:t>
            </w:r>
          </w:p>
        </w:tc>
        <w:tc>
          <w:tcPr>
            <w:tcW w:w="1152" w:type="dxa"/>
          </w:tcPr>
          <w:p w14:paraId="119EBA67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5534A" w:rsidRPr="00084198" w14:paraId="2CBC98C2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6EDDEA69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intra_luma_ref_idx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276A59F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B5534A" w:rsidRPr="00084198" w14:paraId="017234CC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5A3D15B4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 ( sps_isp_enabled_flag  &amp;&amp;  intra_luma_ref_idx[ x0 ][ y0 ] = = 0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cbWidth &lt;=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 &amp;&amp;  cbHeight &lt;=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)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cbWidth * cbHeight &gt; MinTbSizeY * MinTbSizeY ) )</w:t>
            </w:r>
          </w:p>
        </w:tc>
        <w:tc>
          <w:tcPr>
            <w:tcW w:w="1152" w:type="dxa"/>
          </w:tcPr>
          <w:p w14:paraId="74768250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5534A" w:rsidRPr="00084198" w14:paraId="4557F885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156021CC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intra_subpartitions_mode_flag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3FD3E9E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B5534A" w:rsidRPr="00084198" w14:paraId="709615CA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5AE5E297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intra_subpartitions_mode_flag[ x0 ][ y0 ] = = 1 )</w:t>
            </w:r>
          </w:p>
        </w:tc>
        <w:tc>
          <w:tcPr>
            <w:tcW w:w="1152" w:type="dxa"/>
          </w:tcPr>
          <w:p w14:paraId="40329BF6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5534A" w:rsidRPr="00084198" w14:paraId="05AAAC8E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48CED607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intra_subpartitions_split_flag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1F596E5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B5534A" w:rsidRPr="00084198" w14:paraId="132B824A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7FAA837F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4B839D04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34F7367" w14:textId="77777777" w:rsidR="00B5534A" w:rsidRDefault="00B5534A" w:rsidP="00B5534A">
      <w:pPr>
        <w:rPr>
          <w:lang w:val="en-CA"/>
        </w:rPr>
      </w:pPr>
      <w:r>
        <w:rPr>
          <w:lang w:val="en-CA"/>
        </w:rPr>
        <w:t>…</w:t>
      </w:r>
    </w:p>
    <w:p w14:paraId="7CA60DF6" w14:textId="721B7CD3" w:rsidR="00E96CE3" w:rsidRPr="00084198" w:rsidRDefault="00E96CE3" w:rsidP="00E96CE3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bookmarkStart w:id="6" w:name="_Ref398986432"/>
      <w:bookmarkStart w:id="7" w:name="_Toc415475846"/>
      <w:bookmarkStart w:id="8" w:name="_Toc423599121"/>
      <w:bookmarkStart w:id="9" w:name="_Toc423601625"/>
      <w:r>
        <w:rPr>
          <w:noProof/>
          <w:lang w:val="en-CA"/>
        </w:rPr>
        <w:t xml:space="preserve">7.3.8.9 </w:t>
      </w:r>
      <w:r w:rsidRPr="00084198">
        <w:rPr>
          <w:noProof/>
          <w:lang w:val="en-CA"/>
        </w:rPr>
        <w:t>Transform tree syntax</w:t>
      </w:r>
      <w:bookmarkEnd w:id="6"/>
      <w:bookmarkEnd w:id="7"/>
      <w:bookmarkEnd w:id="8"/>
      <w:bookmarkEnd w:id="9"/>
    </w:p>
    <w:p w14:paraId="0972990C" w14:textId="77777777" w:rsidR="00E96CE3" w:rsidRPr="00084198" w:rsidRDefault="00E96CE3" w:rsidP="00E96CE3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E96CE3" w:rsidRPr="00084198" w14:paraId="6A389324" w14:textId="77777777" w:rsidTr="005F5289">
        <w:trPr>
          <w:cantSplit/>
          <w:jc w:val="center"/>
        </w:trPr>
        <w:tc>
          <w:tcPr>
            <w:tcW w:w="8352" w:type="dxa"/>
          </w:tcPr>
          <w:p w14:paraId="0C660C72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transform_tree( x0, y0, tbWidth, tbHeight , treeType, chType ) {</w:t>
            </w:r>
          </w:p>
        </w:tc>
        <w:tc>
          <w:tcPr>
            <w:tcW w:w="1152" w:type="dxa"/>
          </w:tcPr>
          <w:p w14:paraId="41F835E6" w14:textId="77777777" w:rsidR="00E96CE3" w:rsidRPr="00084198" w:rsidRDefault="00E96CE3" w:rsidP="005F528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96CE3" w:rsidRPr="00084198" w14:paraId="21E1219A" w14:textId="77777777" w:rsidTr="005F5289">
        <w:trPr>
          <w:cantSplit/>
          <w:jc w:val="center"/>
        </w:trPr>
        <w:tc>
          <w:tcPr>
            <w:tcW w:w="8352" w:type="dxa"/>
          </w:tcPr>
          <w:p w14:paraId="1771BD13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InferTuCbfLuma = 1</w:t>
            </w:r>
          </w:p>
        </w:tc>
        <w:tc>
          <w:tcPr>
            <w:tcW w:w="1152" w:type="dxa"/>
          </w:tcPr>
          <w:p w14:paraId="016F3216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5D4D21C3" w14:textId="77777777" w:rsidTr="005F5289">
        <w:trPr>
          <w:cantSplit/>
          <w:jc w:val="center"/>
        </w:trPr>
        <w:tc>
          <w:tcPr>
            <w:tcW w:w="8352" w:type="dxa"/>
          </w:tcPr>
          <w:p w14:paraId="54D2DFD8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IntraSubPartitionsSplitType = = ISP_</w:t>
            </w:r>
            <w:r>
              <w:rPr>
                <w:noProof/>
                <w:lang w:val="en-CA"/>
              </w:rPr>
              <w:t>NO_</w:t>
            </w:r>
            <w:r w:rsidRPr="00084198">
              <w:rPr>
                <w:noProof/>
                <w:lang w:val="en-CA"/>
              </w:rPr>
              <w:t>SPLIT  &amp;&amp;  !cu_sbt_flag ) {</w:t>
            </w:r>
          </w:p>
        </w:tc>
        <w:tc>
          <w:tcPr>
            <w:tcW w:w="1152" w:type="dxa"/>
          </w:tcPr>
          <w:p w14:paraId="38E25113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5421BFC9" w14:textId="77777777" w:rsidTr="005F5289">
        <w:trPr>
          <w:cantSplit/>
          <w:jc w:val="center"/>
        </w:trPr>
        <w:tc>
          <w:tcPr>
            <w:tcW w:w="8352" w:type="dxa"/>
          </w:tcPr>
          <w:p w14:paraId="73152A33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tbWidth  &gt; 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 | |  tbHeight &gt;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E00EA1B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530BC5F8" w14:textId="77777777" w:rsidTr="005F5289">
        <w:trPr>
          <w:cantSplit/>
          <w:jc w:val="center"/>
        </w:trPr>
        <w:tc>
          <w:tcPr>
            <w:tcW w:w="8352" w:type="dxa"/>
          </w:tcPr>
          <w:p w14:paraId="2DC761C8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verSplitFirst  =  ( tbWidth &gt;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&amp;&amp; tbWidth &gt; tbHeight ) ? 1 : 0</w:t>
            </w:r>
          </w:p>
        </w:tc>
        <w:tc>
          <w:tcPr>
            <w:tcW w:w="1152" w:type="dxa"/>
          </w:tcPr>
          <w:p w14:paraId="54FEEE60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49783549" w14:textId="77777777" w:rsidTr="005F5289">
        <w:trPr>
          <w:cantSplit/>
          <w:jc w:val="center"/>
        </w:trPr>
        <w:tc>
          <w:tcPr>
            <w:tcW w:w="8352" w:type="dxa"/>
          </w:tcPr>
          <w:p w14:paraId="05B6A6EB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trafoWidth  =  verSplitFirst ? (tbWidth / 2) : tbWidth</w:t>
            </w:r>
          </w:p>
        </w:tc>
        <w:tc>
          <w:tcPr>
            <w:tcW w:w="1152" w:type="dxa"/>
          </w:tcPr>
          <w:p w14:paraId="4B2E4775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061413D1" w14:textId="77777777" w:rsidTr="005F5289">
        <w:trPr>
          <w:cantSplit/>
          <w:jc w:val="center"/>
        </w:trPr>
        <w:tc>
          <w:tcPr>
            <w:tcW w:w="8352" w:type="dxa"/>
          </w:tcPr>
          <w:p w14:paraId="23A10CEF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trafoHeight  =  !verSplitFirst ? (tbHeight / 2) : tbHeight</w:t>
            </w:r>
          </w:p>
        </w:tc>
        <w:tc>
          <w:tcPr>
            <w:tcW w:w="1152" w:type="dxa"/>
          </w:tcPr>
          <w:p w14:paraId="7479F760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7F4359FD" w14:textId="77777777" w:rsidTr="005F5289">
        <w:trPr>
          <w:cantSplit/>
          <w:jc w:val="center"/>
        </w:trPr>
        <w:tc>
          <w:tcPr>
            <w:tcW w:w="8352" w:type="dxa"/>
          </w:tcPr>
          <w:p w14:paraId="4B48E8CE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transform_tree( x0, y0, trafoWidth,  trafoHeight, chType )</w:t>
            </w:r>
          </w:p>
        </w:tc>
        <w:tc>
          <w:tcPr>
            <w:tcW w:w="1152" w:type="dxa"/>
          </w:tcPr>
          <w:p w14:paraId="4718034C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5F4FE8D9" w14:textId="77777777" w:rsidTr="005F5289">
        <w:trPr>
          <w:cantSplit/>
          <w:jc w:val="center"/>
        </w:trPr>
        <w:tc>
          <w:tcPr>
            <w:tcW w:w="8352" w:type="dxa"/>
          </w:tcPr>
          <w:p w14:paraId="55E047E1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verSplitFirst )</w:t>
            </w:r>
          </w:p>
        </w:tc>
        <w:tc>
          <w:tcPr>
            <w:tcW w:w="1152" w:type="dxa"/>
          </w:tcPr>
          <w:p w14:paraId="18325E14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65C242E7" w14:textId="77777777" w:rsidTr="005F5289">
        <w:trPr>
          <w:cantSplit/>
          <w:jc w:val="center"/>
        </w:trPr>
        <w:tc>
          <w:tcPr>
            <w:tcW w:w="8352" w:type="dxa"/>
          </w:tcPr>
          <w:p w14:paraId="17A4C6E5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transform_tree( x0 + trafoWidth, y0, trafoWidth, trafoHeight, treeType, chType )</w:t>
            </w:r>
          </w:p>
        </w:tc>
        <w:tc>
          <w:tcPr>
            <w:tcW w:w="1152" w:type="dxa"/>
          </w:tcPr>
          <w:p w14:paraId="276EEE8C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3BDCF402" w14:textId="77777777" w:rsidTr="005F5289">
        <w:trPr>
          <w:cantSplit/>
          <w:jc w:val="center"/>
        </w:trPr>
        <w:tc>
          <w:tcPr>
            <w:tcW w:w="8352" w:type="dxa"/>
          </w:tcPr>
          <w:p w14:paraId="688D9426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1A7955CA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6B0EB3A9" w14:textId="77777777" w:rsidTr="005F5289">
        <w:trPr>
          <w:cantSplit/>
          <w:jc w:val="center"/>
        </w:trPr>
        <w:tc>
          <w:tcPr>
            <w:tcW w:w="8352" w:type="dxa"/>
          </w:tcPr>
          <w:p w14:paraId="2689D176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transform_tree( x0, y0 + trafoHeight, trafoWidth, trafoHeight, treeType, chType )</w:t>
            </w:r>
          </w:p>
        </w:tc>
        <w:tc>
          <w:tcPr>
            <w:tcW w:w="1152" w:type="dxa"/>
          </w:tcPr>
          <w:p w14:paraId="10356274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3FFD04A3" w14:textId="77777777" w:rsidTr="005F5289">
        <w:trPr>
          <w:cantSplit/>
          <w:jc w:val="center"/>
        </w:trPr>
        <w:tc>
          <w:tcPr>
            <w:tcW w:w="8352" w:type="dxa"/>
          </w:tcPr>
          <w:p w14:paraId="2E0F4B17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BC06C07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2A691704" w14:textId="77777777" w:rsidTr="005F5289">
        <w:trPr>
          <w:cantSplit/>
          <w:jc w:val="center"/>
        </w:trPr>
        <w:tc>
          <w:tcPr>
            <w:tcW w:w="8352" w:type="dxa"/>
          </w:tcPr>
          <w:p w14:paraId="68A7AE9D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0,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03E2AF3B" w14:textId="77777777" w:rsidR="00E96CE3" w:rsidRPr="00084198" w:rsidRDefault="00E96CE3" w:rsidP="005F528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E96CE3" w:rsidRPr="00084198" w14:paraId="2D37067F" w14:textId="77777777" w:rsidTr="005F5289">
        <w:trPr>
          <w:cantSplit/>
          <w:jc w:val="center"/>
        </w:trPr>
        <w:tc>
          <w:tcPr>
            <w:tcW w:w="8352" w:type="dxa"/>
          </w:tcPr>
          <w:p w14:paraId="1CA4D138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9FAFFDF" w14:textId="77777777" w:rsidR="00E96CE3" w:rsidRPr="00084198" w:rsidRDefault="00E96CE3" w:rsidP="005F528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14:paraId="1044DDC4" w14:textId="24683F27" w:rsidR="004C4381" w:rsidRDefault="004C4381" w:rsidP="00CC0369">
      <w:pPr>
        <w:rPr>
          <w:lang w:val="en-CA"/>
        </w:rPr>
      </w:pPr>
      <w:r>
        <w:rPr>
          <w:lang w:val="en-CA"/>
        </w:rPr>
        <w:t>…</w:t>
      </w:r>
    </w:p>
    <w:p w14:paraId="43868C13" w14:textId="1EF621BC" w:rsidR="004C4381" w:rsidRPr="00084198" w:rsidRDefault="004C4381" w:rsidP="004C4381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bookmarkStart w:id="10" w:name="_Ref350100895"/>
      <w:bookmarkStart w:id="11" w:name="_Toc415475848"/>
      <w:bookmarkStart w:id="12" w:name="_Toc423599123"/>
      <w:bookmarkStart w:id="13" w:name="_Toc423601627"/>
      <w:r>
        <w:rPr>
          <w:noProof/>
          <w:lang w:val="en-CA"/>
        </w:rPr>
        <w:t xml:space="preserve">7.3.8.10 </w:t>
      </w:r>
      <w:r w:rsidRPr="00084198">
        <w:rPr>
          <w:noProof/>
          <w:lang w:val="en-CA"/>
        </w:rPr>
        <w:t xml:space="preserve">Transform </w:t>
      </w:r>
      <w:r w:rsidRPr="00084198">
        <w:rPr>
          <w:rFonts w:eastAsia="MS Mincho"/>
          <w:noProof/>
          <w:lang w:val="en-CA"/>
        </w:rPr>
        <w:t>unit</w:t>
      </w:r>
      <w:r w:rsidRPr="00084198">
        <w:rPr>
          <w:noProof/>
          <w:lang w:val="en-CA"/>
        </w:rPr>
        <w:t xml:space="preserve"> syntax</w:t>
      </w:r>
      <w:bookmarkEnd w:id="10"/>
      <w:bookmarkEnd w:id="11"/>
      <w:bookmarkEnd w:id="12"/>
      <w:bookmarkEnd w:id="13"/>
    </w:p>
    <w:p w14:paraId="1BB87C29" w14:textId="77777777" w:rsidR="004C4381" w:rsidRPr="00084198" w:rsidRDefault="004C4381" w:rsidP="004C4381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4C4381" w:rsidRPr="00084198" w14:paraId="6CF8C306" w14:textId="77777777" w:rsidTr="005F5289">
        <w:trPr>
          <w:cantSplit/>
          <w:jc w:val="center"/>
        </w:trPr>
        <w:tc>
          <w:tcPr>
            <w:tcW w:w="8352" w:type="dxa"/>
          </w:tcPr>
          <w:p w14:paraId="0F8000C5" w14:textId="77777777" w:rsidR="004C4381" w:rsidRPr="00084198" w:rsidRDefault="004C4381" w:rsidP="005F528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CAA512B" w14:textId="77777777" w:rsidR="004C4381" w:rsidRPr="00084198" w:rsidRDefault="004C4381" w:rsidP="005F5289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C4381" w:rsidRPr="00084198" w14:paraId="2972125E" w14:textId="77777777" w:rsidTr="005F5289">
        <w:trPr>
          <w:cantSplit/>
          <w:jc w:val="center"/>
        </w:trPr>
        <w:tc>
          <w:tcPr>
            <w:tcW w:w="8352" w:type="dxa"/>
          </w:tcPr>
          <w:p w14:paraId="1E5EA64E" w14:textId="77777777" w:rsidR="004C4381" w:rsidRPr="00084198" w:rsidRDefault="004C4381" w:rsidP="005F52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301ED22F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4381" w:rsidRPr="00084198" w14:paraId="145998EB" w14:textId="77777777" w:rsidTr="005F5289">
        <w:trPr>
          <w:cantSplit/>
          <w:jc w:val="center"/>
        </w:trPr>
        <w:tc>
          <w:tcPr>
            <w:tcW w:w="8352" w:type="dxa"/>
          </w:tcPr>
          <w:p w14:paraId="183769F5" w14:textId="77777777" w:rsidR="004C4381" w:rsidRPr="00084198" w:rsidRDefault="004C4381" w:rsidP="005F52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20E88C43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4381" w:rsidRPr="00084198" w14:paraId="27C7C240" w14:textId="77777777" w:rsidTr="005F5289">
        <w:trPr>
          <w:cantSplit/>
          <w:jc w:val="center"/>
        </w:trPr>
        <w:tc>
          <w:tcPr>
            <w:tcW w:w="8352" w:type="dxa"/>
          </w:tcPr>
          <w:p w14:paraId="4C4C3A26" w14:textId="77777777" w:rsidR="004C4381" w:rsidRPr="00084198" w:rsidRDefault="004C4381" w:rsidP="005F5289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tu_cbf_cb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35FA849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4C4381" w:rsidRPr="00084198" w14:paraId="2628DBCE" w14:textId="77777777" w:rsidTr="005F5289">
        <w:trPr>
          <w:cantSplit/>
          <w:jc w:val="center"/>
        </w:trPr>
        <w:tc>
          <w:tcPr>
            <w:tcW w:w="8352" w:type="dxa"/>
          </w:tcPr>
          <w:p w14:paraId="3573E0E6" w14:textId="77777777" w:rsidR="004C4381" w:rsidRPr="00084198" w:rsidRDefault="004C4381" w:rsidP="005F5289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987B49E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4C4381" w:rsidRPr="00084198" w14:paraId="249FF206" w14:textId="77777777" w:rsidTr="005F5289">
        <w:trPr>
          <w:cantSplit/>
          <w:jc w:val="center"/>
        </w:trPr>
        <w:tc>
          <w:tcPr>
            <w:tcW w:w="8352" w:type="dxa"/>
          </w:tcPr>
          <w:p w14:paraId="08852F7A" w14:textId="77777777" w:rsidR="004C4381" w:rsidRPr="00084198" w:rsidRDefault="004C4381" w:rsidP="005F528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87B134A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4381" w:rsidRPr="00084198" w14:paraId="497EC52A" w14:textId="77777777" w:rsidTr="005F5289">
        <w:trPr>
          <w:cantSplit/>
          <w:jc w:val="center"/>
        </w:trPr>
        <w:tc>
          <w:tcPr>
            <w:tcW w:w="8352" w:type="dxa"/>
          </w:tcPr>
          <w:p w14:paraId="271498A3" w14:textId="77777777" w:rsidR="004C4381" w:rsidRPr="00084198" w:rsidRDefault="004C4381" w:rsidP="005F528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C30717E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4381" w:rsidRPr="00084198" w14:paraId="70126556" w14:textId="77777777" w:rsidTr="005F5289">
        <w:trPr>
          <w:cantSplit/>
          <w:jc w:val="center"/>
        </w:trPr>
        <w:tc>
          <w:tcPr>
            <w:tcW w:w="8352" w:type="dxa"/>
          </w:tcPr>
          <w:p w14:paraId="1F5EC6A9" w14:textId="77777777" w:rsidR="004C4381" w:rsidRPr="00084198" w:rsidRDefault="004C4381" w:rsidP="005F5289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11F7F22D" w14:textId="77777777" w:rsidR="004C4381" w:rsidRPr="00084198" w:rsidRDefault="004C4381" w:rsidP="005F528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4C4381" w:rsidRPr="00084198" w14:paraId="140D8859" w14:textId="77777777" w:rsidTr="005F5289">
        <w:trPr>
          <w:cantSplit/>
          <w:jc w:val="center"/>
        </w:trPr>
        <w:tc>
          <w:tcPr>
            <w:tcW w:w="8352" w:type="dxa"/>
          </w:tcPr>
          <w:p w14:paraId="0CC68EE7" w14:textId="77777777" w:rsidR="004C4381" w:rsidRPr="00084198" w:rsidRDefault="004C4381" w:rsidP="005F528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 xml:space="preserve">[ x0 ][ y0 ]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MaxTbSizeY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3864F4BB" w14:textId="77777777" w:rsidR="004C4381" w:rsidRPr="00084198" w:rsidRDefault="004C4381" w:rsidP="005F528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4C4381" w:rsidRPr="00084198" w14:paraId="76C49AD5" w14:textId="77777777" w:rsidTr="005F5289">
        <w:trPr>
          <w:cantSplit/>
          <w:jc w:val="center"/>
        </w:trPr>
        <w:tc>
          <w:tcPr>
            <w:tcW w:w="8352" w:type="dxa"/>
          </w:tcPr>
          <w:p w14:paraId="66346CB6" w14:textId="77777777" w:rsidR="004C4381" w:rsidRPr="00084198" w:rsidRDefault="004C4381" w:rsidP="005F5289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43B6CAB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4C4381" w:rsidRPr="00084198" w14:paraId="2E059014" w14:textId="77777777" w:rsidTr="005F5289">
        <w:trPr>
          <w:cantSplit/>
          <w:jc w:val="center"/>
        </w:trPr>
        <w:tc>
          <w:tcPr>
            <w:tcW w:w="8352" w:type="dxa"/>
          </w:tcPr>
          <w:p w14:paraId="6F74DEDA" w14:textId="77777777" w:rsidR="004C4381" w:rsidRPr="00084198" w:rsidRDefault="004C4381" w:rsidP="005F52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71964C99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4381" w:rsidRPr="00084198" w14:paraId="0FE9AF74" w14:textId="77777777" w:rsidTr="005F5289">
        <w:trPr>
          <w:cantSplit/>
          <w:jc w:val="center"/>
        </w:trPr>
        <w:tc>
          <w:tcPr>
            <w:tcW w:w="8352" w:type="dxa"/>
          </w:tcPr>
          <w:p w14:paraId="26752AE8" w14:textId="77777777" w:rsidR="004C4381" w:rsidRPr="00084198" w:rsidRDefault="004C4381" w:rsidP="005F52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77FBBF60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4381" w:rsidRPr="00084198" w14:paraId="053986A6" w14:textId="77777777" w:rsidTr="005F5289">
        <w:trPr>
          <w:cantSplit/>
          <w:jc w:val="center"/>
        </w:trPr>
        <w:tc>
          <w:tcPr>
            <w:tcW w:w="8352" w:type="dxa"/>
          </w:tcPr>
          <w:p w14:paraId="12FCA612" w14:textId="77777777" w:rsidR="004C4381" w:rsidRPr="00084198" w:rsidRDefault="004C4381" w:rsidP="005F52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17BCB79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E4B8DAA" w14:textId="62FDB461" w:rsidR="004C4381" w:rsidRDefault="00EA2811" w:rsidP="00CC0369">
      <w:pPr>
        <w:rPr>
          <w:lang w:val="en-CA"/>
        </w:rPr>
      </w:pPr>
      <w:r>
        <w:rPr>
          <w:lang w:val="en-CA"/>
        </w:rPr>
        <w:t>…</w:t>
      </w:r>
    </w:p>
    <w:p w14:paraId="0D89859B" w14:textId="2BE7E3F3" w:rsidR="00EA2811" w:rsidRPr="00084198" w:rsidRDefault="00EA2811" w:rsidP="00EA2811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bookmarkStart w:id="14" w:name="_Toc415475860"/>
      <w:bookmarkStart w:id="15" w:name="_Toc423599135"/>
      <w:bookmarkStart w:id="16" w:name="_Toc423601639"/>
      <w:r>
        <w:rPr>
          <w:noProof/>
          <w:lang w:val="en-CA"/>
        </w:rPr>
        <w:t xml:space="preserve">7.4.3.3 </w:t>
      </w:r>
      <w:r w:rsidRPr="00084198">
        <w:rPr>
          <w:noProof/>
          <w:lang w:val="en-CA"/>
        </w:rPr>
        <w:t>Sequence parameter set RBSP semantics</w:t>
      </w:r>
      <w:bookmarkEnd w:id="14"/>
      <w:bookmarkEnd w:id="15"/>
      <w:bookmarkEnd w:id="16"/>
    </w:p>
    <w:p w14:paraId="39D21D5F" w14:textId="6F0C5462" w:rsidR="00EA2811" w:rsidRDefault="00EA2811" w:rsidP="00CC0369">
      <w:pPr>
        <w:rPr>
          <w:lang w:val="en-CA"/>
        </w:rPr>
      </w:pPr>
      <w:r>
        <w:rPr>
          <w:lang w:val="en-CA"/>
        </w:rPr>
        <w:t>…</w:t>
      </w:r>
    </w:p>
    <w:p w14:paraId="1460ADFC" w14:textId="77777777" w:rsidR="00EA2811" w:rsidRPr="00084198" w:rsidRDefault="00EA2811" w:rsidP="00EA2811">
      <w:pPr>
        <w:rPr>
          <w:bCs/>
          <w:noProof/>
          <w:szCs w:val="22"/>
          <w:lang w:val="en-CA"/>
        </w:rPr>
      </w:pPr>
      <w:r w:rsidRPr="00084198">
        <w:rPr>
          <w:b/>
          <w:noProof/>
          <w:szCs w:val="22"/>
          <w:lang w:val="en-CA" w:eastAsia="ko-KR"/>
        </w:rPr>
        <w:t>sps_max_luma_transform_size_64_flag</w:t>
      </w:r>
      <w:r w:rsidRPr="00084198">
        <w:rPr>
          <w:bCs/>
          <w:noProof/>
          <w:szCs w:val="22"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equal to 1 </w:t>
      </w:r>
      <w:r w:rsidRPr="00084198">
        <w:rPr>
          <w:bCs/>
          <w:noProof/>
          <w:szCs w:val="22"/>
          <w:lang w:val="en-CA"/>
        </w:rPr>
        <w:t xml:space="preserve">specifies that the maximum transform size in luma samples is equal to 64. </w:t>
      </w:r>
      <w:r w:rsidRPr="00084198">
        <w:rPr>
          <w:noProof/>
          <w:szCs w:val="22"/>
          <w:lang w:val="en-CA" w:eastAsia="ko-KR"/>
        </w:rPr>
        <w:t>sps_max_luma_transform_size_64_flag</w:t>
      </w:r>
      <w:r w:rsidRPr="00084198">
        <w:rPr>
          <w:bCs/>
          <w:noProof/>
          <w:szCs w:val="22"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equal to 0 </w:t>
      </w:r>
      <w:r w:rsidRPr="00084198">
        <w:rPr>
          <w:bCs/>
          <w:noProof/>
          <w:szCs w:val="22"/>
          <w:lang w:val="en-CA"/>
        </w:rPr>
        <w:t>specifies that the maximum transform size in luma samples is equal to 32.</w:t>
      </w:r>
    </w:p>
    <w:p w14:paraId="5BFF49BA" w14:textId="77777777" w:rsidR="00EA2811" w:rsidRPr="00084198" w:rsidRDefault="00EA2811" w:rsidP="00EA2811">
      <w:pPr>
        <w:rPr>
          <w:bCs/>
          <w:noProof/>
          <w:szCs w:val="22"/>
          <w:lang w:val="en-CA"/>
        </w:rPr>
      </w:pPr>
      <w:r w:rsidRPr="00084198">
        <w:rPr>
          <w:bCs/>
          <w:noProof/>
          <w:szCs w:val="22"/>
          <w:lang w:val="en-CA"/>
        </w:rPr>
        <w:t>When CtbSizeY is less than 64, the value of sps_max_luma_transform_size_64_flag shall be equal to 0.</w:t>
      </w:r>
    </w:p>
    <w:p w14:paraId="6BBC52B6" w14:textId="77777777" w:rsidR="00EA2811" w:rsidRPr="00084198" w:rsidRDefault="00EA2811" w:rsidP="00EA2811">
      <w:pPr>
        <w:rPr>
          <w:noProof/>
          <w:lang w:val="en-CA"/>
        </w:rPr>
      </w:pPr>
      <w:r w:rsidRPr="00084198">
        <w:rPr>
          <w:noProof/>
          <w:lang w:val="en-CA"/>
        </w:rPr>
        <w:t>The variables MinTbLog2SizeY, MaxTbLog2SizeY,</w:t>
      </w:r>
      <w:r>
        <w:rPr>
          <w:noProof/>
          <w:lang w:val="en-CA"/>
        </w:rPr>
        <w:t xml:space="preserve"> </w:t>
      </w:r>
      <w:r w:rsidRPr="005F5289">
        <w:rPr>
          <w:noProof/>
          <w:highlight w:val="green"/>
          <w:lang w:val="en-CA"/>
        </w:rPr>
        <w:t>MaxTbLog2SizeYLossless</w:t>
      </w:r>
      <w:r>
        <w:rPr>
          <w:noProof/>
          <w:lang w:val="en-CA"/>
        </w:rPr>
        <w:t>,</w:t>
      </w:r>
      <w:r w:rsidRPr="00084198">
        <w:rPr>
          <w:noProof/>
          <w:lang w:val="en-CA"/>
        </w:rPr>
        <w:t xml:space="preserve"> MinTbSizeY,</w:t>
      </w:r>
      <w:r>
        <w:rPr>
          <w:noProof/>
          <w:lang w:val="en-CA"/>
        </w:rPr>
        <w:t xml:space="preserve"> </w:t>
      </w:r>
      <w:r w:rsidRPr="005F5289">
        <w:rPr>
          <w:noProof/>
          <w:highlight w:val="green"/>
          <w:lang w:val="en-CA"/>
        </w:rPr>
        <w:t>MaxTbSizeYLossless</w:t>
      </w:r>
      <w:r w:rsidRPr="00084198">
        <w:rPr>
          <w:noProof/>
          <w:lang w:val="en-CA"/>
        </w:rPr>
        <w:t xml:space="preserve"> and MaxTbSizeY are derived as follows:</w:t>
      </w:r>
    </w:p>
    <w:p w14:paraId="32BE10C5" w14:textId="77777777" w:rsidR="00EA2811" w:rsidRPr="00084198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MinTbLog2SizeY = 2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0962AC3" w14:textId="77777777" w:rsidR="00EA2811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MaxTbLog2SizeY = sps_max_luma_transform_size_64_flag  ?  6  :  </w:t>
      </w:r>
      <w:r w:rsidRPr="00084198">
        <w:rPr>
          <w:noProof/>
          <w:lang w:val="en-CA" w:eastAsia="zh-CN"/>
        </w:rPr>
        <w:t>5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BF34278" w14:textId="77777777" w:rsidR="00EA2811" w:rsidRPr="00084198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5F5289">
        <w:rPr>
          <w:noProof/>
          <w:highlight w:val="green"/>
          <w:lang w:val="en-CA"/>
        </w:rPr>
        <w:t>MaxTbLog2SizeYLossless = 5</w:t>
      </w:r>
    </w:p>
    <w:p w14:paraId="1E49E850" w14:textId="77777777" w:rsidR="00EA2811" w:rsidRPr="00084198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MinTbSizeY = 1  &lt;&lt;  MinTbLog2SizeY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461FC10" w14:textId="77777777" w:rsidR="00EA2811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MaxTbSizeY = 1  &lt;&lt;  MaxTbLog2SizeY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E0FB1BB" w14:textId="77777777" w:rsidR="00EA2811" w:rsidRPr="00084198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5F5289">
        <w:rPr>
          <w:noProof/>
          <w:highlight w:val="green"/>
          <w:lang w:val="en-CA"/>
        </w:rPr>
        <w:t>MaxTbSizeYLossless  = 1  &lt;&lt;   MaxTbLog2SizeYLossless</w:t>
      </w:r>
    </w:p>
    <w:p w14:paraId="0B220417" w14:textId="077CF945" w:rsidR="00EA2811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</w:p>
    <w:p w14:paraId="1AAA798A" w14:textId="208AC7F4" w:rsidR="002B11B6" w:rsidRDefault="002B11B6" w:rsidP="002B11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14E6632" w14:textId="73CA7A35" w:rsidR="002B11B6" w:rsidRDefault="00665F7C" w:rsidP="002B11B6">
      <w:pPr>
        <w:pStyle w:val="Equation"/>
        <w:tabs>
          <w:tab w:val="left" w:pos="1170"/>
          <w:tab w:val="left" w:pos="1890"/>
        </w:tabs>
        <w:spacing w:after="0"/>
        <w:rPr>
          <w:lang w:val="en-CA"/>
        </w:rPr>
      </w:pPr>
      <w:r w:rsidRPr="0033680F">
        <w:rPr>
          <w:lang w:val="en-CA"/>
        </w:rPr>
        <w:t>Anchor is AHG18 VTM-6.0-lossless branch. The following settings are used to run both the anchor and proposals: TransquantBypassEnable : 1, CUTransquantBypassFlagForce : 1, CostMode : lossless, InternalBitDepth : 0. Moreover, QP value was also set as 0.</w:t>
      </w:r>
    </w:p>
    <w:p w14:paraId="39BF2E54" w14:textId="766115B8" w:rsidR="00665F7C" w:rsidRDefault="00665F7C" w:rsidP="002B11B6">
      <w:pPr>
        <w:pStyle w:val="Equation"/>
        <w:tabs>
          <w:tab w:val="left" w:pos="1170"/>
          <w:tab w:val="left" w:pos="1890"/>
        </w:tabs>
        <w:spacing w:after="0"/>
        <w:rPr>
          <w:noProof/>
          <w:lang w:val="en-CA"/>
        </w:rPr>
      </w:pPr>
    </w:p>
    <w:p w14:paraId="058B1F72" w14:textId="45420599" w:rsidR="00665F7C" w:rsidRDefault="00665F7C" w:rsidP="002B11B6">
      <w:pPr>
        <w:pStyle w:val="Equation"/>
        <w:tabs>
          <w:tab w:val="left" w:pos="1170"/>
          <w:tab w:val="left" w:pos="1890"/>
        </w:tabs>
        <w:spacing w:after="0"/>
        <w:rPr>
          <w:noProof/>
          <w:lang w:val="en-CA"/>
        </w:rPr>
      </w:pPr>
    </w:p>
    <w:p w14:paraId="10DD865E" w14:textId="1D787814" w:rsidR="00665F7C" w:rsidRDefault="00665F7C" w:rsidP="002B11B6">
      <w:pPr>
        <w:pStyle w:val="Equation"/>
        <w:tabs>
          <w:tab w:val="left" w:pos="1170"/>
          <w:tab w:val="left" w:pos="1890"/>
        </w:tabs>
        <w:spacing w:after="0"/>
        <w:rPr>
          <w:noProof/>
          <w:lang w:val="en-CA"/>
        </w:rPr>
      </w:pPr>
    </w:p>
    <w:p w14:paraId="31A34606" w14:textId="77777777" w:rsidR="00665F7C" w:rsidRPr="00084198" w:rsidRDefault="00665F7C" w:rsidP="002B11B6">
      <w:pPr>
        <w:pStyle w:val="Equation"/>
        <w:tabs>
          <w:tab w:val="left" w:pos="1170"/>
          <w:tab w:val="left" w:pos="1890"/>
        </w:tabs>
        <w:spacing w:after="0"/>
        <w:rPr>
          <w:noProof/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214"/>
        <w:gridCol w:w="853"/>
        <w:gridCol w:w="916"/>
        <w:gridCol w:w="938"/>
        <w:gridCol w:w="851"/>
        <w:gridCol w:w="916"/>
        <w:gridCol w:w="938"/>
        <w:gridCol w:w="843"/>
        <w:gridCol w:w="916"/>
        <w:gridCol w:w="955"/>
      </w:tblGrid>
      <w:tr w:rsidR="002B11B6" w:rsidRPr="002B11B6" w14:paraId="3EE29EEA" w14:textId="77777777" w:rsidTr="0064241A">
        <w:trPr>
          <w:trHeight w:val="251"/>
        </w:trPr>
        <w:tc>
          <w:tcPr>
            <w:tcW w:w="12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CDF62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7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2279A3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11D30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70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E96C0A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2B11B6" w:rsidRPr="002B11B6" w14:paraId="4475D7EB" w14:textId="77777777" w:rsidTr="0064241A">
        <w:trPr>
          <w:trHeight w:val="251"/>
        </w:trPr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74456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5C1A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AB2884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3E05FA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78203C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98487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DDE3B7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2B11B6" w:rsidRPr="002B11B6" w14:paraId="5491F7F4" w14:textId="77777777" w:rsidTr="0064241A">
        <w:trPr>
          <w:trHeight w:val="251"/>
        </w:trPr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936B2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4532F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AHG18 LL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80A1D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8E4C9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DBC61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AHG18 LL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F0820B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9D1AA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D2F5E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AHG18 LL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EDCFF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11726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B11B6" w:rsidRPr="002B11B6" w14:paraId="51FB8D38" w14:textId="77777777" w:rsidTr="0064241A">
        <w:trPr>
          <w:trHeight w:val="251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1BE3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4C1E9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FD798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EB4CB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-0.02%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89AB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2841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54A9C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2C66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03D8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0578E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2B11B6" w:rsidRPr="002B11B6" w14:paraId="3498B83A" w14:textId="77777777" w:rsidTr="0064241A">
        <w:trPr>
          <w:trHeight w:val="251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584BF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26056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6B1FC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6FC39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-0.01%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CADC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1D96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8B7CB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B858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DA64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A00AD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2B11B6" w:rsidRPr="002B11B6" w14:paraId="724E7938" w14:textId="77777777" w:rsidTr="0064241A">
        <w:trPr>
          <w:trHeight w:val="251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05891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2A829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A25E7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CF63F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94DE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FB84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43BBE3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D17F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F3C5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47F25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</w:tr>
      <w:tr w:rsidR="002B11B6" w:rsidRPr="002B11B6" w14:paraId="2302E8D5" w14:textId="77777777" w:rsidTr="0064241A">
        <w:trPr>
          <w:trHeight w:val="251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D3DD3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99176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E0C20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3DA34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C7AB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CF9A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710BF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6C5F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2B17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DDC23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</w:tr>
      <w:tr w:rsidR="002B11B6" w:rsidRPr="002B11B6" w14:paraId="71928F31" w14:textId="77777777" w:rsidTr="0064241A">
        <w:trPr>
          <w:trHeight w:val="251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AFD1C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CF652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2938A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2D041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0D26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6C34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0FB68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8992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4FC6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43F71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</w:tr>
      <w:tr w:rsidR="002B11B6" w:rsidRPr="002B11B6" w14:paraId="4C7E0A8E" w14:textId="77777777" w:rsidTr="0064241A">
        <w:trPr>
          <w:trHeight w:val="251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C2D09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86AD8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79944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F9368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D520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E605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72CE7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260A6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AC20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23026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</w:tr>
      <w:tr w:rsidR="002B11B6" w:rsidRPr="002B11B6" w14:paraId="4D8DC84A" w14:textId="77777777" w:rsidTr="0064241A">
        <w:trPr>
          <w:trHeight w:val="251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7C108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50269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A39F4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E2E3E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C9E0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39.4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D8FE8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39.4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C6A91A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FAA0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60.7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9E1A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5F3FB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</w:tr>
      <w:tr w:rsidR="002B11B6" w:rsidRPr="002B11B6" w14:paraId="14F020B0" w14:textId="77777777" w:rsidTr="0064241A">
        <w:trPr>
          <w:trHeight w:val="251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98C22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1D89B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F8D7F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41D26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F16BE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112.6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4BFE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112.6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98285E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5081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142.4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1ABC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118.2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308F23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-33.33%</w:t>
            </w:r>
          </w:p>
        </w:tc>
      </w:tr>
      <w:tr w:rsidR="002B11B6" w:rsidRPr="002B11B6" w14:paraId="45B5DCC0" w14:textId="77777777" w:rsidTr="0064241A">
        <w:trPr>
          <w:trHeight w:val="251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2B3C9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(A1, A2, B, C, E)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81A88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EBE8E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11DB0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-0.01%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A315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34AB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66E5E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FBDE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F46D2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CB198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0.00%</w:t>
            </w:r>
          </w:p>
        </w:tc>
      </w:tr>
      <w:tr w:rsidR="002B11B6" w:rsidRPr="002B11B6" w14:paraId="5076C0C6" w14:textId="77777777" w:rsidTr="0064241A">
        <w:trPr>
          <w:trHeight w:val="251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284FE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4FCE8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4.0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73B34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4.0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71B72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D149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25.1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B482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25.1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2DB01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B843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35.6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C8C4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26.7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8FECA7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-4.17%</w:t>
            </w:r>
          </w:p>
        </w:tc>
      </w:tr>
      <w:tr w:rsidR="002B11B6" w:rsidRPr="002B11B6" w14:paraId="1CFA7B3A" w14:textId="77777777" w:rsidTr="0064241A">
        <w:trPr>
          <w:trHeight w:val="251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E3A60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27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A27BE5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77E651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270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CBA15F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#NUM!</w:t>
            </w:r>
          </w:p>
        </w:tc>
      </w:tr>
      <w:tr w:rsidR="002B11B6" w:rsidRPr="002B11B6" w14:paraId="26184F74" w14:textId="77777777" w:rsidTr="0064241A">
        <w:trPr>
          <w:trHeight w:val="251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61F02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F07FBF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618B12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20EC5B" w14:textId="77777777" w:rsidR="002B11B6" w:rsidRPr="002B11B6" w:rsidRDefault="002B11B6" w:rsidP="002B11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B11B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#NUM!</w:t>
            </w:r>
          </w:p>
        </w:tc>
      </w:tr>
    </w:tbl>
    <w:p w14:paraId="6279FD83" w14:textId="66F6C451" w:rsidR="0064241A" w:rsidRDefault="0064241A" w:rsidP="0064241A">
      <w:pPr>
        <w:jc w:val="center"/>
        <w:rPr>
          <w:i/>
          <w:iCs/>
          <w:lang w:val="en-US"/>
        </w:rPr>
      </w:pPr>
      <w:r w:rsidRPr="0064241A">
        <w:rPr>
          <w:i/>
          <w:iCs/>
          <w:lang w:val="en-CA"/>
        </w:rPr>
        <w:t xml:space="preserve">Table 1. Results after maximum TU size restriction based on </w:t>
      </w:r>
      <w:r w:rsidRPr="0064241A">
        <w:rPr>
          <w:i/>
          <w:iCs/>
          <w:lang w:val="en-US"/>
        </w:rPr>
        <w:t>cu_transquant_bypass_flag</w:t>
      </w:r>
      <w:r>
        <w:rPr>
          <w:i/>
          <w:iCs/>
          <w:lang w:val="en-US"/>
        </w:rPr>
        <w:t>.</w:t>
      </w:r>
    </w:p>
    <w:p w14:paraId="23D6450C" w14:textId="373596E5" w:rsidR="0064241A" w:rsidRPr="0064241A" w:rsidRDefault="0064241A" w:rsidP="0064241A">
      <w:pPr>
        <w:jc w:val="center"/>
        <w:rPr>
          <w:lang w:val="en-US"/>
        </w:rPr>
      </w:pPr>
      <w:r w:rsidRPr="0064241A">
        <w:rPr>
          <w:i/>
          <w:iCs/>
          <w:highlight w:val="yellow"/>
          <w:lang w:val="en-US"/>
        </w:rPr>
        <w:t>*Pending Results from 1 LDB Sequence</w:t>
      </w:r>
    </w:p>
    <w:p w14:paraId="155E076C" w14:textId="77777777" w:rsidR="00B5534A" w:rsidRPr="00CC0369" w:rsidRDefault="00B5534A" w:rsidP="00CC0369">
      <w:pPr>
        <w:rPr>
          <w:lang w:val="en-CA"/>
        </w:rPr>
      </w:pP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32B2B50F" w:rsidR="0083602F" w:rsidRDefault="00CC0369" w:rsidP="0083602F">
      <w:pPr>
        <w:rPr>
          <w:lang w:val="en-CA"/>
        </w:rPr>
      </w:pPr>
      <w:r>
        <w:rPr>
          <w:lang w:val="en-CA"/>
        </w:rPr>
        <w:t>It is recommended to adopt the method described in Section 2</w:t>
      </w:r>
      <w:r w:rsidR="00D85FDA">
        <w:rPr>
          <w:lang w:val="en-CA"/>
        </w:rPr>
        <w:t xml:space="preserve"> in VVC</w:t>
      </w:r>
      <w:r>
        <w:rPr>
          <w:lang w:val="en-CA"/>
        </w:rPr>
        <w:t xml:space="preserve">. </w:t>
      </w:r>
    </w:p>
    <w:p w14:paraId="3348AC6B" w14:textId="77777777" w:rsidR="00AE03C9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63843714" w14:textId="052BB8AD" w:rsidR="004F5063" w:rsidRPr="003830C8" w:rsidRDefault="000A2755" w:rsidP="003830C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8BE57C" w14:textId="77777777" w:rsidR="004F5063" w:rsidRPr="000C2BF3" w:rsidRDefault="004F5063" w:rsidP="004F5063">
      <w:pPr>
        <w:pStyle w:val="ListParagraph"/>
        <w:rPr>
          <w:lang w:val="en-CA"/>
        </w:rPr>
      </w:pPr>
    </w:p>
    <w:p w14:paraId="4F9A3604" w14:textId="5A422DAA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>B. Bross, J. Chen, S. Liu, “Versatile Video Coding (Draft 6)”,</w:t>
      </w:r>
      <w:r w:rsidRPr="003830C8">
        <w:rPr>
          <w:lang w:eastAsia="ko-KR"/>
        </w:rPr>
        <w:t xml:space="preserve"> JVET-O2001,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15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Gothenburg, SE, 3-12 July 2019.</w:t>
      </w:r>
    </w:p>
    <w:p w14:paraId="00B1A28B" w14:textId="0AB0D43E" w:rsidR="003830C8" w:rsidRDefault="003830C8" w:rsidP="003830C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0E52505" w14:textId="77777777" w:rsidR="00533737" w:rsidRDefault="00533737" w:rsidP="00533737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35C56272" w14:textId="77777777" w:rsidR="00622766" w:rsidRPr="005B217D" w:rsidRDefault="00622766" w:rsidP="009234A5">
      <w:pPr>
        <w:rPr>
          <w:szCs w:val="22"/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ECB44" w14:textId="77777777" w:rsidR="00D15037" w:rsidRDefault="00D15037">
      <w:r>
        <w:separator/>
      </w:r>
    </w:p>
  </w:endnote>
  <w:endnote w:type="continuationSeparator" w:id="0">
    <w:p w14:paraId="14EE9921" w14:textId="77777777" w:rsidR="00D15037" w:rsidRDefault="00D1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9CB73D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6754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FD395" w14:textId="77777777" w:rsidR="00D15037" w:rsidRDefault="00D15037">
      <w:r>
        <w:separator/>
      </w:r>
    </w:p>
  </w:footnote>
  <w:footnote w:type="continuationSeparator" w:id="0">
    <w:p w14:paraId="0150643D" w14:textId="77777777" w:rsidR="00D15037" w:rsidRDefault="00D15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3"/>
  </w:num>
  <w:num w:numId="13">
    <w:abstractNumId w:val="22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4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EEF"/>
    <w:rsid w:val="0002046F"/>
    <w:rsid w:val="000308A3"/>
    <w:rsid w:val="000458BC"/>
    <w:rsid w:val="00045C41"/>
    <w:rsid w:val="000467A8"/>
    <w:rsid w:val="00046C03"/>
    <w:rsid w:val="00053C7B"/>
    <w:rsid w:val="00056CC6"/>
    <w:rsid w:val="00057B85"/>
    <w:rsid w:val="00065039"/>
    <w:rsid w:val="00070D99"/>
    <w:rsid w:val="00075CCB"/>
    <w:rsid w:val="0007614F"/>
    <w:rsid w:val="00081398"/>
    <w:rsid w:val="00094479"/>
    <w:rsid w:val="000962AC"/>
    <w:rsid w:val="000A2755"/>
    <w:rsid w:val="000B0C0F"/>
    <w:rsid w:val="000B1C6B"/>
    <w:rsid w:val="000B4FF9"/>
    <w:rsid w:val="000C09AC"/>
    <w:rsid w:val="000C2BF3"/>
    <w:rsid w:val="000D4F12"/>
    <w:rsid w:val="000D6754"/>
    <w:rsid w:val="000E00F3"/>
    <w:rsid w:val="000F158C"/>
    <w:rsid w:val="00102F3D"/>
    <w:rsid w:val="00106910"/>
    <w:rsid w:val="00110B37"/>
    <w:rsid w:val="00124E38"/>
    <w:rsid w:val="0012580B"/>
    <w:rsid w:val="00131F90"/>
    <w:rsid w:val="0013458C"/>
    <w:rsid w:val="0013526E"/>
    <w:rsid w:val="001432E4"/>
    <w:rsid w:val="00146152"/>
    <w:rsid w:val="00155526"/>
    <w:rsid w:val="00155E7E"/>
    <w:rsid w:val="00167A2B"/>
    <w:rsid w:val="00171371"/>
    <w:rsid w:val="00175A24"/>
    <w:rsid w:val="00187E58"/>
    <w:rsid w:val="0019069A"/>
    <w:rsid w:val="00194024"/>
    <w:rsid w:val="0019619F"/>
    <w:rsid w:val="001A09D7"/>
    <w:rsid w:val="001A297E"/>
    <w:rsid w:val="001A34C8"/>
    <w:rsid w:val="001A368E"/>
    <w:rsid w:val="001A6C6A"/>
    <w:rsid w:val="001A7329"/>
    <w:rsid w:val="001A792F"/>
    <w:rsid w:val="001B4E28"/>
    <w:rsid w:val="001B770B"/>
    <w:rsid w:val="001C3525"/>
    <w:rsid w:val="001C3AFB"/>
    <w:rsid w:val="001D1BD2"/>
    <w:rsid w:val="001D4BC6"/>
    <w:rsid w:val="001D665D"/>
    <w:rsid w:val="001D69F9"/>
    <w:rsid w:val="001E0248"/>
    <w:rsid w:val="001E02BE"/>
    <w:rsid w:val="001E311E"/>
    <w:rsid w:val="001E3B37"/>
    <w:rsid w:val="001E3C38"/>
    <w:rsid w:val="001E5889"/>
    <w:rsid w:val="001E725C"/>
    <w:rsid w:val="001F0044"/>
    <w:rsid w:val="001F1977"/>
    <w:rsid w:val="001F2594"/>
    <w:rsid w:val="001F681C"/>
    <w:rsid w:val="002055A6"/>
    <w:rsid w:val="00206460"/>
    <w:rsid w:val="002069B4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62FB6"/>
    <w:rsid w:val="00263398"/>
    <w:rsid w:val="00263B99"/>
    <w:rsid w:val="00266F06"/>
    <w:rsid w:val="00275BCF"/>
    <w:rsid w:val="00291E36"/>
    <w:rsid w:val="00292257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3021BC"/>
    <w:rsid w:val="003036D9"/>
    <w:rsid w:val="00303D63"/>
    <w:rsid w:val="00304404"/>
    <w:rsid w:val="00304BB1"/>
    <w:rsid w:val="00306206"/>
    <w:rsid w:val="00317D85"/>
    <w:rsid w:val="00327C56"/>
    <w:rsid w:val="003315A1"/>
    <w:rsid w:val="00334F6D"/>
    <w:rsid w:val="003373EC"/>
    <w:rsid w:val="00342010"/>
    <w:rsid w:val="00342FF4"/>
    <w:rsid w:val="00343A68"/>
    <w:rsid w:val="00343BB1"/>
    <w:rsid w:val="00344E5A"/>
    <w:rsid w:val="00346148"/>
    <w:rsid w:val="00355140"/>
    <w:rsid w:val="003552C8"/>
    <w:rsid w:val="00365BDB"/>
    <w:rsid w:val="0036628E"/>
    <w:rsid w:val="003669EA"/>
    <w:rsid w:val="0037034A"/>
    <w:rsid w:val="003706CC"/>
    <w:rsid w:val="00377710"/>
    <w:rsid w:val="003830C8"/>
    <w:rsid w:val="00385820"/>
    <w:rsid w:val="003A2D8E"/>
    <w:rsid w:val="003A7CE6"/>
    <w:rsid w:val="003C20E4"/>
    <w:rsid w:val="003C6C3D"/>
    <w:rsid w:val="003D5F21"/>
    <w:rsid w:val="003D6342"/>
    <w:rsid w:val="003E3661"/>
    <w:rsid w:val="003E6F90"/>
    <w:rsid w:val="003E73ED"/>
    <w:rsid w:val="003F0A06"/>
    <w:rsid w:val="003F5D0F"/>
    <w:rsid w:val="00414101"/>
    <w:rsid w:val="004219CF"/>
    <w:rsid w:val="004234F0"/>
    <w:rsid w:val="00426226"/>
    <w:rsid w:val="00426F3A"/>
    <w:rsid w:val="004279F6"/>
    <w:rsid w:val="00433DDB"/>
    <w:rsid w:val="00435A29"/>
    <w:rsid w:val="00437619"/>
    <w:rsid w:val="00444D05"/>
    <w:rsid w:val="00456232"/>
    <w:rsid w:val="00456FDC"/>
    <w:rsid w:val="00464BD0"/>
    <w:rsid w:val="00465A1E"/>
    <w:rsid w:val="00466253"/>
    <w:rsid w:val="004668B8"/>
    <w:rsid w:val="00472C7E"/>
    <w:rsid w:val="00483016"/>
    <w:rsid w:val="00483807"/>
    <w:rsid w:val="004930A7"/>
    <w:rsid w:val="0049445A"/>
    <w:rsid w:val="004951E1"/>
    <w:rsid w:val="004A2A63"/>
    <w:rsid w:val="004B0F61"/>
    <w:rsid w:val="004B210C"/>
    <w:rsid w:val="004B5A5D"/>
    <w:rsid w:val="004B5E78"/>
    <w:rsid w:val="004C4381"/>
    <w:rsid w:val="004D1030"/>
    <w:rsid w:val="004D405F"/>
    <w:rsid w:val="004E059B"/>
    <w:rsid w:val="004E4F4F"/>
    <w:rsid w:val="004E6789"/>
    <w:rsid w:val="004F4AE0"/>
    <w:rsid w:val="004F5063"/>
    <w:rsid w:val="004F61E3"/>
    <w:rsid w:val="0050057C"/>
    <w:rsid w:val="00502E10"/>
    <w:rsid w:val="0051015C"/>
    <w:rsid w:val="00512F51"/>
    <w:rsid w:val="00515485"/>
    <w:rsid w:val="00516CF1"/>
    <w:rsid w:val="00520EE6"/>
    <w:rsid w:val="00525EC2"/>
    <w:rsid w:val="00531AE9"/>
    <w:rsid w:val="00532D05"/>
    <w:rsid w:val="00533737"/>
    <w:rsid w:val="00536188"/>
    <w:rsid w:val="00540EF2"/>
    <w:rsid w:val="00550A66"/>
    <w:rsid w:val="00555CCE"/>
    <w:rsid w:val="00564000"/>
    <w:rsid w:val="005658E9"/>
    <w:rsid w:val="00567C3A"/>
    <w:rsid w:val="00567EC7"/>
    <w:rsid w:val="00570013"/>
    <w:rsid w:val="005753EC"/>
    <w:rsid w:val="005801A2"/>
    <w:rsid w:val="005952A5"/>
    <w:rsid w:val="005959AB"/>
    <w:rsid w:val="00595A42"/>
    <w:rsid w:val="005A33A1"/>
    <w:rsid w:val="005B217D"/>
    <w:rsid w:val="005C385F"/>
    <w:rsid w:val="005C7C26"/>
    <w:rsid w:val="005E1AC6"/>
    <w:rsid w:val="005E3F2B"/>
    <w:rsid w:val="005F145E"/>
    <w:rsid w:val="005F6F1B"/>
    <w:rsid w:val="00615995"/>
    <w:rsid w:val="00616155"/>
    <w:rsid w:val="00622766"/>
    <w:rsid w:val="00624356"/>
    <w:rsid w:val="00624B33"/>
    <w:rsid w:val="006256C4"/>
    <w:rsid w:val="0063041A"/>
    <w:rsid w:val="00630A22"/>
    <w:rsid w:val="00630AA2"/>
    <w:rsid w:val="006344FE"/>
    <w:rsid w:val="00634D8B"/>
    <w:rsid w:val="0064241A"/>
    <w:rsid w:val="00646707"/>
    <w:rsid w:val="00657F7E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B0392"/>
    <w:rsid w:val="006B221A"/>
    <w:rsid w:val="006B25E9"/>
    <w:rsid w:val="006B3392"/>
    <w:rsid w:val="006C5D39"/>
    <w:rsid w:val="006D6D9B"/>
    <w:rsid w:val="006E2810"/>
    <w:rsid w:val="006E5417"/>
    <w:rsid w:val="006F0794"/>
    <w:rsid w:val="006F3546"/>
    <w:rsid w:val="006F6ADF"/>
    <w:rsid w:val="006F7528"/>
    <w:rsid w:val="007023DE"/>
    <w:rsid w:val="00702864"/>
    <w:rsid w:val="00712F60"/>
    <w:rsid w:val="00720E3B"/>
    <w:rsid w:val="0072796F"/>
    <w:rsid w:val="0074393F"/>
    <w:rsid w:val="00745F6B"/>
    <w:rsid w:val="0075175B"/>
    <w:rsid w:val="0075585E"/>
    <w:rsid w:val="0076783B"/>
    <w:rsid w:val="00770571"/>
    <w:rsid w:val="007768FF"/>
    <w:rsid w:val="0077719F"/>
    <w:rsid w:val="007824D3"/>
    <w:rsid w:val="007875FB"/>
    <w:rsid w:val="00796EE3"/>
    <w:rsid w:val="00797604"/>
    <w:rsid w:val="007A7D29"/>
    <w:rsid w:val="007B0829"/>
    <w:rsid w:val="007B27EA"/>
    <w:rsid w:val="007B4AB8"/>
    <w:rsid w:val="007B7946"/>
    <w:rsid w:val="007C4187"/>
    <w:rsid w:val="007D1181"/>
    <w:rsid w:val="007D29FC"/>
    <w:rsid w:val="007E01A3"/>
    <w:rsid w:val="007E31D8"/>
    <w:rsid w:val="007E35C3"/>
    <w:rsid w:val="007E373A"/>
    <w:rsid w:val="007F1F8B"/>
    <w:rsid w:val="007F6205"/>
    <w:rsid w:val="007F67A1"/>
    <w:rsid w:val="0080489B"/>
    <w:rsid w:val="0080668D"/>
    <w:rsid w:val="00811C05"/>
    <w:rsid w:val="00812250"/>
    <w:rsid w:val="008125DB"/>
    <w:rsid w:val="008144FB"/>
    <w:rsid w:val="00815FAD"/>
    <w:rsid w:val="008206C8"/>
    <w:rsid w:val="00832CBA"/>
    <w:rsid w:val="0083602F"/>
    <w:rsid w:val="0086278A"/>
    <w:rsid w:val="0086387C"/>
    <w:rsid w:val="00863F76"/>
    <w:rsid w:val="00873693"/>
    <w:rsid w:val="00874A6C"/>
    <w:rsid w:val="00876C65"/>
    <w:rsid w:val="00882074"/>
    <w:rsid w:val="00882F72"/>
    <w:rsid w:val="008919F6"/>
    <w:rsid w:val="00891BC1"/>
    <w:rsid w:val="008A00F7"/>
    <w:rsid w:val="008A086C"/>
    <w:rsid w:val="008A4B4C"/>
    <w:rsid w:val="008A5EF1"/>
    <w:rsid w:val="008B1681"/>
    <w:rsid w:val="008B4212"/>
    <w:rsid w:val="008C239F"/>
    <w:rsid w:val="008D0272"/>
    <w:rsid w:val="008D3F0C"/>
    <w:rsid w:val="008D60B1"/>
    <w:rsid w:val="008E480C"/>
    <w:rsid w:val="008F79F2"/>
    <w:rsid w:val="00907757"/>
    <w:rsid w:val="009147FC"/>
    <w:rsid w:val="009212B0"/>
    <w:rsid w:val="00921FA1"/>
    <w:rsid w:val="009234A5"/>
    <w:rsid w:val="00924795"/>
    <w:rsid w:val="009271C0"/>
    <w:rsid w:val="00933453"/>
    <w:rsid w:val="009336F7"/>
    <w:rsid w:val="0093636C"/>
    <w:rsid w:val="009374A7"/>
    <w:rsid w:val="009441F9"/>
    <w:rsid w:val="00945051"/>
    <w:rsid w:val="009533A2"/>
    <w:rsid w:val="00955F6D"/>
    <w:rsid w:val="00956B79"/>
    <w:rsid w:val="00976DE9"/>
    <w:rsid w:val="00977C16"/>
    <w:rsid w:val="0098551D"/>
    <w:rsid w:val="00985DCB"/>
    <w:rsid w:val="00994806"/>
    <w:rsid w:val="0099518F"/>
    <w:rsid w:val="009954B8"/>
    <w:rsid w:val="009A2BEB"/>
    <w:rsid w:val="009A523D"/>
    <w:rsid w:val="009B0099"/>
    <w:rsid w:val="009B02A1"/>
    <w:rsid w:val="009B3361"/>
    <w:rsid w:val="009B7F3F"/>
    <w:rsid w:val="009C1169"/>
    <w:rsid w:val="009D0A05"/>
    <w:rsid w:val="009D7CE6"/>
    <w:rsid w:val="009E1727"/>
    <w:rsid w:val="009F496B"/>
    <w:rsid w:val="00A01439"/>
    <w:rsid w:val="00A02CD2"/>
    <w:rsid w:val="00A02E61"/>
    <w:rsid w:val="00A05CFF"/>
    <w:rsid w:val="00A110B5"/>
    <w:rsid w:val="00A13048"/>
    <w:rsid w:val="00A14036"/>
    <w:rsid w:val="00A21A6C"/>
    <w:rsid w:val="00A34272"/>
    <w:rsid w:val="00A35185"/>
    <w:rsid w:val="00A3625B"/>
    <w:rsid w:val="00A36A17"/>
    <w:rsid w:val="00A445C1"/>
    <w:rsid w:val="00A46843"/>
    <w:rsid w:val="00A56B97"/>
    <w:rsid w:val="00A6093D"/>
    <w:rsid w:val="00A72D32"/>
    <w:rsid w:val="00A767DC"/>
    <w:rsid w:val="00A76A6D"/>
    <w:rsid w:val="00A77E18"/>
    <w:rsid w:val="00A83253"/>
    <w:rsid w:val="00A83471"/>
    <w:rsid w:val="00A95620"/>
    <w:rsid w:val="00AA46E4"/>
    <w:rsid w:val="00AA6E84"/>
    <w:rsid w:val="00AB1A1C"/>
    <w:rsid w:val="00AB2800"/>
    <w:rsid w:val="00AD05A8"/>
    <w:rsid w:val="00AE03C9"/>
    <w:rsid w:val="00AE0E4C"/>
    <w:rsid w:val="00AE341B"/>
    <w:rsid w:val="00AF003E"/>
    <w:rsid w:val="00AF76CC"/>
    <w:rsid w:val="00AF7E08"/>
    <w:rsid w:val="00B01905"/>
    <w:rsid w:val="00B02E58"/>
    <w:rsid w:val="00B07CA7"/>
    <w:rsid w:val="00B1279A"/>
    <w:rsid w:val="00B16DE6"/>
    <w:rsid w:val="00B23BE8"/>
    <w:rsid w:val="00B25765"/>
    <w:rsid w:val="00B3201D"/>
    <w:rsid w:val="00B3640F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720E2"/>
    <w:rsid w:val="00B727B1"/>
    <w:rsid w:val="00B73A2A"/>
    <w:rsid w:val="00B74F0B"/>
    <w:rsid w:val="00B75A51"/>
    <w:rsid w:val="00B827C6"/>
    <w:rsid w:val="00B94B06"/>
    <w:rsid w:val="00B94C28"/>
    <w:rsid w:val="00B95DC3"/>
    <w:rsid w:val="00B96F41"/>
    <w:rsid w:val="00BC10BA"/>
    <w:rsid w:val="00BC3F4B"/>
    <w:rsid w:val="00BC5AFD"/>
    <w:rsid w:val="00BE17BC"/>
    <w:rsid w:val="00BE50DA"/>
    <w:rsid w:val="00BF0067"/>
    <w:rsid w:val="00C00DDE"/>
    <w:rsid w:val="00C04F43"/>
    <w:rsid w:val="00C0609D"/>
    <w:rsid w:val="00C115AB"/>
    <w:rsid w:val="00C15905"/>
    <w:rsid w:val="00C178B0"/>
    <w:rsid w:val="00C22847"/>
    <w:rsid w:val="00C2689B"/>
    <w:rsid w:val="00C26CCB"/>
    <w:rsid w:val="00C30249"/>
    <w:rsid w:val="00C3479A"/>
    <w:rsid w:val="00C3723B"/>
    <w:rsid w:val="00C42466"/>
    <w:rsid w:val="00C606C9"/>
    <w:rsid w:val="00C61DEC"/>
    <w:rsid w:val="00C65F77"/>
    <w:rsid w:val="00C67985"/>
    <w:rsid w:val="00C8006A"/>
    <w:rsid w:val="00C80288"/>
    <w:rsid w:val="00C84003"/>
    <w:rsid w:val="00C90650"/>
    <w:rsid w:val="00C97A26"/>
    <w:rsid w:val="00C97D78"/>
    <w:rsid w:val="00CB3FF5"/>
    <w:rsid w:val="00CB6C20"/>
    <w:rsid w:val="00CC0369"/>
    <w:rsid w:val="00CC2AAE"/>
    <w:rsid w:val="00CC5A42"/>
    <w:rsid w:val="00CD0EAB"/>
    <w:rsid w:val="00CD640E"/>
    <w:rsid w:val="00CE5E02"/>
    <w:rsid w:val="00CF13C8"/>
    <w:rsid w:val="00CF34DB"/>
    <w:rsid w:val="00CF3917"/>
    <w:rsid w:val="00CF4B28"/>
    <w:rsid w:val="00CF558F"/>
    <w:rsid w:val="00D010C0"/>
    <w:rsid w:val="00D01A78"/>
    <w:rsid w:val="00D04C4C"/>
    <w:rsid w:val="00D073E2"/>
    <w:rsid w:val="00D15037"/>
    <w:rsid w:val="00D2360A"/>
    <w:rsid w:val="00D30D90"/>
    <w:rsid w:val="00D30DC6"/>
    <w:rsid w:val="00D32C98"/>
    <w:rsid w:val="00D446EC"/>
    <w:rsid w:val="00D51354"/>
    <w:rsid w:val="00D51BF0"/>
    <w:rsid w:val="00D531DB"/>
    <w:rsid w:val="00D55942"/>
    <w:rsid w:val="00D57940"/>
    <w:rsid w:val="00D57A28"/>
    <w:rsid w:val="00D7605C"/>
    <w:rsid w:val="00D807BF"/>
    <w:rsid w:val="00D82FCC"/>
    <w:rsid w:val="00D83D7E"/>
    <w:rsid w:val="00D8458A"/>
    <w:rsid w:val="00D85FDA"/>
    <w:rsid w:val="00DA17FC"/>
    <w:rsid w:val="00DA64A3"/>
    <w:rsid w:val="00DA7887"/>
    <w:rsid w:val="00DA7AC3"/>
    <w:rsid w:val="00DB2C26"/>
    <w:rsid w:val="00DC7B3A"/>
    <w:rsid w:val="00DD02F4"/>
    <w:rsid w:val="00DD636F"/>
    <w:rsid w:val="00DD6622"/>
    <w:rsid w:val="00DE1C7C"/>
    <w:rsid w:val="00DE6B43"/>
    <w:rsid w:val="00DF5AF8"/>
    <w:rsid w:val="00E008BF"/>
    <w:rsid w:val="00E01FE6"/>
    <w:rsid w:val="00E11923"/>
    <w:rsid w:val="00E157B5"/>
    <w:rsid w:val="00E262D4"/>
    <w:rsid w:val="00E323AD"/>
    <w:rsid w:val="00E36250"/>
    <w:rsid w:val="00E376B8"/>
    <w:rsid w:val="00E47F2D"/>
    <w:rsid w:val="00E54511"/>
    <w:rsid w:val="00E60EDC"/>
    <w:rsid w:val="00E61DAC"/>
    <w:rsid w:val="00E65476"/>
    <w:rsid w:val="00E72B80"/>
    <w:rsid w:val="00E74FB1"/>
    <w:rsid w:val="00E75FE3"/>
    <w:rsid w:val="00E81054"/>
    <w:rsid w:val="00E82D3A"/>
    <w:rsid w:val="00E8523F"/>
    <w:rsid w:val="00E86C4C"/>
    <w:rsid w:val="00E9012B"/>
    <w:rsid w:val="00E907A3"/>
    <w:rsid w:val="00E96CE3"/>
    <w:rsid w:val="00EA2811"/>
    <w:rsid w:val="00EA5AE0"/>
    <w:rsid w:val="00EB33A1"/>
    <w:rsid w:val="00EB3824"/>
    <w:rsid w:val="00EB56E1"/>
    <w:rsid w:val="00EB7AB1"/>
    <w:rsid w:val="00EC32BD"/>
    <w:rsid w:val="00ED3D2F"/>
    <w:rsid w:val="00ED4144"/>
    <w:rsid w:val="00EE0E48"/>
    <w:rsid w:val="00EE7CD8"/>
    <w:rsid w:val="00EF37F6"/>
    <w:rsid w:val="00EF48CC"/>
    <w:rsid w:val="00F00801"/>
    <w:rsid w:val="00F01BEF"/>
    <w:rsid w:val="00F2488D"/>
    <w:rsid w:val="00F36106"/>
    <w:rsid w:val="00F57E1A"/>
    <w:rsid w:val="00F601A0"/>
    <w:rsid w:val="00F712E9"/>
    <w:rsid w:val="00F72AD5"/>
    <w:rsid w:val="00F73032"/>
    <w:rsid w:val="00F848FC"/>
    <w:rsid w:val="00F86F5D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2405"/>
    <w:rsid w:val="00FD01C2"/>
    <w:rsid w:val="00FE3A78"/>
    <w:rsid w:val="00FE438B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4</Pages>
  <Words>1303</Words>
  <Characters>7725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213</cp:revision>
  <cp:lastPrinted>1900-01-01T08:00:00Z</cp:lastPrinted>
  <dcterms:created xsi:type="dcterms:W3CDTF">2019-09-12T10:05:00Z</dcterms:created>
  <dcterms:modified xsi:type="dcterms:W3CDTF">2019-10-02T23:11:00Z</dcterms:modified>
</cp:coreProperties>
</file>