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8B6D6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FD04997" w:rsidR="00E61DAC" w:rsidRPr="005B217D" w:rsidRDefault="0011302F" w:rsidP="00536188">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3D943C6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1302F">
              <w:rPr>
                <w:lang w:val="en-CA"/>
              </w:rPr>
              <w:t>P</w:t>
            </w:r>
            <w:r w:rsidR="00B30CDE">
              <w:rPr>
                <w:lang w:val="en-CA"/>
              </w:rPr>
              <w:t>0272</w:t>
            </w:r>
            <w:r w:rsidR="00AC71B6">
              <w:rPr>
                <w:lang w:val="en-CA"/>
              </w:rPr>
              <w:t>-</w:t>
            </w:r>
            <w:r w:rsidR="00BC2EA3">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3F3BAD9" w:rsidR="00E61DAC" w:rsidRPr="005B217D" w:rsidRDefault="00CB376B" w:rsidP="009D7CE6">
            <w:pPr>
              <w:spacing w:before="60" w:after="60"/>
              <w:rPr>
                <w:b/>
                <w:szCs w:val="22"/>
                <w:lang w:val="en-CA"/>
              </w:rPr>
            </w:pPr>
            <w:r>
              <w:rPr>
                <w:b/>
                <w:szCs w:val="22"/>
                <w:lang w:val="en-CA"/>
              </w:rPr>
              <w:t xml:space="preserve">On </w:t>
            </w:r>
            <w:r w:rsidR="00443CD5">
              <w:rPr>
                <w:b/>
                <w:szCs w:val="22"/>
                <w:lang w:val="en-CA"/>
              </w:rPr>
              <w:t>Scaling</w:t>
            </w:r>
            <w:r>
              <w:rPr>
                <w:b/>
                <w:szCs w:val="22"/>
                <w:lang w:val="en-CA"/>
              </w:rPr>
              <w:t xml:space="preserve"> </w:t>
            </w:r>
            <w:r w:rsidR="003E76A5">
              <w:rPr>
                <w:b/>
                <w:szCs w:val="22"/>
                <w:lang w:val="en-CA"/>
              </w:rPr>
              <w:t>for</w:t>
            </w:r>
            <w:r>
              <w:rPr>
                <w:b/>
                <w:szCs w:val="22"/>
                <w:lang w:val="en-CA"/>
              </w:rPr>
              <w:t xml:space="preserve"> Transform Skip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C849F3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3C2A6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CAA6C76" w14:textId="77777777" w:rsidR="00043B70" w:rsidRDefault="00043B70">
            <w:pPr>
              <w:spacing w:before="60" w:after="60"/>
              <w:rPr>
                <w:szCs w:val="22"/>
                <w:lang w:val="en-CA"/>
              </w:rPr>
            </w:pPr>
            <w:r>
              <w:rPr>
                <w:szCs w:val="22"/>
                <w:lang w:val="en-CA"/>
              </w:rPr>
              <w:t xml:space="preserve">Takeshi Tsukuba </w:t>
            </w:r>
          </w:p>
          <w:p w14:paraId="73F78684" w14:textId="77777777" w:rsidR="00043B70" w:rsidRDefault="00043B70">
            <w:pPr>
              <w:spacing w:before="60" w:after="60"/>
              <w:rPr>
                <w:szCs w:val="22"/>
                <w:lang w:val="en-CA"/>
              </w:rPr>
            </w:pPr>
            <w:r>
              <w:rPr>
                <w:szCs w:val="22"/>
                <w:lang w:val="en-CA"/>
              </w:rPr>
              <w:t>Masaru Ikeda</w:t>
            </w:r>
          </w:p>
          <w:p w14:paraId="3DB9C12C" w14:textId="77777777" w:rsidR="00043B70" w:rsidRDefault="00043B70">
            <w:pPr>
              <w:spacing w:before="60" w:after="60"/>
              <w:rPr>
                <w:szCs w:val="22"/>
                <w:lang w:val="en-CA"/>
              </w:rPr>
            </w:pPr>
            <w:r>
              <w:rPr>
                <w:szCs w:val="22"/>
                <w:lang w:val="en-CA"/>
              </w:rPr>
              <w:t>Yoichi Yagasaki</w:t>
            </w:r>
          </w:p>
          <w:p w14:paraId="68B45571" w14:textId="38B67428" w:rsidR="00043B70" w:rsidRDefault="00043B70">
            <w:pPr>
              <w:spacing w:before="60" w:after="60"/>
              <w:rPr>
                <w:szCs w:val="22"/>
                <w:lang w:val="en-CA"/>
              </w:rPr>
            </w:pPr>
            <w:r>
              <w:rPr>
                <w:szCs w:val="22"/>
                <w:lang w:val="en-CA"/>
              </w:rPr>
              <w:t>Teruhiko Suzuki</w:t>
            </w:r>
            <w:r w:rsidR="00E61DAC" w:rsidRPr="005B217D">
              <w:rPr>
                <w:szCs w:val="22"/>
                <w:lang w:val="en-CA"/>
              </w:rPr>
              <w:br/>
            </w:r>
          </w:p>
          <w:p w14:paraId="175D856D" w14:textId="77777777" w:rsidR="00043B70" w:rsidRDefault="00043B70" w:rsidP="00043B70">
            <w:pPr>
              <w:spacing w:before="60" w:after="60"/>
              <w:rPr>
                <w:szCs w:val="22"/>
                <w:lang w:val="en-CA" w:eastAsia="ja-JP"/>
              </w:rPr>
            </w:pPr>
            <w:r>
              <w:rPr>
                <w:szCs w:val="22"/>
                <w:lang w:val="en-CA" w:eastAsia="ja-JP"/>
              </w:rPr>
              <w:t>2-10-1 Osaki Shinagawa-</w:t>
            </w:r>
            <w:proofErr w:type="spellStart"/>
            <w:r>
              <w:rPr>
                <w:szCs w:val="22"/>
                <w:lang w:val="en-CA" w:eastAsia="ja-JP"/>
              </w:rPr>
              <w:t>ku</w:t>
            </w:r>
            <w:proofErr w:type="spellEnd"/>
            <w:r>
              <w:rPr>
                <w:szCs w:val="22"/>
                <w:lang w:val="en-CA" w:eastAsia="ja-JP"/>
              </w:rPr>
              <w:t xml:space="preserve">, </w:t>
            </w:r>
          </w:p>
          <w:p w14:paraId="49D81240" w14:textId="2B16595C" w:rsidR="00E61DAC" w:rsidRPr="005B217D" w:rsidRDefault="00043B70" w:rsidP="00043B70">
            <w:pPr>
              <w:spacing w:before="60" w:after="60"/>
              <w:rPr>
                <w:szCs w:val="22"/>
                <w:lang w:val="en-CA"/>
              </w:rPr>
            </w:pPr>
            <w:r>
              <w:rPr>
                <w:szCs w:val="22"/>
                <w:lang w:val="en-CA" w:eastAsia="ja-JP"/>
              </w:rPr>
              <w:t>Tokyo, 141-8610,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5538C00" w14:textId="77777777" w:rsidR="000068C8" w:rsidRDefault="000068C8" w:rsidP="00043B70">
            <w:pPr>
              <w:spacing w:before="60" w:after="60"/>
              <w:rPr>
                <w:szCs w:val="22"/>
                <w:lang w:val="en-CA"/>
              </w:rPr>
            </w:pPr>
          </w:p>
          <w:p w14:paraId="452AA543" w14:textId="77777777" w:rsidR="00593B58" w:rsidRDefault="00593B58" w:rsidP="00593B58">
            <w:pPr>
              <w:spacing w:before="60" w:after="60"/>
              <w:rPr>
                <w:rStyle w:val="a6"/>
                <w:szCs w:val="22"/>
                <w:lang w:val="en-CA"/>
              </w:rPr>
            </w:pPr>
            <w:r>
              <w:rPr>
                <w:szCs w:val="22"/>
                <w:lang w:val="en-CA"/>
              </w:rPr>
              <w:t>+81-50-3750-2779</w:t>
            </w:r>
            <w:r>
              <w:rPr>
                <w:szCs w:val="22"/>
                <w:lang w:val="en-CA"/>
              </w:rPr>
              <w:br/>
            </w:r>
            <w:hyperlink r:id="rId9" w:history="1">
              <w:r>
                <w:rPr>
                  <w:rStyle w:val="a6"/>
                  <w:szCs w:val="22"/>
                  <w:lang w:val="en-CA"/>
                </w:rPr>
                <w:t>Takeshi.Tsukuba@sony.com</w:t>
              </w:r>
            </w:hyperlink>
          </w:p>
          <w:p w14:paraId="1012D867" w14:textId="77777777" w:rsidR="00593B58" w:rsidRDefault="0026566B" w:rsidP="00593B58">
            <w:pPr>
              <w:spacing w:before="60" w:after="60"/>
              <w:rPr>
                <w:rStyle w:val="a6"/>
                <w:szCs w:val="22"/>
                <w:lang w:val="en-CA" w:eastAsia="ja-JP"/>
              </w:rPr>
            </w:pPr>
            <w:hyperlink r:id="rId10" w:history="1">
              <w:r w:rsidR="00593B58">
                <w:rPr>
                  <w:rStyle w:val="a6"/>
                  <w:szCs w:val="22"/>
                  <w:lang w:val="en-CA" w:eastAsia="ja-JP"/>
                </w:rPr>
                <w:t>Masaru.Ikeda@sony.com</w:t>
              </w:r>
            </w:hyperlink>
          </w:p>
          <w:p w14:paraId="3E04B1D2" w14:textId="77777777" w:rsidR="00593B58" w:rsidRDefault="0026566B" w:rsidP="00593B58">
            <w:pPr>
              <w:spacing w:before="60" w:after="60"/>
              <w:rPr>
                <w:lang w:eastAsia="ja-JP"/>
              </w:rPr>
            </w:pPr>
            <w:hyperlink r:id="rId11" w:history="1">
              <w:r w:rsidR="00593B58" w:rsidRPr="00043B70">
                <w:rPr>
                  <w:rStyle w:val="a6"/>
                  <w:szCs w:val="22"/>
                  <w:lang w:val="en-CA" w:eastAsia="ja-JP"/>
                </w:rPr>
                <w:t>Yoichi.Yagasaki@sony.com</w:t>
              </w:r>
            </w:hyperlink>
          </w:p>
          <w:p w14:paraId="32C2ABFD" w14:textId="4FCA5591" w:rsidR="00043B70" w:rsidRPr="00593B58" w:rsidRDefault="0026566B" w:rsidP="00043B70">
            <w:pPr>
              <w:spacing w:before="60" w:after="60"/>
              <w:rPr>
                <w:szCs w:val="22"/>
                <w:lang w:val="en-CA"/>
              </w:rPr>
            </w:pPr>
            <w:hyperlink r:id="rId12" w:history="1">
              <w:r w:rsidR="00593B58">
                <w:rPr>
                  <w:rStyle w:val="a6"/>
                  <w:szCs w:val="22"/>
                  <w:lang w:val="en-CA" w:eastAsia="ja-JP"/>
                </w:rPr>
                <w:t>Teruhiko.S@sony.com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FDAE3E7" w:rsidR="00E61DAC" w:rsidRPr="005B217D" w:rsidRDefault="009900D7">
            <w:pPr>
              <w:spacing w:before="60" w:after="60"/>
              <w:rPr>
                <w:szCs w:val="22"/>
                <w:lang w:val="en-CA"/>
              </w:rPr>
            </w:pPr>
            <w:r>
              <w:rPr>
                <w:szCs w:val="22"/>
                <w:lang w:val="en-CA"/>
              </w:rPr>
              <w:t>Sony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1560B11" w14:textId="77777777" w:rsidR="00A97753" w:rsidRDefault="00B47E82" w:rsidP="00F72F4F">
      <w:pPr>
        <w:rPr>
          <w:lang w:val="en-CA"/>
        </w:rPr>
      </w:pPr>
      <w:r>
        <w:rPr>
          <w:szCs w:val="22"/>
          <w:lang w:val="en-CA" w:eastAsia="ja-JP"/>
        </w:rPr>
        <w:t>VVC has two scaling process</w:t>
      </w:r>
      <w:r w:rsidR="005A4EA7">
        <w:rPr>
          <w:szCs w:val="22"/>
          <w:lang w:val="en-CA" w:eastAsia="ja-JP"/>
        </w:rPr>
        <w:t>es</w:t>
      </w:r>
      <w:r>
        <w:rPr>
          <w:szCs w:val="22"/>
          <w:lang w:val="en-CA" w:eastAsia="ja-JP"/>
        </w:rPr>
        <w:t xml:space="preserve"> in inverse transform skip as “</w:t>
      </w:r>
      <w:proofErr w:type="spellStart"/>
      <w:r>
        <w:rPr>
          <w:szCs w:val="22"/>
          <w:lang w:val="en-CA" w:eastAsia="ja-JP"/>
        </w:rPr>
        <w:t>tsShift</w:t>
      </w:r>
      <w:proofErr w:type="spellEnd"/>
      <w:r>
        <w:rPr>
          <w:szCs w:val="22"/>
          <w:lang w:val="en-CA" w:eastAsia="ja-JP"/>
        </w:rPr>
        <w:t>” and “</w:t>
      </w:r>
      <w:proofErr w:type="spellStart"/>
      <w:r>
        <w:rPr>
          <w:szCs w:val="22"/>
          <w:lang w:val="en-CA" w:eastAsia="ja-JP"/>
        </w:rPr>
        <w:t>bdShift</w:t>
      </w:r>
      <w:proofErr w:type="spellEnd"/>
      <w:r>
        <w:rPr>
          <w:szCs w:val="22"/>
          <w:lang w:val="en-CA" w:eastAsia="ja-JP"/>
        </w:rPr>
        <w:t>”, which are jointly conducted as “</w:t>
      </w:r>
      <w:proofErr w:type="spellStart"/>
      <w:r>
        <w:rPr>
          <w:szCs w:val="22"/>
          <w:lang w:val="en-CA" w:eastAsia="ja-JP"/>
        </w:rPr>
        <w:t>iTransformShift</w:t>
      </w:r>
      <w:proofErr w:type="spellEnd"/>
      <w:r>
        <w:rPr>
          <w:szCs w:val="22"/>
          <w:lang w:val="en-CA" w:eastAsia="ja-JP"/>
        </w:rPr>
        <w:t xml:space="preserve"> (= </w:t>
      </w:r>
      <w:proofErr w:type="spellStart"/>
      <w:r>
        <w:rPr>
          <w:szCs w:val="22"/>
          <w:lang w:val="en-CA" w:eastAsia="ja-JP"/>
        </w:rPr>
        <w:t>bdShift</w:t>
      </w:r>
      <w:proofErr w:type="spellEnd"/>
      <w:r>
        <w:rPr>
          <w:szCs w:val="22"/>
          <w:lang w:val="en-CA" w:eastAsia="ja-JP"/>
        </w:rPr>
        <w:t xml:space="preserve"> – </w:t>
      </w:r>
      <w:proofErr w:type="spellStart"/>
      <w:r>
        <w:rPr>
          <w:szCs w:val="22"/>
          <w:lang w:val="en-CA" w:eastAsia="ja-JP"/>
        </w:rPr>
        <w:t>tsShift</w:t>
      </w:r>
      <w:proofErr w:type="spellEnd"/>
      <w:r>
        <w:rPr>
          <w:szCs w:val="22"/>
          <w:lang w:val="en-CA" w:eastAsia="ja-JP"/>
        </w:rPr>
        <w:t xml:space="preserve"> =</w:t>
      </w:r>
      <w:r w:rsidRPr="00BE7436">
        <w:t xml:space="preserve"> </w:t>
      </w:r>
      <w:r>
        <w:t xml:space="preserve">maxLog2DynamicRange </w:t>
      </w:r>
      <w:r>
        <w:rPr>
          <w:rFonts w:ascii="Courier New" w:hAnsi="Courier New" w:cs="Courier New"/>
        </w:rPr>
        <w:t>–</w:t>
      </w:r>
      <w:r>
        <w:t xml:space="preserve"> </w:t>
      </w:r>
      <w:proofErr w:type="spellStart"/>
      <w:r>
        <w:t>bitDepth</w:t>
      </w:r>
      <w:proofErr w:type="spellEnd"/>
      <w:r>
        <w:t xml:space="preserve"> </w:t>
      </w:r>
      <w:r>
        <w:rPr>
          <w:rFonts w:ascii="Courier New" w:hAnsi="Courier New" w:cs="Courier New"/>
        </w:rPr>
        <w:t>–</w:t>
      </w:r>
      <w:r>
        <w:t xml:space="preserve"> (log2(</w:t>
      </w:r>
      <w:proofErr w:type="spellStart"/>
      <w:r>
        <w:t>nTbW</w:t>
      </w:r>
      <w:proofErr w:type="spellEnd"/>
      <w:r>
        <w:t>) + log2(</w:t>
      </w:r>
      <w:proofErr w:type="spellStart"/>
      <w:r>
        <w:t>nTbH</w:t>
      </w:r>
      <w:proofErr w:type="spellEnd"/>
      <w:r>
        <w:t>))/2</w:t>
      </w:r>
      <w:r>
        <w:rPr>
          <w:szCs w:val="22"/>
          <w:lang w:val="en-CA" w:eastAsia="ja-JP"/>
        </w:rPr>
        <w:t xml:space="preserve">)” in SW. However, </w:t>
      </w:r>
      <w:r w:rsidR="00DF23CE">
        <w:rPr>
          <w:szCs w:val="22"/>
          <w:lang w:val="en-CA" w:eastAsia="ja-JP"/>
        </w:rPr>
        <w:t xml:space="preserve">considering </w:t>
      </w:r>
      <w:r>
        <w:rPr>
          <w:szCs w:val="22"/>
          <w:lang w:val="en-CA" w:eastAsia="ja-JP"/>
        </w:rPr>
        <w:t xml:space="preserve">concept of transform skip, there should be no scaling process in transform skip. </w:t>
      </w:r>
      <w:r w:rsidR="001D6700">
        <w:rPr>
          <w:lang w:val="en-CA"/>
        </w:rPr>
        <w:t xml:space="preserve">This contribution proposes to </w:t>
      </w:r>
      <w:r w:rsidR="00443CD5">
        <w:rPr>
          <w:lang w:val="en-CA"/>
        </w:rPr>
        <w:t xml:space="preserve">remove scaling process in </w:t>
      </w:r>
      <w:r w:rsidR="004C1B38">
        <w:rPr>
          <w:lang w:val="en-CA"/>
        </w:rPr>
        <w:t xml:space="preserve">transform skip by </w:t>
      </w:r>
      <w:r w:rsidR="00BE6C4C">
        <w:rPr>
          <w:lang w:val="en-CA"/>
        </w:rPr>
        <w:t>combining</w:t>
      </w:r>
      <w:r w:rsidR="004C1B38">
        <w:rPr>
          <w:lang w:val="en-CA"/>
        </w:rPr>
        <w:t xml:space="preserve"> scaling </w:t>
      </w:r>
      <w:r w:rsidR="00655BF5">
        <w:rPr>
          <w:lang w:val="en-CA"/>
        </w:rPr>
        <w:t>(</w:t>
      </w:r>
      <w:proofErr w:type="spellStart"/>
      <w:r w:rsidR="00655BF5">
        <w:rPr>
          <w:lang w:val="en-CA"/>
        </w:rPr>
        <w:t>tsShift</w:t>
      </w:r>
      <w:proofErr w:type="spellEnd"/>
      <w:r w:rsidR="00655BF5">
        <w:rPr>
          <w:lang w:val="en-CA"/>
        </w:rPr>
        <w:t xml:space="preserve">, </w:t>
      </w:r>
      <w:proofErr w:type="spellStart"/>
      <w:r w:rsidR="00655BF5">
        <w:rPr>
          <w:lang w:val="en-CA"/>
        </w:rPr>
        <w:t>bdShift</w:t>
      </w:r>
      <w:proofErr w:type="spellEnd"/>
      <w:r w:rsidR="00655BF5">
        <w:rPr>
          <w:lang w:val="en-CA"/>
        </w:rPr>
        <w:t xml:space="preserve"> in 8.7.2) for</w:t>
      </w:r>
      <w:r w:rsidR="004C1B38">
        <w:rPr>
          <w:lang w:val="en-CA"/>
        </w:rPr>
        <w:t xml:space="preserve"> transform skip </w:t>
      </w:r>
      <w:r w:rsidR="006548DB">
        <w:rPr>
          <w:lang w:val="en-CA"/>
        </w:rPr>
        <w:t>in</w:t>
      </w:r>
      <w:r w:rsidR="00BE6C4C">
        <w:rPr>
          <w:lang w:val="en-CA"/>
        </w:rPr>
        <w:t xml:space="preserve">to </w:t>
      </w:r>
      <w:r w:rsidR="00E143E0">
        <w:rPr>
          <w:lang w:val="en-CA"/>
        </w:rPr>
        <w:t>scaling (</w:t>
      </w:r>
      <w:proofErr w:type="spellStart"/>
      <w:r w:rsidR="00E143E0">
        <w:rPr>
          <w:lang w:val="en-CA"/>
        </w:rPr>
        <w:t>bdShift</w:t>
      </w:r>
      <w:proofErr w:type="spellEnd"/>
      <w:r w:rsidR="00E143E0">
        <w:rPr>
          <w:lang w:val="en-CA"/>
        </w:rPr>
        <w:t xml:space="preserve"> in 8.7.3) in </w:t>
      </w:r>
      <w:r w:rsidR="004C1B38">
        <w:rPr>
          <w:lang w:val="en-CA"/>
        </w:rPr>
        <w:t>inverse quantization process</w:t>
      </w:r>
      <w:r w:rsidR="00BE6C4C">
        <w:rPr>
          <w:lang w:val="en-CA"/>
        </w:rPr>
        <w:t>.</w:t>
      </w:r>
      <w:r w:rsidR="00CC68EC">
        <w:rPr>
          <w:lang w:val="en-CA"/>
        </w:rPr>
        <w:t xml:space="preserve"> </w:t>
      </w:r>
    </w:p>
    <w:p w14:paraId="1EC81116" w14:textId="77777777" w:rsidR="004910E5" w:rsidRDefault="00E62B68" w:rsidP="00F72F4F">
      <w:pPr>
        <w:rPr>
          <w:szCs w:val="22"/>
          <w:lang w:val="en-CA" w:eastAsia="ja-JP"/>
        </w:rPr>
      </w:pPr>
      <w:r>
        <w:rPr>
          <w:szCs w:val="22"/>
          <w:lang w:val="en-CA" w:eastAsia="ja-JP"/>
        </w:rPr>
        <w:t>I</w:t>
      </w:r>
      <w:r w:rsidR="007A7EFF">
        <w:rPr>
          <w:szCs w:val="22"/>
          <w:lang w:val="en-CA" w:eastAsia="ja-JP"/>
        </w:rPr>
        <w:t>t is reported that</w:t>
      </w:r>
      <w:r w:rsidR="004910E5">
        <w:rPr>
          <w:szCs w:val="22"/>
          <w:lang w:val="en-CA" w:eastAsia="ja-JP"/>
        </w:rPr>
        <w:t>:</w:t>
      </w:r>
    </w:p>
    <w:p w14:paraId="04EA5DBD" w14:textId="4C6B5348" w:rsidR="00F72F4F" w:rsidRDefault="004910E5" w:rsidP="00F72F4F">
      <w:pPr>
        <w:rPr>
          <w:szCs w:val="22"/>
          <w:lang w:val="en-CA" w:eastAsia="ja-JP"/>
        </w:rPr>
      </w:pPr>
      <w:r>
        <w:rPr>
          <w:szCs w:val="22"/>
          <w:lang w:val="en-CA" w:eastAsia="ja-JP"/>
        </w:rPr>
        <w:t xml:space="preserve">For </w:t>
      </w:r>
      <w:r w:rsidR="00FA55D6">
        <w:rPr>
          <w:szCs w:val="22"/>
          <w:lang w:val="en-CA" w:eastAsia="ja-JP"/>
        </w:rPr>
        <w:t>ClassA1/A2/B/C/</w:t>
      </w:r>
      <w:r w:rsidR="0037772D">
        <w:rPr>
          <w:szCs w:val="22"/>
          <w:lang w:val="en-CA" w:eastAsia="ja-JP"/>
        </w:rPr>
        <w:t>D/</w:t>
      </w:r>
      <w:r w:rsidR="00FA55D6">
        <w:rPr>
          <w:szCs w:val="22"/>
          <w:lang w:val="en-CA" w:eastAsia="ja-JP"/>
        </w:rPr>
        <w:t>E sequences</w:t>
      </w:r>
      <w:r>
        <w:rPr>
          <w:szCs w:val="22"/>
          <w:lang w:val="en-CA" w:eastAsia="ja-JP"/>
        </w:rPr>
        <w:t xml:space="preserve">, </w:t>
      </w:r>
      <w:r w:rsidR="007A7EFF">
        <w:rPr>
          <w:szCs w:val="22"/>
          <w:lang w:val="en-CA" w:eastAsia="ja-JP"/>
        </w:rPr>
        <w:t xml:space="preserve">average </w:t>
      </w:r>
      <w:r w:rsidR="00624869">
        <w:rPr>
          <w:szCs w:val="22"/>
          <w:lang w:val="en-CA" w:eastAsia="ja-JP"/>
        </w:rPr>
        <w:t>BD-rate differences</w:t>
      </w:r>
      <w:r w:rsidR="00785C27">
        <w:rPr>
          <w:szCs w:val="22"/>
          <w:lang w:val="en-CA" w:eastAsia="ja-JP"/>
        </w:rPr>
        <w:t xml:space="preserve"> </w:t>
      </w:r>
      <w:r w:rsidR="00E143E0">
        <w:rPr>
          <w:szCs w:val="22"/>
          <w:lang w:val="en-CA" w:eastAsia="ja-JP"/>
        </w:rPr>
        <w:t xml:space="preserve">are </w:t>
      </w:r>
      <w:r w:rsidR="000C3829">
        <w:rPr>
          <w:szCs w:val="22"/>
          <w:lang w:val="en-CA" w:eastAsia="ja-JP"/>
        </w:rPr>
        <w:t>0.</w:t>
      </w:r>
      <w:r w:rsidR="00C516E9">
        <w:rPr>
          <w:szCs w:val="22"/>
          <w:lang w:val="en-CA" w:eastAsia="ja-JP"/>
        </w:rPr>
        <w:t>00</w:t>
      </w:r>
      <w:r w:rsidR="0038439C">
        <w:rPr>
          <w:szCs w:val="22"/>
          <w:lang w:val="en-CA" w:eastAsia="ja-JP"/>
        </w:rPr>
        <w:t>%</w:t>
      </w:r>
      <w:r w:rsidR="00E143E0">
        <w:rPr>
          <w:szCs w:val="22"/>
          <w:lang w:val="en-CA" w:eastAsia="ja-JP"/>
        </w:rPr>
        <w:t>,</w:t>
      </w:r>
      <w:r w:rsidR="00EF15B1">
        <w:rPr>
          <w:szCs w:val="22"/>
          <w:lang w:val="en-CA" w:eastAsia="ja-JP"/>
        </w:rPr>
        <w:t xml:space="preserve"> </w:t>
      </w:r>
      <w:r w:rsidR="00E143E0">
        <w:rPr>
          <w:szCs w:val="22"/>
          <w:lang w:val="en-CA" w:eastAsia="ja-JP"/>
        </w:rPr>
        <w:t>0.</w:t>
      </w:r>
      <w:r w:rsidR="00C516E9">
        <w:rPr>
          <w:szCs w:val="22"/>
          <w:lang w:val="en-CA" w:eastAsia="ja-JP"/>
        </w:rPr>
        <w:t>00</w:t>
      </w:r>
      <w:r w:rsidR="00E143E0">
        <w:rPr>
          <w:szCs w:val="22"/>
          <w:lang w:val="en-CA" w:eastAsia="ja-JP"/>
        </w:rPr>
        <w:t xml:space="preserve">% </w:t>
      </w:r>
      <w:r w:rsidR="00EF15B1">
        <w:rPr>
          <w:szCs w:val="22"/>
          <w:lang w:val="en-CA" w:eastAsia="ja-JP"/>
        </w:rPr>
        <w:t>and</w:t>
      </w:r>
      <w:r w:rsidR="0038439C">
        <w:rPr>
          <w:szCs w:val="22"/>
          <w:lang w:val="en-CA" w:eastAsia="ja-JP"/>
        </w:rPr>
        <w:t xml:space="preserve"> </w:t>
      </w:r>
      <w:r w:rsidR="000C3829">
        <w:rPr>
          <w:szCs w:val="22"/>
          <w:lang w:val="en-CA" w:eastAsia="ja-JP"/>
        </w:rPr>
        <w:t>0.</w:t>
      </w:r>
      <w:r w:rsidR="00C516E9">
        <w:rPr>
          <w:szCs w:val="22"/>
          <w:lang w:val="en-CA" w:eastAsia="ja-JP"/>
        </w:rPr>
        <w:t>00</w:t>
      </w:r>
      <w:r w:rsidR="0038439C">
        <w:rPr>
          <w:szCs w:val="22"/>
          <w:lang w:val="en-CA" w:eastAsia="ja-JP"/>
        </w:rPr>
        <w:t>% for AI</w:t>
      </w:r>
      <w:r w:rsidR="00E143E0">
        <w:rPr>
          <w:szCs w:val="22"/>
          <w:lang w:val="en-CA" w:eastAsia="ja-JP"/>
        </w:rPr>
        <w:t>, RA</w:t>
      </w:r>
      <w:r w:rsidR="00EF15B1">
        <w:rPr>
          <w:szCs w:val="22"/>
          <w:lang w:val="en-CA" w:eastAsia="ja-JP"/>
        </w:rPr>
        <w:t xml:space="preserve"> and</w:t>
      </w:r>
      <w:r w:rsidR="0038439C">
        <w:rPr>
          <w:szCs w:val="22"/>
          <w:lang w:val="en-CA" w:eastAsia="ja-JP"/>
        </w:rPr>
        <w:t xml:space="preserve"> </w:t>
      </w:r>
      <w:r w:rsidR="00E143E0">
        <w:rPr>
          <w:szCs w:val="22"/>
          <w:lang w:val="en-CA" w:eastAsia="ja-JP"/>
        </w:rPr>
        <w:t>LB</w:t>
      </w:r>
      <w:r w:rsidR="006E4DD8">
        <w:rPr>
          <w:szCs w:val="22"/>
          <w:lang w:val="en-CA" w:eastAsia="ja-JP"/>
        </w:rPr>
        <w:t>, respectively</w:t>
      </w:r>
      <w:r w:rsidR="00F72F4F">
        <w:rPr>
          <w:szCs w:val="22"/>
          <w:lang w:val="en-CA" w:eastAsia="ja-JP"/>
        </w:rPr>
        <w:t>.</w:t>
      </w:r>
    </w:p>
    <w:p w14:paraId="567464ED" w14:textId="6008FDF9" w:rsidR="004910E5" w:rsidRDefault="004910E5" w:rsidP="00F72F4F">
      <w:pPr>
        <w:rPr>
          <w:szCs w:val="22"/>
          <w:lang w:val="en-CA" w:eastAsia="ja-JP"/>
        </w:rPr>
      </w:pPr>
      <w:r>
        <w:rPr>
          <w:szCs w:val="22"/>
          <w:lang w:val="en-CA" w:eastAsia="ja-JP"/>
        </w:rPr>
        <w:t xml:space="preserve">For </w:t>
      </w:r>
      <w:proofErr w:type="spellStart"/>
      <w:r w:rsidR="00FA55D6">
        <w:rPr>
          <w:szCs w:val="22"/>
          <w:lang w:val="en-CA" w:eastAsia="ja-JP"/>
        </w:rPr>
        <w:t>C</w:t>
      </w:r>
      <w:r>
        <w:rPr>
          <w:szCs w:val="22"/>
          <w:lang w:val="en-CA" w:eastAsia="ja-JP"/>
        </w:rPr>
        <w:t>lassF</w:t>
      </w:r>
      <w:proofErr w:type="spellEnd"/>
      <w:r w:rsidR="00FA55D6">
        <w:rPr>
          <w:szCs w:val="22"/>
          <w:lang w:val="en-CA" w:eastAsia="ja-JP"/>
        </w:rPr>
        <w:t xml:space="preserve"> sequences</w:t>
      </w:r>
      <w:r>
        <w:rPr>
          <w:szCs w:val="22"/>
          <w:lang w:val="en-CA" w:eastAsia="ja-JP"/>
        </w:rPr>
        <w:t>, average BD-rate differences are 0.00%, 0.00% and 0.00% for AI, RA and LB, respectively.</w:t>
      </w:r>
    </w:p>
    <w:p w14:paraId="6FBE1B0B" w14:textId="5F09DC79" w:rsidR="004910E5" w:rsidRDefault="004910E5" w:rsidP="00F72F4F">
      <w:pPr>
        <w:rPr>
          <w:szCs w:val="22"/>
          <w:lang w:val="en-CA" w:eastAsia="ja-JP"/>
        </w:rPr>
      </w:pPr>
      <w:r>
        <w:rPr>
          <w:szCs w:val="22"/>
          <w:lang w:val="en-CA" w:eastAsia="ja-JP"/>
        </w:rPr>
        <w:t>For SCC sequences, average BD-rate differences are 0.00%, 0.00% and -0.04% for AI, RA and LB, respectively.</w:t>
      </w:r>
    </w:p>
    <w:p w14:paraId="7BEF688D" w14:textId="77777777" w:rsidR="008D13CD" w:rsidRPr="004910E5" w:rsidRDefault="008D13CD" w:rsidP="009900D7">
      <w:pPr>
        <w:rPr>
          <w:szCs w:val="22"/>
          <w:lang w:val="en-CA" w:eastAsia="ja-JP"/>
        </w:rPr>
      </w:pPr>
    </w:p>
    <w:p w14:paraId="06D7AF4C" w14:textId="4DEC111F" w:rsidR="00B91CCB" w:rsidRDefault="00B91CCB" w:rsidP="00B91CCB">
      <w:pPr>
        <w:pStyle w:val="1"/>
        <w:rPr>
          <w:lang w:val="en-CA" w:eastAsia="ja-JP"/>
        </w:rPr>
      </w:pPr>
      <w:r>
        <w:rPr>
          <w:rFonts w:hint="eastAsia"/>
          <w:lang w:val="en-CA" w:eastAsia="ja-JP"/>
        </w:rPr>
        <w:t>I</w:t>
      </w:r>
      <w:r>
        <w:rPr>
          <w:lang w:val="en-CA" w:eastAsia="ja-JP"/>
        </w:rPr>
        <w:t>ntroduction</w:t>
      </w:r>
    </w:p>
    <w:p w14:paraId="45478F9A" w14:textId="075B1FF4" w:rsidR="00A12C25" w:rsidRDefault="00283C9F" w:rsidP="009900D7">
      <w:pPr>
        <w:rPr>
          <w:szCs w:val="22"/>
          <w:lang w:val="en-CA" w:eastAsia="ja-JP"/>
        </w:rPr>
      </w:pPr>
      <w:r>
        <w:rPr>
          <w:szCs w:val="22"/>
          <w:lang w:val="en-CA" w:eastAsia="ja-JP"/>
        </w:rPr>
        <w:t xml:space="preserve">Dequantization and Inverse </w:t>
      </w:r>
      <w:r w:rsidR="008E7865">
        <w:rPr>
          <w:szCs w:val="22"/>
          <w:lang w:val="en-CA" w:eastAsia="ja-JP"/>
        </w:rPr>
        <w:t xml:space="preserve">Transform Skip process in VVC </w:t>
      </w:r>
      <w:r w:rsidR="00355AD0">
        <w:rPr>
          <w:szCs w:val="22"/>
          <w:lang w:val="en-CA" w:eastAsia="ja-JP"/>
        </w:rPr>
        <w:t xml:space="preserve">WD </w:t>
      </w:r>
      <w:r w:rsidR="008E7865">
        <w:rPr>
          <w:szCs w:val="22"/>
          <w:lang w:val="en-CA" w:eastAsia="ja-JP"/>
        </w:rPr>
        <w:t>is summarized as below</w:t>
      </w:r>
      <w:r w:rsidR="001F204F">
        <w:rPr>
          <w:szCs w:val="22"/>
          <w:lang w:val="en-CA" w:eastAsia="ja-JP"/>
        </w:rPr>
        <w:t>,</w:t>
      </w:r>
      <w:r w:rsidR="00CD114D">
        <w:rPr>
          <w:szCs w:val="22"/>
          <w:lang w:val="en-CA" w:eastAsia="ja-JP"/>
        </w:rPr>
        <w:t xml:space="preserve"> and a </w:t>
      </w:r>
      <w:r w:rsidR="007C26CC">
        <w:rPr>
          <w:szCs w:val="22"/>
          <w:lang w:val="en-CA" w:eastAsia="ja-JP"/>
        </w:rPr>
        <w:t xml:space="preserve">block </w:t>
      </w:r>
      <w:r w:rsidR="00CD114D">
        <w:rPr>
          <w:szCs w:val="22"/>
          <w:lang w:val="en-CA" w:eastAsia="ja-JP"/>
        </w:rPr>
        <w:t>diagram is illustrated in Fig</w:t>
      </w:r>
      <w:r w:rsidR="005D4DB7">
        <w:rPr>
          <w:szCs w:val="22"/>
          <w:lang w:val="en-CA" w:eastAsia="ja-JP"/>
        </w:rPr>
        <w:t xml:space="preserve">ure </w:t>
      </w:r>
      <w:r w:rsidR="00CD114D">
        <w:rPr>
          <w:szCs w:val="22"/>
          <w:lang w:val="en-CA" w:eastAsia="ja-JP"/>
        </w:rPr>
        <w:t>1</w:t>
      </w:r>
      <w:r w:rsidR="00B80FE6">
        <w:rPr>
          <w:szCs w:val="22"/>
          <w:lang w:val="en-CA" w:eastAsia="ja-JP"/>
        </w:rPr>
        <w:t>-1</w:t>
      </w:r>
      <w:r w:rsidR="00BE7436">
        <w:rPr>
          <w:szCs w:val="22"/>
          <w:lang w:val="en-CA" w:eastAsia="ja-JP"/>
        </w:rPr>
        <w:t>.</w:t>
      </w:r>
    </w:p>
    <w:p w14:paraId="3AC3D2BE" w14:textId="356E32F9" w:rsidR="008E7865" w:rsidRDefault="008E7865" w:rsidP="008E7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eastAsia="ja-JP"/>
        </w:rPr>
      </w:pPr>
      <w:r w:rsidRPr="00AE271A">
        <w:rPr>
          <w:szCs w:val="22"/>
          <w:lang w:eastAsia="ja-JP"/>
        </w:rPr>
        <w:t xml:space="preserve">A) </w:t>
      </w:r>
      <w:r w:rsidR="004C5FBE">
        <w:rPr>
          <w:szCs w:val="22"/>
          <w:lang w:eastAsia="ja-JP"/>
        </w:rPr>
        <w:t>Deq</w:t>
      </w:r>
      <w:r>
        <w:rPr>
          <w:rFonts w:hint="eastAsia"/>
          <w:szCs w:val="22"/>
          <w:lang w:eastAsia="ja-JP"/>
        </w:rPr>
        <w:t xml:space="preserve">uantization of quantized coefficient </w:t>
      </w:r>
      <w:r w:rsidR="004C5FBE" w:rsidRPr="00084198">
        <w:rPr>
          <w:noProof/>
          <w:lang w:val="en-CA" w:eastAsia="ko-KR"/>
        </w:rPr>
        <w:t>TransCoeffLevel</w:t>
      </w:r>
      <w:r>
        <w:rPr>
          <w:rFonts w:hint="eastAsia"/>
          <w:szCs w:val="22"/>
          <w:lang w:eastAsia="ja-JP"/>
        </w:rPr>
        <w:t xml:space="preserve"> and clipping</w:t>
      </w:r>
      <w:r w:rsidR="00BB70BD">
        <w:rPr>
          <w:szCs w:val="22"/>
          <w:lang w:eastAsia="ja-JP"/>
        </w:rPr>
        <w:t xml:space="preserve"> (8.7.3)</w:t>
      </w:r>
    </w:p>
    <w:p w14:paraId="202E2562" w14:textId="70A10851" w:rsidR="008E7865" w:rsidRDefault="008E7865" w:rsidP="008E7865">
      <w:pPr>
        <w:pStyle w:val="Equation"/>
        <w:rPr>
          <w:rFonts w:eastAsiaTheme="minorEastAsia"/>
          <w:lang w:eastAsia="ja-JP"/>
        </w:rPr>
      </w:pPr>
      <w:r>
        <w:rPr>
          <w:lang w:eastAsia="ja-JP"/>
        </w:rPr>
        <w:tab/>
      </w:r>
      <w:r w:rsidR="00DE68E7">
        <w:rPr>
          <w:lang w:eastAsia="ja-JP"/>
        </w:rPr>
        <w:t>d[x][y]</w:t>
      </w:r>
      <w:r w:rsidRPr="008E7865">
        <w:rPr>
          <w:rFonts w:hint="eastAsia"/>
          <w:lang w:eastAsia="ja-JP"/>
        </w:rPr>
        <w:t xml:space="preserve"> = clip3(</w:t>
      </w:r>
      <w:proofErr w:type="spellStart"/>
      <w:r w:rsidRPr="008E7865">
        <w:rPr>
          <w:rFonts w:hint="eastAsia"/>
          <w:lang w:eastAsia="ja-JP"/>
        </w:rPr>
        <w:t>minCoef</w:t>
      </w:r>
      <w:proofErr w:type="spellEnd"/>
      <w:r w:rsidRPr="008E7865">
        <w:rPr>
          <w:rFonts w:hint="eastAsia"/>
          <w:lang w:eastAsia="ja-JP"/>
        </w:rPr>
        <w:t xml:space="preserve">, </w:t>
      </w:r>
      <w:proofErr w:type="spellStart"/>
      <w:r w:rsidRPr="008E7865">
        <w:rPr>
          <w:rFonts w:hint="eastAsia"/>
          <w:lang w:eastAsia="ja-JP"/>
        </w:rPr>
        <w:t>maxCoef</w:t>
      </w:r>
      <w:proofErr w:type="spellEnd"/>
      <w:r w:rsidRPr="008E7865">
        <w:rPr>
          <w:rFonts w:hint="eastAsia"/>
          <w:lang w:eastAsia="ja-JP"/>
        </w:rPr>
        <w:t xml:space="preserve">, </w:t>
      </w:r>
      <w:r w:rsidRPr="008E7865">
        <w:rPr>
          <w:lang w:eastAsia="ja-JP"/>
        </w:rPr>
        <w:t>(</w:t>
      </w:r>
      <w:proofErr w:type="spellStart"/>
      <w:r w:rsidRPr="008E7865">
        <w:rPr>
          <w:rFonts w:hint="eastAsia"/>
          <w:lang w:eastAsia="ja-JP"/>
        </w:rPr>
        <w:t>invQScale</w:t>
      </w:r>
      <w:proofErr w:type="spellEnd"/>
      <w:r w:rsidRPr="008E7865">
        <w:rPr>
          <w:rFonts w:hint="eastAsia"/>
          <w:lang w:eastAsia="ja-JP"/>
        </w:rPr>
        <w:t>*</w:t>
      </w:r>
      <w:r w:rsidR="004C5FBE" w:rsidRPr="004C5FBE">
        <w:rPr>
          <w:noProof/>
          <w:lang w:val="en-CA" w:eastAsia="ko-KR"/>
        </w:rPr>
        <w:t xml:space="preserve"> </w:t>
      </w:r>
      <w:r w:rsidR="004C5FBE" w:rsidRPr="00084198">
        <w:rPr>
          <w:noProof/>
          <w:lang w:val="en-CA" w:eastAsia="ko-KR"/>
        </w:rPr>
        <w:t>TransCoeffLevel</w:t>
      </w:r>
      <w:r w:rsidR="00DE68E7">
        <w:rPr>
          <w:noProof/>
          <w:lang w:val="en-CA" w:eastAsia="ko-KR"/>
        </w:rPr>
        <w:t>[x][y]</w:t>
      </w:r>
      <w:r w:rsidRPr="008E7865">
        <w:rPr>
          <w:rFonts w:hint="eastAsia"/>
          <w:lang w:eastAsia="ja-JP"/>
        </w:rPr>
        <w:t xml:space="preserve"> </w:t>
      </w:r>
      <w:r w:rsidRPr="008E7865">
        <w:rPr>
          <w:lang w:eastAsia="ja-JP"/>
        </w:rPr>
        <w:t xml:space="preserve">+ </w:t>
      </w:r>
      <w:proofErr w:type="spellStart"/>
      <w:proofErr w:type="gramStart"/>
      <w:r w:rsidRPr="008E7865">
        <w:rPr>
          <w:lang w:eastAsia="ja-JP"/>
        </w:rPr>
        <w:t>invQOffset</w:t>
      </w:r>
      <w:proofErr w:type="spellEnd"/>
      <w:r w:rsidRPr="008E7865">
        <w:rPr>
          <w:lang w:eastAsia="ja-JP"/>
        </w:rPr>
        <w:t xml:space="preserve"> )</w:t>
      </w:r>
      <w:proofErr w:type="gramEnd"/>
      <w:r w:rsidRPr="008E7865">
        <w:rPr>
          <w:lang w:eastAsia="ja-JP"/>
        </w:rPr>
        <w:t>&gt;&gt;</w:t>
      </w:r>
      <w:r w:rsidRPr="008E7865">
        <w:rPr>
          <w:rFonts w:hint="eastAsia"/>
          <w:lang w:eastAsia="ja-JP"/>
        </w:rPr>
        <w:t xml:space="preserve"> </w:t>
      </w:r>
      <w:proofErr w:type="spellStart"/>
      <w:r w:rsidRPr="008E7865">
        <w:rPr>
          <w:rFonts w:hint="eastAsia"/>
          <w:lang w:eastAsia="ja-JP"/>
        </w:rPr>
        <w:t>invQShift</w:t>
      </w:r>
      <w:proofErr w:type="spellEnd"/>
      <w:r w:rsidRPr="008E7865">
        <w:rPr>
          <w:rFonts w:hint="eastAsia"/>
          <w:lang w:eastAsia="ja-JP"/>
        </w:rPr>
        <w:t xml:space="preserve"> )</w:t>
      </w:r>
      <w:r>
        <w:rPr>
          <w:lang w:eastAsia="ja-JP"/>
        </w:rPr>
        <w:t>,</w:t>
      </w:r>
    </w:p>
    <w:p w14:paraId="0166F1D3" w14:textId="77777777" w:rsidR="00DE68E7" w:rsidRDefault="008E7865" w:rsidP="004C5FBE">
      <w:pPr>
        <w:pStyle w:val="Equation"/>
        <w:rPr>
          <w:szCs w:val="22"/>
          <w:lang w:eastAsia="ja-JP"/>
        </w:rPr>
      </w:pPr>
      <w:r>
        <w:rPr>
          <w:szCs w:val="22"/>
          <w:lang w:eastAsia="ja-JP"/>
        </w:rPr>
        <w:tab/>
        <w:t xml:space="preserve">where </w:t>
      </w:r>
    </w:p>
    <w:p w14:paraId="353216AF" w14:textId="417927FD" w:rsidR="004C5FBE" w:rsidRDefault="008E7865" w:rsidP="00DE68E7">
      <w:pPr>
        <w:pStyle w:val="Equation"/>
        <w:numPr>
          <w:ilvl w:val="0"/>
          <w:numId w:val="28"/>
        </w:numPr>
        <w:rPr>
          <w:szCs w:val="22"/>
          <w:lang w:eastAsia="ja-JP"/>
        </w:rPr>
      </w:pPr>
      <w:proofErr w:type="spellStart"/>
      <w:r>
        <w:rPr>
          <w:rFonts w:hint="eastAsia"/>
          <w:szCs w:val="22"/>
          <w:lang w:eastAsia="ja-JP"/>
        </w:rPr>
        <w:t>i</w:t>
      </w:r>
      <w:r>
        <w:rPr>
          <w:szCs w:val="22"/>
          <w:lang w:eastAsia="ja-JP"/>
        </w:rPr>
        <w:t>nvQScale</w:t>
      </w:r>
      <w:proofErr w:type="spellEnd"/>
      <w:r>
        <w:rPr>
          <w:szCs w:val="22"/>
          <w:lang w:eastAsia="ja-JP"/>
        </w:rPr>
        <w:t xml:space="preserve"> = m * </w:t>
      </w:r>
      <w:proofErr w:type="spellStart"/>
      <w:proofErr w:type="gramStart"/>
      <w:r>
        <w:rPr>
          <w:szCs w:val="22"/>
          <w:lang w:eastAsia="ja-JP"/>
        </w:rPr>
        <w:t>levelScale</w:t>
      </w:r>
      <w:proofErr w:type="spellEnd"/>
      <w:r>
        <w:rPr>
          <w:szCs w:val="22"/>
          <w:lang w:eastAsia="ja-JP"/>
        </w:rPr>
        <w:t>[</w:t>
      </w:r>
      <w:proofErr w:type="gramEnd"/>
      <w:r>
        <w:rPr>
          <w:szCs w:val="22"/>
          <w:lang w:eastAsia="ja-JP"/>
        </w:rPr>
        <w:t xml:space="preserve"> </w:t>
      </w:r>
      <w:proofErr w:type="spellStart"/>
      <w:r>
        <w:rPr>
          <w:szCs w:val="22"/>
          <w:lang w:eastAsia="ja-JP"/>
        </w:rPr>
        <w:t>rectNonTsFlag</w:t>
      </w:r>
      <w:proofErr w:type="spellEnd"/>
      <w:r>
        <w:rPr>
          <w:szCs w:val="22"/>
          <w:lang w:eastAsia="ja-JP"/>
        </w:rPr>
        <w:t xml:space="preserve"> ] [ </w:t>
      </w:r>
      <w:proofErr w:type="spellStart"/>
      <w:r>
        <w:rPr>
          <w:szCs w:val="22"/>
          <w:lang w:eastAsia="ja-JP"/>
        </w:rPr>
        <w:t>qP</w:t>
      </w:r>
      <w:proofErr w:type="spellEnd"/>
      <w:r w:rsidR="00E042BE">
        <w:rPr>
          <w:szCs w:val="22"/>
          <w:lang w:eastAsia="ja-JP"/>
        </w:rPr>
        <w:t>’</w:t>
      </w:r>
      <w:r>
        <w:rPr>
          <w:szCs w:val="22"/>
          <w:lang w:eastAsia="ja-JP"/>
        </w:rPr>
        <w:t xml:space="preserve"> % 6 ]) &lt;&lt; (</w:t>
      </w:r>
      <w:proofErr w:type="spellStart"/>
      <w:r>
        <w:rPr>
          <w:szCs w:val="22"/>
          <w:lang w:eastAsia="ja-JP"/>
        </w:rPr>
        <w:t>qP</w:t>
      </w:r>
      <w:proofErr w:type="spellEnd"/>
      <w:r w:rsidR="00E042BE">
        <w:rPr>
          <w:szCs w:val="22"/>
          <w:lang w:eastAsia="ja-JP"/>
        </w:rPr>
        <w:t>’</w:t>
      </w:r>
      <w:r>
        <w:rPr>
          <w:szCs w:val="22"/>
          <w:lang w:eastAsia="ja-JP"/>
        </w:rPr>
        <w:t xml:space="preserve"> / 6)</w:t>
      </w:r>
      <w:r w:rsidR="00DE68E7">
        <w:rPr>
          <w:szCs w:val="22"/>
          <w:lang w:eastAsia="ja-JP"/>
        </w:rPr>
        <w:t>,</w:t>
      </w:r>
    </w:p>
    <w:p w14:paraId="747F8C87" w14:textId="075B585F" w:rsidR="001B4383" w:rsidRPr="001B4383" w:rsidRDefault="001B4383" w:rsidP="001B4383">
      <w:pPr>
        <w:pStyle w:val="Equation"/>
        <w:numPr>
          <w:ilvl w:val="0"/>
          <w:numId w:val="28"/>
        </w:numPr>
        <w:rPr>
          <w:szCs w:val="22"/>
          <w:lang w:eastAsia="ja-JP"/>
        </w:rPr>
      </w:pPr>
      <w:proofErr w:type="spellStart"/>
      <w:r>
        <w:rPr>
          <w:rFonts w:eastAsiaTheme="minorEastAsia" w:hint="eastAsia"/>
          <w:szCs w:val="22"/>
          <w:lang w:eastAsia="ja-JP"/>
        </w:rPr>
        <w:t>q</w:t>
      </w:r>
      <w:r>
        <w:rPr>
          <w:rFonts w:eastAsiaTheme="minorEastAsia"/>
          <w:szCs w:val="22"/>
          <w:lang w:eastAsia="ja-JP"/>
        </w:rPr>
        <w:t>P</w:t>
      </w:r>
      <w:proofErr w:type="spellEnd"/>
      <w:r w:rsidR="00E042BE">
        <w:rPr>
          <w:rFonts w:eastAsiaTheme="minorEastAsia"/>
          <w:szCs w:val="22"/>
          <w:lang w:eastAsia="ja-JP"/>
        </w:rPr>
        <w:t>’</w:t>
      </w:r>
      <w:r>
        <w:rPr>
          <w:rFonts w:eastAsiaTheme="minorEastAsia"/>
          <w:szCs w:val="22"/>
          <w:lang w:eastAsia="ja-JP"/>
        </w:rPr>
        <w:t xml:space="preserve"> = </w:t>
      </w:r>
      <w:proofErr w:type="spellStart"/>
      <w:r>
        <w:rPr>
          <w:rFonts w:eastAsiaTheme="minorEastAsia"/>
          <w:szCs w:val="22"/>
          <w:lang w:eastAsia="ja-JP"/>
        </w:rPr>
        <w:t>qP</w:t>
      </w:r>
      <w:proofErr w:type="spellEnd"/>
      <w:r>
        <w:rPr>
          <w:rFonts w:eastAsiaTheme="minorEastAsia"/>
          <w:szCs w:val="22"/>
          <w:lang w:eastAsia="ja-JP"/>
        </w:rPr>
        <w:t xml:space="preserve"> + (</w:t>
      </w:r>
      <w:proofErr w:type="spellStart"/>
      <w:r>
        <w:rPr>
          <w:rFonts w:eastAsiaTheme="minorEastAsia"/>
          <w:szCs w:val="22"/>
          <w:lang w:eastAsia="ja-JP"/>
        </w:rPr>
        <w:t>dep_quant_enabled_</w:t>
      </w:r>
      <w:proofErr w:type="gramStart"/>
      <w:r>
        <w:rPr>
          <w:rFonts w:eastAsiaTheme="minorEastAsia"/>
          <w:szCs w:val="22"/>
          <w:lang w:eastAsia="ja-JP"/>
        </w:rPr>
        <w:t>flag</w:t>
      </w:r>
      <w:proofErr w:type="spellEnd"/>
      <w:r>
        <w:rPr>
          <w:rFonts w:eastAsiaTheme="minorEastAsia"/>
          <w:szCs w:val="22"/>
          <w:lang w:eastAsia="ja-JP"/>
        </w:rPr>
        <w:t xml:space="preserve"> ?</w:t>
      </w:r>
      <w:proofErr w:type="gramEnd"/>
      <w:r>
        <w:rPr>
          <w:rFonts w:eastAsiaTheme="minorEastAsia"/>
          <w:szCs w:val="22"/>
          <w:lang w:eastAsia="ja-JP"/>
        </w:rPr>
        <w:t xml:space="preserve"> 1:0)</w:t>
      </w:r>
    </w:p>
    <w:p w14:paraId="45610BFB" w14:textId="53B89F7E" w:rsidR="004C5FBE" w:rsidRDefault="008E7865" w:rsidP="00DE68E7">
      <w:pPr>
        <w:pStyle w:val="Equation"/>
        <w:numPr>
          <w:ilvl w:val="0"/>
          <w:numId w:val="28"/>
        </w:numPr>
        <w:tabs>
          <w:tab w:val="clear" w:pos="1588"/>
          <w:tab w:val="left" w:pos="1190"/>
        </w:tabs>
        <w:rPr>
          <w:szCs w:val="22"/>
          <w:lang w:eastAsia="ja-JP"/>
        </w:rPr>
      </w:pPr>
      <w:proofErr w:type="spellStart"/>
      <w:r w:rsidRPr="001A4E6F">
        <w:rPr>
          <w:rFonts w:hint="eastAsia"/>
          <w:szCs w:val="22"/>
          <w:lang w:eastAsia="ja-JP"/>
        </w:rPr>
        <w:lastRenderedPageBreak/>
        <w:t>i</w:t>
      </w:r>
      <w:r w:rsidRPr="001A4E6F">
        <w:rPr>
          <w:szCs w:val="22"/>
          <w:lang w:eastAsia="ja-JP"/>
        </w:rPr>
        <w:t>nvQShift</w:t>
      </w:r>
      <w:proofErr w:type="spellEnd"/>
      <w:r w:rsidRPr="001A4E6F">
        <w:rPr>
          <w:szCs w:val="22"/>
          <w:lang w:eastAsia="ja-JP"/>
        </w:rPr>
        <w:t xml:space="preserve"> = </w:t>
      </w:r>
      <w:proofErr w:type="spellStart"/>
      <w:r w:rsidRPr="002E3AE6">
        <w:rPr>
          <w:szCs w:val="22"/>
          <w:highlight w:val="yellow"/>
          <w:lang w:eastAsia="ja-JP"/>
        </w:rPr>
        <w:t>bitDepth</w:t>
      </w:r>
      <w:proofErr w:type="spellEnd"/>
      <w:r w:rsidRPr="001A4E6F">
        <w:rPr>
          <w:szCs w:val="22"/>
          <w:lang w:eastAsia="ja-JP"/>
        </w:rPr>
        <w:t xml:space="preserve"> + </w:t>
      </w:r>
      <w:proofErr w:type="gramStart"/>
      <w:r w:rsidRPr="001A4E6F">
        <w:rPr>
          <w:szCs w:val="22"/>
          <w:lang w:eastAsia="ja-JP"/>
        </w:rPr>
        <w:t xml:space="preserve">(( </w:t>
      </w:r>
      <w:proofErr w:type="spellStart"/>
      <w:r w:rsidRPr="001A4E6F">
        <w:rPr>
          <w:szCs w:val="22"/>
          <w:lang w:eastAsia="ja-JP"/>
        </w:rPr>
        <w:t>rectNonTsFlag</w:t>
      </w:r>
      <w:proofErr w:type="spellEnd"/>
      <w:proofErr w:type="gramEnd"/>
      <w:r w:rsidRPr="001A4E6F">
        <w:rPr>
          <w:szCs w:val="22"/>
          <w:lang w:eastAsia="ja-JP"/>
        </w:rPr>
        <w:t xml:space="preserve"> ? </w:t>
      </w:r>
      <w:proofErr w:type="gramStart"/>
      <w:r w:rsidRPr="001A4E6F">
        <w:rPr>
          <w:szCs w:val="22"/>
          <w:lang w:eastAsia="ja-JP"/>
        </w:rPr>
        <w:t>1 :</w:t>
      </w:r>
      <w:proofErr w:type="gramEnd"/>
      <w:r w:rsidRPr="001A4E6F">
        <w:rPr>
          <w:szCs w:val="22"/>
          <w:lang w:eastAsia="ja-JP"/>
        </w:rPr>
        <w:t xml:space="preserve"> 0 ) + </w:t>
      </w:r>
      <w:r w:rsidRPr="002E3AE6">
        <w:rPr>
          <w:szCs w:val="22"/>
          <w:highlight w:val="green"/>
          <w:lang w:eastAsia="ja-JP"/>
        </w:rPr>
        <w:t xml:space="preserve">( Log2( </w:t>
      </w:r>
      <w:proofErr w:type="spellStart"/>
      <w:r w:rsidRPr="002E3AE6">
        <w:rPr>
          <w:szCs w:val="22"/>
          <w:highlight w:val="green"/>
          <w:lang w:eastAsia="ja-JP"/>
        </w:rPr>
        <w:t>nTbW</w:t>
      </w:r>
      <w:proofErr w:type="spellEnd"/>
      <w:r w:rsidRPr="002E3AE6">
        <w:rPr>
          <w:szCs w:val="22"/>
          <w:highlight w:val="green"/>
          <w:lang w:eastAsia="ja-JP"/>
        </w:rPr>
        <w:t>) + Log2 (</w:t>
      </w:r>
      <w:proofErr w:type="spellStart"/>
      <w:r w:rsidRPr="002E3AE6">
        <w:rPr>
          <w:szCs w:val="22"/>
          <w:highlight w:val="green"/>
          <w:lang w:eastAsia="ja-JP"/>
        </w:rPr>
        <w:t>nTbH</w:t>
      </w:r>
      <w:proofErr w:type="spellEnd"/>
      <w:r w:rsidRPr="002E3AE6">
        <w:rPr>
          <w:szCs w:val="22"/>
          <w:highlight w:val="green"/>
          <w:lang w:eastAsia="ja-JP"/>
        </w:rPr>
        <w:t>))/2</w:t>
      </w:r>
      <w:r w:rsidRPr="001A4E6F">
        <w:rPr>
          <w:szCs w:val="22"/>
          <w:lang w:eastAsia="ja-JP"/>
        </w:rPr>
        <w:t xml:space="preserve"> – 5</w:t>
      </w:r>
      <w:r>
        <w:rPr>
          <w:szCs w:val="22"/>
          <w:lang w:eastAsia="ja-JP"/>
        </w:rPr>
        <w:t xml:space="preserve"> + </w:t>
      </w:r>
      <w:proofErr w:type="spellStart"/>
      <w:r>
        <w:rPr>
          <w:szCs w:val="22"/>
          <w:lang w:eastAsia="ja-JP"/>
        </w:rPr>
        <w:t>dep_quant_enabled_flag</w:t>
      </w:r>
      <w:proofErr w:type="spellEnd"/>
      <w:r w:rsidR="004C5FBE">
        <w:rPr>
          <w:szCs w:val="22"/>
          <w:lang w:eastAsia="ja-JP"/>
        </w:rPr>
        <w:t>,</w:t>
      </w:r>
    </w:p>
    <w:p w14:paraId="4F21CF30" w14:textId="5F16313D" w:rsidR="00655BF5" w:rsidRDefault="00655BF5" w:rsidP="00DE68E7">
      <w:pPr>
        <w:pStyle w:val="Equation"/>
        <w:numPr>
          <w:ilvl w:val="0"/>
          <w:numId w:val="28"/>
        </w:numPr>
        <w:rPr>
          <w:szCs w:val="22"/>
          <w:lang w:eastAsia="ja-JP"/>
        </w:rPr>
      </w:pPr>
      <w:proofErr w:type="spellStart"/>
      <w:r>
        <w:rPr>
          <w:rFonts w:eastAsiaTheme="minorEastAsia" w:hint="eastAsia"/>
          <w:szCs w:val="22"/>
          <w:lang w:eastAsia="ja-JP"/>
        </w:rPr>
        <w:t>i</w:t>
      </w:r>
      <w:r>
        <w:rPr>
          <w:rFonts w:eastAsiaTheme="minorEastAsia"/>
          <w:szCs w:val="22"/>
          <w:lang w:eastAsia="ja-JP"/>
        </w:rPr>
        <w:t>nvQOffset</w:t>
      </w:r>
      <w:proofErr w:type="spellEnd"/>
      <w:r>
        <w:rPr>
          <w:rFonts w:eastAsiaTheme="minorEastAsia"/>
          <w:szCs w:val="22"/>
          <w:lang w:eastAsia="ja-JP"/>
        </w:rPr>
        <w:t xml:space="preserve"> = (1&lt;&lt;</w:t>
      </w:r>
      <w:proofErr w:type="spellStart"/>
      <w:r>
        <w:rPr>
          <w:rFonts w:eastAsiaTheme="minorEastAsia"/>
          <w:szCs w:val="22"/>
          <w:lang w:eastAsia="ja-JP"/>
        </w:rPr>
        <w:t>invQShift</w:t>
      </w:r>
      <w:proofErr w:type="spellEnd"/>
      <w:r>
        <w:rPr>
          <w:rFonts w:eastAsiaTheme="minorEastAsia"/>
          <w:szCs w:val="22"/>
          <w:lang w:eastAsia="ja-JP"/>
        </w:rPr>
        <w:t>)&gt;&gt;1</w:t>
      </w:r>
    </w:p>
    <w:p w14:paraId="3207F0A3" w14:textId="006F7680" w:rsidR="00617975" w:rsidRDefault="008E7865" w:rsidP="00DE68E7">
      <w:pPr>
        <w:pStyle w:val="Equation"/>
        <w:numPr>
          <w:ilvl w:val="0"/>
          <w:numId w:val="28"/>
        </w:numPr>
        <w:rPr>
          <w:szCs w:val="22"/>
          <w:lang w:eastAsia="ja-JP"/>
        </w:rPr>
      </w:pPr>
      <w:r>
        <w:rPr>
          <w:rFonts w:hint="eastAsia"/>
          <w:szCs w:val="22"/>
          <w:lang w:eastAsia="ja-JP"/>
        </w:rPr>
        <w:t>m</w:t>
      </w:r>
      <w:r>
        <w:rPr>
          <w:szCs w:val="22"/>
          <w:lang w:eastAsia="ja-JP"/>
        </w:rPr>
        <w:t xml:space="preserve"> = </w:t>
      </w:r>
      <w:r w:rsidR="00931AA5">
        <w:rPr>
          <w:szCs w:val="22"/>
          <w:lang w:eastAsia="ja-JP"/>
        </w:rPr>
        <w:t>16</w:t>
      </w:r>
      <w:r w:rsidR="004C5FBE">
        <w:rPr>
          <w:szCs w:val="22"/>
          <w:lang w:eastAsia="ja-JP"/>
        </w:rPr>
        <w:t>,</w:t>
      </w:r>
    </w:p>
    <w:p w14:paraId="015FC238" w14:textId="17B41948" w:rsidR="004C5FBE" w:rsidRDefault="004C5FBE" w:rsidP="00DE68E7">
      <w:pPr>
        <w:pStyle w:val="Equation"/>
        <w:numPr>
          <w:ilvl w:val="0"/>
          <w:numId w:val="28"/>
        </w:numPr>
        <w:rPr>
          <w:szCs w:val="22"/>
          <w:lang w:eastAsia="ja-JP"/>
        </w:rPr>
      </w:pPr>
      <w:proofErr w:type="spellStart"/>
      <w:r w:rsidRPr="00DE68E7">
        <w:rPr>
          <w:rFonts w:hint="eastAsia"/>
          <w:szCs w:val="22"/>
          <w:lang w:eastAsia="ja-JP"/>
        </w:rPr>
        <w:t>l</w:t>
      </w:r>
      <w:r w:rsidRPr="00DE68E7">
        <w:rPr>
          <w:szCs w:val="22"/>
          <w:lang w:eastAsia="ja-JP"/>
        </w:rPr>
        <w:t>evelScale</w:t>
      </w:r>
      <w:proofErr w:type="spellEnd"/>
      <w:r w:rsidRPr="00DE68E7">
        <w:rPr>
          <w:szCs w:val="22"/>
          <w:lang w:eastAsia="ja-JP"/>
        </w:rPr>
        <w:t xml:space="preserve"> = </w:t>
      </w:r>
      <w:proofErr w:type="gramStart"/>
      <w:r w:rsidRPr="00DE68E7">
        <w:rPr>
          <w:szCs w:val="22"/>
          <w:lang w:eastAsia="ja-JP"/>
        </w:rPr>
        <w:t>{ {</w:t>
      </w:r>
      <w:proofErr w:type="gramEnd"/>
      <w:r w:rsidRPr="00DE68E7">
        <w:rPr>
          <w:szCs w:val="22"/>
          <w:lang w:eastAsia="ja-JP"/>
        </w:rPr>
        <w:t xml:space="preserve"> 40,45,51,57,64,72 }, { 57,64,72,80,90,102 }}</w:t>
      </w:r>
    </w:p>
    <w:p w14:paraId="6923B638" w14:textId="76B7D4FB" w:rsidR="002077B7" w:rsidRPr="00DE68E7" w:rsidRDefault="002077B7" w:rsidP="002077B7">
      <w:pPr>
        <w:pStyle w:val="Equation"/>
        <w:numPr>
          <w:ilvl w:val="0"/>
          <w:numId w:val="28"/>
        </w:numPr>
        <w:rPr>
          <w:szCs w:val="22"/>
          <w:lang w:eastAsia="ja-JP"/>
        </w:rPr>
      </w:pPr>
      <w:proofErr w:type="spellStart"/>
      <w:r>
        <w:rPr>
          <w:rFonts w:eastAsiaTheme="minorEastAsia" w:hint="eastAsia"/>
          <w:szCs w:val="22"/>
          <w:lang w:eastAsia="ja-JP"/>
        </w:rPr>
        <w:t>r</w:t>
      </w:r>
      <w:r>
        <w:rPr>
          <w:rFonts w:eastAsiaTheme="minorEastAsia"/>
          <w:szCs w:val="22"/>
          <w:lang w:eastAsia="ja-JP"/>
        </w:rPr>
        <w:t>ectNonTsFlag</w:t>
      </w:r>
      <w:proofErr w:type="spellEnd"/>
      <w:r>
        <w:rPr>
          <w:rFonts w:eastAsiaTheme="minorEastAsia"/>
          <w:szCs w:val="22"/>
          <w:lang w:eastAsia="ja-JP"/>
        </w:rPr>
        <w:t xml:space="preserve"> = </w:t>
      </w:r>
      <w:r w:rsidRPr="00084198">
        <w:rPr>
          <w:noProof/>
          <w:lang w:val="en-CA" w:eastAsia="ko-KR"/>
        </w:rPr>
        <w:t>( ( ( Log2( nTbW ) + Log2( nTbH ) ) &amp; 1 )  = =  1</w:t>
      </w:r>
      <w:r>
        <w:rPr>
          <w:noProof/>
          <w:lang w:val="en-CA" w:eastAsia="ko-KR"/>
        </w:rPr>
        <w:t xml:space="preserve"> &amp;&amp;</w:t>
      </w:r>
      <w:r w:rsidR="00590546">
        <w:rPr>
          <w:noProof/>
          <w:lang w:val="en-CA" w:eastAsia="ko-KR"/>
        </w:rPr>
        <w:t xml:space="preserve"> </w:t>
      </w:r>
      <w:r w:rsidR="00590546">
        <w:rPr>
          <w:noProof/>
          <w:lang w:val="en-CA" w:eastAsia="ko-KR"/>
        </w:rPr>
        <w:br/>
      </w:r>
      <w:r>
        <w:rPr>
          <w:noProof/>
          <w:lang w:val="en-CA" w:eastAsia="ko-KR"/>
        </w:rPr>
        <w:t xml:space="preserve"> </w:t>
      </w:r>
      <w:r w:rsidR="00590546">
        <w:rPr>
          <w:noProof/>
          <w:lang w:val="en-CA" w:eastAsia="ko-KR"/>
        </w:rPr>
        <w:t xml:space="preserve">             </w:t>
      </w:r>
      <w:r w:rsidRPr="00084198">
        <w:rPr>
          <w:noProof/>
          <w:lang w:val="en-CA" w:eastAsia="ko-KR"/>
        </w:rPr>
        <w:t>transform_skip_flag[ xTbY ][ yTbY ] = = 0 )</w:t>
      </w:r>
    </w:p>
    <w:p w14:paraId="30693A13" w14:textId="41E48AD9" w:rsidR="00DE68E7" w:rsidRDefault="008E7865" w:rsidP="00DE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eastAsia="ja-JP"/>
        </w:rPr>
      </w:pPr>
      <w:r w:rsidRPr="00BA5483">
        <w:rPr>
          <w:rFonts w:hint="eastAsia"/>
          <w:szCs w:val="22"/>
          <w:lang w:eastAsia="ja-JP"/>
        </w:rPr>
        <w:t xml:space="preserve">B) </w:t>
      </w:r>
      <w:r w:rsidR="00BF5148">
        <w:rPr>
          <w:szCs w:val="22"/>
          <w:lang w:eastAsia="ja-JP"/>
        </w:rPr>
        <w:t xml:space="preserve">Derivation of residual samples r, i.e., </w:t>
      </w:r>
      <w:r>
        <w:rPr>
          <w:rFonts w:hint="eastAsia"/>
          <w:szCs w:val="22"/>
          <w:lang w:eastAsia="ja-JP"/>
        </w:rPr>
        <w:t xml:space="preserve">Inverse </w:t>
      </w:r>
      <w:r>
        <w:rPr>
          <w:szCs w:val="22"/>
          <w:lang w:eastAsia="ja-JP"/>
        </w:rPr>
        <w:t xml:space="preserve">transform skip of </w:t>
      </w:r>
      <w:r w:rsidRPr="00BA5483">
        <w:rPr>
          <w:szCs w:val="22"/>
          <w:lang w:eastAsia="ja-JP"/>
        </w:rPr>
        <w:t xml:space="preserve">the input </w:t>
      </w:r>
      <w:r w:rsidR="00DE68E7">
        <w:rPr>
          <w:szCs w:val="22"/>
          <w:lang w:eastAsia="ja-JP"/>
        </w:rPr>
        <w:t>scaled transform coefficients d</w:t>
      </w:r>
      <w:r w:rsidR="00BB70BD">
        <w:rPr>
          <w:szCs w:val="22"/>
          <w:lang w:eastAsia="ja-JP"/>
        </w:rPr>
        <w:t xml:space="preserve"> </w:t>
      </w:r>
      <w:proofErr w:type="gramStart"/>
      <w:r w:rsidR="00BB70BD">
        <w:rPr>
          <w:szCs w:val="22"/>
          <w:lang w:eastAsia="ja-JP"/>
        </w:rPr>
        <w:t>( (</w:t>
      </w:r>
      <w:proofErr w:type="gramEnd"/>
      <w:r w:rsidR="00BB70BD">
        <w:rPr>
          <w:szCs w:val="22"/>
          <w:lang w:eastAsia="ja-JP"/>
        </w:rPr>
        <w:t>8-945) in 8.7.2)</w:t>
      </w:r>
      <w:r w:rsidR="00BF5148">
        <w:rPr>
          <w:szCs w:val="22"/>
          <w:lang w:eastAsia="ja-JP"/>
        </w:rPr>
        <w:t>)</w:t>
      </w:r>
    </w:p>
    <w:p w14:paraId="3884F29B" w14:textId="7FEDB68F" w:rsidR="00DE68E7" w:rsidRDefault="00DE68E7" w:rsidP="00DE68E7">
      <w:pPr>
        <w:pStyle w:val="Equation"/>
        <w:rPr>
          <w:lang w:eastAsia="ja-JP"/>
        </w:rPr>
      </w:pPr>
      <w:r>
        <w:rPr>
          <w:lang w:eastAsia="ja-JP"/>
        </w:rPr>
        <w:tab/>
        <w:t>r[x][y] = d[x][y</w:t>
      </w:r>
      <w:r>
        <w:rPr>
          <w:rFonts w:eastAsiaTheme="minorEastAsia" w:hint="eastAsia"/>
          <w:lang w:eastAsia="ja-JP"/>
        </w:rPr>
        <w:t>]</w:t>
      </w:r>
      <w:r w:rsidR="008E7865" w:rsidRPr="00DE68E7">
        <w:rPr>
          <w:lang w:eastAsia="ja-JP"/>
        </w:rPr>
        <w:t xml:space="preserve"> &lt;&lt; </w:t>
      </w:r>
      <w:proofErr w:type="spellStart"/>
      <w:r w:rsidR="008E7865" w:rsidRPr="00DE68E7">
        <w:rPr>
          <w:lang w:eastAsia="ja-JP"/>
        </w:rPr>
        <w:t>tsShift</w:t>
      </w:r>
      <w:proofErr w:type="spellEnd"/>
      <w:r w:rsidR="008E7865" w:rsidRPr="00DE68E7">
        <w:rPr>
          <w:lang w:eastAsia="ja-JP"/>
        </w:rPr>
        <w:t>,</w:t>
      </w:r>
    </w:p>
    <w:p w14:paraId="5DB83899" w14:textId="47DD1CA4" w:rsidR="008E7865" w:rsidRPr="00DE68E7" w:rsidRDefault="00DE68E7" w:rsidP="00DE68E7">
      <w:pPr>
        <w:pStyle w:val="Equation"/>
        <w:rPr>
          <w:lang w:eastAsia="ja-JP"/>
        </w:rPr>
      </w:pPr>
      <w:r>
        <w:rPr>
          <w:szCs w:val="22"/>
          <w:lang w:eastAsia="ja-JP"/>
        </w:rPr>
        <w:tab/>
        <w:t xml:space="preserve">where </w:t>
      </w:r>
      <w:proofErr w:type="spellStart"/>
      <w:r w:rsidR="008E7865" w:rsidRPr="00D10FB8">
        <w:rPr>
          <w:szCs w:val="22"/>
          <w:lang w:eastAsia="ja-JP"/>
        </w:rPr>
        <w:t>tsShift</w:t>
      </w:r>
      <w:proofErr w:type="spellEnd"/>
      <w:r w:rsidR="008E7865" w:rsidRPr="00D10FB8">
        <w:rPr>
          <w:szCs w:val="22"/>
          <w:lang w:eastAsia="ja-JP"/>
        </w:rPr>
        <w:t xml:space="preserve"> = </w:t>
      </w:r>
      <w:r w:rsidR="008E7865" w:rsidRPr="00D10FB8">
        <w:rPr>
          <w:noProof/>
          <w:lang w:val="en-CA" w:eastAsia="ko-KR"/>
        </w:rPr>
        <w:t>5 + </w:t>
      </w:r>
      <w:r w:rsidR="008E7865" w:rsidRPr="002E3AE6">
        <w:rPr>
          <w:noProof/>
          <w:highlight w:val="green"/>
          <w:lang w:val="en-CA" w:eastAsia="ko-KR"/>
        </w:rPr>
        <w:t>( ( Log2( nTbW ) + Log2( nTbH ) ) / 2 )</w:t>
      </w:r>
    </w:p>
    <w:p w14:paraId="7F6039B8" w14:textId="42E4F3F7" w:rsidR="008E7865" w:rsidRDefault="008E7865" w:rsidP="00DE6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eastAsia="ja-JP"/>
        </w:rPr>
      </w:pPr>
      <w:r>
        <w:rPr>
          <w:rFonts w:hint="eastAsia"/>
          <w:szCs w:val="22"/>
          <w:lang w:eastAsia="ja-JP"/>
        </w:rPr>
        <w:t>C</w:t>
      </w:r>
      <w:r w:rsidRPr="00AE271A">
        <w:rPr>
          <w:szCs w:val="22"/>
          <w:lang w:eastAsia="ja-JP"/>
        </w:rPr>
        <w:t xml:space="preserve">) </w:t>
      </w:r>
      <w:r w:rsidR="00BF5148">
        <w:rPr>
          <w:szCs w:val="22"/>
          <w:lang w:eastAsia="ja-JP"/>
        </w:rPr>
        <w:t>Derivation of i</w:t>
      </w:r>
      <w:r w:rsidR="00DE68E7">
        <w:rPr>
          <w:szCs w:val="22"/>
          <w:lang w:eastAsia="ja-JP"/>
        </w:rPr>
        <w:t xml:space="preserve">ntermediate residual samples res </w:t>
      </w:r>
    </w:p>
    <w:p w14:paraId="2769705B" w14:textId="1A90FBA9" w:rsidR="00BF5148" w:rsidRDefault="00BF5148" w:rsidP="00BF5148">
      <w:pPr>
        <w:pStyle w:val="Equation"/>
        <w:ind w:firstLine="720"/>
      </w:pPr>
      <w:r w:rsidRPr="00BF5148">
        <w:t xml:space="preserve">res[x][y] = </w:t>
      </w:r>
      <w:proofErr w:type="gramStart"/>
      <w:r w:rsidRPr="00BF5148">
        <w:t>( r</w:t>
      </w:r>
      <w:proofErr w:type="gramEnd"/>
      <w:r w:rsidRPr="00BF5148">
        <w:t xml:space="preserve">[ x ][ y ] + </w:t>
      </w:r>
      <w:r w:rsidRPr="002E3AE6">
        <w:t xml:space="preserve">( 1  &lt;&lt;  ( </w:t>
      </w:r>
      <w:proofErr w:type="spellStart"/>
      <w:r w:rsidRPr="002E3AE6">
        <w:t>bdShift</w:t>
      </w:r>
      <w:proofErr w:type="spellEnd"/>
      <w:r w:rsidRPr="002E3AE6">
        <w:t xml:space="preserve"> − 1 ) ) )  &gt;&gt;  </w:t>
      </w:r>
      <w:proofErr w:type="spellStart"/>
      <w:r w:rsidRPr="002E3AE6">
        <w:t>bdShift</w:t>
      </w:r>
      <w:proofErr w:type="spellEnd"/>
      <w:r w:rsidRPr="002E3AE6">
        <w:t>,</w:t>
      </w:r>
      <w:r w:rsidR="0022138D">
        <w:t xml:space="preserve">         - (*)</w:t>
      </w:r>
    </w:p>
    <w:p w14:paraId="19271E80" w14:textId="06EFEF75" w:rsidR="00BF5148" w:rsidRPr="00BF5148" w:rsidRDefault="00BF5148" w:rsidP="00BF5148">
      <w:pPr>
        <w:pStyle w:val="Equation"/>
        <w:ind w:firstLine="720"/>
        <w:rPr>
          <w:rFonts w:eastAsiaTheme="minorEastAsia"/>
          <w:lang w:eastAsia="ja-JP"/>
        </w:rPr>
      </w:pPr>
      <w:r>
        <w:rPr>
          <w:rFonts w:eastAsiaTheme="minorEastAsia"/>
          <w:lang w:eastAsia="ja-JP"/>
        </w:rPr>
        <w:t xml:space="preserve">where </w:t>
      </w:r>
      <w:r w:rsidRPr="00D10FB8">
        <w:rPr>
          <w:noProof/>
          <w:lang w:val="en-CA"/>
        </w:rPr>
        <w:t xml:space="preserve">bdShift = Max( 20 − </w:t>
      </w:r>
      <w:r w:rsidRPr="002E3AE6">
        <w:rPr>
          <w:noProof/>
          <w:highlight w:val="yellow"/>
          <w:lang w:val="en-CA"/>
        </w:rPr>
        <w:t>bitDepth</w:t>
      </w:r>
      <w:r w:rsidRPr="00D10FB8">
        <w:rPr>
          <w:noProof/>
          <w:lang w:val="en-CA"/>
        </w:rPr>
        <w:t>, 0 )</w:t>
      </w:r>
    </w:p>
    <w:p w14:paraId="7A5D897A" w14:textId="793010DD" w:rsidR="008349AF" w:rsidRDefault="008349AF" w:rsidP="009900D7">
      <w:pPr>
        <w:rPr>
          <w:szCs w:val="22"/>
          <w:lang w:val="en-CA" w:eastAsia="ja-JP"/>
        </w:rPr>
      </w:pPr>
    </w:p>
    <w:p w14:paraId="14668685" w14:textId="11F55028" w:rsidR="00B80FE6" w:rsidRDefault="003258DA" w:rsidP="00B80FE6">
      <w:pPr>
        <w:keepNext/>
      </w:pPr>
      <w:r w:rsidRPr="003258DA">
        <w:rPr>
          <w:noProof/>
        </w:rPr>
        <w:drawing>
          <wp:inline distT="0" distB="0" distL="0" distR="0" wp14:anchorId="37211ADF" wp14:editId="59F29820">
            <wp:extent cx="5943600" cy="1181047"/>
            <wp:effectExtent l="0" t="0" r="0" b="635"/>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181047"/>
                    </a:xfrm>
                    <a:prstGeom prst="rect">
                      <a:avLst/>
                    </a:prstGeom>
                    <a:noFill/>
                    <a:ln>
                      <a:noFill/>
                    </a:ln>
                  </pic:spPr>
                </pic:pic>
              </a:graphicData>
            </a:graphic>
          </wp:inline>
        </w:drawing>
      </w:r>
    </w:p>
    <w:p w14:paraId="4DA3C64D" w14:textId="69213B9D" w:rsidR="00B80FE6" w:rsidRDefault="00B80FE6" w:rsidP="00B80FE6">
      <w:pPr>
        <w:pStyle w:val="ad"/>
        <w:jc w:val="center"/>
        <w:rPr>
          <w:szCs w:val="22"/>
          <w:lang w:val="en-CA" w:eastAsia="ja-JP"/>
        </w:rPr>
      </w:pPr>
      <w:r>
        <w:t xml:space="preserve">Figure </w:t>
      </w:r>
      <w:r w:rsidR="00190E5D">
        <w:rPr>
          <w:noProof/>
        </w:rPr>
        <w:fldChar w:fldCharType="begin"/>
      </w:r>
      <w:r w:rsidR="00190E5D">
        <w:rPr>
          <w:noProof/>
        </w:rPr>
        <w:instrText xml:space="preserve"> STYLEREF 1 \s </w:instrText>
      </w:r>
      <w:r w:rsidR="00190E5D">
        <w:rPr>
          <w:noProof/>
        </w:rPr>
        <w:fldChar w:fldCharType="separate"/>
      </w:r>
      <w:r>
        <w:rPr>
          <w:noProof/>
        </w:rPr>
        <w:t>1</w:t>
      </w:r>
      <w:r w:rsidR="00190E5D">
        <w:rPr>
          <w:noProof/>
        </w:rPr>
        <w:fldChar w:fldCharType="end"/>
      </w:r>
      <w:r>
        <w:noBreakHyphen/>
      </w:r>
      <w:r w:rsidR="00190E5D">
        <w:rPr>
          <w:noProof/>
        </w:rPr>
        <w:fldChar w:fldCharType="begin"/>
      </w:r>
      <w:r w:rsidR="00190E5D">
        <w:rPr>
          <w:noProof/>
        </w:rPr>
        <w:instrText xml:space="preserve"> SEQ Figure \* ARABIC \s 1 </w:instrText>
      </w:r>
      <w:r w:rsidR="00190E5D">
        <w:rPr>
          <w:noProof/>
        </w:rPr>
        <w:fldChar w:fldCharType="separate"/>
      </w:r>
      <w:r>
        <w:rPr>
          <w:noProof/>
        </w:rPr>
        <w:t>1</w:t>
      </w:r>
      <w:r w:rsidR="00190E5D">
        <w:rPr>
          <w:noProof/>
        </w:rPr>
        <w:fldChar w:fldCharType="end"/>
      </w:r>
      <w:r>
        <w:t>: Block diagram of Dequantization and Inverse Transform</w:t>
      </w:r>
      <w:r w:rsidR="00C1270B">
        <w:t xml:space="preserve"> in VVC</w:t>
      </w:r>
    </w:p>
    <w:p w14:paraId="6463B42E" w14:textId="5BEE2723" w:rsidR="00443CD5" w:rsidRDefault="00443CD5" w:rsidP="00B729AD">
      <w:pPr>
        <w:rPr>
          <w:szCs w:val="22"/>
          <w:lang w:val="en-CA" w:eastAsia="ja-JP"/>
        </w:rPr>
      </w:pPr>
    </w:p>
    <w:p w14:paraId="5A6041E7" w14:textId="7C473239" w:rsidR="00BE7436" w:rsidRDefault="00BE7436" w:rsidP="00B729AD">
      <w:pPr>
        <w:rPr>
          <w:szCs w:val="22"/>
          <w:lang w:val="en-CA" w:eastAsia="ja-JP"/>
        </w:rPr>
      </w:pPr>
      <w:r>
        <w:rPr>
          <w:rFonts w:hint="eastAsia"/>
          <w:szCs w:val="22"/>
          <w:lang w:val="en-CA" w:eastAsia="ja-JP"/>
        </w:rPr>
        <w:t>A</w:t>
      </w:r>
      <w:r>
        <w:rPr>
          <w:szCs w:val="22"/>
          <w:lang w:val="en-CA" w:eastAsia="ja-JP"/>
        </w:rPr>
        <w:t xml:space="preserve">s can be seen, current VVC has two scaling </w:t>
      </w:r>
      <w:r w:rsidR="00BD76DD">
        <w:rPr>
          <w:szCs w:val="22"/>
          <w:lang w:val="en-CA" w:eastAsia="ja-JP"/>
        </w:rPr>
        <w:t>process</w:t>
      </w:r>
      <w:r>
        <w:rPr>
          <w:szCs w:val="22"/>
          <w:lang w:val="en-CA" w:eastAsia="ja-JP"/>
        </w:rPr>
        <w:t xml:space="preserve"> in inverse transform skip as “</w:t>
      </w:r>
      <w:proofErr w:type="spellStart"/>
      <w:r>
        <w:rPr>
          <w:szCs w:val="22"/>
          <w:lang w:val="en-CA" w:eastAsia="ja-JP"/>
        </w:rPr>
        <w:t>tsShift</w:t>
      </w:r>
      <w:proofErr w:type="spellEnd"/>
      <w:r>
        <w:rPr>
          <w:szCs w:val="22"/>
          <w:lang w:val="en-CA" w:eastAsia="ja-JP"/>
        </w:rPr>
        <w:t>” and “</w:t>
      </w:r>
      <w:proofErr w:type="spellStart"/>
      <w:r>
        <w:rPr>
          <w:szCs w:val="22"/>
          <w:lang w:val="en-CA" w:eastAsia="ja-JP"/>
        </w:rPr>
        <w:t>bdShift</w:t>
      </w:r>
      <w:proofErr w:type="spellEnd"/>
      <w:r>
        <w:rPr>
          <w:szCs w:val="22"/>
          <w:lang w:val="en-CA" w:eastAsia="ja-JP"/>
        </w:rPr>
        <w:t>”, which are jointly conducted as “</w:t>
      </w:r>
      <w:proofErr w:type="spellStart"/>
      <w:r>
        <w:rPr>
          <w:szCs w:val="22"/>
          <w:lang w:val="en-CA" w:eastAsia="ja-JP"/>
        </w:rPr>
        <w:t>iTransformShift</w:t>
      </w:r>
      <w:proofErr w:type="spellEnd"/>
      <w:r>
        <w:rPr>
          <w:szCs w:val="22"/>
          <w:lang w:val="en-CA" w:eastAsia="ja-JP"/>
        </w:rPr>
        <w:t xml:space="preserve"> (= </w:t>
      </w:r>
      <w:proofErr w:type="spellStart"/>
      <w:r>
        <w:rPr>
          <w:szCs w:val="22"/>
          <w:lang w:val="en-CA" w:eastAsia="ja-JP"/>
        </w:rPr>
        <w:t>bdShift</w:t>
      </w:r>
      <w:proofErr w:type="spellEnd"/>
      <w:r>
        <w:rPr>
          <w:szCs w:val="22"/>
          <w:lang w:val="en-CA" w:eastAsia="ja-JP"/>
        </w:rPr>
        <w:t xml:space="preserve"> – </w:t>
      </w:r>
      <w:proofErr w:type="spellStart"/>
      <w:r>
        <w:rPr>
          <w:szCs w:val="22"/>
          <w:lang w:val="en-CA" w:eastAsia="ja-JP"/>
        </w:rPr>
        <w:t>tsShift</w:t>
      </w:r>
      <w:proofErr w:type="spellEnd"/>
      <w:r>
        <w:rPr>
          <w:szCs w:val="22"/>
          <w:lang w:val="en-CA" w:eastAsia="ja-JP"/>
        </w:rPr>
        <w:t xml:space="preserve"> =</w:t>
      </w:r>
      <w:r w:rsidRPr="00BE7436">
        <w:t xml:space="preserve"> </w:t>
      </w:r>
      <w:r>
        <w:t xml:space="preserve">maxLog2DynamicRange </w:t>
      </w:r>
      <w:r>
        <w:rPr>
          <w:rFonts w:ascii="Courier New" w:hAnsi="Courier New" w:cs="Courier New"/>
        </w:rPr>
        <w:t>–</w:t>
      </w:r>
      <w:r>
        <w:t xml:space="preserve"> </w:t>
      </w:r>
      <w:proofErr w:type="spellStart"/>
      <w:r>
        <w:t>bitDepth</w:t>
      </w:r>
      <w:proofErr w:type="spellEnd"/>
      <w:r>
        <w:t xml:space="preserve"> </w:t>
      </w:r>
      <w:r>
        <w:rPr>
          <w:rFonts w:ascii="Courier New" w:hAnsi="Courier New" w:cs="Courier New"/>
        </w:rPr>
        <w:t>–</w:t>
      </w:r>
      <w:r>
        <w:t xml:space="preserve"> (log2(</w:t>
      </w:r>
      <w:proofErr w:type="spellStart"/>
      <w:r>
        <w:t>nTbW</w:t>
      </w:r>
      <w:proofErr w:type="spellEnd"/>
      <w:r>
        <w:t>) + log2(</w:t>
      </w:r>
      <w:proofErr w:type="spellStart"/>
      <w:r>
        <w:t>nTbH</w:t>
      </w:r>
      <w:proofErr w:type="spellEnd"/>
      <w:r>
        <w:t>))/2</w:t>
      </w:r>
      <w:r>
        <w:rPr>
          <w:szCs w:val="22"/>
          <w:lang w:val="en-CA" w:eastAsia="ja-JP"/>
        </w:rPr>
        <w:t>)” in SW.</w:t>
      </w:r>
    </w:p>
    <w:p w14:paraId="28E807E7" w14:textId="7611361D" w:rsidR="00BE7436" w:rsidRDefault="002E1431" w:rsidP="00B729AD">
      <w:pPr>
        <w:rPr>
          <w:szCs w:val="22"/>
          <w:lang w:val="en-CA" w:eastAsia="ja-JP"/>
        </w:rPr>
      </w:pPr>
      <w:r>
        <w:rPr>
          <w:szCs w:val="22"/>
          <w:lang w:val="en-CA" w:eastAsia="ja-JP"/>
        </w:rPr>
        <w:t xml:space="preserve">However, </w:t>
      </w:r>
      <w:r w:rsidR="00DF23CE">
        <w:rPr>
          <w:szCs w:val="22"/>
          <w:lang w:val="en-CA" w:eastAsia="ja-JP"/>
        </w:rPr>
        <w:t xml:space="preserve">considering </w:t>
      </w:r>
      <w:r w:rsidR="00BE7436">
        <w:rPr>
          <w:szCs w:val="22"/>
          <w:lang w:val="en-CA" w:eastAsia="ja-JP"/>
        </w:rPr>
        <w:t xml:space="preserve">concept of transform skip, there should be no scaling </w:t>
      </w:r>
      <w:r w:rsidR="00DC6CF1">
        <w:rPr>
          <w:szCs w:val="22"/>
          <w:lang w:val="en-CA" w:eastAsia="ja-JP"/>
        </w:rPr>
        <w:t xml:space="preserve">process </w:t>
      </w:r>
      <w:r w:rsidR="00BE7436">
        <w:rPr>
          <w:szCs w:val="22"/>
          <w:lang w:val="en-CA" w:eastAsia="ja-JP"/>
        </w:rPr>
        <w:t>in transform skip</w:t>
      </w:r>
      <w:r w:rsidR="00BD76DD">
        <w:rPr>
          <w:szCs w:val="22"/>
          <w:lang w:val="en-CA" w:eastAsia="ja-JP"/>
        </w:rPr>
        <w:t>; T</w:t>
      </w:r>
      <w:r w:rsidR="00BE7436">
        <w:rPr>
          <w:szCs w:val="22"/>
          <w:lang w:val="en-CA" w:eastAsia="ja-JP"/>
        </w:rPr>
        <w:t>he above scaling process</w:t>
      </w:r>
      <w:r w:rsidR="0007769D">
        <w:rPr>
          <w:szCs w:val="22"/>
          <w:lang w:val="en-CA" w:eastAsia="ja-JP"/>
        </w:rPr>
        <w:t>es</w:t>
      </w:r>
      <w:r w:rsidR="00BE7436">
        <w:rPr>
          <w:szCs w:val="22"/>
          <w:lang w:val="en-CA" w:eastAsia="ja-JP"/>
        </w:rPr>
        <w:t xml:space="preserve"> seem not to fit into the concept of transform skip.</w:t>
      </w:r>
    </w:p>
    <w:p w14:paraId="543A1ED3" w14:textId="749CEE45" w:rsidR="00A55FA9" w:rsidRDefault="00BE7436" w:rsidP="00A55FA9">
      <w:pPr>
        <w:rPr>
          <w:szCs w:val="22"/>
          <w:lang w:val="en-CA" w:eastAsia="ja-JP"/>
        </w:rPr>
      </w:pPr>
      <w:r>
        <w:rPr>
          <w:rFonts w:hint="eastAsia"/>
          <w:szCs w:val="22"/>
          <w:lang w:val="en-CA" w:eastAsia="ja-JP"/>
        </w:rPr>
        <w:t>L</w:t>
      </w:r>
      <w:r>
        <w:rPr>
          <w:szCs w:val="22"/>
          <w:lang w:val="en-CA" w:eastAsia="ja-JP"/>
        </w:rPr>
        <w:t xml:space="preserve">ooking at scaling in Dequantization, </w:t>
      </w:r>
      <w:r w:rsidR="00C367B9">
        <w:rPr>
          <w:szCs w:val="22"/>
          <w:lang w:val="en-CA" w:eastAsia="ja-JP"/>
        </w:rPr>
        <w:t xml:space="preserve">there are </w:t>
      </w:r>
      <w:r>
        <w:rPr>
          <w:szCs w:val="22"/>
          <w:lang w:val="en-CA" w:eastAsia="ja-JP"/>
        </w:rPr>
        <w:t xml:space="preserve">two </w:t>
      </w:r>
      <w:r w:rsidR="003F2350">
        <w:rPr>
          <w:szCs w:val="22"/>
          <w:lang w:val="en-CA" w:eastAsia="ja-JP"/>
        </w:rPr>
        <w:t>same</w:t>
      </w:r>
      <w:r>
        <w:rPr>
          <w:szCs w:val="22"/>
          <w:lang w:val="en-CA" w:eastAsia="ja-JP"/>
        </w:rPr>
        <w:t xml:space="preserve"> </w:t>
      </w:r>
      <w:r w:rsidR="003F2350">
        <w:rPr>
          <w:szCs w:val="22"/>
          <w:lang w:val="en-CA" w:eastAsia="ja-JP"/>
        </w:rPr>
        <w:t>parameters</w:t>
      </w:r>
      <w:r>
        <w:rPr>
          <w:szCs w:val="22"/>
          <w:lang w:val="en-CA" w:eastAsia="ja-JP"/>
        </w:rPr>
        <w:t xml:space="preserve"> “</w:t>
      </w:r>
      <w:proofErr w:type="spellStart"/>
      <w:r w:rsidRPr="002E3AE6">
        <w:rPr>
          <w:szCs w:val="22"/>
          <w:highlight w:val="yellow"/>
          <w:lang w:val="en-CA" w:eastAsia="ja-JP"/>
        </w:rPr>
        <w:t>bitDepth</w:t>
      </w:r>
      <w:proofErr w:type="spellEnd"/>
      <w:r>
        <w:rPr>
          <w:szCs w:val="22"/>
          <w:lang w:val="en-CA" w:eastAsia="ja-JP"/>
        </w:rPr>
        <w:t>” and “</w:t>
      </w:r>
      <w:r w:rsidRPr="002E3AE6">
        <w:rPr>
          <w:szCs w:val="22"/>
          <w:highlight w:val="green"/>
          <w:lang w:val="en-CA" w:eastAsia="ja-JP"/>
        </w:rPr>
        <w:t>(Log2(</w:t>
      </w:r>
      <w:proofErr w:type="spellStart"/>
      <w:r w:rsidRPr="002E3AE6">
        <w:rPr>
          <w:szCs w:val="22"/>
          <w:highlight w:val="green"/>
          <w:lang w:val="en-CA" w:eastAsia="ja-JP"/>
        </w:rPr>
        <w:t>nTbW</w:t>
      </w:r>
      <w:proofErr w:type="spellEnd"/>
      <w:r w:rsidRPr="002E3AE6">
        <w:rPr>
          <w:szCs w:val="22"/>
          <w:highlight w:val="green"/>
          <w:lang w:val="en-CA" w:eastAsia="ja-JP"/>
        </w:rPr>
        <w:t>) + log2(</w:t>
      </w:r>
      <w:proofErr w:type="spellStart"/>
      <w:r w:rsidRPr="002E3AE6">
        <w:rPr>
          <w:szCs w:val="22"/>
          <w:highlight w:val="green"/>
          <w:lang w:val="en-CA" w:eastAsia="ja-JP"/>
        </w:rPr>
        <w:t>nTbH</w:t>
      </w:r>
      <w:proofErr w:type="spellEnd"/>
      <w:r w:rsidRPr="002E3AE6">
        <w:rPr>
          <w:szCs w:val="22"/>
          <w:highlight w:val="green"/>
          <w:lang w:val="en-CA" w:eastAsia="ja-JP"/>
        </w:rPr>
        <w:t>))/2</w:t>
      </w:r>
      <w:r>
        <w:rPr>
          <w:szCs w:val="22"/>
          <w:lang w:val="en-CA" w:eastAsia="ja-JP"/>
        </w:rPr>
        <w:t>” between “</w:t>
      </w:r>
      <w:proofErr w:type="spellStart"/>
      <w:r>
        <w:rPr>
          <w:szCs w:val="22"/>
          <w:lang w:val="en-CA" w:eastAsia="ja-JP"/>
        </w:rPr>
        <w:t>invQShift</w:t>
      </w:r>
      <w:proofErr w:type="spellEnd"/>
      <w:r>
        <w:rPr>
          <w:szCs w:val="22"/>
          <w:lang w:val="en-CA" w:eastAsia="ja-JP"/>
        </w:rPr>
        <w:t>” and “</w:t>
      </w:r>
      <w:proofErr w:type="spellStart"/>
      <w:r>
        <w:rPr>
          <w:szCs w:val="22"/>
          <w:lang w:val="en-CA" w:eastAsia="ja-JP"/>
        </w:rPr>
        <w:t>bdShift</w:t>
      </w:r>
      <w:proofErr w:type="spellEnd"/>
      <w:r>
        <w:rPr>
          <w:szCs w:val="22"/>
          <w:lang w:val="en-CA" w:eastAsia="ja-JP"/>
        </w:rPr>
        <w:t xml:space="preserve"> - </w:t>
      </w:r>
      <w:proofErr w:type="spellStart"/>
      <w:r>
        <w:rPr>
          <w:szCs w:val="22"/>
          <w:lang w:val="en-CA" w:eastAsia="ja-JP"/>
        </w:rPr>
        <w:t>tsShift</w:t>
      </w:r>
      <w:proofErr w:type="spellEnd"/>
      <w:r>
        <w:rPr>
          <w:szCs w:val="22"/>
          <w:lang w:val="en-CA" w:eastAsia="ja-JP"/>
        </w:rPr>
        <w:t xml:space="preserve">”. </w:t>
      </w:r>
      <w:r w:rsidR="00DC6CF1">
        <w:rPr>
          <w:szCs w:val="22"/>
          <w:lang w:val="en-CA" w:eastAsia="ja-JP"/>
        </w:rPr>
        <w:t>S</w:t>
      </w:r>
      <w:r w:rsidR="00A55FA9">
        <w:rPr>
          <w:szCs w:val="22"/>
          <w:lang w:val="en-CA" w:eastAsia="ja-JP"/>
        </w:rPr>
        <w:t>caling factor “</w:t>
      </w:r>
      <w:proofErr w:type="spellStart"/>
      <w:r w:rsidR="00A55FA9">
        <w:rPr>
          <w:szCs w:val="22"/>
          <w:lang w:val="en-CA" w:eastAsia="ja-JP"/>
        </w:rPr>
        <w:t>tsShift</w:t>
      </w:r>
      <w:proofErr w:type="spellEnd"/>
      <w:r w:rsidR="00A55FA9">
        <w:rPr>
          <w:szCs w:val="22"/>
          <w:lang w:val="en-CA" w:eastAsia="ja-JP"/>
        </w:rPr>
        <w:t>” in B) and “</w:t>
      </w:r>
      <w:proofErr w:type="spellStart"/>
      <w:r w:rsidR="00A55FA9">
        <w:rPr>
          <w:szCs w:val="22"/>
          <w:lang w:val="en-CA" w:eastAsia="ja-JP"/>
        </w:rPr>
        <w:t>bdShift</w:t>
      </w:r>
      <w:proofErr w:type="spellEnd"/>
      <w:r w:rsidR="00A55FA9">
        <w:rPr>
          <w:szCs w:val="22"/>
          <w:lang w:val="en-CA" w:eastAsia="ja-JP"/>
        </w:rPr>
        <w:t>” in C) can be</w:t>
      </w:r>
      <w:r w:rsidR="00DC6CF1">
        <w:rPr>
          <w:szCs w:val="22"/>
          <w:lang w:val="en-CA" w:eastAsia="ja-JP"/>
        </w:rPr>
        <w:t xml:space="preserve"> </w:t>
      </w:r>
      <w:r w:rsidR="00A55FA9">
        <w:rPr>
          <w:szCs w:val="22"/>
          <w:lang w:val="en-CA" w:eastAsia="ja-JP"/>
        </w:rPr>
        <w:t>combined into the scaling factor “</w:t>
      </w:r>
      <w:proofErr w:type="spellStart"/>
      <w:r w:rsidR="00A55FA9">
        <w:rPr>
          <w:szCs w:val="22"/>
          <w:lang w:val="en-CA" w:eastAsia="ja-JP"/>
        </w:rPr>
        <w:t>invQShift</w:t>
      </w:r>
      <w:proofErr w:type="spellEnd"/>
      <w:r w:rsidR="00A55FA9">
        <w:rPr>
          <w:szCs w:val="22"/>
          <w:lang w:val="en-CA" w:eastAsia="ja-JP"/>
        </w:rPr>
        <w:t>” in A)</w:t>
      </w:r>
      <w:r w:rsidR="00E00B99">
        <w:rPr>
          <w:szCs w:val="22"/>
          <w:lang w:val="en-CA" w:eastAsia="ja-JP"/>
        </w:rPr>
        <w:t xml:space="preserve">; Modified </w:t>
      </w:r>
      <w:proofErr w:type="spellStart"/>
      <w:r w:rsidR="00E00B99">
        <w:rPr>
          <w:szCs w:val="22"/>
          <w:lang w:val="en-CA" w:eastAsia="ja-JP"/>
        </w:rPr>
        <w:t>invQS</w:t>
      </w:r>
      <w:r w:rsidR="00244E67">
        <w:rPr>
          <w:szCs w:val="22"/>
          <w:lang w:val="en-CA" w:eastAsia="ja-JP"/>
        </w:rPr>
        <w:t>hift</w:t>
      </w:r>
      <w:proofErr w:type="spellEnd"/>
      <w:r w:rsidR="00E00B99">
        <w:rPr>
          <w:szCs w:val="22"/>
          <w:lang w:val="en-CA" w:eastAsia="ja-JP"/>
        </w:rPr>
        <w:t xml:space="preserve">’ becomes </w:t>
      </w:r>
      <w:r w:rsidR="00894375">
        <w:rPr>
          <w:szCs w:val="22"/>
          <w:lang w:val="en-CA" w:eastAsia="ja-JP"/>
        </w:rPr>
        <w:t>“</w:t>
      </w:r>
      <w:proofErr w:type="spellStart"/>
      <w:r w:rsidR="00E00B99">
        <w:rPr>
          <w:szCs w:val="22"/>
          <w:lang w:val="en-CA" w:eastAsia="ja-JP"/>
        </w:rPr>
        <w:t>invQS</w:t>
      </w:r>
      <w:r w:rsidR="00244E67">
        <w:rPr>
          <w:szCs w:val="22"/>
          <w:lang w:val="en-CA" w:eastAsia="ja-JP"/>
        </w:rPr>
        <w:t>hift</w:t>
      </w:r>
      <w:proofErr w:type="spellEnd"/>
      <w:r w:rsidR="00E00B99">
        <w:rPr>
          <w:szCs w:val="22"/>
          <w:lang w:val="en-CA" w:eastAsia="ja-JP"/>
        </w:rPr>
        <w:t xml:space="preserve"> – </w:t>
      </w:r>
      <w:proofErr w:type="spellStart"/>
      <w:r w:rsidR="00E00B99">
        <w:rPr>
          <w:szCs w:val="22"/>
          <w:lang w:val="en-CA" w:eastAsia="ja-JP"/>
        </w:rPr>
        <w:t>trShift</w:t>
      </w:r>
      <w:proofErr w:type="spellEnd"/>
      <w:r w:rsidR="00E00B99">
        <w:rPr>
          <w:szCs w:val="22"/>
          <w:lang w:val="en-CA" w:eastAsia="ja-JP"/>
        </w:rPr>
        <w:t xml:space="preserve"> </w:t>
      </w:r>
      <w:r w:rsidR="009975D7">
        <w:rPr>
          <w:szCs w:val="22"/>
          <w:lang w:val="en-CA" w:eastAsia="ja-JP"/>
        </w:rPr>
        <w:t xml:space="preserve">+ </w:t>
      </w:r>
      <w:proofErr w:type="spellStart"/>
      <w:r w:rsidR="00E00B99">
        <w:rPr>
          <w:szCs w:val="22"/>
          <w:lang w:val="en-CA" w:eastAsia="ja-JP"/>
        </w:rPr>
        <w:t>bdShift</w:t>
      </w:r>
      <w:proofErr w:type="spellEnd"/>
      <w:r w:rsidR="00894375">
        <w:rPr>
          <w:szCs w:val="22"/>
          <w:lang w:val="en-CA" w:eastAsia="ja-JP"/>
        </w:rPr>
        <w:t>”</w:t>
      </w:r>
      <w:r w:rsidR="00E00B99">
        <w:rPr>
          <w:szCs w:val="22"/>
          <w:lang w:val="en-CA" w:eastAsia="ja-JP"/>
        </w:rPr>
        <w:t xml:space="preserve">. </w:t>
      </w:r>
      <w:r w:rsidR="00A55FA9">
        <w:rPr>
          <w:szCs w:val="22"/>
          <w:lang w:val="en-CA" w:eastAsia="ja-JP"/>
        </w:rPr>
        <w:t>Thus, scaling</w:t>
      </w:r>
      <w:r w:rsidR="00AE5EE0">
        <w:rPr>
          <w:szCs w:val="22"/>
          <w:lang w:val="en-CA" w:eastAsia="ja-JP"/>
        </w:rPr>
        <w:t xml:space="preserve"> (</w:t>
      </w:r>
      <w:proofErr w:type="spellStart"/>
      <w:r w:rsidR="00AE5EE0">
        <w:rPr>
          <w:szCs w:val="22"/>
          <w:lang w:val="en-CA" w:eastAsia="ja-JP"/>
        </w:rPr>
        <w:t>tsShift</w:t>
      </w:r>
      <w:proofErr w:type="spellEnd"/>
      <w:r w:rsidR="00AE5EE0">
        <w:rPr>
          <w:szCs w:val="22"/>
          <w:lang w:val="en-CA" w:eastAsia="ja-JP"/>
        </w:rPr>
        <w:t xml:space="preserve"> and </w:t>
      </w:r>
      <w:proofErr w:type="spellStart"/>
      <w:r w:rsidR="00AE5EE0">
        <w:rPr>
          <w:szCs w:val="22"/>
          <w:lang w:val="en-CA" w:eastAsia="ja-JP"/>
        </w:rPr>
        <w:t>bdShift</w:t>
      </w:r>
      <w:proofErr w:type="spellEnd"/>
      <w:r w:rsidR="00AE5EE0">
        <w:rPr>
          <w:szCs w:val="22"/>
          <w:lang w:val="en-CA" w:eastAsia="ja-JP"/>
        </w:rPr>
        <w:t>)</w:t>
      </w:r>
      <w:r w:rsidR="00A55FA9">
        <w:rPr>
          <w:szCs w:val="22"/>
          <w:lang w:val="en-CA" w:eastAsia="ja-JP"/>
        </w:rPr>
        <w:t xml:space="preserve"> in inverse transform </w:t>
      </w:r>
      <w:r w:rsidR="00655BF5">
        <w:rPr>
          <w:szCs w:val="22"/>
          <w:lang w:val="en-CA" w:eastAsia="ja-JP"/>
        </w:rPr>
        <w:t xml:space="preserve">skip </w:t>
      </w:r>
      <w:r w:rsidR="00A55FA9">
        <w:rPr>
          <w:szCs w:val="22"/>
          <w:lang w:val="en-CA" w:eastAsia="ja-JP"/>
        </w:rPr>
        <w:t xml:space="preserve">can be </w:t>
      </w:r>
      <w:r w:rsidR="0059148F">
        <w:rPr>
          <w:szCs w:val="22"/>
          <w:lang w:val="en-CA" w:eastAsia="ja-JP"/>
        </w:rPr>
        <w:t>removed</w:t>
      </w:r>
      <w:r w:rsidR="00A55FA9">
        <w:rPr>
          <w:szCs w:val="22"/>
          <w:lang w:val="en-CA" w:eastAsia="ja-JP"/>
        </w:rPr>
        <w:t>.</w:t>
      </w:r>
    </w:p>
    <w:p w14:paraId="20EAF80D" w14:textId="784E7A8D" w:rsidR="001B5506" w:rsidRDefault="001B5506" w:rsidP="009900D7">
      <w:pPr>
        <w:rPr>
          <w:szCs w:val="22"/>
          <w:lang w:val="en-CA" w:eastAsia="ja-JP"/>
        </w:rPr>
      </w:pPr>
    </w:p>
    <w:p w14:paraId="7D2AC1F0" w14:textId="71663D59" w:rsidR="00745F6B" w:rsidRDefault="007A7EFF" w:rsidP="00E11923">
      <w:pPr>
        <w:pStyle w:val="1"/>
        <w:rPr>
          <w:lang w:val="en-CA"/>
        </w:rPr>
      </w:pPr>
      <w:r>
        <w:rPr>
          <w:lang w:val="en-CA"/>
        </w:rPr>
        <w:t>Propos</w:t>
      </w:r>
      <w:r w:rsidR="00670FC9">
        <w:rPr>
          <w:lang w:val="en-CA"/>
        </w:rPr>
        <w:t>al</w:t>
      </w:r>
    </w:p>
    <w:p w14:paraId="06F03F16" w14:textId="4DE58026" w:rsidR="00A55FA9" w:rsidRDefault="0024345D" w:rsidP="00A55FA9">
      <w:pPr>
        <w:rPr>
          <w:szCs w:val="22"/>
          <w:lang w:val="en-CA" w:eastAsia="ja-JP"/>
        </w:rPr>
      </w:pPr>
      <w:r>
        <w:rPr>
          <w:szCs w:val="22"/>
          <w:lang w:val="en-CA" w:eastAsia="ja-JP"/>
        </w:rPr>
        <w:t>I</w:t>
      </w:r>
      <w:r w:rsidR="00A55FA9">
        <w:rPr>
          <w:szCs w:val="22"/>
          <w:lang w:val="en-CA" w:eastAsia="ja-JP"/>
        </w:rPr>
        <w:t>t is propose</w:t>
      </w:r>
      <w:r w:rsidR="004907D9">
        <w:rPr>
          <w:szCs w:val="22"/>
          <w:lang w:val="en-CA" w:eastAsia="ja-JP"/>
        </w:rPr>
        <w:t>d</w:t>
      </w:r>
      <w:r w:rsidR="00A55FA9">
        <w:rPr>
          <w:szCs w:val="22"/>
          <w:lang w:val="en-CA" w:eastAsia="ja-JP"/>
        </w:rPr>
        <w:t xml:space="preserve"> to </w:t>
      </w:r>
      <w:r>
        <w:rPr>
          <w:szCs w:val="22"/>
          <w:lang w:val="en-CA" w:eastAsia="ja-JP"/>
        </w:rPr>
        <w:t xml:space="preserve">remove scaling process in inverse transform skip by </w:t>
      </w:r>
      <w:r w:rsidR="00A55FA9">
        <w:rPr>
          <w:szCs w:val="22"/>
          <w:lang w:val="en-CA" w:eastAsia="ja-JP"/>
        </w:rPr>
        <w:t>combin</w:t>
      </w:r>
      <w:r>
        <w:rPr>
          <w:szCs w:val="22"/>
          <w:lang w:val="en-CA" w:eastAsia="ja-JP"/>
        </w:rPr>
        <w:t>ing</w:t>
      </w:r>
      <w:r w:rsidR="00A55FA9">
        <w:rPr>
          <w:szCs w:val="22"/>
          <w:lang w:val="en-CA" w:eastAsia="ja-JP"/>
        </w:rPr>
        <w:t xml:space="preserve"> scaling factor “</w:t>
      </w:r>
      <w:proofErr w:type="spellStart"/>
      <w:r w:rsidR="00A55FA9">
        <w:rPr>
          <w:szCs w:val="22"/>
          <w:lang w:val="en-CA" w:eastAsia="ja-JP"/>
        </w:rPr>
        <w:t>tsShift</w:t>
      </w:r>
      <w:proofErr w:type="spellEnd"/>
      <w:r w:rsidR="00A55FA9">
        <w:rPr>
          <w:szCs w:val="22"/>
          <w:lang w:val="en-CA" w:eastAsia="ja-JP"/>
        </w:rPr>
        <w:t>” in B) and “</w:t>
      </w:r>
      <w:proofErr w:type="spellStart"/>
      <w:r w:rsidR="00A55FA9">
        <w:rPr>
          <w:szCs w:val="22"/>
          <w:lang w:val="en-CA" w:eastAsia="ja-JP"/>
        </w:rPr>
        <w:t>bdShift</w:t>
      </w:r>
      <w:proofErr w:type="spellEnd"/>
      <w:r w:rsidR="00A55FA9">
        <w:rPr>
          <w:szCs w:val="22"/>
          <w:lang w:val="en-CA" w:eastAsia="ja-JP"/>
        </w:rPr>
        <w:t>” in C) into the scaling factor “</w:t>
      </w:r>
      <w:proofErr w:type="spellStart"/>
      <w:r w:rsidR="00A55FA9">
        <w:rPr>
          <w:szCs w:val="22"/>
          <w:lang w:val="en-CA" w:eastAsia="ja-JP"/>
        </w:rPr>
        <w:t>invQShift</w:t>
      </w:r>
      <w:proofErr w:type="spellEnd"/>
      <w:r w:rsidR="00A55FA9">
        <w:rPr>
          <w:szCs w:val="22"/>
          <w:lang w:val="en-CA" w:eastAsia="ja-JP"/>
        </w:rPr>
        <w:t xml:space="preserve">” in A). </w:t>
      </w:r>
      <w:r w:rsidR="002729FB">
        <w:rPr>
          <w:szCs w:val="22"/>
          <w:lang w:val="en-CA" w:eastAsia="ja-JP"/>
        </w:rPr>
        <w:t>Modified</w:t>
      </w:r>
      <w:r w:rsidR="00546490">
        <w:rPr>
          <w:szCs w:val="22"/>
          <w:lang w:val="en-CA" w:eastAsia="ja-JP"/>
        </w:rPr>
        <w:t xml:space="preserve"> Dequantization and Inverse Transform Skip process</w:t>
      </w:r>
      <w:r w:rsidR="00546490" w:rsidDel="00546490">
        <w:rPr>
          <w:szCs w:val="22"/>
          <w:lang w:val="en-CA" w:eastAsia="ja-JP"/>
        </w:rPr>
        <w:t xml:space="preserve"> </w:t>
      </w:r>
      <w:r w:rsidR="00546490">
        <w:rPr>
          <w:szCs w:val="22"/>
          <w:lang w:val="en-CA" w:eastAsia="ja-JP"/>
        </w:rPr>
        <w:t xml:space="preserve">is as </w:t>
      </w:r>
      <w:r w:rsidR="001F204F">
        <w:rPr>
          <w:szCs w:val="22"/>
          <w:lang w:val="en-CA" w:eastAsia="ja-JP"/>
        </w:rPr>
        <w:t>below, and a block diagram is illustrated in Figure 2-1.</w:t>
      </w:r>
    </w:p>
    <w:p w14:paraId="6B7F647B" w14:textId="735A9CC5" w:rsidR="00546490" w:rsidRDefault="00546490" w:rsidP="00546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eastAsia="ja-JP"/>
        </w:rPr>
      </w:pPr>
      <w:r w:rsidRPr="00AE271A">
        <w:rPr>
          <w:szCs w:val="22"/>
          <w:lang w:eastAsia="ja-JP"/>
        </w:rPr>
        <w:t>A</w:t>
      </w:r>
      <w:r>
        <w:rPr>
          <w:szCs w:val="22"/>
          <w:lang w:eastAsia="ja-JP"/>
        </w:rPr>
        <w:t>’</w:t>
      </w:r>
      <w:r w:rsidRPr="00AE271A">
        <w:rPr>
          <w:szCs w:val="22"/>
          <w:lang w:eastAsia="ja-JP"/>
        </w:rPr>
        <w:t xml:space="preserve">) </w:t>
      </w:r>
      <w:r>
        <w:rPr>
          <w:szCs w:val="22"/>
          <w:lang w:eastAsia="ja-JP"/>
        </w:rPr>
        <w:t>Deq</w:t>
      </w:r>
      <w:r>
        <w:rPr>
          <w:rFonts w:hint="eastAsia"/>
          <w:szCs w:val="22"/>
          <w:lang w:eastAsia="ja-JP"/>
        </w:rPr>
        <w:t xml:space="preserve">uantization of quantized coefficient </w:t>
      </w:r>
      <w:r w:rsidRPr="00084198">
        <w:rPr>
          <w:noProof/>
          <w:lang w:val="en-CA" w:eastAsia="ko-KR"/>
        </w:rPr>
        <w:t>TransCoeffLevel</w:t>
      </w:r>
      <w:r>
        <w:rPr>
          <w:rFonts w:hint="eastAsia"/>
          <w:szCs w:val="22"/>
          <w:lang w:eastAsia="ja-JP"/>
        </w:rPr>
        <w:t xml:space="preserve"> and clipping</w:t>
      </w:r>
      <w:r>
        <w:rPr>
          <w:szCs w:val="22"/>
          <w:lang w:eastAsia="ja-JP"/>
        </w:rPr>
        <w:t xml:space="preserve"> (8.7.3)</w:t>
      </w:r>
    </w:p>
    <w:p w14:paraId="113EAA9D" w14:textId="77777777" w:rsidR="00546490" w:rsidRDefault="00546490" w:rsidP="00546490">
      <w:pPr>
        <w:pStyle w:val="Equation"/>
        <w:rPr>
          <w:rFonts w:eastAsiaTheme="minorEastAsia"/>
          <w:lang w:eastAsia="ja-JP"/>
        </w:rPr>
      </w:pPr>
      <w:r>
        <w:rPr>
          <w:lang w:eastAsia="ja-JP"/>
        </w:rPr>
        <w:lastRenderedPageBreak/>
        <w:tab/>
        <w:t>d[x][y]</w:t>
      </w:r>
      <w:r w:rsidRPr="008E7865">
        <w:rPr>
          <w:rFonts w:hint="eastAsia"/>
          <w:lang w:eastAsia="ja-JP"/>
        </w:rPr>
        <w:t xml:space="preserve"> = clip3(</w:t>
      </w:r>
      <w:proofErr w:type="spellStart"/>
      <w:r w:rsidRPr="008E7865">
        <w:rPr>
          <w:rFonts w:hint="eastAsia"/>
          <w:lang w:eastAsia="ja-JP"/>
        </w:rPr>
        <w:t>minCoef</w:t>
      </w:r>
      <w:proofErr w:type="spellEnd"/>
      <w:r w:rsidRPr="008E7865">
        <w:rPr>
          <w:rFonts w:hint="eastAsia"/>
          <w:lang w:eastAsia="ja-JP"/>
        </w:rPr>
        <w:t xml:space="preserve">, </w:t>
      </w:r>
      <w:proofErr w:type="spellStart"/>
      <w:r w:rsidRPr="008E7865">
        <w:rPr>
          <w:rFonts w:hint="eastAsia"/>
          <w:lang w:eastAsia="ja-JP"/>
        </w:rPr>
        <w:t>maxCoef</w:t>
      </w:r>
      <w:proofErr w:type="spellEnd"/>
      <w:r w:rsidRPr="008E7865">
        <w:rPr>
          <w:rFonts w:hint="eastAsia"/>
          <w:lang w:eastAsia="ja-JP"/>
        </w:rPr>
        <w:t xml:space="preserve">, </w:t>
      </w:r>
      <w:r w:rsidRPr="008E7865">
        <w:rPr>
          <w:lang w:eastAsia="ja-JP"/>
        </w:rPr>
        <w:t>(</w:t>
      </w:r>
      <w:proofErr w:type="spellStart"/>
      <w:r w:rsidRPr="008E7865">
        <w:rPr>
          <w:rFonts w:hint="eastAsia"/>
          <w:lang w:eastAsia="ja-JP"/>
        </w:rPr>
        <w:t>invQScale</w:t>
      </w:r>
      <w:proofErr w:type="spellEnd"/>
      <w:r w:rsidRPr="008E7865">
        <w:rPr>
          <w:rFonts w:hint="eastAsia"/>
          <w:lang w:eastAsia="ja-JP"/>
        </w:rPr>
        <w:t>*</w:t>
      </w:r>
      <w:r w:rsidRPr="004C5FBE">
        <w:rPr>
          <w:noProof/>
          <w:lang w:val="en-CA" w:eastAsia="ko-KR"/>
        </w:rPr>
        <w:t xml:space="preserve"> </w:t>
      </w:r>
      <w:r w:rsidRPr="00084198">
        <w:rPr>
          <w:noProof/>
          <w:lang w:val="en-CA" w:eastAsia="ko-KR"/>
        </w:rPr>
        <w:t>TransCoeffLevel</w:t>
      </w:r>
      <w:r>
        <w:rPr>
          <w:noProof/>
          <w:lang w:val="en-CA" w:eastAsia="ko-KR"/>
        </w:rPr>
        <w:t>[x][y]</w:t>
      </w:r>
      <w:r w:rsidRPr="008E7865">
        <w:rPr>
          <w:rFonts w:hint="eastAsia"/>
          <w:lang w:eastAsia="ja-JP"/>
        </w:rPr>
        <w:t xml:space="preserve"> </w:t>
      </w:r>
      <w:r w:rsidRPr="008E7865">
        <w:rPr>
          <w:lang w:eastAsia="ja-JP"/>
        </w:rPr>
        <w:t xml:space="preserve">+ </w:t>
      </w:r>
      <w:proofErr w:type="spellStart"/>
      <w:proofErr w:type="gramStart"/>
      <w:r w:rsidRPr="008E7865">
        <w:rPr>
          <w:lang w:eastAsia="ja-JP"/>
        </w:rPr>
        <w:t>invQOffset</w:t>
      </w:r>
      <w:proofErr w:type="spellEnd"/>
      <w:r w:rsidRPr="008E7865">
        <w:rPr>
          <w:lang w:eastAsia="ja-JP"/>
        </w:rPr>
        <w:t xml:space="preserve"> )</w:t>
      </w:r>
      <w:proofErr w:type="gramEnd"/>
      <w:r w:rsidRPr="008E7865">
        <w:rPr>
          <w:lang w:eastAsia="ja-JP"/>
        </w:rPr>
        <w:t>&gt;&gt;</w:t>
      </w:r>
      <w:r w:rsidRPr="008E7865">
        <w:rPr>
          <w:rFonts w:hint="eastAsia"/>
          <w:lang w:eastAsia="ja-JP"/>
        </w:rPr>
        <w:t xml:space="preserve"> </w:t>
      </w:r>
      <w:proofErr w:type="spellStart"/>
      <w:r w:rsidRPr="008E7865">
        <w:rPr>
          <w:rFonts w:hint="eastAsia"/>
          <w:lang w:eastAsia="ja-JP"/>
        </w:rPr>
        <w:t>invQShift</w:t>
      </w:r>
      <w:proofErr w:type="spellEnd"/>
      <w:r w:rsidRPr="008E7865">
        <w:rPr>
          <w:rFonts w:hint="eastAsia"/>
          <w:lang w:eastAsia="ja-JP"/>
        </w:rPr>
        <w:t xml:space="preserve"> )</w:t>
      </w:r>
      <w:r>
        <w:rPr>
          <w:lang w:eastAsia="ja-JP"/>
        </w:rPr>
        <w:t>,</w:t>
      </w:r>
    </w:p>
    <w:p w14:paraId="2C23FA1D" w14:textId="77777777" w:rsidR="00546490" w:rsidRDefault="00546490" w:rsidP="00546490">
      <w:pPr>
        <w:pStyle w:val="Equation"/>
        <w:rPr>
          <w:szCs w:val="22"/>
          <w:lang w:eastAsia="ja-JP"/>
        </w:rPr>
      </w:pPr>
      <w:r>
        <w:rPr>
          <w:szCs w:val="22"/>
          <w:lang w:eastAsia="ja-JP"/>
        </w:rPr>
        <w:tab/>
        <w:t xml:space="preserve">where </w:t>
      </w:r>
    </w:p>
    <w:p w14:paraId="7B3F0366" w14:textId="7962FB09" w:rsidR="00546490" w:rsidRDefault="00546490" w:rsidP="00546490">
      <w:pPr>
        <w:pStyle w:val="Equation"/>
        <w:numPr>
          <w:ilvl w:val="0"/>
          <w:numId w:val="28"/>
        </w:numPr>
        <w:rPr>
          <w:szCs w:val="22"/>
          <w:lang w:eastAsia="ja-JP"/>
        </w:rPr>
      </w:pPr>
      <w:proofErr w:type="spellStart"/>
      <w:r>
        <w:rPr>
          <w:rFonts w:hint="eastAsia"/>
          <w:szCs w:val="22"/>
          <w:lang w:eastAsia="ja-JP"/>
        </w:rPr>
        <w:t>i</w:t>
      </w:r>
      <w:r>
        <w:rPr>
          <w:szCs w:val="22"/>
          <w:lang w:eastAsia="ja-JP"/>
        </w:rPr>
        <w:t>nvQScale</w:t>
      </w:r>
      <w:proofErr w:type="spellEnd"/>
      <w:r>
        <w:rPr>
          <w:szCs w:val="22"/>
          <w:lang w:eastAsia="ja-JP"/>
        </w:rPr>
        <w:t xml:space="preserve"> = m * </w:t>
      </w:r>
      <w:proofErr w:type="spellStart"/>
      <w:proofErr w:type="gramStart"/>
      <w:r>
        <w:rPr>
          <w:szCs w:val="22"/>
          <w:lang w:eastAsia="ja-JP"/>
        </w:rPr>
        <w:t>levelScale</w:t>
      </w:r>
      <w:proofErr w:type="spellEnd"/>
      <w:r>
        <w:rPr>
          <w:szCs w:val="22"/>
          <w:lang w:eastAsia="ja-JP"/>
        </w:rPr>
        <w:t>[</w:t>
      </w:r>
      <w:proofErr w:type="gramEnd"/>
      <w:r>
        <w:rPr>
          <w:szCs w:val="22"/>
          <w:lang w:eastAsia="ja-JP"/>
        </w:rPr>
        <w:t xml:space="preserve"> </w:t>
      </w:r>
      <w:proofErr w:type="spellStart"/>
      <w:r>
        <w:rPr>
          <w:szCs w:val="22"/>
          <w:lang w:eastAsia="ja-JP"/>
        </w:rPr>
        <w:t>rectNonTsFlag</w:t>
      </w:r>
      <w:proofErr w:type="spellEnd"/>
      <w:r>
        <w:rPr>
          <w:szCs w:val="22"/>
          <w:lang w:eastAsia="ja-JP"/>
        </w:rPr>
        <w:t xml:space="preserve"> ] [ </w:t>
      </w:r>
      <w:proofErr w:type="spellStart"/>
      <w:r>
        <w:rPr>
          <w:szCs w:val="22"/>
          <w:lang w:eastAsia="ja-JP"/>
        </w:rPr>
        <w:t>qP</w:t>
      </w:r>
      <w:proofErr w:type="spellEnd"/>
      <w:r w:rsidR="00E042BE">
        <w:rPr>
          <w:szCs w:val="22"/>
          <w:lang w:eastAsia="ja-JP"/>
        </w:rPr>
        <w:t>’</w:t>
      </w:r>
      <w:r>
        <w:rPr>
          <w:szCs w:val="22"/>
          <w:lang w:eastAsia="ja-JP"/>
        </w:rPr>
        <w:t xml:space="preserve"> % 6 ]) &lt;&lt; (</w:t>
      </w:r>
      <w:proofErr w:type="spellStart"/>
      <w:r>
        <w:rPr>
          <w:szCs w:val="22"/>
          <w:lang w:eastAsia="ja-JP"/>
        </w:rPr>
        <w:t>qP</w:t>
      </w:r>
      <w:proofErr w:type="spellEnd"/>
      <w:r w:rsidR="00E042BE">
        <w:rPr>
          <w:szCs w:val="22"/>
          <w:lang w:eastAsia="ja-JP"/>
        </w:rPr>
        <w:t>’</w:t>
      </w:r>
      <w:r>
        <w:rPr>
          <w:szCs w:val="22"/>
          <w:lang w:eastAsia="ja-JP"/>
        </w:rPr>
        <w:t xml:space="preserve"> / 6),</w:t>
      </w:r>
    </w:p>
    <w:p w14:paraId="4905BCEA" w14:textId="4FA1513D" w:rsidR="003E3B0C" w:rsidRDefault="003E3B0C" w:rsidP="00546490">
      <w:pPr>
        <w:pStyle w:val="Equation"/>
        <w:numPr>
          <w:ilvl w:val="0"/>
          <w:numId w:val="28"/>
        </w:numPr>
        <w:rPr>
          <w:szCs w:val="22"/>
          <w:lang w:eastAsia="ja-JP"/>
        </w:rPr>
      </w:pPr>
      <w:proofErr w:type="spellStart"/>
      <w:r>
        <w:rPr>
          <w:rFonts w:eastAsiaTheme="minorEastAsia" w:hint="eastAsia"/>
          <w:szCs w:val="22"/>
          <w:lang w:eastAsia="ja-JP"/>
        </w:rPr>
        <w:t>q</w:t>
      </w:r>
      <w:r>
        <w:rPr>
          <w:rFonts w:eastAsiaTheme="minorEastAsia"/>
          <w:szCs w:val="22"/>
          <w:lang w:eastAsia="ja-JP"/>
        </w:rPr>
        <w:t>P</w:t>
      </w:r>
      <w:proofErr w:type="spellEnd"/>
      <w:r w:rsidR="00E042BE">
        <w:rPr>
          <w:rFonts w:eastAsiaTheme="minorEastAsia"/>
          <w:szCs w:val="22"/>
          <w:lang w:eastAsia="ja-JP"/>
        </w:rPr>
        <w:t>’</w:t>
      </w:r>
      <w:r>
        <w:rPr>
          <w:rFonts w:eastAsiaTheme="minorEastAsia"/>
          <w:szCs w:val="22"/>
          <w:lang w:eastAsia="ja-JP"/>
        </w:rPr>
        <w:t xml:space="preserve"> = </w:t>
      </w:r>
      <w:proofErr w:type="spellStart"/>
      <w:r>
        <w:rPr>
          <w:rFonts w:eastAsiaTheme="minorEastAsia"/>
          <w:szCs w:val="22"/>
          <w:lang w:eastAsia="ja-JP"/>
        </w:rPr>
        <w:t>qP</w:t>
      </w:r>
      <w:proofErr w:type="spellEnd"/>
      <w:r>
        <w:rPr>
          <w:rFonts w:eastAsiaTheme="minorEastAsia"/>
          <w:szCs w:val="22"/>
          <w:lang w:eastAsia="ja-JP"/>
        </w:rPr>
        <w:t xml:space="preserve"> + </w:t>
      </w:r>
      <w:r w:rsidR="000A4ECA">
        <w:rPr>
          <w:rFonts w:eastAsiaTheme="minorEastAsia"/>
          <w:szCs w:val="22"/>
          <w:lang w:eastAsia="ja-JP"/>
        </w:rPr>
        <w:t>(</w:t>
      </w:r>
      <w:proofErr w:type="spellStart"/>
      <w:r>
        <w:rPr>
          <w:rFonts w:eastAsiaTheme="minorEastAsia"/>
          <w:szCs w:val="22"/>
          <w:lang w:eastAsia="ja-JP"/>
        </w:rPr>
        <w:t>dep_quant_enabled_</w:t>
      </w:r>
      <w:proofErr w:type="gramStart"/>
      <w:r>
        <w:rPr>
          <w:rFonts w:eastAsiaTheme="minorEastAsia"/>
          <w:szCs w:val="22"/>
          <w:lang w:eastAsia="ja-JP"/>
        </w:rPr>
        <w:t>flag</w:t>
      </w:r>
      <w:proofErr w:type="spellEnd"/>
      <w:r w:rsidR="000A4ECA">
        <w:rPr>
          <w:rFonts w:eastAsiaTheme="minorEastAsia"/>
          <w:szCs w:val="22"/>
          <w:lang w:eastAsia="ja-JP"/>
        </w:rPr>
        <w:t xml:space="preserve"> ?</w:t>
      </w:r>
      <w:proofErr w:type="gramEnd"/>
      <w:r w:rsidR="000A4ECA">
        <w:rPr>
          <w:rFonts w:eastAsiaTheme="minorEastAsia"/>
          <w:szCs w:val="22"/>
          <w:lang w:eastAsia="ja-JP"/>
        </w:rPr>
        <w:t xml:space="preserve"> 1:0)</w:t>
      </w:r>
    </w:p>
    <w:p w14:paraId="4FA5C135" w14:textId="272BED7D" w:rsidR="00546490" w:rsidRPr="006C4737" w:rsidRDefault="00546490" w:rsidP="00546490">
      <w:pPr>
        <w:pStyle w:val="Equation"/>
        <w:numPr>
          <w:ilvl w:val="0"/>
          <w:numId w:val="28"/>
        </w:numPr>
        <w:tabs>
          <w:tab w:val="clear" w:pos="1588"/>
          <w:tab w:val="left" w:pos="1190"/>
        </w:tabs>
        <w:rPr>
          <w:strike/>
          <w:szCs w:val="22"/>
          <w:highlight w:val="yellow"/>
          <w:lang w:eastAsia="ja-JP"/>
        </w:rPr>
      </w:pPr>
      <w:proofErr w:type="spellStart"/>
      <w:r w:rsidRPr="006C4737">
        <w:rPr>
          <w:rFonts w:hint="eastAsia"/>
          <w:szCs w:val="22"/>
          <w:highlight w:val="yellow"/>
          <w:lang w:eastAsia="ja-JP"/>
        </w:rPr>
        <w:t>i</w:t>
      </w:r>
      <w:r w:rsidRPr="006C4737">
        <w:rPr>
          <w:szCs w:val="22"/>
          <w:highlight w:val="yellow"/>
          <w:lang w:eastAsia="ja-JP"/>
        </w:rPr>
        <w:t>nvQShift</w:t>
      </w:r>
      <w:proofErr w:type="spellEnd"/>
      <w:r w:rsidRPr="006C4737">
        <w:rPr>
          <w:szCs w:val="22"/>
          <w:highlight w:val="yellow"/>
          <w:lang w:eastAsia="ja-JP"/>
        </w:rPr>
        <w:t xml:space="preserve"> = (</w:t>
      </w:r>
      <w:proofErr w:type="spellStart"/>
      <w:r w:rsidR="008E363D" w:rsidRPr="00993E1A">
        <w:rPr>
          <w:rFonts w:eastAsiaTheme="minorEastAsia"/>
          <w:szCs w:val="22"/>
          <w:highlight w:val="yellow"/>
          <w:lang w:eastAsia="ja-JP"/>
        </w:rPr>
        <w:t>transform_skip_flag</w:t>
      </w:r>
      <w:proofErr w:type="spellEnd"/>
      <w:r w:rsidR="002E3AE6">
        <w:rPr>
          <w:rFonts w:eastAsiaTheme="minorEastAsia"/>
          <w:szCs w:val="22"/>
          <w:highlight w:val="yellow"/>
          <w:lang w:eastAsia="ja-JP"/>
        </w:rPr>
        <w:t xml:space="preserve"> &amp;&amp; </w:t>
      </w:r>
      <w:proofErr w:type="spellStart"/>
      <w:r w:rsidR="002E3AE6">
        <w:rPr>
          <w:rFonts w:eastAsiaTheme="minorEastAsia"/>
          <w:szCs w:val="22"/>
          <w:highlight w:val="yellow"/>
          <w:lang w:eastAsia="ja-JP"/>
        </w:rPr>
        <w:t>cIdx</w:t>
      </w:r>
      <w:proofErr w:type="spellEnd"/>
      <w:r w:rsidR="002E3AE6">
        <w:rPr>
          <w:rFonts w:eastAsiaTheme="minorEastAsia"/>
          <w:szCs w:val="22"/>
          <w:highlight w:val="yellow"/>
          <w:lang w:eastAsia="ja-JP"/>
        </w:rPr>
        <w:t>==</w:t>
      </w:r>
      <w:proofErr w:type="gramStart"/>
      <w:r w:rsidR="002E3AE6">
        <w:rPr>
          <w:rFonts w:eastAsiaTheme="minorEastAsia"/>
          <w:szCs w:val="22"/>
          <w:highlight w:val="yellow"/>
          <w:lang w:eastAsia="ja-JP"/>
        </w:rPr>
        <w:t>0</w:t>
      </w:r>
      <w:r w:rsidR="008E363D" w:rsidRPr="006C4737" w:rsidDel="008E363D">
        <w:rPr>
          <w:szCs w:val="22"/>
          <w:highlight w:val="yellow"/>
          <w:lang w:eastAsia="ja-JP"/>
        </w:rPr>
        <w:t xml:space="preserve"> </w:t>
      </w:r>
      <w:r w:rsidRPr="006C4737">
        <w:rPr>
          <w:szCs w:val="22"/>
          <w:highlight w:val="yellow"/>
          <w:lang w:eastAsia="ja-JP"/>
        </w:rPr>
        <w:t>?</w:t>
      </w:r>
      <w:proofErr w:type="gramEnd"/>
      <w:r w:rsidRPr="006C4737">
        <w:rPr>
          <w:szCs w:val="22"/>
          <w:highlight w:val="yellow"/>
          <w:lang w:eastAsia="ja-JP"/>
        </w:rPr>
        <w:t xml:space="preserve"> </w:t>
      </w:r>
      <w:proofErr w:type="gramStart"/>
      <w:r w:rsidRPr="006C4737">
        <w:rPr>
          <w:szCs w:val="22"/>
          <w:highlight w:val="yellow"/>
          <w:lang w:eastAsia="ja-JP"/>
        </w:rPr>
        <w:t>10 :</w:t>
      </w:r>
      <w:proofErr w:type="gramEnd"/>
      <w:r w:rsidRPr="006C4737">
        <w:rPr>
          <w:szCs w:val="22"/>
          <w:highlight w:val="yellow"/>
          <w:lang w:eastAsia="ja-JP"/>
        </w:rPr>
        <w:t xml:space="preserve"> </w:t>
      </w:r>
      <w:proofErr w:type="spellStart"/>
      <w:r w:rsidRPr="005F2966">
        <w:rPr>
          <w:szCs w:val="22"/>
          <w:lang w:eastAsia="ja-JP"/>
        </w:rPr>
        <w:t>bitDepth</w:t>
      </w:r>
      <w:proofErr w:type="spellEnd"/>
      <w:r w:rsidRPr="005F2966">
        <w:rPr>
          <w:szCs w:val="22"/>
          <w:lang w:eastAsia="ja-JP"/>
        </w:rPr>
        <w:t xml:space="preserve"> + ( </w:t>
      </w:r>
      <w:proofErr w:type="spellStart"/>
      <w:r w:rsidRPr="005F2966">
        <w:rPr>
          <w:szCs w:val="22"/>
          <w:lang w:eastAsia="ja-JP"/>
        </w:rPr>
        <w:t>rectNonTsFlag</w:t>
      </w:r>
      <w:proofErr w:type="spellEnd"/>
      <w:r w:rsidRPr="005F2966">
        <w:rPr>
          <w:szCs w:val="22"/>
          <w:lang w:eastAsia="ja-JP"/>
        </w:rPr>
        <w:t xml:space="preserve"> ? </w:t>
      </w:r>
      <w:proofErr w:type="gramStart"/>
      <w:r w:rsidRPr="005F2966">
        <w:rPr>
          <w:szCs w:val="22"/>
          <w:lang w:eastAsia="ja-JP"/>
        </w:rPr>
        <w:t>1 :</w:t>
      </w:r>
      <w:proofErr w:type="gramEnd"/>
      <w:r w:rsidRPr="005F2966">
        <w:rPr>
          <w:szCs w:val="22"/>
          <w:lang w:eastAsia="ja-JP"/>
        </w:rPr>
        <w:t xml:space="preserve"> 0 ) + ( Log2( </w:t>
      </w:r>
      <w:proofErr w:type="spellStart"/>
      <w:r w:rsidRPr="005F2966">
        <w:rPr>
          <w:szCs w:val="22"/>
          <w:lang w:eastAsia="ja-JP"/>
        </w:rPr>
        <w:t>nTbW</w:t>
      </w:r>
      <w:proofErr w:type="spellEnd"/>
      <w:r w:rsidRPr="005F2966">
        <w:rPr>
          <w:szCs w:val="22"/>
          <w:lang w:eastAsia="ja-JP"/>
        </w:rPr>
        <w:t>) + Log2 (</w:t>
      </w:r>
      <w:proofErr w:type="spellStart"/>
      <w:r w:rsidRPr="005F2966">
        <w:rPr>
          <w:szCs w:val="22"/>
          <w:lang w:eastAsia="ja-JP"/>
        </w:rPr>
        <w:t>nTbH</w:t>
      </w:r>
      <w:proofErr w:type="spellEnd"/>
      <w:r w:rsidRPr="005F2966">
        <w:rPr>
          <w:szCs w:val="22"/>
          <w:lang w:eastAsia="ja-JP"/>
        </w:rPr>
        <w:t xml:space="preserve">))/2 – 5 </w:t>
      </w:r>
      <w:r w:rsidRPr="006C4737">
        <w:rPr>
          <w:szCs w:val="22"/>
          <w:highlight w:val="yellow"/>
          <w:lang w:eastAsia="ja-JP"/>
        </w:rPr>
        <w:t>)</w:t>
      </w:r>
      <w:r w:rsidR="00ED7732" w:rsidRPr="006C4737">
        <w:rPr>
          <w:szCs w:val="22"/>
          <w:highlight w:val="yellow"/>
          <w:lang w:eastAsia="ja-JP"/>
        </w:rPr>
        <w:t xml:space="preserve"> </w:t>
      </w:r>
      <w:r w:rsidRPr="005F2966">
        <w:rPr>
          <w:szCs w:val="22"/>
          <w:lang w:eastAsia="ja-JP"/>
        </w:rPr>
        <w:t xml:space="preserve">+ </w:t>
      </w:r>
      <w:proofErr w:type="spellStart"/>
      <w:r w:rsidRPr="005F2966">
        <w:rPr>
          <w:szCs w:val="22"/>
          <w:lang w:eastAsia="ja-JP"/>
        </w:rPr>
        <w:t>dep_quant_enabled_flag</w:t>
      </w:r>
      <w:proofErr w:type="spellEnd"/>
      <w:r w:rsidRPr="005F2966">
        <w:rPr>
          <w:strike/>
          <w:szCs w:val="22"/>
          <w:lang w:eastAsia="ja-JP"/>
        </w:rPr>
        <w:t>,</w:t>
      </w:r>
    </w:p>
    <w:p w14:paraId="35E16A29" w14:textId="77777777" w:rsidR="00655BF5" w:rsidRPr="00D50438" w:rsidRDefault="00655BF5" w:rsidP="00655BF5">
      <w:pPr>
        <w:pStyle w:val="Equation"/>
        <w:numPr>
          <w:ilvl w:val="0"/>
          <w:numId w:val="28"/>
        </w:numPr>
        <w:rPr>
          <w:szCs w:val="22"/>
          <w:lang w:eastAsia="ja-JP"/>
        </w:rPr>
      </w:pPr>
      <w:proofErr w:type="spellStart"/>
      <w:r>
        <w:rPr>
          <w:rFonts w:eastAsiaTheme="minorEastAsia" w:hint="eastAsia"/>
          <w:szCs w:val="22"/>
          <w:lang w:eastAsia="ja-JP"/>
        </w:rPr>
        <w:t>i</w:t>
      </w:r>
      <w:r>
        <w:rPr>
          <w:rFonts w:eastAsiaTheme="minorEastAsia"/>
          <w:szCs w:val="22"/>
          <w:lang w:eastAsia="ja-JP"/>
        </w:rPr>
        <w:t>nvQOffset</w:t>
      </w:r>
      <w:proofErr w:type="spellEnd"/>
      <w:r>
        <w:rPr>
          <w:rFonts w:eastAsiaTheme="minorEastAsia"/>
          <w:szCs w:val="22"/>
          <w:lang w:eastAsia="ja-JP"/>
        </w:rPr>
        <w:t xml:space="preserve"> = (1&lt;&lt;</w:t>
      </w:r>
      <w:proofErr w:type="spellStart"/>
      <w:r>
        <w:rPr>
          <w:rFonts w:eastAsiaTheme="minorEastAsia"/>
          <w:szCs w:val="22"/>
          <w:lang w:eastAsia="ja-JP"/>
        </w:rPr>
        <w:t>invQShift</w:t>
      </w:r>
      <w:proofErr w:type="spellEnd"/>
      <w:r>
        <w:rPr>
          <w:rFonts w:eastAsiaTheme="minorEastAsia"/>
          <w:szCs w:val="22"/>
          <w:lang w:eastAsia="ja-JP"/>
        </w:rPr>
        <w:t>)&gt;&gt;1</w:t>
      </w:r>
    </w:p>
    <w:p w14:paraId="2A967BBF" w14:textId="3252DB50" w:rsidR="00546490" w:rsidRDefault="00546490" w:rsidP="002F06C0">
      <w:pPr>
        <w:pStyle w:val="Equation"/>
        <w:numPr>
          <w:ilvl w:val="0"/>
          <w:numId w:val="28"/>
        </w:numPr>
        <w:tabs>
          <w:tab w:val="clear" w:pos="1588"/>
          <w:tab w:val="left" w:pos="1190"/>
        </w:tabs>
        <w:rPr>
          <w:szCs w:val="22"/>
          <w:lang w:eastAsia="ja-JP"/>
        </w:rPr>
      </w:pPr>
      <w:r>
        <w:rPr>
          <w:rFonts w:hint="eastAsia"/>
          <w:szCs w:val="22"/>
          <w:lang w:eastAsia="ja-JP"/>
        </w:rPr>
        <w:t>m</w:t>
      </w:r>
      <w:r>
        <w:rPr>
          <w:szCs w:val="22"/>
          <w:lang w:eastAsia="ja-JP"/>
        </w:rPr>
        <w:t xml:space="preserve"> = 16,</w:t>
      </w:r>
    </w:p>
    <w:p w14:paraId="6A161EB5" w14:textId="77777777" w:rsidR="00546490" w:rsidRDefault="00546490" w:rsidP="00546490">
      <w:pPr>
        <w:pStyle w:val="Equation"/>
        <w:numPr>
          <w:ilvl w:val="0"/>
          <w:numId w:val="28"/>
        </w:numPr>
        <w:rPr>
          <w:szCs w:val="22"/>
          <w:lang w:eastAsia="ja-JP"/>
        </w:rPr>
      </w:pPr>
      <w:proofErr w:type="spellStart"/>
      <w:r w:rsidRPr="00DE68E7">
        <w:rPr>
          <w:rFonts w:hint="eastAsia"/>
          <w:szCs w:val="22"/>
          <w:lang w:eastAsia="ja-JP"/>
        </w:rPr>
        <w:t>l</w:t>
      </w:r>
      <w:r w:rsidRPr="00DE68E7">
        <w:rPr>
          <w:szCs w:val="22"/>
          <w:lang w:eastAsia="ja-JP"/>
        </w:rPr>
        <w:t>evelScale</w:t>
      </w:r>
      <w:proofErr w:type="spellEnd"/>
      <w:r w:rsidRPr="00DE68E7">
        <w:rPr>
          <w:szCs w:val="22"/>
          <w:lang w:eastAsia="ja-JP"/>
        </w:rPr>
        <w:t xml:space="preserve"> = </w:t>
      </w:r>
      <w:proofErr w:type="gramStart"/>
      <w:r w:rsidRPr="00DE68E7">
        <w:rPr>
          <w:szCs w:val="22"/>
          <w:lang w:eastAsia="ja-JP"/>
        </w:rPr>
        <w:t>{ {</w:t>
      </w:r>
      <w:proofErr w:type="gramEnd"/>
      <w:r w:rsidRPr="00DE68E7">
        <w:rPr>
          <w:szCs w:val="22"/>
          <w:lang w:eastAsia="ja-JP"/>
        </w:rPr>
        <w:t xml:space="preserve"> 40,45,51,57,64,72 }, { 57,64,72,80,90,102 }}</w:t>
      </w:r>
    </w:p>
    <w:p w14:paraId="6DA4FB2A" w14:textId="77777777" w:rsidR="00546490" w:rsidRPr="00DE68E7" w:rsidRDefault="00546490" w:rsidP="00546490">
      <w:pPr>
        <w:pStyle w:val="Equation"/>
        <w:numPr>
          <w:ilvl w:val="0"/>
          <w:numId w:val="28"/>
        </w:numPr>
        <w:rPr>
          <w:szCs w:val="22"/>
          <w:lang w:eastAsia="ja-JP"/>
        </w:rPr>
      </w:pPr>
      <w:proofErr w:type="spellStart"/>
      <w:r>
        <w:rPr>
          <w:rFonts w:eastAsiaTheme="minorEastAsia" w:hint="eastAsia"/>
          <w:szCs w:val="22"/>
          <w:lang w:eastAsia="ja-JP"/>
        </w:rPr>
        <w:t>r</w:t>
      </w:r>
      <w:r>
        <w:rPr>
          <w:rFonts w:eastAsiaTheme="minorEastAsia"/>
          <w:szCs w:val="22"/>
          <w:lang w:eastAsia="ja-JP"/>
        </w:rPr>
        <w:t>ectNonTsFlag</w:t>
      </w:r>
      <w:proofErr w:type="spellEnd"/>
      <w:r>
        <w:rPr>
          <w:rFonts w:eastAsiaTheme="minorEastAsia"/>
          <w:szCs w:val="22"/>
          <w:lang w:eastAsia="ja-JP"/>
        </w:rPr>
        <w:t xml:space="preserve"> = </w:t>
      </w:r>
      <w:r w:rsidRPr="00084198">
        <w:rPr>
          <w:noProof/>
          <w:lang w:val="en-CA" w:eastAsia="ko-KR"/>
        </w:rPr>
        <w:t>( ( ( Log2( nTbW ) + Log2( nTbH ) ) &amp; 1 )  = =  1</w:t>
      </w:r>
      <w:r>
        <w:rPr>
          <w:noProof/>
          <w:lang w:val="en-CA" w:eastAsia="ko-KR"/>
        </w:rPr>
        <w:t xml:space="preserve"> &amp;&amp; </w:t>
      </w:r>
      <w:r>
        <w:rPr>
          <w:noProof/>
          <w:lang w:val="en-CA" w:eastAsia="ko-KR"/>
        </w:rPr>
        <w:br/>
        <w:t xml:space="preserve">              </w:t>
      </w:r>
      <w:r w:rsidRPr="00084198">
        <w:rPr>
          <w:noProof/>
          <w:lang w:val="en-CA" w:eastAsia="ko-KR"/>
        </w:rPr>
        <w:t>transform_skip_flag[ xTbY ][ yTbY ] = = 0 )</w:t>
      </w:r>
    </w:p>
    <w:p w14:paraId="6D446C4C" w14:textId="4BB37575" w:rsidR="00546490" w:rsidRPr="00BF3F2C" w:rsidRDefault="00546490" w:rsidP="00546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trike/>
          <w:color w:val="FF0000"/>
          <w:szCs w:val="22"/>
          <w:lang w:eastAsia="ja-JP"/>
        </w:rPr>
      </w:pPr>
      <w:r w:rsidRPr="00BF3F2C">
        <w:rPr>
          <w:rFonts w:hint="eastAsia"/>
          <w:strike/>
          <w:color w:val="FF0000"/>
          <w:szCs w:val="22"/>
          <w:lang w:eastAsia="ja-JP"/>
        </w:rPr>
        <w:t>B</w:t>
      </w:r>
      <w:r w:rsidR="00BF3F2C">
        <w:rPr>
          <w:strike/>
          <w:color w:val="FF0000"/>
          <w:szCs w:val="22"/>
          <w:lang w:eastAsia="ja-JP"/>
        </w:rPr>
        <w:t>’</w:t>
      </w:r>
      <w:r w:rsidRPr="00BF3F2C">
        <w:rPr>
          <w:rFonts w:hint="eastAsia"/>
          <w:strike/>
          <w:color w:val="FF0000"/>
          <w:szCs w:val="22"/>
          <w:lang w:eastAsia="ja-JP"/>
        </w:rPr>
        <w:t xml:space="preserve">) </w:t>
      </w:r>
      <w:r w:rsidRPr="00BF3F2C">
        <w:rPr>
          <w:strike/>
          <w:color w:val="FF0000"/>
          <w:szCs w:val="22"/>
          <w:lang w:eastAsia="ja-JP"/>
        </w:rPr>
        <w:t xml:space="preserve">Derivation of residual samples r, i.e., </w:t>
      </w:r>
      <w:r w:rsidRPr="00BF3F2C">
        <w:rPr>
          <w:rFonts w:hint="eastAsia"/>
          <w:strike/>
          <w:color w:val="FF0000"/>
          <w:szCs w:val="22"/>
          <w:lang w:eastAsia="ja-JP"/>
        </w:rPr>
        <w:t xml:space="preserve">Inverse </w:t>
      </w:r>
      <w:r w:rsidRPr="00BF3F2C">
        <w:rPr>
          <w:strike/>
          <w:color w:val="FF0000"/>
          <w:szCs w:val="22"/>
          <w:lang w:eastAsia="ja-JP"/>
        </w:rPr>
        <w:t xml:space="preserve">transform skip of the input scaled transform coefficients d </w:t>
      </w:r>
      <w:proofErr w:type="gramStart"/>
      <w:r w:rsidRPr="00BF3F2C">
        <w:rPr>
          <w:strike/>
          <w:color w:val="FF0000"/>
          <w:szCs w:val="22"/>
          <w:lang w:eastAsia="ja-JP"/>
        </w:rPr>
        <w:t>( (</w:t>
      </w:r>
      <w:proofErr w:type="gramEnd"/>
      <w:r w:rsidRPr="00BF3F2C">
        <w:rPr>
          <w:strike/>
          <w:color w:val="FF0000"/>
          <w:szCs w:val="22"/>
          <w:lang w:eastAsia="ja-JP"/>
        </w:rPr>
        <w:t>8-945) in 8.7.2))</w:t>
      </w:r>
    </w:p>
    <w:p w14:paraId="74FB8B21" w14:textId="77777777" w:rsidR="00546490" w:rsidRPr="00BF3F2C" w:rsidRDefault="00546490" w:rsidP="00546490">
      <w:pPr>
        <w:pStyle w:val="Equation"/>
        <w:rPr>
          <w:strike/>
          <w:color w:val="FF0000"/>
          <w:lang w:eastAsia="ja-JP"/>
        </w:rPr>
      </w:pPr>
      <w:r w:rsidRPr="007C3B8E">
        <w:rPr>
          <w:color w:val="FF0000"/>
          <w:lang w:eastAsia="ja-JP"/>
        </w:rPr>
        <w:tab/>
      </w:r>
      <w:r w:rsidRPr="00BF3F2C">
        <w:rPr>
          <w:strike/>
          <w:color w:val="FF0000"/>
          <w:lang w:eastAsia="ja-JP"/>
        </w:rPr>
        <w:t>r[x][y] = d[x][y</w:t>
      </w:r>
      <w:r w:rsidRPr="00BF3F2C">
        <w:rPr>
          <w:rFonts w:eastAsiaTheme="minorEastAsia" w:hint="eastAsia"/>
          <w:strike/>
          <w:color w:val="FF0000"/>
          <w:lang w:eastAsia="ja-JP"/>
        </w:rPr>
        <w:t>]</w:t>
      </w:r>
      <w:r w:rsidRPr="00BF3F2C">
        <w:rPr>
          <w:strike/>
          <w:color w:val="FF0000"/>
          <w:lang w:eastAsia="ja-JP"/>
        </w:rPr>
        <w:t xml:space="preserve"> &lt;&lt; </w:t>
      </w:r>
      <w:proofErr w:type="spellStart"/>
      <w:r w:rsidRPr="00BF3F2C">
        <w:rPr>
          <w:strike/>
          <w:color w:val="FF0000"/>
          <w:lang w:eastAsia="ja-JP"/>
        </w:rPr>
        <w:t>tsShift</w:t>
      </w:r>
      <w:proofErr w:type="spellEnd"/>
      <w:r w:rsidRPr="00BF3F2C">
        <w:rPr>
          <w:strike/>
          <w:color w:val="FF0000"/>
          <w:lang w:eastAsia="ja-JP"/>
        </w:rPr>
        <w:t>,</w:t>
      </w:r>
    </w:p>
    <w:p w14:paraId="71156400" w14:textId="77777777" w:rsidR="00546490" w:rsidRPr="00BF3F2C" w:rsidRDefault="00546490" w:rsidP="00546490">
      <w:pPr>
        <w:pStyle w:val="Equation"/>
        <w:rPr>
          <w:strike/>
          <w:color w:val="FF0000"/>
          <w:lang w:eastAsia="ja-JP"/>
        </w:rPr>
      </w:pPr>
      <w:r w:rsidRPr="007C3B8E">
        <w:rPr>
          <w:color w:val="FF0000"/>
          <w:szCs w:val="22"/>
          <w:lang w:eastAsia="ja-JP"/>
        </w:rPr>
        <w:tab/>
      </w:r>
      <w:r w:rsidRPr="00BF3F2C">
        <w:rPr>
          <w:strike/>
          <w:color w:val="FF0000"/>
          <w:szCs w:val="22"/>
          <w:lang w:eastAsia="ja-JP"/>
        </w:rPr>
        <w:t xml:space="preserve">where </w:t>
      </w:r>
      <w:proofErr w:type="spellStart"/>
      <w:r w:rsidRPr="00BF3F2C">
        <w:rPr>
          <w:strike/>
          <w:color w:val="FF0000"/>
          <w:szCs w:val="22"/>
          <w:lang w:eastAsia="ja-JP"/>
        </w:rPr>
        <w:t>tsShift</w:t>
      </w:r>
      <w:proofErr w:type="spellEnd"/>
      <w:r w:rsidRPr="00BF3F2C">
        <w:rPr>
          <w:strike/>
          <w:color w:val="FF0000"/>
          <w:szCs w:val="22"/>
          <w:lang w:eastAsia="ja-JP"/>
        </w:rPr>
        <w:t xml:space="preserve"> = </w:t>
      </w:r>
      <w:r w:rsidRPr="00BF3F2C">
        <w:rPr>
          <w:strike/>
          <w:noProof/>
          <w:color w:val="FF0000"/>
          <w:lang w:val="en-CA" w:eastAsia="ko-KR"/>
        </w:rPr>
        <w:t>5 + ( ( Log2( nTbW ) + Log2( nTbH ) ) / 2 )</w:t>
      </w:r>
    </w:p>
    <w:p w14:paraId="5CAA4D4F" w14:textId="73564116" w:rsidR="00546490" w:rsidRDefault="00546490" w:rsidP="005464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eastAsia="ja-JP"/>
        </w:rPr>
      </w:pPr>
      <w:r>
        <w:rPr>
          <w:rFonts w:hint="eastAsia"/>
          <w:szCs w:val="22"/>
          <w:lang w:eastAsia="ja-JP"/>
        </w:rPr>
        <w:t>C</w:t>
      </w:r>
      <w:r>
        <w:rPr>
          <w:szCs w:val="22"/>
          <w:lang w:eastAsia="ja-JP"/>
        </w:rPr>
        <w:t>’</w:t>
      </w:r>
      <w:r w:rsidRPr="00AE271A">
        <w:rPr>
          <w:szCs w:val="22"/>
          <w:lang w:eastAsia="ja-JP"/>
        </w:rPr>
        <w:t xml:space="preserve">) </w:t>
      </w:r>
      <w:r>
        <w:rPr>
          <w:szCs w:val="22"/>
          <w:lang w:eastAsia="ja-JP"/>
        </w:rPr>
        <w:t xml:space="preserve">Derivation of intermediate residual samples res </w:t>
      </w:r>
    </w:p>
    <w:p w14:paraId="0C64AC8A" w14:textId="5C1CF153" w:rsidR="00546490" w:rsidRDefault="00546490" w:rsidP="00546490">
      <w:pPr>
        <w:pStyle w:val="Equation"/>
        <w:ind w:firstLine="720"/>
      </w:pPr>
      <w:r w:rsidRPr="00BF5148">
        <w:t>res[x][y] =</w:t>
      </w:r>
      <w:r w:rsidRPr="00B049DD">
        <w:rPr>
          <w:highlight w:val="yellow"/>
        </w:rPr>
        <w:t>d[x][y]</w:t>
      </w:r>
      <w:r w:rsidRPr="00BF5148">
        <w:t xml:space="preserve"> </w:t>
      </w:r>
      <w:proofErr w:type="gramStart"/>
      <w:r w:rsidRPr="00BF3F2C">
        <w:rPr>
          <w:strike/>
          <w:color w:val="FF0000"/>
        </w:rPr>
        <w:t>( r</w:t>
      </w:r>
      <w:proofErr w:type="gramEnd"/>
      <w:r w:rsidRPr="00BF3F2C">
        <w:rPr>
          <w:strike/>
          <w:color w:val="FF0000"/>
        </w:rPr>
        <w:t xml:space="preserve">[ x ][ y ] + ( 1  &lt;&lt;  ( </w:t>
      </w:r>
      <w:proofErr w:type="spellStart"/>
      <w:r w:rsidRPr="00BF3F2C">
        <w:rPr>
          <w:strike/>
          <w:color w:val="FF0000"/>
        </w:rPr>
        <w:t>bdShift</w:t>
      </w:r>
      <w:proofErr w:type="spellEnd"/>
      <w:r w:rsidRPr="00BF3F2C">
        <w:rPr>
          <w:strike/>
          <w:color w:val="FF0000"/>
        </w:rPr>
        <w:t xml:space="preserve"> − 1 ) ) )  &gt;&gt;  </w:t>
      </w:r>
      <w:proofErr w:type="spellStart"/>
      <w:r w:rsidRPr="00BF3F2C">
        <w:rPr>
          <w:strike/>
          <w:color w:val="FF0000"/>
        </w:rPr>
        <w:t>bdShift</w:t>
      </w:r>
      <w:proofErr w:type="spellEnd"/>
      <w:r>
        <w:t>,</w:t>
      </w:r>
    </w:p>
    <w:p w14:paraId="0D3BDFA3" w14:textId="77777777" w:rsidR="00546490" w:rsidRPr="003F0BDD" w:rsidRDefault="00546490" w:rsidP="00546490">
      <w:pPr>
        <w:pStyle w:val="Equation"/>
        <w:ind w:firstLine="720"/>
        <w:rPr>
          <w:rFonts w:eastAsiaTheme="minorEastAsia"/>
          <w:strike/>
          <w:color w:val="FF0000"/>
          <w:lang w:eastAsia="ja-JP"/>
        </w:rPr>
      </w:pPr>
      <w:r w:rsidRPr="003F0BDD">
        <w:rPr>
          <w:rFonts w:eastAsiaTheme="minorEastAsia"/>
          <w:strike/>
          <w:color w:val="FF0000"/>
          <w:lang w:eastAsia="ja-JP"/>
        </w:rPr>
        <w:t xml:space="preserve">where </w:t>
      </w:r>
      <w:r w:rsidRPr="003F0BDD">
        <w:rPr>
          <w:strike/>
          <w:noProof/>
          <w:color w:val="FF0000"/>
          <w:lang w:val="en-CA"/>
        </w:rPr>
        <w:t>bdShift = Max( 20 − bitDepth, 0 )</w:t>
      </w:r>
    </w:p>
    <w:p w14:paraId="74448706" w14:textId="6547A5B5" w:rsidR="00965C62" w:rsidRDefault="003258DA" w:rsidP="000465C0">
      <w:pPr>
        <w:rPr>
          <w:lang w:val="en-CA"/>
        </w:rPr>
      </w:pPr>
      <w:r w:rsidRPr="003258DA">
        <w:rPr>
          <w:noProof/>
        </w:rPr>
        <w:drawing>
          <wp:inline distT="0" distB="0" distL="0" distR="0" wp14:anchorId="35AB2BA0" wp14:editId="6B7501D1">
            <wp:extent cx="5943600" cy="1131437"/>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131437"/>
                    </a:xfrm>
                    <a:prstGeom prst="rect">
                      <a:avLst/>
                    </a:prstGeom>
                    <a:noFill/>
                    <a:ln>
                      <a:noFill/>
                    </a:ln>
                  </pic:spPr>
                </pic:pic>
              </a:graphicData>
            </a:graphic>
          </wp:inline>
        </w:drawing>
      </w:r>
    </w:p>
    <w:p w14:paraId="661D23CE" w14:textId="76E70057" w:rsidR="00E334CD" w:rsidRDefault="00E334CD" w:rsidP="00E334CD">
      <w:pPr>
        <w:pStyle w:val="ad"/>
        <w:jc w:val="center"/>
        <w:rPr>
          <w:szCs w:val="22"/>
          <w:lang w:val="en-CA" w:eastAsia="ja-JP"/>
        </w:rPr>
      </w:pPr>
      <w:r>
        <w:t xml:space="preserve">Figure </w:t>
      </w:r>
      <w:r>
        <w:rPr>
          <w:noProof/>
        </w:rPr>
        <w:t>2</w:t>
      </w:r>
      <w:r>
        <w:noBreakHyphen/>
      </w:r>
      <w:r>
        <w:rPr>
          <w:noProof/>
        </w:rPr>
        <w:fldChar w:fldCharType="begin"/>
      </w:r>
      <w:r>
        <w:rPr>
          <w:noProof/>
        </w:rPr>
        <w:instrText xml:space="preserve"> SEQ Figure \* ARABIC \s 1 </w:instrText>
      </w:r>
      <w:r>
        <w:rPr>
          <w:noProof/>
        </w:rPr>
        <w:fldChar w:fldCharType="separate"/>
      </w:r>
      <w:r>
        <w:rPr>
          <w:noProof/>
        </w:rPr>
        <w:t>1</w:t>
      </w:r>
      <w:r>
        <w:rPr>
          <w:noProof/>
        </w:rPr>
        <w:fldChar w:fldCharType="end"/>
      </w:r>
      <w:r>
        <w:t>: Block diagram of Dequantization and Inverse Transform</w:t>
      </w:r>
      <w:r w:rsidR="00005067">
        <w:t xml:space="preserve"> in Proposal</w:t>
      </w:r>
    </w:p>
    <w:p w14:paraId="17BCC5D6" w14:textId="77777777" w:rsidR="00965C62" w:rsidRPr="00E334CD" w:rsidRDefault="00965C62" w:rsidP="000465C0">
      <w:pPr>
        <w:rPr>
          <w:lang w:val="en-CA"/>
        </w:rPr>
      </w:pPr>
    </w:p>
    <w:p w14:paraId="02A3128B" w14:textId="0F92AC53" w:rsidR="00C20DC3" w:rsidRDefault="00C20DC3" w:rsidP="00C20DC3">
      <w:pPr>
        <w:pStyle w:val="1"/>
        <w:rPr>
          <w:lang w:val="en-CA" w:eastAsia="ja-JP"/>
        </w:rPr>
      </w:pPr>
      <w:r>
        <w:rPr>
          <w:lang w:val="en-CA" w:eastAsia="ja-JP"/>
        </w:rPr>
        <w:t>Simulation Results</w:t>
      </w:r>
    </w:p>
    <w:p w14:paraId="7CD62B20" w14:textId="47981985" w:rsidR="00C20DC3" w:rsidRDefault="00E157BC" w:rsidP="00C20DC3">
      <w:pPr>
        <w:rPr>
          <w:lang w:val="en-CA" w:eastAsia="ja-JP"/>
        </w:rPr>
      </w:pPr>
      <w:r>
        <w:rPr>
          <w:lang w:val="en-CA" w:eastAsia="ja-JP"/>
        </w:rPr>
        <w:t>Proposal</w:t>
      </w:r>
      <w:r w:rsidR="00EB367A">
        <w:rPr>
          <w:lang w:val="en-CA" w:eastAsia="ja-JP"/>
        </w:rPr>
        <w:t xml:space="preserve"> has been implemented on top of VTM-</w:t>
      </w:r>
      <w:r>
        <w:rPr>
          <w:lang w:val="en-CA" w:eastAsia="ja-JP"/>
        </w:rPr>
        <w:t>6</w:t>
      </w:r>
      <w:r w:rsidR="00EB367A">
        <w:rPr>
          <w:lang w:val="en-CA" w:eastAsia="ja-JP"/>
        </w:rPr>
        <w:t>.</w:t>
      </w:r>
      <w:r w:rsidR="000465C0">
        <w:rPr>
          <w:lang w:val="en-CA" w:eastAsia="ja-JP"/>
        </w:rPr>
        <w:t xml:space="preserve">1 </w:t>
      </w:r>
      <w:r w:rsidR="00D15AB0">
        <w:rPr>
          <w:lang w:val="en-CA" w:eastAsia="ja-JP"/>
        </w:rPr>
        <w:t>and f</w:t>
      </w:r>
      <w:r w:rsidR="00A9513F">
        <w:rPr>
          <w:lang w:val="en-CA" w:eastAsia="ja-JP"/>
        </w:rPr>
        <w:t>ollowing simulations were conducted</w:t>
      </w:r>
      <w:r w:rsidR="0087328E">
        <w:rPr>
          <w:lang w:val="en-CA" w:eastAsia="ja-JP"/>
        </w:rPr>
        <w:t xml:space="preserve"> under </w:t>
      </w:r>
      <w:r w:rsidR="00C17168">
        <w:rPr>
          <w:lang w:val="en-CA" w:eastAsia="ja-JP"/>
        </w:rPr>
        <w:t>common test condition</w:t>
      </w:r>
      <w:r w:rsidR="0087328E">
        <w:rPr>
          <w:lang w:val="en-CA" w:eastAsia="ja-JP"/>
        </w:rPr>
        <w:t xml:space="preserve"> [</w:t>
      </w:r>
      <w:r w:rsidR="005F62A4">
        <w:rPr>
          <w:lang w:val="en-CA" w:eastAsia="ja-JP"/>
        </w:rPr>
        <w:t>3</w:t>
      </w:r>
      <w:r w:rsidR="0087328E">
        <w:rPr>
          <w:lang w:val="en-CA" w:eastAsia="ja-JP"/>
        </w:rPr>
        <w:t>]</w:t>
      </w:r>
      <w:r w:rsidR="00A9513F">
        <w:rPr>
          <w:lang w:val="en-CA" w:eastAsia="ja-JP"/>
        </w:rPr>
        <w:t>:</w:t>
      </w:r>
    </w:p>
    <w:p w14:paraId="79787AA0" w14:textId="6899F2E6" w:rsidR="00A9513F" w:rsidRDefault="00A9513F" w:rsidP="001C6D36">
      <w:pPr>
        <w:pStyle w:val="ac"/>
        <w:numPr>
          <w:ilvl w:val="0"/>
          <w:numId w:val="14"/>
        </w:numPr>
        <w:tabs>
          <w:tab w:val="clear" w:pos="1080"/>
          <w:tab w:val="left" w:pos="970"/>
        </w:tabs>
        <w:ind w:leftChars="0"/>
        <w:rPr>
          <w:lang w:val="en-CA" w:eastAsia="ja-JP"/>
        </w:rPr>
      </w:pPr>
      <w:r w:rsidRPr="0087328E">
        <w:rPr>
          <w:lang w:val="en-CA" w:eastAsia="ja-JP"/>
        </w:rPr>
        <w:t>Test</w:t>
      </w:r>
      <w:r w:rsidR="0087328E">
        <w:rPr>
          <w:lang w:val="en-CA" w:eastAsia="ja-JP"/>
        </w:rPr>
        <w:t>1:</w:t>
      </w:r>
      <w:r w:rsidR="002A5193">
        <w:rPr>
          <w:lang w:val="en-CA" w:eastAsia="ja-JP"/>
        </w:rPr>
        <w:tab/>
        <w:t>VTM-</w:t>
      </w:r>
      <w:r w:rsidR="000A548F">
        <w:rPr>
          <w:lang w:val="en-CA" w:eastAsia="ja-JP"/>
        </w:rPr>
        <w:t>6</w:t>
      </w:r>
      <w:r w:rsidR="002A5193">
        <w:rPr>
          <w:lang w:val="en-CA" w:eastAsia="ja-JP"/>
        </w:rPr>
        <w:t>.</w:t>
      </w:r>
      <w:r w:rsidR="000465C0">
        <w:rPr>
          <w:lang w:val="en-CA" w:eastAsia="ja-JP"/>
        </w:rPr>
        <w:t xml:space="preserve">1 </w:t>
      </w:r>
      <w:r w:rsidR="002A5193">
        <w:rPr>
          <w:lang w:val="en-CA" w:eastAsia="ja-JP"/>
        </w:rPr>
        <w:t xml:space="preserve">vs </w:t>
      </w:r>
      <w:r w:rsidR="00F66001">
        <w:rPr>
          <w:lang w:val="en-CA" w:eastAsia="ja-JP"/>
        </w:rPr>
        <w:t>Proposal</w:t>
      </w:r>
      <w:r w:rsidR="001C6D36">
        <w:rPr>
          <w:lang w:val="en-CA" w:eastAsia="ja-JP"/>
        </w:rPr>
        <w:t xml:space="preserve"> </w:t>
      </w:r>
      <w:r w:rsidR="00F05446">
        <w:rPr>
          <w:lang w:val="en-CA" w:eastAsia="ja-JP"/>
        </w:rPr>
        <w:t xml:space="preserve">under </w:t>
      </w:r>
      <w:r w:rsidR="000970DC">
        <w:rPr>
          <w:lang w:val="en-CA" w:eastAsia="ja-JP"/>
        </w:rPr>
        <w:t>common</w:t>
      </w:r>
      <w:r w:rsidR="00F05446">
        <w:rPr>
          <w:lang w:val="en-CA" w:eastAsia="ja-JP"/>
        </w:rPr>
        <w:t xml:space="preserve"> QP condition</w:t>
      </w:r>
      <w:r w:rsidR="00AF068A">
        <w:rPr>
          <w:lang w:val="en-CA" w:eastAsia="ja-JP"/>
        </w:rPr>
        <w:t xml:space="preserve"> with SCC sequences</w:t>
      </w:r>
    </w:p>
    <w:p w14:paraId="42DFB774" w14:textId="7C99D4BA" w:rsidR="001C6D36" w:rsidRDefault="006418F9" w:rsidP="001C6D36">
      <w:pPr>
        <w:rPr>
          <w:lang w:val="en-CA" w:eastAsia="ja-JP"/>
        </w:rPr>
      </w:pPr>
      <w:r>
        <w:rPr>
          <w:lang w:val="en-CA" w:eastAsia="ja-JP"/>
        </w:rPr>
        <w:t>Table 3-</w:t>
      </w:r>
      <w:r w:rsidR="008412EB">
        <w:rPr>
          <w:lang w:val="en-CA" w:eastAsia="ja-JP"/>
        </w:rPr>
        <w:t xml:space="preserve">1 </w:t>
      </w:r>
      <w:r w:rsidR="00E157BC">
        <w:rPr>
          <w:lang w:val="en-CA" w:eastAsia="ja-JP"/>
        </w:rPr>
        <w:t>summarizes coding performance of Test1.</w:t>
      </w:r>
      <w:r w:rsidR="001C6D36" w:rsidRPr="001C6D36">
        <w:rPr>
          <w:lang w:val="en-CA" w:eastAsia="ja-JP"/>
        </w:rPr>
        <w:t xml:space="preserve"> </w:t>
      </w:r>
    </w:p>
    <w:p w14:paraId="0CBB1B2C" w14:textId="77777777" w:rsidR="001C2D6B" w:rsidRDefault="001C2D6B" w:rsidP="001C6D36">
      <w:pPr>
        <w:rPr>
          <w:lang w:val="en-CA" w:eastAsia="ja-JP"/>
        </w:rPr>
      </w:pPr>
    </w:p>
    <w:p w14:paraId="4C36128E" w14:textId="523ED090" w:rsidR="00C20DC3" w:rsidRPr="001C6D36" w:rsidRDefault="004E6EA7" w:rsidP="004E6EA7">
      <w:pPr>
        <w:pStyle w:val="ac"/>
        <w:tabs>
          <w:tab w:val="clear" w:pos="360"/>
        </w:tabs>
        <w:ind w:leftChars="0" w:left="360"/>
        <w:jc w:val="center"/>
        <w:rPr>
          <w:b/>
          <w:lang w:val="en-CA" w:eastAsia="ja-JP"/>
        </w:rPr>
      </w:pPr>
      <w:r w:rsidRPr="001C6D36">
        <w:rPr>
          <w:rFonts w:hint="eastAsia"/>
          <w:b/>
          <w:lang w:val="en-CA" w:eastAsia="ja-JP"/>
        </w:rPr>
        <w:t>T</w:t>
      </w:r>
      <w:r w:rsidRPr="001C6D36">
        <w:rPr>
          <w:b/>
          <w:lang w:val="en-CA" w:eastAsia="ja-JP"/>
        </w:rPr>
        <w:t xml:space="preserve">able </w:t>
      </w:r>
      <w:r w:rsidR="001C6D36">
        <w:rPr>
          <w:b/>
          <w:lang w:val="en-CA" w:eastAsia="ja-JP"/>
        </w:rPr>
        <w:t>3</w:t>
      </w:r>
      <w:r w:rsidRPr="001C6D36">
        <w:rPr>
          <w:b/>
          <w:lang w:val="en-CA" w:eastAsia="ja-JP"/>
        </w:rPr>
        <w:t>-1: Results of</w:t>
      </w:r>
      <w:r w:rsidR="00F66001">
        <w:rPr>
          <w:b/>
          <w:lang w:val="en-CA" w:eastAsia="ja-JP"/>
        </w:rPr>
        <w:t xml:space="preserve"> Test1</w:t>
      </w:r>
      <w:r w:rsidR="00426E78">
        <w:rPr>
          <w:b/>
          <w:lang w:val="en-CA" w:eastAsia="ja-JP"/>
        </w:rPr>
        <w:t xml:space="preserve"> (common QP condition)</w:t>
      </w:r>
    </w:p>
    <w:tbl>
      <w:tblPr>
        <w:tblW w:w="7165" w:type="dxa"/>
        <w:jc w:val="center"/>
        <w:tblCellMar>
          <w:left w:w="99" w:type="dxa"/>
          <w:right w:w="99" w:type="dxa"/>
        </w:tblCellMar>
        <w:tblLook w:val="04A0" w:firstRow="1" w:lastRow="0" w:firstColumn="1" w:lastColumn="0" w:noHBand="0" w:noVBand="1"/>
      </w:tblPr>
      <w:tblGrid>
        <w:gridCol w:w="1640"/>
        <w:gridCol w:w="1219"/>
        <w:gridCol w:w="1219"/>
        <w:gridCol w:w="1219"/>
        <w:gridCol w:w="934"/>
        <w:gridCol w:w="934"/>
      </w:tblGrid>
      <w:tr w:rsidR="00426E78" w:rsidRPr="00A5515F" w14:paraId="2D7FA685" w14:textId="77777777" w:rsidTr="004E0134">
        <w:trPr>
          <w:trHeight w:val="255"/>
          <w:jc w:val="center"/>
        </w:trPr>
        <w:tc>
          <w:tcPr>
            <w:tcW w:w="1640" w:type="dxa"/>
            <w:tcBorders>
              <w:top w:val="nil"/>
              <w:left w:val="nil"/>
              <w:bottom w:val="nil"/>
              <w:right w:val="nil"/>
            </w:tcBorders>
            <w:shd w:val="clear" w:color="auto" w:fill="auto"/>
            <w:noWrap/>
            <w:vAlign w:val="center"/>
            <w:hideMark/>
          </w:tcPr>
          <w:p w14:paraId="4CE176C7" w14:textId="77777777" w:rsidR="00426E78" w:rsidRPr="004E6EA7"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val="en-CA" w:eastAsia="ja-JP"/>
              </w:rPr>
            </w:pPr>
          </w:p>
        </w:tc>
        <w:tc>
          <w:tcPr>
            <w:tcW w:w="55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969FDE"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5515F">
              <w:rPr>
                <w:rFonts w:ascii="Arial" w:eastAsia="ＭＳ Ｐゴシック" w:hAnsi="Arial" w:cs="Arial"/>
                <w:b/>
                <w:bCs/>
                <w:color w:val="000000"/>
                <w:sz w:val="18"/>
                <w:szCs w:val="18"/>
                <w:lang w:eastAsia="ja-JP"/>
              </w:rPr>
              <w:t xml:space="preserve">All Intra Main10 </w:t>
            </w:r>
          </w:p>
        </w:tc>
      </w:tr>
      <w:tr w:rsidR="00426E78" w:rsidRPr="00A5515F" w14:paraId="35FBF79D" w14:textId="77777777" w:rsidTr="004E0134">
        <w:trPr>
          <w:trHeight w:val="255"/>
          <w:jc w:val="center"/>
        </w:trPr>
        <w:tc>
          <w:tcPr>
            <w:tcW w:w="1640" w:type="dxa"/>
            <w:tcBorders>
              <w:top w:val="nil"/>
              <w:left w:val="nil"/>
              <w:bottom w:val="nil"/>
              <w:right w:val="nil"/>
            </w:tcBorders>
            <w:shd w:val="clear" w:color="auto" w:fill="auto"/>
            <w:noWrap/>
            <w:vAlign w:val="center"/>
            <w:hideMark/>
          </w:tcPr>
          <w:p w14:paraId="15240FDE"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5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816492" w14:textId="3B4428AE"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5515F">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6</w:t>
            </w:r>
            <w:r w:rsidRPr="00A5515F">
              <w:rPr>
                <w:rFonts w:ascii="Arial" w:eastAsia="ＭＳ Ｐゴシック" w:hAnsi="Arial" w:cs="Arial"/>
                <w:b/>
                <w:bCs/>
                <w:color w:val="000000"/>
                <w:sz w:val="18"/>
                <w:szCs w:val="18"/>
                <w:lang w:eastAsia="ja-JP"/>
              </w:rPr>
              <w:t>.</w:t>
            </w:r>
            <w:r>
              <w:rPr>
                <w:rFonts w:ascii="Arial" w:eastAsia="ＭＳ Ｐゴシック" w:hAnsi="Arial" w:cs="Arial"/>
                <w:b/>
                <w:bCs/>
                <w:color w:val="000000"/>
                <w:sz w:val="18"/>
                <w:szCs w:val="18"/>
                <w:lang w:eastAsia="ja-JP"/>
              </w:rPr>
              <w:t>1</w:t>
            </w:r>
          </w:p>
        </w:tc>
      </w:tr>
      <w:tr w:rsidR="00426E78" w:rsidRPr="00A5515F" w14:paraId="1AFE76CA" w14:textId="77777777" w:rsidTr="004E0134">
        <w:trPr>
          <w:trHeight w:val="255"/>
          <w:jc w:val="center"/>
        </w:trPr>
        <w:tc>
          <w:tcPr>
            <w:tcW w:w="1640" w:type="dxa"/>
            <w:tcBorders>
              <w:top w:val="nil"/>
              <w:left w:val="nil"/>
              <w:bottom w:val="nil"/>
              <w:right w:val="nil"/>
            </w:tcBorders>
            <w:shd w:val="clear" w:color="auto" w:fill="auto"/>
            <w:noWrap/>
            <w:vAlign w:val="center"/>
            <w:hideMark/>
          </w:tcPr>
          <w:p w14:paraId="1E571791"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shd w:val="clear" w:color="auto" w:fill="auto"/>
            <w:noWrap/>
            <w:vAlign w:val="center"/>
            <w:hideMark/>
          </w:tcPr>
          <w:p w14:paraId="0E2FE973"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Y</w:t>
            </w:r>
          </w:p>
        </w:tc>
        <w:tc>
          <w:tcPr>
            <w:tcW w:w="1219" w:type="dxa"/>
            <w:tcBorders>
              <w:top w:val="nil"/>
              <w:left w:val="nil"/>
              <w:bottom w:val="single" w:sz="8" w:space="0" w:color="auto"/>
              <w:right w:val="nil"/>
            </w:tcBorders>
            <w:shd w:val="clear" w:color="auto" w:fill="auto"/>
            <w:noWrap/>
            <w:vAlign w:val="center"/>
            <w:hideMark/>
          </w:tcPr>
          <w:p w14:paraId="5F1B9719"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U</w:t>
            </w:r>
          </w:p>
        </w:tc>
        <w:tc>
          <w:tcPr>
            <w:tcW w:w="1219" w:type="dxa"/>
            <w:tcBorders>
              <w:top w:val="nil"/>
              <w:left w:val="nil"/>
              <w:bottom w:val="single" w:sz="8" w:space="0" w:color="auto"/>
              <w:right w:val="single" w:sz="4" w:space="0" w:color="auto"/>
            </w:tcBorders>
            <w:shd w:val="clear" w:color="auto" w:fill="auto"/>
            <w:noWrap/>
            <w:vAlign w:val="center"/>
            <w:hideMark/>
          </w:tcPr>
          <w:p w14:paraId="40808E5F"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1EE2A8C2"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5515F">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870D092"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5515F">
              <w:rPr>
                <w:rFonts w:ascii="Arial" w:eastAsia="ＭＳ Ｐゴシック" w:hAnsi="Arial" w:cs="Arial"/>
                <w:color w:val="000000"/>
                <w:sz w:val="18"/>
                <w:szCs w:val="18"/>
                <w:lang w:eastAsia="ja-JP"/>
              </w:rPr>
              <w:t>DecT</w:t>
            </w:r>
            <w:proofErr w:type="spellEnd"/>
          </w:p>
        </w:tc>
      </w:tr>
      <w:tr w:rsidR="007C3B8E" w:rsidRPr="00A5515F" w14:paraId="53AAA628" w14:textId="77777777" w:rsidTr="004E01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1FDFB4" w14:textId="7777777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lastRenderedPageBreak/>
              <w:t>Class A1</w:t>
            </w:r>
          </w:p>
        </w:tc>
        <w:tc>
          <w:tcPr>
            <w:tcW w:w="1219" w:type="dxa"/>
            <w:tcBorders>
              <w:top w:val="nil"/>
              <w:left w:val="nil"/>
              <w:bottom w:val="nil"/>
              <w:right w:val="nil"/>
            </w:tcBorders>
            <w:shd w:val="clear" w:color="auto" w:fill="auto"/>
            <w:noWrap/>
            <w:vAlign w:val="center"/>
          </w:tcPr>
          <w:p w14:paraId="74D5B855" w14:textId="2969A952"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nil"/>
            </w:tcBorders>
            <w:shd w:val="clear" w:color="auto" w:fill="auto"/>
            <w:noWrap/>
            <w:vAlign w:val="center"/>
          </w:tcPr>
          <w:p w14:paraId="460D7AB5" w14:textId="55918422"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single" w:sz="4" w:space="0" w:color="auto"/>
            </w:tcBorders>
            <w:shd w:val="clear" w:color="auto" w:fill="auto"/>
            <w:noWrap/>
            <w:vAlign w:val="center"/>
          </w:tcPr>
          <w:p w14:paraId="0E2945E7" w14:textId="4A86E1EB"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606B61B8" w14:textId="3395DED8"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1290AF88" w14:textId="338B2ADD"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C3B8E" w:rsidRPr="00A5515F" w14:paraId="455627B7" w14:textId="77777777" w:rsidTr="004E01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B53DBF" w14:textId="7777777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A2</w:t>
            </w:r>
          </w:p>
        </w:tc>
        <w:tc>
          <w:tcPr>
            <w:tcW w:w="1219" w:type="dxa"/>
            <w:tcBorders>
              <w:top w:val="nil"/>
              <w:left w:val="nil"/>
              <w:bottom w:val="nil"/>
              <w:right w:val="nil"/>
            </w:tcBorders>
            <w:shd w:val="clear" w:color="auto" w:fill="auto"/>
            <w:noWrap/>
            <w:vAlign w:val="center"/>
          </w:tcPr>
          <w:p w14:paraId="480EB3D5" w14:textId="790B26FF"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nil"/>
            </w:tcBorders>
            <w:shd w:val="clear" w:color="auto" w:fill="auto"/>
            <w:noWrap/>
            <w:vAlign w:val="center"/>
          </w:tcPr>
          <w:p w14:paraId="7715DE59" w14:textId="3BE3FFAB"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single" w:sz="4" w:space="0" w:color="auto"/>
            </w:tcBorders>
            <w:shd w:val="clear" w:color="auto" w:fill="auto"/>
            <w:noWrap/>
            <w:vAlign w:val="center"/>
          </w:tcPr>
          <w:p w14:paraId="1CFFF2B9" w14:textId="34D426DA"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220F5663" w14:textId="49E349F8"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4171C9C3" w14:textId="7CF84104"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C3B8E" w:rsidRPr="00A5515F" w14:paraId="0F695E3A" w14:textId="77777777" w:rsidTr="004E01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3E6436" w14:textId="7777777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B</w:t>
            </w:r>
          </w:p>
        </w:tc>
        <w:tc>
          <w:tcPr>
            <w:tcW w:w="1219" w:type="dxa"/>
            <w:tcBorders>
              <w:top w:val="nil"/>
              <w:left w:val="nil"/>
              <w:bottom w:val="nil"/>
              <w:right w:val="nil"/>
            </w:tcBorders>
            <w:shd w:val="clear" w:color="auto" w:fill="auto"/>
            <w:noWrap/>
            <w:vAlign w:val="center"/>
          </w:tcPr>
          <w:p w14:paraId="15971F19" w14:textId="2F0D572C"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nil"/>
            </w:tcBorders>
            <w:shd w:val="clear" w:color="auto" w:fill="auto"/>
            <w:noWrap/>
            <w:vAlign w:val="center"/>
          </w:tcPr>
          <w:p w14:paraId="6190AD64" w14:textId="2DD5FA3E"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single" w:sz="4" w:space="0" w:color="auto"/>
            </w:tcBorders>
            <w:shd w:val="clear" w:color="auto" w:fill="auto"/>
            <w:noWrap/>
            <w:vAlign w:val="center"/>
          </w:tcPr>
          <w:p w14:paraId="0658AEB9" w14:textId="04EDEC6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13339712" w14:textId="3692D0A9"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3D37594B" w14:textId="5AE32366"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C3B8E" w:rsidRPr="00A5515F" w14:paraId="789FBE4E" w14:textId="77777777" w:rsidTr="004E01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509197" w14:textId="7777777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C</w:t>
            </w:r>
          </w:p>
        </w:tc>
        <w:tc>
          <w:tcPr>
            <w:tcW w:w="1219" w:type="dxa"/>
            <w:tcBorders>
              <w:top w:val="nil"/>
              <w:left w:val="nil"/>
              <w:bottom w:val="nil"/>
              <w:right w:val="nil"/>
            </w:tcBorders>
            <w:shd w:val="clear" w:color="auto" w:fill="auto"/>
            <w:noWrap/>
            <w:vAlign w:val="center"/>
          </w:tcPr>
          <w:p w14:paraId="25EE2260" w14:textId="3482CF18"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nil"/>
            </w:tcBorders>
            <w:shd w:val="clear" w:color="auto" w:fill="auto"/>
            <w:noWrap/>
            <w:vAlign w:val="center"/>
          </w:tcPr>
          <w:p w14:paraId="3BA99285" w14:textId="1D954763"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single" w:sz="4" w:space="0" w:color="auto"/>
            </w:tcBorders>
            <w:shd w:val="clear" w:color="auto" w:fill="auto"/>
            <w:noWrap/>
            <w:vAlign w:val="center"/>
          </w:tcPr>
          <w:p w14:paraId="7366C364" w14:textId="02E05066"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4862D3AE" w14:textId="27A2602B"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125F99E6" w14:textId="56D1DE1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C3B8E" w:rsidRPr="00A5515F" w14:paraId="1FBEFC0B" w14:textId="77777777" w:rsidTr="004E01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54A78E" w14:textId="7777777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E</w:t>
            </w:r>
          </w:p>
        </w:tc>
        <w:tc>
          <w:tcPr>
            <w:tcW w:w="1219" w:type="dxa"/>
            <w:tcBorders>
              <w:top w:val="nil"/>
              <w:left w:val="nil"/>
              <w:bottom w:val="nil"/>
              <w:right w:val="nil"/>
            </w:tcBorders>
            <w:shd w:val="clear" w:color="auto" w:fill="auto"/>
            <w:noWrap/>
            <w:vAlign w:val="center"/>
          </w:tcPr>
          <w:p w14:paraId="01ACB7C0" w14:textId="72790BB4"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nil"/>
            </w:tcBorders>
            <w:shd w:val="clear" w:color="auto" w:fill="auto"/>
            <w:noWrap/>
            <w:vAlign w:val="center"/>
          </w:tcPr>
          <w:p w14:paraId="5A11E6F6" w14:textId="28C2F081"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single" w:sz="4" w:space="0" w:color="auto"/>
            </w:tcBorders>
            <w:shd w:val="clear" w:color="auto" w:fill="auto"/>
            <w:noWrap/>
            <w:vAlign w:val="center"/>
          </w:tcPr>
          <w:p w14:paraId="7BD65DA2" w14:textId="599155DC"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69D300C4" w14:textId="33CCD1EB"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5ED15537" w14:textId="4C41F09F"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C3B8E" w:rsidRPr="00A5515F" w14:paraId="0A057054" w14:textId="77777777" w:rsidTr="004E01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D7FC66" w14:textId="7777777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5515F">
              <w:rPr>
                <w:rFonts w:ascii="Arial" w:eastAsia="ＭＳ Ｐゴシック" w:hAnsi="Arial" w:cs="Arial"/>
                <w:b/>
                <w:bCs/>
                <w:color w:val="000000"/>
                <w:sz w:val="18"/>
                <w:szCs w:val="18"/>
                <w:lang w:eastAsia="ja-JP"/>
              </w:rPr>
              <w:t xml:space="preserve">Overall </w:t>
            </w:r>
          </w:p>
        </w:tc>
        <w:tc>
          <w:tcPr>
            <w:tcW w:w="1219" w:type="dxa"/>
            <w:tcBorders>
              <w:top w:val="single" w:sz="8" w:space="0" w:color="auto"/>
              <w:left w:val="nil"/>
              <w:bottom w:val="nil"/>
              <w:right w:val="nil"/>
            </w:tcBorders>
            <w:shd w:val="clear" w:color="auto" w:fill="auto"/>
            <w:noWrap/>
            <w:vAlign w:val="center"/>
          </w:tcPr>
          <w:p w14:paraId="04FABD0F" w14:textId="7036A363"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single" w:sz="8" w:space="0" w:color="auto"/>
              <w:left w:val="nil"/>
              <w:bottom w:val="nil"/>
              <w:right w:val="nil"/>
            </w:tcBorders>
            <w:shd w:val="clear" w:color="auto" w:fill="auto"/>
            <w:noWrap/>
            <w:vAlign w:val="center"/>
          </w:tcPr>
          <w:p w14:paraId="2233A06C" w14:textId="7B271136"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single" w:sz="8" w:space="0" w:color="auto"/>
              <w:left w:val="nil"/>
              <w:bottom w:val="nil"/>
              <w:right w:val="single" w:sz="4" w:space="0" w:color="auto"/>
            </w:tcBorders>
            <w:shd w:val="clear" w:color="auto" w:fill="auto"/>
            <w:noWrap/>
            <w:vAlign w:val="center"/>
          </w:tcPr>
          <w:p w14:paraId="319E1D03" w14:textId="24CC3563"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19CBC466" w14:textId="4928D8AD"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393A3B65" w14:textId="18B8DC8E"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C3B8E" w:rsidRPr="00A5515F" w14:paraId="287C32A4" w14:textId="77777777" w:rsidTr="004E013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DB309CE" w14:textId="7777777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nil"/>
              <w:right w:val="nil"/>
            </w:tcBorders>
            <w:shd w:val="clear" w:color="auto" w:fill="auto"/>
            <w:noWrap/>
            <w:vAlign w:val="center"/>
          </w:tcPr>
          <w:p w14:paraId="288BDBA9" w14:textId="3797C053"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single" w:sz="8" w:space="0" w:color="auto"/>
              <w:left w:val="nil"/>
              <w:bottom w:val="nil"/>
              <w:right w:val="nil"/>
            </w:tcBorders>
            <w:shd w:val="clear" w:color="auto" w:fill="auto"/>
            <w:noWrap/>
            <w:vAlign w:val="center"/>
          </w:tcPr>
          <w:p w14:paraId="1876A23C" w14:textId="53B9FD1A"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single" w:sz="8" w:space="0" w:color="auto"/>
              <w:left w:val="nil"/>
              <w:bottom w:val="nil"/>
              <w:right w:val="single" w:sz="4" w:space="0" w:color="auto"/>
            </w:tcBorders>
            <w:shd w:val="clear" w:color="auto" w:fill="auto"/>
            <w:noWrap/>
            <w:vAlign w:val="center"/>
          </w:tcPr>
          <w:p w14:paraId="1A3AA859" w14:textId="212FBD31"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57591BEC" w14:textId="0DFEA9D2"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1091126A" w14:textId="06F1F06E"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C3B8E" w:rsidRPr="00A5515F" w14:paraId="563CC2EE" w14:textId="77777777" w:rsidTr="004E0134">
        <w:trPr>
          <w:trHeight w:val="255"/>
          <w:jc w:val="center"/>
        </w:trPr>
        <w:tc>
          <w:tcPr>
            <w:tcW w:w="1640" w:type="dxa"/>
            <w:tcBorders>
              <w:top w:val="nil"/>
              <w:left w:val="single" w:sz="8" w:space="0" w:color="auto"/>
              <w:bottom w:val="nil"/>
              <w:right w:val="nil"/>
            </w:tcBorders>
            <w:shd w:val="clear" w:color="auto" w:fill="auto"/>
            <w:noWrap/>
            <w:vAlign w:val="center"/>
            <w:hideMark/>
          </w:tcPr>
          <w:p w14:paraId="3FAF9804" w14:textId="7777777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F</w:t>
            </w:r>
          </w:p>
        </w:tc>
        <w:tc>
          <w:tcPr>
            <w:tcW w:w="1219" w:type="dxa"/>
            <w:tcBorders>
              <w:top w:val="nil"/>
              <w:left w:val="single" w:sz="8" w:space="0" w:color="auto"/>
              <w:bottom w:val="nil"/>
              <w:right w:val="nil"/>
            </w:tcBorders>
            <w:shd w:val="clear" w:color="auto" w:fill="auto"/>
            <w:noWrap/>
            <w:vAlign w:val="center"/>
          </w:tcPr>
          <w:p w14:paraId="4E67B482" w14:textId="3F79C61C"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nil"/>
            </w:tcBorders>
            <w:shd w:val="clear" w:color="auto" w:fill="auto"/>
            <w:noWrap/>
            <w:vAlign w:val="center"/>
          </w:tcPr>
          <w:p w14:paraId="7B84BE02" w14:textId="3DB1FAB0"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single" w:sz="4" w:space="0" w:color="auto"/>
            </w:tcBorders>
            <w:shd w:val="clear" w:color="auto" w:fill="auto"/>
            <w:noWrap/>
            <w:vAlign w:val="center"/>
          </w:tcPr>
          <w:p w14:paraId="2E7A4A50" w14:textId="6FEAF598"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2481B502" w14:textId="6B69BE10"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1F09CE51" w14:textId="0AA17252"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C3B8E" w:rsidRPr="00A5515F" w14:paraId="56B36452" w14:textId="77777777" w:rsidTr="004E013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40F0591" w14:textId="7777777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SCC</w:t>
            </w:r>
          </w:p>
        </w:tc>
        <w:tc>
          <w:tcPr>
            <w:tcW w:w="1219" w:type="dxa"/>
            <w:tcBorders>
              <w:top w:val="nil"/>
              <w:left w:val="single" w:sz="8" w:space="0" w:color="auto"/>
              <w:bottom w:val="single" w:sz="8" w:space="0" w:color="auto"/>
              <w:right w:val="nil"/>
            </w:tcBorders>
            <w:shd w:val="clear" w:color="auto" w:fill="auto"/>
            <w:noWrap/>
            <w:vAlign w:val="center"/>
          </w:tcPr>
          <w:p w14:paraId="7F557519" w14:textId="602CFD2F"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single" w:sz="8" w:space="0" w:color="auto"/>
              <w:right w:val="nil"/>
            </w:tcBorders>
            <w:shd w:val="clear" w:color="auto" w:fill="auto"/>
            <w:noWrap/>
            <w:vAlign w:val="center"/>
          </w:tcPr>
          <w:p w14:paraId="0C7A2FCE" w14:textId="38F9DE79"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single" w:sz="8" w:space="0" w:color="auto"/>
              <w:right w:val="single" w:sz="4" w:space="0" w:color="auto"/>
            </w:tcBorders>
            <w:shd w:val="clear" w:color="auto" w:fill="auto"/>
            <w:noWrap/>
            <w:vAlign w:val="center"/>
          </w:tcPr>
          <w:p w14:paraId="46889EB8" w14:textId="64D89F19"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nil"/>
              <w:left w:val="nil"/>
              <w:bottom w:val="single" w:sz="8" w:space="0" w:color="auto"/>
              <w:right w:val="nil"/>
            </w:tcBorders>
            <w:shd w:val="clear" w:color="auto" w:fill="auto"/>
            <w:noWrap/>
            <w:vAlign w:val="center"/>
          </w:tcPr>
          <w:p w14:paraId="023DCB1E" w14:textId="655C656F"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tcPr>
          <w:p w14:paraId="17A60250" w14:textId="6EAB7CC4"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426E78" w:rsidRPr="00A5515F" w14:paraId="775B9F44" w14:textId="77777777" w:rsidTr="004E0134">
        <w:trPr>
          <w:trHeight w:val="255"/>
          <w:jc w:val="center"/>
        </w:trPr>
        <w:tc>
          <w:tcPr>
            <w:tcW w:w="1640" w:type="dxa"/>
            <w:tcBorders>
              <w:top w:val="nil"/>
              <w:left w:val="nil"/>
              <w:bottom w:val="nil"/>
              <w:right w:val="nil"/>
            </w:tcBorders>
            <w:shd w:val="clear" w:color="auto" w:fill="auto"/>
            <w:noWrap/>
            <w:vAlign w:val="center"/>
            <w:hideMark/>
          </w:tcPr>
          <w:p w14:paraId="3B1C838B"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219" w:type="dxa"/>
            <w:tcBorders>
              <w:top w:val="nil"/>
              <w:left w:val="nil"/>
              <w:bottom w:val="nil"/>
              <w:right w:val="nil"/>
            </w:tcBorders>
            <w:shd w:val="clear" w:color="auto" w:fill="auto"/>
            <w:noWrap/>
            <w:vAlign w:val="center"/>
            <w:hideMark/>
          </w:tcPr>
          <w:p w14:paraId="4FEF3899"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219" w:type="dxa"/>
            <w:tcBorders>
              <w:top w:val="nil"/>
              <w:left w:val="nil"/>
              <w:bottom w:val="nil"/>
              <w:right w:val="nil"/>
            </w:tcBorders>
            <w:shd w:val="clear" w:color="auto" w:fill="auto"/>
            <w:noWrap/>
            <w:vAlign w:val="center"/>
            <w:hideMark/>
          </w:tcPr>
          <w:p w14:paraId="275B1BE7"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219" w:type="dxa"/>
            <w:tcBorders>
              <w:top w:val="nil"/>
              <w:left w:val="nil"/>
              <w:bottom w:val="nil"/>
              <w:right w:val="nil"/>
            </w:tcBorders>
            <w:shd w:val="clear" w:color="auto" w:fill="auto"/>
            <w:noWrap/>
            <w:vAlign w:val="center"/>
            <w:hideMark/>
          </w:tcPr>
          <w:p w14:paraId="6D4A29FB"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34" w:type="dxa"/>
            <w:tcBorders>
              <w:top w:val="nil"/>
              <w:left w:val="nil"/>
              <w:bottom w:val="nil"/>
              <w:right w:val="nil"/>
            </w:tcBorders>
            <w:shd w:val="clear" w:color="auto" w:fill="auto"/>
            <w:noWrap/>
            <w:vAlign w:val="center"/>
            <w:hideMark/>
          </w:tcPr>
          <w:p w14:paraId="513983CF"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34" w:type="dxa"/>
            <w:tcBorders>
              <w:top w:val="nil"/>
              <w:left w:val="nil"/>
              <w:bottom w:val="nil"/>
              <w:right w:val="nil"/>
            </w:tcBorders>
            <w:shd w:val="clear" w:color="auto" w:fill="auto"/>
            <w:noWrap/>
            <w:vAlign w:val="center"/>
            <w:hideMark/>
          </w:tcPr>
          <w:p w14:paraId="26827F55"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426E78" w:rsidRPr="00A5515F" w14:paraId="7A7FE47C" w14:textId="77777777" w:rsidTr="004E0134">
        <w:trPr>
          <w:trHeight w:val="255"/>
          <w:jc w:val="center"/>
        </w:trPr>
        <w:tc>
          <w:tcPr>
            <w:tcW w:w="1640" w:type="dxa"/>
            <w:tcBorders>
              <w:top w:val="nil"/>
              <w:left w:val="nil"/>
              <w:bottom w:val="nil"/>
              <w:right w:val="nil"/>
            </w:tcBorders>
            <w:shd w:val="clear" w:color="auto" w:fill="auto"/>
            <w:noWrap/>
            <w:vAlign w:val="center"/>
            <w:hideMark/>
          </w:tcPr>
          <w:p w14:paraId="10F9E72C"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55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263303"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5515F">
              <w:rPr>
                <w:rFonts w:ascii="Arial" w:eastAsia="ＭＳ Ｐゴシック" w:hAnsi="Arial" w:cs="Arial"/>
                <w:b/>
                <w:bCs/>
                <w:color w:val="000000"/>
                <w:sz w:val="18"/>
                <w:szCs w:val="18"/>
                <w:lang w:eastAsia="ja-JP"/>
              </w:rPr>
              <w:t xml:space="preserve">Random access Main10 </w:t>
            </w:r>
          </w:p>
        </w:tc>
      </w:tr>
      <w:tr w:rsidR="00426E78" w:rsidRPr="00A5515F" w14:paraId="464C6BEE" w14:textId="77777777" w:rsidTr="004E0134">
        <w:trPr>
          <w:trHeight w:val="255"/>
          <w:jc w:val="center"/>
        </w:trPr>
        <w:tc>
          <w:tcPr>
            <w:tcW w:w="1640" w:type="dxa"/>
            <w:tcBorders>
              <w:top w:val="nil"/>
              <w:left w:val="nil"/>
              <w:bottom w:val="nil"/>
              <w:right w:val="nil"/>
            </w:tcBorders>
            <w:shd w:val="clear" w:color="auto" w:fill="auto"/>
            <w:noWrap/>
            <w:vAlign w:val="center"/>
            <w:hideMark/>
          </w:tcPr>
          <w:p w14:paraId="176D668E"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5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0412A7" w14:textId="0477F078"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5515F">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6</w:t>
            </w:r>
            <w:r w:rsidRPr="00A5515F">
              <w:rPr>
                <w:rFonts w:ascii="Arial" w:eastAsia="ＭＳ Ｐゴシック" w:hAnsi="Arial" w:cs="Arial"/>
                <w:b/>
                <w:bCs/>
                <w:color w:val="000000"/>
                <w:sz w:val="18"/>
                <w:szCs w:val="18"/>
                <w:lang w:eastAsia="ja-JP"/>
              </w:rPr>
              <w:t>.</w:t>
            </w:r>
            <w:r>
              <w:rPr>
                <w:rFonts w:ascii="Arial" w:eastAsia="ＭＳ Ｐゴシック" w:hAnsi="Arial" w:cs="Arial"/>
                <w:b/>
                <w:bCs/>
                <w:color w:val="000000"/>
                <w:sz w:val="18"/>
                <w:szCs w:val="18"/>
                <w:lang w:eastAsia="ja-JP"/>
              </w:rPr>
              <w:t>1</w:t>
            </w:r>
          </w:p>
        </w:tc>
      </w:tr>
      <w:tr w:rsidR="00426E78" w:rsidRPr="00A5515F" w14:paraId="583CF49C" w14:textId="77777777" w:rsidTr="004E0134">
        <w:trPr>
          <w:trHeight w:val="255"/>
          <w:jc w:val="center"/>
        </w:trPr>
        <w:tc>
          <w:tcPr>
            <w:tcW w:w="1640" w:type="dxa"/>
            <w:tcBorders>
              <w:top w:val="nil"/>
              <w:left w:val="nil"/>
              <w:bottom w:val="nil"/>
              <w:right w:val="nil"/>
            </w:tcBorders>
            <w:shd w:val="clear" w:color="auto" w:fill="auto"/>
            <w:noWrap/>
            <w:vAlign w:val="center"/>
            <w:hideMark/>
          </w:tcPr>
          <w:p w14:paraId="7CD56C70"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shd w:val="clear" w:color="auto" w:fill="auto"/>
            <w:noWrap/>
            <w:vAlign w:val="center"/>
            <w:hideMark/>
          </w:tcPr>
          <w:p w14:paraId="22AE02DE"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Y</w:t>
            </w:r>
          </w:p>
        </w:tc>
        <w:tc>
          <w:tcPr>
            <w:tcW w:w="1219" w:type="dxa"/>
            <w:tcBorders>
              <w:top w:val="nil"/>
              <w:left w:val="nil"/>
              <w:bottom w:val="single" w:sz="8" w:space="0" w:color="auto"/>
              <w:right w:val="nil"/>
            </w:tcBorders>
            <w:shd w:val="clear" w:color="auto" w:fill="auto"/>
            <w:noWrap/>
            <w:vAlign w:val="center"/>
            <w:hideMark/>
          </w:tcPr>
          <w:p w14:paraId="08B0D3FF"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U</w:t>
            </w:r>
          </w:p>
        </w:tc>
        <w:tc>
          <w:tcPr>
            <w:tcW w:w="1219" w:type="dxa"/>
            <w:tcBorders>
              <w:top w:val="nil"/>
              <w:left w:val="nil"/>
              <w:bottom w:val="single" w:sz="8" w:space="0" w:color="auto"/>
              <w:right w:val="single" w:sz="4" w:space="0" w:color="auto"/>
            </w:tcBorders>
            <w:shd w:val="clear" w:color="auto" w:fill="auto"/>
            <w:noWrap/>
            <w:vAlign w:val="center"/>
            <w:hideMark/>
          </w:tcPr>
          <w:p w14:paraId="02C18CD8"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5644FE94"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5515F">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FE751E1"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5515F">
              <w:rPr>
                <w:rFonts w:ascii="Arial" w:eastAsia="ＭＳ Ｐゴシック" w:hAnsi="Arial" w:cs="Arial"/>
                <w:color w:val="000000"/>
                <w:sz w:val="18"/>
                <w:szCs w:val="18"/>
                <w:lang w:eastAsia="ja-JP"/>
              </w:rPr>
              <w:t>DecT</w:t>
            </w:r>
            <w:proofErr w:type="spellEnd"/>
          </w:p>
        </w:tc>
      </w:tr>
      <w:tr w:rsidR="007C3B8E" w:rsidRPr="00A5515F" w14:paraId="685BE4C6" w14:textId="77777777" w:rsidTr="004E01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80F6A4" w14:textId="7777777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A1</w:t>
            </w:r>
          </w:p>
        </w:tc>
        <w:tc>
          <w:tcPr>
            <w:tcW w:w="1219" w:type="dxa"/>
            <w:tcBorders>
              <w:top w:val="nil"/>
              <w:left w:val="nil"/>
              <w:bottom w:val="nil"/>
              <w:right w:val="nil"/>
            </w:tcBorders>
            <w:shd w:val="clear" w:color="auto" w:fill="auto"/>
            <w:noWrap/>
            <w:vAlign w:val="center"/>
          </w:tcPr>
          <w:p w14:paraId="2F82AF9F" w14:textId="60039BB8"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nil"/>
            </w:tcBorders>
            <w:shd w:val="clear" w:color="auto" w:fill="auto"/>
            <w:noWrap/>
            <w:vAlign w:val="center"/>
          </w:tcPr>
          <w:p w14:paraId="43982986" w14:textId="0579BF0F"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single" w:sz="4" w:space="0" w:color="auto"/>
            </w:tcBorders>
            <w:shd w:val="clear" w:color="auto" w:fill="auto"/>
            <w:noWrap/>
            <w:vAlign w:val="center"/>
          </w:tcPr>
          <w:p w14:paraId="3F7DCD73" w14:textId="2AA3546E"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583F9176" w14:textId="56EAB95B"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19BC5029" w14:textId="63B55EC2"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C3B8E" w:rsidRPr="00A5515F" w14:paraId="19BF21F8" w14:textId="77777777" w:rsidTr="004E01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645C65" w14:textId="7777777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A2</w:t>
            </w:r>
          </w:p>
        </w:tc>
        <w:tc>
          <w:tcPr>
            <w:tcW w:w="1219" w:type="dxa"/>
            <w:tcBorders>
              <w:top w:val="nil"/>
              <w:left w:val="nil"/>
              <w:bottom w:val="nil"/>
              <w:right w:val="nil"/>
            </w:tcBorders>
            <w:shd w:val="clear" w:color="auto" w:fill="auto"/>
            <w:noWrap/>
            <w:vAlign w:val="center"/>
          </w:tcPr>
          <w:p w14:paraId="2D3947B7" w14:textId="72DFCD2C"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nil"/>
            </w:tcBorders>
            <w:shd w:val="clear" w:color="auto" w:fill="auto"/>
            <w:noWrap/>
            <w:vAlign w:val="center"/>
          </w:tcPr>
          <w:p w14:paraId="0980F3BA" w14:textId="0ECEFCCF"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single" w:sz="4" w:space="0" w:color="auto"/>
            </w:tcBorders>
            <w:shd w:val="clear" w:color="auto" w:fill="auto"/>
            <w:noWrap/>
            <w:vAlign w:val="center"/>
          </w:tcPr>
          <w:p w14:paraId="3312DB8C" w14:textId="35C5535D"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757D4D71" w14:textId="6E1BD92B"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6310E21B" w14:textId="40012F2A"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C3B8E" w:rsidRPr="00A5515F" w14:paraId="08D128B3" w14:textId="77777777" w:rsidTr="004E01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86D9BF" w14:textId="7777777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B</w:t>
            </w:r>
          </w:p>
        </w:tc>
        <w:tc>
          <w:tcPr>
            <w:tcW w:w="1219" w:type="dxa"/>
            <w:tcBorders>
              <w:top w:val="nil"/>
              <w:left w:val="nil"/>
              <w:bottom w:val="nil"/>
              <w:right w:val="nil"/>
            </w:tcBorders>
            <w:shd w:val="clear" w:color="auto" w:fill="auto"/>
            <w:noWrap/>
            <w:vAlign w:val="center"/>
          </w:tcPr>
          <w:p w14:paraId="545C4622" w14:textId="3DB322CC"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nil"/>
            </w:tcBorders>
            <w:shd w:val="clear" w:color="auto" w:fill="auto"/>
            <w:noWrap/>
            <w:vAlign w:val="center"/>
          </w:tcPr>
          <w:p w14:paraId="72FB66B5" w14:textId="1C4ABF22"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single" w:sz="4" w:space="0" w:color="auto"/>
            </w:tcBorders>
            <w:shd w:val="clear" w:color="auto" w:fill="auto"/>
            <w:noWrap/>
            <w:vAlign w:val="center"/>
          </w:tcPr>
          <w:p w14:paraId="31A01E39" w14:textId="7A9338B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66B43CE8" w14:textId="7CF3BB9D"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2B918612" w14:textId="087B2D50"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C3B8E" w:rsidRPr="00A5515F" w14:paraId="2B303C41" w14:textId="77777777" w:rsidTr="004E01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130B6E" w14:textId="7777777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C</w:t>
            </w:r>
          </w:p>
        </w:tc>
        <w:tc>
          <w:tcPr>
            <w:tcW w:w="1219" w:type="dxa"/>
            <w:tcBorders>
              <w:top w:val="nil"/>
              <w:left w:val="nil"/>
              <w:bottom w:val="nil"/>
              <w:right w:val="nil"/>
            </w:tcBorders>
            <w:shd w:val="clear" w:color="auto" w:fill="auto"/>
            <w:noWrap/>
            <w:vAlign w:val="center"/>
          </w:tcPr>
          <w:p w14:paraId="04AA61D7" w14:textId="23DCC93F"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nil"/>
            </w:tcBorders>
            <w:shd w:val="clear" w:color="auto" w:fill="auto"/>
            <w:noWrap/>
            <w:vAlign w:val="center"/>
          </w:tcPr>
          <w:p w14:paraId="177837A5" w14:textId="5FC5F235"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single" w:sz="4" w:space="0" w:color="auto"/>
            </w:tcBorders>
            <w:shd w:val="clear" w:color="auto" w:fill="auto"/>
            <w:noWrap/>
            <w:vAlign w:val="center"/>
          </w:tcPr>
          <w:p w14:paraId="79FB73CE" w14:textId="47E9CBB9"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3E968EE3" w14:textId="75649F01"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30F4676B" w14:textId="7885FB60"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C3B8E" w:rsidRPr="00A5515F" w14:paraId="592D07FA" w14:textId="77777777" w:rsidTr="004E01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844EEB" w14:textId="7777777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E</w:t>
            </w:r>
          </w:p>
        </w:tc>
        <w:tc>
          <w:tcPr>
            <w:tcW w:w="1219" w:type="dxa"/>
            <w:tcBorders>
              <w:top w:val="nil"/>
              <w:left w:val="nil"/>
              <w:bottom w:val="nil"/>
              <w:right w:val="nil"/>
            </w:tcBorders>
            <w:shd w:val="clear" w:color="auto" w:fill="auto"/>
            <w:noWrap/>
            <w:vAlign w:val="center"/>
          </w:tcPr>
          <w:p w14:paraId="12D48E40" w14:textId="6F394455"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7F61F0E8" w14:textId="7777777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219" w:type="dxa"/>
            <w:tcBorders>
              <w:top w:val="nil"/>
              <w:left w:val="nil"/>
              <w:bottom w:val="nil"/>
              <w:right w:val="single" w:sz="4" w:space="0" w:color="auto"/>
            </w:tcBorders>
            <w:shd w:val="clear" w:color="auto" w:fill="auto"/>
            <w:noWrap/>
            <w:vAlign w:val="center"/>
          </w:tcPr>
          <w:p w14:paraId="6B63F54E" w14:textId="02FF5FB4"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74C6A971" w14:textId="3E817A94"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045F5ADA" w14:textId="47097D3F"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7C3B8E" w:rsidRPr="00A5515F" w14:paraId="71AD446F" w14:textId="77777777" w:rsidTr="004E01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97F729" w14:textId="7777777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5515F">
              <w:rPr>
                <w:rFonts w:ascii="Arial" w:eastAsia="ＭＳ Ｐゴシック" w:hAnsi="Arial" w:cs="Arial"/>
                <w:b/>
                <w:bCs/>
                <w:color w:val="000000"/>
                <w:sz w:val="18"/>
                <w:szCs w:val="18"/>
                <w:lang w:eastAsia="ja-JP"/>
              </w:rPr>
              <w:t>Overall</w:t>
            </w:r>
          </w:p>
        </w:tc>
        <w:tc>
          <w:tcPr>
            <w:tcW w:w="1219" w:type="dxa"/>
            <w:tcBorders>
              <w:top w:val="single" w:sz="8" w:space="0" w:color="auto"/>
              <w:left w:val="nil"/>
              <w:bottom w:val="nil"/>
              <w:right w:val="nil"/>
            </w:tcBorders>
            <w:shd w:val="clear" w:color="auto" w:fill="auto"/>
            <w:noWrap/>
            <w:vAlign w:val="center"/>
          </w:tcPr>
          <w:p w14:paraId="73F1A49A" w14:textId="5C688C8C"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single" w:sz="8" w:space="0" w:color="auto"/>
              <w:left w:val="nil"/>
              <w:bottom w:val="nil"/>
              <w:right w:val="nil"/>
            </w:tcBorders>
            <w:shd w:val="clear" w:color="auto" w:fill="auto"/>
            <w:noWrap/>
            <w:vAlign w:val="center"/>
          </w:tcPr>
          <w:p w14:paraId="18449771" w14:textId="31E4B14D"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single" w:sz="8" w:space="0" w:color="auto"/>
              <w:left w:val="nil"/>
              <w:bottom w:val="nil"/>
              <w:right w:val="single" w:sz="4" w:space="0" w:color="auto"/>
            </w:tcBorders>
            <w:shd w:val="clear" w:color="auto" w:fill="auto"/>
            <w:noWrap/>
            <w:vAlign w:val="center"/>
          </w:tcPr>
          <w:p w14:paraId="1A728852" w14:textId="2D7293AB"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36E46318" w14:textId="1F97BF8B"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72BA571F" w14:textId="5216BEF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C3B8E" w:rsidRPr="00A5515F" w14:paraId="41304000" w14:textId="77777777" w:rsidTr="004E01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27400D" w14:textId="7777777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D</w:t>
            </w:r>
          </w:p>
        </w:tc>
        <w:tc>
          <w:tcPr>
            <w:tcW w:w="1219" w:type="dxa"/>
            <w:tcBorders>
              <w:top w:val="single" w:sz="8" w:space="0" w:color="auto"/>
              <w:left w:val="nil"/>
              <w:bottom w:val="nil"/>
              <w:right w:val="nil"/>
            </w:tcBorders>
            <w:shd w:val="clear" w:color="auto" w:fill="auto"/>
            <w:noWrap/>
            <w:vAlign w:val="center"/>
          </w:tcPr>
          <w:p w14:paraId="3FD0F196" w14:textId="1A072262"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single" w:sz="8" w:space="0" w:color="auto"/>
              <w:left w:val="nil"/>
              <w:bottom w:val="nil"/>
              <w:right w:val="nil"/>
            </w:tcBorders>
            <w:shd w:val="clear" w:color="auto" w:fill="auto"/>
            <w:noWrap/>
            <w:vAlign w:val="center"/>
          </w:tcPr>
          <w:p w14:paraId="4DD0F08B" w14:textId="1EBEC09B"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single" w:sz="8" w:space="0" w:color="auto"/>
              <w:left w:val="nil"/>
              <w:bottom w:val="nil"/>
              <w:right w:val="single" w:sz="4" w:space="0" w:color="auto"/>
            </w:tcBorders>
            <w:shd w:val="clear" w:color="auto" w:fill="auto"/>
            <w:noWrap/>
            <w:vAlign w:val="center"/>
          </w:tcPr>
          <w:p w14:paraId="63A8D14C" w14:textId="16EFAADD"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5E72316A" w14:textId="000C754F"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5DDEA36C" w14:textId="4DA8E4D8"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C3B8E" w:rsidRPr="00A5515F" w14:paraId="3CA872D3" w14:textId="77777777" w:rsidTr="004E01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140AB3" w14:textId="7777777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F</w:t>
            </w:r>
          </w:p>
        </w:tc>
        <w:tc>
          <w:tcPr>
            <w:tcW w:w="1219" w:type="dxa"/>
            <w:tcBorders>
              <w:top w:val="nil"/>
              <w:left w:val="nil"/>
              <w:bottom w:val="nil"/>
              <w:right w:val="nil"/>
            </w:tcBorders>
            <w:shd w:val="clear" w:color="auto" w:fill="auto"/>
            <w:noWrap/>
            <w:vAlign w:val="center"/>
          </w:tcPr>
          <w:p w14:paraId="62EB78E6" w14:textId="037AAEBD"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nil"/>
            </w:tcBorders>
            <w:shd w:val="clear" w:color="auto" w:fill="auto"/>
            <w:noWrap/>
            <w:vAlign w:val="center"/>
          </w:tcPr>
          <w:p w14:paraId="7E8A03C4" w14:textId="148E42F5"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single" w:sz="4" w:space="0" w:color="auto"/>
            </w:tcBorders>
            <w:shd w:val="clear" w:color="auto" w:fill="auto"/>
            <w:noWrap/>
            <w:vAlign w:val="center"/>
          </w:tcPr>
          <w:p w14:paraId="0FBF6BD8" w14:textId="30AB709F"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3D98F7D7" w14:textId="3090E4CB"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3068B9B0" w14:textId="63600783"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C3B8E" w:rsidRPr="00A5515F" w14:paraId="54059078" w14:textId="77777777" w:rsidTr="004E013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49D2FC" w14:textId="7777777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SCC</w:t>
            </w:r>
          </w:p>
        </w:tc>
        <w:tc>
          <w:tcPr>
            <w:tcW w:w="1219" w:type="dxa"/>
            <w:tcBorders>
              <w:top w:val="nil"/>
              <w:left w:val="nil"/>
              <w:bottom w:val="single" w:sz="8" w:space="0" w:color="auto"/>
              <w:right w:val="nil"/>
            </w:tcBorders>
            <w:shd w:val="clear" w:color="auto" w:fill="auto"/>
            <w:noWrap/>
            <w:vAlign w:val="center"/>
          </w:tcPr>
          <w:p w14:paraId="1C2FC838" w14:textId="1833EF14"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single" w:sz="8" w:space="0" w:color="auto"/>
              <w:right w:val="nil"/>
            </w:tcBorders>
            <w:shd w:val="clear" w:color="auto" w:fill="auto"/>
            <w:noWrap/>
            <w:vAlign w:val="center"/>
          </w:tcPr>
          <w:p w14:paraId="7020C86F" w14:textId="1B678A7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single" w:sz="8" w:space="0" w:color="auto"/>
              <w:right w:val="single" w:sz="4" w:space="0" w:color="auto"/>
            </w:tcBorders>
            <w:shd w:val="clear" w:color="auto" w:fill="auto"/>
            <w:noWrap/>
            <w:vAlign w:val="center"/>
          </w:tcPr>
          <w:p w14:paraId="34B63E17" w14:textId="6E37B38C"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nil"/>
              <w:left w:val="nil"/>
              <w:bottom w:val="single" w:sz="8" w:space="0" w:color="auto"/>
              <w:right w:val="nil"/>
            </w:tcBorders>
            <w:shd w:val="clear" w:color="auto" w:fill="auto"/>
            <w:noWrap/>
            <w:vAlign w:val="center"/>
          </w:tcPr>
          <w:p w14:paraId="4E78C442" w14:textId="69EFE42A"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tcPr>
          <w:p w14:paraId="0A0DF1E5" w14:textId="760D0CA5"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426E78" w:rsidRPr="00A5515F" w14:paraId="047EEE09" w14:textId="77777777" w:rsidTr="004E0134">
        <w:trPr>
          <w:trHeight w:val="255"/>
          <w:jc w:val="center"/>
        </w:trPr>
        <w:tc>
          <w:tcPr>
            <w:tcW w:w="1640" w:type="dxa"/>
            <w:tcBorders>
              <w:top w:val="nil"/>
              <w:left w:val="nil"/>
              <w:bottom w:val="nil"/>
              <w:right w:val="nil"/>
            </w:tcBorders>
            <w:shd w:val="clear" w:color="auto" w:fill="auto"/>
            <w:noWrap/>
            <w:vAlign w:val="center"/>
            <w:hideMark/>
          </w:tcPr>
          <w:p w14:paraId="748420DC"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219" w:type="dxa"/>
            <w:tcBorders>
              <w:top w:val="nil"/>
              <w:left w:val="nil"/>
              <w:bottom w:val="nil"/>
              <w:right w:val="nil"/>
            </w:tcBorders>
            <w:shd w:val="clear" w:color="auto" w:fill="auto"/>
            <w:noWrap/>
            <w:vAlign w:val="bottom"/>
            <w:hideMark/>
          </w:tcPr>
          <w:p w14:paraId="0BED8CE3"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219" w:type="dxa"/>
            <w:tcBorders>
              <w:top w:val="nil"/>
              <w:left w:val="nil"/>
              <w:bottom w:val="nil"/>
              <w:right w:val="nil"/>
            </w:tcBorders>
            <w:shd w:val="clear" w:color="auto" w:fill="auto"/>
            <w:noWrap/>
            <w:vAlign w:val="bottom"/>
            <w:hideMark/>
          </w:tcPr>
          <w:p w14:paraId="3342A8C6"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19" w:type="dxa"/>
            <w:tcBorders>
              <w:top w:val="nil"/>
              <w:left w:val="nil"/>
              <w:bottom w:val="nil"/>
              <w:right w:val="nil"/>
            </w:tcBorders>
            <w:shd w:val="clear" w:color="auto" w:fill="auto"/>
            <w:noWrap/>
            <w:vAlign w:val="bottom"/>
            <w:hideMark/>
          </w:tcPr>
          <w:p w14:paraId="1F517246"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34" w:type="dxa"/>
            <w:tcBorders>
              <w:top w:val="nil"/>
              <w:left w:val="nil"/>
              <w:bottom w:val="nil"/>
              <w:right w:val="nil"/>
            </w:tcBorders>
            <w:shd w:val="clear" w:color="auto" w:fill="auto"/>
            <w:noWrap/>
            <w:vAlign w:val="bottom"/>
            <w:hideMark/>
          </w:tcPr>
          <w:p w14:paraId="12999FB4"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34" w:type="dxa"/>
            <w:tcBorders>
              <w:top w:val="nil"/>
              <w:left w:val="nil"/>
              <w:bottom w:val="nil"/>
              <w:right w:val="nil"/>
            </w:tcBorders>
            <w:shd w:val="clear" w:color="auto" w:fill="auto"/>
            <w:noWrap/>
            <w:vAlign w:val="bottom"/>
            <w:hideMark/>
          </w:tcPr>
          <w:p w14:paraId="2A907FAE"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426E78" w:rsidRPr="00A5515F" w14:paraId="2E9377CD" w14:textId="77777777" w:rsidTr="004E0134">
        <w:trPr>
          <w:trHeight w:val="255"/>
          <w:jc w:val="center"/>
        </w:trPr>
        <w:tc>
          <w:tcPr>
            <w:tcW w:w="1640" w:type="dxa"/>
            <w:tcBorders>
              <w:top w:val="nil"/>
              <w:left w:val="nil"/>
              <w:bottom w:val="nil"/>
              <w:right w:val="nil"/>
            </w:tcBorders>
            <w:shd w:val="clear" w:color="auto" w:fill="auto"/>
            <w:noWrap/>
            <w:vAlign w:val="center"/>
            <w:hideMark/>
          </w:tcPr>
          <w:p w14:paraId="147E8F1D"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55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44F5B8"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5515F">
              <w:rPr>
                <w:rFonts w:ascii="Arial" w:eastAsia="ＭＳ Ｐゴシック" w:hAnsi="Arial" w:cs="Arial"/>
                <w:b/>
                <w:bCs/>
                <w:color w:val="000000"/>
                <w:sz w:val="18"/>
                <w:szCs w:val="18"/>
                <w:lang w:eastAsia="ja-JP"/>
              </w:rPr>
              <w:t xml:space="preserve">Low delay B Main10 </w:t>
            </w:r>
          </w:p>
        </w:tc>
      </w:tr>
      <w:tr w:rsidR="00426E78" w:rsidRPr="00A5515F" w14:paraId="453A6364" w14:textId="77777777" w:rsidTr="004E0134">
        <w:trPr>
          <w:trHeight w:val="255"/>
          <w:jc w:val="center"/>
        </w:trPr>
        <w:tc>
          <w:tcPr>
            <w:tcW w:w="1640" w:type="dxa"/>
            <w:tcBorders>
              <w:top w:val="nil"/>
              <w:left w:val="nil"/>
              <w:bottom w:val="nil"/>
              <w:right w:val="nil"/>
            </w:tcBorders>
            <w:shd w:val="clear" w:color="auto" w:fill="auto"/>
            <w:noWrap/>
            <w:vAlign w:val="center"/>
            <w:hideMark/>
          </w:tcPr>
          <w:p w14:paraId="6A67B2C9"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5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42B584" w14:textId="45BCA892"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5515F">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6</w:t>
            </w:r>
            <w:r w:rsidRPr="00A5515F">
              <w:rPr>
                <w:rFonts w:ascii="Arial" w:eastAsia="ＭＳ Ｐゴシック" w:hAnsi="Arial" w:cs="Arial"/>
                <w:b/>
                <w:bCs/>
                <w:color w:val="000000"/>
                <w:sz w:val="18"/>
                <w:szCs w:val="18"/>
                <w:lang w:eastAsia="ja-JP"/>
              </w:rPr>
              <w:t>.</w:t>
            </w:r>
            <w:r>
              <w:rPr>
                <w:rFonts w:ascii="Arial" w:eastAsia="ＭＳ Ｐゴシック" w:hAnsi="Arial" w:cs="Arial"/>
                <w:b/>
                <w:bCs/>
                <w:color w:val="000000"/>
                <w:sz w:val="18"/>
                <w:szCs w:val="18"/>
                <w:lang w:eastAsia="ja-JP"/>
              </w:rPr>
              <w:t>1</w:t>
            </w:r>
          </w:p>
        </w:tc>
      </w:tr>
      <w:tr w:rsidR="00426E78" w:rsidRPr="00A5515F" w14:paraId="53D52BD0" w14:textId="77777777" w:rsidTr="004E0134">
        <w:trPr>
          <w:trHeight w:val="255"/>
          <w:jc w:val="center"/>
        </w:trPr>
        <w:tc>
          <w:tcPr>
            <w:tcW w:w="1640" w:type="dxa"/>
            <w:tcBorders>
              <w:top w:val="nil"/>
              <w:left w:val="nil"/>
              <w:bottom w:val="nil"/>
              <w:right w:val="nil"/>
            </w:tcBorders>
            <w:shd w:val="clear" w:color="auto" w:fill="auto"/>
            <w:noWrap/>
            <w:vAlign w:val="center"/>
            <w:hideMark/>
          </w:tcPr>
          <w:p w14:paraId="6C03D662"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shd w:val="clear" w:color="auto" w:fill="auto"/>
            <w:noWrap/>
            <w:vAlign w:val="center"/>
            <w:hideMark/>
          </w:tcPr>
          <w:p w14:paraId="6A444C62"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Y</w:t>
            </w:r>
          </w:p>
        </w:tc>
        <w:tc>
          <w:tcPr>
            <w:tcW w:w="1219" w:type="dxa"/>
            <w:tcBorders>
              <w:top w:val="nil"/>
              <w:left w:val="nil"/>
              <w:bottom w:val="single" w:sz="8" w:space="0" w:color="auto"/>
              <w:right w:val="nil"/>
            </w:tcBorders>
            <w:shd w:val="clear" w:color="auto" w:fill="auto"/>
            <w:noWrap/>
            <w:vAlign w:val="center"/>
            <w:hideMark/>
          </w:tcPr>
          <w:p w14:paraId="59334343"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U</w:t>
            </w:r>
          </w:p>
        </w:tc>
        <w:tc>
          <w:tcPr>
            <w:tcW w:w="1219" w:type="dxa"/>
            <w:tcBorders>
              <w:top w:val="nil"/>
              <w:left w:val="nil"/>
              <w:bottom w:val="single" w:sz="8" w:space="0" w:color="auto"/>
              <w:right w:val="single" w:sz="4" w:space="0" w:color="auto"/>
            </w:tcBorders>
            <w:shd w:val="clear" w:color="auto" w:fill="auto"/>
            <w:noWrap/>
            <w:vAlign w:val="center"/>
            <w:hideMark/>
          </w:tcPr>
          <w:p w14:paraId="1EA83E41"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37690015"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5515F">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234EF82" w14:textId="77777777" w:rsidR="00426E78" w:rsidRPr="00A5515F" w:rsidRDefault="00426E78" w:rsidP="00426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5515F">
              <w:rPr>
                <w:rFonts w:ascii="Arial" w:eastAsia="ＭＳ Ｐゴシック" w:hAnsi="Arial" w:cs="Arial"/>
                <w:color w:val="000000"/>
                <w:sz w:val="18"/>
                <w:szCs w:val="18"/>
                <w:lang w:eastAsia="ja-JP"/>
              </w:rPr>
              <w:t>DecT</w:t>
            </w:r>
            <w:proofErr w:type="spellEnd"/>
          </w:p>
        </w:tc>
      </w:tr>
      <w:tr w:rsidR="004E0134" w:rsidRPr="00A5515F" w14:paraId="5A9FE5D8" w14:textId="77777777" w:rsidTr="004E01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FE9F62" w14:textId="77777777" w:rsidR="004E0134" w:rsidRPr="00A5515F" w:rsidRDefault="004E0134" w:rsidP="004E0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A1</w:t>
            </w:r>
          </w:p>
        </w:tc>
        <w:tc>
          <w:tcPr>
            <w:tcW w:w="1219" w:type="dxa"/>
            <w:tcBorders>
              <w:top w:val="nil"/>
              <w:left w:val="nil"/>
              <w:bottom w:val="nil"/>
              <w:right w:val="nil"/>
            </w:tcBorders>
            <w:shd w:val="clear" w:color="auto" w:fill="auto"/>
            <w:noWrap/>
            <w:vAlign w:val="center"/>
          </w:tcPr>
          <w:p w14:paraId="4A353DC1" w14:textId="3C0C3F68" w:rsidR="004E0134" w:rsidRPr="00A5515F" w:rsidRDefault="004E0134" w:rsidP="004E0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778EF611" w14:textId="3CE942BC" w:rsidR="004E0134" w:rsidRPr="00A5515F" w:rsidRDefault="004E0134" w:rsidP="004E0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single" w:sz="4" w:space="0" w:color="auto"/>
            </w:tcBorders>
            <w:shd w:val="clear" w:color="auto" w:fill="auto"/>
            <w:noWrap/>
            <w:vAlign w:val="center"/>
          </w:tcPr>
          <w:p w14:paraId="4282EC07" w14:textId="5BB20AD9" w:rsidR="004E0134" w:rsidRPr="00A5515F" w:rsidRDefault="004E0134" w:rsidP="004E0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33A59A24" w14:textId="39A58255" w:rsidR="004E0134" w:rsidRPr="00A5515F" w:rsidRDefault="004E0134" w:rsidP="004E0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7317297F" w14:textId="6896491F" w:rsidR="004E0134" w:rsidRPr="00A5515F" w:rsidRDefault="004E0134" w:rsidP="004E0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4E0134" w:rsidRPr="00A5515F" w14:paraId="66C1B262" w14:textId="77777777" w:rsidTr="004E01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418149" w14:textId="77777777" w:rsidR="004E0134" w:rsidRPr="00A5515F" w:rsidRDefault="004E0134" w:rsidP="004E0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A2</w:t>
            </w:r>
          </w:p>
        </w:tc>
        <w:tc>
          <w:tcPr>
            <w:tcW w:w="1219" w:type="dxa"/>
            <w:tcBorders>
              <w:top w:val="nil"/>
              <w:left w:val="nil"/>
              <w:bottom w:val="nil"/>
              <w:right w:val="nil"/>
            </w:tcBorders>
            <w:shd w:val="clear" w:color="auto" w:fill="auto"/>
            <w:noWrap/>
            <w:vAlign w:val="center"/>
          </w:tcPr>
          <w:p w14:paraId="4309A3FD" w14:textId="58571DE4" w:rsidR="004E0134" w:rsidRPr="00A5515F" w:rsidRDefault="004E0134" w:rsidP="004E0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63E4EBE9" w14:textId="77777777" w:rsidR="004E0134" w:rsidRPr="00A5515F" w:rsidRDefault="004E0134" w:rsidP="004E0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219" w:type="dxa"/>
            <w:tcBorders>
              <w:top w:val="nil"/>
              <w:left w:val="nil"/>
              <w:bottom w:val="nil"/>
              <w:right w:val="single" w:sz="4" w:space="0" w:color="auto"/>
            </w:tcBorders>
            <w:shd w:val="clear" w:color="auto" w:fill="auto"/>
            <w:noWrap/>
            <w:vAlign w:val="center"/>
          </w:tcPr>
          <w:p w14:paraId="603B4307" w14:textId="2122A5B9" w:rsidR="004E0134" w:rsidRPr="00A5515F" w:rsidRDefault="004E0134" w:rsidP="004E0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5C874745" w14:textId="588B9ACC" w:rsidR="004E0134" w:rsidRPr="00A5515F" w:rsidRDefault="004E0134" w:rsidP="004E0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4CC61934" w14:textId="68800BE4" w:rsidR="004E0134" w:rsidRPr="00A5515F" w:rsidRDefault="004E0134" w:rsidP="004E0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7C3B8E" w:rsidRPr="00A5515F" w14:paraId="24A4EC49" w14:textId="77777777" w:rsidTr="004E01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E55948" w14:textId="7777777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B</w:t>
            </w:r>
          </w:p>
        </w:tc>
        <w:tc>
          <w:tcPr>
            <w:tcW w:w="1219" w:type="dxa"/>
            <w:tcBorders>
              <w:top w:val="nil"/>
              <w:left w:val="nil"/>
              <w:bottom w:val="nil"/>
              <w:right w:val="nil"/>
            </w:tcBorders>
            <w:shd w:val="clear" w:color="auto" w:fill="auto"/>
            <w:noWrap/>
            <w:vAlign w:val="center"/>
          </w:tcPr>
          <w:p w14:paraId="0C9EE66B" w14:textId="6B9C5D1D"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nil"/>
            </w:tcBorders>
            <w:shd w:val="clear" w:color="auto" w:fill="auto"/>
            <w:noWrap/>
            <w:vAlign w:val="center"/>
          </w:tcPr>
          <w:p w14:paraId="46FA4062" w14:textId="68AD1E24"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single" w:sz="4" w:space="0" w:color="auto"/>
            </w:tcBorders>
            <w:shd w:val="clear" w:color="auto" w:fill="auto"/>
            <w:noWrap/>
            <w:vAlign w:val="center"/>
          </w:tcPr>
          <w:p w14:paraId="0984BB35" w14:textId="546A279D"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440E9E4B" w14:textId="077E9864"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tcPr>
          <w:p w14:paraId="7FDB8C5E" w14:textId="3758CF0E"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C3B8E" w:rsidRPr="00A5515F" w14:paraId="0F759E54" w14:textId="77777777" w:rsidTr="004E01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0962FE" w14:textId="7777777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C</w:t>
            </w:r>
          </w:p>
        </w:tc>
        <w:tc>
          <w:tcPr>
            <w:tcW w:w="1219" w:type="dxa"/>
            <w:tcBorders>
              <w:top w:val="nil"/>
              <w:left w:val="nil"/>
              <w:bottom w:val="nil"/>
              <w:right w:val="nil"/>
            </w:tcBorders>
            <w:shd w:val="clear" w:color="auto" w:fill="auto"/>
            <w:noWrap/>
            <w:vAlign w:val="center"/>
          </w:tcPr>
          <w:p w14:paraId="11278624" w14:textId="493C614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nil"/>
            </w:tcBorders>
            <w:shd w:val="clear" w:color="auto" w:fill="auto"/>
            <w:noWrap/>
            <w:vAlign w:val="center"/>
          </w:tcPr>
          <w:p w14:paraId="3451BAB7" w14:textId="2C6CCE0A"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single" w:sz="4" w:space="0" w:color="auto"/>
            </w:tcBorders>
            <w:shd w:val="clear" w:color="auto" w:fill="auto"/>
            <w:noWrap/>
            <w:vAlign w:val="center"/>
          </w:tcPr>
          <w:p w14:paraId="3E74DBB1" w14:textId="6529290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241CEDA5" w14:textId="101FA48A"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04D58C57" w14:textId="650C208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C3B8E" w:rsidRPr="00A5515F" w14:paraId="569C7FBF" w14:textId="77777777" w:rsidTr="004E01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47C340" w14:textId="7777777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E</w:t>
            </w:r>
          </w:p>
        </w:tc>
        <w:tc>
          <w:tcPr>
            <w:tcW w:w="1219" w:type="dxa"/>
            <w:tcBorders>
              <w:top w:val="nil"/>
              <w:left w:val="nil"/>
              <w:bottom w:val="nil"/>
              <w:right w:val="nil"/>
            </w:tcBorders>
            <w:shd w:val="clear" w:color="auto" w:fill="auto"/>
            <w:noWrap/>
            <w:vAlign w:val="center"/>
          </w:tcPr>
          <w:p w14:paraId="121A33B6" w14:textId="7717D1BF"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nil"/>
            </w:tcBorders>
            <w:shd w:val="clear" w:color="auto" w:fill="auto"/>
            <w:noWrap/>
            <w:vAlign w:val="center"/>
          </w:tcPr>
          <w:p w14:paraId="123E8F35" w14:textId="67D6954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single" w:sz="4" w:space="0" w:color="auto"/>
            </w:tcBorders>
            <w:shd w:val="clear" w:color="auto" w:fill="auto"/>
            <w:noWrap/>
            <w:vAlign w:val="center"/>
          </w:tcPr>
          <w:p w14:paraId="05089FAD" w14:textId="2E29BF9A"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36E264E6" w14:textId="1332360E"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2645961C" w14:textId="1D48D015"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C3B8E" w:rsidRPr="00A5515F" w14:paraId="060D9C49" w14:textId="77777777" w:rsidTr="004E01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DD987B" w14:textId="7777777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5515F">
              <w:rPr>
                <w:rFonts w:ascii="Arial" w:eastAsia="ＭＳ Ｐゴシック" w:hAnsi="Arial" w:cs="Arial"/>
                <w:b/>
                <w:bCs/>
                <w:color w:val="000000"/>
                <w:sz w:val="18"/>
                <w:szCs w:val="18"/>
                <w:lang w:eastAsia="ja-JP"/>
              </w:rPr>
              <w:t>Overall</w:t>
            </w:r>
          </w:p>
        </w:tc>
        <w:tc>
          <w:tcPr>
            <w:tcW w:w="1219" w:type="dxa"/>
            <w:tcBorders>
              <w:top w:val="single" w:sz="8" w:space="0" w:color="auto"/>
              <w:left w:val="nil"/>
              <w:bottom w:val="nil"/>
              <w:right w:val="nil"/>
            </w:tcBorders>
            <w:shd w:val="clear" w:color="auto" w:fill="auto"/>
            <w:noWrap/>
            <w:vAlign w:val="center"/>
          </w:tcPr>
          <w:p w14:paraId="6C2F7535" w14:textId="120071DF"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single" w:sz="8" w:space="0" w:color="auto"/>
              <w:left w:val="nil"/>
              <w:bottom w:val="nil"/>
              <w:right w:val="nil"/>
            </w:tcBorders>
            <w:shd w:val="clear" w:color="auto" w:fill="auto"/>
            <w:noWrap/>
            <w:vAlign w:val="center"/>
          </w:tcPr>
          <w:p w14:paraId="73B059E0" w14:textId="361D433E"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single" w:sz="8" w:space="0" w:color="auto"/>
              <w:left w:val="nil"/>
              <w:bottom w:val="nil"/>
              <w:right w:val="single" w:sz="4" w:space="0" w:color="auto"/>
            </w:tcBorders>
            <w:shd w:val="clear" w:color="auto" w:fill="auto"/>
            <w:noWrap/>
            <w:vAlign w:val="center"/>
          </w:tcPr>
          <w:p w14:paraId="4F74EEAB" w14:textId="1BA9631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53F4FF8B" w14:textId="4C4B1A5C"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tcPr>
          <w:p w14:paraId="78FC6723" w14:textId="0D6384D5"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C3B8E" w:rsidRPr="00A5515F" w14:paraId="46EE72D5" w14:textId="77777777" w:rsidTr="004E013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33145A8" w14:textId="7777777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nil"/>
              <w:right w:val="nil"/>
            </w:tcBorders>
            <w:shd w:val="clear" w:color="auto" w:fill="auto"/>
            <w:noWrap/>
            <w:vAlign w:val="center"/>
          </w:tcPr>
          <w:p w14:paraId="244A0D28" w14:textId="12A845A0"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single" w:sz="8" w:space="0" w:color="auto"/>
              <w:left w:val="nil"/>
              <w:bottom w:val="nil"/>
              <w:right w:val="nil"/>
            </w:tcBorders>
            <w:shd w:val="clear" w:color="auto" w:fill="auto"/>
            <w:noWrap/>
            <w:vAlign w:val="center"/>
          </w:tcPr>
          <w:p w14:paraId="47E78A2D" w14:textId="5C83B3F6"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single" w:sz="8" w:space="0" w:color="auto"/>
              <w:left w:val="nil"/>
              <w:bottom w:val="nil"/>
              <w:right w:val="single" w:sz="4" w:space="0" w:color="auto"/>
            </w:tcBorders>
            <w:shd w:val="clear" w:color="auto" w:fill="auto"/>
            <w:noWrap/>
            <w:vAlign w:val="center"/>
          </w:tcPr>
          <w:p w14:paraId="18ACC79A" w14:textId="439BBDFB"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37721DF6" w14:textId="76AF0AAA"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2FF436FE" w14:textId="3DEB92A1"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C3B8E" w:rsidRPr="00A5515F" w14:paraId="23E7BE63" w14:textId="77777777" w:rsidTr="004E0134">
        <w:trPr>
          <w:trHeight w:val="255"/>
          <w:jc w:val="center"/>
        </w:trPr>
        <w:tc>
          <w:tcPr>
            <w:tcW w:w="1640" w:type="dxa"/>
            <w:tcBorders>
              <w:top w:val="nil"/>
              <w:left w:val="single" w:sz="8" w:space="0" w:color="auto"/>
              <w:bottom w:val="nil"/>
              <w:right w:val="nil"/>
            </w:tcBorders>
            <w:shd w:val="clear" w:color="auto" w:fill="auto"/>
            <w:noWrap/>
            <w:vAlign w:val="center"/>
            <w:hideMark/>
          </w:tcPr>
          <w:p w14:paraId="44B836F0" w14:textId="77777777"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F</w:t>
            </w:r>
          </w:p>
        </w:tc>
        <w:tc>
          <w:tcPr>
            <w:tcW w:w="1219" w:type="dxa"/>
            <w:tcBorders>
              <w:top w:val="nil"/>
              <w:left w:val="single" w:sz="8" w:space="0" w:color="auto"/>
              <w:bottom w:val="nil"/>
              <w:right w:val="nil"/>
            </w:tcBorders>
            <w:shd w:val="clear" w:color="auto" w:fill="auto"/>
            <w:noWrap/>
            <w:vAlign w:val="center"/>
          </w:tcPr>
          <w:p w14:paraId="6A205BB1" w14:textId="0C4BF10E"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nil"/>
            </w:tcBorders>
            <w:shd w:val="clear" w:color="auto" w:fill="auto"/>
            <w:noWrap/>
            <w:vAlign w:val="center"/>
          </w:tcPr>
          <w:p w14:paraId="766A9294" w14:textId="586B5118"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219" w:type="dxa"/>
            <w:tcBorders>
              <w:top w:val="nil"/>
              <w:left w:val="nil"/>
              <w:bottom w:val="nil"/>
              <w:right w:val="single" w:sz="4" w:space="0" w:color="auto"/>
            </w:tcBorders>
            <w:shd w:val="clear" w:color="auto" w:fill="auto"/>
            <w:noWrap/>
            <w:vAlign w:val="center"/>
          </w:tcPr>
          <w:p w14:paraId="71862C93" w14:textId="2812E99A"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tcPr>
          <w:p w14:paraId="43690A80" w14:textId="7898714A"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2FC49729" w14:textId="11650D9F" w:rsidR="007C3B8E" w:rsidRPr="00A5515F" w:rsidRDefault="007C3B8E" w:rsidP="007C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26566B" w:rsidRPr="00A5515F" w14:paraId="4CCF60C4" w14:textId="77777777" w:rsidTr="004E013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C7FA22D" w14:textId="77777777" w:rsidR="0026566B" w:rsidRPr="00A5515F" w:rsidRDefault="0026566B" w:rsidP="00265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SCC</w:t>
            </w:r>
          </w:p>
        </w:tc>
        <w:tc>
          <w:tcPr>
            <w:tcW w:w="1219" w:type="dxa"/>
            <w:tcBorders>
              <w:top w:val="nil"/>
              <w:left w:val="single" w:sz="8" w:space="0" w:color="auto"/>
              <w:bottom w:val="single" w:sz="8" w:space="0" w:color="auto"/>
              <w:right w:val="nil"/>
            </w:tcBorders>
            <w:shd w:val="clear" w:color="auto" w:fill="auto"/>
            <w:noWrap/>
            <w:vAlign w:val="center"/>
          </w:tcPr>
          <w:p w14:paraId="177D5365" w14:textId="0E37A74A" w:rsidR="0026566B" w:rsidRPr="00A5515F" w:rsidRDefault="0026566B" w:rsidP="00265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219" w:type="dxa"/>
            <w:tcBorders>
              <w:top w:val="nil"/>
              <w:left w:val="nil"/>
              <w:bottom w:val="single" w:sz="8" w:space="0" w:color="auto"/>
              <w:right w:val="nil"/>
            </w:tcBorders>
            <w:shd w:val="clear" w:color="auto" w:fill="auto"/>
            <w:noWrap/>
            <w:vAlign w:val="center"/>
          </w:tcPr>
          <w:p w14:paraId="3DF50243" w14:textId="08196A7F" w:rsidR="0026566B" w:rsidRPr="00A5515F" w:rsidRDefault="0026566B" w:rsidP="00265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219" w:type="dxa"/>
            <w:tcBorders>
              <w:top w:val="nil"/>
              <w:left w:val="nil"/>
              <w:bottom w:val="single" w:sz="8" w:space="0" w:color="auto"/>
              <w:right w:val="single" w:sz="4" w:space="0" w:color="auto"/>
            </w:tcBorders>
            <w:shd w:val="clear" w:color="auto" w:fill="auto"/>
            <w:noWrap/>
            <w:vAlign w:val="center"/>
          </w:tcPr>
          <w:p w14:paraId="7B64A37F" w14:textId="52174ED8" w:rsidR="0026566B" w:rsidRPr="00A5515F" w:rsidRDefault="0026566B" w:rsidP="00265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934" w:type="dxa"/>
            <w:tcBorders>
              <w:top w:val="nil"/>
              <w:left w:val="nil"/>
              <w:bottom w:val="single" w:sz="8" w:space="0" w:color="auto"/>
              <w:right w:val="nil"/>
            </w:tcBorders>
            <w:shd w:val="clear" w:color="auto" w:fill="auto"/>
            <w:noWrap/>
            <w:vAlign w:val="center"/>
          </w:tcPr>
          <w:p w14:paraId="5EE13333" w14:textId="6338A3F6" w:rsidR="0026566B" w:rsidRPr="00A5515F" w:rsidRDefault="0026566B" w:rsidP="00265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tcPr>
          <w:p w14:paraId="0076134F" w14:textId="0EF6F900" w:rsidR="0026566B" w:rsidRPr="00A5515F" w:rsidRDefault="0026566B" w:rsidP="00265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bl>
    <w:p w14:paraId="79071685" w14:textId="77777777" w:rsidR="00426E78" w:rsidRPr="0012123D" w:rsidRDefault="00426E78" w:rsidP="0012123D">
      <w:pPr>
        <w:rPr>
          <w:lang w:val="en-CA"/>
        </w:rPr>
      </w:pPr>
    </w:p>
    <w:p w14:paraId="1539A21D" w14:textId="263E77A6" w:rsidR="001F2594" w:rsidRDefault="00C20DC3" w:rsidP="00F66001">
      <w:pPr>
        <w:pStyle w:val="1"/>
        <w:rPr>
          <w:lang w:val="en-CA"/>
        </w:rPr>
      </w:pPr>
      <w:r>
        <w:rPr>
          <w:rFonts w:hint="eastAsia"/>
          <w:lang w:val="en-CA" w:eastAsia="ja-JP"/>
        </w:rPr>
        <w:t>C</w:t>
      </w:r>
      <w:r>
        <w:rPr>
          <w:lang w:val="en-CA" w:eastAsia="ja-JP"/>
        </w:rPr>
        <w:t>onclusion</w:t>
      </w:r>
      <w:bookmarkStart w:id="0" w:name="_GoBack"/>
      <w:bookmarkEnd w:id="0"/>
    </w:p>
    <w:p w14:paraId="7263226C" w14:textId="57756E64" w:rsidR="00AB0159" w:rsidRDefault="000958E5" w:rsidP="00AB0159">
      <w:pPr>
        <w:rPr>
          <w:szCs w:val="22"/>
          <w:lang w:val="en-CA" w:eastAsia="ja-JP"/>
        </w:rPr>
      </w:pPr>
      <w:r>
        <w:rPr>
          <w:lang w:val="en-CA"/>
        </w:rPr>
        <w:t>This contribution proposes to remove scaling process in transform skip by combining scaling for transform skip (</w:t>
      </w:r>
      <w:proofErr w:type="spellStart"/>
      <w:r>
        <w:rPr>
          <w:lang w:val="en-CA"/>
        </w:rPr>
        <w:t>tsShift</w:t>
      </w:r>
      <w:proofErr w:type="spellEnd"/>
      <w:r>
        <w:rPr>
          <w:lang w:val="en-CA"/>
        </w:rPr>
        <w:t xml:space="preserve">, </w:t>
      </w:r>
      <w:proofErr w:type="spellStart"/>
      <w:r>
        <w:rPr>
          <w:lang w:val="en-CA"/>
        </w:rPr>
        <w:t>bdShift</w:t>
      </w:r>
      <w:proofErr w:type="spellEnd"/>
      <w:r>
        <w:rPr>
          <w:lang w:val="en-CA"/>
        </w:rPr>
        <w:t xml:space="preserve"> in 8.7.2) </w:t>
      </w:r>
      <w:r w:rsidR="003258DA">
        <w:rPr>
          <w:lang w:val="en-CA" w:eastAsia="ja-JP"/>
        </w:rPr>
        <w:t>in</w:t>
      </w:r>
      <w:r>
        <w:rPr>
          <w:lang w:val="en-CA"/>
        </w:rPr>
        <w:t>to scaling (</w:t>
      </w:r>
      <w:proofErr w:type="spellStart"/>
      <w:r>
        <w:rPr>
          <w:lang w:val="en-CA"/>
        </w:rPr>
        <w:t>bdShift</w:t>
      </w:r>
      <w:proofErr w:type="spellEnd"/>
      <w:r>
        <w:rPr>
          <w:lang w:val="en-CA"/>
        </w:rPr>
        <w:t xml:space="preserve"> in 8.7.3) in inverse quantization process. Simulation results show that proposed method has negligible impacts to coding performance. </w:t>
      </w:r>
      <w:r w:rsidR="00AB0159">
        <w:rPr>
          <w:rFonts w:hint="eastAsia"/>
          <w:szCs w:val="22"/>
          <w:lang w:val="en-CA" w:eastAsia="ja-JP"/>
        </w:rPr>
        <w:t>I</w:t>
      </w:r>
      <w:r w:rsidR="00AB0159">
        <w:rPr>
          <w:szCs w:val="22"/>
          <w:lang w:val="en-CA" w:eastAsia="ja-JP"/>
        </w:rPr>
        <w:t xml:space="preserve">t is recommended to adopt </w:t>
      </w:r>
      <w:r w:rsidR="00D61E27">
        <w:rPr>
          <w:szCs w:val="22"/>
          <w:lang w:val="en-CA" w:eastAsia="ja-JP"/>
        </w:rPr>
        <w:t>it</w:t>
      </w:r>
      <w:r w:rsidR="00F133DC">
        <w:rPr>
          <w:szCs w:val="22"/>
          <w:lang w:val="en-CA" w:eastAsia="ja-JP"/>
        </w:rPr>
        <w:t xml:space="preserve"> into the next VTM/VVC WD</w:t>
      </w:r>
      <w:r w:rsidR="00AB0159">
        <w:rPr>
          <w:szCs w:val="22"/>
          <w:lang w:val="en-CA" w:eastAsia="ja-JP"/>
        </w:rPr>
        <w:t>.</w:t>
      </w:r>
    </w:p>
    <w:p w14:paraId="29FC8D9C" w14:textId="77777777" w:rsidR="000C2CE4" w:rsidRPr="004B5AC6" w:rsidRDefault="000C2CE4" w:rsidP="009234A5">
      <w:pPr>
        <w:rPr>
          <w:szCs w:val="22"/>
          <w:lang w:val="en-CA"/>
        </w:rPr>
      </w:pPr>
    </w:p>
    <w:p w14:paraId="35D02563" w14:textId="42F017B3" w:rsidR="006635AC" w:rsidRDefault="000C2CE4" w:rsidP="000C2CE4">
      <w:pPr>
        <w:pStyle w:val="1"/>
        <w:rPr>
          <w:lang w:val="en-CA" w:eastAsia="ja-JP"/>
        </w:rPr>
      </w:pPr>
      <w:r>
        <w:rPr>
          <w:rFonts w:hint="eastAsia"/>
          <w:lang w:val="en-CA" w:eastAsia="ja-JP"/>
        </w:rPr>
        <w:t>R</w:t>
      </w:r>
      <w:r>
        <w:rPr>
          <w:lang w:val="en-CA" w:eastAsia="ja-JP"/>
        </w:rPr>
        <w:t>eference</w:t>
      </w:r>
    </w:p>
    <w:p w14:paraId="0333D012" w14:textId="083C0D72" w:rsidR="00CC3782" w:rsidRDefault="00A22EE8" w:rsidP="00A22EE8">
      <w:pPr>
        <w:rPr>
          <w:szCs w:val="22"/>
          <w:lang w:val="en-CA" w:eastAsia="ja-JP"/>
        </w:rPr>
      </w:pPr>
      <w:bookmarkStart w:id="1" w:name="_Ref525566300"/>
      <w:r>
        <w:rPr>
          <w:szCs w:val="22"/>
          <w:lang w:val="en-CA" w:eastAsia="ja-JP"/>
        </w:rPr>
        <w:t xml:space="preserve">[1] </w:t>
      </w:r>
      <w:r w:rsidRPr="0056612C">
        <w:rPr>
          <w:szCs w:val="22"/>
          <w:lang w:val="en-CA" w:eastAsia="ja-JP"/>
        </w:rPr>
        <w:t>B. Bross, J. Chen, S. Liu</w:t>
      </w:r>
      <w:r>
        <w:rPr>
          <w:szCs w:val="22"/>
          <w:lang w:val="en-CA" w:eastAsia="ja-JP"/>
        </w:rPr>
        <w:t>, “</w:t>
      </w:r>
      <w:r w:rsidRPr="0056612C">
        <w:rPr>
          <w:szCs w:val="22"/>
          <w:lang w:val="en-CA" w:eastAsia="ja-JP"/>
        </w:rPr>
        <w:tab/>
        <w:t xml:space="preserve">Versatile Video Coding (Draft </w:t>
      </w:r>
      <w:r w:rsidR="000A548F">
        <w:rPr>
          <w:szCs w:val="22"/>
          <w:lang w:val="en-CA" w:eastAsia="ja-JP"/>
        </w:rPr>
        <w:t>6</w:t>
      </w:r>
      <w:r w:rsidRPr="0056612C">
        <w:rPr>
          <w:szCs w:val="22"/>
          <w:lang w:val="en-CA" w:eastAsia="ja-JP"/>
        </w:rPr>
        <w:t>)</w:t>
      </w:r>
      <w:proofErr w:type="gramStart"/>
      <w:r>
        <w:rPr>
          <w:szCs w:val="22"/>
          <w:lang w:val="en-CA" w:eastAsia="ja-JP"/>
        </w:rPr>
        <w:t>, ”</w:t>
      </w:r>
      <w:proofErr w:type="gramEnd"/>
      <w:r>
        <w:rPr>
          <w:szCs w:val="22"/>
          <w:lang w:val="en-CA" w:eastAsia="ja-JP"/>
        </w:rPr>
        <w:t xml:space="preserve"> JVET-</w:t>
      </w:r>
      <w:r w:rsidR="000A548F">
        <w:rPr>
          <w:szCs w:val="22"/>
          <w:lang w:val="en-CA" w:eastAsia="ja-JP"/>
        </w:rPr>
        <w:t>O2001</w:t>
      </w:r>
      <w:r>
        <w:rPr>
          <w:szCs w:val="22"/>
          <w:lang w:val="en-CA" w:eastAsia="ja-JP"/>
        </w:rPr>
        <w:t xml:space="preserve">, </w:t>
      </w:r>
      <w:r w:rsidR="000A548F">
        <w:rPr>
          <w:szCs w:val="22"/>
          <w:lang w:val="en-CA" w:eastAsia="ja-JP"/>
        </w:rPr>
        <w:t>July</w:t>
      </w:r>
      <w:r>
        <w:rPr>
          <w:szCs w:val="22"/>
          <w:lang w:val="en-CA" w:eastAsia="ja-JP"/>
        </w:rPr>
        <w:t xml:space="preserve"> 2019</w:t>
      </w:r>
    </w:p>
    <w:p w14:paraId="02DC8664" w14:textId="277FFB4D" w:rsidR="00CC3782" w:rsidRDefault="00CC3782" w:rsidP="00A22EE8">
      <w:pPr>
        <w:rPr>
          <w:szCs w:val="22"/>
          <w:lang w:val="en-CA" w:eastAsia="ja-JP"/>
        </w:rPr>
      </w:pPr>
      <w:r>
        <w:rPr>
          <w:rFonts w:hint="eastAsia"/>
          <w:szCs w:val="22"/>
          <w:lang w:val="en-CA" w:eastAsia="ja-JP"/>
        </w:rPr>
        <w:t>[</w:t>
      </w:r>
      <w:r>
        <w:rPr>
          <w:szCs w:val="22"/>
          <w:lang w:val="en-CA" w:eastAsia="ja-JP"/>
        </w:rPr>
        <w:t>2] VTM-6.</w:t>
      </w:r>
      <w:r w:rsidR="008D3CAD">
        <w:rPr>
          <w:szCs w:val="22"/>
          <w:lang w:val="en-CA" w:eastAsia="ja-JP"/>
        </w:rPr>
        <w:t>1</w:t>
      </w:r>
      <w:r w:rsidR="005E1CE0">
        <w:rPr>
          <w:szCs w:val="22"/>
          <w:lang w:val="en-CA" w:eastAsia="ja-JP"/>
        </w:rPr>
        <w:t xml:space="preserve">, </w:t>
      </w:r>
      <w:hyperlink r:id="rId15" w:history="1">
        <w:r w:rsidR="008D3CAD">
          <w:rPr>
            <w:rStyle w:val="a6"/>
          </w:rPr>
          <w:t>https://vcgit.hhi.fraunhofer.de/jvet/VVCSoftware_VTM/tree/VTM-6.1</w:t>
        </w:r>
      </w:hyperlink>
    </w:p>
    <w:p w14:paraId="1944E065" w14:textId="3B8741F6" w:rsidR="00A22EE8" w:rsidRDefault="00A22EE8" w:rsidP="00A22EE8">
      <w:pPr>
        <w:rPr>
          <w:szCs w:val="22"/>
          <w:lang w:val="en-CA" w:eastAsia="ja-JP"/>
        </w:rPr>
      </w:pPr>
      <w:r>
        <w:rPr>
          <w:rFonts w:hint="eastAsia"/>
          <w:szCs w:val="22"/>
          <w:lang w:val="en-CA" w:eastAsia="ja-JP"/>
        </w:rPr>
        <w:t>[</w:t>
      </w:r>
      <w:r w:rsidR="00CC3782">
        <w:rPr>
          <w:szCs w:val="22"/>
          <w:lang w:val="en-CA" w:eastAsia="ja-JP"/>
        </w:rPr>
        <w:t>3</w:t>
      </w:r>
      <w:r>
        <w:rPr>
          <w:szCs w:val="22"/>
          <w:lang w:val="en-CA" w:eastAsia="ja-JP"/>
        </w:rPr>
        <w:t xml:space="preserve">] </w:t>
      </w:r>
      <w:r w:rsidRPr="00354D55">
        <w:rPr>
          <w:szCs w:val="22"/>
          <w:lang w:val="en-CA" w:eastAsia="ja-JP"/>
        </w:rPr>
        <w:t xml:space="preserve">F. Bossen, J. Boyce, X. Li, V. Seregin, K. </w:t>
      </w:r>
      <w:proofErr w:type="spellStart"/>
      <w:r w:rsidRPr="00354D55">
        <w:rPr>
          <w:szCs w:val="22"/>
          <w:lang w:val="en-CA" w:eastAsia="ja-JP"/>
        </w:rPr>
        <w:t>Sühring</w:t>
      </w:r>
      <w:proofErr w:type="spellEnd"/>
      <w:r>
        <w:rPr>
          <w:szCs w:val="22"/>
          <w:lang w:val="en-CA" w:eastAsia="ja-JP"/>
        </w:rPr>
        <w:t>, “</w:t>
      </w:r>
      <w:r w:rsidRPr="00354D55">
        <w:rPr>
          <w:szCs w:val="22"/>
          <w:lang w:val="en-CA" w:eastAsia="ja-JP"/>
        </w:rPr>
        <w:t>JVET common test conditions and software reference configurations for SDR video</w:t>
      </w:r>
      <w:r>
        <w:rPr>
          <w:szCs w:val="22"/>
          <w:lang w:val="en-CA" w:eastAsia="ja-JP"/>
        </w:rPr>
        <w:t>,” JVET-N1010, Apr. 2019</w:t>
      </w:r>
    </w:p>
    <w:bookmarkEnd w:id="1"/>
    <w:p w14:paraId="4CE6011A" w14:textId="77777777" w:rsidR="000C2CE4" w:rsidRPr="005B217D" w:rsidRDefault="000C2CE4"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1EE2B64" w:rsidR="00342FF4" w:rsidRDefault="00D26228" w:rsidP="009234A5">
      <w:pPr>
        <w:rPr>
          <w:b/>
          <w:szCs w:val="22"/>
          <w:lang w:val="en-CA"/>
        </w:rPr>
      </w:pPr>
      <w:r w:rsidRPr="00D26228">
        <w:rPr>
          <w:b/>
          <w:szCs w:val="22"/>
          <w:lang w:val="en-CA"/>
        </w:rPr>
        <w:t>Sony</w:t>
      </w:r>
      <w:r w:rsidR="009234A5" w:rsidRPr="00D26228">
        <w:rPr>
          <w:b/>
          <w:szCs w:val="22"/>
          <w:lang w:val="en-CA"/>
        </w:rPr>
        <w:t> </w:t>
      </w:r>
      <w:r w:rsidR="001F2594" w:rsidRPr="00D26228">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90366C8" w14:textId="77777777" w:rsidR="006008F5" w:rsidRPr="005B217D" w:rsidRDefault="006008F5" w:rsidP="009234A5">
      <w:pPr>
        <w:rPr>
          <w:szCs w:val="22"/>
          <w:lang w:val="en-CA"/>
        </w:rPr>
      </w:pPr>
    </w:p>
    <w:p w14:paraId="43E9D357" w14:textId="7FFFAC10" w:rsidR="006008F5" w:rsidRDefault="006008F5" w:rsidP="006008F5">
      <w:pPr>
        <w:pStyle w:val="1"/>
        <w:rPr>
          <w:lang w:val="en-CA" w:eastAsia="ja-JP"/>
        </w:rPr>
      </w:pPr>
      <w:r>
        <w:rPr>
          <w:rFonts w:hint="eastAsia"/>
          <w:lang w:val="en-CA" w:eastAsia="ja-JP"/>
        </w:rPr>
        <w:t>P</w:t>
      </w:r>
      <w:r>
        <w:rPr>
          <w:lang w:val="en-CA" w:eastAsia="ja-JP"/>
        </w:rPr>
        <w:t>roposed Spec Changes</w:t>
      </w:r>
    </w:p>
    <w:p w14:paraId="03BEC25C" w14:textId="781CC335" w:rsidR="0025017F" w:rsidRDefault="001A1ABE" w:rsidP="0025017F">
      <w:pPr>
        <w:rPr>
          <w:noProof/>
          <w:lang w:val="en-CA" w:eastAsia="ja-JP"/>
        </w:rPr>
      </w:pPr>
      <w:r>
        <w:rPr>
          <w:rFonts w:hint="eastAsia"/>
          <w:noProof/>
          <w:lang w:val="en-CA" w:eastAsia="ja-JP"/>
        </w:rPr>
        <w:t>C</w:t>
      </w:r>
      <w:r>
        <w:rPr>
          <w:noProof/>
          <w:lang w:val="en-CA" w:eastAsia="ja-JP"/>
        </w:rPr>
        <w:t>hanges relat</w:t>
      </w:r>
      <w:r w:rsidR="006572EF">
        <w:rPr>
          <w:noProof/>
          <w:lang w:val="en-CA" w:eastAsia="ja-JP"/>
        </w:rPr>
        <w:t>i</w:t>
      </w:r>
      <w:r>
        <w:rPr>
          <w:noProof/>
          <w:lang w:val="en-CA" w:eastAsia="ja-JP"/>
        </w:rPr>
        <w:t>v</w:t>
      </w:r>
      <w:r w:rsidR="006572EF">
        <w:rPr>
          <w:noProof/>
          <w:lang w:val="en-CA" w:eastAsia="ja-JP"/>
        </w:rPr>
        <w:t>e</w:t>
      </w:r>
      <w:r>
        <w:rPr>
          <w:noProof/>
          <w:lang w:val="en-CA" w:eastAsia="ja-JP"/>
        </w:rPr>
        <w:t xml:space="preserve"> to JVET-O2001v14 is as below:</w:t>
      </w:r>
      <w:bookmarkStart w:id="2" w:name="_Ref522189476"/>
      <w:bookmarkStart w:id="3" w:name="_Toc15254021"/>
    </w:p>
    <w:p w14:paraId="0279C3E4" w14:textId="2D22512E" w:rsidR="00584E0C" w:rsidRDefault="00584E0C" w:rsidP="0025017F">
      <w:pPr>
        <w:rPr>
          <w:noProof/>
          <w:lang w:val="en-CA" w:eastAsia="ja-JP"/>
        </w:rPr>
      </w:pPr>
      <w:r>
        <w:rPr>
          <w:rFonts w:hint="eastAsia"/>
          <w:noProof/>
          <w:lang w:val="en-CA" w:eastAsia="ja-JP"/>
        </w:rPr>
        <w:t>P</w:t>
      </w:r>
      <w:r>
        <w:rPr>
          <w:noProof/>
          <w:lang w:val="en-CA" w:eastAsia="ja-JP"/>
        </w:rPr>
        <w:t xml:space="preserve">roposed changes are highlighted in </w:t>
      </w:r>
      <w:r w:rsidRPr="00316FBC">
        <w:rPr>
          <w:noProof/>
          <w:highlight w:val="yellow"/>
          <w:lang w:val="en-CA" w:eastAsia="ja-JP"/>
        </w:rPr>
        <w:t>yellow</w:t>
      </w:r>
      <w:r>
        <w:rPr>
          <w:noProof/>
          <w:lang w:val="en-CA" w:eastAsia="ja-JP"/>
        </w:rPr>
        <w:t>. Removals are strike</w:t>
      </w:r>
      <w:r w:rsidR="00D70C98">
        <w:rPr>
          <w:noProof/>
          <w:lang w:val="en-CA" w:eastAsia="ja-JP"/>
        </w:rPr>
        <w:t xml:space="preserve">d </w:t>
      </w:r>
      <w:r>
        <w:rPr>
          <w:rFonts w:hint="eastAsia"/>
          <w:noProof/>
          <w:lang w:val="en-CA" w:eastAsia="ja-JP"/>
        </w:rPr>
        <w:t>t</w:t>
      </w:r>
      <w:r>
        <w:rPr>
          <w:noProof/>
          <w:lang w:val="en-CA" w:eastAsia="ja-JP"/>
        </w:rPr>
        <w:t>hrough</w:t>
      </w:r>
      <w:r w:rsidR="00316FBC">
        <w:rPr>
          <w:noProof/>
          <w:lang w:val="en-CA" w:eastAsia="ja-JP"/>
        </w:rPr>
        <w:t xml:space="preserve"> in </w:t>
      </w:r>
      <w:r w:rsidR="00316FBC" w:rsidRPr="00316FBC">
        <w:rPr>
          <w:noProof/>
          <w:color w:val="FF0000"/>
          <w:lang w:val="en-CA" w:eastAsia="ja-JP"/>
        </w:rPr>
        <w:t>red</w:t>
      </w:r>
      <w:r>
        <w:rPr>
          <w:noProof/>
          <w:lang w:val="en-CA" w:eastAsia="ja-JP"/>
        </w:rPr>
        <w:t xml:space="preserve">. </w:t>
      </w:r>
    </w:p>
    <w:p w14:paraId="77186E8A" w14:textId="4B7C89C9" w:rsidR="001A1ABE" w:rsidRPr="00084198" w:rsidRDefault="001A1ABE" w:rsidP="001A1ABE">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r>
        <w:rPr>
          <w:noProof/>
          <w:lang w:val="en-CA"/>
        </w:rPr>
        <w:t xml:space="preserve">8.7.2  </w:t>
      </w:r>
      <w:r w:rsidRPr="00084198">
        <w:rPr>
          <w:noProof/>
          <w:lang w:val="en-CA"/>
        </w:rPr>
        <w:t>Scaling and transformation process</w:t>
      </w:r>
      <w:bookmarkEnd w:id="2"/>
      <w:bookmarkEnd w:id="3"/>
    </w:p>
    <w:p w14:paraId="7F559CFD" w14:textId="77777777" w:rsidR="001A1ABE" w:rsidRPr="00084198" w:rsidRDefault="001A1ABE" w:rsidP="001A1ABE">
      <w:pPr>
        <w:rPr>
          <w:noProof/>
          <w:lang w:val="en-CA"/>
        </w:rPr>
      </w:pPr>
      <w:r w:rsidRPr="00084198">
        <w:rPr>
          <w:noProof/>
          <w:lang w:val="en-CA"/>
        </w:rPr>
        <w:t>Inputs to this process are:</w:t>
      </w:r>
    </w:p>
    <w:p w14:paraId="127495AA" w14:textId="77777777" w:rsidR="001A1ABE" w:rsidRPr="00084198" w:rsidRDefault="001A1ABE" w:rsidP="001A1AB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luma location ( xTbY, yTbY ) specifying the top-left sample of the current luma transform block relative to the top</w:t>
      </w:r>
      <w:r w:rsidRPr="00084198">
        <w:rPr>
          <w:noProof/>
          <w:lang w:val="en-CA"/>
        </w:rPr>
        <w:noBreakHyphen/>
        <w:t>left luma sample of the current picture,</w:t>
      </w:r>
    </w:p>
    <w:p w14:paraId="1D9E690F" w14:textId="77777777" w:rsidR="001A1ABE" w:rsidRPr="00084198" w:rsidRDefault="001A1ABE" w:rsidP="001A1AB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variable cIdx specifying the colour component of the current block,</w:t>
      </w:r>
    </w:p>
    <w:p w14:paraId="6131372B" w14:textId="77777777" w:rsidR="001A1ABE" w:rsidRPr="00084198" w:rsidRDefault="001A1ABE" w:rsidP="001A1ABE">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a variable nTbW specifying the transform block width,</w:t>
      </w:r>
    </w:p>
    <w:p w14:paraId="381E5AD7" w14:textId="77777777" w:rsidR="001A1ABE" w:rsidRPr="00084198" w:rsidRDefault="001A1ABE" w:rsidP="001A1ABE">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a variable nTbH specifying the transform block height.</w:t>
      </w:r>
    </w:p>
    <w:p w14:paraId="7F8FCB5C" w14:textId="77777777" w:rsidR="001A1ABE" w:rsidRPr="00084198" w:rsidRDefault="001A1ABE" w:rsidP="001A1ABE">
      <w:pPr>
        <w:rPr>
          <w:noProof/>
          <w:lang w:val="en-CA"/>
        </w:rPr>
      </w:pPr>
      <w:r w:rsidRPr="00084198">
        <w:rPr>
          <w:noProof/>
          <w:lang w:val="en-CA"/>
        </w:rPr>
        <w:t xml:space="preserve">Output of this process is the (nTbW)x(nTbH) array of residual samples resSamples[ x ][ y ] with </w:t>
      </w:r>
      <w:r w:rsidRPr="00084198">
        <w:rPr>
          <w:noProof/>
          <w:lang w:val="en-CA" w:eastAsia="ko-KR"/>
        </w:rPr>
        <w:t>x = 0..nTbW − 1, y = 0..nTbH − 1</w:t>
      </w:r>
      <w:r w:rsidRPr="00084198">
        <w:rPr>
          <w:noProof/>
          <w:lang w:val="en-CA"/>
        </w:rPr>
        <w:t>.</w:t>
      </w:r>
    </w:p>
    <w:p w14:paraId="4A797FC8" w14:textId="77777777" w:rsidR="001A1ABE" w:rsidRPr="00084198" w:rsidRDefault="001A1ABE" w:rsidP="001A1ABE">
      <w:pPr>
        <w:rPr>
          <w:noProof/>
          <w:lang w:val="en-CA"/>
        </w:rPr>
      </w:pPr>
      <w:r w:rsidRPr="00084198">
        <w:rPr>
          <w:noProof/>
          <w:lang w:val="en-CA"/>
        </w:rPr>
        <w:t>The variables bitDepth, bdShift and tsShift are derived as follows:</w:t>
      </w:r>
    </w:p>
    <w:p w14:paraId="32280322" w14:textId="77777777" w:rsidR="001A1ABE" w:rsidRPr="00084198" w:rsidRDefault="001A1ABE" w:rsidP="001A1ABE">
      <w:pPr>
        <w:pStyle w:val="Equation"/>
        <w:tabs>
          <w:tab w:val="clear" w:pos="794"/>
          <w:tab w:val="clear" w:pos="1588"/>
          <w:tab w:val="left" w:pos="851"/>
          <w:tab w:val="left" w:pos="1134"/>
          <w:tab w:val="left" w:pos="1418"/>
        </w:tabs>
        <w:ind w:left="562"/>
        <w:rPr>
          <w:noProof/>
          <w:lang w:val="en-CA"/>
        </w:rPr>
      </w:pPr>
      <w:r w:rsidRPr="00084198">
        <w:rPr>
          <w:noProof/>
          <w:lang w:val="en-CA"/>
        </w:rPr>
        <w:t>bitDepth = ( cIdx  = =  0 ) ? BitDepth</w:t>
      </w:r>
      <w:r w:rsidRPr="00084198">
        <w:rPr>
          <w:noProof/>
          <w:vertAlign w:val="subscript"/>
          <w:lang w:val="en-CA"/>
        </w:rPr>
        <w:t>Y</w:t>
      </w:r>
      <w:r w:rsidRPr="00084198">
        <w:rPr>
          <w:noProof/>
          <w:lang w:val="en-CA"/>
        </w:rPr>
        <w:t xml:space="preserve"> : BitDepth</w:t>
      </w:r>
      <w:r w:rsidRPr="00084198">
        <w:rPr>
          <w:noProof/>
          <w:vertAlign w:val="subscript"/>
          <w:lang w:val="en-CA"/>
        </w:rPr>
        <w:t>C</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942</w:t>
      </w:r>
      <w:r w:rsidRPr="00084198">
        <w:rPr>
          <w:noProof/>
          <w:lang w:val="en-CA"/>
        </w:rPr>
        <w:fldChar w:fldCharType="end"/>
      </w:r>
      <w:r w:rsidRPr="00084198">
        <w:rPr>
          <w:noProof/>
          <w:lang w:val="en-CA"/>
        </w:rPr>
        <w:t>)</w:t>
      </w:r>
    </w:p>
    <w:p w14:paraId="440D0345" w14:textId="77777777" w:rsidR="001A1ABE" w:rsidRPr="00084198" w:rsidRDefault="001A1ABE" w:rsidP="001A1ABE">
      <w:pPr>
        <w:pStyle w:val="Equation"/>
        <w:tabs>
          <w:tab w:val="clear" w:pos="794"/>
          <w:tab w:val="clear" w:pos="1588"/>
          <w:tab w:val="left" w:pos="851"/>
          <w:tab w:val="left" w:pos="1134"/>
          <w:tab w:val="left" w:pos="1418"/>
        </w:tabs>
        <w:ind w:left="562"/>
        <w:rPr>
          <w:noProof/>
          <w:lang w:val="en-CA"/>
        </w:rPr>
      </w:pPr>
      <w:r w:rsidRPr="00084198">
        <w:rPr>
          <w:noProof/>
          <w:lang w:val="en-CA"/>
        </w:rPr>
        <w:t>bdShift = Max( 20 − bitDepth, 0 )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943</w:t>
      </w:r>
      <w:r w:rsidRPr="00084198">
        <w:rPr>
          <w:noProof/>
          <w:lang w:val="en-CA"/>
        </w:rPr>
        <w:fldChar w:fldCharType="end"/>
      </w:r>
      <w:r w:rsidRPr="00084198">
        <w:rPr>
          <w:noProof/>
          <w:lang w:val="en-CA"/>
        </w:rPr>
        <w:t>)</w:t>
      </w:r>
    </w:p>
    <w:p w14:paraId="424358B1" w14:textId="77777777" w:rsidR="001A1ABE" w:rsidRPr="000B5E77" w:rsidRDefault="001A1ABE" w:rsidP="001A1ABE">
      <w:pPr>
        <w:pStyle w:val="Equation"/>
        <w:tabs>
          <w:tab w:val="clear" w:pos="794"/>
          <w:tab w:val="clear" w:pos="1588"/>
          <w:tab w:val="left" w:pos="851"/>
          <w:tab w:val="left" w:pos="1134"/>
          <w:tab w:val="left" w:pos="1418"/>
        </w:tabs>
        <w:ind w:left="562"/>
        <w:rPr>
          <w:strike/>
          <w:noProof/>
          <w:color w:val="FF0000"/>
          <w:lang w:val="en-CA" w:eastAsia="ko-KR"/>
        </w:rPr>
      </w:pPr>
      <w:r w:rsidRPr="000B5E77">
        <w:rPr>
          <w:strike/>
          <w:noProof/>
          <w:color w:val="FF0000"/>
          <w:lang w:val="en-CA" w:eastAsia="ko-KR"/>
        </w:rPr>
        <w:t>tsShift = 5 + ( ( Log2( nTbW ) + Log2( nTbH ) ) / 2 )</w:t>
      </w:r>
      <w:r w:rsidRPr="000B5E77">
        <w:rPr>
          <w:strike/>
          <w:noProof/>
          <w:color w:val="FF0000"/>
          <w:lang w:val="en-CA" w:eastAsia="ko-KR"/>
        </w:rPr>
        <w:tab/>
      </w:r>
      <w:r w:rsidRPr="000B5E77">
        <w:rPr>
          <w:strike/>
          <w:noProof/>
          <w:color w:val="FF0000"/>
          <w:lang w:val="en-CA" w:eastAsia="ko-KR"/>
        </w:rPr>
        <w:tab/>
        <w:t>(</w:t>
      </w:r>
      <w:r w:rsidRPr="000B5E77">
        <w:rPr>
          <w:strike/>
          <w:noProof/>
          <w:color w:val="FF0000"/>
          <w:lang w:val="en-CA" w:eastAsia="ko-KR"/>
        </w:rPr>
        <w:fldChar w:fldCharType="begin" w:fldLock="1"/>
      </w:r>
      <w:r w:rsidRPr="000B5E77">
        <w:rPr>
          <w:strike/>
          <w:noProof/>
          <w:color w:val="FF0000"/>
          <w:lang w:val="en-CA" w:eastAsia="ko-KR"/>
        </w:rPr>
        <w:instrText xml:space="preserve"> STYLEREF 1 \s </w:instrText>
      </w:r>
      <w:r w:rsidRPr="000B5E77">
        <w:rPr>
          <w:strike/>
          <w:noProof/>
          <w:color w:val="FF0000"/>
          <w:lang w:val="en-CA" w:eastAsia="ko-KR"/>
        </w:rPr>
        <w:fldChar w:fldCharType="separate"/>
      </w:r>
      <w:r w:rsidRPr="000B5E77">
        <w:rPr>
          <w:strike/>
          <w:noProof/>
          <w:color w:val="FF0000"/>
          <w:lang w:val="en-CA" w:eastAsia="ko-KR"/>
        </w:rPr>
        <w:t>8</w:t>
      </w:r>
      <w:r w:rsidRPr="000B5E77">
        <w:rPr>
          <w:strike/>
          <w:noProof/>
          <w:color w:val="FF0000"/>
          <w:lang w:val="en-CA" w:eastAsia="ko-KR"/>
        </w:rPr>
        <w:fldChar w:fldCharType="end"/>
      </w:r>
      <w:r w:rsidRPr="000B5E77">
        <w:rPr>
          <w:strike/>
          <w:noProof/>
          <w:color w:val="FF0000"/>
          <w:lang w:val="en-CA" w:eastAsia="ko-KR"/>
        </w:rPr>
        <w:noBreakHyphen/>
      </w:r>
      <w:r w:rsidRPr="000B5E77">
        <w:rPr>
          <w:strike/>
          <w:noProof/>
          <w:color w:val="FF0000"/>
          <w:lang w:val="en-CA" w:eastAsia="ko-KR"/>
        </w:rPr>
        <w:fldChar w:fldCharType="begin" w:fldLock="1"/>
      </w:r>
      <w:r w:rsidRPr="000B5E77">
        <w:rPr>
          <w:strike/>
          <w:noProof/>
          <w:color w:val="FF0000"/>
          <w:lang w:val="en-CA" w:eastAsia="ko-KR"/>
        </w:rPr>
        <w:instrText xml:space="preserve"> SEQ Equation \* ARABIC \s 1 </w:instrText>
      </w:r>
      <w:r w:rsidRPr="000B5E77">
        <w:rPr>
          <w:strike/>
          <w:noProof/>
          <w:color w:val="FF0000"/>
          <w:lang w:val="en-CA" w:eastAsia="ko-KR"/>
        </w:rPr>
        <w:fldChar w:fldCharType="separate"/>
      </w:r>
      <w:r w:rsidRPr="000B5E77">
        <w:rPr>
          <w:strike/>
          <w:noProof/>
          <w:color w:val="FF0000"/>
          <w:lang w:val="en-CA" w:eastAsia="ko-KR"/>
        </w:rPr>
        <w:t>944</w:t>
      </w:r>
      <w:r w:rsidRPr="000B5E77">
        <w:rPr>
          <w:strike/>
          <w:noProof/>
          <w:color w:val="FF0000"/>
          <w:lang w:val="en-CA" w:eastAsia="ko-KR"/>
        </w:rPr>
        <w:fldChar w:fldCharType="end"/>
      </w:r>
      <w:r w:rsidRPr="000B5E77">
        <w:rPr>
          <w:strike/>
          <w:noProof/>
          <w:color w:val="FF0000"/>
          <w:lang w:val="en-CA" w:eastAsia="ko-KR"/>
        </w:rPr>
        <w:t>)</w:t>
      </w:r>
    </w:p>
    <w:p w14:paraId="2CAE43FC" w14:textId="77777777" w:rsidR="001A1ABE" w:rsidRPr="00084198" w:rsidRDefault="001A1ABE" w:rsidP="001A1ABE">
      <w:pPr>
        <w:rPr>
          <w:noProof/>
          <w:lang w:val="en-CA"/>
        </w:rPr>
      </w:pPr>
      <w:r w:rsidRPr="00084198">
        <w:rPr>
          <w:noProof/>
          <w:lang w:val="en-CA"/>
        </w:rPr>
        <w:t>The variable codedCIdx is derived as follows:</w:t>
      </w:r>
    </w:p>
    <w:p w14:paraId="3472F18A" w14:textId="77777777" w:rsidR="001A1ABE" w:rsidRPr="00084198" w:rsidRDefault="001A1ABE" w:rsidP="001A1ABE">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If cIdx is equal to 0 or TuCResMode[ </w:t>
      </w:r>
      <w:r w:rsidRPr="00084198">
        <w:rPr>
          <w:noProof/>
          <w:lang w:val="en-CA"/>
        </w:rPr>
        <w:t>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 is equal to 0, codedCIdx is set equal to cIdx.</w:t>
      </w:r>
    </w:p>
    <w:p w14:paraId="38A9108D" w14:textId="77777777" w:rsidR="001A1ABE" w:rsidRPr="00084198" w:rsidRDefault="001A1ABE" w:rsidP="001A1ABE">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rPr>
        <w:t xml:space="preserve">Otherwise, if </w:t>
      </w:r>
      <w:r w:rsidRPr="00084198">
        <w:rPr>
          <w:noProof/>
          <w:lang w:val="en-CA" w:eastAsia="ko-KR"/>
        </w:rPr>
        <w:t>TuCResMode[ </w:t>
      </w:r>
      <w:r w:rsidRPr="00084198">
        <w:rPr>
          <w:noProof/>
          <w:lang w:val="en-CA"/>
        </w:rPr>
        <w:t>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 is equal to 1 or 2, codedCIdx is set equal to 1.</w:t>
      </w:r>
    </w:p>
    <w:p w14:paraId="48ECCDC2" w14:textId="77777777" w:rsidR="001A1ABE" w:rsidRPr="00084198" w:rsidRDefault="001A1ABE" w:rsidP="001A1ABE">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rPr>
        <w:t>Otherwise, codedCIdx is set equal to 2.</w:t>
      </w:r>
    </w:p>
    <w:p w14:paraId="3F9E71D4" w14:textId="77777777" w:rsidR="001A1ABE" w:rsidRPr="00084198" w:rsidRDefault="001A1ABE" w:rsidP="001A1ABE">
      <w:pPr>
        <w:rPr>
          <w:noProof/>
          <w:lang w:val="en-CA"/>
        </w:rPr>
      </w:pPr>
      <w:r w:rsidRPr="00084198">
        <w:rPr>
          <w:noProof/>
          <w:lang w:val="en-CA"/>
        </w:rPr>
        <w:t xml:space="preserve">The variable cSign is set equal to ( 1 </w:t>
      </w:r>
      <w:r w:rsidRPr="00084198">
        <w:rPr>
          <w:noProof/>
          <w:lang w:val="en-CA" w:eastAsia="ko-KR"/>
        </w:rPr>
        <w:t>−</w:t>
      </w:r>
      <w:r w:rsidRPr="00084198">
        <w:rPr>
          <w:noProof/>
          <w:lang w:val="en-CA"/>
        </w:rPr>
        <w:t xml:space="preserve"> 2 * slice_joint_cbcr_sign_flag ).</w:t>
      </w:r>
    </w:p>
    <w:p w14:paraId="3C81B080" w14:textId="77777777" w:rsidR="001A1ABE" w:rsidRPr="00084198" w:rsidRDefault="001A1ABE" w:rsidP="001A1ABE">
      <w:pPr>
        <w:rPr>
          <w:noProof/>
          <w:lang w:val="en-CA"/>
        </w:rPr>
      </w:pPr>
      <w:r w:rsidRPr="00084198">
        <w:rPr>
          <w:noProof/>
          <w:lang w:val="en-CA"/>
        </w:rPr>
        <w:t>The (nTbW)x(nTbH) array of residual samples resSamples is derived as follows:</w:t>
      </w:r>
    </w:p>
    <w:p w14:paraId="565CFA36" w14:textId="77777777" w:rsidR="001A1ABE" w:rsidRPr="00084198" w:rsidRDefault="001A1ABE" w:rsidP="001A1ABE">
      <w:pPr>
        <w:numPr>
          <w:ilvl w:val="1"/>
          <w:numId w:val="26"/>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084198">
        <w:rPr>
          <w:noProof/>
          <w:lang w:val="en-CA"/>
        </w:rPr>
        <w:t>The scaling process for transform coefficients as specified in clause </w:t>
      </w:r>
      <w:r w:rsidRPr="00084198">
        <w:rPr>
          <w:noProof/>
          <w:lang w:val="en-CA"/>
        </w:rPr>
        <w:fldChar w:fldCharType="begin" w:fldLock="1"/>
      </w:r>
      <w:r w:rsidRPr="00084198">
        <w:rPr>
          <w:noProof/>
          <w:lang w:val="en-CA"/>
        </w:rPr>
        <w:instrText xml:space="preserve"> REF _Ref522189399 \r \h </w:instrText>
      </w:r>
      <w:r w:rsidRPr="00084198">
        <w:rPr>
          <w:noProof/>
          <w:lang w:val="en-CA"/>
        </w:rPr>
      </w:r>
      <w:r w:rsidRPr="00084198">
        <w:rPr>
          <w:noProof/>
          <w:lang w:val="en-CA"/>
        </w:rPr>
        <w:fldChar w:fldCharType="separate"/>
      </w:r>
      <w:r>
        <w:rPr>
          <w:noProof/>
          <w:lang w:val="en-CA"/>
        </w:rPr>
        <w:t>8.7.3</w:t>
      </w:r>
      <w:r w:rsidRPr="00084198">
        <w:rPr>
          <w:noProof/>
          <w:lang w:val="en-CA"/>
        </w:rPr>
        <w:fldChar w:fldCharType="end"/>
      </w:r>
      <w:r w:rsidRPr="00084198">
        <w:rPr>
          <w:noProof/>
          <w:lang w:val="en-CA"/>
        </w:rPr>
        <w:t xml:space="preserve"> is invoked with the transform block location ( xTbY, yTbY ), the transform block width nTbW and the transform block height nTbH, the colour component variable cIdx being set equal to codedCIdx and the bit depth of the current colour component bitDepth as inputs, and the output is an (nTbW)x(nTbH) array of scaled transform coefficients d.</w:t>
      </w:r>
    </w:p>
    <w:p w14:paraId="71D0C2B4" w14:textId="77777777" w:rsidR="00FE2182" w:rsidRPr="009B796F" w:rsidRDefault="00030504" w:rsidP="001A1ABE">
      <w:pPr>
        <w:numPr>
          <w:ilvl w:val="1"/>
          <w:numId w:val="26"/>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030504">
        <w:rPr>
          <w:noProof/>
          <w:highlight w:val="yellow"/>
          <w:lang w:val="en-CA"/>
        </w:rPr>
        <w:t xml:space="preserve">If </w:t>
      </w:r>
      <w:r w:rsidRPr="00030504">
        <w:rPr>
          <w:noProof/>
          <w:highlight w:val="yellow"/>
          <w:lang w:val="en-CA" w:eastAsia="ko-KR"/>
        </w:rPr>
        <w:t>transform_skip_flag</w:t>
      </w:r>
      <w:r w:rsidRPr="00030504">
        <w:rPr>
          <w:noProof/>
          <w:highlight w:val="yellow"/>
          <w:lang w:val="en-CA"/>
        </w:rPr>
        <w:t>[ xT</w:t>
      </w:r>
      <w:r w:rsidRPr="00030504">
        <w:rPr>
          <w:noProof/>
          <w:highlight w:val="yellow"/>
          <w:lang w:val="en-CA" w:eastAsia="ko-KR"/>
        </w:rPr>
        <w:t>bY</w:t>
      </w:r>
      <w:r w:rsidRPr="00030504">
        <w:rPr>
          <w:noProof/>
          <w:highlight w:val="yellow"/>
          <w:lang w:val="en-CA"/>
        </w:rPr>
        <w:t> ][ yT</w:t>
      </w:r>
      <w:r w:rsidRPr="00030504">
        <w:rPr>
          <w:noProof/>
          <w:highlight w:val="yellow"/>
          <w:lang w:val="en-CA" w:eastAsia="ko-KR"/>
        </w:rPr>
        <w:t>bY</w:t>
      </w:r>
      <w:r w:rsidRPr="00030504">
        <w:rPr>
          <w:noProof/>
          <w:highlight w:val="yellow"/>
          <w:lang w:val="en-CA"/>
        </w:rPr>
        <w:t> ]</w:t>
      </w:r>
      <w:r w:rsidRPr="00030504">
        <w:rPr>
          <w:noProof/>
          <w:highlight w:val="yellow"/>
          <w:lang w:val="en-CA" w:eastAsia="zh-CN"/>
        </w:rPr>
        <w:t xml:space="preserve"> is equal to 0 or cIdx is not equal to 0</w:t>
      </w:r>
      <w:r w:rsidRPr="009B796F">
        <w:rPr>
          <w:noProof/>
          <w:highlight w:val="yellow"/>
          <w:lang w:val="en-CA" w:eastAsia="zh-CN"/>
        </w:rPr>
        <w:t xml:space="preserve">, </w:t>
      </w:r>
      <w:r w:rsidR="00FE2182" w:rsidRPr="009B796F">
        <w:rPr>
          <w:noProof/>
          <w:highlight w:val="yellow"/>
          <w:lang w:val="en-CA" w:eastAsia="zh-CN"/>
        </w:rPr>
        <w:t>following applies.</w:t>
      </w:r>
    </w:p>
    <w:p w14:paraId="47F7D00B" w14:textId="21E53937" w:rsidR="001A1ABE" w:rsidRPr="00084198" w:rsidRDefault="001A1ABE" w:rsidP="009B796F">
      <w:pPr>
        <w:numPr>
          <w:ilvl w:val="2"/>
          <w:numId w:val="26"/>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rPr>
      </w:pPr>
      <w:r w:rsidRPr="00084198">
        <w:rPr>
          <w:noProof/>
          <w:lang w:val="en-CA"/>
        </w:rPr>
        <w:t>The (nTbW)x(nTbH) array of residual samples r is derived as follows:</w:t>
      </w:r>
    </w:p>
    <w:p w14:paraId="08F51B74" w14:textId="77777777" w:rsidR="001A1ABE" w:rsidRPr="00030504" w:rsidRDefault="001A1ABE" w:rsidP="001A1AB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strike/>
          <w:noProof/>
          <w:color w:val="FF0000"/>
          <w:lang w:val="en-CA"/>
        </w:rPr>
      </w:pPr>
      <w:r w:rsidRPr="00030504">
        <w:rPr>
          <w:strike/>
          <w:noProof/>
          <w:color w:val="FF0000"/>
          <w:lang w:val="en-CA"/>
        </w:rPr>
        <w:lastRenderedPageBreak/>
        <w:t xml:space="preserve">If </w:t>
      </w:r>
      <w:r w:rsidRPr="00030504">
        <w:rPr>
          <w:strike/>
          <w:noProof/>
          <w:color w:val="FF0000"/>
          <w:lang w:val="en-CA" w:eastAsia="ko-KR"/>
        </w:rPr>
        <w:t>transform_skip_flag</w:t>
      </w:r>
      <w:r w:rsidRPr="00030504">
        <w:rPr>
          <w:strike/>
          <w:noProof/>
          <w:color w:val="FF0000"/>
          <w:lang w:val="en-CA"/>
        </w:rPr>
        <w:t>[ xT</w:t>
      </w:r>
      <w:r w:rsidRPr="00030504">
        <w:rPr>
          <w:strike/>
          <w:noProof/>
          <w:color w:val="FF0000"/>
          <w:lang w:val="en-CA" w:eastAsia="ko-KR"/>
        </w:rPr>
        <w:t>bY</w:t>
      </w:r>
      <w:r w:rsidRPr="00030504">
        <w:rPr>
          <w:strike/>
          <w:noProof/>
          <w:color w:val="FF0000"/>
          <w:lang w:val="en-CA"/>
        </w:rPr>
        <w:t> ][ yT</w:t>
      </w:r>
      <w:r w:rsidRPr="00030504">
        <w:rPr>
          <w:strike/>
          <w:noProof/>
          <w:color w:val="FF0000"/>
          <w:lang w:val="en-CA" w:eastAsia="ko-KR"/>
        </w:rPr>
        <w:t>bY</w:t>
      </w:r>
      <w:r w:rsidRPr="00030504">
        <w:rPr>
          <w:strike/>
          <w:noProof/>
          <w:color w:val="FF0000"/>
          <w:lang w:val="en-CA"/>
        </w:rPr>
        <w:t> ]</w:t>
      </w:r>
      <w:r w:rsidRPr="00030504">
        <w:rPr>
          <w:strike/>
          <w:noProof/>
          <w:color w:val="FF0000"/>
          <w:lang w:val="en-CA" w:eastAsia="zh-CN"/>
        </w:rPr>
        <w:t xml:space="preserve"> is equal to 1 and cIdx is equal to 0, the </w:t>
      </w:r>
      <w:r w:rsidRPr="00030504">
        <w:rPr>
          <w:strike/>
          <w:noProof/>
          <w:color w:val="FF0000"/>
          <w:lang w:val="en-CA" w:eastAsia="ko-KR"/>
        </w:rPr>
        <w:t xml:space="preserve">residual sample array </w:t>
      </w:r>
      <w:r w:rsidRPr="00030504">
        <w:rPr>
          <w:strike/>
          <w:noProof/>
          <w:color w:val="FF0000"/>
          <w:lang w:val="en-CA" w:eastAsia="zh-CN"/>
        </w:rPr>
        <w:t xml:space="preserve">values </w:t>
      </w:r>
      <w:r w:rsidRPr="00030504">
        <w:rPr>
          <w:strike/>
          <w:noProof/>
          <w:color w:val="FF0000"/>
          <w:lang w:val="en-CA" w:eastAsia="ko-KR"/>
        </w:rPr>
        <w:t>r[ x ][ y ] with</w:t>
      </w:r>
      <w:r w:rsidRPr="00030504">
        <w:rPr>
          <w:strike/>
          <w:noProof/>
          <w:color w:val="FF0000"/>
          <w:lang w:val="en-CA"/>
        </w:rPr>
        <w:t xml:space="preserve"> </w:t>
      </w:r>
      <w:r w:rsidRPr="00030504">
        <w:rPr>
          <w:strike/>
          <w:noProof/>
          <w:color w:val="FF0000"/>
          <w:lang w:val="en-CA" w:eastAsia="ko-KR"/>
        </w:rPr>
        <w:t>x = 0..nTbW − 1, y = 0..nTbH − 1 are derived as follows:</w:t>
      </w:r>
    </w:p>
    <w:p w14:paraId="3E2AE25E" w14:textId="77777777" w:rsidR="001A1ABE" w:rsidRPr="00030504" w:rsidRDefault="001A1ABE" w:rsidP="001A1ABE">
      <w:pPr>
        <w:pStyle w:val="Equation"/>
        <w:tabs>
          <w:tab w:val="clear" w:pos="794"/>
          <w:tab w:val="clear" w:pos="1588"/>
          <w:tab w:val="clear" w:pos="4849"/>
        </w:tabs>
        <w:ind w:left="1440"/>
        <w:rPr>
          <w:strike/>
          <w:noProof/>
          <w:color w:val="FF0000"/>
          <w:lang w:val="en-CA" w:eastAsia="ko-KR"/>
        </w:rPr>
      </w:pPr>
      <w:r w:rsidRPr="00030504">
        <w:rPr>
          <w:strike/>
          <w:noProof/>
          <w:color w:val="FF0000"/>
          <w:lang w:val="en-CA" w:eastAsia="ko-KR"/>
        </w:rPr>
        <w:t>r[ x ][ y ] = d[ x ][ y ]  &lt;&lt;  tsShift</w:t>
      </w:r>
      <w:r w:rsidRPr="00030504">
        <w:rPr>
          <w:strike/>
          <w:noProof/>
          <w:color w:val="FF0000"/>
          <w:lang w:val="en-CA" w:eastAsia="ko-KR"/>
        </w:rPr>
        <w:tab/>
      </w:r>
      <w:r w:rsidRPr="00030504">
        <w:rPr>
          <w:strike/>
          <w:noProof/>
          <w:color w:val="FF0000"/>
          <w:lang w:val="en-CA"/>
        </w:rPr>
        <w:t>(</w:t>
      </w:r>
      <w:r w:rsidRPr="00030504">
        <w:rPr>
          <w:strike/>
          <w:noProof/>
          <w:color w:val="FF0000"/>
          <w:lang w:val="en-CA"/>
        </w:rPr>
        <w:fldChar w:fldCharType="begin" w:fldLock="1"/>
      </w:r>
      <w:r w:rsidRPr="00030504">
        <w:rPr>
          <w:strike/>
          <w:noProof/>
          <w:color w:val="FF0000"/>
          <w:lang w:val="en-CA"/>
        </w:rPr>
        <w:instrText xml:space="preserve"> STYLEREF 1 \s </w:instrText>
      </w:r>
      <w:r w:rsidRPr="00030504">
        <w:rPr>
          <w:strike/>
          <w:noProof/>
          <w:color w:val="FF0000"/>
          <w:lang w:val="en-CA"/>
        </w:rPr>
        <w:fldChar w:fldCharType="separate"/>
      </w:r>
      <w:r w:rsidRPr="00030504">
        <w:rPr>
          <w:strike/>
          <w:noProof/>
          <w:color w:val="FF0000"/>
          <w:lang w:val="en-CA"/>
        </w:rPr>
        <w:t>8</w:t>
      </w:r>
      <w:r w:rsidRPr="00030504">
        <w:rPr>
          <w:strike/>
          <w:noProof/>
          <w:color w:val="FF0000"/>
          <w:lang w:val="en-CA"/>
        </w:rPr>
        <w:fldChar w:fldCharType="end"/>
      </w:r>
      <w:r w:rsidRPr="00030504">
        <w:rPr>
          <w:strike/>
          <w:noProof/>
          <w:color w:val="FF0000"/>
          <w:lang w:val="en-CA"/>
        </w:rPr>
        <w:noBreakHyphen/>
      </w:r>
      <w:r w:rsidRPr="00030504">
        <w:rPr>
          <w:strike/>
          <w:noProof/>
          <w:color w:val="FF0000"/>
          <w:lang w:val="en-CA"/>
        </w:rPr>
        <w:fldChar w:fldCharType="begin" w:fldLock="1"/>
      </w:r>
      <w:r w:rsidRPr="00030504">
        <w:rPr>
          <w:strike/>
          <w:noProof/>
          <w:color w:val="FF0000"/>
          <w:lang w:val="en-CA"/>
        </w:rPr>
        <w:instrText xml:space="preserve"> SEQ Equation \* ARABIC \s 1 </w:instrText>
      </w:r>
      <w:r w:rsidRPr="00030504">
        <w:rPr>
          <w:strike/>
          <w:noProof/>
          <w:color w:val="FF0000"/>
          <w:lang w:val="en-CA"/>
        </w:rPr>
        <w:fldChar w:fldCharType="separate"/>
      </w:r>
      <w:r w:rsidRPr="00030504">
        <w:rPr>
          <w:strike/>
          <w:noProof/>
          <w:color w:val="FF0000"/>
          <w:lang w:val="en-CA"/>
        </w:rPr>
        <w:t>945</w:t>
      </w:r>
      <w:r w:rsidRPr="00030504">
        <w:rPr>
          <w:strike/>
          <w:noProof/>
          <w:color w:val="FF0000"/>
          <w:lang w:val="en-CA"/>
        </w:rPr>
        <w:fldChar w:fldCharType="end"/>
      </w:r>
      <w:r w:rsidRPr="00030504">
        <w:rPr>
          <w:strike/>
          <w:noProof/>
          <w:color w:val="FF0000"/>
          <w:lang w:val="en-CA"/>
        </w:rPr>
        <w:t>)</w:t>
      </w:r>
    </w:p>
    <w:p w14:paraId="0E3B16F4" w14:textId="77777777" w:rsidR="001A1ABE" w:rsidRPr="00084198" w:rsidRDefault="001A1ABE" w:rsidP="001A1AB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030504">
        <w:rPr>
          <w:strike/>
          <w:noProof/>
          <w:color w:val="FF0000"/>
          <w:lang w:val="en-CA"/>
        </w:rPr>
        <w:t>Otherwise (</w:t>
      </w:r>
      <w:r w:rsidRPr="00030504">
        <w:rPr>
          <w:strike/>
          <w:noProof/>
          <w:color w:val="FF0000"/>
          <w:lang w:val="en-CA" w:eastAsia="ko-KR"/>
        </w:rPr>
        <w:t>transform_skip_flag</w:t>
      </w:r>
      <w:r w:rsidRPr="00030504">
        <w:rPr>
          <w:strike/>
          <w:noProof/>
          <w:color w:val="FF0000"/>
          <w:lang w:val="en-CA"/>
        </w:rPr>
        <w:t>[ xT</w:t>
      </w:r>
      <w:r w:rsidRPr="00030504">
        <w:rPr>
          <w:strike/>
          <w:noProof/>
          <w:color w:val="FF0000"/>
          <w:lang w:val="en-CA" w:eastAsia="ko-KR"/>
        </w:rPr>
        <w:t>bY</w:t>
      </w:r>
      <w:r w:rsidRPr="00030504">
        <w:rPr>
          <w:strike/>
          <w:noProof/>
          <w:color w:val="FF0000"/>
          <w:lang w:val="en-CA"/>
        </w:rPr>
        <w:t> ][ yT</w:t>
      </w:r>
      <w:r w:rsidRPr="00030504">
        <w:rPr>
          <w:strike/>
          <w:noProof/>
          <w:color w:val="FF0000"/>
          <w:lang w:val="en-CA" w:eastAsia="ko-KR"/>
        </w:rPr>
        <w:t>bY</w:t>
      </w:r>
      <w:r w:rsidRPr="00030504">
        <w:rPr>
          <w:strike/>
          <w:noProof/>
          <w:color w:val="FF0000"/>
          <w:lang w:val="en-CA"/>
        </w:rPr>
        <w:t> ]</w:t>
      </w:r>
      <w:r w:rsidRPr="00030504">
        <w:rPr>
          <w:strike/>
          <w:noProof/>
          <w:color w:val="FF0000"/>
          <w:lang w:val="en-CA" w:eastAsia="zh-CN"/>
        </w:rPr>
        <w:t xml:space="preserve"> is equal to 0 or and cIdx is not equal to 0)</w:t>
      </w:r>
      <w:r w:rsidRPr="00030504">
        <w:rPr>
          <w:strike/>
          <w:noProof/>
          <w:color w:val="FF0000"/>
          <w:lang w:val="en-CA"/>
        </w:rPr>
        <w:t>,</w:t>
      </w:r>
      <w:r w:rsidRPr="00084198">
        <w:rPr>
          <w:noProof/>
          <w:lang w:val="en-CA"/>
        </w:rPr>
        <w:t xml:space="preserve"> the transformation process for scaled transform coefficients as specified in clause </w:t>
      </w:r>
      <w:r w:rsidRPr="00084198">
        <w:rPr>
          <w:noProof/>
          <w:lang w:val="en-CA"/>
        </w:rPr>
        <w:fldChar w:fldCharType="begin" w:fldLock="1"/>
      </w:r>
      <w:r w:rsidRPr="00084198">
        <w:rPr>
          <w:noProof/>
          <w:lang w:val="en-CA"/>
        </w:rPr>
        <w:instrText xml:space="preserve"> REF _Ref522130276 \r \h </w:instrText>
      </w:r>
      <w:r w:rsidRPr="00084198">
        <w:rPr>
          <w:noProof/>
          <w:lang w:val="en-CA"/>
        </w:rPr>
      </w:r>
      <w:r w:rsidRPr="00084198">
        <w:rPr>
          <w:noProof/>
          <w:lang w:val="en-CA"/>
        </w:rPr>
        <w:fldChar w:fldCharType="separate"/>
      </w:r>
      <w:r>
        <w:rPr>
          <w:noProof/>
          <w:lang w:val="en-CA"/>
        </w:rPr>
        <w:t>8.7.4.1</w:t>
      </w:r>
      <w:r w:rsidRPr="00084198">
        <w:rPr>
          <w:noProof/>
          <w:lang w:val="en-CA"/>
        </w:rPr>
        <w:fldChar w:fldCharType="end"/>
      </w:r>
      <w:r w:rsidRPr="00084198">
        <w:rPr>
          <w:noProof/>
          <w:lang w:val="en-CA"/>
        </w:rPr>
        <w:t xml:space="preserve"> is invoked with the transform block location ( xTbY, yTbY ), the transform block width nTbW and the transform block height nTbH, the colour component variable cIdx and the (nTbW)x(nTbH) array of scaled transform coefficients d as inputs, and the output is an (nTbW)x(nTbH) array of residual samples r.</w:t>
      </w:r>
    </w:p>
    <w:p w14:paraId="0BEC4A36" w14:textId="77777777" w:rsidR="001A1ABE" w:rsidRPr="00084198" w:rsidRDefault="001A1ABE" w:rsidP="009B796F">
      <w:pPr>
        <w:numPr>
          <w:ilvl w:val="2"/>
          <w:numId w:val="26"/>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rPr>
      </w:pPr>
      <w:r w:rsidRPr="00084198">
        <w:rPr>
          <w:noProof/>
          <w:lang w:val="en-CA"/>
        </w:rPr>
        <w:t>The intermediate residual samples res</w:t>
      </w:r>
      <w:r w:rsidRPr="00084198" w:rsidDel="00D06094">
        <w:rPr>
          <w:noProof/>
          <w:lang w:val="en-CA"/>
        </w:rPr>
        <w:t xml:space="preserve"> </w:t>
      </w:r>
      <w:r w:rsidRPr="00084198">
        <w:rPr>
          <w:noProof/>
          <w:lang w:val="en-CA"/>
        </w:rPr>
        <w:t xml:space="preserve">[ x ][ y ] with </w:t>
      </w:r>
      <w:r w:rsidRPr="00084198">
        <w:rPr>
          <w:noProof/>
          <w:lang w:val="en-CA" w:eastAsia="ko-KR"/>
        </w:rPr>
        <w:t>x = 0..nTbW − 1, y = 0..nTbH − 1</w:t>
      </w:r>
      <w:r w:rsidRPr="00084198">
        <w:rPr>
          <w:noProof/>
          <w:lang w:val="en-CA"/>
        </w:rPr>
        <w:t xml:space="preserve"> are derived as follows:</w:t>
      </w:r>
    </w:p>
    <w:p w14:paraId="02E7BC9B" w14:textId="5CEAE87C" w:rsidR="001A1ABE" w:rsidRDefault="001A1ABE" w:rsidP="001A1ABE">
      <w:pPr>
        <w:pStyle w:val="Equation"/>
        <w:tabs>
          <w:tab w:val="clear" w:pos="794"/>
          <w:tab w:val="clear" w:pos="1588"/>
          <w:tab w:val="clear" w:pos="4849"/>
        </w:tabs>
        <w:ind w:left="1440"/>
        <w:rPr>
          <w:noProof/>
          <w:lang w:val="en-CA"/>
        </w:rPr>
      </w:pPr>
      <w:r w:rsidRPr="00084198">
        <w:rPr>
          <w:noProof/>
          <w:lang w:val="en-CA"/>
        </w:rPr>
        <w:t>res</w:t>
      </w:r>
      <w:r w:rsidRPr="00084198" w:rsidDel="00D06094">
        <w:rPr>
          <w:noProof/>
          <w:lang w:val="en-CA"/>
        </w:rPr>
        <w:t xml:space="preserve"> </w:t>
      </w:r>
      <w:r w:rsidRPr="00084198">
        <w:rPr>
          <w:noProof/>
          <w:lang w:val="en-CA"/>
        </w:rPr>
        <w:t>[ x ][ y ] = ( r[ x ][ y ] + ( 1  &lt;&lt;  ( bdShift − 1 ) ) )  &gt;&gt;  bdShift</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946</w:t>
      </w:r>
      <w:r w:rsidRPr="00084198">
        <w:rPr>
          <w:noProof/>
          <w:lang w:val="en-CA"/>
        </w:rPr>
        <w:fldChar w:fldCharType="end"/>
      </w:r>
      <w:r w:rsidRPr="00084198">
        <w:rPr>
          <w:noProof/>
          <w:lang w:val="en-CA"/>
        </w:rPr>
        <w:t>)</w:t>
      </w:r>
    </w:p>
    <w:p w14:paraId="3AE5BB3B" w14:textId="4364AA19" w:rsidR="00FE2182" w:rsidRPr="009B796F" w:rsidRDefault="00FE2182" w:rsidP="00FE2182">
      <w:pPr>
        <w:pStyle w:val="Equation"/>
        <w:tabs>
          <w:tab w:val="clear" w:pos="794"/>
          <w:tab w:val="clear" w:pos="1588"/>
          <w:tab w:val="clear" w:pos="4849"/>
        </w:tabs>
        <w:rPr>
          <w:noProof/>
          <w:highlight w:val="yellow"/>
          <w:lang w:val="en-CA" w:eastAsia="zh-CN"/>
        </w:rPr>
      </w:pPr>
      <w:r>
        <w:rPr>
          <w:rFonts w:eastAsiaTheme="minorEastAsia" w:hint="eastAsia"/>
          <w:noProof/>
          <w:lang w:val="en-CA" w:eastAsia="ja-JP"/>
        </w:rPr>
        <w:t xml:space="preserve"> </w:t>
      </w:r>
      <w:r>
        <w:rPr>
          <w:rFonts w:eastAsiaTheme="minorEastAsia"/>
          <w:noProof/>
          <w:lang w:val="en-CA" w:eastAsia="ja-JP"/>
        </w:rPr>
        <w:t xml:space="preserve">      </w:t>
      </w:r>
      <w:r w:rsidRPr="009B796F">
        <w:rPr>
          <w:rFonts w:eastAsiaTheme="minorEastAsia"/>
          <w:noProof/>
          <w:highlight w:val="yellow"/>
          <w:lang w:val="en-CA" w:eastAsia="ja-JP"/>
        </w:rPr>
        <w:t>Othwerwise (</w:t>
      </w:r>
      <w:r w:rsidRPr="00FE2182">
        <w:rPr>
          <w:noProof/>
          <w:highlight w:val="yellow"/>
          <w:lang w:val="en-CA" w:eastAsia="ko-KR"/>
        </w:rPr>
        <w:t>transform_skip_flag</w:t>
      </w:r>
      <w:r w:rsidRPr="009B796F">
        <w:rPr>
          <w:noProof/>
          <w:highlight w:val="yellow"/>
          <w:lang w:val="en-CA"/>
        </w:rPr>
        <w:t>[ xT</w:t>
      </w:r>
      <w:r w:rsidRPr="009B796F">
        <w:rPr>
          <w:noProof/>
          <w:highlight w:val="yellow"/>
          <w:lang w:val="en-CA" w:eastAsia="ko-KR"/>
        </w:rPr>
        <w:t>bY</w:t>
      </w:r>
      <w:r w:rsidRPr="009B796F">
        <w:rPr>
          <w:noProof/>
          <w:highlight w:val="yellow"/>
          <w:lang w:val="en-CA"/>
        </w:rPr>
        <w:t> ][ yT</w:t>
      </w:r>
      <w:r w:rsidRPr="009B796F">
        <w:rPr>
          <w:noProof/>
          <w:highlight w:val="yellow"/>
          <w:lang w:val="en-CA" w:eastAsia="ko-KR"/>
        </w:rPr>
        <w:t>bY</w:t>
      </w:r>
      <w:r w:rsidRPr="009B796F">
        <w:rPr>
          <w:noProof/>
          <w:highlight w:val="yellow"/>
          <w:lang w:val="en-CA"/>
        </w:rPr>
        <w:t> ]</w:t>
      </w:r>
      <w:r w:rsidRPr="009B796F">
        <w:rPr>
          <w:noProof/>
          <w:highlight w:val="yellow"/>
          <w:lang w:val="en-CA" w:eastAsia="zh-CN"/>
        </w:rPr>
        <w:t xml:space="preserve"> is equal to 1 and cIdx is equal to 0), following applies:</w:t>
      </w:r>
    </w:p>
    <w:p w14:paraId="75FCFC4E" w14:textId="77777777" w:rsidR="00FE2182" w:rsidRPr="009B796F" w:rsidRDefault="00FE2182" w:rsidP="00FE2182">
      <w:pPr>
        <w:numPr>
          <w:ilvl w:val="2"/>
          <w:numId w:val="26"/>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highlight w:val="yellow"/>
          <w:lang w:val="en-CA"/>
        </w:rPr>
      </w:pPr>
      <w:r w:rsidRPr="009B796F">
        <w:rPr>
          <w:noProof/>
          <w:highlight w:val="yellow"/>
          <w:lang w:val="en-CA"/>
        </w:rPr>
        <w:t>The intermediate residual samples res</w:t>
      </w:r>
      <w:r w:rsidRPr="009B796F" w:rsidDel="00D06094">
        <w:rPr>
          <w:noProof/>
          <w:highlight w:val="yellow"/>
          <w:lang w:val="en-CA"/>
        </w:rPr>
        <w:t xml:space="preserve"> </w:t>
      </w:r>
      <w:r w:rsidRPr="009B796F">
        <w:rPr>
          <w:noProof/>
          <w:highlight w:val="yellow"/>
          <w:lang w:val="en-CA"/>
        </w:rPr>
        <w:t xml:space="preserve">[ x ][ y ] with </w:t>
      </w:r>
      <w:r w:rsidRPr="009B796F">
        <w:rPr>
          <w:noProof/>
          <w:highlight w:val="yellow"/>
          <w:lang w:val="en-CA" w:eastAsia="ko-KR"/>
        </w:rPr>
        <w:t>x = 0..nTbW − 1, y = 0..nTbH − 1</w:t>
      </w:r>
      <w:r w:rsidRPr="009B796F">
        <w:rPr>
          <w:noProof/>
          <w:highlight w:val="yellow"/>
          <w:lang w:val="en-CA"/>
        </w:rPr>
        <w:t xml:space="preserve"> are derived as follows:</w:t>
      </w:r>
    </w:p>
    <w:p w14:paraId="07DE4B57" w14:textId="3C52FDE1" w:rsidR="00FE2182" w:rsidRPr="009B796F" w:rsidRDefault="00FE2182" w:rsidP="00FE2182">
      <w:pPr>
        <w:pStyle w:val="Equation"/>
        <w:tabs>
          <w:tab w:val="clear" w:pos="794"/>
          <w:tab w:val="clear" w:pos="1588"/>
          <w:tab w:val="clear" w:pos="4849"/>
        </w:tabs>
        <w:ind w:left="1440"/>
        <w:rPr>
          <w:noProof/>
          <w:lang w:val="en-CA"/>
        </w:rPr>
      </w:pPr>
      <w:r w:rsidRPr="009B796F">
        <w:rPr>
          <w:noProof/>
          <w:highlight w:val="yellow"/>
          <w:lang w:val="en-CA"/>
        </w:rPr>
        <w:t>res</w:t>
      </w:r>
      <w:r w:rsidRPr="009B796F" w:rsidDel="00D06094">
        <w:rPr>
          <w:noProof/>
          <w:highlight w:val="yellow"/>
          <w:lang w:val="en-CA"/>
        </w:rPr>
        <w:t xml:space="preserve"> </w:t>
      </w:r>
      <w:r w:rsidRPr="009B796F">
        <w:rPr>
          <w:noProof/>
          <w:highlight w:val="yellow"/>
          <w:lang w:val="en-CA"/>
        </w:rPr>
        <w:t>[ x ][ y ] = d[ x ][ y ]</w:t>
      </w:r>
      <w:r w:rsidRPr="009B796F">
        <w:rPr>
          <w:noProof/>
          <w:highlight w:val="yellow"/>
          <w:lang w:val="en-CA"/>
        </w:rPr>
        <w:tab/>
        <w:t>(</w:t>
      </w:r>
      <w:r w:rsidRPr="009B796F">
        <w:rPr>
          <w:noProof/>
          <w:highlight w:val="yellow"/>
          <w:lang w:val="en-CA"/>
        </w:rPr>
        <w:fldChar w:fldCharType="begin" w:fldLock="1"/>
      </w:r>
      <w:r w:rsidRPr="009B796F">
        <w:rPr>
          <w:noProof/>
          <w:highlight w:val="yellow"/>
          <w:lang w:val="en-CA"/>
        </w:rPr>
        <w:instrText xml:space="preserve"> STYLEREF 1 \s </w:instrText>
      </w:r>
      <w:r w:rsidRPr="009B796F">
        <w:rPr>
          <w:noProof/>
          <w:highlight w:val="yellow"/>
          <w:lang w:val="en-CA"/>
        </w:rPr>
        <w:fldChar w:fldCharType="separate"/>
      </w:r>
      <w:r w:rsidRPr="009B796F">
        <w:rPr>
          <w:noProof/>
          <w:highlight w:val="yellow"/>
          <w:lang w:val="en-CA"/>
        </w:rPr>
        <w:t>8</w:t>
      </w:r>
      <w:r w:rsidRPr="009B796F">
        <w:rPr>
          <w:noProof/>
          <w:highlight w:val="yellow"/>
          <w:lang w:val="en-CA"/>
        </w:rPr>
        <w:fldChar w:fldCharType="end"/>
      </w:r>
      <w:r w:rsidRPr="009B796F">
        <w:rPr>
          <w:noProof/>
          <w:highlight w:val="yellow"/>
          <w:lang w:val="en-CA"/>
        </w:rPr>
        <w:noBreakHyphen/>
      </w:r>
      <w:r w:rsidRPr="009B796F">
        <w:rPr>
          <w:noProof/>
          <w:highlight w:val="yellow"/>
          <w:lang w:val="en-CA"/>
        </w:rPr>
        <w:fldChar w:fldCharType="begin" w:fldLock="1"/>
      </w:r>
      <w:r w:rsidRPr="009B796F">
        <w:rPr>
          <w:noProof/>
          <w:highlight w:val="yellow"/>
          <w:lang w:val="en-CA"/>
        </w:rPr>
        <w:instrText xml:space="preserve"> SEQ Equation \* ARABIC \s 1 </w:instrText>
      </w:r>
      <w:r w:rsidRPr="009B796F">
        <w:rPr>
          <w:noProof/>
          <w:highlight w:val="yellow"/>
          <w:lang w:val="en-CA"/>
        </w:rPr>
        <w:fldChar w:fldCharType="separate"/>
      </w:r>
      <w:r w:rsidRPr="009B796F">
        <w:rPr>
          <w:noProof/>
          <w:highlight w:val="yellow"/>
          <w:lang w:val="en-CA"/>
        </w:rPr>
        <w:t>94X</w:t>
      </w:r>
      <w:r w:rsidRPr="009B796F">
        <w:rPr>
          <w:noProof/>
          <w:highlight w:val="yellow"/>
          <w:lang w:val="en-CA"/>
        </w:rPr>
        <w:fldChar w:fldCharType="end"/>
      </w:r>
      <w:r w:rsidRPr="009B796F">
        <w:rPr>
          <w:noProof/>
          <w:highlight w:val="yellow"/>
          <w:lang w:val="en-CA"/>
        </w:rPr>
        <w:t>)</w:t>
      </w:r>
    </w:p>
    <w:p w14:paraId="0F3B48A0" w14:textId="77777777" w:rsidR="001A1ABE" w:rsidRPr="00084198" w:rsidRDefault="001A1ABE" w:rsidP="001A1ABE">
      <w:pPr>
        <w:numPr>
          <w:ilvl w:val="1"/>
          <w:numId w:val="26"/>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084198">
        <w:rPr>
          <w:noProof/>
          <w:lang w:val="en-CA"/>
        </w:rPr>
        <w:t xml:space="preserve">The residual samples resSamples[ x ][ y ] with </w:t>
      </w:r>
      <w:r w:rsidRPr="00084198">
        <w:rPr>
          <w:noProof/>
          <w:lang w:val="en-CA" w:eastAsia="ko-KR"/>
        </w:rPr>
        <w:t>x = 0..nTbW − 1, y = 0..nTbH − 1</w:t>
      </w:r>
      <w:r w:rsidRPr="00084198">
        <w:rPr>
          <w:noProof/>
          <w:lang w:val="en-CA"/>
        </w:rPr>
        <w:t xml:space="preserve"> are derived as follows:</w:t>
      </w:r>
    </w:p>
    <w:p w14:paraId="705DCC16" w14:textId="77777777" w:rsidR="001A1ABE" w:rsidRPr="00084198" w:rsidRDefault="001A1ABE" w:rsidP="001A1AB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084198">
        <w:rPr>
          <w:noProof/>
          <w:lang w:val="en-CA"/>
        </w:rPr>
        <w:t xml:space="preserve">If </w:t>
      </w:r>
      <w:r w:rsidRPr="00084198">
        <w:rPr>
          <w:noProof/>
          <w:lang w:val="en-CA" w:eastAsia="ko-KR"/>
        </w:rPr>
        <w:t>cIdx is equal to codedCIdx, the following applies:</w:t>
      </w:r>
    </w:p>
    <w:p w14:paraId="596B4E0B" w14:textId="77777777" w:rsidR="001A1ABE" w:rsidRPr="00084198" w:rsidRDefault="001A1ABE" w:rsidP="001A1ABE">
      <w:pPr>
        <w:pStyle w:val="Equation"/>
        <w:tabs>
          <w:tab w:val="clear" w:pos="794"/>
          <w:tab w:val="clear" w:pos="1588"/>
          <w:tab w:val="clear" w:pos="4849"/>
        </w:tabs>
        <w:ind w:left="1440"/>
        <w:rPr>
          <w:noProof/>
          <w:lang w:val="en-CA"/>
        </w:rPr>
      </w:pPr>
      <w:r w:rsidRPr="00084198">
        <w:rPr>
          <w:noProof/>
          <w:lang w:val="en-CA"/>
        </w:rPr>
        <w:t>resSamples[ x ][ y ] = res[ x ][ y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947</w:t>
      </w:r>
      <w:r w:rsidRPr="00084198">
        <w:rPr>
          <w:noProof/>
          <w:lang w:val="en-CA"/>
        </w:rPr>
        <w:fldChar w:fldCharType="end"/>
      </w:r>
      <w:r w:rsidRPr="00084198">
        <w:rPr>
          <w:noProof/>
          <w:lang w:val="en-CA"/>
        </w:rPr>
        <w:t>)</w:t>
      </w:r>
    </w:p>
    <w:p w14:paraId="049DE520" w14:textId="77777777" w:rsidR="001A1ABE" w:rsidRPr="00084198" w:rsidRDefault="001A1ABE" w:rsidP="001A1AB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084198">
        <w:rPr>
          <w:noProof/>
          <w:lang w:val="en-CA"/>
        </w:rPr>
        <w:t xml:space="preserve">Otherwise, if </w:t>
      </w:r>
      <w:r w:rsidRPr="00084198">
        <w:rPr>
          <w:noProof/>
          <w:lang w:val="en-CA" w:eastAsia="ko-KR"/>
        </w:rPr>
        <w:t>TuCResMode[ xTbY ][ yTbY ] is equal to 2, the following applies:</w:t>
      </w:r>
    </w:p>
    <w:p w14:paraId="386BAA08" w14:textId="77777777" w:rsidR="001A1ABE" w:rsidRPr="00084198" w:rsidRDefault="001A1ABE" w:rsidP="001A1ABE">
      <w:pPr>
        <w:pStyle w:val="Equation"/>
        <w:tabs>
          <w:tab w:val="clear" w:pos="794"/>
          <w:tab w:val="clear" w:pos="1588"/>
          <w:tab w:val="clear" w:pos="4849"/>
        </w:tabs>
        <w:ind w:left="1440"/>
        <w:rPr>
          <w:noProof/>
          <w:lang w:val="en-CA"/>
        </w:rPr>
      </w:pPr>
      <w:r w:rsidRPr="00084198">
        <w:rPr>
          <w:noProof/>
          <w:lang w:val="en-CA"/>
        </w:rPr>
        <w:t>resSamples[ x ][ y ] = cSign * res[ x ][ y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948</w:t>
      </w:r>
      <w:r w:rsidRPr="00084198">
        <w:rPr>
          <w:noProof/>
          <w:lang w:val="en-CA"/>
        </w:rPr>
        <w:fldChar w:fldCharType="end"/>
      </w:r>
      <w:r w:rsidRPr="00084198">
        <w:rPr>
          <w:noProof/>
          <w:lang w:val="en-CA"/>
        </w:rPr>
        <w:t>)</w:t>
      </w:r>
    </w:p>
    <w:p w14:paraId="1566D198" w14:textId="77777777" w:rsidR="001A1ABE" w:rsidRPr="00084198" w:rsidRDefault="001A1ABE" w:rsidP="001A1AB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084198">
        <w:rPr>
          <w:noProof/>
          <w:lang w:val="en-CA"/>
        </w:rPr>
        <w:t>Otherwise,</w:t>
      </w:r>
      <w:r w:rsidRPr="00084198">
        <w:rPr>
          <w:noProof/>
          <w:lang w:val="en-CA" w:eastAsia="ko-KR"/>
        </w:rPr>
        <w:t xml:space="preserve"> the following applies:</w:t>
      </w:r>
    </w:p>
    <w:p w14:paraId="24838225" w14:textId="77777777" w:rsidR="001A1ABE" w:rsidRPr="00084198" w:rsidRDefault="001A1ABE" w:rsidP="001A1ABE">
      <w:pPr>
        <w:pStyle w:val="Equation"/>
        <w:tabs>
          <w:tab w:val="clear" w:pos="794"/>
          <w:tab w:val="clear" w:pos="1588"/>
          <w:tab w:val="clear" w:pos="4849"/>
        </w:tabs>
        <w:ind w:left="1440"/>
        <w:rPr>
          <w:noProof/>
          <w:lang w:val="en-CA"/>
        </w:rPr>
      </w:pPr>
      <w:r w:rsidRPr="00084198">
        <w:rPr>
          <w:noProof/>
          <w:lang w:val="en-CA"/>
        </w:rPr>
        <w:t>resSamples[ x ][ y ] = ( cSign * res[ x ][ y ] ) &gt;&gt; 1</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949</w:t>
      </w:r>
      <w:r w:rsidRPr="00084198">
        <w:rPr>
          <w:noProof/>
          <w:lang w:val="en-CA"/>
        </w:rPr>
        <w:fldChar w:fldCharType="end"/>
      </w:r>
      <w:r w:rsidRPr="00084198">
        <w:rPr>
          <w:noProof/>
          <w:lang w:val="en-CA"/>
        </w:rPr>
        <w:t>)</w:t>
      </w:r>
    </w:p>
    <w:p w14:paraId="64249BAF" w14:textId="77777777" w:rsidR="001A1ABE" w:rsidRPr="00084198" w:rsidRDefault="001A1ABE" w:rsidP="001A1ABE">
      <w:pPr>
        <w:pStyle w:val="Equation"/>
        <w:tabs>
          <w:tab w:val="clear" w:pos="794"/>
          <w:tab w:val="clear" w:pos="1588"/>
          <w:tab w:val="clear" w:pos="4849"/>
        </w:tabs>
        <w:ind w:left="1440"/>
        <w:rPr>
          <w:noProof/>
          <w:lang w:val="en-CA"/>
        </w:rPr>
      </w:pPr>
    </w:p>
    <w:p w14:paraId="6B756509" w14:textId="7C793CB8" w:rsidR="001A1ABE" w:rsidRPr="00084198" w:rsidRDefault="001A1ABE" w:rsidP="001A1ABE">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4" w:name="_Ref522189399"/>
      <w:bookmarkStart w:id="5" w:name="_Toc15254022"/>
      <w:r>
        <w:rPr>
          <w:noProof/>
          <w:lang w:val="en-CA"/>
        </w:rPr>
        <w:t xml:space="preserve">8.7.3 </w:t>
      </w:r>
      <w:r w:rsidRPr="00084198">
        <w:rPr>
          <w:noProof/>
          <w:lang w:val="en-CA"/>
        </w:rPr>
        <w:t>Scaling process for transform coefficients</w:t>
      </w:r>
      <w:bookmarkEnd w:id="4"/>
      <w:bookmarkEnd w:id="5"/>
    </w:p>
    <w:p w14:paraId="11B1E9A8" w14:textId="77777777" w:rsidR="001A1ABE" w:rsidRPr="00084198" w:rsidRDefault="001A1ABE" w:rsidP="001A1ABE">
      <w:pPr>
        <w:rPr>
          <w:noProof/>
          <w:lang w:val="en-CA" w:eastAsia="ko-KR"/>
        </w:rPr>
      </w:pPr>
      <w:r w:rsidRPr="00084198">
        <w:rPr>
          <w:noProof/>
          <w:lang w:val="en-CA" w:eastAsia="ko-KR"/>
        </w:rPr>
        <w:t>Inputs to this process are:</w:t>
      </w:r>
    </w:p>
    <w:p w14:paraId="715D8E59" w14:textId="77777777" w:rsidR="001A1ABE" w:rsidRPr="00084198" w:rsidRDefault="001A1ABE" w:rsidP="001A1AB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luma location ( xTbY, yTbY ) specifying the top-left sample of the current luma transform block relative to the top</w:t>
      </w:r>
      <w:r w:rsidRPr="00084198">
        <w:rPr>
          <w:noProof/>
          <w:lang w:val="en-CA"/>
        </w:rPr>
        <w:noBreakHyphen/>
        <w:t>left luma sample of the current picture,</w:t>
      </w:r>
    </w:p>
    <w:p w14:paraId="2D2ACEA4" w14:textId="77777777" w:rsidR="001A1ABE" w:rsidRPr="00084198" w:rsidRDefault="001A1ABE" w:rsidP="001A1ABE">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a variable nTbW specifying the transform block width,</w:t>
      </w:r>
    </w:p>
    <w:p w14:paraId="5E46290A" w14:textId="77777777" w:rsidR="001A1ABE" w:rsidRPr="00084198" w:rsidRDefault="001A1ABE" w:rsidP="001A1ABE">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 xml:space="preserve">a variable nTbH specifying the transform block height, </w:t>
      </w:r>
    </w:p>
    <w:p w14:paraId="44A15F11" w14:textId="77777777" w:rsidR="001A1ABE" w:rsidRPr="00084198" w:rsidRDefault="001A1ABE" w:rsidP="001A1AB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variable cIdx specifying the colour component of the current block,</w:t>
      </w:r>
    </w:p>
    <w:p w14:paraId="7DC8E15E" w14:textId="77777777" w:rsidR="001A1ABE" w:rsidRPr="00084198" w:rsidRDefault="001A1ABE" w:rsidP="001A1AB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variable bitDepth specifying the bit depth of the current colour component.</w:t>
      </w:r>
    </w:p>
    <w:p w14:paraId="1E7ADD52" w14:textId="77777777" w:rsidR="001A1ABE" w:rsidRPr="00084198" w:rsidRDefault="001A1ABE" w:rsidP="001A1ABE">
      <w:pPr>
        <w:tabs>
          <w:tab w:val="left" w:pos="284"/>
        </w:tabs>
        <w:ind w:left="284" w:hanging="284"/>
        <w:rPr>
          <w:noProof/>
          <w:lang w:val="en-CA" w:eastAsia="ko-KR"/>
        </w:rPr>
      </w:pPr>
      <w:r w:rsidRPr="00084198">
        <w:rPr>
          <w:noProof/>
          <w:lang w:val="en-CA" w:eastAsia="ko-KR"/>
        </w:rPr>
        <w:t>Output of this process is the (nTbW)x(nTbH) array d of scaled transform coefficients with elements d[ x ][ y ].</w:t>
      </w:r>
    </w:p>
    <w:p w14:paraId="6A89442A" w14:textId="77777777" w:rsidR="001A1ABE" w:rsidRPr="00084198" w:rsidRDefault="001A1ABE" w:rsidP="001A1ABE">
      <w:pPr>
        <w:rPr>
          <w:noProof/>
          <w:lang w:val="en-CA"/>
        </w:rPr>
      </w:pPr>
      <w:r w:rsidRPr="00084198">
        <w:rPr>
          <w:noProof/>
          <w:lang w:val="en-CA"/>
        </w:rPr>
        <w:t>The quantization parameter qP is derived as follows:</w:t>
      </w:r>
    </w:p>
    <w:p w14:paraId="2F08F3FF" w14:textId="77777777" w:rsidR="001A1ABE" w:rsidRPr="00084198" w:rsidRDefault="001A1ABE" w:rsidP="001A1ABE">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If cIdx is equal to 0 and transform_skip_flag[ xTbY ][ yTbY ] is equal to 0, the following applies:</w:t>
      </w:r>
    </w:p>
    <w:p w14:paraId="05855754" w14:textId="77777777" w:rsidR="001A1ABE" w:rsidRPr="00084198" w:rsidRDefault="001A1ABE" w:rsidP="001A1ABE">
      <w:pPr>
        <w:pStyle w:val="Equation"/>
        <w:tabs>
          <w:tab w:val="clear" w:pos="794"/>
          <w:tab w:val="clear" w:pos="1588"/>
          <w:tab w:val="left" w:pos="851"/>
          <w:tab w:val="left" w:pos="1134"/>
          <w:tab w:val="left" w:pos="1418"/>
        </w:tabs>
        <w:ind w:left="800"/>
        <w:rPr>
          <w:noProof/>
          <w:lang w:val="en-CA"/>
        </w:rPr>
      </w:pPr>
      <w:r w:rsidRPr="00084198">
        <w:rPr>
          <w:noProof/>
          <w:lang w:val="en-CA"/>
        </w:rPr>
        <w:lastRenderedPageBreak/>
        <w:t>qP = Qp</w:t>
      </w:r>
      <w:r w:rsidRPr="00084198">
        <w:rPr>
          <w:noProof/>
          <w:lang w:val="en-CA" w:eastAsia="ko-KR"/>
        </w:rPr>
        <w:t>′</w:t>
      </w:r>
      <w:r w:rsidRPr="00084198">
        <w:rPr>
          <w:noProof/>
          <w:vertAlign w:val="subscript"/>
          <w:lang w:val="en-CA"/>
        </w:rPr>
        <w:t>Y</w:t>
      </w:r>
      <w:r w:rsidRPr="00084198">
        <w:rPr>
          <w:noProof/>
          <w:vertAlign w:val="subscript"/>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950</w:t>
      </w:r>
      <w:r w:rsidRPr="00084198">
        <w:rPr>
          <w:noProof/>
          <w:lang w:val="en-CA"/>
        </w:rPr>
        <w:fldChar w:fldCharType="end"/>
      </w:r>
      <w:r w:rsidRPr="00084198">
        <w:rPr>
          <w:noProof/>
          <w:lang w:val="en-CA"/>
        </w:rPr>
        <w:t>)</w:t>
      </w:r>
    </w:p>
    <w:p w14:paraId="6773F540" w14:textId="77777777" w:rsidR="001A1ABE" w:rsidRPr="00084198" w:rsidRDefault="001A1ABE" w:rsidP="001A1ABE">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if cIdx is equal to 0 (and transform_skip_flag[ xTbY ][ yTbY ] is equal to 1), the following applies:</w:t>
      </w:r>
    </w:p>
    <w:p w14:paraId="669479E1" w14:textId="77777777" w:rsidR="001A1ABE" w:rsidRPr="00084198" w:rsidRDefault="001A1ABE" w:rsidP="001A1ABE">
      <w:pPr>
        <w:pStyle w:val="Equation"/>
        <w:tabs>
          <w:tab w:val="clear" w:pos="794"/>
          <w:tab w:val="clear" w:pos="1588"/>
          <w:tab w:val="left" w:pos="851"/>
          <w:tab w:val="left" w:pos="1134"/>
          <w:tab w:val="left" w:pos="1418"/>
        </w:tabs>
        <w:ind w:left="800"/>
        <w:rPr>
          <w:noProof/>
          <w:lang w:val="en-CA"/>
        </w:rPr>
      </w:pPr>
      <w:r w:rsidRPr="00084198">
        <w:rPr>
          <w:noProof/>
          <w:lang w:val="en-CA"/>
        </w:rPr>
        <w:t>qP = Max( QpPrimeTsMin, Qp</w:t>
      </w:r>
      <w:r w:rsidRPr="00084198">
        <w:rPr>
          <w:noProof/>
          <w:lang w:val="en-CA" w:eastAsia="ko-KR"/>
        </w:rPr>
        <w:t>′</w:t>
      </w:r>
      <w:r w:rsidRPr="00084198">
        <w:rPr>
          <w:noProof/>
          <w:vertAlign w:val="subscript"/>
          <w:lang w:val="en-CA"/>
        </w:rPr>
        <w:t>Y</w:t>
      </w:r>
      <w:r w:rsidRPr="00084198">
        <w:rPr>
          <w:noProof/>
          <w:lang w:val="en-CA"/>
        </w:rPr>
        <w:t> )</w:t>
      </w:r>
      <w:r w:rsidRPr="00084198">
        <w:rPr>
          <w:noProof/>
          <w:vertAlign w:val="subscript"/>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951</w:t>
      </w:r>
      <w:r w:rsidRPr="00084198">
        <w:rPr>
          <w:noProof/>
          <w:lang w:val="en-CA"/>
        </w:rPr>
        <w:fldChar w:fldCharType="end"/>
      </w:r>
      <w:r w:rsidRPr="00084198">
        <w:rPr>
          <w:noProof/>
          <w:lang w:val="en-CA"/>
        </w:rPr>
        <w:t>)</w:t>
      </w:r>
    </w:p>
    <w:p w14:paraId="6914A093" w14:textId="77777777" w:rsidR="001A1ABE" w:rsidRPr="00084198" w:rsidRDefault="001A1ABE" w:rsidP="001A1ABE">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if TuCResMode</w:t>
      </w:r>
      <w:r w:rsidRPr="00084198">
        <w:rPr>
          <w:noProof/>
          <w:lang w:val="en-CA" w:eastAsia="ko-KR"/>
        </w:rPr>
        <w:t>[ xTbY ][ yTbY ] is equal to 2</w:t>
      </w:r>
      <w:r w:rsidRPr="00084198">
        <w:rPr>
          <w:noProof/>
          <w:lang w:val="en-CA"/>
        </w:rPr>
        <w:t>, the following applies:</w:t>
      </w:r>
    </w:p>
    <w:p w14:paraId="5761208F" w14:textId="77777777" w:rsidR="001A1ABE" w:rsidRPr="00084198" w:rsidRDefault="001A1ABE" w:rsidP="001A1ABE">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CbCr</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952</w:t>
      </w:r>
      <w:r w:rsidRPr="00084198">
        <w:rPr>
          <w:noProof/>
          <w:lang w:val="en-CA"/>
        </w:rPr>
        <w:fldChar w:fldCharType="end"/>
      </w:r>
      <w:r w:rsidRPr="00084198">
        <w:rPr>
          <w:noProof/>
          <w:lang w:val="en-CA"/>
        </w:rPr>
        <w:t>)</w:t>
      </w:r>
    </w:p>
    <w:p w14:paraId="442B0323" w14:textId="77777777" w:rsidR="001A1ABE" w:rsidRPr="00084198" w:rsidRDefault="001A1ABE" w:rsidP="001A1ABE">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if cIdx is equal to 1, the following applies:</w:t>
      </w:r>
    </w:p>
    <w:p w14:paraId="412432DA" w14:textId="77777777" w:rsidR="001A1ABE" w:rsidRPr="00084198" w:rsidRDefault="001A1ABE" w:rsidP="001A1ABE">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Cb</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953</w:t>
      </w:r>
      <w:r w:rsidRPr="00084198">
        <w:rPr>
          <w:noProof/>
          <w:lang w:val="en-CA"/>
        </w:rPr>
        <w:fldChar w:fldCharType="end"/>
      </w:r>
      <w:r w:rsidRPr="00084198">
        <w:rPr>
          <w:noProof/>
          <w:lang w:val="en-CA"/>
        </w:rPr>
        <w:t>)</w:t>
      </w:r>
    </w:p>
    <w:p w14:paraId="24BFA692" w14:textId="77777777" w:rsidR="001A1ABE" w:rsidRPr="00084198" w:rsidRDefault="001A1ABE" w:rsidP="001A1ABE">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(cIdx is equal to 2), the following applies:</w:t>
      </w:r>
    </w:p>
    <w:p w14:paraId="6765EC8E" w14:textId="77777777" w:rsidR="001A1ABE" w:rsidRPr="00084198" w:rsidRDefault="001A1ABE" w:rsidP="001A1ABE">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Cr</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954</w:t>
      </w:r>
      <w:r w:rsidRPr="00084198">
        <w:rPr>
          <w:noProof/>
          <w:lang w:val="en-CA"/>
        </w:rPr>
        <w:fldChar w:fldCharType="end"/>
      </w:r>
      <w:r w:rsidRPr="00084198">
        <w:rPr>
          <w:noProof/>
          <w:lang w:val="en-CA"/>
        </w:rPr>
        <w:t>)</w:t>
      </w:r>
    </w:p>
    <w:p w14:paraId="4C30E24B" w14:textId="77777777" w:rsidR="001A1ABE" w:rsidRPr="00084198" w:rsidRDefault="001A1ABE" w:rsidP="001A1ABE">
      <w:pPr>
        <w:rPr>
          <w:noProof/>
          <w:lang w:val="en-CA" w:eastAsia="ko-KR"/>
        </w:rPr>
      </w:pPr>
      <w:r w:rsidRPr="00084198">
        <w:rPr>
          <w:noProof/>
          <w:lang w:val="en-CA" w:eastAsia="ko-KR"/>
        </w:rPr>
        <w:t>The variable rectNonTsFlag is derived as follows:</w:t>
      </w:r>
    </w:p>
    <w:p w14:paraId="0A6647DE" w14:textId="77777777" w:rsidR="001A1ABE" w:rsidRPr="00084198" w:rsidRDefault="001A1ABE" w:rsidP="001A1ABE">
      <w:pPr>
        <w:pStyle w:val="Equation"/>
        <w:tabs>
          <w:tab w:val="clear" w:pos="794"/>
          <w:tab w:val="clear" w:pos="1588"/>
          <w:tab w:val="left" w:pos="1418"/>
          <w:tab w:val="left" w:pos="2160"/>
        </w:tabs>
        <w:ind w:left="562"/>
        <w:rPr>
          <w:noProof/>
          <w:lang w:val="en-CA" w:eastAsia="ko-KR"/>
        </w:rPr>
      </w:pPr>
      <w:r w:rsidRPr="00084198">
        <w:rPr>
          <w:noProof/>
          <w:lang w:val="en-CA" w:eastAsia="ko-KR"/>
        </w:rPr>
        <w:t xml:space="preserve">rectNonTsFlag = ( ( ( Log2( nTbW ) + Log2( nTbH ) ) &amp; 1 )  = =  1 &amp;&amp;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955</w:t>
      </w:r>
      <w:r w:rsidRPr="00084198">
        <w:rPr>
          <w:noProof/>
          <w:lang w:val="en-CA"/>
        </w:rPr>
        <w:fldChar w:fldCharType="end"/>
      </w:r>
      <w:r w:rsidRPr="00084198">
        <w:rPr>
          <w:noProof/>
          <w:lang w:val="en-CA"/>
        </w:rPr>
        <w:t>)</w:t>
      </w:r>
      <w:r w:rsidRPr="00084198">
        <w:rPr>
          <w:rFonts w:eastAsia="Malgun Gothic"/>
          <w:noProof/>
          <w:lang w:val="en-CA" w:eastAsia="ko-KR"/>
        </w:rPr>
        <w:br/>
      </w:r>
      <w:r w:rsidRPr="00084198">
        <w:rPr>
          <w:noProof/>
          <w:lang w:val="en-CA" w:eastAsia="ko-KR"/>
        </w:rPr>
        <w:tab/>
      </w:r>
      <w:r w:rsidRPr="00084198">
        <w:rPr>
          <w:noProof/>
          <w:lang w:val="en-CA" w:eastAsia="ko-KR"/>
        </w:rPr>
        <w:tab/>
        <w:t>transform_skip_flag[ xTbY ][ yTbY ] = = 0 )</w:t>
      </w:r>
    </w:p>
    <w:p w14:paraId="10DFC35A" w14:textId="77777777" w:rsidR="001A1ABE" w:rsidRPr="00084198" w:rsidRDefault="001A1ABE" w:rsidP="001A1ABE">
      <w:pPr>
        <w:rPr>
          <w:noProof/>
          <w:lang w:val="en-CA" w:eastAsia="ko-KR"/>
        </w:rPr>
      </w:pPr>
      <w:r w:rsidRPr="00084198">
        <w:rPr>
          <w:noProof/>
          <w:lang w:val="en-CA" w:eastAsia="ko-KR"/>
        </w:rPr>
        <w:t>The variables  bdShift, rectNorm and bdOffset are derived as follows:</w:t>
      </w:r>
    </w:p>
    <w:p w14:paraId="735613E8" w14:textId="158B74C9" w:rsidR="001A1ABE" w:rsidRPr="00084198" w:rsidRDefault="001A1ABE" w:rsidP="004C3492">
      <w:pPr>
        <w:pStyle w:val="Equation"/>
        <w:tabs>
          <w:tab w:val="clear" w:pos="794"/>
          <w:tab w:val="clear" w:pos="1588"/>
          <w:tab w:val="left" w:pos="1320"/>
        </w:tabs>
        <w:ind w:left="800" w:hangingChars="400" w:hanging="800"/>
        <w:rPr>
          <w:noProof/>
          <w:lang w:val="en-CA"/>
        </w:rPr>
      </w:pPr>
      <w:r w:rsidRPr="00084198">
        <w:rPr>
          <w:noProof/>
          <w:lang w:val="en-CA" w:eastAsia="ko-KR"/>
        </w:rPr>
        <w:t xml:space="preserve">bdShift = </w:t>
      </w:r>
      <w:r w:rsidR="0052630C" w:rsidRPr="000B5E77">
        <w:rPr>
          <w:noProof/>
          <w:highlight w:val="yellow"/>
          <w:lang w:val="en-CA" w:eastAsia="ko-KR"/>
        </w:rPr>
        <w:t>(transform_skip_flag[ xTbY ][ yTbY ]</w:t>
      </w:r>
      <w:r w:rsidR="0047344D">
        <w:rPr>
          <w:noProof/>
          <w:highlight w:val="yellow"/>
          <w:lang w:val="en-CA" w:eastAsia="ko-KR"/>
        </w:rPr>
        <w:t>==1</w:t>
      </w:r>
      <w:r w:rsidR="0052630C" w:rsidRPr="000B5E77">
        <w:rPr>
          <w:noProof/>
          <w:highlight w:val="yellow"/>
          <w:lang w:val="en-CA" w:eastAsia="ko-KR"/>
        </w:rPr>
        <w:t xml:space="preserve"> </w:t>
      </w:r>
      <w:r w:rsidR="002E3AE6">
        <w:rPr>
          <w:rFonts w:eastAsiaTheme="minorEastAsia"/>
          <w:szCs w:val="22"/>
          <w:highlight w:val="yellow"/>
          <w:lang w:eastAsia="ja-JP"/>
        </w:rPr>
        <w:t xml:space="preserve">&amp;&amp; </w:t>
      </w:r>
      <w:proofErr w:type="spellStart"/>
      <w:r w:rsidR="002E3AE6">
        <w:rPr>
          <w:rFonts w:eastAsiaTheme="minorEastAsia"/>
          <w:szCs w:val="22"/>
          <w:highlight w:val="yellow"/>
          <w:lang w:eastAsia="ja-JP"/>
        </w:rPr>
        <w:t>cIdx</w:t>
      </w:r>
      <w:proofErr w:type="spellEnd"/>
      <w:r w:rsidR="002E3AE6">
        <w:rPr>
          <w:rFonts w:eastAsiaTheme="minorEastAsia"/>
          <w:szCs w:val="22"/>
          <w:highlight w:val="yellow"/>
          <w:lang w:eastAsia="ja-JP"/>
        </w:rPr>
        <w:t>==</w:t>
      </w:r>
      <w:proofErr w:type="gramStart"/>
      <w:r w:rsidR="002E3AE6">
        <w:rPr>
          <w:rFonts w:eastAsiaTheme="minorEastAsia"/>
          <w:szCs w:val="22"/>
          <w:highlight w:val="yellow"/>
          <w:lang w:eastAsia="ja-JP"/>
        </w:rPr>
        <w:t xml:space="preserve">0 </w:t>
      </w:r>
      <w:r w:rsidR="0052630C" w:rsidRPr="000B5E77">
        <w:rPr>
          <w:noProof/>
          <w:highlight w:val="yellow"/>
          <w:lang w:val="en-CA" w:eastAsia="ko-KR"/>
        </w:rPr>
        <w:t>?</w:t>
      </w:r>
      <w:proofErr w:type="gramEnd"/>
      <w:r w:rsidR="0052630C" w:rsidRPr="000B5E77">
        <w:rPr>
          <w:noProof/>
          <w:highlight w:val="yellow"/>
          <w:lang w:val="en-CA" w:eastAsia="ko-KR"/>
        </w:rPr>
        <w:t xml:space="preserve"> 10 :</w:t>
      </w:r>
      <w:r w:rsidR="0052630C">
        <w:rPr>
          <w:noProof/>
          <w:lang w:val="en-CA" w:eastAsia="ko-KR"/>
        </w:rPr>
        <w:t xml:space="preserve"> </w:t>
      </w:r>
      <w:r w:rsidR="004C3492">
        <w:rPr>
          <w:noProof/>
          <w:lang w:val="en-CA" w:eastAsia="ko-KR"/>
        </w:rPr>
        <w:br/>
      </w:r>
      <w:r w:rsidRPr="00084198">
        <w:rPr>
          <w:noProof/>
          <w:lang w:val="en-CA" w:eastAsia="ko-KR"/>
        </w:rPr>
        <w:t xml:space="preserve">bitDepth + ( ( rectNonTsFlag  ?  1  :  0 ) + </w:t>
      </w:r>
      <w:r w:rsidRPr="00084198">
        <w:rPr>
          <w:noProof/>
          <w:lang w:val="en-CA" w:eastAsia="ko-KR"/>
        </w:rPr>
        <w:tab/>
      </w:r>
      <w:r w:rsidRPr="00084198">
        <w:rPr>
          <w:noProof/>
          <w:lang w:val="en-CA" w:eastAsia="ko-KR"/>
        </w:rPr>
        <w:tab/>
        <w:t>( Log2( nTbW ) + Log2( nTbH ) ) / 2 ) − 5</w:t>
      </w:r>
      <w:r w:rsidR="0052630C">
        <w:rPr>
          <w:noProof/>
          <w:lang w:val="en-CA" w:eastAsia="ko-KR"/>
        </w:rPr>
        <w:t xml:space="preserve"> </w:t>
      </w:r>
      <w:r w:rsidR="0052630C" w:rsidRPr="000B5E77">
        <w:rPr>
          <w:noProof/>
          <w:highlight w:val="yellow"/>
          <w:lang w:val="en-CA" w:eastAsia="ko-KR"/>
        </w:rPr>
        <w:t>)</w:t>
      </w:r>
      <w:r w:rsidRPr="00084198">
        <w:rPr>
          <w:noProof/>
          <w:lang w:val="en-CA" w:eastAsia="ko-KR"/>
        </w:rPr>
        <w:t> + dep_quant_enabled_flag</w:t>
      </w:r>
      <w:r w:rsidRPr="00084198">
        <w:rPr>
          <w:noProof/>
          <w:lang w:val="en-CA" w:eastAsia="ko-KR"/>
        </w:rPr>
        <w:tab/>
      </w:r>
      <w:r w:rsidR="000B5E77" w:rsidRPr="00084198">
        <w:rPr>
          <w:noProof/>
          <w:lang w:val="en-CA"/>
        </w:rPr>
        <w:t>(</w:t>
      </w:r>
      <w:r w:rsidR="000B5E77" w:rsidRPr="00084198">
        <w:rPr>
          <w:noProof/>
          <w:lang w:val="en-CA"/>
        </w:rPr>
        <w:fldChar w:fldCharType="begin" w:fldLock="1"/>
      </w:r>
      <w:r w:rsidR="000B5E77" w:rsidRPr="00084198">
        <w:rPr>
          <w:noProof/>
          <w:lang w:val="en-CA"/>
        </w:rPr>
        <w:instrText xml:space="preserve"> STYLEREF 1 \s </w:instrText>
      </w:r>
      <w:r w:rsidR="000B5E77" w:rsidRPr="00084198">
        <w:rPr>
          <w:noProof/>
          <w:lang w:val="en-CA"/>
        </w:rPr>
        <w:fldChar w:fldCharType="separate"/>
      </w:r>
      <w:r w:rsidR="000B5E77">
        <w:rPr>
          <w:noProof/>
          <w:lang w:val="en-CA"/>
        </w:rPr>
        <w:t>8</w:t>
      </w:r>
      <w:r w:rsidR="000B5E77" w:rsidRPr="00084198">
        <w:rPr>
          <w:noProof/>
          <w:lang w:val="en-CA"/>
        </w:rPr>
        <w:fldChar w:fldCharType="end"/>
      </w:r>
      <w:r w:rsidR="000B5E77" w:rsidRPr="00084198">
        <w:rPr>
          <w:noProof/>
          <w:lang w:val="en-CA"/>
        </w:rPr>
        <w:noBreakHyphen/>
      </w:r>
      <w:r w:rsidR="000B5E77" w:rsidRPr="00084198">
        <w:rPr>
          <w:noProof/>
          <w:lang w:val="en-CA"/>
        </w:rPr>
        <w:fldChar w:fldCharType="begin" w:fldLock="1"/>
      </w:r>
      <w:r w:rsidR="000B5E77" w:rsidRPr="00084198">
        <w:rPr>
          <w:noProof/>
          <w:lang w:val="en-CA"/>
        </w:rPr>
        <w:instrText xml:space="preserve"> SEQ Equation \* ARABIC \s 1 </w:instrText>
      </w:r>
      <w:r w:rsidR="000B5E77" w:rsidRPr="00084198">
        <w:rPr>
          <w:noProof/>
          <w:lang w:val="en-CA"/>
        </w:rPr>
        <w:fldChar w:fldCharType="separate"/>
      </w:r>
      <w:r w:rsidR="000B5E77">
        <w:rPr>
          <w:noProof/>
          <w:lang w:val="en-CA"/>
        </w:rPr>
        <w:t>956</w:t>
      </w:r>
      <w:r w:rsidR="000B5E77" w:rsidRPr="00084198">
        <w:rPr>
          <w:noProof/>
          <w:lang w:val="en-CA"/>
        </w:rPr>
        <w:fldChar w:fldCharType="end"/>
      </w:r>
      <w:r w:rsidR="000B5E77" w:rsidRPr="00084198">
        <w:rPr>
          <w:noProof/>
          <w:lang w:val="en-CA"/>
        </w:rPr>
        <w:t>)</w:t>
      </w:r>
      <w:r w:rsidR="000B5E77" w:rsidRPr="00084198">
        <w:rPr>
          <w:rFonts w:eastAsia="Malgun Gothic"/>
          <w:noProof/>
          <w:lang w:val="en-CA" w:eastAsia="ko-KR"/>
        </w:rPr>
        <w:br/>
      </w:r>
    </w:p>
    <w:p w14:paraId="48469EAC" w14:textId="77777777" w:rsidR="001A1ABE" w:rsidRPr="00084198" w:rsidRDefault="001A1ABE" w:rsidP="001A1ABE">
      <w:pPr>
        <w:pStyle w:val="Equation"/>
        <w:tabs>
          <w:tab w:val="clear" w:pos="794"/>
          <w:tab w:val="clear" w:pos="1588"/>
          <w:tab w:val="left" w:pos="851"/>
          <w:tab w:val="left" w:pos="1134"/>
          <w:tab w:val="left" w:pos="1418"/>
        </w:tabs>
        <w:ind w:left="562"/>
        <w:rPr>
          <w:noProof/>
          <w:lang w:val="en-CA"/>
        </w:rPr>
      </w:pPr>
      <w:r w:rsidRPr="00084198">
        <w:rPr>
          <w:noProof/>
          <w:lang w:val="en-CA" w:eastAsia="ko-KR"/>
        </w:rPr>
        <w:t>bdOffset = ( 1 &lt;&lt; bdShift ) &gt;&gt; 1</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957</w:t>
      </w:r>
      <w:r w:rsidRPr="00084198">
        <w:rPr>
          <w:noProof/>
          <w:lang w:val="en-CA"/>
        </w:rPr>
        <w:fldChar w:fldCharType="end"/>
      </w:r>
      <w:r w:rsidRPr="00084198">
        <w:rPr>
          <w:noProof/>
          <w:lang w:val="en-CA"/>
        </w:rPr>
        <w:t>)</w:t>
      </w:r>
    </w:p>
    <w:p w14:paraId="5841FBD5" w14:textId="77777777" w:rsidR="001A1ABE" w:rsidRPr="00084198" w:rsidRDefault="001A1ABE" w:rsidP="001A1ABE">
      <w:pPr>
        <w:rPr>
          <w:noProof/>
          <w:lang w:val="en-CA" w:eastAsia="ko-KR"/>
        </w:rPr>
      </w:pPr>
      <w:r w:rsidRPr="00084198">
        <w:rPr>
          <w:noProof/>
          <w:lang w:val="en-CA" w:eastAsia="ko-KR"/>
        </w:rPr>
        <w:t>The list levelScale[ ][ ] is specified as levelScale[ j ][ k ] = { { 40, 45, 51, 57, 64, 72 }, { 57, 64, 72, 80, 90, 102 } } with j = 0..1, k = 0..5.</w:t>
      </w:r>
    </w:p>
    <w:p w14:paraId="766701ED" w14:textId="77777777" w:rsidR="001A1ABE" w:rsidRPr="00084198" w:rsidRDefault="001A1ABE" w:rsidP="001A1ABE">
      <w:pPr>
        <w:tabs>
          <w:tab w:val="left" w:pos="0"/>
        </w:tabs>
        <w:rPr>
          <w:noProof/>
          <w:lang w:val="en-CA" w:eastAsia="ko-KR"/>
        </w:rPr>
      </w:pPr>
      <w:r w:rsidRPr="00084198">
        <w:rPr>
          <w:noProof/>
          <w:lang w:val="en-CA" w:eastAsia="ko-KR"/>
        </w:rPr>
        <w:t>The (nTbW)x(nTbH) array dz is set equal to the (nTbW)x(nTbH) array TransCoeffLevel[ xTbY ][ yTbY ][ cIdx ].</w:t>
      </w:r>
    </w:p>
    <w:p w14:paraId="68C1E259" w14:textId="77777777" w:rsidR="001A1ABE" w:rsidRPr="00084198" w:rsidRDefault="001A1ABE" w:rsidP="001A1ABE">
      <w:pPr>
        <w:tabs>
          <w:tab w:val="left" w:pos="0"/>
        </w:tabs>
        <w:rPr>
          <w:noProof/>
          <w:lang w:val="en-CA" w:eastAsia="ko-KR"/>
        </w:rPr>
      </w:pPr>
      <w:r w:rsidRPr="00084198">
        <w:rPr>
          <w:noProof/>
          <w:lang w:val="en-CA" w:eastAsia="ko-KR"/>
        </w:rPr>
        <w:t>For the derivation of the scaled transform coefficients d[ x ][ y ] with x = 0..nTbW − 1, y = 0..nTbH − 1, the following applies:</w:t>
      </w:r>
    </w:p>
    <w:p w14:paraId="711556E8" w14:textId="77777777" w:rsidR="001A1ABE" w:rsidRPr="00084198" w:rsidRDefault="001A1ABE" w:rsidP="001A1AB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lang w:val="en-CA"/>
        </w:rPr>
      </w:pPr>
      <w:r w:rsidRPr="00084198">
        <w:rPr>
          <w:noProof/>
          <w:lang w:val="en-CA"/>
        </w:rPr>
        <w:t xml:space="preserve">The intermediate scaling factor </w:t>
      </w:r>
      <w:r w:rsidRPr="00084198">
        <w:rPr>
          <w:noProof/>
          <w:lang w:val="en-CA" w:eastAsia="ko-KR"/>
        </w:rPr>
        <w:t>m[ x ][ y ]</w:t>
      </w:r>
      <w:r w:rsidRPr="00084198">
        <w:rPr>
          <w:noProof/>
          <w:lang w:val="en-CA"/>
        </w:rPr>
        <w:t xml:space="preserve"> </w:t>
      </w:r>
      <w:proofErr w:type="gramStart"/>
      <w:r w:rsidRPr="00084198">
        <w:rPr>
          <w:noProof/>
          <w:lang w:val="en-CA"/>
        </w:rPr>
        <w:t xml:space="preserve">is </w:t>
      </w:r>
      <w:r w:rsidRPr="00084198">
        <w:rPr>
          <w:lang w:val="en-CA"/>
        </w:rPr>
        <w:t xml:space="preserve"> derived</w:t>
      </w:r>
      <w:proofErr w:type="gramEnd"/>
      <w:r w:rsidRPr="00084198">
        <w:rPr>
          <w:lang w:val="en-CA"/>
        </w:rPr>
        <w:t xml:space="preserve"> as follows:</w:t>
      </w:r>
    </w:p>
    <w:p w14:paraId="5AB3F5AB" w14:textId="77777777" w:rsidR="001A1ABE" w:rsidRPr="00084198" w:rsidRDefault="001A1ABE" w:rsidP="001A1ABE">
      <w:pPr>
        <w:tabs>
          <w:tab w:val="left" w:pos="540"/>
        </w:tabs>
        <w:ind w:left="540" w:hanging="284"/>
        <w:rPr>
          <w:lang w:val="en-CA"/>
        </w:rPr>
      </w:pPr>
      <w:r w:rsidRPr="00084198">
        <w:rPr>
          <w:lang w:val="en-CA"/>
        </w:rPr>
        <w:t>–</w:t>
      </w:r>
      <w:r w:rsidRPr="00084198">
        <w:rPr>
          <w:lang w:val="en-CA"/>
        </w:rPr>
        <w:tab/>
        <w:t xml:space="preserve">If one or more of the following conditions are true, </w:t>
      </w:r>
      <w:proofErr w:type="gramStart"/>
      <w:r w:rsidRPr="00084198">
        <w:rPr>
          <w:lang w:val="en-CA"/>
        </w:rPr>
        <w:t>m[</w:t>
      </w:r>
      <w:proofErr w:type="gramEnd"/>
      <w:r w:rsidRPr="00084198">
        <w:rPr>
          <w:lang w:val="en-CA"/>
        </w:rPr>
        <w:t> x ][ y ] is set equal to 16:</w:t>
      </w:r>
    </w:p>
    <w:p w14:paraId="44E496D5" w14:textId="77777777" w:rsidR="001A1ABE" w:rsidRPr="00084198" w:rsidRDefault="001A1ABE" w:rsidP="001A1AB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rPr>
          <w:lang w:val="en-CA"/>
        </w:rPr>
      </w:pPr>
      <w:proofErr w:type="spellStart"/>
      <w:r w:rsidRPr="00084198">
        <w:rPr>
          <w:lang w:val="en-CA"/>
        </w:rPr>
        <w:t>sps_scaling_list_enabled_flag</w:t>
      </w:r>
      <w:proofErr w:type="spellEnd"/>
      <w:r w:rsidRPr="00084198">
        <w:rPr>
          <w:lang w:val="en-CA"/>
        </w:rPr>
        <w:t xml:space="preserve"> is equal to 0.</w:t>
      </w:r>
    </w:p>
    <w:p w14:paraId="107B50EF" w14:textId="77777777" w:rsidR="001A1ABE" w:rsidRPr="00084198" w:rsidRDefault="001A1ABE" w:rsidP="001A1AB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rPr>
          <w:lang w:val="en-CA"/>
        </w:rPr>
      </w:pPr>
      <w:proofErr w:type="spellStart"/>
      <w:r w:rsidRPr="00084198">
        <w:rPr>
          <w:lang w:val="en-CA"/>
        </w:rPr>
        <w:t>transform_skip_</w:t>
      </w:r>
      <w:proofErr w:type="gramStart"/>
      <w:r w:rsidRPr="00084198">
        <w:rPr>
          <w:lang w:val="en-CA"/>
        </w:rPr>
        <w:t>flag</w:t>
      </w:r>
      <w:proofErr w:type="spellEnd"/>
      <w:r w:rsidRPr="00084198">
        <w:rPr>
          <w:lang w:val="en-CA"/>
        </w:rPr>
        <w:t>[</w:t>
      </w:r>
      <w:proofErr w:type="gramEnd"/>
      <w:r w:rsidRPr="00084198">
        <w:rPr>
          <w:lang w:val="en-CA"/>
        </w:rPr>
        <w:t> </w:t>
      </w:r>
      <w:proofErr w:type="spellStart"/>
      <w:r w:rsidRPr="00084198">
        <w:rPr>
          <w:lang w:val="en-CA"/>
        </w:rPr>
        <w:t>xTbY</w:t>
      </w:r>
      <w:proofErr w:type="spellEnd"/>
      <w:r w:rsidRPr="00084198">
        <w:rPr>
          <w:lang w:val="en-CA"/>
        </w:rPr>
        <w:t> ][ </w:t>
      </w:r>
      <w:proofErr w:type="spellStart"/>
      <w:r w:rsidRPr="00084198">
        <w:rPr>
          <w:lang w:val="en-CA"/>
        </w:rPr>
        <w:t>yTbY</w:t>
      </w:r>
      <w:proofErr w:type="spellEnd"/>
      <w:r w:rsidRPr="00084198">
        <w:rPr>
          <w:lang w:val="en-CA"/>
        </w:rPr>
        <w:t> ] is equal to 1.</w:t>
      </w:r>
    </w:p>
    <w:p w14:paraId="65DC9559" w14:textId="77777777" w:rsidR="001A1ABE" w:rsidRPr="00084198" w:rsidRDefault="001A1ABE" w:rsidP="001A1ABE">
      <w:pPr>
        <w:tabs>
          <w:tab w:val="left" w:pos="540"/>
        </w:tabs>
        <w:ind w:left="540" w:hanging="284"/>
        <w:rPr>
          <w:lang w:val="en-CA"/>
        </w:rPr>
      </w:pPr>
      <w:r w:rsidRPr="00084198">
        <w:rPr>
          <w:lang w:val="en-CA"/>
        </w:rPr>
        <w:t>–</w:t>
      </w:r>
      <w:r w:rsidRPr="00084198">
        <w:rPr>
          <w:lang w:val="en-CA"/>
        </w:rPr>
        <w:tab/>
        <w:t>Otherwise, the following applies:</w:t>
      </w:r>
    </w:p>
    <w:p w14:paraId="5A5A5DD5" w14:textId="77777777" w:rsidR="001A1ABE" w:rsidRPr="00084198" w:rsidRDefault="001A1ABE" w:rsidP="001A1ABE">
      <w:pPr>
        <w:pStyle w:val="Equation"/>
        <w:tabs>
          <w:tab w:val="clear" w:pos="794"/>
          <w:tab w:val="clear" w:pos="1588"/>
          <w:tab w:val="left" w:pos="851"/>
          <w:tab w:val="left" w:pos="1134"/>
          <w:tab w:val="left" w:pos="1418"/>
        </w:tabs>
        <w:ind w:left="562"/>
        <w:rPr>
          <w:noProof/>
          <w:lang w:val="en-CA"/>
        </w:rPr>
      </w:pPr>
      <w:r w:rsidRPr="00084198">
        <w:rPr>
          <w:lang w:val="en-CA"/>
        </w:rPr>
        <w:t xml:space="preserve">m[ x ][ y ] = ScalingFactor[ Log2( nTbW ) ][ Log2( nTbH ) ][ matrixId ][ x ][ y ], </w:t>
      </w:r>
      <w:r w:rsidRPr="00084198">
        <w:rPr>
          <w:lang w:val="en-CA"/>
        </w:rPr>
        <w:br/>
      </w:r>
      <w:r w:rsidRPr="00084198">
        <w:rPr>
          <w:lang w:val="en-CA"/>
        </w:rPr>
        <w:tab/>
      </w:r>
      <w:r w:rsidRPr="00084198">
        <w:rPr>
          <w:lang w:val="en-CA"/>
        </w:rPr>
        <w:tab/>
      </w:r>
      <w:r w:rsidRPr="00084198">
        <w:rPr>
          <w:lang w:val="en-CA"/>
        </w:rPr>
        <w:tab/>
        <w:t xml:space="preserve">with </w:t>
      </w:r>
      <w:proofErr w:type="spellStart"/>
      <w:r w:rsidRPr="00084198">
        <w:rPr>
          <w:lang w:val="en-CA"/>
        </w:rPr>
        <w:t>matrixId</w:t>
      </w:r>
      <w:proofErr w:type="spellEnd"/>
      <w:r w:rsidRPr="00084198">
        <w:rPr>
          <w:lang w:val="en-CA"/>
        </w:rPr>
        <w:t xml:space="preserve"> as specified in </w:t>
      </w:r>
      <w:r w:rsidRPr="00084198">
        <w:rPr>
          <w:lang w:val="en-CA"/>
        </w:rPr>
        <w:fldChar w:fldCharType="begin" w:fldLock="1"/>
      </w:r>
      <w:r w:rsidRPr="00084198">
        <w:rPr>
          <w:lang w:val="en-CA"/>
        </w:rPr>
        <w:instrText xml:space="preserve"> REF _Ref11445668 \h </w:instrText>
      </w:r>
      <w:r w:rsidRPr="00084198">
        <w:rPr>
          <w:lang w:val="en-CA"/>
        </w:rPr>
      </w:r>
      <w:r w:rsidRPr="00084198">
        <w:rPr>
          <w:lang w:val="en-CA"/>
        </w:rPr>
        <w:fldChar w:fldCharType="separate"/>
      </w:r>
      <w:r w:rsidRPr="00084198">
        <w:rPr>
          <w:noProof/>
          <w:lang w:val="en-CA"/>
        </w:rPr>
        <w:t>Table </w:t>
      </w:r>
      <w:r>
        <w:rPr>
          <w:noProof/>
          <w:lang w:val="en-CA"/>
        </w:rPr>
        <w:t>7</w:t>
      </w:r>
      <w:r w:rsidRPr="00084198">
        <w:rPr>
          <w:noProof/>
          <w:lang w:val="en-CA"/>
        </w:rPr>
        <w:noBreakHyphen/>
      </w:r>
      <w:r>
        <w:rPr>
          <w:noProof/>
          <w:lang w:val="en-CA"/>
        </w:rPr>
        <w:t>5</w:t>
      </w:r>
      <w:r w:rsidRPr="00084198">
        <w:rPr>
          <w:lang w:val="en-CA"/>
        </w:rPr>
        <w:fldChar w:fldCharType="end"/>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958</w:t>
      </w:r>
      <w:r w:rsidRPr="00084198">
        <w:rPr>
          <w:noProof/>
          <w:lang w:val="en-CA"/>
        </w:rPr>
        <w:fldChar w:fldCharType="end"/>
      </w:r>
      <w:r w:rsidRPr="00084198">
        <w:rPr>
          <w:noProof/>
          <w:lang w:val="en-CA"/>
        </w:rPr>
        <w:t>)</w:t>
      </w:r>
    </w:p>
    <w:p w14:paraId="57CEA0CD" w14:textId="77777777" w:rsidR="001A1ABE" w:rsidRPr="00084198" w:rsidRDefault="001A1ABE" w:rsidP="001A1AB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084198">
        <w:rPr>
          <w:noProof/>
          <w:lang w:val="en-CA"/>
        </w:rPr>
        <w:t xml:space="preserve">The scaling factor </w:t>
      </w:r>
      <w:r w:rsidRPr="00084198">
        <w:rPr>
          <w:noProof/>
          <w:lang w:val="en-CA" w:eastAsia="ko-KR"/>
        </w:rPr>
        <w:t>ls[ x ][ y ]</w:t>
      </w:r>
      <w:r w:rsidRPr="00084198">
        <w:rPr>
          <w:noProof/>
          <w:lang w:val="en-CA"/>
        </w:rPr>
        <w:t xml:space="preserve"> is derived as follows:</w:t>
      </w:r>
    </w:p>
    <w:p w14:paraId="2CFBABF2" w14:textId="77777777" w:rsidR="001A1ABE" w:rsidRPr="00084198" w:rsidRDefault="001A1ABE" w:rsidP="001A1ABE">
      <w:pPr>
        <w:tabs>
          <w:tab w:val="left" w:pos="540"/>
        </w:tabs>
        <w:ind w:left="540" w:hanging="284"/>
        <w:rPr>
          <w:noProof/>
          <w:lang w:val="en-CA"/>
        </w:rPr>
      </w:pPr>
      <w:r w:rsidRPr="00084198">
        <w:rPr>
          <w:noProof/>
          <w:lang w:val="en-CA"/>
        </w:rPr>
        <w:t>–</w:t>
      </w:r>
      <w:r w:rsidRPr="00084198">
        <w:rPr>
          <w:noProof/>
          <w:lang w:val="en-CA"/>
        </w:rPr>
        <w:tab/>
        <w:t>If dep_quant_enabled_flag is equal to 1, the following applies:</w:t>
      </w:r>
    </w:p>
    <w:p w14:paraId="4E0023BA" w14:textId="77777777" w:rsidR="001A1ABE" w:rsidRPr="00084198" w:rsidRDefault="001A1ABE" w:rsidP="001A1ABE">
      <w:pPr>
        <w:pStyle w:val="Equation"/>
        <w:tabs>
          <w:tab w:val="clear" w:pos="794"/>
          <w:tab w:val="clear" w:pos="1588"/>
          <w:tab w:val="left" w:pos="851"/>
          <w:tab w:val="left" w:pos="1134"/>
          <w:tab w:val="left" w:pos="1418"/>
        </w:tabs>
        <w:ind w:left="907"/>
        <w:rPr>
          <w:noProof/>
          <w:lang w:val="en-CA" w:eastAsia="ko-KR"/>
        </w:rPr>
      </w:pPr>
      <w:r w:rsidRPr="00084198">
        <w:rPr>
          <w:noProof/>
          <w:lang w:val="en-CA" w:eastAsia="ko-KR"/>
        </w:rPr>
        <w:t>ls[ x ][ y ] = ( m[ x ][ y ] * levelScale[ rectNonTsFlag ][ (qP + 1) % 6 ] ) &lt;&lt; ( (qP + 1) / 6 )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959</w:t>
      </w:r>
      <w:r w:rsidRPr="00084198">
        <w:rPr>
          <w:noProof/>
          <w:lang w:val="en-CA"/>
        </w:rPr>
        <w:fldChar w:fldCharType="end"/>
      </w:r>
      <w:r w:rsidRPr="00084198">
        <w:rPr>
          <w:noProof/>
          <w:lang w:val="en-CA"/>
        </w:rPr>
        <w:t>)</w:t>
      </w:r>
    </w:p>
    <w:p w14:paraId="766774FA" w14:textId="77777777" w:rsidR="001A1ABE" w:rsidRPr="00084198" w:rsidRDefault="001A1ABE" w:rsidP="001A1ABE">
      <w:pPr>
        <w:tabs>
          <w:tab w:val="left" w:pos="540"/>
        </w:tabs>
        <w:ind w:left="540" w:hanging="284"/>
        <w:rPr>
          <w:noProof/>
          <w:lang w:val="en-CA" w:eastAsia="ko-KR"/>
        </w:rPr>
      </w:pPr>
      <w:r w:rsidRPr="00084198">
        <w:rPr>
          <w:noProof/>
          <w:lang w:val="en-CA"/>
        </w:rPr>
        <w:t>–</w:t>
      </w:r>
      <w:r w:rsidRPr="00084198">
        <w:rPr>
          <w:noProof/>
          <w:lang w:val="en-CA"/>
        </w:rPr>
        <w:tab/>
      </w:r>
      <w:r w:rsidRPr="00084198">
        <w:rPr>
          <w:noProof/>
          <w:lang w:val="en-CA" w:eastAsia="ko-KR"/>
        </w:rPr>
        <w:t>Otherwise (</w:t>
      </w:r>
      <w:r w:rsidRPr="00084198">
        <w:rPr>
          <w:noProof/>
          <w:lang w:val="en-CA"/>
        </w:rPr>
        <w:t>dep_quant_enabled_flag is equal to 0</w:t>
      </w:r>
      <w:r w:rsidRPr="00084198">
        <w:rPr>
          <w:noProof/>
          <w:lang w:val="en-CA" w:eastAsia="ko-KR"/>
        </w:rPr>
        <w:t>), the following applies:</w:t>
      </w:r>
    </w:p>
    <w:p w14:paraId="79FF95ED" w14:textId="77777777" w:rsidR="001A1ABE" w:rsidRPr="00084198" w:rsidRDefault="001A1ABE" w:rsidP="001A1ABE">
      <w:pPr>
        <w:pStyle w:val="Equation"/>
        <w:tabs>
          <w:tab w:val="clear" w:pos="794"/>
          <w:tab w:val="clear" w:pos="1588"/>
          <w:tab w:val="left" w:pos="851"/>
          <w:tab w:val="left" w:pos="1134"/>
          <w:tab w:val="left" w:pos="1418"/>
        </w:tabs>
        <w:ind w:left="907"/>
        <w:rPr>
          <w:noProof/>
          <w:lang w:val="en-CA" w:eastAsia="ko-KR"/>
        </w:rPr>
      </w:pPr>
      <w:r w:rsidRPr="00084198">
        <w:rPr>
          <w:noProof/>
          <w:lang w:val="en-CA" w:eastAsia="ko-KR"/>
        </w:rPr>
        <w:lastRenderedPageBreak/>
        <w:t>ls[ x ][ y ] = ( m[ x ][ y ] * levelScale[ rectNonTsFlag ][ qP % 6 ] ) &lt;&lt; ( qP / 6 )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960</w:t>
      </w:r>
      <w:r w:rsidRPr="00084198">
        <w:rPr>
          <w:noProof/>
          <w:lang w:val="en-CA"/>
        </w:rPr>
        <w:fldChar w:fldCharType="end"/>
      </w:r>
      <w:r w:rsidRPr="00084198">
        <w:rPr>
          <w:noProof/>
          <w:lang w:val="en-CA"/>
        </w:rPr>
        <w:t>)</w:t>
      </w:r>
    </w:p>
    <w:p w14:paraId="5D278FB8" w14:textId="77777777" w:rsidR="001A1ABE" w:rsidRPr="00084198" w:rsidRDefault="001A1ABE" w:rsidP="001A1AB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084198">
        <w:rPr>
          <w:noProof/>
          <w:lang w:val="en-CA" w:eastAsia="ko-KR"/>
        </w:rPr>
        <w:t xml:space="preserve">When </w:t>
      </w:r>
      <w:r w:rsidRPr="00084198">
        <w:rPr>
          <w:noProof/>
          <w:lang w:val="en-CA"/>
        </w:rPr>
        <w:t>BdpcmFlag</w:t>
      </w:r>
      <w:r w:rsidRPr="00084198">
        <w:rPr>
          <w:noProof/>
          <w:lang w:val="en-CA" w:eastAsia="ko-KR"/>
        </w:rPr>
        <w:t>[ xTbY ][ yYbY ]</w:t>
      </w:r>
      <w:r w:rsidRPr="00084198">
        <w:rPr>
          <w:noProof/>
          <w:lang w:val="en-CA"/>
        </w:rPr>
        <w:t xml:space="preserve"> is equal to 1, dz</w:t>
      </w:r>
      <w:r w:rsidRPr="00084198">
        <w:rPr>
          <w:noProof/>
          <w:lang w:val="en-CA" w:eastAsia="ko-KR"/>
        </w:rPr>
        <w:t xml:space="preserve">[ x ][ y ] is modified </w:t>
      </w:r>
      <w:r w:rsidRPr="00084198">
        <w:rPr>
          <w:noProof/>
          <w:lang w:val="en-CA"/>
        </w:rPr>
        <w:t>as follows:</w:t>
      </w:r>
    </w:p>
    <w:p w14:paraId="51C171F7" w14:textId="77777777" w:rsidR="001A1ABE" w:rsidRPr="00084198" w:rsidRDefault="001A1ABE" w:rsidP="001A1ABE">
      <w:pPr>
        <w:tabs>
          <w:tab w:val="left" w:pos="540"/>
        </w:tabs>
        <w:ind w:left="540" w:hanging="284"/>
        <w:rPr>
          <w:noProof/>
          <w:lang w:val="en-CA"/>
        </w:rPr>
      </w:pPr>
      <w:r w:rsidRPr="00084198">
        <w:rPr>
          <w:noProof/>
          <w:lang w:val="en-CA"/>
        </w:rPr>
        <w:t>–</w:t>
      </w:r>
      <w:r w:rsidRPr="00084198">
        <w:rPr>
          <w:noProof/>
          <w:lang w:val="en-CA"/>
        </w:rPr>
        <w:tab/>
        <w:t xml:space="preserve">If </w:t>
      </w:r>
      <w:proofErr w:type="spellStart"/>
      <w:proofErr w:type="gramStart"/>
      <w:r w:rsidRPr="00084198">
        <w:rPr>
          <w:lang w:val="en-CA" w:eastAsia="ko-KR"/>
        </w:rPr>
        <w:t>B</w:t>
      </w:r>
      <w:r w:rsidRPr="00084198">
        <w:rPr>
          <w:noProof/>
          <w:lang w:val="en-CA"/>
        </w:rPr>
        <w:t>dpcmDir</w:t>
      </w:r>
      <w:proofErr w:type="spellEnd"/>
      <w:r w:rsidRPr="00084198">
        <w:rPr>
          <w:noProof/>
          <w:lang w:val="en-CA" w:eastAsia="ko-KR"/>
        </w:rPr>
        <w:t>[</w:t>
      </w:r>
      <w:proofErr w:type="gramEnd"/>
      <w:r w:rsidRPr="00084198">
        <w:rPr>
          <w:noProof/>
          <w:lang w:val="en-CA" w:eastAsia="ko-KR"/>
        </w:rPr>
        <w:t> xTbY ][ yYbY ]</w:t>
      </w:r>
      <w:r w:rsidRPr="00084198">
        <w:rPr>
          <w:noProof/>
          <w:lang w:val="en-CA"/>
        </w:rPr>
        <w:t xml:space="preserve"> is equal to 0 and x is greater than 0, the following applies:</w:t>
      </w:r>
    </w:p>
    <w:p w14:paraId="053DEEB2" w14:textId="77777777" w:rsidR="001A1ABE" w:rsidRPr="00084198" w:rsidRDefault="001A1ABE" w:rsidP="001A1ABE">
      <w:pPr>
        <w:pStyle w:val="Equation"/>
        <w:tabs>
          <w:tab w:val="clear" w:pos="794"/>
          <w:tab w:val="clear" w:pos="1588"/>
          <w:tab w:val="left" w:pos="851"/>
          <w:tab w:val="left" w:pos="1134"/>
          <w:tab w:val="left" w:pos="1418"/>
        </w:tabs>
        <w:ind w:left="907"/>
        <w:rPr>
          <w:noProof/>
          <w:lang w:val="en-CA" w:eastAsia="ko-KR"/>
        </w:rPr>
      </w:pPr>
      <w:r w:rsidRPr="00084198">
        <w:rPr>
          <w:noProof/>
          <w:lang w:val="en-CA" w:eastAsia="ko-KR"/>
        </w:rPr>
        <w:t>dz[ x ][ y ] = Clip3( CoeffMin, CoeffMax, dz[ x − 1 ][ y ] + dz[ x ][ y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961</w:t>
      </w:r>
      <w:r w:rsidRPr="00084198">
        <w:rPr>
          <w:noProof/>
          <w:lang w:val="en-CA"/>
        </w:rPr>
        <w:fldChar w:fldCharType="end"/>
      </w:r>
      <w:r w:rsidRPr="00084198">
        <w:rPr>
          <w:noProof/>
          <w:lang w:val="en-CA"/>
        </w:rPr>
        <w:t>)</w:t>
      </w:r>
    </w:p>
    <w:p w14:paraId="33FACD99" w14:textId="77777777" w:rsidR="001A1ABE" w:rsidRPr="00084198" w:rsidRDefault="001A1ABE" w:rsidP="001A1ABE">
      <w:pPr>
        <w:tabs>
          <w:tab w:val="left" w:pos="540"/>
        </w:tabs>
        <w:ind w:left="540" w:hanging="284"/>
        <w:rPr>
          <w:noProof/>
          <w:lang w:val="en-CA" w:eastAsia="ko-KR"/>
        </w:rPr>
      </w:pPr>
      <w:r w:rsidRPr="00084198">
        <w:rPr>
          <w:noProof/>
          <w:lang w:val="en-CA"/>
        </w:rPr>
        <w:t>–</w:t>
      </w:r>
      <w:r w:rsidRPr="00084198">
        <w:rPr>
          <w:noProof/>
          <w:lang w:val="en-CA"/>
        </w:rPr>
        <w:tab/>
      </w:r>
      <w:r w:rsidRPr="00084198">
        <w:rPr>
          <w:noProof/>
          <w:lang w:val="en-CA" w:eastAsia="ko-KR"/>
        </w:rPr>
        <w:t xml:space="preserve">Otherwise, if </w:t>
      </w:r>
      <w:proofErr w:type="spellStart"/>
      <w:proofErr w:type="gramStart"/>
      <w:r w:rsidRPr="00084198">
        <w:rPr>
          <w:lang w:val="en-CA" w:eastAsia="ko-KR"/>
        </w:rPr>
        <w:t>B</w:t>
      </w:r>
      <w:r w:rsidRPr="00084198">
        <w:rPr>
          <w:noProof/>
          <w:lang w:val="en-CA"/>
        </w:rPr>
        <w:t>dpcmDir</w:t>
      </w:r>
      <w:proofErr w:type="spellEnd"/>
      <w:r w:rsidRPr="00084198">
        <w:rPr>
          <w:noProof/>
          <w:lang w:val="en-CA" w:eastAsia="ko-KR"/>
        </w:rPr>
        <w:t>[</w:t>
      </w:r>
      <w:proofErr w:type="gramEnd"/>
      <w:r w:rsidRPr="00084198">
        <w:rPr>
          <w:noProof/>
          <w:lang w:val="en-CA" w:eastAsia="ko-KR"/>
        </w:rPr>
        <w:t> xTbY ][ yYbY ]</w:t>
      </w:r>
      <w:r w:rsidRPr="00084198">
        <w:rPr>
          <w:noProof/>
          <w:lang w:val="en-CA"/>
        </w:rPr>
        <w:t xml:space="preserve"> is equal to 1 and y is greater than 0</w:t>
      </w:r>
      <w:r w:rsidRPr="00084198">
        <w:rPr>
          <w:noProof/>
          <w:lang w:val="en-CA" w:eastAsia="ko-KR"/>
        </w:rPr>
        <w:t>, the following applies:</w:t>
      </w:r>
    </w:p>
    <w:p w14:paraId="37AE437E" w14:textId="77777777" w:rsidR="001A1ABE" w:rsidRPr="00084198" w:rsidRDefault="001A1ABE" w:rsidP="001A1ABE">
      <w:pPr>
        <w:pStyle w:val="Equation"/>
        <w:tabs>
          <w:tab w:val="clear" w:pos="794"/>
          <w:tab w:val="clear" w:pos="1588"/>
          <w:tab w:val="left" w:pos="851"/>
          <w:tab w:val="left" w:pos="1134"/>
          <w:tab w:val="left" w:pos="1418"/>
        </w:tabs>
        <w:ind w:left="907"/>
        <w:rPr>
          <w:noProof/>
          <w:lang w:val="en-CA" w:eastAsia="ko-KR"/>
        </w:rPr>
      </w:pPr>
      <w:r w:rsidRPr="00084198">
        <w:rPr>
          <w:noProof/>
          <w:lang w:val="en-CA" w:eastAsia="ko-KR"/>
        </w:rPr>
        <w:t>dz[ x ][ y ] = Clip3( CoeffMin, CoeffMax, dz[ x ][ y − 1 ] + dz[ x ][ y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962</w:t>
      </w:r>
      <w:r w:rsidRPr="00084198">
        <w:rPr>
          <w:noProof/>
          <w:lang w:val="en-CA"/>
        </w:rPr>
        <w:fldChar w:fldCharType="end"/>
      </w:r>
      <w:r w:rsidRPr="00084198">
        <w:rPr>
          <w:noProof/>
          <w:lang w:val="en-CA"/>
        </w:rPr>
        <w:t>)</w:t>
      </w:r>
    </w:p>
    <w:p w14:paraId="33601B9B" w14:textId="77777777" w:rsidR="001A1ABE" w:rsidRPr="00084198" w:rsidRDefault="001A1ABE" w:rsidP="001A1AB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eastAsia="ko-KR"/>
        </w:rPr>
      </w:pPr>
      <w:r w:rsidRPr="00084198">
        <w:rPr>
          <w:noProof/>
          <w:lang w:val="en-CA" w:eastAsia="ko-KR"/>
        </w:rPr>
        <w:t xml:space="preserve">The value </w:t>
      </w:r>
      <w:r w:rsidRPr="00084198">
        <w:rPr>
          <w:noProof/>
          <w:lang w:val="en-CA"/>
        </w:rPr>
        <w:t>dnc</w:t>
      </w:r>
      <w:r w:rsidRPr="00084198">
        <w:rPr>
          <w:noProof/>
          <w:lang w:val="en-CA" w:eastAsia="ko-KR"/>
        </w:rPr>
        <w:t>[ x ][ y ]</w:t>
      </w:r>
      <w:r w:rsidRPr="00084198">
        <w:rPr>
          <w:noProof/>
          <w:lang w:val="en-CA"/>
        </w:rPr>
        <w:t xml:space="preserve"> </w:t>
      </w:r>
      <w:r w:rsidRPr="00084198">
        <w:rPr>
          <w:noProof/>
          <w:lang w:val="en-CA" w:eastAsia="ko-KR"/>
        </w:rPr>
        <w:t>is derived as follows:</w:t>
      </w:r>
    </w:p>
    <w:p w14:paraId="090FD331" w14:textId="77777777" w:rsidR="001A1ABE" w:rsidRPr="00084198" w:rsidRDefault="001A1ABE" w:rsidP="001A1ABE">
      <w:pPr>
        <w:pStyle w:val="Equation"/>
        <w:tabs>
          <w:tab w:val="clear" w:pos="794"/>
          <w:tab w:val="clear" w:pos="1588"/>
          <w:tab w:val="clear" w:pos="4849"/>
          <w:tab w:val="left" w:pos="900"/>
          <w:tab w:val="left" w:pos="3600"/>
          <w:tab w:val="left" w:pos="3690"/>
        </w:tabs>
        <w:ind w:left="562"/>
        <w:rPr>
          <w:noProof/>
          <w:lang w:val="en-CA" w:eastAsia="ko-KR"/>
        </w:rPr>
      </w:pPr>
      <w:r w:rsidRPr="00084198">
        <w:rPr>
          <w:noProof/>
          <w:lang w:val="en-CA" w:eastAsia="ko-KR"/>
        </w:rPr>
        <w:t>dnc[ x ][ y ] = ( </w:t>
      </w:r>
      <w:r w:rsidRPr="00084198">
        <w:rPr>
          <w:noProof/>
          <w:lang w:val="en-CA"/>
        </w:rPr>
        <w:t>dz</w:t>
      </w:r>
      <w:r w:rsidRPr="00084198">
        <w:rPr>
          <w:noProof/>
          <w:lang w:val="en-CA" w:eastAsia="ko-KR"/>
        </w:rPr>
        <w:t>[ x ][ y ] * ls[ x ][ y ] +bdOffset )  &gt;&gt;  bdShift</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963</w:t>
      </w:r>
      <w:r w:rsidRPr="00084198">
        <w:rPr>
          <w:noProof/>
          <w:lang w:val="en-CA"/>
        </w:rPr>
        <w:fldChar w:fldCharType="end"/>
      </w:r>
      <w:r w:rsidRPr="00084198">
        <w:rPr>
          <w:noProof/>
          <w:lang w:val="en-CA"/>
        </w:rPr>
        <w:t>)</w:t>
      </w:r>
    </w:p>
    <w:p w14:paraId="3F25B606" w14:textId="77777777" w:rsidR="001A1ABE" w:rsidRPr="00084198" w:rsidRDefault="001A1ABE" w:rsidP="001A1AB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eastAsia="ko-KR"/>
        </w:rPr>
      </w:pPr>
      <w:r w:rsidRPr="00084198">
        <w:rPr>
          <w:noProof/>
          <w:lang w:val="en-CA" w:eastAsia="ko-KR"/>
        </w:rPr>
        <w:t>The scaled transform coefficient d[ x ][ y ]</w:t>
      </w:r>
      <w:r w:rsidRPr="00084198">
        <w:rPr>
          <w:noProof/>
          <w:lang w:val="en-CA"/>
        </w:rPr>
        <w:t xml:space="preserve"> </w:t>
      </w:r>
      <w:r w:rsidRPr="00084198">
        <w:rPr>
          <w:noProof/>
          <w:lang w:val="en-CA" w:eastAsia="ko-KR"/>
        </w:rPr>
        <w:t>is derived as follows:</w:t>
      </w:r>
    </w:p>
    <w:p w14:paraId="24C4D900" w14:textId="77777777" w:rsidR="001A1ABE" w:rsidRPr="00084198" w:rsidRDefault="001A1ABE" w:rsidP="001A1ABE">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084198">
        <w:rPr>
          <w:noProof/>
          <w:lang w:val="en-CA" w:eastAsia="ko-KR"/>
        </w:rPr>
        <w:t>d[ x ][ y ] = Clip3( CoeffMin, CoeffMax, dnc[ x ][ y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964</w:t>
      </w:r>
      <w:r w:rsidRPr="00084198">
        <w:rPr>
          <w:noProof/>
          <w:lang w:val="en-CA"/>
        </w:rPr>
        <w:fldChar w:fldCharType="end"/>
      </w:r>
      <w:r w:rsidRPr="00084198">
        <w:rPr>
          <w:noProof/>
          <w:lang w:val="en-CA"/>
        </w:rPr>
        <w:t>)</w:t>
      </w:r>
    </w:p>
    <w:p w14:paraId="3DD672CD" w14:textId="77777777" w:rsidR="008E7F10" w:rsidRPr="001A1ABE" w:rsidRDefault="008E7F10" w:rsidP="008E7F10">
      <w:pPr>
        <w:rPr>
          <w:lang w:val="en-CA" w:eastAsia="ja-JP"/>
        </w:rPr>
      </w:pPr>
    </w:p>
    <w:sectPr w:rsidR="008E7F10" w:rsidRPr="001A1ABE" w:rsidSect="00A01439">
      <w:headerReference w:type="even" r:id="rId16"/>
      <w:headerReference w:type="default" r:id="rId17"/>
      <w:footerReference w:type="even" r:id="rId18"/>
      <w:footerReference w:type="default" r:id="rId19"/>
      <w:headerReference w:type="first" r:id="rId20"/>
      <w:footerReference w:type="firs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61772" w14:textId="77777777" w:rsidR="00A97753" w:rsidRDefault="00A97753">
      <w:r>
        <w:separator/>
      </w:r>
    </w:p>
  </w:endnote>
  <w:endnote w:type="continuationSeparator" w:id="0">
    <w:p w14:paraId="30C94195" w14:textId="77777777" w:rsidR="00A97753" w:rsidRDefault="00A97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Times New Roman Bold">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18307" w14:textId="77777777" w:rsidR="00A97753" w:rsidRDefault="00A977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DF2D238" w:rsidR="00A97753" w:rsidRPr="00C00DDE" w:rsidRDefault="00A9775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6566B">
      <w:rPr>
        <w:rStyle w:val="a5"/>
        <w:noProof/>
      </w:rPr>
      <w:t>2019-09-25</w:t>
    </w:r>
    <w:r w:rsidRPr="00C00DDE">
      <w:rPr>
        <w:rStyle w:val="a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B3543" w14:textId="77777777" w:rsidR="00A97753" w:rsidRDefault="00A977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6BD6A" w14:textId="77777777" w:rsidR="00A97753" w:rsidRDefault="00A97753">
      <w:r>
        <w:separator/>
      </w:r>
    </w:p>
  </w:footnote>
  <w:footnote w:type="continuationSeparator" w:id="0">
    <w:p w14:paraId="60441D66" w14:textId="77777777" w:rsidR="00A97753" w:rsidRDefault="00A97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C3267" w14:textId="77777777" w:rsidR="00A97753" w:rsidRDefault="00A977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2956C" w14:textId="77777777" w:rsidR="00A97753" w:rsidRDefault="00A97753">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818D4" w14:textId="77777777" w:rsidR="00A97753" w:rsidRDefault="00A977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86926"/>
    <w:multiLevelType w:val="hybridMultilevel"/>
    <w:tmpl w:val="A1A23084"/>
    <w:lvl w:ilvl="0" w:tplc="5E2E83B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9A2BB2"/>
    <w:multiLevelType w:val="hybridMultilevel"/>
    <w:tmpl w:val="089A7436"/>
    <w:lvl w:ilvl="0" w:tplc="04090019">
      <w:start w:val="1"/>
      <w:numFmt w:val="lowerLetter"/>
      <w:lvlText w:val="%1)"/>
      <w:lvlJc w:val="left"/>
      <w:pPr>
        <w:ind w:left="360" w:hanging="360"/>
      </w:pPr>
      <w:rPr>
        <w:rFonts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D4222F3"/>
    <w:multiLevelType w:val="hybridMultilevel"/>
    <w:tmpl w:val="E6B08FA2"/>
    <w:lvl w:ilvl="0" w:tplc="C1D6CD72">
      <w:start w:val="1"/>
      <w:numFmt w:val="bullet"/>
      <w:lvlText w:val="•"/>
      <w:lvlJc w:val="left"/>
      <w:pPr>
        <w:tabs>
          <w:tab w:val="num" w:pos="360"/>
        </w:tabs>
        <w:ind w:left="360" w:hanging="360"/>
      </w:pPr>
      <w:rPr>
        <w:rFonts w:ascii="Arial" w:hAnsi="Arial" w:hint="default"/>
      </w:rPr>
    </w:lvl>
    <w:lvl w:ilvl="1" w:tplc="3F7A9104">
      <w:start w:val="270"/>
      <w:numFmt w:val="bullet"/>
      <w:lvlText w:val="•"/>
      <w:lvlJc w:val="left"/>
      <w:pPr>
        <w:tabs>
          <w:tab w:val="num" w:pos="1080"/>
        </w:tabs>
        <w:ind w:left="1080" w:hanging="360"/>
      </w:pPr>
      <w:rPr>
        <w:rFonts w:ascii="Arial" w:hAnsi="Arial" w:hint="default"/>
      </w:rPr>
    </w:lvl>
    <w:lvl w:ilvl="2" w:tplc="E44258D4">
      <w:start w:val="270"/>
      <w:numFmt w:val="bullet"/>
      <w:lvlText w:val="•"/>
      <w:lvlJc w:val="left"/>
      <w:pPr>
        <w:tabs>
          <w:tab w:val="num" w:pos="1800"/>
        </w:tabs>
        <w:ind w:left="1800" w:hanging="360"/>
      </w:pPr>
      <w:rPr>
        <w:rFonts w:ascii="Arial" w:hAnsi="Arial" w:hint="default"/>
      </w:rPr>
    </w:lvl>
    <w:lvl w:ilvl="3" w:tplc="0DF01702" w:tentative="1">
      <w:start w:val="1"/>
      <w:numFmt w:val="bullet"/>
      <w:lvlText w:val="•"/>
      <w:lvlJc w:val="left"/>
      <w:pPr>
        <w:tabs>
          <w:tab w:val="num" w:pos="2520"/>
        </w:tabs>
        <w:ind w:left="2520" w:hanging="360"/>
      </w:pPr>
      <w:rPr>
        <w:rFonts w:ascii="Arial" w:hAnsi="Arial" w:hint="default"/>
      </w:rPr>
    </w:lvl>
    <w:lvl w:ilvl="4" w:tplc="119CD830" w:tentative="1">
      <w:start w:val="1"/>
      <w:numFmt w:val="bullet"/>
      <w:lvlText w:val="•"/>
      <w:lvlJc w:val="left"/>
      <w:pPr>
        <w:tabs>
          <w:tab w:val="num" w:pos="3240"/>
        </w:tabs>
        <w:ind w:left="3240" w:hanging="360"/>
      </w:pPr>
      <w:rPr>
        <w:rFonts w:ascii="Arial" w:hAnsi="Arial" w:hint="default"/>
      </w:rPr>
    </w:lvl>
    <w:lvl w:ilvl="5" w:tplc="531E1E22" w:tentative="1">
      <w:start w:val="1"/>
      <w:numFmt w:val="bullet"/>
      <w:lvlText w:val="•"/>
      <w:lvlJc w:val="left"/>
      <w:pPr>
        <w:tabs>
          <w:tab w:val="num" w:pos="3960"/>
        </w:tabs>
        <w:ind w:left="3960" w:hanging="360"/>
      </w:pPr>
      <w:rPr>
        <w:rFonts w:ascii="Arial" w:hAnsi="Arial" w:hint="default"/>
      </w:rPr>
    </w:lvl>
    <w:lvl w:ilvl="6" w:tplc="6E0A0CF0" w:tentative="1">
      <w:start w:val="1"/>
      <w:numFmt w:val="bullet"/>
      <w:lvlText w:val="•"/>
      <w:lvlJc w:val="left"/>
      <w:pPr>
        <w:tabs>
          <w:tab w:val="num" w:pos="4680"/>
        </w:tabs>
        <w:ind w:left="4680" w:hanging="360"/>
      </w:pPr>
      <w:rPr>
        <w:rFonts w:ascii="Arial" w:hAnsi="Arial" w:hint="default"/>
      </w:rPr>
    </w:lvl>
    <w:lvl w:ilvl="7" w:tplc="9BAEC784" w:tentative="1">
      <w:start w:val="1"/>
      <w:numFmt w:val="bullet"/>
      <w:lvlText w:val="•"/>
      <w:lvlJc w:val="left"/>
      <w:pPr>
        <w:tabs>
          <w:tab w:val="num" w:pos="5400"/>
        </w:tabs>
        <w:ind w:left="5400" w:hanging="360"/>
      </w:pPr>
      <w:rPr>
        <w:rFonts w:ascii="Arial" w:hAnsi="Arial" w:hint="default"/>
      </w:rPr>
    </w:lvl>
    <w:lvl w:ilvl="8" w:tplc="B6FA4B8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F05D4"/>
    <w:multiLevelType w:val="hybridMultilevel"/>
    <w:tmpl w:val="9F68E95E"/>
    <w:lvl w:ilvl="0" w:tplc="84A08960">
      <w:start w:val="2"/>
      <w:numFmt w:val="bullet"/>
      <w:lvlText w:val="-"/>
      <w:lvlJc w:val="left"/>
      <w:pPr>
        <w:ind w:left="1150" w:hanging="360"/>
      </w:pPr>
      <w:rPr>
        <w:rFonts w:ascii="Times New Roman" w:eastAsia="SimSun" w:hAnsi="Times New Roman" w:cs="Times New Roman" w:hint="default"/>
      </w:rPr>
    </w:lvl>
    <w:lvl w:ilvl="1" w:tplc="0409000B">
      <w:start w:val="1"/>
      <w:numFmt w:val="bullet"/>
      <w:lvlText w:val=""/>
      <w:lvlJc w:val="left"/>
      <w:pPr>
        <w:ind w:left="1630" w:hanging="420"/>
      </w:pPr>
      <w:rPr>
        <w:rFonts w:ascii="Wingdings" w:hAnsi="Wingdings" w:hint="default"/>
      </w:rPr>
    </w:lvl>
    <w:lvl w:ilvl="2" w:tplc="0409000D" w:tentative="1">
      <w:start w:val="1"/>
      <w:numFmt w:val="bullet"/>
      <w:lvlText w:val=""/>
      <w:lvlJc w:val="left"/>
      <w:pPr>
        <w:ind w:left="2050" w:hanging="420"/>
      </w:pPr>
      <w:rPr>
        <w:rFonts w:ascii="Wingdings" w:hAnsi="Wingdings" w:hint="default"/>
      </w:rPr>
    </w:lvl>
    <w:lvl w:ilvl="3" w:tplc="04090001" w:tentative="1">
      <w:start w:val="1"/>
      <w:numFmt w:val="bullet"/>
      <w:lvlText w:val=""/>
      <w:lvlJc w:val="left"/>
      <w:pPr>
        <w:ind w:left="2470" w:hanging="420"/>
      </w:pPr>
      <w:rPr>
        <w:rFonts w:ascii="Wingdings" w:hAnsi="Wingdings" w:hint="default"/>
      </w:rPr>
    </w:lvl>
    <w:lvl w:ilvl="4" w:tplc="0409000B" w:tentative="1">
      <w:start w:val="1"/>
      <w:numFmt w:val="bullet"/>
      <w:lvlText w:val=""/>
      <w:lvlJc w:val="left"/>
      <w:pPr>
        <w:ind w:left="2890" w:hanging="420"/>
      </w:pPr>
      <w:rPr>
        <w:rFonts w:ascii="Wingdings" w:hAnsi="Wingdings" w:hint="default"/>
      </w:rPr>
    </w:lvl>
    <w:lvl w:ilvl="5" w:tplc="0409000D" w:tentative="1">
      <w:start w:val="1"/>
      <w:numFmt w:val="bullet"/>
      <w:lvlText w:val=""/>
      <w:lvlJc w:val="left"/>
      <w:pPr>
        <w:ind w:left="3310" w:hanging="420"/>
      </w:pPr>
      <w:rPr>
        <w:rFonts w:ascii="Wingdings" w:hAnsi="Wingdings" w:hint="default"/>
      </w:rPr>
    </w:lvl>
    <w:lvl w:ilvl="6" w:tplc="04090001" w:tentative="1">
      <w:start w:val="1"/>
      <w:numFmt w:val="bullet"/>
      <w:lvlText w:val=""/>
      <w:lvlJc w:val="left"/>
      <w:pPr>
        <w:ind w:left="3730" w:hanging="420"/>
      </w:pPr>
      <w:rPr>
        <w:rFonts w:ascii="Wingdings" w:hAnsi="Wingdings" w:hint="default"/>
      </w:rPr>
    </w:lvl>
    <w:lvl w:ilvl="7" w:tplc="0409000B" w:tentative="1">
      <w:start w:val="1"/>
      <w:numFmt w:val="bullet"/>
      <w:lvlText w:val=""/>
      <w:lvlJc w:val="left"/>
      <w:pPr>
        <w:ind w:left="4150" w:hanging="420"/>
      </w:pPr>
      <w:rPr>
        <w:rFonts w:ascii="Wingdings" w:hAnsi="Wingdings" w:hint="default"/>
      </w:rPr>
    </w:lvl>
    <w:lvl w:ilvl="8" w:tplc="0409000D" w:tentative="1">
      <w:start w:val="1"/>
      <w:numFmt w:val="bullet"/>
      <w:lvlText w:val=""/>
      <w:lvlJc w:val="left"/>
      <w:pPr>
        <w:ind w:left="4570" w:hanging="420"/>
      </w:pPr>
      <w:rPr>
        <w:rFonts w:ascii="Wingdings" w:hAnsi="Wingdings" w:hint="default"/>
      </w:rPr>
    </w:lvl>
  </w:abstractNum>
  <w:abstractNum w:abstractNumId="8" w15:restartNumberingAfterBreak="0">
    <w:nsid w:val="23535AF6"/>
    <w:multiLevelType w:val="hybridMultilevel"/>
    <w:tmpl w:val="C4E080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379506E9"/>
    <w:multiLevelType w:val="hybridMultilevel"/>
    <w:tmpl w:val="49060322"/>
    <w:lvl w:ilvl="0" w:tplc="C1D6CD7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084DF6"/>
    <w:multiLevelType w:val="hybridMultilevel"/>
    <w:tmpl w:val="12AE2114"/>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43C06494"/>
    <w:multiLevelType w:val="hybridMultilevel"/>
    <w:tmpl w:val="805607A8"/>
    <w:lvl w:ilvl="0" w:tplc="9E641484">
      <w:start w:val="1"/>
      <w:numFmt w:val="bullet"/>
      <w:lvlText w:val="•"/>
      <w:lvlJc w:val="left"/>
      <w:pPr>
        <w:ind w:left="420" w:hanging="420"/>
      </w:pPr>
      <w:rPr>
        <w:rFonts w:ascii="Arial" w:hAnsi="Arial" w:hint="default"/>
        <w:lang w:val="en-C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7866FF"/>
    <w:multiLevelType w:val="hybridMultilevel"/>
    <w:tmpl w:val="46B4DB68"/>
    <w:lvl w:ilvl="0" w:tplc="C1D6CD7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3D56976"/>
    <w:multiLevelType w:val="multilevel"/>
    <w:tmpl w:val="2D8A9188"/>
    <w:lvl w:ilvl="0">
      <w:start w:val="8"/>
      <w:numFmt w:val="decimal"/>
      <w:lvlText w:val="%1."/>
      <w:lvlJc w:val="left"/>
      <w:pPr>
        <w:ind w:left="400" w:hanging="40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21" w15:restartNumberingAfterBreak="0">
    <w:nsid w:val="5D4F6C4F"/>
    <w:multiLevelType w:val="hybridMultilevel"/>
    <w:tmpl w:val="61124472"/>
    <w:lvl w:ilvl="0" w:tplc="1A1626A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0CC2A38"/>
    <w:multiLevelType w:val="hybridMultilevel"/>
    <w:tmpl w:val="C608B0D6"/>
    <w:lvl w:ilvl="0" w:tplc="9D846D32">
      <w:start w:val="1"/>
      <w:numFmt w:val="bullet"/>
      <w:lvlText w:val="-"/>
      <w:lvlJc w:val="left"/>
      <w:pPr>
        <w:tabs>
          <w:tab w:val="num" w:pos="360"/>
        </w:tabs>
        <w:ind w:left="360" w:hanging="360"/>
      </w:pPr>
      <w:rPr>
        <w:rFonts w:ascii="ＭＳ Ｐゴシック" w:hAnsi="ＭＳ Ｐゴシック" w:hint="default"/>
      </w:rPr>
    </w:lvl>
    <w:lvl w:ilvl="1" w:tplc="B3D69352">
      <w:start w:val="4580"/>
      <w:numFmt w:val="bullet"/>
      <w:lvlText w:val="-"/>
      <w:lvlJc w:val="left"/>
      <w:pPr>
        <w:tabs>
          <w:tab w:val="num" w:pos="1080"/>
        </w:tabs>
        <w:ind w:left="1080" w:hanging="360"/>
      </w:pPr>
      <w:rPr>
        <w:rFonts w:ascii="ＭＳ Ｐゴシック" w:hAnsi="ＭＳ Ｐゴシック" w:hint="default"/>
      </w:rPr>
    </w:lvl>
    <w:lvl w:ilvl="2" w:tplc="4ED49822">
      <w:start w:val="4580"/>
      <w:numFmt w:val="bullet"/>
      <w:lvlText w:val="-"/>
      <w:lvlJc w:val="left"/>
      <w:pPr>
        <w:tabs>
          <w:tab w:val="num" w:pos="1800"/>
        </w:tabs>
        <w:ind w:left="1800" w:hanging="360"/>
      </w:pPr>
      <w:rPr>
        <w:rFonts w:ascii="ＭＳ Ｐゴシック" w:hAnsi="ＭＳ Ｐゴシック" w:hint="default"/>
      </w:rPr>
    </w:lvl>
    <w:lvl w:ilvl="3" w:tplc="D30E5D26" w:tentative="1">
      <w:start w:val="1"/>
      <w:numFmt w:val="bullet"/>
      <w:lvlText w:val="-"/>
      <w:lvlJc w:val="left"/>
      <w:pPr>
        <w:tabs>
          <w:tab w:val="num" w:pos="2520"/>
        </w:tabs>
        <w:ind w:left="2520" w:hanging="360"/>
      </w:pPr>
      <w:rPr>
        <w:rFonts w:ascii="ＭＳ Ｐゴシック" w:hAnsi="ＭＳ Ｐゴシック" w:hint="default"/>
      </w:rPr>
    </w:lvl>
    <w:lvl w:ilvl="4" w:tplc="13AE7CEA" w:tentative="1">
      <w:start w:val="1"/>
      <w:numFmt w:val="bullet"/>
      <w:lvlText w:val="-"/>
      <w:lvlJc w:val="left"/>
      <w:pPr>
        <w:tabs>
          <w:tab w:val="num" w:pos="3240"/>
        </w:tabs>
        <w:ind w:left="3240" w:hanging="360"/>
      </w:pPr>
      <w:rPr>
        <w:rFonts w:ascii="ＭＳ Ｐゴシック" w:hAnsi="ＭＳ Ｐゴシック" w:hint="default"/>
      </w:rPr>
    </w:lvl>
    <w:lvl w:ilvl="5" w:tplc="B372B722" w:tentative="1">
      <w:start w:val="1"/>
      <w:numFmt w:val="bullet"/>
      <w:lvlText w:val="-"/>
      <w:lvlJc w:val="left"/>
      <w:pPr>
        <w:tabs>
          <w:tab w:val="num" w:pos="3960"/>
        </w:tabs>
        <w:ind w:left="3960" w:hanging="360"/>
      </w:pPr>
      <w:rPr>
        <w:rFonts w:ascii="ＭＳ Ｐゴシック" w:hAnsi="ＭＳ Ｐゴシック" w:hint="default"/>
      </w:rPr>
    </w:lvl>
    <w:lvl w:ilvl="6" w:tplc="14569D5E" w:tentative="1">
      <w:start w:val="1"/>
      <w:numFmt w:val="bullet"/>
      <w:lvlText w:val="-"/>
      <w:lvlJc w:val="left"/>
      <w:pPr>
        <w:tabs>
          <w:tab w:val="num" w:pos="4680"/>
        </w:tabs>
        <w:ind w:left="4680" w:hanging="360"/>
      </w:pPr>
      <w:rPr>
        <w:rFonts w:ascii="ＭＳ Ｐゴシック" w:hAnsi="ＭＳ Ｐゴシック" w:hint="default"/>
      </w:rPr>
    </w:lvl>
    <w:lvl w:ilvl="7" w:tplc="AC20C0FE" w:tentative="1">
      <w:start w:val="1"/>
      <w:numFmt w:val="bullet"/>
      <w:lvlText w:val="-"/>
      <w:lvlJc w:val="left"/>
      <w:pPr>
        <w:tabs>
          <w:tab w:val="num" w:pos="5400"/>
        </w:tabs>
        <w:ind w:left="5400" w:hanging="360"/>
      </w:pPr>
      <w:rPr>
        <w:rFonts w:ascii="ＭＳ Ｐゴシック" w:hAnsi="ＭＳ Ｐゴシック" w:hint="default"/>
      </w:rPr>
    </w:lvl>
    <w:lvl w:ilvl="8" w:tplc="724AF962"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C845AA2"/>
    <w:multiLevelType w:val="hybridMultilevel"/>
    <w:tmpl w:val="D12E6B00"/>
    <w:lvl w:ilvl="0" w:tplc="197CFB0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579723B"/>
    <w:multiLevelType w:val="hybridMultilevel"/>
    <w:tmpl w:val="44FA7E3E"/>
    <w:lvl w:ilvl="0" w:tplc="385C80BC">
      <w:start w:val="1"/>
      <w:numFmt w:val="bullet"/>
      <w:lvlText w:val="–"/>
      <w:lvlJc w:val="left"/>
      <w:pPr>
        <w:tabs>
          <w:tab w:val="num" w:pos="673"/>
        </w:tabs>
        <w:ind w:left="673" w:hanging="389"/>
      </w:pPr>
      <w:rPr>
        <w:rFonts w:ascii="Times New Roman" w:hAnsi="Times New Roman" w:hint="default"/>
      </w:rPr>
    </w:lvl>
    <w:lvl w:ilvl="1" w:tplc="04070019">
      <w:start w:val="1"/>
      <w:numFmt w:val="bullet"/>
      <w:lvlText w:val="-"/>
      <w:lvlJc w:val="left"/>
      <w:pPr>
        <w:tabs>
          <w:tab w:val="num" w:pos="1364"/>
        </w:tabs>
        <w:ind w:left="1364" w:hanging="360"/>
      </w:pPr>
      <w:rPr>
        <w:rFonts w:ascii="Times New Roman" w:hAnsi="Times New Roman" w:hint="default"/>
      </w:rPr>
    </w:lvl>
    <w:lvl w:ilvl="2" w:tplc="0407001B">
      <w:start w:val="1"/>
      <w:numFmt w:val="bullet"/>
      <w:lvlText w:val=""/>
      <w:lvlJc w:val="left"/>
      <w:pPr>
        <w:tabs>
          <w:tab w:val="num" w:pos="2084"/>
        </w:tabs>
        <w:ind w:left="2084" w:hanging="360"/>
      </w:pPr>
      <w:rPr>
        <w:rFonts w:ascii="Wingdings" w:hAnsi="Wingdings" w:hint="default"/>
      </w:rPr>
    </w:lvl>
    <w:lvl w:ilvl="3" w:tplc="0407000F">
      <w:start w:val="1"/>
      <w:numFmt w:val="bullet"/>
      <w:lvlText w:val=""/>
      <w:lvlJc w:val="left"/>
      <w:pPr>
        <w:tabs>
          <w:tab w:val="num" w:pos="2804"/>
        </w:tabs>
        <w:ind w:left="2804" w:hanging="360"/>
      </w:pPr>
      <w:rPr>
        <w:rFonts w:ascii="Symbol" w:hAnsi="Symbol" w:hint="default"/>
      </w:rPr>
    </w:lvl>
    <w:lvl w:ilvl="4" w:tplc="04070019">
      <w:start w:val="1"/>
      <w:numFmt w:val="bullet"/>
      <w:lvlText w:val="o"/>
      <w:lvlJc w:val="left"/>
      <w:pPr>
        <w:tabs>
          <w:tab w:val="num" w:pos="3524"/>
        </w:tabs>
        <w:ind w:left="3524" w:hanging="360"/>
      </w:pPr>
      <w:rPr>
        <w:rFonts w:ascii="Courier New" w:hAnsi="Courier New" w:hint="default"/>
      </w:rPr>
    </w:lvl>
    <w:lvl w:ilvl="5" w:tplc="0407001B">
      <w:start w:val="1"/>
      <w:numFmt w:val="bullet"/>
      <w:lvlText w:val=""/>
      <w:lvlJc w:val="left"/>
      <w:pPr>
        <w:tabs>
          <w:tab w:val="num" w:pos="4244"/>
        </w:tabs>
        <w:ind w:left="4244" w:hanging="360"/>
      </w:pPr>
      <w:rPr>
        <w:rFonts w:ascii="Wingdings" w:hAnsi="Wingdings" w:hint="default"/>
      </w:rPr>
    </w:lvl>
    <w:lvl w:ilvl="6" w:tplc="0407000F">
      <w:start w:val="1"/>
      <w:numFmt w:val="bullet"/>
      <w:lvlText w:val=""/>
      <w:lvlJc w:val="left"/>
      <w:pPr>
        <w:tabs>
          <w:tab w:val="num" w:pos="4964"/>
        </w:tabs>
        <w:ind w:left="4964" w:hanging="360"/>
      </w:pPr>
      <w:rPr>
        <w:rFonts w:ascii="Symbol" w:hAnsi="Symbol" w:hint="default"/>
      </w:rPr>
    </w:lvl>
    <w:lvl w:ilvl="7" w:tplc="04070019">
      <w:start w:val="1"/>
      <w:numFmt w:val="bullet"/>
      <w:lvlText w:val="o"/>
      <w:lvlJc w:val="left"/>
      <w:pPr>
        <w:tabs>
          <w:tab w:val="num" w:pos="5684"/>
        </w:tabs>
        <w:ind w:left="5684" w:hanging="360"/>
      </w:pPr>
      <w:rPr>
        <w:rFonts w:ascii="Courier New" w:hAnsi="Courier New" w:hint="default"/>
      </w:rPr>
    </w:lvl>
    <w:lvl w:ilvl="8" w:tplc="0407001B">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7"/>
  </w:num>
  <w:num w:numId="4">
    <w:abstractNumId w:val="15"/>
  </w:num>
  <w:num w:numId="5">
    <w:abstractNumId w:val="16"/>
  </w:num>
  <w:num w:numId="6">
    <w:abstractNumId w:val="9"/>
  </w:num>
  <w:num w:numId="7">
    <w:abstractNumId w:val="12"/>
  </w:num>
  <w:num w:numId="8">
    <w:abstractNumId w:val="9"/>
  </w:num>
  <w:num w:numId="9">
    <w:abstractNumId w:val="1"/>
  </w:num>
  <w:num w:numId="10">
    <w:abstractNumId w:val="6"/>
  </w:num>
  <w:num w:numId="11">
    <w:abstractNumId w:val="2"/>
  </w:num>
  <w:num w:numId="12">
    <w:abstractNumId w:val="3"/>
  </w:num>
  <w:num w:numId="13">
    <w:abstractNumId w:val="25"/>
  </w:num>
  <w:num w:numId="14">
    <w:abstractNumId w:val="21"/>
  </w:num>
  <w:num w:numId="15">
    <w:abstractNumId w:val="5"/>
  </w:num>
  <w:num w:numId="16">
    <w:abstractNumId w:val="13"/>
  </w:num>
  <w:num w:numId="17">
    <w:abstractNumId w:val="4"/>
  </w:num>
  <w:num w:numId="18">
    <w:abstractNumId w:val="8"/>
  </w:num>
  <w:num w:numId="19">
    <w:abstractNumId w:val="14"/>
  </w:num>
  <w:num w:numId="20">
    <w:abstractNumId w:val="26"/>
  </w:num>
  <w:num w:numId="21">
    <w:abstractNumId w:val="11"/>
  </w:num>
  <w:num w:numId="22">
    <w:abstractNumId w:val="18"/>
  </w:num>
  <w:num w:numId="23">
    <w:abstractNumId w:val="23"/>
  </w:num>
  <w:num w:numId="24">
    <w:abstractNumId w:val="22"/>
  </w:num>
  <w:num w:numId="25">
    <w:abstractNumId w:val="27"/>
  </w:num>
  <w:num w:numId="26">
    <w:abstractNumId w:val="10"/>
  </w:num>
  <w:num w:numId="27">
    <w:abstractNumId w:val="20"/>
  </w:num>
  <w:num w:numId="28">
    <w:abstractNumId w:val="7"/>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6A"/>
    <w:rsid w:val="00005067"/>
    <w:rsid w:val="000068C8"/>
    <w:rsid w:val="00016C39"/>
    <w:rsid w:val="00021BAD"/>
    <w:rsid w:val="00030504"/>
    <w:rsid w:val="000308A3"/>
    <w:rsid w:val="00043B70"/>
    <w:rsid w:val="000458BC"/>
    <w:rsid w:val="00045C41"/>
    <w:rsid w:val="000465C0"/>
    <w:rsid w:val="00046C03"/>
    <w:rsid w:val="00065039"/>
    <w:rsid w:val="00065A09"/>
    <w:rsid w:val="0007614F"/>
    <w:rsid w:val="0007769D"/>
    <w:rsid w:val="00077DAC"/>
    <w:rsid w:val="00081398"/>
    <w:rsid w:val="00094479"/>
    <w:rsid w:val="000958E5"/>
    <w:rsid w:val="00095C17"/>
    <w:rsid w:val="000962AC"/>
    <w:rsid w:val="000970DC"/>
    <w:rsid w:val="000A02B1"/>
    <w:rsid w:val="000A4ECA"/>
    <w:rsid w:val="000A548F"/>
    <w:rsid w:val="000B068B"/>
    <w:rsid w:val="000B0C0F"/>
    <w:rsid w:val="000B153E"/>
    <w:rsid w:val="000B1C6B"/>
    <w:rsid w:val="000B2E41"/>
    <w:rsid w:val="000B4FF9"/>
    <w:rsid w:val="000B5E77"/>
    <w:rsid w:val="000C09AC"/>
    <w:rsid w:val="000C2CE4"/>
    <w:rsid w:val="000C3829"/>
    <w:rsid w:val="000C3857"/>
    <w:rsid w:val="000C7643"/>
    <w:rsid w:val="000D1932"/>
    <w:rsid w:val="000D79CF"/>
    <w:rsid w:val="000E00F3"/>
    <w:rsid w:val="000E05EB"/>
    <w:rsid w:val="000E71A0"/>
    <w:rsid w:val="000F158C"/>
    <w:rsid w:val="000F3BD1"/>
    <w:rsid w:val="000F744F"/>
    <w:rsid w:val="00102F3D"/>
    <w:rsid w:val="00103EA7"/>
    <w:rsid w:val="00105317"/>
    <w:rsid w:val="001107B1"/>
    <w:rsid w:val="0011302F"/>
    <w:rsid w:val="0011375F"/>
    <w:rsid w:val="0011518F"/>
    <w:rsid w:val="0012086F"/>
    <w:rsid w:val="0012123D"/>
    <w:rsid w:val="00124E38"/>
    <w:rsid w:val="0012580B"/>
    <w:rsid w:val="00126F35"/>
    <w:rsid w:val="00131F90"/>
    <w:rsid w:val="0013458C"/>
    <w:rsid w:val="0013526E"/>
    <w:rsid w:val="001360C3"/>
    <w:rsid w:val="001406FF"/>
    <w:rsid w:val="00143059"/>
    <w:rsid w:val="00143375"/>
    <w:rsid w:val="00146152"/>
    <w:rsid w:val="00152F2F"/>
    <w:rsid w:val="00154954"/>
    <w:rsid w:val="001553F7"/>
    <w:rsid w:val="00155526"/>
    <w:rsid w:val="0016059C"/>
    <w:rsid w:val="001626B7"/>
    <w:rsid w:val="00163D11"/>
    <w:rsid w:val="00171371"/>
    <w:rsid w:val="00174AB3"/>
    <w:rsid w:val="00174B52"/>
    <w:rsid w:val="00175A24"/>
    <w:rsid w:val="0017740A"/>
    <w:rsid w:val="00183C4B"/>
    <w:rsid w:val="00185056"/>
    <w:rsid w:val="00187E58"/>
    <w:rsid w:val="00190E5D"/>
    <w:rsid w:val="00191A99"/>
    <w:rsid w:val="001932C4"/>
    <w:rsid w:val="001A1ABE"/>
    <w:rsid w:val="001A297E"/>
    <w:rsid w:val="001A368E"/>
    <w:rsid w:val="001A451A"/>
    <w:rsid w:val="001A4E6F"/>
    <w:rsid w:val="001A7329"/>
    <w:rsid w:val="001A792F"/>
    <w:rsid w:val="001B1065"/>
    <w:rsid w:val="001B3CD3"/>
    <w:rsid w:val="001B4383"/>
    <w:rsid w:val="001B4E28"/>
    <w:rsid w:val="001B5506"/>
    <w:rsid w:val="001C2D6B"/>
    <w:rsid w:val="001C3525"/>
    <w:rsid w:val="001C3AFB"/>
    <w:rsid w:val="001C5B52"/>
    <w:rsid w:val="001C6D36"/>
    <w:rsid w:val="001D1BD2"/>
    <w:rsid w:val="001D3677"/>
    <w:rsid w:val="001D6700"/>
    <w:rsid w:val="001E0248"/>
    <w:rsid w:val="001E02BE"/>
    <w:rsid w:val="001E394F"/>
    <w:rsid w:val="001E3B37"/>
    <w:rsid w:val="001E45EC"/>
    <w:rsid w:val="001F204F"/>
    <w:rsid w:val="001F2594"/>
    <w:rsid w:val="001F3B0C"/>
    <w:rsid w:val="001F7F0E"/>
    <w:rsid w:val="00200112"/>
    <w:rsid w:val="002001C8"/>
    <w:rsid w:val="002009BE"/>
    <w:rsid w:val="002055A6"/>
    <w:rsid w:val="00205DAE"/>
    <w:rsid w:val="00206460"/>
    <w:rsid w:val="002069B4"/>
    <w:rsid w:val="002077B7"/>
    <w:rsid w:val="00215DFC"/>
    <w:rsid w:val="002212DF"/>
    <w:rsid w:val="0022138D"/>
    <w:rsid w:val="00222332"/>
    <w:rsid w:val="00222CD4"/>
    <w:rsid w:val="00225016"/>
    <w:rsid w:val="002253CA"/>
    <w:rsid w:val="002264A6"/>
    <w:rsid w:val="00227022"/>
    <w:rsid w:val="00227BA7"/>
    <w:rsid w:val="002300E4"/>
    <w:rsid w:val="0023011C"/>
    <w:rsid w:val="002367A9"/>
    <w:rsid w:val="002375C1"/>
    <w:rsid w:val="0024345D"/>
    <w:rsid w:val="00244E67"/>
    <w:rsid w:val="0025017F"/>
    <w:rsid w:val="00251687"/>
    <w:rsid w:val="00263398"/>
    <w:rsid w:val="002633F8"/>
    <w:rsid w:val="00263B99"/>
    <w:rsid w:val="0026566B"/>
    <w:rsid w:val="00266F06"/>
    <w:rsid w:val="002729FB"/>
    <w:rsid w:val="00273F72"/>
    <w:rsid w:val="00275BCF"/>
    <w:rsid w:val="00282DA6"/>
    <w:rsid w:val="00283C9F"/>
    <w:rsid w:val="0029042A"/>
    <w:rsid w:val="00291E36"/>
    <w:rsid w:val="00292257"/>
    <w:rsid w:val="00294CE6"/>
    <w:rsid w:val="002A1AA6"/>
    <w:rsid w:val="002A1DB5"/>
    <w:rsid w:val="002A5193"/>
    <w:rsid w:val="002A54E0"/>
    <w:rsid w:val="002B067D"/>
    <w:rsid w:val="002B1595"/>
    <w:rsid w:val="002B191D"/>
    <w:rsid w:val="002B2E83"/>
    <w:rsid w:val="002B5005"/>
    <w:rsid w:val="002C1224"/>
    <w:rsid w:val="002C34FF"/>
    <w:rsid w:val="002C4D54"/>
    <w:rsid w:val="002D0AF6"/>
    <w:rsid w:val="002E1431"/>
    <w:rsid w:val="002E2BD0"/>
    <w:rsid w:val="002E3AE6"/>
    <w:rsid w:val="002E75B8"/>
    <w:rsid w:val="002F06C0"/>
    <w:rsid w:val="002F164D"/>
    <w:rsid w:val="003021BC"/>
    <w:rsid w:val="00304970"/>
    <w:rsid w:val="00306206"/>
    <w:rsid w:val="00306AE0"/>
    <w:rsid w:val="00315275"/>
    <w:rsid w:val="00316771"/>
    <w:rsid w:val="00316FBC"/>
    <w:rsid w:val="00317D85"/>
    <w:rsid w:val="00323C68"/>
    <w:rsid w:val="00323FA7"/>
    <w:rsid w:val="00324FE3"/>
    <w:rsid w:val="003258DA"/>
    <w:rsid w:val="00327C56"/>
    <w:rsid w:val="003315A1"/>
    <w:rsid w:val="003369A8"/>
    <w:rsid w:val="003373EC"/>
    <w:rsid w:val="00342FF4"/>
    <w:rsid w:val="00344E5A"/>
    <w:rsid w:val="00345783"/>
    <w:rsid w:val="00345AA0"/>
    <w:rsid w:val="00346148"/>
    <w:rsid w:val="00351F16"/>
    <w:rsid w:val="00355AD0"/>
    <w:rsid w:val="003647A0"/>
    <w:rsid w:val="003669EA"/>
    <w:rsid w:val="003706CC"/>
    <w:rsid w:val="003737F8"/>
    <w:rsid w:val="00377710"/>
    <w:rsid w:val="0037772D"/>
    <w:rsid w:val="00383876"/>
    <w:rsid w:val="0038439C"/>
    <w:rsid w:val="00392ED5"/>
    <w:rsid w:val="003945E5"/>
    <w:rsid w:val="003A2842"/>
    <w:rsid w:val="003A2D8E"/>
    <w:rsid w:val="003A4CAB"/>
    <w:rsid w:val="003A7CE6"/>
    <w:rsid w:val="003C20E4"/>
    <w:rsid w:val="003D4600"/>
    <w:rsid w:val="003D6342"/>
    <w:rsid w:val="003E3B0C"/>
    <w:rsid w:val="003E6F90"/>
    <w:rsid w:val="003E73ED"/>
    <w:rsid w:val="003E76A5"/>
    <w:rsid w:val="003F0BDD"/>
    <w:rsid w:val="003F2350"/>
    <w:rsid w:val="003F2FBA"/>
    <w:rsid w:val="003F5D0F"/>
    <w:rsid w:val="004031DE"/>
    <w:rsid w:val="00405D04"/>
    <w:rsid w:val="00406DF1"/>
    <w:rsid w:val="00413D3B"/>
    <w:rsid w:val="00414101"/>
    <w:rsid w:val="004219CF"/>
    <w:rsid w:val="004234F0"/>
    <w:rsid w:val="00426E78"/>
    <w:rsid w:val="00432613"/>
    <w:rsid w:val="00433DDB"/>
    <w:rsid w:val="0043471F"/>
    <w:rsid w:val="00435A29"/>
    <w:rsid w:val="00437619"/>
    <w:rsid w:val="00443CD5"/>
    <w:rsid w:val="0045170C"/>
    <w:rsid w:val="0045282A"/>
    <w:rsid w:val="004552AA"/>
    <w:rsid w:val="00457871"/>
    <w:rsid w:val="004651E6"/>
    <w:rsid w:val="00465A1E"/>
    <w:rsid w:val="00471E6B"/>
    <w:rsid w:val="0047344D"/>
    <w:rsid w:val="004746A0"/>
    <w:rsid w:val="0048296D"/>
    <w:rsid w:val="00484341"/>
    <w:rsid w:val="004907D9"/>
    <w:rsid w:val="004910E5"/>
    <w:rsid w:val="004918A1"/>
    <w:rsid w:val="0049445A"/>
    <w:rsid w:val="004A2A63"/>
    <w:rsid w:val="004A36BA"/>
    <w:rsid w:val="004A63C3"/>
    <w:rsid w:val="004B210C"/>
    <w:rsid w:val="004B5AC6"/>
    <w:rsid w:val="004C1B38"/>
    <w:rsid w:val="004C3492"/>
    <w:rsid w:val="004C5FBE"/>
    <w:rsid w:val="004D3BFC"/>
    <w:rsid w:val="004D3D11"/>
    <w:rsid w:val="004D405F"/>
    <w:rsid w:val="004D4580"/>
    <w:rsid w:val="004E0134"/>
    <w:rsid w:val="004E432A"/>
    <w:rsid w:val="004E4F4F"/>
    <w:rsid w:val="004E6789"/>
    <w:rsid w:val="004E6EA7"/>
    <w:rsid w:val="004F457F"/>
    <w:rsid w:val="004F61E3"/>
    <w:rsid w:val="004F7282"/>
    <w:rsid w:val="00500C0B"/>
    <w:rsid w:val="00502E10"/>
    <w:rsid w:val="0050433C"/>
    <w:rsid w:val="00504666"/>
    <w:rsid w:val="0051015C"/>
    <w:rsid w:val="00514955"/>
    <w:rsid w:val="00516CF1"/>
    <w:rsid w:val="0052630C"/>
    <w:rsid w:val="00531AE9"/>
    <w:rsid w:val="00536188"/>
    <w:rsid w:val="00546490"/>
    <w:rsid w:val="00550A66"/>
    <w:rsid w:val="00551839"/>
    <w:rsid w:val="005521B8"/>
    <w:rsid w:val="005550C0"/>
    <w:rsid w:val="00562B87"/>
    <w:rsid w:val="005647A2"/>
    <w:rsid w:val="00567EC7"/>
    <w:rsid w:val="00570013"/>
    <w:rsid w:val="005753EC"/>
    <w:rsid w:val="00577DC3"/>
    <w:rsid w:val="005801A2"/>
    <w:rsid w:val="00584E0C"/>
    <w:rsid w:val="00586BA2"/>
    <w:rsid w:val="00590546"/>
    <w:rsid w:val="0059148F"/>
    <w:rsid w:val="00593B58"/>
    <w:rsid w:val="005952A5"/>
    <w:rsid w:val="005A33A1"/>
    <w:rsid w:val="005A4EA7"/>
    <w:rsid w:val="005B217D"/>
    <w:rsid w:val="005B6ECE"/>
    <w:rsid w:val="005C00A1"/>
    <w:rsid w:val="005C2626"/>
    <w:rsid w:val="005C2867"/>
    <w:rsid w:val="005C385F"/>
    <w:rsid w:val="005C6DD8"/>
    <w:rsid w:val="005C7E04"/>
    <w:rsid w:val="005D07BC"/>
    <w:rsid w:val="005D13DA"/>
    <w:rsid w:val="005D4DB7"/>
    <w:rsid w:val="005D5526"/>
    <w:rsid w:val="005D60C4"/>
    <w:rsid w:val="005E1AC6"/>
    <w:rsid w:val="005E1CE0"/>
    <w:rsid w:val="005E3F2B"/>
    <w:rsid w:val="005E40D6"/>
    <w:rsid w:val="005F2966"/>
    <w:rsid w:val="005F5681"/>
    <w:rsid w:val="005F5792"/>
    <w:rsid w:val="005F62A4"/>
    <w:rsid w:val="005F698B"/>
    <w:rsid w:val="005F6F1B"/>
    <w:rsid w:val="006008F5"/>
    <w:rsid w:val="00602BF0"/>
    <w:rsid w:val="006123DE"/>
    <w:rsid w:val="00614DD1"/>
    <w:rsid w:val="00615995"/>
    <w:rsid w:val="00616155"/>
    <w:rsid w:val="00617975"/>
    <w:rsid w:val="00620E4C"/>
    <w:rsid w:val="00624869"/>
    <w:rsid w:val="00624B33"/>
    <w:rsid w:val="0063041A"/>
    <w:rsid w:val="00630AA2"/>
    <w:rsid w:val="00634E98"/>
    <w:rsid w:val="00635B4D"/>
    <w:rsid w:val="00637B08"/>
    <w:rsid w:val="006408DC"/>
    <w:rsid w:val="006418F9"/>
    <w:rsid w:val="00643F91"/>
    <w:rsid w:val="00646707"/>
    <w:rsid w:val="006467AF"/>
    <w:rsid w:val="00646C43"/>
    <w:rsid w:val="006470B1"/>
    <w:rsid w:val="006520C9"/>
    <w:rsid w:val="006548DB"/>
    <w:rsid w:val="00655BF5"/>
    <w:rsid w:val="006572EF"/>
    <w:rsid w:val="00657F7E"/>
    <w:rsid w:val="00661F58"/>
    <w:rsid w:val="00662BEA"/>
    <w:rsid w:val="00662E58"/>
    <w:rsid w:val="006635AC"/>
    <w:rsid w:val="006637F2"/>
    <w:rsid w:val="006642A5"/>
    <w:rsid w:val="0066486A"/>
    <w:rsid w:val="00664979"/>
    <w:rsid w:val="00664DCF"/>
    <w:rsid w:val="00670FC9"/>
    <w:rsid w:val="006714EE"/>
    <w:rsid w:val="00685CDE"/>
    <w:rsid w:val="0068720E"/>
    <w:rsid w:val="006A04B9"/>
    <w:rsid w:val="006A2D13"/>
    <w:rsid w:val="006A609E"/>
    <w:rsid w:val="006B097B"/>
    <w:rsid w:val="006B14FE"/>
    <w:rsid w:val="006B221C"/>
    <w:rsid w:val="006C3010"/>
    <w:rsid w:val="006C4737"/>
    <w:rsid w:val="006C5D39"/>
    <w:rsid w:val="006D4B77"/>
    <w:rsid w:val="006D6D9B"/>
    <w:rsid w:val="006E2810"/>
    <w:rsid w:val="006E4341"/>
    <w:rsid w:val="006E4DD8"/>
    <w:rsid w:val="006E5417"/>
    <w:rsid w:val="006F0346"/>
    <w:rsid w:val="006F0794"/>
    <w:rsid w:val="006F4586"/>
    <w:rsid w:val="006F7528"/>
    <w:rsid w:val="007023DE"/>
    <w:rsid w:val="00705E49"/>
    <w:rsid w:val="00712F60"/>
    <w:rsid w:val="00714FF2"/>
    <w:rsid w:val="00720E3B"/>
    <w:rsid w:val="00723B1D"/>
    <w:rsid w:val="00723CF3"/>
    <w:rsid w:val="00725872"/>
    <w:rsid w:val="00727CFC"/>
    <w:rsid w:val="007304F0"/>
    <w:rsid w:val="00734F03"/>
    <w:rsid w:val="0074116A"/>
    <w:rsid w:val="0074393F"/>
    <w:rsid w:val="00745F6B"/>
    <w:rsid w:val="0075175B"/>
    <w:rsid w:val="00752BE0"/>
    <w:rsid w:val="0075585E"/>
    <w:rsid w:val="00756733"/>
    <w:rsid w:val="0075680D"/>
    <w:rsid w:val="007619DE"/>
    <w:rsid w:val="00766B9D"/>
    <w:rsid w:val="007676EC"/>
    <w:rsid w:val="00770571"/>
    <w:rsid w:val="007768FF"/>
    <w:rsid w:val="007824D3"/>
    <w:rsid w:val="00785762"/>
    <w:rsid w:val="00785C27"/>
    <w:rsid w:val="007933C4"/>
    <w:rsid w:val="00794167"/>
    <w:rsid w:val="00796EE3"/>
    <w:rsid w:val="007A38D7"/>
    <w:rsid w:val="007A58CE"/>
    <w:rsid w:val="007A7986"/>
    <w:rsid w:val="007A7D29"/>
    <w:rsid w:val="007A7EFF"/>
    <w:rsid w:val="007B2938"/>
    <w:rsid w:val="007B2DF7"/>
    <w:rsid w:val="007B4036"/>
    <w:rsid w:val="007B43C4"/>
    <w:rsid w:val="007B4AB8"/>
    <w:rsid w:val="007B5476"/>
    <w:rsid w:val="007B660B"/>
    <w:rsid w:val="007B6B0C"/>
    <w:rsid w:val="007C26CC"/>
    <w:rsid w:val="007C2ADB"/>
    <w:rsid w:val="007C3B8E"/>
    <w:rsid w:val="007C5459"/>
    <w:rsid w:val="007C6EDF"/>
    <w:rsid w:val="007D1181"/>
    <w:rsid w:val="007D2764"/>
    <w:rsid w:val="007D2804"/>
    <w:rsid w:val="007E01A3"/>
    <w:rsid w:val="007E10D1"/>
    <w:rsid w:val="007E50E4"/>
    <w:rsid w:val="007F1F8B"/>
    <w:rsid w:val="007F2C6F"/>
    <w:rsid w:val="007F67A1"/>
    <w:rsid w:val="008025E9"/>
    <w:rsid w:val="00811C05"/>
    <w:rsid w:val="00811E9F"/>
    <w:rsid w:val="00812B5E"/>
    <w:rsid w:val="00813D67"/>
    <w:rsid w:val="008206C8"/>
    <w:rsid w:val="00822710"/>
    <w:rsid w:val="008342AF"/>
    <w:rsid w:val="008349AF"/>
    <w:rsid w:val="00840D20"/>
    <w:rsid w:val="008412EB"/>
    <w:rsid w:val="00851FFC"/>
    <w:rsid w:val="00856115"/>
    <w:rsid w:val="008628C1"/>
    <w:rsid w:val="00862AA9"/>
    <w:rsid w:val="0086387C"/>
    <w:rsid w:val="0087328E"/>
    <w:rsid w:val="00874A6C"/>
    <w:rsid w:val="008767E0"/>
    <w:rsid w:val="00876C65"/>
    <w:rsid w:val="00882F72"/>
    <w:rsid w:val="00883933"/>
    <w:rsid w:val="00884BEC"/>
    <w:rsid w:val="0088529E"/>
    <w:rsid w:val="00891607"/>
    <w:rsid w:val="00894375"/>
    <w:rsid w:val="00894FFE"/>
    <w:rsid w:val="008951EE"/>
    <w:rsid w:val="00896B42"/>
    <w:rsid w:val="008A15AB"/>
    <w:rsid w:val="008A4B4C"/>
    <w:rsid w:val="008B2EB8"/>
    <w:rsid w:val="008C1585"/>
    <w:rsid w:val="008C239F"/>
    <w:rsid w:val="008C628D"/>
    <w:rsid w:val="008C7154"/>
    <w:rsid w:val="008D13CD"/>
    <w:rsid w:val="008D3CAD"/>
    <w:rsid w:val="008E05B7"/>
    <w:rsid w:val="008E363D"/>
    <w:rsid w:val="008E480C"/>
    <w:rsid w:val="008E7865"/>
    <w:rsid w:val="008E7F10"/>
    <w:rsid w:val="008F4D29"/>
    <w:rsid w:val="00907757"/>
    <w:rsid w:val="00910BE5"/>
    <w:rsid w:val="00911871"/>
    <w:rsid w:val="00912563"/>
    <w:rsid w:val="009212B0"/>
    <w:rsid w:val="00921FA1"/>
    <w:rsid w:val="009234A5"/>
    <w:rsid w:val="009277E2"/>
    <w:rsid w:val="00930573"/>
    <w:rsid w:val="00930D45"/>
    <w:rsid w:val="00931AA5"/>
    <w:rsid w:val="00933453"/>
    <w:rsid w:val="009336F7"/>
    <w:rsid w:val="0093636C"/>
    <w:rsid w:val="009374A7"/>
    <w:rsid w:val="00955F6D"/>
    <w:rsid w:val="00963BE4"/>
    <w:rsid w:val="00965C62"/>
    <w:rsid w:val="00977C16"/>
    <w:rsid w:val="00982BA1"/>
    <w:rsid w:val="00984786"/>
    <w:rsid w:val="0098551D"/>
    <w:rsid w:val="00985DCB"/>
    <w:rsid w:val="009900D7"/>
    <w:rsid w:val="00993E1A"/>
    <w:rsid w:val="0099518F"/>
    <w:rsid w:val="009975D7"/>
    <w:rsid w:val="00997BD0"/>
    <w:rsid w:val="009A523D"/>
    <w:rsid w:val="009A589D"/>
    <w:rsid w:val="009B02A1"/>
    <w:rsid w:val="009B0DF1"/>
    <w:rsid w:val="009B3361"/>
    <w:rsid w:val="009B3DC4"/>
    <w:rsid w:val="009B796F"/>
    <w:rsid w:val="009B7F3F"/>
    <w:rsid w:val="009C1AD2"/>
    <w:rsid w:val="009C3C06"/>
    <w:rsid w:val="009C6C8F"/>
    <w:rsid w:val="009D4F02"/>
    <w:rsid w:val="009D7CE6"/>
    <w:rsid w:val="009D7F70"/>
    <w:rsid w:val="009E2DBF"/>
    <w:rsid w:val="009F496B"/>
    <w:rsid w:val="009F668F"/>
    <w:rsid w:val="00A01439"/>
    <w:rsid w:val="00A02E61"/>
    <w:rsid w:val="00A05CFF"/>
    <w:rsid w:val="00A06608"/>
    <w:rsid w:val="00A12239"/>
    <w:rsid w:val="00A12C25"/>
    <w:rsid w:val="00A13048"/>
    <w:rsid w:val="00A22EE8"/>
    <w:rsid w:val="00A24285"/>
    <w:rsid w:val="00A34777"/>
    <w:rsid w:val="00A46843"/>
    <w:rsid w:val="00A469A9"/>
    <w:rsid w:val="00A51954"/>
    <w:rsid w:val="00A539C7"/>
    <w:rsid w:val="00A5515F"/>
    <w:rsid w:val="00A55FA9"/>
    <w:rsid w:val="00A56B97"/>
    <w:rsid w:val="00A57253"/>
    <w:rsid w:val="00A6093D"/>
    <w:rsid w:val="00A6768E"/>
    <w:rsid w:val="00A73C71"/>
    <w:rsid w:val="00A767DC"/>
    <w:rsid w:val="00A76A6D"/>
    <w:rsid w:val="00A8266B"/>
    <w:rsid w:val="00A83253"/>
    <w:rsid w:val="00A83D1D"/>
    <w:rsid w:val="00A920E0"/>
    <w:rsid w:val="00A93F6B"/>
    <w:rsid w:val="00A9513F"/>
    <w:rsid w:val="00A97753"/>
    <w:rsid w:val="00AA6E84"/>
    <w:rsid w:val="00AB0159"/>
    <w:rsid w:val="00AB1A1C"/>
    <w:rsid w:val="00AC71B6"/>
    <w:rsid w:val="00AD05A8"/>
    <w:rsid w:val="00AE0698"/>
    <w:rsid w:val="00AE180F"/>
    <w:rsid w:val="00AE341B"/>
    <w:rsid w:val="00AE3863"/>
    <w:rsid w:val="00AE5EE0"/>
    <w:rsid w:val="00AF068A"/>
    <w:rsid w:val="00B01905"/>
    <w:rsid w:val="00B049DD"/>
    <w:rsid w:val="00B07CA7"/>
    <w:rsid w:val="00B1279A"/>
    <w:rsid w:val="00B1301F"/>
    <w:rsid w:val="00B1330B"/>
    <w:rsid w:val="00B16975"/>
    <w:rsid w:val="00B211F8"/>
    <w:rsid w:val="00B225E9"/>
    <w:rsid w:val="00B301F9"/>
    <w:rsid w:val="00B30CDE"/>
    <w:rsid w:val="00B3489B"/>
    <w:rsid w:val="00B3640F"/>
    <w:rsid w:val="00B41918"/>
    <w:rsid w:val="00B4194A"/>
    <w:rsid w:val="00B437E8"/>
    <w:rsid w:val="00B47E82"/>
    <w:rsid w:val="00B5222E"/>
    <w:rsid w:val="00B5257A"/>
    <w:rsid w:val="00B53179"/>
    <w:rsid w:val="00B55E31"/>
    <w:rsid w:val="00B57A23"/>
    <w:rsid w:val="00B600CD"/>
    <w:rsid w:val="00B61C96"/>
    <w:rsid w:val="00B6457E"/>
    <w:rsid w:val="00B729AD"/>
    <w:rsid w:val="00B73A2A"/>
    <w:rsid w:val="00B75A51"/>
    <w:rsid w:val="00B7775B"/>
    <w:rsid w:val="00B80FE6"/>
    <w:rsid w:val="00B827C6"/>
    <w:rsid w:val="00B91CCB"/>
    <w:rsid w:val="00B94B06"/>
    <w:rsid w:val="00B94C28"/>
    <w:rsid w:val="00BA66D1"/>
    <w:rsid w:val="00BA7A3B"/>
    <w:rsid w:val="00BB1CD9"/>
    <w:rsid w:val="00BB70BD"/>
    <w:rsid w:val="00BC10BA"/>
    <w:rsid w:val="00BC2EA3"/>
    <w:rsid w:val="00BC5AFD"/>
    <w:rsid w:val="00BD0993"/>
    <w:rsid w:val="00BD13F7"/>
    <w:rsid w:val="00BD4BCD"/>
    <w:rsid w:val="00BD76DD"/>
    <w:rsid w:val="00BE0839"/>
    <w:rsid w:val="00BE6C4C"/>
    <w:rsid w:val="00BE7168"/>
    <w:rsid w:val="00BE7436"/>
    <w:rsid w:val="00BF280A"/>
    <w:rsid w:val="00BF3F2C"/>
    <w:rsid w:val="00BF4C7F"/>
    <w:rsid w:val="00BF5148"/>
    <w:rsid w:val="00BF6119"/>
    <w:rsid w:val="00BF7A1A"/>
    <w:rsid w:val="00C00DDE"/>
    <w:rsid w:val="00C04F43"/>
    <w:rsid w:val="00C0609D"/>
    <w:rsid w:val="00C115AB"/>
    <w:rsid w:val="00C1270B"/>
    <w:rsid w:val="00C14087"/>
    <w:rsid w:val="00C15C60"/>
    <w:rsid w:val="00C17168"/>
    <w:rsid w:val="00C20DC3"/>
    <w:rsid w:val="00C26CCB"/>
    <w:rsid w:val="00C30249"/>
    <w:rsid w:val="00C367B9"/>
    <w:rsid w:val="00C36A6D"/>
    <w:rsid w:val="00C3723B"/>
    <w:rsid w:val="00C42466"/>
    <w:rsid w:val="00C435E4"/>
    <w:rsid w:val="00C45C62"/>
    <w:rsid w:val="00C516E9"/>
    <w:rsid w:val="00C54248"/>
    <w:rsid w:val="00C606C9"/>
    <w:rsid w:val="00C62393"/>
    <w:rsid w:val="00C73106"/>
    <w:rsid w:val="00C80288"/>
    <w:rsid w:val="00C84003"/>
    <w:rsid w:val="00C903B9"/>
    <w:rsid w:val="00C90650"/>
    <w:rsid w:val="00C97D78"/>
    <w:rsid w:val="00CA3F89"/>
    <w:rsid w:val="00CB0FF4"/>
    <w:rsid w:val="00CB291A"/>
    <w:rsid w:val="00CB3076"/>
    <w:rsid w:val="00CB376B"/>
    <w:rsid w:val="00CB6CF9"/>
    <w:rsid w:val="00CC2AAE"/>
    <w:rsid w:val="00CC3782"/>
    <w:rsid w:val="00CC5A42"/>
    <w:rsid w:val="00CC68EC"/>
    <w:rsid w:val="00CD0EAB"/>
    <w:rsid w:val="00CD114D"/>
    <w:rsid w:val="00CE0A58"/>
    <w:rsid w:val="00CE29A9"/>
    <w:rsid w:val="00CE5651"/>
    <w:rsid w:val="00CE5CDE"/>
    <w:rsid w:val="00CE5E02"/>
    <w:rsid w:val="00CF34DB"/>
    <w:rsid w:val="00CF3917"/>
    <w:rsid w:val="00CF52F2"/>
    <w:rsid w:val="00CF558F"/>
    <w:rsid w:val="00D00C76"/>
    <w:rsid w:val="00D010C0"/>
    <w:rsid w:val="00D049C8"/>
    <w:rsid w:val="00D073E2"/>
    <w:rsid w:val="00D10FB8"/>
    <w:rsid w:val="00D15AB0"/>
    <w:rsid w:val="00D17BE7"/>
    <w:rsid w:val="00D214BE"/>
    <w:rsid w:val="00D26228"/>
    <w:rsid w:val="00D27656"/>
    <w:rsid w:val="00D314A7"/>
    <w:rsid w:val="00D375DD"/>
    <w:rsid w:val="00D41EB4"/>
    <w:rsid w:val="00D430C3"/>
    <w:rsid w:val="00D446EC"/>
    <w:rsid w:val="00D50438"/>
    <w:rsid w:val="00D51AF4"/>
    <w:rsid w:val="00D51BF0"/>
    <w:rsid w:val="00D52EE4"/>
    <w:rsid w:val="00D531DB"/>
    <w:rsid w:val="00D55942"/>
    <w:rsid w:val="00D570E7"/>
    <w:rsid w:val="00D61E27"/>
    <w:rsid w:val="00D63853"/>
    <w:rsid w:val="00D63F76"/>
    <w:rsid w:val="00D65DE3"/>
    <w:rsid w:val="00D70C98"/>
    <w:rsid w:val="00D76E53"/>
    <w:rsid w:val="00D807BF"/>
    <w:rsid w:val="00D80AF9"/>
    <w:rsid w:val="00D82FCC"/>
    <w:rsid w:val="00D83494"/>
    <w:rsid w:val="00D8505E"/>
    <w:rsid w:val="00D90DD8"/>
    <w:rsid w:val="00DA17FC"/>
    <w:rsid w:val="00DA628F"/>
    <w:rsid w:val="00DA7887"/>
    <w:rsid w:val="00DB2C26"/>
    <w:rsid w:val="00DB3571"/>
    <w:rsid w:val="00DC6CF1"/>
    <w:rsid w:val="00DD02F4"/>
    <w:rsid w:val="00DD6622"/>
    <w:rsid w:val="00DE19A1"/>
    <w:rsid w:val="00DE1C7C"/>
    <w:rsid w:val="00DE2C1F"/>
    <w:rsid w:val="00DE68E7"/>
    <w:rsid w:val="00DE6B43"/>
    <w:rsid w:val="00DE768D"/>
    <w:rsid w:val="00DF23CE"/>
    <w:rsid w:val="00E00B99"/>
    <w:rsid w:val="00E042BE"/>
    <w:rsid w:val="00E11923"/>
    <w:rsid w:val="00E143E0"/>
    <w:rsid w:val="00E157BC"/>
    <w:rsid w:val="00E251C5"/>
    <w:rsid w:val="00E262D4"/>
    <w:rsid w:val="00E32D76"/>
    <w:rsid w:val="00E334CD"/>
    <w:rsid w:val="00E36250"/>
    <w:rsid w:val="00E379DE"/>
    <w:rsid w:val="00E47F2D"/>
    <w:rsid w:val="00E54511"/>
    <w:rsid w:val="00E54E3F"/>
    <w:rsid w:val="00E60EDC"/>
    <w:rsid w:val="00E61DAC"/>
    <w:rsid w:val="00E62B68"/>
    <w:rsid w:val="00E72B65"/>
    <w:rsid w:val="00E72B80"/>
    <w:rsid w:val="00E75064"/>
    <w:rsid w:val="00E75ABF"/>
    <w:rsid w:val="00E75FE3"/>
    <w:rsid w:val="00E76CD3"/>
    <w:rsid w:val="00E82455"/>
    <w:rsid w:val="00E86C4C"/>
    <w:rsid w:val="00E907A3"/>
    <w:rsid w:val="00E93125"/>
    <w:rsid w:val="00E973B0"/>
    <w:rsid w:val="00EA5AE0"/>
    <w:rsid w:val="00EB367A"/>
    <w:rsid w:val="00EB56E1"/>
    <w:rsid w:val="00EB7AB1"/>
    <w:rsid w:val="00ED7732"/>
    <w:rsid w:val="00EE7CD8"/>
    <w:rsid w:val="00EE7DA0"/>
    <w:rsid w:val="00EF15B1"/>
    <w:rsid w:val="00EF37F6"/>
    <w:rsid w:val="00EF48CC"/>
    <w:rsid w:val="00EF5390"/>
    <w:rsid w:val="00EF7B3C"/>
    <w:rsid w:val="00F00801"/>
    <w:rsid w:val="00F02FF0"/>
    <w:rsid w:val="00F05446"/>
    <w:rsid w:val="00F133DC"/>
    <w:rsid w:val="00F2367A"/>
    <w:rsid w:val="00F2488D"/>
    <w:rsid w:val="00F40AE8"/>
    <w:rsid w:val="00F41F64"/>
    <w:rsid w:val="00F57632"/>
    <w:rsid w:val="00F601A0"/>
    <w:rsid w:val="00F66001"/>
    <w:rsid w:val="00F712E9"/>
    <w:rsid w:val="00F72F4F"/>
    <w:rsid w:val="00F73032"/>
    <w:rsid w:val="00F848FC"/>
    <w:rsid w:val="00F906F6"/>
    <w:rsid w:val="00F9282A"/>
    <w:rsid w:val="00F96BAD"/>
    <w:rsid w:val="00FA139D"/>
    <w:rsid w:val="00FA4D32"/>
    <w:rsid w:val="00FA55D6"/>
    <w:rsid w:val="00FA60F5"/>
    <w:rsid w:val="00FA797A"/>
    <w:rsid w:val="00FB0E84"/>
    <w:rsid w:val="00FB0F04"/>
    <w:rsid w:val="00FB6E66"/>
    <w:rsid w:val="00FC1051"/>
    <w:rsid w:val="00FC2405"/>
    <w:rsid w:val="00FD01C2"/>
    <w:rsid w:val="00FD47FA"/>
    <w:rsid w:val="00FD6F21"/>
    <w:rsid w:val="00FE2182"/>
    <w:rsid w:val="00FE2C88"/>
    <w:rsid w:val="00FE595C"/>
    <w:rsid w:val="00FF0CE3"/>
    <w:rsid w:val="00FF27C0"/>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Unresolved Mention"/>
    <w:basedOn w:val="a0"/>
    <w:uiPriority w:val="99"/>
    <w:semiHidden/>
    <w:unhideWhenUsed/>
    <w:rsid w:val="00043B70"/>
    <w:rPr>
      <w:color w:val="605E5C"/>
      <w:shd w:val="clear" w:color="auto" w:fill="E1DFDD"/>
    </w:rPr>
  </w:style>
  <w:style w:type="paragraph" w:styleId="ac">
    <w:name w:val="List Paragraph"/>
    <w:basedOn w:val="a"/>
    <w:uiPriority w:val="34"/>
    <w:qFormat/>
    <w:rsid w:val="00661F58"/>
    <w:pPr>
      <w:ind w:leftChars="400" w:left="840"/>
    </w:pPr>
  </w:style>
  <w:style w:type="paragraph" w:customStyle="1" w:styleId="tableheading">
    <w:name w:val="table heading"/>
    <w:basedOn w:val="a"/>
    <w:rsid w:val="00205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a"/>
    <w:link w:val="tablesyntaxChar"/>
    <w:rsid w:val="00205DA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205DAE"/>
    <w:rPr>
      <w:rFonts w:eastAsia="Malgun Gothic"/>
      <w:lang w:val="en-GB"/>
    </w:rPr>
  </w:style>
  <w:style w:type="paragraph" w:styleId="ad">
    <w:name w:val="caption"/>
    <w:basedOn w:val="a"/>
    <w:next w:val="a"/>
    <w:unhideWhenUsed/>
    <w:qFormat/>
    <w:rsid w:val="003A4CAB"/>
    <w:rPr>
      <w:b/>
      <w:bCs/>
      <w:sz w:val="21"/>
      <w:szCs w:val="21"/>
    </w:rPr>
  </w:style>
  <w:style w:type="table" w:styleId="ae">
    <w:name w:val="Table Grid"/>
    <w:basedOn w:val="a1"/>
    <w:rsid w:val="002009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8E7F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2"/>
    <w:uiPriority w:val="99"/>
    <w:rsid w:val="008E7F10"/>
    <w:pPr>
      <w:numPr>
        <w:numId w:val="2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8E7F10"/>
    <w:pPr>
      <w:numPr>
        <w:numId w:val="2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8E7F10"/>
    <w:pPr>
      <w:numPr>
        <w:numId w:val="2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8E7F10"/>
    <w:pPr>
      <w:keepNext w:val="0"/>
      <w:numPr>
        <w:numId w:val="2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
    <w:name w:val="No Spacing"/>
    <w:link w:val="af0"/>
    <w:uiPriority w:val="1"/>
    <w:qFormat/>
    <w:rsid w:val="00355AD0"/>
    <w:rPr>
      <w:rFonts w:asciiTheme="minorHAnsi" w:hAnsiTheme="minorHAnsi" w:cstheme="minorBidi"/>
      <w:sz w:val="22"/>
      <w:szCs w:val="22"/>
      <w:lang w:eastAsia="ja-JP"/>
    </w:rPr>
  </w:style>
  <w:style w:type="character" w:customStyle="1" w:styleId="af0">
    <w:name w:val="行間詰め (文字)"/>
    <w:basedOn w:val="a0"/>
    <w:link w:val="af"/>
    <w:uiPriority w:val="1"/>
    <w:rsid w:val="00355AD0"/>
    <w:rPr>
      <w:rFonts w:asciiTheme="minorHAnsi" w:hAnsiTheme="minorHAnsi" w:cstheme="minorBidi"/>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485550">
      <w:bodyDiv w:val="1"/>
      <w:marLeft w:val="0"/>
      <w:marRight w:val="0"/>
      <w:marTop w:val="0"/>
      <w:marBottom w:val="0"/>
      <w:divBdr>
        <w:top w:val="none" w:sz="0" w:space="0" w:color="auto"/>
        <w:left w:val="none" w:sz="0" w:space="0" w:color="auto"/>
        <w:bottom w:val="none" w:sz="0" w:space="0" w:color="auto"/>
        <w:right w:val="none" w:sz="0" w:space="0" w:color="auto"/>
      </w:divBdr>
    </w:div>
    <w:div w:id="491259870">
      <w:bodyDiv w:val="1"/>
      <w:marLeft w:val="0"/>
      <w:marRight w:val="0"/>
      <w:marTop w:val="0"/>
      <w:marBottom w:val="0"/>
      <w:divBdr>
        <w:top w:val="none" w:sz="0" w:space="0" w:color="auto"/>
        <w:left w:val="none" w:sz="0" w:space="0" w:color="auto"/>
        <w:bottom w:val="none" w:sz="0" w:space="0" w:color="auto"/>
        <w:right w:val="none" w:sz="0" w:space="0" w:color="auto"/>
      </w:divBdr>
    </w:div>
    <w:div w:id="588659913">
      <w:bodyDiv w:val="1"/>
      <w:marLeft w:val="0"/>
      <w:marRight w:val="0"/>
      <w:marTop w:val="0"/>
      <w:marBottom w:val="0"/>
      <w:divBdr>
        <w:top w:val="none" w:sz="0" w:space="0" w:color="auto"/>
        <w:left w:val="none" w:sz="0" w:space="0" w:color="auto"/>
        <w:bottom w:val="none" w:sz="0" w:space="0" w:color="auto"/>
        <w:right w:val="none" w:sz="0" w:space="0" w:color="auto"/>
      </w:divBdr>
    </w:div>
    <w:div w:id="593906349">
      <w:bodyDiv w:val="1"/>
      <w:marLeft w:val="0"/>
      <w:marRight w:val="0"/>
      <w:marTop w:val="0"/>
      <w:marBottom w:val="0"/>
      <w:divBdr>
        <w:top w:val="none" w:sz="0" w:space="0" w:color="auto"/>
        <w:left w:val="none" w:sz="0" w:space="0" w:color="auto"/>
        <w:bottom w:val="none" w:sz="0" w:space="0" w:color="auto"/>
        <w:right w:val="none" w:sz="0" w:space="0" w:color="auto"/>
      </w:divBdr>
    </w:div>
    <w:div w:id="619727883">
      <w:bodyDiv w:val="1"/>
      <w:marLeft w:val="0"/>
      <w:marRight w:val="0"/>
      <w:marTop w:val="0"/>
      <w:marBottom w:val="0"/>
      <w:divBdr>
        <w:top w:val="none" w:sz="0" w:space="0" w:color="auto"/>
        <w:left w:val="none" w:sz="0" w:space="0" w:color="auto"/>
        <w:bottom w:val="none" w:sz="0" w:space="0" w:color="auto"/>
        <w:right w:val="none" w:sz="0" w:space="0" w:color="auto"/>
      </w:divBdr>
    </w:div>
    <w:div w:id="736054411">
      <w:bodyDiv w:val="1"/>
      <w:marLeft w:val="0"/>
      <w:marRight w:val="0"/>
      <w:marTop w:val="0"/>
      <w:marBottom w:val="0"/>
      <w:divBdr>
        <w:top w:val="none" w:sz="0" w:space="0" w:color="auto"/>
        <w:left w:val="none" w:sz="0" w:space="0" w:color="auto"/>
        <w:bottom w:val="none" w:sz="0" w:space="0" w:color="auto"/>
        <w:right w:val="none" w:sz="0" w:space="0" w:color="auto"/>
      </w:divBdr>
    </w:div>
    <w:div w:id="958224898">
      <w:bodyDiv w:val="1"/>
      <w:marLeft w:val="0"/>
      <w:marRight w:val="0"/>
      <w:marTop w:val="0"/>
      <w:marBottom w:val="0"/>
      <w:divBdr>
        <w:top w:val="none" w:sz="0" w:space="0" w:color="auto"/>
        <w:left w:val="none" w:sz="0" w:space="0" w:color="auto"/>
        <w:bottom w:val="none" w:sz="0" w:space="0" w:color="auto"/>
        <w:right w:val="none" w:sz="0" w:space="0" w:color="auto"/>
      </w:divBdr>
    </w:div>
    <w:div w:id="979264222">
      <w:bodyDiv w:val="1"/>
      <w:marLeft w:val="0"/>
      <w:marRight w:val="0"/>
      <w:marTop w:val="0"/>
      <w:marBottom w:val="0"/>
      <w:divBdr>
        <w:top w:val="none" w:sz="0" w:space="0" w:color="auto"/>
        <w:left w:val="none" w:sz="0" w:space="0" w:color="auto"/>
        <w:bottom w:val="none" w:sz="0" w:space="0" w:color="auto"/>
        <w:right w:val="none" w:sz="0" w:space="0" w:color="auto"/>
      </w:divBdr>
    </w:div>
    <w:div w:id="1539202446">
      <w:bodyDiv w:val="1"/>
      <w:marLeft w:val="0"/>
      <w:marRight w:val="0"/>
      <w:marTop w:val="0"/>
      <w:marBottom w:val="0"/>
      <w:divBdr>
        <w:top w:val="none" w:sz="0" w:space="0" w:color="auto"/>
        <w:left w:val="none" w:sz="0" w:space="0" w:color="auto"/>
        <w:bottom w:val="none" w:sz="0" w:space="0" w:color="auto"/>
        <w:right w:val="none" w:sz="0" w:space="0" w:color="auto"/>
      </w:divBdr>
    </w:div>
    <w:div w:id="16026899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6002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mailto:Teruhiko.S@sony.com"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oichi.Yagasaki@sony.com" TargetMode="External"/><Relationship Id="rId5" Type="http://schemas.openxmlformats.org/officeDocument/2006/relationships/footnotes" Target="footnotes.xml"/><Relationship Id="rId15" Type="http://schemas.openxmlformats.org/officeDocument/2006/relationships/hyperlink" Target="https://vcgit.hhi.fraunhofer.de/jvet/VVCSoftware_VTM/tree/VTM-6.0" TargetMode="External"/><Relationship Id="rId23" Type="http://schemas.openxmlformats.org/officeDocument/2006/relationships/theme" Target="theme/theme1.xml"/><Relationship Id="rId10" Type="http://schemas.openxmlformats.org/officeDocument/2006/relationships/hyperlink" Target="mailto:Masaru.Ikeda@sony.com"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Takeshi.Tsukuba@sony.com" TargetMode="Externa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1939</TotalTime>
  <Pages>8</Pages>
  <Words>2630</Words>
  <Characters>13752</Characters>
  <Application>Microsoft Office Word</Application>
  <DocSecurity>0</DocSecurity>
  <Lines>114</Lines>
  <Paragraphs>32</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16350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Tsukuba, Takeshi (Sony)</cp:lastModifiedBy>
  <cp:revision>277</cp:revision>
  <cp:lastPrinted>1900-01-01T08:00:00Z</cp:lastPrinted>
  <dcterms:created xsi:type="dcterms:W3CDTF">2019-06-18T10:25:00Z</dcterms:created>
  <dcterms:modified xsi:type="dcterms:W3CDTF">2019-09-25T01:14:00Z</dcterms:modified>
</cp:coreProperties>
</file>