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B2788A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4E1E16">
              <w:rPr>
                <w:lang w:val="en-CA"/>
              </w:rPr>
              <w:t>JVET</w:t>
            </w:r>
            <w:r w:rsidRPr="004E1E16">
              <w:rPr>
                <w:lang w:val="en-CA"/>
              </w:rPr>
              <w:t>-</w:t>
            </w:r>
            <w:r w:rsidR="001A5201" w:rsidRPr="004E1E16">
              <w:rPr>
                <w:lang w:val="en-CA"/>
              </w:rPr>
              <w:t>P0</w:t>
            </w:r>
            <w:r w:rsidR="001A5201">
              <w:rPr>
                <w:lang w:val="en-CA"/>
              </w:rPr>
              <w:t>218</w:t>
            </w:r>
            <w:r w:rsidR="00E00E15">
              <w:rPr>
                <w:lang w:val="en-CA"/>
              </w:rPr>
              <w:t>-v</w:t>
            </w:r>
            <w:bookmarkStart w:id="0" w:name="_GoBack"/>
            <w:bookmarkEnd w:id="0"/>
            <w:r w:rsidR="00D703B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28E778" w:rsidR="00E61DAC" w:rsidRPr="005B217D" w:rsidRDefault="001A5201" w:rsidP="009D7CE6">
            <w:pPr>
              <w:spacing w:before="60" w:after="60"/>
              <w:rPr>
                <w:b/>
                <w:szCs w:val="22"/>
                <w:lang w:val="en-CA"/>
              </w:rPr>
            </w:pPr>
            <w:r w:rsidRPr="001A5201">
              <w:rPr>
                <w:b/>
                <w:szCs w:val="22"/>
                <w:lang w:val="en-CA"/>
              </w:rPr>
              <w:t>AHG8/AHG17: On Access Unit Delimiter and Picture Detection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6F56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61DAC3" w:rsidR="00E61DAC" w:rsidRPr="005B217D" w:rsidRDefault="00E61DAC" w:rsidP="005E1AC6">
            <w:pPr>
              <w:spacing w:before="60" w:after="60"/>
              <w:rPr>
                <w:szCs w:val="22"/>
                <w:lang w:val="en-CA"/>
              </w:rPr>
            </w:pPr>
            <w:r w:rsidRPr="005B217D">
              <w:rPr>
                <w:szCs w:val="22"/>
                <w:lang w:val="en-CA"/>
              </w:rPr>
              <w:t>Proposal</w:t>
            </w:r>
          </w:p>
        </w:tc>
      </w:tr>
      <w:tr w:rsidR="00E94AF0" w:rsidRPr="005B217D" w14:paraId="714CD808" w14:textId="77777777" w:rsidTr="000962AC">
        <w:tc>
          <w:tcPr>
            <w:tcW w:w="1458" w:type="dxa"/>
          </w:tcPr>
          <w:p w14:paraId="4DB59313" w14:textId="77777777" w:rsidR="00E94AF0" w:rsidRPr="005B217D" w:rsidRDefault="00E94AF0" w:rsidP="00E94AF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3D4DCE3" w:rsidR="00E94AF0" w:rsidRPr="005B217D" w:rsidRDefault="00E94AF0" w:rsidP="00E94AF0">
            <w:pPr>
              <w:spacing w:before="60" w:after="60"/>
              <w:rPr>
                <w:szCs w:val="22"/>
                <w:lang w:val="en-CA"/>
              </w:rPr>
            </w:pPr>
            <w:r>
              <w:rPr>
                <w:szCs w:val="22"/>
                <w:lang w:val="en-CA"/>
              </w:rPr>
              <w:t>Jonatan Samuelsson</w:t>
            </w:r>
            <w:r>
              <w:rPr>
                <w:szCs w:val="22"/>
                <w:lang w:val="en-CA"/>
              </w:rPr>
              <w:br/>
              <w:t xml:space="preserve">Sachin </w:t>
            </w:r>
            <w:r>
              <w:rPr>
                <w:szCs w:val="22"/>
              </w:rPr>
              <w:t>Deshpande</w:t>
            </w:r>
            <w:r>
              <w:rPr>
                <w:szCs w:val="22"/>
              </w:rPr>
              <w:br/>
              <w:t>Andrew Segall</w:t>
            </w:r>
          </w:p>
        </w:tc>
        <w:tc>
          <w:tcPr>
            <w:tcW w:w="900" w:type="dxa"/>
          </w:tcPr>
          <w:p w14:paraId="0140ECA2" w14:textId="32484C95" w:rsidR="00E94AF0" w:rsidRPr="005B217D" w:rsidRDefault="00E94AF0" w:rsidP="00E94AF0">
            <w:pPr>
              <w:spacing w:before="60" w:after="60"/>
              <w:rPr>
                <w:szCs w:val="22"/>
                <w:lang w:val="en-CA"/>
              </w:rPr>
            </w:pPr>
            <w:r>
              <w:rPr>
                <w:szCs w:val="22"/>
              </w:rPr>
              <w:br/>
            </w:r>
            <w:r>
              <w:rPr>
                <w:szCs w:val="22"/>
              </w:rPr>
              <w:br/>
              <w:t>Email:</w:t>
            </w:r>
          </w:p>
        </w:tc>
        <w:tc>
          <w:tcPr>
            <w:tcW w:w="3060" w:type="dxa"/>
          </w:tcPr>
          <w:p w14:paraId="32C2ABFD" w14:textId="3E2DE4C6" w:rsidR="00E94AF0" w:rsidRPr="005B217D" w:rsidRDefault="00E94AF0" w:rsidP="00E94AF0">
            <w:pPr>
              <w:spacing w:before="60" w:after="60"/>
              <w:rPr>
                <w:szCs w:val="22"/>
                <w:lang w:val="en-CA"/>
              </w:rPr>
            </w:pPr>
            <w:r>
              <w:rPr>
                <w:szCs w:val="22"/>
              </w:rPr>
              <w:br/>
            </w:r>
            <w:r>
              <w:rPr>
                <w:szCs w:val="22"/>
              </w:rPr>
              <w:br/>
              <w:t xml:space="preserve"> samuelssonj@sharplabs.com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DD63E8" w:rsidR="00E61DAC" w:rsidRPr="005B217D" w:rsidRDefault="00E94AF0">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77C176A" w:rsidR="00263398" w:rsidRDefault="00E94AF0" w:rsidP="009234A5">
      <w:pPr>
        <w:rPr>
          <w:lang w:val="en-CA"/>
        </w:rPr>
      </w:pPr>
      <w:r>
        <w:rPr>
          <w:lang w:val="en-CA"/>
        </w:rPr>
        <w:t xml:space="preserve">This contribution includes </w:t>
      </w:r>
      <w:r w:rsidR="006504AD">
        <w:rPr>
          <w:lang w:val="en-CA"/>
        </w:rPr>
        <w:t>three</w:t>
      </w:r>
      <w:r>
        <w:rPr>
          <w:lang w:val="en-CA"/>
        </w:rPr>
        <w:t xml:space="preserve"> proposals for modifications </w:t>
      </w:r>
      <w:r w:rsidR="00816185">
        <w:rPr>
          <w:lang w:val="en-CA"/>
        </w:rPr>
        <w:t xml:space="preserve">related </w:t>
      </w:r>
      <w:r>
        <w:rPr>
          <w:lang w:val="en-CA"/>
        </w:rPr>
        <w:t xml:space="preserve">to </w:t>
      </w:r>
      <w:r w:rsidR="009161B3">
        <w:rPr>
          <w:lang w:val="en-CA"/>
        </w:rPr>
        <w:t xml:space="preserve">Access </w:t>
      </w:r>
      <w:r w:rsidR="009161B3" w:rsidRPr="009161B3">
        <w:rPr>
          <w:lang w:val="en-CA"/>
        </w:rPr>
        <w:t>Unit Delimiter (AUD) and picture boundary detection</w:t>
      </w:r>
      <w:r w:rsidR="00816185">
        <w:rPr>
          <w:lang w:val="en-CA"/>
        </w:rPr>
        <w:t>. The proposals are:</w:t>
      </w:r>
    </w:p>
    <w:p w14:paraId="787351FE" w14:textId="4DBC6ADC" w:rsidR="00816185" w:rsidRDefault="00945987" w:rsidP="00816185">
      <w:pPr>
        <w:pStyle w:val="ListParagraph"/>
        <w:numPr>
          <w:ilvl w:val="0"/>
          <w:numId w:val="12"/>
        </w:numPr>
        <w:rPr>
          <w:szCs w:val="22"/>
          <w:lang w:val="en-CA"/>
        </w:rPr>
      </w:pPr>
      <w:r>
        <w:rPr>
          <w:szCs w:val="22"/>
          <w:lang w:val="en-CA"/>
        </w:rPr>
        <w:t>A new</w:t>
      </w:r>
      <w:r w:rsidR="009161B3">
        <w:rPr>
          <w:szCs w:val="22"/>
          <w:lang w:val="en-CA"/>
        </w:rPr>
        <w:t xml:space="preserve"> single_slice_in_pic_flag </w:t>
      </w:r>
      <w:r>
        <w:rPr>
          <w:szCs w:val="22"/>
          <w:lang w:val="en-CA"/>
        </w:rPr>
        <w:t xml:space="preserve">flag </w:t>
      </w:r>
      <w:r w:rsidR="009161B3">
        <w:rPr>
          <w:szCs w:val="22"/>
          <w:lang w:val="en-CA"/>
        </w:rPr>
        <w:t>in SPS and modif</w:t>
      </w:r>
      <w:r>
        <w:rPr>
          <w:szCs w:val="22"/>
          <w:lang w:val="en-CA"/>
        </w:rPr>
        <w:t>ication of</w:t>
      </w:r>
      <w:r w:rsidR="009161B3">
        <w:rPr>
          <w:szCs w:val="22"/>
          <w:lang w:val="en-CA"/>
        </w:rPr>
        <w:t xml:space="preserve"> the requirement of including AUD NAL units in all </w:t>
      </w:r>
      <w:r w:rsidR="00D454C2">
        <w:rPr>
          <w:szCs w:val="22"/>
          <w:lang w:val="en-CA"/>
        </w:rPr>
        <w:t>a</w:t>
      </w:r>
      <w:r w:rsidR="009161B3">
        <w:rPr>
          <w:szCs w:val="22"/>
          <w:lang w:val="en-CA"/>
        </w:rPr>
        <w:t xml:space="preserve">ccess </w:t>
      </w:r>
      <w:r w:rsidR="00D454C2">
        <w:rPr>
          <w:szCs w:val="22"/>
          <w:lang w:val="en-CA"/>
        </w:rPr>
        <w:t>u</w:t>
      </w:r>
      <w:r w:rsidR="009161B3">
        <w:rPr>
          <w:szCs w:val="22"/>
          <w:lang w:val="en-CA"/>
        </w:rPr>
        <w:t>nits, so that it does not apply if single_slice_in_pic_flag is equal to 1</w:t>
      </w:r>
      <w:r w:rsidR="00816185">
        <w:rPr>
          <w:szCs w:val="22"/>
          <w:lang w:val="en-CA"/>
        </w:rPr>
        <w:t>.</w:t>
      </w:r>
    </w:p>
    <w:p w14:paraId="342345C4" w14:textId="0CA2BD2B" w:rsidR="00816185" w:rsidRDefault="00EB2873" w:rsidP="009161B3">
      <w:pPr>
        <w:pStyle w:val="ListParagraph"/>
        <w:numPr>
          <w:ilvl w:val="0"/>
          <w:numId w:val="12"/>
        </w:numPr>
        <w:rPr>
          <w:szCs w:val="22"/>
          <w:lang w:val="en-CA"/>
        </w:rPr>
      </w:pPr>
      <w:r>
        <w:rPr>
          <w:szCs w:val="22"/>
          <w:lang w:val="en-CA"/>
        </w:rPr>
        <w:t>Optionally move the syntax elements which have the same value in all the slices of the picture to the access unit delimiter</w:t>
      </w:r>
      <w:r w:rsidR="009161B3">
        <w:rPr>
          <w:szCs w:val="22"/>
          <w:lang w:val="en-CA"/>
        </w:rPr>
        <w:t>.</w:t>
      </w:r>
    </w:p>
    <w:p w14:paraId="6C352186" w14:textId="5C56CC50" w:rsidR="006504AD" w:rsidRPr="00816185" w:rsidRDefault="00EB2873" w:rsidP="009161B3">
      <w:pPr>
        <w:pStyle w:val="ListParagraph"/>
        <w:numPr>
          <w:ilvl w:val="0"/>
          <w:numId w:val="12"/>
        </w:numPr>
        <w:rPr>
          <w:szCs w:val="22"/>
          <w:lang w:val="en-CA"/>
        </w:rPr>
      </w:pPr>
      <w:r>
        <w:rPr>
          <w:szCs w:val="22"/>
          <w:lang w:val="en-CA"/>
        </w:rPr>
        <w:t xml:space="preserve">Specification text for </w:t>
      </w:r>
      <w:r w:rsidR="006504AD">
        <w:rPr>
          <w:szCs w:val="22"/>
          <w:lang w:val="en-CA"/>
        </w:rPr>
        <w:t xml:space="preserve">AUD NAL unit </w:t>
      </w:r>
      <w:r w:rsidR="005E170B">
        <w:rPr>
          <w:szCs w:val="22"/>
          <w:lang w:val="en-CA"/>
        </w:rPr>
        <w:t>regarding</w:t>
      </w:r>
      <w:r w:rsidR="006504AD">
        <w:rPr>
          <w:szCs w:val="22"/>
          <w:lang w:val="en-CA"/>
        </w:rPr>
        <w:t xml:space="preserve"> nuh_layer_id and TemporalID.</w:t>
      </w:r>
    </w:p>
    <w:p w14:paraId="7D2AC1F0" w14:textId="46F7C125" w:rsidR="00745F6B" w:rsidRPr="005B217D" w:rsidRDefault="00745F6B" w:rsidP="00E11923">
      <w:pPr>
        <w:pStyle w:val="Heading1"/>
        <w:rPr>
          <w:lang w:val="en-CA"/>
        </w:rPr>
      </w:pPr>
      <w:r w:rsidRPr="005B217D">
        <w:rPr>
          <w:lang w:val="en-CA"/>
        </w:rPr>
        <w:t xml:space="preserve">Introduction </w:t>
      </w:r>
    </w:p>
    <w:p w14:paraId="75F884F4" w14:textId="1453B4DF" w:rsidR="00C151CA" w:rsidRDefault="00200A60" w:rsidP="004234F0">
      <w:pPr>
        <w:rPr>
          <w:szCs w:val="22"/>
          <w:lang w:val="en-CA"/>
        </w:rPr>
      </w:pPr>
      <w:r>
        <w:rPr>
          <w:szCs w:val="22"/>
          <w:lang w:val="en-CA"/>
        </w:rPr>
        <w:t>At the 15</w:t>
      </w:r>
      <w:r w:rsidRPr="00200A60">
        <w:rPr>
          <w:szCs w:val="22"/>
          <w:vertAlign w:val="superscript"/>
          <w:lang w:val="en-CA"/>
        </w:rPr>
        <w:t>th</w:t>
      </w:r>
      <w:r>
        <w:rPr>
          <w:szCs w:val="22"/>
          <w:lang w:val="en-CA"/>
        </w:rPr>
        <w:t xml:space="preserve"> JVET meeting in Gothenburg it was decided to require AUD NAL units to be present in all access units. The motivation for this decision was to make it easy to detect in the bitstream where one picture ends and the next picture begins</w:t>
      </w:r>
      <w:r w:rsidR="00816185">
        <w:rPr>
          <w:szCs w:val="22"/>
          <w:lang w:val="en-CA"/>
        </w:rPr>
        <w:t>.</w:t>
      </w:r>
      <w:r>
        <w:rPr>
          <w:szCs w:val="22"/>
          <w:lang w:val="en-CA"/>
        </w:rPr>
        <w:t xml:space="preserve"> When AUD NAL units are required to always be present in all </w:t>
      </w:r>
      <w:r w:rsidR="00D454C2">
        <w:rPr>
          <w:szCs w:val="22"/>
          <w:lang w:val="en-CA"/>
        </w:rPr>
        <w:t>a</w:t>
      </w:r>
      <w:r>
        <w:rPr>
          <w:szCs w:val="22"/>
          <w:lang w:val="en-CA"/>
        </w:rPr>
        <w:t xml:space="preserve">ccess </w:t>
      </w:r>
      <w:r w:rsidR="00D454C2">
        <w:rPr>
          <w:szCs w:val="22"/>
          <w:lang w:val="en-CA"/>
        </w:rPr>
        <w:t>u</w:t>
      </w:r>
      <w:r>
        <w:rPr>
          <w:szCs w:val="22"/>
          <w:lang w:val="en-CA"/>
        </w:rPr>
        <w:t xml:space="preserve">nits, it is easy to determine if the next VCL NAL unit belongs to the same picture or to the next picture. </w:t>
      </w:r>
    </w:p>
    <w:p w14:paraId="5A15C7DD" w14:textId="765D724F" w:rsidR="00816185" w:rsidRDefault="00C151CA" w:rsidP="004234F0">
      <w:pPr>
        <w:rPr>
          <w:szCs w:val="22"/>
          <w:lang w:val="en-CA"/>
        </w:rPr>
      </w:pPr>
      <w:r>
        <w:rPr>
          <w:szCs w:val="22"/>
          <w:lang w:val="en-CA"/>
        </w:rPr>
        <w:t>H</w:t>
      </w:r>
      <w:r w:rsidR="00200A60">
        <w:rPr>
          <w:szCs w:val="22"/>
          <w:lang w:val="en-CA"/>
        </w:rPr>
        <w:t>aving to signal AUD NAL units comes with a cost in terms of coding overhead, in particular for low resolutions and in particular when each picture is coded in a single slice – where signalling overhead for High-Level Syntax is otherwise minimized.</w:t>
      </w:r>
      <w:r>
        <w:rPr>
          <w:szCs w:val="22"/>
          <w:lang w:val="en-CA"/>
        </w:rPr>
        <w:t xml:space="preserve"> For a Coded Video Sequence (CVS) where each picture is coded in a single slice, the problem of picture boundary </w:t>
      </w:r>
      <w:r w:rsidR="006C3286">
        <w:rPr>
          <w:szCs w:val="22"/>
          <w:lang w:val="en-CA"/>
        </w:rPr>
        <w:t xml:space="preserve">detection </w:t>
      </w:r>
      <w:r>
        <w:rPr>
          <w:szCs w:val="22"/>
          <w:lang w:val="en-CA"/>
        </w:rPr>
        <w:t xml:space="preserve">becomes very simple – each new VCL NAL unit starts a new picture. In proposal 1, a new syntax element is proposed to indicate that all pictures in the CVS are coded </w:t>
      </w:r>
      <w:r w:rsidR="00D454C2">
        <w:rPr>
          <w:szCs w:val="22"/>
          <w:lang w:val="en-CA"/>
        </w:rPr>
        <w:t>with</w:t>
      </w:r>
      <w:r>
        <w:rPr>
          <w:szCs w:val="22"/>
          <w:lang w:val="en-CA"/>
        </w:rPr>
        <w:t xml:space="preserve"> only on</w:t>
      </w:r>
      <w:r w:rsidR="006C3286">
        <w:rPr>
          <w:szCs w:val="22"/>
          <w:lang w:val="en-CA"/>
        </w:rPr>
        <w:t>e</w:t>
      </w:r>
      <w:r>
        <w:rPr>
          <w:szCs w:val="22"/>
          <w:lang w:val="en-CA"/>
        </w:rPr>
        <w:t xml:space="preserve"> slice. </w:t>
      </w:r>
      <w:r w:rsidR="00D454C2">
        <w:rPr>
          <w:szCs w:val="22"/>
          <w:lang w:val="en-CA"/>
        </w:rPr>
        <w:t>It is further proposed that when the proposed syntax element is set equal to 1, it is not required to include AUD NAL units in each access unit.</w:t>
      </w:r>
    </w:p>
    <w:p w14:paraId="460F1CE6" w14:textId="34E81CD6" w:rsidR="00D454C2" w:rsidRDefault="00C151CA" w:rsidP="00D454C2">
      <w:pPr>
        <w:rPr>
          <w:noProof/>
          <w:lang w:val="en-CA"/>
        </w:rPr>
      </w:pPr>
      <w:r>
        <w:rPr>
          <w:szCs w:val="22"/>
          <w:lang w:val="en-CA"/>
        </w:rPr>
        <w:t>In a different scenario, whe</w:t>
      </w:r>
      <w:r w:rsidR="00D926C8">
        <w:rPr>
          <w:szCs w:val="22"/>
          <w:lang w:val="en-CA"/>
        </w:rPr>
        <w:t>n</w:t>
      </w:r>
      <w:r>
        <w:rPr>
          <w:szCs w:val="22"/>
          <w:lang w:val="en-CA"/>
        </w:rPr>
        <w:t xml:space="preserve"> pictures are coded </w:t>
      </w:r>
      <w:r w:rsidR="00D926C8">
        <w:rPr>
          <w:szCs w:val="22"/>
          <w:lang w:val="en-CA"/>
        </w:rPr>
        <w:t xml:space="preserve">with a large number of slices, the signalling overhead of the slice header can become significant. </w:t>
      </w:r>
      <w:r w:rsidR="006C3286">
        <w:rPr>
          <w:szCs w:val="22"/>
          <w:lang w:val="en-CA"/>
        </w:rPr>
        <w:t xml:space="preserve">At the same time several syntax elements are required to have the same value in each slice of the picture. </w:t>
      </w:r>
      <w:r w:rsidR="00D926C8">
        <w:rPr>
          <w:szCs w:val="22"/>
          <w:lang w:val="en-CA"/>
        </w:rPr>
        <w:t xml:space="preserve">When an AUD is present in the bitstream, it can be used to hold information that applies to all slices of the picture. In Proposal 2, a new syntax element is proposed to indicate if </w:t>
      </w:r>
      <w:r w:rsidR="00D454C2">
        <w:rPr>
          <w:noProof/>
          <w:lang w:val="en-CA"/>
        </w:rPr>
        <w:t>pic_param</w:t>
      </w:r>
      <w:r w:rsidR="005E170B">
        <w:rPr>
          <w:noProof/>
          <w:lang w:val="en-CA"/>
        </w:rPr>
        <w:t>e</w:t>
      </w:r>
      <w:r w:rsidR="00D454C2">
        <w:rPr>
          <w:noProof/>
          <w:lang w:val="en-CA"/>
        </w:rPr>
        <w:t>ter_set_id</w:t>
      </w:r>
      <w:r w:rsidR="00D454C2" w:rsidRPr="00084198">
        <w:rPr>
          <w:noProof/>
          <w:lang w:val="en-CA"/>
        </w:rPr>
        <w:t>,</w:t>
      </w:r>
      <w:r w:rsidR="00D454C2">
        <w:rPr>
          <w:noProof/>
          <w:lang w:val="en-CA"/>
        </w:rPr>
        <w:t xml:space="preserve"> non_reference_picture_flag, colour_plane_id (when separate_colour_plane_flag equals 1), pic_order_count_lsb</w:t>
      </w:r>
      <w:r w:rsidR="00D454C2" w:rsidRPr="00084198">
        <w:rPr>
          <w:noProof/>
          <w:lang w:val="en-CA"/>
        </w:rPr>
        <w:t xml:space="preserve"> and </w:t>
      </w:r>
      <w:r w:rsidR="00D454C2">
        <w:rPr>
          <w:noProof/>
          <w:lang w:val="en-CA"/>
        </w:rPr>
        <w:t>pic_output_flag (when output_flag_presnet_flag equals 1)</w:t>
      </w:r>
      <w:r w:rsidR="00D454C2" w:rsidRPr="00084198">
        <w:rPr>
          <w:noProof/>
          <w:lang w:val="en-CA"/>
        </w:rPr>
        <w:t xml:space="preserve"> are </w:t>
      </w:r>
      <w:r w:rsidR="00D454C2">
        <w:rPr>
          <w:noProof/>
          <w:lang w:val="en-CA"/>
        </w:rPr>
        <w:t>present in the AUD or if t</w:t>
      </w:r>
      <w:r w:rsidR="00D454C2" w:rsidRPr="00084198">
        <w:rPr>
          <w:noProof/>
          <w:lang w:val="en-CA"/>
        </w:rPr>
        <w:t xml:space="preserve">hese syntax elements are present in the </w:t>
      </w:r>
      <w:r w:rsidR="00D454C2">
        <w:rPr>
          <w:noProof/>
          <w:lang w:val="en-CA"/>
        </w:rPr>
        <w:t>slice header(s) of the picture</w:t>
      </w:r>
      <w:r w:rsidR="00D454C2" w:rsidRPr="00084198">
        <w:rPr>
          <w:noProof/>
          <w:lang w:val="en-CA"/>
        </w:rPr>
        <w:t>.</w:t>
      </w:r>
    </w:p>
    <w:p w14:paraId="47A70479" w14:textId="0E73C03F" w:rsidR="005E170B" w:rsidRDefault="005E170B" w:rsidP="00D454C2">
      <w:pPr>
        <w:rPr>
          <w:noProof/>
          <w:lang w:val="en-CA"/>
        </w:rPr>
      </w:pPr>
      <w:r>
        <w:rPr>
          <w:noProof/>
          <w:lang w:val="en-CA"/>
        </w:rPr>
        <w:t xml:space="preserve">In proposal 3 </w:t>
      </w:r>
      <w:r>
        <w:rPr>
          <w:szCs w:val="22"/>
          <w:lang w:val="en-CA"/>
        </w:rPr>
        <w:t>specification text is proposed for AUD NAL unit regarding nuh_layer_id and TemporalID.</w:t>
      </w:r>
    </w:p>
    <w:p w14:paraId="4FF5A217" w14:textId="106321A9" w:rsidR="00816185" w:rsidRDefault="00816185" w:rsidP="00D454C2">
      <w:pPr>
        <w:pStyle w:val="Heading1"/>
        <w:rPr>
          <w:lang w:val="en-CA"/>
        </w:rPr>
      </w:pPr>
      <w:r>
        <w:rPr>
          <w:lang w:val="en-CA"/>
        </w:rPr>
        <w:lastRenderedPageBreak/>
        <w:t>Proposal 1</w:t>
      </w:r>
    </w:p>
    <w:p w14:paraId="176C35B4" w14:textId="5C0842AE" w:rsidR="00D318A8" w:rsidRDefault="00D454C2" w:rsidP="00D318A8">
      <w:pPr>
        <w:rPr>
          <w:szCs w:val="22"/>
          <w:lang w:val="en-CA"/>
        </w:rPr>
      </w:pPr>
      <w:r>
        <w:rPr>
          <w:lang w:val="en-CA"/>
        </w:rPr>
        <w:t xml:space="preserve">The syntax element </w:t>
      </w:r>
      <w:r>
        <w:rPr>
          <w:szCs w:val="22"/>
          <w:lang w:val="en-CA"/>
        </w:rPr>
        <w:t xml:space="preserve">single_slice_in_pic_flag is proposed to be added to </w:t>
      </w:r>
      <w:r w:rsidR="006504AD">
        <w:rPr>
          <w:szCs w:val="22"/>
          <w:lang w:val="en-CA"/>
        </w:rPr>
        <w:t>SPS</w:t>
      </w:r>
      <w:r w:rsidR="00D318A8">
        <w:rPr>
          <w:szCs w:val="22"/>
          <w:lang w:val="en-CA"/>
        </w:rPr>
        <w:t>.</w:t>
      </w:r>
      <w:r w:rsidR="005A6243">
        <w:rPr>
          <w:szCs w:val="22"/>
          <w:lang w:val="en-CA"/>
        </w:rPr>
        <w:t xml:space="preserve"> When it is set equal to one</w:t>
      </w:r>
      <w:r w:rsidR="0083138A">
        <w:rPr>
          <w:szCs w:val="22"/>
          <w:lang w:val="en-CA"/>
        </w:rPr>
        <w:t>,</w:t>
      </w:r>
      <w:r w:rsidR="005A6243">
        <w:rPr>
          <w:szCs w:val="22"/>
          <w:lang w:val="en-CA"/>
        </w:rPr>
        <w:t xml:space="preserve"> all pictures that refer to the SPS, will each be coded in a single slice. Since it is not possible to encode multiple subpictures without also encoding multiple slices, it is</w:t>
      </w:r>
      <w:r w:rsidR="0083138A">
        <w:rPr>
          <w:szCs w:val="22"/>
          <w:lang w:val="en-CA"/>
        </w:rPr>
        <w:t xml:space="preserve"> also</w:t>
      </w:r>
      <w:r w:rsidR="005A6243">
        <w:rPr>
          <w:szCs w:val="22"/>
          <w:lang w:val="en-CA"/>
        </w:rPr>
        <w:t xml:space="preserve"> proposed that subpic_present_flag_depend is only signalled if single_slice_in_pic_flag equals 0. </w:t>
      </w:r>
    </w:p>
    <w:p w14:paraId="56EE6E7E" w14:textId="77777777" w:rsidR="00D318A8" w:rsidRDefault="00D318A8" w:rsidP="00D318A8">
      <w:pPr>
        <w:rPr>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504AD" w:rsidRPr="00084198" w14:paraId="6CFED882" w14:textId="77777777" w:rsidTr="00E7665E">
        <w:trPr>
          <w:cantSplit/>
          <w:jc w:val="center"/>
        </w:trPr>
        <w:tc>
          <w:tcPr>
            <w:tcW w:w="7920" w:type="dxa"/>
          </w:tcPr>
          <w:p w14:paraId="7A1C20CB" w14:textId="77777777" w:rsidR="006504AD" w:rsidRPr="00084198" w:rsidRDefault="006504AD" w:rsidP="00E7665E">
            <w:pPr>
              <w:pStyle w:val="tablesyntax"/>
              <w:keepLines w:val="0"/>
              <w:spacing w:before="20" w:after="40"/>
              <w:rPr>
                <w:noProof/>
                <w:lang w:val="en-CA"/>
              </w:rPr>
            </w:pPr>
            <w:r w:rsidRPr="00084198">
              <w:rPr>
                <w:noProof/>
                <w:lang w:val="en-CA"/>
              </w:rPr>
              <w:t>seq_parameter_set_rbsp( ) {</w:t>
            </w:r>
          </w:p>
        </w:tc>
        <w:tc>
          <w:tcPr>
            <w:tcW w:w="1157" w:type="dxa"/>
          </w:tcPr>
          <w:p w14:paraId="2422FADE" w14:textId="77777777" w:rsidR="006504AD" w:rsidRPr="00084198" w:rsidRDefault="006504AD" w:rsidP="00E7665E">
            <w:pPr>
              <w:pStyle w:val="tableheading"/>
              <w:keepLines w:val="0"/>
              <w:spacing w:before="20" w:after="40"/>
              <w:rPr>
                <w:noProof/>
                <w:lang w:val="en-CA"/>
              </w:rPr>
            </w:pPr>
            <w:r w:rsidRPr="00084198">
              <w:rPr>
                <w:noProof/>
                <w:lang w:val="en-CA"/>
              </w:rPr>
              <w:t>Descriptor</w:t>
            </w:r>
          </w:p>
        </w:tc>
      </w:tr>
      <w:tr w:rsidR="006504AD" w:rsidRPr="00084198" w14:paraId="1BBA7B2A" w14:textId="77777777" w:rsidTr="00E7665E">
        <w:trPr>
          <w:cantSplit/>
          <w:jc w:val="center"/>
        </w:trPr>
        <w:tc>
          <w:tcPr>
            <w:tcW w:w="7920" w:type="dxa"/>
          </w:tcPr>
          <w:p w14:paraId="26DE7D37" w14:textId="50121D4C" w:rsidR="006504AD" w:rsidRPr="006504AD" w:rsidRDefault="006504AD" w:rsidP="00E7665E">
            <w:pPr>
              <w:pStyle w:val="tablesyntax"/>
              <w:keepNext w:val="0"/>
              <w:keepLines w:val="0"/>
              <w:spacing w:before="20" w:after="40"/>
              <w:rPr>
                <w:bCs/>
                <w:noProof/>
                <w:lang w:val="en-CA"/>
              </w:rPr>
            </w:pPr>
            <w:r w:rsidRPr="006504AD">
              <w:rPr>
                <w:bCs/>
                <w:noProof/>
                <w:lang w:val="en-CA"/>
              </w:rPr>
              <w:tab/>
              <w:t>…</w:t>
            </w:r>
          </w:p>
        </w:tc>
        <w:tc>
          <w:tcPr>
            <w:tcW w:w="1157" w:type="dxa"/>
          </w:tcPr>
          <w:p w14:paraId="407676DB" w14:textId="61FADD73" w:rsidR="006504AD" w:rsidRPr="00084198" w:rsidRDefault="006504AD" w:rsidP="00E7665E">
            <w:pPr>
              <w:pStyle w:val="tablecell"/>
              <w:keepNext w:val="0"/>
              <w:keepLines w:val="0"/>
              <w:spacing w:before="20" w:after="40"/>
              <w:jc w:val="center"/>
              <w:rPr>
                <w:noProof/>
                <w:lang w:val="en-CA"/>
              </w:rPr>
            </w:pPr>
          </w:p>
        </w:tc>
      </w:tr>
      <w:tr w:rsidR="006504AD" w:rsidRPr="00084198" w14:paraId="30981411" w14:textId="77777777" w:rsidTr="00E7665E">
        <w:trPr>
          <w:cantSplit/>
          <w:jc w:val="center"/>
        </w:trPr>
        <w:tc>
          <w:tcPr>
            <w:tcW w:w="7920" w:type="dxa"/>
          </w:tcPr>
          <w:p w14:paraId="5C13B84C" w14:textId="77777777" w:rsidR="006504AD" w:rsidRPr="00084198" w:rsidRDefault="006504AD" w:rsidP="00E7665E">
            <w:pPr>
              <w:pStyle w:val="tablesyntax"/>
              <w:keepNext w:val="0"/>
              <w:keepLines w:val="0"/>
              <w:spacing w:before="20" w:after="40"/>
              <w:rPr>
                <w:b/>
                <w:bCs/>
                <w:noProof/>
                <w:lang w:val="en-CA"/>
              </w:rPr>
            </w:pPr>
            <w:r w:rsidRPr="00084198">
              <w:rPr>
                <w:b/>
                <w:bCs/>
                <w:noProof/>
                <w:lang w:val="en-CA"/>
              </w:rPr>
              <w:tab/>
              <w:t>pic_width_max_in_luma_samples</w:t>
            </w:r>
          </w:p>
        </w:tc>
        <w:tc>
          <w:tcPr>
            <w:tcW w:w="1157" w:type="dxa"/>
          </w:tcPr>
          <w:p w14:paraId="7B9224BB"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ue(v)</w:t>
            </w:r>
          </w:p>
        </w:tc>
      </w:tr>
      <w:tr w:rsidR="006504AD" w:rsidRPr="00084198" w14:paraId="1DD189A5" w14:textId="77777777" w:rsidTr="00E7665E">
        <w:trPr>
          <w:cantSplit/>
          <w:jc w:val="center"/>
        </w:trPr>
        <w:tc>
          <w:tcPr>
            <w:tcW w:w="7920" w:type="dxa"/>
          </w:tcPr>
          <w:p w14:paraId="5546AD03" w14:textId="77777777" w:rsidR="006504AD" w:rsidRPr="00084198" w:rsidRDefault="006504AD" w:rsidP="00E7665E">
            <w:pPr>
              <w:pStyle w:val="tablesyntax"/>
              <w:keepNext w:val="0"/>
              <w:keepLines w:val="0"/>
              <w:spacing w:before="20" w:after="40"/>
              <w:rPr>
                <w:b/>
                <w:bCs/>
                <w:noProof/>
                <w:lang w:val="en-CA"/>
              </w:rPr>
            </w:pPr>
            <w:r w:rsidRPr="00084198">
              <w:rPr>
                <w:b/>
                <w:bCs/>
                <w:noProof/>
                <w:lang w:val="en-CA"/>
              </w:rPr>
              <w:tab/>
              <w:t>pic_height_max_in_luma_samples</w:t>
            </w:r>
          </w:p>
        </w:tc>
        <w:tc>
          <w:tcPr>
            <w:tcW w:w="1157" w:type="dxa"/>
          </w:tcPr>
          <w:p w14:paraId="136827F4"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ue(v)</w:t>
            </w:r>
          </w:p>
        </w:tc>
      </w:tr>
      <w:tr w:rsidR="006504AD" w:rsidRPr="00084198" w14:paraId="24113D9F" w14:textId="77777777" w:rsidTr="00E7665E">
        <w:trPr>
          <w:cantSplit/>
          <w:jc w:val="center"/>
        </w:trPr>
        <w:tc>
          <w:tcPr>
            <w:tcW w:w="7920" w:type="dxa"/>
          </w:tcPr>
          <w:p w14:paraId="146A2219" w14:textId="6C43AD1C" w:rsidR="006504AD" w:rsidRPr="005A6243" w:rsidRDefault="005A6243" w:rsidP="00E7665E">
            <w:pPr>
              <w:pStyle w:val="tablesyntax"/>
              <w:keepNext w:val="0"/>
              <w:keepLines w:val="0"/>
              <w:spacing w:before="20" w:after="40"/>
              <w:rPr>
                <w:b/>
                <w:bCs/>
                <w:noProof/>
                <w:highlight w:val="yellow"/>
                <w:lang w:val="en-CA"/>
              </w:rPr>
            </w:pPr>
            <w:r w:rsidRPr="005A6243">
              <w:rPr>
                <w:b/>
                <w:bCs/>
                <w:noProof/>
                <w:highlight w:val="yellow"/>
                <w:lang w:val="en-CA"/>
              </w:rPr>
              <w:tab/>
              <w:t>single_slice_in_pic_flag</w:t>
            </w:r>
          </w:p>
        </w:tc>
        <w:tc>
          <w:tcPr>
            <w:tcW w:w="1157" w:type="dxa"/>
          </w:tcPr>
          <w:p w14:paraId="46AADDF1" w14:textId="0EB6842F" w:rsidR="006504AD" w:rsidRPr="005A6243" w:rsidRDefault="005A6243" w:rsidP="00E7665E">
            <w:pPr>
              <w:pStyle w:val="tablecell"/>
              <w:keepNext w:val="0"/>
              <w:keepLines w:val="0"/>
              <w:spacing w:before="20" w:after="40"/>
              <w:jc w:val="center"/>
              <w:rPr>
                <w:noProof/>
                <w:highlight w:val="yellow"/>
                <w:lang w:val="en-CA"/>
              </w:rPr>
            </w:pPr>
            <w:r w:rsidRPr="005A6243">
              <w:rPr>
                <w:noProof/>
                <w:highlight w:val="yellow"/>
                <w:lang w:val="en-CA"/>
              </w:rPr>
              <w:t>u(1)</w:t>
            </w:r>
          </w:p>
        </w:tc>
      </w:tr>
      <w:tr w:rsidR="005A6243" w:rsidRPr="00084198" w14:paraId="44E0180D" w14:textId="77777777" w:rsidTr="00E7665E">
        <w:trPr>
          <w:cantSplit/>
          <w:jc w:val="center"/>
        </w:trPr>
        <w:tc>
          <w:tcPr>
            <w:tcW w:w="7920" w:type="dxa"/>
          </w:tcPr>
          <w:p w14:paraId="64D38B80" w14:textId="42C266BA" w:rsidR="005A6243" w:rsidRPr="005A6243" w:rsidRDefault="005A6243" w:rsidP="00E7665E">
            <w:pPr>
              <w:pStyle w:val="tablesyntax"/>
              <w:keepNext w:val="0"/>
              <w:keepLines w:val="0"/>
              <w:spacing w:before="20" w:after="40"/>
              <w:rPr>
                <w:noProof/>
                <w:highlight w:val="yellow"/>
                <w:lang w:val="en-CA"/>
              </w:rPr>
            </w:pPr>
            <w:r w:rsidRPr="005A6243">
              <w:rPr>
                <w:noProof/>
                <w:highlight w:val="yellow"/>
                <w:lang w:val="en-CA"/>
              </w:rPr>
              <w:tab/>
              <w:t>if( !single_slice_in_pic_flag)</w:t>
            </w:r>
          </w:p>
        </w:tc>
        <w:tc>
          <w:tcPr>
            <w:tcW w:w="1157" w:type="dxa"/>
          </w:tcPr>
          <w:p w14:paraId="229B8F95" w14:textId="77777777" w:rsidR="005A6243" w:rsidRPr="005A6243" w:rsidRDefault="005A6243" w:rsidP="00E7665E">
            <w:pPr>
              <w:pStyle w:val="tablecell"/>
              <w:keepNext w:val="0"/>
              <w:keepLines w:val="0"/>
              <w:spacing w:before="20" w:after="40"/>
              <w:jc w:val="center"/>
              <w:rPr>
                <w:noProof/>
                <w:highlight w:val="yellow"/>
                <w:lang w:val="en-CA"/>
              </w:rPr>
            </w:pPr>
          </w:p>
        </w:tc>
      </w:tr>
      <w:tr w:rsidR="006504AD" w:rsidRPr="00084198" w14:paraId="1754BEF8" w14:textId="77777777" w:rsidTr="00E7665E">
        <w:trPr>
          <w:cantSplit/>
          <w:jc w:val="center"/>
        </w:trPr>
        <w:tc>
          <w:tcPr>
            <w:tcW w:w="7920" w:type="dxa"/>
          </w:tcPr>
          <w:p w14:paraId="0A9A35CB" w14:textId="7C76248C" w:rsidR="006504AD" w:rsidRPr="00084198" w:rsidRDefault="005A6243" w:rsidP="00E7665E">
            <w:pPr>
              <w:pStyle w:val="tablesyntax"/>
              <w:keepNext w:val="0"/>
              <w:keepLines w:val="0"/>
              <w:spacing w:before="20" w:after="40"/>
              <w:rPr>
                <w:b/>
                <w:bCs/>
                <w:noProof/>
                <w:lang w:val="en-CA"/>
              </w:rPr>
            </w:pPr>
            <w:r>
              <w:rPr>
                <w:b/>
                <w:lang w:val="en-CA"/>
              </w:rPr>
              <w:tab/>
            </w:r>
            <w:r w:rsidR="006504AD" w:rsidRPr="00084198">
              <w:rPr>
                <w:b/>
                <w:lang w:val="en-CA"/>
              </w:rPr>
              <w:tab/>
              <w:t>subpics_present_flag</w:t>
            </w:r>
          </w:p>
        </w:tc>
        <w:tc>
          <w:tcPr>
            <w:tcW w:w="1157" w:type="dxa"/>
          </w:tcPr>
          <w:p w14:paraId="590E5EB9"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u(1)</w:t>
            </w:r>
          </w:p>
        </w:tc>
      </w:tr>
      <w:tr w:rsidR="006504AD" w:rsidRPr="00084198" w14:paraId="14D6F8DB" w14:textId="77777777" w:rsidTr="00E7665E">
        <w:trPr>
          <w:cantSplit/>
          <w:jc w:val="center"/>
        </w:trPr>
        <w:tc>
          <w:tcPr>
            <w:tcW w:w="7920" w:type="dxa"/>
          </w:tcPr>
          <w:p w14:paraId="292EE8D1" w14:textId="77777777" w:rsidR="006504AD" w:rsidRPr="00084198" w:rsidRDefault="006504AD" w:rsidP="00E7665E">
            <w:pPr>
              <w:pStyle w:val="tablesyntax"/>
              <w:keepNext w:val="0"/>
              <w:keepLines w:val="0"/>
              <w:spacing w:before="20" w:after="40"/>
              <w:rPr>
                <w:b/>
                <w:bCs/>
                <w:noProof/>
                <w:lang w:val="en-CA"/>
              </w:rPr>
            </w:pPr>
            <w:r w:rsidRPr="00084198">
              <w:rPr>
                <w:lang w:val="en-CA"/>
              </w:rPr>
              <w:tab/>
              <w:t>if( subpics_present_flag ) {</w:t>
            </w:r>
          </w:p>
        </w:tc>
        <w:tc>
          <w:tcPr>
            <w:tcW w:w="1157" w:type="dxa"/>
          </w:tcPr>
          <w:p w14:paraId="07A660A9" w14:textId="77777777" w:rsidR="006504AD" w:rsidRPr="00084198" w:rsidRDefault="006504AD" w:rsidP="00E7665E">
            <w:pPr>
              <w:pStyle w:val="tablecell"/>
              <w:keepNext w:val="0"/>
              <w:keepLines w:val="0"/>
              <w:spacing w:before="20" w:after="40"/>
              <w:jc w:val="center"/>
              <w:rPr>
                <w:noProof/>
                <w:lang w:val="en-CA"/>
              </w:rPr>
            </w:pPr>
          </w:p>
        </w:tc>
      </w:tr>
      <w:tr w:rsidR="006504AD" w:rsidRPr="00084198" w14:paraId="7816269E" w14:textId="77777777" w:rsidTr="00E7665E">
        <w:trPr>
          <w:cantSplit/>
          <w:jc w:val="center"/>
        </w:trPr>
        <w:tc>
          <w:tcPr>
            <w:tcW w:w="7920" w:type="dxa"/>
          </w:tcPr>
          <w:p w14:paraId="1615ABA6"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max_</w:t>
            </w:r>
            <w:r>
              <w:rPr>
                <w:b/>
                <w:lang w:val="en-CA"/>
              </w:rPr>
              <w:t>subpic</w:t>
            </w:r>
            <w:r w:rsidRPr="00084198">
              <w:rPr>
                <w:b/>
                <w:lang w:val="en-CA"/>
              </w:rPr>
              <w:t>s_minus1</w:t>
            </w:r>
          </w:p>
        </w:tc>
        <w:tc>
          <w:tcPr>
            <w:tcW w:w="1157" w:type="dxa"/>
          </w:tcPr>
          <w:p w14:paraId="5866BAB9"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u(8)</w:t>
            </w:r>
          </w:p>
        </w:tc>
      </w:tr>
      <w:tr w:rsidR="006504AD" w:rsidRPr="00084198" w14:paraId="59B6C8F6" w14:textId="77777777" w:rsidTr="00E7665E">
        <w:trPr>
          <w:cantSplit/>
          <w:jc w:val="center"/>
        </w:trPr>
        <w:tc>
          <w:tcPr>
            <w:tcW w:w="7920" w:type="dxa"/>
          </w:tcPr>
          <w:p w14:paraId="04D46C52"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subpic_grid_col_width_minus1</w:t>
            </w:r>
          </w:p>
        </w:tc>
        <w:tc>
          <w:tcPr>
            <w:tcW w:w="1157" w:type="dxa"/>
          </w:tcPr>
          <w:p w14:paraId="644C2F13"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u(v)</w:t>
            </w:r>
          </w:p>
        </w:tc>
      </w:tr>
      <w:tr w:rsidR="006504AD" w:rsidRPr="00084198" w14:paraId="52A70107" w14:textId="77777777" w:rsidTr="00E7665E">
        <w:trPr>
          <w:cantSplit/>
          <w:jc w:val="center"/>
        </w:trPr>
        <w:tc>
          <w:tcPr>
            <w:tcW w:w="7920" w:type="dxa"/>
          </w:tcPr>
          <w:p w14:paraId="54487622"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r>
            <w:r w:rsidRPr="00084198">
              <w:rPr>
                <w:b/>
                <w:lang w:val="en-CA"/>
              </w:rPr>
              <w:t>subpic_grid_row_height_minus1</w:t>
            </w:r>
          </w:p>
        </w:tc>
        <w:tc>
          <w:tcPr>
            <w:tcW w:w="1157" w:type="dxa"/>
          </w:tcPr>
          <w:p w14:paraId="7AE8DE59"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u(v)</w:t>
            </w:r>
          </w:p>
        </w:tc>
      </w:tr>
      <w:tr w:rsidR="006504AD" w:rsidRPr="00084198" w14:paraId="2DCF687C" w14:textId="77777777" w:rsidTr="00E7665E">
        <w:trPr>
          <w:cantSplit/>
          <w:jc w:val="center"/>
        </w:trPr>
        <w:tc>
          <w:tcPr>
            <w:tcW w:w="7920" w:type="dxa"/>
          </w:tcPr>
          <w:p w14:paraId="6BDF5DC1"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t>for( i = 0; i &lt; NumSubPicGridRows; i++ )</w:t>
            </w:r>
          </w:p>
        </w:tc>
        <w:tc>
          <w:tcPr>
            <w:tcW w:w="1157" w:type="dxa"/>
          </w:tcPr>
          <w:p w14:paraId="731CAABF" w14:textId="77777777" w:rsidR="006504AD" w:rsidRPr="00084198" w:rsidRDefault="006504AD" w:rsidP="00E7665E">
            <w:pPr>
              <w:pStyle w:val="tablecell"/>
              <w:keepNext w:val="0"/>
              <w:keepLines w:val="0"/>
              <w:spacing w:before="20" w:after="40"/>
              <w:jc w:val="center"/>
              <w:rPr>
                <w:noProof/>
                <w:lang w:val="en-CA"/>
              </w:rPr>
            </w:pPr>
          </w:p>
        </w:tc>
      </w:tr>
      <w:tr w:rsidR="006504AD" w:rsidRPr="00084198" w14:paraId="60A05818" w14:textId="77777777" w:rsidTr="00E7665E">
        <w:trPr>
          <w:cantSplit/>
          <w:jc w:val="center"/>
        </w:trPr>
        <w:tc>
          <w:tcPr>
            <w:tcW w:w="7920" w:type="dxa"/>
          </w:tcPr>
          <w:p w14:paraId="08E823B5"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t>for( j = 0; j &lt; NumSubPicGridCols; j++ )</w:t>
            </w:r>
          </w:p>
        </w:tc>
        <w:tc>
          <w:tcPr>
            <w:tcW w:w="1157" w:type="dxa"/>
          </w:tcPr>
          <w:p w14:paraId="4CAE953E" w14:textId="77777777" w:rsidR="006504AD" w:rsidRPr="00084198" w:rsidRDefault="006504AD" w:rsidP="00E7665E">
            <w:pPr>
              <w:pStyle w:val="tablecell"/>
              <w:keepNext w:val="0"/>
              <w:keepLines w:val="0"/>
              <w:spacing w:before="20" w:after="40"/>
              <w:jc w:val="center"/>
              <w:rPr>
                <w:noProof/>
                <w:lang w:val="en-CA"/>
              </w:rPr>
            </w:pPr>
          </w:p>
        </w:tc>
      </w:tr>
      <w:tr w:rsidR="006504AD" w:rsidRPr="00084198" w14:paraId="2FAC911D" w14:textId="77777777" w:rsidTr="00E7665E">
        <w:trPr>
          <w:cantSplit/>
          <w:jc w:val="center"/>
        </w:trPr>
        <w:tc>
          <w:tcPr>
            <w:tcW w:w="7920" w:type="dxa"/>
          </w:tcPr>
          <w:p w14:paraId="02607221"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r w:rsidRPr="00084198">
              <w:rPr>
                <w:b/>
                <w:lang w:val="en-CA"/>
              </w:rPr>
              <w:t>subpic_grid_idx</w:t>
            </w:r>
            <w:r w:rsidRPr="00084198">
              <w:rPr>
                <w:lang w:val="en-CA"/>
              </w:rPr>
              <w:t>[ i ][ j ]</w:t>
            </w:r>
          </w:p>
        </w:tc>
        <w:tc>
          <w:tcPr>
            <w:tcW w:w="1157" w:type="dxa"/>
          </w:tcPr>
          <w:p w14:paraId="4907148F"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u(v)</w:t>
            </w:r>
          </w:p>
        </w:tc>
      </w:tr>
      <w:tr w:rsidR="006504AD" w:rsidRPr="00084198" w14:paraId="69DB0160" w14:textId="77777777" w:rsidTr="00E7665E">
        <w:trPr>
          <w:cantSplit/>
          <w:jc w:val="center"/>
        </w:trPr>
        <w:tc>
          <w:tcPr>
            <w:tcW w:w="7920" w:type="dxa"/>
          </w:tcPr>
          <w:p w14:paraId="0A47C3E1"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t>for( i = 0; i  &lt;=  NumSubPics; i++ ) {</w:t>
            </w:r>
          </w:p>
        </w:tc>
        <w:tc>
          <w:tcPr>
            <w:tcW w:w="1157" w:type="dxa"/>
          </w:tcPr>
          <w:p w14:paraId="7E324702" w14:textId="77777777" w:rsidR="006504AD" w:rsidRPr="00084198" w:rsidRDefault="006504AD" w:rsidP="00E7665E">
            <w:pPr>
              <w:pStyle w:val="tablecell"/>
              <w:keepNext w:val="0"/>
              <w:keepLines w:val="0"/>
              <w:spacing w:before="20" w:after="40"/>
              <w:jc w:val="center"/>
              <w:rPr>
                <w:noProof/>
                <w:lang w:val="en-CA"/>
              </w:rPr>
            </w:pPr>
          </w:p>
        </w:tc>
      </w:tr>
      <w:tr w:rsidR="006504AD" w:rsidRPr="00084198" w14:paraId="6F2329FF" w14:textId="77777777" w:rsidTr="00E7665E">
        <w:trPr>
          <w:cantSplit/>
          <w:jc w:val="center"/>
        </w:trPr>
        <w:tc>
          <w:tcPr>
            <w:tcW w:w="7920" w:type="dxa"/>
          </w:tcPr>
          <w:p w14:paraId="11D09E36"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Pr>
          <w:p w14:paraId="0B524B65"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u(1)</w:t>
            </w:r>
          </w:p>
        </w:tc>
      </w:tr>
      <w:tr w:rsidR="006504AD" w:rsidRPr="00084198" w14:paraId="75B655CE" w14:textId="77777777" w:rsidTr="00E7665E">
        <w:trPr>
          <w:cantSplit/>
          <w:jc w:val="center"/>
        </w:trPr>
        <w:tc>
          <w:tcPr>
            <w:tcW w:w="7920" w:type="dxa"/>
          </w:tcPr>
          <w:p w14:paraId="330F0057"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7" w:type="dxa"/>
          </w:tcPr>
          <w:p w14:paraId="618CE83D"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u(1)</w:t>
            </w:r>
          </w:p>
        </w:tc>
      </w:tr>
      <w:tr w:rsidR="006504AD" w:rsidRPr="00084198" w14:paraId="73559454" w14:textId="77777777" w:rsidTr="00E7665E">
        <w:trPr>
          <w:cantSplit/>
          <w:jc w:val="center"/>
        </w:trPr>
        <w:tc>
          <w:tcPr>
            <w:tcW w:w="7920" w:type="dxa"/>
          </w:tcPr>
          <w:p w14:paraId="6F06C462" w14:textId="77777777" w:rsidR="006504AD" w:rsidRPr="00084198" w:rsidRDefault="006504AD" w:rsidP="00E7665E">
            <w:pPr>
              <w:pStyle w:val="tablesyntax"/>
              <w:keepNext w:val="0"/>
              <w:keepLines w:val="0"/>
              <w:spacing w:before="20" w:after="40"/>
              <w:rPr>
                <w:b/>
                <w:bCs/>
                <w:noProof/>
                <w:lang w:val="en-CA"/>
              </w:rPr>
            </w:pPr>
            <w:r w:rsidRPr="00084198">
              <w:rPr>
                <w:lang w:val="en-CA"/>
              </w:rPr>
              <w:tab/>
            </w:r>
            <w:r w:rsidRPr="00084198">
              <w:rPr>
                <w:lang w:val="en-CA"/>
              </w:rPr>
              <w:tab/>
              <w:t>}</w:t>
            </w:r>
          </w:p>
        </w:tc>
        <w:tc>
          <w:tcPr>
            <w:tcW w:w="1157" w:type="dxa"/>
          </w:tcPr>
          <w:p w14:paraId="71A8C9E0" w14:textId="77777777" w:rsidR="006504AD" w:rsidRPr="00084198" w:rsidRDefault="006504AD" w:rsidP="00E7665E">
            <w:pPr>
              <w:pStyle w:val="tablecell"/>
              <w:keepNext w:val="0"/>
              <w:keepLines w:val="0"/>
              <w:spacing w:before="20" w:after="40"/>
              <w:jc w:val="center"/>
              <w:rPr>
                <w:noProof/>
                <w:lang w:val="en-CA"/>
              </w:rPr>
            </w:pPr>
          </w:p>
        </w:tc>
      </w:tr>
      <w:tr w:rsidR="006504AD" w:rsidRPr="00084198" w14:paraId="0BD0B02C" w14:textId="77777777" w:rsidTr="00E7665E">
        <w:trPr>
          <w:cantSplit/>
          <w:jc w:val="center"/>
        </w:trPr>
        <w:tc>
          <w:tcPr>
            <w:tcW w:w="7920" w:type="dxa"/>
          </w:tcPr>
          <w:p w14:paraId="35284165" w14:textId="77777777" w:rsidR="006504AD" w:rsidRPr="00084198" w:rsidRDefault="006504AD" w:rsidP="00E7665E">
            <w:pPr>
              <w:pStyle w:val="tablesyntax"/>
              <w:keepNext w:val="0"/>
              <w:keepLines w:val="0"/>
              <w:spacing w:before="20" w:after="40"/>
              <w:rPr>
                <w:b/>
                <w:bCs/>
                <w:noProof/>
                <w:lang w:val="en-CA"/>
              </w:rPr>
            </w:pPr>
            <w:r w:rsidRPr="00084198">
              <w:rPr>
                <w:lang w:val="en-CA"/>
              </w:rPr>
              <w:tab/>
              <w:t>}</w:t>
            </w:r>
          </w:p>
        </w:tc>
        <w:tc>
          <w:tcPr>
            <w:tcW w:w="1157" w:type="dxa"/>
          </w:tcPr>
          <w:p w14:paraId="6461824D" w14:textId="77777777" w:rsidR="006504AD" w:rsidRPr="00084198" w:rsidRDefault="006504AD" w:rsidP="00E7665E">
            <w:pPr>
              <w:pStyle w:val="tablecell"/>
              <w:keepNext w:val="0"/>
              <w:keepLines w:val="0"/>
              <w:spacing w:before="20" w:after="40"/>
              <w:jc w:val="center"/>
              <w:rPr>
                <w:noProof/>
                <w:lang w:val="en-CA"/>
              </w:rPr>
            </w:pPr>
          </w:p>
        </w:tc>
      </w:tr>
      <w:tr w:rsidR="006504AD" w:rsidRPr="00084198" w14:paraId="07039258" w14:textId="77777777" w:rsidTr="00E7665E">
        <w:trPr>
          <w:cantSplit/>
          <w:jc w:val="center"/>
        </w:trPr>
        <w:tc>
          <w:tcPr>
            <w:tcW w:w="7920" w:type="dxa"/>
          </w:tcPr>
          <w:p w14:paraId="6003468C" w14:textId="77777777" w:rsidR="006504AD" w:rsidRPr="00084198" w:rsidRDefault="006504AD" w:rsidP="00E7665E">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Pr>
          <w:p w14:paraId="78B65C65"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ue(v)</w:t>
            </w:r>
          </w:p>
        </w:tc>
      </w:tr>
      <w:tr w:rsidR="006504AD" w:rsidRPr="00084198" w14:paraId="499DC14A" w14:textId="77777777" w:rsidTr="00E7665E">
        <w:trPr>
          <w:cantSplit/>
          <w:jc w:val="center"/>
        </w:trPr>
        <w:tc>
          <w:tcPr>
            <w:tcW w:w="7920" w:type="dxa"/>
          </w:tcPr>
          <w:p w14:paraId="2F11F2FE" w14:textId="77777777" w:rsidR="006504AD" w:rsidRPr="00084198" w:rsidRDefault="006504AD" w:rsidP="00E7665E">
            <w:pPr>
              <w:pStyle w:val="tablesyntax"/>
              <w:keepNext w:val="0"/>
              <w:keepLines w:val="0"/>
              <w:spacing w:before="20" w:after="40"/>
              <w:rPr>
                <w:b/>
                <w:bCs/>
                <w:noProof/>
                <w:lang w:val="en-CA"/>
              </w:rPr>
            </w:pPr>
            <w:r w:rsidRPr="00084198">
              <w:rPr>
                <w:b/>
                <w:bCs/>
                <w:noProof/>
                <w:lang w:val="en-CA"/>
              </w:rPr>
              <w:tab/>
              <w:t>bit_depth_chroma_minus8</w:t>
            </w:r>
          </w:p>
        </w:tc>
        <w:tc>
          <w:tcPr>
            <w:tcW w:w="1157" w:type="dxa"/>
          </w:tcPr>
          <w:p w14:paraId="5EA3B684" w14:textId="77777777" w:rsidR="006504AD" w:rsidRPr="00084198" w:rsidRDefault="006504AD" w:rsidP="00E7665E">
            <w:pPr>
              <w:pStyle w:val="tablecell"/>
              <w:keepNext w:val="0"/>
              <w:keepLines w:val="0"/>
              <w:spacing w:before="20" w:after="40"/>
              <w:jc w:val="center"/>
              <w:rPr>
                <w:noProof/>
                <w:lang w:val="en-CA"/>
              </w:rPr>
            </w:pPr>
            <w:r w:rsidRPr="00084198">
              <w:rPr>
                <w:noProof/>
                <w:lang w:val="en-CA"/>
              </w:rPr>
              <w:t>ue(v)</w:t>
            </w:r>
          </w:p>
        </w:tc>
      </w:tr>
      <w:tr w:rsidR="006504AD" w:rsidRPr="00084198" w14:paraId="2DFAA738" w14:textId="77777777" w:rsidTr="00E7665E">
        <w:trPr>
          <w:cantSplit/>
          <w:jc w:val="center"/>
        </w:trPr>
        <w:tc>
          <w:tcPr>
            <w:tcW w:w="7920" w:type="dxa"/>
          </w:tcPr>
          <w:p w14:paraId="45ADCB3D" w14:textId="1670CD7C" w:rsidR="006504AD" w:rsidRPr="00084198" w:rsidRDefault="006504AD" w:rsidP="00E7665E">
            <w:pPr>
              <w:pStyle w:val="tablesyntax"/>
              <w:spacing w:before="20" w:after="40"/>
              <w:rPr>
                <w:bCs/>
                <w:noProof/>
                <w:lang w:val="en-CA"/>
              </w:rPr>
            </w:pPr>
            <w:r>
              <w:rPr>
                <w:bCs/>
                <w:noProof/>
                <w:lang w:val="en-CA"/>
              </w:rPr>
              <w:t>…</w:t>
            </w:r>
          </w:p>
        </w:tc>
        <w:tc>
          <w:tcPr>
            <w:tcW w:w="1157" w:type="dxa"/>
          </w:tcPr>
          <w:p w14:paraId="375AB5BB" w14:textId="77777777" w:rsidR="006504AD" w:rsidRPr="00084198" w:rsidRDefault="006504AD" w:rsidP="00E7665E">
            <w:pPr>
              <w:pStyle w:val="tablecell"/>
              <w:spacing w:before="20" w:after="40"/>
              <w:jc w:val="center"/>
              <w:rPr>
                <w:noProof/>
                <w:lang w:val="en-CA"/>
              </w:rPr>
            </w:pPr>
          </w:p>
        </w:tc>
      </w:tr>
      <w:tr w:rsidR="006504AD" w:rsidRPr="00084198" w14:paraId="708200E7" w14:textId="77777777" w:rsidTr="00E7665E">
        <w:trPr>
          <w:cantSplit/>
          <w:jc w:val="center"/>
        </w:trPr>
        <w:tc>
          <w:tcPr>
            <w:tcW w:w="7920" w:type="dxa"/>
          </w:tcPr>
          <w:p w14:paraId="03EDD27C" w14:textId="77777777" w:rsidR="006504AD" w:rsidRPr="00084198" w:rsidRDefault="006504AD" w:rsidP="00E7665E">
            <w:pPr>
              <w:pStyle w:val="tablesyntax"/>
              <w:spacing w:before="20" w:after="40"/>
              <w:rPr>
                <w:noProof/>
                <w:lang w:val="en-CA"/>
              </w:rPr>
            </w:pPr>
            <w:r w:rsidRPr="00084198">
              <w:rPr>
                <w:noProof/>
                <w:lang w:val="en-CA"/>
              </w:rPr>
              <w:t>}</w:t>
            </w:r>
          </w:p>
        </w:tc>
        <w:tc>
          <w:tcPr>
            <w:tcW w:w="1157" w:type="dxa"/>
          </w:tcPr>
          <w:p w14:paraId="55B088EE" w14:textId="77777777" w:rsidR="006504AD" w:rsidRPr="00084198" w:rsidRDefault="006504AD" w:rsidP="00E7665E">
            <w:pPr>
              <w:pStyle w:val="tablecell"/>
              <w:spacing w:before="20" w:after="40"/>
              <w:jc w:val="center"/>
              <w:rPr>
                <w:noProof/>
                <w:lang w:val="en-CA"/>
              </w:rPr>
            </w:pPr>
          </w:p>
        </w:tc>
      </w:tr>
    </w:tbl>
    <w:p w14:paraId="293F2686" w14:textId="0A98E12D" w:rsidR="0083138A" w:rsidRDefault="0083138A" w:rsidP="0083138A">
      <w:pPr>
        <w:spacing w:line="240" w:lineRule="exact"/>
        <w:rPr>
          <w:rFonts w:ascii="Calibri" w:hAnsi="Calibri" w:cs="Calibri"/>
          <w:color w:val="201F1E"/>
          <w:szCs w:val="22"/>
        </w:rPr>
      </w:pPr>
      <w:r w:rsidRPr="0083138A">
        <w:rPr>
          <w:b/>
          <w:highlight w:val="yellow"/>
          <w:lang w:val="en-CA"/>
        </w:rPr>
        <w:t>single_slice_in_pic_flag</w:t>
      </w:r>
      <w:r w:rsidRPr="0083138A">
        <w:rPr>
          <w:highlight w:val="yellow"/>
          <w:lang w:val="en-CA"/>
        </w:rPr>
        <w:t xml:space="preserve"> equal to 1 specifies that each picture that refers to this SPS includes exactly one slice. single_brick_per_slice_flag equal to 0 specifies that pictures that refer to this SPS may include more than one slice.</w:t>
      </w:r>
    </w:p>
    <w:p w14:paraId="6D24C675" w14:textId="1FBF6621" w:rsidR="0083138A" w:rsidRDefault="0083138A" w:rsidP="005A6243">
      <w:pPr>
        <w:rPr>
          <w:lang w:val="en-CA"/>
        </w:rPr>
      </w:pPr>
    </w:p>
    <w:p w14:paraId="3EB0771D" w14:textId="6C6E329D" w:rsidR="006A78C1" w:rsidRDefault="006A78C1" w:rsidP="006A78C1">
      <w:r w:rsidRPr="006A78C1">
        <w:t xml:space="preserve">In the section of "7.4.2.4.3 Order of NAL units and coded pictures and their association to layer access units and access units" </w:t>
      </w:r>
      <w:r>
        <w:t xml:space="preserve">it is proposed to </w:t>
      </w:r>
      <w:r w:rsidRPr="006A78C1">
        <w:t>modify the requirement on when AUD N</w:t>
      </w:r>
      <w:r w:rsidR="00CF2587">
        <w:t>AL</w:t>
      </w:r>
      <w:r w:rsidRPr="006A78C1">
        <w:t xml:space="preserve"> units need to present</w:t>
      </w:r>
      <w:r>
        <w:t xml:space="preserve"> as follows</w:t>
      </w:r>
      <w:r w:rsidRPr="006A78C1">
        <w:t>:</w:t>
      </w:r>
    </w:p>
    <w:p w14:paraId="1889BDA4" w14:textId="4C4CF06E" w:rsidR="006A78C1" w:rsidRPr="006A78C1" w:rsidRDefault="006A78C1" w:rsidP="006A78C1">
      <w:pPr>
        <w:rPr>
          <w:highlight w:val="yellow"/>
        </w:rPr>
      </w:pPr>
      <w:r w:rsidRPr="006A78C1">
        <w:rPr>
          <w:highlight w:val="yellow"/>
          <w:lang w:val="en-CA"/>
        </w:rPr>
        <w:t>If single_slice_in_pic_flag is equal to 1 in the SPS referred to by the pictures of the CVS then all access units in the CVS consists of zero or one access unit delimiter NAL unit and one or more layer access units in increasing order of nuh_layer_id.</w:t>
      </w:r>
    </w:p>
    <w:p w14:paraId="773CFB71" w14:textId="77777777" w:rsidR="006A78C1" w:rsidRPr="006A78C1" w:rsidRDefault="006A78C1" w:rsidP="006A78C1">
      <w:r w:rsidRPr="006A78C1">
        <w:rPr>
          <w:highlight w:val="yellow"/>
          <w:lang w:val="en-CA"/>
        </w:rPr>
        <w:t>Otherwise (single_slice_in_pic_flag is equal to 0),</w:t>
      </w:r>
      <w:r w:rsidRPr="006A78C1">
        <w:rPr>
          <w:lang w:val="en-CA"/>
        </w:rPr>
        <w:t> all access units in the CVS consists of one access unit delimiter NAL unit and one or more layer access units in increasing order of nuh_layer_id.</w:t>
      </w:r>
    </w:p>
    <w:p w14:paraId="0DB983E2" w14:textId="74487F52" w:rsidR="0083138A" w:rsidRDefault="00C87B1A" w:rsidP="005A6243">
      <w:pPr>
        <w:rPr>
          <w:lang w:val="en-CA"/>
        </w:rPr>
      </w:pPr>
      <w:r>
        <w:rPr>
          <w:lang w:val="en-CA"/>
        </w:rPr>
        <w:t xml:space="preserve">Further, when each picture consists of a single slice, there is no need to signal how many bricks are included in the slice since </w:t>
      </w:r>
      <w:r w:rsidR="00CF2587">
        <w:rPr>
          <w:lang w:val="en-CA"/>
        </w:rPr>
        <w:t xml:space="preserve">the total number of bricks in the picture is already known from the PPS and </w:t>
      </w:r>
      <w:r>
        <w:rPr>
          <w:lang w:val="en-CA"/>
        </w:rPr>
        <w:t xml:space="preserve">all </w:t>
      </w:r>
      <w:r w:rsidR="00CF2587">
        <w:rPr>
          <w:lang w:val="en-CA"/>
        </w:rPr>
        <w:t xml:space="preserve">those </w:t>
      </w:r>
      <w:r>
        <w:rPr>
          <w:lang w:val="en-CA"/>
        </w:rPr>
        <w:t xml:space="preserve">bricks will be included in that </w:t>
      </w:r>
      <w:r w:rsidR="00CF2587">
        <w:rPr>
          <w:lang w:val="en-CA"/>
        </w:rPr>
        <w:t xml:space="preserve">single </w:t>
      </w:r>
      <w:r>
        <w:rPr>
          <w:lang w:val="en-CA"/>
        </w:rPr>
        <w:t>slice.</w:t>
      </w:r>
    </w:p>
    <w:p w14:paraId="1EDA9C0C" w14:textId="77777777" w:rsidR="006A78C1" w:rsidRDefault="006A78C1" w:rsidP="005A6243">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A78C1" w:rsidRPr="00084198" w14:paraId="4E9AAB42" w14:textId="77777777" w:rsidTr="00E7665E">
        <w:trPr>
          <w:cantSplit/>
          <w:jc w:val="center"/>
        </w:trPr>
        <w:tc>
          <w:tcPr>
            <w:tcW w:w="7920" w:type="dxa"/>
          </w:tcPr>
          <w:p w14:paraId="36EF1C6C" w14:textId="77777777" w:rsidR="006A78C1" w:rsidRPr="00084198" w:rsidRDefault="006A78C1" w:rsidP="00E7665E">
            <w:pPr>
              <w:pStyle w:val="tablesyntax"/>
              <w:keepNext w:val="0"/>
              <w:keepLines w:val="0"/>
              <w:spacing w:before="20" w:after="40"/>
              <w:rPr>
                <w:noProof/>
                <w:lang w:val="en-CA"/>
              </w:rPr>
            </w:pPr>
            <w:r w:rsidRPr="00084198">
              <w:rPr>
                <w:noProof/>
                <w:lang w:val="en-CA"/>
              </w:rPr>
              <w:lastRenderedPageBreak/>
              <w:t>slice_header( ) {</w:t>
            </w:r>
          </w:p>
        </w:tc>
        <w:tc>
          <w:tcPr>
            <w:tcW w:w="1157" w:type="dxa"/>
          </w:tcPr>
          <w:p w14:paraId="0E2222B8" w14:textId="77777777" w:rsidR="006A78C1" w:rsidRPr="00084198" w:rsidRDefault="006A78C1" w:rsidP="00E7665E">
            <w:pPr>
              <w:pStyle w:val="tableheading"/>
              <w:keepNext w:val="0"/>
              <w:keepLines w:val="0"/>
              <w:spacing w:before="20" w:after="40"/>
              <w:rPr>
                <w:noProof/>
                <w:lang w:val="en-CA"/>
              </w:rPr>
            </w:pPr>
            <w:r w:rsidRPr="00084198">
              <w:rPr>
                <w:noProof/>
                <w:lang w:val="en-CA"/>
              </w:rPr>
              <w:t>Descriptor</w:t>
            </w:r>
          </w:p>
        </w:tc>
      </w:tr>
      <w:tr w:rsidR="006A78C1" w:rsidRPr="00084198" w14:paraId="098E2ACF" w14:textId="77777777" w:rsidTr="00E7665E">
        <w:trPr>
          <w:cantSplit/>
          <w:jc w:val="center"/>
        </w:trPr>
        <w:tc>
          <w:tcPr>
            <w:tcW w:w="7920" w:type="dxa"/>
          </w:tcPr>
          <w:p w14:paraId="1EA8E895" w14:textId="77777777" w:rsidR="006A78C1" w:rsidRPr="00084198" w:rsidRDefault="006A78C1" w:rsidP="00E7665E">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57" w:type="dxa"/>
          </w:tcPr>
          <w:p w14:paraId="50EF5B4B" w14:textId="77777777" w:rsidR="006A78C1" w:rsidRPr="00084198" w:rsidRDefault="006A78C1" w:rsidP="00E7665E">
            <w:pPr>
              <w:pStyle w:val="tablecell"/>
              <w:keepNext w:val="0"/>
              <w:keepLines w:val="0"/>
              <w:spacing w:before="20" w:after="40"/>
              <w:jc w:val="center"/>
              <w:rPr>
                <w:noProof/>
                <w:lang w:val="en-CA"/>
              </w:rPr>
            </w:pPr>
            <w:r w:rsidRPr="00084198">
              <w:rPr>
                <w:noProof/>
                <w:lang w:val="en-CA"/>
              </w:rPr>
              <w:t>ue(v)</w:t>
            </w:r>
          </w:p>
        </w:tc>
      </w:tr>
      <w:tr w:rsidR="006A78C1" w:rsidRPr="00084198" w14:paraId="4F9EE6CE" w14:textId="77777777" w:rsidTr="00E7665E">
        <w:trPr>
          <w:cantSplit/>
          <w:jc w:val="center"/>
        </w:trPr>
        <w:tc>
          <w:tcPr>
            <w:tcW w:w="7920" w:type="dxa"/>
          </w:tcPr>
          <w:p w14:paraId="2E0D0385" w14:textId="7A700E93" w:rsidR="006A78C1" w:rsidRPr="00084198" w:rsidRDefault="006A78C1" w:rsidP="00E7665E">
            <w:pPr>
              <w:pStyle w:val="tablesyntax"/>
              <w:keepNext w:val="0"/>
              <w:keepLines w:val="0"/>
              <w:spacing w:before="20" w:after="40"/>
              <w:rPr>
                <w:noProof/>
                <w:lang w:val="en-CA"/>
              </w:rPr>
            </w:pPr>
            <w:r w:rsidRPr="00084198">
              <w:rPr>
                <w:noProof/>
                <w:lang w:val="en-CA" w:eastAsia="ko-KR"/>
              </w:rPr>
              <w:tab/>
              <w:t>if(</w:t>
            </w:r>
            <w:r w:rsidR="00C87B1A" w:rsidRPr="00103643">
              <w:rPr>
                <w:rFonts w:eastAsia="Times New Roman"/>
                <w:bdr w:val="none" w:sz="0" w:space="0" w:color="auto" w:frame="1"/>
                <w:lang w:val="en-CA"/>
              </w:rPr>
              <w:t> </w:t>
            </w:r>
            <w:r w:rsidRPr="00084198">
              <w:rPr>
                <w:noProof/>
                <w:lang w:val="en-CA" w:eastAsia="ko-KR"/>
              </w:rPr>
              <w:t>rect_slice_flag  | |  NumBricksInPic &gt; 1</w:t>
            </w:r>
            <w:r w:rsidR="00C87B1A">
              <w:rPr>
                <w:noProof/>
                <w:lang w:val="en-CA" w:eastAsia="ko-KR"/>
              </w:rPr>
              <w:t xml:space="preserve"> </w:t>
            </w:r>
            <w:r w:rsidRPr="00084198">
              <w:rPr>
                <w:noProof/>
                <w:lang w:val="en-CA" w:eastAsia="ko-KR"/>
              </w:rPr>
              <w:t>)</w:t>
            </w:r>
          </w:p>
        </w:tc>
        <w:tc>
          <w:tcPr>
            <w:tcW w:w="1157" w:type="dxa"/>
          </w:tcPr>
          <w:p w14:paraId="444CC142" w14:textId="77777777" w:rsidR="006A78C1" w:rsidRPr="00084198" w:rsidRDefault="006A78C1" w:rsidP="00E7665E">
            <w:pPr>
              <w:pStyle w:val="tablecell"/>
              <w:keepNext w:val="0"/>
              <w:keepLines w:val="0"/>
              <w:spacing w:before="20" w:after="40"/>
              <w:jc w:val="center"/>
              <w:rPr>
                <w:noProof/>
                <w:lang w:val="en-CA"/>
              </w:rPr>
            </w:pPr>
          </w:p>
        </w:tc>
      </w:tr>
      <w:tr w:rsidR="006A78C1" w:rsidRPr="00084198" w14:paraId="352FEA20" w14:textId="77777777" w:rsidTr="00E7665E">
        <w:trPr>
          <w:cantSplit/>
          <w:jc w:val="center"/>
        </w:trPr>
        <w:tc>
          <w:tcPr>
            <w:tcW w:w="7920" w:type="dxa"/>
          </w:tcPr>
          <w:p w14:paraId="1E0940E8" w14:textId="77777777" w:rsidR="006A78C1" w:rsidRPr="00084198" w:rsidRDefault="006A78C1" w:rsidP="00E7665E">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640BD67A" w14:textId="77777777" w:rsidR="006A78C1" w:rsidRPr="00084198" w:rsidRDefault="006A78C1" w:rsidP="00E7665E">
            <w:pPr>
              <w:pStyle w:val="tableheading"/>
              <w:keepNext w:val="0"/>
              <w:keepLines w:val="0"/>
              <w:spacing w:before="20" w:after="40"/>
              <w:jc w:val="center"/>
              <w:rPr>
                <w:b w:val="0"/>
                <w:noProof/>
                <w:lang w:val="en-CA"/>
              </w:rPr>
            </w:pPr>
            <w:r w:rsidRPr="00084198">
              <w:rPr>
                <w:b w:val="0"/>
                <w:noProof/>
                <w:lang w:val="en-CA" w:eastAsia="ko-KR"/>
              </w:rPr>
              <w:t>u(v)</w:t>
            </w:r>
          </w:p>
        </w:tc>
      </w:tr>
      <w:tr w:rsidR="006A78C1" w:rsidRPr="00084198" w14:paraId="2BAD4F5F" w14:textId="77777777" w:rsidTr="00E7665E">
        <w:trPr>
          <w:cantSplit/>
          <w:jc w:val="center"/>
        </w:trPr>
        <w:tc>
          <w:tcPr>
            <w:tcW w:w="7920" w:type="dxa"/>
          </w:tcPr>
          <w:p w14:paraId="0A35A55F" w14:textId="624D0140" w:rsidR="006A78C1" w:rsidRPr="00084198" w:rsidRDefault="006A78C1" w:rsidP="00E7665E">
            <w:pPr>
              <w:pStyle w:val="tablesyntax"/>
              <w:keepNext w:val="0"/>
              <w:keepLines w:val="0"/>
              <w:spacing w:before="20" w:after="40"/>
              <w:rPr>
                <w:noProof/>
                <w:lang w:val="en-CA" w:eastAsia="ko-KR"/>
              </w:rPr>
            </w:pPr>
            <w:r w:rsidRPr="00084198">
              <w:rPr>
                <w:noProof/>
                <w:lang w:val="en-CA" w:eastAsia="ko-KR"/>
              </w:rPr>
              <w:tab/>
              <w:t>if(</w:t>
            </w:r>
            <w:r w:rsidR="00CF2587">
              <w:rPr>
                <w:noProof/>
                <w:lang w:val="en-CA" w:eastAsia="ko-KR"/>
              </w:rPr>
              <w:t xml:space="preserve"> </w:t>
            </w:r>
            <w:r w:rsidR="00CF2587" w:rsidRPr="00C87B1A">
              <w:rPr>
                <w:rFonts w:eastAsia="Times New Roman"/>
                <w:highlight w:val="yellow"/>
                <w:bdr w:val="none" w:sz="0" w:space="0" w:color="auto" w:frame="1"/>
                <w:shd w:val="clear" w:color="auto" w:fill="FFFF80"/>
                <w:lang w:val="en-CA"/>
              </w:rPr>
              <w:t>!single_slice_in_pic_flag &amp;&amp;</w:t>
            </w:r>
            <w:r w:rsidR="00CF2587" w:rsidRPr="00103643">
              <w:rPr>
                <w:rFonts w:eastAsia="Times New Roman"/>
                <w:bdr w:val="none" w:sz="0" w:space="0" w:color="auto" w:frame="1"/>
                <w:shd w:val="clear" w:color="auto" w:fill="FFFF80"/>
                <w:lang w:val="en-CA"/>
              </w:rPr>
              <w:t> </w:t>
            </w:r>
            <w:r w:rsidRPr="00084198">
              <w:rPr>
                <w:noProof/>
                <w:lang w:val="en-CA" w:eastAsia="ko-KR"/>
              </w:rPr>
              <w:t>!rect_slice_flag  &amp;&amp;  !single_brick_per_slice_flag )</w:t>
            </w:r>
          </w:p>
        </w:tc>
        <w:tc>
          <w:tcPr>
            <w:tcW w:w="1157" w:type="dxa"/>
          </w:tcPr>
          <w:p w14:paraId="4715D586" w14:textId="77777777" w:rsidR="006A78C1" w:rsidRPr="00084198" w:rsidRDefault="006A78C1" w:rsidP="00E7665E">
            <w:pPr>
              <w:pStyle w:val="tableheading"/>
              <w:keepNext w:val="0"/>
              <w:keepLines w:val="0"/>
              <w:spacing w:before="20" w:after="40"/>
              <w:jc w:val="center"/>
              <w:rPr>
                <w:b w:val="0"/>
                <w:noProof/>
                <w:lang w:val="en-CA" w:eastAsia="ko-KR"/>
              </w:rPr>
            </w:pPr>
          </w:p>
        </w:tc>
      </w:tr>
      <w:tr w:rsidR="006A78C1" w:rsidRPr="00084198" w14:paraId="56B610CB" w14:textId="77777777" w:rsidTr="00E7665E">
        <w:trPr>
          <w:cantSplit/>
          <w:jc w:val="center"/>
        </w:trPr>
        <w:tc>
          <w:tcPr>
            <w:tcW w:w="7920" w:type="dxa"/>
          </w:tcPr>
          <w:p w14:paraId="32CAB33F" w14:textId="77777777" w:rsidR="006A78C1" w:rsidRPr="00084198" w:rsidRDefault="006A78C1" w:rsidP="00E7665E">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num_bricks_in_slice_minus1</w:t>
            </w:r>
          </w:p>
        </w:tc>
        <w:tc>
          <w:tcPr>
            <w:tcW w:w="1157" w:type="dxa"/>
          </w:tcPr>
          <w:p w14:paraId="254B5985" w14:textId="77777777" w:rsidR="006A78C1" w:rsidRPr="00084198" w:rsidRDefault="006A78C1" w:rsidP="00E7665E">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6A78C1" w:rsidRPr="00084198" w14:paraId="164B5BEE" w14:textId="77777777" w:rsidTr="00E7665E">
        <w:trPr>
          <w:cantSplit/>
          <w:jc w:val="center"/>
        </w:trPr>
        <w:tc>
          <w:tcPr>
            <w:tcW w:w="7920" w:type="dxa"/>
          </w:tcPr>
          <w:p w14:paraId="21AF0E8B" w14:textId="77777777" w:rsidR="006A78C1" w:rsidRPr="00084198" w:rsidRDefault="006A78C1" w:rsidP="00E7665E">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53CDB952" w14:textId="77777777" w:rsidR="006A78C1" w:rsidRPr="00084198" w:rsidRDefault="006A78C1" w:rsidP="00E7665E">
            <w:pPr>
              <w:pStyle w:val="tableheading"/>
              <w:keepNext w:val="0"/>
              <w:keepLines w:val="0"/>
              <w:spacing w:before="20" w:after="40"/>
              <w:jc w:val="center"/>
              <w:rPr>
                <w:b w:val="0"/>
                <w:noProof/>
                <w:lang w:val="en-CA"/>
              </w:rPr>
            </w:pPr>
            <w:r w:rsidRPr="00084198">
              <w:rPr>
                <w:b w:val="0"/>
                <w:noProof/>
                <w:lang w:val="en-CA"/>
              </w:rPr>
              <w:t>u(1)</w:t>
            </w:r>
          </w:p>
        </w:tc>
      </w:tr>
      <w:tr w:rsidR="006A78C1" w:rsidRPr="00084198" w14:paraId="4CB487AA" w14:textId="77777777" w:rsidTr="00E7665E">
        <w:trPr>
          <w:cantSplit/>
          <w:jc w:val="center"/>
        </w:trPr>
        <w:tc>
          <w:tcPr>
            <w:tcW w:w="7920" w:type="dxa"/>
          </w:tcPr>
          <w:p w14:paraId="64126478" w14:textId="77777777" w:rsidR="006A78C1" w:rsidRPr="00084198" w:rsidRDefault="006A78C1" w:rsidP="00E7665E">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30A53379" w14:textId="77777777" w:rsidR="006A78C1" w:rsidRPr="00084198" w:rsidRDefault="006A78C1" w:rsidP="00E7665E">
            <w:pPr>
              <w:pStyle w:val="tableheading"/>
              <w:keepNext w:val="0"/>
              <w:keepLines w:val="0"/>
              <w:spacing w:before="20" w:after="40"/>
              <w:jc w:val="center"/>
              <w:rPr>
                <w:b w:val="0"/>
                <w:noProof/>
                <w:lang w:val="en-CA"/>
              </w:rPr>
            </w:pPr>
            <w:r w:rsidRPr="00084198">
              <w:rPr>
                <w:b w:val="0"/>
                <w:noProof/>
                <w:lang w:val="en-CA"/>
              </w:rPr>
              <w:t>ue(v)</w:t>
            </w:r>
          </w:p>
        </w:tc>
      </w:tr>
      <w:tr w:rsidR="006A78C1" w:rsidRPr="00084198" w14:paraId="106786C4" w14:textId="77777777" w:rsidTr="00E7665E">
        <w:trPr>
          <w:cantSplit/>
          <w:jc w:val="center"/>
        </w:trPr>
        <w:tc>
          <w:tcPr>
            <w:tcW w:w="7920" w:type="dxa"/>
          </w:tcPr>
          <w:p w14:paraId="44C57560" w14:textId="77777777" w:rsidR="006A78C1" w:rsidRPr="00084198" w:rsidRDefault="006A78C1" w:rsidP="00E7665E">
            <w:pPr>
              <w:pStyle w:val="tablesyntax"/>
              <w:keepNext w:val="0"/>
              <w:keepLines w:val="0"/>
              <w:spacing w:before="20" w:after="40"/>
              <w:rPr>
                <w:noProof/>
                <w:lang w:val="en-CA"/>
              </w:rPr>
            </w:pPr>
            <w:r w:rsidRPr="00084198">
              <w:rPr>
                <w:noProof/>
                <w:lang w:val="en-CA"/>
              </w:rPr>
              <w:tab/>
            </w:r>
            <w:r w:rsidRPr="00084198">
              <w:rPr>
                <w:lang w:val="en-CA"/>
              </w:rPr>
              <w:t xml:space="preserve">if( separate_colour_plane_flag = = 1 ) </w:t>
            </w:r>
          </w:p>
        </w:tc>
        <w:tc>
          <w:tcPr>
            <w:tcW w:w="1157" w:type="dxa"/>
          </w:tcPr>
          <w:p w14:paraId="6634BDF0" w14:textId="77777777" w:rsidR="006A78C1" w:rsidRPr="00084198" w:rsidRDefault="006A78C1" w:rsidP="00E7665E">
            <w:pPr>
              <w:pStyle w:val="tableheading"/>
              <w:keepNext w:val="0"/>
              <w:keepLines w:val="0"/>
              <w:spacing w:before="20" w:after="40"/>
              <w:jc w:val="center"/>
              <w:rPr>
                <w:b w:val="0"/>
                <w:noProof/>
                <w:lang w:val="en-CA"/>
              </w:rPr>
            </w:pPr>
          </w:p>
        </w:tc>
      </w:tr>
      <w:tr w:rsidR="006A78C1" w:rsidRPr="00084198" w14:paraId="17FA5849" w14:textId="77777777" w:rsidTr="00E7665E">
        <w:trPr>
          <w:cantSplit/>
          <w:jc w:val="center"/>
        </w:trPr>
        <w:tc>
          <w:tcPr>
            <w:tcW w:w="7920" w:type="dxa"/>
          </w:tcPr>
          <w:p w14:paraId="6EA9DA3A" w14:textId="77777777" w:rsidR="006A78C1" w:rsidRPr="00084198" w:rsidRDefault="006A78C1" w:rsidP="00E7665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colour_plane_id</w:t>
            </w:r>
          </w:p>
        </w:tc>
        <w:tc>
          <w:tcPr>
            <w:tcW w:w="1157" w:type="dxa"/>
          </w:tcPr>
          <w:p w14:paraId="0525D8C9" w14:textId="77777777" w:rsidR="006A78C1" w:rsidRPr="00084198" w:rsidRDefault="006A78C1" w:rsidP="00E7665E">
            <w:pPr>
              <w:pStyle w:val="tableheading"/>
              <w:keepNext w:val="0"/>
              <w:keepLines w:val="0"/>
              <w:spacing w:before="20" w:after="40"/>
              <w:jc w:val="center"/>
              <w:rPr>
                <w:b w:val="0"/>
                <w:noProof/>
                <w:lang w:val="en-CA"/>
              </w:rPr>
            </w:pPr>
            <w:r w:rsidRPr="00084198">
              <w:rPr>
                <w:b w:val="0"/>
                <w:lang w:val="en-CA"/>
              </w:rPr>
              <w:t>u(2)</w:t>
            </w:r>
          </w:p>
        </w:tc>
      </w:tr>
      <w:tr w:rsidR="006A78C1" w:rsidRPr="00084198" w14:paraId="11CA8D78" w14:textId="77777777" w:rsidTr="00E7665E">
        <w:trPr>
          <w:cantSplit/>
          <w:jc w:val="center"/>
        </w:trPr>
        <w:tc>
          <w:tcPr>
            <w:tcW w:w="7920" w:type="dxa"/>
          </w:tcPr>
          <w:p w14:paraId="7A19A402" w14:textId="77777777" w:rsidR="006A78C1" w:rsidRPr="00084198" w:rsidRDefault="006A78C1" w:rsidP="00E7665E">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44B5E979" w14:textId="77777777" w:rsidR="006A78C1" w:rsidRPr="00084198" w:rsidRDefault="006A78C1" w:rsidP="00E7665E">
            <w:pPr>
              <w:pStyle w:val="tableheading"/>
              <w:keepNext w:val="0"/>
              <w:keepLines w:val="0"/>
              <w:spacing w:before="20" w:after="40"/>
              <w:jc w:val="center"/>
              <w:rPr>
                <w:b w:val="0"/>
                <w:noProof/>
                <w:lang w:val="en-CA"/>
              </w:rPr>
            </w:pPr>
            <w:r w:rsidRPr="00084198">
              <w:rPr>
                <w:b w:val="0"/>
                <w:noProof/>
                <w:lang w:val="en-CA"/>
              </w:rPr>
              <w:t>u(v)</w:t>
            </w:r>
          </w:p>
        </w:tc>
      </w:tr>
    </w:tbl>
    <w:p w14:paraId="28B15AA4" w14:textId="1699AB23" w:rsidR="006A78C1" w:rsidRDefault="006A78C1" w:rsidP="005A6243">
      <w:pPr>
        <w:rPr>
          <w:lang w:val="en-CA"/>
        </w:rPr>
      </w:pPr>
    </w:p>
    <w:p w14:paraId="4C889F10" w14:textId="424EF361" w:rsidR="00CF2587" w:rsidRDefault="00CF2587" w:rsidP="005A6243">
      <w:pPr>
        <w:rPr>
          <w:b/>
          <w:bCs/>
          <w:color w:val="201F1E"/>
          <w:szCs w:val="22"/>
          <w:bdr w:val="none" w:sz="0" w:space="0" w:color="auto" w:frame="1"/>
          <w:lang w:val="en-CA"/>
        </w:rPr>
      </w:pPr>
      <w:r>
        <w:rPr>
          <w:color w:val="201F1E"/>
          <w:szCs w:val="22"/>
          <w:bdr w:val="none" w:sz="0" w:space="0" w:color="auto" w:frame="1"/>
          <w:lang w:val="en-CA"/>
        </w:rPr>
        <w:t>For num_bricks_in_slice_minus1, the following addition is prop</w:t>
      </w:r>
      <w:r w:rsidR="00592E27">
        <w:rPr>
          <w:color w:val="201F1E"/>
          <w:szCs w:val="22"/>
          <w:bdr w:val="none" w:sz="0" w:space="0" w:color="auto" w:frame="1"/>
          <w:lang w:val="en-CA"/>
        </w:rPr>
        <w:t>o</w:t>
      </w:r>
      <w:r>
        <w:rPr>
          <w:color w:val="201F1E"/>
          <w:szCs w:val="22"/>
          <w:bdr w:val="none" w:sz="0" w:space="0" w:color="auto" w:frame="1"/>
          <w:lang w:val="en-CA"/>
        </w:rPr>
        <w:t>sed:</w:t>
      </w:r>
    </w:p>
    <w:p w14:paraId="441DCF67" w14:textId="646BC78C" w:rsidR="00CF2587" w:rsidRDefault="00CF2587" w:rsidP="005A6243">
      <w:pPr>
        <w:rPr>
          <w:lang w:val="en-CA"/>
        </w:rPr>
      </w:pPr>
      <w:r w:rsidRPr="00CF2587">
        <w:rPr>
          <w:b/>
          <w:bCs/>
          <w:color w:val="201F1E"/>
          <w:szCs w:val="22"/>
          <w:bdr w:val="none" w:sz="0" w:space="0" w:color="auto" w:frame="1"/>
          <w:lang w:val="en-CA"/>
        </w:rPr>
        <w:t>num_bricks_in_slice_minus1</w:t>
      </w:r>
      <w:r w:rsidRPr="00CF2587">
        <w:rPr>
          <w:color w:val="201F1E"/>
          <w:szCs w:val="22"/>
          <w:bdr w:val="none" w:sz="0" w:space="0" w:color="auto" w:frame="1"/>
          <w:lang w:val="en-CA"/>
        </w:rPr>
        <w:t>, when present, specifies the number of bricks in the slice minus 1. The value of num_bricks_in_slice_minus1 shall be in the range of 0 to NumBricksInPic − 1, inclusive. When rect_slice_flag is equal to 0 and single_brick_per_slice_flag is equal to 1, the value ofnum_bricks_in_slice_minus1 is inferred to be equal to 0. When single_brick_per_slice_flag is equal to 1, the value of num_bricks_in_slice_minus1 is inferred to be equal to 0. </w:t>
      </w:r>
      <w:r w:rsidRPr="00CF2587">
        <w:rPr>
          <w:color w:val="201F1E"/>
          <w:szCs w:val="22"/>
          <w:highlight w:val="yellow"/>
          <w:bdr w:val="none" w:sz="0" w:space="0" w:color="auto" w:frame="1"/>
          <w:shd w:val="clear" w:color="auto" w:fill="00FF00"/>
          <w:lang w:val="en-CA"/>
        </w:rPr>
        <w:t>When single_slice_in_pic_flag is equal to 1, the value of num_bricks_in_slice_minus1 is inferred to be equal to NumBricksInPic – 1</w:t>
      </w:r>
      <w:r w:rsidRPr="00CF2587">
        <w:rPr>
          <w:color w:val="201F1E"/>
          <w:szCs w:val="22"/>
          <w:highlight w:val="yellow"/>
          <w:bdr w:val="none" w:sz="0" w:space="0" w:color="auto" w:frame="1"/>
          <w:lang w:val="en-CA"/>
        </w:rPr>
        <w:t>.</w:t>
      </w:r>
    </w:p>
    <w:p w14:paraId="5D3F6B62" w14:textId="3F130D48" w:rsidR="00D318A8" w:rsidRDefault="00D318A8" w:rsidP="00D454C2">
      <w:pPr>
        <w:pStyle w:val="Heading1"/>
        <w:rPr>
          <w:lang w:val="en-CA"/>
        </w:rPr>
      </w:pPr>
      <w:r>
        <w:rPr>
          <w:lang w:val="en-CA"/>
        </w:rPr>
        <w:t>Proposal 2</w:t>
      </w:r>
    </w:p>
    <w:p w14:paraId="6CA616AF" w14:textId="0D85B5E8" w:rsidR="00CA6E1B" w:rsidRDefault="00CA6E1B" w:rsidP="000F3390">
      <w:pPr>
        <w:rPr>
          <w:lang w:val="en-CA"/>
        </w:rPr>
      </w:pPr>
      <w:r>
        <w:rPr>
          <w:lang w:val="en-CA"/>
        </w:rPr>
        <w:t xml:space="preserve">A new syntax structure </w:t>
      </w:r>
      <w:r w:rsidR="008C35C0">
        <w:rPr>
          <w:lang w:val="en-CA"/>
        </w:rPr>
        <w:t>called pic_header() is proposed. The syntax structure includes only syntax elements that are required to have the same value in all slices of a picture.</w:t>
      </w:r>
    </w:p>
    <w:p w14:paraId="5DA033A9" w14:textId="77777777" w:rsidR="008C35C0" w:rsidRDefault="008C35C0" w:rsidP="000F3390">
      <w:pPr>
        <w:rPr>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8C35C0" w:rsidRPr="00E7665E" w14:paraId="4023BD60"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8DC6AED" w14:textId="77777777" w:rsidR="008C35C0" w:rsidRPr="00E7665E" w:rsidRDefault="008C35C0" w:rsidP="00E7665E">
            <w:pPr>
              <w:pStyle w:val="tablesyntax"/>
              <w:spacing w:before="20" w:after="40"/>
              <w:rPr>
                <w:noProof/>
                <w:highlight w:val="yellow"/>
                <w:lang w:val="en-CA"/>
              </w:rPr>
            </w:pPr>
            <w:r w:rsidRPr="00E7665E">
              <w:rPr>
                <w:noProof/>
                <w:highlight w:val="yellow"/>
                <w:lang w:val="en-CA"/>
              </w:rPr>
              <w:t>pic_header( ) {</w:t>
            </w:r>
          </w:p>
        </w:tc>
        <w:tc>
          <w:tcPr>
            <w:tcW w:w="1157" w:type="dxa"/>
            <w:tcBorders>
              <w:top w:val="single" w:sz="4" w:space="0" w:color="auto"/>
              <w:left w:val="single" w:sz="4" w:space="0" w:color="auto"/>
              <w:bottom w:val="single" w:sz="4" w:space="0" w:color="auto"/>
              <w:right w:val="single" w:sz="4" w:space="0" w:color="auto"/>
            </w:tcBorders>
            <w:hideMark/>
          </w:tcPr>
          <w:p w14:paraId="1AFEE855" w14:textId="77777777" w:rsidR="008C35C0" w:rsidRPr="00E7665E" w:rsidRDefault="008C35C0" w:rsidP="00E7665E">
            <w:pPr>
              <w:pStyle w:val="tableheading"/>
              <w:spacing w:before="20" w:after="40"/>
              <w:rPr>
                <w:noProof/>
                <w:highlight w:val="yellow"/>
                <w:lang w:val="en-CA"/>
              </w:rPr>
            </w:pPr>
            <w:r w:rsidRPr="00E7665E">
              <w:rPr>
                <w:noProof/>
                <w:highlight w:val="yellow"/>
                <w:lang w:val="en-CA"/>
              </w:rPr>
              <w:t>Descriptor</w:t>
            </w:r>
          </w:p>
        </w:tc>
      </w:tr>
      <w:tr w:rsidR="008C35C0" w:rsidRPr="00E7665E" w14:paraId="12E0EAF7"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624E411" w14:textId="0D3958D1" w:rsidR="008C35C0" w:rsidRPr="00E7665E" w:rsidRDefault="008C35C0" w:rsidP="00E7665E">
            <w:pPr>
              <w:pStyle w:val="tablesyntax"/>
              <w:spacing w:before="20" w:after="40"/>
              <w:rPr>
                <w:noProof/>
                <w:highlight w:val="yellow"/>
                <w:lang w:val="en-CA"/>
              </w:rPr>
            </w:pPr>
            <w:r w:rsidRPr="00E7665E">
              <w:rPr>
                <w:noProof/>
                <w:highlight w:val="yellow"/>
                <w:lang w:val="en-CA"/>
              </w:rPr>
              <w:tab/>
            </w:r>
            <w:r w:rsidR="003A5674" w:rsidRPr="008975C8">
              <w:rPr>
                <w:b/>
                <w:noProof/>
                <w:highlight w:val="yellow"/>
                <w:lang w:val="en-CA"/>
              </w:rPr>
              <w:t>ph_</w:t>
            </w:r>
            <w:r w:rsidRPr="00E7665E">
              <w:rPr>
                <w:b/>
                <w:bCs/>
                <w:noProof/>
                <w:highlight w:val="yellow"/>
                <w:lang w:val="en-CA"/>
              </w:rPr>
              <w:t>pic_parameter_set_id</w:t>
            </w:r>
          </w:p>
        </w:tc>
        <w:tc>
          <w:tcPr>
            <w:tcW w:w="1157" w:type="dxa"/>
            <w:tcBorders>
              <w:top w:val="single" w:sz="4" w:space="0" w:color="auto"/>
              <w:left w:val="single" w:sz="4" w:space="0" w:color="auto"/>
              <w:bottom w:val="single" w:sz="4" w:space="0" w:color="auto"/>
              <w:right w:val="single" w:sz="4" w:space="0" w:color="auto"/>
            </w:tcBorders>
            <w:hideMark/>
          </w:tcPr>
          <w:p w14:paraId="404E31FF" w14:textId="77777777" w:rsidR="008C35C0" w:rsidRPr="00E7665E" w:rsidRDefault="008C35C0" w:rsidP="00E7665E">
            <w:pPr>
              <w:pStyle w:val="tablecell"/>
              <w:spacing w:before="20" w:after="40"/>
              <w:jc w:val="center"/>
              <w:rPr>
                <w:noProof/>
                <w:highlight w:val="yellow"/>
                <w:lang w:val="en-CA"/>
              </w:rPr>
            </w:pPr>
            <w:r w:rsidRPr="00E7665E">
              <w:rPr>
                <w:noProof/>
                <w:highlight w:val="yellow"/>
                <w:lang w:val="en-CA"/>
              </w:rPr>
              <w:t>ue(v)</w:t>
            </w:r>
          </w:p>
        </w:tc>
      </w:tr>
      <w:tr w:rsidR="008C35C0" w:rsidRPr="00E7665E" w14:paraId="76CF437A"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9A2CBB6" w14:textId="77777777" w:rsidR="008C35C0" w:rsidRPr="00E7665E" w:rsidRDefault="008C35C0" w:rsidP="00E7665E">
            <w:pPr>
              <w:pStyle w:val="tablesyntax"/>
              <w:spacing w:before="20" w:after="40"/>
              <w:rPr>
                <w:noProof/>
                <w:highlight w:val="yellow"/>
                <w:lang w:val="en-CA"/>
              </w:rPr>
            </w:pPr>
            <w:r w:rsidRPr="00E7665E">
              <w:rPr>
                <w:noProof/>
                <w:highlight w:val="yellow"/>
                <w:lang w:val="en-CA"/>
              </w:rPr>
              <w:tab/>
            </w:r>
            <w:r w:rsidRPr="00E7665E">
              <w:rPr>
                <w:b/>
                <w:bCs/>
                <w:noProof/>
                <w:highlight w:val="yellow"/>
                <w:lang w:val="en-CA"/>
              </w:rPr>
              <w:t>non_reference_picture_flag</w:t>
            </w:r>
          </w:p>
        </w:tc>
        <w:tc>
          <w:tcPr>
            <w:tcW w:w="1157" w:type="dxa"/>
            <w:tcBorders>
              <w:top w:val="single" w:sz="4" w:space="0" w:color="auto"/>
              <w:left w:val="single" w:sz="4" w:space="0" w:color="auto"/>
              <w:bottom w:val="single" w:sz="4" w:space="0" w:color="auto"/>
              <w:right w:val="single" w:sz="4" w:space="0" w:color="auto"/>
            </w:tcBorders>
            <w:hideMark/>
          </w:tcPr>
          <w:p w14:paraId="556DF7FB" w14:textId="77777777" w:rsidR="008C35C0" w:rsidRPr="00E7665E" w:rsidRDefault="008C35C0" w:rsidP="00E7665E">
            <w:pPr>
              <w:pStyle w:val="tablecell"/>
              <w:spacing w:before="20" w:after="40"/>
              <w:jc w:val="center"/>
              <w:rPr>
                <w:noProof/>
                <w:highlight w:val="yellow"/>
                <w:lang w:val="en-CA"/>
              </w:rPr>
            </w:pPr>
            <w:r w:rsidRPr="00E7665E">
              <w:rPr>
                <w:noProof/>
                <w:highlight w:val="yellow"/>
                <w:lang w:val="en-CA"/>
              </w:rPr>
              <w:t>u(1)</w:t>
            </w:r>
          </w:p>
        </w:tc>
      </w:tr>
      <w:tr w:rsidR="008C35C0" w:rsidRPr="00E7665E" w14:paraId="0AB7C4D6"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85CA3B9" w14:textId="77777777" w:rsidR="008C35C0" w:rsidRPr="00E7665E" w:rsidRDefault="008C35C0" w:rsidP="00E7665E">
            <w:pPr>
              <w:pStyle w:val="tablesyntax"/>
              <w:spacing w:before="20" w:after="40"/>
              <w:rPr>
                <w:noProof/>
                <w:highlight w:val="yellow"/>
                <w:lang w:val="en-CA"/>
              </w:rPr>
            </w:pPr>
            <w:r w:rsidRPr="00E7665E">
              <w:rPr>
                <w:noProof/>
                <w:highlight w:val="yellow"/>
                <w:lang w:val="en-CA"/>
              </w:rPr>
              <w:tab/>
            </w:r>
            <w:r w:rsidRPr="00E7665E">
              <w:rPr>
                <w:highlight w:val="yellow"/>
                <w:lang w:val="en-CA"/>
              </w:rPr>
              <w:t xml:space="preserve">if( separate_colour_plane_flag = = 1 ) </w:t>
            </w:r>
          </w:p>
        </w:tc>
        <w:tc>
          <w:tcPr>
            <w:tcW w:w="1157" w:type="dxa"/>
            <w:tcBorders>
              <w:top w:val="single" w:sz="4" w:space="0" w:color="auto"/>
              <w:left w:val="single" w:sz="4" w:space="0" w:color="auto"/>
              <w:bottom w:val="single" w:sz="4" w:space="0" w:color="auto"/>
              <w:right w:val="single" w:sz="4" w:space="0" w:color="auto"/>
            </w:tcBorders>
          </w:tcPr>
          <w:p w14:paraId="6501A22F" w14:textId="77777777" w:rsidR="008C35C0" w:rsidRPr="00E7665E" w:rsidRDefault="008C35C0" w:rsidP="00E7665E">
            <w:pPr>
              <w:pStyle w:val="tablecell"/>
              <w:spacing w:before="20" w:after="40"/>
              <w:jc w:val="center"/>
              <w:rPr>
                <w:noProof/>
                <w:highlight w:val="yellow"/>
                <w:lang w:val="en-CA"/>
              </w:rPr>
            </w:pPr>
          </w:p>
        </w:tc>
      </w:tr>
      <w:tr w:rsidR="008C35C0" w:rsidRPr="00E7665E" w14:paraId="70558630"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4706FE76" w14:textId="77777777" w:rsidR="008C35C0" w:rsidRPr="00E7665E" w:rsidRDefault="008C35C0" w:rsidP="00E7665E">
            <w:pPr>
              <w:pStyle w:val="tablesyntax"/>
              <w:spacing w:before="20" w:after="40"/>
              <w:rPr>
                <w:noProof/>
                <w:highlight w:val="yellow"/>
                <w:lang w:val="en-CA"/>
              </w:rPr>
            </w:pPr>
            <w:r w:rsidRPr="00E7665E">
              <w:rPr>
                <w:noProof/>
                <w:highlight w:val="yellow"/>
                <w:lang w:val="en-CA"/>
              </w:rPr>
              <w:tab/>
            </w:r>
            <w:r w:rsidRPr="00E7665E">
              <w:rPr>
                <w:noProof/>
                <w:highlight w:val="yellow"/>
                <w:lang w:val="en-CA"/>
              </w:rPr>
              <w:tab/>
            </w:r>
            <w:r w:rsidRPr="00E7665E">
              <w:rPr>
                <w:b/>
                <w:noProof/>
                <w:highlight w:val="yellow"/>
                <w:lang w:val="en-CA"/>
              </w:rPr>
              <w:t>colour_plane_id</w:t>
            </w:r>
          </w:p>
        </w:tc>
        <w:tc>
          <w:tcPr>
            <w:tcW w:w="1157" w:type="dxa"/>
            <w:tcBorders>
              <w:top w:val="single" w:sz="4" w:space="0" w:color="auto"/>
              <w:left w:val="single" w:sz="4" w:space="0" w:color="auto"/>
              <w:bottom w:val="single" w:sz="4" w:space="0" w:color="auto"/>
              <w:right w:val="single" w:sz="4" w:space="0" w:color="auto"/>
            </w:tcBorders>
            <w:hideMark/>
          </w:tcPr>
          <w:p w14:paraId="725CE1F6" w14:textId="77777777" w:rsidR="008C35C0" w:rsidRPr="00E7665E" w:rsidRDefault="008C35C0" w:rsidP="00E7665E">
            <w:pPr>
              <w:pStyle w:val="tablecell"/>
              <w:spacing w:before="20" w:after="40"/>
              <w:jc w:val="center"/>
              <w:rPr>
                <w:noProof/>
                <w:highlight w:val="yellow"/>
                <w:lang w:val="en-CA"/>
              </w:rPr>
            </w:pPr>
            <w:r w:rsidRPr="00E7665E">
              <w:rPr>
                <w:highlight w:val="yellow"/>
                <w:lang w:val="en-CA"/>
              </w:rPr>
              <w:t>u(2)</w:t>
            </w:r>
          </w:p>
        </w:tc>
      </w:tr>
      <w:tr w:rsidR="008C35C0" w:rsidRPr="00E7665E" w14:paraId="14256310"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1C09C7F7" w14:textId="088D0DD8" w:rsidR="008C35C0" w:rsidRPr="00E7665E" w:rsidRDefault="008C35C0" w:rsidP="00E7665E">
            <w:pPr>
              <w:pStyle w:val="tablesyntax"/>
              <w:spacing w:before="20" w:after="40"/>
              <w:rPr>
                <w:noProof/>
                <w:highlight w:val="yellow"/>
                <w:lang w:val="en-CA"/>
              </w:rPr>
            </w:pPr>
            <w:r w:rsidRPr="00E7665E">
              <w:rPr>
                <w:noProof/>
                <w:highlight w:val="yellow"/>
                <w:lang w:val="en-CA"/>
              </w:rPr>
              <w:tab/>
            </w:r>
            <w:r w:rsidR="003A5674" w:rsidRPr="008975C8">
              <w:rPr>
                <w:b/>
                <w:noProof/>
                <w:highlight w:val="yellow"/>
                <w:lang w:val="en-CA"/>
              </w:rPr>
              <w:t>ph_</w:t>
            </w:r>
            <w:r w:rsidRPr="00E7665E">
              <w:rPr>
                <w:b/>
                <w:bCs/>
                <w:noProof/>
                <w:highlight w:val="yellow"/>
                <w:lang w:val="en-CA"/>
              </w:rPr>
              <w:t>pic_order_cnt_lsb</w:t>
            </w:r>
          </w:p>
        </w:tc>
        <w:tc>
          <w:tcPr>
            <w:tcW w:w="1157" w:type="dxa"/>
            <w:tcBorders>
              <w:top w:val="single" w:sz="4" w:space="0" w:color="auto"/>
              <w:left w:val="single" w:sz="4" w:space="0" w:color="auto"/>
              <w:bottom w:val="single" w:sz="4" w:space="0" w:color="auto"/>
              <w:right w:val="single" w:sz="4" w:space="0" w:color="auto"/>
            </w:tcBorders>
            <w:hideMark/>
          </w:tcPr>
          <w:p w14:paraId="3E491131" w14:textId="77777777" w:rsidR="008C35C0" w:rsidRPr="00E7665E" w:rsidRDefault="008C35C0" w:rsidP="00E7665E">
            <w:pPr>
              <w:pStyle w:val="tablecell"/>
              <w:spacing w:before="20" w:after="40"/>
              <w:jc w:val="center"/>
              <w:rPr>
                <w:noProof/>
                <w:highlight w:val="yellow"/>
                <w:lang w:val="en-CA"/>
              </w:rPr>
            </w:pPr>
            <w:r w:rsidRPr="00E7665E">
              <w:rPr>
                <w:noProof/>
                <w:highlight w:val="yellow"/>
                <w:lang w:val="en-CA"/>
              </w:rPr>
              <w:t>u(v)</w:t>
            </w:r>
          </w:p>
        </w:tc>
      </w:tr>
      <w:tr w:rsidR="008C35C0" w:rsidRPr="00E7665E" w14:paraId="609AB0C4"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7956239E" w14:textId="77777777" w:rsidR="008C35C0" w:rsidRPr="00E7665E" w:rsidRDefault="008C35C0" w:rsidP="00E7665E">
            <w:pPr>
              <w:pStyle w:val="tablesyntax"/>
              <w:spacing w:before="20" w:after="40"/>
              <w:rPr>
                <w:noProof/>
                <w:highlight w:val="yellow"/>
                <w:lang w:val="en-CA"/>
              </w:rPr>
            </w:pPr>
            <w:r w:rsidRPr="00E7665E">
              <w:rPr>
                <w:noProof/>
                <w:highlight w:val="yellow"/>
                <w:lang w:val="en-CA" w:eastAsia="ko-KR"/>
              </w:rPr>
              <w:tab/>
              <w:t>if( output_flag_present_flag )</w:t>
            </w:r>
          </w:p>
        </w:tc>
        <w:tc>
          <w:tcPr>
            <w:tcW w:w="1157" w:type="dxa"/>
            <w:tcBorders>
              <w:top w:val="single" w:sz="4" w:space="0" w:color="auto"/>
              <w:left w:val="single" w:sz="4" w:space="0" w:color="auto"/>
              <w:bottom w:val="single" w:sz="4" w:space="0" w:color="auto"/>
              <w:right w:val="single" w:sz="4" w:space="0" w:color="auto"/>
            </w:tcBorders>
          </w:tcPr>
          <w:p w14:paraId="78A1572F" w14:textId="77777777" w:rsidR="008C35C0" w:rsidRPr="00E7665E" w:rsidRDefault="008C35C0" w:rsidP="00E7665E">
            <w:pPr>
              <w:pStyle w:val="tablecell"/>
              <w:spacing w:before="20" w:after="40"/>
              <w:jc w:val="center"/>
              <w:rPr>
                <w:noProof/>
                <w:highlight w:val="yellow"/>
                <w:lang w:val="en-CA"/>
              </w:rPr>
            </w:pPr>
          </w:p>
        </w:tc>
      </w:tr>
      <w:tr w:rsidR="008C35C0" w:rsidRPr="00E7665E" w14:paraId="27A13944"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97C3170" w14:textId="77777777" w:rsidR="008C35C0" w:rsidRPr="00E7665E" w:rsidRDefault="008C35C0" w:rsidP="00E7665E">
            <w:pPr>
              <w:pStyle w:val="tablesyntax"/>
              <w:spacing w:before="20" w:after="40"/>
              <w:rPr>
                <w:noProof/>
                <w:highlight w:val="yellow"/>
                <w:lang w:val="en-CA"/>
              </w:rPr>
            </w:pPr>
            <w:r w:rsidRPr="00E7665E">
              <w:rPr>
                <w:noProof/>
                <w:highlight w:val="yellow"/>
                <w:lang w:val="en-CA" w:eastAsia="ko-KR"/>
              </w:rPr>
              <w:tab/>
            </w:r>
            <w:r w:rsidRPr="00E7665E">
              <w:rPr>
                <w:noProof/>
                <w:highlight w:val="yellow"/>
                <w:lang w:val="en-CA" w:eastAsia="ko-KR"/>
              </w:rPr>
              <w:tab/>
            </w:r>
            <w:r w:rsidRPr="00E7665E">
              <w:rPr>
                <w:b/>
                <w:noProof/>
                <w:highlight w:val="yellow"/>
                <w:lang w:val="en-CA" w:eastAsia="ko-KR"/>
              </w:rPr>
              <w:t>pic_output_flag</w:t>
            </w:r>
          </w:p>
        </w:tc>
        <w:tc>
          <w:tcPr>
            <w:tcW w:w="1157" w:type="dxa"/>
            <w:tcBorders>
              <w:top w:val="single" w:sz="4" w:space="0" w:color="auto"/>
              <w:left w:val="single" w:sz="4" w:space="0" w:color="auto"/>
              <w:bottom w:val="single" w:sz="4" w:space="0" w:color="auto"/>
              <w:right w:val="single" w:sz="4" w:space="0" w:color="auto"/>
            </w:tcBorders>
            <w:hideMark/>
          </w:tcPr>
          <w:p w14:paraId="1C814E30" w14:textId="77777777" w:rsidR="008C35C0" w:rsidRPr="00E7665E" w:rsidRDefault="008C35C0" w:rsidP="00E7665E">
            <w:pPr>
              <w:pStyle w:val="tablecell"/>
              <w:spacing w:before="20" w:after="40"/>
              <w:jc w:val="center"/>
              <w:rPr>
                <w:bCs/>
                <w:noProof/>
                <w:highlight w:val="yellow"/>
                <w:lang w:val="en-CA"/>
              </w:rPr>
            </w:pPr>
            <w:r w:rsidRPr="00E7665E">
              <w:rPr>
                <w:bCs/>
                <w:noProof/>
                <w:highlight w:val="yellow"/>
                <w:lang w:val="en-CA"/>
              </w:rPr>
              <w:t>u(1)</w:t>
            </w:r>
          </w:p>
        </w:tc>
      </w:tr>
      <w:tr w:rsidR="008C35C0" w:rsidRPr="00E7665E" w14:paraId="50A94DC9"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F1EB786" w14:textId="77777777" w:rsidR="008C35C0" w:rsidRPr="00E7665E" w:rsidRDefault="008C35C0" w:rsidP="00E7665E">
            <w:pPr>
              <w:pStyle w:val="tablesyntax"/>
              <w:spacing w:before="20" w:after="40"/>
              <w:rPr>
                <w:noProof/>
                <w:highlight w:val="yellow"/>
                <w:lang w:val="en-CA"/>
              </w:rPr>
            </w:pPr>
            <w:r w:rsidRPr="00E7665E">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08737702" w14:textId="77777777" w:rsidR="008C35C0" w:rsidRPr="00E7665E" w:rsidRDefault="008C35C0" w:rsidP="00E7665E">
            <w:pPr>
              <w:pStyle w:val="tablecell"/>
              <w:spacing w:before="20" w:after="40"/>
              <w:jc w:val="center"/>
              <w:rPr>
                <w:noProof/>
                <w:highlight w:val="yellow"/>
                <w:lang w:val="en-CA"/>
              </w:rPr>
            </w:pPr>
          </w:p>
        </w:tc>
      </w:tr>
    </w:tbl>
    <w:p w14:paraId="72A70957" w14:textId="07F30BD1" w:rsidR="008C35C0" w:rsidRDefault="004E3631" w:rsidP="000F3390">
      <w:pPr>
        <w:rPr>
          <w:lang w:val="en-CA"/>
        </w:rPr>
      </w:pPr>
      <w:r>
        <w:rPr>
          <w:lang w:val="en-CA"/>
        </w:rPr>
        <w:t xml:space="preserve">When the pic_header() syntax structure is present in the access unit delimiter, the term </w:t>
      </w:r>
      <w:r w:rsidRPr="00D703B9">
        <w:rPr>
          <w:i/>
          <w:iCs/>
          <w:lang w:val="en-CA"/>
        </w:rPr>
        <w:t>current picture</w:t>
      </w:r>
      <w:r>
        <w:rPr>
          <w:lang w:val="en-CA"/>
        </w:rPr>
        <w:t xml:space="preserve"> denotes the picture in the access unit with nuh_layer_id equal to vps_layer_id[ 0 ]. When the pic_header() syntax structure is present in the slice header, the term </w:t>
      </w:r>
      <w:r w:rsidRPr="00D703B9">
        <w:rPr>
          <w:i/>
          <w:iCs/>
          <w:lang w:val="en-CA"/>
        </w:rPr>
        <w:t>current picture</w:t>
      </w:r>
      <w:r>
        <w:rPr>
          <w:lang w:val="en-CA"/>
        </w:rPr>
        <w:t xml:space="preserve"> denotes the picture that the current slice is a part of.</w:t>
      </w:r>
    </w:p>
    <w:p w14:paraId="06695C45" w14:textId="3A7E3FEB" w:rsidR="00AA6A1C" w:rsidRPr="00084198" w:rsidRDefault="00AA6A1C" w:rsidP="00AA6A1C">
      <w:pPr>
        <w:rPr>
          <w:noProof/>
          <w:lang w:val="en-CA"/>
        </w:rPr>
      </w:pPr>
      <w:r w:rsidRPr="00D703B9">
        <w:rPr>
          <w:b/>
          <w:bCs/>
          <w:strike/>
          <w:noProof/>
          <w:highlight w:val="yellow"/>
          <w:lang w:val="en-CA"/>
        </w:rPr>
        <w:t>slice_</w:t>
      </w:r>
      <w:r w:rsidR="00015A18" w:rsidRPr="00D703B9">
        <w:rPr>
          <w:b/>
          <w:bCs/>
          <w:noProof/>
          <w:lang w:val="en-CA"/>
        </w:rPr>
        <w:t>ph_</w:t>
      </w:r>
      <w:r w:rsidRPr="00084198">
        <w:rPr>
          <w:b/>
          <w:bCs/>
          <w:noProof/>
          <w:lang w:val="en-CA"/>
        </w:rPr>
        <w:t>pic_parameter_set_id</w:t>
      </w:r>
      <w:r w:rsidRPr="00084198">
        <w:rPr>
          <w:noProof/>
          <w:lang w:val="en-CA"/>
        </w:rPr>
        <w:t xml:space="preserve"> specifies the value of pps_pic_parameter_set_id for the PPS </w:t>
      </w:r>
      <w:r w:rsidRPr="00D703B9">
        <w:rPr>
          <w:noProof/>
          <w:highlight w:val="yellow"/>
          <w:lang w:val="en-CA"/>
        </w:rPr>
        <w:t xml:space="preserve">in use for the slices of the </w:t>
      </w:r>
      <w:r w:rsidR="004E3631">
        <w:rPr>
          <w:noProof/>
          <w:highlight w:val="yellow"/>
          <w:lang w:val="en-CA"/>
        </w:rPr>
        <w:t xml:space="preserve">current </w:t>
      </w:r>
      <w:r w:rsidR="0052021B" w:rsidRPr="00D703B9">
        <w:rPr>
          <w:noProof/>
          <w:highlight w:val="yellow"/>
          <w:lang w:val="en-CA"/>
        </w:rPr>
        <w:t>picture</w:t>
      </w:r>
      <w:r w:rsidRPr="00084198">
        <w:rPr>
          <w:noProof/>
          <w:lang w:val="en-CA"/>
        </w:rPr>
        <w:t xml:space="preserve">. The value of </w:t>
      </w:r>
      <w:r w:rsidRPr="00D703B9">
        <w:rPr>
          <w:strike/>
          <w:noProof/>
          <w:highlight w:val="yellow"/>
          <w:lang w:val="en-CA"/>
        </w:rPr>
        <w:t>slice_</w:t>
      </w:r>
      <w:r w:rsidR="00015A18" w:rsidRPr="00D703B9">
        <w:rPr>
          <w:noProof/>
          <w:lang w:val="en-CA"/>
        </w:rPr>
        <w:t>ph_</w:t>
      </w:r>
      <w:r w:rsidRPr="00084198">
        <w:rPr>
          <w:noProof/>
          <w:lang w:val="en-CA"/>
        </w:rPr>
        <w:t>pic_parameter_set_id shall be in the range of 0 to 63, inclusive.</w:t>
      </w:r>
    </w:p>
    <w:p w14:paraId="13056B88" w14:textId="77777777" w:rsidR="00AA6A1C" w:rsidRPr="00084198" w:rsidRDefault="00AA6A1C" w:rsidP="00AA6A1C">
      <w:pPr>
        <w:rPr>
          <w:noProof/>
          <w:lang w:val="en-CA"/>
        </w:rPr>
      </w:pPr>
      <w:r w:rsidRPr="00084198">
        <w:rPr>
          <w:noProof/>
          <w:lang w:val="en-CA"/>
        </w:rPr>
        <w:t>It is a requirement of bitstream conformance that the value of TemporalId of the current picture shall be greater than or equal to the value of TemporalId of the PPS that has pps_pic_parameter_set_id equal to slice_pic_parameter_set_id.</w:t>
      </w:r>
    </w:p>
    <w:p w14:paraId="122E54AA" w14:textId="65678E97" w:rsidR="00AA6A1C" w:rsidRPr="00084198" w:rsidRDefault="00AA6A1C" w:rsidP="00AA6A1C">
      <w:pPr>
        <w:rPr>
          <w:noProof/>
          <w:lang w:val="en-CA"/>
        </w:rPr>
      </w:pPr>
      <w:r w:rsidRPr="00084198">
        <w:rPr>
          <w:b/>
          <w:bCs/>
          <w:noProof/>
          <w:lang w:val="en-CA"/>
        </w:rPr>
        <w:t>non_reference_picture_flag</w:t>
      </w:r>
      <w:r w:rsidRPr="00084198">
        <w:rPr>
          <w:noProof/>
          <w:lang w:val="en-CA"/>
        </w:rPr>
        <w:t xml:space="preserve"> equal to 1 specifies </w:t>
      </w:r>
      <w:r w:rsidR="004E3631" w:rsidRPr="00D703B9">
        <w:rPr>
          <w:noProof/>
          <w:highlight w:val="yellow"/>
          <w:lang w:val="en-CA"/>
        </w:rPr>
        <w:t>that</w:t>
      </w:r>
      <w:r w:rsidR="004E3631">
        <w:rPr>
          <w:noProof/>
          <w:lang w:val="en-CA"/>
        </w:rPr>
        <w:t xml:space="preserve"> </w:t>
      </w:r>
      <w:r w:rsidRPr="00084198">
        <w:rPr>
          <w:noProof/>
          <w:lang w:val="en-CA"/>
        </w:rPr>
        <w:t xml:space="preserve">the </w:t>
      </w:r>
      <w:r w:rsidR="004E3631" w:rsidRPr="00D703B9">
        <w:rPr>
          <w:noProof/>
          <w:highlight w:val="yellow"/>
          <w:lang w:val="en-CA"/>
        </w:rPr>
        <w:t>current</w:t>
      </w:r>
      <w:r w:rsidR="004E3631">
        <w:rPr>
          <w:noProof/>
          <w:lang w:val="en-CA"/>
        </w:rPr>
        <w:t xml:space="preserve"> </w:t>
      </w:r>
      <w:r w:rsidRPr="00084198">
        <w:rPr>
          <w:noProof/>
          <w:lang w:val="en-CA"/>
        </w:rPr>
        <w:t>picture</w:t>
      </w:r>
      <w:r w:rsidR="00D1555E" w:rsidRPr="00D703B9">
        <w:rPr>
          <w:noProof/>
          <w:highlight w:val="yellow"/>
          <w:lang w:val="en-CA"/>
        </w:rPr>
        <w:t xml:space="preserve"> </w:t>
      </w:r>
      <w:r w:rsidRPr="00D703B9">
        <w:rPr>
          <w:strike/>
          <w:noProof/>
          <w:highlight w:val="yellow"/>
          <w:lang w:val="en-CA"/>
        </w:rPr>
        <w:t>containing the slice</w:t>
      </w:r>
      <w:r w:rsidRPr="00084198">
        <w:rPr>
          <w:noProof/>
          <w:lang w:val="en-CA"/>
        </w:rPr>
        <w:t xml:space="preserve"> is never used as a reference picture. </w:t>
      </w:r>
      <w:r w:rsidRPr="00084198">
        <w:rPr>
          <w:bCs/>
          <w:noProof/>
          <w:lang w:val="en-CA"/>
        </w:rPr>
        <w:t>non_reference_picture_flag</w:t>
      </w:r>
      <w:r w:rsidRPr="00084198">
        <w:rPr>
          <w:noProof/>
          <w:lang w:val="en-CA"/>
        </w:rPr>
        <w:t xml:space="preserve"> equal to 0 specifies</w:t>
      </w:r>
      <w:r w:rsidR="004E3631">
        <w:rPr>
          <w:noProof/>
          <w:lang w:val="en-CA"/>
        </w:rPr>
        <w:t xml:space="preserve"> </w:t>
      </w:r>
      <w:r w:rsidR="004E3631" w:rsidRPr="00D703B9">
        <w:rPr>
          <w:noProof/>
          <w:highlight w:val="yellow"/>
          <w:lang w:val="en-CA"/>
        </w:rPr>
        <w:t>that</w:t>
      </w:r>
      <w:r w:rsidRPr="00084198">
        <w:rPr>
          <w:noProof/>
          <w:lang w:val="en-CA"/>
        </w:rPr>
        <w:t xml:space="preserve"> the </w:t>
      </w:r>
      <w:r w:rsidR="004E3631" w:rsidRPr="00D703B9">
        <w:rPr>
          <w:noProof/>
          <w:highlight w:val="yellow"/>
          <w:lang w:val="en-CA"/>
        </w:rPr>
        <w:t>current</w:t>
      </w:r>
      <w:r w:rsidR="004E3631">
        <w:rPr>
          <w:noProof/>
          <w:lang w:val="en-CA"/>
        </w:rPr>
        <w:t xml:space="preserve"> </w:t>
      </w:r>
      <w:r w:rsidRPr="00084198">
        <w:rPr>
          <w:noProof/>
          <w:lang w:val="en-CA"/>
        </w:rPr>
        <w:t xml:space="preserve">picture </w:t>
      </w:r>
      <w:r w:rsidR="00D1555E" w:rsidRPr="00F53A1D">
        <w:rPr>
          <w:strike/>
          <w:noProof/>
          <w:highlight w:val="yellow"/>
          <w:lang w:val="en-CA"/>
        </w:rPr>
        <w:t>containing the slice</w:t>
      </w:r>
      <w:r w:rsidRPr="00084198">
        <w:rPr>
          <w:noProof/>
          <w:lang w:val="en-CA"/>
        </w:rPr>
        <w:t xml:space="preserve"> may or may not be used as a reference picture.</w:t>
      </w:r>
    </w:p>
    <w:p w14:paraId="6D08735E" w14:textId="3F9BCAB7" w:rsidR="00AA6A1C" w:rsidRPr="00084198" w:rsidRDefault="00AA6A1C" w:rsidP="00AA6A1C">
      <w:pPr>
        <w:rPr>
          <w:lang w:val="en-CA"/>
        </w:rPr>
      </w:pPr>
      <w:r w:rsidRPr="00084198">
        <w:rPr>
          <w:b/>
          <w:bCs/>
          <w:lang w:val="en-CA"/>
        </w:rPr>
        <w:lastRenderedPageBreak/>
        <w:t xml:space="preserve">colour_plane_id </w:t>
      </w:r>
      <w:r w:rsidRPr="00084198">
        <w:rPr>
          <w:lang w:val="en-CA"/>
        </w:rPr>
        <w:t xml:space="preserve">specifies the colour plane associated with the </w:t>
      </w:r>
      <w:r w:rsidRPr="00925FE4">
        <w:rPr>
          <w:lang w:val="en-CA"/>
        </w:rPr>
        <w:t xml:space="preserve">current </w:t>
      </w:r>
      <w:r w:rsidRPr="00D703B9">
        <w:rPr>
          <w:strike/>
          <w:highlight w:val="yellow"/>
          <w:lang w:val="en-CA"/>
        </w:rPr>
        <w:t>slice RBSP</w:t>
      </w:r>
      <w:r w:rsidR="004E3631">
        <w:rPr>
          <w:noProof/>
          <w:lang w:val="en-CA"/>
        </w:rPr>
        <w:t xml:space="preserve"> picture</w:t>
      </w:r>
      <w:r w:rsidRPr="00084198">
        <w:rPr>
          <w:lang w:val="en-CA"/>
        </w:rPr>
        <w:t xml:space="preserve"> when separate_colour_plane_flag is equal to 1. The value of colour_plane_id shall be in the range of 0 to 2, inclusive. colour_plane_id values 0, 1 and 2 correspond to the Y, Cb and Cr planes, respectively.</w:t>
      </w:r>
    </w:p>
    <w:p w14:paraId="783ED841" w14:textId="77777777" w:rsidR="00AA6A1C" w:rsidRPr="00084198" w:rsidRDefault="00AA6A1C" w:rsidP="00AA6A1C">
      <w:pPr>
        <w:pStyle w:val="Note1"/>
        <w:rPr>
          <w:noProof/>
          <w:lang w:val="en-CA"/>
        </w:rPr>
      </w:pPr>
      <w:r w:rsidRPr="00084198">
        <w:rPr>
          <w:noProof/>
          <w:lang w:val="en-CA"/>
        </w:rPr>
        <w:t>NOTE – </w:t>
      </w:r>
      <w:r w:rsidRPr="00084198">
        <w:rPr>
          <w:rFonts w:eastAsia="Malgun Gothic"/>
          <w:noProof/>
          <w:lang w:val="en-CA" w:eastAsia="ko-KR"/>
        </w:rPr>
        <w:t xml:space="preserve">: </w:t>
      </w:r>
      <w:r w:rsidRPr="00084198">
        <w:rPr>
          <w:lang w:val="en-CA"/>
        </w:rPr>
        <w:t>There is no dependency between the decoding processes of pictures having different values of colour_plane_id.</w:t>
      </w:r>
    </w:p>
    <w:p w14:paraId="1DFB203D" w14:textId="1E7564C2" w:rsidR="00AA6A1C" w:rsidRPr="00084198" w:rsidRDefault="00AA6A1C" w:rsidP="00AA6A1C">
      <w:pPr>
        <w:rPr>
          <w:noProof/>
          <w:lang w:val="en-CA"/>
        </w:rPr>
      </w:pPr>
      <w:r w:rsidRPr="00D703B9">
        <w:rPr>
          <w:b/>
          <w:bCs/>
          <w:strike/>
          <w:noProof/>
          <w:highlight w:val="yellow"/>
          <w:lang w:val="en-CA"/>
        </w:rPr>
        <w:t>slice_</w:t>
      </w:r>
      <w:r w:rsidR="00015A18" w:rsidRPr="00D703B9">
        <w:rPr>
          <w:b/>
          <w:bCs/>
          <w:noProof/>
          <w:lang w:val="en-CA"/>
        </w:rPr>
        <w:t>ph_</w:t>
      </w:r>
      <w:r w:rsidRPr="00084198">
        <w:rPr>
          <w:b/>
          <w:bCs/>
          <w:noProof/>
          <w:lang w:val="en-CA"/>
        </w:rPr>
        <w:t xml:space="preserve">pic_order_cnt_lsb </w:t>
      </w:r>
      <w:r w:rsidRPr="00084198">
        <w:rPr>
          <w:noProof/>
          <w:lang w:val="en-CA"/>
        </w:rPr>
        <w:t xml:space="preserve">specifies the picture order count modulo MaxPicOrderCntLsb for the </w:t>
      </w:r>
      <w:r w:rsidRPr="004E3631">
        <w:rPr>
          <w:noProof/>
          <w:lang w:val="en-CA"/>
        </w:rPr>
        <w:t>current</w:t>
      </w:r>
      <w:r w:rsidRPr="00084198">
        <w:rPr>
          <w:noProof/>
          <w:lang w:val="en-CA"/>
        </w:rPr>
        <w:t xml:space="preserve"> picture. The length of the slice_pic_order_cnt_lsb syntax element is log2_max_pic_order_cnt_lsb_minus4 + 4 bits. The value of the </w:t>
      </w:r>
      <w:r w:rsidRPr="00D703B9">
        <w:rPr>
          <w:strike/>
          <w:noProof/>
          <w:highlight w:val="yellow"/>
          <w:lang w:val="en-CA"/>
        </w:rPr>
        <w:t>slice_</w:t>
      </w:r>
      <w:r w:rsidR="00015A18" w:rsidRPr="00D703B9">
        <w:rPr>
          <w:noProof/>
          <w:lang w:val="en-CA"/>
        </w:rPr>
        <w:t>ph_</w:t>
      </w:r>
      <w:r w:rsidRPr="00084198">
        <w:rPr>
          <w:noProof/>
          <w:lang w:val="en-CA"/>
        </w:rPr>
        <w:t>pic_order_cnt_lsb shall be in the range of 0 to MaxPicOrderCntLsb − 1, inclusive.</w:t>
      </w:r>
    </w:p>
    <w:p w14:paraId="0DCFC02E" w14:textId="77777777" w:rsidR="00AA6A1C" w:rsidRPr="00084198" w:rsidRDefault="00AA6A1C" w:rsidP="00AA6A1C">
      <w:pPr>
        <w:rPr>
          <w:noProof/>
          <w:lang w:val="en-CA"/>
        </w:rPr>
      </w:pPr>
      <w:r w:rsidRPr="00084198">
        <w:rPr>
          <w:b/>
          <w:noProof/>
          <w:lang w:val="en-CA"/>
        </w:rPr>
        <w:t>pic_output_flag</w:t>
      </w:r>
      <w:r w:rsidRPr="00084198" w:rsidDel="001D7D11">
        <w:rPr>
          <w:bCs/>
          <w:noProof/>
          <w:lang w:val="en-CA"/>
        </w:rPr>
        <w:t xml:space="preserve"> </w:t>
      </w:r>
      <w:r w:rsidRPr="00084198">
        <w:rPr>
          <w:bCs/>
          <w:noProof/>
          <w:lang w:val="en-CA"/>
        </w:rPr>
        <w:t xml:space="preserve">affects the decoded picture output and removal processes as specified in Annex </w:t>
      </w:r>
      <w:r w:rsidRPr="00084198">
        <w:rPr>
          <w:noProof/>
          <w:lang w:val="en-CA"/>
        </w:rPr>
        <w:fldChar w:fldCharType="begin" w:fldLock="1"/>
      </w:r>
      <w:r w:rsidRPr="00084198">
        <w:rPr>
          <w:noProof/>
          <w:lang w:val="en-CA"/>
        </w:rPr>
        <w:instrText xml:space="preserve"> REF _Ref276143024 \n \h </w:instrText>
      </w:r>
      <w:r w:rsidRPr="00084198">
        <w:rPr>
          <w:noProof/>
          <w:lang w:val="en-CA"/>
        </w:rPr>
      </w:r>
      <w:r w:rsidRPr="00084198">
        <w:rPr>
          <w:noProof/>
          <w:lang w:val="en-CA"/>
        </w:rPr>
        <w:fldChar w:fldCharType="separate"/>
      </w:r>
      <w:r>
        <w:rPr>
          <w:noProof/>
          <w:lang w:val="en-CA"/>
        </w:rPr>
        <w:t>C</w:t>
      </w:r>
      <w:r w:rsidRPr="00084198">
        <w:rPr>
          <w:noProof/>
          <w:lang w:val="en-CA"/>
        </w:rPr>
        <w:fldChar w:fldCharType="end"/>
      </w:r>
      <w:r w:rsidRPr="00084198">
        <w:rPr>
          <w:noProof/>
          <w:lang w:val="en-CA"/>
        </w:rPr>
        <w:t>. When pic_output_flag is not present, it is inferred to be equal to 1.</w:t>
      </w:r>
    </w:p>
    <w:p w14:paraId="43D8C98C" w14:textId="77777777" w:rsidR="00AA6A1C" w:rsidRDefault="00AA6A1C" w:rsidP="000F3390">
      <w:pPr>
        <w:rPr>
          <w:lang w:val="en-CA"/>
        </w:rPr>
      </w:pPr>
    </w:p>
    <w:p w14:paraId="596C0706" w14:textId="7FFB2FD8" w:rsidR="008C35C0" w:rsidRDefault="00CF2587" w:rsidP="000F3390">
      <w:pPr>
        <w:rPr>
          <w:szCs w:val="22"/>
          <w:lang w:val="en-CA"/>
        </w:rPr>
      </w:pPr>
      <w:r>
        <w:rPr>
          <w:lang w:val="en-CA"/>
        </w:rPr>
        <w:t xml:space="preserve">The syntax element </w:t>
      </w:r>
      <w:r w:rsidR="00CA6E1B">
        <w:rPr>
          <w:szCs w:val="22"/>
          <w:lang w:val="en-CA"/>
        </w:rPr>
        <w:t>aud_pic_</w:t>
      </w:r>
      <w:r>
        <w:rPr>
          <w:szCs w:val="22"/>
          <w:lang w:val="en-CA"/>
        </w:rPr>
        <w:t xml:space="preserve">header_flag is proposed to be added to the AUD NAL unit syntax structure. </w:t>
      </w:r>
      <w:r w:rsidR="008C35C0">
        <w:rPr>
          <w:szCs w:val="22"/>
          <w:lang w:val="en-CA"/>
        </w:rPr>
        <w:t>When aud_pic_header_flag is equal to 1, the pic_header() syntax structure is present in the AUD NAL unit (and not in the slice headers of that picture).</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8C35C0" w:rsidRPr="00E7665E" w14:paraId="53577462"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D45AD72" w14:textId="77777777" w:rsidR="008C35C0" w:rsidRPr="00D82CAD" w:rsidRDefault="008C35C0" w:rsidP="00E7665E">
            <w:pPr>
              <w:pStyle w:val="tablesyntax"/>
              <w:spacing w:before="20" w:after="40"/>
              <w:rPr>
                <w:noProof/>
                <w:lang w:val="en-CA"/>
              </w:rPr>
            </w:pPr>
            <w:r w:rsidRPr="00D82CAD">
              <w:rPr>
                <w:noProof/>
                <w:lang w:val="en-CA"/>
              </w:rPr>
              <w:t>access_unit_delimiter_rbsp( ) {</w:t>
            </w:r>
          </w:p>
        </w:tc>
        <w:tc>
          <w:tcPr>
            <w:tcW w:w="1157" w:type="dxa"/>
            <w:tcBorders>
              <w:top w:val="single" w:sz="4" w:space="0" w:color="auto"/>
              <w:left w:val="single" w:sz="4" w:space="0" w:color="auto"/>
              <w:bottom w:val="single" w:sz="4" w:space="0" w:color="auto"/>
              <w:right w:val="single" w:sz="4" w:space="0" w:color="auto"/>
            </w:tcBorders>
            <w:hideMark/>
          </w:tcPr>
          <w:p w14:paraId="451BB765" w14:textId="77777777" w:rsidR="008C35C0" w:rsidRPr="0015421F" w:rsidRDefault="008C35C0" w:rsidP="00E7665E">
            <w:pPr>
              <w:pStyle w:val="tableheading"/>
              <w:spacing w:before="20" w:after="40"/>
              <w:rPr>
                <w:noProof/>
                <w:lang w:val="en-CA"/>
              </w:rPr>
            </w:pPr>
            <w:r w:rsidRPr="0015421F">
              <w:rPr>
                <w:noProof/>
                <w:lang w:val="en-CA"/>
              </w:rPr>
              <w:t>Descriptor</w:t>
            </w:r>
          </w:p>
        </w:tc>
      </w:tr>
      <w:tr w:rsidR="008C35C0" w:rsidRPr="00E7665E" w14:paraId="26D7A8BE"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D18B382" w14:textId="77777777" w:rsidR="008C35C0" w:rsidRPr="00E7665E" w:rsidRDefault="008C35C0" w:rsidP="00E7665E">
            <w:pPr>
              <w:pStyle w:val="tablesyntax"/>
              <w:spacing w:before="20" w:after="40"/>
              <w:rPr>
                <w:b/>
                <w:bCs/>
                <w:noProof/>
                <w:sz w:val="22"/>
                <w:szCs w:val="22"/>
                <w:lang w:val="en-CA"/>
              </w:rPr>
            </w:pPr>
            <w:r w:rsidRPr="00E7665E">
              <w:rPr>
                <w:noProof/>
                <w:lang w:val="en-CA"/>
              </w:rPr>
              <w:tab/>
            </w:r>
            <w:r w:rsidRPr="00E7665E">
              <w:rPr>
                <w:b/>
                <w:bCs/>
                <w:noProof/>
                <w:lang w:val="en-CA"/>
              </w:rPr>
              <w:t>pic_type</w:t>
            </w:r>
          </w:p>
        </w:tc>
        <w:tc>
          <w:tcPr>
            <w:tcW w:w="1157" w:type="dxa"/>
            <w:tcBorders>
              <w:top w:val="single" w:sz="4" w:space="0" w:color="auto"/>
              <w:left w:val="single" w:sz="4" w:space="0" w:color="auto"/>
              <w:bottom w:val="single" w:sz="4" w:space="0" w:color="auto"/>
              <w:right w:val="single" w:sz="4" w:space="0" w:color="auto"/>
            </w:tcBorders>
            <w:hideMark/>
          </w:tcPr>
          <w:p w14:paraId="17AB6F40" w14:textId="77777777" w:rsidR="008C35C0" w:rsidRPr="00E7665E" w:rsidRDefault="008C35C0" w:rsidP="00E7665E">
            <w:pPr>
              <w:pStyle w:val="tablecell"/>
              <w:spacing w:before="20" w:after="40"/>
              <w:jc w:val="center"/>
              <w:rPr>
                <w:noProof/>
                <w:lang w:val="en-CA"/>
              </w:rPr>
            </w:pPr>
            <w:r w:rsidRPr="00E7665E">
              <w:rPr>
                <w:noProof/>
                <w:lang w:val="en-CA"/>
              </w:rPr>
              <w:t>u(3)</w:t>
            </w:r>
          </w:p>
        </w:tc>
      </w:tr>
      <w:tr w:rsidR="008C35C0" w:rsidRPr="00E7665E" w14:paraId="28BCAE0B"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3A71473B" w14:textId="77777777" w:rsidR="008C35C0" w:rsidRPr="00E7665E" w:rsidRDefault="008C35C0" w:rsidP="00E7665E">
            <w:pPr>
              <w:pStyle w:val="tablesyntax"/>
              <w:spacing w:before="20" w:after="40"/>
              <w:rPr>
                <w:noProof/>
                <w:highlight w:val="yellow"/>
                <w:lang w:val="en-CA"/>
              </w:rPr>
            </w:pPr>
            <w:r w:rsidRPr="00E7665E">
              <w:rPr>
                <w:b/>
                <w:highlight w:val="yellow"/>
                <w:lang w:val="en-CA"/>
              </w:rPr>
              <w:tab/>
              <w:t>aud_pic_header_flag</w:t>
            </w:r>
          </w:p>
        </w:tc>
        <w:tc>
          <w:tcPr>
            <w:tcW w:w="1157" w:type="dxa"/>
            <w:tcBorders>
              <w:top w:val="single" w:sz="4" w:space="0" w:color="auto"/>
              <w:left w:val="single" w:sz="4" w:space="0" w:color="auto"/>
              <w:bottom w:val="single" w:sz="4" w:space="0" w:color="auto"/>
              <w:right w:val="single" w:sz="4" w:space="0" w:color="auto"/>
            </w:tcBorders>
            <w:hideMark/>
          </w:tcPr>
          <w:p w14:paraId="26C683D8" w14:textId="77777777" w:rsidR="008C35C0" w:rsidRPr="00E7665E" w:rsidRDefault="008C35C0" w:rsidP="00E7665E">
            <w:pPr>
              <w:pStyle w:val="tablecell"/>
              <w:spacing w:before="20" w:after="40"/>
              <w:jc w:val="center"/>
              <w:rPr>
                <w:noProof/>
                <w:highlight w:val="yellow"/>
                <w:lang w:val="en-CA"/>
              </w:rPr>
            </w:pPr>
            <w:r w:rsidRPr="00E7665E">
              <w:rPr>
                <w:highlight w:val="yellow"/>
                <w:lang w:val="en-CA"/>
              </w:rPr>
              <w:t>u(1)</w:t>
            </w:r>
          </w:p>
        </w:tc>
      </w:tr>
      <w:tr w:rsidR="008C35C0" w:rsidRPr="00E7665E" w14:paraId="7D94E61D"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696D94CA" w14:textId="77777777" w:rsidR="008C35C0" w:rsidRPr="00E7665E" w:rsidRDefault="008C35C0" w:rsidP="00E7665E">
            <w:pPr>
              <w:pStyle w:val="tablesyntax"/>
              <w:spacing w:before="20" w:after="40"/>
              <w:rPr>
                <w:noProof/>
                <w:highlight w:val="yellow"/>
                <w:lang w:val="en-CA"/>
              </w:rPr>
            </w:pPr>
            <w:r w:rsidRPr="00E7665E">
              <w:rPr>
                <w:noProof/>
                <w:highlight w:val="yellow"/>
                <w:lang w:val="en-CA"/>
              </w:rPr>
              <w:tab/>
              <w:t xml:space="preserve">if( </w:t>
            </w:r>
            <w:r w:rsidRPr="00E7665E">
              <w:rPr>
                <w:bCs/>
                <w:highlight w:val="yellow"/>
                <w:lang w:val="en-CA"/>
              </w:rPr>
              <w:t>aud_pic_header_flag</w:t>
            </w:r>
            <w:r w:rsidRPr="00E7665E">
              <w:rPr>
                <w:noProof/>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BF1FD73" w14:textId="77777777" w:rsidR="008C35C0" w:rsidRPr="00E7665E" w:rsidRDefault="008C35C0" w:rsidP="00E7665E">
            <w:pPr>
              <w:pStyle w:val="tablecell"/>
              <w:spacing w:before="20" w:after="40"/>
              <w:jc w:val="center"/>
              <w:rPr>
                <w:noProof/>
                <w:highlight w:val="yellow"/>
                <w:lang w:val="en-CA"/>
              </w:rPr>
            </w:pPr>
          </w:p>
        </w:tc>
      </w:tr>
      <w:tr w:rsidR="008C35C0" w:rsidRPr="00E7665E" w14:paraId="3EC41241"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544CCF5C" w14:textId="77777777" w:rsidR="008C35C0" w:rsidRPr="00E7665E" w:rsidRDefault="008C35C0" w:rsidP="00E7665E">
            <w:pPr>
              <w:pStyle w:val="tablesyntax"/>
              <w:spacing w:before="20" w:after="40"/>
              <w:rPr>
                <w:noProof/>
                <w:highlight w:val="yellow"/>
                <w:lang w:val="en-CA"/>
              </w:rPr>
            </w:pPr>
            <w:r w:rsidRPr="00E7665E">
              <w:rPr>
                <w:noProof/>
                <w:highlight w:val="yellow"/>
                <w:lang w:val="en-CA"/>
              </w:rPr>
              <w:tab/>
            </w:r>
            <w:r w:rsidRPr="00E7665E">
              <w:rPr>
                <w:noProof/>
                <w:highlight w:val="yellow"/>
                <w:lang w:val="en-CA"/>
              </w:rPr>
              <w:tab/>
            </w:r>
            <w:r w:rsidRPr="00E7665E">
              <w:rPr>
                <w:b/>
                <w:bCs/>
                <w:noProof/>
                <w:highlight w:val="yellow"/>
                <w:lang w:val="en-CA"/>
              </w:rPr>
              <w:t>pic_header()</w:t>
            </w:r>
          </w:p>
        </w:tc>
        <w:tc>
          <w:tcPr>
            <w:tcW w:w="1157" w:type="dxa"/>
            <w:tcBorders>
              <w:top w:val="single" w:sz="4" w:space="0" w:color="auto"/>
              <w:left w:val="single" w:sz="4" w:space="0" w:color="auto"/>
              <w:bottom w:val="single" w:sz="4" w:space="0" w:color="auto"/>
              <w:right w:val="single" w:sz="4" w:space="0" w:color="auto"/>
            </w:tcBorders>
          </w:tcPr>
          <w:p w14:paraId="21BBDAC2" w14:textId="77777777" w:rsidR="008C35C0" w:rsidRPr="00E7665E" w:rsidRDefault="008C35C0" w:rsidP="00E7665E">
            <w:pPr>
              <w:pStyle w:val="tablecell"/>
              <w:spacing w:before="20" w:after="40"/>
              <w:jc w:val="center"/>
              <w:rPr>
                <w:noProof/>
                <w:highlight w:val="yellow"/>
                <w:lang w:val="en-CA"/>
              </w:rPr>
            </w:pPr>
          </w:p>
        </w:tc>
      </w:tr>
      <w:tr w:rsidR="008C35C0" w:rsidRPr="00E7665E" w14:paraId="7D75AA89"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02FD0FEC" w14:textId="77777777" w:rsidR="008C35C0" w:rsidRPr="00E7665E" w:rsidRDefault="008C35C0" w:rsidP="00E7665E">
            <w:pPr>
              <w:pStyle w:val="tablesyntax"/>
              <w:spacing w:before="20" w:after="40"/>
              <w:rPr>
                <w:noProof/>
                <w:lang w:val="en-CA"/>
              </w:rPr>
            </w:pPr>
            <w:r w:rsidRPr="00E7665E">
              <w:rPr>
                <w:noProof/>
                <w:lang w:val="en-CA"/>
              </w:rPr>
              <w:tab/>
              <w:t>rbsp_trailing_bits( )</w:t>
            </w:r>
          </w:p>
        </w:tc>
        <w:tc>
          <w:tcPr>
            <w:tcW w:w="1157" w:type="dxa"/>
            <w:tcBorders>
              <w:top w:val="single" w:sz="4" w:space="0" w:color="auto"/>
              <w:left w:val="single" w:sz="4" w:space="0" w:color="auto"/>
              <w:bottom w:val="single" w:sz="4" w:space="0" w:color="auto"/>
              <w:right w:val="single" w:sz="4" w:space="0" w:color="auto"/>
            </w:tcBorders>
          </w:tcPr>
          <w:p w14:paraId="41588F13" w14:textId="77777777" w:rsidR="008C35C0" w:rsidRPr="00E7665E" w:rsidRDefault="008C35C0" w:rsidP="00E7665E">
            <w:pPr>
              <w:pStyle w:val="tablecell"/>
              <w:spacing w:before="20" w:after="40"/>
              <w:jc w:val="center"/>
              <w:rPr>
                <w:noProof/>
                <w:lang w:val="en-CA"/>
              </w:rPr>
            </w:pPr>
          </w:p>
        </w:tc>
      </w:tr>
      <w:tr w:rsidR="008C35C0" w:rsidRPr="00E7665E" w14:paraId="4817D198" w14:textId="77777777" w:rsidTr="00E7665E">
        <w:trPr>
          <w:cantSplit/>
          <w:jc w:val="center"/>
        </w:trPr>
        <w:tc>
          <w:tcPr>
            <w:tcW w:w="7918" w:type="dxa"/>
            <w:tcBorders>
              <w:top w:val="single" w:sz="4" w:space="0" w:color="auto"/>
              <w:left w:val="single" w:sz="4" w:space="0" w:color="auto"/>
              <w:bottom w:val="single" w:sz="4" w:space="0" w:color="auto"/>
              <w:right w:val="single" w:sz="4" w:space="0" w:color="auto"/>
            </w:tcBorders>
            <w:hideMark/>
          </w:tcPr>
          <w:p w14:paraId="261C4A6C" w14:textId="77777777" w:rsidR="008C35C0" w:rsidRPr="00E7665E" w:rsidRDefault="008C35C0" w:rsidP="00E7665E">
            <w:pPr>
              <w:pStyle w:val="tablesyntax"/>
              <w:spacing w:before="20" w:after="40"/>
              <w:rPr>
                <w:noProof/>
                <w:lang w:val="en-CA"/>
              </w:rPr>
            </w:pPr>
            <w:r w:rsidRPr="00E7665E">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65FE66E" w14:textId="77777777" w:rsidR="008C35C0" w:rsidRPr="00E7665E" w:rsidRDefault="008C35C0" w:rsidP="00E7665E">
            <w:pPr>
              <w:pStyle w:val="tablecell"/>
              <w:spacing w:before="20" w:after="40"/>
              <w:jc w:val="center"/>
              <w:rPr>
                <w:noProof/>
                <w:lang w:val="en-CA"/>
              </w:rPr>
            </w:pPr>
          </w:p>
        </w:tc>
      </w:tr>
    </w:tbl>
    <w:p w14:paraId="73FBF132" w14:textId="77777777" w:rsidR="00B6771D" w:rsidRDefault="00B6771D" w:rsidP="00B6771D">
      <w:pPr>
        <w:rPr>
          <w:lang w:val="en-CA"/>
        </w:rPr>
      </w:pPr>
      <w:r>
        <w:rPr>
          <w:lang w:val="en-CA"/>
        </w:rPr>
        <w:t>The following semantic is proposed for aud_pic_header-flag.</w:t>
      </w:r>
    </w:p>
    <w:p w14:paraId="2361108A" w14:textId="18A71C5A" w:rsidR="00B6771D" w:rsidRPr="00D318A8" w:rsidRDefault="00B6771D" w:rsidP="00B6771D">
      <w:pPr>
        <w:rPr>
          <w:lang w:val="en-CA"/>
        </w:rPr>
      </w:pPr>
      <w:r w:rsidRPr="00E7665E">
        <w:rPr>
          <w:b/>
          <w:bCs/>
          <w:noProof/>
          <w:highlight w:val="yellow"/>
          <w:lang w:val="en-CA"/>
        </w:rPr>
        <w:t>aud_pic_header_flag</w:t>
      </w:r>
      <w:r w:rsidRPr="00E7665E">
        <w:rPr>
          <w:noProof/>
          <w:highlight w:val="yellow"/>
          <w:lang w:val="en-CA"/>
        </w:rPr>
        <w:t xml:space="preserve"> equal to 1 specifies that</w:t>
      </w:r>
      <w:r>
        <w:rPr>
          <w:noProof/>
          <w:highlight w:val="yellow"/>
          <w:lang w:val="en-CA"/>
        </w:rPr>
        <w:t xml:space="preserve"> the</w:t>
      </w:r>
      <w:r w:rsidRPr="00E7665E">
        <w:rPr>
          <w:noProof/>
          <w:highlight w:val="yellow"/>
          <w:lang w:val="en-CA"/>
        </w:rPr>
        <w:t xml:space="preserve"> pic_header() syntax structure is present in the AUD. </w:t>
      </w:r>
      <w:r w:rsidRPr="00E7665E">
        <w:rPr>
          <w:bCs/>
          <w:noProof/>
          <w:highlight w:val="yellow"/>
          <w:lang w:val="en-CA" w:eastAsia="ko-KR"/>
        </w:rPr>
        <w:t xml:space="preserve">aud_pic_header_flag </w:t>
      </w:r>
      <w:r w:rsidRPr="00E7665E">
        <w:rPr>
          <w:noProof/>
          <w:highlight w:val="yellow"/>
          <w:lang w:val="en-CA"/>
        </w:rPr>
        <w:t xml:space="preserve">equal to 0 specifies that the pic_header() syntax structure is present in </w:t>
      </w:r>
      <w:r>
        <w:rPr>
          <w:noProof/>
          <w:highlight w:val="yellow"/>
          <w:lang w:val="en-CA"/>
        </w:rPr>
        <w:t>all</w:t>
      </w:r>
      <w:r w:rsidRPr="00E7665E">
        <w:rPr>
          <w:noProof/>
          <w:highlight w:val="yellow"/>
          <w:lang w:val="en-CA"/>
        </w:rPr>
        <w:t xml:space="preserve"> slice headers in the access unit. When no AUD NAL unit is present in the access unit, the value of aud_pic_header_flag is inferred to be equal to 0.</w:t>
      </w:r>
    </w:p>
    <w:p w14:paraId="2C49260E" w14:textId="77777777" w:rsidR="008C35C0" w:rsidRDefault="008C35C0" w:rsidP="000F3390">
      <w:pPr>
        <w:rPr>
          <w:szCs w:val="22"/>
          <w:lang w:val="en-CA"/>
        </w:rPr>
      </w:pPr>
    </w:p>
    <w:p w14:paraId="3791DB7F" w14:textId="1023E1FF" w:rsidR="00D318A8" w:rsidRDefault="008C35C0" w:rsidP="000F3390">
      <w:pPr>
        <w:rPr>
          <w:szCs w:val="22"/>
          <w:lang w:val="en-CA"/>
        </w:rPr>
      </w:pPr>
      <w:r>
        <w:rPr>
          <w:szCs w:val="22"/>
          <w:lang w:val="en-CA"/>
        </w:rPr>
        <w:t xml:space="preserve">The slice header is proposed to be modified as follows: </w:t>
      </w:r>
    </w:p>
    <w:p w14:paraId="1923DC47" w14:textId="248E2572" w:rsidR="000F3390" w:rsidRDefault="000F3390" w:rsidP="000F3390">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314CD" w:rsidRPr="00E7665E" w14:paraId="2B7E8E7D" w14:textId="77777777" w:rsidTr="00E7665E">
        <w:trPr>
          <w:cantSplit/>
          <w:jc w:val="center"/>
        </w:trPr>
        <w:tc>
          <w:tcPr>
            <w:tcW w:w="7920" w:type="dxa"/>
          </w:tcPr>
          <w:p w14:paraId="53908C71" w14:textId="77777777" w:rsidR="004314CD" w:rsidRPr="00E7665E" w:rsidRDefault="004314CD" w:rsidP="00E7665E">
            <w:pPr>
              <w:pStyle w:val="tablesyntax"/>
              <w:keepNext w:val="0"/>
              <w:keepLines w:val="0"/>
              <w:spacing w:before="20" w:after="40"/>
              <w:rPr>
                <w:noProof/>
                <w:lang w:val="en-CA"/>
              </w:rPr>
            </w:pPr>
            <w:r w:rsidRPr="00E7665E">
              <w:rPr>
                <w:noProof/>
                <w:lang w:val="en-CA"/>
              </w:rPr>
              <w:t>slice_header( ) {</w:t>
            </w:r>
          </w:p>
        </w:tc>
        <w:tc>
          <w:tcPr>
            <w:tcW w:w="1157" w:type="dxa"/>
          </w:tcPr>
          <w:p w14:paraId="6B68B898" w14:textId="77777777" w:rsidR="004314CD" w:rsidRPr="00E7665E" w:rsidRDefault="004314CD" w:rsidP="00E7665E">
            <w:pPr>
              <w:pStyle w:val="tableheading"/>
              <w:keepNext w:val="0"/>
              <w:keepLines w:val="0"/>
              <w:spacing w:before="20" w:after="40"/>
              <w:rPr>
                <w:noProof/>
                <w:lang w:val="en-CA"/>
              </w:rPr>
            </w:pPr>
            <w:r w:rsidRPr="00E7665E">
              <w:rPr>
                <w:noProof/>
                <w:lang w:val="en-CA"/>
              </w:rPr>
              <w:t>Descriptor</w:t>
            </w:r>
          </w:p>
        </w:tc>
      </w:tr>
      <w:tr w:rsidR="004314CD" w:rsidRPr="00E7665E" w14:paraId="171E54C7" w14:textId="77777777" w:rsidTr="00E7665E">
        <w:trPr>
          <w:cantSplit/>
          <w:jc w:val="center"/>
        </w:trPr>
        <w:tc>
          <w:tcPr>
            <w:tcW w:w="7920" w:type="dxa"/>
          </w:tcPr>
          <w:p w14:paraId="312D2136" w14:textId="77777777" w:rsidR="004314CD" w:rsidRPr="00E7665E" w:rsidRDefault="004314CD" w:rsidP="00E7665E">
            <w:pPr>
              <w:pStyle w:val="tablesyntax"/>
              <w:keepNext w:val="0"/>
              <w:keepLines w:val="0"/>
              <w:spacing w:before="20" w:after="40"/>
              <w:rPr>
                <w:strike/>
                <w:noProof/>
                <w:highlight w:val="yellow"/>
                <w:lang w:val="en-CA"/>
              </w:rPr>
            </w:pPr>
            <w:r w:rsidRPr="00E7665E">
              <w:rPr>
                <w:noProof/>
                <w:highlight w:val="yellow"/>
                <w:lang w:val="en-CA"/>
              </w:rPr>
              <w:tab/>
              <w:t>if( !aud_pic_header_flag )</w:t>
            </w:r>
          </w:p>
        </w:tc>
        <w:tc>
          <w:tcPr>
            <w:tcW w:w="1157" w:type="dxa"/>
          </w:tcPr>
          <w:p w14:paraId="2B5FD941" w14:textId="77777777" w:rsidR="004314CD" w:rsidRPr="00E7665E" w:rsidRDefault="004314CD" w:rsidP="00E7665E">
            <w:pPr>
              <w:pStyle w:val="tablecell"/>
              <w:keepNext w:val="0"/>
              <w:keepLines w:val="0"/>
              <w:spacing w:before="20" w:after="40"/>
              <w:jc w:val="center"/>
              <w:rPr>
                <w:strike/>
                <w:noProof/>
                <w:lang w:val="en-CA"/>
              </w:rPr>
            </w:pPr>
          </w:p>
        </w:tc>
      </w:tr>
      <w:tr w:rsidR="004314CD" w:rsidRPr="00E7665E" w14:paraId="4FE8F9CB" w14:textId="77777777" w:rsidTr="00E7665E">
        <w:trPr>
          <w:cantSplit/>
          <w:jc w:val="center"/>
        </w:trPr>
        <w:tc>
          <w:tcPr>
            <w:tcW w:w="7920" w:type="dxa"/>
          </w:tcPr>
          <w:p w14:paraId="01A718AF" w14:textId="77777777" w:rsidR="004314CD" w:rsidRPr="00E7665E" w:rsidRDefault="004314CD" w:rsidP="00E7665E">
            <w:pPr>
              <w:pStyle w:val="tablesyntax"/>
              <w:keepNext w:val="0"/>
              <w:keepLines w:val="0"/>
              <w:spacing w:before="20" w:after="40"/>
              <w:rPr>
                <w:noProof/>
                <w:highlight w:val="yellow"/>
                <w:lang w:val="en-CA"/>
              </w:rPr>
            </w:pPr>
            <w:r w:rsidRPr="00E7665E">
              <w:rPr>
                <w:noProof/>
                <w:highlight w:val="yellow"/>
                <w:lang w:val="en-CA"/>
              </w:rPr>
              <w:tab/>
            </w:r>
            <w:r w:rsidRPr="00E7665E">
              <w:rPr>
                <w:noProof/>
                <w:highlight w:val="yellow"/>
                <w:lang w:val="en-CA"/>
              </w:rPr>
              <w:tab/>
            </w:r>
            <w:r w:rsidRPr="0015421F">
              <w:rPr>
                <w:b/>
                <w:bCs/>
                <w:noProof/>
                <w:highlight w:val="yellow"/>
                <w:lang w:val="en-CA"/>
              </w:rPr>
              <w:t>pic_header()</w:t>
            </w:r>
          </w:p>
        </w:tc>
        <w:tc>
          <w:tcPr>
            <w:tcW w:w="1157" w:type="dxa"/>
          </w:tcPr>
          <w:p w14:paraId="026AA282" w14:textId="77777777" w:rsidR="004314CD" w:rsidRPr="00E7665E" w:rsidRDefault="004314CD" w:rsidP="00E7665E">
            <w:pPr>
              <w:pStyle w:val="tablecell"/>
              <w:keepNext w:val="0"/>
              <w:keepLines w:val="0"/>
              <w:spacing w:before="20" w:after="40"/>
              <w:jc w:val="center"/>
              <w:rPr>
                <w:strike/>
                <w:noProof/>
                <w:lang w:val="en-CA"/>
              </w:rPr>
            </w:pPr>
          </w:p>
        </w:tc>
      </w:tr>
      <w:tr w:rsidR="004314CD" w:rsidRPr="00E7665E" w14:paraId="1C58249F" w14:textId="77777777" w:rsidTr="00E7665E">
        <w:trPr>
          <w:cantSplit/>
          <w:jc w:val="center"/>
        </w:trPr>
        <w:tc>
          <w:tcPr>
            <w:tcW w:w="7920" w:type="dxa"/>
          </w:tcPr>
          <w:p w14:paraId="37C3B84C" w14:textId="77777777" w:rsidR="004314CD" w:rsidRPr="00E7665E" w:rsidRDefault="004314CD" w:rsidP="00E7665E">
            <w:pPr>
              <w:pStyle w:val="tablesyntax"/>
              <w:keepNext w:val="0"/>
              <w:keepLines w:val="0"/>
              <w:spacing w:before="20" w:after="40"/>
              <w:rPr>
                <w:strike/>
                <w:noProof/>
                <w:sz w:val="22"/>
                <w:szCs w:val="22"/>
                <w:highlight w:val="yellow"/>
                <w:lang w:val="en-CA"/>
              </w:rPr>
            </w:pPr>
            <w:r w:rsidRPr="00E7665E">
              <w:rPr>
                <w:strike/>
                <w:noProof/>
                <w:highlight w:val="yellow"/>
                <w:lang w:val="en-CA"/>
              </w:rPr>
              <w:tab/>
            </w:r>
            <w:r w:rsidRPr="00E7665E">
              <w:rPr>
                <w:b/>
                <w:strike/>
                <w:noProof/>
                <w:highlight w:val="yellow"/>
                <w:lang w:val="en-CA"/>
              </w:rPr>
              <w:t>slice_</w:t>
            </w:r>
            <w:r w:rsidRPr="00E7665E">
              <w:rPr>
                <w:b/>
                <w:bCs/>
                <w:strike/>
                <w:noProof/>
                <w:highlight w:val="yellow"/>
                <w:lang w:val="en-CA"/>
              </w:rPr>
              <w:t>pic_parameter_set_id</w:t>
            </w:r>
          </w:p>
        </w:tc>
        <w:tc>
          <w:tcPr>
            <w:tcW w:w="1157" w:type="dxa"/>
          </w:tcPr>
          <w:p w14:paraId="6A821B24" w14:textId="77777777" w:rsidR="004314CD" w:rsidRPr="00E7665E" w:rsidRDefault="004314CD" w:rsidP="00E7665E">
            <w:pPr>
              <w:pStyle w:val="tablecell"/>
              <w:keepNext w:val="0"/>
              <w:keepLines w:val="0"/>
              <w:spacing w:before="20" w:after="40"/>
              <w:jc w:val="center"/>
              <w:rPr>
                <w:strike/>
                <w:noProof/>
                <w:highlight w:val="yellow"/>
                <w:lang w:val="en-CA"/>
              </w:rPr>
            </w:pPr>
            <w:r w:rsidRPr="00E7665E">
              <w:rPr>
                <w:strike/>
                <w:noProof/>
                <w:highlight w:val="yellow"/>
                <w:lang w:val="en-CA"/>
              </w:rPr>
              <w:t>ue(v)</w:t>
            </w:r>
          </w:p>
        </w:tc>
      </w:tr>
      <w:tr w:rsidR="004314CD" w:rsidRPr="00E7665E" w14:paraId="12C906A2" w14:textId="77777777" w:rsidTr="00E7665E">
        <w:trPr>
          <w:cantSplit/>
          <w:jc w:val="center"/>
        </w:trPr>
        <w:tc>
          <w:tcPr>
            <w:tcW w:w="7920" w:type="dxa"/>
          </w:tcPr>
          <w:p w14:paraId="7C81BADB" w14:textId="77777777" w:rsidR="004314CD" w:rsidRPr="00E7665E" w:rsidRDefault="004314CD" w:rsidP="00E7665E">
            <w:pPr>
              <w:pStyle w:val="tablesyntax"/>
              <w:keepNext w:val="0"/>
              <w:keepLines w:val="0"/>
              <w:spacing w:before="20" w:after="40"/>
              <w:rPr>
                <w:noProof/>
                <w:lang w:val="en-CA"/>
              </w:rPr>
            </w:pPr>
            <w:r w:rsidRPr="00E7665E">
              <w:rPr>
                <w:noProof/>
                <w:lang w:val="en-CA" w:eastAsia="ko-KR"/>
              </w:rPr>
              <w:tab/>
              <w:t>if( rect_slice_flag  | |  NumBricksInPic &gt; 1 )</w:t>
            </w:r>
          </w:p>
        </w:tc>
        <w:tc>
          <w:tcPr>
            <w:tcW w:w="1157" w:type="dxa"/>
          </w:tcPr>
          <w:p w14:paraId="17EA4E42" w14:textId="77777777" w:rsidR="004314CD" w:rsidRPr="00E7665E" w:rsidRDefault="004314CD" w:rsidP="00E7665E">
            <w:pPr>
              <w:pStyle w:val="tablecell"/>
              <w:keepNext w:val="0"/>
              <w:keepLines w:val="0"/>
              <w:spacing w:before="20" w:after="40"/>
              <w:jc w:val="center"/>
              <w:rPr>
                <w:noProof/>
                <w:lang w:val="en-CA"/>
              </w:rPr>
            </w:pPr>
          </w:p>
        </w:tc>
      </w:tr>
      <w:tr w:rsidR="004314CD" w:rsidRPr="00E7665E" w14:paraId="2861C2FF" w14:textId="77777777" w:rsidTr="00E7665E">
        <w:trPr>
          <w:cantSplit/>
          <w:jc w:val="center"/>
        </w:trPr>
        <w:tc>
          <w:tcPr>
            <w:tcW w:w="7920" w:type="dxa"/>
          </w:tcPr>
          <w:p w14:paraId="4510215C" w14:textId="77777777" w:rsidR="004314CD" w:rsidRPr="00E7665E" w:rsidRDefault="004314CD" w:rsidP="00E7665E">
            <w:pPr>
              <w:pStyle w:val="tablesyntax"/>
              <w:keepNext w:val="0"/>
              <w:keepLines w:val="0"/>
              <w:spacing w:before="20" w:after="40"/>
              <w:rPr>
                <w:noProof/>
                <w:lang w:val="en-CA"/>
              </w:rPr>
            </w:pPr>
            <w:r w:rsidRPr="00E7665E">
              <w:rPr>
                <w:noProof/>
                <w:lang w:val="en-CA" w:eastAsia="ko-KR"/>
              </w:rPr>
              <w:tab/>
            </w:r>
            <w:r w:rsidRPr="00E7665E">
              <w:rPr>
                <w:noProof/>
                <w:lang w:val="en-CA" w:eastAsia="ko-KR"/>
              </w:rPr>
              <w:tab/>
            </w:r>
            <w:r w:rsidRPr="00E7665E">
              <w:rPr>
                <w:b/>
                <w:noProof/>
                <w:lang w:val="en-CA" w:eastAsia="ko-KR"/>
              </w:rPr>
              <w:t>slice_address</w:t>
            </w:r>
          </w:p>
        </w:tc>
        <w:tc>
          <w:tcPr>
            <w:tcW w:w="1157" w:type="dxa"/>
          </w:tcPr>
          <w:p w14:paraId="16DC9C38" w14:textId="77777777" w:rsidR="004314CD" w:rsidRPr="00E7665E" w:rsidRDefault="004314CD" w:rsidP="00E7665E">
            <w:pPr>
              <w:pStyle w:val="tableheading"/>
              <w:keepNext w:val="0"/>
              <w:keepLines w:val="0"/>
              <w:spacing w:before="20" w:after="40"/>
              <w:jc w:val="center"/>
              <w:rPr>
                <w:b w:val="0"/>
                <w:noProof/>
                <w:lang w:val="en-CA"/>
              </w:rPr>
            </w:pPr>
            <w:r w:rsidRPr="00E7665E">
              <w:rPr>
                <w:b w:val="0"/>
                <w:noProof/>
                <w:lang w:val="en-CA" w:eastAsia="ko-KR"/>
              </w:rPr>
              <w:t>u(v)</w:t>
            </w:r>
          </w:p>
        </w:tc>
      </w:tr>
      <w:tr w:rsidR="004314CD" w:rsidRPr="00E7665E" w14:paraId="1AE0AC79" w14:textId="77777777" w:rsidTr="00E7665E">
        <w:trPr>
          <w:cantSplit/>
          <w:jc w:val="center"/>
        </w:trPr>
        <w:tc>
          <w:tcPr>
            <w:tcW w:w="7920" w:type="dxa"/>
          </w:tcPr>
          <w:p w14:paraId="49828262" w14:textId="77777777" w:rsidR="004314CD" w:rsidRPr="00E7665E" w:rsidRDefault="004314CD" w:rsidP="00E7665E">
            <w:pPr>
              <w:pStyle w:val="tablesyntax"/>
              <w:keepNext w:val="0"/>
              <w:keepLines w:val="0"/>
              <w:spacing w:before="20" w:after="40"/>
              <w:rPr>
                <w:noProof/>
                <w:lang w:val="en-CA" w:eastAsia="ko-KR"/>
              </w:rPr>
            </w:pPr>
            <w:r w:rsidRPr="00E7665E">
              <w:rPr>
                <w:noProof/>
                <w:lang w:val="en-CA" w:eastAsia="ko-KR"/>
              </w:rPr>
              <w:tab/>
              <w:t>if( !rect_slice_flag  &amp;&amp;  !single_brick_per_slice_flag )</w:t>
            </w:r>
          </w:p>
        </w:tc>
        <w:tc>
          <w:tcPr>
            <w:tcW w:w="1157" w:type="dxa"/>
          </w:tcPr>
          <w:p w14:paraId="2ED0C9F6" w14:textId="77777777" w:rsidR="004314CD" w:rsidRPr="00E7665E" w:rsidRDefault="004314CD" w:rsidP="00E7665E">
            <w:pPr>
              <w:pStyle w:val="tableheading"/>
              <w:keepNext w:val="0"/>
              <w:keepLines w:val="0"/>
              <w:spacing w:before="20" w:after="40"/>
              <w:jc w:val="center"/>
              <w:rPr>
                <w:b w:val="0"/>
                <w:noProof/>
                <w:lang w:val="en-CA" w:eastAsia="ko-KR"/>
              </w:rPr>
            </w:pPr>
          </w:p>
        </w:tc>
      </w:tr>
      <w:tr w:rsidR="004314CD" w:rsidRPr="00E7665E" w14:paraId="56AF860E" w14:textId="77777777" w:rsidTr="00E7665E">
        <w:trPr>
          <w:cantSplit/>
          <w:jc w:val="center"/>
        </w:trPr>
        <w:tc>
          <w:tcPr>
            <w:tcW w:w="7920" w:type="dxa"/>
          </w:tcPr>
          <w:p w14:paraId="38456A16" w14:textId="77777777" w:rsidR="004314CD" w:rsidRPr="00E7665E" w:rsidRDefault="004314CD" w:rsidP="00E7665E">
            <w:pPr>
              <w:pStyle w:val="tablesyntax"/>
              <w:keepNext w:val="0"/>
              <w:keepLines w:val="0"/>
              <w:spacing w:before="20" w:after="40"/>
              <w:rPr>
                <w:noProof/>
                <w:lang w:val="en-CA" w:eastAsia="ko-KR"/>
              </w:rPr>
            </w:pPr>
            <w:r w:rsidRPr="00E7665E">
              <w:rPr>
                <w:noProof/>
                <w:lang w:val="en-CA" w:eastAsia="ko-KR"/>
              </w:rPr>
              <w:tab/>
            </w:r>
            <w:r w:rsidRPr="00E7665E">
              <w:rPr>
                <w:noProof/>
                <w:lang w:val="en-CA" w:eastAsia="ko-KR"/>
              </w:rPr>
              <w:tab/>
            </w:r>
            <w:r w:rsidRPr="00E7665E">
              <w:rPr>
                <w:b/>
                <w:noProof/>
                <w:lang w:val="en-CA" w:eastAsia="ko-KR"/>
              </w:rPr>
              <w:t>num_bricks_in_slice_minus1</w:t>
            </w:r>
          </w:p>
        </w:tc>
        <w:tc>
          <w:tcPr>
            <w:tcW w:w="1157" w:type="dxa"/>
          </w:tcPr>
          <w:p w14:paraId="5A039672" w14:textId="77777777" w:rsidR="004314CD" w:rsidRPr="00E7665E" w:rsidRDefault="004314CD" w:rsidP="00E7665E">
            <w:pPr>
              <w:pStyle w:val="tableheading"/>
              <w:keepNext w:val="0"/>
              <w:keepLines w:val="0"/>
              <w:spacing w:before="20" w:after="40"/>
              <w:jc w:val="center"/>
              <w:rPr>
                <w:b w:val="0"/>
                <w:noProof/>
                <w:lang w:val="en-CA" w:eastAsia="ko-KR"/>
              </w:rPr>
            </w:pPr>
            <w:r w:rsidRPr="00E7665E">
              <w:rPr>
                <w:b w:val="0"/>
                <w:noProof/>
                <w:lang w:val="en-CA" w:eastAsia="ko-KR"/>
              </w:rPr>
              <w:t>ue(v)</w:t>
            </w:r>
          </w:p>
        </w:tc>
      </w:tr>
      <w:tr w:rsidR="004314CD" w:rsidRPr="00E7665E" w14:paraId="7133D8FC" w14:textId="77777777" w:rsidTr="00E7665E">
        <w:trPr>
          <w:cantSplit/>
          <w:jc w:val="center"/>
        </w:trPr>
        <w:tc>
          <w:tcPr>
            <w:tcW w:w="7920" w:type="dxa"/>
          </w:tcPr>
          <w:p w14:paraId="26B69D7B" w14:textId="77777777" w:rsidR="004314CD" w:rsidRPr="00E7665E" w:rsidRDefault="004314CD" w:rsidP="00E7665E">
            <w:pPr>
              <w:pStyle w:val="tablesyntax"/>
              <w:keepNext w:val="0"/>
              <w:keepLines w:val="0"/>
              <w:spacing w:before="20" w:after="40"/>
              <w:rPr>
                <w:strike/>
                <w:noProof/>
                <w:highlight w:val="yellow"/>
                <w:lang w:val="en-CA"/>
              </w:rPr>
            </w:pPr>
            <w:r w:rsidRPr="00E7665E">
              <w:rPr>
                <w:strike/>
                <w:noProof/>
                <w:highlight w:val="yellow"/>
                <w:lang w:val="en-CA"/>
              </w:rPr>
              <w:tab/>
            </w:r>
            <w:r w:rsidRPr="00E7665E">
              <w:rPr>
                <w:b/>
                <w:bCs/>
                <w:strike/>
                <w:noProof/>
                <w:highlight w:val="yellow"/>
                <w:lang w:val="en-CA"/>
              </w:rPr>
              <w:t>non_reference_picture_flag</w:t>
            </w:r>
          </w:p>
        </w:tc>
        <w:tc>
          <w:tcPr>
            <w:tcW w:w="1157" w:type="dxa"/>
          </w:tcPr>
          <w:p w14:paraId="46C43BB8" w14:textId="77777777" w:rsidR="004314CD" w:rsidRPr="00E7665E" w:rsidRDefault="004314CD" w:rsidP="00E7665E">
            <w:pPr>
              <w:pStyle w:val="tableheading"/>
              <w:keepNext w:val="0"/>
              <w:keepLines w:val="0"/>
              <w:spacing w:before="20" w:after="40"/>
              <w:jc w:val="center"/>
              <w:rPr>
                <w:b w:val="0"/>
                <w:strike/>
                <w:noProof/>
                <w:highlight w:val="yellow"/>
                <w:lang w:val="en-CA"/>
              </w:rPr>
            </w:pPr>
            <w:r w:rsidRPr="00E7665E">
              <w:rPr>
                <w:b w:val="0"/>
                <w:strike/>
                <w:noProof/>
                <w:highlight w:val="yellow"/>
                <w:lang w:val="en-CA"/>
              </w:rPr>
              <w:t>u(1)</w:t>
            </w:r>
          </w:p>
        </w:tc>
      </w:tr>
      <w:tr w:rsidR="004314CD" w:rsidRPr="00E7665E" w14:paraId="5E58B689" w14:textId="77777777" w:rsidTr="00E7665E">
        <w:trPr>
          <w:cantSplit/>
          <w:jc w:val="center"/>
        </w:trPr>
        <w:tc>
          <w:tcPr>
            <w:tcW w:w="7920" w:type="dxa"/>
          </w:tcPr>
          <w:p w14:paraId="6D181EE6" w14:textId="77777777" w:rsidR="004314CD" w:rsidRPr="00E7665E" w:rsidRDefault="004314CD" w:rsidP="00E7665E">
            <w:pPr>
              <w:pStyle w:val="tablesyntax"/>
              <w:keepNext w:val="0"/>
              <w:keepLines w:val="0"/>
              <w:spacing w:before="20" w:after="40"/>
              <w:rPr>
                <w:noProof/>
                <w:lang w:val="en-CA"/>
              </w:rPr>
            </w:pPr>
            <w:r w:rsidRPr="00E7665E">
              <w:rPr>
                <w:noProof/>
                <w:lang w:val="en-CA"/>
              </w:rPr>
              <w:tab/>
            </w:r>
            <w:r w:rsidRPr="00E7665E">
              <w:rPr>
                <w:b/>
                <w:bCs/>
                <w:noProof/>
                <w:lang w:val="en-CA"/>
              </w:rPr>
              <w:t>slice_type</w:t>
            </w:r>
          </w:p>
        </w:tc>
        <w:tc>
          <w:tcPr>
            <w:tcW w:w="1157" w:type="dxa"/>
          </w:tcPr>
          <w:p w14:paraId="5166585D" w14:textId="77777777" w:rsidR="004314CD" w:rsidRPr="00E7665E" w:rsidRDefault="004314CD" w:rsidP="00E7665E">
            <w:pPr>
              <w:pStyle w:val="tableheading"/>
              <w:keepNext w:val="0"/>
              <w:keepLines w:val="0"/>
              <w:spacing w:before="20" w:after="40"/>
              <w:jc w:val="center"/>
              <w:rPr>
                <w:b w:val="0"/>
                <w:noProof/>
                <w:lang w:val="en-CA"/>
              </w:rPr>
            </w:pPr>
            <w:r w:rsidRPr="00E7665E">
              <w:rPr>
                <w:b w:val="0"/>
                <w:noProof/>
                <w:lang w:val="en-CA"/>
              </w:rPr>
              <w:t>ue(v)</w:t>
            </w:r>
          </w:p>
        </w:tc>
      </w:tr>
      <w:tr w:rsidR="004314CD" w:rsidRPr="00E7665E" w14:paraId="33EFA5B7" w14:textId="77777777" w:rsidTr="00E7665E">
        <w:trPr>
          <w:cantSplit/>
          <w:jc w:val="center"/>
        </w:trPr>
        <w:tc>
          <w:tcPr>
            <w:tcW w:w="7920" w:type="dxa"/>
          </w:tcPr>
          <w:p w14:paraId="0C5F7BF1" w14:textId="77777777" w:rsidR="004314CD" w:rsidRPr="00E7665E" w:rsidRDefault="004314CD" w:rsidP="00E7665E">
            <w:pPr>
              <w:pStyle w:val="tablesyntax"/>
              <w:keepNext w:val="0"/>
              <w:keepLines w:val="0"/>
              <w:spacing w:before="20" w:after="40"/>
              <w:rPr>
                <w:strike/>
                <w:noProof/>
                <w:highlight w:val="yellow"/>
                <w:lang w:val="en-CA"/>
              </w:rPr>
            </w:pPr>
            <w:r w:rsidRPr="00E7665E">
              <w:rPr>
                <w:strike/>
                <w:noProof/>
                <w:highlight w:val="yellow"/>
                <w:lang w:val="en-CA"/>
              </w:rPr>
              <w:tab/>
            </w:r>
            <w:r w:rsidRPr="00E7665E">
              <w:rPr>
                <w:strike/>
                <w:highlight w:val="yellow"/>
                <w:lang w:val="en-CA"/>
              </w:rPr>
              <w:t xml:space="preserve">if( separate_colour_plane_flag = = 1 ) </w:t>
            </w:r>
          </w:p>
        </w:tc>
        <w:tc>
          <w:tcPr>
            <w:tcW w:w="1157" w:type="dxa"/>
          </w:tcPr>
          <w:p w14:paraId="46227BAE" w14:textId="77777777" w:rsidR="004314CD" w:rsidRPr="00E7665E" w:rsidRDefault="004314CD" w:rsidP="00E7665E">
            <w:pPr>
              <w:pStyle w:val="tableheading"/>
              <w:keepNext w:val="0"/>
              <w:keepLines w:val="0"/>
              <w:spacing w:before="20" w:after="40"/>
              <w:jc w:val="center"/>
              <w:rPr>
                <w:b w:val="0"/>
                <w:strike/>
                <w:noProof/>
                <w:highlight w:val="yellow"/>
                <w:lang w:val="en-CA"/>
              </w:rPr>
            </w:pPr>
          </w:p>
        </w:tc>
      </w:tr>
      <w:tr w:rsidR="004314CD" w:rsidRPr="00E7665E" w14:paraId="6FF0DA02" w14:textId="77777777" w:rsidTr="00E7665E">
        <w:trPr>
          <w:cantSplit/>
          <w:jc w:val="center"/>
        </w:trPr>
        <w:tc>
          <w:tcPr>
            <w:tcW w:w="7920" w:type="dxa"/>
          </w:tcPr>
          <w:p w14:paraId="0BB53FB7" w14:textId="77777777" w:rsidR="004314CD" w:rsidRPr="00E7665E" w:rsidRDefault="004314CD" w:rsidP="00E7665E">
            <w:pPr>
              <w:pStyle w:val="tablesyntax"/>
              <w:keepNext w:val="0"/>
              <w:keepLines w:val="0"/>
              <w:spacing w:before="20" w:after="40"/>
              <w:rPr>
                <w:strike/>
                <w:noProof/>
                <w:highlight w:val="yellow"/>
                <w:lang w:val="en-CA"/>
              </w:rPr>
            </w:pPr>
            <w:r w:rsidRPr="00E7665E">
              <w:rPr>
                <w:strike/>
                <w:noProof/>
                <w:highlight w:val="yellow"/>
                <w:lang w:val="en-CA"/>
              </w:rPr>
              <w:tab/>
            </w:r>
            <w:r w:rsidRPr="00E7665E">
              <w:rPr>
                <w:strike/>
                <w:noProof/>
                <w:highlight w:val="yellow"/>
                <w:lang w:val="en-CA"/>
              </w:rPr>
              <w:tab/>
            </w:r>
            <w:r w:rsidRPr="00E7665E">
              <w:rPr>
                <w:b/>
                <w:strike/>
                <w:noProof/>
                <w:highlight w:val="yellow"/>
                <w:lang w:val="en-CA"/>
              </w:rPr>
              <w:t>colour_plane_id</w:t>
            </w:r>
          </w:p>
        </w:tc>
        <w:tc>
          <w:tcPr>
            <w:tcW w:w="1157" w:type="dxa"/>
          </w:tcPr>
          <w:p w14:paraId="435A07FA" w14:textId="77777777" w:rsidR="004314CD" w:rsidRPr="00E7665E" w:rsidRDefault="004314CD" w:rsidP="00E7665E">
            <w:pPr>
              <w:pStyle w:val="tableheading"/>
              <w:keepNext w:val="0"/>
              <w:keepLines w:val="0"/>
              <w:spacing w:before="20" w:after="40"/>
              <w:jc w:val="center"/>
              <w:rPr>
                <w:b w:val="0"/>
                <w:strike/>
                <w:noProof/>
                <w:highlight w:val="yellow"/>
                <w:lang w:val="en-CA"/>
              </w:rPr>
            </w:pPr>
            <w:r w:rsidRPr="00E7665E">
              <w:rPr>
                <w:b w:val="0"/>
                <w:strike/>
                <w:highlight w:val="yellow"/>
                <w:lang w:val="en-CA"/>
              </w:rPr>
              <w:t>u(2)</w:t>
            </w:r>
          </w:p>
        </w:tc>
      </w:tr>
      <w:tr w:rsidR="004314CD" w:rsidRPr="00E7665E" w14:paraId="6139A970" w14:textId="77777777" w:rsidTr="00E7665E">
        <w:trPr>
          <w:cantSplit/>
          <w:jc w:val="center"/>
        </w:trPr>
        <w:tc>
          <w:tcPr>
            <w:tcW w:w="7920" w:type="dxa"/>
          </w:tcPr>
          <w:p w14:paraId="05E876EA" w14:textId="77777777" w:rsidR="004314CD" w:rsidRPr="00E7665E" w:rsidRDefault="004314CD" w:rsidP="00E7665E">
            <w:pPr>
              <w:pStyle w:val="tablesyntax"/>
              <w:keepNext w:val="0"/>
              <w:keepLines w:val="0"/>
              <w:spacing w:before="20" w:after="40"/>
              <w:rPr>
                <w:strike/>
                <w:noProof/>
                <w:highlight w:val="yellow"/>
                <w:lang w:val="en-CA"/>
              </w:rPr>
            </w:pPr>
            <w:r w:rsidRPr="00E7665E">
              <w:rPr>
                <w:strike/>
                <w:noProof/>
                <w:highlight w:val="yellow"/>
                <w:lang w:val="en-CA"/>
              </w:rPr>
              <w:tab/>
            </w:r>
            <w:r w:rsidRPr="00E7665E">
              <w:rPr>
                <w:b/>
                <w:bCs/>
                <w:strike/>
                <w:noProof/>
                <w:highlight w:val="yellow"/>
                <w:lang w:val="en-CA"/>
              </w:rPr>
              <w:t>slice_pic_order_cnt_lsb</w:t>
            </w:r>
          </w:p>
        </w:tc>
        <w:tc>
          <w:tcPr>
            <w:tcW w:w="1157" w:type="dxa"/>
          </w:tcPr>
          <w:p w14:paraId="4226AFF9" w14:textId="77777777" w:rsidR="004314CD" w:rsidRPr="00E7665E" w:rsidRDefault="004314CD" w:rsidP="00E7665E">
            <w:pPr>
              <w:pStyle w:val="tableheading"/>
              <w:keepNext w:val="0"/>
              <w:keepLines w:val="0"/>
              <w:spacing w:before="20" w:after="40"/>
              <w:jc w:val="center"/>
              <w:rPr>
                <w:b w:val="0"/>
                <w:strike/>
                <w:noProof/>
                <w:highlight w:val="yellow"/>
                <w:lang w:val="en-CA"/>
              </w:rPr>
            </w:pPr>
            <w:r w:rsidRPr="00E7665E">
              <w:rPr>
                <w:b w:val="0"/>
                <w:strike/>
                <w:noProof/>
                <w:highlight w:val="yellow"/>
                <w:lang w:val="en-CA"/>
              </w:rPr>
              <w:t>u(v)</w:t>
            </w:r>
          </w:p>
        </w:tc>
      </w:tr>
      <w:tr w:rsidR="004314CD" w:rsidRPr="00E7665E" w14:paraId="03D6485B" w14:textId="77777777" w:rsidTr="00E7665E">
        <w:trPr>
          <w:cantSplit/>
          <w:jc w:val="center"/>
        </w:trPr>
        <w:tc>
          <w:tcPr>
            <w:tcW w:w="7920" w:type="dxa"/>
          </w:tcPr>
          <w:p w14:paraId="7C26208D" w14:textId="77777777" w:rsidR="004314CD" w:rsidRPr="00E7665E" w:rsidRDefault="004314CD" w:rsidP="00E7665E">
            <w:pPr>
              <w:pStyle w:val="tablesyntax"/>
              <w:keepNext w:val="0"/>
              <w:keepLines w:val="0"/>
              <w:spacing w:before="20" w:after="40"/>
              <w:rPr>
                <w:noProof/>
                <w:lang w:val="en-CA"/>
              </w:rPr>
            </w:pPr>
            <w:r w:rsidRPr="00E7665E">
              <w:rPr>
                <w:i/>
                <w:noProof/>
                <w:lang w:val="en-CA" w:eastAsia="ko-KR"/>
              </w:rPr>
              <w:tab/>
            </w:r>
            <w:r w:rsidRPr="00E7665E">
              <w:rPr>
                <w:noProof/>
                <w:lang w:val="en-CA" w:eastAsia="ko-KR"/>
              </w:rPr>
              <w:t xml:space="preserve">if( nal_unit_type  = =  GDR_NUT ) </w:t>
            </w:r>
          </w:p>
        </w:tc>
        <w:tc>
          <w:tcPr>
            <w:tcW w:w="1157" w:type="dxa"/>
          </w:tcPr>
          <w:p w14:paraId="5DBBAC85" w14:textId="77777777" w:rsidR="004314CD" w:rsidRPr="00E7665E" w:rsidRDefault="004314CD" w:rsidP="00E7665E">
            <w:pPr>
              <w:pStyle w:val="tableheading"/>
              <w:keepNext w:val="0"/>
              <w:keepLines w:val="0"/>
              <w:spacing w:before="20" w:after="40"/>
              <w:jc w:val="center"/>
              <w:rPr>
                <w:b w:val="0"/>
                <w:noProof/>
                <w:lang w:val="en-CA"/>
              </w:rPr>
            </w:pPr>
          </w:p>
        </w:tc>
      </w:tr>
      <w:tr w:rsidR="004314CD" w:rsidRPr="00E7665E" w14:paraId="14455BBD" w14:textId="77777777" w:rsidTr="00E7665E">
        <w:trPr>
          <w:cantSplit/>
          <w:jc w:val="center"/>
        </w:trPr>
        <w:tc>
          <w:tcPr>
            <w:tcW w:w="7920" w:type="dxa"/>
          </w:tcPr>
          <w:p w14:paraId="4EA27CF6" w14:textId="77777777" w:rsidR="004314CD" w:rsidRPr="00E7665E" w:rsidRDefault="004314CD" w:rsidP="00E7665E">
            <w:pPr>
              <w:pStyle w:val="tablesyntax"/>
              <w:keepNext w:val="0"/>
              <w:keepLines w:val="0"/>
              <w:spacing w:before="20" w:after="40"/>
              <w:rPr>
                <w:noProof/>
                <w:lang w:val="en-CA"/>
              </w:rPr>
            </w:pPr>
            <w:r w:rsidRPr="00E7665E">
              <w:rPr>
                <w:b/>
                <w:bCs/>
                <w:noProof/>
                <w:lang w:val="en-CA"/>
              </w:rPr>
              <w:tab/>
            </w:r>
            <w:r w:rsidRPr="00E7665E">
              <w:rPr>
                <w:b/>
                <w:bCs/>
                <w:noProof/>
                <w:lang w:val="en-CA"/>
              </w:rPr>
              <w:tab/>
            </w:r>
            <w:r w:rsidRPr="00E7665E">
              <w:rPr>
                <w:rFonts w:eastAsia="MS Mincho"/>
                <w:b/>
                <w:bCs/>
                <w:noProof/>
                <w:lang w:val="en-CA" w:eastAsia="ja-JP"/>
              </w:rPr>
              <w:t>recovery_poc_cnt</w:t>
            </w:r>
          </w:p>
        </w:tc>
        <w:tc>
          <w:tcPr>
            <w:tcW w:w="1157" w:type="dxa"/>
          </w:tcPr>
          <w:p w14:paraId="4AA0C228" w14:textId="77777777" w:rsidR="004314CD" w:rsidRPr="00E7665E" w:rsidRDefault="004314CD" w:rsidP="00E7665E">
            <w:pPr>
              <w:pStyle w:val="tableheading"/>
              <w:keepNext w:val="0"/>
              <w:keepLines w:val="0"/>
              <w:spacing w:before="20" w:after="40"/>
              <w:jc w:val="center"/>
              <w:rPr>
                <w:b w:val="0"/>
                <w:noProof/>
                <w:lang w:val="en-CA"/>
              </w:rPr>
            </w:pPr>
            <w:r w:rsidRPr="00E7665E">
              <w:rPr>
                <w:b w:val="0"/>
                <w:bCs w:val="0"/>
                <w:noProof/>
                <w:lang w:val="en-CA"/>
              </w:rPr>
              <w:t>ue(v)</w:t>
            </w:r>
          </w:p>
        </w:tc>
      </w:tr>
      <w:tr w:rsidR="004314CD" w:rsidRPr="00E7665E" w14:paraId="587238CD" w14:textId="77777777" w:rsidTr="00E7665E">
        <w:trPr>
          <w:cantSplit/>
          <w:jc w:val="center"/>
        </w:trPr>
        <w:tc>
          <w:tcPr>
            <w:tcW w:w="7920" w:type="dxa"/>
          </w:tcPr>
          <w:p w14:paraId="43DD2805" w14:textId="77777777" w:rsidR="004314CD" w:rsidRPr="00E7665E" w:rsidRDefault="004314CD" w:rsidP="00E7665E">
            <w:pPr>
              <w:pStyle w:val="tablesyntax"/>
              <w:keepNext w:val="0"/>
              <w:keepLines w:val="0"/>
              <w:spacing w:before="20" w:after="40"/>
              <w:rPr>
                <w:noProof/>
                <w:lang w:val="en-CA"/>
              </w:rPr>
            </w:pPr>
            <w:r w:rsidRPr="00E7665E">
              <w:rPr>
                <w:noProof/>
                <w:lang w:val="en-CA" w:eastAsia="ko-KR"/>
              </w:rPr>
              <w:tab/>
            </w:r>
            <w:r w:rsidRPr="00E7665E">
              <w:rPr>
                <w:noProof/>
                <w:lang w:val="en-CA"/>
              </w:rPr>
              <w:t xml:space="preserve">if( </w:t>
            </w:r>
            <w:r w:rsidRPr="00E7665E">
              <w:rPr>
                <w:bCs/>
                <w:noProof/>
                <w:lang w:val="en-CA"/>
              </w:rPr>
              <w:t>nal_unit_type</w:t>
            </w:r>
            <w:r w:rsidRPr="00E7665E" w:rsidDel="00AE6951">
              <w:rPr>
                <w:noProof/>
                <w:lang w:val="en-CA"/>
              </w:rPr>
              <w:t xml:space="preserve"> </w:t>
            </w:r>
            <w:r w:rsidRPr="00E7665E">
              <w:rPr>
                <w:noProof/>
                <w:lang w:val="en-CA"/>
              </w:rPr>
              <w:t xml:space="preserve"> = =  </w:t>
            </w:r>
            <w:r w:rsidRPr="00E7665E">
              <w:rPr>
                <w:noProof/>
                <w:lang w:val="en-CA" w:eastAsia="ko-KR"/>
              </w:rPr>
              <w:t>IDR_W_RADL</w:t>
            </w:r>
            <w:r w:rsidRPr="00E7665E">
              <w:rPr>
                <w:noProof/>
                <w:lang w:val="en-CA"/>
              </w:rPr>
              <w:t xml:space="preserve">  |</w:t>
            </w:r>
            <w:r w:rsidRPr="00E7665E">
              <w:rPr>
                <w:noProof/>
                <w:lang w:val="en-CA" w:eastAsia="ko-KR"/>
              </w:rPr>
              <w:t> </w:t>
            </w:r>
            <w:r w:rsidRPr="00E7665E">
              <w:rPr>
                <w:noProof/>
                <w:lang w:val="en-CA"/>
              </w:rPr>
              <w:t xml:space="preserve">|  </w:t>
            </w:r>
            <w:r w:rsidRPr="00E7665E">
              <w:rPr>
                <w:bCs/>
                <w:noProof/>
                <w:lang w:val="en-CA"/>
              </w:rPr>
              <w:t>nal_unit_type</w:t>
            </w:r>
            <w:r w:rsidRPr="00E7665E">
              <w:rPr>
                <w:noProof/>
                <w:lang w:val="en-CA"/>
              </w:rPr>
              <w:t xml:space="preserve">  =</w:t>
            </w:r>
            <w:r w:rsidRPr="00E7665E">
              <w:rPr>
                <w:noProof/>
                <w:lang w:val="en-CA" w:eastAsia="ko-KR"/>
              </w:rPr>
              <w:t> </w:t>
            </w:r>
            <w:r w:rsidRPr="00E7665E">
              <w:rPr>
                <w:noProof/>
                <w:lang w:val="en-CA"/>
              </w:rPr>
              <w:t>=  IDR_N_LP  |</w:t>
            </w:r>
            <w:r w:rsidRPr="00E7665E">
              <w:rPr>
                <w:noProof/>
                <w:lang w:val="en-CA" w:eastAsia="ko-KR"/>
              </w:rPr>
              <w:t> </w:t>
            </w:r>
            <w:r w:rsidRPr="00E7665E">
              <w:rPr>
                <w:noProof/>
                <w:lang w:val="en-CA"/>
              </w:rPr>
              <w:t>|</w:t>
            </w:r>
            <w:r w:rsidRPr="00E7665E">
              <w:rPr>
                <w:noProof/>
                <w:lang w:val="en-CA"/>
              </w:rPr>
              <w:br/>
            </w:r>
            <w:r w:rsidRPr="00E7665E">
              <w:rPr>
                <w:noProof/>
                <w:lang w:val="en-CA"/>
              </w:rPr>
              <w:tab/>
            </w:r>
            <w:r w:rsidRPr="00E7665E">
              <w:rPr>
                <w:noProof/>
                <w:lang w:val="en-CA"/>
              </w:rPr>
              <w:tab/>
            </w:r>
            <w:r w:rsidRPr="00E7665E">
              <w:rPr>
                <w:bCs/>
                <w:noProof/>
                <w:lang w:val="en-CA"/>
              </w:rPr>
              <w:t>nal_unit_type</w:t>
            </w:r>
            <w:r w:rsidRPr="00E7665E">
              <w:rPr>
                <w:noProof/>
                <w:lang w:val="en-CA"/>
              </w:rPr>
              <w:t xml:space="preserve">  = =    CRA_NUT  | |  </w:t>
            </w:r>
            <w:r w:rsidRPr="00E7665E">
              <w:rPr>
                <w:bCs/>
                <w:noProof/>
                <w:lang w:val="en-CA"/>
              </w:rPr>
              <w:t>NalUnitType</w:t>
            </w:r>
            <w:r w:rsidRPr="00E7665E">
              <w:rPr>
                <w:noProof/>
                <w:lang w:val="en-CA"/>
              </w:rPr>
              <w:t xml:space="preserve">  = =  GDR_NUT )</w:t>
            </w:r>
          </w:p>
        </w:tc>
        <w:tc>
          <w:tcPr>
            <w:tcW w:w="1157" w:type="dxa"/>
          </w:tcPr>
          <w:p w14:paraId="165510CD" w14:textId="77777777" w:rsidR="004314CD" w:rsidRPr="00E7665E" w:rsidRDefault="004314CD" w:rsidP="00E7665E">
            <w:pPr>
              <w:pStyle w:val="tableheading"/>
              <w:keepNext w:val="0"/>
              <w:keepLines w:val="0"/>
              <w:spacing w:before="20" w:after="40"/>
              <w:jc w:val="center"/>
              <w:rPr>
                <w:b w:val="0"/>
                <w:noProof/>
                <w:lang w:val="en-CA"/>
              </w:rPr>
            </w:pPr>
          </w:p>
        </w:tc>
      </w:tr>
      <w:tr w:rsidR="004314CD" w:rsidRPr="00E7665E" w14:paraId="120216D5" w14:textId="77777777" w:rsidTr="00E7665E">
        <w:trPr>
          <w:cantSplit/>
          <w:jc w:val="center"/>
        </w:trPr>
        <w:tc>
          <w:tcPr>
            <w:tcW w:w="7920" w:type="dxa"/>
          </w:tcPr>
          <w:p w14:paraId="30F9F062" w14:textId="77777777" w:rsidR="004314CD" w:rsidRPr="00E7665E" w:rsidRDefault="004314CD" w:rsidP="00E7665E">
            <w:pPr>
              <w:pStyle w:val="tablesyntax"/>
              <w:keepNext w:val="0"/>
              <w:keepLines w:val="0"/>
              <w:spacing w:before="20" w:after="40"/>
              <w:rPr>
                <w:noProof/>
                <w:lang w:val="en-CA"/>
              </w:rPr>
            </w:pPr>
            <w:r w:rsidRPr="00E7665E">
              <w:rPr>
                <w:noProof/>
                <w:lang w:val="en-CA" w:eastAsia="ko-KR"/>
              </w:rPr>
              <w:lastRenderedPageBreak/>
              <w:tab/>
            </w:r>
            <w:r w:rsidRPr="00E7665E">
              <w:rPr>
                <w:noProof/>
                <w:lang w:val="en-CA" w:eastAsia="ko-KR"/>
              </w:rPr>
              <w:tab/>
            </w:r>
            <w:r w:rsidRPr="00E7665E">
              <w:rPr>
                <w:b/>
                <w:bCs/>
                <w:noProof/>
                <w:lang w:val="en-CA"/>
              </w:rPr>
              <w:t>no_output_of_prior_pics_flag</w:t>
            </w:r>
          </w:p>
        </w:tc>
        <w:tc>
          <w:tcPr>
            <w:tcW w:w="1157" w:type="dxa"/>
          </w:tcPr>
          <w:p w14:paraId="7F87A641" w14:textId="77777777" w:rsidR="004314CD" w:rsidRPr="00E7665E" w:rsidRDefault="004314CD" w:rsidP="00E7665E">
            <w:pPr>
              <w:pStyle w:val="tableheading"/>
              <w:keepNext w:val="0"/>
              <w:keepLines w:val="0"/>
              <w:spacing w:before="20" w:after="40"/>
              <w:jc w:val="center"/>
              <w:rPr>
                <w:b w:val="0"/>
                <w:noProof/>
                <w:lang w:val="en-CA"/>
              </w:rPr>
            </w:pPr>
            <w:r w:rsidRPr="00E7665E">
              <w:rPr>
                <w:b w:val="0"/>
                <w:noProof/>
                <w:lang w:val="en-CA" w:eastAsia="ko-KR"/>
              </w:rPr>
              <w:t>u(1)</w:t>
            </w:r>
          </w:p>
        </w:tc>
      </w:tr>
      <w:tr w:rsidR="00A74DEB" w:rsidRPr="00E7665E" w14:paraId="4C271D00" w14:textId="77777777" w:rsidTr="00E7665E">
        <w:trPr>
          <w:cantSplit/>
          <w:jc w:val="center"/>
        </w:trPr>
        <w:tc>
          <w:tcPr>
            <w:tcW w:w="7920" w:type="dxa"/>
          </w:tcPr>
          <w:p w14:paraId="1FF8BFFF" w14:textId="6551277D" w:rsidR="00A74DEB" w:rsidRPr="00D703B9" w:rsidRDefault="00A74DEB" w:rsidP="00A74DEB">
            <w:pPr>
              <w:pStyle w:val="tablesyntax"/>
              <w:keepNext w:val="0"/>
              <w:keepLines w:val="0"/>
              <w:spacing w:before="20" w:after="40"/>
              <w:rPr>
                <w:strike/>
                <w:noProof/>
                <w:lang w:val="en-CA" w:eastAsia="ko-KR"/>
              </w:rPr>
            </w:pPr>
            <w:r w:rsidRPr="00084198">
              <w:rPr>
                <w:noProof/>
                <w:lang w:val="en-CA" w:eastAsia="ko-KR"/>
              </w:rPr>
              <w:tab/>
            </w:r>
            <w:r w:rsidRPr="00D703B9">
              <w:rPr>
                <w:strike/>
                <w:noProof/>
                <w:highlight w:val="yellow"/>
                <w:lang w:val="en-CA" w:eastAsia="ko-KR"/>
              </w:rPr>
              <w:t>if( output_flag_present_flag )</w:t>
            </w:r>
          </w:p>
        </w:tc>
        <w:tc>
          <w:tcPr>
            <w:tcW w:w="1157" w:type="dxa"/>
          </w:tcPr>
          <w:p w14:paraId="24EA50B6" w14:textId="77777777" w:rsidR="00A74DEB" w:rsidRPr="00E7665E" w:rsidRDefault="00A74DEB" w:rsidP="00A74DEB">
            <w:pPr>
              <w:pStyle w:val="tableheading"/>
              <w:keepNext w:val="0"/>
              <w:keepLines w:val="0"/>
              <w:spacing w:before="20" w:after="40"/>
              <w:jc w:val="center"/>
              <w:rPr>
                <w:b w:val="0"/>
                <w:noProof/>
                <w:lang w:val="en-CA" w:eastAsia="ko-KR"/>
              </w:rPr>
            </w:pPr>
          </w:p>
        </w:tc>
      </w:tr>
      <w:tr w:rsidR="004314CD" w:rsidRPr="00E7665E" w14:paraId="1414A06C" w14:textId="77777777" w:rsidTr="00E7665E">
        <w:trPr>
          <w:cantSplit/>
          <w:jc w:val="center"/>
        </w:trPr>
        <w:tc>
          <w:tcPr>
            <w:tcW w:w="7920" w:type="dxa"/>
          </w:tcPr>
          <w:p w14:paraId="7532AFBC" w14:textId="77777777" w:rsidR="004314CD" w:rsidRPr="00E7665E" w:rsidRDefault="004314CD" w:rsidP="00E7665E">
            <w:pPr>
              <w:pStyle w:val="tablesyntax"/>
              <w:keepNext w:val="0"/>
              <w:keepLines w:val="0"/>
              <w:spacing w:before="20" w:after="40"/>
              <w:rPr>
                <w:strike/>
                <w:noProof/>
                <w:highlight w:val="yellow"/>
                <w:lang w:val="en-CA"/>
              </w:rPr>
            </w:pPr>
            <w:r w:rsidRPr="00E7665E">
              <w:rPr>
                <w:strike/>
                <w:noProof/>
                <w:highlight w:val="yellow"/>
                <w:lang w:val="en-CA" w:eastAsia="ko-KR"/>
              </w:rPr>
              <w:tab/>
            </w:r>
            <w:r w:rsidRPr="00E7665E">
              <w:rPr>
                <w:b/>
                <w:strike/>
                <w:noProof/>
                <w:highlight w:val="yellow"/>
                <w:lang w:val="en-CA" w:eastAsia="ko-KR"/>
              </w:rPr>
              <w:t>pic_output_flag</w:t>
            </w:r>
          </w:p>
        </w:tc>
        <w:tc>
          <w:tcPr>
            <w:tcW w:w="1157" w:type="dxa"/>
          </w:tcPr>
          <w:p w14:paraId="348CAEA4" w14:textId="77777777" w:rsidR="004314CD" w:rsidRPr="00E7665E" w:rsidRDefault="004314CD" w:rsidP="00E7665E">
            <w:pPr>
              <w:pStyle w:val="tableheading"/>
              <w:keepNext w:val="0"/>
              <w:keepLines w:val="0"/>
              <w:spacing w:before="20" w:after="40"/>
              <w:jc w:val="center"/>
              <w:rPr>
                <w:b w:val="0"/>
                <w:strike/>
                <w:noProof/>
                <w:highlight w:val="yellow"/>
                <w:lang w:val="en-CA"/>
              </w:rPr>
            </w:pPr>
            <w:r w:rsidRPr="00E7665E">
              <w:rPr>
                <w:b w:val="0"/>
                <w:strike/>
                <w:noProof/>
                <w:highlight w:val="yellow"/>
                <w:lang w:val="en-CA"/>
              </w:rPr>
              <w:t>u(1)</w:t>
            </w:r>
          </w:p>
        </w:tc>
      </w:tr>
      <w:tr w:rsidR="004314CD" w:rsidRPr="00084198" w14:paraId="4EAFA3EB" w14:textId="77777777" w:rsidTr="00E7665E">
        <w:trPr>
          <w:cantSplit/>
          <w:jc w:val="center"/>
        </w:trPr>
        <w:tc>
          <w:tcPr>
            <w:tcW w:w="7920" w:type="dxa"/>
          </w:tcPr>
          <w:p w14:paraId="2E30F339" w14:textId="77777777" w:rsidR="004314CD" w:rsidRPr="00084198" w:rsidRDefault="004314CD" w:rsidP="00E7665E">
            <w:pPr>
              <w:pStyle w:val="tablesyntax"/>
              <w:keepNext w:val="0"/>
              <w:keepLines w:val="0"/>
              <w:spacing w:before="20" w:after="40"/>
              <w:rPr>
                <w:noProof/>
                <w:lang w:val="en-CA" w:eastAsia="ko-KR"/>
              </w:rPr>
            </w:pPr>
            <w:r w:rsidRPr="00084198">
              <w:rPr>
                <w:noProof/>
                <w:lang w:val="en-CA" w:eastAsia="ko-KR"/>
              </w:rPr>
              <w:tab/>
            </w:r>
            <w:r>
              <w:rPr>
                <w:b/>
                <w:noProof/>
                <w:lang w:val="en-CA"/>
              </w:rPr>
              <w:t>…</w:t>
            </w:r>
          </w:p>
        </w:tc>
        <w:tc>
          <w:tcPr>
            <w:tcW w:w="1157" w:type="dxa"/>
          </w:tcPr>
          <w:p w14:paraId="26EF8AE1" w14:textId="77777777" w:rsidR="004314CD" w:rsidRPr="00084198" w:rsidRDefault="004314CD" w:rsidP="00E7665E">
            <w:pPr>
              <w:pStyle w:val="tableheading"/>
              <w:keepNext w:val="0"/>
              <w:keepLines w:val="0"/>
              <w:spacing w:before="20" w:after="40"/>
              <w:jc w:val="center"/>
              <w:rPr>
                <w:b w:val="0"/>
                <w:noProof/>
                <w:lang w:val="en-CA"/>
              </w:rPr>
            </w:pPr>
            <w:r w:rsidRPr="00084198">
              <w:rPr>
                <w:b w:val="0"/>
                <w:noProof/>
                <w:lang w:val="en-CA"/>
              </w:rPr>
              <w:t>u(8)</w:t>
            </w:r>
          </w:p>
        </w:tc>
      </w:tr>
      <w:tr w:rsidR="004314CD" w:rsidRPr="00084198" w14:paraId="6595E31C" w14:textId="77777777" w:rsidTr="00E7665E">
        <w:trPr>
          <w:cantSplit/>
          <w:jc w:val="center"/>
        </w:trPr>
        <w:tc>
          <w:tcPr>
            <w:tcW w:w="7920" w:type="dxa"/>
          </w:tcPr>
          <w:p w14:paraId="43304177" w14:textId="77777777" w:rsidR="004314CD" w:rsidRPr="00084198" w:rsidRDefault="004314CD" w:rsidP="00E7665E">
            <w:pPr>
              <w:pStyle w:val="tablesyntax"/>
              <w:keepNext w:val="0"/>
              <w:keepLines w:val="0"/>
              <w:spacing w:before="20" w:after="40"/>
              <w:rPr>
                <w:noProof/>
                <w:lang w:val="en-CA" w:eastAsia="ko-KR"/>
              </w:rPr>
            </w:pPr>
            <w:r w:rsidRPr="00084198">
              <w:rPr>
                <w:noProof/>
                <w:lang w:val="en-CA" w:eastAsia="ko-KR"/>
              </w:rPr>
              <w:tab/>
              <w:t>}</w:t>
            </w:r>
          </w:p>
        </w:tc>
        <w:tc>
          <w:tcPr>
            <w:tcW w:w="1157" w:type="dxa"/>
          </w:tcPr>
          <w:p w14:paraId="2D4C5CEE" w14:textId="77777777" w:rsidR="004314CD" w:rsidRPr="00084198" w:rsidRDefault="004314CD" w:rsidP="00E7665E">
            <w:pPr>
              <w:pStyle w:val="tableheading"/>
              <w:keepNext w:val="0"/>
              <w:keepLines w:val="0"/>
              <w:spacing w:before="20" w:after="40"/>
              <w:jc w:val="center"/>
              <w:rPr>
                <w:b w:val="0"/>
                <w:noProof/>
                <w:lang w:val="en-CA"/>
              </w:rPr>
            </w:pPr>
          </w:p>
        </w:tc>
      </w:tr>
      <w:tr w:rsidR="004314CD" w:rsidRPr="00084198" w14:paraId="5CD6F16A" w14:textId="77777777" w:rsidTr="00E7665E">
        <w:trPr>
          <w:cantSplit/>
          <w:jc w:val="center"/>
        </w:trPr>
        <w:tc>
          <w:tcPr>
            <w:tcW w:w="7920" w:type="dxa"/>
          </w:tcPr>
          <w:p w14:paraId="4236A268" w14:textId="77777777" w:rsidR="004314CD" w:rsidRPr="00084198" w:rsidRDefault="004314CD" w:rsidP="00E7665E">
            <w:pPr>
              <w:pStyle w:val="tablesyntax"/>
              <w:spacing w:before="20" w:after="40"/>
              <w:rPr>
                <w:noProof/>
                <w:lang w:val="en-CA" w:eastAsia="ko-KR"/>
              </w:rPr>
            </w:pPr>
            <w:r w:rsidRPr="00084198">
              <w:rPr>
                <w:noProof/>
                <w:lang w:val="en-CA"/>
              </w:rPr>
              <w:tab/>
              <w:t>byte_alignment( )</w:t>
            </w:r>
          </w:p>
        </w:tc>
        <w:tc>
          <w:tcPr>
            <w:tcW w:w="1157" w:type="dxa"/>
          </w:tcPr>
          <w:p w14:paraId="45014593" w14:textId="77777777" w:rsidR="004314CD" w:rsidRPr="00084198" w:rsidRDefault="004314CD" w:rsidP="00E7665E">
            <w:pPr>
              <w:pStyle w:val="tablecell"/>
              <w:spacing w:before="20" w:after="40"/>
              <w:jc w:val="center"/>
              <w:rPr>
                <w:noProof/>
                <w:lang w:val="en-CA" w:eastAsia="ko-KR"/>
              </w:rPr>
            </w:pPr>
          </w:p>
        </w:tc>
      </w:tr>
      <w:tr w:rsidR="004314CD" w:rsidRPr="00084198" w14:paraId="0072F496" w14:textId="77777777" w:rsidTr="00E7665E">
        <w:trPr>
          <w:cantSplit/>
          <w:jc w:val="center"/>
        </w:trPr>
        <w:tc>
          <w:tcPr>
            <w:tcW w:w="7920" w:type="dxa"/>
          </w:tcPr>
          <w:p w14:paraId="3CF8679E" w14:textId="77777777" w:rsidR="004314CD" w:rsidRPr="00084198" w:rsidRDefault="004314CD" w:rsidP="00E7665E">
            <w:pPr>
              <w:pStyle w:val="tablesyntax"/>
              <w:spacing w:before="20" w:after="40"/>
              <w:rPr>
                <w:noProof/>
                <w:lang w:val="en-CA" w:eastAsia="ko-KR"/>
              </w:rPr>
            </w:pPr>
            <w:r w:rsidRPr="00084198">
              <w:rPr>
                <w:noProof/>
                <w:lang w:val="en-CA"/>
              </w:rPr>
              <w:t>}</w:t>
            </w:r>
          </w:p>
        </w:tc>
        <w:tc>
          <w:tcPr>
            <w:tcW w:w="1157" w:type="dxa"/>
          </w:tcPr>
          <w:p w14:paraId="20ABF8C2" w14:textId="77777777" w:rsidR="004314CD" w:rsidRPr="00084198" w:rsidRDefault="004314CD" w:rsidP="00E7665E">
            <w:pPr>
              <w:pStyle w:val="tablecell"/>
              <w:keepNext w:val="0"/>
              <w:spacing w:before="20" w:after="40"/>
              <w:jc w:val="center"/>
              <w:rPr>
                <w:noProof/>
                <w:lang w:val="en-CA"/>
              </w:rPr>
            </w:pPr>
          </w:p>
        </w:tc>
      </w:tr>
    </w:tbl>
    <w:p w14:paraId="7C44FDDA" w14:textId="26AE1CF2" w:rsidR="006504AD" w:rsidRDefault="006504AD" w:rsidP="006504AD">
      <w:pPr>
        <w:pStyle w:val="Heading1"/>
        <w:rPr>
          <w:lang w:val="en-CA"/>
        </w:rPr>
      </w:pPr>
      <w:r>
        <w:rPr>
          <w:lang w:val="en-CA"/>
        </w:rPr>
        <w:t>Proposal 3</w:t>
      </w:r>
    </w:p>
    <w:p w14:paraId="29C49166" w14:textId="33C14D99" w:rsidR="00D318A8" w:rsidRDefault="004314CD" w:rsidP="00816185">
      <w:pPr>
        <w:rPr>
          <w:lang w:val="en-CA"/>
        </w:rPr>
      </w:pPr>
      <w:r>
        <w:rPr>
          <w:lang w:val="en-CA"/>
        </w:rPr>
        <w:t xml:space="preserve">It is proposed to make the following additions and modifications to </w:t>
      </w:r>
      <w:r w:rsidR="00406939">
        <w:rPr>
          <w:lang w:val="en-CA"/>
        </w:rPr>
        <w:t>section “</w:t>
      </w:r>
      <w:r w:rsidR="00406939" w:rsidRPr="00406939">
        <w:rPr>
          <w:lang w:val="en-CA"/>
        </w:rPr>
        <w:t>7.4.2.4.3</w:t>
      </w:r>
      <w:r w:rsidR="00406939">
        <w:rPr>
          <w:lang w:val="en-CA"/>
        </w:rPr>
        <w:t xml:space="preserve"> </w:t>
      </w:r>
      <w:r w:rsidR="00406939" w:rsidRPr="00406939">
        <w:rPr>
          <w:lang w:val="en-CA"/>
        </w:rPr>
        <w:t>Order of NAL units and coded pictures and their association to layer access units and access units</w:t>
      </w:r>
      <w:r w:rsidR="00406939">
        <w:rPr>
          <w:lang w:val="en-CA"/>
        </w:rPr>
        <w:t>”:</w:t>
      </w:r>
    </w:p>
    <w:p w14:paraId="0E642263" w14:textId="3287F02E" w:rsidR="004314CD" w:rsidRDefault="004314CD" w:rsidP="00816185">
      <w:pPr>
        <w:rPr>
          <w:lang w:val="en-CA"/>
        </w:rPr>
      </w:pPr>
    </w:p>
    <w:p w14:paraId="6F553746" w14:textId="77777777" w:rsidR="004314CD" w:rsidRPr="00084198" w:rsidRDefault="004314CD" w:rsidP="004314CD">
      <w:pPr>
        <w:rPr>
          <w:noProof/>
          <w:lang w:val="en-CA"/>
        </w:rPr>
      </w:pPr>
      <w:r w:rsidRPr="00084198">
        <w:rPr>
          <w:noProof/>
          <w:lang w:val="en-CA"/>
        </w:rPr>
        <w:t xml:space="preserve">This clause specifies the order of NAL units and coded pictures and their association to layer access units and access units for CVSs that conform to one or more of the profiles specified in Annex </w:t>
      </w:r>
      <w:r w:rsidRPr="00084198">
        <w:rPr>
          <w:noProof/>
          <w:lang w:val="en-CA"/>
        </w:rPr>
        <w:fldChar w:fldCharType="begin" w:fldLock="1"/>
      </w:r>
      <w:r w:rsidRPr="00084198">
        <w:rPr>
          <w:noProof/>
          <w:lang w:val="en-CA"/>
        </w:rPr>
        <w:instrText xml:space="preserve"> REF _Ref5666649 \n \h </w:instrText>
      </w:r>
      <w:r w:rsidRPr="00084198">
        <w:rPr>
          <w:noProof/>
          <w:lang w:val="en-CA"/>
        </w:rPr>
      </w:r>
      <w:r w:rsidRPr="00084198">
        <w:rPr>
          <w:noProof/>
          <w:lang w:val="en-CA"/>
        </w:rPr>
        <w:fldChar w:fldCharType="separate"/>
      </w:r>
      <w:r>
        <w:rPr>
          <w:noProof/>
          <w:lang w:val="en-CA"/>
        </w:rPr>
        <w:t>A</w:t>
      </w:r>
      <w:r w:rsidRPr="00084198">
        <w:rPr>
          <w:noProof/>
          <w:lang w:val="en-CA"/>
        </w:rPr>
        <w:fldChar w:fldCharType="end"/>
      </w:r>
      <w:r w:rsidRPr="00084198">
        <w:rPr>
          <w:noProof/>
          <w:lang w:val="en-CA"/>
        </w:rPr>
        <w:t xml:space="preserve"> and that are decoded using the decoding process specified in clauses </w:t>
      </w:r>
      <w:r w:rsidRPr="00084198">
        <w:rPr>
          <w:noProof/>
          <w:lang w:val="en-CA"/>
        </w:rPr>
        <w:fldChar w:fldCharType="begin" w:fldLock="1"/>
      </w:r>
      <w:r w:rsidRPr="00084198">
        <w:rPr>
          <w:noProof/>
          <w:lang w:val="en-CA"/>
        </w:rPr>
        <w:instrText xml:space="preserve"> REF _Ref2069873 \n \h </w:instrText>
      </w:r>
      <w:r w:rsidRPr="00084198">
        <w:rPr>
          <w:noProof/>
          <w:lang w:val="en-CA"/>
        </w:rPr>
      </w:r>
      <w:r w:rsidRPr="00084198">
        <w:rPr>
          <w:noProof/>
          <w:lang w:val="en-CA"/>
        </w:rPr>
        <w:fldChar w:fldCharType="separate"/>
      </w:r>
      <w:r>
        <w:rPr>
          <w:noProof/>
          <w:lang w:val="en-CA"/>
        </w:rPr>
        <w:t>2</w:t>
      </w:r>
      <w:r w:rsidRPr="00084198">
        <w:rPr>
          <w:noProof/>
          <w:lang w:val="en-CA"/>
        </w:rPr>
        <w:fldChar w:fldCharType="end"/>
      </w:r>
      <w:r w:rsidRPr="00084198">
        <w:rPr>
          <w:noProof/>
          <w:lang w:val="en-CA"/>
        </w:rPr>
        <w:t xml:space="preserve"> through </w:t>
      </w:r>
      <w:r w:rsidRPr="00084198">
        <w:rPr>
          <w:noProof/>
          <w:lang w:val="en-CA"/>
        </w:rPr>
        <w:fldChar w:fldCharType="begin" w:fldLock="1"/>
      </w:r>
      <w:r w:rsidRPr="00084198">
        <w:rPr>
          <w:noProof/>
          <w:lang w:val="en-CA"/>
        </w:rPr>
        <w:instrText xml:space="preserve"> REF _Ref1753193 \n \h </w:instrText>
      </w:r>
      <w:r w:rsidRPr="00084198">
        <w:rPr>
          <w:noProof/>
          <w:lang w:val="en-CA"/>
        </w:rPr>
      </w:r>
      <w:r w:rsidRPr="00084198">
        <w:rPr>
          <w:noProof/>
          <w:lang w:val="en-CA"/>
        </w:rPr>
        <w:fldChar w:fldCharType="separate"/>
      </w:r>
      <w:r>
        <w:rPr>
          <w:noProof/>
          <w:lang w:val="en-CA"/>
        </w:rPr>
        <w:t>10</w:t>
      </w:r>
      <w:r w:rsidRPr="00084198">
        <w:rPr>
          <w:noProof/>
          <w:lang w:val="en-CA"/>
        </w:rPr>
        <w:fldChar w:fldCharType="end"/>
      </w:r>
      <w:r w:rsidRPr="00084198">
        <w:rPr>
          <w:noProof/>
          <w:lang w:val="en-CA"/>
        </w:rPr>
        <w:t>.</w:t>
      </w:r>
    </w:p>
    <w:p w14:paraId="333679D5" w14:textId="77777777" w:rsidR="004314CD" w:rsidRPr="00084198" w:rsidRDefault="004314CD" w:rsidP="004314CD">
      <w:pPr>
        <w:rPr>
          <w:noProof/>
          <w:lang w:val="en-CA"/>
        </w:rPr>
      </w:pPr>
      <w:r w:rsidRPr="00084198">
        <w:rPr>
          <w:noProof/>
          <w:lang w:val="en-CA"/>
        </w:rPr>
        <w:t xml:space="preserve">A layer access unit consists of one coded picture, </w:t>
      </w:r>
      <w:r w:rsidRPr="00406939">
        <w:rPr>
          <w:strike/>
          <w:noProof/>
          <w:highlight w:val="yellow"/>
          <w:lang w:val="en-CA"/>
        </w:rPr>
        <w:t>zero or more VCL NAL units</w:t>
      </w:r>
      <w:r w:rsidRPr="00215274">
        <w:rPr>
          <w:strike/>
          <w:noProof/>
          <w:lang w:val="en-CA"/>
        </w:rPr>
        <w:t xml:space="preserve"> </w:t>
      </w:r>
      <w:r w:rsidRPr="00084198">
        <w:rPr>
          <w:noProof/>
          <w:lang w:val="en-CA"/>
        </w:rPr>
        <w:t xml:space="preserve">and zero or more non-VCL NAL units. The association of VCL NAL units to coded pictures is described in clause </w:t>
      </w:r>
      <w:r w:rsidRPr="00084198">
        <w:rPr>
          <w:noProof/>
          <w:lang w:val="en-CA"/>
        </w:rPr>
        <w:fldChar w:fldCharType="begin" w:fldLock="1"/>
      </w:r>
      <w:r w:rsidRPr="00084198">
        <w:rPr>
          <w:noProof/>
          <w:lang w:val="en-CA"/>
        </w:rPr>
        <w:instrText xml:space="preserve"> REF _Ref350087917 \n \h </w:instrText>
      </w:r>
      <w:r w:rsidRPr="00084198">
        <w:rPr>
          <w:noProof/>
          <w:lang w:val="en-CA"/>
        </w:rPr>
      </w:r>
      <w:r w:rsidRPr="00084198">
        <w:rPr>
          <w:noProof/>
          <w:lang w:val="en-CA"/>
        </w:rPr>
        <w:fldChar w:fldCharType="separate"/>
      </w:r>
      <w:r>
        <w:rPr>
          <w:noProof/>
          <w:lang w:val="en-CA"/>
        </w:rPr>
        <w:t>7.4.2.4.4</w:t>
      </w:r>
      <w:r w:rsidRPr="00084198">
        <w:rPr>
          <w:noProof/>
          <w:lang w:val="en-CA"/>
        </w:rPr>
        <w:fldChar w:fldCharType="end"/>
      </w:r>
      <w:r w:rsidRPr="00084198">
        <w:rPr>
          <w:noProof/>
          <w:lang w:val="en-CA"/>
        </w:rPr>
        <w:t>.</w:t>
      </w:r>
    </w:p>
    <w:p w14:paraId="4BECAE87" w14:textId="77777777" w:rsidR="004314CD" w:rsidRDefault="004314CD" w:rsidP="004314CD">
      <w:pPr>
        <w:rPr>
          <w:noProof/>
          <w:lang w:val="en-CA"/>
        </w:rPr>
      </w:pPr>
      <w:r w:rsidRPr="00084198">
        <w:rPr>
          <w:noProof/>
          <w:lang w:val="en-CA"/>
        </w:rPr>
        <w:t xml:space="preserve">An access unit consists of an access unit delimiter NAL unit </w:t>
      </w:r>
      <w:r>
        <w:rPr>
          <w:noProof/>
          <w:lang w:val="en-CA"/>
        </w:rPr>
        <w:t xml:space="preserve">&lt; what should be the temporal id and nuh-layer_id of the access unit&gt; </w:t>
      </w:r>
      <w:r w:rsidRPr="00084198">
        <w:rPr>
          <w:noProof/>
          <w:lang w:val="en-CA"/>
        </w:rPr>
        <w:t>and one or more layer access units in increasing order of nuh_layer_id.</w:t>
      </w:r>
    </w:p>
    <w:p w14:paraId="51F05C31" w14:textId="6581224A" w:rsidR="004314CD" w:rsidRDefault="004314CD" w:rsidP="004314CD">
      <w:pPr>
        <w:rPr>
          <w:noProof/>
          <w:lang w:val="en-CA"/>
        </w:rPr>
      </w:pPr>
      <w:r w:rsidRPr="00406939">
        <w:rPr>
          <w:noProof/>
          <w:highlight w:val="yellow"/>
          <w:lang w:val="en-CA"/>
        </w:rPr>
        <w:t>The Access unit delimiter NAL unit shall have nuh_layer_id value equal to vps_layer_id[ 0 ].</w:t>
      </w:r>
    </w:p>
    <w:p w14:paraId="260D5A62" w14:textId="23A74A21" w:rsidR="00406939" w:rsidRDefault="00406939" w:rsidP="004314CD">
      <w:pPr>
        <w:rPr>
          <w:noProof/>
          <w:lang w:val="en-CA"/>
        </w:rPr>
      </w:pPr>
      <w:r w:rsidRPr="00406939">
        <w:rPr>
          <w:noProof/>
          <w:highlight w:val="yellow"/>
          <w:lang w:val="en-CA"/>
        </w:rPr>
        <w:t>The Access Unit Delimiter NAL unit shall have TemporalId equal to the TemporalId of the access unit containing the NAL unit.</w:t>
      </w:r>
    </w:p>
    <w:p w14:paraId="78B92587" w14:textId="77777777" w:rsidR="004314CD" w:rsidRPr="00084198" w:rsidRDefault="004314CD" w:rsidP="004314CD">
      <w:pPr>
        <w:tabs>
          <w:tab w:val="left" w:pos="-720"/>
        </w:tabs>
        <w:rPr>
          <w:noProof/>
          <w:lang w:val="en-CA"/>
        </w:rPr>
      </w:pPr>
      <w:r w:rsidRPr="00084198">
        <w:rPr>
          <w:noProof/>
          <w:lang w:val="en-CA"/>
        </w:rPr>
        <w:t>The first access unit in the bitstream starts with the first NAL unit of the bitstream.</w:t>
      </w:r>
    </w:p>
    <w:p w14:paraId="2415E1BD" w14:textId="68CC96B5" w:rsidR="004314CD" w:rsidRDefault="004314CD" w:rsidP="00816185">
      <w:pPr>
        <w:rPr>
          <w:lang w:val="en-CA"/>
        </w:rPr>
      </w:pPr>
      <w:r w:rsidRPr="00084198">
        <w:rPr>
          <w:noProof/>
          <w:lang w:val="en-CA"/>
        </w:rPr>
        <w:t xml:space="preserve">Each acess unit starts with an access unit delimiter NAL unit. There shall be at most one access unit delimiter NAL unit in any </w:t>
      </w:r>
      <w:r w:rsidRPr="00406939">
        <w:rPr>
          <w:strike/>
          <w:noProof/>
          <w:highlight w:val="yellow"/>
          <w:lang w:val="en-CA"/>
        </w:rPr>
        <w:t>layer</w:t>
      </w:r>
      <w:r>
        <w:rPr>
          <w:strike/>
          <w:noProof/>
          <w:lang w:val="en-CA"/>
        </w:rPr>
        <w:t xml:space="preserve"> </w:t>
      </w:r>
      <w:r w:rsidRPr="00084198">
        <w:rPr>
          <w:noProof/>
          <w:lang w:val="en-CA"/>
        </w:rPr>
        <w:t>access unit.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D47F9D3" w:rsidR="00342FF4" w:rsidRPr="005B217D" w:rsidRDefault="00E94AF0" w:rsidP="009234A5">
      <w:pPr>
        <w:rPr>
          <w:szCs w:val="22"/>
          <w:lang w:val="en-CA"/>
        </w:rPr>
      </w:pPr>
      <w:r>
        <w:rPr>
          <w:b/>
          <w:szCs w:val="22"/>
        </w:rPr>
        <w:t xml:space="preserve">Sharp 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773F4" w14:textId="77777777" w:rsidR="00AE04B2" w:rsidRDefault="00AE04B2">
      <w:r>
        <w:separator/>
      </w:r>
    </w:p>
  </w:endnote>
  <w:endnote w:type="continuationSeparator" w:id="0">
    <w:p w14:paraId="5BC2082E" w14:textId="77777777" w:rsidR="00AE04B2" w:rsidRDefault="00AE0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0050000000000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F098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0E15">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8A79F" w14:textId="77777777" w:rsidR="00AE04B2" w:rsidRDefault="00AE04B2">
      <w:r>
        <w:separator/>
      </w:r>
    </w:p>
  </w:footnote>
  <w:footnote w:type="continuationSeparator" w:id="0">
    <w:p w14:paraId="31B26984" w14:textId="77777777" w:rsidR="00AE04B2" w:rsidRDefault="00AE0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86693"/>
    <w:multiLevelType w:val="hybridMultilevel"/>
    <w:tmpl w:val="3AEE4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B6952"/>
    <w:multiLevelType w:val="hybridMultilevel"/>
    <w:tmpl w:val="AB709D1A"/>
    <w:lvl w:ilvl="0" w:tplc="F4ECA042">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6E7F38"/>
    <w:multiLevelType w:val="hybridMultilevel"/>
    <w:tmpl w:val="F72AA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33C08B9"/>
    <w:multiLevelType w:val="multilevel"/>
    <w:tmpl w:val="C6BCD008"/>
    <w:lvl w:ilvl="0">
      <w:start w:val="7"/>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3"/>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3"/>
  </w:num>
  <w:num w:numId="12">
    <w:abstractNumId w:val="7"/>
  </w:num>
  <w:num w:numId="13">
    <w:abstractNumId w:val="4"/>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A18"/>
    <w:rsid w:val="000253F3"/>
    <w:rsid w:val="000308A3"/>
    <w:rsid w:val="000458BC"/>
    <w:rsid w:val="00045C41"/>
    <w:rsid w:val="00046C03"/>
    <w:rsid w:val="00065039"/>
    <w:rsid w:val="0007614F"/>
    <w:rsid w:val="00081398"/>
    <w:rsid w:val="00094479"/>
    <w:rsid w:val="000962AC"/>
    <w:rsid w:val="000B0C0F"/>
    <w:rsid w:val="000B1C6B"/>
    <w:rsid w:val="000B4FF9"/>
    <w:rsid w:val="000C09AC"/>
    <w:rsid w:val="000C3C75"/>
    <w:rsid w:val="000E00F3"/>
    <w:rsid w:val="000F158C"/>
    <w:rsid w:val="000F3390"/>
    <w:rsid w:val="00102F3D"/>
    <w:rsid w:val="00111520"/>
    <w:rsid w:val="00124E38"/>
    <w:rsid w:val="0012580B"/>
    <w:rsid w:val="00131F90"/>
    <w:rsid w:val="0013458C"/>
    <w:rsid w:val="0013526E"/>
    <w:rsid w:val="00146152"/>
    <w:rsid w:val="00155526"/>
    <w:rsid w:val="00171371"/>
    <w:rsid w:val="00175A24"/>
    <w:rsid w:val="00187E58"/>
    <w:rsid w:val="001A297E"/>
    <w:rsid w:val="001A368E"/>
    <w:rsid w:val="001A5201"/>
    <w:rsid w:val="001A7329"/>
    <w:rsid w:val="001A792F"/>
    <w:rsid w:val="001B4E28"/>
    <w:rsid w:val="001C3525"/>
    <w:rsid w:val="001C3AFB"/>
    <w:rsid w:val="001D1BD2"/>
    <w:rsid w:val="001E0248"/>
    <w:rsid w:val="001E02BE"/>
    <w:rsid w:val="001E3B37"/>
    <w:rsid w:val="001F2594"/>
    <w:rsid w:val="00200A60"/>
    <w:rsid w:val="002055A6"/>
    <w:rsid w:val="00206460"/>
    <w:rsid w:val="002069B4"/>
    <w:rsid w:val="00215DFC"/>
    <w:rsid w:val="002212DF"/>
    <w:rsid w:val="00222CD4"/>
    <w:rsid w:val="00225016"/>
    <w:rsid w:val="002253CA"/>
    <w:rsid w:val="002264A6"/>
    <w:rsid w:val="00227BA7"/>
    <w:rsid w:val="0023011C"/>
    <w:rsid w:val="002375C1"/>
    <w:rsid w:val="00261E10"/>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5674"/>
    <w:rsid w:val="003A7CE6"/>
    <w:rsid w:val="003C20E4"/>
    <w:rsid w:val="003D6342"/>
    <w:rsid w:val="003E6F90"/>
    <w:rsid w:val="003E73ED"/>
    <w:rsid w:val="003F5D0F"/>
    <w:rsid w:val="00406939"/>
    <w:rsid w:val="00414101"/>
    <w:rsid w:val="004219CF"/>
    <w:rsid w:val="004234F0"/>
    <w:rsid w:val="004314CD"/>
    <w:rsid w:val="00433DDB"/>
    <w:rsid w:val="00434948"/>
    <w:rsid w:val="00435A29"/>
    <w:rsid w:val="00437619"/>
    <w:rsid w:val="00445CF7"/>
    <w:rsid w:val="00447918"/>
    <w:rsid w:val="004631BD"/>
    <w:rsid w:val="00465A1E"/>
    <w:rsid w:val="0049445A"/>
    <w:rsid w:val="004A2A63"/>
    <w:rsid w:val="004B210C"/>
    <w:rsid w:val="004D405F"/>
    <w:rsid w:val="004E1E16"/>
    <w:rsid w:val="004E3631"/>
    <w:rsid w:val="004E4F4F"/>
    <w:rsid w:val="004E6789"/>
    <w:rsid w:val="004F61E3"/>
    <w:rsid w:val="00502E10"/>
    <w:rsid w:val="0051015C"/>
    <w:rsid w:val="00516CF1"/>
    <w:rsid w:val="0052021B"/>
    <w:rsid w:val="00531AE9"/>
    <w:rsid w:val="00536188"/>
    <w:rsid w:val="00550A66"/>
    <w:rsid w:val="00567EC7"/>
    <w:rsid w:val="00570013"/>
    <w:rsid w:val="005753EC"/>
    <w:rsid w:val="00576762"/>
    <w:rsid w:val="005801A2"/>
    <w:rsid w:val="00592E27"/>
    <w:rsid w:val="005952A5"/>
    <w:rsid w:val="005A33A1"/>
    <w:rsid w:val="005A6243"/>
    <w:rsid w:val="005B217D"/>
    <w:rsid w:val="005C385F"/>
    <w:rsid w:val="005C7C26"/>
    <w:rsid w:val="005E170B"/>
    <w:rsid w:val="005E1AC6"/>
    <w:rsid w:val="005E3F2B"/>
    <w:rsid w:val="005F1404"/>
    <w:rsid w:val="005F6F1B"/>
    <w:rsid w:val="006146E5"/>
    <w:rsid w:val="00615995"/>
    <w:rsid w:val="00616155"/>
    <w:rsid w:val="00621FE2"/>
    <w:rsid w:val="00624B33"/>
    <w:rsid w:val="0063041A"/>
    <w:rsid w:val="00630AA2"/>
    <w:rsid w:val="0063513B"/>
    <w:rsid w:val="00646707"/>
    <w:rsid w:val="006504AD"/>
    <w:rsid w:val="00657F7E"/>
    <w:rsid w:val="00662E58"/>
    <w:rsid w:val="006637F2"/>
    <w:rsid w:val="006642A5"/>
    <w:rsid w:val="00664DCF"/>
    <w:rsid w:val="00691CDE"/>
    <w:rsid w:val="006A78C1"/>
    <w:rsid w:val="006C3286"/>
    <w:rsid w:val="006C5D39"/>
    <w:rsid w:val="006D6D9B"/>
    <w:rsid w:val="006E2810"/>
    <w:rsid w:val="006E5417"/>
    <w:rsid w:val="006F0794"/>
    <w:rsid w:val="006F7528"/>
    <w:rsid w:val="007023DE"/>
    <w:rsid w:val="007111BC"/>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07BA7"/>
    <w:rsid w:val="00811C05"/>
    <w:rsid w:val="00816185"/>
    <w:rsid w:val="008206C8"/>
    <w:rsid w:val="0083138A"/>
    <w:rsid w:val="0084115E"/>
    <w:rsid w:val="0086387C"/>
    <w:rsid w:val="00874A6C"/>
    <w:rsid w:val="00876C65"/>
    <w:rsid w:val="00882F72"/>
    <w:rsid w:val="008975C8"/>
    <w:rsid w:val="008A4B4C"/>
    <w:rsid w:val="008C239F"/>
    <w:rsid w:val="008C35C0"/>
    <w:rsid w:val="008E480C"/>
    <w:rsid w:val="008F4C79"/>
    <w:rsid w:val="00907757"/>
    <w:rsid w:val="00911316"/>
    <w:rsid w:val="009161B3"/>
    <w:rsid w:val="009212B0"/>
    <w:rsid w:val="00921FA1"/>
    <w:rsid w:val="009234A5"/>
    <w:rsid w:val="00924D9B"/>
    <w:rsid w:val="00925FE4"/>
    <w:rsid w:val="00933453"/>
    <w:rsid w:val="009336F7"/>
    <w:rsid w:val="0093636C"/>
    <w:rsid w:val="009374A7"/>
    <w:rsid w:val="00945987"/>
    <w:rsid w:val="00955F6D"/>
    <w:rsid w:val="00977C16"/>
    <w:rsid w:val="0098551D"/>
    <w:rsid w:val="00985DCB"/>
    <w:rsid w:val="0099518F"/>
    <w:rsid w:val="009A523D"/>
    <w:rsid w:val="009B02A1"/>
    <w:rsid w:val="009B3361"/>
    <w:rsid w:val="009B7F3F"/>
    <w:rsid w:val="009C7D66"/>
    <w:rsid w:val="009D7CE6"/>
    <w:rsid w:val="009F496B"/>
    <w:rsid w:val="00A01439"/>
    <w:rsid w:val="00A02E61"/>
    <w:rsid w:val="00A05CFF"/>
    <w:rsid w:val="00A13048"/>
    <w:rsid w:val="00A26060"/>
    <w:rsid w:val="00A46843"/>
    <w:rsid w:val="00A56B97"/>
    <w:rsid w:val="00A6093D"/>
    <w:rsid w:val="00A74DEB"/>
    <w:rsid w:val="00A767DC"/>
    <w:rsid w:val="00A76A6D"/>
    <w:rsid w:val="00A83253"/>
    <w:rsid w:val="00AA6A1C"/>
    <w:rsid w:val="00AA6E84"/>
    <w:rsid w:val="00AB1A1C"/>
    <w:rsid w:val="00AD05A8"/>
    <w:rsid w:val="00AE04B2"/>
    <w:rsid w:val="00AE341B"/>
    <w:rsid w:val="00B01905"/>
    <w:rsid w:val="00B07CA7"/>
    <w:rsid w:val="00B1279A"/>
    <w:rsid w:val="00B3640F"/>
    <w:rsid w:val="00B4194A"/>
    <w:rsid w:val="00B437E8"/>
    <w:rsid w:val="00B5222E"/>
    <w:rsid w:val="00B53179"/>
    <w:rsid w:val="00B57A23"/>
    <w:rsid w:val="00B600CD"/>
    <w:rsid w:val="00B61C96"/>
    <w:rsid w:val="00B6771D"/>
    <w:rsid w:val="00B70EC9"/>
    <w:rsid w:val="00B73A2A"/>
    <w:rsid w:val="00B75A51"/>
    <w:rsid w:val="00B827C6"/>
    <w:rsid w:val="00B94B06"/>
    <w:rsid w:val="00B94C28"/>
    <w:rsid w:val="00BC10BA"/>
    <w:rsid w:val="00BC5AFD"/>
    <w:rsid w:val="00C00DDE"/>
    <w:rsid w:val="00C04F43"/>
    <w:rsid w:val="00C0609D"/>
    <w:rsid w:val="00C115AB"/>
    <w:rsid w:val="00C151CA"/>
    <w:rsid w:val="00C26CCB"/>
    <w:rsid w:val="00C30249"/>
    <w:rsid w:val="00C3723B"/>
    <w:rsid w:val="00C42466"/>
    <w:rsid w:val="00C606C9"/>
    <w:rsid w:val="00C80288"/>
    <w:rsid w:val="00C84003"/>
    <w:rsid w:val="00C87B1A"/>
    <w:rsid w:val="00C90650"/>
    <w:rsid w:val="00C97D78"/>
    <w:rsid w:val="00CA6E1B"/>
    <w:rsid w:val="00CC2AAE"/>
    <w:rsid w:val="00CC5A42"/>
    <w:rsid w:val="00CD0EAB"/>
    <w:rsid w:val="00CE5E02"/>
    <w:rsid w:val="00CF2587"/>
    <w:rsid w:val="00CF34DB"/>
    <w:rsid w:val="00CF3917"/>
    <w:rsid w:val="00CF558F"/>
    <w:rsid w:val="00CF7B8A"/>
    <w:rsid w:val="00D010C0"/>
    <w:rsid w:val="00D073E2"/>
    <w:rsid w:val="00D1519F"/>
    <w:rsid w:val="00D1555E"/>
    <w:rsid w:val="00D318A8"/>
    <w:rsid w:val="00D446EC"/>
    <w:rsid w:val="00D454C2"/>
    <w:rsid w:val="00D51BF0"/>
    <w:rsid w:val="00D531DB"/>
    <w:rsid w:val="00D55942"/>
    <w:rsid w:val="00D703B9"/>
    <w:rsid w:val="00D807BF"/>
    <w:rsid w:val="00D82FCC"/>
    <w:rsid w:val="00D926C8"/>
    <w:rsid w:val="00DA17FC"/>
    <w:rsid w:val="00DA7887"/>
    <w:rsid w:val="00DB2C26"/>
    <w:rsid w:val="00DD02F4"/>
    <w:rsid w:val="00DD6622"/>
    <w:rsid w:val="00DE1C7C"/>
    <w:rsid w:val="00DE6B43"/>
    <w:rsid w:val="00E00E15"/>
    <w:rsid w:val="00E11923"/>
    <w:rsid w:val="00E2057C"/>
    <w:rsid w:val="00E262D4"/>
    <w:rsid w:val="00E36250"/>
    <w:rsid w:val="00E47F2D"/>
    <w:rsid w:val="00E47FAC"/>
    <w:rsid w:val="00E54511"/>
    <w:rsid w:val="00E60EDC"/>
    <w:rsid w:val="00E61DAC"/>
    <w:rsid w:val="00E72B80"/>
    <w:rsid w:val="00E72EC4"/>
    <w:rsid w:val="00E75FE3"/>
    <w:rsid w:val="00E86C4C"/>
    <w:rsid w:val="00E907A3"/>
    <w:rsid w:val="00E94AF0"/>
    <w:rsid w:val="00EA5AE0"/>
    <w:rsid w:val="00EB2873"/>
    <w:rsid w:val="00EB56E1"/>
    <w:rsid w:val="00EB7AB1"/>
    <w:rsid w:val="00EC32BD"/>
    <w:rsid w:val="00EE7CD8"/>
    <w:rsid w:val="00EF37F6"/>
    <w:rsid w:val="00EF48CC"/>
    <w:rsid w:val="00F00801"/>
    <w:rsid w:val="00F1457A"/>
    <w:rsid w:val="00F2488D"/>
    <w:rsid w:val="00F601A0"/>
    <w:rsid w:val="00F712E9"/>
    <w:rsid w:val="00F73032"/>
    <w:rsid w:val="00F848FC"/>
    <w:rsid w:val="00F906F6"/>
    <w:rsid w:val="00F9282A"/>
    <w:rsid w:val="00F96BAD"/>
    <w:rsid w:val="00FA139D"/>
    <w:rsid w:val="00FA60F5"/>
    <w:rsid w:val="00FB0E84"/>
    <w:rsid w:val="00FC2405"/>
    <w:rsid w:val="00FD01C2"/>
    <w:rsid w:val="00FE1F7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816185"/>
    <w:pPr>
      <w:ind w:left="720"/>
      <w:contextualSpacing/>
    </w:pPr>
  </w:style>
  <w:style w:type="paragraph" w:customStyle="1" w:styleId="PatBody">
    <w:name w:val="Pat Body"/>
    <w:basedOn w:val="Normal"/>
    <w:rsid w:val="00D318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720"/>
      <w:jc w:val="left"/>
      <w:textAlignment w:val="auto"/>
    </w:pPr>
    <w:rPr>
      <w:sz w:val="24"/>
      <w:szCs w:val="24"/>
    </w:rPr>
  </w:style>
  <w:style w:type="character" w:customStyle="1" w:styleId="tablesyntaxChar">
    <w:name w:val="table syntax Char"/>
    <w:link w:val="tablesyntax"/>
    <w:qFormat/>
    <w:locked/>
    <w:rsid w:val="00D318A8"/>
    <w:rPr>
      <w:rFonts w:ascii="Times" w:eastAsia="Malgun Gothic" w:hAnsi="Times" w:cs="Times"/>
      <w:lang w:val="en-GB"/>
    </w:rPr>
  </w:style>
  <w:style w:type="paragraph" w:customStyle="1" w:styleId="tablesyntax">
    <w:name w:val="table syntax"/>
    <w:basedOn w:val="Normal"/>
    <w:link w:val="tablesyntaxChar"/>
    <w:qFormat/>
    <w:rsid w:val="00D318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GB"/>
    </w:rPr>
  </w:style>
  <w:style w:type="paragraph" w:customStyle="1" w:styleId="tablecell">
    <w:name w:val="table cell"/>
    <w:basedOn w:val="Normal"/>
    <w:rsid w:val="00D318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ListParagraphChar">
    <w:name w:val="List Paragraph Char"/>
    <w:link w:val="ListParagraph"/>
    <w:uiPriority w:val="34"/>
    <w:rsid w:val="00E72EC4"/>
    <w:rPr>
      <w:sz w:val="22"/>
    </w:rPr>
  </w:style>
  <w:style w:type="paragraph" w:customStyle="1" w:styleId="tableheading">
    <w:name w:val="table heading"/>
    <w:basedOn w:val="Normal"/>
    <w:rsid w:val="006504A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unhideWhenUsed/>
    <w:rsid w:val="000F3390"/>
    <w:rPr>
      <w:sz w:val="16"/>
      <w:szCs w:val="16"/>
    </w:rPr>
  </w:style>
  <w:style w:type="paragraph" w:styleId="CommentText">
    <w:name w:val="annotation text"/>
    <w:basedOn w:val="Normal"/>
    <w:link w:val="CommentTextChar"/>
    <w:uiPriority w:val="99"/>
    <w:unhideWhenUsed/>
    <w:rsid w:val="000F33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0F3390"/>
    <w:rPr>
      <w:rFonts w:eastAsia="SimSun"/>
      <w:lang w:val="en-GB"/>
    </w:rPr>
  </w:style>
  <w:style w:type="paragraph" w:customStyle="1" w:styleId="Note1">
    <w:name w:val="Note 1"/>
    <w:basedOn w:val="Normal"/>
    <w:link w:val="Note1Char"/>
    <w:qFormat/>
    <w:rsid w:val="00AA6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AA6A1C"/>
    <w:rPr>
      <w:rFonts w:eastAsia="SimSun"/>
      <w:sz w:val="18"/>
      <w:lang w:val="en-GB"/>
    </w:rPr>
  </w:style>
  <w:style w:type="paragraph" w:styleId="CommentSubject">
    <w:name w:val="annotation subject"/>
    <w:basedOn w:val="CommentText"/>
    <w:next w:val="CommentText"/>
    <w:link w:val="CommentSubjectChar"/>
    <w:semiHidden/>
    <w:unhideWhenUsed/>
    <w:rsid w:val="00445CF7"/>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semiHidden/>
    <w:rsid w:val="00445CF7"/>
    <w:rPr>
      <w:rFonts w:eastAsia="SimSun"/>
      <w:b/>
      <w:bCs/>
      <w:lang w:val="en-GB"/>
    </w:rPr>
  </w:style>
  <w:style w:type="paragraph" w:styleId="Revision">
    <w:name w:val="Revision"/>
    <w:hidden/>
    <w:uiPriority w:val="99"/>
    <w:semiHidden/>
    <w:rsid w:val="00445CF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1495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1841</Words>
  <Characters>10495</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7</cp:revision>
  <cp:lastPrinted>1900-01-01T08:00:00Z</cp:lastPrinted>
  <dcterms:created xsi:type="dcterms:W3CDTF">2019-09-24T21:20:00Z</dcterms:created>
  <dcterms:modified xsi:type="dcterms:W3CDTF">2019-09-25T00:30:00Z</dcterms:modified>
</cp:coreProperties>
</file>