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6341100C"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bookmarkStart w:id="0" w:name="_GoBack"/>
            <w:bookmarkEnd w:id="0"/>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E1F9619" w:rsidR="008A4B4C" w:rsidRPr="005B217D" w:rsidRDefault="00E61DAC" w:rsidP="00BE234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E234D">
              <w:rPr>
                <w:lang w:val="en-CA"/>
              </w:rPr>
              <w:t>P</w:t>
            </w:r>
            <w:r w:rsidR="00D01903" w:rsidRPr="00950D49">
              <w:rPr>
                <w:lang w:val="en-CA" w:eastAsia="zh-TW"/>
              </w:rPr>
              <w:t>0146</w:t>
            </w:r>
            <w:r w:rsidR="00A0177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93229F" w:rsidR="00E61DAC" w:rsidRPr="005B217D" w:rsidRDefault="00176E70" w:rsidP="00F45ED6">
            <w:pPr>
              <w:spacing w:before="60" w:after="60"/>
              <w:rPr>
                <w:b/>
                <w:szCs w:val="22"/>
                <w:lang w:val="en-CA"/>
              </w:rPr>
            </w:pPr>
            <w:r>
              <w:rPr>
                <w:b/>
                <w:szCs w:val="22"/>
                <w:lang w:val="en-CA" w:eastAsia="zh-TW"/>
              </w:rPr>
              <w:t>AHG17/AHG12</w:t>
            </w:r>
            <w:r w:rsidR="00C33902">
              <w:rPr>
                <w:b/>
                <w:szCs w:val="22"/>
                <w:lang w:val="en-CA" w:eastAsia="zh-TW"/>
              </w:rPr>
              <w:t>:</w:t>
            </w:r>
            <w:r>
              <w:rPr>
                <w:b/>
                <w:szCs w:val="22"/>
                <w:lang w:val="en-CA" w:eastAsia="zh-TW"/>
              </w:rPr>
              <w:t xml:space="preserve"> </w:t>
            </w:r>
            <w:r w:rsidR="00921AAE" w:rsidRPr="00921AAE">
              <w:rPr>
                <w:b/>
                <w:szCs w:val="22"/>
                <w:lang w:val="en-CA" w:eastAsia="zh-TW"/>
              </w:rPr>
              <w:t>On enabling subpicture with random access properties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CE20B6" w:rsidR="00E61DAC" w:rsidRPr="005B217D" w:rsidRDefault="00737A8B" w:rsidP="009D7CE6">
            <w:pPr>
              <w:spacing w:before="60" w:after="60"/>
              <w:rPr>
                <w:szCs w:val="22"/>
                <w:lang w:val="en-CA"/>
              </w:rPr>
            </w:pPr>
            <w:r w:rsidRPr="00737A8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EB9DE" w:rsidR="00E61DAC" w:rsidRPr="005B217D" w:rsidRDefault="00737A8B" w:rsidP="00737A8B">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D687F1" w14:textId="5B3C870A" w:rsidR="007665A7" w:rsidRDefault="00970786" w:rsidP="007665A7">
            <w:pPr>
              <w:spacing w:before="60" w:after="60"/>
              <w:rPr>
                <w:szCs w:val="22"/>
                <w:lang w:val="en-CA" w:eastAsia="zh-TW"/>
              </w:rPr>
            </w:pPr>
            <w:r>
              <w:rPr>
                <w:szCs w:val="22"/>
                <w:lang w:val="en-CA"/>
              </w:rPr>
              <w:t>Lulin Chen</w:t>
            </w:r>
            <w:r w:rsidR="00F8383D">
              <w:rPr>
                <w:szCs w:val="22"/>
                <w:lang w:val="en-CA"/>
              </w:rPr>
              <w:t>,</w:t>
            </w:r>
            <w:r w:rsidR="00D01903">
              <w:rPr>
                <w:szCs w:val="22"/>
                <w:lang w:val="en-CA"/>
              </w:rPr>
              <w:t xml:space="preserve"> </w:t>
            </w:r>
            <w:r w:rsidR="00737A8B">
              <w:rPr>
                <w:szCs w:val="22"/>
                <w:lang w:val="en-CA" w:eastAsia="zh-TW"/>
              </w:rPr>
              <w:t>Yu-Wen Huang</w:t>
            </w:r>
            <w:r w:rsidR="00D01903">
              <w:rPr>
                <w:szCs w:val="22"/>
                <w:lang w:val="en-CA" w:eastAsia="zh-TW"/>
              </w:rPr>
              <w:t>,</w:t>
            </w:r>
            <w:r w:rsidR="00D01903">
              <w:rPr>
                <w:szCs w:val="22"/>
                <w:lang w:val="en-CA" w:eastAsia="zh-TW"/>
              </w:rPr>
              <w:br/>
            </w:r>
            <w:r w:rsidR="00737A8B">
              <w:rPr>
                <w:szCs w:val="22"/>
                <w:lang w:val="en-CA" w:eastAsia="zh-TW"/>
              </w:rPr>
              <w:t>Shaw-Min Lei</w:t>
            </w:r>
          </w:p>
          <w:p w14:paraId="49D81240" w14:textId="18D41AD1" w:rsidR="00E61DAC" w:rsidRPr="005B217D" w:rsidRDefault="00737A8B">
            <w:pPr>
              <w:spacing w:before="60" w:after="60"/>
              <w:rPr>
                <w:szCs w:val="22"/>
                <w:lang w:val="en-CA"/>
              </w:rPr>
            </w:pPr>
            <w:bookmarkStart w:id="1" w:name="OLE_LINK36"/>
            <w:bookmarkStart w:id="2"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1"/>
            <w:bookmarkEnd w:id="2"/>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C1572A2" w:rsidR="00E61DAC" w:rsidRPr="005B217D" w:rsidRDefault="00E61DAC" w:rsidP="00970786">
            <w:pPr>
              <w:spacing w:before="60" w:after="60"/>
              <w:jc w:val="left"/>
              <w:rPr>
                <w:szCs w:val="22"/>
                <w:lang w:val="en-CA"/>
              </w:rPr>
            </w:pPr>
            <w:r w:rsidRPr="005B217D">
              <w:rPr>
                <w:szCs w:val="22"/>
                <w:lang w:val="en-CA"/>
              </w:rPr>
              <w:br/>
            </w:r>
            <w:r w:rsidR="00737A8B" w:rsidRPr="009B7A8B">
              <w:rPr>
                <w:szCs w:val="22"/>
                <w:lang w:eastAsia="zh-TW"/>
              </w:rPr>
              <w:t>+886-3-5670766</w:t>
            </w:r>
            <w:r w:rsidR="00737A8B" w:rsidRPr="005B217D">
              <w:rPr>
                <w:szCs w:val="22"/>
                <w:lang w:val="en-CA"/>
              </w:rPr>
              <w:br/>
            </w:r>
            <w:r w:rsidR="00737A8B">
              <w:rPr>
                <w:rFonts w:hint="eastAsia"/>
                <w:szCs w:val="22"/>
                <w:lang w:val="en-CA" w:eastAsia="zh-TW"/>
              </w:rPr>
              <w:t>{</w:t>
            </w:r>
            <w:proofErr w:type="spellStart"/>
            <w:r w:rsidR="00F8383D">
              <w:rPr>
                <w:szCs w:val="22"/>
                <w:lang w:val="en-CA"/>
              </w:rPr>
              <w:t>lulin.chen</w:t>
            </w:r>
            <w:proofErr w:type="spellEnd"/>
            <w:r w:rsidR="00737A8B">
              <w:rPr>
                <w:szCs w:val="22"/>
                <w:lang w:val="en-GB" w:eastAsia="zh-TW"/>
              </w:rPr>
              <w:t>,</w:t>
            </w:r>
            <w:r w:rsidR="00737A8B" w:rsidRPr="009B7A8B">
              <w:rPr>
                <w:szCs w:val="22"/>
                <w:lang w:eastAsia="zh-TW"/>
              </w:rPr>
              <w:t xml:space="preserve"> </w:t>
            </w:r>
            <w:proofErr w:type="spellStart"/>
            <w:r w:rsidR="00737A8B">
              <w:rPr>
                <w:szCs w:val="22"/>
                <w:lang w:eastAsia="zh-TW"/>
              </w:rPr>
              <w:t>yuwen.huang</w:t>
            </w:r>
            <w:proofErr w:type="spellEnd"/>
            <w:r w:rsidR="00737A8B">
              <w:rPr>
                <w:szCs w:val="22"/>
                <w:lang w:eastAsia="zh-TW"/>
              </w:rPr>
              <w:t xml:space="preserve">, </w:t>
            </w:r>
            <w:proofErr w:type="spellStart"/>
            <w:r w:rsidR="00F02D71">
              <w:rPr>
                <w:szCs w:val="22"/>
                <w:lang w:eastAsia="zh-TW"/>
              </w:rPr>
              <w:t>s</w:t>
            </w:r>
            <w:r w:rsidR="00737A8B">
              <w:rPr>
                <w:szCs w:val="22"/>
                <w:lang w:eastAsia="zh-TW"/>
              </w:rPr>
              <w:t>hawmin.lei</w:t>
            </w:r>
            <w:proofErr w:type="spellEnd"/>
            <w:r w:rsidR="00737A8B">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EC31FC" w:rsidR="00E61DAC" w:rsidRPr="005B217D" w:rsidRDefault="00737A8B">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557A2D8" w14:textId="75426656" w:rsidR="00B77F58" w:rsidRPr="00906491" w:rsidRDefault="00275BCF" w:rsidP="00906491">
      <w:pPr>
        <w:pStyle w:val="Heading1"/>
        <w:numPr>
          <w:ilvl w:val="0"/>
          <w:numId w:val="0"/>
        </w:numPr>
        <w:ind w:left="432" w:hanging="432"/>
        <w:rPr>
          <w:lang w:val="en-CA"/>
        </w:rPr>
      </w:pPr>
      <w:r w:rsidRPr="005B217D">
        <w:rPr>
          <w:lang w:val="en-CA"/>
        </w:rPr>
        <w:t>Abstract</w:t>
      </w:r>
    </w:p>
    <w:p w14:paraId="5A75C4BE" w14:textId="77777777" w:rsidR="005B13EC" w:rsidRDefault="005B13EC" w:rsidP="005B13EC">
      <w:pPr>
        <w:rPr>
          <w:rFonts w:eastAsia="SimSun"/>
          <w:bCs/>
          <w:noProof/>
          <w:szCs w:val="22"/>
          <w:lang w:val="en-CA"/>
        </w:rPr>
      </w:pPr>
      <w:r>
        <w:rPr>
          <w:lang w:val="en-CA" w:eastAsia="zh-TW"/>
        </w:rPr>
        <w:t>A method is</w:t>
      </w:r>
      <w:r w:rsidRPr="00F45ED6">
        <w:rPr>
          <w:lang w:val="en-CA" w:eastAsia="zh-TW"/>
        </w:rPr>
        <w:t xml:space="preserve"> proposed to </w:t>
      </w:r>
      <w:r>
        <w:rPr>
          <w:lang w:val="en-CA" w:eastAsia="zh-TW"/>
        </w:rPr>
        <w:t>specify subpictures with random access properties in the AUD.</w:t>
      </w:r>
      <w:r w:rsidRPr="00F45ED6">
        <w:rPr>
          <w:lang w:val="en-CA" w:eastAsia="zh-TW"/>
        </w:rPr>
        <w:t xml:space="preserve"> </w:t>
      </w:r>
      <w:proofErr w:type="spellStart"/>
      <w:r w:rsidRPr="005B13EC">
        <w:rPr>
          <w:szCs w:val="22"/>
          <w:lang w:val="en-CA"/>
        </w:rPr>
        <w:t>au_subpic_type_signalled_flag</w:t>
      </w:r>
      <w:proofErr w:type="spellEnd"/>
      <w:r w:rsidRPr="005B13EC">
        <w:rPr>
          <w:szCs w:val="22"/>
          <w:lang w:val="en-CA"/>
        </w:rPr>
        <w:t xml:space="preserve">, </w:t>
      </w:r>
      <w:proofErr w:type="spellStart"/>
      <w:r w:rsidRPr="005B13EC">
        <w:rPr>
          <w:szCs w:val="22"/>
          <w:lang w:val="en-CA"/>
        </w:rPr>
        <w:t>au_subpic_type_flag</w:t>
      </w:r>
      <w:proofErr w:type="spellEnd"/>
      <w:proofErr w:type="gramStart"/>
      <w:r w:rsidRPr="005B13EC">
        <w:rPr>
          <w:szCs w:val="22"/>
          <w:lang w:val="en-CA"/>
        </w:rPr>
        <w:t xml:space="preserve">[ </w:t>
      </w:r>
      <w:proofErr w:type="spellStart"/>
      <w:r w:rsidRPr="005B13EC">
        <w:rPr>
          <w:szCs w:val="22"/>
          <w:lang w:val="en-CA"/>
        </w:rPr>
        <w:t>i</w:t>
      </w:r>
      <w:proofErr w:type="spellEnd"/>
      <w:proofErr w:type="gramEnd"/>
      <w:r w:rsidRPr="005B13EC">
        <w:rPr>
          <w:szCs w:val="22"/>
          <w:lang w:val="en-CA"/>
        </w:rPr>
        <w:t xml:space="preserve"> ], and </w:t>
      </w:r>
      <w:r w:rsidRPr="005B13EC">
        <w:rPr>
          <w:rFonts w:eastAsia="SimSun"/>
          <w:bCs/>
          <w:noProof/>
          <w:szCs w:val="22"/>
          <w:lang w:val="en-CA"/>
        </w:rPr>
        <w:t>au_subpic_type[ i ]</w:t>
      </w:r>
      <w:r>
        <w:rPr>
          <w:rFonts w:eastAsia="SimSun"/>
          <w:bCs/>
          <w:noProof/>
          <w:szCs w:val="22"/>
          <w:lang w:val="en-CA"/>
        </w:rPr>
        <w:t xml:space="preserve"> are introduced in the AUD syntax.</w:t>
      </w:r>
    </w:p>
    <w:p w14:paraId="41F2926D" w14:textId="77777777" w:rsidR="00D01903" w:rsidRPr="005B13EC" w:rsidRDefault="00D01903" w:rsidP="005B13EC">
      <w:pPr>
        <w:rPr>
          <w:szCs w:val="22"/>
          <w:lang w:val="en-CA" w:eastAsia="zh-TW"/>
        </w:rPr>
      </w:pPr>
    </w:p>
    <w:p w14:paraId="53098ED4" w14:textId="4B1993A5" w:rsidR="00921AAE" w:rsidRDefault="00921AAE" w:rsidP="00921AAE">
      <w:pPr>
        <w:pStyle w:val="Heading1"/>
        <w:rPr>
          <w:lang w:val="en-CA" w:eastAsia="zh-TW"/>
        </w:rPr>
      </w:pPr>
      <w:r>
        <w:rPr>
          <w:lang w:val="en-CA" w:eastAsia="zh-TW"/>
        </w:rPr>
        <w:t>Introduction</w:t>
      </w:r>
    </w:p>
    <w:p w14:paraId="1954CFF7" w14:textId="0B10F237" w:rsidR="00A54E85" w:rsidRDefault="00F45ED6" w:rsidP="00950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noProof/>
        </w:rPr>
      </w:pPr>
      <w:bookmarkStart w:id="3" w:name="_Toc415475819"/>
      <w:bookmarkStart w:id="4" w:name="_Toc423599094"/>
      <w:bookmarkStart w:id="5" w:name="_Toc423601598"/>
      <w:r w:rsidRPr="00950D49">
        <w:rPr>
          <w:rFonts w:eastAsia="Times New Roman"/>
          <w:color w:val="000000"/>
          <w:szCs w:val="22"/>
          <w:shd w:val="clear" w:color="auto" w:fill="FFFFFF"/>
          <w:lang w:eastAsia="zh-CN"/>
        </w:rPr>
        <w:t xml:space="preserve">In the VVC Draft 6 [1], the </w:t>
      </w:r>
      <w:proofErr w:type="spellStart"/>
      <w:r w:rsidRPr="00950D49">
        <w:rPr>
          <w:rFonts w:eastAsia="Times New Roman"/>
          <w:color w:val="000000"/>
          <w:szCs w:val="22"/>
          <w:shd w:val="clear" w:color="auto" w:fill="FFFFFF"/>
          <w:lang w:eastAsia="zh-CN"/>
        </w:rPr>
        <w:t>subpicture</w:t>
      </w:r>
      <w:proofErr w:type="spellEnd"/>
      <w:r w:rsidRPr="00950D49">
        <w:rPr>
          <w:rFonts w:eastAsia="Times New Roman"/>
          <w:color w:val="000000"/>
          <w:szCs w:val="22"/>
          <w:shd w:val="clear" w:color="auto" w:fill="FFFFFF"/>
          <w:lang w:eastAsia="zh-CN"/>
        </w:rPr>
        <w:t xml:space="preserve"> information is signalled in the </w:t>
      </w:r>
      <w:r w:rsidR="00921AAE" w:rsidRPr="00950D49">
        <w:rPr>
          <w:rFonts w:eastAsia="Times New Roman"/>
          <w:color w:val="000000"/>
          <w:szCs w:val="22"/>
          <w:shd w:val="clear" w:color="auto" w:fill="FFFFFF"/>
          <w:lang w:eastAsia="zh-CN"/>
        </w:rPr>
        <w:t xml:space="preserve">SPS and the access unit delimiter (AUD) is the start of an AU, see below </w:t>
      </w:r>
      <w:r w:rsidRPr="00950D49">
        <w:rPr>
          <w:rFonts w:eastAsia="Times New Roman"/>
          <w:noProof/>
          <w:szCs w:val="22"/>
          <w:lang w:eastAsia="zh-CN"/>
        </w:rPr>
        <w:t xml:space="preserve">as </w:t>
      </w:r>
      <w:r w:rsidRPr="00950D49">
        <w:rPr>
          <w:rFonts w:eastAsia="Times New Roman"/>
          <w:noProof/>
          <w:szCs w:val="22"/>
          <w:highlight w:val="cyan"/>
          <w:lang w:eastAsia="zh-CN"/>
        </w:rPr>
        <w:t>highlighted</w:t>
      </w:r>
      <w:r w:rsidRPr="00950D49">
        <w:rPr>
          <w:rFonts w:eastAsia="Times New Roman"/>
          <w:noProof/>
          <w:szCs w:val="22"/>
          <w:lang w:eastAsia="zh-CN"/>
        </w:rPr>
        <w:t>.</w:t>
      </w:r>
    </w:p>
    <w:p w14:paraId="35264A9B" w14:textId="77777777" w:rsidR="00D01903" w:rsidRPr="00F45ED6" w:rsidRDefault="00D01903" w:rsidP="00950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noProof/>
        </w:rPr>
      </w:pP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5"/>
        <w:gridCol w:w="1157"/>
      </w:tblGrid>
      <w:tr w:rsidR="00A54E85" w:rsidRPr="00DE0F0E" w14:paraId="491005C1" w14:textId="77777777" w:rsidTr="00A54E85">
        <w:trPr>
          <w:cantSplit/>
          <w:jc w:val="center"/>
        </w:trPr>
        <w:tc>
          <w:tcPr>
            <w:tcW w:w="8175" w:type="dxa"/>
          </w:tcPr>
          <w:p w14:paraId="65BB082D" w14:textId="77777777" w:rsidR="00A54E85" w:rsidRPr="00DE0F0E" w:rsidRDefault="00A54E85" w:rsidP="00205500">
            <w:pPr>
              <w:pStyle w:val="tablesyntax"/>
              <w:keepLines w:val="0"/>
              <w:spacing w:before="20" w:after="40"/>
              <w:rPr>
                <w:noProof/>
                <w:lang w:val="en-CA"/>
              </w:rPr>
            </w:pPr>
            <w:r w:rsidRPr="00DE0F0E">
              <w:rPr>
                <w:noProof/>
                <w:lang w:val="en-CA"/>
              </w:rPr>
              <w:t>seq_parameter_set_rbsp( ) {</w:t>
            </w:r>
          </w:p>
        </w:tc>
        <w:tc>
          <w:tcPr>
            <w:tcW w:w="1157" w:type="dxa"/>
          </w:tcPr>
          <w:p w14:paraId="53359132" w14:textId="77777777" w:rsidR="00A54E85" w:rsidRPr="00DE0F0E" w:rsidRDefault="00A54E85" w:rsidP="00205500">
            <w:pPr>
              <w:pStyle w:val="tableheading"/>
              <w:keepLines w:val="0"/>
              <w:spacing w:before="20" w:after="40"/>
              <w:rPr>
                <w:noProof/>
                <w:lang w:val="en-CA"/>
              </w:rPr>
            </w:pPr>
            <w:r w:rsidRPr="00DE0F0E">
              <w:rPr>
                <w:noProof/>
                <w:lang w:val="en-CA"/>
              </w:rPr>
              <w:t>Descriptor</w:t>
            </w:r>
          </w:p>
        </w:tc>
      </w:tr>
      <w:tr w:rsidR="00A54E85" w:rsidRPr="00AC7D56" w14:paraId="14343EA6"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06B987BF" w14:textId="77777777" w:rsidR="00A54E85" w:rsidRPr="00084198" w:rsidRDefault="00A54E85" w:rsidP="00205500">
            <w:pPr>
              <w:pStyle w:val="tablesyntax"/>
              <w:keepNext w:val="0"/>
              <w:keepLines w:val="0"/>
              <w:spacing w:before="20" w:after="40"/>
              <w:rPr>
                <w:b/>
                <w:lang w:val="en-CA"/>
              </w:rPr>
            </w:pPr>
            <w:r w:rsidRPr="00084198">
              <w:rPr>
                <w:b/>
                <w:lang w:val="en-CA"/>
              </w:rPr>
              <w:tab/>
            </w:r>
            <w:proofErr w:type="spellStart"/>
            <w:r w:rsidRPr="00084198">
              <w:rPr>
                <w:b/>
                <w:lang w:val="en-CA"/>
              </w:rPr>
              <w:t>sps_decoding_parameter_set_id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16995A92" w14:textId="77777777" w:rsidR="00A54E85" w:rsidRPr="00084198" w:rsidRDefault="00A54E85" w:rsidP="00205500">
            <w:pPr>
              <w:pStyle w:val="tablecell"/>
              <w:keepNext w:val="0"/>
              <w:keepLines w:val="0"/>
              <w:spacing w:before="20" w:after="40"/>
              <w:jc w:val="center"/>
              <w:rPr>
                <w:lang w:val="en-CA"/>
              </w:rPr>
            </w:pPr>
            <w:r w:rsidRPr="00084198">
              <w:rPr>
                <w:lang w:val="en-CA"/>
              </w:rPr>
              <w:t>u(4)</w:t>
            </w:r>
          </w:p>
        </w:tc>
      </w:tr>
      <w:tr w:rsidR="00A54E85" w:rsidRPr="00AC7D56" w14:paraId="06C8D6E4"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33543535" w14:textId="77777777" w:rsidR="00A54E85" w:rsidRPr="00084198" w:rsidRDefault="00A54E85" w:rsidP="00205500">
            <w:pPr>
              <w:pStyle w:val="tablesyntax"/>
              <w:keepNext w:val="0"/>
              <w:keepLines w:val="0"/>
              <w:spacing w:before="20" w:after="40"/>
              <w:rPr>
                <w:b/>
                <w:lang w:val="en-CA"/>
              </w:rPr>
            </w:pPr>
            <w:r w:rsidRPr="00084198">
              <w:rPr>
                <w:b/>
                <w:lang w:val="en-CA"/>
              </w:rPr>
              <w:tab/>
            </w:r>
            <w:proofErr w:type="spellStart"/>
            <w:r w:rsidRPr="00084198">
              <w:rPr>
                <w:b/>
                <w:lang w:val="en-CA"/>
              </w:rPr>
              <w:t>sps_video_parameter_set_id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4089EFFF" w14:textId="77777777" w:rsidR="00A54E85" w:rsidRPr="00084198" w:rsidRDefault="00A54E85" w:rsidP="00205500">
            <w:pPr>
              <w:pStyle w:val="tablecell"/>
              <w:keepNext w:val="0"/>
              <w:keepLines w:val="0"/>
              <w:spacing w:before="20" w:after="40"/>
              <w:jc w:val="center"/>
              <w:rPr>
                <w:lang w:val="en-CA"/>
              </w:rPr>
            </w:pPr>
            <w:r w:rsidRPr="00084198">
              <w:rPr>
                <w:lang w:val="en-CA"/>
              </w:rPr>
              <w:t>u(4)</w:t>
            </w:r>
          </w:p>
        </w:tc>
      </w:tr>
      <w:tr w:rsidR="00A54E85" w:rsidRPr="00AC7D56" w14:paraId="754A5AEA"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61E8A6B8" w14:textId="77777777" w:rsidR="00A54E85" w:rsidRPr="00084198" w:rsidRDefault="00A54E85" w:rsidP="00205500">
            <w:pPr>
              <w:pStyle w:val="tablesyntax"/>
              <w:keepNext w:val="0"/>
              <w:keepLines w:val="0"/>
              <w:spacing w:before="20" w:after="40"/>
              <w:rPr>
                <w:b/>
                <w:lang w:val="en-CA"/>
              </w:rPr>
            </w:pPr>
            <w:r>
              <w:rPr>
                <w:b/>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3550BC08" w14:textId="77777777" w:rsidR="00A54E85" w:rsidRPr="00084198" w:rsidRDefault="00A54E85" w:rsidP="00205500">
            <w:pPr>
              <w:pStyle w:val="tablecell"/>
              <w:keepNext w:val="0"/>
              <w:keepLines w:val="0"/>
              <w:spacing w:before="20" w:after="40"/>
              <w:jc w:val="center"/>
              <w:rPr>
                <w:lang w:val="en-CA"/>
              </w:rPr>
            </w:pPr>
          </w:p>
        </w:tc>
      </w:tr>
      <w:tr w:rsidR="00A54E85" w:rsidRPr="00F92C57" w14:paraId="2F0B2515" w14:textId="77777777" w:rsidTr="00A54E85">
        <w:trPr>
          <w:cantSplit/>
          <w:jc w:val="center"/>
        </w:trPr>
        <w:tc>
          <w:tcPr>
            <w:tcW w:w="8175" w:type="dxa"/>
          </w:tcPr>
          <w:p w14:paraId="408EC54F" w14:textId="77777777" w:rsidR="00A54E85" w:rsidRPr="00F92C57" w:rsidRDefault="00A54E85" w:rsidP="00205500">
            <w:pPr>
              <w:pStyle w:val="tablesyntax"/>
              <w:keepNext w:val="0"/>
              <w:keepLines w:val="0"/>
              <w:spacing w:before="20" w:after="40"/>
              <w:rPr>
                <w:b/>
                <w:bCs/>
                <w:noProof/>
                <w:highlight w:val="cyan"/>
                <w:lang w:val="en-CA"/>
              </w:rPr>
            </w:pPr>
            <w:r w:rsidRPr="00A54E85">
              <w:rPr>
                <w:b/>
                <w:lang w:val="en-CA"/>
              </w:rPr>
              <w:tab/>
            </w:r>
            <w:proofErr w:type="spellStart"/>
            <w:r w:rsidRPr="00F92C57">
              <w:rPr>
                <w:b/>
                <w:highlight w:val="cyan"/>
                <w:lang w:val="en-CA"/>
              </w:rPr>
              <w:t>subpics_present_flag</w:t>
            </w:r>
            <w:proofErr w:type="spellEnd"/>
          </w:p>
        </w:tc>
        <w:tc>
          <w:tcPr>
            <w:tcW w:w="1157" w:type="dxa"/>
          </w:tcPr>
          <w:p w14:paraId="40343CBE" w14:textId="77777777" w:rsidR="00A54E85" w:rsidRPr="00F92C57" w:rsidRDefault="00A54E85" w:rsidP="00205500">
            <w:pPr>
              <w:pStyle w:val="tablecell"/>
              <w:keepNext w:val="0"/>
              <w:keepLines w:val="0"/>
              <w:spacing w:before="20" w:after="40"/>
              <w:jc w:val="center"/>
              <w:rPr>
                <w:noProof/>
                <w:highlight w:val="cyan"/>
                <w:lang w:val="en-CA"/>
              </w:rPr>
            </w:pPr>
            <w:r w:rsidRPr="00F92C57">
              <w:rPr>
                <w:noProof/>
                <w:highlight w:val="cyan"/>
                <w:lang w:val="en-CA"/>
              </w:rPr>
              <w:t>u(1)</w:t>
            </w:r>
          </w:p>
        </w:tc>
      </w:tr>
      <w:tr w:rsidR="00A54E85" w:rsidRPr="00F92C57" w14:paraId="4F667EBF" w14:textId="77777777" w:rsidTr="00A54E85">
        <w:trPr>
          <w:cantSplit/>
          <w:jc w:val="center"/>
        </w:trPr>
        <w:tc>
          <w:tcPr>
            <w:tcW w:w="8175" w:type="dxa"/>
          </w:tcPr>
          <w:p w14:paraId="599A6B39"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t xml:space="preserve">if( </w:t>
            </w:r>
            <w:proofErr w:type="spellStart"/>
            <w:r w:rsidRPr="00F92C57">
              <w:rPr>
                <w:highlight w:val="cyan"/>
                <w:lang w:val="en-CA"/>
              </w:rPr>
              <w:t>subpics_present_flag</w:t>
            </w:r>
            <w:proofErr w:type="spellEnd"/>
            <w:r w:rsidRPr="00F92C57">
              <w:rPr>
                <w:highlight w:val="cyan"/>
                <w:lang w:val="en-CA"/>
              </w:rPr>
              <w:t xml:space="preserve"> ) {</w:t>
            </w:r>
          </w:p>
        </w:tc>
        <w:tc>
          <w:tcPr>
            <w:tcW w:w="1157" w:type="dxa"/>
          </w:tcPr>
          <w:p w14:paraId="14104652" w14:textId="77777777" w:rsidR="00A54E85" w:rsidRPr="00F92C57" w:rsidRDefault="00A54E85" w:rsidP="00205500">
            <w:pPr>
              <w:pStyle w:val="tablecell"/>
              <w:keepNext w:val="0"/>
              <w:keepLines w:val="0"/>
              <w:spacing w:before="20" w:after="40"/>
              <w:jc w:val="center"/>
              <w:rPr>
                <w:noProof/>
                <w:highlight w:val="cyan"/>
                <w:lang w:val="en-CA"/>
              </w:rPr>
            </w:pPr>
          </w:p>
        </w:tc>
      </w:tr>
      <w:tr w:rsidR="00A54E85" w:rsidRPr="00F92C57" w14:paraId="5987E8A5" w14:textId="77777777" w:rsidTr="00A54E85">
        <w:trPr>
          <w:cantSplit/>
          <w:jc w:val="center"/>
        </w:trPr>
        <w:tc>
          <w:tcPr>
            <w:tcW w:w="8175" w:type="dxa"/>
          </w:tcPr>
          <w:p w14:paraId="2A193FC0"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r>
            <w:r w:rsidRPr="00F92C57">
              <w:rPr>
                <w:b/>
                <w:highlight w:val="cyan"/>
                <w:lang w:val="en-CA"/>
              </w:rPr>
              <w:t>max_subpics_minus1</w:t>
            </w:r>
          </w:p>
        </w:tc>
        <w:tc>
          <w:tcPr>
            <w:tcW w:w="1157" w:type="dxa"/>
          </w:tcPr>
          <w:p w14:paraId="25AF84D7" w14:textId="77777777" w:rsidR="00A54E85" w:rsidRPr="00F92C57" w:rsidRDefault="00A54E85" w:rsidP="00205500">
            <w:pPr>
              <w:pStyle w:val="tablecell"/>
              <w:keepNext w:val="0"/>
              <w:keepLines w:val="0"/>
              <w:spacing w:before="20" w:after="40"/>
              <w:jc w:val="center"/>
              <w:rPr>
                <w:noProof/>
                <w:highlight w:val="cyan"/>
                <w:lang w:val="en-CA"/>
              </w:rPr>
            </w:pPr>
            <w:r w:rsidRPr="00F92C57">
              <w:rPr>
                <w:noProof/>
                <w:highlight w:val="cyan"/>
                <w:lang w:val="en-CA"/>
              </w:rPr>
              <w:t>u(8)</w:t>
            </w:r>
          </w:p>
        </w:tc>
      </w:tr>
      <w:tr w:rsidR="00A54E85" w:rsidRPr="00F92C57" w14:paraId="0F61EA0C" w14:textId="77777777" w:rsidTr="00A54E85">
        <w:trPr>
          <w:cantSplit/>
          <w:jc w:val="center"/>
        </w:trPr>
        <w:tc>
          <w:tcPr>
            <w:tcW w:w="8175" w:type="dxa"/>
          </w:tcPr>
          <w:p w14:paraId="4DF4F927"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r>
            <w:r w:rsidRPr="00F92C57">
              <w:rPr>
                <w:b/>
                <w:highlight w:val="cyan"/>
                <w:lang w:val="en-CA"/>
              </w:rPr>
              <w:t>subpic_grid_col_width_minus1</w:t>
            </w:r>
          </w:p>
        </w:tc>
        <w:tc>
          <w:tcPr>
            <w:tcW w:w="1157" w:type="dxa"/>
          </w:tcPr>
          <w:p w14:paraId="4A0726A2" w14:textId="77777777" w:rsidR="00A54E85" w:rsidRPr="00F92C57" w:rsidRDefault="00A54E85" w:rsidP="00205500">
            <w:pPr>
              <w:pStyle w:val="tablecell"/>
              <w:keepNext w:val="0"/>
              <w:keepLines w:val="0"/>
              <w:spacing w:before="20" w:after="40"/>
              <w:jc w:val="center"/>
              <w:rPr>
                <w:noProof/>
                <w:highlight w:val="cyan"/>
                <w:lang w:val="en-CA"/>
              </w:rPr>
            </w:pPr>
            <w:r w:rsidRPr="00F92C57">
              <w:rPr>
                <w:noProof/>
                <w:highlight w:val="cyan"/>
                <w:lang w:val="en-CA"/>
              </w:rPr>
              <w:t>u(v)</w:t>
            </w:r>
          </w:p>
        </w:tc>
      </w:tr>
      <w:tr w:rsidR="00A54E85" w:rsidRPr="00F92C57" w14:paraId="60F8C07C" w14:textId="77777777" w:rsidTr="00A54E85">
        <w:trPr>
          <w:cantSplit/>
          <w:jc w:val="center"/>
        </w:trPr>
        <w:tc>
          <w:tcPr>
            <w:tcW w:w="8175" w:type="dxa"/>
          </w:tcPr>
          <w:p w14:paraId="3A5C95FE"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r>
            <w:r w:rsidRPr="00F92C57">
              <w:rPr>
                <w:b/>
                <w:highlight w:val="cyan"/>
                <w:lang w:val="en-CA"/>
              </w:rPr>
              <w:t>subpic_grid_row_height_minus1</w:t>
            </w:r>
          </w:p>
        </w:tc>
        <w:tc>
          <w:tcPr>
            <w:tcW w:w="1157" w:type="dxa"/>
          </w:tcPr>
          <w:p w14:paraId="0CF2FDA1" w14:textId="77777777" w:rsidR="00A54E85" w:rsidRPr="00F92C57" w:rsidRDefault="00A54E85" w:rsidP="00205500">
            <w:pPr>
              <w:pStyle w:val="tablecell"/>
              <w:keepNext w:val="0"/>
              <w:keepLines w:val="0"/>
              <w:spacing w:before="20" w:after="40"/>
              <w:jc w:val="center"/>
              <w:rPr>
                <w:noProof/>
                <w:highlight w:val="cyan"/>
                <w:lang w:val="en-CA"/>
              </w:rPr>
            </w:pPr>
            <w:r w:rsidRPr="00F92C57">
              <w:rPr>
                <w:noProof/>
                <w:highlight w:val="cyan"/>
                <w:lang w:val="en-CA"/>
              </w:rPr>
              <w:t>u(v)</w:t>
            </w:r>
          </w:p>
        </w:tc>
      </w:tr>
      <w:tr w:rsidR="00A54E85" w:rsidRPr="00F92C57" w14:paraId="7D419DF3" w14:textId="77777777" w:rsidTr="00A54E85">
        <w:trPr>
          <w:cantSplit/>
          <w:jc w:val="center"/>
        </w:trPr>
        <w:tc>
          <w:tcPr>
            <w:tcW w:w="8175" w:type="dxa"/>
          </w:tcPr>
          <w:p w14:paraId="41FD3B53"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t xml:space="preserve">for( </w:t>
            </w:r>
            <w:proofErr w:type="spellStart"/>
            <w:r w:rsidRPr="00F92C57">
              <w:rPr>
                <w:highlight w:val="cyan"/>
                <w:lang w:val="en-CA"/>
              </w:rPr>
              <w:t>i</w:t>
            </w:r>
            <w:proofErr w:type="spellEnd"/>
            <w:r w:rsidRPr="00F92C57">
              <w:rPr>
                <w:highlight w:val="cyan"/>
                <w:lang w:val="en-CA"/>
              </w:rPr>
              <w:t xml:space="preserve"> = 0; </w:t>
            </w:r>
            <w:proofErr w:type="spellStart"/>
            <w:r w:rsidRPr="00F92C57">
              <w:rPr>
                <w:highlight w:val="cyan"/>
                <w:lang w:val="en-CA"/>
              </w:rPr>
              <w:t>i</w:t>
            </w:r>
            <w:proofErr w:type="spellEnd"/>
            <w:r w:rsidRPr="00F92C57">
              <w:rPr>
                <w:highlight w:val="cyan"/>
                <w:lang w:val="en-CA"/>
              </w:rPr>
              <w:t xml:space="preserve"> &lt; </w:t>
            </w:r>
            <w:proofErr w:type="spellStart"/>
            <w:r w:rsidRPr="00F92C57">
              <w:rPr>
                <w:highlight w:val="cyan"/>
                <w:lang w:val="en-CA"/>
              </w:rPr>
              <w:t>NumSubPicGridRows</w:t>
            </w:r>
            <w:proofErr w:type="spellEnd"/>
            <w:r w:rsidRPr="00F92C57">
              <w:rPr>
                <w:highlight w:val="cyan"/>
                <w:lang w:val="en-CA"/>
              </w:rPr>
              <w:t xml:space="preserve">; </w:t>
            </w:r>
            <w:proofErr w:type="spellStart"/>
            <w:r w:rsidRPr="00F92C57">
              <w:rPr>
                <w:highlight w:val="cyan"/>
                <w:lang w:val="en-CA"/>
              </w:rPr>
              <w:t>i</w:t>
            </w:r>
            <w:proofErr w:type="spellEnd"/>
            <w:r w:rsidRPr="00F92C57">
              <w:rPr>
                <w:highlight w:val="cyan"/>
                <w:lang w:val="en-CA"/>
              </w:rPr>
              <w:t>++ )</w:t>
            </w:r>
          </w:p>
        </w:tc>
        <w:tc>
          <w:tcPr>
            <w:tcW w:w="1157" w:type="dxa"/>
          </w:tcPr>
          <w:p w14:paraId="2AD9B6AC" w14:textId="77777777" w:rsidR="00A54E85" w:rsidRPr="00F92C57" w:rsidRDefault="00A54E85" w:rsidP="00205500">
            <w:pPr>
              <w:pStyle w:val="tablecell"/>
              <w:keepNext w:val="0"/>
              <w:keepLines w:val="0"/>
              <w:spacing w:before="20" w:after="40"/>
              <w:jc w:val="center"/>
              <w:rPr>
                <w:noProof/>
                <w:highlight w:val="cyan"/>
                <w:lang w:val="en-CA"/>
              </w:rPr>
            </w:pPr>
          </w:p>
        </w:tc>
      </w:tr>
      <w:tr w:rsidR="00A54E85" w:rsidRPr="00F92C57" w14:paraId="56CE335E" w14:textId="77777777" w:rsidTr="00A54E85">
        <w:trPr>
          <w:cantSplit/>
          <w:jc w:val="center"/>
        </w:trPr>
        <w:tc>
          <w:tcPr>
            <w:tcW w:w="8175" w:type="dxa"/>
          </w:tcPr>
          <w:p w14:paraId="59557FB1"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r>
            <w:r w:rsidRPr="00F92C57">
              <w:rPr>
                <w:highlight w:val="cyan"/>
                <w:lang w:val="en-CA"/>
              </w:rPr>
              <w:tab/>
              <w:t xml:space="preserve">for( j = 0; j &lt; </w:t>
            </w:r>
            <w:proofErr w:type="spellStart"/>
            <w:r w:rsidRPr="00F92C57">
              <w:rPr>
                <w:highlight w:val="cyan"/>
                <w:lang w:val="en-CA"/>
              </w:rPr>
              <w:t>NumSubPicGridCols</w:t>
            </w:r>
            <w:proofErr w:type="spellEnd"/>
            <w:r w:rsidRPr="00F92C57">
              <w:rPr>
                <w:highlight w:val="cyan"/>
                <w:lang w:val="en-CA"/>
              </w:rPr>
              <w:t>; j++ )</w:t>
            </w:r>
          </w:p>
        </w:tc>
        <w:tc>
          <w:tcPr>
            <w:tcW w:w="1157" w:type="dxa"/>
          </w:tcPr>
          <w:p w14:paraId="4010926D" w14:textId="77777777" w:rsidR="00A54E85" w:rsidRPr="00F92C57" w:rsidRDefault="00A54E85" w:rsidP="00205500">
            <w:pPr>
              <w:pStyle w:val="tablecell"/>
              <w:keepNext w:val="0"/>
              <w:keepLines w:val="0"/>
              <w:spacing w:before="20" w:after="40"/>
              <w:jc w:val="center"/>
              <w:rPr>
                <w:noProof/>
                <w:highlight w:val="cyan"/>
                <w:lang w:val="en-CA"/>
              </w:rPr>
            </w:pPr>
          </w:p>
        </w:tc>
      </w:tr>
      <w:tr w:rsidR="00A54E85" w:rsidRPr="00F92C57" w14:paraId="313E7A5D" w14:textId="77777777" w:rsidTr="00A54E85">
        <w:trPr>
          <w:cantSplit/>
          <w:jc w:val="center"/>
        </w:trPr>
        <w:tc>
          <w:tcPr>
            <w:tcW w:w="8175" w:type="dxa"/>
          </w:tcPr>
          <w:p w14:paraId="3F9579D6"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r>
            <w:r w:rsidRPr="00F92C57">
              <w:rPr>
                <w:highlight w:val="cyan"/>
                <w:lang w:val="en-CA"/>
              </w:rPr>
              <w:tab/>
            </w:r>
            <w:r w:rsidRPr="00F92C57">
              <w:rPr>
                <w:highlight w:val="cyan"/>
                <w:lang w:val="en-CA"/>
              </w:rPr>
              <w:tab/>
            </w:r>
            <w:proofErr w:type="spellStart"/>
            <w:r w:rsidRPr="00F92C57">
              <w:rPr>
                <w:b/>
                <w:highlight w:val="cyan"/>
                <w:lang w:val="en-CA"/>
              </w:rPr>
              <w:t>subpic_grid_idx</w:t>
            </w:r>
            <w:proofErr w:type="spellEnd"/>
            <w:r w:rsidRPr="00F92C57">
              <w:rPr>
                <w:highlight w:val="cyan"/>
                <w:lang w:val="en-CA"/>
              </w:rPr>
              <w:t>[ </w:t>
            </w:r>
            <w:proofErr w:type="spellStart"/>
            <w:r w:rsidRPr="00F92C57">
              <w:rPr>
                <w:highlight w:val="cyan"/>
                <w:lang w:val="en-CA"/>
              </w:rPr>
              <w:t>i</w:t>
            </w:r>
            <w:proofErr w:type="spellEnd"/>
            <w:r w:rsidRPr="00F92C57">
              <w:rPr>
                <w:highlight w:val="cyan"/>
                <w:lang w:val="en-CA"/>
              </w:rPr>
              <w:t> ][ j ]</w:t>
            </w:r>
          </w:p>
        </w:tc>
        <w:tc>
          <w:tcPr>
            <w:tcW w:w="1157" w:type="dxa"/>
          </w:tcPr>
          <w:p w14:paraId="646FD4AA" w14:textId="77777777" w:rsidR="00A54E85" w:rsidRPr="00F92C57" w:rsidRDefault="00A54E85" w:rsidP="00205500">
            <w:pPr>
              <w:pStyle w:val="tablecell"/>
              <w:keepNext w:val="0"/>
              <w:keepLines w:val="0"/>
              <w:spacing w:before="20" w:after="40"/>
              <w:jc w:val="center"/>
              <w:rPr>
                <w:noProof/>
                <w:highlight w:val="cyan"/>
                <w:lang w:val="en-CA"/>
              </w:rPr>
            </w:pPr>
            <w:r w:rsidRPr="00F92C57">
              <w:rPr>
                <w:noProof/>
                <w:highlight w:val="cyan"/>
                <w:lang w:val="en-CA"/>
              </w:rPr>
              <w:t>u(v)</w:t>
            </w:r>
          </w:p>
        </w:tc>
      </w:tr>
      <w:tr w:rsidR="00A54E85" w:rsidRPr="00F92C57" w14:paraId="5A40D7AC" w14:textId="77777777" w:rsidTr="00A54E85">
        <w:trPr>
          <w:cantSplit/>
          <w:jc w:val="center"/>
        </w:trPr>
        <w:tc>
          <w:tcPr>
            <w:tcW w:w="8175" w:type="dxa"/>
          </w:tcPr>
          <w:p w14:paraId="44E91E3F"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t xml:space="preserve">for( </w:t>
            </w:r>
            <w:proofErr w:type="spellStart"/>
            <w:r w:rsidRPr="00F92C57">
              <w:rPr>
                <w:highlight w:val="cyan"/>
                <w:lang w:val="en-CA"/>
              </w:rPr>
              <w:t>i</w:t>
            </w:r>
            <w:proofErr w:type="spellEnd"/>
            <w:r w:rsidRPr="00F92C57">
              <w:rPr>
                <w:highlight w:val="cyan"/>
                <w:lang w:val="en-CA"/>
              </w:rPr>
              <w:t xml:space="preserve"> = 0; </w:t>
            </w:r>
            <w:proofErr w:type="spellStart"/>
            <w:r w:rsidRPr="00F92C57">
              <w:rPr>
                <w:highlight w:val="cyan"/>
                <w:lang w:val="en-CA"/>
              </w:rPr>
              <w:t>i</w:t>
            </w:r>
            <w:proofErr w:type="spellEnd"/>
            <w:r w:rsidRPr="00F92C57">
              <w:rPr>
                <w:highlight w:val="cyan"/>
                <w:lang w:val="en-CA"/>
              </w:rPr>
              <w:t xml:space="preserve">  &lt;=  </w:t>
            </w:r>
            <w:proofErr w:type="spellStart"/>
            <w:r w:rsidRPr="00F92C57">
              <w:rPr>
                <w:highlight w:val="cyan"/>
                <w:lang w:val="en-CA"/>
              </w:rPr>
              <w:t>NumSubPics</w:t>
            </w:r>
            <w:proofErr w:type="spellEnd"/>
            <w:r w:rsidRPr="00F92C57">
              <w:rPr>
                <w:highlight w:val="cyan"/>
                <w:lang w:val="en-CA"/>
              </w:rPr>
              <w:t xml:space="preserve">; </w:t>
            </w:r>
            <w:proofErr w:type="spellStart"/>
            <w:r w:rsidRPr="00F92C57">
              <w:rPr>
                <w:highlight w:val="cyan"/>
                <w:lang w:val="en-CA"/>
              </w:rPr>
              <w:t>i</w:t>
            </w:r>
            <w:proofErr w:type="spellEnd"/>
            <w:r w:rsidRPr="00F92C57">
              <w:rPr>
                <w:highlight w:val="cyan"/>
                <w:lang w:val="en-CA"/>
              </w:rPr>
              <w:t>++ ) {</w:t>
            </w:r>
          </w:p>
        </w:tc>
        <w:tc>
          <w:tcPr>
            <w:tcW w:w="1157" w:type="dxa"/>
          </w:tcPr>
          <w:p w14:paraId="3E3A3645" w14:textId="77777777" w:rsidR="00A54E85" w:rsidRPr="00F92C57" w:rsidRDefault="00A54E85" w:rsidP="00205500">
            <w:pPr>
              <w:pStyle w:val="tablecell"/>
              <w:keepNext w:val="0"/>
              <w:keepLines w:val="0"/>
              <w:spacing w:before="20" w:after="40"/>
              <w:jc w:val="center"/>
              <w:rPr>
                <w:noProof/>
                <w:highlight w:val="cyan"/>
                <w:lang w:val="en-CA"/>
              </w:rPr>
            </w:pPr>
          </w:p>
        </w:tc>
      </w:tr>
      <w:tr w:rsidR="00A54E85" w:rsidRPr="00F92C57" w14:paraId="262F2DDB" w14:textId="77777777" w:rsidTr="00A54E85">
        <w:trPr>
          <w:cantSplit/>
          <w:jc w:val="center"/>
        </w:trPr>
        <w:tc>
          <w:tcPr>
            <w:tcW w:w="8175" w:type="dxa"/>
          </w:tcPr>
          <w:p w14:paraId="049EBCD3"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r>
            <w:r w:rsidRPr="00F92C57">
              <w:rPr>
                <w:highlight w:val="cyan"/>
                <w:lang w:val="en-CA"/>
              </w:rPr>
              <w:tab/>
            </w:r>
            <w:proofErr w:type="spellStart"/>
            <w:r w:rsidRPr="00F92C57">
              <w:rPr>
                <w:b/>
                <w:highlight w:val="cyan"/>
                <w:lang w:val="en-CA"/>
              </w:rPr>
              <w:t>subpic_treated_as_pic_flag</w:t>
            </w:r>
            <w:proofErr w:type="spellEnd"/>
            <w:r w:rsidRPr="00F92C57">
              <w:rPr>
                <w:highlight w:val="cyan"/>
                <w:lang w:val="en-CA"/>
              </w:rPr>
              <w:t>[ </w:t>
            </w:r>
            <w:proofErr w:type="spellStart"/>
            <w:r w:rsidRPr="00F92C57">
              <w:rPr>
                <w:highlight w:val="cyan"/>
                <w:lang w:val="en-CA"/>
              </w:rPr>
              <w:t>i</w:t>
            </w:r>
            <w:proofErr w:type="spellEnd"/>
            <w:r w:rsidRPr="00F92C57">
              <w:rPr>
                <w:highlight w:val="cyan"/>
                <w:lang w:val="en-CA"/>
              </w:rPr>
              <w:t> ]</w:t>
            </w:r>
          </w:p>
        </w:tc>
        <w:tc>
          <w:tcPr>
            <w:tcW w:w="1157" w:type="dxa"/>
          </w:tcPr>
          <w:p w14:paraId="58BEAE3D" w14:textId="77777777" w:rsidR="00A54E85" w:rsidRPr="00F92C57" w:rsidRDefault="00A54E85" w:rsidP="00205500">
            <w:pPr>
              <w:pStyle w:val="tablecell"/>
              <w:keepNext w:val="0"/>
              <w:keepLines w:val="0"/>
              <w:spacing w:before="20" w:after="40"/>
              <w:jc w:val="center"/>
              <w:rPr>
                <w:noProof/>
                <w:highlight w:val="cyan"/>
                <w:lang w:val="en-CA"/>
              </w:rPr>
            </w:pPr>
            <w:r w:rsidRPr="00F92C57">
              <w:rPr>
                <w:noProof/>
                <w:highlight w:val="cyan"/>
                <w:lang w:val="en-CA"/>
              </w:rPr>
              <w:t>u(1)</w:t>
            </w:r>
          </w:p>
        </w:tc>
      </w:tr>
      <w:tr w:rsidR="00A54E85" w:rsidRPr="00F92C57" w14:paraId="43478F0C"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7AFF0046"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r>
            <w:r w:rsidRPr="00F92C57">
              <w:rPr>
                <w:highlight w:val="cyan"/>
                <w:lang w:val="en-CA"/>
              </w:rPr>
              <w:tab/>
            </w:r>
            <w:proofErr w:type="spellStart"/>
            <w:r w:rsidRPr="00F92C57">
              <w:rPr>
                <w:b/>
                <w:highlight w:val="cyan"/>
                <w:lang w:val="en-CA"/>
              </w:rPr>
              <w:t>loop_filter_across_subpic_enabled_flag</w:t>
            </w:r>
            <w:proofErr w:type="spellEnd"/>
            <w:r w:rsidRPr="00F92C57">
              <w:rPr>
                <w:highlight w:val="cyan"/>
                <w:lang w:val="en-CA"/>
              </w:rPr>
              <w:t>[ </w:t>
            </w:r>
            <w:proofErr w:type="spellStart"/>
            <w:r w:rsidRPr="00F92C57">
              <w:rPr>
                <w:highlight w:val="cyan"/>
                <w:lang w:val="en-CA"/>
              </w:rPr>
              <w:t>i</w:t>
            </w:r>
            <w:proofErr w:type="spellEnd"/>
            <w:r w:rsidRPr="00F92C57">
              <w:rPr>
                <w:highlight w:val="cyan"/>
                <w:lang w:val="en-CA"/>
              </w:rPr>
              <w:t> ]</w:t>
            </w:r>
          </w:p>
        </w:tc>
        <w:tc>
          <w:tcPr>
            <w:tcW w:w="1157" w:type="dxa"/>
            <w:tcBorders>
              <w:top w:val="single" w:sz="4" w:space="0" w:color="auto"/>
              <w:left w:val="single" w:sz="4" w:space="0" w:color="auto"/>
              <w:bottom w:val="single" w:sz="4" w:space="0" w:color="auto"/>
              <w:right w:val="single" w:sz="4" w:space="0" w:color="auto"/>
            </w:tcBorders>
          </w:tcPr>
          <w:p w14:paraId="23BA75D7" w14:textId="77777777" w:rsidR="00A54E85" w:rsidRPr="00F92C57" w:rsidRDefault="00A54E85" w:rsidP="00205500">
            <w:pPr>
              <w:pStyle w:val="tablecell"/>
              <w:keepNext w:val="0"/>
              <w:keepLines w:val="0"/>
              <w:spacing w:before="20" w:after="40"/>
              <w:jc w:val="center"/>
              <w:rPr>
                <w:noProof/>
                <w:highlight w:val="cyan"/>
                <w:lang w:val="en-CA"/>
              </w:rPr>
            </w:pPr>
            <w:r w:rsidRPr="00F92C57">
              <w:rPr>
                <w:noProof/>
                <w:highlight w:val="cyan"/>
                <w:lang w:val="en-CA"/>
              </w:rPr>
              <w:t>u(1)</w:t>
            </w:r>
          </w:p>
        </w:tc>
      </w:tr>
      <w:tr w:rsidR="00A54E85" w:rsidRPr="00F92C57" w14:paraId="5B55DFC8"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2B47A650"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t>}</w:t>
            </w:r>
          </w:p>
        </w:tc>
        <w:tc>
          <w:tcPr>
            <w:tcW w:w="1157" w:type="dxa"/>
            <w:tcBorders>
              <w:top w:val="single" w:sz="4" w:space="0" w:color="auto"/>
              <w:left w:val="single" w:sz="4" w:space="0" w:color="auto"/>
              <w:bottom w:val="single" w:sz="4" w:space="0" w:color="auto"/>
              <w:right w:val="single" w:sz="4" w:space="0" w:color="auto"/>
            </w:tcBorders>
          </w:tcPr>
          <w:p w14:paraId="76C41490" w14:textId="77777777" w:rsidR="00A54E85" w:rsidRPr="00F92C57" w:rsidRDefault="00A54E85" w:rsidP="00205500">
            <w:pPr>
              <w:pStyle w:val="tablecell"/>
              <w:keepNext w:val="0"/>
              <w:keepLines w:val="0"/>
              <w:spacing w:before="20" w:after="40"/>
              <w:jc w:val="center"/>
              <w:rPr>
                <w:noProof/>
                <w:highlight w:val="cyan"/>
                <w:lang w:val="en-CA"/>
              </w:rPr>
            </w:pPr>
          </w:p>
        </w:tc>
      </w:tr>
      <w:tr w:rsidR="00A54E85" w:rsidRPr="00AC7D56" w14:paraId="14B7F9D9"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0876E516" w14:textId="77777777" w:rsidR="00A54E85" w:rsidRPr="00A54E85" w:rsidRDefault="00A54E85" w:rsidP="00205500">
            <w:pPr>
              <w:pStyle w:val="tablesyntax"/>
              <w:keepNext w:val="0"/>
              <w:keepLines w:val="0"/>
              <w:spacing w:before="20" w:after="40"/>
              <w:rPr>
                <w:b/>
                <w:bCs/>
                <w:noProof/>
                <w:lang w:val="en-CA"/>
              </w:rPr>
            </w:pPr>
            <w:r w:rsidRPr="00F92C57">
              <w:rPr>
                <w:highlight w:val="cyan"/>
                <w:lang w:val="en-CA"/>
              </w:rPr>
              <w:tab/>
              <w:t>}</w:t>
            </w:r>
          </w:p>
        </w:tc>
        <w:tc>
          <w:tcPr>
            <w:tcW w:w="1157" w:type="dxa"/>
            <w:tcBorders>
              <w:top w:val="single" w:sz="4" w:space="0" w:color="auto"/>
              <w:left w:val="single" w:sz="4" w:space="0" w:color="auto"/>
              <w:bottom w:val="single" w:sz="4" w:space="0" w:color="auto"/>
              <w:right w:val="single" w:sz="4" w:space="0" w:color="auto"/>
            </w:tcBorders>
          </w:tcPr>
          <w:p w14:paraId="543F1FE8" w14:textId="77777777" w:rsidR="00A54E85" w:rsidRPr="00A54E85" w:rsidRDefault="00A54E85" w:rsidP="00205500">
            <w:pPr>
              <w:pStyle w:val="tablecell"/>
              <w:keepNext w:val="0"/>
              <w:keepLines w:val="0"/>
              <w:spacing w:before="20" w:after="40"/>
              <w:jc w:val="center"/>
              <w:rPr>
                <w:noProof/>
                <w:lang w:val="en-CA"/>
              </w:rPr>
            </w:pPr>
          </w:p>
        </w:tc>
      </w:tr>
      <w:tr w:rsidR="00A54E85" w:rsidRPr="00AC7D56" w14:paraId="26913C32"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70F8C941" w14:textId="77777777" w:rsidR="00A54E85" w:rsidRPr="00084198" w:rsidRDefault="00A54E85" w:rsidP="00205500">
            <w:pPr>
              <w:pStyle w:val="tablesyntax"/>
              <w:keepNext w:val="0"/>
              <w:keepLines w:val="0"/>
              <w:spacing w:before="20" w:after="40"/>
              <w:rPr>
                <w:b/>
                <w:bCs/>
                <w:noProof/>
                <w:lang w:val="en-CA" w:eastAsia="ko-KR"/>
              </w:rPr>
            </w:pPr>
            <w:r w:rsidRPr="00084198">
              <w:rPr>
                <w:b/>
                <w:bCs/>
                <w:noProof/>
                <w:lang w:val="en-CA"/>
              </w:rPr>
              <w:tab/>
              <w:t>bit_depth_luma_minus8</w:t>
            </w:r>
          </w:p>
        </w:tc>
        <w:tc>
          <w:tcPr>
            <w:tcW w:w="1157" w:type="dxa"/>
            <w:tcBorders>
              <w:top w:val="single" w:sz="4" w:space="0" w:color="auto"/>
              <w:left w:val="single" w:sz="4" w:space="0" w:color="auto"/>
              <w:bottom w:val="single" w:sz="4" w:space="0" w:color="auto"/>
              <w:right w:val="single" w:sz="4" w:space="0" w:color="auto"/>
            </w:tcBorders>
          </w:tcPr>
          <w:p w14:paraId="134DB123" w14:textId="77777777" w:rsidR="00A54E85" w:rsidRPr="00084198" w:rsidRDefault="00A54E85" w:rsidP="00205500">
            <w:pPr>
              <w:pStyle w:val="tablecell"/>
              <w:keepNext w:val="0"/>
              <w:keepLines w:val="0"/>
              <w:spacing w:before="20" w:after="40"/>
              <w:jc w:val="center"/>
              <w:rPr>
                <w:noProof/>
                <w:lang w:val="en-CA"/>
              </w:rPr>
            </w:pPr>
            <w:r w:rsidRPr="00084198">
              <w:rPr>
                <w:noProof/>
                <w:lang w:val="en-CA"/>
              </w:rPr>
              <w:t>ue(v)</w:t>
            </w:r>
          </w:p>
        </w:tc>
      </w:tr>
      <w:tr w:rsidR="00A54E85" w:rsidRPr="00AC7D56" w14:paraId="6DD83772"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2CBF11A6" w14:textId="77777777" w:rsidR="00A54E85" w:rsidRPr="00084198" w:rsidRDefault="00A54E85" w:rsidP="00205500">
            <w:pPr>
              <w:pStyle w:val="tablesyntax"/>
              <w:keepNext w:val="0"/>
              <w:keepLines w:val="0"/>
              <w:spacing w:before="20" w:after="40"/>
              <w:rPr>
                <w:b/>
                <w:bCs/>
                <w:noProof/>
                <w:lang w:val="en-CA"/>
              </w:rPr>
            </w:pPr>
            <w:r w:rsidRPr="00084198">
              <w:rPr>
                <w:b/>
                <w:bCs/>
                <w:noProof/>
                <w:lang w:val="en-CA"/>
              </w:rPr>
              <w:tab/>
              <w:t>bit_depth_chroma_minus8</w:t>
            </w:r>
          </w:p>
        </w:tc>
        <w:tc>
          <w:tcPr>
            <w:tcW w:w="1157" w:type="dxa"/>
            <w:tcBorders>
              <w:top w:val="single" w:sz="4" w:space="0" w:color="auto"/>
              <w:left w:val="single" w:sz="4" w:space="0" w:color="auto"/>
              <w:bottom w:val="single" w:sz="4" w:space="0" w:color="auto"/>
              <w:right w:val="single" w:sz="4" w:space="0" w:color="auto"/>
            </w:tcBorders>
          </w:tcPr>
          <w:p w14:paraId="3914CBB9" w14:textId="77777777" w:rsidR="00A54E85" w:rsidRPr="00084198" w:rsidRDefault="00A54E85" w:rsidP="00205500">
            <w:pPr>
              <w:pStyle w:val="tablecell"/>
              <w:keepNext w:val="0"/>
              <w:keepLines w:val="0"/>
              <w:spacing w:before="20" w:after="40"/>
              <w:jc w:val="center"/>
              <w:rPr>
                <w:noProof/>
                <w:lang w:val="en-CA"/>
              </w:rPr>
            </w:pPr>
            <w:r w:rsidRPr="00084198">
              <w:rPr>
                <w:noProof/>
                <w:lang w:val="en-CA"/>
              </w:rPr>
              <w:t>ue(v)</w:t>
            </w:r>
          </w:p>
        </w:tc>
      </w:tr>
      <w:tr w:rsidR="00A54E85" w:rsidRPr="00AC7D56" w14:paraId="1893DDBA"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1AD3F5F2" w14:textId="77777777" w:rsidR="00A54E85" w:rsidRPr="00084198" w:rsidRDefault="00A54E85" w:rsidP="00205500">
            <w:pPr>
              <w:pStyle w:val="tablesyntax"/>
              <w:keepNext w:val="0"/>
              <w:keepLines w:val="0"/>
              <w:spacing w:before="20" w:after="40"/>
              <w:rPr>
                <w:b/>
                <w:bCs/>
                <w:noProof/>
                <w:lang w:val="en-CA"/>
              </w:rPr>
            </w:pPr>
            <w:r>
              <w:rPr>
                <w:b/>
                <w:bCs/>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08EFD2F" w14:textId="77777777" w:rsidR="00A54E85" w:rsidRPr="00084198" w:rsidRDefault="00A54E85" w:rsidP="00205500">
            <w:pPr>
              <w:pStyle w:val="tablecell"/>
              <w:keepNext w:val="0"/>
              <w:keepLines w:val="0"/>
              <w:spacing w:before="20" w:after="40"/>
              <w:jc w:val="center"/>
              <w:rPr>
                <w:noProof/>
                <w:lang w:val="en-CA"/>
              </w:rPr>
            </w:pPr>
          </w:p>
        </w:tc>
      </w:tr>
      <w:tr w:rsidR="00A54E85" w:rsidRPr="00AC7D56" w14:paraId="31B32BF5"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7BADE063" w14:textId="77777777" w:rsidR="00A54E85" w:rsidRPr="00084198" w:rsidRDefault="00A54E85" w:rsidP="00205500">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sps_extension_flag</w:t>
            </w:r>
          </w:p>
        </w:tc>
        <w:tc>
          <w:tcPr>
            <w:tcW w:w="1157" w:type="dxa"/>
            <w:tcBorders>
              <w:top w:val="single" w:sz="4" w:space="0" w:color="auto"/>
              <w:left w:val="single" w:sz="4" w:space="0" w:color="auto"/>
              <w:bottom w:val="single" w:sz="4" w:space="0" w:color="auto"/>
              <w:right w:val="single" w:sz="4" w:space="0" w:color="auto"/>
            </w:tcBorders>
          </w:tcPr>
          <w:p w14:paraId="58864287" w14:textId="77777777" w:rsidR="00A54E85" w:rsidRPr="00084198" w:rsidRDefault="00A54E85" w:rsidP="00205500">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A54E85" w:rsidRPr="00DE0F0E" w14:paraId="0E3CA4B1" w14:textId="77777777" w:rsidTr="00A54E85">
        <w:trPr>
          <w:cantSplit/>
          <w:jc w:val="center"/>
        </w:trPr>
        <w:tc>
          <w:tcPr>
            <w:tcW w:w="8175" w:type="dxa"/>
          </w:tcPr>
          <w:p w14:paraId="41AA1398" w14:textId="77777777" w:rsidR="00A54E85" w:rsidRPr="00084198" w:rsidRDefault="00A54E85" w:rsidP="00205500">
            <w:pPr>
              <w:pStyle w:val="tablesyntax"/>
              <w:keepNext w:val="0"/>
              <w:keepLines w:val="0"/>
              <w:spacing w:before="20" w:after="40"/>
              <w:rPr>
                <w:noProof/>
                <w:color w:val="000000" w:themeColor="text1"/>
                <w:lang w:val="en-CA"/>
              </w:rPr>
            </w:pPr>
            <w:r w:rsidRPr="00084198">
              <w:rPr>
                <w:noProof/>
                <w:color w:val="000000" w:themeColor="text1"/>
                <w:lang w:val="en-CA"/>
              </w:rPr>
              <w:lastRenderedPageBreak/>
              <w:tab/>
              <w:t>if( sps_extension_flag )</w:t>
            </w:r>
          </w:p>
        </w:tc>
        <w:tc>
          <w:tcPr>
            <w:tcW w:w="1157" w:type="dxa"/>
          </w:tcPr>
          <w:p w14:paraId="34BE93E6" w14:textId="77777777" w:rsidR="00A54E85" w:rsidRPr="00084198" w:rsidRDefault="00A54E85" w:rsidP="00205500">
            <w:pPr>
              <w:pStyle w:val="tablecell"/>
              <w:keepNext w:val="0"/>
              <w:keepLines w:val="0"/>
              <w:spacing w:before="20" w:after="40"/>
              <w:jc w:val="center"/>
              <w:rPr>
                <w:noProof/>
                <w:color w:val="000000" w:themeColor="text1"/>
                <w:lang w:val="en-CA"/>
              </w:rPr>
            </w:pPr>
          </w:p>
        </w:tc>
      </w:tr>
      <w:tr w:rsidR="00A54E85" w:rsidRPr="00DE0F0E" w14:paraId="6144583E" w14:textId="77777777" w:rsidTr="00A54E85">
        <w:trPr>
          <w:cantSplit/>
          <w:jc w:val="center"/>
        </w:trPr>
        <w:tc>
          <w:tcPr>
            <w:tcW w:w="8175" w:type="dxa"/>
          </w:tcPr>
          <w:p w14:paraId="4786CE60" w14:textId="77777777" w:rsidR="00A54E85" w:rsidRPr="00084198" w:rsidRDefault="00A54E85" w:rsidP="0020550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Pr>
          <w:p w14:paraId="19A81BEF" w14:textId="77777777" w:rsidR="00A54E85" w:rsidRPr="00084198" w:rsidRDefault="00A54E85" w:rsidP="00205500">
            <w:pPr>
              <w:pStyle w:val="tablecell"/>
              <w:keepNext w:val="0"/>
              <w:keepLines w:val="0"/>
              <w:spacing w:before="20" w:after="40"/>
              <w:jc w:val="center"/>
              <w:rPr>
                <w:noProof/>
                <w:color w:val="000000" w:themeColor="text1"/>
                <w:lang w:val="en-CA"/>
              </w:rPr>
            </w:pPr>
          </w:p>
        </w:tc>
      </w:tr>
      <w:tr w:rsidR="00A54E85" w:rsidRPr="00DE0F0E" w14:paraId="3BBAB17D" w14:textId="77777777" w:rsidTr="00A54E85">
        <w:trPr>
          <w:cantSplit/>
          <w:jc w:val="center"/>
        </w:trPr>
        <w:tc>
          <w:tcPr>
            <w:tcW w:w="8175" w:type="dxa"/>
          </w:tcPr>
          <w:p w14:paraId="15FA3A1D" w14:textId="77777777" w:rsidR="00A54E85" w:rsidRPr="00084198" w:rsidRDefault="00A54E85" w:rsidP="00205500">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sps_extension_data_flag</w:t>
            </w:r>
          </w:p>
        </w:tc>
        <w:tc>
          <w:tcPr>
            <w:tcW w:w="1157" w:type="dxa"/>
          </w:tcPr>
          <w:p w14:paraId="3B941A1D" w14:textId="77777777" w:rsidR="00A54E85" w:rsidRPr="00084198" w:rsidRDefault="00A54E85" w:rsidP="00205500">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A54E85" w:rsidRPr="00DE0F0E" w14:paraId="0D8844F6" w14:textId="77777777" w:rsidTr="00A54E85">
        <w:trPr>
          <w:cantSplit/>
          <w:jc w:val="center"/>
        </w:trPr>
        <w:tc>
          <w:tcPr>
            <w:tcW w:w="8175" w:type="dxa"/>
          </w:tcPr>
          <w:p w14:paraId="0437D1EB" w14:textId="77777777" w:rsidR="00A54E85" w:rsidRPr="00084198" w:rsidRDefault="00A54E85" w:rsidP="00205500">
            <w:pPr>
              <w:pStyle w:val="tablesyntax"/>
              <w:spacing w:before="20" w:after="40"/>
              <w:rPr>
                <w:bCs/>
                <w:noProof/>
                <w:lang w:val="en-CA"/>
              </w:rPr>
            </w:pPr>
            <w:r w:rsidRPr="00084198">
              <w:rPr>
                <w:bCs/>
                <w:noProof/>
                <w:lang w:val="en-CA"/>
              </w:rPr>
              <w:tab/>
              <w:t>rbsp_trailing_bits( )</w:t>
            </w:r>
          </w:p>
        </w:tc>
        <w:tc>
          <w:tcPr>
            <w:tcW w:w="1157" w:type="dxa"/>
          </w:tcPr>
          <w:p w14:paraId="6C7CDF1D" w14:textId="77777777" w:rsidR="00A54E85" w:rsidRPr="00084198" w:rsidRDefault="00A54E85" w:rsidP="00205500">
            <w:pPr>
              <w:pStyle w:val="tablecell"/>
              <w:spacing w:before="20" w:after="40"/>
              <w:jc w:val="center"/>
              <w:rPr>
                <w:noProof/>
                <w:lang w:val="en-CA"/>
              </w:rPr>
            </w:pPr>
          </w:p>
        </w:tc>
      </w:tr>
      <w:tr w:rsidR="00A54E85" w:rsidRPr="00DE0F0E" w14:paraId="1DF0DA8B" w14:textId="77777777" w:rsidTr="00A54E85">
        <w:trPr>
          <w:cantSplit/>
          <w:jc w:val="center"/>
        </w:trPr>
        <w:tc>
          <w:tcPr>
            <w:tcW w:w="8175" w:type="dxa"/>
          </w:tcPr>
          <w:p w14:paraId="3FCA5AB9" w14:textId="77777777" w:rsidR="00A54E85" w:rsidRPr="00084198" w:rsidRDefault="00A54E85" w:rsidP="00205500">
            <w:pPr>
              <w:pStyle w:val="tablesyntax"/>
              <w:spacing w:before="20" w:after="40"/>
              <w:rPr>
                <w:bCs/>
                <w:noProof/>
                <w:lang w:val="en-CA"/>
              </w:rPr>
            </w:pPr>
            <w:r>
              <w:rPr>
                <w:bCs/>
                <w:noProof/>
                <w:lang w:val="en-CA"/>
              </w:rPr>
              <w:t>}</w:t>
            </w:r>
          </w:p>
        </w:tc>
        <w:tc>
          <w:tcPr>
            <w:tcW w:w="1157" w:type="dxa"/>
          </w:tcPr>
          <w:p w14:paraId="51073E60" w14:textId="77777777" w:rsidR="00A54E85" w:rsidRPr="00084198" w:rsidRDefault="00A54E85" w:rsidP="00205500">
            <w:pPr>
              <w:pStyle w:val="tablecell"/>
              <w:spacing w:before="20" w:after="40"/>
              <w:jc w:val="center"/>
              <w:rPr>
                <w:noProof/>
                <w:lang w:val="en-CA"/>
              </w:rPr>
            </w:pPr>
          </w:p>
        </w:tc>
      </w:tr>
    </w:tbl>
    <w:p w14:paraId="1B9284BC" w14:textId="77777777" w:rsidR="00921AAE" w:rsidRPr="006E6C74" w:rsidRDefault="00921AAE" w:rsidP="00921AAE">
      <w:pPr>
        <w:keepNext/>
        <w:keepLines/>
        <w:numPr>
          <w:ilvl w:val="4"/>
          <w:numId w:val="0"/>
        </w:numPr>
        <w:tabs>
          <w:tab w:val="left" w:pos="907"/>
          <w:tab w:val="left" w:pos="1191"/>
          <w:tab w:val="left" w:pos="1588"/>
          <w:tab w:val="left" w:pos="1985"/>
        </w:tabs>
        <w:spacing w:before="181"/>
        <w:outlineLvl w:val="4"/>
        <w:rPr>
          <w:rFonts w:eastAsia="SimSun"/>
          <w:noProof/>
          <w:lang w:val="en-CA"/>
        </w:rPr>
      </w:pPr>
      <w:bookmarkStart w:id="6" w:name="_Toc331760504"/>
      <w:bookmarkStart w:id="7" w:name="_Toc331761296"/>
      <w:bookmarkStart w:id="8" w:name="_Toc331762089"/>
      <w:bookmarkStart w:id="9" w:name="_Toc331765667"/>
      <w:bookmarkStart w:id="10" w:name="_Toc331760556"/>
      <w:bookmarkStart w:id="11" w:name="_Toc331761348"/>
      <w:bookmarkStart w:id="12" w:name="_Toc331762141"/>
      <w:bookmarkStart w:id="13" w:name="_Toc331765719"/>
      <w:bookmarkStart w:id="14" w:name="_Ref35694632"/>
      <w:bookmarkStart w:id="15" w:name="_Toc77680405"/>
      <w:bookmarkStart w:id="16" w:name="_Toc226456559"/>
      <w:bookmarkEnd w:id="3"/>
      <w:bookmarkEnd w:id="4"/>
      <w:bookmarkEnd w:id="5"/>
      <w:bookmarkEnd w:id="6"/>
      <w:bookmarkEnd w:id="7"/>
      <w:bookmarkEnd w:id="8"/>
      <w:bookmarkEnd w:id="9"/>
      <w:bookmarkEnd w:id="10"/>
      <w:bookmarkEnd w:id="11"/>
      <w:bookmarkEnd w:id="12"/>
      <w:bookmarkEnd w:id="13"/>
      <w:r>
        <w:rPr>
          <w:rFonts w:eastAsia="SimSun"/>
          <w:lang w:val="en-CA"/>
        </w:rPr>
        <w:t xml:space="preserve">The </w:t>
      </w:r>
      <w:r w:rsidRPr="006E6C74">
        <w:rPr>
          <w:rFonts w:eastAsia="SimSun"/>
          <w:lang w:val="en-CA"/>
        </w:rPr>
        <w:t>7.4.2.4.3</w:t>
      </w:r>
      <w:bookmarkEnd w:id="14"/>
      <w:bookmarkEnd w:id="15"/>
      <w:bookmarkEnd w:id="16"/>
      <w:r>
        <w:rPr>
          <w:rFonts w:eastAsia="SimSun"/>
          <w:lang w:val="en-CA"/>
        </w:rPr>
        <w:t xml:space="preserve"> clause</w:t>
      </w:r>
      <w:r w:rsidRPr="006E6C74">
        <w:rPr>
          <w:rFonts w:eastAsia="SimSun"/>
          <w:lang w:val="en-CA"/>
        </w:rPr>
        <w:t xml:space="preserve"> </w:t>
      </w:r>
      <w:r>
        <w:rPr>
          <w:rFonts w:eastAsia="SimSun"/>
          <w:lang w:val="en-CA"/>
        </w:rPr>
        <w:t xml:space="preserve">in </w:t>
      </w:r>
      <w:r w:rsidRPr="006E6C74">
        <w:rPr>
          <w:rFonts w:eastAsia="SimSun"/>
          <w:lang w:val="en-CA"/>
        </w:rPr>
        <w:t xml:space="preserve">the current draft </w:t>
      </w:r>
      <w:r w:rsidRPr="006E6C74">
        <w:rPr>
          <w:rFonts w:eastAsia="SimSun"/>
          <w:noProof/>
          <w:lang w:val="en-CA"/>
        </w:rPr>
        <w:t>specifies the order of NAL units and coded pictures and their association to layer access units and access units for CVSs</w:t>
      </w:r>
      <w:r>
        <w:rPr>
          <w:rFonts w:eastAsia="SimSun"/>
          <w:noProof/>
          <w:lang w:val="en-CA"/>
        </w:rPr>
        <w:t>.</w:t>
      </w:r>
      <w:r w:rsidRPr="006E6C74">
        <w:rPr>
          <w:rFonts w:eastAsia="SimSun"/>
          <w:noProof/>
          <w:lang w:val="en-CA"/>
        </w:rPr>
        <w:t xml:space="preserve"> </w:t>
      </w:r>
    </w:p>
    <w:p w14:paraId="5EFAE8FA" w14:textId="77777777" w:rsidR="00921AAE" w:rsidRPr="006E6C74" w:rsidRDefault="00921AAE" w:rsidP="00921AAE">
      <w:pPr>
        <w:tabs>
          <w:tab w:val="left" w:pos="794"/>
          <w:tab w:val="left" w:pos="1191"/>
          <w:tab w:val="left" w:pos="1588"/>
          <w:tab w:val="left" w:pos="1985"/>
        </w:tabs>
        <w:rPr>
          <w:rFonts w:eastAsia="SimSun"/>
          <w:noProof/>
          <w:sz w:val="20"/>
          <w:lang w:val="en-CA"/>
        </w:rPr>
      </w:pPr>
      <w:r w:rsidRPr="006E6C74">
        <w:rPr>
          <w:rFonts w:eastAsia="SimSun"/>
          <w:noProof/>
          <w:sz w:val="20"/>
          <w:lang w:val="en-CA"/>
        </w:rPr>
        <w:t xml:space="preserve">A layer access unit consists of one coded picture, zero or more VCL NAL units and zero or more non-VCL NAL units. The association of VCL NAL units to coded pictures is described in clause </w:t>
      </w:r>
      <w:r w:rsidRPr="006E6C74">
        <w:rPr>
          <w:rFonts w:eastAsia="SimSun"/>
          <w:noProof/>
          <w:sz w:val="20"/>
          <w:lang w:val="en-CA"/>
        </w:rPr>
        <w:fldChar w:fldCharType="begin" w:fldLock="1"/>
      </w:r>
      <w:r w:rsidRPr="006E6C74">
        <w:rPr>
          <w:rFonts w:eastAsia="SimSun"/>
          <w:noProof/>
          <w:sz w:val="20"/>
          <w:lang w:val="en-CA"/>
        </w:rPr>
        <w:instrText xml:space="preserve"> REF _Ref350087917 \n \h </w:instrText>
      </w:r>
      <w:r w:rsidRPr="006E6C74">
        <w:rPr>
          <w:rFonts w:eastAsia="SimSun"/>
          <w:noProof/>
          <w:sz w:val="20"/>
          <w:lang w:val="en-CA"/>
        </w:rPr>
      </w:r>
      <w:r w:rsidRPr="006E6C74">
        <w:rPr>
          <w:rFonts w:eastAsia="SimSun"/>
          <w:noProof/>
          <w:sz w:val="20"/>
          <w:lang w:val="en-CA"/>
        </w:rPr>
        <w:fldChar w:fldCharType="separate"/>
      </w:r>
      <w:r w:rsidRPr="006E6C74">
        <w:rPr>
          <w:rFonts w:eastAsia="SimSun"/>
          <w:noProof/>
          <w:sz w:val="20"/>
          <w:lang w:val="en-CA"/>
        </w:rPr>
        <w:t>7.4.2.4.4</w:t>
      </w:r>
      <w:r w:rsidRPr="006E6C74">
        <w:rPr>
          <w:rFonts w:eastAsia="SimSun"/>
          <w:noProof/>
          <w:sz w:val="20"/>
          <w:lang w:val="en-CA"/>
        </w:rPr>
        <w:fldChar w:fldCharType="end"/>
      </w:r>
      <w:r w:rsidRPr="006E6C74">
        <w:rPr>
          <w:rFonts w:eastAsia="SimSun"/>
          <w:noProof/>
          <w:sz w:val="20"/>
          <w:lang w:val="en-CA"/>
        </w:rPr>
        <w:t>.</w:t>
      </w:r>
    </w:p>
    <w:p w14:paraId="5AC8A000" w14:textId="77777777" w:rsidR="00921AAE" w:rsidRPr="006E6C74" w:rsidRDefault="00921AAE" w:rsidP="00921AAE">
      <w:pPr>
        <w:tabs>
          <w:tab w:val="left" w:pos="794"/>
          <w:tab w:val="left" w:pos="1191"/>
          <w:tab w:val="left" w:pos="1588"/>
          <w:tab w:val="left" w:pos="1985"/>
        </w:tabs>
        <w:rPr>
          <w:rFonts w:eastAsia="SimSun"/>
          <w:noProof/>
          <w:sz w:val="20"/>
          <w:lang w:val="en-CA"/>
        </w:rPr>
      </w:pPr>
      <w:r w:rsidRPr="006E6C74">
        <w:rPr>
          <w:rFonts w:eastAsia="SimSun"/>
          <w:noProof/>
          <w:sz w:val="20"/>
          <w:highlight w:val="cyan"/>
          <w:lang w:val="en-CA"/>
        </w:rPr>
        <w:t>An access unit consists of an access unit delimiter NAL unit and one or more layer access units in increasing order of nuh_layer_id.</w:t>
      </w:r>
    </w:p>
    <w:p w14:paraId="5DAF1064" w14:textId="77777777" w:rsidR="00921AAE" w:rsidRPr="006E6C74" w:rsidRDefault="00921AAE" w:rsidP="00921AAE">
      <w:pPr>
        <w:tabs>
          <w:tab w:val="left" w:pos="-720"/>
          <w:tab w:val="left" w:pos="794"/>
          <w:tab w:val="left" w:pos="1191"/>
          <w:tab w:val="left" w:pos="1588"/>
          <w:tab w:val="left" w:pos="1985"/>
        </w:tabs>
        <w:rPr>
          <w:rFonts w:eastAsia="SimSun"/>
          <w:noProof/>
          <w:sz w:val="20"/>
          <w:lang w:val="en-CA"/>
        </w:rPr>
      </w:pPr>
      <w:r w:rsidRPr="006E6C74">
        <w:rPr>
          <w:rFonts w:eastAsia="SimSun"/>
          <w:noProof/>
          <w:sz w:val="20"/>
          <w:lang w:val="en-CA"/>
        </w:rPr>
        <w:t>The first access unit in the bitstream starts with the first NAL unit of the bitstream.</w:t>
      </w:r>
    </w:p>
    <w:p w14:paraId="2014B7DA" w14:textId="77777777" w:rsidR="00921AAE" w:rsidRPr="006E6C74" w:rsidRDefault="00921AAE" w:rsidP="00921AAE">
      <w:pPr>
        <w:tabs>
          <w:tab w:val="left" w:pos="794"/>
          <w:tab w:val="left" w:pos="1191"/>
          <w:tab w:val="left" w:pos="1588"/>
          <w:tab w:val="left" w:pos="1985"/>
        </w:tabs>
        <w:rPr>
          <w:rFonts w:eastAsia="SimSun"/>
          <w:noProof/>
          <w:sz w:val="20"/>
          <w:lang w:val="en-CA"/>
        </w:rPr>
      </w:pPr>
      <w:r w:rsidRPr="006E6C74">
        <w:rPr>
          <w:rFonts w:eastAsia="SimSun"/>
          <w:noProof/>
          <w:sz w:val="20"/>
          <w:highlight w:val="cyan"/>
          <w:lang w:val="en-CA"/>
        </w:rPr>
        <w:t>Each acess unit starts with an access unit delimiter NAL unit. There shall be at most one access unit delimiter NAL unit in any layer access unit.</w:t>
      </w:r>
    </w:p>
    <w:p w14:paraId="794D4FE3" w14:textId="77777777" w:rsidR="00921AAE" w:rsidRDefault="00921AAE" w:rsidP="00921AAE">
      <w:pPr>
        <w:tabs>
          <w:tab w:val="left" w:pos="794"/>
          <w:tab w:val="left" w:pos="1191"/>
          <w:tab w:val="left" w:pos="1588"/>
          <w:tab w:val="left" w:pos="1985"/>
        </w:tabs>
        <w:rPr>
          <w:rFonts w:eastAsia="SimSun"/>
          <w:noProof/>
          <w:highlight w:val="cyan"/>
          <w:lang w:val="en-CA" w:eastAsia="ja-JP"/>
        </w:rPr>
      </w:pPr>
    </w:p>
    <w:p w14:paraId="31B5EF3B" w14:textId="25FEB160" w:rsidR="00921AAE" w:rsidRDefault="00921AAE" w:rsidP="00921AAE">
      <w:pPr>
        <w:tabs>
          <w:tab w:val="left" w:pos="794"/>
          <w:tab w:val="left" w:pos="1191"/>
          <w:tab w:val="left" w:pos="1588"/>
          <w:tab w:val="left" w:pos="1985"/>
        </w:tabs>
        <w:rPr>
          <w:rFonts w:eastAsia="SimSun"/>
          <w:noProof/>
          <w:lang w:val="en-CA"/>
        </w:rPr>
      </w:pPr>
      <w:r w:rsidRPr="006E6C74">
        <w:rPr>
          <w:rFonts w:eastAsia="SimSun"/>
          <w:noProof/>
          <w:highlight w:val="cyan"/>
          <w:lang w:val="en-CA" w:eastAsia="ja-JP"/>
        </w:rPr>
        <w:t xml:space="preserve">The </w:t>
      </w:r>
      <w:r w:rsidRPr="006E6C74">
        <w:rPr>
          <w:rFonts w:eastAsia="SimSun"/>
          <w:noProof/>
          <w:highlight w:val="cyan"/>
          <w:lang w:val="en-CA"/>
        </w:rPr>
        <w:t xml:space="preserve">access unit delimiter RBSP syntax </w:t>
      </w:r>
      <w:r>
        <w:rPr>
          <w:rFonts w:eastAsia="SimSun"/>
          <w:noProof/>
          <w:highlight w:val="cyan"/>
          <w:lang w:val="en-CA"/>
        </w:rPr>
        <w:t xml:space="preserve">and semantics are as </w:t>
      </w:r>
      <w:r w:rsidRPr="006E6C74">
        <w:rPr>
          <w:rFonts w:eastAsia="SimSun"/>
          <w:noProof/>
          <w:highlight w:val="cyan"/>
          <w:lang w:val="en-CA"/>
        </w:rPr>
        <w:t>below.</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5"/>
        <w:gridCol w:w="1157"/>
      </w:tblGrid>
      <w:tr w:rsidR="00921AAE" w:rsidRPr="00084198" w14:paraId="1E428B62" w14:textId="77777777" w:rsidTr="00921AAE">
        <w:trPr>
          <w:cantSplit/>
          <w:jc w:val="center"/>
        </w:trPr>
        <w:tc>
          <w:tcPr>
            <w:tcW w:w="8105" w:type="dxa"/>
          </w:tcPr>
          <w:p w14:paraId="2BA77F1B" w14:textId="77777777" w:rsidR="00921AAE" w:rsidRPr="00084198" w:rsidRDefault="00921AAE" w:rsidP="00205500">
            <w:pPr>
              <w:pStyle w:val="tablesyntax"/>
              <w:spacing w:before="20" w:after="40"/>
              <w:rPr>
                <w:noProof/>
                <w:lang w:val="en-CA"/>
              </w:rPr>
            </w:pPr>
            <w:r w:rsidRPr="00084198">
              <w:rPr>
                <w:noProof/>
                <w:lang w:val="en-CA"/>
              </w:rPr>
              <w:t>access_unit_delimiter_rbsp( ) {</w:t>
            </w:r>
          </w:p>
        </w:tc>
        <w:tc>
          <w:tcPr>
            <w:tcW w:w="1157" w:type="dxa"/>
          </w:tcPr>
          <w:p w14:paraId="53C3EC06" w14:textId="77777777" w:rsidR="00921AAE" w:rsidRPr="00084198" w:rsidRDefault="00921AAE" w:rsidP="00205500">
            <w:pPr>
              <w:pStyle w:val="tableheading"/>
              <w:spacing w:before="20" w:after="40"/>
              <w:rPr>
                <w:noProof/>
                <w:lang w:val="en-CA"/>
              </w:rPr>
            </w:pPr>
            <w:r w:rsidRPr="00084198">
              <w:rPr>
                <w:noProof/>
                <w:lang w:val="en-CA"/>
              </w:rPr>
              <w:t>Descriptor</w:t>
            </w:r>
          </w:p>
        </w:tc>
      </w:tr>
      <w:tr w:rsidR="00921AAE" w:rsidRPr="00084198" w14:paraId="7698C969" w14:textId="77777777" w:rsidTr="00921AAE">
        <w:trPr>
          <w:cantSplit/>
          <w:jc w:val="center"/>
        </w:trPr>
        <w:tc>
          <w:tcPr>
            <w:tcW w:w="8105" w:type="dxa"/>
          </w:tcPr>
          <w:p w14:paraId="79E9E2F9" w14:textId="77777777" w:rsidR="00921AAE" w:rsidRPr="00084198" w:rsidRDefault="00921AAE" w:rsidP="00205500">
            <w:pPr>
              <w:pStyle w:val="tablesyntax"/>
              <w:spacing w:before="20" w:after="40"/>
              <w:rPr>
                <w:b/>
                <w:bCs/>
                <w:noProof/>
                <w:sz w:val="22"/>
                <w:szCs w:val="22"/>
                <w:lang w:val="en-CA"/>
              </w:rPr>
            </w:pPr>
            <w:r w:rsidRPr="00084198">
              <w:rPr>
                <w:noProof/>
                <w:lang w:val="en-CA"/>
              </w:rPr>
              <w:tab/>
            </w:r>
            <w:r w:rsidRPr="00084198">
              <w:rPr>
                <w:b/>
                <w:bCs/>
                <w:noProof/>
                <w:lang w:val="en-CA"/>
              </w:rPr>
              <w:t>pic_type</w:t>
            </w:r>
          </w:p>
        </w:tc>
        <w:tc>
          <w:tcPr>
            <w:tcW w:w="1157" w:type="dxa"/>
          </w:tcPr>
          <w:p w14:paraId="1CB56963" w14:textId="77777777" w:rsidR="00921AAE" w:rsidRPr="00084198" w:rsidRDefault="00921AAE" w:rsidP="00205500">
            <w:pPr>
              <w:pStyle w:val="tablecell"/>
              <w:spacing w:before="20" w:after="40"/>
              <w:jc w:val="center"/>
              <w:rPr>
                <w:noProof/>
                <w:lang w:val="en-CA"/>
              </w:rPr>
            </w:pPr>
            <w:r w:rsidRPr="00084198">
              <w:rPr>
                <w:noProof/>
                <w:lang w:val="en-CA"/>
              </w:rPr>
              <w:t>u(3)</w:t>
            </w:r>
          </w:p>
        </w:tc>
      </w:tr>
      <w:tr w:rsidR="00921AAE" w:rsidRPr="00084198" w14:paraId="25EA748C" w14:textId="77777777" w:rsidTr="00921AAE">
        <w:trPr>
          <w:cantSplit/>
          <w:jc w:val="center"/>
        </w:trPr>
        <w:tc>
          <w:tcPr>
            <w:tcW w:w="8105" w:type="dxa"/>
          </w:tcPr>
          <w:p w14:paraId="5E73C82A" w14:textId="77777777" w:rsidR="00921AAE" w:rsidRPr="00084198" w:rsidRDefault="00921AAE" w:rsidP="00205500">
            <w:pPr>
              <w:pStyle w:val="tablesyntax"/>
              <w:spacing w:before="20" w:after="40"/>
              <w:rPr>
                <w:noProof/>
                <w:lang w:val="en-CA"/>
              </w:rPr>
            </w:pPr>
            <w:r w:rsidRPr="00084198">
              <w:rPr>
                <w:noProof/>
                <w:lang w:val="en-CA"/>
              </w:rPr>
              <w:tab/>
              <w:t>rbsp_trailing_bits( )</w:t>
            </w:r>
          </w:p>
        </w:tc>
        <w:tc>
          <w:tcPr>
            <w:tcW w:w="1157" w:type="dxa"/>
          </w:tcPr>
          <w:p w14:paraId="1AD2D963" w14:textId="77777777" w:rsidR="00921AAE" w:rsidRPr="00084198" w:rsidRDefault="00921AAE" w:rsidP="00205500">
            <w:pPr>
              <w:pStyle w:val="tablecell"/>
              <w:spacing w:before="20" w:after="40"/>
              <w:rPr>
                <w:noProof/>
                <w:lang w:val="en-CA"/>
              </w:rPr>
            </w:pPr>
          </w:p>
        </w:tc>
      </w:tr>
      <w:tr w:rsidR="00921AAE" w:rsidRPr="00084198" w14:paraId="1D9CC7A0" w14:textId="77777777" w:rsidTr="00921AAE">
        <w:trPr>
          <w:cantSplit/>
          <w:jc w:val="center"/>
        </w:trPr>
        <w:tc>
          <w:tcPr>
            <w:tcW w:w="8105" w:type="dxa"/>
          </w:tcPr>
          <w:p w14:paraId="2E85E093" w14:textId="77777777" w:rsidR="00921AAE" w:rsidRPr="00084198" w:rsidRDefault="00921AAE" w:rsidP="00205500">
            <w:pPr>
              <w:pStyle w:val="tablesyntax"/>
              <w:spacing w:before="20" w:after="40"/>
              <w:rPr>
                <w:noProof/>
                <w:lang w:val="en-CA"/>
              </w:rPr>
            </w:pPr>
            <w:r w:rsidRPr="00084198">
              <w:rPr>
                <w:noProof/>
                <w:lang w:val="en-CA"/>
              </w:rPr>
              <w:t>}</w:t>
            </w:r>
          </w:p>
        </w:tc>
        <w:tc>
          <w:tcPr>
            <w:tcW w:w="1157" w:type="dxa"/>
          </w:tcPr>
          <w:p w14:paraId="61052657" w14:textId="77777777" w:rsidR="00921AAE" w:rsidRPr="00084198" w:rsidRDefault="00921AAE" w:rsidP="00205500">
            <w:pPr>
              <w:pStyle w:val="tablecell"/>
              <w:keepNext w:val="0"/>
              <w:spacing w:before="20" w:after="40"/>
              <w:rPr>
                <w:noProof/>
                <w:lang w:val="en-CA"/>
              </w:rPr>
            </w:pPr>
          </w:p>
        </w:tc>
      </w:tr>
    </w:tbl>
    <w:p w14:paraId="22A30DCF" w14:textId="77777777" w:rsidR="00921AAE" w:rsidRPr="00E151B9" w:rsidRDefault="00921AAE" w:rsidP="00921AAE">
      <w:pPr>
        <w:rPr>
          <w:noProof/>
          <w:sz w:val="20"/>
          <w:lang w:val="en-CA"/>
        </w:rPr>
      </w:pPr>
      <w:r w:rsidRPr="006E6C74">
        <w:rPr>
          <w:noProof/>
          <w:sz w:val="20"/>
          <w:lang w:val="en-CA"/>
        </w:rPr>
        <w:t xml:space="preserve">The access unit delimiter is used to indicate the start of an access unit and the type of slices present in the coded pictures in the access unit containing the access unit delimiter NAL unit. </w:t>
      </w:r>
      <w:r w:rsidRPr="00E151B9">
        <w:rPr>
          <w:noProof/>
          <w:sz w:val="20"/>
          <w:lang w:val="en-CA"/>
        </w:rPr>
        <w:t>There is no normative decoding process associated with the access unit delimiter.</w:t>
      </w:r>
    </w:p>
    <w:p w14:paraId="64557904" w14:textId="77777777" w:rsidR="00921AAE" w:rsidRPr="006E6C74" w:rsidRDefault="00921AAE" w:rsidP="00921AAE">
      <w:pPr>
        <w:tabs>
          <w:tab w:val="left" w:pos="794"/>
          <w:tab w:val="left" w:pos="1191"/>
          <w:tab w:val="left" w:pos="1588"/>
          <w:tab w:val="left" w:pos="1985"/>
        </w:tabs>
        <w:rPr>
          <w:rFonts w:eastAsia="SimSun"/>
          <w:noProof/>
          <w:sz w:val="20"/>
          <w:lang w:val="en-CA"/>
        </w:rPr>
      </w:pPr>
      <w:r w:rsidRPr="006E6C74">
        <w:rPr>
          <w:rFonts w:eastAsia="SimSun"/>
          <w:b/>
          <w:bCs/>
          <w:noProof/>
          <w:sz w:val="20"/>
          <w:lang w:val="en-CA"/>
        </w:rPr>
        <w:t>pic_type</w:t>
      </w:r>
      <w:r w:rsidRPr="006E6C74">
        <w:rPr>
          <w:rFonts w:eastAsia="SimSun"/>
          <w:bCs/>
          <w:noProof/>
          <w:sz w:val="20"/>
          <w:lang w:val="en-CA"/>
        </w:rPr>
        <w:t xml:space="preserve"> </w:t>
      </w:r>
      <w:r w:rsidRPr="006E6C74">
        <w:rPr>
          <w:rFonts w:eastAsia="SimSun"/>
          <w:noProof/>
          <w:sz w:val="20"/>
          <w:lang w:val="en-CA"/>
        </w:rPr>
        <w:t xml:space="preserve">indicates that the slice_type values for all slices of the coded pictures in the access unit containing the access unit delimiter NAL unit are members of the set listed in </w:t>
      </w:r>
      <w:r w:rsidRPr="006E6C74">
        <w:rPr>
          <w:rFonts w:eastAsia="SimSun"/>
          <w:sz w:val="20"/>
          <w:lang w:val="en-CA"/>
        </w:rPr>
        <w:fldChar w:fldCharType="begin" w:fldLock="1"/>
      </w:r>
      <w:r w:rsidRPr="006E6C74">
        <w:rPr>
          <w:rFonts w:eastAsia="SimSun"/>
          <w:sz w:val="20"/>
          <w:lang w:val="en-CA"/>
        </w:rPr>
        <w:instrText xml:space="preserve"> REF _Ref19417281 \h  \* MERGEFORMAT </w:instrText>
      </w:r>
      <w:r w:rsidRPr="006E6C74">
        <w:rPr>
          <w:rFonts w:eastAsia="SimSun"/>
          <w:sz w:val="20"/>
          <w:lang w:val="en-CA"/>
        </w:rPr>
      </w:r>
      <w:r w:rsidRPr="006E6C74">
        <w:rPr>
          <w:rFonts w:eastAsia="SimSun"/>
          <w:sz w:val="20"/>
          <w:lang w:val="en-CA"/>
        </w:rPr>
        <w:fldChar w:fldCharType="separate"/>
      </w:r>
      <w:r w:rsidRPr="006E6C74">
        <w:rPr>
          <w:rFonts w:eastAsia="SimSun"/>
          <w:noProof/>
          <w:sz w:val="20"/>
          <w:lang w:val="en-CA"/>
        </w:rPr>
        <w:t>Table 7</w:t>
      </w:r>
      <w:r w:rsidRPr="006E6C74">
        <w:rPr>
          <w:rFonts w:eastAsia="SimSun"/>
          <w:noProof/>
          <w:sz w:val="20"/>
          <w:lang w:val="en-CA"/>
        </w:rPr>
        <w:noBreakHyphen/>
        <w:t>3</w:t>
      </w:r>
      <w:r w:rsidRPr="006E6C74">
        <w:rPr>
          <w:rFonts w:eastAsia="SimSun"/>
          <w:sz w:val="20"/>
          <w:lang w:val="en-CA"/>
        </w:rPr>
        <w:fldChar w:fldCharType="end"/>
      </w:r>
      <w:r w:rsidRPr="006E6C74">
        <w:rPr>
          <w:rFonts w:eastAsia="SimSun"/>
          <w:noProof/>
          <w:sz w:val="20"/>
          <w:lang w:val="en-CA"/>
        </w:rPr>
        <w:t xml:space="preserve"> for the given value of pic_type. The value of pic_type shall be equal to 0, 1 or 2 in bitstreams conforming to this version of this Specification. Other values of pic_type are reserved for future use by </w:t>
      </w:r>
      <w:r w:rsidRPr="006E6C74">
        <w:rPr>
          <w:rFonts w:eastAsia="MS Mincho"/>
          <w:noProof/>
          <w:sz w:val="20"/>
          <w:lang w:val="en-CA"/>
        </w:rPr>
        <w:t>ITU</w:t>
      </w:r>
      <w:r w:rsidRPr="006E6C74">
        <w:rPr>
          <w:rFonts w:eastAsia="MS Mincho"/>
          <w:noProof/>
          <w:sz w:val="20"/>
          <w:lang w:val="en-CA"/>
        </w:rPr>
        <w:noBreakHyphen/>
        <w:t>T | ISO/IEC</w:t>
      </w:r>
      <w:r w:rsidRPr="006E6C74">
        <w:rPr>
          <w:rFonts w:eastAsia="SimSun"/>
          <w:noProof/>
          <w:sz w:val="20"/>
          <w:lang w:val="en-CA"/>
        </w:rPr>
        <w:t>. Decoders conforming to this version of this Specification shall ignore reserved values of pic_type.</w:t>
      </w:r>
    </w:p>
    <w:p w14:paraId="3E107ED9" w14:textId="77777777" w:rsidR="00921AAE" w:rsidRPr="006E6C74" w:rsidRDefault="00921AAE" w:rsidP="00921AAE">
      <w:pPr>
        <w:keepNext/>
        <w:spacing w:before="240" w:after="113"/>
        <w:jc w:val="center"/>
        <w:rPr>
          <w:rFonts w:eastAsia="Malgun Gothic"/>
          <w:b/>
          <w:bCs/>
          <w:noProof/>
          <w:sz w:val="20"/>
          <w:lang w:val="en-CA"/>
        </w:rPr>
      </w:pPr>
      <w:bookmarkStart w:id="17" w:name="_Ref19417281"/>
      <w:bookmarkStart w:id="18" w:name="_Toc17563167"/>
      <w:bookmarkStart w:id="19" w:name="_Toc77680754"/>
      <w:bookmarkStart w:id="20" w:name="_Toc118289057"/>
      <w:bookmarkStart w:id="21" w:name="_Toc246350686"/>
      <w:bookmarkStart w:id="22" w:name="_Toc287363919"/>
      <w:bookmarkStart w:id="23" w:name="_Toc415476434"/>
      <w:bookmarkStart w:id="24" w:name="_Toc423602475"/>
      <w:bookmarkStart w:id="25" w:name="_Toc423602649"/>
      <w:bookmarkStart w:id="26" w:name="_Toc501130554"/>
      <w:bookmarkStart w:id="27" w:name="_Toc503770562"/>
      <w:bookmarkStart w:id="28" w:name="_Ref11445620"/>
      <w:r w:rsidRPr="006E6C74">
        <w:rPr>
          <w:rFonts w:eastAsia="Malgun Gothic"/>
          <w:b/>
          <w:bCs/>
          <w:noProof/>
          <w:sz w:val="20"/>
          <w:lang w:val="en-CA"/>
        </w:rPr>
        <w:t>Table </w:t>
      </w:r>
      <w:r w:rsidRPr="006E6C74">
        <w:rPr>
          <w:rFonts w:eastAsia="Malgun Gothic"/>
          <w:b/>
          <w:bCs/>
          <w:noProof/>
          <w:sz w:val="20"/>
          <w:lang w:val="en-CA"/>
        </w:rPr>
        <w:fldChar w:fldCharType="begin" w:fldLock="1"/>
      </w:r>
      <w:r w:rsidRPr="006E6C74">
        <w:rPr>
          <w:rFonts w:eastAsia="Malgun Gothic"/>
          <w:b/>
          <w:bCs/>
          <w:noProof/>
          <w:sz w:val="20"/>
          <w:lang w:val="en-CA"/>
        </w:rPr>
        <w:instrText xml:space="preserve"> STYLEREF 1 \s </w:instrText>
      </w:r>
      <w:r w:rsidRPr="006E6C74">
        <w:rPr>
          <w:rFonts w:eastAsia="Malgun Gothic"/>
          <w:b/>
          <w:bCs/>
          <w:noProof/>
          <w:sz w:val="20"/>
          <w:lang w:val="en-CA"/>
        </w:rPr>
        <w:fldChar w:fldCharType="separate"/>
      </w:r>
      <w:r w:rsidRPr="006E6C74">
        <w:rPr>
          <w:rFonts w:eastAsia="Malgun Gothic"/>
          <w:b/>
          <w:bCs/>
          <w:noProof/>
          <w:sz w:val="20"/>
          <w:lang w:val="en-CA"/>
        </w:rPr>
        <w:t>7</w:t>
      </w:r>
      <w:r w:rsidRPr="006E6C74">
        <w:rPr>
          <w:rFonts w:eastAsia="Malgun Gothic"/>
          <w:b/>
          <w:bCs/>
          <w:noProof/>
          <w:sz w:val="20"/>
          <w:lang w:val="en-CA"/>
        </w:rPr>
        <w:fldChar w:fldCharType="end"/>
      </w:r>
      <w:r w:rsidRPr="006E6C74">
        <w:rPr>
          <w:rFonts w:eastAsia="Malgun Gothic"/>
          <w:b/>
          <w:bCs/>
          <w:noProof/>
          <w:sz w:val="20"/>
          <w:lang w:val="en-CA"/>
        </w:rPr>
        <w:noBreakHyphen/>
      </w:r>
      <w:r w:rsidRPr="006E6C74">
        <w:rPr>
          <w:rFonts w:eastAsia="Malgun Gothic"/>
          <w:b/>
          <w:bCs/>
          <w:noProof/>
          <w:sz w:val="20"/>
          <w:lang w:val="en-CA"/>
        </w:rPr>
        <w:fldChar w:fldCharType="begin" w:fldLock="1"/>
      </w:r>
      <w:r w:rsidRPr="006E6C74">
        <w:rPr>
          <w:rFonts w:eastAsia="Malgun Gothic"/>
          <w:b/>
          <w:bCs/>
          <w:noProof/>
          <w:sz w:val="20"/>
          <w:lang w:val="en-CA"/>
        </w:rPr>
        <w:instrText xml:space="preserve"> SEQ Table \* ARABIC \s 1 </w:instrText>
      </w:r>
      <w:r w:rsidRPr="006E6C74">
        <w:rPr>
          <w:rFonts w:eastAsia="Malgun Gothic"/>
          <w:b/>
          <w:bCs/>
          <w:noProof/>
          <w:sz w:val="20"/>
          <w:lang w:val="en-CA"/>
        </w:rPr>
        <w:fldChar w:fldCharType="separate"/>
      </w:r>
      <w:r w:rsidRPr="006E6C74">
        <w:rPr>
          <w:rFonts w:eastAsia="Malgun Gothic"/>
          <w:b/>
          <w:bCs/>
          <w:noProof/>
          <w:sz w:val="20"/>
          <w:lang w:val="en-CA"/>
        </w:rPr>
        <w:t>3</w:t>
      </w:r>
      <w:r w:rsidRPr="006E6C74">
        <w:rPr>
          <w:rFonts w:eastAsia="Malgun Gothic"/>
          <w:b/>
          <w:bCs/>
          <w:noProof/>
          <w:sz w:val="20"/>
          <w:lang w:val="en-CA"/>
        </w:rPr>
        <w:fldChar w:fldCharType="end"/>
      </w:r>
      <w:bookmarkEnd w:id="17"/>
      <w:r w:rsidRPr="006E6C74">
        <w:rPr>
          <w:rFonts w:eastAsia="Malgun Gothic"/>
          <w:b/>
          <w:bCs/>
          <w:noProof/>
          <w:sz w:val="20"/>
          <w:lang w:val="en-CA"/>
        </w:rPr>
        <w:t xml:space="preserve"> – Interpretation of </w:t>
      </w:r>
      <w:bookmarkEnd w:id="18"/>
      <w:r w:rsidRPr="006E6C74">
        <w:rPr>
          <w:rFonts w:eastAsia="Malgun Gothic"/>
          <w:b/>
          <w:bCs/>
          <w:noProof/>
          <w:sz w:val="20"/>
          <w:lang w:val="en-CA"/>
        </w:rPr>
        <w:t>pic_typ</w:t>
      </w:r>
      <w:bookmarkEnd w:id="19"/>
      <w:bookmarkEnd w:id="20"/>
      <w:bookmarkEnd w:id="21"/>
      <w:r w:rsidRPr="006E6C74">
        <w:rPr>
          <w:rFonts w:eastAsia="Malgun Gothic"/>
          <w:b/>
          <w:bCs/>
          <w:noProof/>
          <w:sz w:val="20"/>
          <w:lang w:val="en-CA"/>
        </w:rPr>
        <w:t>e</w:t>
      </w:r>
      <w:bookmarkEnd w:id="22"/>
      <w:bookmarkEnd w:id="23"/>
      <w:bookmarkEnd w:id="24"/>
      <w:bookmarkEnd w:id="25"/>
      <w:bookmarkEnd w:id="26"/>
      <w:bookmarkEnd w:id="27"/>
      <w:bookmarkEnd w:id="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921AAE" w:rsidRPr="006E6C74" w14:paraId="38852A19" w14:textId="77777777" w:rsidTr="00205500">
        <w:trPr>
          <w:cantSplit/>
          <w:jc w:val="center"/>
        </w:trPr>
        <w:tc>
          <w:tcPr>
            <w:tcW w:w="0" w:type="auto"/>
          </w:tcPr>
          <w:p w14:paraId="19DF0FFE" w14:textId="77777777" w:rsidR="00921AAE" w:rsidRPr="006E6C74" w:rsidRDefault="00921AAE" w:rsidP="00205500">
            <w:pPr>
              <w:keepNext/>
              <w:keepLines/>
              <w:spacing w:before="80" w:after="80" w:line="190" w:lineRule="exact"/>
              <w:jc w:val="left"/>
              <w:rPr>
                <w:rFonts w:eastAsia="SimSun"/>
                <w:b/>
                <w:bCs/>
                <w:noProof/>
                <w:sz w:val="20"/>
                <w:lang w:val="en-CA"/>
              </w:rPr>
            </w:pPr>
            <w:r w:rsidRPr="006E6C74">
              <w:rPr>
                <w:rFonts w:eastAsia="SimSun"/>
                <w:b/>
                <w:bCs/>
                <w:noProof/>
                <w:sz w:val="20"/>
                <w:lang w:val="en-CA"/>
              </w:rPr>
              <w:t>pic_type</w:t>
            </w:r>
          </w:p>
        </w:tc>
        <w:tc>
          <w:tcPr>
            <w:tcW w:w="0" w:type="auto"/>
          </w:tcPr>
          <w:p w14:paraId="1D754FDA" w14:textId="77777777" w:rsidR="00921AAE" w:rsidRPr="006E6C74" w:rsidRDefault="00921AAE" w:rsidP="00205500">
            <w:pPr>
              <w:keepNext/>
              <w:keepLines/>
              <w:spacing w:before="80" w:after="80" w:line="190" w:lineRule="exact"/>
              <w:jc w:val="left"/>
              <w:rPr>
                <w:rFonts w:eastAsia="SimSun"/>
                <w:b/>
                <w:bCs/>
                <w:noProof/>
                <w:sz w:val="20"/>
                <w:lang w:val="en-CA"/>
              </w:rPr>
            </w:pPr>
            <w:r w:rsidRPr="006E6C74">
              <w:rPr>
                <w:rFonts w:eastAsia="SimSun"/>
                <w:b/>
                <w:bCs/>
                <w:noProof/>
                <w:sz w:val="20"/>
                <w:lang w:val="en-CA"/>
              </w:rPr>
              <w:t>slice_type values that may be present in the coded picture</w:t>
            </w:r>
          </w:p>
        </w:tc>
      </w:tr>
      <w:tr w:rsidR="00921AAE" w:rsidRPr="006E6C74" w14:paraId="3A871610" w14:textId="77777777" w:rsidTr="00205500">
        <w:trPr>
          <w:cantSplit/>
          <w:jc w:val="center"/>
        </w:trPr>
        <w:tc>
          <w:tcPr>
            <w:tcW w:w="0" w:type="auto"/>
            <w:vAlign w:val="center"/>
          </w:tcPr>
          <w:p w14:paraId="67ACDAFE" w14:textId="77777777" w:rsidR="00921AAE" w:rsidRPr="006E6C74" w:rsidRDefault="00921AAE" w:rsidP="00205500">
            <w:pPr>
              <w:keepLines/>
              <w:spacing w:before="100" w:after="100" w:line="190" w:lineRule="exact"/>
              <w:jc w:val="center"/>
              <w:rPr>
                <w:rFonts w:eastAsia="SimSun"/>
                <w:sz w:val="18"/>
                <w:lang w:val="en-CA"/>
              </w:rPr>
            </w:pPr>
            <w:r w:rsidRPr="006E6C74">
              <w:rPr>
                <w:rFonts w:eastAsia="SimSun"/>
                <w:sz w:val="18"/>
                <w:lang w:val="en-CA"/>
              </w:rPr>
              <w:t>0</w:t>
            </w:r>
          </w:p>
        </w:tc>
        <w:tc>
          <w:tcPr>
            <w:tcW w:w="0" w:type="auto"/>
          </w:tcPr>
          <w:p w14:paraId="6D5A4146" w14:textId="77777777" w:rsidR="00921AAE" w:rsidRPr="006E6C74" w:rsidRDefault="00921AAE" w:rsidP="00205500">
            <w:pPr>
              <w:keepLines/>
              <w:spacing w:before="100" w:after="100" w:line="190" w:lineRule="exact"/>
              <w:rPr>
                <w:rFonts w:eastAsia="SimSun"/>
                <w:sz w:val="18"/>
                <w:lang w:val="en-CA"/>
              </w:rPr>
            </w:pPr>
            <w:r w:rsidRPr="006E6C74">
              <w:rPr>
                <w:rFonts w:eastAsia="SimSun"/>
                <w:sz w:val="18"/>
                <w:lang w:val="en-CA"/>
              </w:rPr>
              <w:t>I</w:t>
            </w:r>
          </w:p>
        </w:tc>
      </w:tr>
      <w:tr w:rsidR="00921AAE" w:rsidRPr="006E6C74" w14:paraId="26830854" w14:textId="77777777" w:rsidTr="00205500">
        <w:trPr>
          <w:cantSplit/>
          <w:jc w:val="center"/>
        </w:trPr>
        <w:tc>
          <w:tcPr>
            <w:tcW w:w="0" w:type="auto"/>
            <w:vAlign w:val="center"/>
          </w:tcPr>
          <w:p w14:paraId="6B66328F" w14:textId="77777777" w:rsidR="00921AAE" w:rsidRPr="006E6C74" w:rsidRDefault="00921AAE" w:rsidP="00205500">
            <w:pPr>
              <w:keepLines/>
              <w:spacing w:before="100" w:after="100" w:line="190" w:lineRule="exact"/>
              <w:jc w:val="center"/>
              <w:rPr>
                <w:rFonts w:eastAsia="SimSun"/>
                <w:sz w:val="18"/>
                <w:lang w:val="en-CA"/>
              </w:rPr>
            </w:pPr>
            <w:r w:rsidRPr="006E6C74">
              <w:rPr>
                <w:rFonts w:eastAsia="SimSun"/>
                <w:sz w:val="18"/>
                <w:lang w:val="en-CA"/>
              </w:rPr>
              <w:t>1</w:t>
            </w:r>
          </w:p>
        </w:tc>
        <w:tc>
          <w:tcPr>
            <w:tcW w:w="0" w:type="auto"/>
          </w:tcPr>
          <w:p w14:paraId="4AAE947B" w14:textId="77777777" w:rsidR="00921AAE" w:rsidRPr="006E6C74" w:rsidRDefault="00921AAE" w:rsidP="00205500">
            <w:pPr>
              <w:keepLines/>
              <w:spacing w:before="100" w:after="100" w:line="190" w:lineRule="exact"/>
              <w:rPr>
                <w:rFonts w:eastAsia="SimSun"/>
                <w:sz w:val="18"/>
                <w:lang w:val="en-CA"/>
              </w:rPr>
            </w:pPr>
            <w:r w:rsidRPr="006E6C74">
              <w:rPr>
                <w:rFonts w:eastAsia="SimSun"/>
                <w:sz w:val="18"/>
                <w:lang w:val="en-CA"/>
              </w:rPr>
              <w:t>P, I</w:t>
            </w:r>
          </w:p>
        </w:tc>
      </w:tr>
      <w:tr w:rsidR="00921AAE" w:rsidRPr="006E6C74" w14:paraId="5A459EDC" w14:textId="77777777" w:rsidTr="00205500">
        <w:trPr>
          <w:cantSplit/>
          <w:jc w:val="center"/>
        </w:trPr>
        <w:tc>
          <w:tcPr>
            <w:tcW w:w="0" w:type="auto"/>
            <w:vAlign w:val="center"/>
          </w:tcPr>
          <w:p w14:paraId="0BE34999" w14:textId="77777777" w:rsidR="00921AAE" w:rsidRPr="006E6C74" w:rsidRDefault="00921AAE" w:rsidP="00205500">
            <w:pPr>
              <w:keepLines/>
              <w:spacing w:before="100" w:after="100" w:line="190" w:lineRule="exact"/>
              <w:jc w:val="center"/>
              <w:rPr>
                <w:rFonts w:eastAsia="SimSun"/>
                <w:sz w:val="18"/>
                <w:lang w:val="en-CA"/>
              </w:rPr>
            </w:pPr>
            <w:r w:rsidRPr="006E6C74">
              <w:rPr>
                <w:rFonts w:eastAsia="SimSun"/>
                <w:sz w:val="18"/>
                <w:lang w:val="en-CA"/>
              </w:rPr>
              <w:t>2</w:t>
            </w:r>
          </w:p>
        </w:tc>
        <w:tc>
          <w:tcPr>
            <w:tcW w:w="0" w:type="auto"/>
          </w:tcPr>
          <w:p w14:paraId="298B2636" w14:textId="77777777" w:rsidR="00921AAE" w:rsidRPr="006E6C74" w:rsidRDefault="00921AAE" w:rsidP="00205500">
            <w:pPr>
              <w:keepLines/>
              <w:spacing w:before="100" w:after="100" w:line="190" w:lineRule="exact"/>
              <w:rPr>
                <w:rFonts w:eastAsia="SimSun"/>
                <w:sz w:val="18"/>
                <w:lang w:val="en-CA"/>
              </w:rPr>
            </w:pPr>
            <w:r w:rsidRPr="006E6C74">
              <w:rPr>
                <w:rFonts w:eastAsia="SimSun"/>
                <w:sz w:val="18"/>
                <w:lang w:val="en-CA"/>
              </w:rPr>
              <w:t>B, P, I</w:t>
            </w:r>
          </w:p>
        </w:tc>
      </w:tr>
    </w:tbl>
    <w:p w14:paraId="08E17680" w14:textId="77777777" w:rsidR="00D01903" w:rsidRPr="00950D49" w:rsidRDefault="00D01903" w:rsidP="00950D49">
      <w:pPr>
        <w:rPr>
          <w:lang w:val="en-CA" w:eastAsia="zh-TW"/>
        </w:rPr>
      </w:pPr>
    </w:p>
    <w:p w14:paraId="3D94CCF8" w14:textId="77777777" w:rsidR="00CB1B70" w:rsidRDefault="00CB1B70" w:rsidP="00CB1B70">
      <w:pPr>
        <w:pStyle w:val="Heading1"/>
        <w:rPr>
          <w:lang w:val="en-CA" w:eastAsia="zh-TW"/>
        </w:rPr>
      </w:pPr>
      <w:r>
        <w:rPr>
          <w:lang w:val="en-CA" w:eastAsia="zh-TW"/>
        </w:rPr>
        <w:t>Proposal</w:t>
      </w:r>
    </w:p>
    <w:p w14:paraId="12A02397" w14:textId="64ABC261" w:rsidR="00921AAE" w:rsidRDefault="00921AAE" w:rsidP="00921AAE">
      <w:pPr>
        <w:tabs>
          <w:tab w:val="left" w:pos="1191"/>
          <w:tab w:val="left" w:pos="1588"/>
          <w:tab w:val="left" w:pos="1985"/>
        </w:tabs>
      </w:pPr>
      <w:r>
        <w:rPr>
          <w:lang w:val="en-CA" w:eastAsia="zh-TW"/>
        </w:rPr>
        <w:t xml:space="preserve">As a desired feature that random access to subpictures may help in some use cases such as viewport dependent streaming, subpictures may have their own random access properties rather than that of the whole picture. </w:t>
      </w:r>
      <w:r>
        <w:t>This contribution proposes to use the access unit delimiter (AUD) to further provide specific subpicture information for spatial and temporal random access. The AUD may serve as the picture header and the decoding process becomes a normative part to the subpicture support.</w:t>
      </w:r>
    </w:p>
    <w:p w14:paraId="2482196B" w14:textId="7A6D2B8D" w:rsidR="00921AAE" w:rsidRDefault="00921AAE" w:rsidP="00921AAE">
      <w:pPr>
        <w:tabs>
          <w:tab w:val="left" w:pos="1191"/>
          <w:tab w:val="left" w:pos="1588"/>
          <w:tab w:val="left" w:pos="1985"/>
        </w:tabs>
        <w:rPr>
          <w:noProof/>
          <w:spacing w:val="-2"/>
          <w:lang w:val="en-CA"/>
        </w:rPr>
      </w:pPr>
      <w:r>
        <w:rPr>
          <w:noProof/>
          <w:spacing w:val="-2"/>
          <w:lang w:val="en-CA"/>
        </w:rPr>
        <w:t xml:space="preserve">Currently the subpicture related information is mainly in the SPS </w:t>
      </w:r>
      <w:r w:rsidRPr="00D73545">
        <w:rPr>
          <w:noProof/>
          <w:spacing w:val="-2"/>
          <w:vertAlign w:val="superscript"/>
          <w:lang w:val="en-CA"/>
        </w:rPr>
        <w:t>[1]</w:t>
      </w:r>
      <w:r>
        <w:rPr>
          <w:noProof/>
          <w:spacing w:val="-2"/>
          <w:lang w:val="en-CA"/>
        </w:rPr>
        <w:t xml:space="preserve"> and the number of subpictures and the indexes may be derived. Some improvements on that may be in a separate contribution.</w:t>
      </w:r>
    </w:p>
    <w:p w14:paraId="6833F16B" w14:textId="69C56CCC" w:rsidR="00E575D4" w:rsidRPr="00084198" w:rsidRDefault="00921AAE" w:rsidP="00950D49">
      <w:pPr>
        <w:tabs>
          <w:tab w:val="left" w:pos="1191"/>
          <w:tab w:val="left" w:pos="1588"/>
          <w:tab w:val="left" w:pos="1985"/>
        </w:tabs>
        <w:rPr>
          <w:noProof/>
          <w:lang w:val="en-CA"/>
        </w:rPr>
      </w:pPr>
      <w:r>
        <w:rPr>
          <w:noProof/>
          <w:spacing w:val="-2"/>
          <w:lang w:val="en-CA"/>
        </w:rPr>
        <w:lastRenderedPageBreak/>
        <w:t>Generally a</w:t>
      </w:r>
      <w:r>
        <w:t xml:space="preserve"> subpicture is </w:t>
      </w:r>
      <w:r>
        <w:rPr>
          <w:noProof/>
          <w:spacing w:val="-2"/>
          <w:lang w:val="en-CA"/>
        </w:rPr>
        <w:t>a</w:t>
      </w:r>
      <w:r w:rsidRPr="00084198">
        <w:rPr>
          <w:noProof/>
          <w:spacing w:val="-2"/>
          <w:lang w:val="en-CA"/>
        </w:rPr>
        <w:t xml:space="preserve">n rectangular region of one or more </w:t>
      </w:r>
      <w:r w:rsidRPr="00084198">
        <w:rPr>
          <w:i/>
          <w:noProof/>
          <w:spacing w:val="-2"/>
          <w:lang w:val="en-CA"/>
        </w:rPr>
        <w:t>slices</w:t>
      </w:r>
      <w:r w:rsidRPr="00084198">
        <w:rPr>
          <w:noProof/>
          <w:spacing w:val="-2"/>
          <w:lang w:val="en-CA"/>
        </w:rPr>
        <w:t xml:space="preserve"> within a </w:t>
      </w:r>
      <w:r w:rsidRPr="00084198">
        <w:rPr>
          <w:i/>
          <w:noProof/>
          <w:spacing w:val="-2"/>
          <w:lang w:val="en-CA"/>
        </w:rPr>
        <w:t>picture</w:t>
      </w:r>
      <w:r w:rsidRPr="00084198">
        <w:rPr>
          <w:noProof/>
          <w:spacing w:val="-2"/>
          <w:lang w:val="en-CA"/>
        </w:rPr>
        <w:t>.</w:t>
      </w:r>
      <w:r>
        <w:rPr>
          <w:noProof/>
          <w:spacing w:val="-2"/>
          <w:lang w:val="en-CA"/>
        </w:rPr>
        <w:t xml:space="preserve"> For pic_type = 0, 1, or 2 as indicated in the AUD, there may be some I slices within the picure forming subpictures and those may be extracted as IRAP picutures in some use cases for example for viewport dependent streaming applications, when it is specified that subpicure is treated as picture </w:t>
      </w:r>
      <w:proofErr w:type="gramStart"/>
      <w:r w:rsidRPr="00D73545">
        <w:rPr>
          <w:noProof/>
          <w:spacing w:val="-2"/>
          <w:lang w:val="en-CA"/>
        </w:rPr>
        <w:t>(</w:t>
      </w:r>
      <w:r>
        <w:rPr>
          <w:noProof/>
          <w:spacing w:val="-2"/>
          <w:lang w:val="en-CA"/>
        </w:rPr>
        <w:t xml:space="preserve"> </w:t>
      </w:r>
      <w:proofErr w:type="spellStart"/>
      <w:r w:rsidRPr="00D73545">
        <w:rPr>
          <w:lang w:val="en-CA"/>
        </w:rPr>
        <w:t>subpic</w:t>
      </w:r>
      <w:proofErr w:type="gramEnd"/>
      <w:r w:rsidRPr="00D73545">
        <w:rPr>
          <w:lang w:val="en-CA"/>
        </w:rPr>
        <w:t>_treated_as_pic_flag</w:t>
      </w:r>
      <w:proofErr w:type="spellEnd"/>
      <w:r>
        <w:rPr>
          <w:lang w:val="en-CA"/>
        </w:rPr>
        <w:t xml:space="preserve">[ </w:t>
      </w:r>
      <w:proofErr w:type="spellStart"/>
      <w:r>
        <w:rPr>
          <w:lang w:val="en-CA"/>
        </w:rPr>
        <w:t>i</w:t>
      </w:r>
      <w:proofErr w:type="spellEnd"/>
      <w:r>
        <w:rPr>
          <w:lang w:val="en-CA"/>
        </w:rPr>
        <w:t xml:space="preserve"> ]</w:t>
      </w:r>
      <w:r w:rsidRPr="00D73545">
        <w:rPr>
          <w:noProof/>
          <w:spacing w:val="-2"/>
          <w:lang w:val="en-CA"/>
        </w:rPr>
        <w:t xml:space="preserve"> </w:t>
      </w:r>
      <w:r>
        <w:rPr>
          <w:noProof/>
          <w:spacing w:val="-2"/>
          <w:lang w:val="en-CA"/>
        </w:rPr>
        <w:t xml:space="preserve">= 1 </w:t>
      </w:r>
      <w:r w:rsidRPr="00D73545">
        <w:rPr>
          <w:noProof/>
          <w:spacing w:val="-2"/>
          <w:lang w:val="en-CA"/>
        </w:rPr>
        <w:t>)</w:t>
      </w:r>
      <w:r>
        <w:rPr>
          <w:noProof/>
          <w:spacing w:val="-2"/>
          <w:lang w:val="en-CA"/>
        </w:rPr>
        <w:t xml:space="preserve"> and loop filtering across subpictures is not enabled </w:t>
      </w:r>
      <w:r w:rsidRPr="00D73545">
        <w:rPr>
          <w:noProof/>
          <w:spacing w:val="-2"/>
          <w:lang w:val="en-CA"/>
        </w:rPr>
        <w:t>(</w:t>
      </w:r>
      <w:r>
        <w:rPr>
          <w:noProof/>
          <w:spacing w:val="-2"/>
          <w:lang w:val="en-CA"/>
        </w:rPr>
        <w:t xml:space="preserve"> </w:t>
      </w:r>
      <w:proofErr w:type="spellStart"/>
      <w:r w:rsidRPr="00D73545">
        <w:rPr>
          <w:lang w:val="en-CA"/>
        </w:rPr>
        <w:t>loop_filter_across_subpic_enabled_flag</w:t>
      </w:r>
      <w:proofErr w:type="spellEnd"/>
      <w:r>
        <w:rPr>
          <w:lang w:val="en-CA"/>
        </w:rPr>
        <w:t xml:space="preserve">[ </w:t>
      </w:r>
      <w:proofErr w:type="spellStart"/>
      <w:r>
        <w:rPr>
          <w:lang w:val="en-CA"/>
        </w:rPr>
        <w:t>i</w:t>
      </w:r>
      <w:proofErr w:type="spellEnd"/>
      <w:r>
        <w:rPr>
          <w:lang w:val="en-CA"/>
        </w:rPr>
        <w:t xml:space="preserve"> ]</w:t>
      </w:r>
      <w:r w:rsidRPr="00D73545">
        <w:rPr>
          <w:lang w:val="en-CA"/>
        </w:rPr>
        <w:t xml:space="preserve"> = 0</w:t>
      </w:r>
      <w:r>
        <w:rPr>
          <w:lang w:val="en-CA"/>
        </w:rPr>
        <w:t xml:space="preserve"> </w:t>
      </w:r>
      <w:r w:rsidRPr="00D73545">
        <w:rPr>
          <w:lang w:val="en-CA"/>
        </w:rPr>
        <w:t>)</w:t>
      </w:r>
      <w:r w:rsidRPr="00D73545">
        <w:rPr>
          <w:noProof/>
          <w:spacing w:val="-2"/>
          <w:lang w:val="en-CA"/>
        </w:rPr>
        <w:t>.</w:t>
      </w:r>
      <w:r>
        <w:rPr>
          <w:noProof/>
          <w:spacing w:val="-2"/>
          <w:lang w:val="en-CA"/>
        </w:rPr>
        <w:t xml:space="preserve"> </w:t>
      </w:r>
      <w:r>
        <w:t xml:space="preserve">Thus the subpicture, when extracted, may be served as an IDR, CRA, or GDR picture and the corresponding signalling may be added in the AUD syntax. </w:t>
      </w:r>
      <w:r w:rsidR="005B13EC">
        <w:t>A</w:t>
      </w:r>
      <w:r>
        <w:t xml:space="preserve"> </w:t>
      </w:r>
      <w:r w:rsidR="005B13EC">
        <w:t>method is</w:t>
      </w:r>
      <w:r>
        <w:t xml:space="preserve"> proposed, see below as </w:t>
      </w:r>
      <w:r w:rsidRPr="00921AAE">
        <w:rPr>
          <w:highlight w:val="yellow"/>
        </w:rPr>
        <w:t>highlighted</w:t>
      </w:r>
      <w:r>
        <w:t>.</w:t>
      </w: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5"/>
        <w:gridCol w:w="1170"/>
      </w:tblGrid>
      <w:tr w:rsidR="00921AAE" w:rsidRPr="00084198" w14:paraId="32DE7E94" w14:textId="77777777" w:rsidTr="00921AAE">
        <w:trPr>
          <w:cantSplit/>
          <w:jc w:val="center"/>
        </w:trPr>
        <w:tc>
          <w:tcPr>
            <w:tcW w:w="8105" w:type="dxa"/>
          </w:tcPr>
          <w:p w14:paraId="22066546" w14:textId="77777777" w:rsidR="00921AAE" w:rsidRPr="00084198" w:rsidRDefault="00921AAE" w:rsidP="00205500">
            <w:pPr>
              <w:pStyle w:val="tablesyntax"/>
              <w:spacing w:before="20" w:after="40"/>
              <w:rPr>
                <w:noProof/>
                <w:lang w:val="en-CA"/>
              </w:rPr>
            </w:pPr>
            <w:r w:rsidRPr="00084198">
              <w:rPr>
                <w:noProof/>
                <w:lang w:val="en-CA"/>
              </w:rPr>
              <w:t>Access_unit_delimiter_rbsp( ) {</w:t>
            </w:r>
          </w:p>
        </w:tc>
        <w:tc>
          <w:tcPr>
            <w:tcW w:w="1170" w:type="dxa"/>
          </w:tcPr>
          <w:p w14:paraId="6A680040" w14:textId="77777777" w:rsidR="00921AAE" w:rsidRPr="00084198" w:rsidRDefault="00921AAE" w:rsidP="00205500">
            <w:pPr>
              <w:pStyle w:val="tableheading"/>
              <w:spacing w:before="20" w:after="40"/>
              <w:rPr>
                <w:noProof/>
                <w:lang w:val="en-CA"/>
              </w:rPr>
            </w:pPr>
            <w:r w:rsidRPr="00084198">
              <w:rPr>
                <w:noProof/>
                <w:lang w:val="en-CA"/>
              </w:rPr>
              <w:t>Descriptor</w:t>
            </w:r>
          </w:p>
        </w:tc>
      </w:tr>
      <w:tr w:rsidR="00921AAE" w:rsidRPr="00084198" w14:paraId="387CCD8C" w14:textId="77777777" w:rsidTr="00921AAE">
        <w:trPr>
          <w:cantSplit/>
          <w:jc w:val="center"/>
        </w:trPr>
        <w:tc>
          <w:tcPr>
            <w:tcW w:w="8105" w:type="dxa"/>
          </w:tcPr>
          <w:p w14:paraId="1CAAB9C0" w14:textId="77777777" w:rsidR="00921AAE" w:rsidRPr="00084198" w:rsidRDefault="00921AAE" w:rsidP="00205500">
            <w:pPr>
              <w:pStyle w:val="tablesyntax"/>
              <w:spacing w:before="20" w:after="40"/>
              <w:rPr>
                <w:b/>
                <w:bCs/>
                <w:noProof/>
                <w:sz w:val="22"/>
                <w:szCs w:val="22"/>
                <w:lang w:val="en-CA"/>
              </w:rPr>
            </w:pPr>
            <w:r w:rsidRPr="00084198">
              <w:rPr>
                <w:noProof/>
                <w:lang w:val="en-CA"/>
              </w:rPr>
              <w:tab/>
            </w:r>
            <w:r w:rsidRPr="00084198">
              <w:rPr>
                <w:b/>
                <w:bCs/>
                <w:noProof/>
                <w:lang w:val="en-CA"/>
              </w:rPr>
              <w:t>pic_type</w:t>
            </w:r>
          </w:p>
        </w:tc>
        <w:tc>
          <w:tcPr>
            <w:tcW w:w="1170" w:type="dxa"/>
          </w:tcPr>
          <w:p w14:paraId="5CA4C740" w14:textId="77777777" w:rsidR="00921AAE" w:rsidRPr="00084198" w:rsidRDefault="00921AAE" w:rsidP="00205500">
            <w:pPr>
              <w:pStyle w:val="tablecell"/>
              <w:spacing w:before="20" w:after="40"/>
              <w:jc w:val="center"/>
              <w:rPr>
                <w:noProof/>
                <w:lang w:val="en-CA"/>
              </w:rPr>
            </w:pPr>
            <w:r w:rsidRPr="00084198">
              <w:rPr>
                <w:noProof/>
                <w:lang w:val="en-CA"/>
              </w:rPr>
              <w:t>u(3)</w:t>
            </w:r>
          </w:p>
        </w:tc>
      </w:tr>
      <w:tr w:rsidR="00921AAE" w:rsidRPr="00084198" w14:paraId="7EF8DF4A" w14:textId="77777777" w:rsidTr="00921AAE">
        <w:trPr>
          <w:cantSplit/>
          <w:jc w:val="center"/>
        </w:trPr>
        <w:tc>
          <w:tcPr>
            <w:tcW w:w="8105" w:type="dxa"/>
          </w:tcPr>
          <w:p w14:paraId="26E651E5" w14:textId="77777777" w:rsidR="00921AAE" w:rsidRPr="00084198" w:rsidRDefault="00921AAE" w:rsidP="00205500">
            <w:pPr>
              <w:pStyle w:val="tablesyntax"/>
              <w:spacing w:before="20" w:after="40"/>
              <w:rPr>
                <w:noProof/>
                <w:lang w:val="en-CA"/>
              </w:rPr>
            </w:pPr>
            <w:r w:rsidRPr="00D73545">
              <w:rPr>
                <w:highlight w:val="yellow"/>
                <w:lang w:val="en-CA"/>
              </w:rPr>
              <w:t xml:space="preserve">  if( </w:t>
            </w:r>
            <w:proofErr w:type="spellStart"/>
            <w:r w:rsidRPr="00D73545">
              <w:rPr>
                <w:highlight w:val="yellow"/>
                <w:lang w:val="en-CA"/>
              </w:rPr>
              <w:t>subpics_present_flag</w:t>
            </w:r>
            <w:proofErr w:type="spellEnd"/>
            <w:r w:rsidRPr="00D73545">
              <w:rPr>
                <w:highlight w:val="yellow"/>
                <w:lang w:val="en-CA"/>
              </w:rPr>
              <w:t xml:space="preserve"> ) {</w:t>
            </w:r>
          </w:p>
        </w:tc>
        <w:tc>
          <w:tcPr>
            <w:tcW w:w="1170" w:type="dxa"/>
          </w:tcPr>
          <w:p w14:paraId="6CE09674" w14:textId="77777777" w:rsidR="00921AAE" w:rsidRPr="00084198" w:rsidRDefault="00921AAE" w:rsidP="00205500">
            <w:pPr>
              <w:pStyle w:val="tablecell"/>
              <w:spacing w:before="20" w:after="40"/>
              <w:jc w:val="center"/>
              <w:rPr>
                <w:noProof/>
                <w:lang w:val="en-CA"/>
              </w:rPr>
            </w:pPr>
          </w:p>
        </w:tc>
      </w:tr>
      <w:tr w:rsidR="00921AAE" w:rsidRPr="00084198" w14:paraId="08F3443F" w14:textId="77777777" w:rsidTr="00921AAE">
        <w:trPr>
          <w:cantSplit/>
          <w:jc w:val="center"/>
        </w:trPr>
        <w:tc>
          <w:tcPr>
            <w:tcW w:w="8105" w:type="dxa"/>
          </w:tcPr>
          <w:p w14:paraId="2C9B2387" w14:textId="77777777" w:rsidR="00921AAE" w:rsidRPr="00D73545" w:rsidRDefault="00921AAE" w:rsidP="00205500">
            <w:pPr>
              <w:pStyle w:val="tablesyntax"/>
              <w:keepNext w:val="0"/>
              <w:keepLines w:val="0"/>
              <w:spacing w:before="20" w:after="40"/>
              <w:rPr>
                <w:b/>
                <w:bCs/>
                <w:noProof/>
                <w:highlight w:val="yellow"/>
                <w:lang w:val="en-CA"/>
              </w:rPr>
            </w:pPr>
            <w:r>
              <w:rPr>
                <w:highlight w:val="yellow"/>
                <w:lang w:val="en-CA"/>
              </w:rPr>
              <w:tab/>
            </w:r>
            <w:r>
              <w:rPr>
                <w:highlight w:val="yellow"/>
                <w:lang w:val="en-CA"/>
              </w:rPr>
              <w:tab/>
            </w:r>
            <w:proofErr w:type="spellStart"/>
            <w:r>
              <w:rPr>
                <w:b/>
                <w:highlight w:val="yellow"/>
                <w:lang w:val="en-CA"/>
              </w:rPr>
              <w:t>au_</w:t>
            </w:r>
            <w:r w:rsidRPr="00D73545">
              <w:rPr>
                <w:b/>
                <w:highlight w:val="yellow"/>
                <w:lang w:val="en-CA"/>
              </w:rPr>
              <w:t>subpic_type</w:t>
            </w:r>
            <w:r>
              <w:rPr>
                <w:b/>
                <w:highlight w:val="yellow"/>
                <w:lang w:val="en-CA"/>
              </w:rPr>
              <w:t>_signalled_flag</w:t>
            </w:r>
            <w:proofErr w:type="spellEnd"/>
          </w:p>
        </w:tc>
        <w:tc>
          <w:tcPr>
            <w:tcW w:w="1170" w:type="dxa"/>
          </w:tcPr>
          <w:p w14:paraId="56AEBF71" w14:textId="77777777" w:rsidR="00921AAE" w:rsidRPr="00720ECC" w:rsidRDefault="00921AAE" w:rsidP="00205500">
            <w:pPr>
              <w:pStyle w:val="tablecell"/>
              <w:keepNext w:val="0"/>
              <w:keepLines w:val="0"/>
              <w:spacing w:before="20" w:after="40"/>
              <w:jc w:val="center"/>
              <w:rPr>
                <w:noProof/>
                <w:highlight w:val="cyan"/>
                <w:lang w:val="en-CA"/>
              </w:rPr>
            </w:pPr>
            <w:r w:rsidRPr="00D73545">
              <w:rPr>
                <w:noProof/>
                <w:highlight w:val="yellow"/>
                <w:lang w:val="en-CA"/>
              </w:rPr>
              <w:t>u(</w:t>
            </w:r>
            <w:r>
              <w:rPr>
                <w:noProof/>
                <w:highlight w:val="yellow"/>
                <w:lang w:val="en-CA"/>
              </w:rPr>
              <w:t>1</w:t>
            </w:r>
            <w:r w:rsidRPr="00D73545">
              <w:rPr>
                <w:noProof/>
                <w:highlight w:val="yellow"/>
                <w:lang w:val="en-CA"/>
              </w:rPr>
              <w:t>)</w:t>
            </w:r>
          </w:p>
        </w:tc>
      </w:tr>
      <w:tr w:rsidR="00921AAE" w:rsidRPr="00084198" w14:paraId="0A05091B" w14:textId="77777777" w:rsidTr="00921AAE">
        <w:trPr>
          <w:cantSplit/>
          <w:jc w:val="center"/>
        </w:trPr>
        <w:tc>
          <w:tcPr>
            <w:tcW w:w="8105" w:type="dxa"/>
          </w:tcPr>
          <w:p w14:paraId="778DD177" w14:textId="77777777" w:rsidR="00921AAE" w:rsidRDefault="00921AAE" w:rsidP="00205500">
            <w:pPr>
              <w:pStyle w:val="tablesyntax"/>
              <w:keepNext w:val="0"/>
              <w:keepLines w:val="0"/>
              <w:spacing w:before="20" w:after="40"/>
              <w:rPr>
                <w:highlight w:val="yellow"/>
                <w:lang w:val="en-CA"/>
              </w:rPr>
            </w:pPr>
            <w:r>
              <w:rPr>
                <w:highlight w:val="yellow"/>
                <w:lang w:val="en-CA"/>
              </w:rPr>
              <w:t xml:space="preserve">    if( </w:t>
            </w:r>
            <w:proofErr w:type="spellStart"/>
            <w:r w:rsidRPr="00E65C7E">
              <w:rPr>
                <w:highlight w:val="yellow"/>
                <w:lang w:val="en-CA"/>
              </w:rPr>
              <w:t>au_subpic_type_signalled_flag</w:t>
            </w:r>
            <w:proofErr w:type="spellEnd"/>
            <w:r>
              <w:rPr>
                <w:highlight w:val="yellow"/>
                <w:lang w:val="en-CA"/>
              </w:rPr>
              <w:t xml:space="preserve"> ) {</w:t>
            </w:r>
          </w:p>
        </w:tc>
        <w:tc>
          <w:tcPr>
            <w:tcW w:w="1170" w:type="dxa"/>
          </w:tcPr>
          <w:p w14:paraId="16A9C55C" w14:textId="77777777" w:rsidR="00921AAE" w:rsidRPr="00D73545" w:rsidRDefault="00921AAE" w:rsidP="00205500">
            <w:pPr>
              <w:pStyle w:val="tablecell"/>
              <w:keepNext w:val="0"/>
              <w:keepLines w:val="0"/>
              <w:spacing w:before="20" w:after="40"/>
              <w:jc w:val="center"/>
              <w:rPr>
                <w:noProof/>
                <w:highlight w:val="yellow"/>
                <w:lang w:val="en-CA"/>
              </w:rPr>
            </w:pPr>
          </w:p>
        </w:tc>
      </w:tr>
      <w:tr w:rsidR="00921AAE" w:rsidRPr="00DE0F0E" w14:paraId="64A02430" w14:textId="77777777" w:rsidTr="00921AAE">
        <w:trPr>
          <w:cantSplit/>
          <w:jc w:val="center"/>
        </w:trPr>
        <w:tc>
          <w:tcPr>
            <w:tcW w:w="8105" w:type="dxa"/>
          </w:tcPr>
          <w:p w14:paraId="7E3B0A80" w14:textId="77777777" w:rsidR="00921AAE" w:rsidRPr="00D73545" w:rsidRDefault="00921AAE" w:rsidP="00205500">
            <w:pPr>
              <w:pStyle w:val="tablesyntax"/>
              <w:keepNext w:val="0"/>
              <w:keepLines w:val="0"/>
              <w:spacing w:before="20" w:after="40"/>
              <w:rPr>
                <w:b/>
                <w:bCs/>
                <w:noProof/>
                <w:highlight w:val="yellow"/>
                <w:lang w:val="en-CA"/>
              </w:rPr>
            </w:pPr>
            <w:r w:rsidRPr="00D73545">
              <w:rPr>
                <w:highlight w:val="yellow"/>
                <w:lang w:val="en-CA"/>
              </w:rPr>
              <w:tab/>
            </w:r>
            <w:r w:rsidRPr="00D73545">
              <w:rPr>
                <w:highlight w:val="yellow"/>
                <w:lang w:val="en-CA"/>
              </w:rPr>
              <w:tab/>
            </w:r>
            <w:r>
              <w:rPr>
                <w:highlight w:val="yellow"/>
                <w:lang w:val="en-CA"/>
              </w:rPr>
              <w:t xml:space="preserve"> </w:t>
            </w:r>
            <w:r w:rsidRPr="00D73545">
              <w:rPr>
                <w:highlight w:val="yellow"/>
                <w:lang w:val="en-CA"/>
              </w:rPr>
              <w:t xml:space="preserve">for( </w:t>
            </w:r>
            <w:proofErr w:type="spellStart"/>
            <w:r w:rsidRPr="00D73545">
              <w:rPr>
                <w:highlight w:val="yellow"/>
                <w:lang w:val="en-CA"/>
              </w:rPr>
              <w:t>i</w:t>
            </w:r>
            <w:proofErr w:type="spellEnd"/>
            <w:r w:rsidRPr="00D73545">
              <w:rPr>
                <w:highlight w:val="yellow"/>
                <w:lang w:val="en-CA"/>
              </w:rPr>
              <w:t xml:space="preserve"> = 0; </w:t>
            </w:r>
            <w:proofErr w:type="spellStart"/>
            <w:r w:rsidRPr="00D73545">
              <w:rPr>
                <w:highlight w:val="yellow"/>
                <w:lang w:val="en-CA"/>
              </w:rPr>
              <w:t>i</w:t>
            </w:r>
            <w:proofErr w:type="spellEnd"/>
            <w:r w:rsidRPr="00D73545">
              <w:rPr>
                <w:highlight w:val="yellow"/>
                <w:lang w:val="en-CA"/>
              </w:rPr>
              <w:t xml:space="preserve">  &lt;=  </w:t>
            </w:r>
            <w:proofErr w:type="spellStart"/>
            <w:r w:rsidRPr="00D73545">
              <w:rPr>
                <w:highlight w:val="yellow"/>
                <w:lang w:val="en-CA"/>
              </w:rPr>
              <w:t>NumSubPics</w:t>
            </w:r>
            <w:proofErr w:type="spellEnd"/>
            <w:r w:rsidRPr="00D73545">
              <w:rPr>
                <w:highlight w:val="yellow"/>
                <w:lang w:val="en-CA"/>
              </w:rPr>
              <w:t xml:space="preserve">; </w:t>
            </w:r>
            <w:proofErr w:type="spellStart"/>
            <w:r w:rsidRPr="00D73545">
              <w:rPr>
                <w:highlight w:val="yellow"/>
                <w:lang w:val="en-CA"/>
              </w:rPr>
              <w:t>i</w:t>
            </w:r>
            <w:proofErr w:type="spellEnd"/>
            <w:r w:rsidRPr="00D73545">
              <w:rPr>
                <w:highlight w:val="yellow"/>
                <w:lang w:val="en-CA"/>
              </w:rPr>
              <w:t xml:space="preserve">++ ) </w:t>
            </w:r>
          </w:p>
        </w:tc>
        <w:tc>
          <w:tcPr>
            <w:tcW w:w="1170" w:type="dxa"/>
          </w:tcPr>
          <w:p w14:paraId="3A0ECB75" w14:textId="77777777" w:rsidR="00921AAE" w:rsidRPr="00720ECC" w:rsidRDefault="00921AAE" w:rsidP="00205500">
            <w:pPr>
              <w:pStyle w:val="tablecell"/>
              <w:keepNext w:val="0"/>
              <w:keepLines w:val="0"/>
              <w:spacing w:before="20" w:after="40"/>
              <w:jc w:val="center"/>
              <w:rPr>
                <w:noProof/>
                <w:highlight w:val="cyan"/>
                <w:lang w:val="en-CA"/>
              </w:rPr>
            </w:pPr>
          </w:p>
        </w:tc>
      </w:tr>
      <w:tr w:rsidR="00921AAE" w:rsidRPr="00DE0F0E" w14:paraId="00368A1A" w14:textId="77777777" w:rsidTr="00921AAE">
        <w:trPr>
          <w:cantSplit/>
          <w:jc w:val="center"/>
        </w:trPr>
        <w:tc>
          <w:tcPr>
            <w:tcW w:w="8105" w:type="dxa"/>
          </w:tcPr>
          <w:p w14:paraId="3CEC6854" w14:textId="77777777" w:rsidR="00921AAE" w:rsidRDefault="00921AAE" w:rsidP="00205500">
            <w:pPr>
              <w:pStyle w:val="tablesyntax"/>
              <w:keepNext w:val="0"/>
              <w:keepLines w:val="0"/>
              <w:spacing w:before="20" w:after="40"/>
              <w:rPr>
                <w:highlight w:val="yellow"/>
                <w:lang w:val="en-CA"/>
              </w:rPr>
            </w:pPr>
            <w:r w:rsidRPr="00D73545">
              <w:rPr>
                <w:highlight w:val="yellow"/>
                <w:lang w:val="en-CA"/>
              </w:rPr>
              <w:tab/>
            </w:r>
            <w:r w:rsidRPr="00D73545">
              <w:rPr>
                <w:highlight w:val="yellow"/>
                <w:lang w:val="en-CA"/>
              </w:rPr>
              <w:tab/>
            </w:r>
            <w:r w:rsidRPr="00D73545">
              <w:rPr>
                <w:highlight w:val="yellow"/>
                <w:lang w:val="en-CA"/>
              </w:rPr>
              <w:tab/>
              <w:t xml:space="preserve">if( </w:t>
            </w:r>
            <w:proofErr w:type="spellStart"/>
            <w:r w:rsidRPr="00D73545">
              <w:rPr>
                <w:highlight w:val="yellow"/>
                <w:lang w:val="en-CA"/>
              </w:rPr>
              <w:t>subpic_treated_as_pic_flag</w:t>
            </w:r>
            <w:proofErr w:type="spellEnd"/>
            <w:r w:rsidRPr="00D73545">
              <w:rPr>
                <w:highlight w:val="yellow"/>
                <w:lang w:val="en-CA"/>
              </w:rPr>
              <w:t>[ </w:t>
            </w:r>
            <w:proofErr w:type="spellStart"/>
            <w:r w:rsidRPr="00D73545">
              <w:rPr>
                <w:highlight w:val="yellow"/>
                <w:lang w:val="en-CA"/>
              </w:rPr>
              <w:t>i</w:t>
            </w:r>
            <w:proofErr w:type="spellEnd"/>
            <w:r w:rsidRPr="00D73545">
              <w:rPr>
                <w:highlight w:val="yellow"/>
                <w:lang w:val="en-CA"/>
              </w:rPr>
              <w:t xml:space="preserve"> ] == 1 &amp;&amp; </w:t>
            </w:r>
          </w:p>
          <w:p w14:paraId="6E9939B9" w14:textId="546B440B" w:rsidR="00921AAE" w:rsidRPr="00D73545" w:rsidRDefault="00921AAE" w:rsidP="00921AAE">
            <w:pPr>
              <w:pStyle w:val="tablesyntax"/>
              <w:keepNext w:val="0"/>
              <w:keepLines w:val="0"/>
              <w:spacing w:before="20" w:after="40"/>
              <w:ind w:left="2160"/>
              <w:rPr>
                <w:b/>
                <w:bCs/>
                <w:noProof/>
                <w:highlight w:val="yellow"/>
                <w:lang w:val="en-CA"/>
              </w:rPr>
            </w:pPr>
            <w:proofErr w:type="spellStart"/>
            <w:r w:rsidRPr="00D73545">
              <w:rPr>
                <w:highlight w:val="yellow"/>
                <w:lang w:val="en-CA"/>
              </w:rPr>
              <w:t>loop_filter_across_subpic_enabled_flag</w:t>
            </w:r>
            <w:proofErr w:type="spellEnd"/>
            <w:r w:rsidRPr="00D73545">
              <w:rPr>
                <w:highlight w:val="yellow"/>
                <w:lang w:val="en-CA"/>
              </w:rPr>
              <w:t>[ </w:t>
            </w:r>
            <w:proofErr w:type="spellStart"/>
            <w:r w:rsidRPr="00D73545">
              <w:rPr>
                <w:highlight w:val="yellow"/>
                <w:lang w:val="en-CA"/>
              </w:rPr>
              <w:t>i</w:t>
            </w:r>
            <w:proofErr w:type="spellEnd"/>
            <w:r w:rsidRPr="00D73545">
              <w:rPr>
                <w:highlight w:val="yellow"/>
                <w:lang w:val="en-CA"/>
              </w:rPr>
              <w:t> ] == 0 )</w:t>
            </w:r>
            <w:r>
              <w:rPr>
                <w:highlight w:val="yellow"/>
                <w:lang w:val="en-CA"/>
              </w:rPr>
              <w:t xml:space="preserve"> {</w:t>
            </w:r>
          </w:p>
        </w:tc>
        <w:tc>
          <w:tcPr>
            <w:tcW w:w="1170" w:type="dxa"/>
          </w:tcPr>
          <w:p w14:paraId="07486AD1" w14:textId="77777777" w:rsidR="00921AAE" w:rsidRPr="00720ECC" w:rsidRDefault="00921AAE" w:rsidP="00205500">
            <w:pPr>
              <w:pStyle w:val="tablecell"/>
              <w:keepNext w:val="0"/>
              <w:keepLines w:val="0"/>
              <w:spacing w:before="20" w:after="40"/>
              <w:jc w:val="center"/>
              <w:rPr>
                <w:noProof/>
                <w:highlight w:val="cyan"/>
                <w:lang w:val="en-CA"/>
              </w:rPr>
            </w:pPr>
          </w:p>
        </w:tc>
      </w:tr>
      <w:tr w:rsidR="00921AAE" w:rsidRPr="00444EC0" w14:paraId="55A6AE4C" w14:textId="77777777" w:rsidTr="00921AAE">
        <w:trPr>
          <w:cantSplit/>
          <w:jc w:val="center"/>
        </w:trPr>
        <w:tc>
          <w:tcPr>
            <w:tcW w:w="8105" w:type="dxa"/>
          </w:tcPr>
          <w:p w14:paraId="475CC76F" w14:textId="77777777" w:rsidR="00921AAE" w:rsidRPr="00D73545" w:rsidRDefault="00921AAE" w:rsidP="00205500">
            <w:pPr>
              <w:pStyle w:val="tablesyntax"/>
              <w:keepNext w:val="0"/>
              <w:keepLines w:val="0"/>
              <w:spacing w:before="20" w:after="40"/>
              <w:rPr>
                <w:highlight w:val="yellow"/>
                <w:lang w:val="en-CA"/>
              </w:rPr>
            </w:pPr>
            <w:r w:rsidRPr="00D73545">
              <w:rPr>
                <w:highlight w:val="yellow"/>
                <w:lang w:val="en-CA"/>
              </w:rPr>
              <w:tab/>
            </w:r>
            <w:r w:rsidRPr="00D73545">
              <w:rPr>
                <w:highlight w:val="yellow"/>
                <w:lang w:val="en-CA"/>
              </w:rPr>
              <w:tab/>
            </w:r>
            <w:r w:rsidRPr="00D73545">
              <w:rPr>
                <w:highlight w:val="yellow"/>
                <w:lang w:val="en-CA"/>
              </w:rPr>
              <w:tab/>
            </w:r>
            <w:r w:rsidRPr="00D73545">
              <w:rPr>
                <w:b/>
                <w:highlight w:val="yellow"/>
                <w:lang w:val="en-CA"/>
              </w:rPr>
              <w:t xml:space="preserve">  </w:t>
            </w:r>
            <w:proofErr w:type="spellStart"/>
            <w:r>
              <w:rPr>
                <w:b/>
                <w:highlight w:val="yellow"/>
                <w:lang w:val="en-CA"/>
              </w:rPr>
              <w:t>au_</w:t>
            </w:r>
            <w:r w:rsidRPr="00D73545">
              <w:rPr>
                <w:b/>
                <w:highlight w:val="yellow"/>
                <w:lang w:val="en-CA"/>
              </w:rPr>
              <w:t>subpic_type</w:t>
            </w:r>
            <w:r>
              <w:rPr>
                <w:b/>
                <w:highlight w:val="yellow"/>
                <w:lang w:val="en-CA"/>
              </w:rPr>
              <w:t>_flag</w:t>
            </w:r>
            <w:proofErr w:type="spellEnd"/>
            <w:r w:rsidRPr="001A5ACA">
              <w:rPr>
                <w:highlight w:val="yellow"/>
                <w:lang w:val="en-CA"/>
              </w:rPr>
              <w:t xml:space="preserve">[ </w:t>
            </w:r>
            <w:proofErr w:type="spellStart"/>
            <w:r w:rsidRPr="001A5ACA">
              <w:rPr>
                <w:highlight w:val="yellow"/>
                <w:lang w:val="en-CA"/>
              </w:rPr>
              <w:t>i</w:t>
            </w:r>
            <w:proofErr w:type="spellEnd"/>
            <w:r w:rsidRPr="001A5ACA">
              <w:rPr>
                <w:highlight w:val="yellow"/>
                <w:lang w:val="en-CA"/>
              </w:rPr>
              <w:t xml:space="preserve"> ]</w:t>
            </w:r>
          </w:p>
        </w:tc>
        <w:tc>
          <w:tcPr>
            <w:tcW w:w="1170" w:type="dxa"/>
          </w:tcPr>
          <w:p w14:paraId="4D5BCBCF" w14:textId="77777777" w:rsidR="00921AAE" w:rsidRPr="00444EC0" w:rsidRDefault="00921AAE" w:rsidP="00205500">
            <w:pPr>
              <w:pStyle w:val="tablecell"/>
              <w:keepNext w:val="0"/>
              <w:keepLines w:val="0"/>
              <w:spacing w:before="20" w:after="40"/>
              <w:jc w:val="center"/>
              <w:rPr>
                <w:noProof/>
                <w:highlight w:val="yellow"/>
                <w:lang w:val="en-CA"/>
              </w:rPr>
            </w:pPr>
            <w:r w:rsidRPr="00444EC0">
              <w:rPr>
                <w:noProof/>
                <w:highlight w:val="yellow"/>
                <w:lang w:val="en-CA"/>
              </w:rPr>
              <w:t>u(1)</w:t>
            </w:r>
          </w:p>
        </w:tc>
      </w:tr>
      <w:tr w:rsidR="00921AAE" w:rsidRPr="00444EC0" w14:paraId="33D41DF2" w14:textId="77777777" w:rsidTr="00921AAE">
        <w:trPr>
          <w:cantSplit/>
          <w:jc w:val="center"/>
        </w:trPr>
        <w:tc>
          <w:tcPr>
            <w:tcW w:w="8105" w:type="dxa"/>
          </w:tcPr>
          <w:p w14:paraId="76797B3D" w14:textId="77777777" w:rsidR="00921AAE" w:rsidRPr="00444EC0" w:rsidRDefault="00921AAE" w:rsidP="00205500">
            <w:pPr>
              <w:pStyle w:val="tablesyntax"/>
              <w:keepNext w:val="0"/>
              <w:keepLines w:val="0"/>
              <w:spacing w:before="20" w:after="40"/>
              <w:rPr>
                <w:highlight w:val="yellow"/>
                <w:lang w:val="en-CA"/>
              </w:rPr>
            </w:pPr>
            <w:r w:rsidRPr="00D73545">
              <w:rPr>
                <w:highlight w:val="yellow"/>
                <w:lang w:val="en-CA"/>
              </w:rPr>
              <w:tab/>
            </w:r>
            <w:r w:rsidRPr="00D73545">
              <w:rPr>
                <w:highlight w:val="yellow"/>
                <w:lang w:val="en-CA"/>
              </w:rPr>
              <w:tab/>
            </w:r>
            <w:r w:rsidRPr="00D73545">
              <w:rPr>
                <w:highlight w:val="yellow"/>
                <w:lang w:val="en-CA"/>
              </w:rPr>
              <w:tab/>
            </w:r>
            <w:r w:rsidRPr="00444EC0">
              <w:rPr>
                <w:highlight w:val="yellow"/>
                <w:lang w:val="en-CA"/>
              </w:rPr>
              <w:t xml:space="preserve">  </w:t>
            </w:r>
            <w:r>
              <w:rPr>
                <w:highlight w:val="yellow"/>
                <w:lang w:val="en-CA"/>
              </w:rPr>
              <w:t>i</w:t>
            </w:r>
            <w:r w:rsidRPr="00444EC0">
              <w:rPr>
                <w:highlight w:val="yellow"/>
                <w:lang w:val="en-CA"/>
              </w:rPr>
              <w:t xml:space="preserve">f ( </w:t>
            </w:r>
            <w:proofErr w:type="spellStart"/>
            <w:r w:rsidRPr="00444EC0">
              <w:rPr>
                <w:highlight w:val="yellow"/>
                <w:lang w:val="en-CA"/>
              </w:rPr>
              <w:t>au_subpic_type_flag</w:t>
            </w:r>
            <w:proofErr w:type="spellEnd"/>
            <w:r w:rsidRPr="00444EC0">
              <w:rPr>
                <w:highlight w:val="yellow"/>
                <w:lang w:val="en-CA"/>
              </w:rPr>
              <w:t xml:space="preserve">[ </w:t>
            </w:r>
            <w:proofErr w:type="spellStart"/>
            <w:r w:rsidRPr="00444EC0">
              <w:rPr>
                <w:highlight w:val="yellow"/>
                <w:lang w:val="en-CA"/>
              </w:rPr>
              <w:t>i</w:t>
            </w:r>
            <w:proofErr w:type="spellEnd"/>
            <w:r w:rsidRPr="00444EC0">
              <w:rPr>
                <w:highlight w:val="yellow"/>
                <w:lang w:val="en-CA"/>
              </w:rPr>
              <w:t xml:space="preserve"> ] )</w:t>
            </w:r>
          </w:p>
        </w:tc>
        <w:tc>
          <w:tcPr>
            <w:tcW w:w="1170" w:type="dxa"/>
          </w:tcPr>
          <w:p w14:paraId="2D79C700" w14:textId="77777777" w:rsidR="00921AAE" w:rsidRPr="00444EC0" w:rsidRDefault="00921AAE" w:rsidP="00205500">
            <w:pPr>
              <w:pStyle w:val="tablecell"/>
              <w:keepNext w:val="0"/>
              <w:keepLines w:val="0"/>
              <w:spacing w:before="20" w:after="40"/>
              <w:jc w:val="center"/>
              <w:rPr>
                <w:noProof/>
                <w:highlight w:val="yellow"/>
                <w:lang w:val="en-CA"/>
              </w:rPr>
            </w:pPr>
          </w:p>
        </w:tc>
      </w:tr>
      <w:tr w:rsidR="00921AAE" w:rsidRPr="00AC7D56" w14:paraId="57E21938" w14:textId="77777777" w:rsidTr="00921AAE">
        <w:trPr>
          <w:cantSplit/>
          <w:jc w:val="center"/>
        </w:trPr>
        <w:tc>
          <w:tcPr>
            <w:tcW w:w="8105" w:type="dxa"/>
            <w:tcBorders>
              <w:top w:val="single" w:sz="4" w:space="0" w:color="auto"/>
              <w:left w:val="single" w:sz="4" w:space="0" w:color="auto"/>
              <w:bottom w:val="single" w:sz="4" w:space="0" w:color="auto"/>
              <w:right w:val="single" w:sz="4" w:space="0" w:color="auto"/>
            </w:tcBorders>
          </w:tcPr>
          <w:p w14:paraId="6B8DA9AC" w14:textId="77777777" w:rsidR="00921AAE" w:rsidRPr="00D73545" w:rsidRDefault="00921AAE" w:rsidP="00205500">
            <w:pPr>
              <w:pStyle w:val="tablesyntax"/>
              <w:keepNext w:val="0"/>
              <w:keepLines w:val="0"/>
              <w:spacing w:before="20" w:after="40"/>
              <w:rPr>
                <w:b/>
                <w:bCs/>
                <w:noProof/>
                <w:highlight w:val="yellow"/>
                <w:lang w:val="en-CA"/>
              </w:rPr>
            </w:pPr>
            <w:r w:rsidRPr="00D73545">
              <w:rPr>
                <w:highlight w:val="yellow"/>
                <w:lang w:val="en-CA"/>
              </w:rPr>
              <w:tab/>
            </w:r>
            <w:r w:rsidRPr="00D73545">
              <w:rPr>
                <w:highlight w:val="yellow"/>
                <w:lang w:val="en-CA"/>
              </w:rPr>
              <w:tab/>
            </w:r>
            <w:r w:rsidRPr="00D73545">
              <w:rPr>
                <w:highlight w:val="yellow"/>
                <w:lang w:val="en-CA"/>
              </w:rPr>
              <w:tab/>
            </w:r>
            <w:r w:rsidRPr="00D73545">
              <w:rPr>
                <w:b/>
                <w:highlight w:val="yellow"/>
                <w:lang w:val="en-CA"/>
              </w:rPr>
              <w:t xml:space="preserve">  </w:t>
            </w:r>
            <w:r>
              <w:rPr>
                <w:b/>
                <w:highlight w:val="yellow"/>
                <w:lang w:val="en-CA"/>
              </w:rPr>
              <w:t xml:space="preserve">  </w:t>
            </w:r>
            <w:proofErr w:type="spellStart"/>
            <w:r>
              <w:rPr>
                <w:b/>
                <w:highlight w:val="yellow"/>
                <w:lang w:val="en-CA"/>
              </w:rPr>
              <w:t>au_</w:t>
            </w:r>
            <w:r w:rsidRPr="00D73545">
              <w:rPr>
                <w:b/>
                <w:highlight w:val="yellow"/>
                <w:lang w:val="en-CA"/>
              </w:rPr>
              <w:t>subpic_type</w:t>
            </w:r>
            <w:proofErr w:type="spellEnd"/>
            <w:r w:rsidRPr="001A5ACA">
              <w:rPr>
                <w:highlight w:val="yellow"/>
                <w:lang w:val="en-CA"/>
              </w:rPr>
              <w:t xml:space="preserve">[ </w:t>
            </w:r>
            <w:proofErr w:type="spellStart"/>
            <w:r w:rsidRPr="001A5ACA">
              <w:rPr>
                <w:highlight w:val="yellow"/>
                <w:lang w:val="en-CA"/>
              </w:rPr>
              <w:t>i</w:t>
            </w:r>
            <w:proofErr w:type="spellEnd"/>
            <w:r w:rsidRPr="001A5ACA">
              <w:rPr>
                <w:highlight w:val="yellow"/>
                <w:lang w:val="en-CA"/>
              </w:rPr>
              <w:t xml:space="preserve"> ]</w:t>
            </w:r>
          </w:p>
        </w:tc>
        <w:tc>
          <w:tcPr>
            <w:tcW w:w="1170" w:type="dxa"/>
            <w:tcBorders>
              <w:top w:val="single" w:sz="4" w:space="0" w:color="auto"/>
              <w:left w:val="single" w:sz="4" w:space="0" w:color="auto"/>
              <w:bottom w:val="single" w:sz="4" w:space="0" w:color="auto"/>
              <w:right w:val="single" w:sz="4" w:space="0" w:color="auto"/>
            </w:tcBorders>
          </w:tcPr>
          <w:p w14:paraId="34B326BE" w14:textId="77777777" w:rsidR="00921AAE" w:rsidRPr="00720ECC" w:rsidRDefault="00921AAE" w:rsidP="00205500">
            <w:pPr>
              <w:pStyle w:val="tablecell"/>
              <w:keepNext w:val="0"/>
              <w:keepLines w:val="0"/>
              <w:spacing w:before="20" w:after="40"/>
              <w:jc w:val="center"/>
              <w:rPr>
                <w:noProof/>
                <w:highlight w:val="cyan"/>
                <w:lang w:val="en-CA"/>
              </w:rPr>
            </w:pPr>
            <w:r w:rsidRPr="00D73545">
              <w:rPr>
                <w:noProof/>
                <w:highlight w:val="yellow"/>
                <w:lang w:val="en-CA"/>
              </w:rPr>
              <w:t>u(</w:t>
            </w:r>
            <w:r>
              <w:rPr>
                <w:noProof/>
                <w:highlight w:val="yellow"/>
                <w:lang w:val="en-CA"/>
              </w:rPr>
              <w:t>2</w:t>
            </w:r>
            <w:r w:rsidRPr="00D73545">
              <w:rPr>
                <w:noProof/>
                <w:highlight w:val="yellow"/>
                <w:lang w:val="en-CA"/>
              </w:rPr>
              <w:t>)</w:t>
            </w:r>
          </w:p>
        </w:tc>
      </w:tr>
      <w:tr w:rsidR="00921AAE" w:rsidRPr="00AC7D56" w14:paraId="5903933C" w14:textId="77777777" w:rsidTr="00921AAE">
        <w:trPr>
          <w:cantSplit/>
          <w:jc w:val="center"/>
        </w:trPr>
        <w:tc>
          <w:tcPr>
            <w:tcW w:w="8105" w:type="dxa"/>
            <w:tcBorders>
              <w:top w:val="single" w:sz="4" w:space="0" w:color="auto"/>
              <w:left w:val="single" w:sz="4" w:space="0" w:color="auto"/>
              <w:bottom w:val="single" w:sz="4" w:space="0" w:color="auto"/>
              <w:right w:val="single" w:sz="4" w:space="0" w:color="auto"/>
            </w:tcBorders>
          </w:tcPr>
          <w:p w14:paraId="17EE5D27" w14:textId="77777777" w:rsidR="00921AAE" w:rsidRPr="00D73545" w:rsidRDefault="00921AAE" w:rsidP="00205500">
            <w:pPr>
              <w:pStyle w:val="tablesyntax"/>
              <w:keepNext w:val="0"/>
              <w:keepLines w:val="0"/>
              <w:spacing w:before="20" w:after="40"/>
              <w:rPr>
                <w:b/>
                <w:bCs/>
                <w:noProof/>
                <w:highlight w:val="yellow"/>
                <w:lang w:val="en-CA"/>
              </w:rPr>
            </w:pPr>
            <w:r w:rsidRPr="00D73545">
              <w:rPr>
                <w:highlight w:val="yellow"/>
                <w:lang w:val="en-CA"/>
              </w:rPr>
              <w:tab/>
            </w:r>
            <w:r w:rsidRPr="00D73545">
              <w:rPr>
                <w:highlight w:val="yellow"/>
                <w:lang w:val="en-CA"/>
              </w:rPr>
              <w:tab/>
            </w:r>
            <w:r>
              <w:rPr>
                <w:highlight w:val="yellow"/>
                <w:lang w:val="en-CA"/>
              </w:rPr>
              <w:t xml:space="preserve">  </w:t>
            </w:r>
            <w:r w:rsidRPr="00D73545">
              <w:rPr>
                <w:highlight w:val="yellow"/>
                <w:lang w:val="en-CA"/>
              </w:rPr>
              <w:t>}</w:t>
            </w:r>
          </w:p>
        </w:tc>
        <w:tc>
          <w:tcPr>
            <w:tcW w:w="1170" w:type="dxa"/>
            <w:tcBorders>
              <w:top w:val="single" w:sz="4" w:space="0" w:color="auto"/>
              <w:left w:val="single" w:sz="4" w:space="0" w:color="auto"/>
              <w:bottom w:val="single" w:sz="4" w:space="0" w:color="auto"/>
              <w:right w:val="single" w:sz="4" w:space="0" w:color="auto"/>
            </w:tcBorders>
          </w:tcPr>
          <w:p w14:paraId="2E78528C" w14:textId="77777777" w:rsidR="00921AAE" w:rsidRPr="00720ECC" w:rsidRDefault="00921AAE" w:rsidP="00205500">
            <w:pPr>
              <w:pStyle w:val="tablecell"/>
              <w:keepNext w:val="0"/>
              <w:keepLines w:val="0"/>
              <w:spacing w:before="20" w:after="40"/>
              <w:jc w:val="center"/>
              <w:rPr>
                <w:noProof/>
                <w:highlight w:val="cyan"/>
                <w:lang w:val="en-CA"/>
              </w:rPr>
            </w:pPr>
          </w:p>
        </w:tc>
      </w:tr>
      <w:tr w:rsidR="00921AAE" w:rsidRPr="00AC7D56" w14:paraId="20283E13" w14:textId="77777777" w:rsidTr="00921AAE">
        <w:trPr>
          <w:cantSplit/>
          <w:jc w:val="center"/>
        </w:trPr>
        <w:tc>
          <w:tcPr>
            <w:tcW w:w="8105" w:type="dxa"/>
            <w:tcBorders>
              <w:top w:val="single" w:sz="4" w:space="0" w:color="auto"/>
              <w:left w:val="single" w:sz="4" w:space="0" w:color="auto"/>
              <w:bottom w:val="single" w:sz="4" w:space="0" w:color="auto"/>
              <w:right w:val="single" w:sz="4" w:space="0" w:color="auto"/>
            </w:tcBorders>
          </w:tcPr>
          <w:p w14:paraId="79343E7C" w14:textId="77777777" w:rsidR="00921AAE" w:rsidRPr="00D73545" w:rsidRDefault="00921AAE" w:rsidP="00205500">
            <w:pPr>
              <w:pStyle w:val="tablesyntax"/>
              <w:keepNext w:val="0"/>
              <w:keepLines w:val="0"/>
              <w:spacing w:before="20" w:after="40"/>
              <w:rPr>
                <w:highlight w:val="yellow"/>
                <w:lang w:val="en-CA"/>
              </w:rPr>
            </w:pPr>
            <w:r>
              <w:rPr>
                <w:highlight w:val="yellow"/>
                <w:lang w:val="en-CA"/>
              </w:rPr>
              <w:t xml:space="preserve">    }</w:t>
            </w:r>
          </w:p>
        </w:tc>
        <w:tc>
          <w:tcPr>
            <w:tcW w:w="1170" w:type="dxa"/>
            <w:tcBorders>
              <w:top w:val="single" w:sz="4" w:space="0" w:color="auto"/>
              <w:left w:val="single" w:sz="4" w:space="0" w:color="auto"/>
              <w:bottom w:val="single" w:sz="4" w:space="0" w:color="auto"/>
              <w:right w:val="single" w:sz="4" w:space="0" w:color="auto"/>
            </w:tcBorders>
          </w:tcPr>
          <w:p w14:paraId="644E0525" w14:textId="77777777" w:rsidR="00921AAE" w:rsidRPr="00720ECC" w:rsidRDefault="00921AAE" w:rsidP="00205500">
            <w:pPr>
              <w:pStyle w:val="tablecell"/>
              <w:keepNext w:val="0"/>
              <w:keepLines w:val="0"/>
              <w:spacing w:before="20" w:after="40"/>
              <w:jc w:val="center"/>
              <w:rPr>
                <w:noProof/>
                <w:highlight w:val="cyan"/>
                <w:lang w:val="en-CA"/>
              </w:rPr>
            </w:pPr>
          </w:p>
        </w:tc>
      </w:tr>
      <w:tr w:rsidR="00921AAE" w:rsidRPr="00084198" w14:paraId="55B72018" w14:textId="77777777" w:rsidTr="00921AAE">
        <w:trPr>
          <w:cantSplit/>
          <w:jc w:val="center"/>
        </w:trPr>
        <w:tc>
          <w:tcPr>
            <w:tcW w:w="8105" w:type="dxa"/>
          </w:tcPr>
          <w:p w14:paraId="42E22C61" w14:textId="77777777" w:rsidR="00921AAE" w:rsidRPr="00D73545" w:rsidRDefault="00921AAE" w:rsidP="00205500">
            <w:pPr>
              <w:pStyle w:val="tablesyntax"/>
              <w:spacing w:before="20" w:after="40"/>
              <w:rPr>
                <w:highlight w:val="yellow"/>
                <w:lang w:val="en-CA"/>
              </w:rPr>
            </w:pPr>
            <w:r>
              <w:rPr>
                <w:highlight w:val="yellow"/>
                <w:lang w:val="en-CA"/>
              </w:rPr>
              <w:t xml:space="preserve">  }</w:t>
            </w:r>
          </w:p>
        </w:tc>
        <w:tc>
          <w:tcPr>
            <w:tcW w:w="1170" w:type="dxa"/>
          </w:tcPr>
          <w:p w14:paraId="79CD5808" w14:textId="77777777" w:rsidR="00921AAE" w:rsidRPr="00084198" w:rsidRDefault="00921AAE" w:rsidP="00205500">
            <w:pPr>
              <w:pStyle w:val="tablecell"/>
              <w:spacing w:before="20" w:after="40"/>
              <w:jc w:val="center"/>
              <w:rPr>
                <w:noProof/>
                <w:lang w:val="en-CA"/>
              </w:rPr>
            </w:pPr>
          </w:p>
        </w:tc>
      </w:tr>
      <w:tr w:rsidR="00921AAE" w:rsidRPr="00084198" w14:paraId="0FB0E57E" w14:textId="77777777" w:rsidTr="00921AAE">
        <w:trPr>
          <w:cantSplit/>
          <w:jc w:val="center"/>
        </w:trPr>
        <w:tc>
          <w:tcPr>
            <w:tcW w:w="8105" w:type="dxa"/>
          </w:tcPr>
          <w:p w14:paraId="6D5715DA" w14:textId="77777777" w:rsidR="00921AAE" w:rsidRPr="00084198" w:rsidRDefault="00921AAE" w:rsidP="00205500">
            <w:pPr>
              <w:pStyle w:val="tablesyntax"/>
              <w:spacing w:before="20" w:after="40"/>
              <w:rPr>
                <w:noProof/>
                <w:lang w:val="en-CA"/>
              </w:rPr>
            </w:pPr>
            <w:r w:rsidRPr="00084198">
              <w:rPr>
                <w:noProof/>
                <w:lang w:val="en-CA"/>
              </w:rPr>
              <w:tab/>
              <w:t>rbsp_trailing_bits( )</w:t>
            </w:r>
          </w:p>
        </w:tc>
        <w:tc>
          <w:tcPr>
            <w:tcW w:w="1170" w:type="dxa"/>
          </w:tcPr>
          <w:p w14:paraId="40EE43EE" w14:textId="77777777" w:rsidR="00921AAE" w:rsidRPr="00084198" w:rsidRDefault="00921AAE" w:rsidP="00205500">
            <w:pPr>
              <w:pStyle w:val="tablecell"/>
              <w:spacing w:before="20" w:after="40"/>
              <w:rPr>
                <w:noProof/>
                <w:lang w:val="en-CA"/>
              </w:rPr>
            </w:pPr>
          </w:p>
        </w:tc>
      </w:tr>
      <w:tr w:rsidR="00921AAE" w:rsidRPr="00084198" w14:paraId="6CF747AE" w14:textId="77777777" w:rsidTr="00921AAE">
        <w:trPr>
          <w:cantSplit/>
          <w:jc w:val="center"/>
        </w:trPr>
        <w:tc>
          <w:tcPr>
            <w:tcW w:w="8105" w:type="dxa"/>
          </w:tcPr>
          <w:p w14:paraId="1060D90F" w14:textId="77777777" w:rsidR="00921AAE" w:rsidRPr="00084198" w:rsidRDefault="00921AAE" w:rsidP="00205500">
            <w:pPr>
              <w:pStyle w:val="tablesyntax"/>
              <w:spacing w:before="20" w:after="40"/>
              <w:rPr>
                <w:noProof/>
                <w:lang w:val="en-CA"/>
              </w:rPr>
            </w:pPr>
            <w:r w:rsidRPr="00084198">
              <w:rPr>
                <w:noProof/>
                <w:lang w:val="en-CA"/>
              </w:rPr>
              <w:t>}</w:t>
            </w:r>
          </w:p>
        </w:tc>
        <w:tc>
          <w:tcPr>
            <w:tcW w:w="1170" w:type="dxa"/>
          </w:tcPr>
          <w:p w14:paraId="6E73D675" w14:textId="77777777" w:rsidR="00921AAE" w:rsidRPr="00084198" w:rsidRDefault="00921AAE" w:rsidP="00205500">
            <w:pPr>
              <w:pStyle w:val="tablecell"/>
              <w:keepNext w:val="0"/>
              <w:spacing w:before="20" w:after="40"/>
              <w:rPr>
                <w:noProof/>
                <w:lang w:val="en-CA"/>
              </w:rPr>
            </w:pPr>
          </w:p>
        </w:tc>
      </w:tr>
    </w:tbl>
    <w:p w14:paraId="56CD12A4" w14:textId="77777777" w:rsidR="00921AAE" w:rsidRDefault="00921AAE" w:rsidP="00921AAE">
      <w:pPr>
        <w:tabs>
          <w:tab w:val="left" w:pos="794"/>
          <w:tab w:val="left" w:pos="1191"/>
          <w:tab w:val="left" w:pos="1588"/>
          <w:tab w:val="left" w:pos="1985"/>
        </w:tabs>
        <w:rPr>
          <w:rFonts w:eastAsia="SimSun"/>
          <w:noProof/>
          <w:sz w:val="20"/>
          <w:lang w:val="en-CA"/>
        </w:rPr>
      </w:pPr>
      <w:proofErr w:type="spellStart"/>
      <w:proofErr w:type="gramStart"/>
      <w:r w:rsidRPr="00E65C7E">
        <w:rPr>
          <w:b/>
          <w:sz w:val="20"/>
          <w:highlight w:val="yellow"/>
          <w:lang w:val="en-CA"/>
        </w:rPr>
        <w:t>au_subpic_type_signalled_flag</w:t>
      </w:r>
      <w:proofErr w:type="spellEnd"/>
      <w:proofErr w:type="gramEnd"/>
      <w:r>
        <w:rPr>
          <w:b/>
          <w:sz w:val="20"/>
          <w:lang w:val="en-CA"/>
        </w:rPr>
        <w:t xml:space="preserve"> </w:t>
      </w:r>
      <w:r w:rsidRPr="00E65C7E">
        <w:rPr>
          <w:rFonts w:eastAsia="SimSun"/>
          <w:noProof/>
          <w:sz w:val="20"/>
          <w:lang w:val="en-CA"/>
        </w:rPr>
        <w:t xml:space="preserve">equal to 1 indicates that subpicture </w:t>
      </w:r>
      <w:r>
        <w:rPr>
          <w:rFonts w:eastAsia="SimSun"/>
          <w:noProof/>
          <w:sz w:val="20"/>
          <w:lang w:val="en-CA"/>
        </w:rPr>
        <w:t>type signalling</w:t>
      </w:r>
      <w:r w:rsidRPr="00E65C7E">
        <w:rPr>
          <w:rFonts w:eastAsia="SimSun"/>
          <w:noProof/>
          <w:sz w:val="20"/>
          <w:lang w:val="en-CA"/>
        </w:rPr>
        <w:t xml:space="preserve"> </w:t>
      </w:r>
      <w:r>
        <w:rPr>
          <w:rFonts w:eastAsia="SimSun"/>
          <w:noProof/>
          <w:sz w:val="20"/>
          <w:lang w:val="en-CA"/>
        </w:rPr>
        <w:t xml:space="preserve">is </w:t>
      </w:r>
      <w:r w:rsidRPr="00E65C7E">
        <w:rPr>
          <w:rFonts w:eastAsia="SimSun"/>
          <w:noProof/>
          <w:sz w:val="20"/>
          <w:lang w:val="en-CA"/>
        </w:rPr>
        <w:t xml:space="preserve">present in the </w:t>
      </w:r>
      <w:r>
        <w:rPr>
          <w:rFonts w:eastAsia="SimSun"/>
          <w:noProof/>
          <w:sz w:val="20"/>
          <w:lang w:val="en-CA"/>
        </w:rPr>
        <w:t>current</w:t>
      </w:r>
      <w:r w:rsidRPr="00E65C7E">
        <w:rPr>
          <w:rFonts w:eastAsia="SimSun"/>
          <w:noProof/>
          <w:sz w:val="20"/>
          <w:lang w:val="en-CA"/>
        </w:rPr>
        <w:t xml:space="preserve"> </w:t>
      </w:r>
      <w:r>
        <w:rPr>
          <w:rFonts w:eastAsia="SimSun"/>
          <w:noProof/>
          <w:sz w:val="20"/>
          <w:lang w:val="en-CA"/>
        </w:rPr>
        <w:t>AUD</w:t>
      </w:r>
      <w:r w:rsidRPr="00E65C7E">
        <w:rPr>
          <w:rFonts w:eastAsia="SimSun"/>
          <w:noProof/>
          <w:sz w:val="20"/>
          <w:lang w:val="en-CA"/>
        </w:rPr>
        <w:t xml:space="preserve"> RBSP syntax. </w:t>
      </w:r>
      <w:proofErr w:type="spellStart"/>
      <w:proofErr w:type="gramStart"/>
      <w:r w:rsidRPr="00E65C7E">
        <w:rPr>
          <w:sz w:val="20"/>
          <w:lang w:val="en-CA"/>
        </w:rPr>
        <w:t>au_subpic_type_signalled_flag</w:t>
      </w:r>
      <w:proofErr w:type="spellEnd"/>
      <w:proofErr w:type="gramEnd"/>
      <w:r w:rsidRPr="00E65C7E">
        <w:rPr>
          <w:rFonts w:eastAsia="SimSun"/>
          <w:noProof/>
          <w:sz w:val="20"/>
          <w:lang w:val="en-CA"/>
        </w:rPr>
        <w:t xml:space="preserve"> equal to 0 indicates that subpicture </w:t>
      </w:r>
      <w:r>
        <w:rPr>
          <w:rFonts w:eastAsia="SimSun"/>
          <w:noProof/>
          <w:sz w:val="20"/>
          <w:lang w:val="en-CA"/>
        </w:rPr>
        <w:t xml:space="preserve">type signalling is </w:t>
      </w:r>
      <w:r w:rsidRPr="00E65C7E">
        <w:rPr>
          <w:rFonts w:eastAsia="SimSun"/>
          <w:noProof/>
          <w:sz w:val="20"/>
          <w:lang w:val="en-CA"/>
        </w:rPr>
        <w:t xml:space="preserve">not present in the </w:t>
      </w:r>
      <w:r>
        <w:rPr>
          <w:rFonts w:eastAsia="SimSun"/>
          <w:noProof/>
          <w:sz w:val="20"/>
          <w:lang w:val="en-CA"/>
        </w:rPr>
        <w:t>current</w:t>
      </w:r>
      <w:r w:rsidRPr="00E65C7E">
        <w:rPr>
          <w:rFonts w:eastAsia="SimSun"/>
          <w:noProof/>
          <w:sz w:val="20"/>
          <w:lang w:val="en-CA"/>
        </w:rPr>
        <w:t xml:space="preserve"> </w:t>
      </w:r>
      <w:r>
        <w:rPr>
          <w:rFonts w:eastAsia="SimSun"/>
          <w:noProof/>
          <w:sz w:val="20"/>
          <w:lang w:val="en-CA"/>
        </w:rPr>
        <w:t>AUD</w:t>
      </w:r>
      <w:r w:rsidRPr="00E65C7E">
        <w:rPr>
          <w:rFonts w:eastAsia="SimSun"/>
          <w:noProof/>
          <w:sz w:val="20"/>
          <w:lang w:val="en-CA"/>
        </w:rPr>
        <w:t xml:space="preserve"> RBSP syntax.</w:t>
      </w:r>
    </w:p>
    <w:p w14:paraId="1450F7A5" w14:textId="77777777" w:rsidR="00921AAE" w:rsidRPr="00444EC0" w:rsidRDefault="00921AAE" w:rsidP="00921AAE">
      <w:pPr>
        <w:tabs>
          <w:tab w:val="left" w:pos="794"/>
          <w:tab w:val="left" w:pos="1191"/>
          <w:tab w:val="left" w:pos="1588"/>
          <w:tab w:val="left" w:pos="1985"/>
        </w:tabs>
        <w:rPr>
          <w:rFonts w:eastAsia="SimSun"/>
          <w:noProof/>
          <w:sz w:val="20"/>
          <w:lang w:val="en-CA"/>
        </w:rPr>
      </w:pPr>
      <w:proofErr w:type="spellStart"/>
      <w:r w:rsidRPr="00444EC0">
        <w:rPr>
          <w:b/>
          <w:sz w:val="20"/>
          <w:highlight w:val="yellow"/>
          <w:lang w:val="en-CA"/>
        </w:rPr>
        <w:t>au_subpic_type_flag</w:t>
      </w:r>
      <w:proofErr w:type="spellEnd"/>
      <w:proofErr w:type="gramStart"/>
      <w:r w:rsidRPr="00444EC0">
        <w:rPr>
          <w:sz w:val="20"/>
          <w:highlight w:val="yellow"/>
          <w:lang w:val="en-CA"/>
        </w:rPr>
        <w:t xml:space="preserve">[ </w:t>
      </w:r>
      <w:proofErr w:type="spellStart"/>
      <w:r w:rsidRPr="00444EC0">
        <w:rPr>
          <w:sz w:val="20"/>
          <w:highlight w:val="yellow"/>
          <w:lang w:val="en-CA"/>
        </w:rPr>
        <w:t>i</w:t>
      </w:r>
      <w:proofErr w:type="spellEnd"/>
      <w:proofErr w:type="gramEnd"/>
      <w:r w:rsidRPr="00444EC0">
        <w:rPr>
          <w:sz w:val="20"/>
          <w:highlight w:val="yellow"/>
          <w:lang w:val="en-CA"/>
        </w:rPr>
        <w:t xml:space="preserve"> ]</w:t>
      </w:r>
      <w:r>
        <w:rPr>
          <w:sz w:val="20"/>
          <w:lang w:val="en-CA"/>
        </w:rPr>
        <w:t xml:space="preserve"> equal to 1 indicates the value of </w:t>
      </w:r>
      <w:proofErr w:type="spellStart"/>
      <w:r>
        <w:rPr>
          <w:sz w:val="20"/>
          <w:lang w:val="en-CA"/>
        </w:rPr>
        <w:t>au_subpic_type</w:t>
      </w:r>
      <w:proofErr w:type="spellEnd"/>
      <w:r>
        <w:rPr>
          <w:sz w:val="20"/>
          <w:lang w:val="en-CA"/>
        </w:rPr>
        <w:t xml:space="preserve"> for the </w:t>
      </w:r>
      <w:proofErr w:type="spellStart"/>
      <w:r>
        <w:rPr>
          <w:sz w:val="20"/>
          <w:lang w:val="en-CA"/>
        </w:rPr>
        <w:t>i-th</w:t>
      </w:r>
      <w:proofErr w:type="spellEnd"/>
      <w:r>
        <w:rPr>
          <w:sz w:val="20"/>
          <w:lang w:val="en-CA"/>
        </w:rPr>
        <w:t xml:space="preserve"> subpicture is present. </w:t>
      </w:r>
      <w:proofErr w:type="spellStart"/>
      <w:r w:rsidRPr="00444EC0">
        <w:rPr>
          <w:sz w:val="20"/>
          <w:lang w:val="en-CA"/>
        </w:rPr>
        <w:t>au_subpic_type_flag</w:t>
      </w:r>
      <w:proofErr w:type="spellEnd"/>
      <w:proofErr w:type="gramStart"/>
      <w:r w:rsidRPr="00444EC0">
        <w:rPr>
          <w:sz w:val="20"/>
          <w:lang w:val="en-CA"/>
        </w:rPr>
        <w:t xml:space="preserve">[ </w:t>
      </w:r>
      <w:proofErr w:type="spellStart"/>
      <w:r w:rsidRPr="00444EC0">
        <w:rPr>
          <w:sz w:val="20"/>
          <w:lang w:val="en-CA"/>
        </w:rPr>
        <w:t>i</w:t>
      </w:r>
      <w:proofErr w:type="spellEnd"/>
      <w:proofErr w:type="gramEnd"/>
      <w:r w:rsidRPr="00444EC0">
        <w:rPr>
          <w:sz w:val="20"/>
          <w:lang w:val="en-CA"/>
        </w:rPr>
        <w:t xml:space="preserve"> ]</w:t>
      </w:r>
      <w:r>
        <w:rPr>
          <w:sz w:val="20"/>
          <w:lang w:val="en-CA"/>
        </w:rPr>
        <w:t xml:space="preserve"> equal to 0 indicates the value of </w:t>
      </w:r>
      <w:proofErr w:type="spellStart"/>
      <w:r>
        <w:rPr>
          <w:sz w:val="20"/>
          <w:lang w:val="en-CA"/>
        </w:rPr>
        <w:t>au_subpic_type</w:t>
      </w:r>
      <w:proofErr w:type="spellEnd"/>
      <w:r>
        <w:rPr>
          <w:sz w:val="20"/>
          <w:lang w:val="en-CA"/>
        </w:rPr>
        <w:t xml:space="preserve"> for the </w:t>
      </w:r>
      <w:proofErr w:type="spellStart"/>
      <w:r>
        <w:rPr>
          <w:sz w:val="20"/>
          <w:lang w:val="en-CA"/>
        </w:rPr>
        <w:t>i-th</w:t>
      </w:r>
      <w:proofErr w:type="spellEnd"/>
      <w:r>
        <w:rPr>
          <w:sz w:val="20"/>
          <w:lang w:val="en-CA"/>
        </w:rPr>
        <w:t xml:space="preserve"> subpicture is not present. </w:t>
      </w:r>
    </w:p>
    <w:p w14:paraId="0AB90C90" w14:textId="77777777" w:rsidR="00921AAE" w:rsidRPr="006E6C74" w:rsidRDefault="00921AAE" w:rsidP="00921AAE">
      <w:pPr>
        <w:keepNext/>
        <w:keepLines/>
        <w:spacing w:before="80" w:after="80" w:line="190" w:lineRule="exact"/>
        <w:rPr>
          <w:rFonts w:eastAsia="SimSun"/>
          <w:b/>
          <w:bCs/>
          <w:noProof/>
          <w:sz w:val="20"/>
          <w:lang w:val="en-CA"/>
        </w:rPr>
      </w:pPr>
      <w:r w:rsidRPr="00E65C7E">
        <w:rPr>
          <w:rFonts w:eastAsia="SimSun"/>
          <w:b/>
          <w:bCs/>
          <w:noProof/>
          <w:sz w:val="20"/>
          <w:highlight w:val="yellow"/>
          <w:lang w:val="en-CA"/>
        </w:rPr>
        <w:t>au_subpic_type</w:t>
      </w:r>
      <w:r w:rsidRPr="005B13EC">
        <w:rPr>
          <w:rFonts w:eastAsia="SimSun"/>
          <w:bCs/>
          <w:noProof/>
          <w:sz w:val="20"/>
          <w:highlight w:val="yellow"/>
          <w:lang w:val="en-CA"/>
        </w:rPr>
        <w:t>[ i ]</w:t>
      </w:r>
      <w:r>
        <w:rPr>
          <w:rFonts w:eastAsia="SimSun"/>
          <w:b/>
          <w:bCs/>
          <w:noProof/>
          <w:sz w:val="20"/>
          <w:lang w:val="en-CA"/>
        </w:rPr>
        <w:t xml:space="preserve"> </w:t>
      </w:r>
      <w:r>
        <w:rPr>
          <w:rFonts w:eastAsia="SimSun"/>
          <w:sz w:val="20"/>
          <w:lang w:val="en-CA"/>
        </w:rPr>
        <w:t>indicates</w:t>
      </w:r>
      <w:r w:rsidRPr="00E65C7E">
        <w:rPr>
          <w:rFonts w:eastAsia="SimSun"/>
          <w:sz w:val="20"/>
          <w:lang w:val="en-CA"/>
        </w:rPr>
        <w:t xml:space="preserve"> the </w:t>
      </w:r>
      <w:r>
        <w:rPr>
          <w:rFonts w:eastAsia="SimSun"/>
          <w:sz w:val="20"/>
          <w:lang w:val="en-CA"/>
        </w:rPr>
        <w:t xml:space="preserve">types of slices </w:t>
      </w:r>
      <w:r w:rsidRPr="00E65C7E">
        <w:rPr>
          <w:rFonts w:eastAsia="SimSun"/>
          <w:sz w:val="20"/>
          <w:lang w:val="en-CA"/>
        </w:rPr>
        <w:t xml:space="preserve">of </w:t>
      </w:r>
      <w:r>
        <w:rPr>
          <w:rFonts w:eastAsia="SimSun"/>
          <w:sz w:val="20"/>
          <w:lang w:val="en-CA"/>
        </w:rPr>
        <w:t>the subpicture</w:t>
      </w:r>
      <w:r w:rsidRPr="00E65C7E">
        <w:rPr>
          <w:rFonts w:eastAsia="SimSun"/>
          <w:sz w:val="20"/>
          <w:lang w:val="en-CA"/>
        </w:rPr>
        <w:t xml:space="preserve"> in the A</w:t>
      </w:r>
      <w:r>
        <w:rPr>
          <w:rFonts w:eastAsia="SimSun"/>
          <w:sz w:val="20"/>
          <w:lang w:val="en-CA"/>
        </w:rPr>
        <w:t>U</w:t>
      </w:r>
      <w:r w:rsidRPr="00E65C7E">
        <w:rPr>
          <w:rFonts w:eastAsia="SimSun"/>
          <w:sz w:val="20"/>
          <w:lang w:val="en-CA"/>
        </w:rPr>
        <w:t xml:space="preserve"> as specified in</w:t>
      </w:r>
      <w:r>
        <w:rPr>
          <w:rFonts w:eastAsia="SimSun"/>
          <w:sz w:val="20"/>
          <w:lang w:val="en-CA"/>
        </w:rPr>
        <w:t xml:space="preserve"> Table 7-Y.</w:t>
      </w:r>
    </w:p>
    <w:p w14:paraId="7823994C" w14:textId="77777777" w:rsidR="00921AAE" w:rsidRPr="006E6C74" w:rsidRDefault="00921AAE" w:rsidP="00921AAE">
      <w:pPr>
        <w:keepNext/>
        <w:spacing w:before="240" w:after="113"/>
        <w:jc w:val="center"/>
        <w:rPr>
          <w:rFonts w:eastAsia="Malgun Gothic"/>
          <w:b/>
          <w:bCs/>
          <w:noProof/>
          <w:sz w:val="20"/>
          <w:lang w:val="en-CA"/>
        </w:rPr>
      </w:pPr>
      <w:r>
        <w:rPr>
          <w:rFonts w:eastAsia="Malgun Gothic"/>
          <w:b/>
          <w:bCs/>
          <w:noProof/>
          <w:sz w:val="20"/>
          <w:lang w:val="en-CA"/>
        </w:rPr>
        <w:t>Table 7–Y - Interpretation of au_subpic_type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1494"/>
        <w:gridCol w:w="7054"/>
      </w:tblGrid>
      <w:tr w:rsidR="00921AAE" w:rsidRPr="006E6C74" w14:paraId="4FD1504F" w14:textId="77777777" w:rsidTr="00205500">
        <w:trPr>
          <w:cantSplit/>
          <w:jc w:val="center"/>
        </w:trPr>
        <w:tc>
          <w:tcPr>
            <w:tcW w:w="0" w:type="auto"/>
          </w:tcPr>
          <w:p w14:paraId="08BCEBAA" w14:textId="77777777" w:rsidR="00921AAE" w:rsidRPr="006E6C74" w:rsidRDefault="00921AAE" w:rsidP="00205500">
            <w:pPr>
              <w:keepNext/>
              <w:keepLines/>
              <w:spacing w:before="80" w:after="80" w:line="190" w:lineRule="exact"/>
              <w:jc w:val="left"/>
              <w:rPr>
                <w:rFonts w:eastAsia="SimSun"/>
                <w:b/>
                <w:bCs/>
                <w:noProof/>
                <w:sz w:val="20"/>
                <w:lang w:val="en-CA"/>
              </w:rPr>
            </w:pPr>
            <w:r w:rsidRPr="00E65C7E">
              <w:rPr>
                <w:rFonts w:eastAsia="SimSun"/>
                <w:b/>
                <w:bCs/>
                <w:noProof/>
                <w:sz w:val="20"/>
                <w:highlight w:val="yellow"/>
                <w:lang w:val="en-CA"/>
              </w:rPr>
              <w:t>au_subpic_type</w:t>
            </w:r>
          </w:p>
        </w:tc>
        <w:tc>
          <w:tcPr>
            <w:tcW w:w="0" w:type="auto"/>
          </w:tcPr>
          <w:p w14:paraId="52A99BF8" w14:textId="77777777" w:rsidR="00921AAE" w:rsidRPr="006E6C74" w:rsidRDefault="00921AAE" w:rsidP="00205500">
            <w:pPr>
              <w:keepNext/>
              <w:keepLines/>
              <w:spacing w:before="80" w:after="80" w:line="190" w:lineRule="exact"/>
              <w:jc w:val="left"/>
              <w:rPr>
                <w:rFonts w:eastAsia="SimSun"/>
                <w:b/>
                <w:bCs/>
                <w:noProof/>
                <w:sz w:val="20"/>
                <w:lang w:val="en-CA"/>
              </w:rPr>
            </w:pPr>
            <w:r>
              <w:rPr>
                <w:rFonts w:eastAsia="SimSun"/>
                <w:b/>
                <w:bCs/>
                <w:noProof/>
                <w:sz w:val="20"/>
                <w:lang w:val="en-CA"/>
              </w:rPr>
              <w:t xml:space="preserve">The types of slices of the subpicture </w:t>
            </w:r>
            <w:r w:rsidRPr="006E6C74">
              <w:rPr>
                <w:rFonts w:eastAsia="SimSun"/>
                <w:b/>
                <w:bCs/>
                <w:noProof/>
                <w:sz w:val="20"/>
                <w:lang w:val="en-CA"/>
              </w:rPr>
              <w:t xml:space="preserve">in the </w:t>
            </w:r>
            <w:r>
              <w:rPr>
                <w:rFonts w:eastAsia="SimSun"/>
                <w:b/>
                <w:bCs/>
                <w:noProof/>
                <w:sz w:val="20"/>
                <w:lang w:val="en-CA"/>
              </w:rPr>
              <w:t xml:space="preserve">(layer) access unit </w:t>
            </w:r>
            <w:r w:rsidRPr="006E6C74">
              <w:rPr>
                <w:rFonts w:eastAsia="SimSun"/>
                <w:b/>
                <w:bCs/>
                <w:noProof/>
                <w:sz w:val="20"/>
                <w:lang w:val="en-CA"/>
              </w:rPr>
              <w:t>that may be present</w:t>
            </w:r>
            <w:r>
              <w:rPr>
                <w:rFonts w:eastAsia="SimSun"/>
                <w:b/>
                <w:bCs/>
                <w:noProof/>
                <w:sz w:val="20"/>
                <w:lang w:val="en-CA"/>
              </w:rPr>
              <w:t xml:space="preserve">  </w:t>
            </w:r>
          </w:p>
        </w:tc>
      </w:tr>
      <w:tr w:rsidR="00921AAE" w:rsidRPr="006E6C74" w14:paraId="099C9B2D" w14:textId="77777777" w:rsidTr="00205500">
        <w:trPr>
          <w:cantSplit/>
          <w:jc w:val="center"/>
        </w:trPr>
        <w:tc>
          <w:tcPr>
            <w:tcW w:w="0" w:type="auto"/>
            <w:vAlign w:val="center"/>
          </w:tcPr>
          <w:p w14:paraId="2C02D106" w14:textId="77777777" w:rsidR="00921AAE" w:rsidRPr="006E6C74" w:rsidRDefault="00921AAE" w:rsidP="00205500">
            <w:pPr>
              <w:keepLines/>
              <w:spacing w:before="100" w:after="100" w:line="190" w:lineRule="exact"/>
              <w:jc w:val="center"/>
              <w:rPr>
                <w:rFonts w:eastAsia="SimSun"/>
                <w:sz w:val="18"/>
                <w:lang w:val="en-CA"/>
              </w:rPr>
            </w:pPr>
            <w:r w:rsidRPr="006E6C74">
              <w:rPr>
                <w:rFonts w:eastAsia="SimSun"/>
                <w:sz w:val="18"/>
                <w:lang w:val="en-CA"/>
              </w:rPr>
              <w:t>0</w:t>
            </w:r>
          </w:p>
        </w:tc>
        <w:tc>
          <w:tcPr>
            <w:tcW w:w="0" w:type="auto"/>
          </w:tcPr>
          <w:p w14:paraId="0319A35B" w14:textId="77777777" w:rsidR="00921AAE" w:rsidRPr="006E6C74" w:rsidRDefault="00921AAE" w:rsidP="00205500">
            <w:pPr>
              <w:keepLines/>
              <w:spacing w:before="100" w:after="100" w:line="190" w:lineRule="exact"/>
              <w:rPr>
                <w:rFonts w:eastAsia="SimSun"/>
                <w:sz w:val="18"/>
                <w:lang w:val="en-CA"/>
              </w:rPr>
            </w:pPr>
            <w:r>
              <w:rPr>
                <w:rFonts w:eastAsia="SimSun"/>
                <w:sz w:val="18"/>
                <w:lang w:val="en-CA"/>
              </w:rPr>
              <w:t>Slices are coded slices of a non-IRAP picture</w:t>
            </w:r>
          </w:p>
        </w:tc>
      </w:tr>
      <w:tr w:rsidR="00921AAE" w:rsidRPr="006E6C74" w14:paraId="446D2877" w14:textId="77777777" w:rsidTr="00205500">
        <w:trPr>
          <w:cantSplit/>
          <w:jc w:val="center"/>
        </w:trPr>
        <w:tc>
          <w:tcPr>
            <w:tcW w:w="0" w:type="auto"/>
            <w:vAlign w:val="center"/>
          </w:tcPr>
          <w:p w14:paraId="57F9BAE8" w14:textId="77777777" w:rsidR="00921AAE" w:rsidRPr="006E6C74" w:rsidRDefault="00921AAE" w:rsidP="00205500">
            <w:pPr>
              <w:keepLines/>
              <w:spacing w:before="100" w:after="100" w:line="190" w:lineRule="exact"/>
              <w:jc w:val="center"/>
              <w:rPr>
                <w:rFonts w:eastAsia="SimSun"/>
                <w:sz w:val="18"/>
                <w:lang w:val="en-CA"/>
              </w:rPr>
            </w:pPr>
            <w:r w:rsidRPr="006E6C74">
              <w:rPr>
                <w:rFonts w:eastAsia="SimSun"/>
                <w:sz w:val="18"/>
                <w:lang w:val="en-CA"/>
              </w:rPr>
              <w:t>1</w:t>
            </w:r>
          </w:p>
        </w:tc>
        <w:tc>
          <w:tcPr>
            <w:tcW w:w="0" w:type="auto"/>
          </w:tcPr>
          <w:p w14:paraId="22843189" w14:textId="77777777" w:rsidR="00921AAE" w:rsidRPr="006E6C74" w:rsidRDefault="00921AAE" w:rsidP="00205500">
            <w:pPr>
              <w:keepLines/>
              <w:spacing w:before="100" w:after="100" w:line="190" w:lineRule="exact"/>
              <w:rPr>
                <w:rFonts w:eastAsia="SimSun"/>
                <w:sz w:val="18"/>
                <w:lang w:val="en-CA"/>
              </w:rPr>
            </w:pPr>
            <w:r>
              <w:rPr>
                <w:rFonts w:eastAsia="SimSun"/>
                <w:sz w:val="18"/>
                <w:lang w:val="en-CA"/>
              </w:rPr>
              <w:t xml:space="preserve">Slices are coded slices of an IDR picture with </w:t>
            </w:r>
            <w:proofErr w:type="spellStart"/>
            <w:r>
              <w:rPr>
                <w:rFonts w:eastAsia="SimSun"/>
                <w:sz w:val="18"/>
                <w:lang w:val="en-CA"/>
              </w:rPr>
              <w:t>nal_unit_type</w:t>
            </w:r>
            <w:proofErr w:type="spellEnd"/>
            <w:r>
              <w:rPr>
                <w:rFonts w:eastAsia="SimSun"/>
                <w:sz w:val="18"/>
                <w:lang w:val="en-CA"/>
              </w:rPr>
              <w:t xml:space="preserve"> </w:t>
            </w:r>
            <w:r w:rsidRPr="00417C83">
              <w:rPr>
                <w:rFonts w:eastAsia="SimSun"/>
                <w:sz w:val="18"/>
                <w:szCs w:val="18"/>
                <w:lang w:val="en-CA"/>
              </w:rPr>
              <w:t xml:space="preserve">= </w:t>
            </w:r>
            <w:r w:rsidRPr="00417C83">
              <w:rPr>
                <w:noProof/>
                <w:sz w:val="18"/>
                <w:szCs w:val="18"/>
                <w:lang w:val="en-CA" w:eastAsia="ko-KR"/>
              </w:rPr>
              <w:t>IDR_W_RADL</w:t>
            </w:r>
          </w:p>
        </w:tc>
      </w:tr>
      <w:tr w:rsidR="00921AAE" w:rsidRPr="006E6C74" w14:paraId="24DB5406" w14:textId="77777777" w:rsidTr="00205500">
        <w:trPr>
          <w:cantSplit/>
          <w:jc w:val="center"/>
        </w:trPr>
        <w:tc>
          <w:tcPr>
            <w:tcW w:w="0" w:type="auto"/>
            <w:vAlign w:val="center"/>
          </w:tcPr>
          <w:p w14:paraId="2AB632F3" w14:textId="77777777" w:rsidR="00921AAE" w:rsidRPr="006E6C74" w:rsidRDefault="00921AAE" w:rsidP="00205500">
            <w:pPr>
              <w:keepLines/>
              <w:spacing w:before="100" w:after="100" w:line="190" w:lineRule="exact"/>
              <w:jc w:val="center"/>
              <w:rPr>
                <w:rFonts w:eastAsia="SimSun"/>
                <w:sz w:val="18"/>
                <w:lang w:val="en-CA"/>
              </w:rPr>
            </w:pPr>
            <w:r w:rsidRPr="006E6C74">
              <w:rPr>
                <w:rFonts w:eastAsia="SimSun"/>
                <w:sz w:val="18"/>
                <w:lang w:val="en-CA"/>
              </w:rPr>
              <w:t>2</w:t>
            </w:r>
          </w:p>
        </w:tc>
        <w:tc>
          <w:tcPr>
            <w:tcW w:w="0" w:type="auto"/>
          </w:tcPr>
          <w:p w14:paraId="2ACD6653" w14:textId="77777777" w:rsidR="00921AAE" w:rsidRPr="006E6C74" w:rsidRDefault="00921AAE" w:rsidP="00205500">
            <w:pPr>
              <w:keepLines/>
              <w:spacing w:before="100" w:after="100" w:line="190" w:lineRule="exact"/>
              <w:rPr>
                <w:rFonts w:eastAsia="SimSun"/>
                <w:sz w:val="18"/>
                <w:lang w:val="en-CA"/>
              </w:rPr>
            </w:pPr>
            <w:r>
              <w:rPr>
                <w:rFonts w:eastAsia="SimSun"/>
                <w:sz w:val="18"/>
                <w:lang w:val="en-CA"/>
              </w:rPr>
              <w:t xml:space="preserve">Slices are coded slices of an IDR picture with </w:t>
            </w:r>
            <w:proofErr w:type="spellStart"/>
            <w:r>
              <w:rPr>
                <w:rFonts w:eastAsia="SimSun"/>
                <w:sz w:val="18"/>
                <w:lang w:val="en-CA"/>
              </w:rPr>
              <w:t>nal_unit_type</w:t>
            </w:r>
            <w:proofErr w:type="spellEnd"/>
            <w:r>
              <w:rPr>
                <w:rFonts w:eastAsia="SimSun"/>
                <w:sz w:val="18"/>
                <w:lang w:val="en-CA"/>
              </w:rPr>
              <w:t xml:space="preserve"> = </w:t>
            </w:r>
            <w:r w:rsidRPr="00417C83">
              <w:rPr>
                <w:noProof/>
                <w:sz w:val="18"/>
                <w:szCs w:val="18"/>
                <w:lang w:val="en-CA" w:eastAsia="ko-KR"/>
              </w:rPr>
              <w:t>IDR_N_LP</w:t>
            </w:r>
          </w:p>
        </w:tc>
      </w:tr>
      <w:tr w:rsidR="00921AAE" w:rsidRPr="006E6C74" w14:paraId="2AC1C8D1" w14:textId="77777777" w:rsidTr="00205500">
        <w:trPr>
          <w:cantSplit/>
          <w:jc w:val="center"/>
        </w:trPr>
        <w:tc>
          <w:tcPr>
            <w:tcW w:w="0" w:type="auto"/>
            <w:vAlign w:val="center"/>
          </w:tcPr>
          <w:p w14:paraId="0D3323CE" w14:textId="77777777" w:rsidR="00921AAE" w:rsidRPr="006E6C74" w:rsidRDefault="00921AAE" w:rsidP="00205500">
            <w:pPr>
              <w:keepLines/>
              <w:spacing w:before="100" w:after="100" w:line="190" w:lineRule="exact"/>
              <w:jc w:val="center"/>
              <w:rPr>
                <w:rFonts w:eastAsia="SimSun"/>
                <w:sz w:val="18"/>
                <w:lang w:val="en-CA"/>
              </w:rPr>
            </w:pPr>
            <w:r>
              <w:rPr>
                <w:rFonts w:eastAsia="SimSun"/>
                <w:sz w:val="18"/>
                <w:lang w:val="en-CA"/>
              </w:rPr>
              <w:t>3</w:t>
            </w:r>
          </w:p>
        </w:tc>
        <w:tc>
          <w:tcPr>
            <w:tcW w:w="0" w:type="auto"/>
          </w:tcPr>
          <w:p w14:paraId="7DF13D18" w14:textId="77777777" w:rsidR="00921AAE" w:rsidRDefault="00921AAE" w:rsidP="00205500">
            <w:pPr>
              <w:keepLines/>
              <w:spacing w:before="100" w:after="100" w:line="190" w:lineRule="exact"/>
              <w:rPr>
                <w:rFonts w:eastAsia="SimSun"/>
                <w:sz w:val="18"/>
                <w:lang w:val="en-CA"/>
              </w:rPr>
            </w:pPr>
            <w:r>
              <w:rPr>
                <w:rFonts w:eastAsia="SimSun"/>
                <w:sz w:val="18"/>
                <w:lang w:val="en-CA"/>
              </w:rPr>
              <w:t>Slices are coded slices of a CRA picture</w:t>
            </w:r>
          </w:p>
        </w:tc>
      </w:tr>
    </w:tbl>
    <w:p w14:paraId="6741C095" w14:textId="0750F26A" w:rsidR="00921AAE" w:rsidRPr="001A5ACA" w:rsidRDefault="00921AAE" w:rsidP="00921AAE">
      <w:pPr>
        <w:pStyle w:val="Note1"/>
        <w:ind w:left="480"/>
        <w:rPr>
          <w:noProof/>
          <w:lang w:val="en-CA"/>
        </w:rPr>
      </w:pPr>
      <w:r>
        <w:rPr>
          <w:noProof/>
          <w:lang w:val="en-CA"/>
        </w:rPr>
        <w:t>NOTE</w:t>
      </w:r>
      <w:r w:rsidRPr="00084198">
        <w:rPr>
          <w:noProof/>
          <w:lang w:val="en-CA"/>
        </w:rPr>
        <w:t> </w:t>
      </w:r>
      <w:r>
        <w:rPr>
          <w:noProof/>
          <w:lang w:val="en-CA"/>
        </w:rPr>
        <w:t>1 – w</w:t>
      </w:r>
      <w:r w:rsidRPr="00084198">
        <w:rPr>
          <w:noProof/>
          <w:lang w:val="en-CA"/>
        </w:rPr>
        <w:t xml:space="preserve">hen a bitstream is the result of a sub-bitstream extraction process and contains </w:t>
      </w:r>
      <w:r>
        <w:rPr>
          <w:noProof/>
          <w:lang w:val="en-CA"/>
        </w:rPr>
        <w:t>slices as in Table 7-</w:t>
      </w:r>
      <w:r w:rsidR="005B13EC">
        <w:rPr>
          <w:noProof/>
          <w:lang w:val="en-CA"/>
        </w:rPr>
        <w:t>Y</w:t>
      </w:r>
      <w:r w:rsidRPr="00084198">
        <w:rPr>
          <w:noProof/>
          <w:lang w:val="en-CA"/>
        </w:rPr>
        <w:t xml:space="preserve"> </w:t>
      </w:r>
      <w:r>
        <w:rPr>
          <w:noProof/>
          <w:lang w:val="en-CA"/>
        </w:rPr>
        <w:t xml:space="preserve">for </w:t>
      </w:r>
      <w:r w:rsidRPr="00084198">
        <w:rPr>
          <w:noProof/>
          <w:lang w:val="en-CA"/>
        </w:rPr>
        <w:t>the subpictures, it might be required to set the value of</w:t>
      </w:r>
      <w:r>
        <w:rPr>
          <w:noProof/>
          <w:lang w:val="en-CA"/>
        </w:rPr>
        <w:t xml:space="preserve"> nal_unit_type</w:t>
      </w:r>
      <w:r w:rsidRPr="00084198">
        <w:rPr>
          <w:noProof/>
          <w:lang w:val="en-CA"/>
        </w:rPr>
        <w:t xml:space="preserve"> </w:t>
      </w:r>
      <w:r>
        <w:rPr>
          <w:noProof/>
          <w:lang w:val="en-CA"/>
        </w:rPr>
        <w:t>accordingly</w:t>
      </w:r>
      <w:r w:rsidRPr="00084198">
        <w:rPr>
          <w:noProof/>
          <w:lang w:val="en-CA"/>
        </w:rPr>
        <w:t>.</w:t>
      </w:r>
      <w:r>
        <w:rPr>
          <w:noProof/>
          <w:lang w:val="en-CA"/>
        </w:rPr>
        <w:t xml:space="preserve"> T</w:t>
      </w:r>
      <w:r w:rsidRPr="001A5ACA">
        <w:rPr>
          <w:noProof/>
          <w:lang w:val="en-CA"/>
        </w:rPr>
        <w:t>he corresponding</w:t>
      </w:r>
      <w:r>
        <w:rPr>
          <w:noProof/>
          <w:lang w:val="en-CA"/>
        </w:rPr>
        <w:t xml:space="preserve"> syntax</w:t>
      </w:r>
      <w:r w:rsidRPr="001A5ACA">
        <w:rPr>
          <w:noProof/>
          <w:lang w:val="en-CA"/>
        </w:rPr>
        <w:t xml:space="preserve"> re-writing may apply</w:t>
      </w:r>
      <w:r>
        <w:rPr>
          <w:noProof/>
          <w:lang w:val="en-CA"/>
        </w:rPr>
        <w:t xml:space="preserve"> for the</w:t>
      </w:r>
      <w:r w:rsidRPr="001A5ACA">
        <w:rPr>
          <w:noProof/>
          <w:lang w:val="en-CA"/>
        </w:rPr>
        <w:t xml:space="preserve"> </w:t>
      </w:r>
      <w:r>
        <w:rPr>
          <w:noProof/>
          <w:lang w:val="en-CA"/>
        </w:rPr>
        <w:t xml:space="preserve">relevant </w:t>
      </w:r>
      <w:r w:rsidRPr="001A5ACA">
        <w:rPr>
          <w:noProof/>
          <w:lang w:val="en-CA"/>
        </w:rPr>
        <w:t>parameter sets and slice header</w:t>
      </w:r>
      <w:r>
        <w:rPr>
          <w:noProof/>
          <w:lang w:val="en-CA"/>
        </w:rPr>
        <w:t>s</w:t>
      </w:r>
      <w:r w:rsidRPr="001A5ACA">
        <w:rPr>
          <w:noProof/>
          <w:lang w:val="en-CA"/>
        </w:rPr>
        <w:t xml:space="preserve"> etc. </w:t>
      </w:r>
      <w:r>
        <w:rPr>
          <w:noProof/>
          <w:lang w:val="en-CA"/>
        </w:rPr>
        <w:t xml:space="preserve">When au_subpic_type != 0, the subpicure may be considered as a random access point. </w:t>
      </w:r>
    </w:p>
    <w:p w14:paraId="6085F8FB" w14:textId="77777777" w:rsidR="00921AAE" w:rsidRDefault="00921AAE" w:rsidP="00921AAE">
      <w:pPr>
        <w:pStyle w:val="Note1"/>
        <w:ind w:left="480"/>
        <w:rPr>
          <w:noProof/>
          <w:lang w:val="en-CA"/>
        </w:rPr>
      </w:pPr>
      <w:r w:rsidRPr="00444EC0">
        <w:rPr>
          <w:noProof/>
          <w:lang w:val="en-CA"/>
        </w:rPr>
        <w:t xml:space="preserve">NOTE 2 –  a subpicture formed by </w:t>
      </w:r>
      <w:r>
        <w:rPr>
          <w:noProof/>
          <w:lang w:val="en-CA"/>
        </w:rPr>
        <w:t>a</w:t>
      </w:r>
      <w:r w:rsidRPr="00444EC0">
        <w:rPr>
          <w:noProof/>
          <w:lang w:val="en-CA"/>
        </w:rPr>
        <w:t xml:space="preserve"> refreshed region in a GDR picture </w:t>
      </w:r>
      <w:r>
        <w:rPr>
          <w:noProof/>
          <w:lang w:val="en-CA"/>
        </w:rPr>
        <w:t>and</w:t>
      </w:r>
      <w:r w:rsidRPr="00444EC0">
        <w:rPr>
          <w:noProof/>
          <w:lang w:val="en-CA"/>
        </w:rPr>
        <w:t xml:space="preserve"> the following pictures before the recovery point, the value of au_subpic_type for the subpicture</w:t>
      </w:r>
      <w:r>
        <w:rPr>
          <w:noProof/>
          <w:lang w:val="en-CA"/>
        </w:rPr>
        <w:t xml:space="preserve"> may be set equal to 2, or 3.</w:t>
      </w:r>
    </w:p>
    <w:p w14:paraId="36234A85" w14:textId="123CAE03" w:rsidR="00921AAE" w:rsidRPr="002D370E" w:rsidRDefault="00921AAE" w:rsidP="00921AAE">
      <w:pPr>
        <w:tabs>
          <w:tab w:val="left" w:pos="1191"/>
          <w:tab w:val="left" w:pos="1588"/>
          <w:tab w:val="left" w:pos="1985"/>
        </w:tabs>
        <w:rPr>
          <w:noProof/>
          <w:lang w:val="en-CA"/>
        </w:rPr>
      </w:pPr>
      <w:r>
        <w:rPr>
          <w:noProof/>
          <w:lang w:val="en-CA"/>
        </w:rPr>
        <w:t xml:space="preserve">The value 0 of au_subpic_type in Table 7-Y may be reserved. The subpicture that the slices are coded slices of a non-IRAP picture is implied by setting </w:t>
      </w:r>
      <w:proofErr w:type="spellStart"/>
      <w:r w:rsidRPr="002D370E">
        <w:rPr>
          <w:lang w:val="en-CA"/>
        </w:rPr>
        <w:t>au_subpic_type_flag</w:t>
      </w:r>
      <w:proofErr w:type="spellEnd"/>
      <w:proofErr w:type="gramStart"/>
      <w:r w:rsidRPr="002D370E">
        <w:rPr>
          <w:lang w:val="en-CA"/>
        </w:rPr>
        <w:t xml:space="preserve">[ </w:t>
      </w:r>
      <w:proofErr w:type="spellStart"/>
      <w:r w:rsidRPr="002D370E">
        <w:rPr>
          <w:lang w:val="en-CA"/>
        </w:rPr>
        <w:t>i</w:t>
      </w:r>
      <w:proofErr w:type="spellEnd"/>
      <w:proofErr w:type="gramEnd"/>
      <w:r w:rsidRPr="002D370E">
        <w:rPr>
          <w:lang w:val="en-CA"/>
        </w:rPr>
        <w:t xml:space="preserve"> ] equal to 0.</w:t>
      </w:r>
    </w:p>
    <w:p w14:paraId="69C524C6" w14:textId="77777777" w:rsidR="00D01903" w:rsidRDefault="00921AAE" w:rsidP="00921AAE">
      <w:pPr>
        <w:tabs>
          <w:tab w:val="left" w:pos="1191"/>
          <w:tab w:val="left" w:pos="1588"/>
          <w:tab w:val="left" w:pos="1985"/>
        </w:tabs>
        <w:rPr>
          <w:noProof/>
          <w:lang w:val="en-CA"/>
        </w:rPr>
      </w:pPr>
      <w:r>
        <w:rPr>
          <w:noProof/>
          <w:lang w:val="en-CA"/>
        </w:rPr>
        <w:t>Generally the subpictures are indexed with associated size and position information and each of them may be mapped with a subpicture ID.</w:t>
      </w:r>
    </w:p>
    <w:p w14:paraId="02EEAF41" w14:textId="55EBB450" w:rsidR="00921AAE" w:rsidRDefault="00921AAE" w:rsidP="00921AAE">
      <w:pPr>
        <w:tabs>
          <w:tab w:val="left" w:pos="1191"/>
          <w:tab w:val="left" w:pos="1588"/>
          <w:tab w:val="left" w:pos="1985"/>
        </w:tabs>
        <w:rPr>
          <w:noProof/>
          <w:lang w:val="en-CA"/>
        </w:rPr>
      </w:pPr>
    </w:p>
    <w:p w14:paraId="1CFBA773" w14:textId="75DD1D00" w:rsidR="00F8383D" w:rsidRDefault="00CA434F" w:rsidP="00BC685E">
      <w:pPr>
        <w:pStyle w:val="Heading1"/>
        <w:rPr>
          <w:lang w:val="en-CA" w:eastAsia="zh-TW"/>
        </w:rPr>
      </w:pPr>
      <w:r>
        <w:rPr>
          <w:lang w:val="en-CA" w:eastAsia="zh-TW"/>
        </w:rPr>
        <w:lastRenderedPageBreak/>
        <w:t>Conclusions</w:t>
      </w:r>
    </w:p>
    <w:p w14:paraId="0CCD91D8" w14:textId="0206D59D" w:rsidR="00C33962" w:rsidRDefault="005B13EC" w:rsidP="005B13EC">
      <w:pPr>
        <w:rPr>
          <w:rFonts w:eastAsia="SimSun"/>
          <w:bCs/>
          <w:noProof/>
          <w:szCs w:val="22"/>
          <w:lang w:val="en-CA"/>
        </w:rPr>
      </w:pPr>
      <w:r>
        <w:rPr>
          <w:lang w:val="en-CA" w:eastAsia="zh-TW"/>
        </w:rPr>
        <w:t>A method is</w:t>
      </w:r>
      <w:r w:rsidR="00C33962" w:rsidRPr="00F45ED6">
        <w:rPr>
          <w:lang w:val="en-CA" w:eastAsia="zh-TW"/>
        </w:rPr>
        <w:t xml:space="preserve"> proposed to </w:t>
      </w:r>
      <w:r>
        <w:rPr>
          <w:lang w:val="en-CA" w:eastAsia="zh-TW"/>
        </w:rPr>
        <w:t>specify subpictures with random access properties in the AUD</w:t>
      </w:r>
      <w:r w:rsidR="00C33962">
        <w:rPr>
          <w:lang w:val="en-CA" w:eastAsia="zh-TW"/>
        </w:rPr>
        <w:t>.</w:t>
      </w:r>
      <w:r w:rsidR="00C33962" w:rsidRPr="00F45ED6">
        <w:rPr>
          <w:lang w:val="en-CA" w:eastAsia="zh-TW"/>
        </w:rPr>
        <w:t xml:space="preserve"> </w:t>
      </w:r>
      <w:proofErr w:type="spellStart"/>
      <w:r w:rsidRPr="005B13EC">
        <w:rPr>
          <w:szCs w:val="22"/>
          <w:lang w:val="en-CA"/>
        </w:rPr>
        <w:t>au_subpic_type_signalled_flag</w:t>
      </w:r>
      <w:proofErr w:type="spellEnd"/>
      <w:r w:rsidRPr="005B13EC">
        <w:rPr>
          <w:szCs w:val="22"/>
          <w:lang w:val="en-CA"/>
        </w:rPr>
        <w:t xml:space="preserve">, </w:t>
      </w:r>
      <w:proofErr w:type="spellStart"/>
      <w:r w:rsidRPr="005B13EC">
        <w:rPr>
          <w:szCs w:val="22"/>
          <w:lang w:val="en-CA"/>
        </w:rPr>
        <w:t>au_subpic_type_flag</w:t>
      </w:r>
      <w:proofErr w:type="spellEnd"/>
      <w:proofErr w:type="gramStart"/>
      <w:r w:rsidRPr="005B13EC">
        <w:rPr>
          <w:szCs w:val="22"/>
          <w:lang w:val="en-CA"/>
        </w:rPr>
        <w:t xml:space="preserve">[ </w:t>
      </w:r>
      <w:proofErr w:type="spellStart"/>
      <w:r w:rsidRPr="005B13EC">
        <w:rPr>
          <w:szCs w:val="22"/>
          <w:lang w:val="en-CA"/>
        </w:rPr>
        <w:t>i</w:t>
      </w:r>
      <w:proofErr w:type="spellEnd"/>
      <w:proofErr w:type="gramEnd"/>
      <w:r w:rsidRPr="005B13EC">
        <w:rPr>
          <w:szCs w:val="22"/>
          <w:lang w:val="en-CA"/>
        </w:rPr>
        <w:t xml:space="preserve"> ], and </w:t>
      </w:r>
      <w:r w:rsidRPr="005B13EC">
        <w:rPr>
          <w:rFonts w:eastAsia="SimSun"/>
          <w:bCs/>
          <w:noProof/>
          <w:szCs w:val="22"/>
          <w:lang w:val="en-CA"/>
        </w:rPr>
        <w:t>au_subpic_type[ i ]</w:t>
      </w:r>
      <w:r>
        <w:rPr>
          <w:rFonts w:eastAsia="SimSun"/>
          <w:bCs/>
          <w:noProof/>
          <w:szCs w:val="22"/>
          <w:lang w:val="en-CA"/>
        </w:rPr>
        <w:t xml:space="preserve"> are introduced in the AUD syntax.</w:t>
      </w:r>
    </w:p>
    <w:p w14:paraId="40391122" w14:textId="77777777" w:rsidR="00D01903" w:rsidRPr="005B13EC" w:rsidRDefault="00D01903" w:rsidP="005B13EC">
      <w:pPr>
        <w:rPr>
          <w:szCs w:val="22"/>
          <w:lang w:val="en-CA" w:eastAsia="zh-TW"/>
        </w:rPr>
      </w:pPr>
    </w:p>
    <w:p w14:paraId="382ED89A" w14:textId="77777777" w:rsidR="00737A8B" w:rsidRDefault="00737A8B" w:rsidP="00737A8B">
      <w:pPr>
        <w:pStyle w:val="Heading1"/>
        <w:rPr>
          <w:lang w:val="en-CA" w:eastAsia="zh-TW"/>
        </w:rPr>
      </w:pPr>
      <w:r>
        <w:rPr>
          <w:rFonts w:hint="eastAsia"/>
          <w:lang w:val="en-CA" w:eastAsia="zh-TW"/>
        </w:rPr>
        <w:t>References</w:t>
      </w:r>
    </w:p>
    <w:p w14:paraId="238DDC5A" w14:textId="26DB0D8C" w:rsidR="002E6502" w:rsidRDefault="00737A8B" w:rsidP="006550FF">
      <w:pPr>
        <w:numPr>
          <w:ilvl w:val="0"/>
          <w:numId w:val="12"/>
        </w:numPr>
        <w:rPr>
          <w:szCs w:val="22"/>
          <w:lang w:val="en-CA"/>
        </w:rPr>
      </w:pPr>
      <w:r w:rsidRPr="00F3568B">
        <w:rPr>
          <w:szCs w:val="22"/>
          <w:lang w:val="en-CA"/>
        </w:rPr>
        <w:tab/>
      </w:r>
      <w:bookmarkStart w:id="29" w:name="_Ref517546129"/>
      <w:r w:rsidR="006550FF" w:rsidRPr="006550FF">
        <w:rPr>
          <w:szCs w:val="22"/>
          <w:lang w:val="en-CA"/>
        </w:rPr>
        <w:t xml:space="preserve">B. Bross, J. Chen, </w:t>
      </w:r>
      <w:r w:rsidR="00532B45">
        <w:rPr>
          <w:szCs w:val="22"/>
          <w:lang w:val="en-CA"/>
        </w:rPr>
        <w:t xml:space="preserve">and </w:t>
      </w:r>
      <w:r w:rsidR="006550FF" w:rsidRPr="006550FF">
        <w:rPr>
          <w:szCs w:val="22"/>
          <w:lang w:val="en-CA"/>
        </w:rPr>
        <w:t>S. Liu</w:t>
      </w:r>
      <w:r w:rsidR="00A97282" w:rsidRPr="00643B2A">
        <w:rPr>
          <w:szCs w:val="22"/>
          <w:lang w:val="en-CA"/>
        </w:rPr>
        <w:t>, “</w:t>
      </w:r>
      <w:r w:rsidR="006550FF" w:rsidRPr="006550FF">
        <w:rPr>
          <w:szCs w:val="22"/>
          <w:lang w:val="en-CA"/>
        </w:rPr>
        <w:t>Versatile Video Coding (Draft 6)</w:t>
      </w:r>
      <w:r w:rsidR="00A97282" w:rsidRPr="00643B2A">
        <w:rPr>
          <w:szCs w:val="22"/>
          <w:lang w:val="en-CA"/>
        </w:rPr>
        <w:t xml:space="preserve">,” </w:t>
      </w:r>
      <w:r w:rsidR="00A97282">
        <w:rPr>
          <w:szCs w:val="22"/>
          <w:lang w:val="en-CA"/>
        </w:rPr>
        <w:t>Document of Joint Video Experts Team,</w:t>
      </w:r>
      <w:r w:rsidR="00A97282" w:rsidRPr="00643B2A">
        <w:rPr>
          <w:szCs w:val="22"/>
          <w:lang w:val="en-CA"/>
        </w:rPr>
        <w:t xml:space="preserve"> JVET-</w:t>
      </w:r>
      <w:r w:rsidR="00A97282">
        <w:rPr>
          <w:szCs w:val="22"/>
          <w:lang w:val="en-CA"/>
        </w:rPr>
        <w:t>O</w:t>
      </w:r>
      <w:r w:rsidR="006550FF">
        <w:rPr>
          <w:szCs w:val="22"/>
          <w:lang w:val="en-CA"/>
        </w:rPr>
        <w:t>2001</w:t>
      </w:r>
    </w:p>
    <w:p w14:paraId="1908E212" w14:textId="77777777" w:rsidR="00D01903" w:rsidRDefault="00D01903" w:rsidP="00950D49">
      <w:pPr>
        <w:rPr>
          <w:szCs w:val="22"/>
          <w:lang w:val="en-CA"/>
        </w:rPr>
      </w:pPr>
    </w:p>
    <w:bookmarkEnd w:id="29"/>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CE4EE6F" w:rsidR="00342FF4" w:rsidRPr="005B217D" w:rsidRDefault="00D226C8" w:rsidP="009234A5">
      <w:pPr>
        <w:rPr>
          <w:szCs w:val="22"/>
          <w:lang w:val="en-CA"/>
        </w:rPr>
      </w:pPr>
      <w:r w:rsidRPr="00BC685E">
        <w:rPr>
          <w:b/>
          <w:szCs w:val="22"/>
          <w:lang w:val="en-CA"/>
        </w:rPr>
        <w:t>MediaTek</w:t>
      </w:r>
      <w:r w:rsidR="001F2594" w:rsidRPr="005B217D">
        <w:rPr>
          <w:b/>
          <w:szCs w:val="22"/>
          <w:lang w:val="en-CA"/>
        </w:rPr>
        <w:t xml:space="preserve"> </w:t>
      </w:r>
      <w:r w:rsidR="006E6BF1">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w:t>
      </w:r>
      <w:r w:rsidR="00CB1B70">
        <w:rPr>
          <w:b/>
          <w:szCs w:val="22"/>
          <w:lang w:val="en-CA"/>
        </w:rPr>
        <w:t>t and licensing declaration form</w:t>
      </w:r>
      <w:r w:rsidR="001F2594" w:rsidRPr="005B217D">
        <w:rPr>
          <w:b/>
          <w:szCs w:val="22"/>
          <w:lang w:val="en-CA"/>
        </w:rPr>
        <w:t>).</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73557" w14:textId="77777777" w:rsidR="00B137EB" w:rsidRDefault="00B137EB">
      <w:r>
        <w:separator/>
      </w:r>
    </w:p>
  </w:endnote>
  <w:endnote w:type="continuationSeparator" w:id="0">
    <w:p w14:paraId="35A03A24" w14:textId="77777777" w:rsidR="00B137EB" w:rsidRDefault="00B13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D034C5" w:rsidR="000837B1" w:rsidRPr="00C00DDE" w:rsidRDefault="000837B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10F43">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10F43">
      <w:rPr>
        <w:rStyle w:val="PageNumber"/>
        <w:noProof/>
      </w:rPr>
      <w:t>2019-09-23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9974E" w14:textId="77777777" w:rsidR="00B137EB" w:rsidRDefault="00B137EB">
      <w:r>
        <w:separator/>
      </w:r>
    </w:p>
  </w:footnote>
  <w:footnote w:type="continuationSeparator" w:id="0">
    <w:p w14:paraId="6AA8D45D" w14:textId="77777777" w:rsidR="00B137EB" w:rsidRDefault="00B137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11367E3"/>
    <w:multiLevelType w:val="multilevel"/>
    <w:tmpl w:val="91364780"/>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48249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6731FB"/>
    <w:multiLevelType w:val="hybridMultilevel"/>
    <w:tmpl w:val="4FDC30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4F657D"/>
    <w:multiLevelType w:val="hybridMultilevel"/>
    <w:tmpl w:val="799CF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780871"/>
    <w:multiLevelType w:val="hybridMultilevel"/>
    <w:tmpl w:val="A61C0BA8"/>
    <w:lvl w:ilvl="0" w:tplc="1DE66DC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9D77D1"/>
    <w:multiLevelType w:val="hybridMultilevel"/>
    <w:tmpl w:val="CE30A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730007A4"/>
    <w:multiLevelType w:val="hybridMultilevel"/>
    <w:tmpl w:val="42FAF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75D24D9F"/>
    <w:multiLevelType w:val="hybridMultilevel"/>
    <w:tmpl w:val="2056D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9"/>
  </w:num>
  <w:num w:numId="7">
    <w:abstractNumId w:val="10"/>
  </w:num>
  <w:num w:numId="8">
    <w:abstractNumId w:val="9"/>
  </w:num>
  <w:num w:numId="9">
    <w:abstractNumId w:val="2"/>
  </w:num>
  <w:num w:numId="10">
    <w:abstractNumId w:val="8"/>
  </w:num>
  <w:num w:numId="11">
    <w:abstractNumId w:val="4"/>
  </w:num>
  <w:num w:numId="12">
    <w:abstractNumId w:val="19"/>
  </w:num>
  <w:num w:numId="13">
    <w:abstractNumId w:val="16"/>
  </w:num>
  <w:num w:numId="14">
    <w:abstractNumId w:val="9"/>
    <w:lvlOverride w:ilvl="0">
      <w:startOverride w:val="7"/>
    </w:lvlOverride>
    <w:lvlOverride w:ilvl="1">
      <w:startOverride w:val="4"/>
    </w:lvlOverride>
    <w:lvlOverride w:ilvl="2">
      <w:startOverride w:val="9"/>
    </w:lvlOverride>
    <w:lvlOverride w:ilvl="3">
      <w:startOverride w:val="3"/>
    </w:lvlOverride>
  </w:num>
  <w:num w:numId="15">
    <w:abstractNumId w:val="15"/>
  </w:num>
  <w:num w:numId="16">
    <w:abstractNumId w:val="1"/>
  </w:num>
  <w:num w:numId="17">
    <w:abstractNumId w:val="3"/>
  </w:num>
  <w:num w:numId="18">
    <w:abstractNumId w:val="9"/>
    <w:lvlOverride w:ilvl="0">
      <w:startOverride w:val="7"/>
    </w:lvlOverride>
    <w:lvlOverride w:ilvl="1">
      <w:startOverride w:val="3"/>
    </w:lvlOverride>
    <w:lvlOverride w:ilvl="2">
      <w:startOverride w:val="2"/>
    </w:lvlOverride>
    <w:lvlOverride w:ilvl="3">
      <w:startOverride w:val="4"/>
    </w:lvlOverride>
  </w:num>
  <w:num w:numId="19">
    <w:abstractNumId w:val="20"/>
  </w:num>
  <w:num w:numId="20">
    <w:abstractNumId w:val="5"/>
  </w:num>
  <w:num w:numId="21">
    <w:abstractNumId w:val="18"/>
  </w:num>
  <w:num w:numId="22">
    <w:abstractNumId w:val="11"/>
  </w:num>
  <w:num w:numId="23">
    <w:abstractNumId w:val="6"/>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C97"/>
    <w:rsid w:val="00007B49"/>
    <w:rsid w:val="000122EE"/>
    <w:rsid w:val="00023542"/>
    <w:rsid w:val="00026657"/>
    <w:rsid w:val="00030676"/>
    <w:rsid w:val="000308A3"/>
    <w:rsid w:val="000313B3"/>
    <w:rsid w:val="00033022"/>
    <w:rsid w:val="00036DC7"/>
    <w:rsid w:val="00044CE7"/>
    <w:rsid w:val="000458BC"/>
    <w:rsid w:val="00045C41"/>
    <w:rsid w:val="00046C03"/>
    <w:rsid w:val="00065039"/>
    <w:rsid w:val="0007614F"/>
    <w:rsid w:val="00081398"/>
    <w:rsid w:val="0008273F"/>
    <w:rsid w:val="00082F2B"/>
    <w:rsid w:val="000837B1"/>
    <w:rsid w:val="00084460"/>
    <w:rsid w:val="00094479"/>
    <w:rsid w:val="000962AC"/>
    <w:rsid w:val="000B0C0F"/>
    <w:rsid w:val="000B1C6B"/>
    <w:rsid w:val="000B4FF9"/>
    <w:rsid w:val="000C02B8"/>
    <w:rsid w:val="000C09AC"/>
    <w:rsid w:val="000C09B7"/>
    <w:rsid w:val="000C200A"/>
    <w:rsid w:val="000C5790"/>
    <w:rsid w:val="000D1ED2"/>
    <w:rsid w:val="000D5A23"/>
    <w:rsid w:val="000E00F3"/>
    <w:rsid w:val="000E4FF8"/>
    <w:rsid w:val="000F158C"/>
    <w:rsid w:val="000F57D9"/>
    <w:rsid w:val="000F75E6"/>
    <w:rsid w:val="001029ED"/>
    <w:rsid w:val="00102F3D"/>
    <w:rsid w:val="00110F43"/>
    <w:rsid w:val="0011481A"/>
    <w:rsid w:val="00121043"/>
    <w:rsid w:val="00124E38"/>
    <w:rsid w:val="00124EE0"/>
    <w:rsid w:val="0012580B"/>
    <w:rsid w:val="00131F90"/>
    <w:rsid w:val="0013458C"/>
    <w:rsid w:val="0013526E"/>
    <w:rsid w:val="00144DF2"/>
    <w:rsid w:val="00146152"/>
    <w:rsid w:val="00155526"/>
    <w:rsid w:val="00157966"/>
    <w:rsid w:val="001601D2"/>
    <w:rsid w:val="00165959"/>
    <w:rsid w:val="001660BD"/>
    <w:rsid w:val="00171371"/>
    <w:rsid w:val="00175A24"/>
    <w:rsid w:val="00176E70"/>
    <w:rsid w:val="001845B3"/>
    <w:rsid w:val="00187E58"/>
    <w:rsid w:val="00193B63"/>
    <w:rsid w:val="00193E67"/>
    <w:rsid w:val="001A297E"/>
    <w:rsid w:val="001A368E"/>
    <w:rsid w:val="001A6200"/>
    <w:rsid w:val="001A7329"/>
    <w:rsid w:val="001A792F"/>
    <w:rsid w:val="001B08B6"/>
    <w:rsid w:val="001B4E28"/>
    <w:rsid w:val="001C3525"/>
    <w:rsid w:val="001C3AFB"/>
    <w:rsid w:val="001D0F66"/>
    <w:rsid w:val="001D1BD2"/>
    <w:rsid w:val="001E0248"/>
    <w:rsid w:val="001E02BE"/>
    <w:rsid w:val="001E3B37"/>
    <w:rsid w:val="001E41EB"/>
    <w:rsid w:val="001F2594"/>
    <w:rsid w:val="00201FE0"/>
    <w:rsid w:val="002055A6"/>
    <w:rsid w:val="00206460"/>
    <w:rsid w:val="002069B4"/>
    <w:rsid w:val="002125EB"/>
    <w:rsid w:val="00212B62"/>
    <w:rsid w:val="00215869"/>
    <w:rsid w:val="00215DFC"/>
    <w:rsid w:val="002212DF"/>
    <w:rsid w:val="00222CD4"/>
    <w:rsid w:val="00225016"/>
    <w:rsid w:val="002253CA"/>
    <w:rsid w:val="002264A6"/>
    <w:rsid w:val="00227493"/>
    <w:rsid w:val="00227BA7"/>
    <w:rsid w:val="0023011C"/>
    <w:rsid w:val="002375C1"/>
    <w:rsid w:val="00263398"/>
    <w:rsid w:val="00263B99"/>
    <w:rsid w:val="00264243"/>
    <w:rsid w:val="00264465"/>
    <w:rsid w:val="00266F06"/>
    <w:rsid w:val="00275BCF"/>
    <w:rsid w:val="00290424"/>
    <w:rsid w:val="00291E36"/>
    <w:rsid w:val="00292257"/>
    <w:rsid w:val="00293C57"/>
    <w:rsid w:val="00294C4E"/>
    <w:rsid w:val="002A54E0"/>
    <w:rsid w:val="002B1595"/>
    <w:rsid w:val="002B191D"/>
    <w:rsid w:val="002B1EC4"/>
    <w:rsid w:val="002B2E83"/>
    <w:rsid w:val="002C0C6F"/>
    <w:rsid w:val="002C1202"/>
    <w:rsid w:val="002C5E80"/>
    <w:rsid w:val="002D0AF6"/>
    <w:rsid w:val="002D23FD"/>
    <w:rsid w:val="002E6502"/>
    <w:rsid w:val="002F164D"/>
    <w:rsid w:val="002F166F"/>
    <w:rsid w:val="002F1A66"/>
    <w:rsid w:val="003021BC"/>
    <w:rsid w:val="00306206"/>
    <w:rsid w:val="00317D85"/>
    <w:rsid w:val="00322288"/>
    <w:rsid w:val="00327C56"/>
    <w:rsid w:val="00330DAD"/>
    <w:rsid w:val="0033110C"/>
    <w:rsid w:val="003315A1"/>
    <w:rsid w:val="003373EC"/>
    <w:rsid w:val="00342C25"/>
    <w:rsid w:val="00342FF4"/>
    <w:rsid w:val="00344E5A"/>
    <w:rsid w:val="00346148"/>
    <w:rsid w:val="00347816"/>
    <w:rsid w:val="00353634"/>
    <w:rsid w:val="00357DC9"/>
    <w:rsid w:val="00362661"/>
    <w:rsid w:val="003669EA"/>
    <w:rsid w:val="003706CC"/>
    <w:rsid w:val="00372D04"/>
    <w:rsid w:val="003757CF"/>
    <w:rsid w:val="00377710"/>
    <w:rsid w:val="0038603E"/>
    <w:rsid w:val="00390A3B"/>
    <w:rsid w:val="00396349"/>
    <w:rsid w:val="003A2D8E"/>
    <w:rsid w:val="003A694B"/>
    <w:rsid w:val="003A7185"/>
    <w:rsid w:val="003A7CE6"/>
    <w:rsid w:val="003C20E4"/>
    <w:rsid w:val="003C3C20"/>
    <w:rsid w:val="003D6342"/>
    <w:rsid w:val="003E6F90"/>
    <w:rsid w:val="003E73ED"/>
    <w:rsid w:val="003E7870"/>
    <w:rsid w:val="003E7D5D"/>
    <w:rsid w:val="003F5D0F"/>
    <w:rsid w:val="004009C1"/>
    <w:rsid w:val="00402056"/>
    <w:rsid w:val="00406AF1"/>
    <w:rsid w:val="004112E3"/>
    <w:rsid w:val="00412472"/>
    <w:rsid w:val="00414101"/>
    <w:rsid w:val="00414F97"/>
    <w:rsid w:val="004219CF"/>
    <w:rsid w:val="00422145"/>
    <w:rsid w:val="004234F0"/>
    <w:rsid w:val="00423B85"/>
    <w:rsid w:val="00433DDB"/>
    <w:rsid w:val="004354FD"/>
    <w:rsid w:val="00435A29"/>
    <w:rsid w:val="00437619"/>
    <w:rsid w:val="00465263"/>
    <w:rsid w:val="00465A1E"/>
    <w:rsid w:val="004779D4"/>
    <w:rsid w:val="00486431"/>
    <w:rsid w:val="0049445A"/>
    <w:rsid w:val="004A2A63"/>
    <w:rsid w:val="004B210C"/>
    <w:rsid w:val="004C6A32"/>
    <w:rsid w:val="004D405F"/>
    <w:rsid w:val="004E0436"/>
    <w:rsid w:val="004E2964"/>
    <w:rsid w:val="004E4F4F"/>
    <w:rsid w:val="004E6789"/>
    <w:rsid w:val="004F61E3"/>
    <w:rsid w:val="004F7080"/>
    <w:rsid w:val="00501A70"/>
    <w:rsid w:val="00502E10"/>
    <w:rsid w:val="00504CD8"/>
    <w:rsid w:val="00507371"/>
    <w:rsid w:val="00507B13"/>
    <w:rsid w:val="0051015C"/>
    <w:rsid w:val="00511B59"/>
    <w:rsid w:val="005147C9"/>
    <w:rsid w:val="00516CF1"/>
    <w:rsid w:val="00523AF8"/>
    <w:rsid w:val="00531AE9"/>
    <w:rsid w:val="00532B45"/>
    <w:rsid w:val="00536188"/>
    <w:rsid w:val="00537A87"/>
    <w:rsid w:val="00550A66"/>
    <w:rsid w:val="0055214D"/>
    <w:rsid w:val="00564E6A"/>
    <w:rsid w:val="00565A33"/>
    <w:rsid w:val="00567EC7"/>
    <w:rsid w:val="00570013"/>
    <w:rsid w:val="00570835"/>
    <w:rsid w:val="005753EC"/>
    <w:rsid w:val="005801A2"/>
    <w:rsid w:val="005952A5"/>
    <w:rsid w:val="0059560F"/>
    <w:rsid w:val="005A33A1"/>
    <w:rsid w:val="005B13EC"/>
    <w:rsid w:val="005B217D"/>
    <w:rsid w:val="005C385F"/>
    <w:rsid w:val="005C4E53"/>
    <w:rsid w:val="005C6E8B"/>
    <w:rsid w:val="005C7C26"/>
    <w:rsid w:val="005D11BE"/>
    <w:rsid w:val="005D60D5"/>
    <w:rsid w:val="005D60E5"/>
    <w:rsid w:val="005D652F"/>
    <w:rsid w:val="005E1AC6"/>
    <w:rsid w:val="005E3F2B"/>
    <w:rsid w:val="005F6F1B"/>
    <w:rsid w:val="00600384"/>
    <w:rsid w:val="00601193"/>
    <w:rsid w:val="00601D2F"/>
    <w:rsid w:val="00602496"/>
    <w:rsid w:val="00603B33"/>
    <w:rsid w:val="00615995"/>
    <w:rsid w:val="00616155"/>
    <w:rsid w:val="00621EA7"/>
    <w:rsid w:val="00624B33"/>
    <w:rsid w:val="0063041A"/>
    <w:rsid w:val="00630AA2"/>
    <w:rsid w:val="00646707"/>
    <w:rsid w:val="00654300"/>
    <w:rsid w:val="006550E5"/>
    <w:rsid w:val="006550FF"/>
    <w:rsid w:val="00657F7E"/>
    <w:rsid w:val="00662D20"/>
    <w:rsid w:val="00662E58"/>
    <w:rsid w:val="00663289"/>
    <w:rsid w:val="006637F2"/>
    <w:rsid w:val="006642A5"/>
    <w:rsid w:val="00664DCF"/>
    <w:rsid w:val="00670E42"/>
    <w:rsid w:val="0069545D"/>
    <w:rsid w:val="006A295F"/>
    <w:rsid w:val="006A5465"/>
    <w:rsid w:val="006B4D2E"/>
    <w:rsid w:val="006B615D"/>
    <w:rsid w:val="006C5D39"/>
    <w:rsid w:val="006D6D9B"/>
    <w:rsid w:val="006E2810"/>
    <w:rsid w:val="006E5417"/>
    <w:rsid w:val="006E6BF1"/>
    <w:rsid w:val="006F0794"/>
    <w:rsid w:val="006F1EC8"/>
    <w:rsid w:val="006F7528"/>
    <w:rsid w:val="007023DE"/>
    <w:rsid w:val="00705E02"/>
    <w:rsid w:val="00712F60"/>
    <w:rsid w:val="00720E3B"/>
    <w:rsid w:val="007277AE"/>
    <w:rsid w:val="00737A8B"/>
    <w:rsid w:val="0074393F"/>
    <w:rsid w:val="00745F6B"/>
    <w:rsid w:val="0075175B"/>
    <w:rsid w:val="0075585E"/>
    <w:rsid w:val="00755EBB"/>
    <w:rsid w:val="007633BC"/>
    <w:rsid w:val="007665A7"/>
    <w:rsid w:val="00770571"/>
    <w:rsid w:val="007768FF"/>
    <w:rsid w:val="007824D3"/>
    <w:rsid w:val="00796EE3"/>
    <w:rsid w:val="007A11CE"/>
    <w:rsid w:val="007A7D29"/>
    <w:rsid w:val="007B4AB8"/>
    <w:rsid w:val="007B5C5E"/>
    <w:rsid w:val="007D1181"/>
    <w:rsid w:val="007E01A3"/>
    <w:rsid w:val="007E1613"/>
    <w:rsid w:val="007F1F8B"/>
    <w:rsid w:val="007F6205"/>
    <w:rsid w:val="007F6623"/>
    <w:rsid w:val="007F67A1"/>
    <w:rsid w:val="00811C05"/>
    <w:rsid w:val="008206C8"/>
    <w:rsid w:val="00843DCA"/>
    <w:rsid w:val="00852D1A"/>
    <w:rsid w:val="0086387C"/>
    <w:rsid w:val="00873AB3"/>
    <w:rsid w:val="00874A6C"/>
    <w:rsid w:val="00876C65"/>
    <w:rsid w:val="00882F72"/>
    <w:rsid w:val="00883580"/>
    <w:rsid w:val="00885CA7"/>
    <w:rsid w:val="00886BF4"/>
    <w:rsid w:val="008902CD"/>
    <w:rsid w:val="00890307"/>
    <w:rsid w:val="008A4B4C"/>
    <w:rsid w:val="008A5621"/>
    <w:rsid w:val="008C0BEF"/>
    <w:rsid w:val="008C239F"/>
    <w:rsid w:val="008C5E4F"/>
    <w:rsid w:val="008D4A9F"/>
    <w:rsid w:val="008E480C"/>
    <w:rsid w:val="008E75CF"/>
    <w:rsid w:val="008E7FB1"/>
    <w:rsid w:val="008F3C43"/>
    <w:rsid w:val="008F7213"/>
    <w:rsid w:val="00900A57"/>
    <w:rsid w:val="00906491"/>
    <w:rsid w:val="00907757"/>
    <w:rsid w:val="009125CA"/>
    <w:rsid w:val="00914932"/>
    <w:rsid w:val="009212B0"/>
    <w:rsid w:val="00921AAE"/>
    <w:rsid w:val="00921FA1"/>
    <w:rsid w:val="009234A5"/>
    <w:rsid w:val="00932682"/>
    <w:rsid w:val="00933453"/>
    <w:rsid w:val="009336F7"/>
    <w:rsid w:val="0093636C"/>
    <w:rsid w:val="00937469"/>
    <w:rsid w:val="009374A7"/>
    <w:rsid w:val="009441EE"/>
    <w:rsid w:val="00950D49"/>
    <w:rsid w:val="00955EF7"/>
    <w:rsid w:val="00955F6D"/>
    <w:rsid w:val="009624FD"/>
    <w:rsid w:val="00962783"/>
    <w:rsid w:val="00970786"/>
    <w:rsid w:val="009727AC"/>
    <w:rsid w:val="00977C16"/>
    <w:rsid w:val="00982B88"/>
    <w:rsid w:val="0098551D"/>
    <w:rsid w:val="009858A7"/>
    <w:rsid w:val="00985DCB"/>
    <w:rsid w:val="0099518F"/>
    <w:rsid w:val="009A523D"/>
    <w:rsid w:val="009B02A1"/>
    <w:rsid w:val="009B3361"/>
    <w:rsid w:val="009B7F3F"/>
    <w:rsid w:val="009C508A"/>
    <w:rsid w:val="009D2D9C"/>
    <w:rsid w:val="009D7CE6"/>
    <w:rsid w:val="009E0013"/>
    <w:rsid w:val="009E7F4B"/>
    <w:rsid w:val="009F496B"/>
    <w:rsid w:val="00A01439"/>
    <w:rsid w:val="00A01772"/>
    <w:rsid w:val="00A02E61"/>
    <w:rsid w:val="00A05CFF"/>
    <w:rsid w:val="00A10E57"/>
    <w:rsid w:val="00A13048"/>
    <w:rsid w:val="00A17D6D"/>
    <w:rsid w:val="00A27483"/>
    <w:rsid w:val="00A46843"/>
    <w:rsid w:val="00A54E85"/>
    <w:rsid w:val="00A56B97"/>
    <w:rsid w:val="00A6093D"/>
    <w:rsid w:val="00A637AA"/>
    <w:rsid w:val="00A67475"/>
    <w:rsid w:val="00A70428"/>
    <w:rsid w:val="00A7112A"/>
    <w:rsid w:val="00A71E63"/>
    <w:rsid w:val="00A75697"/>
    <w:rsid w:val="00A767DC"/>
    <w:rsid w:val="00A76A6D"/>
    <w:rsid w:val="00A82645"/>
    <w:rsid w:val="00A83253"/>
    <w:rsid w:val="00A83AB7"/>
    <w:rsid w:val="00A8529F"/>
    <w:rsid w:val="00A90121"/>
    <w:rsid w:val="00A91A0F"/>
    <w:rsid w:val="00A92EAE"/>
    <w:rsid w:val="00A97282"/>
    <w:rsid w:val="00AA6E84"/>
    <w:rsid w:val="00AB1A1C"/>
    <w:rsid w:val="00AD05A8"/>
    <w:rsid w:val="00AE341B"/>
    <w:rsid w:val="00AF60D4"/>
    <w:rsid w:val="00B01905"/>
    <w:rsid w:val="00B05618"/>
    <w:rsid w:val="00B0721D"/>
    <w:rsid w:val="00B07CA7"/>
    <w:rsid w:val="00B11E75"/>
    <w:rsid w:val="00B1279A"/>
    <w:rsid w:val="00B137EB"/>
    <w:rsid w:val="00B13ABF"/>
    <w:rsid w:val="00B23DE8"/>
    <w:rsid w:val="00B27AEB"/>
    <w:rsid w:val="00B3640F"/>
    <w:rsid w:val="00B4194A"/>
    <w:rsid w:val="00B437E8"/>
    <w:rsid w:val="00B5222E"/>
    <w:rsid w:val="00B53179"/>
    <w:rsid w:val="00B5679F"/>
    <w:rsid w:val="00B57A23"/>
    <w:rsid w:val="00B600CD"/>
    <w:rsid w:val="00B61C96"/>
    <w:rsid w:val="00B61DDB"/>
    <w:rsid w:val="00B623A6"/>
    <w:rsid w:val="00B6349E"/>
    <w:rsid w:val="00B73A2A"/>
    <w:rsid w:val="00B754CF"/>
    <w:rsid w:val="00B75A51"/>
    <w:rsid w:val="00B767DE"/>
    <w:rsid w:val="00B77F58"/>
    <w:rsid w:val="00B827C6"/>
    <w:rsid w:val="00B94B06"/>
    <w:rsid w:val="00B94C28"/>
    <w:rsid w:val="00B96501"/>
    <w:rsid w:val="00B9651F"/>
    <w:rsid w:val="00BA51F0"/>
    <w:rsid w:val="00BA6B42"/>
    <w:rsid w:val="00BB0125"/>
    <w:rsid w:val="00BB270A"/>
    <w:rsid w:val="00BC10BA"/>
    <w:rsid w:val="00BC5AFD"/>
    <w:rsid w:val="00BC685E"/>
    <w:rsid w:val="00BE03D9"/>
    <w:rsid w:val="00BE234D"/>
    <w:rsid w:val="00BE4860"/>
    <w:rsid w:val="00BF5CDC"/>
    <w:rsid w:val="00BF5E23"/>
    <w:rsid w:val="00C00DDE"/>
    <w:rsid w:val="00C04F43"/>
    <w:rsid w:val="00C0609D"/>
    <w:rsid w:val="00C115AB"/>
    <w:rsid w:val="00C24149"/>
    <w:rsid w:val="00C26CCB"/>
    <w:rsid w:val="00C30249"/>
    <w:rsid w:val="00C33218"/>
    <w:rsid w:val="00C33902"/>
    <w:rsid w:val="00C33962"/>
    <w:rsid w:val="00C347FE"/>
    <w:rsid w:val="00C356F6"/>
    <w:rsid w:val="00C3723B"/>
    <w:rsid w:val="00C37338"/>
    <w:rsid w:val="00C42466"/>
    <w:rsid w:val="00C4588A"/>
    <w:rsid w:val="00C46603"/>
    <w:rsid w:val="00C5008E"/>
    <w:rsid w:val="00C528DF"/>
    <w:rsid w:val="00C57730"/>
    <w:rsid w:val="00C606C9"/>
    <w:rsid w:val="00C61DE8"/>
    <w:rsid w:val="00C768ED"/>
    <w:rsid w:val="00C80288"/>
    <w:rsid w:val="00C8034C"/>
    <w:rsid w:val="00C84003"/>
    <w:rsid w:val="00C90650"/>
    <w:rsid w:val="00C96C6D"/>
    <w:rsid w:val="00C97BB1"/>
    <w:rsid w:val="00C97D78"/>
    <w:rsid w:val="00CA19E7"/>
    <w:rsid w:val="00CA434F"/>
    <w:rsid w:val="00CB09EE"/>
    <w:rsid w:val="00CB1B70"/>
    <w:rsid w:val="00CB24F0"/>
    <w:rsid w:val="00CB7D55"/>
    <w:rsid w:val="00CC2AAE"/>
    <w:rsid w:val="00CC30FE"/>
    <w:rsid w:val="00CC4E1F"/>
    <w:rsid w:val="00CC5A42"/>
    <w:rsid w:val="00CD0EAB"/>
    <w:rsid w:val="00CD3B6E"/>
    <w:rsid w:val="00CE085F"/>
    <w:rsid w:val="00CE427B"/>
    <w:rsid w:val="00CE52AA"/>
    <w:rsid w:val="00CE5E02"/>
    <w:rsid w:val="00CF34DB"/>
    <w:rsid w:val="00CF3917"/>
    <w:rsid w:val="00CF558F"/>
    <w:rsid w:val="00D010C0"/>
    <w:rsid w:val="00D01903"/>
    <w:rsid w:val="00D073E2"/>
    <w:rsid w:val="00D226C8"/>
    <w:rsid w:val="00D35D44"/>
    <w:rsid w:val="00D40F29"/>
    <w:rsid w:val="00D41756"/>
    <w:rsid w:val="00D446EC"/>
    <w:rsid w:val="00D4759B"/>
    <w:rsid w:val="00D50485"/>
    <w:rsid w:val="00D51BF0"/>
    <w:rsid w:val="00D531DB"/>
    <w:rsid w:val="00D54D52"/>
    <w:rsid w:val="00D55942"/>
    <w:rsid w:val="00D807BF"/>
    <w:rsid w:val="00D82FCC"/>
    <w:rsid w:val="00D8312D"/>
    <w:rsid w:val="00D86329"/>
    <w:rsid w:val="00D921DC"/>
    <w:rsid w:val="00D9427E"/>
    <w:rsid w:val="00D97A4C"/>
    <w:rsid w:val="00DA17FC"/>
    <w:rsid w:val="00DA6BB4"/>
    <w:rsid w:val="00DA7887"/>
    <w:rsid w:val="00DB2C26"/>
    <w:rsid w:val="00DC233D"/>
    <w:rsid w:val="00DC2F3E"/>
    <w:rsid w:val="00DD02F4"/>
    <w:rsid w:val="00DD36A6"/>
    <w:rsid w:val="00DD6622"/>
    <w:rsid w:val="00DE1C7C"/>
    <w:rsid w:val="00DE2D61"/>
    <w:rsid w:val="00DE6B43"/>
    <w:rsid w:val="00DF53B5"/>
    <w:rsid w:val="00E11923"/>
    <w:rsid w:val="00E24D18"/>
    <w:rsid w:val="00E262D4"/>
    <w:rsid w:val="00E2654F"/>
    <w:rsid w:val="00E36250"/>
    <w:rsid w:val="00E4058B"/>
    <w:rsid w:val="00E40AAB"/>
    <w:rsid w:val="00E47F2D"/>
    <w:rsid w:val="00E51266"/>
    <w:rsid w:val="00E54511"/>
    <w:rsid w:val="00E54CF7"/>
    <w:rsid w:val="00E575D4"/>
    <w:rsid w:val="00E60EDC"/>
    <w:rsid w:val="00E61DAC"/>
    <w:rsid w:val="00E71104"/>
    <w:rsid w:val="00E72B80"/>
    <w:rsid w:val="00E75FE3"/>
    <w:rsid w:val="00E7715D"/>
    <w:rsid w:val="00E86C4C"/>
    <w:rsid w:val="00E907A3"/>
    <w:rsid w:val="00EA0514"/>
    <w:rsid w:val="00EA5AE0"/>
    <w:rsid w:val="00EB2CFC"/>
    <w:rsid w:val="00EB4DF0"/>
    <w:rsid w:val="00EB56E1"/>
    <w:rsid w:val="00EB7AB1"/>
    <w:rsid w:val="00EC32BD"/>
    <w:rsid w:val="00EC33FC"/>
    <w:rsid w:val="00ED256D"/>
    <w:rsid w:val="00EE52BA"/>
    <w:rsid w:val="00EE7CD8"/>
    <w:rsid w:val="00EF37F6"/>
    <w:rsid w:val="00EF41EA"/>
    <w:rsid w:val="00EF48CC"/>
    <w:rsid w:val="00EF48DF"/>
    <w:rsid w:val="00EF5BB9"/>
    <w:rsid w:val="00F00801"/>
    <w:rsid w:val="00F02D71"/>
    <w:rsid w:val="00F03948"/>
    <w:rsid w:val="00F05CC3"/>
    <w:rsid w:val="00F06F0F"/>
    <w:rsid w:val="00F2488D"/>
    <w:rsid w:val="00F2533D"/>
    <w:rsid w:val="00F26F3F"/>
    <w:rsid w:val="00F423EC"/>
    <w:rsid w:val="00F45A04"/>
    <w:rsid w:val="00F45ED6"/>
    <w:rsid w:val="00F46040"/>
    <w:rsid w:val="00F601A0"/>
    <w:rsid w:val="00F712E9"/>
    <w:rsid w:val="00F7284F"/>
    <w:rsid w:val="00F73032"/>
    <w:rsid w:val="00F73E85"/>
    <w:rsid w:val="00F7515B"/>
    <w:rsid w:val="00F81132"/>
    <w:rsid w:val="00F8383D"/>
    <w:rsid w:val="00F848FC"/>
    <w:rsid w:val="00F906F6"/>
    <w:rsid w:val="00F9282A"/>
    <w:rsid w:val="00F92C57"/>
    <w:rsid w:val="00F96BAD"/>
    <w:rsid w:val="00FA139D"/>
    <w:rsid w:val="00FA60F5"/>
    <w:rsid w:val="00FB0E84"/>
    <w:rsid w:val="00FB6A05"/>
    <w:rsid w:val="00FB7EA5"/>
    <w:rsid w:val="00FC2405"/>
    <w:rsid w:val="00FD01C2"/>
    <w:rsid w:val="00FD18DB"/>
    <w:rsid w:val="00FE595C"/>
    <w:rsid w:val="00FF046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73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customStyle="1" w:styleId="AppendixHeading2">
    <w:name w:val="Appendix Heading 2"/>
    <w:basedOn w:val="Heading2"/>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Heading3"/>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Heading4"/>
    <w:uiPriority w:val="99"/>
    <w:rsid w:val="00737A8B"/>
    <w:pPr>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Heading5"/>
    <w:uiPriority w:val="99"/>
    <w:rsid w:val="00737A8B"/>
    <w:pPr>
      <w:keepNext w:val="0"/>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textAlignment w:val="auto"/>
    </w:pPr>
    <w:rPr>
      <w:rFonts w:eastAsia="Batang"/>
      <w:i w:val="0"/>
      <w:iCs w:val="0"/>
      <w:sz w:val="22"/>
      <w:szCs w:val="22"/>
      <w:lang w:eastAsia="zh-CN"/>
    </w:rPr>
  </w:style>
  <w:style w:type="paragraph" w:styleId="NormalWeb">
    <w:name w:val="Normal (Web)"/>
    <w:basedOn w:val="Normal"/>
    <w:uiPriority w:val="99"/>
    <w:unhideWhenUsed/>
    <w:rsid w:val="00215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table" w:styleId="TableGrid">
    <w:name w:val="Table Grid"/>
    <w:basedOn w:val="TableNormal"/>
    <w:rsid w:val="006B61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3">
    <w:name w:val="Plain Table 3"/>
    <w:basedOn w:val="TableNormal"/>
    <w:uiPriority w:val="43"/>
    <w:rsid w:val="006B615D"/>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6B615D"/>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
    <w:name w:val="Grid Table 3"/>
    <w:basedOn w:val="TableNormal"/>
    <w:uiPriority w:val="48"/>
    <w:rsid w:val="00A10E57"/>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2-Accent3">
    <w:name w:val="Grid Table 2 Accent 3"/>
    <w:basedOn w:val="TableNormal"/>
    <w:uiPriority w:val="47"/>
    <w:rsid w:val="00A27483"/>
    <w:tblPr>
      <w:tblStyleRowBandSize w:val="1"/>
      <w:tblStyleColBandSize w:val="1"/>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ableheading">
    <w:name w:val="table heading"/>
    <w:basedOn w:val="Normal"/>
    <w:rsid w:val="00F83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line="240" w:lineRule="exact"/>
    </w:pPr>
    <w:rPr>
      <w:rFonts w:eastAsia="Batang"/>
      <w:b/>
      <w:bCs/>
      <w:sz w:val="20"/>
      <w:lang w:val="en-GB"/>
    </w:rPr>
  </w:style>
  <w:style w:type="paragraph" w:customStyle="1" w:styleId="tablecell">
    <w:name w:val="table cell"/>
    <w:basedOn w:val="Normal"/>
    <w:rsid w:val="00F83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line="240" w:lineRule="exact"/>
    </w:pPr>
    <w:rPr>
      <w:rFonts w:eastAsia="Batang"/>
      <w:sz w:val="20"/>
      <w:lang w:val="en-GB"/>
    </w:rPr>
  </w:style>
  <w:style w:type="paragraph" w:customStyle="1" w:styleId="tablesyntax">
    <w:name w:val="table syntax"/>
    <w:basedOn w:val="Normal"/>
    <w:link w:val="tablesyntaxChar"/>
    <w:qFormat/>
    <w:rsid w:val="00F83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line="240" w:lineRule="exact"/>
    </w:pPr>
    <w:rPr>
      <w:rFonts w:eastAsia="Batang"/>
      <w:sz w:val="20"/>
      <w:lang w:val="en-GB"/>
    </w:rPr>
  </w:style>
  <w:style w:type="character" w:customStyle="1" w:styleId="tablesyntaxChar">
    <w:name w:val="table syntax Char"/>
    <w:basedOn w:val="DefaultParagraphFont"/>
    <w:link w:val="tablesyntax"/>
    <w:qFormat/>
    <w:rsid w:val="00F8383D"/>
    <w:rPr>
      <w:rFonts w:eastAsia="Batang"/>
      <w:lang w:val="en-GB"/>
    </w:rPr>
  </w:style>
  <w:style w:type="paragraph" w:styleId="ListParagraph">
    <w:name w:val="List Paragraph"/>
    <w:basedOn w:val="Normal"/>
    <w:uiPriority w:val="34"/>
    <w:qFormat/>
    <w:rsid w:val="00F8383D"/>
    <w:pPr>
      <w:ind w:left="720"/>
      <w:contextualSpacing/>
    </w:pPr>
  </w:style>
  <w:style w:type="character" w:styleId="Emphasis">
    <w:name w:val="Emphasis"/>
    <w:basedOn w:val="DefaultParagraphFont"/>
    <w:qFormat/>
    <w:rsid w:val="00F45ED6"/>
    <w:rPr>
      <w:i/>
      <w:iCs/>
    </w:rPr>
  </w:style>
  <w:style w:type="paragraph" w:customStyle="1" w:styleId="Note1">
    <w:name w:val="Note 1"/>
    <w:basedOn w:val="Normal"/>
    <w:link w:val="Note1Char"/>
    <w:qFormat/>
    <w:rsid w:val="0092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921AAE"/>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707600">
      <w:bodyDiv w:val="1"/>
      <w:marLeft w:val="0"/>
      <w:marRight w:val="0"/>
      <w:marTop w:val="0"/>
      <w:marBottom w:val="0"/>
      <w:divBdr>
        <w:top w:val="none" w:sz="0" w:space="0" w:color="auto"/>
        <w:left w:val="none" w:sz="0" w:space="0" w:color="auto"/>
        <w:bottom w:val="none" w:sz="0" w:space="0" w:color="auto"/>
        <w:right w:val="none" w:sz="0" w:space="0" w:color="auto"/>
      </w:divBdr>
    </w:div>
    <w:div w:id="885142350">
      <w:bodyDiv w:val="1"/>
      <w:marLeft w:val="0"/>
      <w:marRight w:val="0"/>
      <w:marTop w:val="0"/>
      <w:marBottom w:val="0"/>
      <w:divBdr>
        <w:top w:val="none" w:sz="0" w:space="0" w:color="auto"/>
        <w:left w:val="none" w:sz="0" w:space="0" w:color="auto"/>
        <w:bottom w:val="none" w:sz="0" w:space="0" w:color="auto"/>
        <w:right w:val="none" w:sz="0" w:space="0" w:color="auto"/>
      </w:divBdr>
    </w:div>
    <w:div w:id="1202786825">
      <w:bodyDiv w:val="1"/>
      <w:marLeft w:val="0"/>
      <w:marRight w:val="0"/>
      <w:marTop w:val="0"/>
      <w:marBottom w:val="0"/>
      <w:divBdr>
        <w:top w:val="none" w:sz="0" w:space="0" w:color="auto"/>
        <w:left w:val="none" w:sz="0" w:space="0" w:color="auto"/>
        <w:bottom w:val="none" w:sz="0" w:space="0" w:color="auto"/>
        <w:right w:val="none" w:sz="0" w:space="0" w:color="auto"/>
      </w:divBdr>
    </w:div>
    <w:div w:id="1271427064">
      <w:bodyDiv w:val="1"/>
      <w:marLeft w:val="0"/>
      <w:marRight w:val="0"/>
      <w:marTop w:val="0"/>
      <w:marBottom w:val="0"/>
      <w:divBdr>
        <w:top w:val="none" w:sz="0" w:space="0" w:color="auto"/>
        <w:left w:val="none" w:sz="0" w:space="0" w:color="auto"/>
        <w:bottom w:val="none" w:sz="0" w:space="0" w:color="auto"/>
        <w:right w:val="none" w:sz="0" w:space="0" w:color="auto"/>
      </w:divBdr>
    </w:div>
    <w:div w:id="1394039487">
      <w:bodyDiv w:val="1"/>
      <w:marLeft w:val="0"/>
      <w:marRight w:val="0"/>
      <w:marTop w:val="0"/>
      <w:marBottom w:val="0"/>
      <w:divBdr>
        <w:top w:val="none" w:sz="0" w:space="0" w:color="auto"/>
        <w:left w:val="none" w:sz="0" w:space="0" w:color="auto"/>
        <w:bottom w:val="none" w:sz="0" w:space="0" w:color="auto"/>
        <w:right w:val="none" w:sz="0" w:space="0" w:color="auto"/>
      </w:divBdr>
    </w:div>
    <w:div w:id="14047652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654142">
      <w:bodyDiv w:val="1"/>
      <w:marLeft w:val="0"/>
      <w:marRight w:val="0"/>
      <w:marTop w:val="0"/>
      <w:marBottom w:val="0"/>
      <w:divBdr>
        <w:top w:val="none" w:sz="0" w:space="0" w:color="auto"/>
        <w:left w:val="none" w:sz="0" w:space="0" w:color="auto"/>
        <w:bottom w:val="none" w:sz="0" w:space="0" w:color="auto"/>
        <w:right w:val="none" w:sz="0" w:space="0" w:color="auto"/>
      </w:divBdr>
    </w:div>
    <w:div w:id="1890874951">
      <w:bodyDiv w:val="1"/>
      <w:marLeft w:val="0"/>
      <w:marRight w:val="0"/>
      <w:marTop w:val="0"/>
      <w:marBottom w:val="0"/>
      <w:divBdr>
        <w:top w:val="none" w:sz="0" w:space="0" w:color="auto"/>
        <w:left w:val="none" w:sz="0" w:space="0" w:color="auto"/>
        <w:bottom w:val="none" w:sz="0" w:space="0" w:color="auto"/>
        <w:right w:val="none" w:sz="0" w:space="0" w:color="auto"/>
      </w:divBdr>
    </w:div>
    <w:div w:id="200712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FD112-7F4E-49D6-BBE9-0FBD8B65E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1779</TotalTime>
  <Pages>4</Pages>
  <Words>1221</Words>
  <Characters>6965</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35</cp:revision>
  <cp:lastPrinted>1900-01-01T08:00:00Z</cp:lastPrinted>
  <dcterms:created xsi:type="dcterms:W3CDTF">2019-09-19T15:53:00Z</dcterms:created>
  <dcterms:modified xsi:type="dcterms:W3CDTF">2019-09-23T14:29:00Z</dcterms:modified>
</cp:coreProperties>
</file>