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E8CDA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FF519F2" w:rsidR="008A4B4C" w:rsidRPr="005B217D" w:rsidRDefault="00E61DAC" w:rsidP="002C3352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C3352">
              <w:rPr>
                <w:lang w:val="en-CA"/>
              </w:rPr>
              <w:t>0</w:t>
            </w:r>
            <w:r w:rsidR="00531DB3">
              <w:rPr>
                <w:lang w:val="en-CA"/>
              </w:rPr>
              <w:t>761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5CA1B1" w:rsidR="00E61DAC" w:rsidRPr="005B217D" w:rsidRDefault="001761B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 check of </w:t>
            </w:r>
            <w:r w:rsidR="00D84741" w:rsidRPr="00D84741">
              <w:rPr>
                <w:b/>
                <w:szCs w:val="22"/>
                <w:lang w:val="en-CA"/>
              </w:rPr>
              <w:t xml:space="preserve">Non-CE4: On MMVD signaling </w:t>
            </w:r>
            <w:r>
              <w:rPr>
                <w:b/>
                <w:szCs w:val="22"/>
                <w:lang w:val="en-CA"/>
              </w:rPr>
              <w:t>(JVET-N0</w:t>
            </w:r>
            <w:r w:rsidR="00D84741">
              <w:rPr>
                <w:b/>
                <w:szCs w:val="22"/>
                <w:lang w:val="en-CA"/>
              </w:rPr>
              <w:t>448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6F60CD5" w:rsidR="00E61DAC" w:rsidRPr="005B217D" w:rsidRDefault="001761B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FEDF4A7" w:rsidR="00E61DAC" w:rsidRPr="005B217D" w:rsidRDefault="001761B0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91A09" w:rsidRPr="005B217D" w14:paraId="714CD808" w14:textId="77777777" w:rsidTr="000962AC">
        <w:tc>
          <w:tcPr>
            <w:tcW w:w="1458" w:type="dxa"/>
          </w:tcPr>
          <w:p w14:paraId="4DB59313" w14:textId="3FF6A6AF" w:rsidR="00E91A09" w:rsidRPr="005B217D" w:rsidRDefault="00E91A09" w:rsidP="00E91A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F4A804D" w:rsidR="00E91A09" w:rsidRPr="005B217D" w:rsidRDefault="00E91A09" w:rsidP="00E91A0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Seungsoo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Jeong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Kiho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br/>
              <w:t>Seoul R&amp;D Campus</w:t>
            </w:r>
            <w:r>
              <w:rPr>
                <w:szCs w:val="22"/>
                <w:lang w:val="en-CA"/>
              </w:rPr>
              <w:br/>
              <w:t xml:space="preserve">34, </w:t>
            </w:r>
            <w:proofErr w:type="spellStart"/>
            <w:r w:rsidRPr="00455251">
              <w:rPr>
                <w:szCs w:val="22"/>
                <w:lang w:val="en-CA"/>
              </w:rPr>
              <w:t>Seongchon-gil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455251"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t xml:space="preserve">Seoul, </w:t>
            </w:r>
            <w:r>
              <w:rPr>
                <w:szCs w:val="22"/>
                <w:lang w:val="en-CA"/>
              </w:rPr>
              <w:t xml:space="preserve">06765, </w:t>
            </w:r>
            <w:r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1EC2BC26" w:rsidR="00E91A09" w:rsidRPr="005B217D" w:rsidRDefault="00E91A09" w:rsidP="00E91A0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60F2777" w:rsidR="00E91A09" w:rsidRPr="005B217D" w:rsidRDefault="000147B1" w:rsidP="00E91A0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91A09" w:rsidRPr="00D23E25">
                <w:rPr>
                  <w:rStyle w:val="a6"/>
                  <w:szCs w:val="22"/>
                  <w:lang w:val="en-CA"/>
                </w:rPr>
                <w:t>ss00.jeong@samsung.com</w:t>
              </w:r>
            </w:hyperlink>
            <w:r w:rsidR="00E91A09" w:rsidRPr="00455251">
              <w:rPr>
                <w:szCs w:val="22"/>
                <w:lang w:val="en-CA"/>
              </w:rPr>
              <w:br/>
            </w:r>
            <w:hyperlink r:id="rId11" w:history="1">
              <w:r w:rsidR="00E91A09" w:rsidRPr="00191B42">
                <w:rPr>
                  <w:rStyle w:val="a6"/>
                  <w:szCs w:val="22"/>
                  <w:lang w:val="en-CA"/>
                </w:rPr>
                <w:t>kiho14.choi@samsung.com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14F0DA" w:rsidR="00E61DAC" w:rsidRPr="005B217D" w:rsidRDefault="001761B0">
            <w:pPr>
              <w:spacing w:before="60" w:after="60"/>
              <w:rPr>
                <w:szCs w:val="22"/>
                <w:lang w:val="en-CA"/>
              </w:rPr>
            </w:pPr>
            <w:r w:rsidRPr="00455251"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6287A8" w14:textId="43AAC332" w:rsidR="001761B0" w:rsidRDefault="001761B0" w:rsidP="001761B0">
      <w:pPr>
        <w:rPr>
          <w:lang w:val="en-CA"/>
        </w:rPr>
      </w:pPr>
      <w:r>
        <w:rPr>
          <w:lang w:val="en-CA"/>
        </w:rPr>
        <w:t xml:space="preserve">This document reports the </w:t>
      </w:r>
      <w:proofErr w:type="gramStart"/>
      <w:r>
        <w:rPr>
          <w:lang w:val="en-CA"/>
        </w:rPr>
        <w:t>cross check</w:t>
      </w:r>
      <w:proofErr w:type="gramEnd"/>
      <w:r>
        <w:rPr>
          <w:lang w:val="en-CA"/>
        </w:rPr>
        <w:t xml:space="preserve"> results of “</w:t>
      </w:r>
      <w:r w:rsidR="00D84741" w:rsidRPr="00D84741">
        <w:rPr>
          <w:lang w:val="en-CA"/>
        </w:rPr>
        <w:t xml:space="preserve">Non-CE4: On MMVD signaling </w:t>
      </w:r>
      <w:r w:rsidR="00C73510" w:rsidRPr="00C73510">
        <w:rPr>
          <w:lang w:val="en-CA"/>
        </w:rPr>
        <w:t>(JVET-N0</w:t>
      </w:r>
      <w:r w:rsidR="00D84741">
        <w:rPr>
          <w:lang w:val="en-CA"/>
        </w:rPr>
        <w:t>448</w:t>
      </w:r>
      <w:r w:rsidR="00C73510" w:rsidRPr="00C73510">
        <w:rPr>
          <w:lang w:val="en-CA"/>
        </w:rPr>
        <w:t>)</w:t>
      </w:r>
      <w:r>
        <w:rPr>
          <w:lang w:val="en-CA"/>
        </w:rPr>
        <w:t>”. The simulation was carried out under CTC. The results provided by the proponent were verified.</w:t>
      </w:r>
    </w:p>
    <w:p w14:paraId="36ED2BBB" w14:textId="77777777" w:rsidR="005630EE" w:rsidRDefault="005630EE" w:rsidP="001761B0">
      <w:pPr>
        <w:rPr>
          <w:lang w:val="en-CA"/>
        </w:rPr>
      </w:pPr>
    </w:p>
    <w:p w14:paraId="6D29C4D2" w14:textId="77777777" w:rsidR="001761B0" w:rsidRPr="005B217D" w:rsidRDefault="001761B0" w:rsidP="001761B0">
      <w:pPr>
        <w:pStyle w:val="1"/>
        <w:rPr>
          <w:lang w:val="en-CA"/>
        </w:rPr>
      </w:pPr>
      <w:r>
        <w:rPr>
          <w:lang w:val="en-CA"/>
        </w:rPr>
        <w:t>Cross Check Results</w:t>
      </w:r>
    </w:p>
    <w:p w14:paraId="333DE9F6" w14:textId="3DD70043" w:rsidR="00886C03" w:rsidRDefault="001761B0" w:rsidP="001761B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 was carried out under the JVET common test condition [1]. The software was compiled with GCC version 7.3 and the AVX SIMD instructions. </w:t>
      </w:r>
      <w:r w:rsidR="007F4297">
        <w:rPr>
          <w:szCs w:val="22"/>
          <w:lang w:val="en-CA" w:eastAsia="ko-KR"/>
        </w:rPr>
        <w:t>Qualcomm</w:t>
      </w:r>
      <w:r w:rsidR="00825AA8">
        <w:rPr>
          <w:szCs w:val="22"/>
          <w:lang w:val="en-CA" w:eastAsia="ko-KR"/>
        </w:rPr>
        <w:t xml:space="preserve"> provided the </w:t>
      </w:r>
      <w:r>
        <w:rPr>
          <w:szCs w:val="22"/>
          <w:lang w:val="en-CA" w:eastAsia="ko-KR"/>
        </w:rPr>
        <w:t xml:space="preserve">source code of their proposal </w:t>
      </w:r>
      <w:r w:rsidR="00825AA8">
        <w:rPr>
          <w:szCs w:val="22"/>
          <w:lang w:val="en-CA" w:eastAsia="ko-KR"/>
        </w:rPr>
        <w:t>implemented on top of VTM-4.0</w:t>
      </w:r>
      <w:r w:rsidR="007F4297">
        <w:rPr>
          <w:szCs w:val="22"/>
          <w:lang w:val="en-CA" w:eastAsia="ko-KR"/>
        </w:rPr>
        <w:t>.</w:t>
      </w:r>
      <w:proofErr w:type="gramStart"/>
      <w:r w:rsidR="007F4297">
        <w:rPr>
          <w:szCs w:val="22"/>
          <w:lang w:val="en-CA" w:eastAsia="ko-KR"/>
        </w:rPr>
        <w:t>1</w:t>
      </w:r>
      <w:r w:rsidR="00825AA8">
        <w:rPr>
          <w:szCs w:val="22"/>
          <w:lang w:val="en-CA" w:eastAsia="ko-KR"/>
        </w:rPr>
        <w:t xml:space="preserve"> </w:t>
      </w:r>
      <w:r w:rsidR="008A048B">
        <w:rPr>
          <w:szCs w:val="22"/>
          <w:lang w:val="en-CA" w:eastAsia="ko-KR"/>
        </w:rPr>
        <w:t>.</w:t>
      </w:r>
      <w:proofErr w:type="gramEnd"/>
      <w:r w:rsidR="00D76DFF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The results are the same with those provided by the proponent.</w:t>
      </w:r>
    </w:p>
    <w:p w14:paraId="6B990CFB" w14:textId="77777777" w:rsidR="00B67484" w:rsidRDefault="00B67484" w:rsidP="001761B0">
      <w:pPr>
        <w:rPr>
          <w:szCs w:val="22"/>
          <w:lang w:val="en-CA" w:eastAsia="ko-KR"/>
        </w:rPr>
      </w:pPr>
    </w:p>
    <w:p w14:paraId="3DCD7CA0" w14:textId="03478273" w:rsidR="00B67484" w:rsidRDefault="00B67484" w:rsidP="00B67484">
      <w:pPr>
        <w:pStyle w:val="aa"/>
        <w:keepNext/>
        <w:jc w:val="center"/>
      </w:pPr>
      <w:r>
        <w:lastRenderedPageBreak/>
        <w:t xml:space="preserve">Table </w:t>
      </w:r>
      <w:r w:rsidR="00884B28">
        <w:rPr>
          <w:noProof/>
        </w:rPr>
        <w:fldChar w:fldCharType="begin"/>
      </w:r>
      <w:r w:rsidR="00884B28">
        <w:rPr>
          <w:noProof/>
        </w:rPr>
        <w:instrText xml:space="preserve"> SEQ Table \* ARABIC </w:instrText>
      </w:r>
      <w:r w:rsidR="00884B28">
        <w:rPr>
          <w:noProof/>
        </w:rPr>
        <w:fldChar w:fldCharType="separate"/>
      </w:r>
      <w:r w:rsidR="000232F8">
        <w:rPr>
          <w:noProof/>
        </w:rPr>
        <w:t>1</w:t>
      </w:r>
      <w:r w:rsidR="00884B28">
        <w:rPr>
          <w:noProof/>
        </w:rPr>
        <w:fldChar w:fldCharType="end"/>
      </w:r>
      <w:r>
        <w:t xml:space="preserve">. </w:t>
      </w:r>
      <w:r w:rsidR="007F4297">
        <w:rPr>
          <w:rFonts w:hint="eastAsia"/>
          <w:lang w:eastAsia="ko-KR"/>
        </w:rPr>
        <w:t>t</w:t>
      </w:r>
      <w:r w:rsidR="007F4297">
        <w:rPr>
          <w:lang w:eastAsia="ko-KR"/>
        </w:rPr>
        <w:t>est 1</w:t>
      </w:r>
      <w:r>
        <w:t xml:space="preserve"> result</w:t>
      </w:r>
    </w:p>
    <w:p w14:paraId="32EAF635" w14:textId="456EC5A3" w:rsidR="007F1F8B" w:rsidRDefault="00F82C22" w:rsidP="007F4297">
      <w:pPr>
        <w:jc w:val="center"/>
        <w:rPr>
          <w:szCs w:val="22"/>
          <w:lang w:val="en-CA"/>
        </w:rPr>
      </w:pPr>
      <w:r w:rsidRPr="00F82C22">
        <w:drawing>
          <wp:inline distT="0" distB="0" distL="0" distR="0" wp14:anchorId="063D9F56" wp14:editId="19935D4B">
            <wp:extent cx="4885055" cy="3689350"/>
            <wp:effectExtent l="0" t="0" r="0" b="635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5055" cy="368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A4A3B8" w14:textId="41F71B24" w:rsidR="000232F8" w:rsidRDefault="000232F8" w:rsidP="000232F8">
      <w:pPr>
        <w:pStyle w:val="aa"/>
        <w:keepNext/>
        <w:jc w:val="center"/>
      </w:pPr>
      <w:r>
        <w:t xml:space="preserve">Table </w:t>
      </w:r>
      <w:r w:rsidR="00884B28">
        <w:rPr>
          <w:noProof/>
        </w:rPr>
        <w:fldChar w:fldCharType="begin"/>
      </w:r>
      <w:r w:rsidR="00884B28">
        <w:rPr>
          <w:noProof/>
        </w:rPr>
        <w:instrText xml:space="preserve"> SEQ Table \* ARABIC </w:instrText>
      </w:r>
      <w:r w:rsidR="00884B28">
        <w:rPr>
          <w:noProof/>
        </w:rPr>
        <w:fldChar w:fldCharType="separate"/>
      </w:r>
      <w:r>
        <w:rPr>
          <w:noProof/>
        </w:rPr>
        <w:t>2</w:t>
      </w:r>
      <w:r w:rsidR="00884B28">
        <w:rPr>
          <w:noProof/>
        </w:rPr>
        <w:fldChar w:fldCharType="end"/>
      </w:r>
      <w:r>
        <w:t xml:space="preserve">. </w:t>
      </w:r>
      <w:r w:rsidR="007F4297">
        <w:t>test 2</w:t>
      </w:r>
      <w:r>
        <w:t xml:space="preserve"> result </w:t>
      </w:r>
    </w:p>
    <w:p w14:paraId="045D34E7" w14:textId="204F7C97" w:rsidR="00642DDF" w:rsidRPr="00642DDF" w:rsidRDefault="00F82C22" w:rsidP="00642DDF">
      <w:pPr>
        <w:jc w:val="center"/>
      </w:pPr>
      <w:r w:rsidRPr="00F82C22">
        <w:drawing>
          <wp:inline distT="0" distB="0" distL="0" distR="0" wp14:anchorId="623CD0FD" wp14:editId="790718CE">
            <wp:extent cx="4885055" cy="3689350"/>
            <wp:effectExtent l="0" t="0" r="0" b="635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5055" cy="368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987E460" w14:textId="306C317E" w:rsidR="00D76DFF" w:rsidRDefault="00D76DFF" w:rsidP="00D76DFF">
      <w:pPr>
        <w:pStyle w:val="aa"/>
        <w:keepNext/>
        <w:jc w:val="center"/>
      </w:pPr>
    </w:p>
    <w:p w14:paraId="66F827DD" w14:textId="1EE41E54" w:rsidR="00D76DFF" w:rsidRDefault="00D76DFF" w:rsidP="00642DDF">
      <w:pPr>
        <w:jc w:val="center"/>
        <w:rPr>
          <w:szCs w:val="22"/>
          <w:lang w:val="en-CA"/>
        </w:rPr>
      </w:pPr>
    </w:p>
    <w:p w14:paraId="49E56B2B" w14:textId="77777777" w:rsidR="001545F4" w:rsidRDefault="001545F4" w:rsidP="001761B0">
      <w:pPr>
        <w:rPr>
          <w:szCs w:val="22"/>
          <w:lang w:val="en-CA"/>
        </w:rPr>
      </w:pPr>
    </w:p>
    <w:p w14:paraId="7D330200" w14:textId="77777777" w:rsidR="001761B0" w:rsidRDefault="001761B0" w:rsidP="001761B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lastRenderedPageBreak/>
        <w:t>It should be noted that encoding</w:t>
      </w:r>
      <w:r>
        <w:rPr>
          <w:szCs w:val="22"/>
          <w:lang w:val="en-CA" w:eastAsia="ko-KR"/>
        </w:rPr>
        <w:t xml:space="preserve"> and decoding times of the </w:t>
      </w:r>
      <w:proofErr w:type="gramStart"/>
      <w:r>
        <w:rPr>
          <w:szCs w:val="22"/>
          <w:lang w:val="en-CA" w:eastAsia="ko-KR"/>
        </w:rPr>
        <w:t>cross check</w:t>
      </w:r>
      <w:proofErr w:type="gramEnd"/>
      <w:r>
        <w:rPr>
          <w:szCs w:val="22"/>
          <w:lang w:val="en-CA" w:eastAsia="ko-KR"/>
        </w:rPr>
        <w:t xml:space="preserve"> results might be different from those provided by the proponent because the simulation was conducted in a different computing environment.</w:t>
      </w:r>
    </w:p>
    <w:p w14:paraId="28E0B3E9" w14:textId="77777777" w:rsidR="001761B0" w:rsidRPr="00603E41" w:rsidRDefault="001761B0" w:rsidP="001761B0">
      <w:pPr>
        <w:rPr>
          <w:szCs w:val="22"/>
          <w:lang w:val="en-CA"/>
        </w:rPr>
      </w:pPr>
    </w:p>
    <w:p w14:paraId="4F62B980" w14:textId="77777777" w:rsidR="001761B0" w:rsidRDefault="001761B0" w:rsidP="001761B0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197344C2" w14:textId="1BE27076" w:rsidR="001761B0" w:rsidRPr="000D758A" w:rsidRDefault="001761B0" w:rsidP="001761B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[1] “</w:t>
      </w:r>
      <w:r w:rsidRPr="001761B0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JVET-M1010,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="001F67CC">
        <w:rPr>
          <w:szCs w:val="22"/>
          <w:lang w:val="en-CA" w:eastAsia="ko-KR"/>
        </w:rPr>
        <w:t>Marrakech</w:t>
      </w:r>
      <w:r w:rsidRPr="003979BC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MA</w:t>
      </w:r>
      <w:r w:rsidRPr="003979BC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Jan.</w:t>
      </w:r>
      <w:r w:rsidRPr="003979BC">
        <w:rPr>
          <w:szCs w:val="22"/>
          <w:lang w:val="en-CA" w:eastAsia="ko-KR"/>
        </w:rPr>
        <w:t xml:space="preserve"> 201</w:t>
      </w:r>
      <w:r>
        <w:rPr>
          <w:szCs w:val="22"/>
          <w:lang w:val="en-CA" w:eastAsia="ko-KR"/>
        </w:rPr>
        <w:t>9</w:t>
      </w:r>
      <w:r w:rsidRPr="003979BC">
        <w:rPr>
          <w:szCs w:val="22"/>
          <w:lang w:val="en-CA" w:eastAsia="ko-KR"/>
        </w:rPr>
        <w:t>.</w:t>
      </w:r>
    </w:p>
    <w:p w14:paraId="0B21BF7C" w14:textId="77777777" w:rsidR="001761B0" w:rsidRPr="001761B0" w:rsidRDefault="001761B0" w:rsidP="001761B0">
      <w:pPr>
        <w:rPr>
          <w:szCs w:val="22"/>
          <w:lang w:val="en-CA"/>
        </w:rPr>
      </w:pPr>
    </w:p>
    <w:sectPr w:rsidR="001761B0" w:rsidRPr="001761B0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9616F6" w14:textId="77777777" w:rsidR="000147B1" w:rsidRDefault="000147B1">
      <w:r>
        <w:separator/>
      </w:r>
    </w:p>
  </w:endnote>
  <w:endnote w:type="continuationSeparator" w:id="0">
    <w:p w14:paraId="00888B3B" w14:textId="77777777" w:rsidR="000147B1" w:rsidRDefault="00014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5A908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C335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82C22">
      <w:rPr>
        <w:rStyle w:val="a5"/>
        <w:noProof/>
      </w:rPr>
      <w:t>2019-03-20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9FB5AE" w14:textId="77777777" w:rsidR="000147B1" w:rsidRDefault="000147B1">
      <w:r>
        <w:separator/>
      </w:r>
    </w:p>
  </w:footnote>
  <w:footnote w:type="continuationSeparator" w:id="0">
    <w:p w14:paraId="743BDC55" w14:textId="77777777" w:rsidR="000147B1" w:rsidRDefault="000147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7B1"/>
    <w:rsid w:val="000232F8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45A7"/>
    <w:rsid w:val="00102F3D"/>
    <w:rsid w:val="00124E38"/>
    <w:rsid w:val="0012580B"/>
    <w:rsid w:val="00131F90"/>
    <w:rsid w:val="0013458C"/>
    <w:rsid w:val="0013526E"/>
    <w:rsid w:val="00146152"/>
    <w:rsid w:val="001545F4"/>
    <w:rsid w:val="00155526"/>
    <w:rsid w:val="00171371"/>
    <w:rsid w:val="00175A24"/>
    <w:rsid w:val="001761B0"/>
    <w:rsid w:val="00187E58"/>
    <w:rsid w:val="001A297E"/>
    <w:rsid w:val="001A368E"/>
    <w:rsid w:val="001A7329"/>
    <w:rsid w:val="001A792F"/>
    <w:rsid w:val="001B4E28"/>
    <w:rsid w:val="001C10E4"/>
    <w:rsid w:val="001C3525"/>
    <w:rsid w:val="001C3AFB"/>
    <w:rsid w:val="001D1BD2"/>
    <w:rsid w:val="001E0248"/>
    <w:rsid w:val="001E02BE"/>
    <w:rsid w:val="001E3B37"/>
    <w:rsid w:val="001F2594"/>
    <w:rsid w:val="001F67C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7DE5"/>
    <w:rsid w:val="002C3352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06C4"/>
    <w:rsid w:val="003903E1"/>
    <w:rsid w:val="003A2D8E"/>
    <w:rsid w:val="003A7CE6"/>
    <w:rsid w:val="003C20E4"/>
    <w:rsid w:val="003D6342"/>
    <w:rsid w:val="003D7415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38ED"/>
    <w:rsid w:val="00465A1E"/>
    <w:rsid w:val="00467FA8"/>
    <w:rsid w:val="0049445A"/>
    <w:rsid w:val="004A2A63"/>
    <w:rsid w:val="004A5699"/>
    <w:rsid w:val="004B210C"/>
    <w:rsid w:val="004D405F"/>
    <w:rsid w:val="004E4F4F"/>
    <w:rsid w:val="004E6789"/>
    <w:rsid w:val="004F02A5"/>
    <w:rsid w:val="004F61E3"/>
    <w:rsid w:val="00502E10"/>
    <w:rsid w:val="0051015C"/>
    <w:rsid w:val="00516CF1"/>
    <w:rsid w:val="00531AE9"/>
    <w:rsid w:val="00531DB3"/>
    <w:rsid w:val="00550A66"/>
    <w:rsid w:val="005630EE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1648A"/>
    <w:rsid w:val="00624B33"/>
    <w:rsid w:val="0063041A"/>
    <w:rsid w:val="00630AA2"/>
    <w:rsid w:val="00642DDF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11F6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3B1C"/>
    <w:rsid w:val="007B4AB8"/>
    <w:rsid w:val="007D1181"/>
    <w:rsid w:val="007E01A3"/>
    <w:rsid w:val="007F1F8B"/>
    <w:rsid w:val="007F4297"/>
    <w:rsid w:val="007F67A1"/>
    <w:rsid w:val="00807C4E"/>
    <w:rsid w:val="00811C05"/>
    <w:rsid w:val="008206C8"/>
    <w:rsid w:val="00825AA8"/>
    <w:rsid w:val="0083769B"/>
    <w:rsid w:val="0086387C"/>
    <w:rsid w:val="00874A6C"/>
    <w:rsid w:val="00876C65"/>
    <w:rsid w:val="00884B28"/>
    <w:rsid w:val="00886C03"/>
    <w:rsid w:val="00890B36"/>
    <w:rsid w:val="008A048B"/>
    <w:rsid w:val="008A4B4C"/>
    <w:rsid w:val="008C239F"/>
    <w:rsid w:val="008C6187"/>
    <w:rsid w:val="008D1846"/>
    <w:rsid w:val="008E480C"/>
    <w:rsid w:val="0090724B"/>
    <w:rsid w:val="00907757"/>
    <w:rsid w:val="009212B0"/>
    <w:rsid w:val="00921FA1"/>
    <w:rsid w:val="009234A5"/>
    <w:rsid w:val="00933453"/>
    <w:rsid w:val="009336F7"/>
    <w:rsid w:val="00933DC8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7484"/>
    <w:rsid w:val="00B73A2A"/>
    <w:rsid w:val="00B75A51"/>
    <w:rsid w:val="00B827C6"/>
    <w:rsid w:val="00B94B06"/>
    <w:rsid w:val="00B94C28"/>
    <w:rsid w:val="00BA7CFF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3510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6DFF"/>
    <w:rsid w:val="00D807BF"/>
    <w:rsid w:val="00D82FCC"/>
    <w:rsid w:val="00D84741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A09"/>
    <w:rsid w:val="00EA5AE0"/>
    <w:rsid w:val="00EB56E1"/>
    <w:rsid w:val="00EB7AB1"/>
    <w:rsid w:val="00EE7CD8"/>
    <w:rsid w:val="00EF37F6"/>
    <w:rsid w:val="00EF48CC"/>
    <w:rsid w:val="00F00801"/>
    <w:rsid w:val="00F05A28"/>
    <w:rsid w:val="00F2488D"/>
    <w:rsid w:val="00F601A0"/>
    <w:rsid w:val="00F712E9"/>
    <w:rsid w:val="00F73032"/>
    <w:rsid w:val="00F82C2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B67484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iho14.choi@samsung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s00.jeong@samsung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D5AE6-C6CB-42B5-973E-237BD8B6F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jeong seungsoo</cp:lastModifiedBy>
  <cp:revision>41</cp:revision>
  <cp:lastPrinted>1900-01-01T08:00:00Z</cp:lastPrinted>
  <dcterms:created xsi:type="dcterms:W3CDTF">2018-08-09T13:44:00Z</dcterms:created>
  <dcterms:modified xsi:type="dcterms:W3CDTF">2019-03-22T07:42:00Z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