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519D2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76C34">
              <w:rPr>
                <w:lang w:val="en-CA"/>
              </w:rPr>
              <w:t>N</w:t>
            </w:r>
            <w:r w:rsidR="00076C34">
              <w:rPr>
                <w:lang w:val="en-CA"/>
              </w:rPr>
              <w:t>0320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33EEA" w:rsidR="00E61DAC" w:rsidRPr="005B217D" w:rsidRDefault="009934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improving</w:t>
            </w:r>
            <w:r w:rsidR="00471967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reports of software </w:t>
            </w:r>
            <w:r w:rsidR="00C41976">
              <w:rPr>
                <w:b/>
                <w:szCs w:val="22"/>
                <w:lang w:val="en-CA"/>
              </w:rPr>
              <w:t xml:space="preserve">encoder </w:t>
            </w:r>
            <w:r w:rsidR="00471967">
              <w:rPr>
                <w:b/>
                <w:szCs w:val="22"/>
                <w:lang w:val="en-CA"/>
              </w:rPr>
              <w:t xml:space="preserve">run </w:t>
            </w:r>
            <w:r>
              <w:rPr>
                <w:b/>
                <w:szCs w:val="22"/>
                <w:lang w:val="en-CA"/>
              </w:rPr>
              <w:t>times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36DB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CF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CB9FC7" w:rsidR="00E61DAC" w:rsidRPr="005B217D" w:rsidRDefault="001622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C080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222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3559D1">
              <w:rPr>
                <w:szCs w:val="22"/>
                <w:lang w:val="en-CA"/>
              </w:rPr>
              <w:t>f</w:t>
            </w:r>
            <w:r w:rsidR="00162224">
              <w:rPr>
                <w:szCs w:val="22"/>
                <w:lang w:val="en-CA"/>
              </w:rPr>
              <w:t>bossen@sharplabs.com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DA0C1" w:rsidR="00E61DAC" w:rsidRPr="005B217D" w:rsidRDefault="001622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D1C87B" w:rsidR="00263398" w:rsidRPr="005B217D" w:rsidRDefault="004322BF" w:rsidP="009234A5">
      <w:pPr>
        <w:rPr>
          <w:szCs w:val="22"/>
          <w:lang w:val="en-CA"/>
        </w:rPr>
      </w:pPr>
      <w:r>
        <w:rPr>
          <w:lang w:val="en-CA"/>
        </w:rPr>
        <w:t xml:space="preserve">Encoder run </w:t>
      </w:r>
      <w:r w:rsidR="004E1A66">
        <w:rPr>
          <w:lang w:val="en-CA"/>
        </w:rPr>
        <w:t>times</w:t>
      </w:r>
      <w:r>
        <w:rPr>
          <w:lang w:val="en-CA"/>
        </w:rPr>
        <w:t xml:space="preserve"> are reported as averages in the Excel sheet provided with the common test conditions document. It is asserted that other metrics such as total </w:t>
      </w:r>
      <w:r w:rsidR="0041472B">
        <w:rPr>
          <w:lang w:val="en-CA"/>
        </w:rPr>
        <w:t xml:space="preserve">and maximum encoder run times are more </w:t>
      </w:r>
      <w:r w:rsidR="00ED4542">
        <w:rPr>
          <w:lang w:val="en-CA"/>
        </w:rPr>
        <w:t>closely related</w:t>
      </w:r>
      <w:r w:rsidR="0041472B">
        <w:rPr>
          <w:lang w:val="en-CA"/>
        </w:rPr>
        <w:t xml:space="preserve"> to the </w:t>
      </w:r>
      <w:r w:rsidR="00ED4542">
        <w:rPr>
          <w:lang w:val="en-CA"/>
        </w:rPr>
        <w:t>resources required to</w:t>
      </w:r>
      <w:r w:rsidR="0041472B">
        <w:rPr>
          <w:lang w:val="en-CA"/>
        </w:rPr>
        <w:t xml:space="preserve"> generat</w:t>
      </w:r>
      <w:r w:rsidR="00ED4542">
        <w:rPr>
          <w:lang w:val="en-CA"/>
        </w:rPr>
        <w:t>e</w:t>
      </w:r>
      <w:r w:rsidR="0041472B">
        <w:rPr>
          <w:lang w:val="en-CA"/>
        </w:rPr>
        <w:t xml:space="preserve"> a set of results. It is thus proposed to add total and maximum encoder run time metrics in the summary sheet.  </w:t>
      </w:r>
      <w:r w:rsidR="00DB039E">
        <w:rPr>
          <w:lang w:val="en-CA"/>
        </w:rPr>
        <w:t>It is also suggested to cap the encoder run time increase with respect to HM.</w:t>
      </w:r>
    </w:p>
    <w:p w14:paraId="7D2AC1F0" w14:textId="7A6DB54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4B6E3CBE" w14:textId="77777777" w:rsidR="002F261F" w:rsidRDefault="003F2A0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core reason to report encoder run times is to determine how many resources are required to generate a full set of results. </w:t>
      </w:r>
      <w:r w:rsidR="002F261F">
        <w:rPr>
          <w:szCs w:val="22"/>
          <w:lang w:val="en-CA"/>
        </w:rPr>
        <w:t>Two aspects are important here:</w:t>
      </w:r>
    </w:p>
    <w:p w14:paraId="1539A21D" w14:textId="663A16AE" w:rsidR="001F2594" w:rsidRDefault="002F261F" w:rsidP="002F261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2F261F">
        <w:rPr>
          <w:szCs w:val="22"/>
          <w:lang w:val="en-CA"/>
        </w:rPr>
        <w:t>the total time it takes to encode all test points</w:t>
      </w:r>
    </w:p>
    <w:p w14:paraId="5D850559" w14:textId="5B8FBB9D" w:rsidR="002F261F" w:rsidRDefault="002F261F" w:rsidP="002F261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longest time it takes to encode any test point</w:t>
      </w:r>
    </w:p>
    <w:p w14:paraId="341D690D" w14:textId="5EC5BE4C" w:rsidR="002F261F" w:rsidRDefault="002F261F" w:rsidP="002F261F">
      <w:pPr>
        <w:rPr>
          <w:szCs w:val="22"/>
          <w:lang w:val="en-CA"/>
        </w:rPr>
      </w:pPr>
      <w:r>
        <w:rPr>
          <w:szCs w:val="22"/>
          <w:lang w:val="en-CA"/>
        </w:rPr>
        <w:t>The first aspect is important as it determines how many sets of results can be generated on average in a day given a</w:t>
      </w:r>
      <w:r w:rsidR="002D6986">
        <w:rPr>
          <w:szCs w:val="22"/>
          <w:lang w:val="en-CA"/>
        </w:rPr>
        <w:t xml:space="preserve"> fixed</w:t>
      </w:r>
      <w:r w:rsidR="0062657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amount of resources. This </w:t>
      </w:r>
      <w:r w:rsidR="00A25196">
        <w:rPr>
          <w:szCs w:val="22"/>
          <w:lang w:val="en-CA"/>
        </w:rPr>
        <w:t xml:space="preserve">metric </w:t>
      </w:r>
      <w:r>
        <w:rPr>
          <w:szCs w:val="22"/>
          <w:lang w:val="en-CA"/>
        </w:rPr>
        <w:t>is equivalent to throughput.</w:t>
      </w:r>
    </w:p>
    <w:p w14:paraId="2C42A8AF" w14:textId="2DD66E59" w:rsidR="002F261F" w:rsidRDefault="002F261F" w:rsidP="002F261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aspect is important as it determines how long it takes between the moment </w:t>
      </w:r>
      <w:r w:rsidR="00D27B16">
        <w:rPr>
          <w:szCs w:val="22"/>
          <w:lang w:val="en-CA"/>
        </w:rPr>
        <w:t>runs</w:t>
      </w:r>
      <w:r>
        <w:rPr>
          <w:szCs w:val="22"/>
          <w:lang w:val="en-CA"/>
        </w:rPr>
        <w:t xml:space="preserve"> are started and when they end. This</w:t>
      </w:r>
      <w:r w:rsidR="00A25196">
        <w:rPr>
          <w:szCs w:val="22"/>
          <w:lang w:val="en-CA"/>
        </w:rPr>
        <w:t xml:space="preserve"> metric</w:t>
      </w:r>
      <w:r>
        <w:rPr>
          <w:szCs w:val="22"/>
          <w:lang w:val="en-CA"/>
        </w:rPr>
        <w:t xml:space="preserve"> is equivalent to latency.</w:t>
      </w:r>
    </w:p>
    <w:p w14:paraId="3D9C4119" w14:textId="2090E5E0" w:rsidR="002F261F" w:rsidRDefault="00D82699" w:rsidP="002F261F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reporting of </w:t>
      </w:r>
      <w:r w:rsidR="00A55582">
        <w:rPr>
          <w:szCs w:val="22"/>
          <w:lang w:val="en-CA"/>
        </w:rPr>
        <w:t>averages</w:t>
      </w:r>
      <w:r>
        <w:rPr>
          <w:szCs w:val="22"/>
          <w:lang w:val="en-CA"/>
        </w:rPr>
        <w:t xml:space="preserve"> is not </w:t>
      </w:r>
      <w:r w:rsidR="0096269F">
        <w:rPr>
          <w:szCs w:val="22"/>
          <w:lang w:val="en-CA"/>
        </w:rPr>
        <w:t>a very good indicator</w:t>
      </w:r>
      <w:r>
        <w:rPr>
          <w:szCs w:val="22"/>
          <w:lang w:val="en-CA"/>
        </w:rPr>
        <w:t xml:space="preserve"> as it gives equal weight to all data points, whereas a 10% run</w:t>
      </w:r>
      <w:r w:rsidR="0072448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time increase of the slowest data point is much more consequential than a 10% run</w:t>
      </w:r>
      <w:r w:rsidR="0072448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time increase of the fastest data point.</w:t>
      </w:r>
    </w:p>
    <w:p w14:paraId="5181F9BC" w14:textId="2C4F7FA0" w:rsidR="00D82699" w:rsidRDefault="00D82699" w:rsidP="002F261F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the argument </w:t>
      </w:r>
      <w:r w:rsidR="00F84172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</w:t>
      </w:r>
      <w:r w:rsidR="00E40845">
        <w:rPr>
          <w:szCs w:val="22"/>
          <w:lang w:val="en-CA"/>
        </w:rPr>
        <w:t>focu</w:t>
      </w:r>
      <w:r w:rsidR="003B7489">
        <w:rPr>
          <w:szCs w:val="22"/>
          <w:lang w:val="en-CA"/>
        </w:rPr>
        <w:t>ses</w:t>
      </w:r>
      <w:r>
        <w:rPr>
          <w:szCs w:val="22"/>
          <w:lang w:val="en-CA"/>
        </w:rPr>
        <w:t xml:space="preserve"> </w:t>
      </w:r>
      <w:r w:rsidR="003D01A0">
        <w:rPr>
          <w:szCs w:val="22"/>
          <w:lang w:val="en-CA"/>
        </w:rPr>
        <w:t>on</w:t>
      </w:r>
      <w:r>
        <w:rPr>
          <w:szCs w:val="22"/>
          <w:lang w:val="en-CA"/>
        </w:rPr>
        <w:t xml:space="preserve"> encoder</w:t>
      </w:r>
      <w:r w:rsidR="00FB30AF">
        <w:rPr>
          <w:szCs w:val="22"/>
          <w:lang w:val="en-CA"/>
        </w:rPr>
        <w:t xml:space="preserve"> run</w:t>
      </w:r>
      <w:r>
        <w:rPr>
          <w:szCs w:val="22"/>
          <w:lang w:val="en-CA"/>
        </w:rPr>
        <w:t xml:space="preserve"> times, similar arguments could be made about decoder run times.</w:t>
      </w:r>
    </w:p>
    <w:p w14:paraId="698FC5A8" w14:textId="6040645E" w:rsidR="00F54233" w:rsidRDefault="00F54233" w:rsidP="00F5423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1574A95" w14:textId="71E0536B" w:rsidR="00F54233" w:rsidRDefault="00B877C4" w:rsidP="00F54233">
      <w:pPr>
        <w:rPr>
          <w:lang w:val="en-CA"/>
        </w:rPr>
      </w:pPr>
      <w:r>
        <w:rPr>
          <w:lang w:val="en-CA"/>
        </w:rPr>
        <w:t xml:space="preserve">It is proposed to </w:t>
      </w:r>
      <w:r w:rsidR="00C8086F">
        <w:rPr>
          <w:lang w:val="en-CA"/>
        </w:rPr>
        <w:t>include</w:t>
      </w:r>
      <w:r>
        <w:rPr>
          <w:lang w:val="en-CA"/>
        </w:rPr>
        <w:t xml:space="preserve"> the following additional information</w:t>
      </w:r>
      <w:r w:rsidR="00C8086F">
        <w:rPr>
          <w:lang w:val="en-CA"/>
        </w:rPr>
        <w:t xml:space="preserve"> in the summary sheet</w:t>
      </w:r>
      <w:r>
        <w:rPr>
          <w:lang w:val="en-CA"/>
        </w:rPr>
        <w:t>:</w:t>
      </w:r>
    </w:p>
    <w:p w14:paraId="32A2F84C" w14:textId="76169EF7" w:rsidR="00B877C4" w:rsidRDefault="00B877C4" w:rsidP="00B877C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Total encoding time for each configuration (AI, RA, LB, LP)</w:t>
      </w:r>
    </w:p>
    <w:p w14:paraId="5CDD6BE1" w14:textId="14F92E37" w:rsidR="00B877C4" w:rsidRDefault="00B877C4" w:rsidP="00B877C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Maximum encoding time for each configuration (AI, RA, LB, LP)</w:t>
      </w:r>
    </w:p>
    <w:p w14:paraId="366EAA28" w14:textId="77E0617C" w:rsidR="00B877C4" w:rsidRDefault="00B877C4" w:rsidP="00B877C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Total encoding time for all configurations together</w:t>
      </w:r>
    </w:p>
    <w:p w14:paraId="4686E032" w14:textId="5986B097" w:rsidR="00B877C4" w:rsidRDefault="00B877C4" w:rsidP="00B877C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Maximum encoding time for all configurations together, where RA times are divided by 4 to account for segment-based encoding</w:t>
      </w:r>
    </w:p>
    <w:p w14:paraId="1F3169F3" w14:textId="3DEE8F98" w:rsidR="008A6DCB" w:rsidRDefault="008A6DCB" w:rsidP="00B877C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Ratios of the values above with respect to </w:t>
      </w:r>
      <w:r w:rsidR="00347667">
        <w:rPr>
          <w:lang w:val="en-CA"/>
        </w:rPr>
        <w:t>the</w:t>
      </w:r>
      <w:r>
        <w:rPr>
          <w:lang w:val="en-CA"/>
        </w:rPr>
        <w:t xml:space="preserve"> reference</w:t>
      </w:r>
      <w:r w:rsidR="002D6476">
        <w:rPr>
          <w:lang w:val="en-CA"/>
        </w:rPr>
        <w:t xml:space="preserve"> (e.g., VTM </w:t>
      </w:r>
      <w:r w:rsidR="00EA5090">
        <w:rPr>
          <w:lang w:val="en-CA"/>
        </w:rPr>
        <w:t>4.0</w:t>
      </w:r>
      <w:r w:rsidR="002D6476">
        <w:rPr>
          <w:lang w:val="en-CA"/>
        </w:rPr>
        <w:t>)</w:t>
      </w:r>
    </w:p>
    <w:p w14:paraId="1E3C06C0" w14:textId="249B775F" w:rsidR="009B302D" w:rsidRDefault="000672A3" w:rsidP="000672A3">
      <w:pPr>
        <w:pStyle w:val="Heading2"/>
        <w:rPr>
          <w:lang w:val="en-CA"/>
        </w:rPr>
      </w:pPr>
      <w:r>
        <w:rPr>
          <w:lang w:val="en-CA"/>
        </w:rPr>
        <w:t xml:space="preserve">VTM 4.0 </w:t>
      </w:r>
      <w:r w:rsidR="00364E0B">
        <w:rPr>
          <w:lang w:val="en-CA"/>
        </w:rPr>
        <w:t>vs</w:t>
      </w:r>
      <w:r>
        <w:rPr>
          <w:lang w:val="en-CA"/>
        </w:rPr>
        <w:t xml:space="preserve"> VTM 3.2</w:t>
      </w:r>
    </w:p>
    <w:p w14:paraId="7B3F4F40" w14:textId="2E51331A" w:rsidR="00935C9A" w:rsidRDefault="000B4EE3" w:rsidP="00935C9A">
      <w:pPr>
        <w:rPr>
          <w:lang w:val="en-CA"/>
        </w:rPr>
      </w:pPr>
      <w:r>
        <w:rPr>
          <w:lang w:val="en-CA"/>
        </w:rPr>
        <w:t xml:space="preserve">The following tables compare </w:t>
      </w:r>
      <w:r w:rsidR="00CE19DC">
        <w:rPr>
          <w:lang w:val="en-CA"/>
        </w:rPr>
        <w:t xml:space="preserve">encoder </w:t>
      </w:r>
      <w:r>
        <w:rPr>
          <w:lang w:val="en-CA"/>
        </w:rPr>
        <w:t>run times between VTM versions 3.2 and 4.0</w:t>
      </w:r>
      <w:r w:rsidR="00AC4891">
        <w:rPr>
          <w:lang w:val="en-CA"/>
        </w:rPr>
        <w:t>, using the proposed enhanced reporting.</w:t>
      </w:r>
    </w:p>
    <w:p w14:paraId="7B38E8F1" w14:textId="77777777" w:rsidR="00AC4891" w:rsidRPr="00935C9A" w:rsidRDefault="00AC4891" w:rsidP="00935C9A">
      <w:pPr>
        <w:rPr>
          <w:lang w:val="en-CA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1624"/>
        <w:gridCol w:w="1138"/>
        <w:gridCol w:w="1138"/>
        <w:gridCol w:w="353"/>
        <w:gridCol w:w="947"/>
        <w:gridCol w:w="1300"/>
        <w:gridCol w:w="1300"/>
        <w:gridCol w:w="1300"/>
      </w:tblGrid>
      <w:tr w:rsidR="00FC15A4" w:rsidRPr="00FC15A4" w14:paraId="7FC41350" w14:textId="77777777" w:rsidTr="00FC15A4">
        <w:trPr>
          <w:trHeight w:val="255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797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VTM-3.2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ACA4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EF8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34F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BBE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082C6D31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E85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E0F7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4303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B25C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C46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00C2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[hours]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EC80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[days]</w:t>
            </w:r>
          </w:p>
        </w:tc>
      </w:tr>
      <w:tr w:rsidR="00FC15A4" w:rsidRPr="00FC15A4" w14:paraId="66242EFC" w14:textId="77777777" w:rsidTr="00FC15A4">
        <w:trPr>
          <w:trHeight w:val="255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5B09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744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377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C9B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2507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4A5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D60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7549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4499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42CB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187.5</w:t>
            </w:r>
          </w:p>
        </w:tc>
      </w:tr>
      <w:tr w:rsidR="00FC15A4" w:rsidRPr="00FC15A4" w14:paraId="31B2F207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B76D4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A717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FC2E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191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4647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E250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07A6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4A60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</w:t>
            </w:r>
          </w:p>
        </w:tc>
      </w:tr>
      <w:tr w:rsidR="00FC15A4" w:rsidRPr="00FC15A4" w14:paraId="7DD6586F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BDF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F11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C2B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CBA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E7F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8CB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5BD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235C11F1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8FA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319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517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1E9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6BD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F14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7ED9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68B6B66D" w14:textId="77777777" w:rsidTr="00FC15A4">
        <w:trPr>
          <w:trHeight w:val="255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0C7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VTM-4.0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EB4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0045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20D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E1A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377C2AAE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64B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28B24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0ADD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8ADD9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23AE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A2D98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[hours]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40838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[days]</w:t>
            </w:r>
          </w:p>
        </w:tc>
      </w:tr>
      <w:tr w:rsidR="00FC15A4" w:rsidRPr="00FC15A4" w14:paraId="0B82F8C7" w14:textId="77777777" w:rsidTr="00FC15A4">
        <w:trPr>
          <w:trHeight w:val="255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E231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EC1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474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E89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3803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2E6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584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3F0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17C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288.8</w:t>
            </w:r>
          </w:p>
        </w:tc>
      </w:tr>
      <w:tr w:rsidR="00FC15A4" w:rsidRPr="00FC15A4" w14:paraId="523944B2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EB3F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A39F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E4D3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3F47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664C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40CC4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A8E14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4.8</w:t>
            </w:r>
          </w:p>
        </w:tc>
      </w:tr>
      <w:tr w:rsidR="00FC15A4" w:rsidRPr="00FC15A4" w14:paraId="6A4D9DD0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D39A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99F5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2C6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95C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1D8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4AA9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248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2EC401A9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27C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CB3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1FA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305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B3E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87A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94B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7C6D7394" w14:textId="77777777" w:rsidTr="00FE6733">
        <w:trPr>
          <w:trHeight w:val="255"/>
        </w:trPr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728F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VTM-4.0 over VTM-3.2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9A5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AC8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CEB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7515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C15A4" w:rsidRPr="00FC15A4" w14:paraId="6A0699B6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E38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DE0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65AD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6992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D705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B7BE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B6B1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C15A4" w:rsidRPr="00FC15A4" w14:paraId="1DAC7B97" w14:textId="77777777" w:rsidTr="00FC15A4">
        <w:trPr>
          <w:trHeight w:val="255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CD3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Average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42C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86D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154%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AE1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3146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1158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F63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C15A4" w:rsidRPr="00FC15A4" w14:paraId="63A9B1BD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210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F25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126%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B878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152%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844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3400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5960D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5773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C15A4" w:rsidRPr="00FC15A4" w14:paraId="7580BBEA" w14:textId="77777777" w:rsidTr="00FC15A4">
        <w:trPr>
          <w:trHeight w:val="255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48D22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7134A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BD1B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130%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9BDDC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59357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23219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15A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931E" w14:textId="77777777" w:rsidR="00FC15A4" w:rsidRPr="00FC15A4" w:rsidRDefault="00FC15A4" w:rsidP="00FC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488152FE" w14:textId="77777777" w:rsidR="00935C9A" w:rsidRDefault="00935C9A" w:rsidP="002F261F">
      <w:pPr>
        <w:rPr>
          <w:szCs w:val="22"/>
          <w:lang w:val="en-CA"/>
        </w:rPr>
      </w:pPr>
    </w:p>
    <w:p w14:paraId="0F5C1586" w14:textId="6CB96BE8" w:rsidR="001B40EC" w:rsidRDefault="000B0F7D" w:rsidP="001B40EC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be noted that </w:t>
      </w:r>
      <w:r w:rsidR="008061CB">
        <w:rPr>
          <w:szCs w:val="22"/>
          <w:lang w:val="en-CA"/>
        </w:rPr>
        <w:t xml:space="preserve">for VTM 3.2 </w:t>
      </w:r>
      <w:r w:rsidR="007747E0">
        <w:rPr>
          <w:szCs w:val="22"/>
          <w:lang w:val="en-CA"/>
        </w:rPr>
        <w:t>one computing</w:t>
      </w:r>
      <w:r w:rsidR="001B40EC">
        <w:rPr>
          <w:szCs w:val="22"/>
          <w:lang w:val="en-CA"/>
        </w:rPr>
        <w:t xml:space="preserve"> </w:t>
      </w:r>
      <w:r w:rsidR="007747E0">
        <w:rPr>
          <w:szCs w:val="22"/>
          <w:lang w:val="en-CA"/>
        </w:rPr>
        <w:t xml:space="preserve">core is </w:t>
      </w:r>
      <w:r w:rsidR="001B40EC">
        <w:rPr>
          <w:szCs w:val="22"/>
          <w:lang w:val="en-CA"/>
        </w:rPr>
        <w:t xml:space="preserve">needed for </w:t>
      </w:r>
      <w:r w:rsidR="007747E0">
        <w:rPr>
          <w:szCs w:val="22"/>
          <w:lang w:val="en-CA"/>
        </w:rPr>
        <w:t>187</w:t>
      </w:r>
      <w:r w:rsidR="001B40EC">
        <w:rPr>
          <w:szCs w:val="22"/>
          <w:lang w:val="en-CA"/>
        </w:rPr>
        <w:t xml:space="preserve"> day</w:t>
      </w:r>
      <w:r w:rsidR="007747E0">
        <w:rPr>
          <w:szCs w:val="22"/>
          <w:lang w:val="en-CA"/>
        </w:rPr>
        <w:t>s</w:t>
      </w:r>
      <w:r w:rsidR="001B40EC">
        <w:rPr>
          <w:szCs w:val="22"/>
          <w:lang w:val="en-CA"/>
        </w:rPr>
        <w:t xml:space="preserve"> to encode</w:t>
      </w:r>
      <w:r>
        <w:rPr>
          <w:szCs w:val="22"/>
          <w:lang w:val="en-CA"/>
        </w:rPr>
        <w:t xml:space="preserve"> all test points, and that the longest encode takes 2.8 days.</w:t>
      </w:r>
      <w:r w:rsidR="002D3415">
        <w:rPr>
          <w:szCs w:val="22"/>
          <w:lang w:val="en-CA"/>
        </w:rPr>
        <w:t xml:space="preserve"> F</w:t>
      </w:r>
      <w:r w:rsidR="008061CB">
        <w:rPr>
          <w:szCs w:val="22"/>
          <w:lang w:val="en-CA"/>
        </w:rPr>
        <w:t xml:space="preserve">or VTM 4.0 </w:t>
      </w:r>
      <w:r w:rsidR="000971A0">
        <w:rPr>
          <w:szCs w:val="22"/>
          <w:lang w:val="en-CA"/>
        </w:rPr>
        <w:t xml:space="preserve">the core </w:t>
      </w:r>
      <w:r w:rsidR="007747E0">
        <w:rPr>
          <w:szCs w:val="22"/>
          <w:lang w:val="en-CA"/>
        </w:rPr>
        <w:t>is</w:t>
      </w:r>
      <w:r w:rsidR="000971A0">
        <w:rPr>
          <w:szCs w:val="22"/>
          <w:lang w:val="en-CA"/>
        </w:rPr>
        <w:t xml:space="preserve"> needed for </w:t>
      </w:r>
      <w:r w:rsidR="007747E0">
        <w:rPr>
          <w:szCs w:val="22"/>
          <w:lang w:val="en-CA"/>
        </w:rPr>
        <w:t>289</w:t>
      </w:r>
      <w:r w:rsidR="000971A0">
        <w:rPr>
          <w:szCs w:val="22"/>
          <w:lang w:val="en-CA"/>
        </w:rPr>
        <w:t xml:space="preserve"> day</w:t>
      </w:r>
      <w:r w:rsidR="007747E0">
        <w:rPr>
          <w:szCs w:val="22"/>
          <w:lang w:val="en-CA"/>
        </w:rPr>
        <w:t>s</w:t>
      </w:r>
      <w:r w:rsidR="000971A0">
        <w:rPr>
          <w:szCs w:val="22"/>
          <w:lang w:val="en-CA"/>
        </w:rPr>
        <w:t xml:space="preserve"> to encode all test points, and the longest encode takes </w:t>
      </w:r>
      <w:r w:rsidR="002E4D1E">
        <w:rPr>
          <w:szCs w:val="22"/>
          <w:lang w:val="en-CA"/>
        </w:rPr>
        <w:t>4.</w:t>
      </w:r>
      <w:r w:rsidR="00D57116">
        <w:rPr>
          <w:szCs w:val="22"/>
          <w:lang w:val="en-CA"/>
        </w:rPr>
        <w:t>8</w:t>
      </w:r>
      <w:r w:rsidR="000971A0">
        <w:rPr>
          <w:szCs w:val="22"/>
          <w:lang w:val="en-CA"/>
        </w:rPr>
        <w:t xml:space="preserve"> days.</w:t>
      </w:r>
    </w:p>
    <w:p w14:paraId="5511AD53" w14:textId="7FAFE6EB" w:rsidR="004C385E" w:rsidRDefault="004C385E" w:rsidP="001B40EC">
      <w:pPr>
        <w:rPr>
          <w:szCs w:val="22"/>
          <w:lang w:val="en-CA"/>
        </w:rPr>
      </w:pPr>
      <w:r>
        <w:rPr>
          <w:szCs w:val="22"/>
          <w:lang w:val="en-CA"/>
        </w:rPr>
        <w:t>The increase in the longest encod</w:t>
      </w:r>
      <w:r w:rsidR="009D165E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CB22BD">
        <w:rPr>
          <w:szCs w:val="22"/>
          <w:lang w:val="en-CA"/>
        </w:rPr>
        <w:t xml:space="preserve">time </w:t>
      </w:r>
      <w:r>
        <w:rPr>
          <w:szCs w:val="22"/>
          <w:lang w:val="en-CA"/>
        </w:rPr>
        <w:t xml:space="preserve">is particularly worrying </w:t>
      </w:r>
      <w:r w:rsidR="002A5B7F">
        <w:rPr>
          <w:szCs w:val="22"/>
          <w:lang w:val="en-CA"/>
        </w:rPr>
        <w:t xml:space="preserve">as </w:t>
      </w:r>
      <w:r w:rsidR="0032409A">
        <w:rPr>
          <w:szCs w:val="22"/>
          <w:lang w:val="en-CA"/>
        </w:rPr>
        <w:t xml:space="preserve">it represents a significant increase in </w:t>
      </w:r>
      <w:r w:rsidR="002A5B7F">
        <w:rPr>
          <w:szCs w:val="22"/>
          <w:lang w:val="en-CA"/>
        </w:rPr>
        <w:t xml:space="preserve">the turnaround time </w:t>
      </w:r>
      <w:r w:rsidR="0032409A">
        <w:rPr>
          <w:szCs w:val="22"/>
          <w:lang w:val="en-CA"/>
        </w:rPr>
        <w:t>from about 3</w:t>
      </w:r>
      <w:r w:rsidR="002A5B7F">
        <w:rPr>
          <w:szCs w:val="22"/>
          <w:lang w:val="en-CA"/>
        </w:rPr>
        <w:t xml:space="preserve"> to 5 days.</w:t>
      </w:r>
    </w:p>
    <w:p w14:paraId="04AA8DCD" w14:textId="5284618F" w:rsidR="00FD2F47" w:rsidRDefault="004F7E36" w:rsidP="004F7E36">
      <w:pPr>
        <w:pStyle w:val="Heading2"/>
        <w:rPr>
          <w:lang w:val="en-CA"/>
        </w:rPr>
      </w:pPr>
      <w:r>
        <w:rPr>
          <w:lang w:val="en-CA"/>
        </w:rPr>
        <w:t>VTM 4.0 vs HM 16.20</w:t>
      </w:r>
    </w:p>
    <w:p w14:paraId="00A6C3B8" w14:textId="33A152F1" w:rsidR="002D0110" w:rsidRDefault="002D0110" w:rsidP="002D0110">
      <w:pPr>
        <w:rPr>
          <w:lang w:val="en-CA"/>
        </w:rPr>
      </w:pPr>
      <w:r>
        <w:rPr>
          <w:lang w:val="en-CA"/>
        </w:rPr>
        <w:t>The following tables compare run times between HM version 16.20 and VTM version 4.0</w:t>
      </w:r>
      <w:r w:rsidR="00B065F0">
        <w:rPr>
          <w:lang w:val="en-CA"/>
        </w:rPr>
        <w:t>, using the proposed enhanced reporting.</w:t>
      </w:r>
    </w:p>
    <w:p w14:paraId="788625DD" w14:textId="77777777" w:rsidR="002D0110" w:rsidRPr="00935C9A" w:rsidRDefault="002D0110" w:rsidP="002D0110">
      <w:pPr>
        <w:rPr>
          <w:lang w:val="en-CA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1452"/>
        <w:gridCol w:w="1224"/>
        <w:gridCol w:w="1224"/>
        <w:gridCol w:w="1300"/>
        <w:gridCol w:w="1300"/>
        <w:gridCol w:w="1300"/>
        <w:gridCol w:w="1300"/>
      </w:tblGrid>
      <w:tr w:rsidR="00FE6733" w:rsidRPr="00FE6733" w14:paraId="5CFF7BBD" w14:textId="77777777" w:rsidTr="00FE6733">
        <w:trPr>
          <w:trHeight w:val="255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999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HM-16.20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1E9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D18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357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6D9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345B6DAB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EBA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0733C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1BCC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330F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99C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083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[hours]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8E95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[days]</w:t>
            </w:r>
          </w:p>
        </w:tc>
      </w:tr>
      <w:tr w:rsidR="00FE6733" w:rsidRPr="00FE6733" w14:paraId="037B0B1E" w14:textId="77777777" w:rsidTr="00FE6733">
        <w:trPr>
          <w:trHeight w:val="255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AF72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C90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989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F2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A5A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347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B48F8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31.7</w:t>
            </w:r>
          </w:p>
        </w:tc>
      </w:tr>
      <w:tr w:rsidR="00FE6733" w:rsidRPr="00FE6733" w14:paraId="13B8E249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63A2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1526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3967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FDA3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2AC3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6BEE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7ACB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</w:t>
            </w:r>
          </w:p>
        </w:tc>
      </w:tr>
      <w:tr w:rsidR="00FE6733" w:rsidRPr="00FE6733" w14:paraId="4C60DF69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D83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C40C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C2D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D08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780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975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7C3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6DC5BA4A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970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109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F59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F34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B8D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DAB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404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3C3103D3" w14:textId="77777777" w:rsidTr="00FE6733">
        <w:trPr>
          <w:trHeight w:val="255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8D8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VTM-4.0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B25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354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D87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AABE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6843FAF6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7FC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E019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05FC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6AE7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07B1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E724C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[hours]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3CB1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 [days]</w:t>
            </w:r>
          </w:p>
        </w:tc>
      </w:tr>
      <w:tr w:rsidR="00FE6733" w:rsidRPr="00FE6733" w14:paraId="0D4457DF" w14:textId="77777777" w:rsidTr="00FE6733">
        <w:trPr>
          <w:trHeight w:val="255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FB0F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E34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0C6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3803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AD4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1556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5EE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AE6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6931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6108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288.8</w:t>
            </w:r>
          </w:p>
        </w:tc>
      </w:tr>
      <w:tr w:rsidR="00FE6733" w:rsidRPr="00FE6733" w14:paraId="082DB3F8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BB73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185F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D104C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71CF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CBA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8A288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030D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4.8</w:t>
            </w:r>
          </w:p>
        </w:tc>
      </w:tr>
      <w:tr w:rsidR="00FE6733" w:rsidRPr="00FE6733" w14:paraId="7BED46CF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F61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361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785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3C8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02B8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2F3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8A8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5B39689F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6C2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34C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D41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64B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FC6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C42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B42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054F076E" w14:textId="77777777" w:rsidTr="00FE6733">
        <w:trPr>
          <w:trHeight w:val="255"/>
        </w:trPr>
        <w:tc>
          <w:tcPr>
            <w:tcW w:w="5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87A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Encoder run times for VTM-4.0 over HM-16.20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277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446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587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FE6733" w:rsidRPr="00FE6733" w14:paraId="51B643CB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C8E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3FEE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AI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681E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1D47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1458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6456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All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908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E6733" w:rsidRPr="00FE6733" w14:paraId="6E626718" w14:textId="77777777" w:rsidTr="00FE6733">
        <w:trPr>
          <w:trHeight w:val="255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A307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Average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2D0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2125%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CF3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6BF8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D8E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08DD3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C02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E6733" w:rsidRPr="00FE6733" w14:paraId="4E677661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0186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Sum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4A9F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2475%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808B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129E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DAC4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736%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360DA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6842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FE6733" w:rsidRPr="00FE6733" w14:paraId="0CE0CBD2" w14:textId="77777777" w:rsidTr="00FE6733">
        <w:trPr>
          <w:trHeight w:val="255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54F3C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Max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B58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4084%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896FD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1427%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53730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2FDA9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A1255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E6733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1184%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5431" w14:textId="77777777" w:rsidR="00FE6733" w:rsidRPr="00FE6733" w:rsidRDefault="00FE6733" w:rsidP="00FE6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4F4BA15E" w14:textId="77777777" w:rsidR="009F3D15" w:rsidRDefault="009F3D15" w:rsidP="004F7E36">
      <w:pPr>
        <w:rPr>
          <w:lang w:val="en-CA"/>
        </w:rPr>
      </w:pPr>
    </w:p>
    <w:p w14:paraId="5B6E9F0A" w14:textId="4EBD00BF" w:rsidR="00C61C97" w:rsidRPr="004F7E36" w:rsidRDefault="0044066D" w:rsidP="00A52BFB">
      <w:pPr>
        <w:pStyle w:val="Heading2"/>
        <w:rPr>
          <w:lang w:val="en-CA"/>
        </w:rPr>
      </w:pPr>
      <w:r>
        <w:rPr>
          <w:lang w:val="en-CA"/>
        </w:rPr>
        <w:lastRenderedPageBreak/>
        <w:t>Meaningful targets for VVC</w:t>
      </w:r>
    </w:p>
    <w:p w14:paraId="3B8CE3EF" w14:textId="498E1D04" w:rsidR="00471967" w:rsidRDefault="00C73121" w:rsidP="002F261F">
      <w:pPr>
        <w:rPr>
          <w:szCs w:val="22"/>
          <w:lang w:val="en-CA"/>
        </w:rPr>
      </w:pPr>
      <w:r>
        <w:rPr>
          <w:szCs w:val="22"/>
          <w:lang w:val="en-CA"/>
        </w:rPr>
        <w:t>It is further suggested that JVET s</w:t>
      </w:r>
      <w:r w:rsidR="00471967">
        <w:rPr>
          <w:szCs w:val="22"/>
          <w:lang w:val="en-CA"/>
        </w:rPr>
        <w:t xml:space="preserve">hould strive </w:t>
      </w:r>
      <w:r w:rsidR="00EB42F8">
        <w:rPr>
          <w:szCs w:val="22"/>
          <w:lang w:val="en-CA"/>
        </w:rPr>
        <w:t>to limit the encoder runtime of VTM to be about 6 times that of HM to ensure that experiments can be run in a</w:t>
      </w:r>
      <w:r w:rsidR="00EB1DB1">
        <w:rPr>
          <w:szCs w:val="22"/>
          <w:lang w:val="en-CA"/>
        </w:rPr>
        <w:t>n</w:t>
      </w:r>
      <w:r w:rsidR="00EB42F8">
        <w:rPr>
          <w:szCs w:val="22"/>
          <w:lang w:val="en-CA"/>
        </w:rPr>
        <w:t xml:space="preserve"> </w:t>
      </w:r>
      <w:r w:rsidR="0059656E">
        <w:rPr>
          <w:szCs w:val="22"/>
          <w:lang w:val="en-CA"/>
        </w:rPr>
        <w:t>effective</w:t>
      </w:r>
      <w:r w:rsidR="00EB42F8">
        <w:rPr>
          <w:szCs w:val="22"/>
          <w:lang w:val="en-CA"/>
        </w:rPr>
        <w:t xml:space="preserve"> way. This </w:t>
      </w:r>
      <w:r w:rsidR="00B05184">
        <w:rPr>
          <w:szCs w:val="22"/>
          <w:lang w:val="en-CA"/>
        </w:rPr>
        <w:t>rat</w:t>
      </w:r>
      <w:r w:rsidR="007747EB">
        <w:rPr>
          <w:szCs w:val="22"/>
          <w:lang w:val="en-CA"/>
        </w:rPr>
        <w:t xml:space="preserve">io </w:t>
      </w:r>
      <w:r w:rsidR="00EB42F8">
        <w:rPr>
          <w:szCs w:val="22"/>
          <w:lang w:val="en-CA"/>
        </w:rPr>
        <w:t xml:space="preserve">represents about a 5% runtime increase for every 1% bit-rate reduction. With such a 6-fold increase, the </w:t>
      </w:r>
      <w:r w:rsidR="00471967">
        <w:rPr>
          <w:szCs w:val="22"/>
          <w:lang w:val="en-CA"/>
        </w:rPr>
        <w:t>longest encod</w:t>
      </w:r>
      <w:r w:rsidR="00EB42F8">
        <w:rPr>
          <w:szCs w:val="22"/>
          <w:lang w:val="en-CA"/>
        </w:rPr>
        <w:t>ing time</w:t>
      </w:r>
      <w:r w:rsidR="00471967">
        <w:rPr>
          <w:szCs w:val="22"/>
          <w:lang w:val="en-CA"/>
        </w:rPr>
        <w:t xml:space="preserve"> </w:t>
      </w:r>
      <w:r w:rsidR="00EB42F8">
        <w:rPr>
          <w:szCs w:val="22"/>
          <w:lang w:val="en-CA"/>
        </w:rPr>
        <w:t xml:space="preserve">would </w:t>
      </w:r>
      <w:r w:rsidR="00471967">
        <w:rPr>
          <w:szCs w:val="22"/>
          <w:lang w:val="en-CA"/>
        </w:rPr>
        <w:t xml:space="preserve">to be </w:t>
      </w:r>
      <w:r w:rsidR="001C1523">
        <w:rPr>
          <w:szCs w:val="22"/>
          <w:lang w:val="en-CA"/>
        </w:rPr>
        <w:t xml:space="preserve">about </w:t>
      </w:r>
      <w:r w:rsidR="00471967">
        <w:rPr>
          <w:szCs w:val="22"/>
          <w:lang w:val="en-CA"/>
        </w:rPr>
        <w:t>2</w:t>
      </w:r>
      <w:r w:rsidR="00A16629">
        <w:rPr>
          <w:szCs w:val="22"/>
          <w:lang w:val="en-CA"/>
        </w:rPr>
        <w:t>.5</w:t>
      </w:r>
      <w:r w:rsidR="00471967">
        <w:rPr>
          <w:szCs w:val="22"/>
          <w:lang w:val="en-CA"/>
        </w:rPr>
        <w:t xml:space="preserve"> days, </w:t>
      </w:r>
      <w:r w:rsidR="00EB42F8">
        <w:rPr>
          <w:szCs w:val="22"/>
          <w:lang w:val="en-CA"/>
        </w:rPr>
        <w:t>and about 6 months of computing time would be required to generate a full set of results.</w:t>
      </w:r>
    </w:p>
    <w:p w14:paraId="069B9712" w14:textId="77777777" w:rsidR="00471967" w:rsidRPr="002F261F" w:rsidRDefault="00471967" w:rsidP="002F261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121601" w:rsidR="00342FF4" w:rsidRPr="005B217D" w:rsidRDefault="0016222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A7F6D" w14:textId="77777777" w:rsidR="00E84A44" w:rsidRDefault="00E84A44">
      <w:r>
        <w:separator/>
      </w:r>
    </w:p>
  </w:endnote>
  <w:endnote w:type="continuationSeparator" w:id="0">
    <w:p w14:paraId="63117A41" w14:textId="77777777" w:rsidR="00E84A44" w:rsidRDefault="00E8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078BFC" w:rsidR="00EF425F" w:rsidRPr="00C00DDE" w:rsidRDefault="00EF42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6C3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6875" w14:textId="77777777" w:rsidR="00E84A44" w:rsidRDefault="00E84A44">
      <w:r>
        <w:separator/>
      </w:r>
    </w:p>
  </w:footnote>
  <w:footnote w:type="continuationSeparator" w:id="0">
    <w:p w14:paraId="7B4BF7F1" w14:textId="77777777" w:rsidR="00E84A44" w:rsidRDefault="00E84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B2809"/>
    <w:multiLevelType w:val="hybridMultilevel"/>
    <w:tmpl w:val="29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1C793D"/>
    <w:multiLevelType w:val="hybridMultilevel"/>
    <w:tmpl w:val="F27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39"/>
    <w:rsid w:val="000308A3"/>
    <w:rsid w:val="000366FD"/>
    <w:rsid w:val="000458BC"/>
    <w:rsid w:val="00045C41"/>
    <w:rsid w:val="00046C03"/>
    <w:rsid w:val="00047AF6"/>
    <w:rsid w:val="00050C93"/>
    <w:rsid w:val="00063511"/>
    <w:rsid w:val="00065039"/>
    <w:rsid w:val="000672A3"/>
    <w:rsid w:val="0007614F"/>
    <w:rsid w:val="00076C34"/>
    <w:rsid w:val="00081398"/>
    <w:rsid w:val="00094479"/>
    <w:rsid w:val="000962AC"/>
    <w:rsid w:val="000971A0"/>
    <w:rsid w:val="000B0C0F"/>
    <w:rsid w:val="000B0F7D"/>
    <w:rsid w:val="000B1C6B"/>
    <w:rsid w:val="000B4EE3"/>
    <w:rsid w:val="000B4FF9"/>
    <w:rsid w:val="000B7BDE"/>
    <w:rsid w:val="000C09AC"/>
    <w:rsid w:val="000C7E3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224"/>
    <w:rsid w:val="00171371"/>
    <w:rsid w:val="00175A24"/>
    <w:rsid w:val="00185929"/>
    <w:rsid w:val="00187E58"/>
    <w:rsid w:val="001938A9"/>
    <w:rsid w:val="001A297E"/>
    <w:rsid w:val="001A368E"/>
    <w:rsid w:val="001A7329"/>
    <w:rsid w:val="001A792F"/>
    <w:rsid w:val="001B40EC"/>
    <w:rsid w:val="001B4E28"/>
    <w:rsid w:val="001C1523"/>
    <w:rsid w:val="001C3525"/>
    <w:rsid w:val="001C3AFB"/>
    <w:rsid w:val="001C540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367"/>
    <w:rsid w:val="002212DF"/>
    <w:rsid w:val="00222CD4"/>
    <w:rsid w:val="0022350B"/>
    <w:rsid w:val="00225016"/>
    <w:rsid w:val="002253CA"/>
    <w:rsid w:val="002264A6"/>
    <w:rsid w:val="00227BA7"/>
    <w:rsid w:val="0023011C"/>
    <w:rsid w:val="00230DA1"/>
    <w:rsid w:val="002375C1"/>
    <w:rsid w:val="00241F03"/>
    <w:rsid w:val="00263398"/>
    <w:rsid w:val="00263B99"/>
    <w:rsid w:val="0026681F"/>
    <w:rsid w:val="00266F06"/>
    <w:rsid w:val="00275BCF"/>
    <w:rsid w:val="00277A1C"/>
    <w:rsid w:val="00291E36"/>
    <w:rsid w:val="00292257"/>
    <w:rsid w:val="002A49FE"/>
    <w:rsid w:val="002A54E0"/>
    <w:rsid w:val="002A5B7F"/>
    <w:rsid w:val="002B1595"/>
    <w:rsid w:val="002B191D"/>
    <w:rsid w:val="002B2E83"/>
    <w:rsid w:val="002C124D"/>
    <w:rsid w:val="002D0110"/>
    <w:rsid w:val="002D0AF6"/>
    <w:rsid w:val="002D3415"/>
    <w:rsid w:val="002D6476"/>
    <w:rsid w:val="002D6986"/>
    <w:rsid w:val="002E1FCB"/>
    <w:rsid w:val="002E4D1E"/>
    <w:rsid w:val="002F164D"/>
    <w:rsid w:val="002F261F"/>
    <w:rsid w:val="0030189C"/>
    <w:rsid w:val="003021BC"/>
    <w:rsid w:val="00306206"/>
    <w:rsid w:val="00317D85"/>
    <w:rsid w:val="0032409A"/>
    <w:rsid w:val="00327C56"/>
    <w:rsid w:val="003315A1"/>
    <w:rsid w:val="003373EC"/>
    <w:rsid w:val="00342FF4"/>
    <w:rsid w:val="00344E5A"/>
    <w:rsid w:val="00346148"/>
    <w:rsid w:val="00347667"/>
    <w:rsid w:val="003507C7"/>
    <w:rsid w:val="003559D1"/>
    <w:rsid w:val="00364E0B"/>
    <w:rsid w:val="003669EA"/>
    <w:rsid w:val="003706CC"/>
    <w:rsid w:val="00377710"/>
    <w:rsid w:val="003A2D8E"/>
    <w:rsid w:val="003A55BF"/>
    <w:rsid w:val="003A7CE6"/>
    <w:rsid w:val="003B7489"/>
    <w:rsid w:val="003C20E4"/>
    <w:rsid w:val="003D01A0"/>
    <w:rsid w:val="003D6342"/>
    <w:rsid w:val="003E134E"/>
    <w:rsid w:val="003E6F90"/>
    <w:rsid w:val="003E73ED"/>
    <w:rsid w:val="003F2A06"/>
    <w:rsid w:val="003F5D0F"/>
    <w:rsid w:val="003F756B"/>
    <w:rsid w:val="00414101"/>
    <w:rsid w:val="0041472B"/>
    <w:rsid w:val="004219CF"/>
    <w:rsid w:val="004234F0"/>
    <w:rsid w:val="004322BF"/>
    <w:rsid w:val="00433DDB"/>
    <w:rsid w:val="00435A29"/>
    <w:rsid w:val="00437619"/>
    <w:rsid w:val="0044066D"/>
    <w:rsid w:val="00465A1E"/>
    <w:rsid w:val="00471967"/>
    <w:rsid w:val="0049445A"/>
    <w:rsid w:val="004A2A63"/>
    <w:rsid w:val="004B210C"/>
    <w:rsid w:val="004C385E"/>
    <w:rsid w:val="004D405F"/>
    <w:rsid w:val="004E1A66"/>
    <w:rsid w:val="004E4F4F"/>
    <w:rsid w:val="004E6789"/>
    <w:rsid w:val="004F61E3"/>
    <w:rsid w:val="004F7E36"/>
    <w:rsid w:val="00502E10"/>
    <w:rsid w:val="0051015C"/>
    <w:rsid w:val="00516CF1"/>
    <w:rsid w:val="00531AE9"/>
    <w:rsid w:val="005436C3"/>
    <w:rsid w:val="00550A66"/>
    <w:rsid w:val="0056010C"/>
    <w:rsid w:val="00567EC7"/>
    <w:rsid w:val="00570013"/>
    <w:rsid w:val="005753EC"/>
    <w:rsid w:val="005801A2"/>
    <w:rsid w:val="005952A5"/>
    <w:rsid w:val="0059656E"/>
    <w:rsid w:val="005A33A1"/>
    <w:rsid w:val="005B1B30"/>
    <w:rsid w:val="005B217D"/>
    <w:rsid w:val="005B29C3"/>
    <w:rsid w:val="005C1612"/>
    <w:rsid w:val="005C385F"/>
    <w:rsid w:val="005E1AC6"/>
    <w:rsid w:val="005F6F1B"/>
    <w:rsid w:val="00615995"/>
    <w:rsid w:val="00616155"/>
    <w:rsid w:val="00624B33"/>
    <w:rsid w:val="00626575"/>
    <w:rsid w:val="0063041A"/>
    <w:rsid w:val="00630AA2"/>
    <w:rsid w:val="00633C60"/>
    <w:rsid w:val="00646707"/>
    <w:rsid w:val="00654742"/>
    <w:rsid w:val="00657F7E"/>
    <w:rsid w:val="00662E58"/>
    <w:rsid w:val="006637F2"/>
    <w:rsid w:val="006642A5"/>
    <w:rsid w:val="00664DCF"/>
    <w:rsid w:val="006C2111"/>
    <w:rsid w:val="006C5D39"/>
    <w:rsid w:val="006D6D9B"/>
    <w:rsid w:val="006E24E9"/>
    <w:rsid w:val="006E2810"/>
    <w:rsid w:val="006E5417"/>
    <w:rsid w:val="006F0794"/>
    <w:rsid w:val="006F7528"/>
    <w:rsid w:val="007023DE"/>
    <w:rsid w:val="00712F60"/>
    <w:rsid w:val="00720E3B"/>
    <w:rsid w:val="00724489"/>
    <w:rsid w:val="00725437"/>
    <w:rsid w:val="0074393F"/>
    <w:rsid w:val="00745F6B"/>
    <w:rsid w:val="0075175B"/>
    <w:rsid w:val="0075585E"/>
    <w:rsid w:val="00770571"/>
    <w:rsid w:val="007747E0"/>
    <w:rsid w:val="007747EB"/>
    <w:rsid w:val="007768FF"/>
    <w:rsid w:val="007824D3"/>
    <w:rsid w:val="00796EE3"/>
    <w:rsid w:val="007A7D29"/>
    <w:rsid w:val="007B17C0"/>
    <w:rsid w:val="007B4AB8"/>
    <w:rsid w:val="007D1181"/>
    <w:rsid w:val="007E01A3"/>
    <w:rsid w:val="007F1F8B"/>
    <w:rsid w:val="007F67A1"/>
    <w:rsid w:val="008061CB"/>
    <w:rsid w:val="00811C05"/>
    <w:rsid w:val="008206C8"/>
    <w:rsid w:val="008449FE"/>
    <w:rsid w:val="0086387C"/>
    <w:rsid w:val="00874A6C"/>
    <w:rsid w:val="00876C65"/>
    <w:rsid w:val="008A4B4C"/>
    <w:rsid w:val="008A6DCB"/>
    <w:rsid w:val="008C239F"/>
    <w:rsid w:val="008E480C"/>
    <w:rsid w:val="00907757"/>
    <w:rsid w:val="00911ECB"/>
    <w:rsid w:val="009212B0"/>
    <w:rsid w:val="00921FA1"/>
    <w:rsid w:val="009234A5"/>
    <w:rsid w:val="00933453"/>
    <w:rsid w:val="009336F7"/>
    <w:rsid w:val="00935C9A"/>
    <w:rsid w:val="0093636C"/>
    <w:rsid w:val="009374A7"/>
    <w:rsid w:val="00955F6D"/>
    <w:rsid w:val="0096269F"/>
    <w:rsid w:val="00977C16"/>
    <w:rsid w:val="0098551D"/>
    <w:rsid w:val="00985DCB"/>
    <w:rsid w:val="009934F0"/>
    <w:rsid w:val="0099518F"/>
    <w:rsid w:val="009A1E9B"/>
    <w:rsid w:val="009A523D"/>
    <w:rsid w:val="009B02A1"/>
    <w:rsid w:val="009B302D"/>
    <w:rsid w:val="009B3361"/>
    <w:rsid w:val="009B7F3F"/>
    <w:rsid w:val="009C5859"/>
    <w:rsid w:val="009D165E"/>
    <w:rsid w:val="009D7CE6"/>
    <w:rsid w:val="009F3D15"/>
    <w:rsid w:val="009F496B"/>
    <w:rsid w:val="009F79C8"/>
    <w:rsid w:val="00A01439"/>
    <w:rsid w:val="00A02E61"/>
    <w:rsid w:val="00A05CFF"/>
    <w:rsid w:val="00A13048"/>
    <w:rsid w:val="00A16629"/>
    <w:rsid w:val="00A25196"/>
    <w:rsid w:val="00A46843"/>
    <w:rsid w:val="00A52BFB"/>
    <w:rsid w:val="00A55582"/>
    <w:rsid w:val="00A56B97"/>
    <w:rsid w:val="00A6093D"/>
    <w:rsid w:val="00A767DC"/>
    <w:rsid w:val="00A76A6D"/>
    <w:rsid w:val="00A83253"/>
    <w:rsid w:val="00AA6E84"/>
    <w:rsid w:val="00AB1A1C"/>
    <w:rsid w:val="00AC4891"/>
    <w:rsid w:val="00AD05A8"/>
    <w:rsid w:val="00AE341B"/>
    <w:rsid w:val="00B01905"/>
    <w:rsid w:val="00B05184"/>
    <w:rsid w:val="00B065F0"/>
    <w:rsid w:val="00B07CA7"/>
    <w:rsid w:val="00B1278D"/>
    <w:rsid w:val="00B1279A"/>
    <w:rsid w:val="00B3640F"/>
    <w:rsid w:val="00B4194A"/>
    <w:rsid w:val="00B437E8"/>
    <w:rsid w:val="00B5222E"/>
    <w:rsid w:val="00B528D1"/>
    <w:rsid w:val="00B53179"/>
    <w:rsid w:val="00B57A23"/>
    <w:rsid w:val="00B600CD"/>
    <w:rsid w:val="00B61C96"/>
    <w:rsid w:val="00B7250C"/>
    <w:rsid w:val="00B73A2A"/>
    <w:rsid w:val="00B75A51"/>
    <w:rsid w:val="00B827C6"/>
    <w:rsid w:val="00B877C4"/>
    <w:rsid w:val="00B94B06"/>
    <w:rsid w:val="00B94C28"/>
    <w:rsid w:val="00BC10BA"/>
    <w:rsid w:val="00BC5AFD"/>
    <w:rsid w:val="00BE463E"/>
    <w:rsid w:val="00BF4F45"/>
    <w:rsid w:val="00C00DDE"/>
    <w:rsid w:val="00C04F43"/>
    <w:rsid w:val="00C0609D"/>
    <w:rsid w:val="00C115AB"/>
    <w:rsid w:val="00C14750"/>
    <w:rsid w:val="00C26CCB"/>
    <w:rsid w:val="00C30249"/>
    <w:rsid w:val="00C3723B"/>
    <w:rsid w:val="00C41976"/>
    <w:rsid w:val="00C42466"/>
    <w:rsid w:val="00C606C9"/>
    <w:rsid w:val="00C61C97"/>
    <w:rsid w:val="00C73121"/>
    <w:rsid w:val="00C80288"/>
    <w:rsid w:val="00C8086F"/>
    <w:rsid w:val="00C84003"/>
    <w:rsid w:val="00C90650"/>
    <w:rsid w:val="00C97D78"/>
    <w:rsid w:val="00CB22BD"/>
    <w:rsid w:val="00CC2AAE"/>
    <w:rsid w:val="00CC5A42"/>
    <w:rsid w:val="00CD0EAB"/>
    <w:rsid w:val="00CE19DC"/>
    <w:rsid w:val="00CE4C84"/>
    <w:rsid w:val="00CE5E02"/>
    <w:rsid w:val="00CE6928"/>
    <w:rsid w:val="00CF34DB"/>
    <w:rsid w:val="00CF3917"/>
    <w:rsid w:val="00CF558F"/>
    <w:rsid w:val="00D010C0"/>
    <w:rsid w:val="00D073E2"/>
    <w:rsid w:val="00D244ED"/>
    <w:rsid w:val="00D27B16"/>
    <w:rsid w:val="00D30229"/>
    <w:rsid w:val="00D36029"/>
    <w:rsid w:val="00D43AEF"/>
    <w:rsid w:val="00D446EC"/>
    <w:rsid w:val="00D47065"/>
    <w:rsid w:val="00D51BF0"/>
    <w:rsid w:val="00D531DB"/>
    <w:rsid w:val="00D55942"/>
    <w:rsid w:val="00D57116"/>
    <w:rsid w:val="00D74B4A"/>
    <w:rsid w:val="00D74D89"/>
    <w:rsid w:val="00D807BF"/>
    <w:rsid w:val="00D82699"/>
    <w:rsid w:val="00D82FCC"/>
    <w:rsid w:val="00DA17FC"/>
    <w:rsid w:val="00DA7887"/>
    <w:rsid w:val="00DB039E"/>
    <w:rsid w:val="00DB2C26"/>
    <w:rsid w:val="00DB6C3F"/>
    <w:rsid w:val="00DD02F4"/>
    <w:rsid w:val="00DD6622"/>
    <w:rsid w:val="00DE1C7C"/>
    <w:rsid w:val="00DE6B43"/>
    <w:rsid w:val="00E11923"/>
    <w:rsid w:val="00E262D4"/>
    <w:rsid w:val="00E36250"/>
    <w:rsid w:val="00E40845"/>
    <w:rsid w:val="00E47F2D"/>
    <w:rsid w:val="00E54511"/>
    <w:rsid w:val="00E60EDC"/>
    <w:rsid w:val="00E61DAC"/>
    <w:rsid w:val="00E72B80"/>
    <w:rsid w:val="00E72C21"/>
    <w:rsid w:val="00E75FE3"/>
    <w:rsid w:val="00E84A44"/>
    <w:rsid w:val="00E86C4C"/>
    <w:rsid w:val="00E907A3"/>
    <w:rsid w:val="00EA5090"/>
    <w:rsid w:val="00EA5AE0"/>
    <w:rsid w:val="00EB1DB1"/>
    <w:rsid w:val="00EB42F8"/>
    <w:rsid w:val="00EB56E1"/>
    <w:rsid w:val="00EB6A60"/>
    <w:rsid w:val="00EB7AB1"/>
    <w:rsid w:val="00EC3E38"/>
    <w:rsid w:val="00ED4542"/>
    <w:rsid w:val="00EE7CD8"/>
    <w:rsid w:val="00EF0E17"/>
    <w:rsid w:val="00EF37F6"/>
    <w:rsid w:val="00EF425F"/>
    <w:rsid w:val="00EF48CC"/>
    <w:rsid w:val="00F00801"/>
    <w:rsid w:val="00F2488D"/>
    <w:rsid w:val="00F54233"/>
    <w:rsid w:val="00F55946"/>
    <w:rsid w:val="00F601A0"/>
    <w:rsid w:val="00F712E9"/>
    <w:rsid w:val="00F73032"/>
    <w:rsid w:val="00F84172"/>
    <w:rsid w:val="00F848FC"/>
    <w:rsid w:val="00F906F6"/>
    <w:rsid w:val="00F9282A"/>
    <w:rsid w:val="00F96BAD"/>
    <w:rsid w:val="00FA139D"/>
    <w:rsid w:val="00FA60F5"/>
    <w:rsid w:val="00FB0E84"/>
    <w:rsid w:val="00FB30AF"/>
    <w:rsid w:val="00FC15A4"/>
    <w:rsid w:val="00FC2405"/>
    <w:rsid w:val="00FD01C2"/>
    <w:rsid w:val="00FD2F47"/>
    <w:rsid w:val="00FE595C"/>
    <w:rsid w:val="00FE6733"/>
    <w:rsid w:val="00FF0CE3"/>
    <w:rsid w:val="00FF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261F"/>
    <w:pPr>
      <w:ind w:left="720"/>
      <w:contextualSpacing/>
    </w:pPr>
  </w:style>
  <w:style w:type="table" w:styleId="TableGrid">
    <w:name w:val="Table Grid"/>
    <w:basedOn w:val="TableNormal"/>
    <w:rsid w:val="00266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119</cp:revision>
  <cp:lastPrinted>1900-01-01T08:00:00Z</cp:lastPrinted>
  <dcterms:created xsi:type="dcterms:W3CDTF">2019-02-01T23:07:00Z</dcterms:created>
  <dcterms:modified xsi:type="dcterms:W3CDTF">2019-03-12T19:13:00Z</dcterms:modified>
</cp:coreProperties>
</file>