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0E49DD0"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80B52">
              <w:rPr>
                <w:lang w:val="en-CA"/>
              </w:rPr>
              <w:t>N0259-v1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1F17437" w:rsidR="00E61DAC" w:rsidRPr="005B217D" w:rsidRDefault="00657D5A" w:rsidP="009D7CE6">
            <w:pPr>
              <w:spacing w:before="60" w:after="60"/>
              <w:rPr>
                <w:b/>
                <w:szCs w:val="22"/>
                <w:lang w:val="en-CA"/>
              </w:rPr>
            </w:pPr>
            <w:r>
              <w:rPr>
                <w:b/>
                <w:szCs w:val="22"/>
                <w:lang w:val="en-CA"/>
              </w:rPr>
              <w:t xml:space="preserve">CE8-related: </w:t>
            </w:r>
            <w:r w:rsidR="00002BB0">
              <w:rPr>
                <w:b/>
                <w:szCs w:val="22"/>
                <w:lang w:val="en-CA"/>
              </w:rPr>
              <w:t>C</w:t>
            </w:r>
            <w:r w:rsidR="00207616">
              <w:rPr>
                <w:b/>
                <w:szCs w:val="22"/>
                <w:lang w:val="en-CA"/>
              </w:rPr>
              <w:t>ompound</w:t>
            </w:r>
            <w:r w:rsidR="00336ABA">
              <w:rPr>
                <w:b/>
                <w:szCs w:val="22"/>
                <w:lang w:val="en-CA"/>
              </w:rPr>
              <w:t xml:space="preserve"> </w:t>
            </w:r>
            <w:r w:rsidR="00002BB0">
              <w:rPr>
                <w:b/>
                <w:szCs w:val="22"/>
                <w:lang w:val="en-CA"/>
              </w:rPr>
              <w:t>P</w:t>
            </w:r>
            <w:r>
              <w:rPr>
                <w:b/>
                <w:szCs w:val="22"/>
                <w:lang w:val="en-CA"/>
              </w:rPr>
              <w:t xml:space="preserve">alette </w:t>
            </w:r>
            <w:r w:rsidR="00002BB0">
              <w:rPr>
                <w:b/>
                <w:szCs w:val="22"/>
                <w:lang w:val="en-CA"/>
              </w:rPr>
              <w:t>M</w:t>
            </w:r>
            <w:r>
              <w:rPr>
                <w:b/>
                <w:szCs w:val="22"/>
                <w:lang w:val="en-CA"/>
              </w:rPr>
              <w:t xml:space="preserve">ode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EA9D5E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745855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421230B" w14:textId="5DE4BBC4" w:rsidR="00451122" w:rsidRDefault="006B172D" w:rsidP="00451122">
            <w:pPr>
              <w:spacing w:before="60" w:after="60"/>
              <w:rPr>
                <w:szCs w:val="22"/>
                <w:lang w:val="en-CA"/>
              </w:rPr>
            </w:pPr>
            <w:r>
              <w:rPr>
                <w:szCs w:val="22"/>
                <w:lang w:val="en-CA"/>
              </w:rPr>
              <w:t xml:space="preserve">Weijia Zhu, Jizheng Xu, </w:t>
            </w:r>
            <w:r w:rsidR="00981528">
              <w:rPr>
                <w:szCs w:val="22"/>
                <w:lang w:val="en-CA"/>
              </w:rPr>
              <w:t xml:space="preserve">Li Zhang, </w:t>
            </w:r>
            <w:r>
              <w:rPr>
                <w:szCs w:val="22"/>
                <w:lang w:val="en-CA"/>
              </w:rPr>
              <w:t>Kai Zhang, Hongbin Liu, Yue Wang</w:t>
            </w:r>
            <w:r w:rsidR="00E61DAC" w:rsidRPr="005B217D">
              <w:rPr>
                <w:szCs w:val="22"/>
                <w:lang w:val="en-CA"/>
              </w:rPr>
              <w:br/>
            </w:r>
          </w:p>
          <w:p w14:paraId="630D7C20" w14:textId="77777777" w:rsidR="00451122" w:rsidRDefault="00451122" w:rsidP="00451122">
            <w:pPr>
              <w:spacing w:before="60" w:after="60"/>
              <w:rPr>
                <w:szCs w:val="22"/>
                <w:lang w:val="en-CA"/>
              </w:rPr>
            </w:pPr>
          </w:p>
          <w:p w14:paraId="76382EAB" w14:textId="064A14D2" w:rsidR="00451122" w:rsidRDefault="00451122" w:rsidP="00451122">
            <w:pPr>
              <w:spacing w:before="60" w:after="60"/>
              <w:rPr>
                <w:szCs w:val="22"/>
                <w:lang w:val="en-CA"/>
              </w:rPr>
            </w:pPr>
            <w:r w:rsidRPr="00DF4C20">
              <w:rPr>
                <w:szCs w:val="22"/>
                <w:lang w:val="en-CA"/>
              </w:rPr>
              <w:t>8910 University Center Lane</w:t>
            </w:r>
            <w:r w:rsidRPr="00DF4C20">
              <w:rPr>
                <w:szCs w:val="22"/>
                <w:lang w:val="en-CA"/>
              </w:rPr>
              <w:br/>
              <w:t>San Diego, CA, U.S.A. 92122</w:t>
            </w:r>
          </w:p>
          <w:p w14:paraId="49D81240" w14:textId="0EDE037B"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D269F65" w:rsidR="00E61DAC" w:rsidRPr="005B217D" w:rsidRDefault="00E61DAC" w:rsidP="005952A5">
            <w:pPr>
              <w:spacing w:before="60" w:after="60"/>
              <w:rPr>
                <w:szCs w:val="22"/>
                <w:lang w:val="en-CA"/>
              </w:rPr>
            </w:pPr>
            <w:r w:rsidRPr="005B217D">
              <w:rPr>
                <w:szCs w:val="22"/>
                <w:lang w:val="en-CA"/>
              </w:rPr>
              <w:br/>
            </w:r>
            <w:r w:rsidR="00451122">
              <w:rPr>
                <w:szCs w:val="22"/>
                <w:lang w:val="en-CA"/>
              </w:rPr>
              <w:t>+13605250535</w:t>
            </w:r>
            <w:r w:rsidRPr="005B217D">
              <w:rPr>
                <w:szCs w:val="22"/>
                <w:lang w:val="en-CA"/>
              </w:rPr>
              <w:br/>
            </w:r>
            <w:r w:rsidR="00451122">
              <w:rPr>
                <w:szCs w:val="22"/>
                <w:lang w:val="en-CA"/>
              </w:rPr>
              <w:t>weijia.zhu@bytedance.com</w:t>
            </w:r>
          </w:p>
        </w:tc>
      </w:tr>
      <w:tr w:rsidR="008C5278" w:rsidRPr="005B217D" w14:paraId="49AFAA61" w14:textId="77777777" w:rsidTr="000962AC">
        <w:tc>
          <w:tcPr>
            <w:tcW w:w="1458" w:type="dxa"/>
          </w:tcPr>
          <w:p w14:paraId="2C08AF6B" w14:textId="77777777" w:rsidR="008C5278" w:rsidRPr="005B217D" w:rsidRDefault="008C5278" w:rsidP="008C5278">
            <w:pPr>
              <w:spacing w:before="60" w:after="60"/>
              <w:rPr>
                <w:i/>
                <w:szCs w:val="22"/>
                <w:lang w:val="en-CA"/>
              </w:rPr>
            </w:pPr>
            <w:r w:rsidRPr="005B217D">
              <w:rPr>
                <w:i/>
                <w:szCs w:val="22"/>
                <w:lang w:val="en-CA"/>
              </w:rPr>
              <w:t>Source:</w:t>
            </w:r>
          </w:p>
        </w:tc>
        <w:tc>
          <w:tcPr>
            <w:tcW w:w="7902" w:type="dxa"/>
            <w:gridSpan w:val="3"/>
          </w:tcPr>
          <w:p w14:paraId="643E6B85" w14:textId="6596C6F5" w:rsidR="008C5278" w:rsidRPr="005B217D" w:rsidRDefault="008C5278" w:rsidP="008C5278">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E594338" w14:textId="7163940B" w:rsidR="009B49CA" w:rsidRDefault="00275BCF" w:rsidP="009B49CA">
      <w:pPr>
        <w:pStyle w:val="Heading1"/>
        <w:numPr>
          <w:ilvl w:val="0"/>
          <w:numId w:val="0"/>
        </w:numPr>
        <w:ind w:left="432" w:hanging="432"/>
        <w:rPr>
          <w:lang w:val="en-CA"/>
        </w:rPr>
      </w:pPr>
      <w:r w:rsidRPr="005B217D">
        <w:rPr>
          <w:lang w:val="en-CA"/>
        </w:rPr>
        <w:t>Abstract</w:t>
      </w:r>
    </w:p>
    <w:p w14:paraId="7C5E917E" w14:textId="36110B01" w:rsidR="00BD6B91" w:rsidRPr="000B1DA4" w:rsidRDefault="00BD6B91" w:rsidP="00BD6B91">
      <w:pPr>
        <w:rPr>
          <w:szCs w:val="22"/>
          <w:lang w:val="en-CA"/>
        </w:rPr>
      </w:pPr>
      <w:r w:rsidRPr="000B1DA4">
        <w:rPr>
          <w:lang w:val="en-CA"/>
        </w:rPr>
        <w:t xml:space="preserve">This document proposes a </w:t>
      </w:r>
      <w:r w:rsidR="003921A2">
        <w:rPr>
          <w:lang w:val="en-CA"/>
        </w:rPr>
        <w:t>new coding mode to combine</w:t>
      </w:r>
      <w:r w:rsidR="003921A2" w:rsidRPr="000B1DA4">
        <w:rPr>
          <w:lang w:val="en-CA"/>
        </w:rPr>
        <w:t xml:space="preserve"> </w:t>
      </w:r>
      <w:r w:rsidRPr="000B1DA4">
        <w:rPr>
          <w:lang w:val="en-CA"/>
        </w:rPr>
        <w:t xml:space="preserve">palette mode and </w:t>
      </w:r>
      <w:r>
        <w:rPr>
          <w:lang w:val="en-CA"/>
        </w:rPr>
        <w:t>IBC</w:t>
      </w:r>
      <w:r w:rsidRPr="000B1DA4">
        <w:rPr>
          <w:lang w:val="en-CA"/>
        </w:rPr>
        <w:t xml:space="preserve"> prediction. On top of CE</w:t>
      </w:r>
      <w:r w:rsidR="00A415C4">
        <w:rPr>
          <w:lang w:val="en-CA"/>
        </w:rPr>
        <w:t>8.2</w:t>
      </w:r>
      <w:r w:rsidRPr="000B1DA4">
        <w:rPr>
          <w:lang w:val="en-CA"/>
        </w:rPr>
        <w:t xml:space="preserve">.1, </w:t>
      </w:r>
      <w:r w:rsidR="00D32F70">
        <w:rPr>
          <w:lang w:val="en-CA"/>
        </w:rPr>
        <w:t>on</w:t>
      </w:r>
      <w:r w:rsidRPr="000B1DA4">
        <w:rPr>
          <w:lang w:val="en-CA"/>
        </w:rPr>
        <w:t xml:space="preserve"> Class F, in AI/RA/LDB configuration, the results show -0.</w:t>
      </w:r>
      <w:r w:rsidR="001E03E3">
        <w:rPr>
          <w:lang w:val="en-CA"/>
        </w:rPr>
        <w:t>12</w:t>
      </w:r>
      <w:r w:rsidRPr="000B1DA4">
        <w:rPr>
          <w:lang w:val="en-CA"/>
        </w:rPr>
        <w:t>%/-0.2</w:t>
      </w:r>
      <w:r w:rsidR="001E03E3">
        <w:rPr>
          <w:lang w:val="en-CA"/>
        </w:rPr>
        <w:t>4</w:t>
      </w:r>
      <w:r w:rsidRPr="000B1DA4">
        <w:rPr>
          <w:lang w:val="en-CA"/>
        </w:rPr>
        <w:t>%/-</w:t>
      </w:r>
      <w:r w:rsidR="00466011">
        <w:rPr>
          <w:lang w:val="en-CA"/>
        </w:rPr>
        <w:t>XXX</w:t>
      </w:r>
      <w:r w:rsidRPr="000B1DA4">
        <w:rPr>
          <w:lang w:val="en-CA"/>
        </w:rPr>
        <w:t xml:space="preserve">% BD-rate luma gain; </w:t>
      </w:r>
      <w:r w:rsidR="00113E67">
        <w:rPr>
          <w:lang w:val="en-CA"/>
        </w:rPr>
        <w:t>on</w:t>
      </w:r>
      <w:r w:rsidRPr="000B1DA4">
        <w:rPr>
          <w:lang w:val="en-CA"/>
        </w:rPr>
        <w:t xml:space="preserve"> TGM </w:t>
      </w:r>
      <w:r w:rsidR="00113E67">
        <w:t>class</w:t>
      </w:r>
      <w:r w:rsidRPr="000B1DA4">
        <w:t xml:space="preserve">, </w:t>
      </w:r>
      <w:r w:rsidRPr="000B1DA4">
        <w:rPr>
          <w:lang w:val="en-CA"/>
        </w:rPr>
        <w:t>the results show -</w:t>
      </w:r>
      <w:r w:rsidR="00790741">
        <w:rPr>
          <w:lang w:val="en-CA"/>
        </w:rPr>
        <w:t>1</w:t>
      </w:r>
      <w:r w:rsidRPr="000B1DA4">
        <w:rPr>
          <w:lang w:val="en-CA"/>
        </w:rPr>
        <w:t>.</w:t>
      </w:r>
      <w:r w:rsidR="00790741">
        <w:rPr>
          <w:lang w:val="en-CA"/>
        </w:rPr>
        <w:t>03</w:t>
      </w:r>
      <w:r w:rsidRPr="000B1DA4">
        <w:rPr>
          <w:lang w:val="en-CA"/>
        </w:rPr>
        <w:t>%/-0.</w:t>
      </w:r>
      <w:r w:rsidR="00790741">
        <w:rPr>
          <w:lang w:val="en-CA"/>
        </w:rPr>
        <w:t>68</w:t>
      </w:r>
      <w:r w:rsidRPr="000B1DA4">
        <w:rPr>
          <w:lang w:val="en-CA"/>
        </w:rPr>
        <w:t>%/-</w:t>
      </w:r>
      <w:r w:rsidR="00790741">
        <w:rPr>
          <w:lang w:val="en-CA"/>
        </w:rPr>
        <w:t>X</w:t>
      </w:r>
      <w:r w:rsidR="00C50BF0">
        <w:rPr>
          <w:lang w:val="en-CA"/>
        </w:rPr>
        <w:t>XX</w:t>
      </w:r>
      <w:r w:rsidRPr="000B1DA4">
        <w:rPr>
          <w:lang w:val="en-CA"/>
        </w:rPr>
        <w:t xml:space="preserve">% BD-rate luma gain. </w:t>
      </w:r>
    </w:p>
    <w:p w14:paraId="14336795" w14:textId="19162AF9" w:rsidR="009B49CA" w:rsidRPr="00D77E3A" w:rsidRDefault="009B49CA" w:rsidP="009B49CA">
      <w:pPr>
        <w:rPr>
          <w:lang w:eastAsia="zh-CN"/>
        </w:rPr>
      </w:pPr>
    </w:p>
    <w:p w14:paraId="1539A21D" w14:textId="1D7B6937" w:rsidR="001F2594" w:rsidRDefault="00745F6B" w:rsidP="009B49CA">
      <w:pPr>
        <w:pStyle w:val="Heading1"/>
        <w:rPr>
          <w:lang w:val="en-CA"/>
        </w:rPr>
      </w:pPr>
      <w:r w:rsidRPr="005B217D">
        <w:rPr>
          <w:lang w:val="en-CA"/>
        </w:rPr>
        <w:t xml:space="preserve">Introduction </w:t>
      </w:r>
    </w:p>
    <w:p w14:paraId="166BC104" w14:textId="3BFAC16A" w:rsidR="00336ABA" w:rsidRDefault="0071732C" w:rsidP="00336ABA">
      <w:pPr>
        <w:rPr>
          <w:lang w:val="en-CA"/>
        </w:rPr>
      </w:pPr>
      <w:r w:rsidRPr="0071732C">
        <w:rPr>
          <w:lang w:eastAsia="zh-CN"/>
        </w:rPr>
        <w:t>CE8.2.1</w:t>
      </w:r>
      <w:r>
        <w:rPr>
          <w:lang w:eastAsia="zh-CN"/>
        </w:rPr>
        <w:t xml:space="preserve"> </w:t>
      </w:r>
      <w:r w:rsidR="003921A2">
        <w:rPr>
          <w:lang w:eastAsia="zh-CN"/>
        </w:rPr>
        <w:t xml:space="preserve">tests </w:t>
      </w:r>
      <w:r>
        <w:rPr>
          <w:lang w:eastAsia="zh-CN"/>
        </w:rPr>
        <w:t xml:space="preserve">a palette mode coding which </w:t>
      </w:r>
      <w:r w:rsidR="00085831">
        <w:rPr>
          <w:lang w:eastAsia="zh-CN"/>
        </w:rPr>
        <w:t>use</w:t>
      </w:r>
      <w:r w:rsidR="00673F9F">
        <w:rPr>
          <w:lang w:eastAsia="zh-CN"/>
        </w:rPr>
        <w:t>s</w:t>
      </w:r>
      <w:r w:rsidR="00085831">
        <w:rPr>
          <w:lang w:eastAsia="zh-CN"/>
        </w:rPr>
        <w:t xml:space="preserve"> a base color representation to code screen contents.</w:t>
      </w:r>
      <w:r w:rsidR="006B3613">
        <w:rPr>
          <w:lang w:eastAsia="zh-CN"/>
        </w:rPr>
        <w:t xml:space="preserve"> </w:t>
      </w:r>
      <w:r w:rsidR="00336ABA" w:rsidRPr="00336ABA">
        <w:rPr>
          <w:lang w:eastAsia="zh-CN"/>
        </w:rPr>
        <w:t xml:space="preserve">Although the </w:t>
      </w:r>
      <w:r w:rsidR="00336ABA">
        <w:rPr>
          <w:lang w:eastAsia="zh-CN"/>
        </w:rPr>
        <w:t>palette coding</w:t>
      </w:r>
      <w:r w:rsidR="00336ABA" w:rsidRPr="00336ABA">
        <w:rPr>
          <w:lang w:eastAsia="zh-CN"/>
        </w:rPr>
        <w:t xml:space="preserve"> can reduce redundancy in a block well, it cannot exploit non-local duplicated contents in screen pictures. </w:t>
      </w:r>
      <w:r w:rsidR="00D02467">
        <w:rPr>
          <w:lang w:eastAsia="zh-CN"/>
        </w:rPr>
        <w:t>IBC is another powerful tool on screen content coding which can exploit the repeat</w:t>
      </w:r>
      <w:r w:rsidR="003921A2">
        <w:rPr>
          <w:lang w:eastAsia="zh-CN"/>
        </w:rPr>
        <w:t>ing</w:t>
      </w:r>
      <w:r w:rsidR="00D02467">
        <w:rPr>
          <w:lang w:eastAsia="zh-CN"/>
        </w:rPr>
        <w:t xml:space="preserve"> patterns in screen content coding. </w:t>
      </w:r>
      <w:r w:rsidR="00336ABA" w:rsidRPr="00336ABA">
        <w:rPr>
          <w:lang w:eastAsia="zh-CN"/>
        </w:rPr>
        <w:t xml:space="preserve">To </w:t>
      </w:r>
      <w:r w:rsidR="00D02467">
        <w:rPr>
          <w:lang w:eastAsia="zh-CN"/>
        </w:rPr>
        <w:t xml:space="preserve">take advantage of </w:t>
      </w:r>
      <w:r w:rsidR="003921A2">
        <w:rPr>
          <w:lang w:eastAsia="zh-CN"/>
        </w:rPr>
        <w:t xml:space="preserve">both </w:t>
      </w:r>
      <w:r w:rsidR="00D02467">
        <w:rPr>
          <w:lang w:eastAsia="zh-CN"/>
        </w:rPr>
        <w:t>IBC mode and palette mode</w:t>
      </w:r>
      <w:r w:rsidR="00336ABA" w:rsidRPr="00336ABA">
        <w:rPr>
          <w:lang w:eastAsia="zh-CN"/>
        </w:rPr>
        <w:t xml:space="preserve">, a new palette mode </w:t>
      </w:r>
      <w:r w:rsidR="00D02467">
        <w:rPr>
          <w:lang w:eastAsia="zh-CN"/>
        </w:rPr>
        <w:t>called compound palette mode</w:t>
      </w:r>
      <w:r w:rsidR="00336ABA" w:rsidRPr="00336ABA">
        <w:rPr>
          <w:lang w:eastAsia="zh-CN"/>
        </w:rPr>
        <w:t xml:space="preserve"> is proposed.</w:t>
      </w:r>
    </w:p>
    <w:p w14:paraId="6E595291" w14:textId="78956DC2" w:rsidR="00A06FC1" w:rsidRDefault="00A06FC1" w:rsidP="00797CE5">
      <w:pPr>
        <w:pStyle w:val="Heading1"/>
        <w:rPr>
          <w:lang w:val="en-CA"/>
        </w:rPr>
      </w:pPr>
      <w:r>
        <w:rPr>
          <w:lang w:val="en-CA"/>
        </w:rPr>
        <w:t>Proposed method</w:t>
      </w:r>
    </w:p>
    <w:p w14:paraId="78FFC744" w14:textId="67FD16DA" w:rsidR="009404C3" w:rsidRDefault="009404C3" w:rsidP="009404C3">
      <w:pPr>
        <w:rPr>
          <w:lang w:eastAsia="zh-CN"/>
        </w:rPr>
      </w:pPr>
      <w:r>
        <w:rPr>
          <w:lang w:val="en-CA"/>
        </w:rPr>
        <w:t>Compared with the palette mode in CE8.2.1</w:t>
      </w:r>
      <w:r>
        <w:t xml:space="preserve">, the samples in the </w:t>
      </w:r>
      <w:r>
        <w:rPr>
          <w:lang w:eastAsia="zh-CN"/>
        </w:rPr>
        <w:t>compound palette mode can be reconstructed by copying the collocated sample in the IBC prediction when the current index is 0. Otherwise, the current sample will be reconstructed by the palette colors.</w:t>
      </w:r>
      <w:r w:rsidR="008B5717">
        <w:rPr>
          <w:lang w:eastAsia="zh-CN"/>
        </w:rPr>
        <w:t xml:space="preserve"> </w:t>
      </w:r>
      <w:r>
        <w:rPr>
          <w:lang w:eastAsia="zh-CN"/>
        </w:rPr>
        <w:t xml:space="preserve"> Figure 1 illustrates the proposed palette mode. </w:t>
      </w:r>
    </w:p>
    <w:p w14:paraId="535843B1" w14:textId="1DDADBF9" w:rsidR="00733E84" w:rsidRDefault="00733E84" w:rsidP="00733E84">
      <w:pPr>
        <w:rPr>
          <w:lang w:eastAsia="zh-CN"/>
        </w:rPr>
      </w:pPr>
      <w:r>
        <w:rPr>
          <w:lang w:eastAsia="zh-CN"/>
        </w:rPr>
        <w:t xml:space="preserve">In the compound palette mode, the IBC prediction is generated by using the first available merge candidate, so the motion information </w:t>
      </w:r>
      <w:r w:rsidR="003921A2">
        <w:rPr>
          <w:lang w:eastAsia="zh-CN"/>
        </w:rPr>
        <w:t xml:space="preserve">for the </w:t>
      </w:r>
      <w:r>
        <w:rPr>
          <w:lang w:eastAsia="zh-CN"/>
        </w:rPr>
        <w:t>IBC prediction is no need to be signa</w:t>
      </w:r>
      <w:r w:rsidR="003921A2">
        <w:rPr>
          <w:lang w:eastAsia="zh-CN"/>
        </w:rPr>
        <w:t>l</w:t>
      </w:r>
      <w:r>
        <w:rPr>
          <w:lang w:eastAsia="zh-CN"/>
        </w:rPr>
        <w:t xml:space="preserve">led.  </w:t>
      </w:r>
    </w:p>
    <w:p w14:paraId="7C29B45D" w14:textId="77777777" w:rsidR="00733E84" w:rsidRDefault="00733E84" w:rsidP="00733E84">
      <w:pPr>
        <w:rPr>
          <w:lang w:eastAsia="zh-CN"/>
        </w:rPr>
      </w:pPr>
      <w:r>
        <w:rPr>
          <w:lang w:eastAsia="zh-CN"/>
        </w:rPr>
        <w:t>In addition, the coding of escape pixels is modified as well. The quantized residue between the original sample and the collocated IBC prediction sample is signaled. At the decoder, every escape pixel in the proposed palette mode is reconstructed by combining the decoded residue and the IBC prediction.</w:t>
      </w:r>
    </w:p>
    <w:p w14:paraId="736289DA" w14:textId="587AA385" w:rsidR="00733E84" w:rsidRDefault="00733E84" w:rsidP="009404C3">
      <w:pPr>
        <w:rPr>
          <w:lang w:eastAsia="zh-CN"/>
        </w:rPr>
      </w:pPr>
    </w:p>
    <w:p w14:paraId="4CA9B811" w14:textId="73E00213" w:rsidR="00733E84" w:rsidRDefault="00733E84" w:rsidP="009404C3">
      <w:pPr>
        <w:rPr>
          <w:lang w:eastAsia="zh-CN"/>
        </w:rPr>
      </w:pPr>
    </w:p>
    <w:p w14:paraId="73BC8E28" w14:textId="53BE01C2" w:rsidR="00733E84" w:rsidRDefault="00733E84" w:rsidP="009404C3">
      <w:pPr>
        <w:rPr>
          <w:lang w:eastAsia="zh-CN"/>
        </w:rPr>
      </w:pPr>
    </w:p>
    <w:p w14:paraId="3B563ED4" w14:textId="76B50C33" w:rsidR="00733E84" w:rsidRDefault="00733E84" w:rsidP="009404C3">
      <w:pPr>
        <w:rPr>
          <w:lang w:eastAsia="zh-CN"/>
        </w:rPr>
      </w:pPr>
    </w:p>
    <w:p w14:paraId="1AA201C8" w14:textId="542B15DE" w:rsidR="00733E84" w:rsidRDefault="00733E84" w:rsidP="009404C3">
      <w:pPr>
        <w:rPr>
          <w:lang w:eastAsia="zh-CN"/>
        </w:rPr>
      </w:pPr>
    </w:p>
    <w:p w14:paraId="13F2D90B" w14:textId="667D23FB" w:rsidR="00733E84" w:rsidRDefault="00733E84" w:rsidP="009404C3">
      <w:pPr>
        <w:rPr>
          <w:lang w:eastAsia="zh-CN"/>
        </w:rPr>
      </w:pPr>
    </w:p>
    <w:p w14:paraId="69DA3BBB" w14:textId="7432762F" w:rsidR="00733E84" w:rsidRDefault="00733E84" w:rsidP="009404C3">
      <w:pPr>
        <w:rPr>
          <w:lang w:eastAsia="zh-CN"/>
        </w:rPr>
      </w:pPr>
    </w:p>
    <w:p w14:paraId="4EECCF93" w14:textId="23AD5537" w:rsidR="00733E84" w:rsidRDefault="00F028CD" w:rsidP="009404C3">
      <w:pPr>
        <w:rPr>
          <w:lang w:eastAsia="zh-CN"/>
        </w:rPr>
      </w:pPr>
      <w:r>
        <w:rPr>
          <w:noProof/>
          <w:lang w:eastAsia="zh-CN"/>
        </w:rPr>
        <mc:AlternateContent>
          <mc:Choice Requires="wps">
            <w:drawing>
              <wp:anchor distT="0" distB="0" distL="114300" distR="114300" simplePos="0" relativeHeight="251663872" behindDoc="0" locked="0" layoutInCell="1" allowOverlap="1" wp14:anchorId="4BAAF3E0" wp14:editId="35C109FA">
                <wp:simplePos x="0" y="0"/>
                <wp:positionH relativeFrom="column">
                  <wp:posOffset>4069976</wp:posOffset>
                </wp:positionH>
                <wp:positionV relativeFrom="paragraph">
                  <wp:posOffset>575384</wp:posOffset>
                </wp:positionV>
                <wp:extent cx="2378636" cy="394447"/>
                <wp:effectExtent l="0" t="0" r="0" b="0"/>
                <wp:wrapNone/>
                <wp:docPr id="38" name="Text Box 38"/>
                <wp:cNvGraphicFramePr/>
                <a:graphic xmlns:a="http://schemas.openxmlformats.org/drawingml/2006/main">
                  <a:graphicData uri="http://schemas.microsoft.com/office/word/2010/wordprocessingShape">
                    <wps:wsp>
                      <wps:cNvSpPr txBox="1"/>
                      <wps:spPr>
                        <a:xfrm>
                          <a:off x="0" y="0"/>
                          <a:ext cx="2378636" cy="394447"/>
                        </a:xfrm>
                        <a:prstGeom prst="rect">
                          <a:avLst/>
                        </a:prstGeom>
                        <a:noFill/>
                        <a:ln w="6350">
                          <a:noFill/>
                        </a:ln>
                      </wps:spPr>
                      <wps:txbx>
                        <w:txbxContent>
                          <w:p w14:paraId="5EC27A80" w14:textId="77777777" w:rsidR="00F028CD" w:rsidRPr="00F028CD" w:rsidRDefault="00F028CD" w:rsidP="00F028CD">
                            <w:pPr>
                              <w:rPr>
                                <w:lang w:eastAsia="zh-CN"/>
                              </w:rPr>
                            </w:pPr>
                            <w:r w:rsidRPr="00F028CD">
                              <w:rPr>
                                <w:lang w:eastAsia="zh-CN"/>
                              </w:rPr>
                              <w:t xml:space="preserve">Reconstructed CU  </w:t>
                            </w:r>
                          </w:p>
                          <w:p w14:paraId="494BA6F9" w14:textId="77777777" w:rsidR="00F028CD" w:rsidRPr="00F028CD" w:rsidRDefault="00F028C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AAF3E0" id="_x0000_t202" coordsize="21600,21600" o:spt="202" path="m,l,21600r21600,l21600,xe">
                <v:stroke joinstyle="miter"/>
                <v:path gradientshapeok="t" o:connecttype="rect"/>
              </v:shapetype>
              <v:shape id="Text Box 38" o:spid="_x0000_s1026" type="#_x0000_t202" style="position:absolute;left:0;text-align:left;margin-left:320.45pt;margin-top:45.3pt;width:187.3pt;height:31.0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" filled="f" stroked="f" strokeweight=".5pt">
                <v:textbox>
                  <w:txbxContent>
                    <w:p w14:paraId="5EC27A80" w14:textId="77777777" w:rsidR="00F028CD" w:rsidRPr="00F028CD" w:rsidRDefault="00F028CD" w:rsidP="00F028CD">
                      <w:pPr>
                        <w:rPr>
                          <w:lang w:eastAsia="zh-CN"/>
                        </w:rPr>
                      </w:pPr>
                      <w:r w:rsidRPr="00F028CD">
                        <w:rPr>
                          <w:lang w:eastAsia="zh-CN"/>
                        </w:rPr>
                        <w:t xml:space="preserve">Reconstructed CU  </w:t>
                      </w:r>
                    </w:p>
                    <w:p w14:paraId="494BA6F9" w14:textId="77777777" w:rsidR="00F028CD" w:rsidRPr="00F028CD" w:rsidRDefault="00F028CD"/>
                  </w:txbxContent>
                </v:textbox>
              </v:shape>
            </w:pict>
          </mc:Fallback>
        </mc:AlternateContent>
      </w:r>
      <w:r w:rsidR="00BD30AA">
        <w:rPr>
          <w:noProof/>
          <w:lang w:eastAsia="zh-CN"/>
        </w:rPr>
        <mc:AlternateContent>
          <mc:Choice Requires="wps">
            <w:drawing>
              <wp:anchor distT="0" distB="0" distL="114300" distR="114300" simplePos="0" relativeHeight="251660800" behindDoc="0" locked="0" layoutInCell="1" allowOverlap="1" wp14:anchorId="1C97961D" wp14:editId="023F5EE3">
                <wp:simplePos x="0" y="0"/>
                <wp:positionH relativeFrom="column">
                  <wp:posOffset>3137012</wp:posOffset>
                </wp:positionH>
                <wp:positionV relativeFrom="paragraph">
                  <wp:posOffset>706867</wp:posOffset>
                </wp:positionV>
                <wp:extent cx="635" cy="1715247"/>
                <wp:effectExtent l="0" t="0" r="24765" b="24765"/>
                <wp:wrapNone/>
                <wp:docPr id="34" name="Straight Connector 34"/>
                <wp:cNvGraphicFramePr/>
                <a:graphic xmlns:a="http://schemas.openxmlformats.org/drawingml/2006/main">
                  <a:graphicData uri="http://schemas.microsoft.com/office/word/2010/wordprocessingShape">
                    <wps:wsp>
                      <wps:cNvCnPr/>
                      <wps:spPr>
                        <a:xfrm flipH="1">
                          <a:off x="0" y="0"/>
                          <a:ext cx="635" cy="171524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2B8522DC" id="Straight Connector 34" o:spid="_x0000_s1026" style="position:absolute;flip:x;z-index:251660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7pt,55.65pt" to="247.05pt,190.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" strokecolor="black [3200]" strokeweight=".5pt">
                <v:stroke joinstyle="miter"/>
              </v:line>
            </w:pict>
          </mc:Fallback>
        </mc:AlternateContent>
      </w:r>
      <w:r w:rsidR="00BD30AA">
        <w:rPr>
          <w:noProof/>
          <w:lang w:eastAsia="zh-CN"/>
        </w:rPr>
        <mc:AlternateContent>
          <mc:Choice Requires="wps">
            <w:drawing>
              <wp:anchor distT="0" distB="0" distL="114300" distR="114300" simplePos="0" relativeHeight="251659776" behindDoc="0" locked="0" layoutInCell="1" allowOverlap="1" wp14:anchorId="52D16438" wp14:editId="5427CAD5">
                <wp:simplePos x="0" y="0"/>
                <wp:positionH relativeFrom="column">
                  <wp:posOffset>1362523</wp:posOffset>
                </wp:positionH>
                <wp:positionV relativeFrom="paragraph">
                  <wp:posOffset>709930</wp:posOffset>
                </wp:positionV>
                <wp:extent cx="1775012" cy="0"/>
                <wp:effectExtent l="0" t="0" r="15875" b="12700"/>
                <wp:wrapNone/>
                <wp:docPr id="31" name="Straight Arrow Connector 31"/>
                <wp:cNvGraphicFramePr/>
                <a:graphic xmlns:a="http://schemas.openxmlformats.org/drawingml/2006/main">
                  <a:graphicData uri="http://schemas.microsoft.com/office/word/2010/wordprocessingShape">
                    <wps:wsp>
                      <wps:cNvCnPr/>
                      <wps:spPr>
                        <a:xfrm>
                          <a:off x="0" y="0"/>
                          <a:ext cx="1775012" cy="0"/>
                        </a:xfrm>
                        <a:prstGeom prst="straightConnector1">
                          <a:avLst/>
                        </a:prstGeom>
                        <a:ln>
                          <a:tailEnd type="non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1584BE2" id="_x0000_t32" coordsize="21600,21600" o:spt="32" o:oned="t" path="m,l21600,21600e" filled="f">
                <v:path arrowok="t" fillok="f" o:connecttype="none"/>
                <o:lock v:ext="edit" shapetype="t"/>
              </v:shapetype>
              <v:shape id="Straight Arrow Connector 31" o:spid="_x0000_s1026" type="#_x0000_t32" style="position:absolute;margin-left:107.3pt;margin-top:55.9pt;width:139.7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" strokecolor="black [3200]" strokeweight=".5pt">
                <v:stroke joinstyle="miter"/>
              </v:shape>
            </w:pict>
          </mc:Fallback>
        </mc:AlternateContent>
      </w:r>
      <w:r w:rsidR="00733E84">
        <w:rPr>
          <w:lang w:eastAsia="zh-CN"/>
        </w:rPr>
        <w:t xml:space="preserve">     IBC prediction</w:t>
      </w:r>
    </w:p>
    <w:tbl>
      <w:tblPr>
        <w:tblStyle w:val="TableGrid"/>
        <w:tblW w:w="0" w:type="auto"/>
        <w:tblLook w:val="04A0" w:firstRow="1" w:lastRow="0" w:firstColumn="1" w:lastColumn="0" w:noHBand="0" w:noVBand="1"/>
      </w:tblPr>
      <w:tblGrid>
        <w:gridCol w:w="528"/>
        <w:gridCol w:w="528"/>
        <w:gridCol w:w="528"/>
        <w:gridCol w:w="528"/>
      </w:tblGrid>
      <w:tr w:rsidR="00733E84" w14:paraId="5E1216D6" w14:textId="77777777" w:rsidTr="00F028CD">
        <w:trPr>
          <w:trHeight w:val="290"/>
        </w:trPr>
        <w:tc>
          <w:tcPr>
            <w:tcW w:w="528" w:type="dxa"/>
          </w:tcPr>
          <w:p w14:paraId="0F8402CB" w14:textId="5D85980B" w:rsidR="00733E84" w:rsidRPr="00BD30AA" w:rsidRDefault="00733E84" w:rsidP="009404C3">
            <w:pPr>
              <w:rPr>
                <w:sz w:val="20"/>
                <w:lang w:eastAsia="zh-CN"/>
              </w:rPr>
            </w:pPr>
            <w:r w:rsidRPr="00BD30AA">
              <w:rPr>
                <w:sz w:val="20"/>
                <w:lang w:eastAsia="zh-CN"/>
              </w:rPr>
              <w:t>P</w:t>
            </w:r>
            <w:r w:rsidR="00BD30AA" w:rsidRPr="00BD30AA">
              <w:rPr>
                <w:sz w:val="20"/>
                <w:lang w:eastAsia="zh-CN"/>
              </w:rPr>
              <w:t>00</w:t>
            </w:r>
          </w:p>
        </w:tc>
        <w:tc>
          <w:tcPr>
            <w:tcW w:w="528" w:type="dxa"/>
          </w:tcPr>
          <w:p w14:paraId="566BECDA" w14:textId="5F6A92C5" w:rsidR="00733E84" w:rsidRPr="00BD30AA" w:rsidRDefault="00733E84" w:rsidP="009404C3">
            <w:pPr>
              <w:rPr>
                <w:sz w:val="20"/>
                <w:lang w:eastAsia="zh-CN"/>
              </w:rPr>
            </w:pPr>
            <w:r w:rsidRPr="00BD30AA">
              <w:rPr>
                <w:sz w:val="20"/>
                <w:lang w:eastAsia="zh-CN"/>
              </w:rPr>
              <w:t>P</w:t>
            </w:r>
            <w:r w:rsidR="00BD30AA" w:rsidRPr="00BD30AA">
              <w:rPr>
                <w:sz w:val="20"/>
                <w:lang w:eastAsia="zh-CN"/>
              </w:rPr>
              <w:t>01</w:t>
            </w:r>
          </w:p>
        </w:tc>
        <w:tc>
          <w:tcPr>
            <w:tcW w:w="528" w:type="dxa"/>
          </w:tcPr>
          <w:p w14:paraId="056A4F80" w14:textId="4DA0C375" w:rsidR="00733E84" w:rsidRPr="00BD30AA" w:rsidRDefault="00733E84" w:rsidP="009404C3">
            <w:pPr>
              <w:rPr>
                <w:sz w:val="20"/>
                <w:lang w:eastAsia="zh-CN"/>
              </w:rPr>
            </w:pPr>
            <w:r w:rsidRPr="00BD30AA">
              <w:rPr>
                <w:sz w:val="20"/>
                <w:lang w:eastAsia="zh-CN"/>
              </w:rPr>
              <w:t>P</w:t>
            </w:r>
            <w:r w:rsidR="00BD30AA" w:rsidRPr="00BD30AA">
              <w:rPr>
                <w:sz w:val="20"/>
                <w:lang w:eastAsia="zh-CN"/>
              </w:rPr>
              <w:t>02</w:t>
            </w:r>
          </w:p>
        </w:tc>
        <w:tc>
          <w:tcPr>
            <w:tcW w:w="528" w:type="dxa"/>
          </w:tcPr>
          <w:p w14:paraId="5A788EFB" w14:textId="1780DAE9" w:rsidR="00733E84" w:rsidRPr="00BD30AA" w:rsidRDefault="00733E84" w:rsidP="009404C3">
            <w:pPr>
              <w:rPr>
                <w:sz w:val="20"/>
                <w:lang w:eastAsia="zh-CN"/>
              </w:rPr>
            </w:pPr>
            <w:r w:rsidRPr="00BD30AA">
              <w:rPr>
                <w:sz w:val="20"/>
                <w:lang w:eastAsia="zh-CN"/>
              </w:rPr>
              <w:t>P</w:t>
            </w:r>
            <w:r w:rsidR="00BD30AA" w:rsidRPr="00BD30AA">
              <w:rPr>
                <w:sz w:val="20"/>
                <w:lang w:eastAsia="zh-CN"/>
              </w:rPr>
              <w:t>03</w:t>
            </w:r>
          </w:p>
        </w:tc>
      </w:tr>
      <w:tr w:rsidR="00733E84" w14:paraId="220AA874" w14:textId="77777777" w:rsidTr="00F028CD">
        <w:trPr>
          <w:trHeight w:val="298"/>
        </w:trPr>
        <w:tc>
          <w:tcPr>
            <w:tcW w:w="528" w:type="dxa"/>
          </w:tcPr>
          <w:p w14:paraId="7702FFE8" w14:textId="54AF574F" w:rsidR="00733E84" w:rsidRPr="00BD30AA" w:rsidRDefault="00733E84" w:rsidP="009404C3">
            <w:pPr>
              <w:rPr>
                <w:sz w:val="20"/>
                <w:lang w:eastAsia="zh-CN"/>
              </w:rPr>
            </w:pPr>
            <w:r w:rsidRPr="00BD30AA">
              <w:rPr>
                <w:sz w:val="20"/>
                <w:lang w:eastAsia="zh-CN"/>
              </w:rPr>
              <w:t>P</w:t>
            </w:r>
            <w:r w:rsidR="00BD30AA">
              <w:rPr>
                <w:sz w:val="20"/>
                <w:lang w:eastAsia="zh-CN"/>
              </w:rPr>
              <w:t>10</w:t>
            </w:r>
          </w:p>
        </w:tc>
        <w:tc>
          <w:tcPr>
            <w:tcW w:w="528" w:type="dxa"/>
          </w:tcPr>
          <w:p w14:paraId="49206443" w14:textId="78C64BCA" w:rsidR="00733E84" w:rsidRPr="00BD30AA" w:rsidRDefault="00562809" w:rsidP="009404C3">
            <w:pPr>
              <w:rPr>
                <w:sz w:val="20"/>
                <w:lang w:eastAsia="zh-CN"/>
              </w:rPr>
            </w:pPr>
            <w:r w:rsidRPr="00BD30AA">
              <w:rPr>
                <w:sz w:val="20"/>
                <w:lang w:eastAsia="zh-CN"/>
              </w:rPr>
              <w:t>P</w:t>
            </w:r>
            <w:r w:rsidR="00BD30AA">
              <w:rPr>
                <w:sz w:val="20"/>
                <w:lang w:eastAsia="zh-CN"/>
              </w:rPr>
              <w:t>11</w:t>
            </w:r>
          </w:p>
        </w:tc>
        <w:tc>
          <w:tcPr>
            <w:tcW w:w="528" w:type="dxa"/>
          </w:tcPr>
          <w:p w14:paraId="7AB33747" w14:textId="154B931B" w:rsidR="00733E84" w:rsidRPr="00BD30AA" w:rsidRDefault="00562809" w:rsidP="009404C3">
            <w:pPr>
              <w:rPr>
                <w:sz w:val="20"/>
                <w:lang w:eastAsia="zh-CN"/>
              </w:rPr>
            </w:pPr>
            <w:r w:rsidRPr="00BD30AA">
              <w:rPr>
                <w:sz w:val="20"/>
                <w:lang w:eastAsia="zh-CN"/>
              </w:rPr>
              <w:t>P</w:t>
            </w:r>
            <w:r w:rsidR="00BD30AA">
              <w:rPr>
                <w:sz w:val="20"/>
                <w:lang w:eastAsia="zh-CN"/>
              </w:rPr>
              <w:t>12</w:t>
            </w:r>
          </w:p>
        </w:tc>
        <w:tc>
          <w:tcPr>
            <w:tcW w:w="528" w:type="dxa"/>
          </w:tcPr>
          <w:p w14:paraId="485C8FEF" w14:textId="1E30A703" w:rsidR="00733E84" w:rsidRPr="00BD30AA" w:rsidRDefault="00562809" w:rsidP="009404C3">
            <w:pPr>
              <w:rPr>
                <w:sz w:val="20"/>
                <w:lang w:eastAsia="zh-CN"/>
              </w:rPr>
            </w:pPr>
            <w:r w:rsidRPr="00BD30AA">
              <w:rPr>
                <w:sz w:val="20"/>
                <w:lang w:eastAsia="zh-CN"/>
              </w:rPr>
              <w:t>P</w:t>
            </w:r>
            <w:r w:rsidR="00BD30AA">
              <w:rPr>
                <w:sz w:val="20"/>
                <w:lang w:eastAsia="zh-CN"/>
              </w:rPr>
              <w:t>13</w:t>
            </w:r>
          </w:p>
        </w:tc>
      </w:tr>
      <w:tr w:rsidR="00733E84" w14:paraId="3A0A65EA" w14:textId="77777777" w:rsidTr="00F028CD">
        <w:trPr>
          <w:trHeight w:val="290"/>
        </w:trPr>
        <w:tc>
          <w:tcPr>
            <w:tcW w:w="528" w:type="dxa"/>
          </w:tcPr>
          <w:p w14:paraId="0DED41CF" w14:textId="1D1F416D" w:rsidR="00733E84" w:rsidRPr="00BD30AA" w:rsidRDefault="00733E84" w:rsidP="009404C3">
            <w:pPr>
              <w:rPr>
                <w:sz w:val="20"/>
                <w:lang w:eastAsia="zh-CN"/>
              </w:rPr>
            </w:pPr>
            <w:r w:rsidRPr="00BD30AA">
              <w:rPr>
                <w:sz w:val="20"/>
                <w:lang w:eastAsia="zh-CN"/>
              </w:rPr>
              <w:t>P</w:t>
            </w:r>
            <w:r w:rsidR="00BD30AA">
              <w:rPr>
                <w:sz w:val="20"/>
                <w:lang w:eastAsia="zh-CN"/>
              </w:rPr>
              <w:t>20</w:t>
            </w:r>
            <w:r w:rsidRPr="00BD30AA">
              <w:rPr>
                <w:sz w:val="20"/>
                <w:lang w:eastAsia="zh-CN"/>
              </w:rPr>
              <w:t xml:space="preserve">                                         </w:t>
            </w:r>
          </w:p>
        </w:tc>
        <w:tc>
          <w:tcPr>
            <w:tcW w:w="528" w:type="dxa"/>
          </w:tcPr>
          <w:p w14:paraId="6202699B" w14:textId="342290F2" w:rsidR="00733E84" w:rsidRPr="00BD30AA" w:rsidRDefault="00733E84" w:rsidP="009404C3">
            <w:pPr>
              <w:rPr>
                <w:sz w:val="20"/>
                <w:lang w:eastAsia="zh-CN"/>
              </w:rPr>
            </w:pPr>
            <w:r w:rsidRPr="00BD30AA">
              <w:rPr>
                <w:sz w:val="20"/>
                <w:lang w:eastAsia="zh-CN"/>
              </w:rPr>
              <w:t>P</w:t>
            </w:r>
            <w:r w:rsidR="00BD30AA">
              <w:rPr>
                <w:sz w:val="20"/>
                <w:lang w:eastAsia="zh-CN"/>
              </w:rPr>
              <w:t>21</w:t>
            </w:r>
          </w:p>
        </w:tc>
        <w:tc>
          <w:tcPr>
            <w:tcW w:w="528" w:type="dxa"/>
          </w:tcPr>
          <w:p w14:paraId="119A3D1F" w14:textId="27BFCDF0" w:rsidR="00733E84" w:rsidRPr="00BD30AA" w:rsidRDefault="00733E84" w:rsidP="009404C3">
            <w:pPr>
              <w:rPr>
                <w:sz w:val="20"/>
                <w:lang w:eastAsia="zh-CN"/>
              </w:rPr>
            </w:pPr>
            <w:r w:rsidRPr="00BD30AA">
              <w:rPr>
                <w:sz w:val="20"/>
                <w:lang w:eastAsia="zh-CN"/>
              </w:rPr>
              <w:t>P</w:t>
            </w:r>
            <w:r w:rsidR="00BD30AA">
              <w:rPr>
                <w:sz w:val="20"/>
                <w:lang w:eastAsia="zh-CN"/>
              </w:rPr>
              <w:t>22</w:t>
            </w:r>
          </w:p>
        </w:tc>
        <w:tc>
          <w:tcPr>
            <w:tcW w:w="528" w:type="dxa"/>
          </w:tcPr>
          <w:p w14:paraId="6527919F" w14:textId="79401412" w:rsidR="00733E84" w:rsidRPr="00BD30AA" w:rsidRDefault="00733E84" w:rsidP="009404C3">
            <w:pPr>
              <w:rPr>
                <w:sz w:val="20"/>
                <w:lang w:eastAsia="zh-CN"/>
              </w:rPr>
            </w:pPr>
            <w:r w:rsidRPr="00BD30AA">
              <w:rPr>
                <w:sz w:val="20"/>
                <w:lang w:eastAsia="zh-CN"/>
              </w:rPr>
              <w:t>P</w:t>
            </w:r>
            <w:r w:rsidR="00BD30AA">
              <w:rPr>
                <w:sz w:val="20"/>
                <w:lang w:eastAsia="zh-CN"/>
              </w:rPr>
              <w:t>23</w:t>
            </w:r>
          </w:p>
        </w:tc>
      </w:tr>
      <w:tr w:rsidR="00733E84" w14:paraId="16786473" w14:textId="77777777" w:rsidTr="00F028CD">
        <w:trPr>
          <w:trHeight w:val="298"/>
        </w:trPr>
        <w:tc>
          <w:tcPr>
            <w:tcW w:w="528" w:type="dxa"/>
          </w:tcPr>
          <w:p w14:paraId="3BF4A417" w14:textId="32BB846E" w:rsidR="00733E84" w:rsidRPr="00BD30AA" w:rsidRDefault="00562809" w:rsidP="009404C3">
            <w:pPr>
              <w:rPr>
                <w:sz w:val="20"/>
                <w:lang w:eastAsia="zh-CN"/>
              </w:rPr>
            </w:pPr>
            <w:r w:rsidRPr="00BD30AA">
              <w:rPr>
                <w:sz w:val="20"/>
                <w:lang w:eastAsia="zh-CN"/>
              </w:rPr>
              <w:t>P</w:t>
            </w:r>
            <w:r w:rsidR="00BD30AA">
              <w:rPr>
                <w:sz w:val="20"/>
                <w:lang w:eastAsia="zh-CN"/>
              </w:rPr>
              <w:t>30</w:t>
            </w:r>
          </w:p>
        </w:tc>
        <w:tc>
          <w:tcPr>
            <w:tcW w:w="528" w:type="dxa"/>
          </w:tcPr>
          <w:p w14:paraId="3347D747" w14:textId="0DECD401" w:rsidR="00733E84" w:rsidRPr="00BD30AA" w:rsidRDefault="00562809" w:rsidP="009404C3">
            <w:pPr>
              <w:rPr>
                <w:sz w:val="20"/>
                <w:lang w:eastAsia="zh-CN"/>
              </w:rPr>
            </w:pPr>
            <w:r w:rsidRPr="00BD30AA">
              <w:rPr>
                <w:sz w:val="20"/>
                <w:lang w:eastAsia="zh-CN"/>
              </w:rPr>
              <w:t>P</w:t>
            </w:r>
            <w:r w:rsidR="00BD30AA">
              <w:rPr>
                <w:sz w:val="20"/>
                <w:lang w:eastAsia="zh-CN"/>
              </w:rPr>
              <w:t>31</w:t>
            </w:r>
          </w:p>
        </w:tc>
        <w:tc>
          <w:tcPr>
            <w:tcW w:w="528" w:type="dxa"/>
          </w:tcPr>
          <w:p w14:paraId="661A9F39" w14:textId="4DFC8AD1" w:rsidR="00733E84" w:rsidRPr="00BD30AA" w:rsidRDefault="00562809" w:rsidP="009404C3">
            <w:pPr>
              <w:rPr>
                <w:sz w:val="20"/>
                <w:lang w:eastAsia="zh-CN"/>
              </w:rPr>
            </w:pPr>
            <w:r w:rsidRPr="00BD30AA">
              <w:rPr>
                <w:sz w:val="20"/>
                <w:lang w:eastAsia="zh-CN"/>
              </w:rPr>
              <w:t>P</w:t>
            </w:r>
            <w:r w:rsidR="00BD30AA">
              <w:rPr>
                <w:sz w:val="20"/>
                <w:lang w:eastAsia="zh-CN"/>
              </w:rPr>
              <w:t>32</w:t>
            </w:r>
          </w:p>
        </w:tc>
        <w:tc>
          <w:tcPr>
            <w:tcW w:w="528" w:type="dxa"/>
          </w:tcPr>
          <w:p w14:paraId="265B4525" w14:textId="2A945775" w:rsidR="00733E84" w:rsidRPr="00BD30AA" w:rsidRDefault="00562809" w:rsidP="009404C3">
            <w:pPr>
              <w:rPr>
                <w:sz w:val="20"/>
                <w:lang w:eastAsia="zh-CN"/>
              </w:rPr>
            </w:pPr>
            <w:r w:rsidRPr="00BD30AA">
              <w:rPr>
                <w:sz w:val="20"/>
                <w:lang w:eastAsia="zh-CN"/>
              </w:rPr>
              <w:t>P</w:t>
            </w:r>
            <w:r w:rsidR="00BD30AA">
              <w:rPr>
                <w:sz w:val="20"/>
                <w:lang w:eastAsia="zh-CN"/>
              </w:rPr>
              <w:t>33</w:t>
            </w:r>
          </w:p>
        </w:tc>
      </w:tr>
    </w:tbl>
    <w:tbl>
      <w:tblPr>
        <w:tblStyle w:val="TableGrid"/>
        <w:tblpPr w:leftFromText="180" w:rightFromText="180" w:vertAnchor="text" w:horzAnchor="page" w:tblpX="7794" w:tblpY="-236"/>
        <w:tblW w:w="0" w:type="auto"/>
        <w:tblLook w:val="04A0" w:firstRow="1" w:lastRow="0" w:firstColumn="1" w:lastColumn="0" w:noHBand="0" w:noVBand="1"/>
      </w:tblPr>
      <w:tblGrid>
        <w:gridCol w:w="559"/>
        <w:gridCol w:w="473"/>
        <w:gridCol w:w="559"/>
        <w:gridCol w:w="559"/>
      </w:tblGrid>
      <w:tr w:rsidR="00F028CD" w14:paraId="3F1CA098" w14:textId="77777777" w:rsidTr="00F028CD">
        <w:trPr>
          <w:trHeight w:val="305"/>
        </w:trPr>
        <w:tc>
          <w:tcPr>
            <w:tcW w:w="473" w:type="dxa"/>
          </w:tcPr>
          <w:p w14:paraId="7E47D97D" w14:textId="61AADB46" w:rsidR="00F028CD" w:rsidRDefault="00F028CD" w:rsidP="00F028CD">
            <w:pPr>
              <w:rPr>
                <w:lang w:eastAsia="zh-CN"/>
              </w:rPr>
            </w:pPr>
            <w:r>
              <w:rPr>
                <w:lang w:eastAsia="zh-CN"/>
              </w:rPr>
              <w:t>P00</w:t>
            </w:r>
          </w:p>
        </w:tc>
        <w:tc>
          <w:tcPr>
            <w:tcW w:w="473" w:type="dxa"/>
          </w:tcPr>
          <w:p w14:paraId="256F9C74" w14:textId="77777777" w:rsidR="00F028CD" w:rsidRDefault="00F028CD" w:rsidP="00F028CD">
            <w:pPr>
              <w:rPr>
                <w:lang w:eastAsia="zh-CN"/>
              </w:rPr>
            </w:pPr>
            <w:r>
              <w:rPr>
                <w:lang w:eastAsia="zh-CN"/>
              </w:rPr>
              <w:t>C0</w:t>
            </w:r>
          </w:p>
        </w:tc>
        <w:tc>
          <w:tcPr>
            <w:tcW w:w="473" w:type="dxa"/>
          </w:tcPr>
          <w:p w14:paraId="45D1D459" w14:textId="24CBCEA6" w:rsidR="00F028CD" w:rsidRDefault="00F028CD" w:rsidP="00F028CD">
            <w:pPr>
              <w:rPr>
                <w:lang w:eastAsia="zh-CN"/>
              </w:rPr>
            </w:pPr>
            <w:r>
              <w:rPr>
                <w:lang w:eastAsia="zh-CN"/>
              </w:rPr>
              <w:t>P02</w:t>
            </w:r>
          </w:p>
        </w:tc>
        <w:tc>
          <w:tcPr>
            <w:tcW w:w="473" w:type="dxa"/>
          </w:tcPr>
          <w:p w14:paraId="1DCC3BBE" w14:textId="3A68D3E1" w:rsidR="00F028CD" w:rsidRDefault="00F028CD" w:rsidP="00F028CD">
            <w:pPr>
              <w:rPr>
                <w:lang w:eastAsia="zh-CN"/>
              </w:rPr>
            </w:pPr>
            <w:r>
              <w:rPr>
                <w:lang w:eastAsia="zh-CN"/>
              </w:rPr>
              <w:t>P03</w:t>
            </w:r>
          </w:p>
        </w:tc>
      </w:tr>
      <w:tr w:rsidR="00F028CD" w14:paraId="3933B038" w14:textId="77777777" w:rsidTr="00F028CD">
        <w:trPr>
          <w:trHeight w:val="314"/>
        </w:trPr>
        <w:tc>
          <w:tcPr>
            <w:tcW w:w="473" w:type="dxa"/>
          </w:tcPr>
          <w:p w14:paraId="4849C661" w14:textId="137FC23B" w:rsidR="00F028CD" w:rsidRDefault="00F028CD" w:rsidP="00F028CD">
            <w:pPr>
              <w:rPr>
                <w:lang w:eastAsia="zh-CN"/>
              </w:rPr>
            </w:pPr>
            <w:r>
              <w:rPr>
                <w:lang w:eastAsia="zh-CN"/>
              </w:rPr>
              <w:t>P10</w:t>
            </w:r>
          </w:p>
        </w:tc>
        <w:tc>
          <w:tcPr>
            <w:tcW w:w="473" w:type="dxa"/>
          </w:tcPr>
          <w:p w14:paraId="514C44F0" w14:textId="77777777" w:rsidR="00F028CD" w:rsidRDefault="00F028CD" w:rsidP="00F028CD">
            <w:pPr>
              <w:rPr>
                <w:lang w:eastAsia="zh-CN"/>
              </w:rPr>
            </w:pPr>
            <w:r>
              <w:rPr>
                <w:lang w:eastAsia="zh-CN"/>
              </w:rPr>
              <w:t>C0</w:t>
            </w:r>
          </w:p>
        </w:tc>
        <w:tc>
          <w:tcPr>
            <w:tcW w:w="473" w:type="dxa"/>
          </w:tcPr>
          <w:p w14:paraId="75FD92E3" w14:textId="77777777" w:rsidR="00F028CD" w:rsidRDefault="00F028CD" w:rsidP="00F028CD">
            <w:pPr>
              <w:rPr>
                <w:lang w:eastAsia="zh-CN"/>
              </w:rPr>
            </w:pPr>
            <w:r>
              <w:rPr>
                <w:lang w:eastAsia="zh-CN"/>
              </w:rPr>
              <w:t>C1</w:t>
            </w:r>
          </w:p>
        </w:tc>
        <w:tc>
          <w:tcPr>
            <w:tcW w:w="473" w:type="dxa"/>
          </w:tcPr>
          <w:p w14:paraId="1BF8F74B" w14:textId="77777777" w:rsidR="00F028CD" w:rsidRDefault="00F028CD" w:rsidP="00F028CD">
            <w:pPr>
              <w:rPr>
                <w:lang w:eastAsia="zh-CN"/>
              </w:rPr>
            </w:pPr>
            <w:r>
              <w:rPr>
                <w:lang w:eastAsia="zh-CN"/>
              </w:rPr>
              <w:t>C1</w:t>
            </w:r>
          </w:p>
        </w:tc>
      </w:tr>
      <w:tr w:rsidR="00F028CD" w14:paraId="6D0379A8" w14:textId="77777777" w:rsidTr="00F028CD">
        <w:trPr>
          <w:trHeight w:val="305"/>
        </w:trPr>
        <w:tc>
          <w:tcPr>
            <w:tcW w:w="473" w:type="dxa"/>
          </w:tcPr>
          <w:p w14:paraId="0EFC221F" w14:textId="77777777" w:rsidR="00F028CD" w:rsidRDefault="00F028CD" w:rsidP="00F028CD">
            <w:pPr>
              <w:rPr>
                <w:lang w:eastAsia="zh-CN"/>
              </w:rPr>
            </w:pPr>
            <w:r>
              <w:rPr>
                <w:lang w:eastAsia="zh-CN"/>
              </w:rPr>
              <w:t>C1</w:t>
            </w:r>
          </w:p>
        </w:tc>
        <w:tc>
          <w:tcPr>
            <w:tcW w:w="473" w:type="dxa"/>
          </w:tcPr>
          <w:p w14:paraId="79B5C790" w14:textId="77777777" w:rsidR="00F028CD" w:rsidRDefault="00F028CD" w:rsidP="00F028CD">
            <w:pPr>
              <w:rPr>
                <w:lang w:eastAsia="zh-CN"/>
              </w:rPr>
            </w:pPr>
            <w:r>
              <w:rPr>
                <w:lang w:eastAsia="zh-CN"/>
              </w:rPr>
              <w:t>C1</w:t>
            </w:r>
          </w:p>
        </w:tc>
        <w:tc>
          <w:tcPr>
            <w:tcW w:w="473" w:type="dxa"/>
          </w:tcPr>
          <w:p w14:paraId="4DB5EA61" w14:textId="79B48D3A" w:rsidR="00F028CD" w:rsidRDefault="00F028CD" w:rsidP="00F028CD">
            <w:pPr>
              <w:rPr>
                <w:lang w:eastAsia="zh-CN"/>
              </w:rPr>
            </w:pPr>
            <w:r>
              <w:rPr>
                <w:lang w:eastAsia="zh-CN"/>
              </w:rPr>
              <w:t>P</w:t>
            </w:r>
            <w:r w:rsidR="0065130D">
              <w:rPr>
                <w:lang w:eastAsia="zh-CN"/>
              </w:rPr>
              <w:t>22</w:t>
            </w:r>
          </w:p>
        </w:tc>
        <w:tc>
          <w:tcPr>
            <w:tcW w:w="473" w:type="dxa"/>
          </w:tcPr>
          <w:p w14:paraId="56ED69DF" w14:textId="3995C01B" w:rsidR="00F028CD" w:rsidRDefault="00F028CD" w:rsidP="00F028CD">
            <w:pPr>
              <w:rPr>
                <w:lang w:eastAsia="zh-CN"/>
              </w:rPr>
            </w:pPr>
            <w:r>
              <w:rPr>
                <w:lang w:eastAsia="zh-CN"/>
              </w:rPr>
              <w:t>P</w:t>
            </w:r>
            <w:r w:rsidR="0065130D">
              <w:rPr>
                <w:lang w:eastAsia="zh-CN"/>
              </w:rPr>
              <w:t>23</w:t>
            </w:r>
          </w:p>
        </w:tc>
      </w:tr>
      <w:tr w:rsidR="00F028CD" w14:paraId="47028149" w14:textId="77777777" w:rsidTr="00F028CD">
        <w:trPr>
          <w:trHeight w:val="314"/>
        </w:trPr>
        <w:tc>
          <w:tcPr>
            <w:tcW w:w="473" w:type="dxa"/>
          </w:tcPr>
          <w:p w14:paraId="395F2695" w14:textId="77777777" w:rsidR="00F028CD" w:rsidRDefault="00F028CD" w:rsidP="00F028CD">
            <w:pPr>
              <w:rPr>
                <w:lang w:eastAsia="zh-CN"/>
              </w:rPr>
            </w:pPr>
            <w:r>
              <w:rPr>
                <w:lang w:eastAsia="zh-CN"/>
              </w:rPr>
              <w:t>C2</w:t>
            </w:r>
          </w:p>
        </w:tc>
        <w:tc>
          <w:tcPr>
            <w:tcW w:w="473" w:type="dxa"/>
          </w:tcPr>
          <w:p w14:paraId="1257E20C" w14:textId="77777777" w:rsidR="00F028CD" w:rsidRDefault="00F028CD" w:rsidP="00F028CD">
            <w:pPr>
              <w:rPr>
                <w:lang w:eastAsia="zh-CN"/>
              </w:rPr>
            </w:pPr>
            <w:r>
              <w:rPr>
                <w:lang w:eastAsia="zh-CN"/>
              </w:rPr>
              <w:t>C2</w:t>
            </w:r>
          </w:p>
        </w:tc>
        <w:tc>
          <w:tcPr>
            <w:tcW w:w="473" w:type="dxa"/>
          </w:tcPr>
          <w:p w14:paraId="50879783" w14:textId="77777777" w:rsidR="00F028CD" w:rsidRDefault="00F028CD" w:rsidP="00F028CD">
            <w:pPr>
              <w:rPr>
                <w:lang w:eastAsia="zh-CN"/>
              </w:rPr>
            </w:pPr>
            <w:r>
              <w:rPr>
                <w:lang w:eastAsia="zh-CN"/>
              </w:rPr>
              <w:t>C2</w:t>
            </w:r>
          </w:p>
        </w:tc>
        <w:tc>
          <w:tcPr>
            <w:tcW w:w="473" w:type="dxa"/>
          </w:tcPr>
          <w:p w14:paraId="7CCC5C6B" w14:textId="77777777" w:rsidR="00F028CD" w:rsidRDefault="00F028CD" w:rsidP="00F028CD">
            <w:pPr>
              <w:rPr>
                <w:lang w:eastAsia="zh-CN"/>
              </w:rPr>
            </w:pPr>
            <w:r>
              <w:rPr>
                <w:lang w:eastAsia="zh-CN"/>
              </w:rPr>
              <w:t>C2</w:t>
            </w:r>
          </w:p>
        </w:tc>
      </w:tr>
    </w:tbl>
    <w:p w14:paraId="12AF2EDD" w14:textId="21770C69" w:rsidR="00E276B2" w:rsidRDefault="00E276B2" w:rsidP="009404C3">
      <w:pPr>
        <w:rPr>
          <w:lang w:eastAsia="zh-CN"/>
        </w:rPr>
      </w:pPr>
    </w:p>
    <w:p w14:paraId="1E3E6882" w14:textId="513383B2" w:rsidR="00E276B2" w:rsidRDefault="00562809" w:rsidP="009404C3">
      <w:pPr>
        <w:rPr>
          <w:lang w:eastAsia="zh-CN"/>
        </w:rPr>
      </w:pPr>
      <w:r>
        <w:rPr>
          <w:noProof/>
          <w:lang w:eastAsia="zh-CN"/>
        </w:rPr>
        <mc:AlternateContent>
          <mc:Choice Requires="wps">
            <w:drawing>
              <wp:anchor distT="0" distB="0" distL="114300" distR="114300" simplePos="0" relativeHeight="251662848" behindDoc="0" locked="0" layoutInCell="1" allowOverlap="1" wp14:anchorId="40502645" wp14:editId="159D3935">
                <wp:simplePos x="0" y="0"/>
                <wp:positionH relativeFrom="column">
                  <wp:posOffset>3136713</wp:posOffset>
                </wp:positionH>
                <wp:positionV relativeFrom="paragraph">
                  <wp:posOffset>89535</wp:posOffset>
                </wp:positionV>
                <wp:extent cx="872565" cy="0"/>
                <wp:effectExtent l="0" t="63500" r="0" b="76200"/>
                <wp:wrapNone/>
                <wp:docPr id="36" name="Straight Arrow Connector 36"/>
                <wp:cNvGraphicFramePr/>
                <a:graphic xmlns:a="http://schemas.openxmlformats.org/drawingml/2006/main">
                  <a:graphicData uri="http://schemas.microsoft.com/office/word/2010/wordprocessingShape">
                    <wps:wsp>
                      <wps:cNvCnPr/>
                      <wps:spPr>
                        <a:xfrm>
                          <a:off x="0" y="0"/>
                          <a:ext cx="87256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1FC983C" id="Straight Arrow Connector 36" o:spid="_x0000_s1026" type="#_x0000_t32" style="position:absolute;margin-left:247pt;margin-top:7.05pt;width:68.7pt;height:0;z-index:251662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" strokecolor="black [3200]" strokeweight=".5pt">
                <v:stroke endarrow="block" joinstyle="miter"/>
              </v:shape>
            </w:pict>
          </mc:Fallback>
        </mc:AlternateContent>
      </w:r>
    </w:p>
    <w:p w14:paraId="7D8CE083" w14:textId="01FDB19B" w:rsidR="00733E84" w:rsidRDefault="00562809" w:rsidP="009404C3">
      <w:pPr>
        <w:rPr>
          <w:lang w:eastAsia="zh-CN"/>
        </w:rPr>
      </w:pPr>
      <w:r>
        <w:rPr>
          <w:noProof/>
          <w:lang w:eastAsia="zh-CN"/>
        </w:rPr>
        <mc:AlternateContent>
          <mc:Choice Requires="wps">
            <w:drawing>
              <wp:anchor distT="0" distB="0" distL="114300" distR="114300" simplePos="0" relativeHeight="251661824" behindDoc="0" locked="0" layoutInCell="1" allowOverlap="1" wp14:anchorId="7C9348DE" wp14:editId="4BA858FB">
                <wp:simplePos x="0" y="0"/>
                <wp:positionH relativeFrom="column">
                  <wp:posOffset>1004047</wp:posOffset>
                </wp:positionH>
                <wp:positionV relativeFrom="paragraph">
                  <wp:posOffset>759684</wp:posOffset>
                </wp:positionV>
                <wp:extent cx="2133413" cy="0"/>
                <wp:effectExtent l="0" t="0" r="13335" b="12700"/>
                <wp:wrapNone/>
                <wp:docPr id="35" name="Straight Connector 35"/>
                <wp:cNvGraphicFramePr/>
                <a:graphic xmlns:a="http://schemas.openxmlformats.org/drawingml/2006/main">
                  <a:graphicData uri="http://schemas.microsoft.com/office/word/2010/wordprocessingShape">
                    <wps:wsp>
                      <wps:cNvCnPr/>
                      <wps:spPr>
                        <a:xfrm>
                          <a:off x="0" y="0"/>
                          <a:ext cx="213341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6F2519C" id="Straight Connector 35" o:spid="_x0000_s1026" style="position:absolute;z-index:251661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9.05pt,59.8pt" to="247.05pt,59.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" strokecolor="black [3200]" strokeweight=".5pt">
                <v:stroke joinstyle="miter"/>
              </v:line>
            </w:pict>
          </mc:Fallback>
        </mc:AlternateContent>
      </w:r>
      <w:r w:rsidR="00733E84">
        <w:rPr>
          <w:lang w:eastAsia="zh-CN"/>
        </w:rPr>
        <w:t xml:space="preserve">    Index map </w:t>
      </w:r>
    </w:p>
    <w:tbl>
      <w:tblPr>
        <w:tblStyle w:val="TableGrid"/>
        <w:tblW w:w="0" w:type="auto"/>
        <w:tblLook w:val="04A0" w:firstRow="1" w:lastRow="0" w:firstColumn="1" w:lastColumn="0" w:noHBand="0" w:noVBand="1"/>
      </w:tblPr>
      <w:tblGrid>
        <w:gridCol w:w="390"/>
        <w:gridCol w:w="390"/>
        <w:gridCol w:w="390"/>
        <w:gridCol w:w="390"/>
      </w:tblGrid>
      <w:tr w:rsidR="00733E84" w14:paraId="5D24E73E" w14:textId="77777777" w:rsidTr="00562809">
        <w:trPr>
          <w:trHeight w:val="305"/>
        </w:trPr>
        <w:tc>
          <w:tcPr>
            <w:tcW w:w="390" w:type="dxa"/>
          </w:tcPr>
          <w:p w14:paraId="23F32ECC" w14:textId="79801549" w:rsidR="00733E84" w:rsidRDefault="00562809" w:rsidP="00562809">
            <w:pPr>
              <w:rPr>
                <w:lang w:eastAsia="zh-CN"/>
              </w:rPr>
            </w:pPr>
            <w:r>
              <w:rPr>
                <w:lang w:eastAsia="zh-CN"/>
              </w:rPr>
              <w:t>0</w:t>
            </w:r>
          </w:p>
        </w:tc>
        <w:tc>
          <w:tcPr>
            <w:tcW w:w="390" w:type="dxa"/>
          </w:tcPr>
          <w:p w14:paraId="435708A0" w14:textId="41BD9757" w:rsidR="00733E84" w:rsidRDefault="00562809" w:rsidP="00562809">
            <w:pPr>
              <w:rPr>
                <w:lang w:eastAsia="zh-CN"/>
              </w:rPr>
            </w:pPr>
            <w:r>
              <w:rPr>
                <w:lang w:eastAsia="zh-CN"/>
              </w:rPr>
              <w:t>1</w:t>
            </w:r>
          </w:p>
        </w:tc>
        <w:tc>
          <w:tcPr>
            <w:tcW w:w="390" w:type="dxa"/>
          </w:tcPr>
          <w:p w14:paraId="7CF2B029" w14:textId="2163CE55" w:rsidR="00733E84" w:rsidRDefault="00562809" w:rsidP="00562809">
            <w:pPr>
              <w:rPr>
                <w:lang w:eastAsia="zh-CN"/>
              </w:rPr>
            </w:pPr>
            <w:r>
              <w:rPr>
                <w:lang w:eastAsia="zh-CN"/>
              </w:rPr>
              <w:t>0</w:t>
            </w:r>
          </w:p>
        </w:tc>
        <w:tc>
          <w:tcPr>
            <w:tcW w:w="390" w:type="dxa"/>
          </w:tcPr>
          <w:p w14:paraId="055D08BD" w14:textId="0CEF51AC" w:rsidR="00733E84" w:rsidRDefault="00562809" w:rsidP="00562809">
            <w:pPr>
              <w:rPr>
                <w:lang w:eastAsia="zh-CN"/>
              </w:rPr>
            </w:pPr>
            <w:r>
              <w:rPr>
                <w:lang w:eastAsia="zh-CN"/>
              </w:rPr>
              <w:t>0</w:t>
            </w:r>
          </w:p>
        </w:tc>
      </w:tr>
      <w:tr w:rsidR="00733E84" w14:paraId="5FC15DC6" w14:textId="77777777" w:rsidTr="00562809">
        <w:trPr>
          <w:trHeight w:val="314"/>
        </w:trPr>
        <w:tc>
          <w:tcPr>
            <w:tcW w:w="390" w:type="dxa"/>
          </w:tcPr>
          <w:p w14:paraId="6BC81248" w14:textId="541CEF34" w:rsidR="00733E84" w:rsidRDefault="00562809" w:rsidP="00562809">
            <w:pPr>
              <w:rPr>
                <w:lang w:eastAsia="zh-CN"/>
              </w:rPr>
            </w:pPr>
            <w:r>
              <w:rPr>
                <w:lang w:eastAsia="zh-CN"/>
              </w:rPr>
              <w:t>0</w:t>
            </w:r>
          </w:p>
        </w:tc>
        <w:tc>
          <w:tcPr>
            <w:tcW w:w="390" w:type="dxa"/>
          </w:tcPr>
          <w:p w14:paraId="75724F69" w14:textId="2175995B" w:rsidR="00733E84" w:rsidRDefault="00562809" w:rsidP="00562809">
            <w:pPr>
              <w:rPr>
                <w:lang w:eastAsia="zh-CN"/>
              </w:rPr>
            </w:pPr>
            <w:r>
              <w:rPr>
                <w:lang w:eastAsia="zh-CN"/>
              </w:rPr>
              <w:t>1</w:t>
            </w:r>
          </w:p>
        </w:tc>
        <w:tc>
          <w:tcPr>
            <w:tcW w:w="390" w:type="dxa"/>
          </w:tcPr>
          <w:p w14:paraId="3D5D67B4" w14:textId="13EE8459" w:rsidR="00733E84" w:rsidRDefault="00562809" w:rsidP="00562809">
            <w:pPr>
              <w:rPr>
                <w:lang w:eastAsia="zh-CN"/>
              </w:rPr>
            </w:pPr>
            <w:r>
              <w:rPr>
                <w:lang w:eastAsia="zh-CN"/>
              </w:rPr>
              <w:t>2</w:t>
            </w:r>
          </w:p>
        </w:tc>
        <w:tc>
          <w:tcPr>
            <w:tcW w:w="390" w:type="dxa"/>
          </w:tcPr>
          <w:p w14:paraId="43604845" w14:textId="405817E2" w:rsidR="00733E84" w:rsidRDefault="00562809" w:rsidP="00562809">
            <w:pPr>
              <w:rPr>
                <w:lang w:eastAsia="zh-CN"/>
              </w:rPr>
            </w:pPr>
            <w:r>
              <w:rPr>
                <w:lang w:eastAsia="zh-CN"/>
              </w:rPr>
              <w:t>2</w:t>
            </w:r>
          </w:p>
        </w:tc>
      </w:tr>
      <w:tr w:rsidR="00733E84" w14:paraId="384CA0B5" w14:textId="77777777" w:rsidTr="00562809">
        <w:trPr>
          <w:trHeight w:val="305"/>
        </w:trPr>
        <w:tc>
          <w:tcPr>
            <w:tcW w:w="390" w:type="dxa"/>
          </w:tcPr>
          <w:p w14:paraId="1837658D" w14:textId="75116ECF" w:rsidR="00733E84" w:rsidRDefault="00562809" w:rsidP="00562809">
            <w:pPr>
              <w:rPr>
                <w:lang w:eastAsia="zh-CN"/>
              </w:rPr>
            </w:pPr>
            <w:r>
              <w:rPr>
                <w:lang w:eastAsia="zh-CN"/>
              </w:rPr>
              <w:t>2</w:t>
            </w:r>
          </w:p>
        </w:tc>
        <w:tc>
          <w:tcPr>
            <w:tcW w:w="390" w:type="dxa"/>
          </w:tcPr>
          <w:p w14:paraId="203F85ED" w14:textId="38D501FF" w:rsidR="00733E84" w:rsidRDefault="00562809" w:rsidP="00562809">
            <w:pPr>
              <w:rPr>
                <w:lang w:eastAsia="zh-CN"/>
              </w:rPr>
            </w:pPr>
            <w:r>
              <w:rPr>
                <w:lang w:eastAsia="zh-CN"/>
              </w:rPr>
              <w:t>2</w:t>
            </w:r>
          </w:p>
        </w:tc>
        <w:tc>
          <w:tcPr>
            <w:tcW w:w="390" w:type="dxa"/>
          </w:tcPr>
          <w:p w14:paraId="40019550" w14:textId="5EBA64C8" w:rsidR="00733E84" w:rsidRDefault="00562809" w:rsidP="00562809">
            <w:pPr>
              <w:rPr>
                <w:lang w:eastAsia="zh-CN"/>
              </w:rPr>
            </w:pPr>
            <w:r>
              <w:rPr>
                <w:lang w:eastAsia="zh-CN"/>
              </w:rPr>
              <w:t>0</w:t>
            </w:r>
          </w:p>
        </w:tc>
        <w:tc>
          <w:tcPr>
            <w:tcW w:w="390" w:type="dxa"/>
          </w:tcPr>
          <w:p w14:paraId="17C9EB17" w14:textId="2FB941FF" w:rsidR="00733E84" w:rsidRDefault="00562809" w:rsidP="00562809">
            <w:pPr>
              <w:rPr>
                <w:lang w:eastAsia="zh-CN"/>
              </w:rPr>
            </w:pPr>
            <w:r>
              <w:rPr>
                <w:lang w:eastAsia="zh-CN"/>
              </w:rPr>
              <w:t>0</w:t>
            </w:r>
          </w:p>
        </w:tc>
      </w:tr>
      <w:tr w:rsidR="00733E84" w14:paraId="2E64FD49" w14:textId="77777777" w:rsidTr="00562809">
        <w:trPr>
          <w:trHeight w:val="314"/>
        </w:trPr>
        <w:tc>
          <w:tcPr>
            <w:tcW w:w="390" w:type="dxa"/>
          </w:tcPr>
          <w:p w14:paraId="6EBE00F0" w14:textId="3788EF35" w:rsidR="00733E84" w:rsidRDefault="00562809" w:rsidP="00562809">
            <w:pPr>
              <w:rPr>
                <w:lang w:eastAsia="zh-CN"/>
              </w:rPr>
            </w:pPr>
            <w:r>
              <w:rPr>
                <w:lang w:eastAsia="zh-CN"/>
              </w:rPr>
              <w:t>3</w:t>
            </w:r>
          </w:p>
        </w:tc>
        <w:tc>
          <w:tcPr>
            <w:tcW w:w="390" w:type="dxa"/>
          </w:tcPr>
          <w:p w14:paraId="0A36F871" w14:textId="70B72031" w:rsidR="00733E84" w:rsidRDefault="00562809" w:rsidP="00562809">
            <w:pPr>
              <w:rPr>
                <w:lang w:eastAsia="zh-CN"/>
              </w:rPr>
            </w:pPr>
            <w:r>
              <w:rPr>
                <w:lang w:eastAsia="zh-CN"/>
              </w:rPr>
              <w:t xml:space="preserve">3 </w:t>
            </w:r>
          </w:p>
        </w:tc>
        <w:tc>
          <w:tcPr>
            <w:tcW w:w="390" w:type="dxa"/>
          </w:tcPr>
          <w:p w14:paraId="79E5C743" w14:textId="0FC76D41" w:rsidR="00733E84" w:rsidRDefault="00562809" w:rsidP="00562809">
            <w:pPr>
              <w:rPr>
                <w:lang w:eastAsia="zh-CN"/>
              </w:rPr>
            </w:pPr>
            <w:r>
              <w:rPr>
                <w:lang w:eastAsia="zh-CN"/>
              </w:rPr>
              <w:t>3</w:t>
            </w:r>
          </w:p>
        </w:tc>
        <w:tc>
          <w:tcPr>
            <w:tcW w:w="390" w:type="dxa"/>
          </w:tcPr>
          <w:p w14:paraId="7F1A48BA" w14:textId="3C5ADFE0" w:rsidR="00733E84" w:rsidRDefault="00562809" w:rsidP="00562809">
            <w:pPr>
              <w:rPr>
                <w:lang w:eastAsia="zh-CN"/>
              </w:rPr>
            </w:pPr>
            <w:r>
              <w:rPr>
                <w:lang w:eastAsia="zh-CN"/>
              </w:rPr>
              <w:t>3</w:t>
            </w:r>
          </w:p>
        </w:tc>
      </w:tr>
    </w:tbl>
    <w:p w14:paraId="019749B4" w14:textId="5D2FB8B0" w:rsidR="00733E84" w:rsidRDefault="004132B2" w:rsidP="004132B2">
      <w:pPr>
        <w:jc w:val="center"/>
        <w:rPr>
          <w:lang w:eastAsia="zh-CN"/>
        </w:rPr>
      </w:pPr>
      <w:r>
        <w:rPr>
          <w:lang w:eastAsia="zh-CN"/>
        </w:rPr>
        <w:t>Figure 1 An illustration of the proposed compound palette mode</w:t>
      </w:r>
      <w:r>
        <w:rPr>
          <w:lang w:eastAsia="zh-CN"/>
        </w:rPr>
        <w:br/>
      </w:r>
    </w:p>
    <w:p w14:paraId="31D7FD18" w14:textId="2FB72065" w:rsidR="00DF7086" w:rsidRDefault="00DF7086" w:rsidP="00DF7086">
      <w:pPr>
        <w:pStyle w:val="Heading1"/>
        <w:rPr>
          <w:lang w:val="en-CA"/>
        </w:rPr>
      </w:pPr>
      <w:r>
        <w:rPr>
          <w:lang w:val="en-CA"/>
        </w:rPr>
        <w:t xml:space="preserve">Text changes </w:t>
      </w:r>
    </w:p>
    <w:p w14:paraId="485CF962" w14:textId="4D3ADAC6" w:rsidR="00DF7086" w:rsidRDefault="00544DB5" w:rsidP="009404C3">
      <w:pPr>
        <w:rPr>
          <w:lang w:val="en-CA"/>
        </w:rPr>
      </w:pPr>
      <w:r>
        <w:rPr>
          <w:lang w:val="en-CA"/>
        </w:rPr>
        <w:t>The text changes</w:t>
      </w:r>
      <w:r w:rsidR="00331618">
        <w:rPr>
          <w:lang w:val="en-CA"/>
        </w:rPr>
        <w:t xml:space="preserve"> below</w:t>
      </w:r>
      <w:r>
        <w:rPr>
          <w:lang w:val="en-CA"/>
        </w:rPr>
        <w:t xml:space="preserve"> </w:t>
      </w:r>
      <w:r w:rsidR="008B5717">
        <w:rPr>
          <w:lang w:val="en-CA"/>
        </w:rPr>
        <w:t>are</w:t>
      </w:r>
      <w:r>
        <w:rPr>
          <w:lang w:val="en-CA"/>
        </w:rPr>
        <w:t xml:space="preserve"> on top of </w:t>
      </w:r>
      <w:r w:rsidR="00331618">
        <w:rPr>
          <w:lang w:val="en-CA"/>
        </w:rPr>
        <w:t>JVET-M1001-v5</w:t>
      </w:r>
      <w:r>
        <w:rPr>
          <w:lang w:val="en-CA"/>
        </w:rPr>
        <w:t>[2].</w:t>
      </w:r>
      <w:r w:rsidR="00C74EB5">
        <w:rPr>
          <w:lang w:val="en-CA"/>
        </w:rPr>
        <w:t xml:space="preserve"> Changes are highlight by underlines.</w:t>
      </w:r>
    </w:p>
    <w:p w14:paraId="1E248DDC" w14:textId="77777777" w:rsidR="00C74EB5" w:rsidRPr="001F3E65" w:rsidRDefault="00C74EB5" w:rsidP="00C74EB5">
      <w:pPr>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74EB5" w:rsidRPr="001F3E65" w14:paraId="7FCC053B" w14:textId="77777777" w:rsidTr="00562809">
        <w:trPr>
          <w:cantSplit/>
          <w:jc w:val="center"/>
        </w:trPr>
        <w:tc>
          <w:tcPr>
            <w:tcW w:w="7920" w:type="dxa"/>
          </w:tcPr>
          <w:p w14:paraId="7B62E033" w14:textId="77777777" w:rsidR="00C74EB5" w:rsidRPr="001F3E65"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1F3E65">
              <w:rPr>
                <w:rFonts w:eastAsia="Malgun Gothic"/>
                <w:sz w:val="20"/>
                <w:lang w:val="en-GB"/>
              </w:rPr>
              <w:t>seq_parameter_set_rbsp( ) {</w:t>
            </w:r>
          </w:p>
        </w:tc>
        <w:tc>
          <w:tcPr>
            <w:tcW w:w="1152" w:type="dxa"/>
          </w:tcPr>
          <w:p w14:paraId="1B3FF5F9" w14:textId="77777777" w:rsidR="00C74EB5" w:rsidRPr="001F3E65" w:rsidRDefault="00C74EB5" w:rsidP="00562809">
            <w:pPr>
              <w:spacing w:before="20" w:after="40"/>
              <w:rPr>
                <w:rFonts w:eastAsia="Malgun Gothic"/>
                <w:b/>
                <w:bCs/>
                <w:sz w:val="20"/>
                <w:lang w:val="en-GB"/>
              </w:rPr>
            </w:pPr>
            <w:r w:rsidRPr="001F3E65">
              <w:rPr>
                <w:rFonts w:eastAsia="Malgun Gothic"/>
                <w:b/>
                <w:bCs/>
                <w:sz w:val="20"/>
                <w:lang w:val="en-GB"/>
              </w:rPr>
              <w:t>Descriptor</w:t>
            </w:r>
          </w:p>
        </w:tc>
      </w:tr>
      <w:tr w:rsidR="00C74EB5" w:rsidRPr="001F3E65" w14:paraId="0B380CD3" w14:textId="77777777" w:rsidTr="00562809">
        <w:trPr>
          <w:cantSplit/>
          <w:jc w:val="center"/>
        </w:trPr>
        <w:tc>
          <w:tcPr>
            <w:tcW w:w="7920" w:type="dxa"/>
          </w:tcPr>
          <w:p w14:paraId="50F195FA" w14:textId="77777777" w:rsidR="00C74EB5" w:rsidRPr="001F3E65"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1F3E65">
              <w:rPr>
                <w:rFonts w:eastAsia="Malgun Gothic"/>
                <w:b/>
                <w:sz w:val="20"/>
                <w:lang w:val="en-CA"/>
              </w:rPr>
              <w:tab/>
              <w:t>sps_max_sub_layers_minus1</w:t>
            </w:r>
          </w:p>
        </w:tc>
        <w:tc>
          <w:tcPr>
            <w:tcW w:w="1152" w:type="dxa"/>
          </w:tcPr>
          <w:p w14:paraId="5F13873D" w14:textId="77777777" w:rsidR="00C74EB5" w:rsidRPr="001F3E65" w:rsidRDefault="00C74EB5" w:rsidP="00562809">
            <w:pPr>
              <w:spacing w:before="20" w:after="40"/>
              <w:rPr>
                <w:rFonts w:eastAsia="Malgun Gothic"/>
                <w:bCs/>
                <w:sz w:val="20"/>
                <w:lang w:val="en-GB"/>
              </w:rPr>
            </w:pPr>
            <w:r w:rsidRPr="001F3E65">
              <w:rPr>
                <w:rFonts w:eastAsia="Malgun Gothic"/>
                <w:b/>
                <w:bCs/>
                <w:sz w:val="20"/>
                <w:lang w:val="en-CA"/>
              </w:rPr>
              <w:t xml:space="preserve">     </w:t>
            </w:r>
            <w:r w:rsidRPr="001F3E65">
              <w:rPr>
                <w:rFonts w:eastAsia="Malgun Gothic"/>
                <w:bCs/>
                <w:sz w:val="20"/>
                <w:lang w:val="en-CA"/>
              </w:rPr>
              <w:t>u(3)</w:t>
            </w:r>
          </w:p>
        </w:tc>
      </w:tr>
      <w:tr w:rsidR="00C74EB5" w:rsidRPr="001F3E65" w14:paraId="688162F1" w14:textId="77777777" w:rsidTr="00562809">
        <w:trPr>
          <w:cantSplit/>
          <w:jc w:val="center"/>
        </w:trPr>
        <w:tc>
          <w:tcPr>
            <w:tcW w:w="7920" w:type="dxa"/>
          </w:tcPr>
          <w:p w14:paraId="0050B015" w14:textId="77777777" w:rsidR="00C74EB5" w:rsidRPr="001F3E65"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bCs/>
                <w:sz w:val="20"/>
                <w:lang w:eastAsia="zh-TW"/>
              </w:rPr>
            </w:pPr>
            <w:r w:rsidRPr="001F3E65">
              <w:rPr>
                <w:rFonts w:eastAsia="Malgun Gothic"/>
                <w:b/>
                <w:bCs/>
                <w:sz w:val="20"/>
                <w:lang w:eastAsia="zh-TW"/>
              </w:rPr>
              <w:t>…</w:t>
            </w:r>
          </w:p>
        </w:tc>
        <w:tc>
          <w:tcPr>
            <w:tcW w:w="1152" w:type="dxa"/>
          </w:tcPr>
          <w:p w14:paraId="327FB64C" w14:textId="77777777" w:rsidR="00C74EB5" w:rsidRPr="001F3E65" w:rsidRDefault="00C74EB5" w:rsidP="00562809">
            <w:pPr>
              <w:spacing w:before="20" w:after="40"/>
              <w:jc w:val="center"/>
              <w:rPr>
                <w:rFonts w:eastAsia="Malgun Gothic"/>
                <w:sz w:val="20"/>
                <w:lang w:val="en-CA"/>
              </w:rPr>
            </w:pPr>
          </w:p>
        </w:tc>
      </w:tr>
      <w:tr w:rsidR="00C74EB5" w:rsidRPr="001F3E65" w14:paraId="328D9C22" w14:textId="77777777" w:rsidTr="00562809">
        <w:trPr>
          <w:cantSplit/>
          <w:jc w:val="center"/>
        </w:trPr>
        <w:tc>
          <w:tcPr>
            <w:tcW w:w="7920" w:type="dxa"/>
          </w:tcPr>
          <w:p w14:paraId="46BD9DE7" w14:textId="77777777" w:rsidR="00C74EB5" w:rsidRPr="001F3E65"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GB"/>
              </w:rPr>
            </w:pPr>
            <w:r w:rsidRPr="001F3E65">
              <w:rPr>
                <w:rFonts w:eastAsia="Malgun Gothic"/>
                <w:b/>
                <w:bCs/>
                <w:sz w:val="20"/>
                <w:lang w:val="en-GB"/>
              </w:rPr>
              <w:tab/>
              <w:t>sps_ibc_enabled_flag</w:t>
            </w:r>
          </w:p>
        </w:tc>
        <w:tc>
          <w:tcPr>
            <w:tcW w:w="1152" w:type="dxa"/>
          </w:tcPr>
          <w:p w14:paraId="735F8566" w14:textId="77777777" w:rsidR="00C74EB5" w:rsidRPr="001F3E65" w:rsidRDefault="00C74EB5" w:rsidP="00562809">
            <w:pPr>
              <w:spacing w:before="20" w:after="40"/>
              <w:jc w:val="center"/>
              <w:rPr>
                <w:rFonts w:eastAsia="Malgun Gothic"/>
                <w:sz w:val="20"/>
                <w:lang w:val="en-CA"/>
              </w:rPr>
            </w:pPr>
            <w:r w:rsidRPr="001F3E65">
              <w:rPr>
                <w:rFonts w:eastAsia="Malgun Gothic"/>
                <w:sz w:val="20"/>
                <w:lang w:val="en-GB"/>
              </w:rPr>
              <w:t>u(1)</w:t>
            </w:r>
          </w:p>
        </w:tc>
      </w:tr>
      <w:tr w:rsidR="00C74EB5" w:rsidRPr="001F3E65" w14:paraId="024EA41D" w14:textId="77777777" w:rsidTr="00562809">
        <w:trPr>
          <w:cantSplit/>
          <w:jc w:val="center"/>
        </w:trPr>
        <w:tc>
          <w:tcPr>
            <w:tcW w:w="7920" w:type="dxa"/>
          </w:tcPr>
          <w:p w14:paraId="7DAB8469"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bCs/>
                <w:i/>
                <w:sz w:val="20"/>
                <w:u w:val="single"/>
                <w:lang w:val="en-GB"/>
              </w:rPr>
            </w:pPr>
            <w:r w:rsidRPr="00C33394">
              <w:rPr>
                <w:rFonts w:eastAsia="Malgun Gothic"/>
                <w:b/>
                <w:bCs/>
                <w:i/>
                <w:sz w:val="20"/>
                <w:u w:val="single"/>
                <w:lang w:val="en-GB"/>
              </w:rPr>
              <w:tab/>
              <w:t>sps_palette_enabled_flag</w:t>
            </w:r>
          </w:p>
        </w:tc>
        <w:tc>
          <w:tcPr>
            <w:tcW w:w="1152" w:type="dxa"/>
          </w:tcPr>
          <w:p w14:paraId="3803BBF6" w14:textId="77777777" w:rsidR="00C74EB5" w:rsidRPr="001F3E65" w:rsidRDefault="00C74EB5" w:rsidP="00562809">
            <w:pPr>
              <w:spacing w:before="20" w:after="40"/>
              <w:jc w:val="center"/>
              <w:rPr>
                <w:rFonts w:eastAsia="Malgun Gothic"/>
                <w:sz w:val="20"/>
                <w:lang w:val="en-CA"/>
              </w:rPr>
            </w:pPr>
            <w:r w:rsidRPr="001F3E65">
              <w:rPr>
                <w:rFonts w:eastAsia="Malgun Gothic"/>
                <w:sz w:val="20"/>
                <w:lang w:val="en-CA"/>
              </w:rPr>
              <w:t>u(1)</w:t>
            </w:r>
          </w:p>
        </w:tc>
      </w:tr>
      <w:tr w:rsidR="00C74EB5" w:rsidRPr="001F3E65" w14:paraId="70E633F5" w14:textId="77777777" w:rsidTr="00562809">
        <w:trPr>
          <w:cantSplit/>
          <w:jc w:val="center"/>
        </w:trPr>
        <w:tc>
          <w:tcPr>
            <w:tcW w:w="7920" w:type="dxa"/>
          </w:tcPr>
          <w:p w14:paraId="1DFA948D" w14:textId="77777777" w:rsidR="00C74EB5" w:rsidRPr="001F3E65" w:rsidRDefault="00C74EB5" w:rsidP="00562809">
            <w:pPr>
              <w:tabs>
                <w:tab w:val="left" w:pos="432"/>
                <w:tab w:val="left" w:pos="648"/>
                <w:tab w:val="left" w:pos="864"/>
                <w:tab w:val="left" w:pos="1296"/>
                <w:tab w:val="left" w:pos="1512"/>
                <w:tab w:val="left" w:pos="1728"/>
                <w:tab w:val="left" w:pos="1944"/>
              </w:tabs>
              <w:spacing w:before="20" w:after="40"/>
              <w:rPr>
                <w:rFonts w:eastAsia="Malgun Gothic"/>
                <w:b/>
                <w:bCs/>
                <w:sz w:val="20"/>
                <w:lang w:val="en-GB"/>
              </w:rPr>
            </w:pPr>
            <w:r w:rsidRPr="001F3E65">
              <w:rPr>
                <w:rFonts w:eastAsia="Malgun Gothic"/>
                <w:b/>
                <w:bCs/>
                <w:color w:val="000000"/>
                <w:sz w:val="20"/>
                <w:lang w:val="en-GB"/>
              </w:rPr>
              <w:t>…</w:t>
            </w:r>
          </w:p>
        </w:tc>
        <w:tc>
          <w:tcPr>
            <w:tcW w:w="1152" w:type="dxa"/>
          </w:tcPr>
          <w:p w14:paraId="3121988D" w14:textId="77777777" w:rsidR="00C74EB5" w:rsidRPr="001F3E65" w:rsidRDefault="00C74EB5" w:rsidP="00562809">
            <w:pPr>
              <w:spacing w:before="20" w:after="40"/>
              <w:jc w:val="center"/>
              <w:rPr>
                <w:rFonts w:eastAsia="Malgun Gothic"/>
                <w:sz w:val="20"/>
                <w:lang w:val="en-CA"/>
              </w:rPr>
            </w:pPr>
            <w:r w:rsidRPr="001F3E65">
              <w:rPr>
                <w:rFonts w:eastAsia="Malgun Gothic"/>
                <w:sz w:val="20"/>
                <w:lang w:val="en-CA"/>
              </w:rPr>
              <w:t>u(1)</w:t>
            </w:r>
          </w:p>
        </w:tc>
      </w:tr>
      <w:tr w:rsidR="00C74EB5" w:rsidRPr="001F3E65" w14:paraId="605A3D16" w14:textId="77777777" w:rsidTr="00562809">
        <w:trPr>
          <w:cantSplit/>
          <w:jc w:val="center"/>
        </w:trPr>
        <w:tc>
          <w:tcPr>
            <w:tcW w:w="7920" w:type="dxa"/>
          </w:tcPr>
          <w:p w14:paraId="4A643CEF" w14:textId="77777777" w:rsidR="00C74EB5" w:rsidRPr="001F3E65" w:rsidRDefault="00C74EB5" w:rsidP="00562809">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1F3E65">
              <w:rPr>
                <w:rFonts w:eastAsia="Malgun Gothic"/>
                <w:sz w:val="20"/>
                <w:lang w:val="en-GB"/>
              </w:rPr>
              <w:t>}</w:t>
            </w:r>
          </w:p>
        </w:tc>
        <w:tc>
          <w:tcPr>
            <w:tcW w:w="1152" w:type="dxa"/>
          </w:tcPr>
          <w:p w14:paraId="02826B47" w14:textId="77777777" w:rsidR="00C74EB5" w:rsidRPr="001F3E65" w:rsidRDefault="00C74EB5" w:rsidP="00562809">
            <w:pPr>
              <w:keepNext/>
              <w:keepLines/>
              <w:spacing w:before="20" w:after="40"/>
              <w:jc w:val="center"/>
              <w:rPr>
                <w:rFonts w:eastAsia="Malgun Gothic"/>
                <w:sz w:val="20"/>
                <w:lang w:val="en-CA"/>
              </w:rPr>
            </w:pPr>
          </w:p>
        </w:tc>
      </w:tr>
    </w:tbl>
    <w:p w14:paraId="70F5BB6F" w14:textId="605937F0" w:rsidR="00C74EB5" w:rsidRDefault="00C74EB5" w:rsidP="009404C3">
      <w:pPr>
        <w:rPr>
          <w:lang w:eastAsia="zh-CN"/>
        </w:rPr>
      </w:pPr>
    </w:p>
    <w:p w14:paraId="59C3EB6C" w14:textId="4C2B6407" w:rsidR="00C74EB5" w:rsidRDefault="00C74EB5" w:rsidP="009404C3">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74EB5" w:rsidRPr="001F3E65" w14:paraId="34967D6F" w14:textId="77777777" w:rsidTr="00562809">
        <w:trPr>
          <w:cantSplit/>
          <w:jc w:val="center"/>
        </w:trPr>
        <w:tc>
          <w:tcPr>
            <w:tcW w:w="7920" w:type="dxa"/>
          </w:tcPr>
          <w:p w14:paraId="7211F4B1" w14:textId="77777777" w:rsidR="00C74EB5" w:rsidRPr="001F3E65"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1F3E65">
              <w:rPr>
                <w:rFonts w:eastAsia="Malgun Gothic"/>
                <w:sz w:val="20"/>
                <w:lang w:val="en-GB"/>
              </w:rPr>
              <w:t>coding_</w:t>
            </w:r>
            <w:r w:rsidRPr="001F3E65">
              <w:rPr>
                <w:rFonts w:eastAsia="Malgun Gothic"/>
                <w:sz w:val="20"/>
                <w:lang w:val="en-GB" w:eastAsia="ko-KR"/>
              </w:rPr>
              <w:t>unit</w:t>
            </w:r>
            <w:r w:rsidRPr="001F3E65">
              <w:rPr>
                <w:rFonts w:eastAsia="Malgun Gothic"/>
                <w:sz w:val="20"/>
                <w:lang w:val="en-GB"/>
              </w:rPr>
              <w:t>( x0, y0, cbWidth, cbHeight, treeType ) {</w:t>
            </w:r>
          </w:p>
        </w:tc>
        <w:tc>
          <w:tcPr>
            <w:tcW w:w="1152" w:type="dxa"/>
          </w:tcPr>
          <w:p w14:paraId="35E53106" w14:textId="77777777" w:rsidR="00C74EB5" w:rsidRPr="001F3E65" w:rsidRDefault="00C74EB5" w:rsidP="00562809">
            <w:pPr>
              <w:spacing w:before="20" w:after="40"/>
              <w:rPr>
                <w:rFonts w:eastAsia="Malgun Gothic"/>
                <w:b/>
                <w:bCs/>
                <w:sz w:val="20"/>
                <w:lang w:val="en-GB"/>
              </w:rPr>
            </w:pPr>
            <w:r w:rsidRPr="001F3E65">
              <w:rPr>
                <w:rFonts w:eastAsia="Malgun Gothic"/>
                <w:b/>
                <w:bCs/>
                <w:sz w:val="20"/>
                <w:lang w:val="en-GB"/>
              </w:rPr>
              <w:t>Descriptor</w:t>
            </w:r>
          </w:p>
        </w:tc>
      </w:tr>
      <w:tr w:rsidR="00C74EB5" w:rsidRPr="001F3E65" w14:paraId="4467BA86" w14:textId="77777777" w:rsidTr="00562809">
        <w:trPr>
          <w:cantSplit/>
          <w:jc w:val="center"/>
        </w:trPr>
        <w:tc>
          <w:tcPr>
            <w:tcW w:w="7920" w:type="dxa"/>
          </w:tcPr>
          <w:p w14:paraId="0C56E564" w14:textId="77777777" w:rsidR="00C74EB5" w:rsidRPr="001F3E65"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1F3E65">
              <w:rPr>
                <w:rFonts w:eastAsia="Malgun Gothic"/>
                <w:sz w:val="20"/>
                <w:lang w:val="en-GB"/>
              </w:rPr>
              <w:tab/>
              <w:t>if( slice_type  !=  I ) {</w:t>
            </w:r>
          </w:p>
        </w:tc>
        <w:tc>
          <w:tcPr>
            <w:tcW w:w="1152" w:type="dxa"/>
          </w:tcPr>
          <w:p w14:paraId="7CAAED8A" w14:textId="77777777" w:rsidR="00C74EB5" w:rsidRPr="001F3E65" w:rsidRDefault="00C74EB5" w:rsidP="00562809">
            <w:pPr>
              <w:spacing w:before="20" w:after="40"/>
              <w:jc w:val="center"/>
              <w:rPr>
                <w:rFonts w:eastAsia="Malgun Gothic"/>
                <w:sz w:val="20"/>
                <w:lang w:val="en-CA" w:eastAsia="ko-KR"/>
              </w:rPr>
            </w:pPr>
          </w:p>
        </w:tc>
      </w:tr>
      <w:tr w:rsidR="00C74EB5" w:rsidRPr="001F3E65" w14:paraId="5FD7BD9B" w14:textId="77777777" w:rsidTr="00562809">
        <w:trPr>
          <w:cantSplit/>
          <w:jc w:val="center"/>
        </w:trPr>
        <w:tc>
          <w:tcPr>
            <w:tcW w:w="7920" w:type="dxa"/>
          </w:tcPr>
          <w:p w14:paraId="5A6B7607" w14:textId="77777777" w:rsidR="00C74EB5" w:rsidRPr="001F3E65"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1F3E65">
              <w:rPr>
                <w:rFonts w:eastAsia="Malgun Gothic"/>
                <w:sz w:val="20"/>
                <w:lang w:val="en-GB"/>
              </w:rPr>
              <w:tab/>
            </w:r>
            <w:r w:rsidRPr="001F3E65">
              <w:rPr>
                <w:rFonts w:eastAsia="Malgun Gothic"/>
                <w:sz w:val="20"/>
                <w:lang w:val="en-GB"/>
              </w:rPr>
              <w:tab/>
            </w:r>
            <w:r w:rsidRPr="001F3E65">
              <w:rPr>
                <w:rFonts w:eastAsia="Malgun Gothic"/>
                <w:b/>
                <w:sz w:val="20"/>
                <w:lang w:val="en-GB"/>
              </w:rPr>
              <w:t>cu_s</w:t>
            </w:r>
            <w:r w:rsidRPr="001F3E65">
              <w:rPr>
                <w:rFonts w:eastAsia="Malgun Gothic"/>
                <w:b/>
                <w:sz w:val="20"/>
                <w:lang w:val="en-GB" w:eastAsia="ko-KR"/>
              </w:rPr>
              <w:t>kip_flag</w:t>
            </w:r>
            <w:r w:rsidRPr="001F3E65">
              <w:rPr>
                <w:rFonts w:eastAsia="Malgun Gothic"/>
                <w:sz w:val="20"/>
                <w:lang w:val="en-GB" w:eastAsia="ko-KR"/>
              </w:rPr>
              <w:t>[ x0 ][ y0 ]</w:t>
            </w:r>
          </w:p>
        </w:tc>
        <w:tc>
          <w:tcPr>
            <w:tcW w:w="1152" w:type="dxa"/>
          </w:tcPr>
          <w:p w14:paraId="679BD217" w14:textId="77777777" w:rsidR="00C74EB5" w:rsidRPr="001F3E65" w:rsidRDefault="00C74EB5" w:rsidP="00562809">
            <w:pPr>
              <w:spacing w:before="20" w:after="40"/>
              <w:jc w:val="center"/>
              <w:rPr>
                <w:rFonts w:eastAsia="Malgun Gothic"/>
                <w:sz w:val="20"/>
                <w:lang w:val="en-CA" w:eastAsia="ko-KR"/>
              </w:rPr>
            </w:pPr>
            <w:r w:rsidRPr="001F3E65">
              <w:rPr>
                <w:rFonts w:eastAsia="Malgun Gothic"/>
                <w:sz w:val="20"/>
                <w:lang w:val="en-CA"/>
              </w:rPr>
              <w:t>ae(v)</w:t>
            </w:r>
          </w:p>
        </w:tc>
      </w:tr>
      <w:tr w:rsidR="00C74EB5" w:rsidRPr="001F3E65" w14:paraId="0CBD054F" w14:textId="77777777" w:rsidTr="00562809">
        <w:trPr>
          <w:cantSplit/>
          <w:jc w:val="center"/>
        </w:trPr>
        <w:tc>
          <w:tcPr>
            <w:tcW w:w="7920" w:type="dxa"/>
          </w:tcPr>
          <w:p w14:paraId="7291C9CF" w14:textId="77777777" w:rsidR="00C74EB5" w:rsidRPr="001F3E65"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1F3E65">
              <w:rPr>
                <w:rFonts w:eastAsia="Malgun Gothic"/>
                <w:sz w:val="20"/>
                <w:lang w:val="en-GB"/>
              </w:rPr>
              <w:tab/>
            </w:r>
            <w:r w:rsidRPr="001F3E65">
              <w:rPr>
                <w:rFonts w:eastAsia="Malgun Gothic"/>
                <w:sz w:val="20"/>
                <w:lang w:val="en-GB"/>
              </w:rPr>
              <w:tab/>
              <w:t>if( cu_</w:t>
            </w:r>
            <w:r w:rsidRPr="001F3E65">
              <w:rPr>
                <w:rFonts w:eastAsia="Malgun Gothic"/>
                <w:sz w:val="20"/>
                <w:lang w:val="en-GB" w:eastAsia="ko-KR"/>
              </w:rPr>
              <w:t>skip_flag[ x0 ][ y0 ] = = 0 )</w:t>
            </w:r>
          </w:p>
        </w:tc>
        <w:tc>
          <w:tcPr>
            <w:tcW w:w="1152" w:type="dxa"/>
          </w:tcPr>
          <w:p w14:paraId="5DF7F69E" w14:textId="77777777" w:rsidR="00C74EB5" w:rsidRPr="001F3E65" w:rsidRDefault="00C74EB5" w:rsidP="00562809">
            <w:pPr>
              <w:spacing w:before="20" w:after="40"/>
              <w:jc w:val="center"/>
              <w:rPr>
                <w:rFonts w:eastAsia="Malgun Gothic"/>
                <w:sz w:val="20"/>
                <w:lang w:val="en-CA" w:eastAsia="ko-KR"/>
              </w:rPr>
            </w:pPr>
          </w:p>
        </w:tc>
      </w:tr>
      <w:tr w:rsidR="00C74EB5" w:rsidRPr="001F3E65" w14:paraId="79D27493" w14:textId="77777777" w:rsidTr="00562809">
        <w:trPr>
          <w:cantSplit/>
          <w:jc w:val="center"/>
        </w:trPr>
        <w:tc>
          <w:tcPr>
            <w:tcW w:w="7920" w:type="dxa"/>
          </w:tcPr>
          <w:p w14:paraId="4A816F7B" w14:textId="77777777" w:rsidR="00C74EB5" w:rsidRPr="001F3E65"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1F3E65">
              <w:rPr>
                <w:rFonts w:eastAsia="Malgun Gothic"/>
                <w:sz w:val="20"/>
                <w:lang w:val="en-GB"/>
              </w:rPr>
              <w:tab/>
            </w:r>
            <w:r w:rsidRPr="001F3E65">
              <w:rPr>
                <w:rFonts w:eastAsia="Malgun Gothic"/>
                <w:sz w:val="20"/>
                <w:lang w:val="en-GB"/>
              </w:rPr>
              <w:tab/>
            </w:r>
            <w:r w:rsidRPr="001F3E65">
              <w:rPr>
                <w:rFonts w:eastAsia="Malgun Gothic"/>
                <w:sz w:val="20"/>
                <w:lang w:val="en-GB"/>
              </w:rPr>
              <w:tab/>
            </w:r>
            <w:r w:rsidRPr="001F3E65">
              <w:rPr>
                <w:rFonts w:eastAsia="Malgun Gothic"/>
                <w:b/>
                <w:sz w:val="20"/>
                <w:lang w:val="en-GB"/>
              </w:rPr>
              <w:t>pred_mode_flag</w:t>
            </w:r>
          </w:p>
        </w:tc>
        <w:tc>
          <w:tcPr>
            <w:tcW w:w="1152" w:type="dxa"/>
          </w:tcPr>
          <w:p w14:paraId="629E9BF8" w14:textId="77777777" w:rsidR="00C74EB5" w:rsidRPr="001F3E65" w:rsidRDefault="00C74EB5" w:rsidP="00562809">
            <w:pPr>
              <w:spacing w:before="20" w:after="40"/>
              <w:jc w:val="center"/>
              <w:rPr>
                <w:rFonts w:eastAsia="Malgun Gothic"/>
                <w:sz w:val="20"/>
                <w:lang w:val="en-CA" w:eastAsia="ko-KR"/>
              </w:rPr>
            </w:pPr>
            <w:r w:rsidRPr="001F3E65">
              <w:rPr>
                <w:rFonts w:eastAsia="Malgun Gothic"/>
                <w:sz w:val="20"/>
                <w:lang w:val="en-CA" w:eastAsia="ko-KR"/>
              </w:rPr>
              <w:t>ae(v)</w:t>
            </w:r>
          </w:p>
        </w:tc>
      </w:tr>
      <w:tr w:rsidR="00C74EB5" w:rsidRPr="001F3E65" w14:paraId="5FEC1D2E" w14:textId="77777777" w:rsidTr="00562809">
        <w:trPr>
          <w:cantSplit/>
          <w:jc w:val="center"/>
        </w:trPr>
        <w:tc>
          <w:tcPr>
            <w:tcW w:w="7920" w:type="dxa"/>
          </w:tcPr>
          <w:p w14:paraId="19CF126E" w14:textId="77777777" w:rsidR="00C74EB5" w:rsidRPr="001F3E65"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1F3E65">
              <w:rPr>
                <w:rFonts w:eastAsia="Malgun Gothic"/>
                <w:sz w:val="20"/>
                <w:lang w:val="en-GB"/>
              </w:rPr>
              <w:tab/>
              <w:t>}</w:t>
            </w:r>
          </w:p>
        </w:tc>
        <w:tc>
          <w:tcPr>
            <w:tcW w:w="1152" w:type="dxa"/>
          </w:tcPr>
          <w:p w14:paraId="3802D682" w14:textId="77777777" w:rsidR="00C74EB5" w:rsidRPr="001F3E65" w:rsidRDefault="00C74EB5" w:rsidP="00562809">
            <w:pPr>
              <w:spacing w:before="20" w:after="40"/>
              <w:jc w:val="center"/>
              <w:rPr>
                <w:rFonts w:eastAsia="Malgun Gothic"/>
                <w:sz w:val="20"/>
                <w:lang w:val="en-CA" w:eastAsia="ko-KR"/>
              </w:rPr>
            </w:pPr>
          </w:p>
        </w:tc>
      </w:tr>
      <w:tr w:rsidR="00C74EB5" w:rsidRPr="001F3E65" w14:paraId="64F02E4E" w14:textId="77777777" w:rsidTr="00562809">
        <w:trPr>
          <w:cantSplit/>
          <w:jc w:val="center"/>
        </w:trPr>
        <w:tc>
          <w:tcPr>
            <w:tcW w:w="7920" w:type="dxa"/>
          </w:tcPr>
          <w:p w14:paraId="00285365" w14:textId="77777777" w:rsidR="00C74EB5" w:rsidRPr="001F3E65"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1F3E65">
              <w:rPr>
                <w:rFonts w:eastAsia="Malgun Gothic"/>
                <w:sz w:val="20"/>
                <w:lang w:val="en-GB"/>
              </w:rPr>
              <w:tab/>
              <w:t>if( CuPredMode</w:t>
            </w:r>
            <w:r w:rsidRPr="001F3E65">
              <w:rPr>
                <w:rFonts w:eastAsia="Malgun Gothic"/>
                <w:sz w:val="20"/>
                <w:lang w:val="en-GB" w:eastAsia="ko-KR"/>
              </w:rPr>
              <w:t>[ x0 ][ y0 ]</w:t>
            </w:r>
            <w:r w:rsidRPr="001F3E65">
              <w:rPr>
                <w:rFonts w:eastAsia="Malgun Gothic"/>
                <w:sz w:val="20"/>
                <w:lang w:val="en-GB"/>
              </w:rPr>
              <w:t xml:space="preserve">  = =  MODE_INTRA ) {</w:t>
            </w:r>
          </w:p>
        </w:tc>
        <w:tc>
          <w:tcPr>
            <w:tcW w:w="1152" w:type="dxa"/>
          </w:tcPr>
          <w:p w14:paraId="2613E977" w14:textId="77777777" w:rsidR="00C74EB5" w:rsidRPr="001F3E65" w:rsidRDefault="00C74EB5" w:rsidP="00562809">
            <w:pPr>
              <w:spacing w:before="20" w:after="40"/>
              <w:jc w:val="center"/>
              <w:rPr>
                <w:rFonts w:eastAsia="Malgun Gothic"/>
                <w:sz w:val="20"/>
                <w:lang w:val="en-CA" w:eastAsia="ko-KR"/>
              </w:rPr>
            </w:pPr>
          </w:p>
        </w:tc>
      </w:tr>
      <w:tr w:rsidR="00C74EB5" w:rsidRPr="001F3E65" w14:paraId="69F474D6" w14:textId="77777777" w:rsidTr="00562809">
        <w:trPr>
          <w:cantSplit/>
          <w:jc w:val="center"/>
        </w:trPr>
        <w:tc>
          <w:tcPr>
            <w:tcW w:w="7920" w:type="dxa"/>
          </w:tcPr>
          <w:p w14:paraId="6D2D57C6"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sz w:val="20"/>
                <w:u w:val="single"/>
                <w:lang w:val="en-GB"/>
              </w:rPr>
            </w:pPr>
            <w:r w:rsidRPr="00C33394">
              <w:rPr>
                <w:rFonts w:eastAsia="Malgun Gothic"/>
                <w:b/>
                <w:i/>
                <w:sz w:val="20"/>
                <w:u w:val="single"/>
                <w:lang w:val="en-GB"/>
              </w:rPr>
              <w:t xml:space="preserve">      If(cbWidth &gt; 64 || cbHeight &gt; 64 || !</w:t>
            </w:r>
            <w:r w:rsidRPr="00C33394">
              <w:rPr>
                <w:rFonts w:eastAsia="Malgun Gothic"/>
                <w:b/>
                <w:bCs/>
                <w:i/>
                <w:sz w:val="20"/>
                <w:u w:val="single"/>
                <w:lang w:val="en-GB"/>
              </w:rPr>
              <w:t>sps_palette_enabled_flag</w:t>
            </w:r>
            <w:r w:rsidRPr="00C33394">
              <w:rPr>
                <w:rFonts w:eastAsia="Malgun Gothic"/>
                <w:b/>
                <w:i/>
                <w:sz w:val="20"/>
                <w:u w:val="single"/>
                <w:lang w:val="en-GB"/>
              </w:rPr>
              <w:t>) {</w:t>
            </w:r>
          </w:p>
        </w:tc>
        <w:tc>
          <w:tcPr>
            <w:tcW w:w="1152" w:type="dxa"/>
          </w:tcPr>
          <w:p w14:paraId="7F8D4747" w14:textId="77777777" w:rsidR="00C74EB5" w:rsidRPr="001F3E65" w:rsidRDefault="00C74EB5" w:rsidP="00562809">
            <w:pPr>
              <w:spacing w:before="20" w:after="40"/>
              <w:jc w:val="center"/>
              <w:rPr>
                <w:rFonts w:eastAsia="Malgun Gothic"/>
                <w:sz w:val="20"/>
                <w:lang w:val="en-CA" w:eastAsia="ko-KR"/>
              </w:rPr>
            </w:pPr>
          </w:p>
        </w:tc>
      </w:tr>
      <w:tr w:rsidR="00C74EB5" w:rsidRPr="001F3E65" w14:paraId="3E5E784A" w14:textId="77777777" w:rsidTr="00562809">
        <w:trPr>
          <w:cantSplit/>
          <w:jc w:val="center"/>
        </w:trPr>
        <w:tc>
          <w:tcPr>
            <w:tcW w:w="7920" w:type="dxa"/>
          </w:tcPr>
          <w:p w14:paraId="6233344B" w14:textId="77777777" w:rsidR="00C74EB5" w:rsidRPr="00C33394" w:rsidRDefault="00C74EB5" w:rsidP="00562809">
            <w:pPr>
              <w:tabs>
                <w:tab w:val="left" w:pos="216"/>
                <w:tab w:val="left" w:pos="840"/>
                <w:tab w:val="left" w:pos="1296"/>
                <w:tab w:val="left" w:pos="1512"/>
                <w:tab w:val="left" w:pos="1728"/>
                <w:tab w:val="left" w:pos="1944"/>
              </w:tabs>
              <w:spacing w:before="20" w:after="40"/>
              <w:rPr>
                <w:rFonts w:eastAsia="Malgun Gothic"/>
                <w:b/>
                <w:i/>
                <w:sz w:val="20"/>
                <w:u w:val="single"/>
                <w:lang w:val="en-GB"/>
              </w:rPr>
            </w:pPr>
            <w:r w:rsidRPr="00C33394">
              <w:rPr>
                <w:rFonts w:eastAsia="Malgun Gothic"/>
                <w:b/>
                <w:i/>
                <w:sz w:val="20"/>
                <w:u w:val="single"/>
                <w:lang w:val="en-GB"/>
              </w:rPr>
              <w:tab/>
            </w:r>
            <w:r w:rsidRPr="00C33394">
              <w:rPr>
                <w:rFonts w:eastAsia="Malgun Gothic"/>
                <w:b/>
                <w:i/>
                <w:sz w:val="20"/>
                <w:u w:val="single"/>
                <w:lang w:val="en-GB"/>
              </w:rPr>
              <w:tab/>
              <w:t>cu_palette</w:t>
            </w:r>
            <w:r w:rsidRPr="00C33394">
              <w:rPr>
                <w:rFonts w:eastAsia="Malgun Gothic"/>
                <w:b/>
                <w:i/>
                <w:sz w:val="20"/>
                <w:u w:val="single"/>
                <w:lang w:val="en-GB" w:eastAsia="ko-KR"/>
              </w:rPr>
              <w:t>_flag[ x0 ][ y0 ] = 0</w:t>
            </w:r>
          </w:p>
        </w:tc>
        <w:tc>
          <w:tcPr>
            <w:tcW w:w="1152" w:type="dxa"/>
          </w:tcPr>
          <w:p w14:paraId="616A196E" w14:textId="77777777" w:rsidR="00C74EB5" w:rsidRPr="001F3E65" w:rsidRDefault="00C74EB5" w:rsidP="00562809">
            <w:pPr>
              <w:spacing w:before="20" w:after="40"/>
              <w:jc w:val="center"/>
              <w:rPr>
                <w:rFonts w:eastAsia="Malgun Gothic"/>
                <w:sz w:val="20"/>
                <w:lang w:val="en-CA"/>
              </w:rPr>
            </w:pPr>
          </w:p>
        </w:tc>
      </w:tr>
      <w:tr w:rsidR="00C74EB5" w:rsidRPr="001F3E65" w14:paraId="4614DE1A" w14:textId="77777777" w:rsidTr="00562809">
        <w:trPr>
          <w:cantSplit/>
          <w:jc w:val="center"/>
        </w:trPr>
        <w:tc>
          <w:tcPr>
            <w:tcW w:w="7920" w:type="dxa"/>
          </w:tcPr>
          <w:p w14:paraId="493974DE"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ind w:firstLineChars="300" w:firstLine="600"/>
              <w:rPr>
                <w:rFonts w:eastAsia="Malgun Gothic"/>
                <w:b/>
                <w:i/>
                <w:sz w:val="20"/>
                <w:u w:val="single"/>
                <w:lang w:val="en-GB" w:eastAsia="ko-KR"/>
              </w:rPr>
            </w:pPr>
            <w:r w:rsidRPr="00C33394">
              <w:rPr>
                <w:rFonts w:eastAsia="Malgun Gothic"/>
                <w:b/>
                <w:i/>
                <w:noProof/>
                <w:sz w:val="20"/>
                <w:u w:val="single"/>
                <w:lang w:val="en-GB"/>
              </w:rPr>
              <w:t>} else {</w:t>
            </w:r>
          </w:p>
        </w:tc>
        <w:tc>
          <w:tcPr>
            <w:tcW w:w="1152" w:type="dxa"/>
          </w:tcPr>
          <w:p w14:paraId="3C453527" w14:textId="77777777" w:rsidR="00C74EB5" w:rsidRPr="001F3E65" w:rsidRDefault="00C74EB5" w:rsidP="00562809">
            <w:pPr>
              <w:spacing w:before="20" w:after="40"/>
              <w:jc w:val="center"/>
              <w:rPr>
                <w:rFonts w:eastAsia="Malgun Gothic"/>
                <w:sz w:val="20"/>
                <w:lang w:val="en-CA"/>
              </w:rPr>
            </w:pPr>
          </w:p>
        </w:tc>
      </w:tr>
      <w:tr w:rsidR="00C74EB5" w:rsidRPr="001F3E65" w14:paraId="5CEA2211" w14:textId="77777777" w:rsidTr="00562809">
        <w:trPr>
          <w:cantSplit/>
          <w:jc w:val="center"/>
        </w:trPr>
        <w:tc>
          <w:tcPr>
            <w:tcW w:w="7920" w:type="dxa"/>
          </w:tcPr>
          <w:p w14:paraId="2999697B" w14:textId="77777777" w:rsidR="00C74EB5" w:rsidRPr="00C33394" w:rsidRDefault="00C74EB5" w:rsidP="00562809">
            <w:pPr>
              <w:tabs>
                <w:tab w:val="left" w:pos="216"/>
                <w:tab w:val="left" w:pos="840"/>
                <w:tab w:val="left" w:pos="1296"/>
                <w:tab w:val="left" w:pos="1512"/>
                <w:tab w:val="left" w:pos="1728"/>
                <w:tab w:val="left" w:pos="1944"/>
              </w:tabs>
              <w:spacing w:before="20" w:after="40"/>
              <w:ind w:firstLineChars="100" w:firstLine="200"/>
              <w:rPr>
                <w:rFonts w:eastAsia="Malgun Gothic"/>
                <w:b/>
                <w:i/>
                <w:noProof/>
                <w:sz w:val="20"/>
                <w:u w:val="single"/>
                <w:lang w:val="en-GB"/>
              </w:rPr>
            </w:pPr>
            <w:r w:rsidRPr="00C33394">
              <w:rPr>
                <w:rFonts w:eastAsia="Malgun Gothic"/>
                <w:b/>
                <w:i/>
                <w:sz w:val="20"/>
                <w:u w:val="single"/>
                <w:lang w:val="en-GB"/>
              </w:rPr>
              <w:tab/>
            </w:r>
            <w:r w:rsidRPr="00C33394">
              <w:rPr>
                <w:rFonts w:eastAsia="Malgun Gothic"/>
                <w:b/>
                <w:i/>
                <w:sz w:val="20"/>
                <w:u w:val="single"/>
                <w:lang w:val="en-GB"/>
              </w:rPr>
              <w:tab/>
              <w:t>cu_palette</w:t>
            </w:r>
            <w:r w:rsidRPr="00C33394">
              <w:rPr>
                <w:rFonts w:eastAsia="Malgun Gothic"/>
                <w:b/>
                <w:i/>
                <w:sz w:val="20"/>
                <w:u w:val="single"/>
                <w:lang w:val="en-GB" w:eastAsia="ko-KR"/>
              </w:rPr>
              <w:t>_flag[ x0 ][ y0 ]</w:t>
            </w:r>
          </w:p>
        </w:tc>
        <w:tc>
          <w:tcPr>
            <w:tcW w:w="1152" w:type="dxa"/>
          </w:tcPr>
          <w:p w14:paraId="7D706BF2" w14:textId="77777777" w:rsidR="00C74EB5" w:rsidRPr="001F3E65" w:rsidRDefault="00C74EB5" w:rsidP="00562809">
            <w:pPr>
              <w:spacing w:before="20" w:after="40"/>
              <w:jc w:val="center"/>
              <w:rPr>
                <w:rFonts w:eastAsia="Malgun Gothic"/>
                <w:noProof/>
                <w:sz w:val="20"/>
                <w:lang w:val="en-CA"/>
              </w:rPr>
            </w:pPr>
            <w:r w:rsidRPr="001F3E65">
              <w:rPr>
                <w:rFonts w:eastAsia="Malgun Gothic"/>
                <w:sz w:val="20"/>
                <w:lang w:val="en-CA"/>
              </w:rPr>
              <w:t>ae(v)</w:t>
            </w:r>
          </w:p>
        </w:tc>
      </w:tr>
      <w:tr w:rsidR="00C74EB5" w:rsidRPr="001F3E65" w14:paraId="2C03623D" w14:textId="77777777" w:rsidTr="00562809">
        <w:trPr>
          <w:cantSplit/>
          <w:jc w:val="center"/>
        </w:trPr>
        <w:tc>
          <w:tcPr>
            <w:tcW w:w="7920" w:type="dxa"/>
          </w:tcPr>
          <w:p w14:paraId="1D29C975"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sz w:val="20"/>
                <w:u w:val="single"/>
                <w:lang w:val="en-GB"/>
              </w:rPr>
            </w:pPr>
            <w:r w:rsidRPr="00C33394">
              <w:rPr>
                <w:rFonts w:eastAsia="Malgun Gothic"/>
                <w:b/>
                <w:i/>
                <w:sz w:val="20"/>
                <w:u w:val="single"/>
                <w:lang w:val="en-GB"/>
              </w:rPr>
              <w:t xml:space="preserve">      }</w:t>
            </w:r>
          </w:p>
        </w:tc>
        <w:tc>
          <w:tcPr>
            <w:tcW w:w="1152" w:type="dxa"/>
          </w:tcPr>
          <w:p w14:paraId="67225AD4" w14:textId="77777777" w:rsidR="00C74EB5" w:rsidRPr="001F3E65" w:rsidRDefault="00C74EB5" w:rsidP="00562809">
            <w:pPr>
              <w:spacing w:before="20" w:after="40"/>
              <w:jc w:val="center"/>
              <w:rPr>
                <w:rFonts w:eastAsia="Malgun Gothic"/>
                <w:sz w:val="20"/>
                <w:lang w:val="en-CA"/>
              </w:rPr>
            </w:pPr>
          </w:p>
        </w:tc>
      </w:tr>
      <w:tr w:rsidR="00C74EB5" w:rsidRPr="001F3E65" w14:paraId="2F1296EC" w14:textId="77777777" w:rsidTr="00562809">
        <w:trPr>
          <w:cantSplit/>
          <w:jc w:val="center"/>
        </w:trPr>
        <w:tc>
          <w:tcPr>
            <w:tcW w:w="7920" w:type="dxa"/>
          </w:tcPr>
          <w:p w14:paraId="18DC953B"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sz w:val="20"/>
                <w:u w:val="single"/>
                <w:lang w:val="en-GB"/>
              </w:rPr>
            </w:pPr>
            <w:r w:rsidRPr="00C33394">
              <w:rPr>
                <w:rFonts w:eastAsia="Malgun Gothic"/>
                <w:b/>
                <w:i/>
                <w:sz w:val="20"/>
                <w:u w:val="single"/>
                <w:lang w:val="en-GB"/>
              </w:rPr>
              <w:lastRenderedPageBreak/>
              <w:t xml:space="preserve">       if(cu_palette</w:t>
            </w:r>
            <w:r w:rsidRPr="00C33394">
              <w:rPr>
                <w:rFonts w:eastAsia="Malgun Gothic"/>
                <w:b/>
                <w:i/>
                <w:sz w:val="20"/>
                <w:u w:val="single"/>
                <w:lang w:val="en-GB" w:eastAsia="ko-KR"/>
              </w:rPr>
              <w:t>_flag[ x0 ][ y0 ]</w:t>
            </w:r>
            <w:r w:rsidRPr="00C33394">
              <w:rPr>
                <w:rFonts w:eastAsia="Malgun Gothic"/>
                <w:b/>
                <w:i/>
                <w:sz w:val="20"/>
                <w:u w:val="single"/>
                <w:lang w:val="en-GB"/>
              </w:rPr>
              <w:t>){</w:t>
            </w:r>
          </w:p>
        </w:tc>
        <w:tc>
          <w:tcPr>
            <w:tcW w:w="1152" w:type="dxa"/>
          </w:tcPr>
          <w:p w14:paraId="6155AE75" w14:textId="77777777" w:rsidR="00C74EB5" w:rsidRPr="001F3E65" w:rsidRDefault="00C74EB5" w:rsidP="00562809">
            <w:pPr>
              <w:spacing w:before="20" w:after="40"/>
              <w:jc w:val="center"/>
              <w:rPr>
                <w:rFonts w:eastAsia="Malgun Gothic"/>
                <w:sz w:val="20"/>
                <w:lang w:val="en-CA"/>
              </w:rPr>
            </w:pPr>
          </w:p>
        </w:tc>
      </w:tr>
      <w:tr w:rsidR="00C74EB5" w:rsidRPr="001F3E65" w14:paraId="3A6D019E" w14:textId="77777777" w:rsidTr="00562809">
        <w:trPr>
          <w:cantSplit/>
          <w:jc w:val="center"/>
        </w:trPr>
        <w:tc>
          <w:tcPr>
            <w:tcW w:w="7920" w:type="dxa"/>
          </w:tcPr>
          <w:p w14:paraId="77349C18"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sz w:val="20"/>
                <w:u w:val="single"/>
                <w:lang w:val="en-GB"/>
              </w:rPr>
            </w:pPr>
            <w:r w:rsidRPr="00C33394">
              <w:rPr>
                <w:rFonts w:eastAsia="Malgun Gothic"/>
                <w:b/>
                <w:i/>
                <w:sz w:val="20"/>
                <w:u w:val="single"/>
                <w:lang w:val="en-GB"/>
              </w:rPr>
              <w:t xml:space="preserve">          cu_palette_ibc</w:t>
            </w:r>
            <w:r w:rsidRPr="00C33394">
              <w:rPr>
                <w:rFonts w:eastAsia="Malgun Gothic"/>
                <w:b/>
                <w:i/>
                <w:sz w:val="20"/>
                <w:u w:val="single"/>
                <w:lang w:val="en-GB" w:eastAsia="ko-KR"/>
              </w:rPr>
              <w:t>_flag[ x0 ][ y0 ]</w:t>
            </w:r>
          </w:p>
        </w:tc>
        <w:tc>
          <w:tcPr>
            <w:tcW w:w="1152" w:type="dxa"/>
          </w:tcPr>
          <w:p w14:paraId="3855460C" w14:textId="77777777" w:rsidR="00C74EB5" w:rsidRPr="001F3E65" w:rsidRDefault="00C74EB5" w:rsidP="00562809">
            <w:pPr>
              <w:spacing w:before="20" w:after="40"/>
              <w:jc w:val="center"/>
              <w:rPr>
                <w:rFonts w:eastAsia="Malgun Gothic"/>
                <w:sz w:val="20"/>
                <w:lang w:val="en-CA"/>
              </w:rPr>
            </w:pPr>
            <w:r w:rsidRPr="001F3E65">
              <w:rPr>
                <w:rFonts w:eastAsia="Malgun Gothic"/>
                <w:sz w:val="20"/>
                <w:lang w:val="en-CA"/>
              </w:rPr>
              <w:t>ae(v)</w:t>
            </w:r>
          </w:p>
        </w:tc>
      </w:tr>
      <w:tr w:rsidR="00C74EB5" w:rsidRPr="001F3E65" w14:paraId="0A31C651" w14:textId="77777777" w:rsidTr="00562809">
        <w:trPr>
          <w:cantSplit/>
          <w:jc w:val="center"/>
        </w:trPr>
        <w:tc>
          <w:tcPr>
            <w:tcW w:w="7920" w:type="dxa"/>
          </w:tcPr>
          <w:p w14:paraId="02E3DA47"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noProof/>
                <w:sz w:val="20"/>
                <w:u w:val="single"/>
                <w:lang w:val="en-CA" w:eastAsia="ko-KR"/>
              </w:rPr>
            </w:pPr>
            <w:r w:rsidRPr="00C33394">
              <w:rPr>
                <w:rFonts w:eastAsia="Malgun Gothic"/>
                <w:b/>
                <w:i/>
                <w:sz w:val="20"/>
                <w:u w:val="single"/>
                <w:lang w:val="en-GB"/>
              </w:rPr>
              <w:t xml:space="preserve">        if(</w:t>
            </w:r>
            <w:r w:rsidRPr="00C33394">
              <w:rPr>
                <w:rFonts w:eastAsia="Malgun Gothic"/>
                <w:b/>
                <w:i/>
                <w:noProof/>
                <w:sz w:val="20"/>
                <w:u w:val="single"/>
                <w:lang w:val="en-GB"/>
              </w:rPr>
              <w:t>treeType = = SINGLE_TREE</w:t>
            </w:r>
            <w:r w:rsidRPr="00C33394">
              <w:rPr>
                <w:rFonts w:eastAsia="Malgun Gothic"/>
                <w:b/>
                <w:i/>
                <w:sz w:val="20"/>
                <w:u w:val="single"/>
                <w:lang w:val="en-GB"/>
              </w:rPr>
              <w:t>) {</w:t>
            </w:r>
          </w:p>
        </w:tc>
        <w:tc>
          <w:tcPr>
            <w:tcW w:w="1152" w:type="dxa"/>
          </w:tcPr>
          <w:p w14:paraId="7A397B07" w14:textId="77777777" w:rsidR="00C74EB5" w:rsidRPr="001F3E65" w:rsidRDefault="00C74EB5" w:rsidP="00562809">
            <w:pPr>
              <w:spacing w:before="20" w:after="40"/>
              <w:jc w:val="center"/>
              <w:rPr>
                <w:rFonts w:eastAsia="Malgun Gothic"/>
                <w:sz w:val="20"/>
                <w:lang w:val="en-CA"/>
              </w:rPr>
            </w:pPr>
          </w:p>
        </w:tc>
      </w:tr>
      <w:tr w:rsidR="00C74EB5" w:rsidRPr="001F3E65" w14:paraId="13FFB13F" w14:textId="77777777" w:rsidTr="00562809">
        <w:trPr>
          <w:cantSplit/>
          <w:jc w:val="center"/>
        </w:trPr>
        <w:tc>
          <w:tcPr>
            <w:tcW w:w="7920" w:type="dxa"/>
          </w:tcPr>
          <w:p w14:paraId="3291C4E7"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noProof/>
                <w:sz w:val="20"/>
                <w:u w:val="single"/>
                <w:lang w:val="en-CA" w:eastAsia="ko-KR"/>
              </w:rPr>
            </w:pPr>
            <w:r w:rsidRPr="00C33394">
              <w:rPr>
                <w:rFonts w:eastAsia="Malgun Gothic"/>
                <w:b/>
                <w:i/>
                <w:sz w:val="20"/>
                <w:u w:val="single"/>
                <w:lang w:val="en-GB"/>
              </w:rPr>
              <w:t xml:space="preserve">          </w:t>
            </w:r>
            <w:r w:rsidRPr="00C33394">
              <w:rPr>
                <w:rFonts w:eastAsia="Malgun Gothic"/>
                <w:b/>
                <w:i/>
                <w:color w:val="000000"/>
                <w:sz w:val="20"/>
                <w:u w:val="single"/>
                <w:lang w:val="en-GB"/>
              </w:rPr>
              <w:t>palette_coding( x0, y0, , nWidth, nHeight, 0, 3)</w:t>
            </w:r>
          </w:p>
        </w:tc>
        <w:tc>
          <w:tcPr>
            <w:tcW w:w="1152" w:type="dxa"/>
          </w:tcPr>
          <w:p w14:paraId="1D3BA398" w14:textId="77777777" w:rsidR="00C74EB5" w:rsidRPr="001F3E65" w:rsidRDefault="00C74EB5" w:rsidP="00562809">
            <w:pPr>
              <w:spacing w:before="20" w:after="40"/>
              <w:jc w:val="center"/>
              <w:rPr>
                <w:rFonts w:eastAsia="Malgun Gothic"/>
                <w:sz w:val="20"/>
                <w:lang w:val="en-CA"/>
              </w:rPr>
            </w:pPr>
          </w:p>
        </w:tc>
      </w:tr>
      <w:tr w:rsidR="00C74EB5" w:rsidRPr="001F3E65" w14:paraId="36EAE2DC" w14:textId="77777777" w:rsidTr="00562809">
        <w:trPr>
          <w:cantSplit/>
          <w:jc w:val="center"/>
        </w:trPr>
        <w:tc>
          <w:tcPr>
            <w:tcW w:w="7920" w:type="dxa"/>
          </w:tcPr>
          <w:p w14:paraId="533F8C1C"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noProof/>
                <w:sz w:val="20"/>
                <w:u w:val="single"/>
                <w:lang w:val="en-CA" w:eastAsia="ko-KR"/>
              </w:rPr>
            </w:pPr>
            <w:r w:rsidRPr="00C33394">
              <w:rPr>
                <w:rFonts w:eastAsia="Malgun Gothic"/>
                <w:b/>
                <w:i/>
                <w:sz w:val="20"/>
                <w:u w:val="single"/>
                <w:lang w:val="en-GB"/>
              </w:rPr>
              <w:t xml:space="preserve">        } else {</w:t>
            </w:r>
          </w:p>
        </w:tc>
        <w:tc>
          <w:tcPr>
            <w:tcW w:w="1152" w:type="dxa"/>
          </w:tcPr>
          <w:p w14:paraId="47EF004A" w14:textId="77777777" w:rsidR="00C74EB5" w:rsidRPr="001F3E65" w:rsidRDefault="00C74EB5" w:rsidP="00562809">
            <w:pPr>
              <w:spacing w:before="20" w:after="40"/>
              <w:jc w:val="center"/>
              <w:rPr>
                <w:rFonts w:eastAsia="Malgun Gothic"/>
                <w:sz w:val="20"/>
                <w:lang w:val="en-CA"/>
              </w:rPr>
            </w:pPr>
          </w:p>
        </w:tc>
      </w:tr>
      <w:tr w:rsidR="00C74EB5" w:rsidRPr="001F3E65" w14:paraId="272981B4" w14:textId="77777777" w:rsidTr="00562809">
        <w:trPr>
          <w:cantSplit/>
          <w:jc w:val="center"/>
        </w:trPr>
        <w:tc>
          <w:tcPr>
            <w:tcW w:w="7920" w:type="dxa"/>
          </w:tcPr>
          <w:p w14:paraId="6C0DF2CD"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noProof/>
                <w:sz w:val="20"/>
                <w:u w:val="single"/>
                <w:lang w:val="en-CA" w:eastAsia="ko-KR"/>
              </w:rPr>
            </w:pPr>
            <w:r w:rsidRPr="00C33394">
              <w:rPr>
                <w:rFonts w:eastAsia="Malgun Gothic"/>
                <w:b/>
                <w:i/>
                <w:noProof/>
                <w:sz w:val="20"/>
                <w:u w:val="single"/>
                <w:lang w:val="en-GB" w:eastAsia="ko-KR"/>
              </w:rPr>
              <w:tab/>
            </w:r>
            <w:r w:rsidRPr="00C33394">
              <w:rPr>
                <w:rFonts w:eastAsia="Malgun Gothic"/>
                <w:b/>
                <w:i/>
                <w:noProof/>
                <w:sz w:val="20"/>
                <w:u w:val="single"/>
                <w:lang w:val="en-GB" w:eastAsia="ko-KR"/>
              </w:rPr>
              <w:tab/>
            </w:r>
            <w:r w:rsidRPr="00C33394">
              <w:rPr>
                <w:rFonts w:eastAsia="Malgun Gothic"/>
                <w:b/>
                <w:i/>
                <w:noProof/>
                <w:sz w:val="20"/>
                <w:u w:val="single"/>
                <w:lang w:val="en-GB"/>
              </w:rPr>
              <w:t>if(treeType = = DUAL_TREE_LUMA )</w:t>
            </w:r>
          </w:p>
        </w:tc>
        <w:tc>
          <w:tcPr>
            <w:tcW w:w="1152" w:type="dxa"/>
          </w:tcPr>
          <w:p w14:paraId="6E289D5A" w14:textId="77777777" w:rsidR="00C74EB5" w:rsidRPr="001F3E65" w:rsidRDefault="00C74EB5" w:rsidP="00562809">
            <w:pPr>
              <w:spacing w:before="20" w:after="40"/>
              <w:jc w:val="center"/>
              <w:rPr>
                <w:rFonts w:eastAsia="Malgun Gothic"/>
                <w:sz w:val="20"/>
                <w:lang w:val="en-CA"/>
              </w:rPr>
            </w:pPr>
          </w:p>
        </w:tc>
      </w:tr>
      <w:tr w:rsidR="00C74EB5" w:rsidRPr="001F3E65" w14:paraId="64BF67C7" w14:textId="77777777" w:rsidTr="00562809">
        <w:trPr>
          <w:cantSplit/>
          <w:jc w:val="center"/>
        </w:trPr>
        <w:tc>
          <w:tcPr>
            <w:tcW w:w="7920" w:type="dxa"/>
          </w:tcPr>
          <w:p w14:paraId="7E61A18A"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noProof/>
                <w:sz w:val="20"/>
                <w:u w:val="single"/>
                <w:lang w:val="en-CA" w:eastAsia="ko-KR"/>
              </w:rPr>
            </w:pPr>
            <w:r w:rsidRPr="00C33394">
              <w:rPr>
                <w:rFonts w:eastAsia="Malgun Gothic"/>
                <w:b/>
                <w:i/>
                <w:color w:val="000000"/>
                <w:sz w:val="20"/>
                <w:u w:val="single"/>
                <w:lang w:val="en-GB"/>
              </w:rPr>
              <w:t xml:space="preserve">          palette_coding( x0, y0, , nWidth, nHeight, 0, 1 </w:t>
            </w:r>
            <w:r w:rsidRPr="00C33394">
              <w:rPr>
                <w:rFonts w:eastAsia="Malgun Gothic"/>
                <w:b/>
                <w:i/>
                <w:color w:val="000000"/>
                <w:sz w:val="20"/>
                <w:u w:val="single"/>
                <w:lang w:val="en-GB" w:eastAsia="zh-TW"/>
              </w:rPr>
              <w:t>)</w:t>
            </w:r>
          </w:p>
        </w:tc>
        <w:tc>
          <w:tcPr>
            <w:tcW w:w="1152" w:type="dxa"/>
          </w:tcPr>
          <w:p w14:paraId="027F3275" w14:textId="77777777" w:rsidR="00C74EB5" w:rsidRPr="001F3E65" w:rsidRDefault="00C74EB5" w:rsidP="00562809">
            <w:pPr>
              <w:spacing w:before="20" w:after="40"/>
              <w:jc w:val="center"/>
              <w:rPr>
                <w:rFonts w:eastAsia="Malgun Gothic"/>
                <w:sz w:val="20"/>
                <w:lang w:val="en-CA"/>
              </w:rPr>
            </w:pPr>
          </w:p>
        </w:tc>
      </w:tr>
      <w:tr w:rsidR="00C74EB5" w:rsidRPr="001F3E65" w14:paraId="7A114EAA" w14:textId="77777777" w:rsidTr="00562809">
        <w:trPr>
          <w:cantSplit/>
          <w:jc w:val="center"/>
        </w:trPr>
        <w:tc>
          <w:tcPr>
            <w:tcW w:w="7920" w:type="dxa"/>
          </w:tcPr>
          <w:p w14:paraId="1DFD1CC2"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noProof/>
                <w:sz w:val="20"/>
                <w:u w:val="single"/>
                <w:lang w:val="en-CA" w:eastAsia="ko-KR"/>
              </w:rPr>
            </w:pPr>
            <w:r w:rsidRPr="00C33394">
              <w:rPr>
                <w:rFonts w:eastAsia="Malgun Gothic"/>
                <w:b/>
                <w:i/>
                <w:noProof/>
                <w:color w:val="000000"/>
                <w:sz w:val="20"/>
                <w:u w:val="single"/>
                <w:lang w:val="en-GB" w:eastAsia="ko-KR"/>
              </w:rPr>
              <w:tab/>
            </w:r>
            <w:r w:rsidRPr="00C33394">
              <w:rPr>
                <w:rFonts w:eastAsia="Malgun Gothic"/>
                <w:b/>
                <w:i/>
                <w:color w:val="000000"/>
                <w:sz w:val="20"/>
                <w:u w:val="single"/>
                <w:lang w:val="en-GB"/>
              </w:rPr>
              <w:t xml:space="preserve">      </w:t>
            </w:r>
            <w:r w:rsidRPr="00C33394">
              <w:rPr>
                <w:rFonts w:eastAsia="Malgun Gothic"/>
                <w:b/>
                <w:i/>
                <w:noProof/>
                <w:color w:val="000000"/>
                <w:sz w:val="20"/>
                <w:u w:val="single"/>
                <w:lang w:val="en-GB"/>
              </w:rPr>
              <w:t>if(treeType = = DUAL_TREE_ CHROMA)</w:t>
            </w:r>
          </w:p>
        </w:tc>
        <w:tc>
          <w:tcPr>
            <w:tcW w:w="1152" w:type="dxa"/>
          </w:tcPr>
          <w:p w14:paraId="1244F254" w14:textId="77777777" w:rsidR="00C74EB5" w:rsidRPr="001F3E65" w:rsidRDefault="00C74EB5" w:rsidP="00562809">
            <w:pPr>
              <w:spacing w:before="20" w:after="40"/>
              <w:jc w:val="center"/>
              <w:rPr>
                <w:rFonts w:eastAsia="Malgun Gothic"/>
                <w:sz w:val="20"/>
                <w:lang w:val="en-CA"/>
              </w:rPr>
            </w:pPr>
          </w:p>
        </w:tc>
      </w:tr>
      <w:tr w:rsidR="00C74EB5" w:rsidRPr="001F3E65" w14:paraId="01A0F77E" w14:textId="77777777" w:rsidTr="00562809">
        <w:trPr>
          <w:cantSplit/>
          <w:jc w:val="center"/>
        </w:trPr>
        <w:tc>
          <w:tcPr>
            <w:tcW w:w="7920" w:type="dxa"/>
          </w:tcPr>
          <w:p w14:paraId="0503BAE9"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noProof/>
                <w:sz w:val="20"/>
                <w:u w:val="single"/>
                <w:lang w:val="en-CA" w:eastAsia="ko-KR"/>
              </w:rPr>
            </w:pPr>
            <w:r w:rsidRPr="00C33394">
              <w:rPr>
                <w:rFonts w:eastAsia="Malgun Gothic"/>
                <w:b/>
                <w:i/>
                <w:color w:val="000000"/>
                <w:sz w:val="20"/>
                <w:u w:val="single"/>
                <w:lang w:val="en-GB"/>
              </w:rPr>
              <w:t xml:space="preserve">          palette_coding( x0, y0, , nWidth/</w:t>
            </w:r>
            <w:r w:rsidRPr="00C33394">
              <w:rPr>
                <w:rFonts w:eastAsia="Malgun Gothic"/>
                <w:b/>
                <w:i/>
                <w:sz w:val="20"/>
                <w:u w:val="single"/>
                <w:lang w:val="en-GB" w:eastAsia="ko-KR"/>
              </w:rPr>
              <w:t>SubWidthC</w:t>
            </w:r>
            <w:r w:rsidRPr="00C33394">
              <w:rPr>
                <w:rFonts w:eastAsia="Malgun Gothic"/>
                <w:b/>
                <w:i/>
                <w:color w:val="000000"/>
                <w:sz w:val="20"/>
                <w:u w:val="single"/>
                <w:lang w:val="en-GB"/>
              </w:rPr>
              <w:t>, nHeight/</w:t>
            </w:r>
            <w:r w:rsidRPr="00C33394">
              <w:rPr>
                <w:rFonts w:eastAsia="Malgun Gothic"/>
                <w:b/>
                <w:i/>
                <w:sz w:val="20"/>
                <w:u w:val="single"/>
                <w:lang w:val="en-GB" w:eastAsia="ko-KR"/>
              </w:rPr>
              <w:t>SubHeightC </w:t>
            </w:r>
            <w:r w:rsidRPr="00C33394">
              <w:rPr>
                <w:rFonts w:eastAsia="Malgun Gothic"/>
                <w:b/>
                <w:i/>
                <w:color w:val="000000"/>
                <w:sz w:val="20"/>
                <w:u w:val="single"/>
                <w:lang w:val="en-GB"/>
              </w:rPr>
              <w:t xml:space="preserve">, 1, 2 </w:t>
            </w:r>
            <w:r w:rsidRPr="00C33394">
              <w:rPr>
                <w:rFonts w:eastAsia="Malgun Gothic"/>
                <w:b/>
                <w:i/>
                <w:color w:val="000000"/>
                <w:sz w:val="20"/>
                <w:u w:val="single"/>
                <w:lang w:val="en-GB" w:eastAsia="zh-TW"/>
              </w:rPr>
              <w:t>)</w:t>
            </w:r>
          </w:p>
        </w:tc>
        <w:tc>
          <w:tcPr>
            <w:tcW w:w="1152" w:type="dxa"/>
          </w:tcPr>
          <w:p w14:paraId="7B262687" w14:textId="77777777" w:rsidR="00C74EB5" w:rsidRPr="001F3E65" w:rsidRDefault="00C74EB5" w:rsidP="00562809">
            <w:pPr>
              <w:spacing w:before="20" w:after="40"/>
              <w:jc w:val="center"/>
              <w:rPr>
                <w:rFonts w:eastAsia="Malgun Gothic"/>
                <w:sz w:val="20"/>
                <w:lang w:val="en-CA"/>
              </w:rPr>
            </w:pPr>
          </w:p>
        </w:tc>
      </w:tr>
      <w:tr w:rsidR="00C74EB5" w:rsidRPr="001F3E65" w14:paraId="0F5F4110" w14:textId="77777777" w:rsidTr="00562809">
        <w:trPr>
          <w:cantSplit/>
          <w:jc w:val="center"/>
        </w:trPr>
        <w:tc>
          <w:tcPr>
            <w:tcW w:w="7920" w:type="dxa"/>
          </w:tcPr>
          <w:p w14:paraId="1743465D"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noProof/>
                <w:sz w:val="20"/>
                <w:u w:val="single"/>
                <w:lang w:val="en-CA" w:eastAsia="ko-KR"/>
              </w:rPr>
            </w:pPr>
            <w:r w:rsidRPr="00C33394">
              <w:rPr>
                <w:rFonts w:eastAsia="Malgun Gothic"/>
                <w:b/>
                <w:i/>
                <w:noProof/>
                <w:sz w:val="20"/>
                <w:u w:val="single"/>
                <w:lang w:val="en-GB" w:eastAsia="ko-KR"/>
              </w:rPr>
              <w:tab/>
            </w:r>
            <w:r w:rsidRPr="00C33394">
              <w:rPr>
                <w:rFonts w:eastAsia="Malgun Gothic"/>
                <w:b/>
                <w:i/>
                <w:noProof/>
                <w:sz w:val="20"/>
                <w:u w:val="single"/>
                <w:lang w:val="en-GB" w:eastAsia="ko-KR"/>
              </w:rPr>
              <w:tab/>
              <w:t>}</w:t>
            </w:r>
          </w:p>
        </w:tc>
        <w:tc>
          <w:tcPr>
            <w:tcW w:w="1152" w:type="dxa"/>
          </w:tcPr>
          <w:p w14:paraId="0AEF09FF" w14:textId="77777777" w:rsidR="00C74EB5" w:rsidRPr="001F3E65" w:rsidRDefault="00C74EB5" w:rsidP="00562809">
            <w:pPr>
              <w:spacing w:before="20" w:after="40"/>
              <w:jc w:val="center"/>
              <w:rPr>
                <w:rFonts w:eastAsia="Malgun Gothic"/>
                <w:sz w:val="20"/>
                <w:lang w:val="en-CA"/>
              </w:rPr>
            </w:pPr>
          </w:p>
        </w:tc>
      </w:tr>
      <w:tr w:rsidR="00C74EB5" w:rsidRPr="001F3E65" w14:paraId="06A3D7C5" w14:textId="77777777" w:rsidTr="00562809">
        <w:trPr>
          <w:cantSplit/>
          <w:jc w:val="center"/>
        </w:trPr>
        <w:tc>
          <w:tcPr>
            <w:tcW w:w="7920" w:type="dxa"/>
          </w:tcPr>
          <w:p w14:paraId="544FAE3C" w14:textId="77777777" w:rsidR="00C74EB5" w:rsidRPr="001F3E65"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1F3E65">
              <w:rPr>
                <w:rFonts w:eastAsia="Malgun Gothic"/>
                <w:noProof/>
                <w:sz w:val="20"/>
                <w:lang w:val="en-GB"/>
              </w:rPr>
              <w:tab/>
            </w:r>
            <w:r w:rsidRPr="001F3E65">
              <w:rPr>
                <w:rFonts w:eastAsia="Malgun Gothic"/>
                <w:noProof/>
                <w:sz w:val="20"/>
                <w:lang w:val="en-GB"/>
              </w:rPr>
              <w:tab/>
              <w:t>} else {</w:t>
            </w:r>
          </w:p>
        </w:tc>
        <w:tc>
          <w:tcPr>
            <w:tcW w:w="1152" w:type="dxa"/>
          </w:tcPr>
          <w:p w14:paraId="0FDC0476" w14:textId="77777777" w:rsidR="00C74EB5" w:rsidRPr="001F3E65" w:rsidRDefault="00C74EB5" w:rsidP="00562809">
            <w:pPr>
              <w:spacing w:before="20" w:after="40"/>
              <w:jc w:val="center"/>
              <w:rPr>
                <w:rFonts w:eastAsia="Malgun Gothic"/>
                <w:sz w:val="20"/>
                <w:lang w:val="en-CA" w:eastAsia="ko-KR"/>
              </w:rPr>
            </w:pPr>
          </w:p>
        </w:tc>
      </w:tr>
      <w:tr w:rsidR="00C74EB5" w:rsidRPr="001F3E65" w14:paraId="00071F2D" w14:textId="77777777" w:rsidTr="00562809">
        <w:trPr>
          <w:cantSplit/>
          <w:jc w:val="center"/>
        </w:trPr>
        <w:tc>
          <w:tcPr>
            <w:tcW w:w="7920" w:type="dxa"/>
          </w:tcPr>
          <w:p w14:paraId="56995D2F"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sz w:val="20"/>
                <w:u w:val="single"/>
                <w:lang w:val="en-GB"/>
              </w:rPr>
            </w:pPr>
            <w:r w:rsidRPr="00C33394">
              <w:rPr>
                <w:rFonts w:eastAsia="Malgun Gothic"/>
                <w:b/>
                <w:i/>
                <w:noProof/>
                <w:sz w:val="20"/>
                <w:u w:val="single"/>
                <w:lang w:val="en-GB"/>
              </w:rPr>
              <w:tab/>
            </w:r>
            <w:r w:rsidRPr="00C33394">
              <w:rPr>
                <w:rFonts w:eastAsia="Malgun Gothic"/>
                <w:b/>
                <w:i/>
                <w:noProof/>
                <w:sz w:val="20"/>
                <w:u w:val="single"/>
                <w:lang w:val="en-GB"/>
              </w:rPr>
              <w:tab/>
              <w:t>if( pcm_enabled_flag  &amp;&amp;</w:t>
            </w:r>
            <w:r w:rsidRPr="00C33394">
              <w:rPr>
                <w:rFonts w:eastAsia="Malgun Gothic"/>
                <w:b/>
                <w:i/>
                <w:noProof/>
                <w:sz w:val="20"/>
                <w:u w:val="single"/>
                <w:lang w:val="en-GB"/>
              </w:rPr>
              <w:br/>
            </w:r>
            <w:r w:rsidRPr="00C33394">
              <w:rPr>
                <w:rFonts w:eastAsia="Malgun Gothic"/>
                <w:b/>
                <w:i/>
                <w:noProof/>
                <w:sz w:val="20"/>
                <w:u w:val="single"/>
                <w:lang w:val="en-GB"/>
              </w:rPr>
              <w:tab/>
            </w:r>
            <w:r w:rsidRPr="00C33394">
              <w:rPr>
                <w:rFonts w:eastAsia="Malgun Gothic"/>
                <w:b/>
                <w:i/>
                <w:noProof/>
                <w:sz w:val="20"/>
                <w:u w:val="single"/>
                <w:lang w:val="en-GB"/>
              </w:rPr>
              <w:tab/>
            </w:r>
            <w:r w:rsidRPr="00C33394">
              <w:rPr>
                <w:rFonts w:eastAsia="Malgun Gothic"/>
                <w:b/>
                <w:i/>
                <w:noProof/>
                <w:sz w:val="20"/>
                <w:u w:val="single"/>
                <w:lang w:val="en-GB"/>
              </w:rPr>
              <w:tab/>
            </w:r>
            <w:r w:rsidRPr="00C33394">
              <w:rPr>
                <w:rFonts w:eastAsia="Malgun Gothic"/>
                <w:b/>
                <w:i/>
                <w:noProof/>
                <w:color w:val="000000"/>
                <w:sz w:val="20"/>
                <w:u w:val="single"/>
                <w:lang w:val="en-GB" w:eastAsia="ko-KR"/>
              </w:rPr>
              <w:t>cbWidth</w:t>
            </w:r>
            <w:r w:rsidRPr="00C33394">
              <w:rPr>
                <w:rFonts w:eastAsia="Malgun Gothic"/>
                <w:b/>
                <w:i/>
                <w:noProof/>
                <w:color w:val="000000"/>
                <w:sz w:val="20"/>
                <w:u w:val="single"/>
                <w:lang w:val="en-GB"/>
              </w:rPr>
              <w:t xml:space="preserve"> &gt;= MinIpcmCbSizeY  &amp;&amp;  </w:t>
            </w:r>
            <w:r w:rsidRPr="00C33394">
              <w:rPr>
                <w:rFonts w:eastAsia="Malgun Gothic"/>
                <w:b/>
                <w:i/>
                <w:noProof/>
                <w:color w:val="000000"/>
                <w:sz w:val="20"/>
                <w:u w:val="single"/>
                <w:lang w:val="en-GB" w:eastAsia="ko-KR"/>
              </w:rPr>
              <w:t>cbWidth</w:t>
            </w:r>
            <w:r w:rsidRPr="00C33394">
              <w:rPr>
                <w:rFonts w:eastAsia="Malgun Gothic"/>
                <w:b/>
                <w:i/>
                <w:noProof/>
                <w:color w:val="000000"/>
                <w:sz w:val="20"/>
                <w:u w:val="single"/>
                <w:lang w:val="en-GB"/>
              </w:rPr>
              <w:t xml:space="preserve"> &lt;= MaxIpcmCbSizeY &amp;&amp;</w:t>
            </w:r>
            <w:r w:rsidRPr="00C33394">
              <w:rPr>
                <w:rFonts w:eastAsia="Malgun Gothic"/>
                <w:b/>
                <w:i/>
                <w:noProof/>
                <w:color w:val="000000"/>
                <w:sz w:val="20"/>
                <w:u w:val="single"/>
                <w:lang w:val="en-GB"/>
              </w:rPr>
              <w:br/>
            </w:r>
            <w:r w:rsidRPr="00C33394">
              <w:rPr>
                <w:rFonts w:eastAsia="Malgun Gothic"/>
                <w:b/>
                <w:i/>
                <w:noProof/>
                <w:color w:val="000000"/>
                <w:sz w:val="20"/>
                <w:u w:val="single"/>
                <w:lang w:val="en-GB"/>
              </w:rPr>
              <w:tab/>
            </w:r>
            <w:r w:rsidRPr="00C33394">
              <w:rPr>
                <w:rFonts w:eastAsia="Malgun Gothic"/>
                <w:b/>
                <w:i/>
                <w:noProof/>
                <w:color w:val="000000"/>
                <w:sz w:val="20"/>
                <w:u w:val="single"/>
                <w:lang w:val="en-GB"/>
              </w:rPr>
              <w:tab/>
            </w:r>
            <w:r w:rsidRPr="00C33394">
              <w:rPr>
                <w:rFonts w:eastAsia="Malgun Gothic"/>
                <w:b/>
                <w:i/>
                <w:noProof/>
                <w:color w:val="000000"/>
                <w:sz w:val="20"/>
                <w:u w:val="single"/>
                <w:lang w:val="en-GB"/>
              </w:rPr>
              <w:tab/>
            </w:r>
            <w:r w:rsidRPr="00C33394">
              <w:rPr>
                <w:rFonts w:eastAsia="Malgun Gothic"/>
                <w:b/>
                <w:i/>
                <w:noProof/>
                <w:color w:val="000000"/>
                <w:sz w:val="20"/>
                <w:u w:val="single"/>
                <w:lang w:val="en-GB" w:eastAsia="ko-KR"/>
              </w:rPr>
              <w:t>cbHeight</w:t>
            </w:r>
            <w:r w:rsidRPr="00C33394">
              <w:rPr>
                <w:rFonts w:eastAsia="Malgun Gothic"/>
                <w:b/>
                <w:i/>
                <w:noProof/>
                <w:color w:val="000000"/>
                <w:sz w:val="20"/>
                <w:u w:val="single"/>
                <w:lang w:val="en-GB"/>
              </w:rPr>
              <w:t xml:space="preserve"> &gt;= MinIpcmCbSizeY  &amp;&amp;  </w:t>
            </w:r>
            <w:r w:rsidRPr="00C33394">
              <w:rPr>
                <w:rFonts w:eastAsia="Malgun Gothic"/>
                <w:b/>
                <w:i/>
                <w:noProof/>
                <w:color w:val="000000"/>
                <w:sz w:val="20"/>
                <w:u w:val="single"/>
                <w:lang w:val="en-GB" w:eastAsia="ko-KR"/>
              </w:rPr>
              <w:t>cbHeight</w:t>
            </w:r>
            <w:r w:rsidRPr="00C33394">
              <w:rPr>
                <w:rFonts w:eastAsia="Malgun Gothic"/>
                <w:b/>
                <w:i/>
                <w:noProof/>
                <w:color w:val="000000"/>
                <w:sz w:val="20"/>
                <w:u w:val="single"/>
                <w:lang w:val="en-GB"/>
              </w:rPr>
              <w:t xml:space="preserve"> &lt;= MaxIpcmCbSizeY )</w:t>
            </w:r>
          </w:p>
        </w:tc>
        <w:tc>
          <w:tcPr>
            <w:tcW w:w="1152" w:type="dxa"/>
          </w:tcPr>
          <w:p w14:paraId="5498ABE4" w14:textId="77777777" w:rsidR="00C74EB5" w:rsidRPr="00C33394" w:rsidRDefault="00C74EB5" w:rsidP="00562809">
            <w:pPr>
              <w:spacing w:before="20" w:after="40"/>
              <w:jc w:val="center"/>
              <w:rPr>
                <w:rFonts w:eastAsia="Malgun Gothic"/>
                <w:b/>
                <w:i/>
                <w:sz w:val="20"/>
                <w:u w:val="single"/>
                <w:lang w:val="en-CA" w:eastAsia="ko-KR"/>
              </w:rPr>
            </w:pPr>
          </w:p>
        </w:tc>
      </w:tr>
      <w:tr w:rsidR="00C74EB5" w:rsidRPr="001F3E65" w14:paraId="0E3CC76A" w14:textId="77777777" w:rsidTr="00562809">
        <w:trPr>
          <w:cantSplit/>
          <w:jc w:val="center"/>
        </w:trPr>
        <w:tc>
          <w:tcPr>
            <w:tcW w:w="7920" w:type="dxa"/>
          </w:tcPr>
          <w:p w14:paraId="2C43B08E"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sz w:val="20"/>
                <w:u w:val="single"/>
                <w:lang w:val="en-GB"/>
              </w:rPr>
            </w:pPr>
            <w:r w:rsidRPr="00C33394">
              <w:rPr>
                <w:rFonts w:eastAsia="Malgun Gothic"/>
                <w:b/>
                <w:i/>
                <w:noProof/>
                <w:color w:val="000000"/>
                <w:sz w:val="20"/>
                <w:u w:val="single"/>
                <w:lang w:val="en-GB"/>
              </w:rPr>
              <w:tab/>
            </w:r>
            <w:r w:rsidRPr="00C33394">
              <w:rPr>
                <w:rFonts w:eastAsia="Malgun Gothic"/>
                <w:b/>
                <w:i/>
                <w:noProof/>
                <w:color w:val="000000"/>
                <w:sz w:val="20"/>
                <w:u w:val="single"/>
                <w:lang w:val="en-GB"/>
              </w:rPr>
              <w:tab/>
            </w:r>
            <w:r w:rsidRPr="00C33394">
              <w:rPr>
                <w:rFonts w:eastAsia="Malgun Gothic"/>
                <w:b/>
                <w:i/>
                <w:noProof/>
                <w:color w:val="000000"/>
                <w:sz w:val="20"/>
                <w:u w:val="single"/>
                <w:lang w:val="en-GB"/>
              </w:rPr>
              <w:tab/>
            </w:r>
            <w:r w:rsidRPr="00C33394">
              <w:rPr>
                <w:rFonts w:eastAsia="Malgun Gothic"/>
                <w:b/>
                <w:i/>
                <w:noProof/>
                <w:sz w:val="20"/>
                <w:u w:val="single"/>
                <w:lang w:val="en-GB"/>
              </w:rPr>
              <w:t>pcm_flag</w:t>
            </w:r>
            <w:r w:rsidRPr="00C33394">
              <w:rPr>
                <w:rFonts w:eastAsia="Malgun Gothic"/>
                <w:b/>
                <w:i/>
                <w:noProof/>
                <w:sz w:val="20"/>
                <w:u w:val="single"/>
                <w:lang w:val="en-GB" w:eastAsia="ko-KR"/>
              </w:rPr>
              <w:t>[ x0 ][ y0 ]</w:t>
            </w:r>
          </w:p>
        </w:tc>
        <w:tc>
          <w:tcPr>
            <w:tcW w:w="1152" w:type="dxa"/>
          </w:tcPr>
          <w:p w14:paraId="3BD8FBB3" w14:textId="77777777" w:rsidR="00C74EB5" w:rsidRPr="00C33394" w:rsidRDefault="00C74EB5" w:rsidP="00562809">
            <w:pPr>
              <w:spacing w:before="20" w:after="40"/>
              <w:jc w:val="center"/>
              <w:rPr>
                <w:rFonts w:eastAsia="Malgun Gothic"/>
                <w:b/>
                <w:i/>
                <w:sz w:val="20"/>
                <w:u w:val="single"/>
                <w:lang w:val="en-CA" w:eastAsia="ko-KR"/>
              </w:rPr>
            </w:pPr>
            <w:r w:rsidRPr="00C33394">
              <w:rPr>
                <w:rFonts w:eastAsia="Malgun Gothic"/>
                <w:b/>
                <w:i/>
                <w:sz w:val="20"/>
                <w:u w:val="single"/>
                <w:lang w:val="en-CA"/>
              </w:rPr>
              <w:t>ae(v)</w:t>
            </w:r>
          </w:p>
        </w:tc>
      </w:tr>
      <w:tr w:rsidR="00C74EB5" w:rsidRPr="001F3E65" w14:paraId="44BB6F95" w14:textId="77777777" w:rsidTr="00562809">
        <w:trPr>
          <w:cantSplit/>
          <w:jc w:val="center"/>
        </w:trPr>
        <w:tc>
          <w:tcPr>
            <w:tcW w:w="7920" w:type="dxa"/>
          </w:tcPr>
          <w:p w14:paraId="4CBAE8A0"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sz w:val="20"/>
                <w:u w:val="single"/>
                <w:lang w:val="en-GB"/>
              </w:rPr>
            </w:pPr>
            <w:r w:rsidRPr="00C33394">
              <w:rPr>
                <w:rFonts w:eastAsia="Malgun Gothic"/>
                <w:b/>
                <w:i/>
                <w:noProof/>
                <w:color w:val="000000"/>
                <w:sz w:val="20"/>
                <w:u w:val="single"/>
                <w:lang w:val="en-GB"/>
              </w:rPr>
              <w:tab/>
            </w:r>
            <w:r w:rsidRPr="00C33394">
              <w:rPr>
                <w:rFonts w:eastAsia="Malgun Gothic"/>
                <w:b/>
                <w:i/>
                <w:noProof/>
                <w:color w:val="000000"/>
                <w:sz w:val="20"/>
                <w:u w:val="single"/>
                <w:lang w:val="en-GB"/>
              </w:rPr>
              <w:tab/>
            </w:r>
            <w:r w:rsidRPr="00C33394">
              <w:rPr>
                <w:rFonts w:eastAsia="Malgun Gothic"/>
                <w:b/>
                <w:i/>
                <w:noProof/>
                <w:sz w:val="20"/>
                <w:u w:val="single"/>
                <w:lang w:val="en-GB"/>
              </w:rPr>
              <w:t>if( pcm_flag</w:t>
            </w:r>
            <w:r w:rsidRPr="00C33394">
              <w:rPr>
                <w:rFonts w:eastAsia="Malgun Gothic"/>
                <w:b/>
                <w:i/>
                <w:noProof/>
                <w:sz w:val="20"/>
                <w:u w:val="single"/>
                <w:lang w:val="en-GB" w:eastAsia="ko-KR"/>
              </w:rPr>
              <w:t>[ x0 ][ y0 ]</w:t>
            </w:r>
            <w:r w:rsidRPr="00C33394">
              <w:rPr>
                <w:rFonts w:eastAsia="Malgun Gothic"/>
                <w:b/>
                <w:i/>
                <w:noProof/>
                <w:sz w:val="20"/>
                <w:u w:val="single"/>
                <w:lang w:val="en-GB"/>
              </w:rPr>
              <w:t xml:space="preserve"> ) {</w:t>
            </w:r>
          </w:p>
        </w:tc>
        <w:tc>
          <w:tcPr>
            <w:tcW w:w="1152" w:type="dxa"/>
          </w:tcPr>
          <w:p w14:paraId="397B2807" w14:textId="77777777" w:rsidR="00C74EB5" w:rsidRPr="00C33394" w:rsidRDefault="00C74EB5" w:rsidP="00562809">
            <w:pPr>
              <w:spacing w:before="20" w:after="40"/>
              <w:jc w:val="center"/>
              <w:rPr>
                <w:rFonts w:eastAsia="Malgun Gothic"/>
                <w:b/>
                <w:i/>
                <w:sz w:val="20"/>
                <w:u w:val="single"/>
                <w:lang w:val="en-CA" w:eastAsia="ko-KR"/>
              </w:rPr>
            </w:pPr>
          </w:p>
        </w:tc>
      </w:tr>
      <w:tr w:rsidR="00C74EB5" w:rsidRPr="001F3E65" w14:paraId="639DF6C2" w14:textId="77777777" w:rsidTr="00562809">
        <w:trPr>
          <w:cantSplit/>
          <w:jc w:val="center"/>
        </w:trPr>
        <w:tc>
          <w:tcPr>
            <w:tcW w:w="7920" w:type="dxa"/>
          </w:tcPr>
          <w:p w14:paraId="65B47534"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sz w:val="20"/>
                <w:u w:val="single"/>
                <w:lang w:val="en-GB"/>
              </w:rPr>
            </w:pPr>
            <w:r w:rsidRPr="00C33394">
              <w:rPr>
                <w:rFonts w:eastAsia="Malgun Gothic"/>
                <w:b/>
                <w:i/>
                <w:noProof/>
                <w:color w:val="000000"/>
                <w:sz w:val="20"/>
                <w:u w:val="single"/>
                <w:lang w:val="en-GB"/>
              </w:rPr>
              <w:tab/>
            </w:r>
            <w:r w:rsidRPr="00C33394">
              <w:rPr>
                <w:rFonts w:eastAsia="Malgun Gothic"/>
                <w:b/>
                <w:i/>
                <w:noProof/>
                <w:color w:val="000000"/>
                <w:sz w:val="20"/>
                <w:u w:val="single"/>
                <w:lang w:val="en-GB"/>
              </w:rPr>
              <w:tab/>
            </w:r>
            <w:r w:rsidRPr="00C33394">
              <w:rPr>
                <w:rFonts w:eastAsia="Malgun Gothic"/>
                <w:b/>
                <w:i/>
                <w:noProof/>
                <w:color w:val="000000"/>
                <w:sz w:val="20"/>
                <w:u w:val="single"/>
                <w:lang w:val="en-GB"/>
              </w:rPr>
              <w:tab/>
            </w:r>
            <w:r w:rsidRPr="00C33394">
              <w:rPr>
                <w:rFonts w:eastAsia="Malgun Gothic"/>
                <w:b/>
                <w:i/>
                <w:noProof/>
                <w:sz w:val="20"/>
                <w:u w:val="single"/>
                <w:lang w:val="en-GB"/>
              </w:rPr>
              <w:t>while( !byte_aligned( ) )</w:t>
            </w:r>
          </w:p>
        </w:tc>
        <w:tc>
          <w:tcPr>
            <w:tcW w:w="1152" w:type="dxa"/>
          </w:tcPr>
          <w:p w14:paraId="57013012" w14:textId="77777777" w:rsidR="00C74EB5" w:rsidRPr="00C33394" w:rsidRDefault="00C74EB5" w:rsidP="00562809">
            <w:pPr>
              <w:spacing w:before="20" w:after="40"/>
              <w:jc w:val="center"/>
              <w:rPr>
                <w:rFonts w:eastAsia="Malgun Gothic"/>
                <w:b/>
                <w:i/>
                <w:sz w:val="20"/>
                <w:u w:val="single"/>
                <w:lang w:val="en-CA" w:eastAsia="ko-KR"/>
              </w:rPr>
            </w:pPr>
          </w:p>
        </w:tc>
      </w:tr>
      <w:tr w:rsidR="00C74EB5" w:rsidRPr="001F3E65" w14:paraId="4E067249" w14:textId="77777777" w:rsidTr="00562809">
        <w:trPr>
          <w:cantSplit/>
          <w:jc w:val="center"/>
        </w:trPr>
        <w:tc>
          <w:tcPr>
            <w:tcW w:w="7920" w:type="dxa"/>
          </w:tcPr>
          <w:p w14:paraId="3E10509C"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sz w:val="20"/>
                <w:u w:val="single"/>
                <w:lang w:val="en-GB"/>
              </w:rPr>
            </w:pPr>
            <w:r w:rsidRPr="00C33394">
              <w:rPr>
                <w:rFonts w:eastAsia="Malgun Gothic"/>
                <w:b/>
                <w:i/>
                <w:noProof/>
                <w:sz w:val="20"/>
                <w:u w:val="single"/>
                <w:lang w:val="en-GB"/>
              </w:rPr>
              <w:tab/>
            </w:r>
            <w:r w:rsidRPr="00C33394">
              <w:rPr>
                <w:rFonts w:eastAsia="Malgun Gothic"/>
                <w:b/>
                <w:i/>
                <w:noProof/>
                <w:sz w:val="20"/>
                <w:u w:val="single"/>
                <w:lang w:val="en-GB"/>
              </w:rPr>
              <w:tab/>
            </w:r>
            <w:r w:rsidRPr="00C33394">
              <w:rPr>
                <w:rFonts w:eastAsia="Malgun Gothic"/>
                <w:b/>
                <w:i/>
                <w:noProof/>
                <w:sz w:val="20"/>
                <w:u w:val="single"/>
                <w:lang w:val="en-GB"/>
              </w:rPr>
              <w:tab/>
            </w:r>
            <w:r w:rsidRPr="00C33394">
              <w:rPr>
                <w:rFonts w:eastAsia="Malgun Gothic"/>
                <w:b/>
                <w:i/>
                <w:noProof/>
                <w:sz w:val="20"/>
                <w:u w:val="single"/>
                <w:lang w:val="en-GB"/>
              </w:rPr>
              <w:tab/>
              <w:t>pcm_alignment_zero_bit</w:t>
            </w:r>
          </w:p>
        </w:tc>
        <w:tc>
          <w:tcPr>
            <w:tcW w:w="1152" w:type="dxa"/>
          </w:tcPr>
          <w:p w14:paraId="12F14C3D" w14:textId="77777777" w:rsidR="00C74EB5" w:rsidRPr="00C33394" w:rsidRDefault="00C74EB5" w:rsidP="00562809">
            <w:pPr>
              <w:spacing w:before="20" w:after="40"/>
              <w:jc w:val="center"/>
              <w:rPr>
                <w:rFonts w:eastAsia="Malgun Gothic"/>
                <w:b/>
                <w:i/>
                <w:sz w:val="20"/>
                <w:u w:val="single"/>
                <w:lang w:val="en-CA" w:eastAsia="ko-KR"/>
              </w:rPr>
            </w:pPr>
            <w:r w:rsidRPr="00C33394">
              <w:rPr>
                <w:rFonts w:eastAsia="Malgun Gothic"/>
                <w:b/>
                <w:i/>
                <w:sz w:val="20"/>
                <w:u w:val="single"/>
                <w:lang w:val="en-CA"/>
              </w:rPr>
              <w:t>f(1)</w:t>
            </w:r>
          </w:p>
        </w:tc>
      </w:tr>
      <w:tr w:rsidR="00C74EB5" w:rsidRPr="001F3E65" w14:paraId="1EA03223" w14:textId="77777777" w:rsidTr="00562809">
        <w:trPr>
          <w:cantSplit/>
          <w:jc w:val="center"/>
        </w:trPr>
        <w:tc>
          <w:tcPr>
            <w:tcW w:w="7920" w:type="dxa"/>
          </w:tcPr>
          <w:p w14:paraId="685B4836"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sz w:val="20"/>
                <w:u w:val="single"/>
                <w:lang w:val="en-GB"/>
              </w:rPr>
            </w:pPr>
            <w:r w:rsidRPr="00C33394">
              <w:rPr>
                <w:rFonts w:eastAsia="Malgun Gothic"/>
                <w:b/>
                <w:i/>
                <w:noProof/>
                <w:sz w:val="20"/>
                <w:u w:val="single"/>
                <w:lang w:val="en-GB"/>
              </w:rPr>
              <w:tab/>
            </w:r>
            <w:r w:rsidRPr="00C33394">
              <w:rPr>
                <w:rFonts w:eastAsia="Malgun Gothic"/>
                <w:b/>
                <w:i/>
                <w:noProof/>
                <w:sz w:val="20"/>
                <w:u w:val="single"/>
                <w:lang w:val="en-GB"/>
              </w:rPr>
              <w:tab/>
            </w:r>
            <w:r w:rsidRPr="00C33394">
              <w:rPr>
                <w:rFonts w:eastAsia="Malgun Gothic"/>
                <w:b/>
                <w:i/>
                <w:noProof/>
                <w:sz w:val="20"/>
                <w:u w:val="single"/>
                <w:lang w:val="en-GB"/>
              </w:rPr>
              <w:tab/>
            </w:r>
            <w:r w:rsidRPr="00C33394">
              <w:rPr>
                <w:rFonts w:eastAsia="Malgun Gothic"/>
                <w:b/>
                <w:i/>
                <w:noProof/>
                <w:sz w:val="20"/>
                <w:u w:val="single"/>
                <w:lang w:val="en-GB" w:eastAsia="ko-KR"/>
              </w:rPr>
              <w:t>pcm_sample</w:t>
            </w:r>
            <w:r w:rsidRPr="00C33394">
              <w:rPr>
                <w:rFonts w:eastAsia="Malgun Gothic"/>
                <w:b/>
                <w:i/>
                <w:noProof/>
                <w:sz w:val="20"/>
                <w:u w:val="single"/>
                <w:lang w:val="en-GB"/>
              </w:rPr>
              <w:t>( </w:t>
            </w:r>
            <w:r w:rsidRPr="00C33394">
              <w:rPr>
                <w:rFonts w:eastAsia="Malgun Gothic"/>
                <w:b/>
                <w:i/>
                <w:noProof/>
                <w:sz w:val="20"/>
                <w:u w:val="single"/>
                <w:lang w:val="en-GB" w:eastAsia="ko-KR"/>
              </w:rPr>
              <w:t>cbWidth, cbHeight</w:t>
            </w:r>
            <w:r w:rsidRPr="00C33394">
              <w:rPr>
                <w:rFonts w:eastAsia="Malgun Gothic"/>
                <w:b/>
                <w:i/>
                <w:noProof/>
                <w:sz w:val="20"/>
                <w:u w:val="single"/>
                <w:lang w:val="en-GB"/>
              </w:rPr>
              <w:t>, treeType)</w:t>
            </w:r>
          </w:p>
        </w:tc>
        <w:tc>
          <w:tcPr>
            <w:tcW w:w="1152" w:type="dxa"/>
          </w:tcPr>
          <w:p w14:paraId="10EE3CD3" w14:textId="77777777" w:rsidR="00C74EB5" w:rsidRPr="00C33394" w:rsidRDefault="00C74EB5" w:rsidP="00562809">
            <w:pPr>
              <w:spacing w:before="20" w:after="40"/>
              <w:jc w:val="center"/>
              <w:rPr>
                <w:rFonts w:eastAsia="Malgun Gothic"/>
                <w:b/>
                <w:i/>
                <w:sz w:val="20"/>
                <w:u w:val="single"/>
                <w:lang w:val="en-CA" w:eastAsia="ko-KR"/>
              </w:rPr>
            </w:pPr>
          </w:p>
        </w:tc>
      </w:tr>
      <w:tr w:rsidR="00C74EB5" w:rsidRPr="001F3E65" w14:paraId="58A24062" w14:textId="77777777" w:rsidTr="00562809">
        <w:trPr>
          <w:cantSplit/>
          <w:jc w:val="center"/>
        </w:trPr>
        <w:tc>
          <w:tcPr>
            <w:tcW w:w="7920" w:type="dxa"/>
          </w:tcPr>
          <w:p w14:paraId="02B02722" w14:textId="77777777" w:rsidR="00C74EB5" w:rsidRPr="001F3E65"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highlight w:val="yellow"/>
                <w:lang w:val="en-CA" w:eastAsia="ko-KR"/>
              </w:rPr>
            </w:pPr>
            <w:r w:rsidRPr="001F3E65">
              <w:rPr>
                <w:rFonts w:eastAsia="Malgun Gothic"/>
                <w:noProof/>
                <w:sz w:val="20"/>
                <w:lang w:val="en-CA"/>
              </w:rPr>
              <w:tab/>
            </w:r>
            <w:r w:rsidRPr="001F3E65">
              <w:rPr>
                <w:rFonts w:eastAsia="Malgun Gothic"/>
                <w:noProof/>
                <w:sz w:val="20"/>
                <w:lang w:val="en-CA"/>
              </w:rPr>
              <w:tab/>
              <w:t>} else {</w:t>
            </w:r>
          </w:p>
        </w:tc>
        <w:tc>
          <w:tcPr>
            <w:tcW w:w="1152" w:type="dxa"/>
          </w:tcPr>
          <w:p w14:paraId="3ADA0297" w14:textId="77777777" w:rsidR="00C74EB5" w:rsidRPr="001F3E65" w:rsidRDefault="00C74EB5" w:rsidP="00562809">
            <w:pPr>
              <w:spacing w:before="20" w:after="40"/>
              <w:jc w:val="center"/>
              <w:rPr>
                <w:rFonts w:eastAsia="Malgun Gothic"/>
                <w:sz w:val="20"/>
                <w:lang w:val="en-CA"/>
              </w:rPr>
            </w:pPr>
          </w:p>
        </w:tc>
      </w:tr>
      <w:tr w:rsidR="00C74EB5" w:rsidRPr="001F3E65" w14:paraId="522B2F24" w14:textId="77777777" w:rsidTr="00562809">
        <w:trPr>
          <w:cantSplit/>
          <w:jc w:val="center"/>
        </w:trPr>
        <w:tc>
          <w:tcPr>
            <w:tcW w:w="7920" w:type="dxa"/>
          </w:tcPr>
          <w:p w14:paraId="638CE52A" w14:textId="77777777" w:rsidR="00C74EB5" w:rsidRPr="001F3E65"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F3E65">
              <w:rPr>
                <w:rFonts w:eastAsia="Malgun Gothic"/>
                <w:noProof/>
                <w:sz w:val="20"/>
                <w:lang w:val="en-CA"/>
              </w:rPr>
              <w:tab/>
            </w:r>
            <w:r w:rsidRPr="001F3E65">
              <w:rPr>
                <w:rFonts w:eastAsia="Malgun Gothic"/>
                <w:noProof/>
                <w:sz w:val="20"/>
                <w:lang w:val="en-CA"/>
              </w:rPr>
              <w:tab/>
            </w:r>
            <w:r w:rsidRPr="001F3E65">
              <w:rPr>
                <w:rFonts w:eastAsia="Malgun Gothic"/>
                <w:noProof/>
                <w:sz w:val="20"/>
                <w:lang w:val="en-CA"/>
              </w:rPr>
              <w:tab/>
              <w:t>if( treeType = = SINGLE_TREE  | |  treeType = = DUAL_TREE_LUMA ) {</w:t>
            </w:r>
          </w:p>
        </w:tc>
        <w:tc>
          <w:tcPr>
            <w:tcW w:w="1152" w:type="dxa"/>
          </w:tcPr>
          <w:p w14:paraId="2F4055E0" w14:textId="77777777" w:rsidR="00C74EB5" w:rsidRPr="001F3E65" w:rsidRDefault="00C74EB5" w:rsidP="00562809">
            <w:pPr>
              <w:spacing w:before="20" w:after="40"/>
              <w:jc w:val="center"/>
              <w:rPr>
                <w:rFonts w:eastAsia="Malgun Gothic"/>
                <w:sz w:val="20"/>
                <w:lang w:val="en-CA"/>
              </w:rPr>
            </w:pPr>
          </w:p>
        </w:tc>
      </w:tr>
      <w:tr w:rsidR="00C74EB5" w:rsidRPr="001F3E65" w14:paraId="2A3C2201" w14:textId="77777777" w:rsidTr="00562809">
        <w:trPr>
          <w:cantSplit/>
          <w:jc w:val="center"/>
        </w:trPr>
        <w:tc>
          <w:tcPr>
            <w:tcW w:w="7920" w:type="dxa"/>
          </w:tcPr>
          <w:p w14:paraId="5DBC5DD4" w14:textId="77777777" w:rsidR="00C74EB5" w:rsidRPr="001F3E65"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F3E65">
              <w:rPr>
                <w:rFonts w:eastAsia="Malgun Gothic"/>
                <w:noProof/>
                <w:sz w:val="20"/>
                <w:lang w:val="en-CA"/>
              </w:rPr>
              <w:tab/>
            </w:r>
            <w:r w:rsidRPr="001F3E65">
              <w:rPr>
                <w:rFonts w:eastAsia="Malgun Gothic"/>
                <w:noProof/>
                <w:sz w:val="20"/>
                <w:lang w:val="en-CA"/>
              </w:rPr>
              <w:tab/>
            </w:r>
            <w:r w:rsidRPr="001F3E65">
              <w:rPr>
                <w:rFonts w:eastAsia="Malgun Gothic"/>
                <w:noProof/>
                <w:sz w:val="20"/>
                <w:lang w:val="en-CA"/>
              </w:rPr>
              <w:tab/>
            </w:r>
            <w:r w:rsidRPr="001F3E65">
              <w:rPr>
                <w:rFonts w:eastAsia="Malgun Gothic"/>
                <w:noProof/>
                <w:sz w:val="20"/>
                <w:lang w:val="en-CA"/>
              </w:rPr>
              <w:tab/>
              <w:t>if( ( y0 % CtbSizeY )  &gt;  0 )</w:t>
            </w:r>
          </w:p>
        </w:tc>
        <w:tc>
          <w:tcPr>
            <w:tcW w:w="1152" w:type="dxa"/>
          </w:tcPr>
          <w:p w14:paraId="1E68817C" w14:textId="77777777" w:rsidR="00C74EB5" w:rsidRPr="001F3E65" w:rsidRDefault="00C74EB5" w:rsidP="00562809">
            <w:pPr>
              <w:spacing w:before="20" w:after="40"/>
              <w:jc w:val="center"/>
              <w:rPr>
                <w:rFonts w:eastAsia="Malgun Gothic"/>
                <w:sz w:val="20"/>
                <w:lang w:val="en-CA"/>
              </w:rPr>
            </w:pPr>
          </w:p>
        </w:tc>
      </w:tr>
      <w:tr w:rsidR="00C74EB5" w:rsidRPr="001F3E65" w14:paraId="4119EDB0" w14:textId="77777777" w:rsidTr="00562809">
        <w:trPr>
          <w:cantSplit/>
          <w:jc w:val="center"/>
        </w:trPr>
        <w:tc>
          <w:tcPr>
            <w:tcW w:w="7920" w:type="dxa"/>
          </w:tcPr>
          <w:p w14:paraId="5FF13D6E" w14:textId="77777777" w:rsidR="00C74EB5" w:rsidRPr="001F3E65"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F3E65">
              <w:rPr>
                <w:rFonts w:eastAsia="Malgun Gothic"/>
                <w:noProof/>
                <w:sz w:val="20"/>
                <w:lang w:val="en-CA"/>
              </w:rPr>
              <w:tab/>
            </w:r>
            <w:r w:rsidRPr="001F3E65">
              <w:rPr>
                <w:rFonts w:eastAsia="Malgun Gothic"/>
                <w:noProof/>
                <w:sz w:val="20"/>
                <w:lang w:val="en-CA"/>
              </w:rPr>
              <w:tab/>
            </w:r>
            <w:r w:rsidRPr="001F3E65">
              <w:rPr>
                <w:rFonts w:eastAsia="Malgun Gothic"/>
                <w:noProof/>
                <w:sz w:val="20"/>
                <w:lang w:val="en-CA"/>
              </w:rPr>
              <w:tab/>
            </w:r>
            <w:r w:rsidRPr="001F3E65">
              <w:rPr>
                <w:rFonts w:eastAsia="Malgun Gothic"/>
                <w:noProof/>
                <w:sz w:val="20"/>
                <w:lang w:val="en-CA"/>
              </w:rPr>
              <w:tab/>
            </w:r>
            <w:r w:rsidRPr="001F3E65">
              <w:rPr>
                <w:rFonts w:eastAsia="Malgun Gothic"/>
                <w:noProof/>
                <w:sz w:val="20"/>
                <w:lang w:val="en-CA"/>
              </w:rPr>
              <w:tab/>
            </w:r>
            <w:r w:rsidRPr="001F3E65">
              <w:rPr>
                <w:rFonts w:eastAsia="Malgun Gothic"/>
                <w:b/>
                <w:noProof/>
                <w:sz w:val="20"/>
                <w:lang w:val="en-CA"/>
              </w:rPr>
              <w:t>intra_luma_ref_idx</w:t>
            </w:r>
            <w:r w:rsidRPr="001F3E65">
              <w:rPr>
                <w:rFonts w:eastAsia="Malgun Gothic"/>
                <w:noProof/>
                <w:sz w:val="20"/>
                <w:lang w:val="en-CA"/>
              </w:rPr>
              <w:t>[ x0 ][ y0 ]</w:t>
            </w:r>
          </w:p>
        </w:tc>
        <w:tc>
          <w:tcPr>
            <w:tcW w:w="1152" w:type="dxa"/>
          </w:tcPr>
          <w:p w14:paraId="44CE8039" w14:textId="77777777" w:rsidR="00C74EB5" w:rsidRPr="001F3E65" w:rsidRDefault="00C74EB5" w:rsidP="00562809">
            <w:pPr>
              <w:spacing w:before="20" w:after="40"/>
              <w:jc w:val="center"/>
              <w:rPr>
                <w:rFonts w:eastAsia="Malgun Gothic"/>
                <w:sz w:val="20"/>
                <w:lang w:val="en-CA"/>
              </w:rPr>
            </w:pPr>
            <w:r w:rsidRPr="001F3E65">
              <w:rPr>
                <w:rFonts w:eastAsia="Malgun Gothic"/>
                <w:sz w:val="20"/>
                <w:lang w:val="en-CA"/>
              </w:rPr>
              <w:t>ae(v)</w:t>
            </w:r>
          </w:p>
        </w:tc>
      </w:tr>
      <w:tr w:rsidR="00C74EB5" w:rsidRPr="001F3E65" w14:paraId="57FE4B12" w14:textId="77777777" w:rsidTr="00562809">
        <w:trPr>
          <w:cantSplit/>
          <w:jc w:val="center"/>
        </w:trPr>
        <w:tc>
          <w:tcPr>
            <w:tcW w:w="7920" w:type="dxa"/>
          </w:tcPr>
          <w:p w14:paraId="1AC050C2" w14:textId="77777777" w:rsidR="00C74EB5" w:rsidRPr="001F3E65"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F3E65">
              <w:rPr>
                <w:rFonts w:eastAsia="Malgun Gothic"/>
                <w:noProof/>
                <w:sz w:val="20"/>
                <w:lang w:val="en-CA"/>
              </w:rPr>
              <w:tab/>
            </w:r>
            <w:r w:rsidRPr="001F3E65">
              <w:rPr>
                <w:rFonts w:eastAsia="Malgun Gothic"/>
                <w:noProof/>
                <w:sz w:val="20"/>
                <w:lang w:val="en-CA"/>
              </w:rPr>
              <w:tab/>
            </w:r>
            <w:r w:rsidRPr="001F3E65">
              <w:rPr>
                <w:rFonts w:eastAsia="Malgun Gothic"/>
                <w:noProof/>
                <w:sz w:val="20"/>
                <w:lang w:val="en-CA"/>
              </w:rPr>
              <w:tab/>
            </w:r>
            <w:r w:rsidRPr="001F3E65">
              <w:rPr>
                <w:rFonts w:eastAsia="Malgun Gothic"/>
                <w:noProof/>
                <w:sz w:val="20"/>
                <w:lang w:val="en-CA"/>
              </w:rPr>
              <w:tab/>
              <w:t xml:space="preserve">if (intra_luma_ref_idx[ x0 ][ y0 ] = = 0 </w:t>
            </w:r>
            <w:r w:rsidRPr="001F3E65">
              <w:rPr>
                <w:rFonts w:eastAsia="Malgun Gothic"/>
                <w:noProof/>
                <w:color w:val="000000"/>
                <w:sz w:val="20"/>
                <w:lang w:val="en-CA"/>
              </w:rPr>
              <w:t xml:space="preserve"> &amp;&amp;  </w:t>
            </w:r>
            <w:r w:rsidRPr="001F3E65">
              <w:rPr>
                <w:rFonts w:eastAsia="Malgun Gothic"/>
                <w:noProof/>
                <w:sz w:val="20"/>
                <w:lang w:val="en-CA" w:eastAsia="ko-KR"/>
              </w:rPr>
              <w:br/>
            </w:r>
            <w:r w:rsidRPr="001F3E65">
              <w:rPr>
                <w:rFonts w:eastAsia="Malgun Gothic"/>
                <w:noProof/>
                <w:sz w:val="20"/>
                <w:lang w:val="en-CA"/>
              </w:rPr>
              <w:tab/>
            </w:r>
            <w:r w:rsidRPr="001F3E65">
              <w:rPr>
                <w:rFonts w:eastAsia="Malgun Gothic"/>
                <w:noProof/>
                <w:sz w:val="20"/>
                <w:lang w:val="en-CA"/>
              </w:rPr>
              <w:tab/>
            </w:r>
            <w:r w:rsidRPr="001F3E65">
              <w:rPr>
                <w:rFonts w:eastAsia="Malgun Gothic"/>
                <w:noProof/>
                <w:sz w:val="20"/>
                <w:lang w:val="en-CA"/>
              </w:rPr>
              <w:tab/>
            </w:r>
            <w:r w:rsidRPr="001F3E65">
              <w:rPr>
                <w:rFonts w:eastAsia="Malgun Gothic"/>
                <w:noProof/>
                <w:sz w:val="20"/>
                <w:lang w:val="en-CA"/>
              </w:rPr>
              <w:tab/>
            </w:r>
            <w:r w:rsidRPr="001F3E65">
              <w:rPr>
                <w:rFonts w:eastAsia="Malgun Gothic"/>
                <w:noProof/>
                <w:sz w:val="20"/>
                <w:lang w:val="en-CA"/>
              </w:rPr>
              <w:tab/>
              <w:t xml:space="preserve">( cbWidth &lt;= MaxTbSizeY  | | cbHeight &lt;= MaxTbSizeY ) </w:t>
            </w:r>
            <w:r w:rsidRPr="001F3E65">
              <w:rPr>
                <w:rFonts w:eastAsia="Malgun Gothic"/>
                <w:noProof/>
                <w:color w:val="000000"/>
                <w:sz w:val="20"/>
                <w:lang w:val="en-CA"/>
              </w:rPr>
              <w:t xml:space="preserve"> &amp;&amp;  </w:t>
            </w:r>
            <w:r w:rsidRPr="001F3E65">
              <w:rPr>
                <w:rFonts w:eastAsia="Malgun Gothic"/>
                <w:noProof/>
                <w:sz w:val="20"/>
                <w:lang w:val="en-CA" w:eastAsia="ko-KR"/>
              </w:rPr>
              <w:br/>
            </w:r>
            <w:r w:rsidRPr="001F3E65">
              <w:rPr>
                <w:rFonts w:eastAsia="Malgun Gothic"/>
                <w:noProof/>
                <w:sz w:val="20"/>
                <w:lang w:val="en-CA"/>
              </w:rPr>
              <w:tab/>
            </w:r>
            <w:r w:rsidRPr="001F3E65">
              <w:rPr>
                <w:rFonts w:eastAsia="Malgun Gothic"/>
                <w:noProof/>
                <w:sz w:val="20"/>
                <w:lang w:val="en-CA"/>
              </w:rPr>
              <w:tab/>
            </w:r>
            <w:r w:rsidRPr="001F3E65">
              <w:rPr>
                <w:rFonts w:eastAsia="Malgun Gothic"/>
                <w:noProof/>
                <w:sz w:val="20"/>
                <w:lang w:val="en-CA"/>
              </w:rPr>
              <w:tab/>
            </w:r>
            <w:r w:rsidRPr="001F3E65">
              <w:rPr>
                <w:rFonts w:eastAsia="Malgun Gothic"/>
                <w:noProof/>
                <w:sz w:val="20"/>
                <w:lang w:val="en-CA"/>
              </w:rPr>
              <w:tab/>
            </w:r>
            <w:r w:rsidRPr="001F3E65">
              <w:rPr>
                <w:rFonts w:eastAsia="Malgun Gothic"/>
                <w:noProof/>
                <w:sz w:val="20"/>
                <w:lang w:val="en-CA"/>
              </w:rPr>
              <w:tab/>
              <w:t>( cbWidth * cbHeight &gt; MinTbSizeY * MinTbSizeY ))</w:t>
            </w:r>
          </w:p>
        </w:tc>
        <w:tc>
          <w:tcPr>
            <w:tcW w:w="1152" w:type="dxa"/>
          </w:tcPr>
          <w:p w14:paraId="5EE6D174" w14:textId="77777777" w:rsidR="00C74EB5" w:rsidRPr="001F3E65" w:rsidRDefault="00C74EB5" w:rsidP="00562809">
            <w:pPr>
              <w:spacing w:before="20" w:after="40"/>
              <w:jc w:val="center"/>
              <w:rPr>
                <w:rFonts w:eastAsia="Malgun Gothic"/>
                <w:sz w:val="20"/>
                <w:lang w:val="en-CA"/>
              </w:rPr>
            </w:pPr>
          </w:p>
        </w:tc>
      </w:tr>
      <w:tr w:rsidR="00C74EB5" w:rsidRPr="001F3E65" w14:paraId="05ABACC4" w14:textId="77777777" w:rsidTr="00562809">
        <w:trPr>
          <w:cantSplit/>
          <w:jc w:val="center"/>
        </w:trPr>
        <w:tc>
          <w:tcPr>
            <w:tcW w:w="7920" w:type="dxa"/>
          </w:tcPr>
          <w:p w14:paraId="5192DC03" w14:textId="77777777" w:rsidR="00C74EB5" w:rsidRPr="001F3E65"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F3E65">
              <w:rPr>
                <w:rFonts w:eastAsia="Malgun Gothic"/>
                <w:noProof/>
                <w:sz w:val="20"/>
                <w:lang w:val="en-CA"/>
              </w:rPr>
              <w:tab/>
            </w:r>
            <w:r w:rsidRPr="001F3E65">
              <w:rPr>
                <w:rFonts w:eastAsia="Malgun Gothic"/>
                <w:noProof/>
                <w:sz w:val="20"/>
                <w:lang w:val="en-CA"/>
              </w:rPr>
              <w:tab/>
            </w:r>
            <w:r w:rsidRPr="001F3E65">
              <w:rPr>
                <w:rFonts w:eastAsia="Malgun Gothic"/>
                <w:noProof/>
                <w:sz w:val="20"/>
                <w:lang w:val="en-CA"/>
              </w:rPr>
              <w:tab/>
            </w:r>
            <w:r w:rsidRPr="001F3E65">
              <w:rPr>
                <w:rFonts w:eastAsia="Malgun Gothic"/>
                <w:noProof/>
                <w:sz w:val="20"/>
                <w:lang w:val="en-CA"/>
              </w:rPr>
              <w:tab/>
            </w:r>
            <w:r w:rsidRPr="001F3E65">
              <w:rPr>
                <w:rFonts w:eastAsia="Malgun Gothic"/>
                <w:noProof/>
                <w:sz w:val="20"/>
                <w:lang w:val="en-CA"/>
              </w:rPr>
              <w:tab/>
            </w:r>
            <w:r w:rsidRPr="001F3E65">
              <w:rPr>
                <w:rFonts w:eastAsia="Malgun Gothic"/>
                <w:b/>
                <w:noProof/>
                <w:sz w:val="20"/>
                <w:lang w:val="en-CA"/>
              </w:rPr>
              <w:t>intra_subpartitions_mode_flag</w:t>
            </w:r>
            <w:r w:rsidRPr="001F3E65">
              <w:rPr>
                <w:rFonts w:eastAsia="Malgun Gothic"/>
                <w:noProof/>
                <w:sz w:val="20"/>
                <w:lang w:val="en-CA"/>
              </w:rPr>
              <w:t>[ x0 ][ y0 ]</w:t>
            </w:r>
          </w:p>
        </w:tc>
        <w:tc>
          <w:tcPr>
            <w:tcW w:w="1152" w:type="dxa"/>
          </w:tcPr>
          <w:p w14:paraId="0A0F3D34" w14:textId="77777777" w:rsidR="00C74EB5" w:rsidRPr="001F3E65" w:rsidRDefault="00C74EB5" w:rsidP="00562809">
            <w:pPr>
              <w:spacing w:before="20" w:after="40"/>
              <w:jc w:val="center"/>
              <w:rPr>
                <w:rFonts w:eastAsia="Malgun Gothic"/>
                <w:sz w:val="20"/>
                <w:lang w:val="en-CA"/>
              </w:rPr>
            </w:pPr>
            <w:r w:rsidRPr="001F3E65">
              <w:rPr>
                <w:rFonts w:eastAsia="Malgun Gothic"/>
                <w:sz w:val="20"/>
                <w:lang w:val="en-CA"/>
              </w:rPr>
              <w:t>ae(v)</w:t>
            </w:r>
          </w:p>
        </w:tc>
      </w:tr>
      <w:tr w:rsidR="00C74EB5" w:rsidRPr="001F3E65" w14:paraId="55397F09" w14:textId="77777777" w:rsidTr="00562809">
        <w:trPr>
          <w:cantSplit/>
          <w:jc w:val="center"/>
        </w:trPr>
        <w:tc>
          <w:tcPr>
            <w:tcW w:w="7920" w:type="dxa"/>
          </w:tcPr>
          <w:p w14:paraId="260F8983" w14:textId="77777777" w:rsidR="00C74EB5" w:rsidRPr="001F3E65"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F3E65">
              <w:rPr>
                <w:rFonts w:eastAsia="Malgun Gothic"/>
                <w:noProof/>
                <w:sz w:val="20"/>
                <w:lang w:val="en-CA"/>
              </w:rPr>
              <w:tab/>
            </w:r>
            <w:r w:rsidRPr="001F3E65">
              <w:rPr>
                <w:rFonts w:eastAsia="Malgun Gothic"/>
                <w:noProof/>
                <w:sz w:val="20"/>
                <w:lang w:val="en-CA"/>
              </w:rPr>
              <w:tab/>
            </w:r>
            <w:r w:rsidRPr="001F3E65">
              <w:rPr>
                <w:rFonts w:eastAsia="Malgun Gothic"/>
                <w:noProof/>
                <w:sz w:val="20"/>
                <w:lang w:val="en-CA"/>
              </w:rPr>
              <w:tab/>
            </w:r>
            <w:r w:rsidRPr="001F3E65">
              <w:rPr>
                <w:rFonts w:eastAsia="Malgun Gothic"/>
                <w:noProof/>
                <w:sz w:val="20"/>
                <w:lang w:val="en-CA"/>
              </w:rPr>
              <w:tab/>
              <w:t xml:space="preserve">if( intra_subpartitions_mode_flag[ x0 ][ y0 ] = = 1  &amp;&amp;  </w:t>
            </w:r>
            <w:r w:rsidRPr="001F3E65">
              <w:rPr>
                <w:rFonts w:eastAsia="Malgun Gothic"/>
                <w:noProof/>
                <w:sz w:val="20"/>
                <w:lang w:val="en-CA" w:eastAsia="ko-KR"/>
              </w:rPr>
              <w:br/>
            </w:r>
            <w:r w:rsidRPr="001F3E65">
              <w:rPr>
                <w:rFonts w:eastAsia="Malgun Gothic"/>
                <w:noProof/>
                <w:sz w:val="20"/>
                <w:lang w:val="en-CA"/>
              </w:rPr>
              <w:tab/>
            </w:r>
            <w:r w:rsidRPr="001F3E65">
              <w:rPr>
                <w:rFonts w:eastAsia="Malgun Gothic"/>
                <w:noProof/>
                <w:sz w:val="20"/>
                <w:lang w:val="en-CA"/>
              </w:rPr>
              <w:tab/>
            </w:r>
            <w:r w:rsidRPr="001F3E65">
              <w:rPr>
                <w:rFonts w:eastAsia="Malgun Gothic"/>
                <w:noProof/>
                <w:sz w:val="20"/>
                <w:lang w:val="en-CA"/>
              </w:rPr>
              <w:tab/>
            </w:r>
            <w:r w:rsidRPr="001F3E65">
              <w:rPr>
                <w:rFonts w:eastAsia="Malgun Gothic"/>
                <w:noProof/>
                <w:sz w:val="20"/>
                <w:lang w:val="en-CA"/>
              </w:rPr>
              <w:tab/>
            </w:r>
            <w:r w:rsidRPr="001F3E65">
              <w:rPr>
                <w:rFonts w:eastAsia="Malgun Gothic"/>
                <w:noProof/>
                <w:sz w:val="20"/>
                <w:lang w:val="en-CA"/>
              </w:rPr>
              <w:tab/>
              <w:t>cbWidth &lt;= MaxTbSizeY  &amp;&amp;  cbHeight &lt;= MaxTbSizeY )</w:t>
            </w:r>
          </w:p>
        </w:tc>
        <w:tc>
          <w:tcPr>
            <w:tcW w:w="1152" w:type="dxa"/>
          </w:tcPr>
          <w:p w14:paraId="3D1B23CF" w14:textId="77777777" w:rsidR="00C74EB5" w:rsidRPr="001F3E65" w:rsidRDefault="00C74EB5" w:rsidP="00562809">
            <w:pPr>
              <w:spacing w:before="20" w:after="40"/>
              <w:jc w:val="center"/>
              <w:rPr>
                <w:rFonts w:eastAsia="Malgun Gothic"/>
                <w:sz w:val="20"/>
                <w:lang w:val="en-CA"/>
              </w:rPr>
            </w:pPr>
          </w:p>
        </w:tc>
      </w:tr>
      <w:tr w:rsidR="00C74EB5" w:rsidRPr="001F3E65" w14:paraId="2B3ECB8C" w14:textId="77777777" w:rsidTr="00562809">
        <w:trPr>
          <w:cantSplit/>
          <w:jc w:val="center"/>
        </w:trPr>
        <w:tc>
          <w:tcPr>
            <w:tcW w:w="7920" w:type="dxa"/>
          </w:tcPr>
          <w:p w14:paraId="19CB5703" w14:textId="77777777" w:rsidR="00C74EB5" w:rsidRPr="001F3E65"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F3E65">
              <w:rPr>
                <w:rFonts w:eastAsia="Malgun Gothic"/>
                <w:noProof/>
                <w:sz w:val="20"/>
                <w:lang w:val="en-CA"/>
              </w:rPr>
              <w:tab/>
            </w:r>
            <w:r w:rsidRPr="001F3E65">
              <w:rPr>
                <w:rFonts w:eastAsia="Malgun Gothic"/>
                <w:noProof/>
                <w:sz w:val="20"/>
                <w:lang w:val="en-CA"/>
              </w:rPr>
              <w:tab/>
            </w:r>
            <w:r w:rsidRPr="001F3E65">
              <w:rPr>
                <w:rFonts w:eastAsia="Malgun Gothic"/>
                <w:noProof/>
                <w:sz w:val="20"/>
                <w:lang w:val="en-CA"/>
              </w:rPr>
              <w:tab/>
            </w:r>
            <w:r w:rsidRPr="001F3E65">
              <w:rPr>
                <w:rFonts w:eastAsia="Malgun Gothic"/>
                <w:noProof/>
                <w:sz w:val="20"/>
                <w:lang w:val="en-CA"/>
              </w:rPr>
              <w:tab/>
            </w:r>
            <w:r w:rsidRPr="001F3E65">
              <w:rPr>
                <w:rFonts w:eastAsia="Malgun Gothic"/>
                <w:noProof/>
                <w:sz w:val="20"/>
                <w:lang w:val="en-CA"/>
              </w:rPr>
              <w:tab/>
            </w:r>
            <w:r w:rsidRPr="001F3E65">
              <w:rPr>
                <w:rFonts w:eastAsia="Malgun Gothic"/>
                <w:b/>
                <w:noProof/>
                <w:sz w:val="20"/>
                <w:lang w:val="en-CA"/>
              </w:rPr>
              <w:t>intra_subpartitions_split_flag</w:t>
            </w:r>
            <w:r w:rsidRPr="001F3E65">
              <w:rPr>
                <w:rFonts w:eastAsia="Malgun Gothic"/>
                <w:noProof/>
                <w:sz w:val="20"/>
                <w:lang w:val="en-CA"/>
              </w:rPr>
              <w:t>[ x0 ][ y0 ]</w:t>
            </w:r>
          </w:p>
        </w:tc>
        <w:tc>
          <w:tcPr>
            <w:tcW w:w="1152" w:type="dxa"/>
          </w:tcPr>
          <w:p w14:paraId="28D5C04B" w14:textId="77777777" w:rsidR="00C74EB5" w:rsidRPr="001F3E65" w:rsidRDefault="00C74EB5" w:rsidP="00562809">
            <w:pPr>
              <w:spacing w:before="20" w:after="40"/>
              <w:jc w:val="center"/>
              <w:rPr>
                <w:rFonts w:eastAsia="Malgun Gothic"/>
                <w:sz w:val="20"/>
                <w:lang w:val="en-CA"/>
              </w:rPr>
            </w:pPr>
            <w:r w:rsidRPr="001F3E65">
              <w:rPr>
                <w:rFonts w:eastAsia="Malgun Gothic"/>
                <w:sz w:val="20"/>
                <w:lang w:val="en-CA"/>
              </w:rPr>
              <w:t>ae(v)</w:t>
            </w:r>
          </w:p>
        </w:tc>
      </w:tr>
      <w:tr w:rsidR="00C74EB5" w:rsidRPr="001F3E65" w14:paraId="19AA5FCE" w14:textId="77777777" w:rsidTr="00562809">
        <w:trPr>
          <w:cantSplit/>
          <w:jc w:val="center"/>
        </w:trPr>
        <w:tc>
          <w:tcPr>
            <w:tcW w:w="7920" w:type="dxa"/>
          </w:tcPr>
          <w:p w14:paraId="23138C95" w14:textId="77777777" w:rsidR="00C74EB5" w:rsidRPr="001F3E65"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F3E65">
              <w:rPr>
                <w:rFonts w:eastAsia="Malgun Gothic"/>
                <w:noProof/>
                <w:sz w:val="20"/>
                <w:lang w:val="en-CA"/>
              </w:rPr>
              <w:tab/>
            </w:r>
            <w:r w:rsidRPr="001F3E65">
              <w:rPr>
                <w:rFonts w:eastAsia="Malgun Gothic"/>
                <w:noProof/>
                <w:sz w:val="20"/>
                <w:lang w:val="en-CA"/>
              </w:rPr>
              <w:tab/>
            </w:r>
            <w:r w:rsidRPr="001F3E65">
              <w:rPr>
                <w:rFonts w:eastAsia="Malgun Gothic"/>
                <w:noProof/>
                <w:sz w:val="20"/>
                <w:lang w:val="en-CA"/>
              </w:rPr>
              <w:tab/>
            </w:r>
            <w:r w:rsidRPr="001F3E65">
              <w:rPr>
                <w:rFonts w:eastAsia="Malgun Gothic"/>
                <w:noProof/>
                <w:sz w:val="20"/>
                <w:lang w:val="en-CA"/>
              </w:rPr>
              <w:tab/>
              <w:t xml:space="preserve">if( intra_luma_ref_idx[ x0 ][ y0 ] = = 0  &amp;&amp;  </w:t>
            </w:r>
            <w:r w:rsidRPr="001F3E65">
              <w:rPr>
                <w:rFonts w:eastAsia="Malgun Gothic"/>
                <w:noProof/>
                <w:sz w:val="20"/>
                <w:lang w:val="en-CA" w:eastAsia="ko-KR"/>
              </w:rPr>
              <w:br/>
            </w:r>
            <w:r w:rsidRPr="001F3E65">
              <w:rPr>
                <w:rFonts w:eastAsia="Malgun Gothic"/>
                <w:noProof/>
                <w:sz w:val="20"/>
                <w:lang w:val="en-CA"/>
              </w:rPr>
              <w:tab/>
            </w:r>
            <w:r w:rsidRPr="001F3E65">
              <w:rPr>
                <w:rFonts w:eastAsia="Malgun Gothic"/>
                <w:noProof/>
                <w:sz w:val="20"/>
                <w:lang w:val="en-CA"/>
              </w:rPr>
              <w:tab/>
            </w:r>
            <w:r w:rsidRPr="001F3E65">
              <w:rPr>
                <w:rFonts w:eastAsia="Malgun Gothic"/>
                <w:noProof/>
                <w:sz w:val="20"/>
                <w:lang w:val="en-CA"/>
              </w:rPr>
              <w:tab/>
            </w:r>
            <w:r w:rsidRPr="001F3E65">
              <w:rPr>
                <w:rFonts w:eastAsia="Malgun Gothic"/>
                <w:noProof/>
                <w:sz w:val="20"/>
                <w:lang w:val="en-CA"/>
              </w:rPr>
              <w:tab/>
            </w:r>
            <w:r w:rsidRPr="001F3E65">
              <w:rPr>
                <w:rFonts w:eastAsia="Malgun Gothic"/>
                <w:noProof/>
                <w:sz w:val="20"/>
                <w:lang w:val="en-CA"/>
              </w:rPr>
              <w:tab/>
              <w:t>intra_subpartitions_mode_flag[ x0 ][ y0 ] = = 0 )</w:t>
            </w:r>
          </w:p>
        </w:tc>
        <w:tc>
          <w:tcPr>
            <w:tcW w:w="1152" w:type="dxa"/>
          </w:tcPr>
          <w:p w14:paraId="4004F7FC" w14:textId="77777777" w:rsidR="00C74EB5" w:rsidRPr="001F3E65" w:rsidRDefault="00C74EB5" w:rsidP="00562809">
            <w:pPr>
              <w:spacing w:before="20" w:after="40"/>
              <w:jc w:val="center"/>
              <w:rPr>
                <w:rFonts w:eastAsia="Malgun Gothic"/>
                <w:sz w:val="20"/>
                <w:lang w:val="en-CA"/>
              </w:rPr>
            </w:pPr>
          </w:p>
        </w:tc>
      </w:tr>
      <w:tr w:rsidR="00C74EB5" w:rsidRPr="001F3E65" w14:paraId="2FAA519C" w14:textId="77777777" w:rsidTr="00562809">
        <w:trPr>
          <w:cantSplit/>
          <w:jc w:val="center"/>
        </w:trPr>
        <w:tc>
          <w:tcPr>
            <w:tcW w:w="7920" w:type="dxa"/>
          </w:tcPr>
          <w:p w14:paraId="382A32D6" w14:textId="77777777" w:rsidR="00C74EB5" w:rsidRPr="001F3E65"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F3E65">
              <w:rPr>
                <w:rFonts w:eastAsia="Malgun Gothic"/>
                <w:noProof/>
                <w:sz w:val="20"/>
                <w:lang w:val="en-CA"/>
              </w:rPr>
              <w:tab/>
            </w:r>
            <w:r w:rsidRPr="001F3E65">
              <w:rPr>
                <w:rFonts w:eastAsia="Malgun Gothic"/>
                <w:noProof/>
                <w:sz w:val="20"/>
                <w:lang w:val="en-CA"/>
              </w:rPr>
              <w:tab/>
            </w:r>
            <w:r w:rsidRPr="001F3E65">
              <w:rPr>
                <w:rFonts w:eastAsia="Malgun Gothic"/>
                <w:noProof/>
                <w:sz w:val="20"/>
                <w:lang w:val="en-CA"/>
              </w:rPr>
              <w:tab/>
            </w:r>
            <w:r w:rsidRPr="001F3E65">
              <w:rPr>
                <w:rFonts w:eastAsia="Malgun Gothic"/>
                <w:noProof/>
                <w:sz w:val="20"/>
                <w:lang w:val="en-CA"/>
              </w:rPr>
              <w:tab/>
            </w:r>
            <w:r w:rsidRPr="001F3E65">
              <w:rPr>
                <w:rFonts w:eastAsia="Malgun Gothic"/>
                <w:noProof/>
                <w:sz w:val="20"/>
                <w:lang w:val="en-CA"/>
              </w:rPr>
              <w:tab/>
            </w:r>
            <w:r w:rsidRPr="001F3E65">
              <w:rPr>
                <w:rFonts w:eastAsia="Malgun Gothic"/>
                <w:b/>
                <w:noProof/>
                <w:sz w:val="20"/>
                <w:lang w:val="en-CA"/>
              </w:rPr>
              <w:t>intra_luma_mpm_flag</w:t>
            </w:r>
            <w:r w:rsidRPr="001F3E65">
              <w:rPr>
                <w:rFonts w:eastAsia="Malgun Gothic"/>
                <w:noProof/>
                <w:sz w:val="20"/>
                <w:lang w:val="en-CA"/>
              </w:rPr>
              <w:t>[ x0 ][ y0 ]</w:t>
            </w:r>
          </w:p>
        </w:tc>
        <w:tc>
          <w:tcPr>
            <w:tcW w:w="1152" w:type="dxa"/>
          </w:tcPr>
          <w:p w14:paraId="45ECFCC8" w14:textId="77777777" w:rsidR="00C74EB5" w:rsidRPr="001F3E65" w:rsidRDefault="00C74EB5" w:rsidP="00562809">
            <w:pPr>
              <w:spacing w:before="20" w:after="40"/>
              <w:jc w:val="center"/>
              <w:rPr>
                <w:rFonts w:eastAsia="Malgun Gothic"/>
                <w:sz w:val="20"/>
                <w:lang w:val="en-CA"/>
              </w:rPr>
            </w:pPr>
            <w:r w:rsidRPr="001F3E65">
              <w:rPr>
                <w:rFonts w:eastAsia="Malgun Gothic"/>
                <w:sz w:val="20"/>
                <w:lang w:val="en-CA"/>
              </w:rPr>
              <w:t>ae(v)</w:t>
            </w:r>
          </w:p>
        </w:tc>
      </w:tr>
      <w:tr w:rsidR="00C74EB5" w:rsidRPr="001F3E65" w14:paraId="7DBB6934" w14:textId="77777777" w:rsidTr="00562809">
        <w:trPr>
          <w:cantSplit/>
          <w:jc w:val="center"/>
        </w:trPr>
        <w:tc>
          <w:tcPr>
            <w:tcW w:w="7920" w:type="dxa"/>
          </w:tcPr>
          <w:p w14:paraId="3409960E" w14:textId="77777777" w:rsidR="00C74EB5" w:rsidRPr="001F3E65"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F3E65">
              <w:rPr>
                <w:rFonts w:eastAsia="Malgun Gothic"/>
                <w:noProof/>
                <w:sz w:val="20"/>
                <w:lang w:val="en-CA"/>
              </w:rPr>
              <w:tab/>
            </w:r>
            <w:r w:rsidRPr="001F3E65">
              <w:rPr>
                <w:rFonts w:eastAsia="Malgun Gothic"/>
                <w:noProof/>
                <w:sz w:val="20"/>
                <w:lang w:val="en-CA"/>
              </w:rPr>
              <w:tab/>
            </w:r>
            <w:r w:rsidRPr="001F3E65">
              <w:rPr>
                <w:rFonts w:eastAsia="Malgun Gothic"/>
                <w:noProof/>
                <w:sz w:val="20"/>
                <w:lang w:val="en-CA"/>
              </w:rPr>
              <w:tab/>
            </w:r>
            <w:r w:rsidRPr="001F3E65">
              <w:rPr>
                <w:rFonts w:eastAsia="Malgun Gothic"/>
                <w:noProof/>
                <w:sz w:val="20"/>
                <w:lang w:val="en-CA"/>
              </w:rPr>
              <w:tab/>
              <w:t>if( intra_luma_mpm_flag[ x0 ][ y0 ] )</w:t>
            </w:r>
          </w:p>
        </w:tc>
        <w:tc>
          <w:tcPr>
            <w:tcW w:w="1152" w:type="dxa"/>
          </w:tcPr>
          <w:p w14:paraId="6ECE5C64" w14:textId="77777777" w:rsidR="00C74EB5" w:rsidRPr="001F3E65" w:rsidRDefault="00C74EB5" w:rsidP="00562809">
            <w:pPr>
              <w:spacing w:before="20" w:after="40"/>
              <w:jc w:val="center"/>
              <w:rPr>
                <w:rFonts w:eastAsia="Malgun Gothic"/>
                <w:sz w:val="20"/>
                <w:lang w:val="en-CA"/>
              </w:rPr>
            </w:pPr>
          </w:p>
        </w:tc>
      </w:tr>
      <w:tr w:rsidR="00C74EB5" w:rsidRPr="001F3E65" w14:paraId="5A4A37F3" w14:textId="77777777" w:rsidTr="00562809">
        <w:trPr>
          <w:cantSplit/>
          <w:jc w:val="center"/>
        </w:trPr>
        <w:tc>
          <w:tcPr>
            <w:tcW w:w="7920" w:type="dxa"/>
          </w:tcPr>
          <w:p w14:paraId="19BFD9EB" w14:textId="77777777" w:rsidR="00C74EB5" w:rsidRPr="001F3E65"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F3E65">
              <w:rPr>
                <w:rFonts w:eastAsia="Malgun Gothic"/>
                <w:noProof/>
                <w:sz w:val="20"/>
                <w:lang w:val="en-CA"/>
              </w:rPr>
              <w:tab/>
            </w:r>
            <w:r w:rsidRPr="001F3E65">
              <w:rPr>
                <w:rFonts w:eastAsia="Malgun Gothic"/>
                <w:noProof/>
                <w:sz w:val="20"/>
                <w:lang w:val="en-CA"/>
              </w:rPr>
              <w:tab/>
            </w:r>
            <w:r w:rsidRPr="001F3E65">
              <w:rPr>
                <w:rFonts w:eastAsia="Malgun Gothic"/>
                <w:noProof/>
                <w:sz w:val="20"/>
                <w:lang w:val="en-CA"/>
              </w:rPr>
              <w:tab/>
            </w:r>
            <w:r w:rsidRPr="001F3E65">
              <w:rPr>
                <w:rFonts w:eastAsia="Malgun Gothic"/>
                <w:noProof/>
                <w:sz w:val="20"/>
                <w:lang w:val="en-CA"/>
              </w:rPr>
              <w:tab/>
            </w:r>
            <w:r w:rsidRPr="001F3E65">
              <w:rPr>
                <w:rFonts w:eastAsia="Malgun Gothic"/>
                <w:noProof/>
                <w:sz w:val="20"/>
                <w:lang w:val="en-CA"/>
              </w:rPr>
              <w:tab/>
            </w:r>
            <w:r w:rsidRPr="001F3E65">
              <w:rPr>
                <w:rFonts w:eastAsia="Malgun Gothic"/>
                <w:b/>
                <w:noProof/>
                <w:sz w:val="20"/>
                <w:lang w:val="en-CA"/>
              </w:rPr>
              <w:t>intra_luma_mpm_idx</w:t>
            </w:r>
            <w:r w:rsidRPr="001F3E65">
              <w:rPr>
                <w:rFonts w:eastAsia="Malgun Gothic"/>
                <w:noProof/>
                <w:sz w:val="20"/>
                <w:lang w:val="en-CA"/>
              </w:rPr>
              <w:t>[ x0 ][ y0 ]</w:t>
            </w:r>
          </w:p>
        </w:tc>
        <w:tc>
          <w:tcPr>
            <w:tcW w:w="1152" w:type="dxa"/>
          </w:tcPr>
          <w:p w14:paraId="7017C0BE" w14:textId="77777777" w:rsidR="00C74EB5" w:rsidRPr="001F3E65" w:rsidRDefault="00C74EB5" w:rsidP="00562809">
            <w:pPr>
              <w:spacing w:before="20" w:after="40"/>
              <w:jc w:val="center"/>
              <w:rPr>
                <w:rFonts w:eastAsia="Malgun Gothic"/>
                <w:sz w:val="20"/>
                <w:lang w:val="en-CA"/>
              </w:rPr>
            </w:pPr>
            <w:r w:rsidRPr="001F3E65">
              <w:rPr>
                <w:rFonts w:eastAsia="Malgun Gothic"/>
                <w:sz w:val="20"/>
                <w:lang w:val="en-CA"/>
              </w:rPr>
              <w:t>ae(v)</w:t>
            </w:r>
          </w:p>
        </w:tc>
      </w:tr>
      <w:tr w:rsidR="00C74EB5" w:rsidRPr="001F3E65" w14:paraId="1D9F2A38" w14:textId="77777777" w:rsidTr="00562809">
        <w:trPr>
          <w:cantSplit/>
          <w:jc w:val="center"/>
        </w:trPr>
        <w:tc>
          <w:tcPr>
            <w:tcW w:w="7920" w:type="dxa"/>
          </w:tcPr>
          <w:p w14:paraId="6C515A17" w14:textId="77777777" w:rsidR="00C74EB5" w:rsidRPr="001F3E65"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F3E65">
              <w:rPr>
                <w:rFonts w:eastAsia="Malgun Gothic"/>
                <w:noProof/>
                <w:sz w:val="20"/>
                <w:lang w:val="en-CA"/>
              </w:rPr>
              <w:tab/>
            </w:r>
            <w:r w:rsidRPr="001F3E65">
              <w:rPr>
                <w:rFonts w:eastAsia="Malgun Gothic"/>
                <w:noProof/>
                <w:sz w:val="20"/>
                <w:lang w:val="en-CA"/>
              </w:rPr>
              <w:tab/>
            </w:r>
            <w:r w:rsidRPr="001F3E65">
              <w:rPr>
                <w:rFonts w:eastAsia="Malgun Gothic"/>
                <w:noProof/>
                <w:sz w:val="20"/>
                <w:lang w:val="en-CA"/>
              </w:rPr>
              <w:tab/>
            </w:r>
            <w:r w:rsidRPr="001F3E65">
              <w:rPr>
                <w:rFonts w:eastAsia="Malgun Gothic"/>
                <w:noProof/>
                <w:sz w:val="20"/>
                <w:lang w:val="en-CA"/>
              </w:rPr>
              <w:tab/>
              <w:t>else</w:t>
            </w:r>
          </w:p>
        </w:tc>
        <w:tc>
          <w:tcPr>
            <w:tcW w:w="1152" w:type="dxa"/>
          </w:tcPr>
          <w:p w14:paraId="07FA0504" w14:textId="77777777" w:rsidR="00C74EB5" w:rsidRPr="001F3E65" w:rsidRDefault="00C74EB5" w:rsidP="00562809">
            <w:pPr>
              <w:spacing w:before="20" w:after="40"/>
              <w:jc w:val="center"/>
              <w:rPr>
                <w:rFonts w:eastAsia="Malgun Gothic"/>
                <w:sz w:val="20"/>
                <w:lang w:val="en-CA"/>
              </w:rPr>
            </w:pPr>
          </w:p>
        </w:tc>
      </w:tr>
      <w:tr w:rsidR="00C74EB5" w:rsidRPr="001F3E65" w14:paraId="29B82294" w14:textId="77777777" w:rsidTr="00562809">
        <w:trPr>
          <w:cantSplit/>
          <w:jc w:val="center"/>
        </w:trPr>
        <w:tc>
          <w:tcPr>
            <w:tcW w:w="7920" w:type="dxa"/>
          </w:tcPr>
          <w:p w14:paraId="7E236FEB" w14:textId="77777777" w:rsidR="00C74EB5" w:rsidRPr="001F3E65"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F3E65">
              <w:rPr>
                <w:rFonts w:eastAsia="Malgun Gothic"/>
                <w:noProof/>
                <w:sz w:val="20"/>
                <w:lang w:val="en-CA"/>
              </w:rPr>
              <w:tab/>
            </w:r>
            <w:r w:rsidRPr="001F3E65">
              <w:rPr>
                <w:rFonts w:eastAsia="Malgun Gothic"/>
                <w:noProof/>
                <w:sz w:val="20"/>
                <w:lang w:val="en-CA"/>
              </w:rPr>
              <w:tab/>
            </w:r>
            <w:r w:rsidRPr="001F3E65">
              <w:rPr>
                <w:rFonts w:eastAsia="Malgun Gothic"/>
                <w:noProof/>
                <w:sz w:val="20"/>
                <w:lang w:val="en-CA"/>
              </w:rPr>
              <w:tab/>
            </w:r>
            <w:r w:rsidRPr="001F3E65">
              <w:rPr>
                <w:rFonts w:eastAsia="Malgun Gothic"/>
                <w:noProof/>
                <w:sz w:val="20"/>
                <w:lang w:val="en-CA"/>
              </w:rPr>
              <w:tab/>
            </w:r>
            <w:r w:rsidRPr="001F3E65">
              <w:rPr>
                <w:rFonts w:eastAsia="Malgun Gothic"/>
                <w:noProof/>
                <w:sz w:val="20"/>
                <w:lang w:val="en-CA"/>
              </w:rPr>
              <w:tab/>
            </w:r>
            <w:r w:rsidRPr="001F3E65">
              <w:rPr>
                <w:rFonts w:eastAsia="Malgun Gothic"/>
                <w:b/>
                <w:noProof/>
                <w:sz w:val="20"/>
                <w:lang w:val="en-CA"/>
              </w:rPr>
              <w:t>intra_luma_mpm_remainder</w:t>
            </w:r>
            <w:r w:rsidRPr="001F3E65">
              <w:rPr>
                <w:rFonts w:eastAsia="Malgun Gothic"/>
                <w:noProof/>
                <w:sz w:val="20"/>
                <w:lang w:val="en-CA"/>
              </w:rPr>
              <w:t>[ x0 ][ y0 ]</w:t>
            </w:r>
          </w:p>
        </w:tc>
        <w:tc>
          <w:tcPr>
            <w:tcW w:w="1152" w:type="dxa"/>
          </w:tcPr>
          <w:p w14:paraId="308998D0" w14:textId="77777777" w:rsidR="00C74EB5" w:rsidRPr="001F3E65" w:rsidRDefault="00C74EB5" w:rsidP="00562809">
            <w:pPr>
              <w:spacing w:before="20" w:after="40"/>
              <w:jc w:val="center"/>
              <w:rPr>
                <w:rFonts w:eastAsia="Malgun Gothic"/>
                <w:sz w:val="20"/>
              </w:rPr>
            </w:pPr>
            <w:r w:rsidRPr="001F3E65">
              <w:rPr>
                <w:rFonts w:eastAsia="Malgun Gothic"/>
                <w:sz w:val="20"/>
                <w:lang w:val="en-CA"/>
              </w:rPr>
              <w:t>ae(v)</w:t>
            </w:r>
          </w:p>
        </w:tc>
      </w:tr>
      <w:tr w:rsidR="00C74EB5" w:rsidRPr="001F3E65" w14:paraId="69EBBE05" w14:textId="77777777" w:rsidTr="00562809">
        <w:trPr>
          <w:cantSplit/>
          <w:jc w:val="center"/>
        </w:trPr>
        <w:tc>
          <w:tcPr>
            <w:tcW w:w="7920" w:type="dxa"/>
          </w:tcPr>
          <w:p w14:paraId="18135864" w14:textId="77777777" w:rsidR="00C74EB5" w:rsidRPr="001F3E65"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F3E65">
              <w:rPr>
                <w:rFonts w:eastAsia="Malgun Gothic"/>
                <w:noProof/>
                <w:sz w:val="20"/>
                <w:lang w:val="en-CA"/>
              </w:rPr>
              <w:tab/>
            </w:r>
            <w:r w:rsidRPr="001F3E65">
              <w:rPr>
                <w:rFonts w:eastAsia="Malgun Gothic"/>
                <w:noProof/>
                <w:sz w:val="20"/>
                <w:lang w:val="en-CA"/>
              </w:rPr>
              <w:tab/>
            </w:r>
            <w:r w:rsidRPr="001F3E65">
              <w:rPr>
                <w:rFonts w:eastAsia="Malgun Gothic"/>
                <w:noProof/>
                <w:sz w:val="20"/>
                <w:lang w:val="en-CA"/>
              </w:rPr>
              <w:tab/>
              <w:t>}</w:t>
            </w:r>
          </w:p>
        </w:tc>
        <w:tc>
          <w:tcPr>
            <w:tcW w:w="1152" w:type="dxa"/>
          </w:tcPr>
          <w:p w14:paraId="3932B8E3" w14:textId="77777777" w:rsidR="00C74EB5" w:rsidRPr="001F3E65" w:rsidRDefault="00C74EB5" w:rsidP="00562809">
            <w:pPr>
              <w:spacing w:before="20" w:after="40"/>
              <w:jc w:val="center"/>
              <w:rPr>
                <w:rFonts w:eastAsia="Malgun Gothic"/>
                <w:sz w:val="20"/>
                <w:lang w:val="en-CA"/>
              </w:rPr>
            </w:pPr>
          </w:p>
        </w:tc>
      </w:tr>
      <w:tr w:rsidR="00C74EB5" w:rsidRPr="001F3E65" w14:paraId="4C330002" w14:textId="77777777" w:rsidTr="00562809">
        <w:trPr>
          <w:cantSplit/>
          <w:jc w:val="center"/>
        </w:trPr>
        <w:tc>
          <w:tcPr>
            <w:tcW w:w="7920" w:type="dxa"/>
          </w:tcPr>
          <w:p w14:paraId="13E5B2B1" w14:textId="77777777" w:rsidR="00C74EB5" w:rsidRPr="001F3E65"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F3E65">
              <w:rPr>
                <w:rFonts w:eastAsia="Malgun Gothic"/>
                <w:noProof/>
                <w:sz w:val="20"/>
                <w:lang w:val="en-CA"/>
              </w:rPr>
              <w:t>…</w:t>
            </w:r>
          </w:p>
        </w:tc>
        <w:tc>
          <w:tcPr>
            <w:tcW w:w="1152" w:type="dxa"/>
          </w:tcPr>
          <w:p w14:paraId="6E04E0DA" w14:textId="77777777" w:rsidR="00C74EB5" w:rsidRPr="001F3E65" w:rsidRDefault="00C74EB5" w:rsidP="00562809">
            <w:pPr>
              <w:spacing w:before="20" w:after="40"/>
              <w:jc w:val="center"/>
              <w:rPr>
                <w:rFonts w:eastAsia="Malgun Gothic"/>
                <w:sz w:val="20"/>
                <w:lang w:val="en-CA"/>
              </w:rPr>
            </w:pPr>
          </w:p>
        </w:tc>
      </w:tr>
      <w:tr w:rsidR="00C74EB5" w:rsidRPr="001F3E65" w14:paraId="5A1CEFA9" w14:textId="77777777" w:rsidTr="00562809">
        <w:trPr>
          <w:cantSplit/>
          <w:jc w:val="center"/>
        </w:trPr>
        <w:tc>
          <w:tcPr>
            <w:tcW w:w="7920" w:type="dxa"/>
          </w:tcPr>
          <w:p w14:paraId="5B942D75" w14:textId="77777777" w:rsidR="00C74EB5" w:rsidRPr="001F3E65"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1F3E65">
              <w:rPr>
                <w:rFonts w:eastAsia="Malgun Gothic"/>
                <w:noProof/>
                <w:sz w:val="20"/>
                <w:lang w:val="en-CA"/>
              </w:rPr>
              <w:t>}</w:t>
            </w:r>
          </w:p>
        </w:tc>
        <w:tc>
          <w:tcPr>
            <w:tcW w:w="1152" w:type="dxa"/>
          </w:tcPr>
          <w:p w14:paraId="5EA0CE73" w14:textId="77777777" w:rsidR="00C74EB5" w:rsidRPr="001F3E65" w:rsidRDefault="00C74EB5" w:rsidP="00562809">
            <w:pPr>
              <w:spacing w:before="20" w:after="40"/>
              <w:jc w:val="center"/>
              <w:rPr>
                <w:rFonts w:eastAsia="Malgun Gothic"/>
                <w:sz w:val="20"/>
                <w:lang w:val="en-CA"/>
              </w:rPr>
            </w:pPr>
          </w:p>
        </w:tc>
      </w:tr>
    </w:tbl>
    <w:p w14:paraId="23231717" w14:textId="77777777" w:rsidR="00C74EB5" w:rsidRPr="001F3E65" w:rsidRDefault="00C74EB5" w:rsidP="00C74EB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5"/>
        <w:gridCol w:w="884"/>
      </w:tblGrid>
      <w:tr w:rsidR="00C74EB5" w:rsidRPr="001F3E65" w14:paraId="66E97601"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48099A5A"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 xml:space="preserve">palette_coding( x0, y0, , nWidth, nHeight, </w:t>
            </w:r>
            <w:r w:rsidRPr="00C33394">
              <w:rPr>
                <w:rFonts w:eastAsia="Malgun Gothic"/>
                <w:b/>
                <w:i/>
                <w:sz w:val="20"/>
                <w:u w:val="single"/>
                <w:lang w:val="en-GB"/>
              </w:rPr>
              <w:t>startComp, numComps</w:t>
            </w:r>
            <w:r w:rsidRPr="00C33394">
              <w:rPr>
                <w:rFonts w:eastAsia="Malgun Gothic"/>
                <w:b/>
                <w:i/>
                <w:color w:val="000000"/>
                <w:sz w:val="20"/>
                <w:u w:val="single"/>
                <w:lang w:val="en-GB"/>
              </w:rPr>
              <w:t>) {</w:t>
            </w:r>
          </w:p>
        </w:tc>
        <w:tc>
          <w:tcPr>
            <w:tcW w:w="884" w:type="dxa"/>
            <w:tcBorders>
              <w:top w:val="single" w:sz="4" w:space="0" w:color="auto"/>
              <w:left w:val="single" w:sz="4" w:space="0" w:color="auto"/>
              <w:bottom w:val="single" w:sz="4" w:space="0" w:color="auto"/>
              <w:right w:val="single" w:sz="4" w:space="0" w:color="auto"/>
            </w:tcBorders>
          </w:tcPr>
          <w:p w14:paraId="33733C9F" w14:textId="77777777" w:rsidR="00C74EB5" w:rsidRPr="00C33394" w:rsidRDefault="00C74EB5" w:rsidP="00562809">
            <w:pPr>
              <w:spacing w:before="20" w:after="40"/>
              <w:rPr>
                <w:rFonts w:eastAsia="Malgun Gothic"/>
                <w:b/>
                <w:bCs/>
                <w:i/>
                <w:color w:val="000000"/>
                <w:sz w:val="20"/>
                <w:u w:val="single"/>
                <w:lang w:val="en-GB"/>
              </w:rPr>
            </w:pPr>
            <w:r w:rsidRPr="00C33394">
              <w:rPr>
                <w:rFonts w:eastAsia="Malgun Gothic"/>
                <w:b/>
                <w:bCs/>
                <w:i/>
                <w:color w:val="000000"/>
                <w:sz w:val="20"/>
                <w:u w:val="single"/>
                <w:lang w:val="en-GB"/>
              </w:rPr>
              <w:t>Descriptor</w:t>
            </w:r>
          </w:p>
        </w:tc>
      </w:tr>
      <w:tr w:rsidR="00C74EB5" w:rsidRPr="001F3E65" w14:paraId="135BE1E1"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2560E0D4"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t>palettePredictionFinished = 0</w:t>
            </w:r>
          </w:p>
        </w:tc>
        <w:tc>
          <w:tcPr>
            <w:tcW w:w="884" w:type="dxa"/>
            <w:tcBorders>
              <w:top w:val="single" w:sz="4" w:space="0" w:color="auto"/>
              <w:left w:val="single" w:sz="4" w:space="0" w:color="auto"/>
              <w:bottom w:val="single" w:sz="4" w:space="0" w:color="auto"/>
              <w:right w:val="single" w:sz="4" w:space="0" w:color="auto"/>
            </w:tcBorders>
          </w:tcPr>
          <w:p w14:paraId="109DDE0A"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3C8B00DF"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46F529B6"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t>NumPredictedPaletteEntries = 0</w:t>
            </w:r>
          </w:p>
        </w:tc>
        <w:tc>
          <w:tcPr>
            <w:tcW w:w="884" w:type="dxa"/>
            <w:tcBorders>
              <w:top w:val="single" w:sz="4" w:space="0" w:color="auto"/>
              <w:left w:val="single" w:sz="4" w:space="0" w:color="auto"/>
              <w:bottom w:val="single" w:sz="4" w:space="0" w:color="auto"/>
              <w:right w:val="single" w:sz="4" w:space="0" w:color="auto"/>
            </w:tcBorders>
          </w:tcPr>
          <w:p w14:paraId="464E1511"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0C39CE0E"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3BAD40BB"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t>for( predictorEntryIdx = 0; predictorEntryIdx &lt; PredictorPaletteSize [</w:t>
            </w:r>
            <w:r w:rsidRPr="00C33394">
              <w:rPr>
                <w:rFonts w:eastAsia="Malgun Gothic"/>
                <w:b/>
                <w:i/>
                <w:sz w:val="20"/>
                <w:u w:val="single"/>
                <w:lang w:val="en-GB"/>
              </w:rPr>
              <w:t>startComp</w:t>
            </w:r>
            <w:r w:rsidRPr="00C33394">
              <w:rPr>
                <w:rFonts w:eastAsia="Malgun Gothic"/>
                <w:b/>
                <w:i/>
                <w:color w:val="000000"/>
                <w:sz w:val="20"/>
                <w:u w:val="single"/>
                <w:lang w:val="en-GB"/>
              </w:rPr>
              <w:t>]  &amp;&amp;</w:t>
            </w:r>
            <w:r w:rsidRPr="00C33394">
              <w:rPr>
                <w:rFonts w:eastAsia="Malgun Gothic"/>
                <w:b/>
                <w:i/>
                <w:color w:val="000000"/>
                <w:sz w:val="20"/>
                <w:u w:val="single"/>
                <w:lang w:val="en-GB"/>
              </w:rPr>
              <w:br/>
            </w:r>
            <w:r w:rsidRPr="00C33394">
              <w:rPr>
                <w:rFonts w:eastAsia="Malgun Gothic"/>
                <w:b/>
                <w:i/>
                <w:color w:val="000000"/>
                <w:sz w:val="20"/>
                <w:u w:val="single"/>
                <w:lang w:val="en-GB"/>
              </w:rPr>
              <w:tab/>
            </w:r>
            <w:r w:rsidRPr="00C33394">
              <w:rPr>
                <w:rFonts w:eastAsia="Malgun Gothic"/>
                <w:b/>
                <w:i/>
                <w:color w:val="000000"/>
                <w:sz w:val="20"/>
                <w:u w:val="single"/>
                <w:lang w:val="en-GB"/>
              </w:rPr>
              <w:tab/>
              <w:t>!palettePredictionFinished  &amp;&amp;  NumPredictedPaletteEntries</w:t>
            </w:r>
            <w:r w:rsidRPr="00C33394" w:rsidDel="00624D5A">
              <w:rPr>
                <w:rFonts w:eastAsia="Malgun Gothic"/>
                <w:b/>
                <w:i/>
                <w:color w:val="000000"/>
                <w:sz w:val="20"/>
                <w:u w:val="single"/>
                <w:lang w:val="en-GB"/>
              </w:rPr>
              <w:t xml:space="preserve"> </w:t>
            </w:r>
            <w:r w:rsidRPr="00C33394">
              <w:rPr>
                <w:rFonts w:eastAsia="Malgun Gothic"/>
                <w:b/>
                <w:i/>
                <w:color w:val="000000"/>
                <w:sz w:val="20"/>
                <w:u w:val="single"/>
                <w:lang w:val="en-GB"/>
              </w:rPr>
              <w:t>[</w:t>
            </w:r>
            <w:r w:rsidRPr="00C33394">
              <w:rPr>
                <w:rFonts w:eastAsia="Malgun Gothic"/>
                <w:b/>
                <w:i/>
                <w:sz w:val="20"/>
                <w:u w:val="single"/>
                <w:lang w:val="en-GB"/>
              </w:rPr>
              <w:t>startComp</w:t>
            </w:r>
            <w:r w:rsidRPr="00C33394">
              <w:rPr>
                <w:rFonts w:eastAsia="Malgun Gothic"/>
                <w:b/>
                <w:i/>
                <w:color w:val="000000"/>
                <w:sz w:val="20"/>
                <w:u w:val="single"/>
                <w:lang w:val="en-GB"/>
              </w:rPr>
              <w:t>] &lt; palette_max_size;</w:t>
            </w:r>
            <w:r w:rsidRPr="00C33394">
              <w:rPr>
                <w:rFonts w:eastAsia="Malgun Gothic"/>
                <w:b/>
                <w:i/>
                <w:color w:val="000000"/>
                <w:sz w:val="20"/>
                <w:u w:val="single"/>
                <w:lang w:val="en-GB"/>
              </w:rPr>
              <w:br/>
            </w:r>
            <w:r w:rsidRPr="00C33394">
              <w:rPr>
                <w:rFonts w:eastAsia="Malgun Gothic"/>
                <w:b/>
                <w:i/>
                <w:color w:val="000000"/>
                <w:sz w:val="20"/>
                <w:u w:val="single"/>
                <w:lang w:val="en-GB"/>
              </w:rPr>
              <w:tab/>
            </w:r>
            <w:r w:rsidRPr="00C33394">
              <w:rPr>
                <w:rFonts w:eastAsia="Malgun Gothic"/>
                <w:b/>
                <w:i/>
                <w:color w:val="000000"/>
                <w:sz w:val="20"/>
                <w:u w:val="single"/>
                <w:lang w:val="en-GB"/>
              </w:rPr>
              <w:tab/>
              <w:t>predictorEntryIdx++ ) {</w:t>
            </w:r>
          </w:p>
        </w:tc>
        <w:tc>
          <w:tcPr>
            <w:tcW w:w="884" w:type="dxa"/>
            <w:tcBorders>
              <w:top w:val="single" w:sz="4" w:space="0" w:color="auto"/>
              <w:left w:val="single" w:sz="4" w:space="0" w:color="auto"/>
              <w:bottom w:val="single" w:sz="4" w:space="0" w:color="auto"/>
              <w:right w:val="single" w:sz="4" w:space="0" w:color="auto"/>
            </w:tcBorders>
          </w:tcPr>
          <w:p w14:paraId="009917FC"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7541A71E"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20A2A8B6"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lastRenderedPageBreak/>
              <w:tab/>
            </w:r>
            <w:r w:rsidRPr="00C33394">
              <w:rPr>
                <w:rFonts w:eastAsia="Malgun Gothic"/>
                <w:b/>
                <w:i/>
                <w:color w:val="000000"/>
                <w:sz w:val="20"/>
                <w:u w:val="single"/>
                <w:lang w:val="en-GB"/>
              </w:rPr>
              <w:tab/>
              <w:t>palette_predictor_run</w:t>
            </w:r>
          </w:p>
        </w:tc>
        <w:tc>
          <w:tcPr>
            <w:tcW w:w="884" w:type="dxa"/>
            <w:tcBorders>
              <w:top w:val="single" w:sz="4" w:space="0" w:color="auto"/>
              <w:left w:val="single" w:sz="4" w:space="0" w:color="auto"/>
              <w:bottom w:val="single" w:sz="4" w:space="0" w:color="auto"/>
              <w:right w:val="single" w:sz="4" w:space="0" w:color="auto"/>
            </w:tcBorders>
          </w:tcPr>
          <w:p w14:paraId="1B2F00E2" w14:textId="77777777" w:rsidR="00C74EB5" w:rsidRPr="00C33394" w:rsidRDefault="00C74EB5" w:rsidP="00562809">
            <w:pPr>
              <w:spacing w:before="20" w:after="40"/>
              <w:rPr>
                <w:rFonts w:eastAsia="Malgun Gothic"/>
                <w:b/>
                <w:bCs/>
                <w:i/>
                <w:color w:val="000000"/>
                <w:sz w:val="20"/>
                <w:u w:val="single"/>
                <w:lang w:val="en-GB"/>
              </w:rPr>
            </w:pPr>
            <w:r w:rsidRPr="00C33394">
              <w:rPr>
                <w:rFonts w:eastAsia="Malgun Gothic"/>
                <w:b/>
                <w:bCs/>
                <w:i/>
                <w:color w:val="000000"/>
                <w:sz w:val="20"/>
                <w:u w:val="single"/>
                <w:lang w:val="en-GB"/>
              </w:rPr>
              <w:t>ae(v)</w:t>
            </w:r>
          </w:p>
        </w:tc>
      </w:tr>
      <w:tr w:rsidR="00C74EB5" w:rsidRPr="001F3E65" w14:paraId="3B6235CC"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72B51741"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t>if( palette_predictor_run  !=  1 ) {</w:t>
            </w:r>
          </w:p>
        </w:tc>
        <w:tc>
          <w:tcPr>
            <w:tcW w:w="884" w:type="dxa"/>
            <w:tcBorders>
              <w:top w:val="single" w:sz="4" w:space="0" w:color="auto"/>
              <w:left w:val="single" w:sz="4" w:space="0" w:color="auto"/>
              <w:bottom w:val="single" w:sz="4" w:space="0" w:color="auto"/>
              <w:right w:val="single" w:sz="4" w:space="0" w:color="auto"/>
            </w:tcBorders>
          </w:tcPr>
          <w:p w14:paraId="284A09AF"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37D107FE"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41B6A7EE"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 xml:space="preserve">if( palette_predictor_run &gt; 1 ) </w:t>
            </w:r>
          </w:p>
        </w:tc>
        <w:tc>
          <w:tcPr>
            <w:tcW w:w="884" w:type="dxa"/>
            <w:tcBorders>
              <w:top w:val="single" w:sz="4" w:space="0" w:color="auto"/>
              <w:left w:val="single" w:sz="4" w:space="0" w:color="auto"/>
              <w:bottom w:val="single" w:sz="4" w:space="0" w:color="auto"/>
              <w:right w:val="single" w:sz="4" w:space="0" w:color="auto"/>
            </w:tcBorders>
          </w:tcPr>
          <w:p w14:paraId="1755209E"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27E3033D"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692C76C2"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predictorEntryIdx  +=  palette_predictor_run − 1</w:t>
            </w:r>
          </w:p>
        </w:tc>
        <w:tc>
          <w:tcPr>
            <w:tcW w:w="884" w:type="dxa"/>
            <w:tcBorders>
              <w:top w:val="single" w:sz="4" w:space="0" w:color="auto"/>
              <w:left w:val="single" w:sz="4" w:space="0" w:color="auto"/>
              <w:bottom w:val="single" w:sz="4" w:space="0" w:color="auto"/>
              <w:right w:val="single" w:sz="4" w:space="0" w:color="auto"/>
            </w:tcBorders>
          </w:tcPr>
          <w:p w14:paraId="69D4E85C"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11056CCC"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4B0011A1"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PalettePredictorEntryReuseFlags[</w:t>
            </w:r>
            <w:r w:rsidRPr="00C33394">
              <w:rPr>
                <w:rFonts w:eastAsia="Malgun Gothic"/>
                <w:b/>
                <w:i/>
                <w:sz w:val="20"/>
                <w:u w:val="single"/>
                <w:lang w:val="en-GB"/>
              </w:rPr>
              <w:t>startComp</w:t>
            </w:r>
            <w:r w:rsidRPr="00C33394">
              <w:rPr>
                <w:rFonts w:eastAsia="Malgun Gothic"/>
                <w:b/>
                <w:i/>
                <w:color w:val="000000"/>
                <w:sz w:val="20"/>
                <w:u w:val="single"/>
                <w:lang w:val="en-GB"/>
              </w:rPr>
              <w:t>][ predictorEntryIdx ] = 1</w:t>
            </w:r>
          </w:p>
        </w:tc>
        <w:tc>
          <w:tcPr>
            <w:tcW w:w="884" w:type="dxa"/>
            <w:tcBorders>
              <w:top w:val="single" w:sz="4" w:space="0" w:color="auto"/>
              <w:left w:val="single" w:sz="4" w:space="0" w:color="auto"/>
              <w:bottom w:val="single" w:sz="4" w:space="0" w:color="auto"/>
              <w:right w:val="single" w:sz="4" w:space="0" w:color="auto"/>
            </w:tcBorders>
          </w:tcPr>
          <w:p w14:paraId="5CB1187D"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67E1A336"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182B8B7A"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NumPredictedPaletteEntries[</w:t>
            </w:r>
            <w:r w:rsidRPr="00C33394">
              <w:rPr>
                <w:rFonts w:eastAsia="Malgun Gothic"/>
                <w:b/>
                <w:i/>
                <w:sz w:val="20"/>
                <w:u w:val="single"/>
                <w:lang w:val="en-GB"/>
              </w:rPr>
              <w:t>startComp</w:t>
            </w:r>
            <w:r w:rsidRPr="00C33394">
              <w:rPr>
                <w:rFonts w:eastAsia="Malgun Gothic"/>
                <w:b/>
                <w:i/>
                <w:color w:val="000000"/>
                <w:sz w:val="20"/>
                <w:u w:val="single"/>
                <w:lang w:val="en-GB"/>
              </w:rPr>
              <w:t>]++</w:t>
            </w:r>
          </w:p>
        </w:tc>
        <w:tc>
          <w:tcPr>
            <w:tcW w:w="884" w:type="dxa"/>
            <w:tcBorders>
              <w:top w:val="single" w:sz="4" w:space="0" w:color="auto"/>
              <w:left w:val="single" w:sz="4" w:space="0" w:color="auto"/>
              <w:bottom w:val="single" w:sz="4" w:space="0" w:color="auto"/>
              <w:right w:val="single" w:sz="4" w:space="0" w:color="auto"/>
            </w:tcBorders>
          </w:tcPr>
          <w:p w14:paraId="59929817"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2F7B9486"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563F4E4B"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t>} else</w:t>
            </w:r>
          </w:p>
        </w:tc>
        <w:tc>
          <w:tcPr>
            <w:tcW w:w="884" w:type="dxa"/>
            <w:tcBorders>
              <w:top w:val="single" w:sz="4" w:space="0" w:color="auto"/>
              <w:left w:val="single" w:sz="4" w:space="0" w:color="auto"/>
              <w:bottom w:val="single" w:sz="4" w:space="0" w:color="auto"/>
              <w:right w:val="single" w:sz="4" w:space="0" w:color="auto"/>
            </w:tcBorders>
          </w:tcPr>
          <w:p w14:paraId="55AB80DD"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1DCA5113"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32FDA449"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palettePredictionFinished = 1</w:t>
            </w:r>
          </w:p>
        </w:tc>
        <w:tc>
          <w:tcPr>
            <w:tcW w:w="884" w:type="dxa"/>
            <w:tcBorders>
              <w:top w:val="single" w:sz="4" w:space="0" w:color="auto"/>
              <w:left w:val="single" w:sz="4" w:space="0" w:color="auto"/>
              <w:bottom w:val="single" w:sz="4" w:space="0" w:color="auto"/>
              <w:right w:val="single" w:sz="4" w:space="0" w:color="auto"/>
            </w:tcBorders>
          </w:tcPr>
          <w:p w14:paraId="4794428F"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40D43DFC"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759519AB"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t>}</w:t>
            </w:r>
          </w:p>
        </w:tc>
        <w:tc>
          <w:tcPr>
            <w:tcW w:w="884" w:type="dxa"/>
            <w:tcBorders>
              <w:top w:val="single" w:sz="4" w:space="0" w:color="auto"/>
              <w:left w:val="single" w:sz="4" w:space="0" w:color="auto"/>
              <w:bottom w:val="single" w:sz="4" w:space="0" w:color="auto"/>
              <w:right w:val="single" w:sz="4" w:space="0" w:color="auto"/>
            </w:tcBorders>
          </w:tcPr>
          <w:p w14:paraId="7406B82B"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16156E94"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295AC9D6"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t>if( NumPredictedPaletteEntries[</w:t>
            </w:r>
            <w:r w:rsidRPr="00C33394">
              <w:rPr>
                <w:rFonts w:eastAsia="Malgun Gothic"/>
                <w:b/>
                <w:i/>
                <w:sz w:val="20"/>
                <w:u w:val="single"/>
                <w:lang w:val="en-GB"/>
              </w:rPr>
              <w:t>startComp</w:t>
            </w:r>
            <w:r w:rsidRPr="00C33394">
              <w:rPr>
                <w:rFonts w:eastAsia="Malgun Gothic"/>
                <w:b/>
                <w:i/>
                <w:color w:val="000000"/>
                <w:sz w:val="20"/>
                <w:u w:val="single"/>
                <w:lang w:val="en-GB"/>
              </w:rPr>
              <w:t>] &lt; palette_max_size )</w:t>
            </w:r>
          </w:p>
        </w:tc>
        <w:tc>
          <w:tcPr>
            <w:tcW w:w="884" w:type="dxa"/>
            <w:tcBorders>
              <w:top w:val="single" w:sz="4" w:space="0" w:color="auto"/>
              <w:left w:val="single" w:sz="4" w:space="0" w:color="auto"/>
              <w:bottom w:val="single" w:sz="4" w:space="0" w:color="auto"/>
              <w:right w:val="single" w:sz="4" w:space="0" w:color="auto"/>
            </w:tcBorders>
          </w:tcPr>
          <w:p w14:paraId="1AFDCFB1"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4CC0585A"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4F3FDCDC"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t>num_signalled_palette_entries[ </w:t>
            </w:r>
            <w:r w:rsidRPr="00C33394">
              <w:rPr>
                <w:rFonts w:eastAsia="Malgun Gothic"/>
                <w:b/>
                <w:i/>
                <w:sz w:val="20"/>
                <w:u w:val="single"/>
                <w:lang w:val="en-GB"/>
              </w:rPr>
              <w:t>startComp</w:t>
            </w:r>
            <w:r w:rsidRPr="00C33394">
              <w:rPr>
                <w:rFonts w:eastAsia="Malgun Gothic"/>
                <w:b/>
                <w:i/>
                <w:color w:val="000000"/>
                <w:sz w:val="20"/>
                <w:u w:val="single"/>
                <w:lang w:val="en-GB"/>
              </w:rPr>
              <w:t> ]</w:t>
            </w:r>
          </w:p>
        </w:tc>
        <w:tc>
          <w:tcPr>
            <w:tcW w:w="884" w:type="dxa"/>
            <w:tcBorders>
              <w:top w:val="single" w:sz="4" w:space="0" w:color="auto"/>
              <w:left w:val="single" w:sz="4" w:space="0" w:color="auto"/>
              <w:bottom w:val="single" w:sz="4" w:space="0" w:color="auto"/>
              <w:right w:val="single" w:sz="4" w:space="0" w:color="auto"/>
            </w:tcBorders>
          </w:tcPr>
          <w:p w14:paraId="6008CD7F" w14:textId="77777777" w:rsidR="00C74EB5" w:rsidRPr="00C33394" w:rsidRDefault="00C74EB5" w:rsidP="00562809">
            <w:pPr>
              <w:spacing w:before="20" w:after="40"/>
              <w:rPr>
                <w:rFonts w:eastAsia="Malgun Gothic"/>
                <w:b/>
                <w:bCs/>
                <w:i/>
                <w:color w:val="000000"/>
                <w:sz w:val="20"/>
                <w:u w:val="single"/>
                <w:lang w:val="en-GB"/>
              </w:rPr>
            </w:pPr>
            <w:r w:rsidRPr="00C33394">
              <w:rPr>
                <w:rFonts w:eastAsia="Malgun Gothic"/>
                <w:b/>
                <w:bCs/>
                <w:i/>
                <w:color w:val="000000"/>
                <w:sz w:val="20"/>
                <w:u w:val="single"/>
                <w:lang w:val="en-GB"/>
              </w:rPr>
              <w:t>ae(v)</w:t>
            </w:r>
          </w:p>
        </w:tc>
      </w:tr>
      <w:tr w:rsidR="00C74EB5" w:rsidRPr="001F3E65" w14:paraId="5DA15B62"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0A0A5F06"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p>
        </w:tc>
        <w:tc>
          <w:tcPr>
            <w:tcW w:w="884" w:type="dxa"/>
            <w:tcBorders>
              <w:top w:val="single" w:sz="4" w:space="0" w:color="auto"/>
              <w:left w:val="single" w:sz="4" w:space="0" w:color="auto"/>
              <w:bottom w:val="single" w:sz="4" w:space="0" w:color="auto"/>
              <w:right w:val="single" w:sz="4" w:space="0" w:color="auto"/>
            </w:tcBorders>
          </w:tcPr>
          <w:p w14:paraId="4AEC12FD" w14:textId="77777777" w:rsidR="00C74EB5" w:rsidRPr="00C33394" w:rsidDel="0046056B" w:rsidRDefault="00C74EB5" w:rsidP="00562809">
            <w:pPr>
              <w:spacing w:before="20" w:after="40"/>
              <w:rPr>
                <w:rFonts w:eastAsia="Malgun Gothic"/>
                <w:b/>
                <w:bCs/>
                <w:i/>
                <w:color w:val="000000"/>
                <w:sz w:val="20"/>
                <w:u w:val="single"/>
                <w:lang w:val="en-GB"/>
              </w:rPr>
            </w:pPr>
          </w:p>
        </w:tc>
      </w:tr>
      <w:tr w:rsidR="00C74EB5" w:rsidRPr="001F3E65" w14:paraId="1C92C542"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123BB8E3"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t>for( cIdx = startComp; cIdx &lt; ( startComp + numComps); cIdx++ )</w:t>
            </w:r>
          </w:p>
        </w:tc>
        <w:tc>
          <w:tcPr>
            <w:tcW w:w="884" w:type="dxa"/>
            <w:tcBorders>
              <w:top w:val="single" w:sz="4" w:space="0" w:color="auto"/>
              <w:left w:val="single" w:sz="4" w:space="0" w:color="auto"/>
              <w:bottom w:val="single" w:sz="4" w:space="0" w:color="auto"/>
              <w:right w:val="single" w:sz="4" w:space="0" w:color="auto"/>
            </w:tcBorders>
          </w:tcPr>
          <w:p w14:paraId="1830A0BA"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45403C1B"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45A6259B"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t>for( i = 0; i &lt; num_signalled_palette_entries[ </w:t>
            </w:r>
            <w:r w:rsidRPr="00C33394">
              <w:rPr>
                <w:rFonts w:eastAsia="Malgun Gothic"/>
                <w:b/>
                <w:i/>
                <w:sz w:val="20"/>
                <w:u w:val="single"/>
                <w:lang w:val="en-GB"/>
              </w:rPr>
              <w:t>startComp</w:t>
            </w:r>
            <w:r w:rsidRPr="00C33394">
              <w:rPr>
                <w:rFonts w:eastAsia="Malgun Gothic"/>
                <w:b/>
                <w:i/>
                <w:color w:val="000000"/>
                <w:sz w:val="20"/>
                <w:u w:val="single"/>
                <w:lang w:val="en-GB"/>
              </w:rPr>
              <w:t xml:space="preserve"> ]; i++ ) </w:t>
            </w:r>
          </w:p>
        </w:tc>
        <w:tc>
          <w:tcPr>
            <w:tcW w:w="884" w:type="dxa"/>
            <w:tcBorders>
              <w:top w:val="single" w:sz="4" w:space="0" w:color="auto"/>
              <w:left w:val="single" w:sz="4" w:space="0" w:color="auto"/>
              <w:bottom w:val="single" w:sz="4" w:space="0" w:color="auto"/>
              <w:right w:val="single" w:sz="4" w:space="0" w:color="auto"/>
            </w:tcBorders>
          </w:tcPr>
          <w:p w14:paraId="11FD80BB"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118EA9F4"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4C4EBE29"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new_palette_entries[ </w:t>
            </w:r>
            <w:r w:rsidRPr="00C33394">
              <w:rPr>
                <w:rFonts w:eastAsia="Malgun Gothic"/>
                <w:b/>
                <w:i/>
                <w:sz w:val="20"/>
                <w:u w:val="single"/>
                <w:lang w:val="en-GB"/>
              </w:rPr>
              <w:t>startComp</w:t>
            </w:r>
            <w:r w:rsidRPr="00C33394">
              <w:rPr>
                <w:rFonts w:eastAsia="Malgun Gothic"/>
                <w:b/>
                <w:i/>
                <w:color w:val="000000"/>
                <w:sz w:val="20"/>
                <w:u w:val="single"/>
                <w:lang w:val="en-GB"/>
              </w:rPr>
              <w:t>][ i ]</w:t>
            </w:r>
          </w:p>
        </w:tc>
        <w:tc>
          <w:tcPr>
            <w:tcW w:w="884" w:type="dxa"/>
            <w:tcBorders>
              <w:top w:val="single" w:sz="4" w:space="0" w:color="auto"/>
              <w:left w:val="single" w:sz="4" w:space="0" w:color="auto"/>
              <w:bottom w:val="single" w:sz="4" w:space="0" w:color="auto"/>
              <w:right w:val="single" w:sz="4" w:space="0" w:color="auto"/>
            </w:tcBorders>
          </w:tcPr>
          <w:p w14:paraId="03E20962" w14:textId="77777777" w:rsidR="00C74EB5" w:rsidRPr="00C33394" w:rsidRDefault="00C74EB5" w:rsidP="00562809">
            <w:pPr>
              <w:spacing w:before="20" w:after="40"/>
              <w:rPr>
                <w:rFonts w:eastAsia="Malgun Gothic"/>
                <w:b/>
                <w:bCs/>
                <w:i/>
                <w:color w:val="000000"/>
                <w:sz w:val="20"/>
                <w:u w:val="single"/>
                <w:lang w:val="en-GB"/>
              </w:rPr>
            </w:pPr>
            <w:r w:rsidRPr="00C33394">
              <w:rPr>
                <w:rFonts w:eastAsia="Malgun Gothic"/>
                <w:b/>
                <w:bCs/>
                <w:i/>
                <w:color w:val="000000"/>
                <w:sz w:val="20"/>
                <w:u w:val="single"/>
                <w:lang w:val="en-GB"/>
              </w:rPr>
              <w:t>ae(v)</w:t>
            </w:r>
          </w:p>
        </w:tc>
      </w:tr>
      <w:tr w:rsidR="00C74EB5" w:rsidRPr="001F3E65" w14:paraId="6C35F90F"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291AB5B5"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t>if( CurrentPaletteSize  !=  0 )</w:t>
            </w:r>
          </w:p>
        </w:tc>
        <w:tc>
          <w:tcPr>
            <w:tcW w:w="884" w:type="dxa"/>
            <w:tcBorders>
              <w:top w:val="single" w:sz="4" w:space="0" w:color="auto"/>
              <w:left w:val="single" w:sz="4" w:space="0" w:color="auto"/>
              <w:bottom w:val="single" w:sz="4" w:space="0" w:color="auto"/>
              <w:right w:val="single" w:sz="4" w:space="0" w:color="auto"/>
            </w:tcBorders>
          </w:tcPr>
          <w:p w14:paraId="00B99FD9"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14772239"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6DA09B40"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t>palette_escape_val_present_flag[ </w:t>
            </w:r>
            <w:r w:rsidRPr="00C33394">
              <w:rPr>
                <w:rFonts w:eastAsia="Malgun Gothic"/>
                <w:b/>
                <w:i/>
                <w:sz w:val="20"/>
                <w:u w:val="single"/>
                <w:lang w:val="en-GB"/>
              </w:rPr>
              <w:t>startComp</w:t>
            </w:r>
            <w:r w:rsidRPr="00C33394">
              <w:rPr>
                <w:rFonts w:eastAsia="Malgun Gothic"/>
                <w:b/>
                <w:i/>
                <w:color w:val="000000"/>
                <w:sz w:val="20"/>
                <w:u w:val="single"/>
                <w:lang w:val="en-GB"/>
              </w:rPr>
              <w:t> ]</w:t>
            </w:r>
          </w:p>
        </w:tc>
        <w:tc>
          <w:tcPr>
            <w:tcW w:w="884" w:type="dxa"/>
            <w:tcBorders>
              <w:top w:val="single" w:sz="4" w:space="0" w:color="auto"/>
              <w:left w:val="single" w:sz="4" w:space="0" w:color="auto"/>
              <w:bottom w:val="single" w:sz="4" w:space="0" w:color="auto"/>
              <w:right w:val="single" w:sz="4" w:space="0" w:color="auto"/>
            </w:tcBorders>
          </w:tcPr>
          <w:p w14:paraId="4570D3B8" w14:textId="77777777" w:rsidR="00C74EB5" w:rsidRPr="00C33394" w:rsidRDefault="00C74EB5" w:rsidP="00562809">
            <w:pPr>
              <w:spacing w:before="20" w:after="40"/>
              <w:rPr>
                <w:rFonts w:eastAsia="Malgun Gothic"/>
                <w:b/>
                <w:bCs/>
                <w:i/>
                <w:color w:val="000000"/>
                <w:sz w:val="20"/>
                <w:u w:val="single"/>
                <w:lang w:val="en-GB"/>
              </w:rPr>
            </w:pPr>
            <w:r w:rsidRPr="00C33394">
              <w:rPr>
                <w:rFonts w:eastAsia="Malgun Gothic"/>
                <w:b/>
                <w:bCs/>
                <w:i/>
                <w:color w:val="000000"/>
                <w:sz w:val="20"/>
                <w:u w:val="single"/>
                <w:lang w:val="en-GB"/>
              </w:rPr>
              <w:t>ae(v)</w:t>
            </w:r>
          </w:p>
        </w:tc>
      </w:tr>
      <w:tr w:rsidR="00C74EB5" w:rsidRPr="001F3E65" w14:paraId="30F31D5B"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39689928"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t>if( MaxPaletteIndex &gt; 1) {</w:t>
            </w:r>
          </w:p>
        </w:tc>
        <w:tc>
          <w:tcPr>
            <w:tcW w:w="884" w:type="dxa"/>
            <w:tcBorders>
              <w:top w:val="single" w:sz="4" w:space="0" w:color="auto"/>
              <w:left w:val="single" w:sz="4" w:space="0" w:color="auto"/>
              <w:bottom w:val="single" w:sz="4" w:space="0" w:color="auto"/>
              <w:right w:val="single" w:sz="4" w:space="0" w:color="auto"/>
            </w:tcBorders>
          </w:tcPr>
          <w:p w14:paraId="7CC87310"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3BA3963B"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79B9FF4D"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t>num_palette_indices_minus1</w:t>
            </w:r>
          </w:p>
        </w:tc>
        <w:tc>
          <w:tcPr>
            <w:tcW w:w="884" w:type="dxa"/>
            <w:tcBorders>
              <w:top w:val="single" w:sz="4" w:space="0" w:color="auto"/>
              <w:left w:val="single" w:sz="4" w:space="0" w:color="auto"/>
              <w:bottom w:val="single" w:sz="4" w:space="0" w:color="auto"/>
              <w:right w:val="single" w:sz="4" w:space="0" w:color="auto"/>
            </w:tcBorders>
          </w:tcPr>
          <w:p w14:paraId="6F84259B" w14:textId="77777777" w:rsidR="00C74EB5" w:rsidRPr="00C33394" w:rsidRDefault="00C74EB5" w:rsidP="00562809">
            <w:pPr>
              <w:spacing w:before="20" w:after="40"/>
              <w:rPr>
                <w:rFonts w:eastAsia="Malgun Gothic"/>
                <w:b/>
                <w:bCs/>
                <w:i/>
                <w:color w:val="000000"/>
                <w:sz w:val="20"/>
                <w:u w:val="single"/>
                <w:lang w:val="en-GB"/>
              </w:rPr>
            </w:pPr>
            <w:r w:rsidRPr="00C33394">
              <w:rPr>
                <w:rFonts w:eastAsia="Malgun Gothic"/>
                <w:b/>
                <w:bCs/>
                <w:i/>
                <w:color w:val="000000"/>
                <w:sz w:val="20"/>
                <w:u w:val="single"/>
                <w:lang w:val="en-GB"/>
              </w:rPr>
              <w:t>ae(v)</w:t>
            </w:r>
          </w:p>
        </w:tc>
      </w:tr>
      <w:tr w:rsidR="00C74EB5" w:rsidRPr="001F3E65" w14:paraId="24F45D77"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0DC73712"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t>adjust = 0</w:t>
            </w:r>
          </w:p>
        </w:tc>
        <w:tc>
          <w:tcPr>
            <w:tcW w:w="884" w:type="dxa"/>
            <w:tcBorders>
              <w:top w:val="single" w:sz="4" w:space="0" w:color="auto"/>
              <w:left w:val="single" w:sz="4" w:space="0" w:color="auto"/>
              <w:bottom w:val="single" w:sz="4" w:space="0" w:color="auto"/>
              <w:right w:val="single" w:sz="4" w:space="0" w:color="auto"/>
            </w:tcBorders>
          </w:tcPr>
          <w:p w14:paraId="2E9854A7"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36994F14"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4DB26D0E"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t>for( i = 0; i  &lt;=  num_palette_indices_minus1; i++ ) {</w:t>
            </w:r>
          </w:p>
        </w:tc>
        <w:tc>
          <w:tcPr>
            <w:tcW w:w="884" w:type="dxa"/>
            <w:tcBorders>
              <w:top w:val="single" w:sz="4" w:space="0" w:color="auto"/>
              <w:left w:val="single" w:sz="4" w:space="0" w:color="auto"/>
              <w:bottom w:val="single" w:sz="4" w:space="0" w:color="auto"/>
              <w:right w:val="single" w:sz="4" w:space="0" w:color="auto"/>
            </w:tcBorders>
          </w:tcPr>
          <w:p w14:paraId="510E8F39"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7745EA6B"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327B9625"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if( MaxPaletteIndex − adjust &gt; 1 ) {</w:t>
            </w:r>
          </w:p>
        </w:tc>
        <w:tc>
          <w:tcPr>
            <w:tcW w:w="884" w:type="dxa"/>
            <w:tcBorders>
              <w:top w:val="single" w:sz="4" w:space="0" w:color="auto"/>
              <w:left w:val="single" w:sz="4" w:space="0" w:color="auto"/>
              <w:bottom w:val="single" w:sz="4" w:space="0" w:color="auto"/>
              <w:right w:val="single" w:sz="4" w:space="0" w:color="auto"/>
            </w:tcBorders>
          </w:tcPr>
          <w:p w14:paraId="4A3BE827"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4F874334"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503F0B4C"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palette_index_idc</w:t>
            </w:r>
          </w:p>
        </w:tc>
        <w:tc>
          <w:tcPr>
            <w:tcW w:w="884" w:type="dxa"/>
            <w:tcBorders>
              <w:top w:val="single" w:sz="4" w:space="0" w:color="auto"/>
              <w:left w:val="single" w:sz="4" w:space="0" w:color="auto"/>
              <w:bottom w:val="single" w:sz="4" w:space="0" w:color="auto"/>
              <w:right w:val="single" w:sz="4" w:space="0" w:color="auto"/>
            </w:tcBorders>
          </w:tcPr>
          <w:p w14:paraId="1DA14957" w14:textId="77777777" w:rsidR="00C74EB5" w:rsidRPr="00C33394" w:rsidRDefault="00C74EB5" w:rsidP="00562809">
            <w:pPr>
              <w:spacing w:before="20" w:after="40"/>
              <w:rPr>
                <w:rFonts w:eastAsia="Malgun Gothic"/>
                <w:b/>
                <w:bCs/>
                <w:i/>
                <w:color w:val="000000"/>
                <w:sz w:val="20"/>
                <w:u w:val="single"/>
                <w:lang w:val="en-GB"/>
              </w:rPr>
            </w:pPr>
            <w:r w:rsidRPr="00C33394">
              <w:rPr>
                <w:rFonts w:eastAsia="Malgun Gothic"/>
                <w:b/>
                <w:bCs/>
                <w:i/>
                <w:color w:val="000000"/>
                <w:sz w:val="20"/>
                <w:u w:val="single"/>
                <w:lang w:val="en-GB"/>
              </w:rPr>
              <w:t>ae(v)</w:t>
            </w:r>
          </w:p>
        </w:tc>
      </w:tr>
      <w:tr w:rsidR="00C74EB5" w:rsidRPr="001F3E65" w14:paraId="3439A10E"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132A0F5D"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PaletteIndexIdc [ i ] = palette_index_idc</w:t>
            </w:r>
          </w:p>
        </w:tc>
        <w:tc>
          <w:tcPr>
            <w:tcW w:w="884" w:type="dxa"/>
            <w:tcBorders>
              <w:top w:val="single" w:sz="4" w:space="0" w:color="auto"/>
              <w:left w:val="single" w:sz="4" w:space="0" w:color="auto"/>
              <w:bottom w:val="single" w:sz="4" w:space="0" w:color="auto"/>
              <w:right w:val="single" w:sz="4" w:space="0" w:color="auto"/>
            </w:tcBorders>
          </w:tcPr>
          <w:p w14:paraId="4F9C24B9"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1CD9CE9E"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21E45361"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w:t>
            </w:r>
          </w:p>
        </w:tc>
        <w:tc>
          <w:tcPr>
            <w:tcW w:w="884" w:type="dxa"/>
            <w:tcBorders>
              <w:top w:val="single" w:sz="4" w:space="0" w:color="auto"/>
              <w:left w:val="single" w:sz="4" w:space="0" w:color="auto"/>
              <w:bottom w:val="single" w:sz="4" w:space="0" w:color="auto"/>
              <w:right w:val="single" w:sz="4" w:space="0" w:color="auto"/>
            </w:tcBorders>
          </w:tcPr>
          <w:p w14:paraId="4F5F7A0B"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7FEE0C35"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6AD835F9"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adjust = 1</w:t>
            </w:r>
          </w:p>
        </w:tc>
        <w:tc>
          <w:tcPr>
            <w:tcW w:w="884" w:type="dxa"/>
            <w:tcBorders>
              <w:top w:val="single" w:sz="4" w:space="0" w:color="auto"/>
              <w:left w:val="single" w:sz="4" w:space="0" w:color="auto"/>
              <w:bottom w:val="single" w:sz="4" w:space="0" w:color="auto"/>
              <w:right w:val="single" w:sz="4" w:space="0" w:color="auto"/>
            </w:tcBorders>
          </w:tcPr>
          <w:p w14:paraId="039B829A"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5DE67FA6"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6A574B48"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t>}</w:t>
            </w:r>
          </w:p>
        </w:tc>
        <w:tc>
          <w:tcPr>
            <w:tcW w:w="884" w:type="dxa"/>
            <w:tcBorders>
              <w:top w:val="single" w:sz="4" w:space="0" w:color="auto"/>
              <w:left w:val="single" w:sz="4" w:space="0" w:color="auto"/>
              <w:bottom w:val="single" w:sz="4" w:space="0" w:color="auto"/>
              <w:right w:val="single" w:sz="4" w:space="0" w:color="auto"/>
            </w:tcBorders>
          </w:tcPr>
          <w:p w14:paraId="31EFF714"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2142B0C6"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6EBBE4C9"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t>copy_above_indices_for_final_run_flag</w:t>
            </w:r>
          </w:p>
        </w:tc>
        <w:tc>
          <w:tcPr>
            <w:tcW w:w="884" w:type="dxa"/>
            <w:tcBorders>
              <w:top w:val="single" w:sz="4" w:space="0" w:color="auto"/>
              <w:left w:val="single" w:sz="4" w:space="0" w:color="auto"/>
              <w:bottom w:val="single" w:sz="4" w:space="0" w:color="auto"/>
              <w:right w:val="single" w:sz="4" w:space="0" w:color="auto"/>
            </w:tcBorders>
          </w:tcPr>
          <w:p w14:paraId="3944D8EC" w14:textId="77777777" w:rsidR="00C74EB5" w:rsidRPr="00C33394" w:rsidRDefault="00C74EB5" w:rsidP="00562809">
            <w:pPr>
              <w:spacing w:before="20" w:after="40"/>
              <w:rPr>
                <w:rFonts w:eastAsia="Malgun Gothic"/>
                <w:b/>
                <w:bCs/>
                <w:i/>
                <w:color w:val="000000"/>
                <w:sz w:val="20"/>
                <w:u w:val="single"/>
                <w:lang w:val="en-GB"/>
              </w:rPr>
            </w:pPr>
            <w:r w:rsidRPr="00C33394">
              <w:rPr>
                <w:rFonts w:eastAsia="Malgun Gothic"/>
                <w:b/>
                <w:bCs/>
                <w:i/>
                <w:color w:val="000000"/>
                <w:sz w:val="20"/>
                <w:u w:val="single"/>
                <w:lang w:val="en-GB"/>
              </w:rPr>
              <w:t>ae(v)</w:t>
            </w:r>
          </w:p>
        </w:tc>
      </w:tr>
      <w:tr w:rsidR="00C74EB5" w:rsidRPr="001F3E65" w14:paraId="649384B7"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16846A02"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t>palette_transpose_flag[ </w:t>
            </w:r>
            <w:r w:rsidRPr="00C33394">
              <w:rPr>
                <w:rFonts w:eastAsia="Malgun Gothic"/>
                <w:b/>
                <w:i/>
                <w:sz w:val="20"/>
                <w:u w:val="single"/>
                <w:lang w:val="en-GB"/>
              </w:rPr>
              <w:t>startComp</w:t>
            </w:r>
            <w:r w:rsidRPr="00C33394">
              <w:rPr>
                <w:rFonts w:eastAsia="Malgun Gothic"/>
                <w:b/>
                <w:i/>
                <w:color w:val="000000"/>
                <w:sz w:val="20"/>
                <w:u w:val="single"/>
                <w:lang w:val="en-GB"/>
              </w:rPr>
              <w:t> ]</w:t>
            </w:r>
          </w:p>
        </w:tc>
        <w:tc>
          <w:tcPr>
            <w:tcW w:w="884" w:type="dxa"/>
            <w:tcBorders>
              <w:top w:val="single" w:sz="4" w:space="0" w:color="auto"/>
              <w:left w:val="single" w:sz="4" w:space="0" w:color="auto"/>
              <w:bottom w:val="single" w:sz="4" w:space="0" w:color="auto"/>
              <w:right w:val="single" w:sz="4" w:space="0" w:color="auto"/>
            </w:tcBorders>
          </w:tcPr>
          <w:p w14:paraId="70E38C8A" w14:textId="77777777" w:rsidR="00C74EB5" w:rsidRPr="00C33394" w:rsidRDefault="00C74EB5" w:rsidP="00562809">
            <w:pPr>
              <w:spacing w:before="20" w:after="40"/>
              <w:rPr>
                <w:rFonts w:eastAsia="Malgun Gothic"/>
                <w:b/>
                <w:bCs/>
                <w:i/>
                <w:color w:val="000000"/>
                <w:sz w:val="20"/>
                <w:u w:val="single"/>
                <w:lang w:val="en-GB"/>
              </w:rPr>
            </w:pPr>
            <w:r w:rsidRPr="00C33394">
              <w:rPr>
                <w:rFonts w:eastAsia="Malgun Gothic"/>
                <w:b/>
                <w:bCs/>
                <w:i/>
                <w:color w:val="000000"/>
                <w:sz w:val="20"/>
                <w:u w:val="single"/>
                <w:lang w:val="en-GB"/>
              </w:rPr>
              <w:t>ae(v)</w:t>
            </w:r>
          </w:p>
        </w:tc>
      </w:tr>
      <w:tr w:rsidR="00C74EB5" w:rsidRPr="001F3E65" w14:paraId="26A8A013"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0A57409E"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t>}</w:t>
            </w:r>
          </w:p>
        </w:tc>
        <w:tc>
          <w:tcPr>
            <w:tcW w:w="884" w:type="dxa"/>
            <w:tcBorders>
              <w:top w:val="single" w:sz="4" w:space="0" w:color="auto"/>
              <w:left w:val="single" w:sz="4" w:space="0" w:color="auto"/>
              <w:bottom w:val="single" w:sz="4" w:space="0" w:color="auto"/>
              <w:right w:val="single" w:sz="4" w:space="0" w:color="auto"/>
            </w:tcBorders>
          </w:tcPr>
          <w:p w14:paraId="5056A299"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363B1F10"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2E11C03C"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t>remainingNumIndices = num_palette_indices_minus1 + 1</w:t>
            </w:r>
          </w:p>
        </w:tc>
        <w:tc>
          <w:tcPr>
            <w:tcW w:w="884" w:type="dxa"/>
            <w:tcBorders>
              <w:top w:val="single" w:sz="4" w:space="0" w:color="auto"/>
              <w:left w:val="single" w:sz="4" w:space="0" w:color="auto"/>
              <w:bottom w:val="single" w:sz="4" w:space="0" w:color="auto"/>
              <w:right w:val="single" w:sz="4" w:space="0" w:color="auto"/>
            </w:tcBorders>
          </w:tcPr>
          <w:p w14:paraId="7A0894A3"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17A5DCCC"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15236761"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t>PaletteScanPos = 0</w:t>
            </w:r>
          </w:p>
        </w:tc>
        <w:tc>
          <w:tcPr>
            <w:tcW w:w="884" w:type="dxa"/>
            <w:tcBorders>
              <w:top w:val="single" w:sz="4" w:space="0" w:color="auto"/>
              <w:left w:val="single" w:sz="4" w:space="0" w:color="auto"/>
              <w:bottom w:val="single" w:sz="4" w:space="0" w:color="auto"/>
              <w:right w:val="single" w:sz="4" w:space="0" w:color="auto"/>
            </w:tcBorders>
          </w:tcPr>
          <w:p w14:paraId="0A41C16B"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46496BAA"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5114370E"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p>
        </w:tc>
        <w:tc>
          <w:tcPr>
            <w:tcW w:w="884" w:type="dxa"/>
            <w:tcBorders>
              <w:top w:val="single" w:sz="4" w:space="0" w:color="auto"/>
              <w:left w:val="single" w:sz="4" w:space="0" w:color="auto"/>
              <w:bottom w:val="single" w:sz="4" w:space="0" w:color="auto"/>
              <w:right w:val="single" w:sz="4" w:space="0" w:color="auto"/>
            </w:tcBorders>
          </w:tcPr>
          <w:p w14:paraId="0F90EFBA"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3095190B"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09B44256"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t>while( PaletteScanPos &lt;nWidth*nHeightt) {</w:t>
            </w:r>
          </w:p>
        </w:tc>
        <w:tc>
          <w:tcPr>
            <w:tcW w:w="884" w:type="dxa"/>
            <w:tcBorders>
              <w:top w:val="single" w:sz="4" w:space="0" w:color="auto"/>
              <w:left w:val="single" w:sz="4" w:space="0" w:color="auto"/>
              <w:bottom w:val="single" w:sz="4" w:space="0" w:color="auto"/>
              <w:right w:val="single" w:sz="4" w:space="0" w:color="auto"/>
            </w:tcBorders>
          </w:tcPr>
          <w:p w14:paraId="63618E18"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4F380B00"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62EE8B2B"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t>xC = x0 + ScanOrder[nWidth][nHeight][ 3 ][ PaletteScanPos ][ 0 ]</w:t>
            </w:r>
          </w:p>
        </w:tc>
        <w:tc>
          <w:tcPr>
            <w:tcW w:w="884" w:type="dxa"/>
            <w:tcBorders>
              <w:top w:val="single" w:sz="4" w:space="0" w:color="auto"/>
              <w:left w:val="single" w:sz="4" w:space="0" w:color="auto"/>
              <w:bottom w:val="single" w:sz="4" w:space="0" w:color="auto"/>
              <w:right w:val="single" w:sz="4" w:space="0" w:color="auto"/>
            </w:tcBorders>
          </w:tcPr>
          <w:p w14:paraId="745DD818"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2D753031"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340AE9A0"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t>yC = y0 + ScanOrder[nWidth][nHeight][ 3 ][ PaletteScanPos ][ 1 ]</w:t>
            </w:r>
          </w:p>
        </w:tc>
        <w:tc>
          <w:tcPr>
            <w:tcW w:w="884" w:type="dxa"/>
            <w:tcBorders>
              <w:top w:val="single" w:sz="4" w:space="0" w:color="auto"/>
              <w:left w:val="single" w:sz="4" w:space="0" w:color="auto"/>
              <w:bottom w:val="single" w:sz="4" w:space="0" w:color="auto"/>
              <w:right w:val="single" w:sz="4" w:space="0" w:color="auto"/>
            </w:tcBorders>
          </w:tcPr>
          <w:p w14:paraId="21B164CF"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55412317"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03C69D39"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t>if( PaletteScanPos &gt; 0) {</w:t>
            </w:r>
          </w:p>
        </w:tc>
        <w:tc>
          <w:tcPr>
            <w:tcW w:w="884" w:type="dxa"/>
            <w:tcBorders>
              <w:top w:val="single" w:sz="4" w:space="0" w:color="auto"/>
              <w:left w:val="single" w:sz="4" w:space="0" w:color="auto"/>
              <w:bottom w:val="single" w:sz="4" w:space="0" w:color="auto"/>
              <w:right w:val="single" w:sz="4" w:space="0" w:color="auto"/>
            </w:tcBorders>
          </w:tcPr>
          <w:p w14:paraId="758A49E1"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69677222"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3EEC07FE"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xcPrev = x0 + ScanOrder[nWidth][nHeight][ 3 ][ PaletteScanPos − 1 ][ 0 ]</w:t>
            </w:r>
          </w:p>
        </w:tc>
        <w:tc>
          <w:tcPr>
            <w:tcW w:w="884" w:type="dxa"/>
            <w:tcBorders>
              <w:top w:val="single" w:sz="4" w:space="0" w:color="auto"/>
              <w:left w:val="single" w:sz="4" w:space="0" w:color="auto"/>
              <w:bottom w:val="single" w:sz="4" w:space="0" w:color="auto"/>
              <w:right w:val="single" w:sz="4" w:space="0" w:color="auto"/>
            </w:tcBorders>
          </w:tcPr>
          <w:p w14:paraId="7FFB5E8E"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5606C632"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409268A1"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ycPrev = y0 + ScanOrder[nWidth][nHeight][ 3 ][ PaletteScanPos − 1 ][ 1 ]</w:t>
            </w:r>
          </w:p>
        </w:tc>
        <w:tc>
          <w:tcPr>
            <w:tcW w:w="884" w:type="dxa"/>
            <w:tcBorders>
              <w:top w:val="single" w:sz="4" w:space="0" w:color="auto"/>
              <w:left w:val="single" w:sz="4" w:space="0" w:color="auto"/>
              <w:bottom w:val="single" w:sz="4" w:space="0" w:color="auto"/>
              <w:right w:val="single" w:sz="4" w:space="0" w:color="auto"/>
            </w:tcBorders>
          </w:tcPr>
          <w:p w14:paraId="4BC4C001"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2D2CACD7"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5CEE5237"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t>}</w:t>
            </w:r>
          </w:p>
        </w:tc>
        <w:tc>
          <w:tcPr>
            <w:tcW w:w="884" w:type="dxa"/>
            <w:tcBorders>
              <w:top w:val="single" w:sz="4" w:space="0" w:color="auto"/>
              <w:left w:val="single" w:sz="4" w:space="0" w:color="auto"/>
              <w:bottom w:val="single" w:sz="4" w:space="0" w:color="auto"/>
              <w:right w:val="single" w:sz="4" w:space="0" w:color="auto"/>
            </w:tcBorders>
          </w:tcPr>
          <w:p w14:paraId="3DD4F0F5"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502619AE"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25EF72AC"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t>PaletteRun = nWidth</w:t>
            </w:r>
            <w:r w:rsidRPr="00C33394" w:rsidDel="00B93AAA">
              <w:rPr>
                <w:rFonts w:eastAsia="Malgun Gothic"/>
                <w:b/>
                <w:i/>
                <w:color w:val="000000"/>
                <w:sz w:val="20"/>
                <w:u w:val="single"/>
                <w:lang w:val="en-GB"/>
              </w:rPr>
              <w:t xml:space="preserve"> </w:t>
            </w:r>
            <w:r w:rsidRPr="00C33394">
              <w:rPr>
                <w:rFonts w:eastAsia="Malgun Gothic"/>
                <w:b/>
                <w:i/>
                <w:color w:val="000000"/>
                <w:sz w:val="20"/>
                <w:u w:val="single"/>
                <w:lang w:val="en-GB"/>
              </w:rPr>
              <w:t>* nHeight</w:t>
            </w:r>
            <w:r w:rsidRPr="00C33394" w:rsidDel="00B93AAA">
              <w:rPr>
                <w:rFonts w:eastAsia="Malgun Gothic"/>
                <w:b/>
                <w:i/>
                <w:color w:val="000000"/>
                <w:sz w:val="20"/>
                <w:u w:val="single"/>
                <w:lang w:val="en-GB"/>
              </w:rPr>
              <w:t xml:space="preserve"> </w:t>
            </w:r>
            <w:r w:rsidRPr="00C33394">
              <w:rPr>
                <w:rFonts w:eastAsia="Malgun Gothic"/>
                <w:b/>
                <w:i/>
                <w:color w:val="000000"/>
                <w:sz w:val="20"/>
                <w:u w:val="single"/>
                <w:lang w:val="en-GB"/>
              </w:rPr>
              <w:t>− PaletteScanPos − 1</w:t>
            </w:r>
          </w:p>
        </w:tc>
        <w:tc>
          <w:tcPr>
            <w:tcW w:w="884" w:type="dxa"/>
            <w:tcBorders>
              <w:top w:val="single" w:sz="4" w:space="0" w:color="auto"/>
              <w:left w:val="single" w:sz="4" w:space="0" w:color="auto"/>
              <w:bottom w:val="single" w:sz="4" w:space="0" w:color="auto"/>
              <w:right w:val="single" w:sz="4" w:space="0" w:color="auto"/>
            </w:tcBorders>
          </w:tcPr>
          <w:p w14:paraId="6E0EFDA8"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51BB5DFD"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60B40798"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t>CopyAboveIndicesFlag[ xC ][ yC ] = 0</w:t>
            </w:r>
          </w:p>
        </w:tc>
        <w:tc>
          <w:tcPr>
            <w:tcW w:w="884" w:type="dxa"/>
            <w:tcBorders>
              <w:top w:val="single" w:sz="4" w:space="0" w:color="auto"/>
              <w:left w:val="single" w:sz="4" w:space="0" w:color="auto"/>
              <w:bottom w:val="single" w:sz="4" w:space="0" w:color="auto"/>
              <w:right w:val="single" w:sz="4" w:space="0" w:color="auto"/>
            </w:tcBorders>
          </w:tcPr>
          <w:p w14:paraId="759434D2"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232F2802"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1C119CF0"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t>if( MaxPaletteIndex &gt; 1 )</w:t>
            </w:r>
          </w:p>
        </w:tc>
        <w:tc>
          <w:tcPr>
            <w:tcW w:w="884" w:type="dxa"/>
            <w:tcBorders>
              <w:top w:val="single" w:sz="4" w:space="0" w:color="auto"/>
              <w:left w:val="single" w:sz="4" w:space="0" w:color="auto"/>
              <w:bottom w:val="single" w:sz="4" w:space="0" w:color="auto"/>
              <w:right w:val="single" w:sz="4" w:space="0" w:color="auto"/>
            </w:tcBorders>
          </w:tcPr>
          <w:p w14:paraId="6ABE577C"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3DC0B68C"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631EA725"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if( ((!palette_transpose_flag &amp;&amp; PaletteScanPos&gt;=nWidth) || ( (palette_transpose_flag &amp;&amp; PaletteScanPos&gt;=nHeight))    &amp;&amp;  CopyAboveIndicesFlag[ xcPrev ][ ycPrev ]  = =  0 )</w:t>
            </w:r>
          </w:p>
        </w:tc>
        <w:tc>
          <w:tcPr>
            <w:tcW w:w="884" w:type="dxa"/>
            <w:tcBorders>
              <w:top w:val="single" w:sz="4" w:space="0" w:color="auto"/>
              <w:left w:val="single" w:sz="4" w:space="0" w:color="auto"/>
              <w:bottom w:val="single" w:sz="4" w:space="0" w:color="auto"/>
              <w:right w:val="single" w:sz="4" w:space="0" w:color="auto"/>
            </w:tcBorders>
          </w:tcPr>
          <w:p w14:paraId="29FF2F27"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20F82D82"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2527E85C"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if( remainingNumIndices &gt; 0  &amp;&amp;  PaletteScanPos &lt; nWidth* nHeight − 1 ) {</w:t>
            </w:r>
          </w:p>
        </w:tc>
        <w:tc>
          <w:tcPr>
            <w:tcW w:w="884" w:type="dxa"/>
            <w:tcBorders>
              <w:top w:val="single" w:sz="4" w:space="0" w:color="auto"/>
              <w:left w:val="single" w:sz="4" w:space="0" w:color="auto"/>
              <w:bottom w:val="single" w:sz="4" w:space="0" w:color="auto"/>
              <w:right w:val="single" w:sz="4" w:space="0" w:color="auto"/>
            </w:tcBorders>
          </w:tcPr>
          <w:p w14:paraId="0709E08D"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7B1D07B4"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6BF6951D"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copy_above_palette_indices_flag</w:t>
            </w:r>
          </w:p>
        </w:tc>
        <w:tc>
          <w:tcPr>
            <w:tcW w:w="884" w:type="dxa"/>
            <w:tcBorders>
              <w:top w:val="single" w:sz="4" w:space="0" w:color="auto"/>
              <w:left w:val="single" w:sz="4" w:space="0" w:color="auto"/>
              <w:bottom w:val="single" w:sz="4" w:space="0" w:color="auto"/>
              <w:right w:val="single" w:sz="4" w:space="0" w:color="auto"/>
            </w:tcBorders>
          </w:tcPr>
          <w:p w14:paraId="6DC35EE9" w14:textId="77777777" w:rsidR="00C74EB5" w:rsidRPr="00C33394" w:rsidRDefault="00C74EB5" w:rsidP="00562809">
            <w:pPr>
              <w:spacing w:before="20" w:after="40"/>
              <w:rPr>
                <w:rFonts w:eastAsia="Malgun Gothic"/>
                <w:b/>
                <w:bCs/>
                <w:i/>
                <w:color w:val="000000"/>
                <w:sz w:val="20"/>
                <w:u w:val="single"/>
                <w:lang w:val="en-GB"/>
              </w:rPr>
            </w:pPr>
            <w:r w:rsidRPr="00C33394">
              <w:rPr>
                <w:rFonts w:eastAsia="Malgun Gothic"/>
                <w:b/>
                <w:bCs/>
                <w:i/>
                <w:color w:val="000000"/>
                <w:sz w:val="20"/>
                <w:u w:val="single"/>
                <w:lang w:val="en-GB"/>
              </w:rPr>
              <w:t>ae(v)</w:t>
            </w:r>
          </w:p>
        </w:tc>
      </w:tr>
      <w:tr w:rsidR="00C74EB5" w:rsidRPr="001F3E65" w14:paraId="5DAE28DC"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23BD765C"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lastRenderedPageBreak/>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CopyAboveIndicesFlag[ xC ][ yC ] = copy_above_palette_indices_flag</w:t>
            </w:r>
          </w:p>
        </w:tc>
        <w:tc>
          <w:tcPr>
            <w:tcW w:w="884" w:type="dxa"/>
            <w:tcBorders>
              <w:top w:val="single" w:sz="4" w:space="0" w:color="auto"/>
              <w:left w:val="single" w:sz="4" w:space="0" w:color="auto"/>
              <w:bottom w:val="single" w:sz="4" w:space="0" w:color="auto"/>
              <w:right w:val="single" w:sz="4" w:space="0" w:color="auto"/>
            </w:tcBorders>
          </w:tcPr>
          <w:p w14:paraId="3672658A"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233A8505"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7D6275EE"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 else</w:t>
            </w:r>
          </w:p>
        </w:tc>
        <w:tc>
          <w:tcPr>
            <w:tcW w:w="884" w:type="dxa"/>
            <w:tcBorders>
              <w:top w:val="single" w:sz="4" w:space="0" w:color="auto"/>
              <w:left w:val="single" w:sz="4" w:space="0" w:color="auto"/>
              <w:bottom w:val="single" w:sz="4" w:space="0" w:color="auto"/>
              <w:right w:val="single" w:sz="4" w:space="0" w:color="auto"/>
            </w:tcBorders>
          </w:tcPr>
          <w:p w14:paraId="45532EE3"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0DA927C3"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170DE065"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if( PaletteScanPos  = =  nWidth * nHeight − 1  &amp;&amp;  remainingNumIndices &gt; 0 )</w:t>
            </w:r>
          </w:p>
        </w:tc>
        <w:tc>
          <w:tcPr>
            <w:tcW w:w="884" w:type="dxa"/>
            <w:tcBorders>
              <w:top w:val="single" w:sz="4" w:space="0" w:color="auto"/>
              <w:left w:val="single" w:sz="4" w:space="0" w:color="auto"/>
              <w:bottom w:val="single" w:sz="4" w:space="0" w:color="auto"/>
              <w:right w:val="single" w:sz="4" w:space="0" w:color="auto"/>
            </w:tcBorders>
          </w:tcPr>
          <w:p w14:paraId="0A66326D"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5507C45A"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2D67251B"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CopyAboveIndicesFlag[ xC ][ yC ] = 0</w:t>
            </w:r>
          </w:p>
        </w:tc>
        <w:tc>
          <w:tcPr>
            <w:tcW w:w="884" w:type="dxa"/>
            <w:tcBorders>
              <w:top w:val="single" w:sz="4" w:space="0" w:color="auto"/>
              <w:left w:val="single" w:sz="4" w:space="0" w:color="auto"/>
              <w:bottom w:val="single" w:sz="4" w:space="0" w:color="auto"/>
              <w:right w:val="single" w:sz="4" w:space="0" w:color="auto"/>
            </w:tcBorders>
          </w:tcPr>
          <w:p w14:paraId="6907384D"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0E7A1DC8"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26049D7E"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Else</w:t>
            </w:r>
          </w:p>
        </w:tc>
        <w:tc>
          <w:tcPr>
            <w:tcW w:w="884" w:type="dxa"/>
            <w:tcBorders>
              <w:top w:val="single" w:sz="4" w:space="0" w:color="auto"/>
              <w:left w:val="single" w:sz="4" w:space="0" w:color="auto"/>
              <w:bottom w:val="single" w:sz="4" w:space="0" w:color="auto"/>
              <w:right w:val="single" w:sz="4" w:space="0" w:color="auto"/>
            </w:tcBorders>
          </w:tcPr>
          <w:p w14:paraId="1A1ABAB9"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647AF12A"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7DD53B93"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CopyAboveIndicesFlag[ xC ][ yC ] = 1</w:t>
            </w:r>
          </w:p>
        </w:tc>
        <w:tc>
          <w:tcPr>
            <w:tcW w:w="884" w:type="dxa"/>
            <w:tcBorders>
              <w:top w:val="single" w:sz="4" w:space="0" w:color="auto"/>
              <w:left w:val="single" w:sz="4" w:space="0" w:color="auto"/>
              <w:bottom w:val="single" w:sz="4" w:space="0" w:color="auto"/>
              <w:right w:val="single" w:sz="4" w:space="0" w:color="auto"/>
            </w:tcBorders>
          </w:tcPr>
          <w:p w14:paraId="785B5FE6"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6E800153"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5B82C6C7"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t>if ( CopyAboveIndicesFlag[ xC ][ yC ]  = =  0 ) {</w:t>
            </w:r>
          </w:p>
        </w:tc>
        <w:tc>
          <w:tcPr>
            <w:tcW w:w="884" w:type="dxa"/>
            <w:tcBorders>
              <w:top w:val="single" w:sz="4" w:space="0" w:color="auto"/>
              <w:left w:val="single" w:sz="4" w:space="0" w:color="auto"/>
              <w:bottom w:val="single" w:sz="4" w:space="0" w:color="auto"/>
              <w:right w:val="single" w:sz="4" w:space="0" w:color="auto"/>
            </w:tcBorders>
          </w:tcPr>
          <w:p w14:paraId="4310970F"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04635455"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3FBFB60D"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currNumIndices = num_palette_indices_minus1 + 1 − remainingNumIndices</w:t>
            </w:r>
          </w:p>
        </w:tc>
        <w:tc>
          <w:tcPr>
            <w:tcW w:w="884" w:type="dxa"/>
            <w:tcBorders>
              <w:top w:val="single" w:sz="4" w:space="0" w:color="auto"/>
              <w:left w:val="single" w:sz="4" w:space="0" w:color="auto"/>
              <w:bottom w:val="single" w:sz="4" w:space="0" w:color="auto"/>
              <w:right w:val="single" w:sz="4" w:space="0" w:color="auto"/>
            </w:tcBorders>
          </w:tcPr>
          <w:p w14:paraId="38B7F5F4"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775A9E58"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71A6E750"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CurrPaletteIndex = PaletteIndexIdc[ currNumIndices ]</w:t>
            </w:r>
          </w:p>
        </w:tc>
        <w:tc>
          <w:tcPr>
            <w:tcW w:w="884" w:type="dxa"/>
            <w:tcBorders>
              <w:top w:val="single" w:sz="4" w:space="0" w:color="auto"/>
              <w:left w:val="single" w:sz="4" w:space="0" w:color="auto"/>
              <w:bottom w:val="single" w:sz="4" w:space="0" w:color="auto"/>
              <w:right w:val="single" w:sz="4" w:space="0" w:color="auto"/>
            </w:tcBorders>
          </w:tcPr>
          <w:p w14:paraId="2B04EF3C"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2BBD4746"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6A799618"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t>}</w:t>
            </w:r>
          </w:p>
        </w:tc>
        <w:tc>
          <w:tcPr>
            <w:tcW w:w="884" w:type="dxa"/>
            <w:tcBorders>
              <w:top w:val="single" w:sz="4" w:space="0" w:color="auto"/>
              <w:left w:val="single" w:sz="4" w:space="0" w:color="auto"/>
              <w:bottom w:val="single" w:sz="4" w:space="0" w:color="auto"/>
              <w:right w:val="single" w:sz="4" w:space="0" w:color="auto"/>
            </w:tcBorders>
          </w:tcPr>
          <w:p w14:paraId="558007EF"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3CF7B792"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17640E0A"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t>if( MaxPaletteIndex &gt; 1 ) {</w:t>
            </w:r>
          </w:p>
        </w:tc>
        <w:tc>
          <w:tcPr>
            <w:tcW w:w="884" w:type="dxa"/>
            <w:tcBorders>
              <w:top w:val="single" w:sz="4" w:space="0" w:color="auto"/>
              <w:left w:val="single" w:sz="4" w:space="0" w:color="auto"/>
              <w:bottom w:val="single" w:sz="4" w:space="0" w:color="auto"/>
              <w:right w:val="single" w:sz="4" w:space="0" w:color="auto"/>
            </w:tcBorders>
          </w:tcPr>
          <w:p w14:paraId="747B65A7"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708C3408"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064A3848"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if ( CopyAboveIndicesFlag[ xC ][ yC ]  = =  0 )</w:t>
            </w:r>
          </w:p>
        </w:tc>
        <w:tc>
          <w:tcPr>
            <w:tcW w:w="884" w:type="dxa"/>
            <w:tcBorders>
              <w:top w:val="single" w:sz="4" w:space="0" w:color="auto"/>
              <w:left w:val="single" w:sz="4" w:space="0" w:color="auto"/>
              <w:bottom w:val="single" w:sz="4" w:space="0" w:color="auto"/>
              <w:right w:val="single" w:sz="4" w:space="0" w:color="auto"/>
            </w:tcBorders>
          </w:tcPr>
          <w:p w14:paraId="685DC645"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7C576F4F"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4DB5177C"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remainingNumIndices − = 1</w:t>
            </w:r>
          </w:p>
        </w:tc>
        <w:tc>
          <w:tcPr>
            <w:tcW w:w="884" w:type="dxa"/>
            <w:tcBorders>
              <w:top w:val="single" w:sz="4" w:space="0" w:color="auto"/>
              <w:left w:val="single" w:sz="4" w:space="0" w:color="auto"/>
              <w:bottom w:val="single" w:sz="4" w:space="0" w:color="auto"/>
              <w:right w:val="single" w:sz="4" w:space="0" w:color="auto"/>
            </w:tcBorders>
          </w:tcPr>
          <w:p w14:paraId="3752BE33"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06051855"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41562029"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PaletteMaxRun = nCbS * nCbS − PaletteScanPos − 1 − remainingNumIndices −</w:t>
            </w:r>
            <w:r w:rsidRPr="00C33394">
              <w:rPr>
                <w:rFonts w:eastAsia="Malgun Gothic"/>
                <w:b/>
                <w:i/>
                <w:color w:val="000000"/>
                <w:sz w:val="20"/>
                <w:u w:val="single"/>
                <w:lang w:val="en-GB"/>
              </w:rPr>
              <w:br/>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copy_above_indices_for_final_run_flag</w:t>
            </w:r>
          </w:p>
        </w:tc>
        <w:tc>
          <w:tcPr>
            <w:tcW w:w="884" w:type="dxa"/>
            <w:tcBorders>
              <w:top w:val="single" w:sz="4" w:space="0" w:color="auto"/>
              <w:left w:val="single" w:sz="4" w:space="0" w:color="auto"/>
              <w:bottom w:val="single" w:sz="4" w:space="0" w:color="auto"/>
              <w:right w:val="single" w:sz="4" w:space="0" w:color="auto"/>
            </w:tcBorders>
          </w:tcPr>
          <w:p w14:paraId="201CA57B"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059B4165"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0C8334A5"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if( remainingNumIndices &gt; 0  | |  CopyAboveIndicesFlag[ xC ][ yC ]  !=</w:t>
            </w:r>
            <w:r w:rsidRPr="00C33394">
              <w:rPr>
                <w:rFonts w:eastAsia="Malgun Gothic"/>
                <w:b/>
                <w:i/>
                <w:color w:val="000000"/>
                <w:sz w:val="20"/>
                <w:u w:val="single"/>
                <w:lang w:val="en-GB"/>
              </w:rPr>
              <w:br/>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 xml:space="preserve"> copy_above_indices_for_final_run_flag )</w:t>
            </w:r>
          </w:p>
        </w:tc>
        <w:tc>
          <w:tcPr>
            <w:tcW w:w="884" w:type="dxa"/>
            <w:tcBorders>
              <w:top w:val="single" w:sz="4" w:space="0" w:color="auto"/>
              <w:left w:val="single" w:sz="4" w:space="0" w:color="auto"/>
              <w:bottom w:val="single" w:sz="4" w:space="0" w:color="auto"/>
              <w:right w:val="single" w:sz="4" w:space="0" w:color="auto"/>
            </w:tcBorders>
          </w:tcPr>
          <w:p w14:paraId="20876786"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2EC801E9"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30287EA2"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if( PaletteMaxRun &gt; 0 ) {</w:t>
            </w:r>
          </w:p>
        </w:tc>
        <w:tc>
          <w:tcPr>
            <w:tcW w:w="884" w:type="dxa"/>
            <w:tcBorders>
              <w:top w:val="single" w:sz="4" w:space="0" w:color="auto"/>
              <w:left w:val="single" w:sz="4" w:space="0" w:color="auto"/>
              <w:bottom w:val="single" w:sz="4" w:space="0" w:color="auto"/>
              <w:right w:val="single" w:sz="4" w:space="0" w:color="auto"/>
            </w:tcBorders>
          </w:tcPr>
          <w:p w14:paraId="1C8ED682"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1EBA2480"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49FE0277"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palette_run_prefix</w:t>
            </w:r>
          </w:p>
        </w:tc>
        <w:tc>
          <w:tcPr>
            <w:tcW w:w="884" w:type="dxa"/>
            <w:tcBorders>
              <w:top w:val="single" w:sz="4" w:space="0" w:color="auto"/>
              <w:left w:val="single" w:sz="4" w:space="0" w:color="auto"/>
              <w:bottom w:val="single" w:sz="4" w:space="0" w:color="auto"/>
              <w:right w:val="single" w:sz="4" w:space="0" w:color="auto"/>
            </w:tcBorders>
          </w:tcPr>
          <w:p w14:paraId="30B15943" w14:textId="77777777" w:rsidR="00C74EB5" w:rsidRPr="00C33394" w:rsidRDefault="00C74EB5" w:rsidP="00562809">
            <w:pPr>
              <w:spacing w:before="20" w:after="40"/>
              <w:rPr>
                <w:rFonts w:eastAsia="Malgun Gothic"/>
                <w:b/>
                <w:bCs/>
                <w:i/>
                <w:color w:val="000000"/>
                <w:sz w:val="20"/>
                <w:u w:val="single"/>
                <w:lang w:val="en-GB"/>
              </w:rPr>
            </w:pPr>
            <w:r w:rsidRPr="00C33394">
              <w:rPr>
                <w:rFonts w:eastAsia="Malgun Gothic"/>
                <w:b/>
                <w:bCs/>
                <w:i/>
                <w:color w:val="000000"/>
                <w:sz w:val="20"/>
                <w:u w:val="single"/>
                <w:lang w:val="en-GB"/>
              </w:rPr>
              <w:t>ae(v)</w:t>
            </w:r>
          </w:p>
        </w:tc>
      </w:tr>
      <w:tr w:rsidR="00C74EB5" w:rsidRPr="001F3E65" w14:paraId="271FD189"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66170F13"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if( ( palette_run_prefix &gt; 1 )  &amp;&amp;  ( PaletteMaxRun  !=</w:t>
            </w:r>
            <w:r w:rsidRPr="00C33394">
              <w:rPr>
                <w:rFonts w:eastAsia="Malgun Gothic"/>
                <w:b/>
                <w:i/>
                <w:color w:val="000000"/>
                <w:sz w:val="20"/>
                <w:u w:val="single"/>
                <w:lang w:val="en-GB"/>
              </w:rPr>
              <w:br/>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( 1  &lt;&lt;  ( palette_run_prefix − 1 ) ) ) )</w:t>
            </w:r>
          </w:p>
        </w:tc>
        <w:tc>
          <w:tcPr>
            <w:tcW w:w="884" w:type="dxa"/>
            <w:tcBorders>
              <w:top w:val="single" w:sz="4" w:space="0" w:color="auto"/>
              <w:left w:val="single" w:sz="4" w:space="0" w:color="auto"/>
              <w:bottom w:val="single" w:sz="4" w:space="0" w:color="auto"/>
              <w:right w:val="single" w:sz="4" w:space="0" w:color="auto"/>
            </w:tcBorders>
          </w:tcPr>
          <w:p w14:paraId="1DAA3E2C"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24FED31C"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0AB64D6A"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palette_run_suffix</w:t>
            </w:r>
          </w:p>
        </w:tc>
        <w:tc>
          <w:tcPr>
            <w:tcW w:w="884" w:type="dxa"/>
            <w:tcBorders>
              <w:top w:val="single" w:sz="4" w:space="0" w:color="auto"/>
              <w:left w:val="single" w:sz="4" w:space="0" w:color="auto"/>
              <w:bottom w:val="single" w:sz="4" w:space="0" w:color="auto"/>
              <w:right w:val="single" w:sz="4" w:space="0" w:color="auto"/>
            </w:tcBorders>
          </w:tcPr>
          <w:p w14:paraId="0EC48A6B" w14:textId="77777777" w:rsidR="00C74EB5" w:rsidRPr="00C33394" w:rsidRDefault="00C74EB5" w:rsidP="00562809">
            <w:pPr>
              <w:spacing w:before="20" w:after="40"/>
              <w:rPr>
                <w:rFonts w:eastAsia="Malgun Gothic"/>
                <w:b/>
                <w:bCs/>
                <w:i/>
                <w:color w:val="000000"/>
                <w:sz w:val="20"/>
                <w:u w:val="single"/>
                <w:lang w:val="en-GB"/>
              </w:rPr>
            </w:pPr>
            <w:r w:rsidRPr="00C33394">
              <w:rPr>
                <w:rFonts w:eastAsia="Malgun Gothic"/>
                <w:b/>
                <w:bCs/>
                <w:i/>
                <w:color w:val="000000"/>
                <w:sz w:val="20"/>
                <w:u w:val="single"/>
                <w:lang w:val="en-GB"/>
              </w:rPr>
              <w:t>ae(v)</w:t>
            </w:r>
          </w:p>
        </w:tc>
      </w:tr>
      <w:tr w:rsidR="00C74EB5" w:rsidRPr="001F3E65" w14:paraId="2D811CED"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5EF5A167"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w:t>
            </w:r>
          </w:p>
        </w:tc>
        <w:tc>
          <w:tcPr>
            <w:tcW w:w="884" w:type="dxa"/>
            <w:tcBorders>
              <w:top w:val="single" w:sz="4" w:space="0" w:color="auto"/>
              <w:left w:val="single" w:sz="4" w:space="0" w:color="auto"/>
              <w:bottom w:val="single" w:sz="4" w:space="0" w:color="auto"/>
              <w:right w:val="single" w:sz="4" w:space="0" w:color="auto"/>
            </w:tcBorders>
          </w:tcPr>
          <w:p w14:paraId="103DCA28"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2F7377C5"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4D3F7302"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t>}</w:t>
            </w:r>
          </w:p>
        </w:tc>
        <w:tc>
          <w:tcPr>
            <w:tcW w:w="884" w:type="dxa"/>
            <w:tcBorders>
              <w:top w:val="single" w:sz="4" w:space="0" w:color="auto"/>
              <w:left w:val="single" w:sz="4" w:space="0" w:color="auto"/>
              <w:bottom w:val="single" w:sz="4" w:space="0" w:color="auto"/>
              <w:right w:val="single" w:sz="4" w:space="0" w:color="auto"/>
            </w:tcBorders>
          </w:tcPr>
          <w:p w14:paraId="162BF570"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315EEEE6"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7BC68F3D"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t>runPos = 0</w:t>
            </w:r>
          </w:p>
        </w:tc>
        <w:tc>
          <w:tcPr>
            <w:tcW w:w="884" w:type="dxa"/>
            <w:tcBorders>
              <w:top w:val="single" w:sz="4" w:space="0" w:color="auto"/>
              <w:left w:val="single" w:sz="4" w:space="0" w:color="auto"/>
              <w:bottom w:val="single" w:sz="4" w:space="0" w:color="auto"/>
              <w:right w:val="single" w:sz="4" w:space="0" w:color="auto"/>
            </w:tcBorders>
          </w:tcPr>
          <w:p w14:paraId="0B720CBA"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0814A66F"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21FFB14B"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 xml:space="preserve"> </w:t>
            </w:r>
            <w:r w:rsidRPr="00C33394">
              <w:rPr>
                <w:rFonts w:eastAsia="Malgun Gothic"/>
                <w:b/>
                <w:i/>
                <w:color w:val="000000"/>
                <w:sz w:val="20"/>
                <w:u w:val="single"/>
                <w:lang w:val="en-GB"/>
              </w:rPr>
              <w:tab/>
            </w:r>
            <w:r w:rsidRPr="00C33394">
              <w:rPr>
                <w:rFonts w:eastAsia="Malgun Gothic"/>
                <w:b/>
                <w:i/>
                <w:color w:val="000000"/>
                <w:sz w:val="20"/>
                <w:u w:val="single"/>
                <w:lang w:val="en-GB"/>
              </w:rPr>
              <w:tab/>
              <w:t>while ( runPos  &lt;=  PaletteRun ) {</w:t>
            </w:r>
          </w:p>
        </w:tc>
        <w:tc>
          <w:tcPr>
            <w:tcW w:w="884" w:type="dxa"/>
            <w:tcBorders>
              <w:top w:val="single" w:sz="4" w:space="0" w:color="auto"/>
              <w:left w:val="single" w:sz="4" w:space="0" w:color="auto"/>
              <w:bottom w:val="single" w:sz="4" w:space="0" w:color="auto"/>
              <w:right w:val="single" w:sz="4" w:space="0" w:color="auto"/>
            </w:tcBorders>
          </w:tcPr>
          <w:p w14:paraId="69414583"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6B64A01B"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1B419CC2"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 xml:space="preserve"> </w:t>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xR = x0 + ScanOrder[nWidth][nHeight][ 3 ][ PaletteScanPos ][ 0 ]</w:t>
            </w:r>
          </w:p>
        </w:tc>
        <w:tc>
          <w:tcPr>
            <w:tcW w:w="884" w:type="dxa"/>
            <w:tcBorders>
              <w:top w:val="single" w:sz="4" w:space="0" w:color="auto"/>
              <w:left w:val="single" w:sz="4" w:space="0" w:color="auto"/>
              <w:bottom w:val="single" w:sz="4" w:space="0" w:color="auto"/>
              <w:right w:val="single" w:sz="4" w:space="0" w:color="auto"/>
            </w:tcBorders>
          </w:tcPr>
          <w:p w14:paraId="3F278D4D"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1A3A5454"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0E5F238C"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 xml:space="preserve"> </w:t>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yR = y0 + ScanOrder[nWidth][nHeight][ 3 ][ PaletteScanPos ][ 1 ]</w:t>
            </w:r>
          </w:p>
        </w:tc>
        <w:tc>
          <w:tcPr>
            <w:tcW w:w="884" w:type="dxa"/>
            <w:tcBorders>
              <w:top w:val="single" w:sz="4" w:space="0" w:color="auto"/>
              <w:left w:val="single" w:sz="4" w:space="0" w:color="auto"/>
              <w:bottom w:val="single" w:sz="4" w:space="0" w:color="auto"/>
              <w:right w:val="single" w:sz="4" w:space="0" w:color="auto"/>
            </w:tcBorders>
          </w:tcPr>
          <w:p w14:paraId="72E36F86"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317EE1E0"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4AC1DCAD"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if( CopyAboveIndicesFlag[ xC ][ yC ]  = =  0 ) {</w:t>
            </w:r>
          </w:p>
        </w:tc>
        <w:tc>
          <w:tcPr>
            <w:tcW w:w="884" w:type="dxa"/>
            <w:tcBorders>
              <w:top w:val="single" w:sz="4" w:space="0" w:color="auto"/>
              <w:left w:val="single" w:sz="4" w:space="0" w:color="auto"/>
              <w:bottom w:val="single" w:sz="4" w:space="0" w:color="auto"/>
              <w:right w:val="single" w:sz="4" w:space="0" w:color="auto"/>
            </w:tcBorders>
          </w:tcPr>
          <w:p w14:paraId="0A3BC19A"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54FD6AE4"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6BAC194D"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CopyAboveIndicesFlag[ xR ][ yR ] = 0</w:t>
            </w:r>
          </w:p>
        </w:tc>
        <w:tc>
          <w:tcPr>
            <w:tcW w:w="884" w:type="dxa"/>
            <w:tcBorders>
              <w:top w:val="single" w:sz="4" w:space="0" w:color="auto"/>
              <w:left w:val="single" w:sz="4" w:space="0" w:color="auto"/>
              <w:bottom w:val="single" w:sz="4" w:space="0" w:color="auto"/>
              <w:right w:val="single" w:sz="4" w:space="0" w:color="auto"/>
            </w:tcBorders>
          </w:tcPr>
          <w:p w14:paraId="44539163"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0175E1BF"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18FA8432"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PaletteIndexMap[ </w:t>
            </w:r>
            <w:r w:rsidRPr="00C33394">
              <w:rPr>
                <w:rFonts w:eastAsia="Malgun Gothic"/>
                <w:b/>
                <w:i/>
                <w:sz w:val="20"/>
                <w:u w:val="single"/>
                <w:lang w:val="en-GB"/>
              </w:rPr>
              <w:t>startComp</w:t>
            </w:r>
            <w:r w:rsidRPr="00C33394">
              <w:rPr>
                <w:rFonts w:eastAsia="Malgun Gothic"/>
                <w:b/>
                <w:i/>
                <w:color w:val="000000"/>
                <w:sz w:val="20"/>
                <w:u w:val="single"/>
                <w:lang w:val="en-GB"/>
              </w:rPr>
              <w:t> ][ xR ][ yR ] = CurrPaletteIndex</w:t>
            </w:r>
          </w:p>
        </w:tc>
        <w:tc>
          <w:tcPr>
            <w:tcW w:w="884" w:type="dxa"/>
            <w:tcBorders>
              <w:top w:val="single" w:sz="4" w:space="0" w:color="auto"/>
              <w:left w:val="single" w:sz="4" w:space="0" w:color="auto"/>
              <w:bottom w:val="single" w:sz="4" w:space="0" w:color="auto"/>
              <w:right w:val="single" w:sz="4" w:space="0" w:color="auto"/>
            </w:tcBorders>
          </w:tcPr>
          <w:p w14:paraId="5DAE440F"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163BA0E8"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22621E40"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 else {</w:t>
            </w:r>
          </w:p>
        </w:tc>
        <w:tc>
          <w:tcPr>
            <w:tcW w:w="884" w:type="dxa"/>
            <w:tcBorders>
              <w:top w:val="single" w:sz="4" w:space="0" w:color="auto"/>
              <w:left w:val="single" w:sz="4" w:space="0" w:color="auto"/>
              <w:bottom w:val="single" w:sz="4" w:space="0" w:color="auto"/>
              <w:right w:val="single" w:sz="4" w:space="0" w:color="auto"/>
            </w:tcBorders>
          </w:tcPr>
          <w:p w14:paraId="292F4A21"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21F535C4"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08989600"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CopyAboveIndicesFlag[ xR ][ yR ] = 1</w:t>
            </w:r>
          </w:p>
        </w:tc>
        <w:tc>
          <w:tcPr>
            <w:tcW w:w="884" w:type="dxa"/>
            <w:tcBorders>
              <w:top w:val="single" w:sz="4" w:space="0" w:color="auto"/>
              <w:left w:val="single" w:sz="4" w:space="0" w:color="auto"/>
              <w:bottom w:val="single" w:sz="4" w:space="0" w:color="auto"/>
              <w:right w:val="single" w:sz="4" w:space="0" w:color="auto"/>
            </w:tcBorders>
          </w:tcPr>
          <w:p w14:paraId="60BF3230"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6D68925B"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571C6596"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p>
        </w:tc>
        <w:tc>
          <w:tcPr>
            <w:tcW w:w="884" w:type="dxa"/>
            <w:tcBorders>
              <w:top w:val="single" w:sz="4" w:space="0" w:color="auto"/>
              <w:left w:val="single" w:sz="4" w:space="0" w:color="auto"/>
              <w:bottom w:val="single" w:sz="4" w:space="0" w:color="auto"/>
              <w:right w:val="single" w:sz="4" w:space="0" w:color="auto"/>
            </w:tcBorders>
          </w:tcPr>
          <w:p w14:paraId="77720CF9"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75C88B99"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5FC3AE75"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 xml:space="preserve">         if (!palette_transpose_flag)</w:t>
            </w:r>
          </w:p>
        </w:tc>
        <w:tc>
          <w:tcPr>
            <w:tcW w:w="884" w:type="dxa"/>
            <w:tcBorders>
              <w:top w:val="single" w:sz="4" w:space="0" w:color="auto"/>
              <w:left w:val="single" w:sz="4" w:space="0" w:color="auto"/>
              <w:bottom w:val="single" w:sz="4" w:space="0" w:color="auto"/>
              <w:right w:val="single" w:sz="4" w:space="0" w:color="auto"/>
            </w:tcBorders>
          </w:tcPr>
          <w:p w14:paraId="7108B304"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68DF498E"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29A06332"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 xml:space="preserve">           PaletteIndexMap[ </w:t>
            </w:r>
            <w:r w:rsidRPr="00C33394">
              <w:rPr>
                <w:rFonts w:eastAsia="Malgun Gothic"/>
                <w:b/>
                <w:i/>
                <w:sz w:val="20"/>
                <w:u w:val="single"/>
                <w:lang w:val="en-GB"/>
              </w:rPr>
              <w:t>startComp</w:t>
            </w:r>
            <w:r w:rsidRPr="00C33394">
              <w:rPr>
                <w:rFonts w:eastAsia="Malgun Gothic"/>
                <w:b/>
                <w:i/>
                <w:color w:val="000000"/>
                <w:sz w:val="20"/>
                <w:u w:val="single"/>
                <w:lang w:val="en-GB"/>
              </w:rPr>
              <w:t> ] [xR][yR] = PaletteIndexMap[ </w:t>
            </w:r>
            <w:r w:rsidRPr="00C33394">
              <w:rPr>
                <w:rFonts w:eastAsia="Malgun Gothic"/>
                <w:b/>
                <w:i/>
                <w:sz w:val="20"/>
                <w:u w:val="single"/>
                <w:lang w:val="en-GB"/>
              </w:rPr>
              <w:t>startComp</w:t>
            </w:r>
            <w:r w:rsidRPr="00C33394">
              <w:rPr>
                <w:rFonts w:eastAsia="Malgun Gothic"/>
                <w:b/>
                <w:i/>
                <w:color w:val="000000"/>
                <w:sz w:val="20"/>
                <w:u w:val="single"/>
                <w:lang w:val="en-GB"/>
              </w:rPr>
              <w:t> ] [xR][yR - 1]</w:t>
            </w:r>
          </w:p>
        </w:tc>
        <w:tc>
          <w:tcPr>
            <w:tcW w:w="884" w:type="dxa"/>
            <w:tcBorders>
              <w:top w:val="single" w:sz="4" w:space="0" w:color="auto"/>
              <w:left w:val="single" w:sz="4" w:space="0" w:color="auto"/>
              <w:bottom w:val="single" w:sz="4" w:space="0" w:color="auto"/>
              <w:right w:val="single" w:sz="4" w:space="0" w:color="auto"/>
            </w:tcBorders>
          </w:tcPr>
          <w:p w14:paraId="090A3D53"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03E1AA6F"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5915B376"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 xml:space="preserve">         else</w:t>
            </w:r>
          </w:p>
        </w:tc>
        <w:tc>
          <w:tcPr>
            <w:tcW w:w="884" w:type="dxa"/>
            <w:tcBorders>
              <w:top w:val="single" w:sz="4" w:space="0" w:color="auto"/>
              <w:left w:val="single" w:sz="4" w:space="0" w:color="auto"/>
              <w:bottom w:val="single" w:sz="4" w:space="0" w:color="auto"/>
              <w:right w:val="single" w:sz="4" w:space="0" w:color="auto"/>
            </w:tcBorders>
          </w:tcPr>
          <w:p w14:paraId="30929EC5"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3D368DA3"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03542704"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 xml:space="preserve">           PaletteIndexMap[ </w:t>
            </w:r>
            <w:r w:rsidRPr="00C33394">
              <w:rPr>
                <w:rFonts w:eastAsia="Malgun Gothic"/>
                <w:b/>
                <w:i/>
                <w:sz w:val="20"/>
                <w:u w:val="single"/>
                <w:lang w:val="en-GB"/>
              </w:rPr>
              <w:t>startComp</w:t>
            </w:r>
            <w:r w:rsidRPr="00C33394">
              <w:rPr>
                <w:rFonts w:eastAsia="Malgun Gothic"/>
                <w:b/>
                <w:i/>
                <w:color w:val="000000"/>
                <w:sz w:val="20"/>
                <w:u w:val="single"/>
                <w:lang w:val="en-GB"/>
              </w:rPr>
              <w:t> ] [xR][yR] = PaletteIndexMap[ </w:t>
            </w:r>
            <w:r w:rsidRPr="00C33394">
              <w:rPr>
                <w:rFonts w:eastAsia="Malgun Gothic"/>
                <w:b/>
                <w:i/>
                <w:sz w:val="20"/>
                <w:u w:val="single"/>
                <w:lang w:val="en-GB"/>
              </w:rPr>
              <w:t>startComp</w:t>
            </w:r>
            <w:r w:rsidRPr="00C33394">
              <w:rPr>
                <w:rFonts w:eastAsia="Malgun Gothic"/>
                <w:b/>
                <w:i/>
                <w:color w:val="000000"/>
                <w:sz w:val="20"/>
                <w:u w:val="single"/>
                <w:lang w:val="en-GB"/>
              </w:rPr>
              <w:t> ] [xR - 1][yR]</w:t>
            </w:r>
          </w:p>
        </w:tc>
        <w:tc>
          <w:tcPr>
            <w:tcW w:w="884" w:type="dxa"/>
            <w:tcBorders>
              <w:top w:val="single" w:sz="4" w:space="0" w:color="auto"/>
              <w:left w:val="single" w:sz="4" w:space="0" w:color="auto"/>
              <w:bottom w:val="single" w:sz="4" w:space="0" w:color="auto"/>
              <w:right w:val="single" w:sz="4" w:space="0" w:color="auto"/>
            </w:tcBorders>
          </w:tcPr>
          <w:p w14:paraId="4E696AE4"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158E944F"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70E48AC4"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w:t>
            </w:r>
          </w:p>
        </w:tc>
        <w:tc>
          <w:tcPr>
            <w:tcW w:w="884" w:type="dxa"/>
            <w:tcBorders>
              <w:top w:val="single" w:sz="4" w:space="0" w:color="auto"/>
              <w:left w:val="single" w:sz="4" w:space="0" w:color="auto"/>
              <w:bottom w:val="single" w:sz="4" w:space="0" w:color="auto"/>
              <w:right w:val="single" w:sz="4" w:space="0" w:color="auto"/>
            </w:tcBorders>
          </w:tcPr>
          <w:p w14:paraId="0AAC7845"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3AE079CA"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19DC58BE"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runPos++</w:t>
            </w:r>
          </w:p>
        </w:tc>
        <w:tc>
          <w:tcPr>
            <w:tcW w:w="884" w:type="dxa"/>
            <w:tcBorders>
              <w:top w:val="single" w:sz="4" w:space="0" w:color="auto"/>
              <w:left w:val="single" w:sz="4" w:space="0" w:color="auto"/>
              <w:bottom w:val="single" w:sz="4" w:space="0" w:color="auto"/>
              <w:right w:val="single" w:sz="4" w:space="0" w:color="auto"/>
            </w:tcBorders>
          </w:tcPr>
          <w:p w14:paraId="354533C9"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07A23A7A"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50AD1712"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PaletteScanPos++</w:t>
            </w:r>
          </w:p>
        </w:tc>
        <w:tc>
          <w:tcPr>
            <w:tcW w:w="884" w:type="dxa"/>
            <w:tcBorders>
              <w:top w:val="single" w:sz="4" w:space="0" w:color="auto"/>
              <w:left w:val="single" w:sz="4" w:space="0" w:color="auto"/>
              <w:bottom w:val="single" w:sz="4" w:space="0" w:color="auto"/>
              <w:right w:val="single" w:sz="4" w:space="0" w:color="auto"/>
            </w:tcBorders>
          </w:tcPr>
          <w:p w14:paraId="1B5ADB78"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1F5D784C"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75AA106A"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t>}</w:t>
            </w:r>
          </w:p>
        </w:tc>
        <w:tc>
          <w:tcPr>
            <w:tcW w:w="884" w:type="dxa"/>
            <w:tcBorders>
              <w:top w:val="single" w:sz="4" w:space="0" w:color="auto"/>
              <w:left w:val="single" w:sz="4" w:space="0" w:color="auto"/>
              <w:bottom w:val="single" w:sz="4" w:space="0" w:color="auto"/>
              <w:right w:val="single" w:sz="4" w:space="0" w:color="auto"/>
            </w:tcBorders>
          </w:tcPr>
          <w:p w14:paraId="1844B842"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43DC00CB"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5FDCB78D"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t>}</w:t>
            </w:r>
          </w:p>
        </w:tc>
        <w:tc>
          <w:tcPr>
            <w:tcW w:w="884" w:type="dxa"/>
            <w:tcBorders>
              <w:top w:val="single" w:sz="4" w:space="0" w:color="auto"/>
              <w:left w:val="single" w:sz="4" w:space="0" w:color="auto"/>
              <w:bottom w:val="single" w:sz="4" w:space="0" w:color="auto"/>
              <w:right w:val="single" w:sz="4" w:space="0" w:color="auto"/>
            </w:tcBorders>
          </w:tcPr>
          <w:p w14:paraId="317A820D"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3955BCCD"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6A173DF1"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t>if( palette_escape_val_present_flag ) {</w:t>
            </w:r>
          </w:p>
        </w:tc>
        <w:tc>
          <w:tcPr>
            <w:tcW w:w="884" w:type="dxa"/>
            <w:tcBorders>
              <w:top w:val="single" w:sz="4" w:space="0" w:color="auto"/>
              <w:left w:val="single" w:sz="4" w:space="0" w:color="auto"/>
              <w:bottom w:val="single" w:sz="4" w:space="0" w:color="auto"/>
              <w:right w:val="single" w:sz="4" w:space="0" w:color="auto"/>
            </w:tcBorders>
          </w:tcPr>
          <w:p w14:paraId="18B02A5C"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3536E06A"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2938D2D9"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t>for( cIdx = startComp; cIdx &lt; (startComp + numComps); cIdx++ )</w:t>
            </w:r>
          </w:p>
        </w:tc>
        <w:tc>
          <w:tcPr>
            <w:tcW w:w="884" w:type="dxa"/>
            <w:tcBorders>
              <w:top w:val="single" w:sz="4" w:space="0" w:color="auto"/>
              <w:left w:val="single" w:sz="4" w:space="0" w:color="auto"/>
              <w:bottom w:val="single" w:sz="4" w:space="0" w:color="auto"/>
              <w:right w:val="single" w:sz="4" w:space="0" w:color="auto"/>
            </w:tcBorders>
          </w:tcPr>
          <w:p w14:paraId="03FDA886"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6F868861"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154C2424"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for(sPos = 0; sPos &lt; nWidth* nHeight; sPos++ ) {</w:t>
            </w:r>
          </w:p>
        </w:tc>
        <w:tc>
          <w:tcPr>
            <w:tcW w:w="884" w:type="dxa"/>
            <w:tcBorders>
              <w:top w:val="single" w:sz="4" w:space="0" w:color="auto"/>
              <w:left w:val="single" w:sz="4" w:space="0" w:color="auto"/>
              <w:bottom w:val="single" w:sz="4" w:space="0" w:color="auto"/>
              <w:right w:val="single" w:sz="4" w:space="0" w:color="auto"/>
            </w:tcBorders>
          </w:tcPr>
          <w:p w14:paraId="2513468E"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40ACBDAB"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172AE66E"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xC = x0 + ScanOrder[ nWidth][nHeight][ 3 ][ sPos ][ 0 ]</w:t>
            </w:r>
          </w:p>
        </w:tc>
        <w:tc>
          <w:tcPr>
            <w:tcW w:w="884" w:type="dxa"/>
            <w:tcBorders>
              <w:top w:val="single" w:sz="4" w:space="0" w:color="auto"/>
              <w:left w:val="single" w:sz="4" w:space="0" w:color="auto"/>
              <w:bottom w:val="single" w:sz="4" w:space="0" w:color="auto"/>
              <w:right w:val="single" w:sz="4" w:space="0" w:color="auto"/>
            </w:tcBorders>
          </w:tcPr>
          <w:p w14:paraId="63D6C0BB"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12820B60"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3DF52D00"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lastRenderedPageBreak/>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yC = y0 + ScanOrder[ nWidth][nHeight][ 3 ][ sPos ][ 1 ]</w:t>
            </w:r>
          </w:p>
        </w:tc>
        <w:tc>
          <w:tcPr>
            <w:tcW w:w="884" w:type="dxa"/>
            <w:tcBorders>
              <w:top w:val="single" w:sz="4" w:space="0" w:color="auto"/>
              <w:left w:val="single" w:sz="4" w:space="0" w:color="auto"/>
              <w:bottom w:val="single" w:sz="4" w:space="0" w:color="auto"/>
              <w:right w:val="single" w:sz="4" w:space="0" w:color="auto"/>
            </w:tcBorders>
          </w:tcPr>
          <w:p w14:paraId="01CC37B7"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61277881"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21FB1594"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if( PaletteIndexMap[ </w:t>
            </w:r>
            <w:r w:rsidRPr="00C33394">
              <w:rPr>
                <w:rFonts w:eastAsia="Malgun Gothic"/>
                <w:b/>
                <w:i/>
                <w:sz w:val="20"/>
                <w:u w:val="single"/>
                <w:lang w:val="en-GB"/>
              </w:rPr>
              <w:t>startComp</w:t>
            </w:r>
            <w:r w:rsidRPr="00C33394">
              <w:rPr>
                <w:rFonts w:eastAsia="Malgun Gothic"/>
                <w:b/>
                <w:i/>
                <w:color w:val="000000"/>
                <w:sz w:val="20"/>
                <w:u w:val="single"/>
                <w:lang w:val="en-GB"/>
              </w:rPr>
              <w:t> ] [ xC ][ yC ]  =  =  (MaxPaletteIndex – 1)){</w:t>
            </w:r>
          </w:p>
        </w:tc>
        <w:tc>
          <w:tcPr>
            <w:tcW w:w="884" w:type="dxa"/>
            <w:tcBorders>
              <w:top w:val="single" w:sz="4" w:space="0" w:color="auto"/>
              <w:left w:val="single" w:sz="4" w:space="0" w:color="auto"/>
              <w:bottom w:val="single" w:sz="4" w:space="0" w:color="auto"/>
              <w:right w:val="single" w:sz="4" w:space="0" w:color="auto"/>
            </w:tcBorders>
          </w:tcPr>
          <w:p w14:paraId="3877A5FC"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5FBDE053"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4246E366"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 xml:space="preserve">           if( cIdx == 0 | |  startComp != 0){</w:t>
            </w:r>
          </w:p>
        </w:tc>
        <w:tc>
          <w:tcPr>
            <w:tcW w:w="884" w:type="dxa"/>
            <w:tcBorders>
              <w:top w:val="single" w:sz="4" w:space="0" w:color="auto"/>
              <w:left w:val="single" w:sz="4" w:space="0" w:color="auto"/>
              <w:bottom w:val="single" w:sz="4" w:space="0" w:color="auto"/>
              <w:right w:val="single" w:sz="4" w:space="0" w:color="auto"/>
            </w:tcBorders>
          </w:tcPr>
          <w:p w14:paraId="348EA788"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462432D0"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1253BAC7"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 xml:space="preserve">                     palette_escape_sign</w:t>
            </w:r>
          </w:p>
        </w:tc>
        <w:tc>
          <w:tcPr>
            <w:tcW w:w="884" w:type="dxa"/>
            <w:tcBorders>
              <w:top w:val="single" w:sz="4" w:space="0" w:color="auto"/>
              <w:left w:val="single" w:sz="4" w:space="0" w:color="auto"/>
              <w:bottom w:val="single" w:sz="4" w:space="0" w:color="auto"/>
              <w:right w:val="single" w:sz="4" w:space="0" w:color="auto"/>
            </w:tcBorders>
          </w:tcPr>
          <w:p w14:paraId="313129FA" w14:textId="77777777" w:rsidR="00C74EB5" w:rsidRPr="00C33394" w:rsidRDefault="00C74EB5" w:rsidP="00562809">
            <w:pPr>
              <w:spacing w:before="20" w:after="40"/>
              <w:rPr>
                <w:rFonts w:eastAsia="Malgun Gothic"/>
                <w:b/>
                <w:bCs/>
                <w:i/>
                <w:color w:val="000000"/>
                <w:sz w:val="20"/>
                <w:u w:val="single"/>
                <w:lang w:val="en-GB"/>
              </w:rPr>
            </w:pPr>
            <w:r w:rsidRPr="00C33394">
              <w:rPr>
                <w:rFonts w:eastAsia="Malgun Gothic"/>
                <w:b/>
                <w:bCs/>
                <w:i/>
                <w:color w:val="000000"/>
                <w:sz w:val="20"/>
                <w:u w:val="single"/>
                <w:lang w:val="en-GB"/>
              </w:rPr>
              <w:t>u(1)</w:t>
            </w:r>
          </w:p>
        </w:tc>
      </w:tr>
      <w:tr w:rsidR="00C74EB5" w:rsidRPr="001F3E65" w14:paraId="27C56846"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75BE2AFA"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palette_escape_val</w:t>
            </w:r>
          </w:p>
        </w:tc>
        <w:tc>
          <w:tcPr>
            <w:tcW w:w="884" w:type="dxa"/>
            <w:tcBorders>
              <w:top w:val="single" w:sz="4" w:space="0" w:color="auto"/>
              <w:left w:val="single" w:sz="4" w:space="0" w:color="auto"/>
              <w:bottom w:val="single" w:sz="4" w:space="0" w:color="auto"/>
              <w:right w:val="single" w:sz="4" w:space="0" w:color="auto"/>
            </w:tcBorders>
          </w:tcPr>
          <w:p w14:paraId="1B83BBB9" w14:textId="77777777" w:rsidR="00C74EB5" w:rsidRPr="00C33394" w:rsidRDefault="00C74EB5" w:rsidP="00562809">
            <w:pPr>
              <w:spacing w:before="20" w:after="40"/>
              <w:rPr>
                <w:rFonts w:eastAsia="Malgun Gothic"/>
                <w:b/>
                <w:bCs/>
                <w:i/>
                <w:color w:val="000000"/>
                <w:sz w:val="20"/>
                <w:u w:val="single"/>
                <w:lang w:val="en-GB"/>
              </w:rPr>
            </w:pPr>
            <w:r w:rsidRPr="00C33394">
              <w:rPr>
                <w:rFonts w:eastAsia="Malgun Gothic"/>
                <w:b/>
                <w:bCs/>
                <w:i/>
                <w:noProof/>
                <w:sz w:val="20"/>
                <w:u w:val="single"/>
                <w:lang w:val="en-CA"/>
              </w:rPr>
              <w:t>ue3</w:t>
            </w:r>
            <w:r w:rsidRPr="00C33394" w:rsidDel="006E6F4D">
              <w:rPr>
                <w:rFonts w:eastAsia="Malgun Gothic"/>
                <w:b/>
                <w:bCs/>
                <w:i/>
                <w:color w:val="000000"/>
                <w:sz w:val="20"/>
                <w:u w:val="single"/>
                <w:lang w:val="en-GB"/>
              </w:rPr>
              <w:t xml:space="preserve"> </w:t>
            </w:r>
            <w:r w:rsidRPr="00C33394">
              <w:rPr>
                <w:rFonts w:eastAsia="Malgun Gothic"/>
                <w:b/>
                <w:bCs/>
                <w:i/>
                <w:color w:val="000000"/>
                <w:sz w:val="20"/>
                <w:u w:val="single"/>
                <w:lang w:val="en-GB"/>
              </w:rPr>
              <w:t>(v)</w:t>
            </w:r>
          </w:p>
        </w:tc>
      </w:tr>
      <w:tr w:rsidR="00C74EB5" w:rsidRPr="001F3E65" w14:paraId="3BFA6015"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5B3E0485"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 xml:space="preserve">PaletteEscapeVal[ cIdx ][ xC ][ yC ] = palette_escape_sign &gt; 0 ? </w:t>
            </w:r>
            <w:r w:rsidRPr="00C33394" w:rsidDel="00A65444">
              <w:rPr>
                <w:rFonts w:eastAsia="Malgun Gothic"/>
                <w:b/>
                <w:i/>
                <w:color w:val="000000"/>
                <w:sz w:val="20"/>
                <w:u w:val="single"/>
                <w:lang w:val="en-GB"/>
              </w:rPr>
              <w:t xml:space="preserve"> </w:t>
            </w:r>
            <w:r w:rsidRPr="00C33394">
              <w:rPr>
                <w:rFonts w:eastAsia="Malgun Gothic"/>
                <w:b/>
                <w:i/>
                <w:color w:val="000000"/>
                <w:sz w:val="20"/>
                <w:u w:val="single"/>
                <w:lang w:val="en-GB"/>
              </w:rPr>
              <w:t xml:space="preserve">palette_escape_val : -palette_escape_val </w:t>
            </w:r>
          </w:p>
        </w:tc>
        <w:tc>
          <w:tcPr>
            <w:tcW w:w="884" w:type="dxa"/>
            <w:tcBorders>
              <w:top w:val="single" w:sz="4" w:space="0" w:color="auto"/>
              <w:left w:val="single" w:sz="4" w:space="0" w:color="auto"/>
              <w:bottom w:val="single" w:sz="4" w:space="0" w:color="auto"/>
              <w:right w:val="single" w:sz="4" w:space="0" w:color="auto"/>
            </w:tcBorders>
          </w:tcPr>
          <w:p w14:paraId="754039E8"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44204649"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0F44E790"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 xml:space="preserve">           }</w:t>
            </w:r>
          </w:p>
        </w:tc>
        <w:tc>
          <w:tcPr>
            <w:tcW w:w="884" w:type="dxa"/>
            <w:tcBorders>
              <w:top w:val="single" w:sz="4" w:space="0" w:color="auto"/>
              <w:left w:val="single" w:sz="4" w:space="0" w:color="auto"/>
              <w:bottom w:val="single" w:sz="4" w:space="0" w:color="auto"/>
              <w:right w:val="single" w:sz="4" w:space="0" w:color="auto"/>
            </w:tcBorders>
          </w:tcPr>
          <w:p w14:paraId="6174424C"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45376BA5"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25352ED8"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p>
          <w:p w14:paraId="0452E386"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 xml:space="preserve">           if(startComp == 0 &amp;&amp; cIdx != 0 &amp;&amp; xC % 2 = = 0 &amp;&amp; yC %2 = = 0 ){</w:t>
            </w:r>
          </w:p>
        </w:tc>
        <w:tc>
          <w:tcPr>
            <w:tcW w:w="884" w:type="dxa"/>
            <w:tcBorders>
              <w:top w:val="single" w:sz="4" w:space="0" w:color="auto"/>
              <w:left w:val="single" w:sz="4" w:space="0" w:color="auto"/>
              <w:bottom w:val="single" w:sz="4" w:space="0" w:color="auto"/>
              <w:right w:val="single" w:sz="4" w:space="0" w:color="auto"/>
            </w:tcBorders>
          </w:tcPr>
          <w:p w14:paraId="7AEF30FE"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02975F82"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7A297E04"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 xml:space="preserve">                     palette_escape_sign</w:t>
            </w:r>
          </w:p>
        </w:tc>
        <w:tc>
          <w:tcPr>
            <w:tcW w:w="884" w:type="dxa"/>
            <w:tcBorders>
              <w:top w:val="single" w:sz="4" w:space="0" w:color="auto"/>
              <w:left w:val="single" w:sz="4" w:space="0" w:color="auto"/>
              <w:bottom w:val="single" w:sz="4" w:space="0" w:color="auto"/>
              <w:right w:val="single" w:sz="4" w:space="0" w:color="auto"/>
            </w:tcBorders>
          </w:tcPr>
          <w:p w14:paraId="24D460EE" w14:textId="77777777" w:rsidR="00C74EB5" w:rsidRPr="00C33394" w:rsidRDefault="00C74EB5" w:rsidP="00562809">
            <w:pPr>
              <w:spacing w:before="20" w:after="40"/>
              <w:rPr>
                <w:rFonts w:eastAsia="Malgun Gothic"/>
                <w:b/>
                <w:bCs/>
                <w:i/>
                <w:color w:val="000000"/>
                <w:sz w:val="20"/>
                <w:u w:val="single"/>
                <w:lang w:val="en-GB"/>
              </w:rPr>
            </w:pPr>
            <w:r w:rsidRPr="00C33394">
              <w:rPr>
                <w:rFonts w:eastAsia="Malgun Gothic"/>
                <w:b/>
                <w:bCs/>
                <w:i/>
                <w:color w:val="000000"/>
                <w:sz w:val="20"/>
                <w:u w:val="single"/>
                <w:lang w:val="en-GB"/>
              </w:rPr>
              <w:t>u(1)</w:t>
            </w:r>
          </w:p>
        </w:tc>
      </w:tr>
      <w:tr w:rsidR="00C74EB5" w:rsidRPr="001F3E65" w14:paraId="1DE1631F"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0437B7ED"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palette_escape_val</w:t>
            </w:r>
          </w:p>
        </w:tc>
        <w:tc>
          <w:tcPr>
            <w:tcW w:w="884" w:type="dxa"/>
            <w:tcBorders>
              <w:top w:val="single" w:sz="4" w:space="0" w:color="auto"/>
              <w:left w:val="single" w:sz="4" w:space="0" w:color="auto"/>
              <w:bottom w:val="single" w:sz="4" w:space="0" w:color="auto"/>
              <w:right w:val="single" w:sz="4" w:space="0" w:color="auto"/>
            </w:tcBorders>
          </w:tcPr>
          <w:p w14:paraId="6897AD54" w14:textId="77777777" w:rsidR="00C74EB5" w:rsidRPr="00C33394" w:rsidRDefault="00C74EB5" w:rsidP="00562809">
            <w:pPr>
              <w:spacing w:before="20" w:after="40"/>
              <w:rPr>
                <w:rFonts w:eastAsia="Malgun Gothic"/>
                <w:b/>
                <w:bCs/>
                <w:i/>
                <w:color w:val="000000"/>
                <w:sz w:val="20"/>
                <w:u w:val="single"/>
                <w:lang w:val="en-GB"/>
              </w:rPr>
            </w:pPr>
            <w:r w:rsidRPr="00C33394">
              <w:rPr>
                <w:rFonts w:eastAsia="Malgun Gothic"/>
                <w:b/>
                <w:bCs/>
                <w:i/>
                <w:noProof/>
                <w:sz w:val="20"/>
                <w:u w:val="single"/>
                <w:lang w:val="en-CA"/>
              </w:rPr>
              <w:t>ue3</w:t>
            </w:r>
            <w:r w:rsidRPr="00C33394" w:rsidDel="006E6F4D">
              <w:rPr>
                <w:rFonts w:eastAsia="Malgun Gothic"/>
                <w:b/>
                <w:bCs/>
                <w:i/>
                <w:color w:val="000000"/>
                <w:sz w:val="20"/>
                <w:u w:val="single"/>
                <w:lang w:val="en-GB"/>
              </w:rPr>
              <w:t xml:space="preserve"> </w:t>
            </w:r>
            <w:r w:rsidRPr="00C33394">
              <w:rPr>
                <w:rFonts w:eastAsia="Malgun Gothic"/>
                <w:b/>
                <w:bCs/>
                <w:i/>
                <w:color w:val="000000"/>
                <w:sz w:val="20"/>
                <w:u w:val="single"/>
                <w:lang w:val="en-GB"/>
              </w:rPr>
              <w:t>(v)</w:t>
            </w:r>
          </w:p>
        </w:tc>
      </w:tr>
      <w:tr w:rsidR="00C74EB5" w:rsidRPr="001F3E65" w14:paraId="1BAB9666"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6AA4713A"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t xml:space="preserve">PaletteEscapeVal[ cIdx ][ xC ][ yC ] = palette_escape_sign &gt; 0 ? </w:t>
            </w:r>
            <w:r w:rsidRPr="00C33394" w:rsidDel="00A65444">
              <w:rPr>
                <w:rFonts w:eastAsia="Malgun Gothic"/>
                <w:b/>
                <w:i/>
                <w:color w:val="000000"/>
                <w:sz w:val="20"/>
                <w:u w:val="single"/>
                <w:lang w:val="en-GB"/>
              </w:rPr>
              <w:t xml:space="preserve"> </w:t>
            </w:r>
            <w:r w:rsidRPr="00C33394">
              <w:rPr>
                <w:rFonts w:eastAsia="Malgun Gothic"/>
                <w:b/>
                <w:i/>
                <w:color w:val="000000"/>
                <w:sz w:val="20"/>
                <w:u w:val="single"/>
                <w:lang w:val="en-GB"/>
              </w:rPr>
              <w:t>palette_escape_val : -palette_escape_val</w:t>
            </w:r>
          </w:p>
        </w:tc>
        <w:tc>
          <w:tcPr>
            <w:tcW w:w="884" w:type="dxa"/>
            <w:tcBorders>
              <w:top w:val="single" w:sz="4" w:space="0" w:color="auto"/>
              <w:left w:val="single" w:sz="4" w:space="0" w:color="auto"/>
              <w:bottom w:val="single" w:sz="4" w:space="0" w:color="auto"/>
              <w:right w:val="single" w:sz="4" w:space="0" w:color="auto"/>
            </w:tcBorders>
          </w:tcPr>
          <w:p w14:paraId="4198BD86"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5C0D6628"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20B57CEE"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w:t>
            </w:r>
          </w:p>
        </w:tc>
        <w:tc>
          <w:tcPr>
            <w:tcW w:w="884" w:type="dxa"/>
            <w:tcBorders>
              <w:top w:val="single" w:sz="4" w:space="0" w:color="auto"/>
              <w:left w:val="single" w:sz="4" w:space="0" w:color="auto"/>
              <w:bottom w:val="single" w:sz="4" w:space="0" w:color="auto"/>
              <w:right w:val="single" w:sz="4" w:space="0" w:color="auto"/>
            </w:tcBorders>
          </w:tcPr>
          <w:p w14:paraId="6D8680F0"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36D90BCF"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0914E6D3"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 xml:space="preserve">         }</w:t>
            </w:r>
          </w:p>
        </w:tc>
        <w:tc>
          <w:tcPr>
            <w:tcW w:w="884" w:type="dxa"/>
            <w:tcBorders>
              <w:top w:val="single" w:sz="4" w:space="0" w:color="auto"/>
              <w:left w:val="single" w:sz="4" w:space="0" w:color="auto"/>
              <w:bottom w:val="single" w:sz="4" w:space="0" w:color="auto"/>
              <w:right w:val="single" w:sz="4" w:space="0" w:color="auto"/>
            </w:tcBorders>
          </w:tcPr>
          <w:p w14:paraId="01E7DB69"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084D08B1"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3FA6D4AD"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r>
            <w:r w:rsidRPr="00C33394">
              <w:rPr>
                <w:rFonts w:eastAsia="Malgun Gothic"/>
                <w:b/>
                <w:i/>
                <w:color w:val="000000"/>
                <w:sz w:val="20"/>
                <w:u w:val="single"/>
                <w:lang w:val="en-GB"/>
              </w:rPr>
              <w:tab/>
            </w:r>
            <w:r w:rsidRPr="00C33394">
              <w:rPr>
                <w:rFonts w:eastAsia="Malgun Gothic"/>
                <w:b/>
                <w:i/>
                <w:color w:val="000000"/>
                <w:sz w:val="20"/>
                <w:u w:val="single"/>
                <w:lang w:val="en-GB"/>
              </w:rPr>
              <w:tab/>
              <w:t>}</w:t>
            </w:r>
          </w:p>
        </w:tc>
        <w:tc>
          <w:tcPr>
            <w:tcW w:w="884" w:type="dxa"/>
            <w:tcBorders>
              <w:top w:val="single" w:sz="4" w:space="0" w:color="auto"/>
              <w:left w:val="single" w:sz="4" w:space="0" w:color="auto"/>
              <w:bottom w:val="single" w:sz="4" w:space="0" w:color="auto"/>
              <w:right w:val="single" w:sz="4" w:space="0" w:color="auto"/>
            </w:tcBorders>
          </w:tcPr>
          <w:p w14:paraId="7E39BE78"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51ECE121"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0E5334F6"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ab/>
              <w:t>}</w:t>
            </w:r>
          </w:p>
        </w:tc>
        <w:tc>
          <w:tcPr>
            <w:tcW w:w="884" w:type="dxa"/>
            <w:tcBorders>
              <w:top w:val="single" w:sz="4" w:space="0" w:color="auto"/>
              <w:left w:val="single" w:sz="4" w:space="0" w:color="auto"/>
              <w:bottom w:val="single" w:sz="4" w:space="0" w:color="auto"/>
              <w:right w:val="single" w:sz="4" w:space="0" w:color="auto"/>
            </w:tcBorders>
          </w:tcPr>
          <w:p w14:paraId="29237FDC" w14:textId="77777777" w:rsidR="00C74EB5" w:rsidRPr="00C33394" w:rsidRDefault="00C74EB5" w:rsidP="00562809">
            <w:pPr>
              <w:spacing w:before="20" w:after="40"/>
              <w:rPr>
                <w:rFonts w:eastAsia="Malgun Gothic"/>
                <w:b/>
                <w:bCs/>
                <w:i/>
                <w:color w:val="000000"/>
                <w:sz w:val="20"/>
                <w:u w:val="single"/>
                <w:lang w:val="en-GB"/>
              </w:rPr>
            </w:pPr>
          </w:p>
        </w:tc>
      </w:tr>
      <w:tr w:rsidR="00C74EB5" w:rsidRPr="001F3E65" w14:paraId="0FA5464A" w14:textId="77777777" w:rsidTr="00562809">
        <w:trPr>
          <w:cantSplit/>
          <w:jc w:val="center"/>
        </w:trPr>
        <w:tc>
          <w:tcPr>
            <w:tcW w:w="8185" w:type="dxa"/>
            <w:tcBorders>
              <w:top w:val="single" w:sz="4" w:space="0" w:color="auto"/>
              <w:left w:val="single" w:sz="4" w:space="0" w:color="auto"/>
              <w:bottom w:val="single" w:sz="4" w:space="0" w:color="auto"/>
              <w:right w:val="single" w:sz="4" w:space="0" w:color="auto"/>
            </w:tcBorders>
          </w:tcPr>
          <w:p w14:paraId="07859066" w14:textId="77777777" w:rsidR="00C74EB5" w:rsidRPr="00C33394" w:rsidRDefault="00C74EB5" w:rsidP="00562809">
            <w:pPr>
              <w:tabs>
                <w:tab w:val="left" w:pos="216"/>
                <w:tab w:val="left" w:pos="432"/>
                <w:tab w:val="left" w:pos="648"/>
                <w:tab w:val="left" w:pos="864"/>
                <w:tab w:val="left" w:pos="1296"/>
                <w:tab w:val="left" w:pos="1512"/>
                <w:tab w:val="left" w:pos="1728"/>
                <w:tab w:val="left" w:pos="1944"/>
              </w:tabs>
              <w:spacing w:before="20" w:after="40"/>
              <w:rPr>
                <w:rFonts w:eastAsia="Malgun Gothic"/>
                <w:b/>
                <w:i/>
                <w:color w:val="000000"/>
                <w:sz w:val="20"/>
                <w:u w:val="single"/>
                <w:lang w:val="en-GB"/>
              </w:rPr>
            </w:pPr>
            <w:r w:rsidRPr="00C33394">
              <w:rPr>
                <w:rFonts w:eastAsia="Malgun Gothic"/>
                <w:b/>
                <w:i/>
                <w:color w:val="000000"/>
                <w:sz w:val="20"/>
                <w:u w:val="single"/>
                <w:lang w:val="en-GB"/>
              </w:rPr>
              <w:t>}</w:t>
            </w:r>
          </w:p>
        </w:tc>
        <w:tc>
          <w:tcPr>
            <w:tcW w:w="884" w:type="dxa"/>
            <w:tcBorders>
              <w:top w:val="single" w:sz="4" w:space="0" w:color="auto"/>
              <w:left w:val="single" w:sz="4" w:space="0" w:color="auto"/>
              <w:bottom w:val="single" w:sz="4" w:space="0" w:color="auto"/>
              <w:right w:val="single" w:sz="4" w:space="0" w:color="auto"/>
            </w:tcBorders>
          </w:tcPr>
          <w:p w14:paraId="2A0151A1" w14:textId="77777777" w:rsidR="00C74EB5" w:rsidRPr="00C33394" w:rsidRDefault="00C74EB5" w:rsidP="00562809">
            <w:pPr>
              <w:spacing w:before="20" w:after="40"/>
              <w:rPr>
                <w:rFonts w:eastAsia="Malgun Gothic"/>
                <w:b/>
                <w:bCs/>
                <w:i/>
                <w:color w:val="000000"/>
                <w:sz w:val="20"/>
                <w:u w:val="single"/>
                <w:lang w:val="en-GB"/>
              </w:rPr>
            </w:pPr>
          </w:p>
        </w:tc>
      </w:tr>
    </w:tbl>
    <w:p w14:paraId="37A9398F" w14:textId="72C4AF22" w:rsidR="00C74EB5" w:rsidRDefault="00C74EB5" w:rsidP="009404C3">
      <w:pPr>
        <w:rPr>
          <w:lang w:eastAsia="zh-CN"/>
        </w:rPr>
      </w:pPr>
    </w:p>
    <w:p w14:paraId="700A8B45" w14:textId="77777777" w:rsidR="00C74EB5" w:rsidRPr="00C33394" w:rsidRDefault="00C74EB5" w:rsidP="00C74EB5">
      <w:pPr>
        <w:keepNext/>
        <w:keepLines/>
        <w:tabs>
          <w:tab w:val="left" w:pos="851"/>
          <w:tab w:val="left" w:pos="993"/>
          <w:tab w:val="left" w:pos="1191"/>
          <w:tab w:val="left" w:pos="1985"/>
        </w:tabs>
        <w:spacing w:before="181"/>
        <w:jc w:val="left"/>
        <w:outlineLvl w:val="3"/>
        <w:rPr>
          <w:rFonts w:eastAsia="Batang"/>
          <w:b/>
          <w:bCs/>
          <w:i/>
          <w:szCs w:val="28"/>
          <w:u w:val="single"/>
          <w:lang w:val="en-CA" w:eastAsia="ko-KR"/>
        </w:rPr>
      </w:pPr>
      <w:bookmarkStart w:id="0" w:name="_Ref415950734"/>
      <w:bookmarkStart w:id="1" w:name="_Toc415955452"/>
      <w:bookmarkStart w:id="2" w:name="_Toc452007242"/>
      <w:r w:rsidRPr="00C33394">
        <w:rPr>
          <w:rFonts w:eastAsia="Batang"/>
          <w:b/>
          <w:bCs/>
          <w:i/>
          <w:szCs w:val="28"/>
          <w:u w:val="single"/>
          <w:lang w:val="en-CA" w:eastAsia="ko-KR"/>
        </w:rPr>
        <w:t>Palette semantics</w:t>
      </w:r>
      <w:bookmarkEnd w:id="0"/>
      <w:bookmarkEnd w:id="1"/>
      <w:bookmarkEnd w:id="2"/>
    </w:p>
    <w:p w14:paraId="5F8DCFA2" w14:textId="77777777" w:rsidR="00C74EB5" w:rsidRPr="00C33394" w:rsidRDefault="00C74EB5" w:rsidP="00C74EB5">
      <w:pPr>
        <w:rPr>
          <w:b/>
          <w:i/>
          <w:u w:val="single"/>
        </w:rPr>
      </w:pPr>
      <w:r w:rsidRPr="00C33394">
        <w:rPr>
          <w:b/>
          <w:i/>
          <w:u w:val="single"/>
        </w:rPr>
        <w:t>In the following semantics, the array indices x0, y0 specify the location ( x0, y0 ) of the top-left luma sample of the considered coding block relative to the top-left luma sample of the picture.</w:t>
      </w:r>
    </w:p>
    <w:p w14:paraId="5E63544A" w14:textId="77777777" w:rsidR="00C74EB5" w:rsidRPr="00C33394" w:rsidRDefault="00C74EB5" w:rsidP="00C74EB5">
      <w:pPr>
        <w:rPr>
          <w:b/>
          <w:i/>
          <w:u w:val="single"/>
          <w:lang w:eastAsia="ko-KR"/>
        </w:rPr>
      </w:pPr>
      <w:r w:rsidRPr="00C33394">
        <w:rPr>
          <w:b/>
          <w:i/>
          <w:u w:val="single"/>
        </w:rPr>
        <w:t>cu_palette</w:t>
      </w:r>
      <w:r w:rsidRPr="00C33394">
        <w:rPr>
          <w:b/>
          <w:i/>
          <w:u w:val="single"/>
          <w:lang w:eastAsia="ko-KR"/>
        </w:rPr>
        <w:t xml:space="preserve">_flag specifies the use of palette mode in the current coding unit. </w:t>
      </w:r>
      <w:r w:rsidRPr="00C33394">
        <w:rPr>
          <w:b/>
          <w:i/>
          <w:u w:val="single"/>
        </w:rPr>
        <w:t>cu_palette</w:t>
      </w:r>
      <w:r w:rsidRPr="00C33394">
        <w:rPr>
          <w:b/>
          <w:i/>
          <w:u w:val="single"/>
          <w:lang w:eastAsia="ko-KR"/>
        </w:rPr>
        <w:t xml:space="preserve">_flag = = 1 indicates that palette mode is applied in the current coding unit. </w:t>
      </w:r>
      <w:r w:rsidRPr="00C33394">
        <w:rPr>
          <w:b/>
          <w:i/>
          <w:u w:val="single"/>
        </w:rPr>
        <w:t>cu_palette</w:t>
      </w:r>
      <w:r w:rsidRPr="00C33394">
        <w:rPr>
          <w:b/>
          <w:i/>
          <w:u w:val="single"/>
          <w:lang w:eastAsia="ko-KR"/>
        </w:rPr>
        <w:t xml:space="preserve">_flag = = 0 indicates that palette mode is not applied for the current coding unit. </w:t>
      </w:r>
    </w:p>
    <w:p w14:paraId="23A57DF1" w14:textId="77777777" w:rsidR="00C74EB5" w:rsidRPr="00C33394" w:rsidRDefault="00C74EB5" w:rsidP="00C74EB5">
      <w:pPr>
        <w:rPr>
          <w:b/>
          <w:i/>
          <w:u w:val="single"/>
        </w:rPr>
      </w:pPr>
      <w:r w:rsidRPr="00C33394">
        <w:rPr>
          <w:b/>
          <w:i/>
          <w:u w:val="single"/>
        </w:rPr>
        <w:t>cu_palette_ibc</w:t>
      </w:r>
      <w:r w:rsidRPr="00C33394">
        <w:rPr>
          <w:b/>
          <w:i/>
          <w:u w:val="single"/>
          <w:lang w:eastAsia="ko-KR"/>
        </w:rPr>
        <w:t xml:space="preserve">_flag specifies the use of palette mode in the current coding unit. </w:t>
      </w:r>
      <w:r w:rsidRPr="00C33394">
        <w:rPr>
          <w:b/>
          <w:i/>
          <w:u w:val="single"/>
        </w:rPr>
        <w:t>cu_palette_ibc</w:t>
      </w:r>
      <w:r w:rsidRPr="00C33394">
        <w:rPr>
          <w:b/>
          <w:i/>
          <w:u w:val="single"/>
          <w:lang w:eastAsia="ko-KR"/>
        </w:rPr>
        <w:t xml:space="preserve">_flag = = 1 indicates that the mode of palette combined IBC prediction is applied in the current coding unit. </w:t>
      </w:r>
      <w:r w:rsidRPr="00C33394">
        <w:rPr>
          <w:b/>
          <w:i/>
          <w:u w:val="single"/>
        </w:rPr>
        <w:t>cu_palette_ibc</w:t>
      </w:r>
      <w:r w:rsidRPr="00C33394">
        <w:rPr>
          <w:b/>
          <w:i/>
          <w:u w:val="single"/>
          <w:lang w:eastAsia="ko-KR"/>
        </w:rPr>
        <w:t xml:space="preserve">_flag = = 0 indicates that the mode of palette combined IBC prediction is not applied for the current coding unit. </w:t>
      </w:r>
    </w:p>
    <w:p w14:paraId="1EDD3EF9" w14:textId="77777777" w:rsidR="00C74EB5" w:rsidRPr="00C33394" w:rsidRDefault="00C74EB5" w:rsidP="00C74EB5">
      <w:pPr>
        <w:rPr>
          <w:b/>
          <w:i/>
          <w:u w:val="single"/>
        </w:rPr>
      </w:pPr>
      <w:r w:rsidRPr="00C33394">
        <w:rPr>
          <w:b/>
          <w:i/>
          <w:u w:val="single"/>
        </w:rPr>
        <w:t xml:space="preserve">palette_predictor_run is used to determine the number of zeros that precede a non-zero entry in the array </w:t>
      </w:r>
      <w:r w:rsidRPr="00C33394">
        <w:rPr>
          <w:b/>
          <w:i/>
          <w:color w:val="000000"/>
          <w:u w:val="single"/>
        </w:rPr>
        <w:t>PalettePredictorEntryReuseFlags</w:t>
      </w:r>
      <w:r w:rsidRPr="00C33394">
        <w:rPr>
          <w:rFonts w:eastAsia="Batang"/>
          <w:b/>
          <w:i/>
          <w:u w:val="single"/>
        </w:rPr>
        <w:t>.</w:t>
      </w:r>
    </w:p>
    <w:p w14:paraId="28C5A7AE" w14:textId="77777777" w:rsidR="00C74EB5" w:rsidRPr="00C33394" w:rsidRDefault="00C74EB5" w:rsidP="00C74EB5">
      <w:pPr>
        <w:rPr>
          <w:b/>
          <w:i/>
          <w:u w:val="single"/>
        </w:rPr>
      </w:pPr>
      <w:r w:rsidRPr="00C33394">
        <w:rPr>
          <w:b/>
          <w:i/>
          <w:u w:val="single"/>
        </w:rPr>
        <w:t>It is a requirement of bitstream conformance that the value of palette_predictor_run shall be in the range of 0 to ( PredictorPaletteSize − predictorEntryIdx ), inclusive, where predictorEntryIdx corresponds to the current position in the array PalettePredictorEntryReuseFlags. The variable NumPredictedPaletteEntries specifies the number of entries in the current palette that are reused from the predictor palette. The value of NumPredictedPaletteEntries shall be in the range of 0 to palette_max_size, inclusive.</w:t>
      </w:r>
    </w:p>
    <w:p w14:paraId="41BE9427" w14:textId="77777777" w:rsidR="00C74EB5" w:rsidRPr="00C33394" w:rsidRDefault="00C74EB5" w:rsidP="00C74EB5">
      <w:pPr>
        <w:tabs>
          <w:tab w:val="left" w:pos="1890"/>
          <w:tab w:val="center" w:pos="4320"/>
          <w:tab w:val="right" w:pos="8640"/>
        </w:tabs>
        <w:spacing w:before="240" w:after="240"/>
        <w:rPr>
          <w:rFonts w:eastAsia="SimSun"/>
          <w:b/>
          <w:i/>
          <w:u w:val="single"/>
          <w:lang w:eastAsia="ko-KR"/>
        </w:rPr>
      </w:pPr>
      <w:r w:rsidRPr="00C33394">
        <w:rPr>
          <w:rFonts w:eastAsia="SimSun"/>
          <w:b/>
          <w:i/>
          <w:u w:val="single"/>
          <w:lang w:eastAsia="ko-KR"/>
        </w:rPr>
        <w:t>num_signalled_palette_entries</w:t>
      </w:r>
      <w:r w:rsidRPr="00C33394">
        <w:rPr>
          <w:rFonts w:eastAsia="SimSun"/>
          <w:b/>
          <w:i/>
          <w:color w:val="000000"/>
          <w:u w:val="single"/>
        </w:rPr>
        <w:t xml:space="preserve"> [</w:t>
      </w:r>
      <w:r w:rsidRPr="00C33394">
        <w:rPr>
          <w:rFonts w:eastAsia="SimSun"/>
          <w:b/>
          <w:i/>
          <w:u w:val="single"/>
        </w:rPr>
        <w:t>startComp</w:t>
      </w:r>
      <w:r w:rsidRPr="00C33394">
        <w:rPr>
          <w:rFonts w:eastAsia="SimSun"/>
          <w:b/>
          <w:i/>
          <w:color w:val="000000"/>
          <w:u w:val="single"/>
        </w:rPr>
        <w:t xml:space="preserve">] </w:t>
      </w:r>
      <w:r w:rsidRPr="00C33394">
        <w:rPr>
          <w:rFonts w:eastAsia="SimSun"/>
          <w:b/>
          <w:i/>
          <w:u w:val="single"/>
          <w:lang w:eastAsia="ko-KR"/>
        </w:rPr>
        <w:t xml:space="preserve">specifies the number of entries in the current palette that are explicitly signalled </w:t>
      </w:r>
      <w:r w:rsidRPr="00C33394">
        <w:rPr>
          <w:rFonts w:eastAsia="Batang"/>
          <w:b/>
          <w:i/>
          <w:u w:val="single"/>
          <w:lang w:eastAsia="zh-TW"/>
        </w:rPr>
        <w:t xml:space="preserve">for </w:t>
      </w:r>
      <w:r w:rsidRPr="00C33394">
        <w:rPr>
          <w:rFonts w:eastAsia="SimSun"/>
          <w:b/>
          <w:i/>
          <w:u w:val="single"/>
        </w:rPr>
        <w:t>the first colour component of the current palette table</w:t>
      </w:r>
      <w:r w:rsidRPr="00C33394">
        <w:rPr>
          <w:rFonts w:eastAsia="Batang"/>
          <w:b/>
          <w:i/>
          <w:u w:val="single"/>
          <w:lang w:eastAsia="zh-TW"/>
        </w:rPr>
        <w:t xml:space="preserve"> </w:t>
      </w:r>
      <w:r w:rsidRPr="00C33394">
        <w:rPr>
          <w:rFonts w:eastAsia="SimSun"/>
          <w:b/>
          <w:i/>
          <w:u w:val="single"/>
        </w:rPr>
        <w:t>startComp</w:t>
      </w:r>
      <w:r w:rsidRPr="00C33394">
        <w:rPr>
          <w:rFonts w:eastAsia="SimSun"/>
          <w:b/>
          <w:i/>
          <w:u w:val="single"/>
          <w:lang w:eastAsia="ko-KR"/>
        </w:rPr>
        <w:t>.</w:t>
      </w:r>
    </w:p>
    <w:p w14:paraId="4746831F" w14:textId="77777777" w:rsidR="00C74EB5" w:rsidRPr="00C33394" w:rsidRDefault="00C74EB5" w:rsidP="00C74EB5">
      <w:pPr>
        <w:tabs>
          <w:tab w:val="left" w:pos="1890"/>
          <w:tab w:val="center" w:pos="4320"/>
          <w:tab w:val="right" w:pos="8640"/>
        </w:tabs>
        <w:spacing w:before="240" w:after="240"/>
        <w:rPr>
          <w:rFonts w:eastAsia="SimSun"/>
          <w:b/>
          <w:i/>
          <w:u w:val="single"/>
          <w:lang w:eastAsia="ko-KR"/>
        </w:rPr>
      </w:pPr>
      <w:r w:rsidRPr="00C33394">
        <w:rPr>
          <w:rFonts w:eastAsia="SimSun"/>
          <w:b/>
          <w:i/>
          <w:u w:val="single"/>
          <w:lang w:eastAsia="ko-KR"/>
        </w:rPr>
        <w:t>When num_signalled_palette_entries</w:t>
      </w:r>
      <w:r w:rsidRPr="00C33394">
        <w:rPr>
          <w:rFonts w:eastAsia="SimSun"/>
          <w:b/>
          <w:i/>
          <w:color w:val="000000"/>
          <w:u w:val="single"/>
        </w:rPr>
        <w:t xml:space="preserve"> [</w:t>
      </w:r>
      <w:r w:rsidRPr="00C33394">
        <w:rPr>
          <w:rFonts w:eastAsia="SimSun"/>
          <w:b/>
          <w:i/>
          <w:u w:val="single"/>
        </w:rPr>
        <w:t>startComp</w:t>
      </w:r>
      <w:r w:rsidRPr="00C33394">
        <w:rPr>
          <w:rFonts w:eastAsia="SimSun"/>
          <w:b/>
          <w:i/>
          <w:color w:val="000000"/>
          <w:u w:val="single"/>
        </w:rPr>
        <w:t xml:space="preserve">] </w:t>
      </w:r>
      <w:r w:rsidRPr="00C33394">
        <w:rPr>
          <w:rFonts w:eastAsia="SimSun"/>
          <w:b/>
          <w:i/>
          <w:u w:val="single"/>
          <w:lang w:eastAsia="ko-KR"/>
        </w:rPr>
        <w:t>is not present, it is inferred to be equal to 0.</w:t>
      </w:r>
    </w:p>
    <w:p w14:paraId="772105C3" w14:textId="77777777" w:rsidR="00C74EB5" w:rsidRPr="00C33394" w:rsidRDefault="00C74EB5" w:rsidP="00C74EB5">
      <w:pPr>
        <w:tabs>
          <w:tab w:val="left" w:pos="1890"/>
          <w:tab w:val="center" w:pos="4320"/>
          <w:tab w:val="right" w:pos="8640"/>
        </w:tabs>
        <w:spacing w:before="240" w:after="240"/>
        <w:rPr>
          <w:rFonts w:eastAsia="SimSun"/>
          <w:b/>
          <w:i/>
          <w:u w:val="single"/>
          <w:lang w:eastAsia="ko-KR"/>
        </w:rPr>
      </w:pPr>
      <w:r w:rsidRPr="00C33394">
        <w:rPr>
          <w:rFonts w:eastAsia="SimSun"/>
          <w:b/>
          <w:i/>
          <w:u w:val="single"/>
          <w:lang w:eastAsia="ko-KR"/>
        </w:rPr>
        <w:t>The variable CurrentPaletteSize specifies the size of the current palette and is derived as follows:</w:t>
      </w:r>
    </w:p>
    <w:p w14:paraId="48E7114F" w14:textId="77777777" w:rsidR="00C74EB5" w:rsidRPr="00C33394" w:rsidRDefault="00C74EB5" w:rsidP="00C74EB5">
      <w:pPr>
        <w:tabs>
          <w:tab w:val="left" w:pos="1890"/>
          <w:tab w:val="center" w:pos="4320"/>
          <w:tab w:val="right" w:pos="8640"/>
        </w:tabs>
        <w:spacing w:before="240" w:after="240"/>
        <w:ind w:left="110" w:hangingChars="50" w:hanging="110"/>
        <w:rPr>
          <w:rFonts w:eastAsia="SimSun"/>
          <w:b/>
          <w:i/>
          <w:u w:val="single"/>
          <w:lang w:eastAsia="ko-KR"/>
        </w:rPr>
      </w:pPr>
      <w:r w:rsidRPr="00C33394">
        <w:rPr>
          <w:rFonts w:eastAsia="SimSun"/>
          <w:b/>
          <w:i/>
          <w:u w:val="single"/>
          <w:lang w:eastAsia="ko-KR"/>
        </w:rPr>
        <w:tab/>
        <w:t xml:space="preserve">CurrentPaletteSize </w:t>
      </w:r>
      <w:r w:rsidRPr="00C33394">
        <w:rPr>
          <w:rFonts w:eastAsia="SimSun"/>
          <w:b/>
          <w:i/>
          <w:color w:val="000000"/>
          <w:u w:val="single"/>
        </w:rPr>
        <w:t>[</w:t>
      </w:r>
      <w:r w:rsidRPr="00C33394">
        <w:rPr>
          <w:rFonts w:eastAsia="SimSun"/>
          <w:b/>
          <w:i/>
          <w:u w:val="single"/>
        </w:rPr>
        <w:t>startComp</w:t>
      </w:r>
      <w:r w:rsidRPr="00C33394">
        <w:rPr>
          <w:rFonts w:eastAsia="SimSun"/>
          <w:b/>
          <w:i/>
          <w:color w:val="000000"/>
          <w:u w:val="single"/>
        </w:rPr>
        <w:t>]</w:t>
      </w:r>
      <w:r w:rsidRPr="00C33394">
        <w:rPr>
          <w:rFonts w:eastAsia="SimSun"/>
          <w:b/>
          <w:i/>
          <w:u w:val="single"/>
          <w:lang w:eastAsia="ko-KR"/>
        </w:rPr>
        <w:t xml:space="preserve"> = NumPredictedPaletteEntries </w:t>
      </w:r>
      <w:r w:rsidRPr="00C33394">
        <w:rPr>
          <w:rFonts w:eastAsia="SimSun"/>
          <w:b/>
          <w:i/>
          <w:color w:val="000000"/>
          <w:u w:val="single"/>
        </w:rPr>
        <w:t>[</w:t>
      </w:r>
      <w:r w:rsidRPr="00C33394">
        <w:rPr>
          <w:rFonts w:eastAsia="SimSun"/>
          <w:b/>
          <w:i/>
          <w:u w:val="single"/>
        </w:rPr>
        <w:t>startComp</w:t>
      </w:r>
      <w:r w:rsidRPr="00C33394">
        <w:rPr>
          <w:rFonts w:eastAsia="SimSun"/>
          <w:b/>
          <w:i/>
          <w:color w:val="000000"/>
          <w:u w:val="single"/>
        </w:rPr>
        <w:t>]</w:t>
      </w:r>
      <w:r w:rsidRPr="00C33394">
        <w:rPr>
          <w:rFonts w:eastAsia="SimSun"/>
          <w:b/>
          <w:i/>
          <w:u w:val="single"/>
          <w:lang w:eastAsia="ko-KR"/>
        </w:rPr>
        <w:t xml:space="preserve"> + num_signalled_palette_entries </w:t>
      </w:r>
      <w:r w:rsidRPr="00C33394">
        <w:rPr>
          <w:rFonts w:eastAsia="SimSun"/>
          <w:b/>
          <w:i/>
          <w:color w:val="000000"/>
          <w:u w:val="single"/>
        </w:rPr>
        <w:t>[</w:t>
      </w:r>
      <w:r w:rsidRPr="00C33394">
        <w:rPr>
          <w:rFonts w:eastAsia="SimSun"/>
          <w:b/>
          <w:i/>
          <w:u w:val="single"/>
        </w:rPr>
        <w:t>startComp</w:t>
      </w:r>
      <w:r w:rsidRPr="00C33394">
        <w:rPr>
          <w:rFonts w:eastAsia="SimSun"/>
          <w:b/>
          <w:i/>
          <w:color w:val="000000"/>
          <w:u w:val="single"/>
        </w:rPr>
        <w:t>]</w:t>
      </w:r>
      <w:r w:rsidRPr="00C33394">
        <w:rPr>
          <w:rFonts w:eastAsia="SimSun"/>
          <w:b/>
          <w:i/>
          <w:u w:val="single"/>
          <w:lang w:eastAsia="ko-KR"/>
        </w:rPr>
        <w:tab/>
      </w:r>
      <w:r w:rsidRPr="00C33394">
        <w:rPr>
          <w:rFonts w:eastAsia="SimSun"/>
          <w:b/>
          <w:i/>
          <w:u w:val="single"/>
        </w:rPr>
        <w:t>(XX)</w:t>
      </w:r>
    </w:p>
    <w:p w14:paraId="638FED1F" w14:textId="77777777" w:rsidR="00C74EB5" w:rsidRPr="00C33394" w:rsidRDefault="00C74EB5" w:rsidP="00C74EB5">
      <w:pPr>
        <w:tabs>
          <w:tab w:val="left" w:pos="1890"/>
          <w:tab w:val="center" w:pos="4320"/>
          <w:tab w:val="right" w:pos="8640"/>
        </w:tabs>
        <w:spacing w:before="240" w:after="240"/>
        <w:rPr>
          <w:rFonts w:eastAsia="SimSun"/>
          <w:b/>
          <w:i/>
          <w:u w:val="single"/>
          <w:lang w:eastAsia="ko-KR"/>
        </w:rPr>
      </w:pPr>
      <w:r w:rsidRPr="00C33394">
        <w:rPr>
          <w:rFonts w:eastAsia="SimSun"/>
          <w:b/>
          <w:i/>
          <w:u w:val="single"/>
          <w:lang w:eastAsia="ko-KR"/>
        </w:rPr>
        <w:lastRenderedPageBreak/>
        <w:t xml:space="preserve">The value of CurrentPaletteSize </w:t>
      </w:r>
      <w:r w:rsidRPr="00C33394">
        <w:rPr>
          <w:rFonts w:eastAsia="SimSun"/>
          <w:b/>
          <w:i/>
          <w:color w:val="000000"/>
          <w:u w:val="single"/>
        </w:rPr>
        <w:t>[</w:t>
      </w:r>
      <w:r w:rsidRPr="00C33394">
        <w:rPr>
          <w:rFonts w:eastAsia="SimSun"/>
          <w:b/>
          <w:i/>
          <w:u w:val="single"/>
        </w:rPr>
        <w:t>startComp</w:t>
      </w:r>
      <w:r w:rsidRPr="00C33394">
        <w:rPr>
          <w:rFonts w:eastAsia="SimSun"/>
          <w:b/>
          <w:i/>
          <w:color w:val="000000"/>
          <w:u w:val="single"/>
        </w:rPr>
        <w:t>]</w:t>
      </w:r>
      <w:r w:rsidRPr="00C33394">
        <w:rPr>
          <w:rFonts w:eastAsia="SimSun"/>
          <w:b/>
          <w:i/>
          <w:u w:val="single"/>
          <w:lang w:eastAsia="ko-KR"/>
        </w:rPr>
        <w:t xml:space="preserve"> shall be in the range of 0 to palette_max_size, inclusive.</w:t>
      </w:r>
    </w:p>
    <w:p w14:paraId="2388ADE8" w14:textId="77777777" w:rsidR="00C74EB5" w:rsidRPr="00C33394" w:rsidRDefault="00C74EB5" w:rsidP="00C74EB5">
      <w:pPr>
        <w:tabs>
          <w:tab w:val="left" w:pos="1890"/>
          <w:tab w:val="center" w:pos="4320"/>
          <w:tab w:val="right" w:pos="8640"/>
        </w:tabs>
        <w:spacing w:before="240" w:after="240"/>
        <w:rPr>
          <w:rFonts w:eastAsia="SimSun"/>
          <w:b/>
          <w:i/>
          <w:u w:val="single"/>
          <w:lang w:eastAsia="ko-KR"/>
        </w:rPr>
      </w:pPr>
      <w:r w:rsidRPr="00C33394">
        <w:rPr>
          <w:rFonts w:eastAsia="SimSun"/>
          <w:b/>
          <w:i/>
          <w:u w:val="single"/>
          <w:lang w:eastAsia="ko-KR"/>
        </w:rPr>
        <w:t>new_palette_entries[</w:t>
      </w:r>
      <w:r w:rsidRPr="00C33394">
        <w:rPr>
          <w:rFonts w:eastAsia="SimSun"/>
          <w:b/>
          <w:i/>
          <w:u w:val="single"/>
        </w:rPr>
        <w:t> </w:t>
      </w:r>
      <w:r w:rsidRPr="00C33394">
        <w:rPr>
          <w:rFonts w:eastAsia="SimSun"/>
          <w:b/>
          <w:i/>
          <w:u w:val="single"/>
          <w:lang w:eastAsia="ko-KR"/>
        </w:rPr>
        <w:t>cIdx</w:t>
      </w:r>
      <w:r w:rsidRPr="00C33394">
        <w:rPr>
          <w:rFonts w:eastAsia="SimSun"/>
          <w:b/>
          <w:i/>
          <w:u w:val="single"/>
        </w:rPr>
        <w:t> </w:t>
      </w:r>
      <w:r w:rsidRPr="00C33394">
        <w:rPr>
          <w:rFonts w:eastAsia="SimSun"/>
          <w:b/>
          <w:i/>
          <w:u w:val="single"/>
          <w:lang w:eastAsia="ko-KR"/>
        </w:rPr>
        <w:t>][</w:t>
      </w:r>
      <w:r w:rsidRPr="00C33394">
        <w:rPr>
          <w:rFonts w:eastAsia="SimSun"/>
          <w:b/>
          <w:i/>
          <w:u w:val="single"/>
        </w:rPr>
        <w:t> </w:t>
      </w:r>
      <w:r w:rsidRPr="00C33394">
        <w:rPr>
          <w:rFonts w:eastAsia="SimSun"/>
          <w:b/>
          <w:i/>
          <w:u w:val="single"/>
          <w:lang w:eastAsia="ko-KR"/>
        </w:rPr>
        <w:t>i</w:t>
      </w:r>
      <w:r w:rsidRPr="00C33394">
        <w:rPr>
          <w:rFonts w:eastAsia="SimSun"/>
          <w:b/>
          <w:i/>
          <w:u w:val="single"/>
        </w:rPr>
        <w:t> </w:t>
      </w:r>
      <w:r w:rsidRPr="00C33394">
        <w:rPr>
          <w:rFonts w:eastAsia="SimSun"/>
          <w:b/>
          <w:i/>
          <w:u w:val="single"/>
          <w:lang w:eastAsia="ko-KR"/>
        </w:rPr>
        <w:t>] specifies the value for the i-th signalled palette entry for the colour component cIdx.</w:t>
      </w:r>
    </w:p>
    <w:p w14:paraId="4D84697C" w14:textId="77777777" w:rsidR="00C74EB5" w:rsidRPr="00C33394" w:rsidRDefault="00C74EB5" w:rsidP="00C74EB5">
      <w:pPr>
        <w:tabs>
          <w:tab w:val="left" w:pos="1890"/>
          <w:tab w:val="center" w:pos="4320"/>
          <w:tab w:val="right" w:pos="8640"/>
        </w:tabs>
        <w:spacing w:before="240" w:after="240"/>
        <w:rPr>
          <w:rFonts w:eastAsia="SimSun"/>
          <w:b/>
          <w:i/>
          <w:u w:val="single"/>
          <w:lang w:eastAsia="ko-KR"/>
        </w:rPr>
      </w:pPr>
      <w:r w:rsidRPr="00C33394">
        <w:rPr>
          <w:rFonts w:eastAsia="SimSun"/>
          <w:b/>
          <w:i/>
          <w:u w:val="single"/>
          <w:lang w:eastAsia="ko-KR"/>
        </w:rPr>
        <w:t>The variable PredictorPaletteEntries[</w:t>
      </w:r>
      <w:r w:rsidRPr="00C33394">
        <w:rPr>
          <w:rFonts w:eastAsia="SimSun"/>
          <w:b/>
          <w:i/>
          <w:u w:val="single"/>
        </w:rPr>
        <w:t> </w:t>
      </w:r>
      <w:r w:rsidRPr="00C33394">
        <w:rPr>
          <w:rFonts w:eastAsia="SimSun"/>
          <w:b/>
          <w:i/>
          <w:u w:val="single"/>
          <w:lang w:eastAsia="ko-KR"/>
        </w:rPr>
        <w:t>cIdx</w:t>
      </w:r>
      <w:r w:rsidRPr="00C33394">
        <w:rPr>
          <w:rFonts w:eastAsia="SimSun"/>
          <w:b/>
          <w:i/>
          <w:u w:val="single"/>
        </w:rPr>
        <w:t> </w:t>
      </w:r>
      <w:r w:rsidRPr="00C33394">
        <w:rPr>
          <w:rFonts w:eastAsia="SimSun"/>
          <w:b/>
          <w:i/>
          <w:u w:val="single"/>
          <w:lang w:eastAsia="ko-KR"/>
        </w:rPr>
        <w:t>][</w:t>
      </w:r>
      <w:r w:rsidRPr="00C33394">
        <w:rPr>
          <w:rFonts w:eastAsia="SimSun"/>
          <w:b/>
          <w:i/>
          <w:u w:val="single"/>
        </w:rPr>
        <w:t> </w:t>
      </w:r>
      <w:r w:rsidRPr="00C33394">
        <w:rPr>
          <w:rFonts w:eastAsia="SimSun"/>
          <w:b/>
          <w:i/>
          <w:u w:val="single"/>
          <w:lang w:eastAsia="ko-KR"/>
        </w:rPr>
        <w:t>i</w:t>
      </w:r>
      <w:r w:rsidRPr="00C33394">
        <w:rPr>
          <w:rFonts w:eastAsia="SimSun"/>
          <w:b/>
          <w:i/>
          <w:u w:val="single"/>
        </w:rPr>
        <w:t> </w:t>
      </w:r>
      <w:r w:rsidRPr="00C33394">
        <w:rPr>
          <w:rFonts w:eastAsia="SimSun"/>
          <w:b/>
          <w:i/>
          <w:u w:val="single"/>
          <w:lang w:eastAsia="ko-KR"/>
        </w:rPr>
        <w:t>] specifies the i-th element in the predictor palette for the colour component cIdx.</w:t>
      </w:r>
    </w:p>
    <w:p w14:paraId="6BCF8978" w14:textId="77777777" w:rsidR="00C74EB5" w:rsidRPr="00C33394" w:rsidRDefault="00C74EB5" w:rsidP="00C74EB5">
      <w:pPr>
        <w:tabs>
          <w:tab w:val="left" w:pos="1890"/>
          <w:tab w:val="center" w:pos="4320"/>
          <w:tab w:val="right" w:pos="8640"/>
        </w:tabs>
        <w:spacing w:before="240" w:after="240"/>
        <w:rPr>
          <w:rFonts w:eastAsia="SimSun"/>
          <w:b/>
          <w:i/>
          <w:u w:val="single"/>
          <w:lang w:eastAsia="ko-KR"/>
        </w:rPr>
      </w:pPr>
      <w:r w:rsidRPr="00C33394">
        <w:rPr>
          <w:rFonts w:eastAsia="SimSun"/>
          <w:b/>
          <w:i/>
          <w:u w:val="single"/>
          <w:lang w:eastAsia="ko-KR"/>
        </w:rPr>
        <w:t>The variable CurrentPaletteEntries[</w:t>
      </w:r>
      <w:r w:rsidRPr="00C33394">
        <w:rPr>
          <w:rFonts w:eastAsia="SimSun"/>
          <w:b/>
          <w:i/>
          <w:u w:val="single"/>
        </w:rPr>
        <w:t> </w:t>
      </w:r>
      <w:r w:rsidRPr="00C33394">
        <w:rPr>
          <w:rFonts w:eastAsia="SimSun"/>
          <w:b/>
          <w:i/>
          <w:u w:val="single"/>
          <w:lang w:eastAsia="ko-KR"/>
        </w:rPr>
        <w:t>cIdx</w:t>
      </w:r>
      <w:r w:rsidRPr="00C33394">
        <w:rPr>
          <w:rFonts w:eastAsia="SimSun"/>
          <w:b/>
          <w:i/>
          <w:u w:val="single"/>
        </w:rPr>
        <w:t> </w:t>
      </w:r>
      <w:r w:rsidRPr="00C33394">
        <w:rPr>
          <w:rFonts w:eastAsia="SimSun"/>
          <w:b/>
          <w:i/>
          <w:u w:val="single"/>
          <w:lang w:eastAsia="ko-KR"/>
        </w:rPr>
        <w:t>][</w:t>
      </w:r>
      <w:r w:rsidRPr="00C33394">
        <w:rPr>
          <w:rFonts w:eastAsia="SimSun"/>
          <w:b/>
          <w:i/>
          <w:u w:val="single"/>
        </w:rPr>
        <w:t> </w:t>
      </w:r>
      <w:r w:rsidRPr="00C33394">
        <w:rPr>
          <w:rFonts w:eastAsia="SimSun"/>
          <w:b/>
          <w:i/>
          <w:u w:val="single"/>
          <w:lang w:eastAsia="ko-KR"/>
        </w:rPr>
        <w:t>i</w:t>
      </w:r>
      <w:r w:rsidRPr="00C33394">
        <w:rPr>
          <w:rFonts w:eastAsia="SimSun"/>
          <w:b/>
          <w:i/>
          <w:u w:val="single"/>
        </w:rPr>
        <w:t> </w:t>
      </w:r>
      <w:r w:rsidRPr="00C33394">
        <w:rPr>
          <w:rFonts w:eastAsia="SimSun"/>
          <w:b/>
          <w:i/>
          <w:u w:val="single"/>
          <w:lang w:eastAsia="ko-KR"/>
        </w:rPr>
        <w:t>] specifies the i-th element in the current palette for the colour component cIdx and is derived as follows:</w:t>
      </w:r>
    </w:p>
    <w:p w14:paraId="13D9AF1E" w14:textId="77777777" w:rsidR="00C74EB5" w:rsidRPr="00C33394" w:rsidRDefault="00C74EB5" w:rsidP="00C74EB5">
      <w:pPr>
        <w:tabs>
          <w:tab w:val="left" w:pos="1190"/>
          <w:tab w:val="left" w:pos="1890"/>
          <w:tab w:val="center" w:pos="4320"/>
          <w:tab w:val="right" w:pos="8640"/>
        </w:tabs>
        <w:spacing w:before="240" w:after="240"/>
        <w:ind w:left="403"/>
        <w:rPr>
          <w:rFonts w:eastAsia="SimSun"/>
          <w:b/>
          <w:i/>
          <w:u w:val="single"/>
          <w:lang w:eastAsia="ko-KR"/>
        </w:rPr>
      </w:pPr>
      <w:r w:rsidRPr="00C33394">
        <w:rPr>
          <w:rFonts w:eastAsia="SimSun"/>
          <w:b/>
          <w:i/>
          <w:u w:val="single"/>
        </w:rPr>
        <w:br/>
      </w:r>
      <w:r w:rsidRPr="00C33394">
        <w:rPr>
          <w:rFonts w:eastAsia="SimSun"/>
          <w:b/>
          <w:i/>
          <w:u w:val="single"/>
          <w:lang w:eastAsia="ko-KR"/>
        </w:rPr>
        <w:t>numPredictedPaletteEntries = 0</w:t>
      </w:r>
      <w:r w:rsidRPr="00C33394">
        <w:rPr>
          <w:rFonts w:eastAsia="SimSun"/>
          <w:b/>
          <w:i/>
          <w:u w:val="single"/>
          <w:lang w:eastAsia="ko-KR"/>
        </w:rPr>
        <w:br/>
        <w:t>for( i = 0; i &lt; PredictorPaletteSize[</w:t>
      </w:r>
      <w:r w:rsidRPr="00C33394">
        <w:rPr>
          <w:rFonts w:eastAsia="SimSun"/>
          <w:b/>
          <w:i/>
          <w:u w:val="single"/>
        </w:rPr>
        <w:t> startComp</w:t>
      </w:r>
      <w:r w:rsidRPr="00C33394">
        <w:rPr>
          <w:rFonts w:eastAsia="SimSun"/>
          <w:b/>
          <w:i/>
          <w:u w:val="single"/>
          <w:lang w:eastAsia="ko-KR"/>
        </w:rPr>
        <w:t>]; i++ )</w:t>
      </w:r>
      <w:r w:rsidRPr="00C33394">
        <w:rPr>
          <w:rFonts w:eastAsia="SimSun"/>
          <w:b/>
          <w:i/>
          <w:u w:val="single"/>
          <w:lang w:eastAsia="ko-KR"/>
        </w:rPr>
        <w:br/>
      </w:r>
      <w:r w:rsidRPr="00C33394">
        <w:rPr>
          <w:rFonts w:eastAsia="SimSun"/>
          <w:b/>
          <w:i/>
          <w:u w:val="single"/>
          <w:lang w:eastAsia="ko-KR"/>
        </w:rPr>
        <w:tab/>
        <w:t>if( PalettePredictorEntryReuseFlags[</w:t>
      </w:r>
      <w:r w:rsidRPr="00C33394">
        <w:rPr>
          <w:rFonts w:eastAsia="SimSun"/>
          <w:b/>
          <w:i/>
          <w:u w:val="single"/>
        </w:rPr>
        <w:t> </w:t>
      </w:r>
      <w:r w:rsidRPr="00C33394">
        <w:rPr>
          <w:rFonts w:eastAsia="SimSun"/>
          <w:b/>
          <w:i/>
          <w:u w:val="single"/>
          <w:lang w:eastAsia="ko-KR"/>
        </w:rPr>
        <w:t>i</w:t>
      </w:r>
      <w:r w:rsidRPr="00C33394">
        <w:rPr>
          <w:rFonts w:eastAsia="SimSun"/>
          <w:b/>
          <w:i/>
          <w:u w:val="single"/>
        </w:rPr>
        <w:t> </w:t>
      </w:r>
      <w:r w:rsidRPr="00C33394">
        <w:rPr>
          <w:rFonts w:eastAsia="SimSun"/>
          <w:b/>
          <w:i/>
          <w:u w:val="single"/>
          <w:lang w:eastAsia="ko-KR"/>
        </w:rPr>
        <w:t>] ) {</w:t>
      </w:r>
      <w:r w:rsidRPr="00C33394">
        <w:rPr>
          <w:rFonts w:eastAsia="SimSun"/>
          <w:b/>
          <w:i/>
          <w:u w:val="single"/>
          <w:lang w:eastAsia="ko-KR"/>
        </w:rPr>
        <w:br/>
      </w:r>
      <w:r w:rsidRPr="00C33394">
        <w:rPr>
          <w:rFonts w:eastAsia="SimSun"/>
          <w:b/>
          <w:i/>
          <w:u w:val="single"/>
          <w:lang w:eastAsia="ko-KR"/>
        </w:rPr>
        <w:tab/>
      </w:r>
      <w:r w:rsidRPr="00C33394">
        <w:rPr>
          <w:rFonts w:eastAsia="SimSun"/>
          <w:b/>
          <w:i/>
          <w:u w:val="single"/>
          <w:lang w:eastAsia="ko-KR"/>
        </w:rPr>
        <w:tab/>
        <w:t>for( cIdx =startComp; cIdx &lt; (startComp + numComps); cIdx++ )</w:t>
      </w:r>
      <w:r w:rsidRPr="00C33394">
        <w:rPr>
          <w:rFonts w:eastAsia="SimSun"/>
          <w:b/>
          <w:i/>
          <w:u w:val="single"/>
          <w:lang w:eastAsia="ko-KR"/>
        </w:rPr>
        <w:br/>
      </w:r>
      <w:r w:rsidRPr="00C33394">
        <w:rPr>
          <w:rFonts w:eastAsia="SimSun"/>
          <w:b/>
          <w:i/>
          <w:u w:val="single"/>
          <w:lang w:eastAsia="ko-KR"/>
        </w:rPr>
        <w:tab/>
      </w:r>
      <w:r w:rsidRPr="00C33394">
        <w:rPr>
          <w:rFonts w:eastAsia="SimSun"/>
          <w:b/>
          <w:i/>
          <w:u w:val="single"/>
          <w:lang w:eastAsia="ko-KR"/>
        </w:rPr>
        <w:tab/>
      </w:r>
      <w:r w:rsidRPr="00C33394">
        <w:rPr>
          <w:rFonts w:eastAsia="SimSun"/>
          <w:b/>
          <w:i/>
          <w:u w:val="single"/>
          <w:lang w:eastAsia="ko-KR"/>
        </w:rPr>
        <w:tab/>
        <w:t>CurrentPaletteEntries[</w:t>
      </w:r>
      <w:r w:rsidRPr="00C33394">
        <w:rPr>
          <w:rFonts w:eastAsia="SimSun"/>
          <w:b/>
          <w:i/>
          <w:u w:val="single"/>
        </w:rPr>
        <w:t> </w:t>
      </w:r>
      <w:r w:rsidRPr="00C33394">
        <w:rPr>
          <w:rFonts w:eastAsia="SimSun"/>
          <w:b/>
          <w:i/>
          <w:u w:val="single"/>
          <w:lang w:eastAsia="ko-KR"/>
        </w:rPr>
        <w:t>cIdx</w:t>
      </w:r>
      <w:r w:rsidRPr="00C33394">
        <w:rPr>
          <w:rFonts w:eastAsia="SimSun"/>
          <w:b/>
          <w:i/>
          <w:u w:val="single"/>
        </w:rPr>
        <w:t> </w:t>
      </w:r>
      <w:r w:rsidRPr="00C33394">
        <w:rPr>
          <w:rFonts w:eastAsia="SimSun"/>
          <w:b/>
          <w:i/>
          <w:u w:val="single"/>
          <w:lang w:eastAsia="ko-KR"/>
        </w:rPr>
        <w:t>][</w:t>
      </w:r>
      <w:r w:rsidRPr="00C33394">
        <w:rPr>
          <w:rFonts w:eastAsia="SimSun"/>
          <w:b/>
          <w:i/>
          <w:u w:val="single"/>
        </w:rPr>
        <w:t> </w:t>
      </w:r>
      <w:r w:rsidRPr="00C33394">
        <w:rPr>
          <w:rFonts w:eastAsia="SimSun"/>
          <w:b/>
          <w:i/>
          <w:u w:val="single"/>
          <w:lang w:eastAsia="ko-KR"/>
        </w:rPr>
        <w:t>numPredictedPaletteEntries</w:t>
      </w:r>
      <w:r w:rsidRPr="00C33394">
        <w:rPr>
          <w:rFonts w:eastAsia="SimSun"/>
          <w:b/>
          <w:i/>
          <w:u w:val="single"/>
        </w:rPr>
        <w:t> </w:t>
      </w:r>
      <w:r w:rsidRPr="00C33394">
        <w:rPr>
          <w:rFonts w:eastAsia="SimSun"/>
          <w:b/>
          <w:i/>
          <w:u w:val="single"/>
          <w:lang w:eastAsia="ko-KR"/>
        </w:rPr>
        <w:t>] =</w:t>
      </w:r>
      <w:r w:rsidRPr="00C33394">
        <w:rPr>
          <w:rFonts w:eastAsia="SimSun"/>
          <w:b/>
          <w:i/>
          <w:u w:val="single"/>
          <w:lang w:eastAsia="ko-KR"/>
        </w:rPr>
        <w:br/>
        <w:t xml:space="preserve"> </w:t>
      </w:r>
      <w:r w:rsidRPr="00C33394">
        <w:rPr>
          <w:rFonts w:eastAsia="SimSun"/>
          <w:b/>
          <w:i/>
          <w:u w:val="single"/>
          <w:lang w:eastAsia="ko-KR"/>
        </w:rPr>
        <w:tab/>
      </w:r>
      <w:r w:rsidRPr="00C33394">
        <w:rPr>
          <w:rFonts w:eastAsia="SimSun"/>
          <w:b/>
          <w:i/>
          <w:u w:val="single"/>
          <w:lang w:eastAsia="ko-KR"/>
        </w:rPr>
        <w:tab/>
      </w:r>
      <w:r w:rsidRPr="00C33394">
        <w:rPr>
          <w:rFonts w:eastAsia="SimSun"/>
          <w:b/>
          <w:i/>
          <w:u w:val="single"/>
          <w:lang w:eastAsia="ko-KR"/>
        </w:rPr>
        <w:tab/>
      </w:r>
      <w:r w:rsidRPr="00C33394">
        <w:rPr>
          <w:rFonts w:eastAsia="SimSun"/>
          <w:b/>
          <w:i/>
          <w:u w:val="single"/>
          <w:lang w:eastAsia="ko-KR"/>
        </w:rPr>
        <w:tab/>
        <w:t>PredictorPaletteEntries[</w:t>
      </w:r>
      <w:r w:rsidRPr="00C33394">
        <w:rPr>
          <w:rFonts w:eastAsia="SimSun"/>
          <w:b/>
          <w:i/>
          <w:u w:val="single"/>
        </w:rPr>
        <w:t> </w:t>
      </w:r>
      <w:r w:rsidRPr="00C33394">
        <w:rPr>
          <w:rFonts w:eastAsia="SimSun"/>
          <w:b/>
          <w:i/>
          <w:u w:val="single"/>
          <w:lang w:eastAsia="ko-KR"/>
        </w:rPr>
        <w:t>cIdx</w:t>
      </w:r>
      <w:r w:rsidRPr="00C33394">
        <w:rPr>
          <w:rFonts w:eastAsia="SimSun"/>
          <w:b/>
          <w:i/>
          <w:u w:val="single"/>
        </w:rPr>
        <w:t> </w:t>
      </w:r>
      <w:r w:rsidRPr="00C33394">
        <w:rPr>
          <w:rFonts w:eastAsia="SimSun"/>
          <w:b/>
          <w:i/>
          <w:u w:val="single"/>
          <w:lang w:eastAsia="ko-KR"/>
        </w:rPr>
        <w:t>][</w:t>
      </w:r>
      <w:r w:rsidRPr="00C33394">
        <w:rPr>
          <w:rFonts w:eastAsia="SimSun"/>
          <w:b/>
          <w:i/>
          <w:u w:val="single"/>
        </w:rPr>
        <w:t> </w:t>
      </w:r>
      <w:r w:rsidRPr="00C33394">
        <w:rPr>
          <w:rFonts w:eastAsia="SimSun"/>
          <w:b/>
          <w:i/>
          <w:u w:val="single"/>
          <w:lang w:eastAsia="ko-KR"/>
        </w:rPr>
        <w:t>i</w:t>
      </w:r>
      <w:r w:rsidRPr="00C33394">
        <w:rPr>
          <w:rFonts w:eastAsia="SimSun"/>
          <w:b/>
          <w:i/>
          <w:u w:val="single"/>
        </w:rPr>
        <w:t> </w:t>
      </w:r>
      <w:r w:rsidRPr="00C33394">
        <w:rPr>
          <w:rFonts w:eastAsia="SimSun"/>
          <w:b/>
          <w:i/>
          <w:u w:val="single"/>
          <w:lang w:eastAsia="ko-KR"/>
        </w:rPr>
        <w:t>]</w:t>
      </w:r>
      <w:r w:rsidRPr="00C33394">
        <w:rPr>
          <w:rFonts w:eastAsia="SimSun"/>
          <w:b/>
          <w:i/>
          <w:u w:val="single"/>
          <w:lang w:eastAsia="ko-KR"/>
        </w:rPr>
        <w:br/>
      </w:r>
      <w:r w:rsidRPr="00C33394">
        <w:rPr>
          <w:rFonts w:eastAsia="SimSun"/>
          <w:b/>
          <w:i/>
          <w:u w:val="single"/>
          <w:lang w:eastAsia="ko-KR"/>
        </w:rPr>
        <w:tab/>
      </w:r>
      <w:r w:rsidRPr="00C33394">
        <w:rPr>
          <w:rFonts w:eastAsia="SimSun"/>
          <w:b/>
          <w:i/>
          <w:u w:val="single"/>
          <w:lang w:eastAsia="ko-KR"/>
        </w:rPr>
        <w:tab/>
      </w:r>
      <w:r w:rsidRPr="00C33394">
        <w:rPr>
          <w:rFonts w:eastAsia="SimSun"/>
          <w:b/>
          <w:i/>
          <w:u w:val="single"/>
          <w:lang w:eastAsia="ko-KR"/>
        </w:rPr>
        <w:tab/>
      </w:r>
      <w:r w:rsidRPr="00C33394">
        <w:rPr>
          <w:rFonts w:eastAsia="SimSun"/>
          <w:b/>
          <w:i/>
          <w:u w:val="single"/>
          <w:lang w:eastAsia="ko-KR"/>
        </w:rPr>
        <w:tab/>
        <w:t>numPredictedPaletteEntries++</w:t>
      </w:r>
      <w:r w:rsidRPr="00C33394">
        <w:rPr>
          <w:rFonts w:eastAsia="SimSun"/>
          <w:b/>
          <w:i/>
          <w:u w:val="single"/>
          <w:lang w:eastAsia="ko-KR"/>
        </w:rPr>
        <w:br/>
      </w:r>
      <w:r w:rsidRPr="00C33394">
        <w:rPr>
          <w:rFonts w:eastAsia="SimSun"/>
          <w:b/>
          <w:i/>
          <w:u w:val="single"/>
          <w:lang w:eastAsia="ko-KR"/>
        </w:rPr>
        <w:tab/>
      </w:r>
      <w:r w:rsidRPr="00C33394">
        <w:rPr>
          <w:rFonts w:eastAsia="SimSun"/>
          <w:b/>
          <w:i/>
          <w:u w:val="single"/>
          <w:lang w:eastAsia="ko-KR"/>
        </w:rPr>
        <w:tab/>
        <w:t>}</w:t>
      </w:r>
    </w:p>
    <w:p w14:paraId="211FC261" w14:textId="77777777" w:rsidR="00C74EB5" w:rsidRPr="00C33394" w:rsidRDefault="00C74EB5" w:rsidP="00C74EB5">
      <w:pPr>
        <w:tabs>
          <w:tab w:val="left" w:pos="1190"/>
          <w:tab w:val="left" w:pos="1890"/>
          <w:tab w:val="center" w:pos="4320"/>
          <w:tab w:val="right" w:pos="8640"/>
        </w:tabs>
        <w:spacing w:before="240" w:after="240"/>
        <w:ind w:left="403"/>
        <w:rPr>
          <w:rFonts w:eastAsia="SimSun"/>
          <w:b/>
          <w:i/>
          <w:u w:val="single"/>
          <w:lang w:eastAsia="ko-KR"/>
        </w:rPr>
      </w:pPr>
      <w:r w:rsidRPr="00C33394">
        <w:rPr>
          <w:rFonts w:eastAsia="SimSun"/>
          <w:b/>
          <w:i/>
          <w:u w:val="single"/>
          <w:lang w:eastAsia="ko-KR"/>
        </w:rPr>
        <w:t>for( i = 0; i &lt; num_signalled_palette_entries</w:t>
      </w:r>
      <w:r w:rsidRPr="00C33394">
        <w:rPr>
          <w:rFonts w:eastAsia="SimSun"/>
          <w:b/>
          <w:i/>
          <w:color w:val="000000"/>
          <w:u w:val="single"/>
        </w:rPr>
        <w:t>[</w:t>
      </w:r>
      <w:r w:rsidRPr="00C33394">
        <w:rPr>
          <w:rFonts w:eastAsia="SimSun"/>
          <w:b/>
          <w:i/>
          <w:u w:val="single"/>
        </w:rPr>
        <w:t>startComp</w:t>
      </w:r>
      <w:r w:rsidRPr="00C33394">
        <w:rPr>
          <w:rFonts w:eastAsia="SimSun"/>
          <w:b/>
          <w:i/>
          <w:color w:val="000000"/>
          <w:u w:val="single"/>
        </w:rPr>
        <w:t>]</w:t>
      </w:r>
      <w:r w:rsidRPr="00C33394">
        <w:rPr>
          <w:rFonts w:eastAsia="SimSun"/>
          <w:b/>
          <w:i/>
          <w:u w:val="single"/>
          <w:lang w:eastAsia="ko-KR"/>
        </w:rPr>
        <w:t>; i++ )</w:t>
      </w:r>
    </w:p>
    <w:p w14:paraId="5A70CAB8" w14:textId="77777777" w:rsidR="00C74EB5" w:rsidRPr="00C33394" w:rsidRDefault="00C74EB5" w:rsidP="00C74EB5">
      <w:pPr>
        <w:tabs>
          <w:tab w:val="left" w:pos="1190"/>
          <w:tab w:val="left" w:pos="1890"/>
          <w:tab w:val="center" w:pos="4320"/>
          <w:tab w:val="right" w:pos="8640"/>
        </w:tabs>
        <w:spacing w:before="240" w:after="240"/>
        <w:ind w:left="403" w:firstLineChars="50" w:firstLine="110"/>
        <w:rPr>
          <w:rFonts w:eastAsia="SimSun"/>
          <w:b/>
          <w:i/>
          <w:u w:val="single"/>
          <w:lang w:eastAsia="ko-KR"/>
        </w:rPr>
      </w:pPr>
      <w:r w:rsidRPr="00C33394">
        <w:rPr>
          <w:rFonts w:eastAsia="SimSun"/>
          <w:b/>
          <w:i/>
          <w:u w:val="single"/>
          <w:lang w:eastAsia="ko-KR"/>
        </w:rPr>
        <w:t xml:space="preserve">   for( cIdx = startComp; cIdx &lt; (startComp + numComps); cIdx++)</w:t>
      </w:r>
      <w:r w:rsidRPr="00C33394">
        <w:rPr>
          <w:rFonts w:eastAsia="SimSun"/>
          <w:b/>
          <w:i/>
          <w:u w:val="single"/>
          <w:lang w:eastAsia="ko-KR"/>
        </w:rPr>
        <w:br/>
      </w:r>
      <w:r w:rsidRPr="00C33394">
        <w:rPr>
          <w:rFonts w:eastAsia="SimSun"/>
          <w:b/>
          <w:i/>
          <w:u w:val="single"/>
          <w:lang w:eastAsia="ko-KR"/>
        </w:rPr>
        <w:tab/>
      </w:r>
      <w:r w:rsidRPr="00C33394">
        <w:rPr>
          <w:rFonts w:eastAsia="SimSun"/>
          <w:b/>
          <w:i/>
          <w:u w:val="single"/>
          <w:lang w:eastAsia="ko-KR"/>
        </w:rPr>
        <w:tab/>
        <w:t>CurrentPaletteEntries[</w:t>
      </w:r>
      <w:r w:rsidRPr="00C33394">
        <w:rPr>
          <w:rFonts w:eastAsia="SimSun"/>
          <w:b/>
          <w:i/>
          <w:u w:val="single"/>
        </w:rPr>
        <w:t> </w:t>
      </w:r>
      <w:r w:rsidRPr="00C33394">
        <w:rPr>
          <w:rFonts w:eastAsia="SimSun"/>
          <w:b/>
          <w:i/>
          <w:u w:val="single"/>
          <w:lang w:eastAsia="ko-KR"/>
        </w:rPr>
        <w:t>cIdx</w:t>
      </w:r>
      <w:r w:rsidRPr="00C33394">
        <w:rPr>
          <w:rFonts w:eastAsia="SimSun"/>
          <w:b/>
          <w:i/>
          <w:u w:val="single"/>
        </w:rPr>
        <w:t> </w:t>
      </w:r>
      <w:r w:rsidRPr="00C33394">
        <w:rPr>
          <w:rFonts w:eastAsia="SimSun"/>
          <w:b/>
          <w:i/>
          <w:u w:val="single"/>
          <w:lang w:eastAsia="ko-KR"/>
        </w:rPr>
        <w:t>][</w:t>
      </w:r>
      <w:r w:rsidRPr="00C33394">
        <w:rPr>
          <w:rFonts w:eastAsia="SimSun"/>
          <w:b/>
          <w:i/>
          <w:u w:val="single"/>
        </w:rPr>
        <w:t> </w:t>
      </w:r>
      <w:r w:rsidRPr="00C33394">
        <w:rPr>
          <w:rFonts w:eastAsia="SimSun"/>
          <w:b/>
          <w:i/>
          <w:u w:val="single"/>
          <w:lang w:eastAsia="ko-KR"/>
        </w:rPr>
        <w:t>numPredictedPaletteEntries</w:t>
      </w:r>
      <w:r w:rsidRPr="00C33394">
        <w:rPr>
          <w:rFonts w:eastAsia="SimSun"/>
          <w:b/>
          <w:i/>
          <w:u w:val="single"/>
        </w:rPr>
        <w:t> </w:t>
      </w:r>
      <w:r w:rsidRPr="00C33394">
        <w:rPr>
          <w:rFonts w:eastAsia="SimSun"/>
          <w:b/>
          <w:i/>
          <w:u w:val="single"/>
          <w:lang w:eastAsia="ko-KR"/>
        </w:rPr>
        <w:t>+</w:t>
      </w:r>
      <w:r w:rsidRPr="00C33394">
        <w:rPr>
          <w:rFonts w:eastAsia="SimSun"/>
          <w:b/>
          <w:i/>
          <w:u w:val="single"/>
        </w:rPr>
        <w:t> </w:t>
      </w:r>
      <w:r w:rsidRPr="00C33394">
        <w:rPr>
          <w:rFonts w:eastAsia="SimSun"/>
          <w:b/>
          <w:i/>
          <w:u w:val="single"/>
          <w:lang w:eastAsia="ko-KR"/>
        </w:rPr>
        <w:t>i</w:t>
      </w:r>
      <w:r w:rsidRPr="00C33394">
        <w:rPr>
          <w:rFonts w:eastAsia="SimSun"/>
          <w:b/>
          <w:i/>
          <w:u w:val="single"/>
        </w:rPr>
        <w:t> </w:t>
      </w:r>
      <w:r w:rsidRPr="00C33394">
        <w:rPr>
          <w:rFonts w:eastAsia="SimSun"/>
          <w:b/>
          <w:i/>
          <w:u w:val="single"/>
          <w:lang w:eastAsia="ko-KR"/>
        </w:rPr>
        <w:t>] =</w:t>
      </w:r>
      <w:r w:rsidRPr="00C33394">
        <w:rPr>
          <w:rFonts w:eastAsia="SimSun"/>
          <w:b/>
          <w:i/>
          <w:u w:val="single"/>
          <w:lang w:eastAsia="ko-KR"/>
        </w:rPr>
        <w:br/>
        <w:t xml:space="preserve">           new_palette_entries[</w:t>
      </w:r>
      <w:r w:rsidRPr="00C33394">
        <w:rPr>
          <w:rFonts w:eastAsia="SimSun"/>
          <w:b/>
          <w:i/>
          <w:u w:val="single"/>
        </w:rPr>
        <w:t> </w:t>
      </w:r>
      <w:r w:rsidRPr="00C33394">
        <w:rPr>
          <w:rFonts w:eastAsia="SimSun"/>
          <w:b/>
          <w:i/>
          <w:u w:val="single"/>
          <w:lang w:eastAsia="ko-KR"/>
        </w:rPr>
        <w:t>cIdx</w:t>
      </w:r>
      <w:r w:rsidRPr="00C33394">
        <w:rPr>
          <w:rFonts w:eastAsia="SimSun"/>
          <w:b/>
          <w:i/>
          <w:u w:val="single"/>
        </w:rPr>
        <w:t> </w:t>
      </w:r>
      <w:r w:rsidRPr="00C33394">
        <w:rPr>
          <w:rFonts w:eastAsia="SimSun"/>
          <w:b/>
          <w:i/>
          <w:u w:val="single"/>
          <w:lang w:eastAsia="ko-KR"/>
        </w:rPr>
        <w:t>][</w:t>
      </w:r>
      <w:r w:rsidRPr="00C33394">
        <w:rPr>
          <w:rFonts w:eastAsia="SimSun"/>
          <w:b/>
          <w:i/>
          <w:u w:val="single"/>
        </w:rPr>
        <w:t> </w:t>
      </w:r>
      <w:r w:rsidRPr="00C33394">
        <w:rPr>
          <w:rFonts w:eastAsia="SimSun"/>
          <w:b/>
          <w:i/>
          <w:u w:val="single"/>
          <w:lang w:eastAsia="ko-KR"/>
        </w:rPr>
        <w:t>i</w:t>
      </w:r>
      <w:r w:rsidRPr="00C33394">
        <w:rPr>
          <w:rFonts w:eastAsia="SimSun"/>
          <w:b/>
          <w:i/>
          <w:u w:val="single"/>
        </w:rPr>
        <w:t> </w:t>
      </w:r>
      <w:r w:rsidRPr="00C33394">
        <w:rPr>
          <w:rFonts w:eastAsia="SimSun"/>
          <w:b/>
          <w:i/>
          <w:u w:val="single"/>
          <w:lang w:eastAsia="ko-KR"/>
        </w:rPr>
        <w:t>]</w:t>
      </w:r>
    </w:p>
    <w:p w14:paraId="341DD9A0" w14:textId="77777777" w:rsidR="00C74EB5" w:rsidRPr="00C33394" w:rsidRDefault="00C74EB5" w:rsidP="00C74EB5">
      <w:pPr>
        <w:tabs>
          <w:tab w:val="left" w:pos="1190"/>
          <w:tab w:val="left" w:pos="1890"/>
          <w:tab w:val="center" w:pos="4320"/>
          <w:tab w:val="right" w:pos="8640"/>
        </w:tabs>
        <w:spacing w:before="240" w:after="240"/>
        <w:ind w:left="403" w:firstLineChars="50" w:firstLine="110"/>
        <w:jc w:val="right"/>
        <w:rPr>
          <w:rFonts w:eastAsia="SimSun"/>
          <w:b/>
          <w:i/>
          <w:u w:val="single"/>
          <w:lang w:eastAsia="ko-KR"/>
        </w:rPr>
      </w:pPr>
      <w:r w:rsidRPr="00C33394">
        <w:rPr>
          <w:rFonts w:eastAsia="SimSun"/>
          <w:b/>
          <w:i/>
          <w:u w:val="single"/>
          <w:lang w:eastAsia="ko-KR"/>
        </w:rPr>
        <w:t>(XX)</w:t>
      </w:r>
    </w:p>
    <w:p w14:paraId="78328E5D" w14:textId="77777777" w:rsidR="00C74EB5" w:rsidRPr="00C33394" w:rsidRDefault="00C74EB5" w:rsidP="00C74EB5">
      <w:pPr>
        <w:tabs>
          <w:tab w:val="left" w:pos="1170"/>
          <w:tab w:val="left" w:pos="1890"/>
          <w:tab w:val="center" w:pos="4320"/>
          <w:tab w:val="right" w:pos="8640"/>
        </w:tabs>
        <w:spacing w:before="240" w:after="240"/>
        <w:rPr>
          <w:rFonts w:eastAsia="SimSun"/>
          <w:b/>
          <w:i/>
          <w:u w:val="single"/>
          <w:lang w:eastAsia="ko-KR"/>
        </w:rPr>
      </w:pPr>
      <w:r w:rsidRPr="00C33394">
        <w:rPr>
          <w:rFonts w:eastAsia="SimSun"/>
          <w:b/>
          <w:i/>
          <w:u w:val="single"/>
          <w:lang w:eastAsia="ko-KR"/>
        </w:rPr>
        <w:t>palette_escape_val_present_flag equal to 1 specifies that the current coding unit contains at least one escape coded sample. escape_val_present_flag equal to 0 specifies that there are no escape coded samples in the current coding unit. When not present, the value of palette_escape_val_present_flag is inferred to be equal to 1.</w:t>
      </w:r>
    </w:p>
    <w:p w14:paraId="468C6B50" w14:textId="77777777" w:rsidR="00C74EB5" w:rsidRPr="00C33394" w:rsidRDefault="00C74EB5" w:rsidP="00C74EB5">
      <w:pPr>
        <w:tabs>
          <w:tab w:val="left" w:pos="1890"/>
          <w:tab w:val="center" w:pos="4320"/>
          <w:tab w:val="right" w:pos="8640"/>
        </w:tabs>
        <w:spacing w:before="240" w:after="240"/>
        <w:rPr>
          <w:rFonts w:eastAsia="SimSun"/>
          <w:b/>
          <w:i/>
          <w:u w:val="single"/>
          <w:lang w:eastAsia="ko-KR"/>
        </w:rPr>
      </w:pPr>
      <w:r w:rsidRPr="00C33394">
        <w:rPr>
          <w:rFonts w:eastAsia="SimSun"/>
          <w:b/>
          <w:i/>
          <w:u w:val="single"/>
          <w:lang w:eastAsia="ko-KR"/>
        </w:rPr>
        <w:t>The variable MaxPaletteIndex specifies the maximum possible value for a palette index for the current coding unit. The value of MaxPaletteIndex is set equal to CurrentPaletteSize + palette_escape_val_present_flag.</w:t>
      </w:r>
    </w:p>
    <w:p w14:paraId="13FDBAB3" w14:textId="77777777" w:rsidR="00C74EB5" w:rsidRPr="00C33394" w:rsidRDefault="00C74EB5" w:rsidP="00C74EB5">
      <w:pPr>
        <w:tabs>
          <w:tab w:val="left" w:pos="1890"/>
          <w:tab w:val="center" w:pos="4320"/>
          <w:tab w:val="right" w:pos="8640"/>
        </w:tabs>
        <w:spacing w:before="240" w:after="240"/>
        <w:rPr>
          <w:rFonts w:eastAsia="SimSun"/>
          <w:b/>
          <w:i/>
          <w:u w:val="single"/>
          <w:lang w:eastAsia="ko-KR"/>
        </w:rPr>
      </w:pPr>
      <w:r w:rsidRPr="00C33394">
        <w:rPr>
          <w:rFonts w:eastAsia="SimSun"/>
          <w:b/>
          <w:i/>
          <w:u w:val="single"/>
          <w:lang w:eastAsia="ko-KR"/>
        </w:rPr>
        <w:t>num_palette_indices_minus1 plus 1 is the number of palette indices explicitly signalled or inferred for the current block.</w:t>
      </w:r>
    </w:p>
    <w:p w14:paraId="07F02851" w14:textId="77777777" w:rsidR="00C74EB5" w:rsidRPr="00C33394" w:rsidRDefault="00C74EB5" w:rsidP="00C74EB5">
      <w:pPr>
        <w:tabs>
          <w:tab w:val="left" w:pos="1890"/>
          <w:tab w:val="center" w:pos="4320"/>
          <w:tab w:val="right" w:pos="8640"/>
        </w:tabs>
        <w:spacing w:before="240" w:after="240"/>
        <w:rPr>
          <w:rFonts w:eastAsia="SimSun"/>
          <w:b/>
          <w:i/>
          <w:u w:val="single"/>
          <w:lang w:eastAsia="ko-KR"/>
        </w:rPr>
      </w:pPr>
      <w:r w:rsidRPr="00C33394">
        <w:rPr>
          <w:rFonts w:eastAsia="SimSun"/>
          <w:b/>
          <w:i/>
          <w:u w:val="single"/>
          <w:lang w:eastAsia="ko-KR"/>
        </w:rPr>
        <w:t>When num_palette_indices_minus1 is not present, it is inferred to be equal to 0.</w:t>
      </w:r>
    </w:p>
    <w:p w14:paraId="23476340" w14:textId="77777777" w:rsidR="00C74EB5" w:rsidRPr="00C33394" w:rsidRDefault="00C74EB5" w:rsidP="00C74EB5">
      <w:pPr>
        <w:tabs>
          <w:tab w:val="left" w:pos="1890"/>
          <w:tab w:val="center" w:pos="4320"/>
          <w:tab w:val="right" w:pos="8640"/>
        </w:tabs>
        <w:spacing w:before="240" w:after="240"/>
        <w:rPr>
          <w:rFonts w:eastAsia="SimSun"/>
          <w:b/>
          <w:i/>
          <w:u w:val="single"/>
          <w:lang w:eastAsia="ko-KR"/>
        </w:rPr>
      </w:pPr>
      <w:r w:rsidRPr="00C33394">
        <w:rPr>
          <w:rFonts w:eastAsia="SimSun"/>
          <w:b/>
          <w:i/>
          <w:u w:val="single"/>
          <w:lang w:eastAsia="ko-KR"/>
        </w:rPr>
        <w:t>palette_index_idc is an indication of an index to the array represented by CurrentPaletteEntries. The value of palette_index_idc shall be in the range of 0 to MaxPaletteIndex, inclusive, for the first index in the block and in the range of 0 to (</w:t>
      </w:r>
      <w:r w:rsidRPr="00C33394">
        <w:rPr>
          <w:rFonts w:eastAsia="SimSun"/>
          <w:b/>
          <w:i/>
          <w:u w:val="single"/>
        </w:rPr>
        <w:t> </w:t>
      </w:r>
      <w:r w:rsidRPr="00C33394">
        <w:rPr>
          <w:rFonts w:eastAsia="SimSun"/>
          <w:b/>
          <w:i/>
          <w:u w:val="single"/>
          <w:lang w:eastAsia="ko-KR"/>
        </w:rPr>
        <w:t>MaxPaletteIndex</w:t>
      </w:r>
      <w:r w:rsidRPr="00C33394">
        <w:rPr>
          <w:rFonts w:eastAsia="SimSun"/>
          <w:b/>
          <w:i/>
          <w:u w:val="single"/>
        </w:rPr>
        <w:t> </w:t>
      </w:r>
      <w:r w:rsidRPr="00C33394">
        <w:rPr>
          <w:rFonts w:eastAsia="SimSun"/>
          <w:b/>
          <w:i/>
          <w:u w:val="single"/>
          <w:lang w:eastAsia="ko-KR"/>
        </w:rPr>
        <w:t>−</w:t>
      </w:r>
      <w:r w:rsidRPr="00C33394">
        <w:rPr>
          <w:rFonts w:eastAsia="SimSun"/>
          <w:b/>
          <w:i/>
          <w:u w:val="single"/>
        </w:rPr>
        <w:t> </w:t>
      </w:r>
      <w:r w:rsidRPr="00C33394">
        <w:rPr>
          <w:rFonts w:eastAsia="SimSun"/>
          <w:b/>
          <w:i/>
          <w:u w:val="single"/>
          <w:lang w:eastAsia="ko-KR"/>
        </w:rPr>
        <w:t>1</w:t>
      </w:r>
      <w:r w:rsidRPr="00C33394">
        <w:rPr>
          <w:rFonts w:eastAsia="SimSun"/>
          <w:b/>
          <w:i/>
          <w:u w:val="single"/>
        </w:rPr>
        <w:t> </w:t>
      </w:r>
      <w:r w:rsidRPr="00C33394">
        <w:rPr>
          <w:rFonts w:eastAsia="SimSun"/>
          <w:b/>
          <w:i/>
          <w:u w:val="single"/>
          <w:lang w:eastAsia="ko-KR"/>
        </w:rPr>
        <w:t>), inclusive, for the remaining indices in the block.</w:t>
      </w:r>
    </w:p>
    <w:p w14:paraId="04B74E18" w14:textId="77777777" w:rsidR="00C74EB5" w:rsidRPr="00C33394" w:rsidRDefault="00C74EB5" w:rsidP="00C74EB5">
      <w:pPr>
        <w:tabs>
          <w:tab w:val="left" w:pos="1890"/>
          <w:tab w:val="center" w:pos="4320"/>
          <w:tab w:val="right" w:pos="8640"/>
        </w:tabs>
        <w:spacing w:before="240" w:after="240"/>
        <w:rPr>
          <w:rFonts w:eastAsia="SimSun"/>
          <w:b/>
          <w:i/>
          <w:u w:val="single"/>
          <w:lang w:eastAsia="ko-KR"/>
        </w:rPr>
      </w:pPr>
      <w:r w:rsidRPr="00C33394">
        <w:rPr>
          <w:rFonts w:eastAsia="SimSun"/>
          <w:b/>
          <w:i/>
          <w:u w:val="single"/>
          <w:lang w:eastAsia="ko-KR"/>
        </w:rPr>
        <w:t>When palette_index_idc is not present, it is inferred to be equal to 0.</w:t>
      </w:r>
    </w:p>
    <w:p w14:paraId="073B98E8" w14:textId="77777777" w:rsidR="00C74EB5" w:rsidRPr="00C33394" w:rsidRDefault="00C74EB5" w:rsidP="00C74EB5">
      <w:pPr>
        <w:tabs>
          <w:tab w:val="left" w:pos="1890"/>
          <w:tab w:val="center" w:pos="4320"/>
          <w:tab w:val="right" w:pos="8640"/>
        </w:tabs>
        <w:spacing w:before="240" w:after="240"/>
        <w:rPr>
          <w:rFonts w:eastAsia="SimSun"/>
          <w:b/>
          <w:i/>
          <w:u w:val="single"/>
          <w:lang w:eastAsia="ko-KR"/>
        </w:rPr>
      </w:pPr>
      <w:r w:rsidRPr="00C33394">
        <w:rPr>
          <w:rFonts w:eastAsia="SimSun"/>
          <w:b/>
          <w:i/>
          <w:u w:val="single"/>
          <w:lang w:eastAsia="ko-KR"/>
        </w:rPr>
        <w:t>The variable PaletteIndexIdc[</w:t>
      </w:r>
      <w:r w:rsidRPr="00C33394">
        <w:rPr>
          <w:rFonts w:eastAsia="SimSun"/>
          <w:b/>
          <w:i/>
          <w:u w:val="single"/>
        </w:rPr>
        <w:t> </w:t>
      </w:r>
      <w:r w:rsidRPr="00C33394">
        <w:rPr>
          <w:rFonts w:eastAsia="SimSun"/>
          <w:b/>
          <w:i/>
          <w:u w:val="single"/>
          <w:lang w:eastAsia="ko-KR"/>
        </w:rPr>
        <w:t>i</w:t>
      </w:r>
      <w:r w:rsidRPr="00C33394">
        <w:rPr>
          <w:rFonts w:eastAsia="SimSun"/>
          <w:b/>
          <w:i/>
          <w:u w:val="single"/>
        </w:rPr>
        <w:t> </w:t>
      </w:r>
      <w:r w:rsidRPr="00C33394">
        <w:rPr>
          <w:rFonts w:eastAsia="SimSun"/>
          <w:b/>
          <w:i/>
          <w:u w:val="single"/>
          <w:lang w:eastAsia="ko-KR"/>
        </w:rPr>
        <w:t>] stores the i-th palette_index_idc explicitly signalled or inferred. All elements of the array PaletteIndexIdc[</w:t>
      </w:r>
      <w:r w:rsidRPr="00C33394">
        <w:rPr>
          <w:rFonts w:eastAsia="SimSun"/>
          <w:b/>
          <w:i/>
          <w:u w:val="single"/>
        </w:rPr>
        <w:t> </w:t>
      </w:r>
      <w:r w:rsidRPr="00C33394">
        <w:rPr>
          <w:rFonts w:eastAsia="SimSun"/>
          <w:b/>
          <w:i/>
          <w:u w:val="single"/>
          <w:lang w:eastAsia="ko-KR"/>
        </w:rPr>
        <w:t>i</w:t>
      </w:r>
      <w:r w:rsidRPr="00C33394">
        <w:rPr>
          <w:rFonts w:eastAsia="SimSun"/>
          <w:b/>
          <w:i/>
          <w:u w:val="single"/>
        </w:rPr>
        <w:t> </w:t>
      </w:r>
      <w:r w:rsidRPr="00C33394">
        <w:rPr>
          <w:rFonts w:eastAsia="SimSun"/>
          <w:b/>
          <w:i/>
          <w:u w:val="single"/>
          <w:lang w:eastAsia="ko-KR"/>
        </w:rPr>
        <w:t>] are initialized to 0.</w:t>
      </w:r>
    </w:p>
    <w:p w14:paraId="1465B9E0" w14:textId="77777777" w:rsidR="00C74EB5" w:rsidRPr="00C33394" w:rsidRDefault="00C74EB5" w:rsidP="00C74EB5">
      <w:pPr>
        <w:tabs>
          <w:tab w:val="left" w:pos="1890"/>
          <w:tab w:val="center" w:pos="4320"/>
          <w:tab w:val="right" w:pos="8640"/>
        </w:tabs>
        <w:spacing w:before="240" w:after="240"/>
        <w:rPr>
          <w:rFonts w:eastAsia="SimSun"/>
          <w:b/>
          <w:i/>
          <w:u w:val="single"/>
          <w:lang w:eastAsia="ko-KR"/>
        </w:rPr>
      </w:pPr>
      <w:r w:rsidRPr="00C33394">
        <w:rPr>
          <w:rFonts w:eastAsia="SimSun"/>
          <w:b/>
          <w:i/>
          <w:u w:val="single"/>
          <w:lang w:eastAsia="ko-KR"/>
        </w:rPr>
        <w:t xml:space="preserve">copy_above_indices_for_final_run_flag equal to 1 specifies that the palette indices of the last positions in the coding unit are copied from the palette indices in the row above if horizontal traverse scan is used or the palette indices in the left column if vertical traverse scan is used. </w:t>
      </w:r>
      <w:r w:rsidRPr="00C33394">
        <w:rPr>
          <w:rFonts w:eastAsia="SimSun"/>
          <w:b/>
          <w:i/>
          <w:u w:val="single"/>
          <w:lang w:eastAsia="ko-KR"/>
        </w:rPr>
        <w:lastRenderedPageBreak/>
        <w:t>copy_above_indices_for_final_run_flag equal to 0 specifies that the palette indices of the last positions in the coding unit are copied from PaletteIndexIdc[</w:t>
      </w:r>
      <w:r w:rsidRPr="00C33394">
        <w:rPr>
          <w:rFonts w:eastAsia="SimSun"/>
          <w:b/>
          <w:i/>
          <w:u w:val="single"/>
        </w:rPr>
        <w:t> </w:t>
      </w:r>
      <w:r w:rsidRPr="00C33394">
        <w:rPr>
          <w:rFonts w:eastAsia="SimSun"/>
          <w:b/>
          <w:i/>
          <w:u w:val="single"/>
          <w:lang w:eastAsia="ko-KR"/>
        </w:rPr>
        <w:t>num_palette_indices_minus1</w:t>
      </w:r>
      <w:r w:rsidRPr="00C33394">
        <w:rPr>
          <w:rFonts w:eastAsia="SimSun"/>
          <w:b/>
          <w:i/>
          <w:u w:val="single"/>
        </w:rPr>
        <w:t> </w:t>
      </w:r>
      <w:r w:rsidRPr="00C33394">
        <w:rPr>
          <w:rFonts w:eastAsia="SimSun"/>
          <w:b/>
          <w:i/>
          <w:u w:val="single"/>
          <w:lang w:eastAsia="ko-KR"/>
        </w:rPr>
        <w:t>].</w:t>
      </w:r>
    </w:p>
    <w:p w14:paraId="1D9885B1" w14:textId="77777777" w:rsidR="00C74EB5" w:rsidRPr="00C33394" w:rsidRDefault="00C74EB5" w:rsidP="00C74EB5">
      <w:pPr>
        <w:tabs>
          <w:tab w:val="left" w:pos="1890"/>
          <w:tab w:val="center" w:pos="4320"/>
          <w:tab w:val="right" w:pos="8640"/>
        </w:tabs>
        <w:spacing w:before="240" w:after="240"/>
        <w:rPr>
          <w:rFonts w:eastAsia="SimSun"/>
          <w:b/>
          <w:i/>
          <w:u w:val="single"/>
          <w:lang w:eastAsia="ko-KR"/>
        </w:rPr>
      </w:pPr>
      <w:r w:rsidRPr="00C33394">
        <w:rPr>
          <w:rFonts w:eastAsia="SimSun"/>
          <w:b/>
          <w:i/>
          <w:u w:val="single"/>
          <w:lang w:eastAsia="ko-KR"/>
        </w:rPr>
        <w:t>When copy_above_indices_for_final_run_flag is not present, it is inferred to be equal to 0.</w:t>
      </w:r>
    </w:p>
    <w:p w14:paraId="7F4D9D6E" w14:textId="77777777" w:rsidR="00C74EB5" w:rsidRPr="00C33394" w:rsidRDefault="00C74EB5" w:rsidP="00C74EB5">
      <w:pPr>
        <w:tabs>
          <w:tab w:val="left" w:pos="1890"/>
          <w:tab w:val="center" w:pos="4320"/>
          <w:tab w:val="right" w:pos="8640"/>
        </w:tabs>
        <w:spacing w:before="240" w:after="240"/>
        <w:rPr>
          <w:rFonts w:eastAsia="SimSun"/>
          <w:b/>
          <w:i/>
          <w:u w:val="single"/>
          <w:lang w:eastAsia="ko-KR"/>
        </w:rPr>
      </w:pPr>
      <w:r w:rsidRPr="00C33394">
        <w:rPr>
          <w:rFonts w:eastAsia="SimSun"/>
          <w:b/>
          <w:i/>
          <w:u w:val="single"/>
          <w:lang w:eastAsia="ko-KR"/>
        </w:rPr>
        <w:t>palette_transpose_flag equal to 1 specifies that vertical traverse scan is applied for scanning the indices for pixels in the current coding unit. palette_transpose_flag equal to 0 specifies that horizontal traverse scan is applied for scanning the indices for pixels in the current coding unit.</w:t>
      </w:r>
    </w:p>
    <w:p w14:paraId="5F9D85C3" w14:textId="77777777" w:rsidR="00C74EB5" w:rsidRPr="00C33394" w:rsidRDefault="00C74EB5" w:rsidP="00C74EB5">
      <w:pPr>
        <w:tabs>
          <w:tab w:val="left" w:pos="1890"/>
          <w:tab w:val="center" w:pos="4320"/>
          <w:tab w:val="right" w:pos="8640"/>
        </w:tabs>
        <w:spacing w:before="240" w:after="240"/>
        <w:rPr>
          <w:rFonts w:eastAsia="SimSun"/>
          <w:b/>
          <w:i/>
          <w:u w:val="single"/>
          <w:lang w:eastAsia="ko-KR"/>
        </w:rPr>
      </w:pPr>
      <w:r w:rsidRPr="00C33394">
        <w:rPr>
          <w:rFonts w:eastAsia="SimSun"/>
          <w:b/>
          <w:i/>
          <w:u w:val="single"/>
          <w:lang w:eastAsia="ko-KR"/>
        </w:rPr>
        <w:t>copy_above_palette_indices_flag equal to 1 specifies that the palette index is equal to the palette index at the same location in the row above if horizontal traverse scan is used or the same location in the left column if vertical traverse scan is used. copy_above_palette_indices_flag equal to 0 specifies that an indication of the palette index of the sample is coded in the bitstream or inferred.</w:t>
      </w:r>
    </w:p>
    <w:p w14:paraId="39216CF9" w14:textId="77777777" w:rsidR="00C74EB5" w:rsidRPr="00C33394" w:rsidRDefault="00C74EB5" w:rsidP="00C74EB5">
      <w:pPr>
        <w:tabs>
          <w:tab w:val="left" w:pos="1890"/>
          <w:tab w:val="center" w:pos="4320"/>
          <w:tab w:val="right" w:pos="8640"/>
        </w:tabs>
        <w:spacing w:before="240" w:after="240"/>
        <w:rPr>
          <w:rFonts w:eastAsia="SimSun"/>
          <w:b/>
          <w:i/>
          <w:u w:val="single"/>
          <w:lang w:eastAsia="ko-KR"/>
        </w:rPr>
      </w:pPr>
      <w:r w:rsidRPr="00C33394">
        <w:rPr>
          <w:rFonts w:eastAsia="SimSun"/>
          <w:b/>
          <w:i/>
          <w:u w:val="single"/>
          <w:lang w:eastAsia="ko-KR"/>
        </w:rPr>
        <w:t>The variable CopyAboveIndicesFlag[</w:t>
      </w:r>
      <w:r w:rsidRPr="00C33394">
        <w:rPr>
          <w:rFonts w:eastAsia="SimSun"/>
          <w:b/>
          <w:i/>
          <w:u w:val="single"/>
        </w:rPr>
        <w:t> </w:t>
      </w:r>
      <w:r w:rsidRPr="00C33394">
        <w:rPr>
          <w:rFonts w:eastAsia="SimSun"/>
          <w:b/>
          <w:i/>
          <w:u w:val="single"/>
          <w:lang w:eastAsia="ko-KR"/>
        </w:rPr>
        <w:t>xC</w:t>
      </w:r>
      <w:r w:rsidRPr="00C33394">
        <w:rPr>
          <w:rFonts w:eastAsia="SimSun"/>
          <w:b/>
          <w:i/>
          <w:u w:val="single"/>
        </w:rPr>
        <w:t> </w:t>
      </w:r>
      <w:r w:rsidRPr="00C33394">
        <w:rPr>
          <w:rFonts w:eastAsia="SimSun"/>
          <w:b/>
          <w:i/>
          <w:u w:val="single"/>
          <w:lang w:eastAsia="ko-KR"/>
        </w:rPr>
        <w:t>][</w:t>
      </w:r>
      <w:r w:rsidRPr="00C33394">
        <w:rPr>
          <w:rFonts w:eastAsia="SimSun"/>
          <w:b/>
          <w:i/>
          <w:u w:val="single"/>
        </w:rPr>
        <w:t> </w:t>
      </w:r>
      <w:r w:rsidRPr="00C33394">
        <w:rPr>
          <w:rFonts w:eastAsia="SimSun"/>
          <w:b/>
          <w:i/>
          <w:u w:val="single"/>
          <w:lang w:eastAsia="ko-KR"/>
        </w:rPr>
        <w:t>yC</w:t>
      </w:r>
      <w:r w:rsidRPr="00C33394">
        <w:rPr>
          <w:rFonts w:eastAsia="SimSun"/>
          <w:b/>
          <w:i/>
          <w:u w:val="single"/>
        </w:rPr>
        <w:t> </w:t>
      </w:r>
      <w:r w:rsidRPr="00C33394">
        <w:rPr>
          <w:rFonts w:eastAsia="SimSun"/>
          <w:b/>
          <w:i/>
          <w:u w:val="single"/>
          <w:lang w:eastAsia="ko-KR"/>
        </w:rPr>
        <w:t>] equal to 1 specifies that the palette index is copied from the palette index in the row above (horizontal scan) or left column (vertical scan). CopyAboveIndicesFlag[</w:t>
      </w:r>
      <w:r w:rsidRPr="00C33394">
        <w:rPr>
          <w:rFonts w:eastAsia="SimSun"/>
          <w:b/>
          <w:i/>
          <w:u w:val="single"/>
        </w:rPr>
        <w:t> </w:t>
      </w:r>
      <w:r w:rsidRPr="00C33394">
        <w:rPr>
          <w:rFonts w:eastAsia="SimSun"/>
          <w:b/>
          <w:i/>
          <w:u w:val="single"/>
          <w:lang w:eastAsia="ko-KR"/>
        </w:rPr>
        <w:t>xC</w:t>
      </w:r>
      <w:r w:rsidRPr="00C33394">
        <w:rPr>
          <w:rFonts w:eastAsia="SimSun"/>
          <w:b/>
          <w:i/>
          <w:u w:val="single"/>
        </w:rPr>
        <w:t> </w:t>
      </w:r>
      <w:r w:rsidRPr="00C33394">
        <w:rPr>
          <w:rFonts w:eastAsia="SimSun"/>
          <w:b/>
          <w:i/>
          <w:u w:val="single"/>
          <w:lang w:eastAsia="ko-KR"/>
        </w:rPr>
        <w:t>][</w:t>
      </w:r>
      <w:r w:rsidRPr="00C33394">
        <w:rPr>
          <w:rFonts w:eastAsia="SimSun"/>
          <w:b/>
          <w:i/>
          <w:u w:val="single"/>
        </w:rPr>
        <w:t> </w:t>
      </w:r>
      <w:r w:rsidRPr="00C33394">
        <w:rPr>
          <w:rFonts w:eastAsia="SimSun"/>
          <w:b/>
          <w:i/>
          <w:u w:val="single"/>
          <w:lang w:eastAsia="ko-KR"/>
        </w:rPr>
        <w:t>yC</w:t>
      </w:r>
      <w:r w:rsidRPr="00C33394">
        <w:rPr>
          <w:rFonts w:eastAsia="SimSun"/>
          <w:b/>
          <w:i/>
          <w:u w:val="single"/>
        </w:rPr>
        <w:t> </w:t>
      </w:r>
      <w:r w:rsidRPr="00C33394">
        <w:rPr>
          <w:rFonts w:eastAsia="SimSun"/>
          <w:b/>
          <w:i/>
          <w:u w:val="single"/>
          <w:lang w:eastAsia="ko-KR"/>
        </w:rPr>
        <w:t>] equal to 0 specifies that the palette index is explicitly coded in the bitstream or inferred. The array indices xC, yC specify the location (</w:t>
      </w:r>
      <w:r w:rsidRPr="00C33394">
        <w:rPr>
          <w:rFonts w:eastAsia="SimSun"/>
          <w:b/>
          <w:i/>
          <w:u w:val="single"/>
        </w:rPr>
        <w:t> </w:t>
      </w:r>
      <w:r w:rsidRPr="00C33394">
        <w:rPr>
          <w:rFonts w:eastAsia="SimSun"/>
          <w:b/>
          <w:i/>
          <w:u w:val="single"/>
          <w:lang w:eastAsia="ko-KR"/>
        </w:rPr>
        <w:t>xC,</w:t>
      </w:r>
      <w:r w:rsidRPr="00C33394">
        <w:rPr>
          <w:rFonts w:eastAsia="SimSun"/>
          <w:b/>
          <w:i/>
          <w:u w:val="single"/>
        </w:rPr>
        <w:t> </w:t>
      </w:r>
      <w:r w:rsidRPr="00C33394">
        <w:rPr>
          <w:rFonts w:eastAsia="SimSun"/>
          <w:b/>
          <w:i/>
          <w:u w:val="single"/>
          <w:lang w:eastAsia="ko-KR"/>
        </w:rPr>
        <w:t>yC</w:t>
      </w:r>
      <w:r w:rsidRPr="00C33394">
        <w:rPr>
          <w:rFonts w:eastAsia="SimSun"/>
          <w:b/>
          <w:i/>
          <w:u w:val="single"/>
        </w:rPr>
        <w:t> </w:t>
      </w:r>
      <w:r w:rsidRPr="00C33394">
        <w:rPr>
          <w:rFonts w:eastAsia="SimSun"/>
          <w:b/>
          <w:i/>
          <w:u w:val="single"/>
          <w:lang w:eastAsia="ko-KR"/>
        </w:rPr>
        <w:t>) of the sample relative to the top-left luma sample of the picture.</w:t>
      </w:r>
    </w:p>
    <w:p w14:paraId="525E4BD8" w14:textId="77777777" w:rsidR="00C74EB5" w:rsidRPr="00C33394" w:rsidRDefault="00C74EB5" w:rsidP="00C74EB5">
      <w:pPr>
        <w:tabs>
          <w:tab w:val="left" w:pos="1890"/>
          <w:tab w:val="center" w:pos="4320"/>
          <w:tab w:val="right" w:pos="8640"/>
        </w:tabs>
        <w:spacing w:before="240" w:after="240"/>
        <w:rPr>
          <w:rFonts w:eastAsia="SimSun"/>
          <w:b/>
          <w:i/>
          <w:u w:val="single"/>
          <w:lang w:eastAsia="ko-KR"/>
        </w:rPr>
      </w:pPr>
      <w:r w:rsidRPr="00C33394">
        <w:rPr>
          <w:rFonts w:eastAsia="SimSun"/>
          <w:b/>
          <w:i/>
          <w:u w:val="single"/>
          <w:lang w:eastAsia="ko-KR"/>
        </w:rPr>
        <w:t>The variable PaletteIndexMap[</w:t>
      </w:r>
      <w:r w:rsidRPr="00C33394">
        <w:rPr>
          <w:rFonts w:eastAsia="SimSun"/>
          <w:b/>
          <w:i/>
          <w:u w:val="single"/>
        </w:rPr>
        <w:t> </w:t>
      </w:r>
      <w:r w:rsidRPr="00C33394">
        <w:rPr>
          <w:rFonts w:eastAsia="SimSun"/>
          <w:b/>
          <w:i/>
          <w:u w:val="single"/>
          <w:lang w:eastAsia="ko-KR"/>
        </w:rPr>
        <w:t>xC</w:t>
      </w:r>
      <w:r w:rsidRPr="00C33394">
        <w:rPr>
          <w:rFonts w:eastAsia="SimSun"/>
          <w:b/>
          <w:i/>
          <w:u w:val="single"/>
        </w:rPr>
        <w:t> </w:t>
      </w:r>
      <w:r w:rsidRPr="00C33394">
        <w:rPr>
          <w:rFonts w:eastAsia="SimSun"/>
          <w:b/>
          <w:i/>
          <w:u w:val="single"/>
          <w:lang w:eastAsia="ko-KR"/>
        </w:rPr>
        <w:t>][</w:t>
      </w:r>
      <w:r w:rsidRPr="00C33394">
        <w:rPr>
          <w:rFonts w:eastAsia="SimSun"/>
          <w:b/>
          <w:i/>
          <w:u w:val="single"/>
        </w:rPr>
        <w:t> </w:t>
      </w:r>
      <w:r w:rsidRPr="00C33394">
        <w:rPr>
          <w:rFonts w:eastAsia="SimSun"/>
          <w:b/>
          <w:i/>
          <w:u w:val="single"/>
          <w:lang w:eastAsia="ko-KR"/>
        </w:rPr>
        <w:t>yC</w:t>
      </w:r>
      <w:r w:rsidRPr="00C33394">
        <w:rPr>
          <w:rFonts w:eastAsia="SimSun"/>
          <w:b/>
          <w:i/>
          <w:u w:val="single"/>
        </w:rPr>
        <w:t> </w:t>
      </w:r>
      <w:r w:rsidRPr="00C33394">
        <w:rPr>
          <w:rFonts w:eastAsia="SimSun"/>
          <w:b/>
          <w:i/>
          <w:u w:val="single"/>
          <w:lang w:eastAsia="ko-KR"/>
        </w:rPr>
        <w:t>] specifies a palette index, which is an index to the array represented by CurrentPaletteEntries. The array indices xC, yC specify the location (</w:t>
      </w:r>
      <w:r w:rsidRPr="00C33394">
        <w:rPr>
          <w:rFonts w:eastAsia="SimSun"/>
          <w:b/>
          <w:i/>
          <w:u w:val="single"/>
        </w:rPr>
        <w:t> </w:t>
      </w:r>
      <w:r w:rsidRPr="00C33394">
        <w:rPr>
          <w:rFonts w:eastAsia="SimSun"/>
          <w:b/>
          <w:i/>
          <w:u w:val="single"/>
          <w:lang w:eastAsia="ko-KR"/>
        </w:rPr>
        <w:t>xC,</w:t>
      </w:r>
      <w:r w:rsidRPr="00C33394">
        <w:rPr>
          <w:rFonts w:eastAsia="SimSun"/>
          <w:b/>
          <w:i/>
          <w:u w:val="single"/>
        </w:rPr>
        <w:t> </w:t>
      </w:r>
      <w:r w:rsidRPr="00C33394">
        <w:rPr>
          <w:rFonts w:eastAsia="SimSun"/>
          <w:b/>
          <w:i/>
          <w:u w:val="single"/>
          <w:lang w:eastAsia="ko-KR"/>
        </w:rPr>
        <w:t>yC</w:t>
      </w:r>
      <w:r w:rsidRPr="00C33394">
        <w:rPr>
          <w:rFonts w:eastAsia="SimSun"/>
          <w:b/>
          <w:i/>
          <w:u w:val="single"/>
        </w:rPr>
        <w:t> </w:t>
      </w:r>
      <w:r w:rsidRPr="00C33394">
        <w:rPr>
          <w:rFonts w:eastAsia="SimSun"/>
          <w:b/>
          <w:i/>
          <w:u w:val="single"/>
          <w:lang w:eastAsia="ko-KR"/>
        </w:rPr>
        <w:t>) of the sample relative to the top-left luma sample of the picture. The value of PaletteIndexMap[</w:t>
      </w:r>
      <w:r w:rsidRPr="00C33394">
        <w:rPr>
          <w:rFonts w:eastAsia="SimSun"/>
          <w:b/>
          <w:i/>
          <w:u w:val="single"/>
        </w:rPr>
        <w:t> </w:t>
      </w:r>
      <w:r w:rsidRPr="00C33394">
        <w:rPr>
          <w:rFonts w:eastAsia="SimSun"/>
          <w:b/>
          <w:i/>
          <w:u w:val="single"/>
          <w:lang w:eastAsia="ko-KR"/>
        </w:rPr>
        <w:t>xC</w:t>
      </w:r>
      <w:r w:rsidRPr="00C33394">
        <w:rPr>
          <w:rFonts w:eastAsia="SimSun"/>
          <w:b/>
          <w:i/>
          <w:u w:val="single"/>
        </w:rPr>
        <w:t> </w:t>
      </w:r>
      <w:r w:rsidRPr="00C33394">
        <w:rPr>
          <w:rFonts w:eastAsia="SimSun"/>
          <w:b/>
          <w:i/>
          <w:u w:val="single"/>
          <w:lang w:eastAsia="ko-KR"/>
        </w:rPr>
        <w:t>][</w:t>
      </w:r>
      <w:r w:rsidRPr="00C33394">
        <w:rPr>
          <w:rFonts w:eastAsia="SimSun"/>
          <w:b/>
          <w:i/>
          <w:u w:val="single"/>
        </w:rPr>
        <w:t> </w:t>
      </w:r>
      <w:r w:rsidRPr="00C33394">
        <w:rPr>
          <w:rFonts w:eastAsia="SimSun"/>
          <w:b/>
          <w:i/>
          <w:u w:val="single"/>
          <w:lang w:eastAsia="ko-KR"/>
        </w:rPr>
        <w:t>yC</w:t>
      </w:r>
      <w:r w:rsidRPr="00C33394">
        <w:rPr>
          <w:rFonts w:eastAsia="SimSun"/>
          <w:b/>
          <w:i/>
          <w:u w:val="single"/>
        </w:rPr>
        <w:t> </w:t>
      </w:r>
      <w:r w:rsidRPr="00C33394">
        <w:rPr>
          <w:rFonts w:eastAsia="SimSun"/>
          <w:b/>
          <w:i/>
          <w:u w:val="single"/>
          <w:lang w:eastAsia="ko-KR"/>
        </w:rPr>
        <w:t>] shall be in the range of 0 to MaxPaletteIndex, inclusive.</w:t>
      </w:r>
    </w:p>
    <w:p w14:paraId="069090F0" w14:textId="77777777" w:rsidR="00C74EB5" w:rsidRPr="00C33394" w:rsidRDefault="00C74EB5" w:rsidP="00C74EB5">
      <w:pPr>
        <w:tabs>
          <w:tab w:val="left" w:pos="1890"/>
          <w:tab w:val="center" w:pos="4320"/>
          <w:tab w:val="right" w:pos="8640"/>
        </w:tabs>
        <w:spacing w:before="240" w:after="240"/>
        <w:rPr>
          <w:rFonts w:eastAsia="SimSun"/>
          <w:b/>
          <w:i/>
          <w:u w:val="single"/>
          <w:lang w:eastAsia="ko-KR"/>
        </w:rPr>
      </w:pPr>
      <w:r w:rsidRPr="00C33394">
        <w:rPr>
          <w:rFonts w:eastAsia="SimSun"/>
          <w:b/>
          <w:i/>
          <w:u w:val="single"/>
          <w:lang w:eastAsia="ko-KR"/>
        </w:rPr>
        <w:t>The variable PaletteRun specifies the number of consecutive locations minus 1 with the same palette index as the position in the above row (horizontal scan) or in the left column (vertical scan) when CopyAboveIndicesFlag[</w:t>
      </w:r>
      <w:r w:rsidRPr="00C33394">
        <w:rPr>
          <w:rFonts w:eastAsia="SimSun"/>
          <w:b/>
          <w:i/>
          <w:u w:val="single"/>
        </w:rPr>
        <w:t> </w:t>
      </w:r>
      <w:r w:rsidRPr="00C33394">
        <w:rPr>
          <w:rFonts w:eastAsia="SimSun"/>
          <w:b/>
          <w:i/>
          <w:u w:val="single"/>
          <w:lang w:eastAsia="ko-KR"/>
        </w:rPr>
        <w:t>xC</w:t>
      </w:r>
      <w:r w:rsidRPr="00C33394">
        <w:rPr>
          <w:rFonts w:eastAsia="SimSun"/>
          <w:b/>
          <w:i/>
          <w:u w:val="single"/>
        </w:rPr>
        <w:t> </w:t>
      </w:r>
      <w:r w:rsidRPr="00C33394">
        <w:rPr>
          <w:rFonts w:eastAsia="SimSun"/>
          <w:b/>
          <w:i/>
          <w:u w:val="single"/>
          <w:lang w:eastAsia="ko-KR"/>
        </w:rPr>
        <w:t>][</w:t>
      </w:r>
      <w:r w:rsidRPr="00C33394">
        <w:rPr>
          <w:rFonts w:eastAsia="SimSun"/>
          <w:b/>
          <w:i/>
          <w:u w:val="single"/>
        </w:rPr>
        <w:t> </w:t>
      </w:r>
      <w:r w:rsidRPr="00C33394">
        <w:rPr>
          <w:rFonts w:eastAsia="SimSun"/>
          <w:b/>
          <w:i/>
          <w:u w:val="single"/>
          <w:lang w:eastAsia="ko-KR"/>
        </w:rPr>
        <w:t>yC</w:t>
      </w:r>
      <w:r w:rsidRPr="00C33394">
        <w:rPr>
          <w:rFonts w:eastAsia="SimSun"/>
          <w:b/>
          <w:i/>
          <w:u w:val="single"/>
        </w:rPr>
        <w:t> </w:t>
      </w:r>
      <w:r w:rsidRPr="00C33394">
        <w:rPr>
          <w:rFonts w:eastAsia="SimSun"/>
          <w:b/>
          <w:i/>
          <w:u w:val="single"/>
          <w:lang w:eastAsia="ko-KR"/>
        </w:rPr>
        <w:t>] is equal to 1 or specifies the number of consecutive locations minus 1 with the same palette index when CopyAboveIndicesFlag[</w:t>
      </w:r>
      <w:r w:rsidRPr="00C33394">
        <w:rPr>
          <w:rFonts w:eastAsia="SimSun"/>
          <w:b/>
          <w:i/>
          <w:u w:val="single"/>
        </w:rPr>
        <w:t> </w:t>
      </w:r>
      <w:r w:rsidRPr="00C33394">
        <w:rPr>
          <w:rFonts w:eastAsia="SimSun"/>
          <w:b/>
          <w:i/>
          <w:u w:val="single"/>
          <w:lang w:eastAsia="ko-KR"/>
        </w:rPr>
        <w:t>xC</w:t>
      </w:r>
      <w:r w:rsidRPr="00C33394">
        <w:rPr>
          <w:rFonts w:eastAsia="SimSun"/>
          <w:b/>
          <w:i/>
          <w:u w:val="single"/>
        </w:rPr>
        <w:t> </w:t>
      </w:r>
      <w:r w:rsidRPr="00C33394">
        <w:rPr>
          <w:rFonts w:eastAsia="SimSun"/>
          <w:b/>
          <w:i/>
          <w:u w:val="single"/>
          <w:lang w:eastAsia="ko-KR"/>
        </w:rPr>
        <w:t>][</w:t>
      </w:r>
      <w:r w:rsidRPr="00C33394">
        <w:rPr>
          <w:rFonts w:eastAsia="SimSun"/>
          <w:b/>
          <w:i/>
          <w:u w:val="single"/>
        </w:rPr>
        <w:t> </w:t>
      </w:r>
      <w:r w:rsidRPr="00C33394">
        <w:rPr>
          <w:rFonts w:eastAsia="SimSun"/>
          <w:b/>
          <w:i/>
          <w:u w:val="single"/>
          <w:lang w:eastAsia="ko-KR"/>
        </w:rPr>
        <w:t>yC</w:t>
      </w:r>
      <w:r w:rsidRPr="00C33394">
        <w:rPr>
          <w:rFonts w:eastAsia="SimSun"/>
          <w:b/>
          <w:i/>
          <w:u w:val="single"/>
        </w:rPr>
        <w:t> </w:t>
      </w:r>
      <w:r w:rsidRPr="00C33394">
        <w:rPr>
          <w:rFonts w:eastAsia="SimSun"/>
          <w:b/>
          <w:i/>
          <w:u w:val="single"/>
          <w:lang w:eastAsia="ko-KR"/>
        </w:rPr>
        <w:t>] is equal to 0.</w:t>
      </w:r>
    </w:p>
    <w:p w14:paraId="7314F724" w14:textId="77777777" w:rsidR="00C74EB5" w:rsidRPr="00C33394" w:rsidRDefault="00C74EB5" w:rsidP="00C74EB5">
      <w:pPr>
        <w:tabs>
          <w:tab w:val="left" w:pos="1890"/>
          <w:tab w:val="center" w:pos="4320"/>
          <w:tab w:val="right" w:pos="8640"/>
        </w:tabs>
        <w:spacing w:before="240" w:after="240"/>
        <w:rPr>
          <w:rFonts w:eastAsia="SimSun"/>
          <w:b/>
          <w:i/>
          <w:u w:val="single"/>
          <w:lang w:eastAsia="ko-KR"/>
        </w:rPr>
      </w:pPr>
      <w:r w:rsidRPr="00C33394">
        <w:rPr>
          <w:rFonts w:eastAsia="SimSun"/>
          <w:b/>
          <w:i/>
          <w:u w:val="single"/>
          <w:lang w:eastAsia="ko-KR"/>
        </w:rPr>
        <w:t>The variable PaletteMaxRun represents the maximum possible value for PaletteRun. It is a requirement of bitstream conformance that the value of PaletteMaxRun shall be greater than or equal to 0.</w:t>
      </w:r>
    </w:p>
    <w:p w14:paraId="065A0383" w14:textId="77777777" w:rsidR="00C74EB5" w:rsidRPr="00C33394" w:rsidRDefault="00C74EB5" w:rsidP="00C74EB5">
      <w:pPr>
        <w:tabs>
          <w:tab w:val="left" w:pos="1890"/>
          <w:tab w:val="center" w:pos="4320"/>
          <w:tab w:val="right" w:pos="8640"/>
        </w:tabs>
        <w:spacing w:before="240" w:after="240"/>
        <w:rPr>
          <w:rFonts w:eastAsia="SimSun"/>
          <w:b/>
          <w:i/>
          <w:u w:val="single"/>
          <w:lang w:eastAsia="ko-KR"/>
        </w:rPr>
      </w:pPr>
      <w:r w:rsidRPr="00C33394">
        <w:rPr>
          <w:rFonts w:eastAsia="SimSun"/>
          <w:b/>
          <w:i/>
          <w:u w:val="single"/>
          <w:lang w:eastAsia="ko-KR"/>
        </w:rPr>
        <w:t xml:space="preserve">palette_run_prefix specifies the prefix part in the binarization of PaletteRun. </w:t>
      </w:r>
    </w:p>
    <w:p w14:paraId="46456D90" w14:textId="77777777" w:rsidR="00C74EB5" w:rsidRPr="00C33394" w:rsidRDefault="00C74EB5" w:rsidP="00C74EB5">
      <w:pPr>
        <w:tabs>
          <w:tab w:val="left" w:pos="1890"/>
          <w:tab w:val="center" w:pos="4320"/>
          <w:tab w:val="right" w:pos="8640"/>
        </w:tabs>
        <w:spacing w:before="240" w:after="240"/>
        <w:rPr>
          <w:rFonts w:eastAsia="SimSun"/>
          <w:b/>
          <w:i/>
          <w:u w:val="single"/>
          <w:lang w:eastAsia="ko-KR"/>
        </w:rPr>
      </w:pPr>
      <w:r w:rsidRPr="00C33394">
        <w:rPr>
          <w:rFonts w:eastAsia="SimSun"/>
          <w:b/>
          <w:i/>
          <w:u w:val="single"/>
          <w:lang w:eastAsia="ko-KR"/>
        </w:rPr>
        <w:t>palette_run_suffix specifies the suffix part in the binarization of PaletteRun. When palette_run_suffix is not present, the value of palette_run_suffix is inferred to be equal to 0.</w:t>
      </w:r>
    </w:p>
    <w:p w14:paraId="70891742" w14:textId="77777777" w:rsidR="00C74EB5" w:rsidRPr="00C33394" w:rsidRDefault="00C74EB5" w:rsidP="00C74EB5">
      <w:pPr>
        <w:tabs>
          <w:tab w:val="left" w:pos="1890"/>
          <w:tab w:val="center" w:pos="4320"/>
          <w:tab w:val="right" w:pos="8640"/>
        </w:tabs>
        <w:spacing w:before="240" w:after="240"/>
        <w:rPr>
          <w:rFonts w:eastAsia="SimSun"/>
          <w:b/>
          <w:i/>
          <w:u w:val="single"/>
          <w:lang w:eastAsia="ko-KR"/>
        </w:rPr>
      </w:pPr>
      <w:r w:rsidRPr="00C33394">
        <w:rPr>
          <w:rFonts w:eastAsia="SimSun"/>
          <w:b/>
          <w:i/>
          <w:u w:val="single"/>
          <w:lang w:eastAsia="ko-KR"/>
        </w:rPr>
        <w:t>The value of PaletteRun is derived as follows:</w:t>
      </w:r>
    </w:p>
    <w:p w14:paraId="564E3909" w14:textId="77777777" w:rsidR="00C74EB5" w:rsidRPr="00C33394" w:rsidRDefault="00C74EB5" w:rsidP="00C74EB5">
      <w:pPr>
        <w:numPr>
          <w:ilvl w:val="0"/>
          <w:numId w:val="16"/>
        </w:numPr>
        <w:tabs>
          <w:tab w:val="clear" w:pos="360"/>
          <w:tab w:val="left" w:pos="400"/>
          <w:tab w:val="left" w:pos="1191"/>
          <w:tab w:val="left" w:pos="1588"/>
          <w:tab w:val="left" w:pos="1985"/>
        </w:tabs>
        <w:rPr>
          <w:b/>
          <w:i/>
          <w:szCs w:val="22"/>
          <w:u w:val="single"/>
          <w:lang w:eastAsia="ko-KR"/>
        </w:rPr>
      </w:pPr>
      <w:r w:rsidRPr="00C33394">
        <w:rPr>
          <w:b/>
          <w:i/>
          <w:szCs w:val="22"/>
          <w:u w:val="single"/>
          <w:lang w:eastAsia="ko-KR"/>
        </w:rPr>
        <w:t>If palette_run_prefix is less than 2, the following applies:</w:t>
      </w:r>
    </w:p>
    <w:p w14:paraId="11EEE411" w14:textId="77777777" w:rsidR="00C74EB5" w:rsidRPr="00C33394" w:rsidRDefault="00C74EB5" w:rsidP="00C74EB5">
      <w:pPr>
        <w:tabs>
          <w:tab w:val="left" w:pos="1890"/>
          <w:tab w:val="center" w:pos="4320"/>
          <w:tab w:val="right" w:pos="8640"/>
        </w:tabs>
        <w:spacing w:before="240" w:after="240"/>
        <w:ind w:left="794"/>
        <w:rPr>
          <w:rFonts w:eastAsia="SimSun"/>
          <w:b/>
          <w:i/>
          <w:u w:val="single"/>
          <w:lang w:eastAsia="ko-KR"/>
        </w:rPr>
      </w:pPr>
      <w:r w:rsidRPr="00C33394">
        <w:rPr>
          <w:rFonts w:eastAsia="SimSun"/>
          <w:b/>
          <w:i/>
          <w:u w:val="single"/>
          <w:lang w:eastAsia="ko-KR"/>
        </w:rPr>
        <w:t>PaletteRun = palette_run_prefix</w:t>
      </w:r>
      <w:r w:rsidRPr="00C33394">
        <w:rPr>
          <w:rFonts w:eastAsia="SimSun"/>
          <w:b/>
          <w:i/>
          <w:u w:val="single"/>
          <w:lang w:eastAsia="ko-KR"/>
        </w:rPr>
        <w:tab/>
      </w:r>
      <w:r w:rsidRPr="00C33394">
        <w:rPr>
          <w:rFonts w:eastAsia="SimSun"/>
          <w:b/>
          <w:i/>
          <w:u w:val="single"/>
          <w:lang w:eastAsia="ko-KR"/>
        </w:rPr>
        <w:tab/>
      </w:r>
      <w:r w:rsidRPr="00C33394">
        <w:rPr>
          <w:rFonts w:eastAsia="SimSun"/>
          <w:b/>
          <w:i/>
          <w:u w:val="single"/>
        </w:rPr>
        <w:t>(XX)</w:t>
      </w:r>
    </w:p>
    <w:p w14:paraId="14B012D5" w14:textId="77777777" w:rsidR="00C74EB5" w:rsidRPr="00C33394" w:rsidRDefault="00C74EB5" w:rsidP="00C74EB5">
      <w:pPr>
        <w:numPr>
          <w:ilvl w:val="0"/>
          <w:numId w:val="16"/>
        </w:numPr>
        <w:tabs>
          <w:tab w:val="clear" w:pos="360"/>
          <w:tab w:val="left" w:pos="400"/>
          <w:tab w:val="left" w:pos="1191"/>
          <w:tab w:val="left" w:pos="1588"/>
          <w:tab w:val="left" w:pos="1985"/>
        </w:tabs>
        <w:rPr>
          <w:b/>
          <w:i/>
          <w:szCs w:val="22"/>
          <w:u w:val="single"/>
          <w:lang w:eastAsia="ko-KR"/>
        </w:rPr>
      </w:pPr>
      <w:r w:rsidRPr="00C33394">
        <w:rPr>
          <w:b/>
          <w:i/>
          <w:szCs w:val="22"/>
          <w:u w:val="single"/>
          <w:lang w:eastAsia="ko-KR"/>
        </w:rPr>
        <w:t>Otherwise (palette_run_prefix is greater than or equal to 2), the following applies:</w:t>
      </w:r>
    </w:p>
    <w:p w14:paraId="41CF20C3" w14:textId="77777777" w:rsidR="00C74EB5" w:rsidRPr="00C33394" w:rsidRDefault="00C74EB5" w:rsidP="00C74EB5">
      <w:pPr>
        <w:tabs>
          <w:tab w:val="left" w:pos="1890"/>
          <w:tab w:val="center" w:pos="4320"/>
          <w:tab w:val="right" w:pos="8640"/>
        </w:tabs>
        <w:spacing w:before="240" w:after="240"/>
        <w:ind w:left="794"/>
        <w:rPr>
          <w:rFonts w:eastAsia="SimSun"/>
          <w:b/>
          <w:i/>
          <w:u w:val="single"/>
          <w:lang w:eastAsia="ko-KR"/>
        </w:rPr>
      </w:pPr>
      <w:r w:rsidRPr="00C33394">
        <w:rPr>
          <w:rFonts w:eastAsia="SimSun"/>
          <w:b/>
          <w:i/>
          <w:u w:val="single"/>
          <w:lang w:eastAsia="ko-KR"/>
        </w:rPr>
        <w:t>PrefixOffset = 1  &lt;&lt;  ( palette_run_prefix − 1 )</w:t>
      </w:r>
      <w:r w:rsidRPr="00C33394">
        <w:rPr>
          <w:rFonts w:eastAsia="SimSun"/>
          <w:b/>
          <w:i/>
          <w:u w:val="single"/>
          <w:lang w:eastAsia="ko-KR"/>
        </w:rPr>
        <w:tab/>
      </w:r>
    </w:p>
    <w:p w14:paraId="4228B933" w14:textId="77777777" w:rsidR="00C74EB5" w:rsidRPr="00C33394" w:rsidRDefault="00C74EB5" w:rsidP="00C74EB5">
      <w:pPr>
        <w:tabs>
          <w:tab w:val="left" w:pos="1890"/>
          <w:tab w:val="center" w:pos="4320"/>
          <w:tab w:val="right" w:pos="8640"/>
        </w:tabs>
        <w:spacing w:before="240" w:after="240"/>
        <w:ind w:left="794"/>
        <w:rPr>
          <w:rFonts w:eastAsia="SimSun"/>
          <w:b/>
          <w:i/>
          <w:u w:val="single"/>
          <w:lang w:eastAsia="ko-KR"/>
        </w:rPr>
      </w:pPr>
      <w:r w:rsidRPr="00C33394">
        <w:rPr>
          <w:rFonts w:eastAsia="SimSun"/>
          <w:b/>
          <w:i/>
          <w:u w:val="single"/>
          <w:lang w:eastAsia="ko-KR"/>
        </w:rPr>
        <w:t>PaletteRun = PrefixOffset + palette_run_suffix</w:t>
      </w:r>
      <w:r w:rsidRPr="00C33394">
        <w:rPr>
          <w:rFonts w:eastAsia="SimSun"/>
          <w:b/>
          <w:i/>
          <w:u w:val="single"/>
          <w:lang w:eastAsia="ko-KR"/>
        </w:rPr>
        <w:br/>
      </w:r>
      <w:r w:rsidRPr="00C33394">
        <w:rPr>
          <w:rFonts w:eastAsia="SimSun"/>
          <w:b/>
          <w:i/>
          <w:u w:val="single"/>
          <w:lang w:eastAsia="ko-KR"/>
        </w:rPr>
        <w:tab/>
      </w:r>
      <w:r w:rsidRPr="00C33394">
        <w:rPr>
          <w:rFonts w:eastAsia="SimSun"/>
          <w:b/>
          <w:i/>
          <w:u w:val="single"/>
          <w:lang w:eastAsia="ko-KR"/>
        </w:rPr>
        <w:tab/>
      </w:r>
      <w:r w:rsidRPr="00C33394">
        <w:rPr>
          <w:rFonts w:eastAsia="SimSun"/>
          <w:b/>
          <w:i/>
          <w:u w:val="single"/>
          <w:lang w:eastAsia="ko-KR"/>
        </w:rPr>
        <w:tab/>
      </w:r>
      <w:r w:rsidRPr="00C33394">
        <w:rPr>
          <w:rFonts w:eastAsia="SimSun"/>
          <w:b/>
          <w:i/>
          <w:u w:val="single"/>
          <w:lang w:eastAsia="ko-KR"/>
        </w:rPr>
        <w:tab/>
      </w:r>
      <w:r w:rsidRPr="00C33394">
        <w:rPr>
          <w:rFonts w:eastAsia="SimSun"/>
          <w:b/>
          <w:i/>
          <w:u w:val="single"/>
        </w:rPr>
        <w:t>(XX)</w:t>
      </w:r>
    </w:p>
    <w:p w14:paraId="2F55A3A2" w14:textId="77777777" w:rsidR="00C74EB5" w:rsidRPr="00C33394" w:rsidRDefault="00C74EB5" w:rsidP="00C74EB5">
      <w:pPr>
        <w:tabs>
          <w:tab w:val="left" w:pos="1890"/>
          <w:tab w:val="center" w:pos="4320"/>
          <w:tab w:val="right" w:pos="8640"/>
        </w:tabs>
        <w:spacing w:before="240" w:after="240"/>
        <w:rPr>
          <w:rFonts w:eastAsia="SimSun"/>
          <w:b/>
          <w:i/>
          <w:u w:val="single"/>
          <w:lang w:eastAsia="ko-KR"/>
        </w:rPr>
      </w:pPr>
      <w:r w:rsidRPr="00C33394">
        <w:rPr>
          <w:rFonts w:eastAsia="SimSun"/>
          <w:b/>
          <w:i/>
          <w:u w:val="single"/>
          <w:lang w:eastAsia="ko-KR"/>
        </w:rPr>
        <w:t>palette_escape_val specifies the magnitude of the quantized escape coded sample value for a component.</w:t>
      </w:r>
    </w:p>
    <w:p w14:paraId="037349FC" w14:textId="77777777" w:rsidR="00C74EB5" w:rsidRPr="00C33394" w:rsidRDefault="00C74EB5" w:rsidP="00C74EB5">
      <w:pPr>
        <w:tabs>
          <w:tab w:val="left" w:pos="1890"/>
          <w:tab w:val="center" w:pos="4320"/>
          <w:tab w:val="right" w:pos="8640"/>
        </w:tabs>
        <w:spacing w:before="240" w:after="240"/>
        <w:rPr>
          <w:rFonts w:eastAsia="SimSun"/>
          <w:b/>
          <w:i/>
          <w:u w:val="single"/>
          <w:lang w:eastAsia="ko-KR"/>
        </w:rPr>
      </w:pPr>
      <w:r w:rsidRPr="00C33394">
        <w:rPr>
          <w:rFonts w:eastAsia="SimSun"/>
          <w:b/>
          <w:i/>
          <w:u w:val="single"/>
          <w:lang w:eastAsia="ko-KR"/>
        </w:rPr>
        <w:t>palette_escape_sign specifies the sign of quantized escape coded sample value for a component.</w:t>
      </w:r>
    </w:p>
    <w:p w14:paraId="78E9EAA3" w14:textId="77777777" w:rsidR="00C74EB5" w:rsidRPr="00C33394" w:rsidRDefault="00C74EB5" w:rsidP="00C74EB5">
      <w:pPr>
        <w:tabs>
          <w:tab w:val="left" w:pos="1170"/>
          <w:tab w:val="left" w:pos="1890"/>
          <w:tab w:val="center" w:pos="4320"/>
          <w:tab w:val="right" w:pos="8640"/>
        </w:tabs>
        <w:spacing w:before="240" w:after="240"/>
        <w:rPr>
          <w:rFonts w:eastAsia="SimSun"/>
          <w:b/>
          <w:i/>
          <w:u w:val="single"/>
          <w:lang w:eastAsia="ko-KR"/>
        </w:rPr>
      </w:pPr>
      <w:r w:rsidRPr="00C33394">
        <w:rPr>
          <w:rFonts w:eastAsia="SimSun"/>
          <w:b/>
          <w:i/>
          <w:u w:val="single"/>
          <w:lang w:eastAsia="ko-KR"/>
        </w:rPr>
        <w:lastRenderedPageBreak/>
        <w:t>The variable PaletteEscapeVal[</w:t>
      </w:r>
      <w:r w:rsidRPr="00C33394">
        <w:rPr>
          <w:rFonts w:eastAsia="SimSun"/>
          <w:b/>
          <w:i/>
          <w:u w:val="single"/>
        </w:rPr>
        <w:t> </w:t>
      </w:r>
      <w:r w:rsidRPr="00C33394">
        <w:rPr>
          <w:rFonts w:eastAsia="SimSun"/>
          <w:b/>
          <w:i/>
          <w:u w:val="single"/>
          <w:lang w:eastAsia="ko-KR"/>
        </w:rPr>
        <w:t>cIdx</w:t>
      </w:r>
      <w:r w:rsidRPr="00C33394">
        <w:rPr>
          <w:rFonts w:eastAsia="SimSun"/>
          <w:b/>
          <w:i/>
          <w:u w:val="single"/>
        </w:rPr>
        <w:t> </w:t>
      </w:r>
      <w:r w:rsidRPr="00C33394">
        <w:rPr>
          <w:rFonts w:eastAsia="SimSun"/>
          <w:b/>
          <w:i/>
          <w:u w:val="single"/>
          <w:lang w:eastAsia="ko-KR"/>
        </w:rPr>
        <w:t>][</w:t>
      </w:r>
      <w:r w:rsidRPr="00C33394">
        <w:rPr>
          <w:rFonts w:eastAsia="SimSun"/>
          <w:b/>
          <w:i/>
          <w:u w:val="single"/>
        </w:rPr>
        <w:t> </w:t>
      </w:r>
      <w:r w:rsidRPr="00C33394">
        <w:rPr>
          <w:rFonts w:eastAsia="SimSun"/>
          <w:b/>
          <w:i/>
          <w:u w:val="single"/>
          <w:lang w:eastAsia="ko-KR"/>
        </w:rPr>
        <w:t>xC</w:t>
      </w:r>
      <w:r w:rsidRPr="00C33394">
        <w:rPr>
          <w:rFonts w:eastAsia="SimSun"/>
          <w:b/>
          <w:i/>
          <w:u w:val="single"/>
        </w:rPr>
        <w:t> </w:t>
      </w:r>
      <w:r w:rsidRPr="00C33394">
        <w:rPr>
          <w:rFonts w:eastAsia="SimSun"/>
          <w:b/>
          <w:i/>
          <w:u w:val="single"/>
          <w:lang w:eastAsia="ko-KR"/>
        </w:rPr>
        <w:t>][</w:t>
      </w:r>
      <w:r w:rsidRPr="00C33394">
        <w:rPr>
          <w:rFonts w:eastAsia="SimSun"/>
          <w:b/>
          <w:i/>
          <w:u w:val="single"/>
        </w:rPr>
        <w:t> </w:t>
      </w:r>
      <w:r w:rsidRPr="00C33394">
        <w:rPr>
          <w:rFonts w:eastAsia="SimSun"/>
          <w:b/>
          <w:i/>
          <w:u w:val="single"/>
          <w:lang w:eastAsia="ko-KR"/>
        </w:rPr>
        <w:t>yC</w:t>
      </w:r>
      <w:r w:rsidRPr="00C33394">
        <w:rPr>
          <w:rFonts w:eastAsia="SimSun"/>
          <w:b/>
          <w:i/>
          <w:u w:val="single"/>
        </w:rPr>
        <w:t> </w:t>
      </w:r>
      <w:r w:rsidRPr="00C33394">
        <w:rPr>
          <w:rFonts w:eastAsia="SimSun"/>
          <w:b/>
          <w:i/>
          <w:u w:val="single"/>
          <w:lang w:eastAsia="ko-KR"/>
        </w:rPr>
        <w:t>] specifies the escape value of a sample for which PaletteIndexMap[</w:t>
      </w:r>
      <w:r w:rsidRPr="00C33394">
        <w:rPr>
          <w:rFonts w:eastAsia="SimSun"/>
          <w:b/>
          <w:i/>
          <w:u w:val="single"/>
        </w:rPr>
        <w:t> </w:t>
      </w:r>
      <w:r w:rsidRPr="00C33394">
        <w:rPr>
          <w:rFonts w:eastAsia="SimSun"/>
          <w:b/>
          <w:i/>
          <w:u w:val="single"/>
          <w:lang w:eastAsia="ko-KR"/>
        </w:rPr>
        <w:t>xC</w:t>
      </w:r>
      <w:r w:rsidRPr="00C33394">
        <w:rPr>
          <w:rFonts w:eastAsia="SimSun"/>
          <w:b/>
          <w:i/>
          <w:u w:val="single"/>
        </w:rPr>
        <w:t> </w:t>
      </w:r>
      <w:r w:rsidRPr="00C33394">
        <w:rPr>
          <w:rFonts w:eastAsia="SimSun"/>
          <w:b/>
          <w:i/>
          <w:u w:val="single"/>
          <w:lang w:eastAsia="ko-KR"/>
        </w:rPr>
        <w:t>][</w:t>
      </w:r>
      <w:r w:rsidRPr="00C33394">
        <w:rPr>
          <w:rFonts w:eastAsia="SimSun"/>
          <w:b/>
          <w:i/>
          <w:u w:val="single"/>
        </w:rPr>
        <w:t> </w:t>
      </w:r>
      <w:r w:rsidRPr="00C33394">
        <w:rPr>
          <w:rFonts w:eastAsia="SimSun"/>
          <w:b/>
          <w:i/>
          <w:u w:val="single"/>
          <w:lang w:eastAsia="ko-KR"/>
        </w:rPr>
        <w:t>yC</w:t>
      </w:r>
      <w:r w:rsidRPr="00C33394">
        <w:rPr>
          <w:rFonts w:eastAsia="SimSun"/>
          <w:b/>
          <w:i/>
          <w:u w:val="single"/>
        </w:rPr>
        <w:t> </w:t>
      </w:r>
      <w:r w:rsidRPr="00C33394">
        <w:rPr>
          <w:rFonts w:eastAsia="SimSun"/>
          <w:b/>
          <w:i/>
          <w:u w:val="single"/>
          <w:lang w:eastAsia="ko-KR"/>
        </w:rPr>
        <w:t>] is equal to (MaxPaletteIndex – 1) and palette_escape_val_present_flag is equal to 1. The array index cIdx specifies the colour component. The array indices xC, yC specify the location (</w:t>
      </w:r>
      <w:r w:rsidRPr="00C33394">
        <w:rPr>
          <w:rFonts w:eastAsia="SimSun"/>
          <w:b/>
          <w:i/>
          <w:u w:val="single"/>
        </w:rPr>
        <w:t> </w:t>
      </w:r>
      <w:r w:rsidRPr="00C33394">
        <w:rPr>
          <w:rFonts w:eastAsia="SimSun"/>
          <w:b/>
          <w:i/>
          <w:u w:val="single"/>
          <w:lang w:eastAsia="ko-KR"/>
        </w:rPr>
        <w:t>xC,</w:t>
      </w:r>
      <w:r w:rsidRPr="00C33394">
        <w:rPr>
          <w:rFonts w:eastAsia="SimSun"/>
          <w:b/>
          <w:i/>
          <w:u w:val="single"/>
        </w:rPr>
        <w:t> </w:t>
      </w:r>
      <w:r w:rsidRPr="00C33394">
        <w:rPr>
          <w:rFonts w:eastAsia="SimSun"/>
          <w:b/>
          <w:i/>
          <w:u w:val="single"/>
          <w:lang w:eastAsia="ko-KR"/>
        </w:rPr>
        <w:t>yC</w:t>
      </w:r>
      <w:r w:rsidRPr="00C33394">
        <w:rPr>
          <w:rFonts w:eastAsia="SimSun"/>
          <w:b/>
          <w:i/>
          <w:u w:val="single"/>
        </w:rPr>
        <w:t> </w:t>
      </w:r>
      <w:r w:rsidRPr="00C33394">
        <w:rPr>
          <w:rFonts w:eastAsia="SimSun"/>
          <w:b/>
          <w:i/>
          <w:u w:val="single"/>
          <w:lang w:eastAsia="ko-KR"/>
        </w:rPr>
        <w:t>) of the sample relative to the top-left luma sample of the picture.</w:t>
      </w:r>
    </w:p>
    <w:p w14:paraId="40DB61DB" w14:textId="77777777" w:rsidR="00C74EB5" w:rsidRPr="00C33394" w:rsidRDefault="00C74EB5" w:rsidP="00C74EB5">
      <w:pPr>
        <w:tabs>
          <w:tab w:val="left" w:pos="1170"/>
          <w:tab w:val="left" w:pos="1890"/>
          <w:tab w:val="center" w:pos="4320"/>
          <w:tab w:val="right" w:pos="8640"/>
        </w:tabs>
        <w:spacing w:before="240" w:after="240"/>
        <w:rPr>
          <w:b/>
          <w:i/>
          <w:u w:val="single"/>
          <w:lang w:eastAsia="ko-KR"/>
        </w:rPr>
      </w:pPr>
      <w:r w:rsidRPr="00C33394">
        <w:rPr>
          <w:rFonts w:eastAsia="SimSun"/>
          <w:b/>
          <w:i/>
          <w:u w:val="single"/>
          <w:lang w:eastAsia="ko-KR"/>
        </w:rPr>
        <w:t>It is a requirement of bitstream conformance that PaletteEscapeVal[ cIdx ][ xC ][ yC ] shall be in the range of –((1  &lt;&lt;  ( BitDepth</w:t>
      </w:r>
      <w:r w:rsidRPr="00C33394">
        <w:rPr>
          <w:rFonts w:eastAsia="SimSun"/>
          <w:b/>
          <w:i/>
          <w:u w:val="single"/>
          <w:vertAlign w:val="subscript"/>
          <w:lang w:eastAsia="ko-KR"/>
        </w:rPr>
        <w:t>Y</w:t>
      </w:r>
      <w:r w:rsidRPr="00C33394">
        <w:rPr>
          <w:rFonts w:eastAsia="SimSun"/>
          <w:b/>
          <w:i/>
          <w:u w:val="single"/>
          <w:lang w:eastAsia="ko-KR"/>
        </w:rPr>
        <w:t> + 1 ) ) − 1) to (1  &lt;&lt;  ( BitDepth</w:t>
      </w:r>
      <w:r w:rsidRPr="00C33394">
        <w:rPr>
          <w:rFonts w:eastAsia="SimSun"/>
          <w:b/>
          <w:i/>
          <w:u w:val="single"/>
          <w:vertAlign w:val="subscript"/>
          <w:lang w:eastAsia="ko-KR"/>
        </w:rPr>
        <w:t>Y</w:t>
      </w:r>
      <w:r w:rsidRPr="00C33394">
        <w:rPr>
          <w:rFonts w:eastAsia="SimSun"/>
          <w:b/>
          <w:i/>
          <w:u w:val="single"/>
          <w:lang w:eastAsia="ko-KR"/>
        </w:rPr>
        <w:t> + 1 ) ) − 1, inclusive, for cIdx equal to 0, and in the range of 0 to (1  &lt;&lt;  ( BitDepth</w:t>
      </w:r>
      <w:r w:rsidRPr="00C33394">
        <w:rPr>
          <w:rFonts w:eastAsia="SimSun"/>
          <w:b/>
          <w:i/>
          <w:u w:val="single"/>
          <w:vertAlign w:val="subscript"/>
          <w:lang w:eastAsia="ko-KR"/>
        </w:rPr>
        <w:t>C</w:t>
      </w:r>
      <w:r w:rsidRPr="00C33394">
        <w:rPr>
          <w:rFonts w:eastAsia="SimSun"/>
          <w:b/>
          <w:i/>
          <w:u w:val="single"/>
          <w:lang w:eastAsia="ko-KR"/>
        </w:rPr>
        <w:t> + 1 ) ) − 1, inclusive, for cIdx not equal to 0</w:t>
      </w:r>
    </w:p>
    <w:p w14:paraId="3B45E51A" w14:textId="77777777" w:rsidR="00C74EB5" w:rsidRPr="00C33394" w:rsidRDefault="00C74EB5" w:rsidP="00C74EB5">
      <w:pPr>
        <w:keepLines/>
        <w:tabs>
          <w:tab w:val="left" w:pos="794"/>
          <w:tab w:val="left" w:pos="907"/>
          <w:tab w:val="left" w:pos="1191"/>
          <w:tab w:val="left" w:pos="1588"/>
          <w:tab w:val="left" w:pos="1985"/>
        </w:tabs>
        <w:spacing w:before="181"/>
        <w:ind w:left="1080" w:hanging="1080"/>
        <w:outlineLvl w:val="4"/>
        <w:rPr>
          <w:rFonts w:eastAsia="Batang"/>
          <w:b/>
          <w:bCs/>
          <w:i/>
          <w:iCs/>
          <w:sz w:val="26"/>
          <w:szCs w:val="26"/>
          <w:u w:val="single"/>
          <w:lang w:val="en-CA" w:eastAsia="ko-KR"/>
        </w:rPr>
      </w:pPr>
      <w:bookmarkStart w:id="3" w:name="_Ref427938467"/>
      <w:r w:rsidRPr="00C33394">
        <w:rPr>
          <w:rFonts w:eastAsia="Batang"/>
          <w:b/>
          <w:bCs/>
          <w:i/>
          <w:iCs/>
          <w:sz w:val="26"/>
          <w:szCs w:val="26"/>
          <w:u w:val="single"/>
          <w:lang w:val="en-CA" w:eastAsia="ko-KR"/>
        </w:rPr>
        <w:t>Decoding process for palette mode</w:t>
      </w:r>
      <w:bookmarkEnd w:id="3"/>
    </w:p>
    <w:p w14:paraId="0372E86C" w14:textId="77777777" w:rsidR="00C74EB5" w:rsidRPr="00C33394" w:rsidRDefault="00C74EB5" w:rsidP="00C74EB5">
      <w:pPr>
        <w:tabs>
          <w:tab w:val="center" w:pos="4320"/>
          <w:tab w:val="right" w:pos="8640"/>
        </w:tabs>
        <w:spacing w:before="240" w:after="240"/>
        <w:rPr>
          <w:rFonts w:eastAsia="SimSun"/>
          <w:b/>
          <w:i/>
          <w:u w:val="single"/>
          <w:lang w:eastAsia="ko-KR"/>
        </w:rPr>
      </w:pPr>
      <w:r w:rsidRPr="00C33394">
        <w:rPr>
          <w:rFonts w:eastAsia="SimSun"/>
          <w:b/>
          <w:i/>
          <w:u w:val="single"/>
          <w:lang w:eastAsia="ko-KR"/>
        </w:rPr>
        <w:t>Inputs to this process are:</w:t>
      </w:r>
    </w:p>
    <w:p w14:paraId="6A4B1FC5" w14:textId="77777777" w:rsidR="00C74EB5" w:rsidRPr="00C33394" w:rsidRDefault="00C74EB5" w:rsidP="00C74EB5">
      <w:pPr>
        <w:numPr>
          <w:ilvl w:val="0"/>
          <w:numId w:val="17"/>
        </w:numPr>
        <w:tabs>
          <w:tab w:val="left" w:pos="794"/>
          <w:tab w:val="left" w:pos="1191"/>
          <w:tab w:val="left" w:pos="1588"/>
          <w:tab w:val="left" w:pos="1985"/>
        </w:tabs>
        <w:rPr>
          <w:b/>
          <w:i/>
          <w:szCs w:val="22"/>
          <w:u w:val="single"/>
          <w:lang w:eastAsia="ko-KR"/>
        </w:rPr>
      </w:pPr>
      <w:r w:rsidRPr="00C33394">
        <w:rPr>
          <w:b/>
          <w:i/>
          <w:szCs w:val="22"/>
          <w:u w:val="single"/>
          <w:lang w:eastAsia="ko-KR"/>
        </w:rPr>
        <w:t>a location ( xCb, yCb ) specifying the top-left luma sample of the current block relative to the top-left luma sample of the current picture,</w:t>
      </w:r>
    </w:p>
    <w:p w14:paraId="5F0EACAB" w14:textId="77777777" w:rsidR="00C74EB5" w:rsidRPr="00C33394" w:rsidRDefault="00C74EB5" w:rsidP="00C74EB5">
      <w:pPr>
        <w:numPr>
          <w:ilvl w:val="0"/>
          <w:numId w:val="17"/>
        </w:numPr>
        <w:tabs>
          <w:tab w:val="left" w:pos="794"/>
          <w:tab w:val="left" w:pos="1191"/>
          <w:tab w:val="left" w:pos="1588"/>
          <w:tab w:val="left" w:pos="1985"/>
        </w:tabs>
        <w:rPr>
          <w:b/>
          <w:i/>
          <w:szCs w:val="22"/>
          <w:u w:val="single"/>
          <w:lang w:eastAsia="ko-KR"/>
        </w:rPr>
      </w:pPr>
      <w:r w:rsidRPr="00C33394">
        <w:rPr>
          <w:b/>
          <w:i/>
          <w:szCs w:val="22"/>
          <w:u w:val="single"/>
          <w:lang w:eastAsia="ko-KR"/>
        </w:rPr>
        <w:t>a variable startComp specifies the first colour component in the palette table,</w:t>
      </w:r>
    </w:p>
    <w:p w14:paraId="51030FBC" w14:textId="77777777" w:rsidR="00C74EB5" w:rsidRPr="00C33394" w:rsidRDefault="00C74EB5" w:rsidP="00C74EB5">
      <w:pPr>
        <w:numPr>
          <w:ilvl w:val="0"/>
          <w:numId w:val="17"/>
        </w:numPr>
        <w:tabs>
          <w:tab w:val="left" w:pos="794"/>
          <w:tab w:val="left" w:pos="1191"/>
          <w:tab w:val="left" w:pos="1588"/>
          <w:tab w:val="left" w:pos="1985"/>
        </w:tabs>
        <w:rPr>
          <w:b/>
          <w:i/>
          <w:szCs w:val="22"/>
          <w:u w:val="single"/>
          <w:lang w:eastAsia="ko-KR"/>
        </w:rPr>
      </w:pPr>
      <w:r w:rsidRPr="00C33394">
        <w:rPr>
          <w:b/>
          <w:i/>
          <w:szCs w:val="22"/>
          <w:u w:val="single"/>
          <w:lang w:eastAsia="ko-KR"/>
        </w:rPr>
        <w:t>a variable cIdx specifying the colour component of the current block,</w:t>
      </w:r>
    </w:p>
    <w:p w14:paraId="7D7F838C" w14:textId="77777777" w:rsidR="00C74EB5" w:rsidRPr="00C33394" w:rsidRDefault="00C74EB5" w:rsidP="00C74EB5">
      <w:pPr>
        <w:numPr>
          <w:ilvl w:val="0"/>
          <w:numId w:val="17"/>
        </w:numPr>
        <w:tabs>
          <w:tab w:val="left" w:pos="794"/>
          <w:tab w:val="left" w:pos="1191"/>
          <w:tab w:val="left" w:pos="1588"/>
          <w:tab w:val="left" w:pos="1985"/>
        </w:tabs>
        <w:rPr>
          <w:b/>
          <w:i/>
          <w:szCs w:val="22"/>
          <w:u w:val="single"/>
          <w:lang w:eastAsia="ko-KR"/>
        </w:rPr>
      </w:pPr>
      <w:r w:rsidRPr="00C33394">
        <w:rPr>
          <w:b/>
          <w:i/>
          <w:szCs w:val="22"/>
          <w:u w:val="single"/>
          <w:lang w:eastAsia="ko-KR"/>
        </w:rPr>
        <w:t xml:space="preserve">two variables </w:t>
      </w:r>
      <w:r w:rsidRPr="00C33394">
        <w:rPr>
          <w:b/>
          <w:i/>
          <w:u w:val="single"/>
          <w:lang w:val="en-CA"/>
        </w:rPr>
        <w:t xml:space="preserve">nTbW </w:t>
      </w:r>
      <w:r w:rsidRPr="00C33394">
        <w:rPr>
          <w:b/>
          <w:i/>
          <w:szCs w:val="22"/>
          <w:u w:val="single"/>
          <w:lang w:eastAsia="ko-KR"/>
        </w:rPr>
        <w:t xml:space="preserve">and </w:t>
      </w:r>
      <w:r w:rsidRPr="00C33394">
        <w:rPr>
          <w:b/>
          <w:i/>
          <w:u w:val="single"/>
          <w:lang w:val="en-CA"/>
        </w:rPr>
        <w:t xml:space="preserve">nTbH </w:t>
      </w:r>
      <w:r w:rsidRPr="00C33394">
        <w:rPr>
          <w:b/>
          <w:i/>
          <w:szCs w:val="22"/>
          <w:u w:val="single"/>
          <w:lang w:eastAsia="ko-KR"/>
        </w:rPr>
        <w:t>specifying the width and height of the current block, respectively.</w:t>
      </w:r>
    </w:p>
    <w:p w14:paraId="1FE6936A" w14:textId="77777777" w:rsidR="00C74EB5" w:rsidRPr="00C33394" w:rsidRDefault="00C74EB5" w:rsidP="00C74EB5">
      <w:pPr>
        <w:tabs>
          <w:tab w:val="center" w:pos="4320"/>
          <w:tab w:val="right" w:pos="8640"/>
        </w:tabs>
        <w:spacing w:before="240" w:after="240"/>
        <w:rPr>
          <w:rFonts w:eastAsia="SimSun"/>
          <w:b/>
          <w:i/>
          <w:u w:val="single"/>
          <w:lang w:eastAsia="ko-KR"/>
        </w:rPr>
      </w:pPr>
      <w:r w:rsidRPr="00C33394">
        <w:rPr>
          <w:rFonts w:eastAsia="SimSun"/>
          <w:b/>
          <w:i/>
          <w:u w:val="single"/>
          <w:lang w:eastAsia="ko-KR"/>
        </w:rPr>
        <w:t>Output of this process is an array recSamples[ x ][ y ], with x = 0..</w:t>
      </w:r>
      <w:r w:rsidRPr="00C33394">
        <w:rPr>
          <w:rFonts w:eastAsia="SimSun"/>
          <w:b/>
          <w:i/>
          <w:u w:val="single"/>
        </w:rPr>
        <w:t xml:space="preserve"> nTbW </w:t>
      </w:r>
      <w:r w:rsidRPr="00C33394">
        <w:rPr>
          <w:rFonts w:eastAsia="SimSun"/>
          <w:b/>
          <w:i/>
          <w:u w:val="single"/>
          <w:lang w:eastAsia="ko-KR"/>
        </w:rPr>
        <w:t>− 1, y = 0..</w:t>
      </w:r>
      <w:r w:rsidRPr="00C33394">
        <w:rPr>
          <w:rFonts w:eastAsia="SimSun"/>
          <w:b/>
          <w:i/>
          <w:u w:val="single"/>
        </w:rPr>
        <w:t xml:space="preserve"> nTbH</w:t>
      </w:r>
      <w:r w:rsidRPr="00C33394">
        <w:rPr>
          <w:rFonts w:eastAsia="SimSun" w:hint="eastAsia"/>
          <w:b/>
          <w:i/>
          <w:u w:val="single"/>
        </w:rPr>
        <w:t xml:space="preserve"> </w:t>
      </w:r>
      <w:r w:rsidRPr="00C33394">
        <w:rPr>
          <w:rFonts w:eastAsia="SimSun"/>
          <w:b/>
          <w:i/>
          <w:u w:val="single"/>
          <w:lang w:eastAsia="ko-KR"/>
        </w:rPr>
        <w:t>− 1 specifying reconstructed sample values for the block.</w:t>
      </w:r>
    </w:p>
    <w:p w14:paraId="6BB1FF3B" w14:textId="77777777" w:rsidR="00C74EB5" w:rsidRPr="00C33394" w:rsidRDefault="00C74EB5" w:rsidP="00C74EB5">
      <w:pPr>
        <w:tabs>
          <w:tab w:val="center" w:pos="4320"/>
          <w:tab w:val="right" w:pos="8640"/>
        </w:tabs>
        <w:spacing w:before="240" w:after="240"/>
        <w:rPr>
          <w:rFonts w:eastAsia="SimSun"/>
          <w:b/>
          <w:i/>
          <w:u w:val="single"/>
          <w:lang w:eastAsia="ko-KR"/>
        </w:rPr>
      </w:pPr>
      <w:r w:rsidRPr="00C33394">
        <w:rPr>
          <w:rFonts w:eastAsia="SimSun"/>
          <w:b/>
          <w:i/>
          <w:u w:val="single"/>
          <w:lang w:eastAsia="ko-KR"/>
        </w:rPr>
        <w:t>Depending on the value of cIdx, the variables nSubWidth and nSubHeight are derived as follows:</w:t>
      </w:r>
    </w:p>
    <w:p w14:paraId="26995D57" w14:textId="77777777" w:rsidR="00C74EB5" w:rsidRPr="00C33394" w:rsidRDefault="00C74EB5" w:rsidP="00C74EB5">
      <w:pPr>
        <w:numPr>
          <w:ilvl w:val="0"/>
          <w:numId w:val="17"/>
        </w:numPr>
        <w:tabs>
          <w:tab w:val="left" w:pos="794"/>
          <w:tab w:val="left" w:pos="1191"/>
          <w:tab w:val="left" w:pos="1588"/>
          <w:tab w:val="left" w:pos="1985"/>
        </w:tabs>
        <w:rPr>
          <w:b/>
          <w:i/>
          <w:szCs w:val="22"/>
          <w:u w:val="single"/>
          <w:lang w:eastAsia="ko-KR"/>
        </w:rPr>
      </w:pPr>
      <w:r w:rsidRPr="00C33394">
        <w:rPr>
          <w:b/>
          <w:i/>
          <w:szCs w:val="22"/>
          <w:u w:val="single"/>
          <w:lang w:eastAsia="ko-KR"/>
        </w:rPr>
        <w:t>If cIdx is equal to 0, nSubWidth is set to 1 and nSubHeight is set to 1.</w:t>
      </w:r>
    </w:p>
    <w:p w14:paraId="649EA374" w14:textId="77777777" w:rsidR="00C74EB5" w:rsidRPr="00C33394" w:rsidRDefault="00C74EB5" w:rsidP="00C74EB5">
      <w:pPr>
        <w:numPr>
          <w:ilvl w:val="0"/>
          <w:numId w:val="17"/>
        </w:numPr>
        <w:tabs>
          <w:tab w:val="left" w:pos="794"/>
          <w:tab w:val="left" w:pos="1191"/>
          <w:tab w:val="left" w:pos="1588"/>
          <w:tab w:val="left" w:pos="1985"/>
        </w:tabs>
        <w:rPr>
          <w:b/>
          <w:i/>
          <w:szCs w:val="22"/>
          <w:u w:val="single"/>
          <w:lang w:eastAsia="ko-KR"/>
        </w:rPr>
      </w:pPr>
      <w:r w:rsidRPr="00C33394">
        <w:rPr>
          <w:b/>
          <w:i/>
          <w:szCs w:val="22"/>
          <w:u w:val="single"/>
          <w:lang w:eastAsia="ko-KR"/>
        </w:rPr>
        <w:t>If startComp is equal to 1 and if cIdx &gt; 1, nSubWidth is set to 1 and nSubHeight is set to 1.</w:t>
      </w:r>
    </w:p>
    <w:p w14:paraId="34F1729B" w14:textId="77777777" w:rsidR="00C74EB5" w:rsidRPr="00C33394" w:rsidRDefault="00C74EB5" w:rsidP="00C74EB5">
      <w:pPr>
        <w:numPr>
          <w:ilvl w:val="0"/>
          <w:numId w:val="17"/>
        </w:numPr>
        <w:tabs>
          <w:tab w:val="left" w:pos="794"/>
          <w:tab w:val="left" w:pos="1191"/>
          <w:tab w:val="left" w:pos="1588"/>
          <w:tab w:val="left" w:pos="1985"/>
        </w:tabs>
        <w:rPr>
          <w:b/>
          <w:i/>
          <w:szCs w:val="22"/>
          <w:u w:val="single"/>
          <w:lang w:eastAsia="ko-KR"/>
        </w:rPr>
      </w:pPr>
      <w:r w:rsidRPr="00C33394">
        <w:rPr>
          <w:b/>
          <w:i/>
          <w:szCs w:val="22"/>
          <w:u w:val="single"/>
          <w:lang w:eastAsia="ko-KR"/>
        </w:rPr>
        <w:t>Otherwise, nSubWidth is set to SubWidthC and nSubHeight is set to SubHeightC.</w:t>
      </w:r>
    </w:p>
    <w:p w14:paraId="2DC67981" w14:textId="77777777" w:rsidR="00C74EB5" w:rsidRPr="00C33394" w:rsidRDefault="00C74EB5" w:rsidP="00C74EB5">
      <w:pPr>
        <w:numPr>
          <w:ilvl w:val="0"/>
          <w:numId w:val="17"/>
        </w:numPr>
        <w:tabs>
          <w:tab w:val="left" w:pos="284"/>
          <w:tab w:val="left" w:pos="1191"/>
          <w:tab w:val="left" w:pos="1588"/>
          <w:tab w:val="left" w:pos="1985"/>
        </w:tabs>
        <w:rPr>
          <w:b/>
          <w:i/>
          <w:u w:val="single"/>
          <w:lang w:val="en-CA"/>
        </w:rPr>
      </w:pPr>
      <w:r w:rsidRPr="00C33394">
        <w:rPr>
          <w:rFonts w:hint="eastAsia"/>
          <w:b/>
          <w:i/>
          <w:u w:val="single"/>
          <w:lang w:val="en-CA"/>
        </w:rPr>
        <w:t>I</w:t>
      </w:r>
      <w:r w:rsidRPr="00C33394">
        <w:rPr>
          <w:b/>
          <w:i/>
          <w:u w:val="single"/>
          <w:lang w:val="en-CA"/>
        </w:rPr>
        <w:t>f</w:t>
      </w:r>
      <w:r w:rsidRPr="00C33394">
        <w:rPr>
          <w:b/>
          <w:i/>
          <w:u w:val="single"/>
          <w:lang w:eastAsia="ko-KR"/>
        </w:rPr>
        <w:t xml:space="preserve"> cu_palette_ibc_flag is equal to 1 , </w:t>
      </w:r>
      <w:r w:rsidRPr="00C33394">
        <w:rPr>
          <w:rFonts w:hint="eastAsia"/>
          <w:b/>
          <w:i/>
          <w:u w:val="single"/>
          <w:lang w:eastAsia="ko-KR"/>
        </w:rPr>
        <w:t>t</w:t>
      </w:r>
      <w:r w:rsidRPr="00C33394">
        <w:rPr>
          <w:b/>
          <w:i/>
          <w:u w:val="single"/>
          <w:lang w:eastAsia="ko-KR"/>
        </w:rPr>
        <w:t>he followi</w:t>
      </w:r>
      <w:r w:rsidRPr="00C33394">
        <w:rPr>
          <w:b/>
          <w:i/>
          <w:u w:val="single"/>
        </w:rPr>
        <w:t>ng applies:</w:t>
      </w:r>
    </w:p>
    <w:p w14:paraId="3230117F" w14:textId="77777777" w:rsidR="00C74EB5" w:rsidRPr="00C33394" w:rsidRDefault="00C74EB5" w:rsidP="00C74EB5">
      <w:pPr>
        <w:numPr>
          <w:ilvl w:val="1"/>
          <w:numId w:val="17"/>
        </w:numPr>
        <w:tabs>
          <w:tab w:val="left" w:pos="284"/>
          <w:tab w:val="left" w:pos="1191"/>
          <w:tab w:val="left" w:pos="1588"/>
          <w:tab w:val="left" w:pos="1985"/>
        </w:tabs>
        <w:rPr>
          <w:b/>
          <w:i/>
          <w:u w:val="single"/>
          <w:lang w:val="en-CA"/>
        </w:rPr>
      </w:pPr>
      <w:r w:rsidRPr="00C33394">
        <w:rPr>
          <w:b/>
          <w:i/>
          <w:u w:val="single"/>
          <w:lang w:val="en-CA" w:eastAsia="ko-KR"/>
        </w:rPr>
        <w:t>The</w:t>
      </w:r>
      <w:r w:rsidRPr="00C33394">
        <w:rPr>
          <w:b/>
          <w:i/>
          <w:u w:val="single"/>
          <w:lang w:val="en-CA"/>
        </w:rPr>
        <w:t xml:space="preserve"> derivation process for the motion vetors </w:t>
      </w:r>
      <w:r w:rsidRPr="00C33394">
        <w:rPr>
          <w:b/>
          <w:i/>
          <w:u w:val="single"/>
          <w:lang w:val="en-CA" w:eastAsia="ko-KR"/>
        </w:rPr>
        <w:t xml:space="preserve">as specified in clause </w:t>
      </w:r>
      <w:r w:rsidRPr="00C33394">
        <w:rPr>
          <w:b/>
          <w:i/>
          <w:u w:val="single"/>
          <w:lang w:val="en-CA" w:eastAsia="ko-KR"/>
        </w:rPr>
        <w:fldChar w:fldCharType="begin" w:fldLock="1"/>
      </w:r>
      <w:r w:rsidRPr="00C33394">
        <w:rPr>
          <w:b/>
          <w:i/>
          <w:u w:val="single"/>
          <w:lang w:val="en-CA" w:eastAsia="ko-KR"/>
        </w:rPr>
        <w:instrText xml:space="preserve"> REF _Ref522182246 \r \h  \* MERGEFORMAT </w:instrText>
      </w:r>
      <w:r w:rsidRPr="00C33394">
        <w:rPr>
          <w:b/>
          <w:i/>
          <w:u w:val="single"/>
          <w:lang w:val="en-CA" w:eastAsia="ko-KR"/>
        </w:rPr>
      </w:r>
      <w:r w:rsidRPr="00C33394">
        <w:rPr>
          <w:b/>
          <w:i/>
          <w:u w:val="single"/>
          <w:lang w:val="en-CA" w:eastAsia="ko-KR"/>
        </w:rPr>
        <w:fldChar w:fldCharType="separate"/>
      </w:r>
      <w:r w:rsidRPr="00C33394">
        <w:rPr>
          <w:b/>
          <w:i/>
          <w:u w:val="single"/>
          <w:lang w:val="en-CA" w:eastAsia="ko-KR"/>
        </w:rPr>
        <w:t>8.6.2</w:t>
      </w:r>
      <w:r w:rsidRPr="00C33394">
        <w:rPr>
          <w:b/>
          <w:i/>
          <w:u w:val="single"/>
          <w:lang w:val="en-CA" w:eastAsia="ko-KR"/>
        </w:rPr>
        <w:fldChar w:fldCharType="end"/>
      </w:r>
      <w:r w:rsidRPr="00C33394">
        <w:rPr>
          <w:b/>
          <w:i/>
          <w:u w:val="single"/>
          <w:lang w:val="en-CA" w:eastAsia="ko-KR"/>
        </w:rPr>
        <w:t xml:space="preserve"> </w:t>
      </w:r>
      <w:r w:rsidRPr="00C33394">
        <w:rPr>
          <w:b/>
          <w:i/>
          <w:u w:val="single"/>
          <w:lang w:val="en-CA"/>
        </w:rPr>
        <w:t xml:space="preserve">is invoked with </w:t>
      </w:r>
      <w:r w:rsidRPr="00C33394" w:rsidDel="003C51E6">
        <w:rPr>
          <w:b/>
          <w:i/>
          <w:noProof/>
          <w:u w:val="single"/>
          <w:lang w:val="en-CA"/>
        </w:rPr>
        <w:t>a luma location ( xCb, yCb ) of the top-left sample of the current luma coding block relative to the top-left luma sample of the current picture,</w:t>
      </w:r>
      <w:r w:rsidRPr="00C33394">
        <w:rPr>
          <w:b/>
          <w:i/>
          <w:noProof/>
          <w:u w:val="single"/>
          <w:lang w:val="en-CA"/>
        </w:rPr>
        <w:t xml:space="preserve">  a variable cbWidth specifying the width of the current coding block in luma samples, and a variable cbHeight specifying the height of the current coding block in luma samples. </w:t>
      </w:r>
      <w:r w:rsidRPr="00C33394">
        <w:rPr>
          <w:b/>
          <w:i/>
          <w:noProof/>
          <w:u w:val="single"/>
          <w:lang w:val="en-CA" w:eastAsia="ko-KR"/>
        </w:rPr>
        <w:t>The o</w:t>
      </w:r>
      <w:r w:rsidRPr="00C33394" w:rsidDel="003C51E6">
        <w:rPr>
          <w:b/>
          <w:i/>
          <w:noProof/>
          <w:u w:val="single"/>
          <w:lang w:val="en-CA" w:eastAsia="ko-KR"/>
        </w:rPr>
        <w:t>utputs ar</w:t>
      </w:r>
      <w:r w:rsidRPr="00C33394">
        <w:rPr>
          <w:b/>
          <w:i/>
          <w:noProof/>
          <w:u w:val="single"/>
          <w:lang w:val="en-CA" w:eastAsia="ko-KR"/>
        </w:rPr>
        <w:t xml:space="preserve">e </w:t>
      </w:r>
      <w:r w:rsidRPr="00C33394" w:rsidDel="003C51E6">
        <w:rPr>
          <w:b/>
          <w:i/>
          <w:noProof/>
          <w:u w:val="single"/>
          <w:lang w:val="en-CA"/>
        </w:rPr>
        <w:t>the luma</w:t>
      </w:r>
      <w:r w:rsidRPr="00C33394" w:rsidDel="003C51E6">
        <w:rPr>
          <w:b/>
          <w:i/>
          <w:noProof/>
          <w:u w:val="single"/>
          <w:lang w:val="en-CA" w:eastAsia="ko-KR"/>
        </w:rPr>
        <w:t xml:space="preserve"> motion vector</w:t>
      </w:r>
      <w:r w:rsidRPr="00C33394">
        <w:rPr>
          <w:b/>
          <w:i/>
          <w:noProof/>
          <w:u w:val="single"/>
          <w:lang w:val="en-CA" w:eastAsia="ko-KR"/>
        </w:rPr>
        <w:t xml:space="preserve"> in 1/16 </w:t>
      </w:r>
      <w:r w:rsidRPr="00C33394" w:rsidDel="003C51E6">
        <w:rPr>
          <w:b/>
          <w:i/>
          <w:noProof/>
          <w:u w:val="single"/>
          <w:lang w:val="en-CA" w:eastAsia="ko-KR"/>
        </w:rPr>
        <w:t>fractional-sample</w:t>
      </w:r>
      <w:r w:rsidRPr="00C33394">
        <w:rPr>
          <w:b/>
          <w:i/>
          <w:noProof/>
          <w:u w:val="single"/>
          <w:lang w:val="en-CA" w:eastAsia="ko-KR"/>
        </w:rPr>
        <w:t xml:space="preserve"> accuracy</w:t>
      </w:r>
      <w:r w:rsidRPr="00C33394" w:rsidDel="003C51E6">
        <w:rPr>
          <w:b/>
          <w:i/>
          <w:noProof/>
          <w:u w:val="single"/>
          <w:lang w:val="en-CA" w:eastAsia="ko-KR"/>
        </w:rPr>
        <w:t xml:space="preserve"> mv</w:t>
      </w:r>
      <w:r w:rsidRPr="00C33394">
        <w:rPr>
          <w:b/>
          <w:i/>
          <w:noProof/>
          <w:u w:val="single"/>
          <w:lang w:val="en-CA" w:eastAsia="ko-KR"/>
        </w:rPr>
        <w:t>L.</w:t>
      </w:r>
    </w:p>
    <w:p w14:paraId="791C017C" w14:textId="77777777" w:rsidR="00C74EB5" w:rsidRPr="00C33394" w:rsidDel="003C51E6" w:rsidRDefault="00C74EB5" w:rsidP="00C74EB5">
      <w:pPr>
        <w:numPr>
          <w:ilvl w:val="1"/>
          <w:numId w:val="17"/>
        </w:numPr>
        <w:tabs>
          <w:tab w:val="left" w:pos="794"/>
          <w:tab w:val="left" w:pos="1191"/>
          <w:tab w:val="left" w:pos="1588"/>
          <w:tab w:val="left" w:pos="1985"/>
        </w:tabs>
        <w:rPr>
          <w:b/>
          <w:i/>
          <w:noProof/>
          <w:u w:val="single"/>
          <w:lang w:val="en-CA" w:eastAsia="ko-KR"/>
        </w:rPr>
      </w:pPr>
      <w:r w:rsidRPr="00C33394">
        <w:rPr>
          <w:b/>
          <w:i/>
          <w:szCs w:val="22"/>
          <w:u w:val="single"/>
          <w:lang w:eastAsia="ko-KR"/>
        </w:rPr>
        <w:t>The general IBC prediction process as specified in clause </w:t>
      </w:r>
      <w:r w:rsidRPr="00C33394">
        <w:rPr>
          <w:b/>
          <w:i/>
          <w:szCs w:val="22"/>
          <w:u w:val="single"/>
          <w:lang w:eastAsia="ko-KR"/>
        </w:rPr>
        <w:fldChar w:fldCharType="begin" w:fldLock="1"/>
      </w:r>
      <w:r w:rsidRPr="00C33394">
        <w:rPr>
          <w:b/>
          <w:i/>
          <w:szCs w:val="22"/>
          <w:u w:val="single"/>
          <w:lang w:eastAsia="ko-KR"/>
        </w:rPr>
        <w:instrText xml:space="preserve"> REF _Ref330805706 \r \h  \* MERGEFORMAT </w:instrText>
      </w:r>
      <w:r w:rsidRPr="00C33394">
        <w:rPr>
          <w:b/>
          <w:i/>
          <w:szCs w:val="22"/>
          <w:u w:val="single"/>
          <w:lang w:eastAsia="ko-KR"/>
        </w:rPr>
      </w:r>
      <w:r w:rsidRPr="00C33394">
        <w:rPr>
          <w:b/>
          <w:i/>
          <w:szCs w:val="22"/>
          <w:u w:val="single"/>
          <w:lang w:eastAsia="ko-KR"/>
        </w:rPr>
        <w:fldChar w:fldCharType="separate"/>
      </w:r>
      <w:r w:rsidRPr="00C33394">
        <w:rPr>
          <w:b/>
          <w:i/>
          <w:szCs w:val="22"/>
          <w:u w:val="single"/>
          <w:lang w:eastAsia="ko-KR"/>
        </w:rPr>
        <w:t>8.6.3</w:t>
      </w:r>
      <w:r w:rsidRPr="00C33394">
        <w:rPr>
          <w:b/>
          <w:i/>
          <w:szCs w:val="22"/>
          <w:u w:val="single"/>
          <w:lang w:eastAsia="ko-KR"/>
        </w:rPr>
        <w:fldChar w:fldCharType="end"/>
      </w:r>
      <w:r w:rsidRPr="00C33394">
        <w:rPr>
          <w:b/>
          <w:i/>
          <w:szCs w:val="22"/>
          <w:u w:val="single"/>
          <w:lang w:eastAsia="ko-KR"/>
        </w:rPr>
        <w:t xml:space="preserve"> is invoked with </w:t>
      </w:r>
      <w:r w:rsidRPr="00C33394">
        <w:rPr>
          <w:b/>
          <w:i/>
          <w:noProof/>
          <w:u w:val="single"/>
          <w:lang w:val="en-CA"/>
        </w:rPr>
        <w:t>a luma location ( xCb, yCb ) specifying the top-left sample of the current coding block relative to the top</w:t>
      </w:r>
      <w:r w:rsidRPr="00C33394">
        <w:rPr>
          <w:b/>
          <w:i/>
          <w:noProof/>
          <w:u w:val="single"/>
          <w:lang w:val="en-CA"/>
        </w:rPr>
        <w:noBreakHyphen/>
        <w:t>left luma sample of the current picture,a variable cbWidth specifying the width of the current coding block in luma samples,a variable cbHeight specifying the height of the current coding block in luma samples,</w:t>
      </w:r>
      <w:r w:rsidRPr="00C33394">
        <w:rPr>
          <w:b/>
          <w:i/>
          <w:noProof/>
          <w:u w:val="single"/>
          <w:lang w:val="en-CA" w:eastAsia="ko-KR"/>
        </w:rPr>
        <w:t>variables numSbX and numSbY specifying the number of luma coding subblocks in horizontal and vertical direction,</w:t>
      </w:r>
      <w:r w:rsidRPr="00C33394">
        <w:rPr>
          <w:b/>
          <w:i/>
          <w:noProof/>
          <w:u w:val="single"/>
          <w:lang w:val="en-CA"/>
        </w:rPr>
        <w:t xml:space="preserve"> </w:t>
      </w:r>
      <w:r w:rsidRPr="00C33394" w:rsidDel="003C51E6">
        <w:rPr>
          <w:b/>
          <w:i/>
          <w:noProof/>
          <w:u w:val="single"/>
          <w:lang w:val="en-CA"/>
        </w:rPr>
        <w:t xml:space="preserve">the </w:t>
      </w:r>
      <w:r w:rsidRPr="00C33394" w:rsidDel="003C51E6">
        <w:rPr>
          <w:b/>
          <w:i/>
          <w:noProof/>
          <w:u w:val="single"/>
          <w:lang w:val="en-CA" w:eastAsia="ko-KR"/>
        </w:rPr>
        <w:t>motion vectors</w:t>
      </w:r>
      <w:r w:rsidRPr="00C33394">
        <w:rPr>
          <w:b/>
          <w:i/>
          <w:noProof/>
          <w:u w:val="single"/>
          <w:lang w:val="en-CA" w:eastAsia="ko-KR"/>
        </w:rPr>
        <w:t xml:space="preserve"> </w:t>
      </w:r>
      <w:r w:rsidRPr="00C33394" w:rsidDel="003C51E6">
        <w:rPr>
          <w:b/>
          <w:i/>
          <w:noProof/>
          <w:u w:val="single"/>
          <w:lang w:val="en-CA" w:eastAsia="ko-KR"/>
        </w:rPr>
        <w:t>mv</w:t>
      </w:r>
      <w:r w:rsidRPr="00C33394">
        <w:rPr>
          <w:b/>
          <w:i/>
          <w:noProof/>
          <w:u w:val="single"/>
          <w:lang w:val="en-CA" w:eastAsia="ko-KR"/>
        </w:rPr>
        <w:t>[ xSbIdx ][ ySbIdx ] with xSbIdx = 0 .. numSbX </w:t>
      </w:r>
      <w:r w:rsidRPr="00C33394">
        <w:rPr>
          <w:b/>
          <w:i/>
          <w:noProof/>
          <w:u w:val="single"/>
          <w:lang w:val="en-CA"/>
        </w:rPr>
        <w:t>−</w:t>
      </w:r>
      <w:r w:rsidRPr="00C33394">
        <w:rPr>
          <w:b/>
          <w:i/>
          <w:noProof/>
          <w:u w:val="single"/>
          <w:lang w:val="en-CA" w:eastAsia="ko-KR"/>
        </w:rPr>
        <w:t> 1, and ySbIdx = 0 .. numSbY − 1</w:t>
      </w:r>
      <w:r w:rsidRPr="00C33394" w:rsidDel="003C51E6">
        <w:rPr>
          <w:b/>
          <w:i/>
          <w:noProof/>
          <w:u w:val="single"/>
          <w:lang w:val="en-CA" w:eastAsia="ko-KR"/>
        </w:rPr>
        <w:t>,</w:t>
      </w:r>
      <w:r w:rsidRPr="00C33394">
        <w:rPr>
          <w:b/>
          <w:i/>
          <w:noProof/>
          <w:u w:val="single"/>
          <w:lang w:val="en-CA"/>
        </w:rPr>
        <w:t xml:space="preserve"> </w:t>
      </w:r>
      <w:r w:rsidRPr="00C33394" w:rsidDel="003C51E6">
        <w:rPr>
          <w:b/>
          <w:i/>
          <w:noProof/>
          <w:u w:val="single"/>
          <w:lang w:val="en-CA"/>
        </w:rPr>
        <w:t xml:space="preserve">a variable cIdx specifying </w:t>
      </w:r>
      <w:r w:rsidRPr="00C33394">
        <w:rPr>
          <w:b/>
          <w:i/>
          <w:noProof/>
          <w:u w:val="single"/>
          <w:lang w:val="en-CA"/>
        </w:rPr>
        <w:t xml:space="preserve">the </w:t>
      </w:r>
      <w:r w:rsidRPr="00C33394" w:rsidDel="003C51E6">
        <w:rPr>
          <w:b/>
          <w:i/>
          <w:noProof/>
          <w:u w:val="single"/>
          <w:lang w:val="en-CA"/>
        </w:rPr>
        <w:t>colour component index</w:t>
      </w:r>
      <w:r w:rsidRPr="00C33394">
        <w:rPr>
          <w:b/>
          <w:i/>
          <w:noProof/>
          <w:u w:val="single"/>
          <w:lang w:val="en-CA"/>
        </w:rPr>
        <w:t xml:space="preserve"> of the current block</w:t>
      </w:r>
      <w:r w:rsidRPr="00C33394" w:rsidDel="003C51E6">
        <w:rPr>
          <w:b/>
          <w:i/>
          <w:noProof/>
          <w:u w:val="single"/>
          <w:lang w:val="en-CA" w:eastAsia="ko-KR"/>
        </w:rPr>
        <w:t>.</w:t>
      </w:r>
      <w:r w:rsidRPr="00C33394">
        <w:rPr>
          <w:b/>
          <w:i/>
          <w:noProof/>
          <w:u w:val="single"/>
          <w:lang w:val="en-CA" w:eastAsia="ko-KR"/>
        </w:rPr>
        <w:t xml:space="preserve">The output is </w:t>
      </w:r>
      <w:r w:rsidRPr="00C33394" w:rsidDel="003C51E6">
        <w:rPr>
          <w:b/>
          <w:i/>
          <w:noProof/>
          <w:u w:val="single"/>
          <w:lang w:val="en-CA"/>
        </w:rPr>
        <w:t>an array predSample</w:t>
      </w:r>
      <w:r w:rsidRPr="00C33394">
        <w:rPr>
          <w:b/>
          <w:i/>
          <w:noProof/>
          <w:u w:val="single"/>
          <w:lang w:val="en-CA"/>
        </w:rPr>
        <w:t xml:space="preserve">s </w:t>
      </w:r>
      <w:r w:rsidRPr="00C33394" w:rsidDel="003C51E6">
        <w:rPr>
          <w:b/>
          <w:i/>
          <w:noProof/>
          <w:u w:val="single"/>
          <w:lang w:val="en-CA"/>
        </w:rPr>
        <w:t>of prediction samples</w:t>
      </w:r>
      <w:r w:rsidRPr="00C33394">
        <w:rPr>
          <w:b/>
          <w:i/>
          <w:noProof/>
          <w:u w:val="single"/>
          <w:lang w:val="en-CA"/>
        </w:rPr>
        <w:t xml:space="preserve"> </w:t>
      </w:r>
      <w:r w:rsidRPr="00C33394">
        <w:rPr>
          <w:b/>
          <w:i/>
          <w:szCs w:val="22"/>
          <w:u w:val="single"/>
          <w:lang w:eastAsia="ko-KR"/>
        </w:rPr>
        <w:t>predSamples[x][y].</w:t>
      </w:r>
    </w:p>
    <w:p w14:paraId="4271F5C5" w14:textId="77777777" w:rsidR="00C74EB5" w:rsidRPr="00C33394" w:rsidRDefault="00C74EB5" w:rsidP="00C74EB5">
      <w:pPr>
        <w:tabs>
          <w:tab w:val="center" w:pos="4320"/>
          <w:tab w:val="right" w:pos="8640"/>
        </w:tabs>
        <w:spacing w:before="240" w:after="240"/>
        <w:rPr>
          <w:rFonts w:eastAsia="SimSun"/>
          <w:b/>
          <w:i/>
          <w:u w:val="single"/>
          <w:lang w:eastAsia="ko-KR"/>
        </w:rPr>
      </w:pPr>
      <w:r w:rsidRPr="00C33394">
        <w:rPr>
          <w:rFonts w:eastAsia="SimSun"/>
          <w:b/>
          <w:i/>
          <w:u w:val="single"/>
          <w:lang w:eastAsia="ko-KR"/>
        </w:rPr>
        <w:t>The ( </w:t>
      </w:r>
      <w:r w:rsidRPr="00C33394">
        <w:rPr>
          <w:rFonts w:eastAsia="SimSun"/>
          <w:b/>
          <w:i/>
          <w:u w:val="single"/>
        </w:rPr>
        <w:t xml:space="preserve">nTbW </w:t>
      </w:r>
      <w:r w:rsidRPr="00C33394">
        <w:rPr>
          <w:rFonts w:eastAsia="SimSun"/>
          <w:b/>
          <w:i/>
          <w:u w:val="single"/>
          <w:lang w:eastAsia="ko-KR"/>
        </w:rPr>
        <w:t>x </w:t>
      </w:r>
      <w:r w:rsidRPr="00C33394">
        <w:rPr>
          <w:rFonts w:eastAsia="SimSun"/>
          <w:b/>
          <w:i/>
          <w:u w:val="single"/>
        </w:rPr>
        <w:t>nTbH</w:t>
      </w:r>
      <w:r w:rsidRPr="00C33394">
        <w:rPr>
          <w:rFonts w:eastAsia="SimSun" w:hint="eastAsia"/>
          <w:b/>
          <w:i/>
          <w:u w:val="single"/>
        </w:rPr>
        <w:t xml:space="preserve"> </w:t>
      </w:r>
      <w:r w:rsidRPr="00C33394">
        <w:rPr>
          <w:rFonts w:eastAsia="SimSun"/>
          <w:b/>
          <w:i/>
          <w:u w:val="single"/>
          <w:lang w:eastAsia="ko-KR"/>
        </w:rPr>
        <w:t>) block of the reconstructed sample array recSamples at location ( xCb, yCb ) is represented by recSamples[ x ][ y ] with x = 0..</w:t>
      </w:r>
      <w:r w:rsidRPr="00C33394">
        <w:rPr>
          <w:rFonts w:eastAsia="SimSun"/>
          <w:b/>
          <w:i/>
          <w:u w:val="single"/>
        </w:rPr>
        <w:t xml:space="preserve"> nTbW </w:t>
      </w:r>
      <w:r w:rsidRPr="00C33394">
        <w:rPr>
          <w:rFonts w:eastAsia="SimSun"/>
          <w:b/>
          <w:i/>
          <w:u w:val="single"/>
          <w:lang w:eastAsia="ko-KR"/>
        </w:rPr>
        <w:t>− 1 and y = 0..</w:t>
      </w:r>
      <w:r w:rsidRPr="00C33394">
        <w:rPr>
          <w:rFonts w:eastAsia="SimSun"/>
          <w:b/>
          <w:i/>
          <w:u w:val="single"/>
        </w:rPr>
        <w:t xml:space="preserve"> nTbH</w:t>
      </w:r>
      <w:r w:rsidRPr="00C33394">
        <w:rPr>
          <w:rFonts w:eastAsia="SimSun" w:hint="eastAsia"/>
          <w:b/>
          <w:i/>
          <w:u w:val="single"/>
        </w:rPr>
        <w:t xml:space="preserve"> </w:t>
      </w:r>
      <w:r w:rsidRPr="00C33394">
        <w:rPr>
          <w:rFonts w:eastAsia="SimSun"/>
          <w:b/>
          <w:i/>
          <w:u w:val="single"/>
          <w:lang w:eastAsia="ko-KR"/>
        </w:rPr>
        <w:t xml:space="preserve">− 1, and the value of recSamples[ x ][ y ] for each x in the range of 0 to </w:t>
      </w:r>
      <w:r w:rsidRPr="00C33394">
        <w:rPr>
          <w:rFonts w:eastAsia="SimSun"/>
          <w:b/>
          <w:i/>
          <w:u w:val="single"/>
        </w:rPr>
        <w:t xml:space="preserve">nTbW </w:t>
      </w:r>
      <w:r w:rsidRPr="00C33394">
        <w:rPr>
          <w:rFonts w:eastAsia="SimSun"/>
          <w:b/>
          <w:i/>
          <w:u w:val="single"/>
          <w:lang w:eastAsia="ko-KR"/>
        </w:rPr>
        <w:t xml:space="preserve">− 1, inclusive, and each y in the range of 0 to </w:t>
      </w:r>
      <w:r w:rsidRPr="00C33394">
        <w:rPr>
          <w:rFonts w:eastAsia="SimSun"/>
          <w:b/>
          <w:i/>
          <w:u w:val="single"/>
        </w:rPr>
        <w:t>nTbH</w:t>
      </w:r>
      <w:r w:rsidRPr="00C33394">
        <w:rPr>
          <w:rFonts w:eastAsia="SimSun" w:hint="eastAsia"/>
          <w:b/>
          <w:i/>
          <w:u w:val="single"/>
        </w:rPr>
        <w:t xml:space="preserve"> </w:t>
      </w:r>
      <w:r w:rsidRPr="00C33394">
        <w:rPr>
          <w:rFonts w:eastAsia="SimSun"/>
          <w:b/>
          <w:i/>
          <w:u w:val="single"/>
          <w:lang w:eastAsia="ko-KR"/>
        </w:rPr>
        <w:t>− 1, inclusive, is derived as follows:</w:t>
      </w:r>
    </w:p>
    <w:p w14:paraId="28EE6CFF" w14:textId="77777777" w:rsidR="00C74EB5" w:rsidRPr="00C33394" w:rsidRDefault="00C74EB5" w:rsidP="00C74EB5">
      <w:pPr>
        <w:numPr>
          <w:ilvl w:val="0"/>
          <w:numId w:val="17"/>
        </w:numPr>
        <w:tabs>
          <w:tab w:val="left" w:pos="794"/>
          <w:tab w:val="left" w:pos="1191"/>
          <w:tab w:val="left" w:pos="1588"/>
          <w:tab w:val="left" w:pos="1985"/>
        </w:tabs>
        <w:rPr>
          <w:b/>
          <w:i/>
          <w:szCs w:val="22"/>
          <w:u w:val="single"/>
          <w:lang w:eastAsia="ko-KR"/>
        </w:rPr>
      </w:pPr>
      <w:r w:rsidRPr="00C33394">
        <w:rPr>
          <w:b/>
          <w:i/>
          <w:szCs w:val="22"/>
          <w:u w:val="single"/>
          <w:lang w:eastAsia="ko-KR"/>
        </w:rPr>
        <w:t>The variables xL and yL are derived as follows:</w:t>
      </w:r>
    </w:p>
    <w:p w14:paraId="5DD831BA" w14:textId="78B877E0" w:rsidR="00C74EB5" w:rsidRPr="00C33394" w:rsidRDefault="00C74EB5" w:rsidP="00C74EB5">
      <w:pPr>
        <w:tabs>
          <w:tab w:val="center" w:pos="4320"/>
          <w:tab w:val="right" w:pos="8640"/>
        </w:tabs>
        <w:spacing w:before="240" w:after="240"/>
        <w:ind w:firstLine="810"/>
        <w:rPr>
          <w:rFonts w:eastAsia="SimSun"/>
          <w:b/>
          <w:i/>
          <w:u w:val="single"/>
        </w:rPr>
      </w:pPr>
      <w:r w:rsidRPr="00C33394">
        <w:rPr>
          <w:rFonts w:eastAsia="SimSun"/>
          <w:b/>
          <w:i/>
          <w:u w:val="single"/>
        </w:rPr>
        <w:lastRenderedPageBreak/>
        <w:t>xL = palette_transpose_flag ? x * nSubHeight : x * nSubWidth</w:t>
      </w:r>
      <w:r w:rsidRPr="00C33394">
        <w:rPr>
          <w:rFonts w:eastAsia="SimSun"/>
          <w:b/>
          <w:i/>
          <w:u w:val="single"/>
        </w:rPr>
        <w:tab/>
        <w:t>(</w:t>
      </w:r>
      <w:r w:rsidRPr="00C33394">
        <w:rPr>
          <w:rFonts w:eastAsia="SimSun"/>
          <w:b/>
          <w:i/>
          <w:u w:val="single"/>
        </w:rPr>
        <w:fldChar w:fldCharType="begin"/>
      </w:r>
      <w:r w:rsidRPr="00C33394">
        <w:rPr>
          <w:rFonts w:eastAsia="SimSun"/>
          <w:b/>
          <w:i/>
          <w:u w:val="single"/>
        </w:rPr>
        <w:instrText xml:space="preserve"> STYLEREF 1 \s </w:instrText>
      </w:r>
      <w:r w:rsidRPr="00C33394">
        <w:rPr>
          <w:rFonts w:eastAsia="SimSun"/>
          <w:b/>
          <w:i/>
          <w:u w:val="single"/>
        </w:rPr>
        <w:fldChar w:fldCharType="separate"/>
      </w:r>
      <w:r w:rsidR="00BD30AA">
        <w:rPr>
          <w:rFonts w:eastAsia="SimSun"/>
          <w:b/>
          <w:i/>
          <w:noProof/>
          <w:u w:val="single"/>
        </w:rPr>
        <w:t>3</w:t>
      </w:r>
      <w:r w:rsidRPr="00C33394">
        <w:rPr>
          <w:rFonts w:eastAsia="SimSun"/>
          <w:b/>
          <w:i/>
          <w:u w:val="single"/>
        </w:rPr>
        <w:fldChar w:fldCharType="end"/>
      </w:r>
      <w:r w:rsidRPr="00C33394">
        <w:rPr>
          <w:rFonts w:eastAsia="SimSun"/>
          <w:b/>
          <w:i/>
          <w:u w:val="single"/>
        </w:rPr>
        <w:noBreakHyphen/>
      </w:r>
      <w:r w:rsidRPr="00C33394">
        <w:rPr>
          <w:rFonts w:eastAsia="SimSun"/>
          <w:b/>
          <w:i/>
          <w:u w:val="single"/>
        </w:rPr>
        <w:fldChar w:fldCharType="begin"/>
      </w:r>
      <w:r w:rsidRPr="00C33394">
        <w:rPr>
          <w:rFonts w:eastAsia="SimSun"/>
          <w:b/>
          <w:i/>
          <w:u w:val="single"/>
        </w:rPr>
        <w:instrText xml:space="preserve"> SEQ Equation \* ARABIC \s 1 </w:instrText>
      </w:r>
      <w:r w:rsidRPr="00C33394">
        <w:rPr>
          <w:rFonts w:eastAsia="SimSun"/>
          <w:b/>
          <w:i/>
          <w:u w:val="single"/>
        </w:rPr>
        <w:fldChar w:fldCharType="separate"/>
      </w:r>
      <w:r w:rsidR="00BD30AA">
        <w:rPr>
          <w:rFonts w:eastAsia="SimSun"/>
          <w:b/>
          <w:i/>
          <w:noProof/>
          <w:u w:val="single"/>
        </w:rPr>
        <w:t>1</w:t>
      </w:r>
      <w:r w:rsidRPr="00C33394">
        <w:rPr>
          <w:rFonts w:eastAsia="SimSun"/>
          <w:b/>
          <w:i/>
          <w:u w:val="single"/>
        </w:rPr>
        <w:fldChar w:fldCharType="end"/>
      </w:r>
      <w:r w:rsidRPr="00C33394">
        <w:rPr>
          <w:rFonts w:eastAsia="SimSun"/>
          <w:b/>
          <w:i/>
          <w:u w:val="single"/>
        </w:rPr>
        <w:t>)</w:t>
      </w:r>
    </w:p>
    <w:p w14:paraId="49F88429" w14:textId="20617616" w:rsidR="00C74EB5" w:rsidRPr="00C33394" w:rsidRDefault="00C74EB5" w:rsidP="00C74EB5">
      <w:pPr>
        <w:tabs>
          <w:tab w:val="center" w:pos="4320"/>
          <w:tab w:val="right" w:pos="8640"/>
        </w:tabs>
        <w:spacing w:before="240" w:after="240"/>
        <w:ind w:firstLine="810"/>
        <w:rPr>
          <w:rFonts w:eastAsia="SimSun"/>
          <w:b/>
          <w:i/>
          <w:u w:val="single"/>
        </w:rPr>
      </w:pPr>
      <w:r w:rsidRPr="00C33394">
        <w:rPr>
          <w:rFonts w:eastAsia="SimSun"/>
          <w:b/>
          <w:i/>
          <w:u w:val="single"/>
        </w:rPr>
        <w:t>yL = palette_tra</w:t>
      </w:r>
      <w:r>
        <w:rPr>
          <w:rFonts w:eastAsia="SimSun"/>
          <w:b/>
          <w:i/>
          <w:u w:val="single"/>
        </w:rPr>
        <w:t>1</w:t>
      </w:r>
      <w:r w:rsidRPr="00C33394">
        <w:rPr>
          <w:rFonts w:eastAsia="SimSun"/>
          <w:b/>
          <w:i/>
          <w:u w:val="single"/>
        </w:rPr>
        <w:t>nspose_flag ? y * nSubWidth : y * nSubHeight</w:t>
      </w:r>
      <w:r w:rsidRPr="00C33394">
        <w:rPr>
          <w:rFonts w:eastAsia="SimSun"/>
          <w:b/>
          <w:i/>
          <w:u w:val="single"/>
        </w:rPr>
        <w:tab/>
        <w:t>(</w:t>
      </w:r>
      <w:r w:rsidRPr="00C33394">
        <w:rPr>
          <w:rFonts w:eastAsia="SimSun"/>
          <w:b/>
          <w:i/>
          <w:u w:val="single"/>
        </w:rPr>
        <w:fldChar w:fldCharType="begin"/>
      </w:r>
      <w:r w:rsidRPr="00C33394">
        <w:rPr>
          <w:rFonts w:eastAsia="SimSun"/>
          <w:b/>
          <w:i/>
          <w:u w:val="single"/>
        </w:rPr>
        <w:instrText xml:space="preserve"> STYLEREF 1 \s </w:instrText>
      </w:r>
      <w:r w:rsidRPr="00C33394">
        <w:rPr>
          <w:rFonts w:eastAsia="SimSun"/>
          <w:b/>
          <w:i/>
          <w:u w:val="single"/>
        </w:rPr>
        <w:fldChar w:fldCharType="separate"/>
      </w:r>
      <w:r w:rsidR="00BD30AA">
        <w:rPr>
          <w:rFonts w:eastAsia="SimSun"/>
          <w:b/>
          <w:i/>
          <w:noProof/>
          <w:u w:val="single"/>
        </w:rPr>
        <w:t>3</w:t>
      </w:r>
      <w:r w:rsidRPr="00C33394">
        <w:rPr>
          <w:rFonts w:eastAsia="SimSun"/>
          <w:b/>
          <w:i/>
          <w:u w:val="single"/>
        </w:rPr>
        <w:fldChar w:fldCharType="end"/>
      </w:r>
      <w:r w:rsidRPr="00C33394">
        <w:rPr>
          <w:rFonts w:eastAsia="SimSun"/>
          <w:b/>
          <w:i/>
          <w:u w:val="single"/>
        </w:rPr>
        <w:noBreakHyphen/>
      </w:r>
      <w:r w:rsidRPr="00C33394">
        <w:rPr>
          <w:rFonts w:eastAsia="SimSun"/>
          <w:b/>
          <w:i/>
          <w:u w:val="single"/>
        </w:rPr>
        <w:fldChar w:fldCharType="begin"/>
      </w:r>
      <w:r w:rsidRPr="00C33394">
        <w:rPr>
          <w:rFonts w:eastAsia="SimSun"/>
          <w:b/>
          <w:i/>
          <w:u w:val="single"/>
        </w:rPr>
        <w:instrText xml:space="preserve"> SEQ Equation \* ARABIC \s 1 </w:instrText>
      </w:r>
      <w:r w:rsidRPr="00C33394">
        <w:rPr>
          <w:rFonts w:eastAsia="SimSun"/>
          <w:b/>
          <w:i/>
          <w:u w:val="single"/>
        </w:rPr>
        <w:fldChar w:fldCharType="separate"/>
      </w:r>
      <w:r w:rsidR="00BD30AA">
        <w:rPr>
          <w:rFonts w:eastAsia="SimSun"/>
          <w:b/>
          <w:i/>
          <w:noProof/>
          <w:u w:val="single"/>
        </w:rPr>
        <w:t>2</w:t>
      </w:r>
      <w:r w:rsidRPr="00C33394">
        <w:rPr>
          <w:rFonts w:eastAsia="SimSun"/>
          <w:b/>
          <w:i/>
          <w:u w:val="single"/>
        </w:rPr>
        <w:fldChar w:fldCharType="end"/>
      </w:r>
      <w:r w:rsidRPr="00C33394">
        <w:rPr>
          <w:rFonts w:eastAsia="SimSun"/>
          <w:b/>
          <w:i/>
          <w:u w:val="single"/>
        </w:rPr>
        <w:t>)</w:t>
      </w:r>
    </w:p>
    <w:p w14:paraId="5DF2FFB2" w14:textId="77777777" w:rsidR="00C74EB5" w:rsidRPr="00C33394" w:rsidRDefault="00C74EB5" w:rsidP="00C74EB5">
      <w:pPr>
        <w:numPr>
          <w:ilvl w:val="0"/>
          <w:numId w:val="17"/>
        </w:numPr>
        <w:tabs>
          <w:tab w:val="left" w:pos="794"/>
          <w:tab w:val="left" w:pos="1191"/>
          <w:tab w:val="left" w:pos="1588"/>
          <w:tab w:val="left" w:pos="1985"/>
        </w:tabs>
        <w:rPr>
          <w:b/>
          <w:i/>
          <w:szCs w:val="22"/>
          <w:u w:val="single"/>
          <w:lang w:eastAsia="ko-KR"/>
        </w:rPr>
      </w:pPr>
      <w:r w:rsidRPr="00C33394">
        <w:rPr>
          <w:b/>
          <w:i/>
          <w:szCs w:val="22"/>
          <w:u w:val="single"/>
          <w:lang w:eastAsia="ko-KR"/>
        </w:rPr>
        <w:t>The variable bIsEscapeSample is derived as follows:</w:t>
      </w:r>
    </w:p>
    <w:p w14:paraId="4E483198" w14:textId="77777777" w:rsidR="00C74EB5" w:rsidRPr="00C33394" w:rsidRDefault="00C74EB5" w:rsidP="00C74EB5">
      <w:pPr>
        <w:numPr>
          <w:ilvl w:val="0"/>
          <w:numId w:val="15"/>
        </w:numPr>
        <w:tabs>
          <w:tab w:val="clear" w:pos="360"/>
          <w:tab w:val="clear" w:pos="720"/>
          <w:tab w:val="num" w:pos="709"/>
          <w:tab w:val="left" w:pos="2977"/>
        </w:tabs>
        <w:ind w:left="709" w:hanging="259"/>
        <w:rPr>
          <w:b/>
          <w:i/>
          <w:szCs w:val="22"/>
          <w:u w:val="single"/>
          <w:lang w:eastAsia="ko-KR"/>
        </w:rPr>
      </w:pPr>
      <w:r w:rsidRPr="00C33394">
        <w:rPr>
          <w:b/>
          <w:i/>
          <w:szCs w:val="22"/>
          <w:u w:val="single"/>
          <w:lang w:eastAsia="ko-KR"/>
        </w:rPr>
        <w:t>If PaletteIndexMap[ xCb + xL ][ yCb + yL ] is equal to MaxPaletteIndex and palette_escape_val_present_flag is equal to 1, bIsEscapeSample is set equal to 1.</w:t>
      </w:r>
    </w:p>
    <w:p w14:paraId="42A37D91" w14:textId="77777777" w:rsidR="00C74EB5" w:rsidRPr="00C33394" w:rsidRDefault="00C74EB5" w:rsidP="00C74EB5">
      <w:pPr>
        <w:numPr>
          <w:ilvl w:val="0"/>
          <w:numId w:val="15"/>
        </w:numPr>
        <w:tabs>
          <w:tab w:val="clear" w:pos="360"/>
          <w:tab w:val="clear" w:pos="720"/>
          <w:tab w:val="num" w:pos="709"/>
          <w:tab w:val="left" w:pos="2977"/>
        </w:tabs>
        <w:ind w:left="709" w:hanging="259"/>
        <w:rPr>
          <w:b/>
          <w:i/>
          <w:szCs w:val="22"/>
          <w:u w:val="single"/>
          <w:lang w:eastAsia="ko-KR"/>
        </w:rPr>
      </w:pPr>
      <w:r w:rsidRPr="00C33394">
        <w:rPr>
          <w:b/>
          <w:i/>
          <w:szCs w:val="22"/>
          <w:u w:val="single"/>
          <w:lang w:eastAsia="ko-KR"/>
        </w:rPr>
        <w:t>Otherwise, bIsEscapeSample is set equal to 0.</w:t>
      </w:r>
    </w:p>
    <w:p w14:paraId="15150C5B" w14:textId="77777777" w:rsidR="00C74EB5" w:rsidRPr="00C33394" w:rsidRDefault="00C74EB5" w:rsidP="00C74EB5">
      <w:pPr>
        <w:numPr>
          <w:ilvl w:val="0"/>
          <w:numId w:val="17"/>
        </w:numPr>
        <w:tabs>
          <w:tab w:val="left" w:pos="794"/>
          <w:tab w:val="left" w:pos="1191"/>
          <w:tab w:val="left" w:pos="1588"/>
          <w:tab w:val="left" w:pos="1985"/>
        </w:tabs>
        <w:rPr>
          <w:b/>
          <w:i/>
          <w:szCs w:val="22"/>
          <w:u w:val="single"/>
          <w:lang w:eastAsia="ko-KR"/>
        </w:rPr>
      </w:pPr>
      <w:r w:rsidRPr="00C33394">
        <w:rPr>
          <w:b/>
          <w:i/>
          <w:szCs w:val="22"/>
          <w:u w:val="single"/>
          <w:lang w:eastAsia="ko-KR"/>
        </w:rPr>
        <w:t>If bIsEscapeSample is equal to 0, the following applies:</w:t>
      </w:r>
    </w:p>
    <w:p w14:paraId="6387A904" w14:textId="77777777" w:rsidR="00C74EB5" w:rsidRPr="00C33394" w:rsidRDefault="00C74EB5" w:rsidP="00C74EB5">
      <w:pPr>
        <w:numPr>
          <w:ilvl w:val="1"/>
          <w:numId w:val="17"/>
        </w:numPr>
        <w:tabs>
          <w:tab w:val="left" w:pos="1191"/>
          <w:tab w:val="left" w:pos="1588"/>
          <w:tab w:val="left" w:pos="1985"/>
        </w:tabs>
        <w:rPr>
          <w:b/>
          <w:i/>
          <w:szCs w:val="22"/>
          <w:u w:val="single"/>
          <w:lang w:eastAsia="ko-KR"/>
        </w:rPr>
      </w:pPr>
      <w:r w:rsidRPr="00C33394">
        <w:rPr>
          <w:rFonts w:hint="eastAsia"/>
          <w:b/>
          <w:i/>
          <w:szCs w:val="22"/>
          <w:u w:val="single"/>
          <w:lang w:eastAsia="ko-KR"/>
        </w:rPr>
        <w:t>I</w:t>
      </w:r>
      <w:r w:rsidRPr="00C33394">
        <w:rPr>
          <w:b/>
          <w:i/>
          <w:szCs w:val="22"/>
          <w:u w:val="single"/>
          <w:lang w:eastAsia="ko-KR"/>
        </w:rPr>
        <w:t xml:space="preserve">f </w:t>
      </w:r>
      <w:r w:rsidRPr="00C33394">
        <w:rPr>
          <w:b/>
          <w:i/>
          <w:u w:val="single"/>
        </w:rPr>
        <w:t>cu_palette</w:t>
      </w:r>
      <w:r w:rsidRPr="00C33394">
        <w:rPr>
          <w:b/>
          <w:i/>
          <w:u w:val="single"/>
          <w:lang w:eastAsia="ko-KR"/>
        </w:rPr>
        <w:t>_ibc_flag is equal to 1</w:t>
      </w:r>
      <w:r w:rsidRPr="00C33394">
        <w:rPr>
          <w:b/>
          <w:i/>
          <w:szCs w:val="22"/>
          <w:u w:val="single"/>
          <w:lang w:eastAsia="ko-KR"/>
        </w:rPr>
        <w:t>, the following applies:</w:t>
      </w:r>
    </w:p>
    <w:p w14:paraId="666BF3DD" w14:textId="77777777" w:rsidR="00C74EB5" w:rsidRPr="00C33394" w:rsidRDefault="00C74EB5" w:rsidP="00C74EB5">
      <w:pPr>
        <w:numPr>
          <w:ilvl w:val="1"/>
          <w:numId w:val="17"/>
        </w:numPr>
        <w:tabs>
          <w:tab w:val="num" w:pos="1040"/>
          <w:tab w:val="left" w:pos="1191"/>
          <w:tab w:val="left" w:pos="1588"/>
          <w:tab w:val="left" w:pos="1985"/>
        </w:tabs>
        <w:ind w:leftChars="267" w:left="987"/>
        <w:rPr>
          <w:b/>
          <w:i/>
          <w:szCs w:val="22"/>
          <w:u w:val="single"/>
          <w:lang w:eastAsia="ko-KR"/>
        </w:rPr>
      </w:pPr>
      <w:r w:rsidRPr="00C33394">
        <w:rPr>
          <w:rFonts w:hint="eastAsia"/>
          <w:b/>
          <w:i/>
          <w:szCs w:val="22"/>
          <w:u w:val="single"/>
          <w:lang w:eastAsia="ko-KR"/>
        </w:rPr>
        <w:t>I</w:t>
      </w:r>
      <w:r w:rsidRPr="00C33394">
        <w:rPr>
          <w:b/>
          <w:i/>
          <w:szCs w:val="22"/>
          <w:u w:val="single"/>
          <w:lang w:eastAsia="ko-KR"/>
        </w:rPr>
        <w:t>f PaletteIndexMap[ xCb + xL ][ yCb + yL ] is equal to 0, the following applies:</w:t>
      </w:r>
    </w:p>
    <w:p w14:paraId="56775753" w14:textId="77777777" w:rsidR="00C74EB5" w:rsidRPr="00C33394" w:rsidRDefault="00C74EB5" w:rsidP="00C74EB5">
      <w:pPr>
        <w:tabs>
          <w:tab w:val="left" w:pos="790"/>
          <w:tab w:val="left" w:pos="1985"/>
        </w:tabs>
        <w:ind w:leftChars="100" w:left="220"/>
        <w:rPr>
          <w:rFonts w:eastAsia="Malgun Gothic"/>
          <w:b/>
          <w:i/>
          <w:szCs w:val="22"/>
          <w:u w:val="single"/>
          <w:lang w:val="en-CA"/>
        </w:rPr>
      </w:pPr>
      <w:r w:rsidRPr="00C33394">
        <w:rPr>
          <w:rFonts w:eastAsia="Malgun Gothic"/>
          <w:b/>
          <w:i/>
          <w:szCs w:val="22"/>
          <w:u w:val="single"/>
          <w:lang w:val="en-CA"/>
        </w:rPr>
        <w:tab/>
      </w:r>
      <w:r w:rsidRPr="00C33394">
        <w:rPr>
          <w:rFonts w:eastAsia="Malgun Gothic"/>
          <w:b/>
          <w:i/>
          <w:szCs w:val="22"/>
          <w:u w:val="single"/>
          <w:lang w:val="en-CA"/>
        </w:rPr>
        <w:tab/>
      </w:r>
      <w:r>
        <w:rPr>
          <w:rFonts w:eastAsia="Malgun Gothic"/>
          <w:b/>
          <w:i/>
          <w:szCs w:val="22"/>
          <w:u w:val="single"/>
          <w:lang w:val="en-CA"/>
        </w:rPr>
        <w:tab/>
      </w:r>
      <w:r>
        <w:rPr>
          <w:rFonts w:eastAsia="Malgun Gothic"/>
          <w:b/>
          <w:i/>
          <w:szCs w:val="22"/>
          <w:u w:val="single"/>
          <w:lang w:val="en-CA"/>
        </w:rPr>
        <w:tab/>
      </w:r>
      <w:r w:rsidRPr="00C33394">
        <w:rPr>
          <w:rFonts w:eastAsia="Malgun Gothic"/>
          <w:b/>
          <w:i/>
          <w:szCs w:val="22"/>
          <w:u w:val="single"/>
          <w:lang w:val="en-CA"/>
        </w:rPr>
        <w:t xml:space="preserve">recSamples[ x ][ y ] = </w:t>
      </w:r>
      <w:r w:rsidRPr="00C33394">
        <w:rPr>
          <w:b/>
          <w:i/>
          <w:szCs w:val="22"/>
          <w:u w:val="single"/>
          <w:lang w:eastAsia="ko-KR"/>
        </w:rPr>
        <w:t>predSamples[x][y]</w:t>
      </w:r>
    </w:p>
    <w:p w14:paraId="3B5DF686" w14:textId="77777777" w:rsidR="00C74EB5" w:rsidRPr="00C33394" w:rsidRDefault="00C74EB5" w:rsidP="00C74EB5">
      <w:pPr>
        <w:numPr>
          <w:ilvl w:val="1"/>
          <w:numId w:val="17"/>
        </w:numPr>
        <w:tabs>
          <w:tab w:val="num" w:pos="1040"/>
          <w:tab w:val="left" w:pos="1191"/>
          <w:tab w:val="left" w:pos="1588"/>
          <w:tab w:val="left" w:pos="1985"/>
        </w:tabs>
        <w:ind w:leftChars="267" w:left="987"/>
        <w:rPr>
          <w:b/>
          <w:i/>
          <w:szCs w:val="22"/>
          <w:u w:val="single"/>
          <w:lang w:eastAsia="ko-KR"/>
        </w:rPr>
      </w:pPr>
      <w:r w:rsidRPr="00C33394">
        <w:rPr>
          <w:rFonts w:hint="eastAsia"/>
          <w:b/>
          <w:i/>
          <w:szCs w:val="22"/>
          <w:u w:val="single"/>
          <w:lang w:eastAsia="ko-KR"/>
        </w:rPr>
        <w:t>O</w:t>
      </w:r>
      <w:r w:rsidRPr="00C33394">
        <w:rPr>
          <w:b/>
          <w:i/>
          <w:szCs w:val="22"/>
          <w:u w:val="single"/>
          <w:lang w:eastAsia="ko-KR"/>
        </w:rPr>
        <w:t>therwise, the following applies:</w:t>
      </w:r>
    </w:p>
    <w:p w14:paraId="1EC757AF" w14:textId="77777777" w:rsidR="00C74EB5" w:rsidRDefault="00C74EB5" w:rsidP="00C74EB5">
      <w:pPr>
        <w:tabs>
          <w:tab w:val="center" w:pos="4320"/>
          <w:tab w:val="right" w:pos="8640"/>
        </w:tabs>
        <w:spacing w:before="240" w:after="240"/>
        <w:ind w:leftChars="166" w:left="365" w:firstLine="636"/>
        <w:rPr>
          <w:rFonts w:eastAsia="SimSun"/>
          <w:b/>
          <w:i/>
          <w:u w:val="single"/>
        </w:rPr>
      </w:pPr>
      <w:r w:rsidRPr="00C33394">
        <w:rPr>
          <w:rFonts w:eastAsia="SimSun"/>
          <w:b/>
          <w:i/>
          <w:u w:val="single"/>
        </w:rPr>
        <w:tab/>
        <w:t>recSamples</w:t>
      </w:r>
      <w:r w:rsidRPr="00C33394">
        <w:rPr>
          <w:rFonts w:eastAsia="SimSun"/>
          <w:b/>
          <w:i/>
          <w:u w:val="single"/>
          <w:lang w:eastAsia="ko-KR"/>
        </w:rPr>
        <w:t>[ x ][ y ]</w:t>
      </w:r>
      <w:r w:rsidRPr="00C33394">
        <w:rPr>
          <w:rFonts w:eastAsia="SimSun"/>
          <w:b/>
          <w:i/>
          <w:u w:val="single"/>
        </w:rPr>
        <w:t xml:space="preserve"> = CurrentPaletteEntries[</w:t>
      </w:r>
      <w:r w:rsidRPr="00C33394">
        <w:rPr>
          <w:rFonts w:eastAsia="SimSun"/>
          <w:b/>
          <w:i/>
          <w:u w:val="single"/>
          <w:lang w:eastAsia="ko-KR"/>
        </w:rPr>
        <w:t> </w:t>
      </w:r>
      <w:r w:rsidRPr="00C33394">
        <w:rPr>
          <w:rFonts w:eastAsia="SimSun"/>
          <w:b/>
          <w:i/>
          <w:u w:val="single"/>
        </w:rPr>
        <w:t>cIdx</w:t>
      </w:r>
      <w:r w:rsidRPr="00C33394">
        <w:rPr>
          <w:rFonts w:eastAsia="SimSun"/>
          <w:b/>
          <w:i/>
          <w:u w:val="single"/>
          <w:lang w:eastAsia="ko-KR"/>
        </w:rPr>
        <w:t> </w:t>
      </w:r>
      <w:r w:rsidRPr="00C33394">
        <w:rPr>
          <w:rFonts w:eastAsia="SimSun"/>
          <w:b/>
          <w:i/>
          <w:u w:val="single"/>
        </w:rPr>
        <w:t>][</w:t>
      </w:r>
      <w:r w:rsidRPr="00C33394">
        <w:rPr>
          <w:rFonts w:eastAsia="SimSun"/>
          <w:b/>
          <w:i/>
          <w:u w:val="single"/>
          <w:lang w:eastAsia="ko-KR"/>
        </w:rPr>
        <w:t> </w:t>
      </w:r>
      <w:r w:rsidRPr="00C33394">
        <w:rPr>
          <w:rFonts w:eastAsia="SimSun"/>
          <w:b/>
          <w:i/>
          <w:u w:val="single"/>
        </w:rPr>
        <w:t>PaletteIndexMap[</w:t>
      </w:r>
      <w:r w:rsidRPr="00C33394">
        <w:rPr>
          <w:rFonts w:eastAsia="SimSun"/>
          <w:b/>
          <w:i/>
          <w:u w:val="single"/>
          <w:lang w:eastAsia="ko-KR"/>
        </w:rPr>
        <w:t> </w:t>
      </w:r>
      <w:r w:rsidRPr="00C33394">
        <w:rPr>
          <w:rFonts w:eastAsia="SimSun"/>
          <w:b/>
          <w:i/>
          <w:u w:val="single"/>
        </w:rPr>
        <w:t>xCb</w:t>
      </w:r>
      <w:r w:rsidRPr="00C33394">
        <w:rPr>
          <w:rFonts w:eastAsia="SimSun"/>
          <w:b/>
          <w:i/>
          <w:u w:val="single"/>
          <w:lang w:eastAsia="ko-KR"/>
        </w:rPr>
        <w:t> </w:t>
      </w:r>
      <w:r w:rsidRPr="00C33394">
        <w:rPr>
          <w:rFonts w:eastAsia="SimSun"/>
          <w:b/>
          <w:i/>
          <w:u w:val="single"/>
        </w:rPr>
        <w:t>+</w:t>
      </w:r>
      <w:r w:rsidRPr="00C33394">
        <w:rPr>
          <w:rFonts w:eastAsia="SimSun"/>
          <w:b/>
          <w:i/>
          <w:u w:val="single"/>
          <w:lang w:eastAsia="ko-KR"/>
        </w:rPr>
        <w:t> </w:t>
      </w:r>
      <w:r w:rsidRPr="00C33394">
        <w:rPr>
          <w:rFonts w:eastAsia="SimSun"/>
          <w:b/>
          <w:i/>
          <w:u w:val="single"/>
        </w:rPr>
        <w:t>xL</w:t>
      </w:r>
      <w:r w:rsidRPr="00C33394">
        <w:rPr>
          <w:rFonts w:eastAsia="SimSun"/>
          <w:b/>
          <w:i/>
          <w:u w:val="single"/>
          <w:lang w:eastAsia="ko-KR"/>
        </w:rPr>
        <w:t> </w:t>
      </w:r>
      <w:r w:rsidRPr="00C33394">
        <w:rPr>
          <w:rFonts w:eastAsia="SimSun"/>
          <w:b/>
          <w:i/>
          <w:u w:val="single"/>
        </w:rPr>
        <w:t>][</w:t>
      </w:r>
      <w:r w:rsidRPr="00C33394">
        <w:rPr>
          <w:rFonts w:eastAsia="SimSun"/>
          <w:b/>
          <w:i/>
          <w:u w:val="single"/>
          <w:lang w:eastAsia="ko-KR"/>
        </w:rPr>
        <w:t> </w:t>
      </w:r>
      <w:r w:rsidRPr="00C33394">
        <w:rPr>
          <w:rFonts w:eastAsia="SimSun"/>
          <w:b/>
          <w:i/>
          <w:u w:val="single"/>
        </w:rPr>
        <w:t>yCb</w:t>
      </w:r>
      <w:r w:rsidRPr="00C33394">
        <w:rPr>
          <w:rFonts w:eastAsia="SimSun"/>
          <w:b/>
          <w:i/>
          <w:u w:val="single"/>
          <w:lang w:eastAsia="ko-KR"/>
        </w:rPr>
        <w:t> </w:t>
      </w:r>
      <w:r w:rsidRPr="00C33394">
        <w:rPr>
          <w:rFonts w:eastAsia="SimSun"/>
          <w:b/>
          <w:i/>
          <w:u w:val="single"/>
        </w:rPr>
        <w:t>+</w:t>
      </w:r>
      <w:r w:rsidRPr="00C33394">
        <w:rPr>
          <w:rFonts w:eastAsia="SimSun"/>
          <w:b/>
          <w:i/>
          <w:u w:val="single"/>
          <w:lang w:eastAsia="ko-KR"/>
        </w:rPr>
        <w:t> </w:t>
      </w:r>
      <w:r w:rsidRPr="00C33394">
        <w:rPr>
          <w:rFonts w:eastAsia="SimSun"/>
          <w:b/>
          <w:i/>
          <w:u w:val="single"/>
        </w:rPr>
        <w:t>yL</w:t>
      </w:r>
      <w:r w:rsidRPr="00C33394">
        <w:rPr>
          <w:rFonts w:eastAsia="SimSun"/>
          <w:b/>
          <w:i/>
          <w:u w:val="single"/>
          <w:lang w:eastAsia="ko-KR"/>
        </w:rPr>
        <w:t> </w:t>
      </w:r>
      <w:r w:rsidRPr="00C33394">
        <w:rPr>
          <w:rFonts w:eastAsia="SimSun"/>
          <w:b/>
          <w:i/>
          <w:u w:val="single"/>
        </w:rPr>
        <w:t xml:space="preserve">] </w:t>
      </w:r>
    </w:p>
    <w:p w14:paraId="607BA8B8" w14:textId="01EC4DAC" w:rsidR="00C74EB5" w:rsidRPr="00C33394" w:rsidRDefault="00C74EB5" w:rsidP="00C74EB5">
      <w:pPr>
        <w:tabs>
          <w:tab w:val="center" w:pos="4320"/>
          <w:tab w:val="right" w:pos="8640"/>
        </w:tabs>
        <w:spacing w:before="240" w:after="240"/>
        <w:ind w:leftChars="166" w:left="365" w:firstLine="636"/>
        <w:rPr>
          <w:rFonts w:eastAsia="SimSun"/>
          <w:b/>
          <w:i/>
          <w:u w:val="single"/>
          <w:lang w:eastAsia="ko-KR"/>
        </w:rPr>
      </w:pPr>
      <w:r w:rsidRPr="00C33394">
        <w:rPr>
          <w:rFonts w:eastAsia="SimSun"/>
          <w:b/>
          <w:i/>
          <w:u w:val="single"/>
        </w:rPr>
        <w:t>-1</w:t>
      </w:r>
      <w:r w:rsidRPr="00C33394">
        <w:rPr>
          <w:rFonts w:eastAsia="SimSun"/>
          <w:b/>
          <w:i/>
          <w:u w:val="single"/>
          <w:lang w:eastAsia="ko-KR"/>
        </w:rPr>
        <w:t> </w:t>
      </w:r>
      <w:r w:rsidRPr="00C33394">
        <w:rPr>
          <w:rFonts w:eastAsia="SimSun"/>
          <w:b/>
          <w:i/>
          <w:u w:val="single"/>
        </w:rPr>
        <w:t>]</w:t>
      </w:r>
      <w:r w:rsidRPr="00C33394">
        <w:rPr>
          <w:rFonts w:eastAsia="SimSun"/>
          <w:b/>
          <w:i/>
          <w:u w:val="single"/>
        </w:rPr>
        <w:tab/>
      </w:r>
      <w:r w:rsidRPr="00C33394">
        <w:rPr>
          <w:rFonts w:eastAsia="SimSun"/>
          <w:b/>
          <w:i/>
          <w:u w:val="single"/>
          <w:lang w:eastAsia="ko-KR"/>
        </w:rPr>
        <w:t>(</w:t>
      </w:r>
      <w:r w:rsidRPr="00C33394">
        <w:rPr>
          <w:rFonts w:eastAsia="SimSun"/>
          <w:b/>
          <w:i/>
          <w:u w:val="single"/>
          <w:lang w:eastAsia="ko-KR"/>
        </w:rPr>
        <w:fldChar w:fldCharType="begin"/>
      </w:r>
      <w:r w:rsidRPr="00C33394">
        <w:rPr>
          <w:rFonts w:eastAsia="SimSun"/>
          <w:b/>
          <w:i/>
          <w:u w:val="single"/>
          <w:lang w:eastAsia="ko-KR"/>
        </w:rPr>
        <w:instrText xml:space="preserve"> STYLEREF 1 \s </w:instrText>
      </w:r>
      <w:r w:rsidRPr="00C33394">
        <w:rPr>
          <w:rFonts w:eastAsia="SimSun"/>
          <w:b/>
          <w:i/>
          <w:u w:val="single"/>
          <w:lang w:eastAsia="ko-KR"/>
        </w:rPr>
        <w:fldChar w:fldCharType="separate"/>
      </w:r>
      <w:r w:rsidR="00BD30AA">
        <w:rPr>
          <w:rFonts w:eastAsia="SimSun"/>
          <w:b/>
          <w:i/>
          <w:noProof/>
          <w:u w:val="single"/>
          <w:lang w:eastAsia="ko-KR"/>
        </w:rPr>
        <w:t>3</w:t>
      </w:r>
      <w:r w:rsidRPr="00C33394">
        <w:rPr>
          <w:rFonts w:eastAsia="SimSun"/>
          <w:b/>
          <w:i/>
          <w:u w:val="single"/>
          <w:lang w:eastAsia="ko-KR"/>
        </w:rPr>
        <w:fldChar w:fldCharType="end"/>
      </w:r>
      <w:r w:rsidRPr="00C33394">
        <w:rPr>
          <w:rFonts w:eastAsia="SimSun"/>
          <w:b/>
          <w:i/>
          <w:u w:val="single"/>
          <w:lang w:eastAsia="ko-KR"/>
        </w:rPr>
        <w:noBreakHyphen/>
      </w:r>
      <w:r w:rsidRPr="00C33394">
        <w:rPr>
          <w:rFonts w:eastAsia="SimSun"/>
          <w:b/>
          <w:i/>
          <w:u w:val="single"/>
          <w:lang w:eastAsia="ko-KR"/>
        </w:rPr>
        <w:fldChar w:fldCharType="begin"/>
      </w:r>
      <w:r w:rsidRPr="00C33394">
        <w:rPr>
          <w:rFonts w:eastAsia="SimSun"/>
          <w:b/>
          <w:i/>
          <w:u w:val="single"/>
          <w:lang w:eastAsia="ko-KR"/>
        </w:rPr>
        <w:instrText xml:space="preserve"> SEQ Equation \* ARABIC \s 1 </w:instrText>
      </w:r>
      <w:r w:rsidRPr="00C33394">
        <w:rPr>
          <w:rFonts w:eastAsia="SimSun"/>
          <w:b/>
          <w:i/>
          <w:u w:val="single"/>
          <w:lang w:eastAsia="ko-KR"/>
        </w:rPr>
        <w:fldChar w:fldCharType="separate"/>
      </w:r>
      <w:r w:rsidR="00BD30AA">
        <w:rPr>
          <w:rFonts w:eastAsia="SimSun"/>
          <w:b/>
          <w:i/>
          <w:noProof/>
          <w:u w:val="single"/>
          <w:lang w:eastAsia="ko-KR"/>
        </w:rPr>
        <w:t>3</w:t>
      </w:r>
      <w:r w:rsidRPr="00C33394">
        <w:rPr>
          <w:rFonts w:eastAsia="SimSun"/>
          <w:b/>
          <w:i/>
          <w:u w:val="single"/>
          <w:lang w:eastAsia="ko-KR"/>
        </w:rPr>
        <w:fldChar w:fldCharType="end"/>
      </w:r>
      <w:r w:rsidRPr="00C33394">
        <w:rPr>
          <w:rFonts w:eastAsia="SimSun"/>
          <w:b/>
          <w:i/>
          <w:u w:val="single"/>
          <w:lang w:eastAsia="ko-KR"/>
        </w:rPr>
        <w:t>)</w:t>
      </w:r>
    </w:p>
    <w:p w14:paraId="03047403" w14:textId="77777777" w:rsidR="00C74EB5" w:rsidRPr="00C33394" w:rsidRDefault="00C74EB5" w:rsidP="00C74EB5">
      <w:pPr>
        <w:numPr>
          <w:ilvl w:val="1"/>
          <w:numId w:val="17"/>
        </w:numPr>
        <w:tabs>
          <w:tab w:val="left" w:pos="1191"/>
          <w:tab w:val="left" w:pos="1588"/>
          <w:tab w:val="left" w:pos="1985"/>
        </w:tabs>
        <w:rPr>
          <w:b/>
          <w:i/>
          <w:szCs w:val="22"/>
          <w:u w:val="single"/>
          <w:lang w:eastAsia="ko-KR"/>
        </w:rPr>
      </w:pPr>
      <w:r w:rsidRPr="00C33394">
        <w:rPr>
          <w:rFonts w:hint="eastAsia"/>
          <w:b/>
          <w:i/>
          <w:szCs w:val="22"/>
          <w:u w:val="single"/>
          <w:lang w:eastAsia="ko-KR"/>
        </w:rPr>
        <w:t>O</w:t>
      </w:r>
      <w:r w:rsidRPr="00C33394">
        <w:rPr>
          <w:b/>
          <w:i/>
          <w:szCs w:val="22"/>
          <w:u w:val="single"/>
          <w:lang w:eastAsia="ko-KR"/>
        </w:rPr>
        <w:t>therwise, the following applies:</w:t>
      </w:r>
    </w:p>
    <w:p w14:paraId="5CE35069" w14:textId="37672236" w:rsidR="00C74EB5" w:rsidRPr="00C33394" w:rsidRDefault="00C74EB5" w:rsidP="00C74EB5">
      <w:pPr>
        <w:tabs>
          <w:tab w:val="center" w:pos="4320"/>
          <w:tab w:val="right" w:pos="8640"/>
        </w:tabs>
        <w:spacing w:before="240" w:after="240"/>
        <w:ind w:firstLine="810"/>
        <w:rPr>
          <w:rFonts w:eastAsia="SimSun"/>
          <w:b/>
          <w:i/>
          <w:u w:val="single"/>
        </w:rPr>
      </w:pPr>
      <w:r w:rsidRPr="00C33394">
        <w:rPr>
          <w:rFonts w:eastAsia="SimSun"/>
          <w:b/>
          <w:i/>
          <w:u w:val="single"/>
        </w:rPr>
        <w:t>recSamples</w:t>
      </w:r>
      <w:r w:rsidRPr="00C33394">
        <w:rPr>
          <w:rFonts w:eastAsia="SimSun"/>
          <w:b/>
          <w:i/>
          <w:u w:val="single"/>
          <w:lang w:eastAsia="ko-KR"/>
        </w:rPr>
        <w:t>[ x ][ y ]</w:t>
      </w:r>
      <w:r w:rsidRPr="00C33394">
        <w:rPr>
          <w:rFonts w:eastAsia="SimSun"/>
          <w:b/>
          <w:i/>
          <w:u w:val="single"/>
        </w:rPr>
        <w:t xml:space="preserve"> = CurrentPaletteEntries[</w:t>
      </w:r>
      <w:r w:rsidRPr="00C33394">
        <w:rPr>
          <w:rFonts w:eastAsia="SimSun"/>
          <w:b/>
          <w:i/>
          <w:u w:val="single"/>
          <w:lang w:eastAsia="ko-KR"/>
        </w:rPr>
        <w:t> </w:t>
      </w:r>
      <w:r w:rsidRPr="00C33394">
        <w:rPr>
          <w:rFonts w:eastAsia="SimSun"/>
          <w:b/>
          <w:i/>
          <w:u w:val="single"/>
        </w:rPr>
        <w:t>cIdx</w:t>
      </w:r>
      <w:r w:rsidRPr="00C33394">
        <w:rPr>
          <w:rFonts w:eastAsia="SimSun"/>
          <w:b/>
          <w:i/>
          <w:u w:val="single"/>
          <w:lang w:eastAsia="ko-KR"/>
        </w:rPr>
        <w:t> </w:t>
      </w:r>
      <w:r w:rsidRPr="00C33394">
        <w:rPr>
          <w:rFonts w:eastAsia="SimSun"/>
          <w:b/>
          <w:i/>
          <w:u w:val="single"/>
        </w:rPr>
        <w:t>][</w:t>
      </w:r>
      <w:r w:rsidRPr="00C33394">
        <w:rPr>
          <w:rFonts w:eastAsia="SimSun"/>
          <w:b/>
          <w:i/>
          <w:u w:val="single"/>
          <w:lang w:eastAsia="ko-KR"/>
        </w:rPr>
        <w:t> </w:t>
      </w:r>
      <w:r w:rsidRPr="00C33394">
        <w:rPr>
          <w:rFonts w:eastAsia="SimSun"/>
          <w:b/>
          <w:i/>
          <w:u w:val="single"/>
        </w:rPr>
        <w:t>PaletteIndexMap[</w:t>
      </w:r>
      <w:r w:rsidRPr="00C33394">
        <w:rPr>
          <w:rFonts w:eastAsia="SimSun"/>
          <w:b/>
          <w:i/>
          <w:u w:val="single"/>
          <w:lang w:eastAsia="ko-KR"/>
        </w:rPr>
        <w:t> </w:t>
      </w:r>
      <w:r w:rsidRPr="00C33394">
        <w:rPr>
          <w:rFonts w:eastAsia="SimSun"/>
          <w:b/>
          <w:i/>
          <w:u w:val="single"/>
        </w:rPr>
        <w:t>xCb</w:t>
      </w:r>
      <w:r w:rsidRPr="00C33394">
        <w:rPr>
          <w:rFonts w:eastAsia="SimSun"/>
          <w:b/>
          <w:i/>
          <w:u w:val="single"/>
          <w:lang w:eastAsia="ko-KR"/>
        </w:rPr>
        <w:t> </w:t>
      </w:r>
      <w:r w:rsidRPr="00C33394">
        <w:rPr>
          <w:rFonts w:eastAsia="SimSun"/>
          <w:b/>
          <w:i/>
          <w:u w:val="single"/>
        </w:rPr>
        <w:t>+</w:t>
      </w:r>
      <w:r w:rsidRPr="00C33394">
        <w:rPr>
          <w:rFonts w:eastAsia="SimSun"/>
          <w:b/>
          <w:i/>
          <w:u w:val="single"/>
          <w:lang w:eastAsia="ko-KR"/>
        </w:rPr>
        <w:t> </w:t>
      </w:r>
      <w:r w:rsidRPr="00C33394">
        <w:rPr>
          <w:rFonts w:eastAsia="SimSun"/>
          <w:b/>
          <w:i/>
          <w:u w:val="single"/>
        </w:rPr>
        <w:t>xL</w:t>
      </w:r>
      <w:r w:rsidRPr="00C33394">
        <w:rPr>
          <w:rFonts w:eastAsia="SimSun"/>
          <w:b/>
          <w:i/>
          <w:u w:val="single"/>
          <w:lang w:eastAsia="ko-KR"/>
        </w:rPr>
        <w:t> </w:t>
      </w:r>
      <w:r w:rsidRPr="00C33394">
        <w:rPr>
          <w:rFonts w:eastAsia="SimSun"/>
          <w:b/>
          <w:i/>
          <w:u w:val="single"/>
        </w:rPr>
        <w:t>][</w:t>
      </w:r>
      <w:r w:rsidRPr="00C33394">
        <w:rPr>
          <w:rFonts w:eastAsia="SimSun"/>
          <w:b/>
          <w:i/>
          <w:u w:val="single"/>
          <w:lang w:eastAsia="ko-KR"/>
        </w:rPr>
        <w:t> </w:t>
      </w:r>
      <w:r w:rsidRPr="00C33394">
        <w:rPr>
          <w:rFonts w:eastAsia="SimSun"/>
          <w:b/>
          <w:i/>
          <w:u w:val="single"/>
        </w:rPr>
        <w:t>yCb</w:t>
      </w:r>
      <w:r w:rsidRPr="00C33394">
        <w:rPr>
          <w:rFonts w:eastAsia="SimSun"/>
          <w:b/>
          <w:i/>
          <w:u w:val="single"/>
          <w:lang w:eastAsia="ko-KR"/>
        </w:rPr>
        <w:t> </w:t>
      </w:r>
      <w:r w:rsidRPr="00C33394">
        <w:rPr>
          <w:rFonts w:eastAsia="SimSun"/>
          <w:b/>
          <w:i/>
          <w:u w:val="single"/>
        </w:rPr>
        <w:t>+</w:t>
      </w:r>
      <w:r w:rsidRPr="00C33394">
        <w:rPr>
          <w:rFonts w:eastAsia="SimSun"/>
          <w:b/>
          <w:i/>
          <w:u w:val="single"/>
          <w:lang w:eastAsia="ko-KR"/>
        </w:rPr>
        <w:t> </w:t>
      </w:r>
      <w:r w:rsidRPr="00C33394">
        <w:rPr>
          <w:rFonts w:eastAsia="SimSun"/>
          <w:b/>
          <w:i/>
          <w:u w:val="single"/>
        </w:rPr>
        <w:t>yL</w:t>
      </w:r>
      <w:r w:rsidRPr="00C33394">
        <w:rPr>
          <w:rFonts w:eastAsia="SimSun"/>
          <w:b/>
          <w:i/>
          <w:u w:val="single"/>
          <w:lang w:eastAsia="ko-KR"/>
        </w:rPr>
        <w:t> </w:t>
      </w:r>
      <w:r w:rsidRPr="00C33394">
        <w:rPr>
          <w:rFonts w:eastAsia="SimSun"/>
          <w:b/>
          <w:i/>
          <w:u w:val="single"/>
        </w:rPr>
        <w:t>]]</w:t>
      </w:r>
      <w:r w:rsidRPr="00C33394">
        <w:rPr>
          <w:rFonts w:eastAsia="SimSun"/>
          <w:b/>
          <w:i/>
          <w:u w:val="single"/>
        </w:rPr>
        <w:tab/>
      </w:r>
      <w:r w:rsidRPr="00C33394">
        <w:rPr>
          <w:rFonts w:eastAsia="SimSun"/>
          <w:b/>
          <w:i/>
          <w:u w:val="single"/>
          <w:lang w:eastAsia="ko-KR"/>
        </w:rPr>
        <w:t>(</w:t>
      </w:r>
      <w:r w:rsidRPr="00C33394">
        <w:rPr>
          <w:rFonts w:eastAsia="SimSun"/>
          <w:b/>
          <w:i/>
          <w:u w:val="single"/>
          <w:lang w:eastAsia="ko-KR"/>
        </w:rPr>
        <w:fldChar w:fldCharType="begin"/>
      </w:r>
      <w:r w:rsidRPr="00C33394">
        <w:rPr>
          <w:rFonts w:eastAsia="SimSun"/>
          <w:b/>
          <w:i/>
          <w:u w:val="single"/>
          <w:lang w:eastAsia="ko-KR"/>
        </w:rPr>
        <w:instrText xml:space="preserve"> STYLEREF 1 \s </w:instrText>
      </w:r>
      <w:r w:rsidRPr="00C33394">
        <w:rPr>
          <w:rFonts w:eastAsia="SimSun"/>
          <w:b/>
          <w:i/>
          <w:u w:val="single"/>
          <w:lang w:eastAsia="ko-KR"/>
        </w:rPr>
        <w:fldChar w:fldCharType="separate"/>
      </w:r>
      <w:r w:rsidR="00BD30AA">
        <w:rPr>
          <w:rFonts w:eastAsia="SimSun"/>
          <w:b/>
          <w:i/>
          <w:noProof/>
          <w:u w:val="single"/>
          <w:lang w:eastAsia="ko-KR"/>
        </w:rPr>
        <w:t>3</w:t>
      </w:r>
      <w:r w:rsidRPr="00C33394">
        <w:rPr>
          <w:rFonts w:eastAsia="SimSun"/>
          <w:b/>
          <w:i/>
          <w:u w:val="single"/>
          <w:lang w:eastAsia="ko-KR"/>
        </w:rPr>
        <w:fldChar w:fldCharType="end"/>
      </w:r>
      <w:r w:rsidRPr="00C33394">
        <w:rPr>
          <w:rFonts w:eastAsia="SimSun"/>
          <w:b/>
          <w:i/>
          <w:u w:val="single"/>
          <w:lang w:eastAsia="ko-KR"/>
        </w:rPr>
        <w:noBreakHyphen/>
      </w:r>
      <w:r w:rsidRPr="00C33394">
        <w:rPr>
          <w:rFonts w:eastAsia="SimSun"/>
          <w:b/>
          <w:i/>
          <w:u w:val="single"/>
          <w:lang w:eastAsia="ko-KR"/>
        </w:rPr>
        <w:fldChar w:fldCharType="begin"/>
      </w:r>
      <w:r w:rsidRPr="00C33394">
        <w:rPr>
          <w:rFonts w:eastAsia="SimSun"/>
          <w:b/>
          <w:i/>
          <w:u w:val="single"/>
          <w:lang w:eastAsia="ko-KR"/>
        </w:rPr>
        <w:instrText xml:space="preserve"> SEQ Equation \* ARABIC \s 1 </w:instrText>
      </w:r>
      <w:r w:rsidRPr="00C33394">
        <w:rPr>
          <w:rFonts w:eastAsia="SimSun"/>
          <w:b/>
          <w:i/>
          <w:u w:val="single"/>
          <w:lang w:eastAsia="ko-KR"/>
        </w:rPr>
        <w:fldChar w:fldCharType="separate"/>
      </w:r>
      <w:r w:rsidR="00BD30AA">
        <w:rPr>
          <w:rFonts w:eastAsia="SimSun"/>
          <w:b/>
          <w:i/>
          <w:noProof/>
          <w:u w:val="single"/>
          <w:lang w:eastAsia="ko-KR"/>
        </w:rPr>
        <w:t>4</w:t>
      </w:r>
      <w:r w:rsidRPr="00C33394">
        <w:rPr>
          <w:rFonts w:eastAsia="SimSun"/>
          <w:b/>
          <w:i/>
          <w:u w:val="single"/>
          <w:lang w:eastAsia="ko-KR"/>
        </w:rPr>
        <w:fldChar w:fldCharType="end"/>
      </w:r>
      <w:r w:rsidRPr="00C33394">
        <w:rPr>
          <w:rFonts w:eastAsia="SimSun"/>
          <w:b/>
          <w:i/>
          <w:u w:val="single"/>
          <w:lang w:eastAsia="ko-KR"/>
        </w:rPr>
        <w:t>)</w:t>
      </w:r>
    </w:p>
    <w:p w14:paraId="1790A444" w14:textId="77777777" w:rsidR="00C74EB5" w:rsidRPr="00C33394" w:rsidRDefault="00C74EB5" w:rsidP="00C74EB5">
      <w:pPr>
        <w:numPr>
          <w:ilvl w:val="0"/>
          <w:numId w:val="17"/>
        </w:numPr>
        <w:tabs>
          <w:tab w:val="left" w:pos="794"/>
          <w:tab w:val="left" w:pos="1191"/>
          <w:tab w:val="left" w:pos="1588"/>
          <w:tab w:val="left" w:pos="1985"/>
        </w:tabs>
        <w:rPr>
          <w:b/>
          <w:i/>
          <w:szCs w:val="22"/>
          <w:u w:val="single"/>
          <w:lang w:eastAsia="ko-KR"/>
        </w:rPr>
      </w:pPr>
      <w:r w:rsidRPr="00C33394">
        <w:rPr>
          <w:b/>
          <w:i/>
          <w:szCs w:val="22"/>
          <w:u w:val="single"/>
          <w:lang w:eastAsia="ko-KR"/>
        </w:rPr>
        <w:t>Otherwise, if cu_transquant_bypass_flag is equal to 1, the following applies:</w:t>
      </w:r>
    </w:p>
    <w:p w14:paraId="22FA8033" w14:textId="0DE2167B" w:rsidR="00C74EB5" w:rsidRPr="00C33394" w:rsidRDefault="00C74EB5" w:rsidP="00C74EB5">
      <w:pPr>
        <w:tabs>
          <w:tab w:val="center" w:pos="4320"/>
          <w:tab w:val="right" w:pos="8640"/>
        </w:tabs>
        <w:spacing w:before="240" w:after="240"/>
        <w:ind w:firstLine="810"/>
        <w:rPr>
          <w:rFonts w:eastAsia="SimSun"/>
          <w:b/>
          <w:i/>
          <w:u w:val="single"/>
        </w:rPr>
      </w:pPr>
      <w:r w:rsidRPr="00C33394">
        <w:rPr>
          <w:rFonts w:eastAsia="SimSun"/>
          <w:b/>
          <w:i/>
          <w:u w:val="single"/>
        </w:rPr>
        <w:t>recSamples[</w:t>
      </w:r>
      <w:r w:rsidRPr="00C33394">
        <w:rPr>
          <w:rFonts w:eastAsia="SimSun"/>
          <w:b/>
          <w:i/>
          <w:u w:val="single"/>
          <w:lang w:eastAsia="ko-KR"/>
        </w:rPr>
        <w:t> </w:t>
      </w:r>
      <w:r w:rsidRPr="00C33394">
        <w:rPr>
          <w:rFonts w:eastAsia="SimSun"/>
          <w:b/>
          <w:i/>
          <w:u w:val="single"/>
        </w:rPr>
        <w:t>x</w:t>
      </w:r>
      <w:r w:rsidRPr="00C33394">
        <w:rPr>
          <w:rFonts w:eastAsia="SimSun"/>
          <w:b/>
          <w:i/>
          <w:u w:val="single"/>
          <w:lang w:eastAsia="ko-KR"/>
        </w:rPr>
        <w:t> </w:t>
      </w:r>
      <w:r w:rsidRPr="00C33394">
        <w:rPr>
          <w:rFonts w:eastAsia="SimSun"/>
          <w:b/>
          <w:i/>
          <w:u w:val="single"/>
        </w:rPr>
        <w:t>][</w:t>
      </w:r>
      <w:r w:rsidRPr="00C33394">
        <w:rPr>
          <w:rFonts w:eastAsia="SimSun"/>
          <w:b/>
          <w:i/>
          <w:u w:val="single"/>
          <w:lang w:eastAsia="ko-KR"/>
        </w:rPr>
        <w:t> </w:t>
      </w:r>
      <w:r w:rsidRPr="00C33394">
        <w:rPr>
          <w:rFonts w:eastAsia="SimSun"/>
          <w:b/>
          <w:i/>
          <w:u w:val="single"/>
        </w:rPr>
        <w:t>y</w:t>
      </w:r>
      <w:r w:rsidRPr="00C33394">
        <w:rPr>
          <w:rFonts w:eastAsia="SimSun"/>
          <w:b/>
          <w:i/>
          <w:u w:val="single"/>
          <w:lang w:eastAsia="ko-KR"/>
        </w:rPr>
        <w:t> </w:t>
      </w:r>
      <w:r w:rsidRPr="00C33394">
        <w:rPr>
          <w:rFonts w:eastAsia="SimSun"/>
          <w:b/>
          <w:i/>
          <w:u w:val="single"/>
        </w:rPr>
        <w:t xml:space="preserve">] = </w:t>
      </w:r>
      <w:r w:rsidRPr="00C33394">
        <w:rPr>
          <w:rFonts w:eastAsia="SimSun"/>
          <w:b/>
          <w:i/>
          <w:szCs w:val="22"/>
          <w:u w:val="single"/>
          <w:lang w:eastAsia="ko-KR"/>
        </w:rPr>
        <w:t xml:space="preserve">predSamples[x][y] + </w:t>
      </w:r>
      <w:r w:rsidRPr="00C33394">
        <w:rPr>
          <w:rFonts w:eastAsia="SimSun"/>
          <w:b/>
          <w:i/>
          <w:u w:val="single"/>
        </w:rPr>
        <w:t>PaletteEscapeVal[</w:t>
      </w:r>
      <w:r w:rsidRPr="00C33394">
        <w:rPr>
          <w:rFonts w:eastAsia="SimSun"/>
          <w:b/>
          <w:i/>
          <w:u w:val="single"/>
          <w:lang w:eastAsia="ko-KR"/>
        </w:rPr>
        <w:t> </w:t>
      </w:r>
      <w:r w:rsidRPr="00C33394">
        <w:rPr>
          <w:rFonts w:eastAsia="SimSun"/>
          <w:b/>
          <w:i/>
          <w:u w:val="single"/>
        </w:rPr>
        <w:t>cIdx</w:t>
      </w:r>
      <w:r w:rsidRPr="00C33394">
        <w:rPr>
          <w:rFonts w:eastAsia="SimSun"/>
          <w:b/>
          <w:i/>
          <w:u w:val="single"/>
          <w:lang w:eastAsia="ko-KR"/>
        </w:rPr>
        <w:t> </w:t>
      </w:r>
      <w:r w:rsidRPr="00C33394">
        <w:rPr>
          <w:rFonts w:eastAsia="SimSun"/>
          <w:b/>
          <w:i/>
          <w:u w:val="single"/>
        </w:rPr>
        <w:t>][</w:t>
      </w:r>
      <w:r w:rsidRPr="00C33394">
        <w:rPr>
          <w:rFonts w:eastAsia="SimSun"/>
          <w:b/>
          <w:i/>
          <w:u w:val="single"/>
          <w:lang w:eastAsia="ko-KR"/>
        </w:rPr>
        <w:t> </w:t>
      </w:r>
      <w:r w:rsidRPr="00C33394">
        <w:rPr>
          <w:rFonts w:eastAsia="SimSun"/>
          <w:b/>
          <w:i/>
          <w:u w:val="single"/>
        </w:rPr>
        <w:t>xCb</w:t>
      </w:r>
      <w:r w:rsidRPr="00C33394">
        <w:rPr>
          <w:rFonts w:eastAsia="SimSun"/>
          <w:b/>
          <w:i/>
          <w:u w:val="single"/>
          <w:lang w:eastAsia="ko-KR"/>
        </w:rPr>
        <w:t> </w:t>
      </w:r>
      <w:r w:rsidRPr="00C33394">
        <w:rPr>
          <w:rFonts w:eastAsia="SimSun"/>
          <w:b/>
          <w:i/>
          <w:u w:val="single"/>
        </w:rPr>
        <w:t>+</w:t>
      </w:r>
      <w:r w:rsidRPr="00C33394">
        <w:rPr>
          <w:rFonts w:eastAsia="SimSun"/>
          <w:b/>
          <w:i/>
          <w:u w:val="single"/>
          <w:lang w:eastAsia="ko-KR"/>
        </w:rPr>
        <w:t> </w:t>
      </w:r>
      <w:r w:rsidRPr="00C33394">
        <w:rPr>
          <w:rFonts w:eastAsia="SimSun"/>
          <w:b/>
          <w:i/>
          <w:u w:val="single"/>
        </w:rPr>
        <w:t>xL</w:t>
      </w:r>
      <w:r w:rsidRPr="00C33394">
        <w:rPr>
          <w:rFonts w:eastAsia="SimSun"/>
          <w:b/>
          <w:i/>
          <w:u w:val="single"/>
          <w:lang w:eastAsia="ko-KR"/>
        </w:rPr>
        <w:t> </w:t>
      </w:r>
      <w:r w:rsidRPr="00C33394">
        <w:rPr>
          <w:rFonts w:eastAsia="SimSun"/>
          <w:b/>
          <w:i/>
          <w:u w:val="single"/>
        </w:rPr>
        <w:t>][</w:t>
      </w:r>
      <w:r w:rsidRPr="00C33394">
        <w:rPr>
          <w:rFonts w:eastAsia="SimSun"/>
          <w:b/>
          <w:i/>
          <w:u w:val="single"/>
          <w:lang w:eastAsia="ko-KR"/>
        </w:rPr>
        <w:t> </w:t>
      </w:r>
      <w:r w:rsidRPr="00C33394">
        <w:rPr>
          <w:rFonts w:eastAsia="SimSun"/>
          <w:b/>
          <w:i/>
          <w:u w:val="single"/>
        </w:rPr>
        <w:t>yCb</w:t>
      </w:r>
      <w:r w:rsidRPr="00C33394">
        <w:rPr>
          <w:rFonts w:eastAsia="SimSun"/>
          <w:b/>
          <w:i/>
          <w:u w:val="single"/>
          <w:lang w:eastAsia="ko-KR"/>
        </w:rPr>
        <w:t> </w:t>
      </w:r>
      <w:r w:rsidRPr="00C33394">
        <w:rPr>
          <w:rFonts w:eastAsia="SimSun"/>
          <w:b/>
          <w:i/>
          <w:u w:val="single"/>
        </w:rPr>
        <w:t>+</w:t>
      </w:r>
      <w:r w:rsidRPr="00C33394">
        <w:rPr>
          <w:rFonts w:eastAsia="SimSun"/>
          <w:b/>
          <w:i/>
          <w:u w:val="single"/>
          <w:lang w:eastAsia="ko-KR"/>
        </w:rPr>
        <w:t> </w:t>
      </w:r>
      <w:r w:rsidRPr="00C33394">
        <w:rPr>
          <w:rFonts w:eastAsia="SimSun"/>
          <w:b/>
          <w:i/>
          <w:u w:val="single"/>
        </w:rPr>
        <w:t>yL</w:t>
      </w:r>
      <w:r w:rsidRPr="00C33394">
        <w:rPr>
          <w:rFonts w:eastAsia="SimSun"/>
          <w:b/>
          <w:i/>
          <w:u w:val="single"/>
          <w:lang w:eastAsia="ko-KR"/>
        </w:rPr>
        <w:t> </w:t>
      </w:r>
      <w:r w:rsidRPr="00C33394">
        <w:rPr>
          <w:rFonts w:eastAsia="SimSun"/>
          <w:b/>
          <w:i/>
          <w:u w:val="single"/>
        </w:rPr>
        <w:t>]</w:t>
      </w:r>
      <w:r w:rsidRPr="00C33394">
        <w:rPr>
          <w:rFonts w:eastAsia="SimSun"/>
          <w:b/>
          <w:i/>
          <w:u w:val="single"/>
        </w:rPr>
        <w:tab/>
      </w:r>
      <w:r w:rsidRPr="00C33394">
        <w:rPr>
          <w:rFonts w:eastAsia="SimSun"/>
          <w:b/>
          <w:i/>
          <w:u w:val="single"/>
          <w:lang w:eastAsia="ko-KR"/>
        </w:rPr>
        <w:t>(</w:t>
      </w:r>
      <w:r w:rsidRPr="00C33394">
        <w:rPr>
          <w:rFonts w:eastAsia="SimSun"/>
          <w:b/>
          <w:i/>
          <w:u w:val="single"/>
          <w:lang w:eastAsia="ko-KR"/>
        </w:rPr>
        <w:fldChar w:fldCharType="begin"/>
      </w:r>
      <w:r w:rsidRPr="00C33394">
        <w:rPr>
          <w:rFonts w:eastAsia="SimSun"/>
          <w:b/>
          <w:i/>
          <w:u w:val="single"/>
          <w:lang w:eastAsia="ko-KR"/>
        </w:rPr>
        <w:instrText xml:space="preserve"> STYLEREF 1 \s </w:instrText>
      </w:r>
      <w:r w:rsidRPr="00C33394">
        <w:rPr>
          <w:rFonts w:eastAsia="SimSun"/>
          <w:b/>
          <w:i/>
          <w:u w:val="single"/>
          <w:lang w:eastAsia="ko-KR"/>
        </w:rPr>
        <w:fldChar w:fldCharType="separate"/>
      </w:r>
      <w:r w:rsidR="00BD30AA">
        <w:rPr>
          <w:rFonts w:eastAsia="SimSun"/>
          <w:b/>
          <w:i/>
          <w:noProof/>
          <w:u w:val="single"/>
          <w:lang w:eastAsia="ko-KR"/>
        </w:rPr>
        <w:t>3</w:t>
      </w:r>
      <w:r w:rsidRPr="00C33394">
        <w:rPr>
          <w:rFonts w:eastAsia="SimSun"/>
          <w:b/>
          <w:i/>
          <w:u w:val="single"/>
          <w:lang w:eastAsia="ko-KR"/>
        </w:rPr>
        <w:fldChar w:fldCharType="end"/>
      </w:r>
      <w:r w:rsidRPr="00C33394">
        <w:rPr>
          <w:rFonts w:eastAsia="SimSun"/>
          <w:b/>
          <w:i/>
          <w:u w:val="single"/>
          <w:lang w:eastAsia="ko-KR"/>
        </w:rPr>
        <w:noBreakHyphen/>
      </w:r>
      <w:r w:rsidRPr="00C33394">
        <w:rPr>
          <w:rFonts w:eastAsia="SimSun"/>
          <w:b/>
          <w:i/>
          <w:u w:val="single"/>
          <w:lang w:eastAsia="ko-KR"/>
        </w:rPr>
        <w:fldChar w:fldCharType="begin"/>
      </w:r>
      <w:r w:rsidRPr="00C33394">
        <w:rPr>
          <w:rFonts w:eastAsia="SimSun"/>
          <w:b/>
          <w:i/>
          <w:u w:val="single"/>
          <w:lang w:eastAsia="ko-KR"/>
        </w:rPr>
        <w:instrText xml:space="preserve"> SEQ Equation \* ARABIC \s 1 </w:instrText>
      </w:r>
      <w:r w:rsidRPr="00C33394">
        <w:rPr>
          <w:rFonts w:eastAsia="SimSun"/>
          <w:b/>
          <w:i/>
          <w:u w:val="single"/>
          <w:lang w:eastAsia="ko-KR"/>
        </w:rPr>
        <w:fldChar w:fldCharType="separate"/>
      </w:r>
      <w:r w:rsidR="00BD30AA">
        <w:rPr>
          <w:rFonts w:eastAsia="SimSun"/>
          <w:b/>
          <w:i/>
          <w:noProof/>
          <w:u w:val="single"/>
          <w:lang w:eastAsia="ko-KR"/>
        </w:rPr>
        <w:t>5</w:t>
      </w:r>
      <w:r w:rsidRPr="00C33394">
        <w:rPr>
          <w:rFonts w:eastAsia="SimSun"/>
          <w:b/>
          <w:i/>
          <w:u w:val="single"/>
          <w:lang w:eastAsia="ko-KR"/>
        </w:rPr>
        <w:fldChar w:fldCharType="end"/>
      </w:r>
      <w:r w:rsidRPr="00C33394">
        <w:rPr>
          <w:rFonts w:eastAsia="SimSun"/>
          <w:b/>
          <w:i/>
          <w:u w:val="single"/>
          <w:lang w:eastAsia="ko-KR"/>
        </w:rPr>
        <w:t>)</w:t>
      </w:r>
    </w:p>
    <w:p w14:paraId="7F14E08B" w14:textId="77777777" w:rsidR="00C74EB5" w:rsidRPr="00C33394" w:rsidRDefault="00C74EB5" w:rsidP="00C74EB5">
      <w:pPr>
        <w:numPr>
          <w:ilvl w:val="0"/>
          <w:numId w:val="17"/>
        </w:numPr>
        <w:tabs>
          <w:tab w:val="left" w:pos="794"/>
          <w:tab w:val="left" w:pos="1191"/>
          <w:tab w:val="left" w:pos="1588"/>
          <w:tab w:val="left" w:pos="1985"/>
        </w:tabs>
        <w:rPr>
          <w:b/>
          <w:i/>
          <w:szCs w:val="22"/>
          <w:u w:val="single"/>
          <w:lang w:eastAsia="ko-KR"/>
        </w:rPr>
      </w:pPr>
      <w:r w:rsidRPr="00C33394">
        <w:rPr>
          <w:b/>
          <w:i/>
          <w:szCs w:val="22"/>
          <w:u w:val="single"/>
          <w:lang w:eastAsia="ko-KR"/>
        </w:rPr>
        <w:t>Otherwise (bIsEscapeSample is equal to 1 and cu_transquant_bypass_flag is equal to 0), the following ordered steps apply:</w:t>
      </w:r>
    </w:p>
    <w:p w14:paraId="5EF7214A" w14:textId="77777777" w:rsidR="00C74EB5" w:rsidRPr="00C33394" w:rsidRDefault="00C74EB5" w:rsidP="00C74EB5">
      <w:pPr>
        <w:tabs>
          <w:tab w:val="left" w:pos="630"/>
          <w:tab w:val="left" w:pos="1191"/>
          <w:tab w:val="left" w:pos="1588"/>
          <w:tab w:val="left" w:pos="1985"/>
        </w:tabs>
        <w:ind w:left="720"/>
        <w:rPr>
          <w:b/>
          <w:i/>
          <w:szCs w:val="22"/>
          <w:u w:val="single"/>
          <w:lang w:eastAsia="ko-KR"/>
        </w:rPr>
      </w:pPr>
      <w:r w:rsidRPr="00C33394">
        <w:rPr>
          <w:b/>
          <w:i/>
          <w:szCs w:val="22"/>
          <w:u w:val="single"/>
          <w:lang w:eastAsia="ko-KR"/>
        </w:rPr>
        <w:t>The derivation process for quantization parameters is invoked with the location ( xCb, yCb ) specifying the top-left sample of the current block relative to the top-left sample of the current picture.</w:t>
      </w:r>
    </w:p>
    <w:p w14:paraId="49C50A32" w14:textId="77777777" w:rsidR="00C74EB5" w:rsidRPr="00C33394" w:rsidRDefault="00C74EB5" w:rsidP="00C74EB5">
      <w:pPr>
        <w:tabs>
          <w:tab w:val="left" w:pos="630"/>
          <w:tab w:val="left" w:pos="1191"/>
          <w:tab w:val="left" w:pos="1588"/>
          <w:tab w:val="left" w:pos="1985"/>
        </w:tabs>
        <w:ind w:left="720"/>
        <w:rPr>
          <w:b/>
          <w:i/>
          <w:szCs w:val="22"/>
          <w:u w:val="single"/>
          <w:lang w:eastAsia="ko-KR"/>
        </w:rPr>
      </w:pPr>
      <w:r w:rsidRPr="00C33394">
        <w:rPr>
          <w:b/>
          <w:i/>
          <w:szCs w:val="22"/>
          <w:u w:val="single"/>
          <w:lang w:eastAsia="ko-KR"/>
        </w:rPr>
        <w:t>The quantization parameter qP is derived as follows:</w:t>
      </w:r>
    </w:p>
    <w:p w14:paraId="2724F2BD" w14:textId="77777777" w:rsidR="00C74EB5" w:rsidRPr="00C33394" w:rsidRDefault="00C74EB5" w:rsidP="00C74EB5">
      <w:pPr>
        <w:numPr>
          <w:ilvl w:val="0"/>
          <w:numId w:val="15"/>
        </w:numPr>
        <w:tabs>
          <w:tab w:val="clear" w:pos="360"/>
          <w:tab w:val="num" w:pos="900"/>
          <w:tab w:val="left" w:pos="2977"/>
        </w:tabs>
        <w:ind w:firstLine="230"/>
        <w:rPr>
          <w:b/>
          <w:i/>
          <w:szCs w:val="22"/>
          <w:u w:val="single"/>
          <w:lang w:eastAsia="ko-KR"/>
        </w:rPr>
      </w:pPr>
      <w:r w:rsidRPr="00C33394">
        <w:rPr>
          <w:b/>
          <w:i/>
          <w:szCs w:val="22"/>
          <w:u w:val="single"/>
          <w:lang w:eastAsia="ko-KR"/>
        </w:rPr>
        <w:t>If cIdx is equal to 0,</w:t>
      </w:r>
    </w:p>
    <w:p w14:paraId="4F80F694" w14:textId="29843645" w:rsidR="00C74EB5" w:rsidRPr="00C33394" w:rsidRDefault="00C74EB5" w:rsidP="00C74EB5">
      <w:pPr>
        <w:tabs>
          <w:tab w:val="center" w:pos="4320"/>
          <w:tab w:val="right" w:pos="8640"/>
        </w:tabs>
        <w:spacing w:before="240" w:after="240"/>
        <w:ind w:firstLine="1620"/>
        <w:rPr>
          <w:rFonts w:eastAsia="SimSun"/>
          <w:b/>
          <w:i/>
          <w:u w:val="single"/>
        </w:rPr>
      </w:pPr>
      <w:r w:rsidRPr="00C33394">
        <w:rPr>
          <w:rFonts w:eastAsia="SimSun"/>
          <w:b/>
          <w:i/>
          <w:u w:val="single"/>
        </w:rPr>
        <w:t>qP = Max( 0, Qp′Y )</w:t>
      </w:r>
      <w:r w:rsidRPr="00C33394">
        <w:rPr>
          <w:rFonts w:eastAsia="SimSun"/>
          <w:b/>
          <w:i/>
          <w:u w:val="single"/>
        </w:rPr>
        <w:tab/>
      </w:r>
      <w:r w:rsidRPr="00C33394">
        <w:rPr>
          <w:rFonts w:eastAsia="SimSun"/>
          <w:b/>
          <w:i/>
          <w:u w:val="single"/>
        </w:rPr>
        <w:tab/>
      </w:r>
      <w:r w:rsidRPr="00C33394">
        <w:rPr>
          <w:rFonts w:eastAsia="SimSun"/>
          <w:b/>
          <w:i/>
          <w:u w:val="single"/>
          <w:lang w:eastAsia="ko-KR"/>
        </w:rPr>
        <w:t>(</w:t>
      </w:r>
      <w:r w:rsidRPr="00C33394">
        <w:rPr>
          <w:rFonts w:eastAsia="SimSun"/>
          <w:b/>
          <w:i/>
          <w:u w:val="single"/>
          <w:lang w:eastAsia="ko-KR"/>
        </w:rPr>
        <w:fldChar w:fldCharType="begin"/>
      </w:r>
      <w:r w:rsidRPr="00C33394">
        <w:rPr>
          <w:rFonts w:eastAsia="SimSun"/>
          <w:b/>
          <w:i/>
          <w:u w:val="single"/>
          <w:lang w:eastAsia="ko-KR"/>
        </w:rPr>
        <w:instrText xml:space="preserve"> STYLEREF 1 \s </w:instrText>
      </w:r>
      <w:r w:rsidRPr="00C33394">
        <w:rPr>
          <w:rFonts w:eastAsia="SimSun"/>
          <w:b/>
          <w:i/>
          <w:u w:val="single"/>
          <w:lang w:eastAsia="ko-KR"/>
        </w:rPr>
        <w:fldChar w:fldCharType="separate"/>
      </w:r>
      <w:r w:rsidR="00BD30AA">
        <w:rPr>
          <w:rFonts w:eastAsia="SimSun"/>
          <w:b/>
          <w:i/>
          <w:noProof/>
          <w:u w:val="single"/>
          <w:lang w:eastAsia="ko-KR"/>
        </w:rPr>
        <w:t>3</w:t>
      </w:r>
      <w:r w:rsidRPr="00C33394">
        <w:rPr>
          <w:rFonts w:eastAsia="SimSun"/>
          <w:b/>
          <w:i/>
          <w:u w:val="single"/>
          <w:lang w:eastAsia="ko-KR"/>
        </w:rPr>
        <w:fldChar w:fldCharType="end"/>
      </w:r>
      <w:r w:rsidRPr="00C33394">
        <w:rPr>
          <w:rFonts w:eastAsia="SimSun"/>
          <w:b/>
          <w:i/>
          <w:u w:val="single"/>
          <w:lang w:eastAsia="ko-KR"/>
        </w:rPr>
        <w:noBreakHyphen/>
      </w:r>
      <w:r w:rsidRPr="00C33394">
        <w:rPr>
          <w:rFonts w:eastAsia="SimSun"/>
          <w:b/>
          <w:i/>
          <w:u w:val="single"/>
          <w:lang w:eastAsia="ko-KR"/>
        </w:rPr>
        <w:fldChar w:fldCharType="begin"/>
      </w:r>
      <w:r w:rsidRPr="00C33394">
        <w:rPr>
          <w:rFonts w:eastAsia="SimSun"/>
          <w:b/>
          <w:i/>
          <w:u w:val="single"/>
          <w:lang w:eastAsia="ko-KR"/>
        </w:rPr>
        <w:instrText xml:space="preserve"> SEQ Equation \* ARABIC \s 1 </w:instrText>
      </w:r>
      <w:r w:rsidRPr="00C33394">
        <w:rPr>
          <w:rFonts w:eastAsia="SimSun"/>
          <w:b/>
          <w:i/>
          <w:u w:val="single"/>
          <w:lang w:eastAsia="ko-KR"/>
        </w:rPr>
        <w:fldChar w:fldCharType="separate"/>
      </w:r>
      <w:r w:rsidR="00BD30AA">
        <w:rPr>
          <w:rFonts w:eastAsia="SimSun"/>
          <w:b/>
          <w:i/>
          <w:noProof/>
          <w:u w:val="single"/>
          <w:lang w:eastAsia="ko-KR"/>
        </w:rPr>
        <w:t>6</w:t>
      </w:r>
      <w:r w:rsidRPr="00C33394">
        <w:rPr>
          <w:rFonts w:eastAsia="SimSun"/>
          <w:b/>
          <w:i/>
          <w:u w:val="single"/>
          <w:lang w:eastAsia="ko-KR"/>
        </w:rPr>
        <w:fldChar w:fldCharType="end"/>
      </w:r>
      <w:r w:rsidRPr="00C33394">
        <w:rPr>
          <w:rFonts w:eastAsia="SimSun"/>
          <w:b/>
          <w:i/>
          <w:u w:val="single"/>
          <w:lang w:eastAsia="ko-KR"/>
        </w:rPr>
        <w:t>)</w:t>
      </w:r>
    </w:p>
    <w:p w14:paraId="21807544" w14:textId="77777777" w:rsidR="00C74EB5" w:rsidRPr="00C33394" w:rsidRDefault="00C74EB5" w:rsidP="00C74EB5">
      <w:pPr>
        <w:numPr>
          <w:ilvl w:val="0"/>
          <w:numId w:val="15"/>
        </w:numPr>
        <w:tabs>
          <w:tab w:val="clear" w:pos="360"/>
          <w:tab w:val="num" w:pos="900"/>
          <w:tab w:val="left" w:pos="2977"/>
        </w:tabs>
        <w:ind w:firstLine="230"/>
        <w:rPr>
          <w:b/>
          <w:i/>
          <w:szCs w:val="22"/>
          <w:u w:val="single"/>
          <w:lang w:eastAsia="ko-KR"/>
        </w:rPr>
      </w:pPr>
      <w:r w:rsidRPr="00C33394">
        <w:rPr>
          <w:b/>
          <w:i/>
          <w:szCs w:val="22"/>
          <w:u w:val="single"/>
          <w:lang w:eastAsia="ko-KR"/>
        </w:rPr>
        <w:t>Otherwise, if cIdx is equal to 1,</w:t>
      </w:r>
    </w:p>
    <w:p w14:paraId="581F81F3" w14:textId="2BDF68AB" w:rsidR="00C74EB5" w:rsidRPr="00C33394" w:rsidRDefault="00C74EB5" w:rsidP="00C74EB5">
      <w:pPr>
        <w:tabs>
          <w:tab w:val="center" w:pos="4320"/>
          <w:tab w:val="right" w:pos="8640"/>
        </w:tabs>
        <w:spacing w:before="240" w:after="240"/>
        <w:ind w:firstLine="1620"/>
        <w:rPr>
          <w:rFonts w:eastAsia="SimSun"/>
          <w:b/>
          <w:i/>
          <w:u w:val="single"/>
        </w:rPr>
      </w:pPr>
      <w:r w:rsidRPr="00C33394">
        <w:rPr>
          <w:rFonts w:eastAsia="SimSun"/>
          <w:b/>
          <w:i/>
          <w:u w:val="single"/>
        </w:rPr>
        <w:t>qP = Max( 0, Qp′Cb )</w:t>
      </w:r>
      <w:r w:rsidRPr="00C33394">
        <w:rPr>
          <w:rFonts w:eastAsia="SimSun"/>
          <w:b/>
          <w:i/>
          <w:u w:val="single"/>
        </w:rPr>
        <w:tab/>
      </w:r>
      <w:r w:rsidRPr="00C33394">
        <w:rPr>
          <w:rFonts w:eastAsia="SimSun"/>
          <w:b/>
          <w:i/>
          <w:u w:val="single"/>
        </w:rPr>
        <w:tab/>
      </w:r>
      <w:r w:rsidRPr="00C33394">
        <w:rPr>
          <w:rFonts w:eastAsia="SimSun"/>
          <w:b/>
          <w:i/>
          <w:u w:val="single"/>
          <w:lang w:eastAsia="ko-KR"/>
        </w:rPr>
        <w:t>(</w:t>
      </w:r>
      <w:r w:rsidRPr="00C33394">
        <w:rPr>
          <w:rFonts w:eastAsia="SimSun"/>
          <w:b/>
          <w:i/>
          <w:u w:val="single"/>
          <w:lang w:eastAsia="ko-KR"/>
        </w:rPr>
        <w:fldChar w:fldCharType="begin"/>
      </w:r>
      <w:r w:rsidRPr="00C33394">
        <w:rPr>
          <w:rFonts w:eastAsia="SimSun"/>
          <w:b/>
          <w:i/>
          <w:u w:val="single"/>
          <w:lang w:eastAsia="ko-KR"/>
        </w:rPr>
        <w:instrText xml:space="preserve"> STYLEREF 1 \s </w:instrText>
      </w:r>
      <w:r w:rsidRPr="00C33394">
        <w:rPr>
          <w:rFonts w:eastAsia="SimSun"/>
          <w:b/>
          <w:i/>
          <w:u w:val="single"/>
          <w:lang w:eastAsia="ko-KR"/>
        </w:rPr>
        <w:fldChar w:fldCharType="separate"/>
      </w:r>
      <w:r w:rsidR="00BD30AA">
        <w:rPr>
          <w:rFonts w:eastAsia="SimSun"/>
          <w:b/>
          <w:i/>
          <w:noProof/>
          <w:u w:val="single"/>
          <w:lang w:eastAsia="ko-KR"/>
        </w:rPr>
        <w:t>3</w:t>
      </w:r>
      <w:r w:rsidRPr="00C33394">
        <w:rPr>
          <w:rFonts w:eastAsia="SimSun"/>
          <w:b/>
          <w:i/>
          <w:u w:val="single"/>
          <w:lang w:eastAsia="ko-KR"/>
        </w:rPr>
        <w:fldChar w:fldCharType="end"/>
      </w:r>
      <w:r w:rsidRPr="00C33394">
        <w:rPr>
          <w:rFonts w:eastAsia="SimSun"/>
          <w:b/>
          <w:i/>
          <w:u w:val="single"/>
          <w:lang w:eastAsia="ko-KR"/>
        </w:rPr>
        <w:noBreakHyphen/>
      </w:r>
      <w:r w:rsidRPr="00C33394">
        <w:rPr>
          <w:rFonts w:eastAsia="SimSun"/>
          <w:b/>
          <w:i/>
          <w:u w:val="single"/>
          <w:lang w:eastAsia="ko-KR"/>
        </w:rPr>
        <w:fldChar w:fldCharType="begin"/>
      </w:r>
      <w:r w:rsidRPr="00C33394">
        <w:rPr>
          <w:rFonts w:eastAsia="SimSun"/>
          <w:b/>
          <w:i/>
          <w:u w:val="single"/>
          <w:lang w:eastAsia="ko-KR"/>
        </w:rPr>
        <w:instrText xml:space="preserve"> SEQ Equation \* ARABIC \s 1 </w:instrText>
      </w:r>
      <w:r w:rsidRPr="00C33394">
        <w:rPr>
          <w:rFonts w:eastAsia="SimSun"/>
          <w:b/>
          <w:i/>
          <w:u w:val="single"/>
          <w:lang w:eastAsia="ko-KR"/>
        </w:rPr>
        <w:fldChar w:fldCharType="separate"/>
      </w:r>
      <w:r w:rsidR="00BD30AA">
        <w:rPr>
          <w:rFonts w:eastAsia="SimSun"/>
          <w:b/>
          <w:i/>
          <w:noProof/>
          <w:u w:val="single"/>
          <w:lang w:eastAsia="ko-KR"/>
        </w:rPr>
        <w:t>7</w:t>
      </w:r>
      <w:r w:rsidRPr="00C33394">
        <w:rPr>
          <w:rFonts w:eastAsia="SimSun"/>
          <w:b/>
          <w:i/>
          <w:u w:val="single"/>
          <w:lang w:eastAsia="ko-KR"/>
        </w:rPr>
        <w:fldChar w:fldCharType="end"/>
      </w:r>
      <w:r w:rsidRPr="00C33394">
        <w:rPr>
          <w:rFonts w:eastAsia="SimSun"/>
          <w:b/>
          <w:i/>
          <w:u w:val="single"/>
          <w:lang w:eastAsia="ko-KR"/>
        </w:rPr>
        <w:t>)</w:t>
      </w:r>
    </w:p>
    <w:p w14:paraId="4BC935B9" w14:textId="77777777" w:rsidR="00C74EB5" w:rsidRPr="00C33394" w:rsidRDefault="00C74EB5" w:rsidP="00C74EB5">
      <w:pPr>
        <w:numPr>
          <w:ilvl w:val="0"/>
          <w:numId w:val="15"/>
        </w:numPr>
        <w:tabs>
          <w:tab w:val="clear" w:pos="360"/>
          <w:tab w:val="num" w:pos="900"/>
          <w:tab w:val="left" w:pos="2977"/>
        </w:tabs>
        <w:ind w:firstLine="230"/>
        <w:rPr>
          <w:b/>
          <w:i/>
          <w:szCs w:val="22"/>
          <w:u w:val="single"/>
          <w:lang w:eastAsia="ko-KR"/>
        </w:rPr>
      </w:pPr>
      <w:r w:rsidRPr="00C33394">
        <w:rPr>
          <w:b/>
          <w:i/>
          <w:szCs w:val="22"/>
          <w:u w:val="single"/>
          <w:lang w:eastAsia="ko-KR"/>
        </w:rPr>
        <w:t>Otherwise (cIdx is equal to 2),</w:t>
      </w:r>
    </w:p>
    <w:p w14:paraId="011ECA03" w14:textId="457FC62A" w:rsidR="00C74EB5" w:rsidRPr="00C33394" w:rsidRDefault="00C74EB5" w:rsidP="00C74EB5">
      <w:pPr>
        <w:tabs>
          <w:tab w:val="center" w:pos="4320"/>
          <w:tab w:val="right" w:pos="8640"/>
        </w:tabs>
        <w:spacing w:before="240" w:after="240"/>
        <w:ind w:firstLine="1620"/>
        <w:rPr>
          <w:rFonts w:eastAsia="SimSun"/>
          <w:b/>
          <w:i/>
          <w:u w:val="single"/>
        </w:rPr>
      </w:pPr>
      <w:r w:rsidRPr="00C33394">
        <w:rPr>
          <w:rFonts w:eastAsia="SimSun"/>
          <w:b/>
          <w:i/>
          <w:u w:val="single"/>
        </w:rPr>
        <w:t>qP = Max( 0, Qp′Cr )</w:t>
      </w:r>
      <w:r w:rsidRPr="00C33394">
        <w:rPr>
          <w:rFonts w:eastAsia="SimSun"/>
          <w:b/>
          <w:i/>
          <w:u w:val="single"/>
        </w:rPr>
        <w:tab/>
      </w:r>
      <w:r w:rsidRPr="00C33394">
        <w:rPr>
          <w:rFonts w:eastAsia="SimSun"/>
          <w:b/>
          <w:i/>
          <w:u w:val="single"/>
        </w:rPr>
        <w:tab/>
      </w:r>
      <w:r w:rsidRPr="00C33394">
        <w:rPr>
          <w:rFonts w:eastAsia="SimSun"/>
          <w:b/>
          <w:i/>
          <w:u w:val="single"/>
          <w:lang w:eastAsia="ko-KR"/>
        </w:rPr>
        <w:t>(</w:t>
      </w:r>
      <w:r w:rsidRPr="00C33394">
        <w:rPr>
          <w:rFonts w:eastAsia="SimSun"/>
          <w:b/>
          <w:i/>
          <w:u w:val="single"/>
          <w:lang w:eastAsia="ko-KR"/>
        </w:rPr>
        <w:fldChar w:fldCharType="begin"/>
      </w:r>
      <w:r w:rsidRPr="00C33394">
        <w:rPr>
          <w:rFonts w:eastAsia="SimSun"/>
          <w:b/>
          <w:i/>
          <w:u w:val="single"/>
          <w:lang w:eastAsia="ko-KR"/>
        </w:rPr>
        <w:instrText xml:space="preserve"> STYLEREF 1 \s </w:instrText>
      </w:r>
      <w:r w:rsidRPr="00C33394">
        <w:rPr>
          <w:rFonts w:eastAsia="SimSun"/>
          <w:b/>
          <w:i/>
          <w:u w:val="single"/>
          <w:lang w:eastAsia="ko-KR"/>
        </w:rPr>
        <w:fldChar w:fldCharType="separate"/>
      </w:r>
      <w:r w:rsidR="00BD30AA">
        <w:rPr>
          <w:rFonts w:eastAsia="SimSun"/>
          <w:b/>
          <w:i/>
          <w:noProof/>
          <w:u w:val="single"/>
          <w:lang w:eastAsia="ko-KR"/>
        </w:rPr>
        <w:t>3</w:t>
      </w:r>
      <w:r w:rsidRPr="00C33394">
        <w:rPr>
          <w:rFonts w:eastAsia="SimSun"/>
          <w:b/>
          <w:i/>
          <w:u w:val="single"/>
          <w:lang w:eastAsia="ko-KR"/>
        </w:rPr>
        <w:fldChar w:fldCharType="end"/>
      </w:r>
      <w:r w:rsidRPr="00C33394">
        <w:rPr>
          <w:rFonts w:eastAsia="SimSun"/>
          <w:b/>
          <w:i/>
          <w:u w:val="single"/>
          <w:lang w:eastAsia="ko-KR"/>
        </w:rPr>
        <w:noBreakHyphen/>
      </w:r>
      <w:r w:rsidRPr="00C33394">
        <w:rPr>
          <w:rFonts w:eastAsia="SimSun"/>
          <w:b/>
          <w:i/>
          <w:u w:val="single"/>
          <w:lang w:eastAsia="ko-KR"/>
        </w:rPr>
        <w:fldChar w:fldCharType="begin"/>
      </w:r>
      <w:r w:rsidRPr="00C33394">
        <w:rPr>
          <w:rFonts w:eastAsia="SimSun"/>
          <w:b/>
          <w:i/>
          <w:u w:val="single"/>
          <w:lang w:eastAsia="ko-KR"/>
        </w:rPr>
        <w:instrText xml:space="preserve"> SEQ Equation \* ARABIC \s 1 </w:instrText>
      </w:r>
      <w:r w:rsidRPr="00C33394">
        <w:rPr>
          <w:rFonts w:eastAsia="SimSun"/>
          <w:b/>
          <w:i/>
          <w:u w:val="single"/>
          <w:lang w:eastAsia="ko-KR"/>
        </w:rPr>
        <w:fldChar w:fldCharType="separate"/>
      </w:r>
      <w:r w:rsidR="00BD30AA">
        <w:rPr>
          <w:rFonts w:eastAsia="SimSun"/>
          <w:b/>
          <w:i/>
          <w:noProof/>
          <w:u w:val="single"/>
          <w:lang w:eastAsia="ko-KR"/>
        </w:rPr>
        <w:t>8</w:t>
      </w:r>
      <w:r w:rsidRPr="00C33394">
        <w:rPr>
          <w:rFonts w:eastAsia="SimSun"/>
          <w:b/>
          <w:i/>
          <w:u w:val="single"/>
          <w:lang w:eastAsia="ko-KR"/>
        </w:rPr>
        <w:fldChar w:fldCharType="end"/>
      </w:r>
      <w:r w:rsidRPr="00C33394">
        <w:rPr>
          <w:rFonts w:eastAsia="SimSun"/>
          <w:b/>
          <w:i/>
          <w:u w:val="single"/>
          <w:lang w:eastAsia="ko-KR"/>
        </w:rPr>
        <w:t>)</w:t>
      </w:r>
    </w:p>
    <w:p w14:paraId="1538735D" w14:textId="77777777" w:rsidR="00C74EB5" w:rsidRPr="00C33394" w:rsidRDefault="00C74EB5" w:rsidP="00C74EB5">
      <w:pPr>
        <w:tabs>
          <w:tab w:val="left" w:pos="630"/>
          <w:tab w:val="left" w:pos="1191"/>
          <w:tab w:val="left" w:pos="1588"/>
          <w:tab w:val="left" w:pos="1985"/>
        </w:tabs>
        <w:ind w:left="720"/>
        <w:rPr>
          <w:b/>
          <w:i/>
          <w:szCs w:val="22"/>
          <w:u w:val="single"/>
          <w:lang w:eastAsia="ko-KR"/>
        </w:rPr>
      </w:pPr>
      <w:r w:rsidRPr="00C33394">
        <w:rPr>
          <w:b/>
          <w:i/>
          <w:szCs w:val="22"/>
          <w:u w:val="single"/>
          <w:lang w:eastAsia="ko-KR"/>
        </w:rPr>
        <w:t>The variables bitDepth is derived as follows:</w:t>
      </w:r>
    </w:p>
    <w:p w14:paraId="31AE78F3" w14:textId="080C04D9" w:rsidR="00C74EB5" w:rsidRPr="00C33394" w:rsidRDefault="00C74EB5" w:rsidP="00C74EB5">
      <w:pPr>
        <w:tabs>
          <w:tab w:val="left" w:pos="1260"/>
          <w:tab w:val="center" w:pos="4320"/>
          <w:tab w:val="right" w:pos="8640"/>
        </w:tabs>
        <w:spacing w:before="240" w:after="240"/>
        <w:ind w:firstLine="1260"/>
        <w:rPr>
          <w:rFonts w:eastAsia="SimSun"/>
          <w:b/>
          <w:i/>
          <w:u w:val="single"/>
        </w:rPr>
      </w:pPr>
      <w:r w:rsidRPr="00C33394">
        <w:rPr>
          <w:rFonts w:eastAsia="SimSun"/>
          <w:b/>
          <w:i/>
          <w:u w:val="single"/>
        </w:rPr>
        <w:t>bitDepth = ( cIdx  =</w:t>
      </w:r>
      <w:r w:rsidRPr="00C33394">
        <w:rPr>
          <w:rFonts w:eastAsia="SimSun"/>
          <w:b/>
          <w:i/>
          <w:u w:val="single"/>
          <w:lang w:eastAsia="ko-KR"/>
        </w:rPr>
        <w:t> </w:t>
      </w:r>
      <w:r w:rsidRPr="00C33394">
        <w:rPr>
          <w:rFonts w:eastAsia="SimSun"/>
          <w:b/>
          <w:i/>
          <w:u w:val="single"/>
        </w:rPr>
        <w:t>=  0 ) ? BitDepth</w:t>
      </w:r>
      <w:r w:rsidRPr="00C33394">
        <w:rPr>
          <w:rFonts w:eastAsia="SimSun"/>
          <w:b/>
          <w:i/>
          <w:u w:val="single"/>
          <w:vertAlign w:val="subscript"/>
        </w:rPr>
        <w:t>Y</w:t>
      </w:r>
      <w:r w:rsidRPr="00C33394">
        <w:rPr>
          <w:rFonts w:eastAsia="SimSun"/>
          <w:b/>
          <w:i/>
          <w:u w:val="single"/>
        </w:rPr>
        <w:t xml:space="preserve"> : BitDepth</w:t>
      </w:r>
      <w:r w:rsidRPr="00C33394">
        <w:rPr>
          <w:rFonts w:eastAsia="SimSun"/>
          <w:b/>
          <w:i/>
          <w:u w:val="single"/>
          <w:vertAlign w:val="subscript"/>
        </w:rPr>
        <w:t>C</w:t>
      </w:r>
      <w:r w:rsidRPr="00C33394">
        <w:rPr>
          <w:rFonts w:eastAsia="SimSun"/>
          <w:b/>
          <w:i/>
          <w:u w:val="single"/>
        </w:rPr>
        <w:tab/>
      </w:r>
      <w:r w:rsidRPr="00C33394">
        <w:rPr>
          <w:rFonts w:eastAsia="SimSun"/>
          <w:b/>
          <w:i/>
          <w:u w:val="single"/>
          <w:lang w:eastAsia="ko-KR"/>
        </w:rPr>
        <w:t>(</w:t>
      </w:r>
      <w:r w:rsidRPr="00C33394">
        <w:rPr>
          <w:rFonts w:eastAsia="SimSun"/>
          <w:b/>
          <w:i/>
          <w:u w:val="single"/>
          <w:lang w:eastAsia="ko-KR"/>
        </w:rPr>
        <w:fldChar w:fldCharType="begin"/>
      </w:r>
      <w:r w:rsidRPr="00C33394">
        <w:rPr>
          <w:rFonts w:eastAsia="SimSun"/>
          <w:b/>
          <w:i/>
          <w:u w:val="single"/>
          <w:lang w:eastAsia="ko-KR"/>
        </w:rPr>
        <w:instrText xml:space="preserve"> STYLEREF 1 \s </w:instrText>
      </w:r>
      <w:r w:rsidRPr="00C33394">
        <w:rPr>
          <w:rFonts w:eastAsia="SimSun"/>
          <w:b/>
          <w:i/>
          <w:u w:val="single"/>
          <w:lang w:eastAsia="ko-KR"/>
        </w:rPr>
        <w:fldChar w:fldCharType="separate"/>
      </w:r>
      <w:r w:rsidR="00BD30AA">
        <w:rPr>
          <w:rFonts w:eastAsia="SimSun"/>
          <w:b/>
          <w:i/>
          <w:noProof/>
          <w:u w:val="single"/>
          <w:lang w:eastAsia="ko-KR"/>
        </w:rPr>
        <w:t>3</w:t>
      </w:r>
      <w:r w:rsidRPr="00C33394">
        <w:rPr>
          <w:rFonts w:eastAsia="SimSun"/>
          <w:b/>
          <w:i/>
          <w:u w:val="single"/>
          <w:lang w:eastAsia="ko-KR"/>
        </w:rPr>
        <w:fldChar w:fldCharType="end"/>
      </w:r>
      <w:r w:rsidRPr="00C33394">
        <w:rPr>
          <w:rFonts w:eastAsia="SimSun"/>
          <w:b/>
          <w:i/>
          <w:u w:val="single"/>
          <w:lang w:eastAsia="ko-KR"/>
        </w:rPr>
        <w:noBreakHyphen/>
      </w:r>
      <w:r w:rsidRPr="00C33394">
        <w:rPr>
          <w:rFonts w:eastAsia="SimSun"/>
          <w:b/>
          <w:i/>
          <w:u w:val="single"/>
          <w:lang w:eastAsia="ko-KR"/>
        </w:rPr>
        <w:fldChar w:fldCharType="begin"/>
      </w:r>
      <w:r w:rsidRPr="00C33394">
        <w:rPr>
          <w:rFonts w:eastAsia="SimSun"/>
          <w:b/>
          <w:i/>
          <w:u w:val="single"/>
          <w:lang w:eastAsia="ko-KR"/>
        </w:rPr>
        <w:instrText xml:space="preserve"> SEQ Equation \* ARABIC \s 1 </w:instrText>
      </w:r>
      <w:r w:rsidRPr="00C33394">
        <w:rPr>
          <w:rFonts w:eastAsia="SimSun"/>
          <w:b/>
          <w:i/>
          <w:u w:val="single"/>
          <w:lang w:eastAsia="ko-KR"/>
        </w:rPr>
        <w:fldChar w:fldCharType="separate"/>
      </w:r>
      <w:r w:rsidR="00BD30AA">
        <w:rPr>
          <w:rFonts w:eastAsia="SimSun"/>
          <w:b/>
          <w:i/>
          <w:noProof/>
          <w:u w:val="single"/>
          <w:lang w:eastAsia="ko-KR"/>
        </w:rPr>
        <w:t>9</w:t>
      </w:r>
      <w:r w:rsidRPr="00C33394">
        <w:rPr>
          <w:rFonts w:eastAsia="SimSun"/>
          <w:b/>
          <w:i/>
          <w:u w:val="single"/>
          <w:lang w:eastAsia="ko-KR"/>
        </w:rPr>
        <w:fldChar w:fldCharType="end"/>
      </w:r>
      <w:r w:rsidRPr="00C33394">
        <w:rPr>
          <w:rFonts w:eastAsia="SimSun"/>
          <w:b/>
          <w:i/>
          <w:u w:val="single"/>
          <w:lang w:eastAsia="ko-KR"/>
        </w:rPr>
        <w:t>)</w:t>
      </w:r>
    </w:p>
    <w:p w14:paraId="0D62D02B" w14:textId="77777777" w:rsidR="00C74EB5" w:rsidRPr="00C33394" w:rsidRDefault="00C74EB5" w:rsidP="00C74EB5">
      <w:pPr>
        <w:tabs>
          <w:tab w:val="left" w:pos="630"/>
          <w:tab w:val="left" w:pos="1191"/>
          <w:tab w:val="left" w:pos="1588"/>
          <w:tab w:val="left" w:pos="1985"/>
        </w:tabs>
        <w:ind w:left="720"/>
        <w:rPr>
          <w:b/>
          <w:i/>
          <w:szCs w:val="22"/>
          <w:u w:val="single"/>
          <w:lang w:eastAsia="ko-KR"/>
        </w:rPr>
      </w:pPr>
      <w:r w:rsidRPr="00C33394">
        <w:rPr>
          <w:b/>
          <w:i/>
          <w:szCs w:val="22"/>
          <w:u w:val="single"/>
          <w:lang w:eastAsia="ko-KR"/>
        </w:rPr>
        <w:lastRenderedPageBreak/>
        <w:t>The list levelScale[ ] is specified as levelScale[ k ] = { 40, 45, 51, 57, 64, 72 } with k = 0..5.</w:t>
      </w:r>
    </w:p>
    <w:p w14:paraId="22D8C133" w14:textId="77777777" w:rsidR="00C74EB5" w:rsidRDefault="00C74EB5" w:rsidP="00C74EB5">
      <w:pPr>
        <w:tabs>
          <w:tab w:val="left" w:pos="630"/>
          <w:tab w:val="left" w:pos="1191"/>
          <w:tab w:val="left" w:pos="1588"/>
          <w:tab w:val="left" w:pos="1985"/>
        </w:tabs>
        <w:ind w:left="720"/>
        <w:rPr>
          <w:b/>
          <w:i/>
          <w:szCs w:val="22"/>
          <w:u w:val="single"/>
          <w:lang w:eastAsia="ko-KR"/>
        </w:rPr>
      </w:pPr>
      <w:r w:rsidRPr="00C33394">
        <w:rPr>
          <w:b/>
          <w:i/>
          <w:szCs w:val="22"/>
          <w:u w:val="single"/>
          <w:lang w:eastAsia="ko-KR"/>
        </w:rPr>
        <w:t>The following applies:</w:t>
      </w:r>
    </w:p>
    <w:p w14:paraId="70788CDD" w14:textId="77777777" w:rsidR="00C74EB5" w:rsidRPr="00C33394" w:rsidRDefault="00C74EB5" w:rsidP="00C74EB5">
      <w:pPr>
        <w:tabs>
          <w:tab w:val="left" w:pos="630"/>
          <w:tab w:val="left" w:pos="1191"/>
          <w:tab w:val="left" w:pos="1588"/>
          <w:tab w:val="left" w:pos="1985"/>
        </w:tabs>
        <w:rPr>
          <w:b/>
          <w:i/>
          <w:szCs w:val="22"/>
          <w:u w:val="single"/>
          <w:lang w:eastAsia="ko-KR"/>
        </w:rPr>
      </w:pPr>
      <w:r w:rsidRPr="008B157E">
        <w:rPr>
          <w:b/>
          <w:i/>
          <w:szCs w:val="22"/>
          <w:lang w:eastAsia="ko-KR"/>
        </w:rPr>
        <w:t xml:space="preserve">                     </w:t>
      </w:r>
      <w:r>
        <w:rPr>
          <w:b/>
          <w:i/>
          <w:szCs w:val="22"/>
          <w:u w:val="single"/>
          <w:lang w:eastAsia="ko-KR"/>
        </w:rPr>
        <w:t xml:space="preserve"> </w:t>
      </w:r>
      <w:r w:rsidRPr="00C33394">
        <w:rPr>
          <w:rFonts w:hint="eastAsia"/>
          <w:b/>
          <w:i/>
          <w:szCs w:val="22"/>
          <w:u w:val="single"/>
          <w:lang w:eastAsia="ko-KR"/>
        </w:rPr>
        <w:t>I</w:t>
      </w:r>
      <w:r w:rsidRPr="00C33394">
        <w:rPr>
          <w:b/>
          <w:i/>
          <w:szCs w:val="22"/>
          <w:u w:val="single"/>
          <w:lang w:eastAsia="ko-KR"/>
        </w:rPr>
        <w:t xml:space="preserve">f </w:t>
      </w:r>
      <w:r w:rsidRPr="00C33394">
        <w:rPr>
          <w:b/>
          <w:i/>
          <w:u w:val="single"/>
        </w:rPr>
        <w:t>cu_palette</w:t>
      </w:r>
      <w:r w:rsidRPr="00C33394">
        <w:rPr>
          <w:b/>
          <w:i/>
          <w:u w:val="single"/>
          <w:lang w:eastAsia="ko-KR"/>
        </w:rPr>
        <w:t>_ibc_flag is equal to 1</w:t>
      </w:r>
      <w:r w:rsidRPr="00C33394">
        <w:rPr>
          <w:b/>
          <w:i/>
          <w:szCs w:val="22"/>
          <w:u w:val="single"/>
          <w:lang w:eastAsia="ko-KR"/>
        </w:rPr>
        <w:t>, the following applies</w:t>
      </w:r>
    </w:p>
    <w:p w14:paraId="5BC0FFD8" w14:textId="6892FD8E" w:rsidR="00C74EB5" w:rsidRPr="00C33394" w:rsidRDefault="00C74EB5" w:rsidP="00C74EB5">
      <w:pPr>
        <w:tabs>
          <w:tab w:val="left" w:pos="1260"/>
          <w:tab w:val="left" w:pos="1620"/>
          <w:tab w:val="left" w:pos="1980"/>
          <w:tab w:val="center" w:pos="4320"/>
          <w:tab w:val="center" w:pos="4410"/>
          <w:tab w:val="right" w:pos="8640"/>
        </w:tabs>
        <w:spacing w:before="240" w:after="240"/>
        <w:ind w:left="360" w:firstLine="1260"/>
        <w:rPr>
          <w:rFonts w:eastAsia="SimSun"/>
          <w:b/>
          <w:i/>
          <w:u w:val="single"/>
        </w:rPr>
      </w:pPr>
      <w:r w:rsidRPr="00C33394">
        <w:rPr>
          <w:rFonts w:eastAsia="SimSun"/>
          <w:b/>
          <w:i/>
          <w:u w:val="single"/>
        </w:rPr>
        <w:t>tmpVal = ( PaletteEscapeVal[ cIdx ][ xCb + xL ][ yCb + yL ] *</w:t>
      </w:r>
      <w:r w:rsidRPr="00C33394">
        <w:rPr>
          <w:rFonts w:eastAsia="SimSun"/>
          <w:b/>
          <w:i/>
          <w:u w:val="single"/>
        </w:rPr>
        <w:br/>
      </w:r>
      <w:r w:rsidRPr="00C33394">
        <w:rPr>
          <w:rFonts w:eastAsia="SimSun"/>
          <w:b/>
          <w:i/>
          <w:u w:val="single"/>
        </w:rPr>
        <w:tab/>
      </w:r>
      <w:r w:rsidRPr="00C33394">
        <w:rPr>
          <w:rFonts w:eastAsia="SimSun"/>
          <w:b/>
          <w:i/>
          <w:u w:val="single"/>
        </w:rPr>
        <w:tab/>
      </w:r>
      <w:r w:rsidRPr="00C33394">
        <w:rPr>
          <w:rFonts w:eastAsia="SimSun"/>
          <w:b/>
          <w:i/>
          <w:u w:val="single"/>
        </w:rPr>
        <w:tab/>
      </w:r>
      <w:r w:rsidRPr="00C33394">
        <w:rPr>
          <w:rFonts w:eastAsia="SimSun"/>
          <w:b/>
          <w:i/>
          <w:u w:val="single"/>
        </w:rPr>
        <w:tab/>
        <w:t>levelScale[ qP%6 ] )  &lt;&lt;  ( qP / 6 ) + 32 )  &gt;&gt;  6</w:t>
      </w:r>
      <w:r w:rsidRPr="00C33394">
        <w:rPr>
          <w:rFonts w:eastAsia="SimSun"/>
          <w:b/>
          <w:i/>
          <w:u w:val="single"/>
        </w:rPr>
        <w:tab/>
        <w:t>(</w:t>
      </w:r>
      <w:r w:rsidRPr="00C33394">
        <w:rPr>
          <w:rFonts w:eastAsia="SimSun"/>
          <w:b/>
          <w:i/>
          <w:u w:val="single"/>
        </w:rPr>
        <w:fldChar w:fldCharType="begin"/>
      </w:r>
      <w:r w:rsidRPr="00C33394">
        <w:rPr>
          <w:rFonts w:eastAsia="SimSun"/>
          <w:b/>
          <w:i/>
          <w:u w:val="single"/>
        </w:rPr>
        <w:instrText xml:space="preserve"> STYLEREF 1 \s </w:instrText>
      </w:r>
      <w:r w:rsidRPr="00C33394">
        <w:rPr>
          <w:rFonts w:eastAsia="SimSun"/>
          <w:b/>
          <w:i/>
          <w:u w:val="single"/>
        </w:rPr>
        <w:fldChar w:fldCharType="separate"/>
      </w:r>
      <w:r w:rsidR="00BD30AA">
        <w:rPr>
          <w:rFonts w:eastAsia="SimSun"/>
          <w:b/>
          <w:i/>
          <w:noProof/>
          <w:u w:val="single"/>
        </w:rPr>
        <w:t>3</w:t>
      </w:r>
      <w:r w:rsidRPr="00C33394">
        <w:rPr>
          <w:rFonts w:eastAsia="SimSun"/>
          <w:b/>
          <w:i/>
          <w:u w:val="single"/>
        </w:rPr>
        <w:fldChar w:fldCharType="end"/>
      </w:r>
      <w:r w:rsidRPr="00C33394">
        <w:rPr>
          <w:rFonts w:eastAsia="SimSun"/>
          <w:b/>
          <w:i/>
          <w:u w:val="single"/>
        </w:rPr>
        <w:noBreakHyphen/>
      </w:r>
      <w:r w:rsidRPr="00C33394">
        <w:rPr>
          <w:rFonts w:eastAsia="SimSun"/>
          <w:b/>
          <w:i/>
          <w:u w:val="single"/>
        </w:rPr>
        <w:fldChar w:fldCharType="begin"/>
      </w:r>
      <w:r w:rsidRPr="00C33394">
        <w:rPr>
          <w:rFonts w:eastAsia="SimSun"/>
          <w:b/>
          <w:i/>
          <w:u w:val="single"/>
        </w:rPr>
        <w:instrText xml:space="preserve"> SEQ Equation \* ARABIC \s 1 </w:instrText>
      </w:r>
      <w:r w:rsidRPr="00C33394">
        <w:rPr>
          <w:rFonts w:eastAsia="SimSun"/>
          <w:b/>
          <w:i/>
          <w:u w:val="single"/>
        </w:rPr>
        <w:fldChar w:fldCharType="separate"/>
      </w:r>
      <w:r w:rsidR="00BD30AA">
        <w:rPr>
          <w:rFonts w:eastAsia="SimSun"/>
          <w:b/>
          <w:i/>
          <w:noProof/>
          <w:u w:val="single"/>
        </w:rPr>
        <w:t>10</w:t>
      </w:r>
      <w:r w:rsidRPr="00C33394">
        <w:rPr>
          <w:rFonts w:eastAsia="SimSun"/>
          <w:b/>
          <w:i/>
          <w:u w:val="single"/>
        </w:rPr>
        <w:fldChar w:fldCharType="end"/>
      </w:r>
      <w:r w:rsidRPr="00C33394">
        <w:rPr>
          <w:rFonts w:eastAsia="SimSun"/>
          <w:b/>
          <w:i/>
          <w:u w:val="single"/>
        </w:rPr>
        <w:t>)</w:t>
      </w:r>
    </w:p>
    <w:p w14:paraId="1623E5F3" w14:textId="0222D368" w:rsidR="00C74EB5" w:rsidRDefault="00C74EB5" w:rsidP="00C74EB5">
      <w:pPr>
        <w:tabs>
          <w:tab w:val="left" w:pos="1260"/>
          <w:tab w:val="left" w:pos="1620"/>
          <w:tab w:val="center" w:pos="4320"/>
          <w:tab w:val="center" w:pos="4410"/>
          <w:tab w:val="right" w:pos="8640"/>
        </w:tabs>
        <w:spacing w:before="240" w:after="240"/>
        <w:ind w:left="360" w:firstLine="1260"/>
        <w:rPr>
          <w:rFonts w:eastAsia="SimSun"/>
          <w:b/>
          <w:i/>
          <w:u w:val="single"/>
          <w:lang w:eastAsia="ko-KR"/>
        </w:rPr>
      </w:pPr>
      <w:r w:rsidRPr="00C33394">
        <w:rPr>
          <w:rFonts w:eastAsia="SimSun"/>
          <w:b/>
          <w:i/>
          <w:u w:val="single"/>
        </w:rPr>
        <w:t xml:space="preserve">recSamples[ x ][ y ] = Clip3( 0, ( 1  &lt;&lt;  bitDepth ) − 1, </w:t>
      </w:r>
      <w:r>
        <w:rPr>
          <w:rFonts w:eastAsia="SimSun"/>
          <w:b/>
          <w:i/>
          <w:u w:val="single"/>
        </w:rPr>
        <w:t>pred</w:t>
      </w:r>
      <w:r w:rsidRPr="00C33394">
        <w:rPr>
          <w:rFonts w:eastAsia="SimSun"/>
          <w:b/>
          <w:i/>
          <w:u w:val="single"/>
        </w:rPr>
        <w:t>Samples[ x ][ y </w:t>
      </w:r>
      <w:r>
        <w:rPr>
          <w:rFonts w:eastAsia="SimSun"/>
          <w:b/>
          <w:i/>
          <w:u w:val="single"/>
        </w:rPr>
        <w:t xml:space="preserve"> </w:t>
      </w:r>
      <w:r w:rsidRPr="00C33394">
        <w:rPr>
          <w:rFonts w:eastAsia="SimSun"/>
          <w:b/>
          <w:i/>
          <w:u w:val="single"/>
        </w:rPr>
        <w:t>]</w:t>
      </w:r>
      <w:r>
        <w:rPr>
          <w:rFonts w:eastAsia="SimSun"/>
          <w:b/>
          <w:i/>
          <w:u w:val="single"/>
        </w:rPr>
        <w:t xml:space="preserve">+ </w:t>
      </w:r>
      <w:r w:rsidRPr="00C33394">
        <w:rPr>
          <w:rFonts w:eastAsia="SimSun"/>
          <w:b/>
          <w:i/>
          <w:u w:val="single"/>
        </w:rPr>
        <w:t>tmpVal )</w:t>
      </w:r>
      <w:r w:rsidRPr="00C33394">
        <w:rPr>
          <w:rFonts w:eastAsia="SimSun"/>
          <w:b/>
          <w:i/>
          <w:u w:val="single"/>
        </w:rPr>
        <w:tab/>
      </w:r>
      <w:r>
        <w:rPr>
          <w:rFonts w:eastAsia="SimSun"/>
          <w:b/>
          <w:i/>
          <w:u w:val="single"/>
        </w:rPr>
        <w:tab/>
      </w:r>
      <w:r>
        <w:rPr>
          <w:rFonts w:eastAsia="SimSun"/>
          <w:b/>
          <w:i/>
          <w:u w:val="single"/>
        </w:rPr>
        <w:tab/>
      </w:r>
      <w:r>
        <w:rPr>
          <w:rFonts w:eastAsia="SimSun"/>
          <w:b/>
          <w:i/>
          <w:u w:val="single"/>
        </w:rPr>
        <w:tab/>
      </w:r>
      <w:r>
        <w:rPr>
          <w:rFonts w:eastAsia="SimSun"/>
          <w:b/>
          <w:i/>
          <w:u w:val="single"/>
        </w:rPr>
        <w:tab/>
      </w:r>
      <w:r>
        <w:rPr>
          <w:rFonts w:eastAsia="SimSun"/>
          <w:b/>
          <w:i/>
          <w:u w:val="single"/>
        </w:rPr>
        <w:tab/>
      </w:r>
      <w:r w:rsidRPr="00C33394">
        <w:rPr>
          <w:rFonts w:eastAsia="SimSun"/>
          <w:b/>
          <w:i/>
          <w:u w:val="single"/>
          <w:lang w:eastAsia="ko-KR"/>
        </w:rPr>
        <w:t>(</w:t>
      </w:r>
      <w:r w:rsidRPr="00C33394">
        <w:rPr>
          <w:rFonts w:eastAsia="SimSun"/>
          <w:b/>
          <w:i/>
          <w:u w:val="single"/>
          <w:lang w:eastAsia="ko-KR"/>
        </w:rPr>
        <w:fldChar w:fldCharType="begin"/>
      </w:r>
      <w:r w:rsidRPr="00C33394">
        <w:rPr>
          <w:rFonts w:eastAsia="SimSun"/>
          <w:b/>
          <w:i/>
          <w:u w:val="single"/>
          <w:lang w:eastAsia="ko-KR"/>
        </w:rPr>
        <w:instrText xml:space="preserve"> STYLEREF 1 \s </w:instrText>
      </w:r>
      <w:r w:rsidRPr="00C33394">
        <w:rPr>
          <w:rFonts w:eastAsia="SimSun"/>
          <w:b/>
          <w:i/>
          <w:u w:val="single"/>
          <w:lang w:eastAsia="ko-KR"/>
        </w:rPr>
        <w:fldChar w:fldCharType="separate"/>
      </w:r>
      <w:r w:rsidR="00BD30AA">
        <w:rPr>
          <w:rFonts w:eastAsia="SimSun"/>
          <w:b/>
          <w:i/>
          <w:noProof/>
          <w:u w:val="single"/>
          <w:lang w:eastAsia="ko-KR"/>
        </w:rPr>
        <w:t>3</w:t>
      </w:r>
      <w:r w:rsidRPr="00C33394">
        <w:rPr>
          <w:rFonts w:eastAsia="SimSun"/>
          <w:b/>
          <w:i/>
          <w:u w:val="single"/>
          <w:lang w:eastAsia="ko-KR"/>
        </w:rPr>
        <w:fldChar w:fldCharType="end"/>
      </w:r>
      <w:r w:rsidRPr="00C33394">
        <w:rPr>
          <w:rFonts w:eastAsia="SimSun"/>
          <w:b/>
          <w:i/>
          <w:u w:val="single"/>
          <w:lang w:eastAsia="ko-KR"/>
        </w:rPr>
        <w:noBreakHyphen/>
      </w:r>
      <w:r w:rsidRPr="00C33394">
        <w:rPr>
          <w:rFonts w:eastAsia="SimSun"/>
          <w:b/>
          <w:i/>
          <w:u w:val="single"/>
          <w:lang w:eastAsia="ko-KR"/>
        </w:rPr>
        <w:fldChar w:fldCharType="begin"/>
      </w:r>
      <w:r w:rsidRPr="00C33394">
        <w:rPr>
          <w:rFonts w:eastAsia="SimSun"/>
          <w:b/>
          <w:i/>
          <w:u w:val="single"/>
          <w:lang w:eastAsia="ko-KR"/>
        </w:rPr>
        <w:instrText xml:space="preserve"> SEQ Equation \* ARABIC \s 1 </w:instrText>
      </w:r>
      <w:r w:rsidRPr="00C33394">
        <w:rPr>
          <w:rFonts w:eastAsia="SimSun"/>
          <w:b/>
          <w:i/>
          <w:u w:val="single"/>
          <w:lang w:eastAsia="ko-KR"/>
        </w:rPr>
        <w:fldChar w:fldCharType="separate"/>
      </w:r>
      <w:r w:rsidR="00BD30AA">
        <w:rPr>
          <w:rFonts w:eastAsia="SimSun"/>
          <w:b/>
          <w:i/>
          <w:noProof/>
          <w:u w:val="single"/>
          <w:lang w:eastAsia="ko-KR"/>
        </w:rPr>
        <w:t>11</w:t>
      </w:r>
      <w:r w:rsidRPr="00C33394">
        <w:rPr>
          <w:rFonts w:eastAsia="SimSun"/>
          <w:b/>
          <w:i/>
          <w:u w:val="single"/>
          <w:lang w:eastAsia="ko-KR"/>
        </w:rPr>
        <w:fldChar w:fldCharType="end"/>
      </w:r>
      <w:r w:rsidRPr="00C33394">
        <w:rPr>
          <w:rFonts w:eastAsia="SimSun"/>
          <w:b/>
          <w:i/>
          <w:u w:val="single"/>
          <w:lang w:eastAsia="ko-KR"/>
        </w:rPr>
        <w:t>)</w:t>
      </w:r>
    </w:p>
    <w:p w14:paraId="7A396501" w14:textId="77777777" w:rsidR="00C74EB5" w:rsidRPr="00C33394" w:rsidRDefault="00C74EB5" w:rsidP="00C74EB5">
      <w:pPr>
        <w:tabs>
          <w:tab w:val="left" w:pos="630"/>
          <w:tab w:val="left" w:pos="1191"/>
          <w:tab w:val="left" w:pos="1588"/>
          <w:tab w:val="left" w:pos="1985"/>
        </w:tabs>
        <w:rPr>
          <w:b/>
          <w:i/>
          <w:szCs w:val="22"/>
          <w:u w:val="single"/>
          <w:lang w:eastAsia="ko-KR"/>
        </w:rPr>
      </w:pPr>
      <w:r w:rsidRPr="00CE54F2">
        <w:rPr>
          <w:b/>
          <w:i/>
          <w:szCs w:val="22"/>
          <w:lang w:eastAsia="ko-KR"/>
        </w:rPr>
        <w:t xml:space="preserve">                     </w:t>
      </w:r>
      <w:r>
        <w:rPr>
          <w:b/>
          <w:i/>
          <w:szCs w:val="22"/>
          <w:u w:val="single"/>
          <w:lang w:eastAsia="ko-KR"/>
        </w:rPr>
        <w:t xml:space="preserve"> Otherwise, i</w:t>
      </w:r>
      <w:r w:rsidRPr="00C33394">
        <w:rPr>
          <w:b/>
          <w:i/>
          <w:szCs w:val="22"/>
          <w:u w:val="single"/>
          <w:lang w:eastAsia="ko-KR"/>
        </w:rPr>
        <w:t xml:space="preserve">f </w:t>
      </w:r>
      <w:r w:rsidRPr="00C33394">
        <w:rPr>
          <w:b/>
          <w:i/>
          <w:u w:val="single"/>
        </w:rPr>
        <w:t>cu_palette</w:t>
      </w:r>
      <w:r w:rsidRPr="00C33394">
        <w:rPr>
          <w:b/>
          <w:i/>
          <w:u w:val="single"/>
          <w:lang w:eastAsia="ko-KR"/>
        </w:rPr>
        <w:t xml:space="preserve">_ibc_flag is equal to </w:t>
      </w:r>
      <w:r>
        <w:rPr>
          <w:b/>
          <w:i/>
          <w:u w:val="single"/>
          <w:lang w:eastAsia="ko-KR"/>
        </w:rPr>
        <w:t>0</w:t>
      </w:r>
      <w:r w:rsidRPr="00C33394">
        <w:rPr>
          <w:b/>
          <w:i/>
          <w:szCs w:val="22"/>
          <w:u w:val="single"/>
          <w:lang w:eastAsia="ko-KR"/>
        </w:rPr>
        <w:t>, the following applies</w:t>
      </w:r>
    </w:p>
    <w:p w14:paraId="06E4CD61" w14:textId="7E5D85A3" w:rsidR="00C74EB5" w:rsidRPr="00C33394" w:rsidRDefault="00C74EB5" w:rsidP="00C74EB5">
      <w:pPr>
        <w:tabs>
          <w:tab w:val="left" w:pos="1260"/>
          <w:tab w:val="left" w:pos="1620"/>
          <w:tab w:val="left" w:pos="1980"/>
          <w:tab w:val="center" w:pos="4320"/>
          <w:tab w:val="center" w:pos="4410"/>
          <w:tab w:val="right" w:pos="8640"/>
        </w:tabs>
        <w:spacing w:before="240" w:after="240"/>
        <w:ind w:left="360" w:firstLine="1260"/>
        <w:rPr>
          <w:rFonts w:eastAsia="SimSun"/>
          <w:b/>
          <w:i/>
          <w:u w:val="single"/>
        </w:rPr>
      </w:pPr>
      <w:r w:rsidRPr="00C33394">
        <w:rPr>
          <w:rFonts w:eastAsia="SimSun"/>
          <w:b/>
          <w:i/>
          <w:u w:val="single"/>
        </w:rPr>
        <w:t>tmpVal = ( PaletteEscapeVal[ cIdx ][ xCb + xL ][ yCb + yL ] *</w:t>
      </w:r>
      <w:r w:rsidRPr="00C33394">
        <w:rPr>
          <w:rFonts w:eastAsia="SimSun"/>
          <w:b/>
          <w:i/>
          <w:u w:val="single"/>
        </w:rPr>
        <w:br/>
      </w:r>
      <w:r w:rsidRPr="00C33394">
        <w:rPr>
          <w:rFonts w:eastAsia="SimSun"/>
          <w:b/>
          <w:i/>
          <w:u w:val="single"/>
        </w:rPr>
        <w:tab/>
      </w:r>
      <w:r w:rsidRPr="00C33394">
        <w:rPr>
          <w:rFonts w:eastAsia="SimSun"/>
          <w:b/>
          <w:i/>
          <w:u w:val="single"/>
        </w:rPr>
        <w:tab/>
      </w:r>
      <w:r w:rsidRPr="00C33394">
        <w:rPr>
          <w:rFonts w:eastAsia="SimSun"/>
          <w:b/>
          <w:i/>
          <w:u w:val="single"/>
        </w:rPr>
        <w:tab/>
      </w:r>
      <w:r w:rsidRPr="00C33394">
        <w:rPr>
          <w:rFonts w:eastAsia="SimSun"/>
          <w:b/>
          <w:i/>
          <w:u w:val="single"/>
        </w:rPr>
        <w:tab/>
        <w:t>levelScale[ qP%6 ] )  &lt;&lt;  ( qP / 6 ) + 32 )  &gt;&gt;  6</w:t>
      </w:r>
      <w:r w:rsidRPr="00C33394">
        <w:rPr>
          <w:rFonts w:eastAsia="SimSun"/>
          <w:b/>
          <w:i/>
          <w:u w:val="single"/>
        </w:rPr>
        <w:tab/>
        <w:t>(</w:t>
      </w:r>
      <w:r w:rsidRPr="00C33394">
        <w:rPr>
          <w:rFonts w:eastAsia="SimSun"/>
          <w:b/>
          <w:i/>
          <w:u w:val="single"/>
        </w:rPr>
        <w:fldChar w:fldCharType="begin"/>
      </w:r>
      <w:r w:rsidRPr="00C33394">
        <w:rPr>
          <w:rFonts w:eastAsia="SimSun"/>
          <w:b/>
          <w:i/>
          <w:u w:val="single"/>
        </w:rPr>
        <w:instrText xml:space="preserve"> STYLEREF 1 \s </w:instrText>
      </w:r>
      <w:r w:rsidRPr="00C33394">
        <w:rPr>
          <w:rFonts w:eastAsia="SimSun"/>
          <w:b/>
          <w:i/>
          <w:u w:val="single"/>
        </w:rPr>
        <w:fldChar w:fldCharType="separate"/>
      </w:r>
      <w:r w:rsidR="00BD30AA">
        <w:rPr>
          <w:rFonts w:eastAsia="SimSun"/>
          <w:b/>
          <w:i/>
          <w:noProof/>
          <w:u w:val="single"/>
        </w:rPr>
        <w:t>3</w:t>
      </w:r>
      <w:r w:rsidRPr="00C33394">
        <w:rPr>
          <w:rFonts w:eastAsia="SimSun"/>
          <w:b/>
          <w:i/>
          <w:u w:val="single"/>
        </w:rPr>
        <w:fldChar w:fldCharType="end"/>
      </w:r>
      <w:r w:rsidRPr="00C33394">
        <w:rPr>
          <w:rFonts w:eastAsia="SimSun"/>
          <w:b/>
          <w:i/>
          <w:u w:val="single"/>
        </w:rPr>
        <w:noBreakHyphen/>
      </w:r>
      <w:r w:rsidRPr="00C33394">
        <w:rPr>
          <w:rFonts w:eastAsia="SimSun"/>
          <w:b/>
          <w:i/>
          <w:u w:val="single"/>
        </w:rPr>
        <w:fldChar w:fldCharType="begin"/>
      </w:r>
      <w:r w:rsidRPr="00C33394">
        <w:rPr>
          <w:rFonts w:eastAsia="SimSun"/>
          <w:b/>
          <w:i/>
          <w:u w:val="single"/>
        </w:rPr>
        <w:instrText xml:space="preserve"> SEQ Equation \* ARABIC \s 1 </w:instrText>
      </w:r>
      <w:r w:rsidRPr="00C33394">
        <w:rPr>
          <w:rFonts w:eastAsia="SimSun"/>
          <w:b/>
          <w:i/>
          <w:u w:val="single"/>
        </w:rPr>
        <w:fldChar w:fldCharType="separate"/>
      </w:r>
      <w:r w:rsidR="00BD30AA">
        <w:rPr>
          <w:rFonts w:eastAsia="SimSun"/>
          <w:b/>
          <w:i/>
          <w:noProof/>
          <w:u w:val="single"/>
        </w:rPr>
        <w:t>12</w:t>
      </w:r>
      <w:r w:rsidRPr="00C33394">
        <w:rPr>
          <w:rFonts w:eastAsia="SimSun"/>
          <w:b/>
          <w:i/>
          <w:u w:val="single"/>
        </w:rPr>
        <w:fldChar w:fldCharType="end"/>
      </w:r>
      <w:r w:rsidRPr="00C33394">
        <w:rPr>
          <w:rFonts w:eastAsia="SimSun"/>
          <w:b/>
          <w:i/>
          <w:u w:val="single"/>
        </w:rPr>
        <w:t>)</w:t>
      </w:r>
    </w:p>
    <w:p w14:paraId="12A7B904" w14:textId="13DA6925" w:rsidR="00C74EB5" w:rsidRPr="00C33394" w:rsidRDefault="00C74EB5" w:rsidP="00C74EB5">
      <w:pPr>
        <w:tabs>
          <w:tab w:val="left" w:pos="1260"/>
          <w:tab w:val="left" w:pos="1620"/>
          <w:tab w:val="center" w:pos="4320"/>
          <w:tab w:val="center" w:pos="4410"/>
          <w:tab w:val="right" w:pos="8640"/>
        </w:tabs>
        <w:spacing w:before="240" w:after="240"/>
        <w:ind w:left="360" w:firstLine="1260"/>
        <w:rPr>
          <w:rFonts w:eastAsia="SimSun"/>
          <w:b/>
          <w:i/>
          <w:u w:val="single"/>
          <w:lang w:eastAsia="ko-KR"/>
        </w:rPr>
      </w:pPr>
      <w:r w:rsidRPr="00C33394">
        <w:rPr>
          <w:rFonts w:eastAsia="SimSun"/>
          <w:b/>
          <w:i/>
          <w:u w:val="single"/>
        </w:rPr>
        <w:t>recSamples[ x ][ y ] = Clip3( 0, ( 1  &lt;&lt;  bitDepth ) − 1, tmpVal )</w:t>
      </w:r>
      <w:r w:rsidRPr="00C33394">
        <w:rPr>
          <w:rFonts w:eastAsia="SimSun"/>
          <w:b/>
          <w:i/>
          <w:u w:val="single"/>
        </w:rPr>
        <w:tab/>
      </w:r>
      <w:r w:rsidRPr="00C33394">
        <w:rPr>
          <w:rFonts w:eastAsia="SimSun"/>
          <w:b/>
          <w:i/>
          <w:u w:val="single"/>
          <w:lang w:eastAsia="ko-KR"/>
        </w:rPr>
        <w:t>(</w:t>
      </w:r>
      <w:r w:rsidRPr="00C33394">
        <w:rPr>
          <w:rFonts w:eastAsia="SimSun"/>
          <w:b/>
          <w:i/>
          <w:u w:val="single"/>
          <w:lang w:eastAsia="ko-KR"/>
        </w:rPr>
        <w:fldChar w:fldCharType="begin"/>
      </w:r>
      <w:r w:rsidRPr="00C33394">
        <w:rPr>
          <w:rFonts w:eastAsia="SimSun"/>
          <w:b/>
          <w:i/>
          <w:u w:val="single"/>
          <w:lang w:eastAsia="ko-KR"/>
        </w:rPr>
        <w:instrText xml:space="preserve"> STYLEREF 1 \s </w:instrText>
      </w:r>
      <w:r w:rsidRPr="00C33394">
        <w:rPr>
          <w:rFonts w:eastAsia="SimSun"/>
          <w:b/>
          <w:i/>
          <w:u w:val="single"/>
          <w:lang w:eastAsia="ko-KR"/>
        </w:rPr>
        <w:fldChar w:fldCharType="separate"/>
      </w:r>
      <w:r w:rsidR="00BD30AA">
        <w:rPr>
          <w:rFonts w:eastAsia="SimSun"/>
          <w:b/>
          <w:i/>
          <w:noProof/>
          <w:u w:val="single"/>
          <w:lang w:eastAsia="ko-KR"/>
        </w:rPr>
        <w:t>3</w:t>
      </w:r>
      <w:r w:rsidRPr="00C33394">
        <w:rPr>
          <w:rFonts w:eastAsia="SimSun"/>
          <w:b/>
          <w:i/>
          <w:u w:val="single"/>
          <w:lang w:eastAsia="ko-KR"/>
        </w:rPr>
        <w:fldChar w:fldCharType="end"/>
      </w:r>
      <w:r w:rsidRPr="00C33394">
        <w:rPr>
          <w:rFonts w:eastAsia="SimSun"/>
          <w:b/>
          <w:i/>
          <w:u w:val="single"/>
          <w:lang w:eastAsia="ko-KR"/>
        </w:rPr>
        <w:noBreakHyphen/>
      </w:r>
      <w:r w:rsidRPr="00C33394">
        <w:rPr>
          <w:rFonts w:eastAsia="SimSun"/>
          <w:b/>
          <w:i/>
          <w:u w:val="single"/>
          <w:lang w:eastAsia="ko-KR"/>
        </w:rPr>
        <w:fldChar w:fldCharType="begin"/>
      </w:r>
      <w:r w:rsidRPr="00C33394">
        <w:rPr>
          <w:rFonts w:eastAsia="SimSun"/>
          <w:b/>
          <w:i/>
          <w:u w:val="single"/>
          <w:lang w:eastAsia="ko-KR"/>
        </w:rPr>
        <w:instrText xml:space="preserve"> SEQ Equation \* ARABIC \s 1 </w:instrText>
      </w:r>
      <w:r w:rsidRPr="00C33394">
        <w:rPr>
          <w:rFonts w:eastAsia="SimSun"/>
          <w:b/>
          <w:i/>
          <w:u w:val="single"/>
          <w:lang w:eastAsia="ko-KR"/>
        </w:rPr>
        <w:fldChar w:fldCharType="separate"/>
      </w:r>
      <w:r w:rsidR="00BD30AA">
        <w:rPr>
          <w:rFonts w:eastAsia="SimSun"/>
          <w:b/>
          <w:i/>
          <w:noProof/>
          <w:u w:val="single"/>
          <w:lang w:eastAsia="ko-KR"/>
        </w:rPr>
        <w:t>13</w:t>
      </w:r>
      <w:r w:rsidRPr="00C33394">
        <w:rPr>
          <w:rFonts w:eastAsia="SimSun"/>
          <w:b/>
          <w:i/>
          <w:u w:val="single"/>
          <w:lang w:eastAsia="ko-KR"/>
        </w:rPr>
        <w:fldChar w:fldCharType="end"/>
      </w:r>
      <w:r w:rsidRPr="00C33394">
        <w:rPr>
          <w:rFonts w:eastAsia="SimSun"/>
          <w:b/>
          <w:i/>
          <w:u w:val="single"/>
          <w:lang w:eastAsia="ko-KR"/>
        </w:rPr>
        <w:t>)</w:t>
      </w:r>
    </w:p>
    <w:p w14:paraId="47717976" w14:textId="77777777" w:rsidR="00C74EB5" w:rsidRPr="00C33394" w:rsidRDefault="00C74EB5" w:rsidP="00C74EB5">
      <w:pPr>
        <w:tabs>
          <w:tab w:val="left" w:pos="1260"/>
          <w:tab w:val="left" w:pos="1620"/>
          <w:tab w:val="center" w:pos="4320"/>
          <w:tab w:val="center" w:pos="4410"/>
          <w:tab w:val="right" w:pos="8640"/>
        </w:tabs>
        <w:spacing w:before="240" w:after="240"/>
        <w:rPr>
          <w:rFonts w:eastAsia="SimSun"/>
          <w:b/>
          <w:i/>
          <w:u w:val="single"/>
          <w:lang w:eastAsia="ko-KR"/>
        </w:rPr>
      </w:pPr>
    </w:p>
    <w:p w14:paraId="674D87BF" w14:textId="77777777" w:rsidR="00C74EB5" w:rsidRPr="00C33394" w:rsidRDefault="00C74EB5" w:rsidP="00C74EB5">
      <w:pPr>
        <w:keepLines/>
        <w:tabs>
          <w:tab w:val="left" w:pos="794"/>
          <w:tab w:val="left" w:pos="907"/>
          <w:tab w:val="left" w:pos="1191"/>
          <w:tab w:val="left" w:pos="1588"/>
          <w:tab w:val="left" w:pos="1985"/>
        </w:tabs>
        <w:spacing w:before="181"/>
        <w:ind w:left="1080" w:hanging="1080"/>
        <w:outlineLvl w:val="4"/>
        <w:rPr>
          <w:rFonts w:eastAsia="Batang"/>
          <w:b/>
          <w:bCs/>
          <w:i/>
          <w:iCs/>
          <w:sz w:val="26"/>
          <w:szCs w:val="26"/>
          <w:u w:val="single"/>
          <w:lang w:val="en-CA" w:eastAsia="ko-KR"/>
        </w:rPr>
      </w:pPr>
      <w:r w:rsidRPr="00C33394">
        <w:rPr>
          <w:rFonts w:eastAsia="Batang"/>
          <w:b/>
          <w:bCs/>
          <w:i/>
          <w:iCs/>
          <w:sz w:val="26"/>
          <w:szCs w:val="26"/>
          <w:u w:val="single"/>
          <w:lang w:val="en-CA" w:eastAsia="ko-KR"/>
        </w:rPr>
        <w:t>Palette predictor update process for palette mode</w:t>
      </w:r>
    </w:p>
    <w:p w14:paraId="245D8919" w14:textId="77777777" w:rsidR="00C74EB5" w:rsidRPr="00C33394" w:rsidRDefault="00C74EB5" w:rsidP="00C74EB5">
      <w:pPr>
        <w:tabs>
          <w:tab w:val="center" w:pos="4320"/>
          <w:tab w:val="right" w:pos="8640"/>
        </w:tabs>
        <w:spacing w:before="240" w:after="240"/>
        <w:rPr>
          <w:rFonts w:eastAsia="SimSun"/>
          <w:b/>
          <w:i/>
          <w:u w:val="single"/>
          <w:lang w:eastAsia="ko-KR"/>
        </w:rPr>
      </w:pPr>
      <w:r w:rsidRPr="00C33394">
        <w:rPr>
          <w:rFonts w:eastAsia="SimSun"/>
          <w:b/>
          <w:i/>
          <w:u w:val="single"/>
          <w:lang w:eastAsia="ko-KR"/>
        </w:rPr>
        <w:t>Inputs to this process are:</w:t>
      </w:r>
    </w:p>
    <w:p w14:paraId="33614E56" w14:textId="77777777" w:rsidR="00C74EB5" w:rsidRPr="00C33394" w:rsidRDefault="00C74EB5" w:rsidP="00C74EB5">
      <w:pPr>
        <w:numPr>
          <w:ilvl w:val="0"/>
          <w:numId w:val="17"/>
        </w:numPr>
        <w:tabs>
          <w:tab w:val="left" w:pos="794"/>
          <w:tab w:val="left" w:pos="1191"/>
          <w:tab w:val="left" w:pos="1588"/>
          <w:tab w:val="left" w:pos="1985"/>
        </w:tabs>
        <w:rPr>
          <w:b/>
          <w:i/>
          <w:szCs w:val="22"/>
          <w:u w:val="single"/>
          <w:lang w:eastAsia="ko-KR"/>
        </w:rPr>
      </w:pPr>
      <w:r w:rsidRPr="00C33394">
        <w:rPr>
          <w:b/>
          <w:i/>
          <w:szCs w:val="22"/>
          <w:u w:val="single"/>
          <w:lang w:eastAsia="ko-KR"/>
        </w:rPr>
        <w:t>a location ( xCb, yCb ) specifying the top-left luma sample of the current block relative to the top-left luma sample of the current picture,</w:t>
      </w:r>
    </w:p>
    <w:p w14:paraId="3707134F" w14:textId="77777777" w:rsidR="00C74EB5" w:rsidRPr="00C33394" w:rsidRDefault="00C74EB5" w:rsidP="00C74EB5">
      <w:pPr>
        <w:numPr>
          <w:ilvl w:val="0"/>
          <w:numId w:val="17"/>
        </w:numPr>
        <w:tabs>
          <w:tab w:val="left" w:pos="794"/>
          <w:tab w:val="left" w:pos="1191"/>
          <w:tab w:val="left" w:pos="1588"/>
          <w:tab w:val="left" w:pos="1985"/>
        </w:tabs>
        <w:rPr>
          <w:b/>
          <w:i/>
          <w:szCs w:val="22"/>
          <w:u w:val="single"/>
          <w:lang w:eastAsia="ko-KR"/>
        </w:rPr>
      </w:pPr>
      <w:r w:rsidRPr="00C33394">
        <w:rPr>
          <w:b/>
          <w:i/>
          <w:szCs w:val="22"/>
          <w:u w:val="single"/>
          <w:lang w:eastAsia="ko-KR"/>
        </w:rPr>
        <w:t>a variable startComp specifies the first colour component in the palette table,</w:t>
      </w:r>
    </w:p>
    <w:p w14:paraId="257C7DEA" w14:textId="77777777" w:rsidR="00C74EB5" w:rsidRPr="00C33394" w:rsidRDefault="00C74EB5" w:rsidP="00C74EB5">
      <w:pPr>
        <w:numPr>
          <w:ilvl w:val="0"/>
          <w:numId w:val="17"/>
        </w:numPr>
        <w:tabs>
          <w:tab w:val="left" w:pos="794"/>
          <w:tab w:val="left" w:pos="1191"/>
          <w:tab w:val="left" w:pos="1588"/>
          <w:tab w:val="left" w:pos="1985"/>
        </w:tabs>
        <w:rPr>
          <w:b/>
          <w:i/>
          <w:szCs w:val="22"/>
          <w:u w:val="single"/>
          <w:lang w:eastAsia="ko-KR"/>
        </w:rPr>
      </w:pPr>
      <w:r w:rsidRPr="00C33394">
        <w:rPr>
          <w:b/>
          <w:i/>
          <w:szCs w:val="22"/>
          <w:u w:val="single"/>
          <w:lang w:eastAsia="ko-KR"/>
        </w:rPr>
        <w:t>a variable numComps specifies the number of colour components in the palette table,</w:t>
      </w:r>
    </w:p>
    <w:p w14:paraId="33F74709" w14:textId="77777777" w:rsidR="00C74EB5" w:rsidRPr="00C33394" w:rsidRDefault="00C74EB5" w:rsidP="00C74EB5">
      <w:pPr>
        <w:tabs>
          <w:tab w:val="center" w:pos="4320"/>
          <w:tab w:val="right" w:pos="8640"/>
        </w:tabs>
        <w:spacing w:before="240" w:after="240"/>
        <w:rPr>
          <w:rFonts w:eastAsia="SimSun"/>
          <w:b/>
          <w:i/>
          <w:u w:val="single"/>
        </w:rPr>
      </w:pPr>
      <w:r w:rsidRPr="00C33394">
        <w:rPr>
          <w:rFonts w:eastAsia="SimSun"/>
          <w:b/>
          <w:i/>
          <w:u w:val="single"/>
          <w:lang w:eastAsia="ko-KR"/>
        </w:rPr>
        <w:t xml:space="preserve">Output of this process is a variable </w:t>
      </w:r>
      <w:r w:rsidRPr="00C33394">
        <w:rPr>
          <w:rFonts w:eastAsia="SimSun"/>
          <w:b/>
          <w:i/>
          <w:u w:val="single"/>
        </w:rPr>
        <w:t>PredictorPaletteSize[</w:t>
      </w:r>
      <w:r w:rsidRPr="00C33394">
        <w:rPr>
          <w:rFonts w:eastAsia="SimSun"/>
          <w:b/>
          <w:i/>
          <w:u w:val="single"/>
          <w:lang w:eastAsia="ko-KR"/>
        </w:rPr>
        <w:t>startComp</w:t>
      </w:r>
      <w:r w:rsidRPr="00C33394">
        <w:rPr>
          <w:rFonts w:eastAsia="SimSun"/>
          <w:b/>
          <w:i/>
          <w:u w:val="single"/>
        </w:rPr>
        <w:t>] specifying the size of the updated palette predictor, and</w:t>
      </w:r>
      <w:r w:rsidRPr="00C33394">
        <w:rPr>
          <w:rFonts w:eastAsia="SimSun"/>
          <w:b/>
          <w:i/>
          <w:u w:val="single"/>
          <w:lang w:eastAsia="ko-KR"/>
        </w:rPr>
        <w:t xml:space="preserve"> an array </w:t>
      </w:r>
      <w:r w:rsidRPr="00C33394">
        <w:rPr>
          <w:rFonts w:eastAsia="SimSun"/>
          <w:b/>
          <w:i/>
          <w:u w:val="single"/>
        </w:rPr>
        <w:t>PredictorPaletteEntries</w:t>
      </w:r>
      <w:r w:rsidRPr="00C33394">
        <w:rPr>
          <w:rFonts w:eastAsia="SimSun"/>
          <w:b/>
          <w:i/>
          <w:u w:val="single"/>
          <w:lang w:eastAsia="ko-KR"/>
        </w:rPr>
        <w:t xml:space="preserve"> [ </w:t>
      </w:r>
      <w:r w:rsidRPr="00C33394">
        <w:rPr>
          <w:rFonts w:eastAsia="SimSun"/>
          <w:b/>
          <w:i/>
          <w:u w:val="single"/>
        </w:rPr>
        <w:t>cIdx </w:t>
      </w:r>
      <w:r w:rsidRPr="00C33394">
        <w:rPr>
          <w:rFonts w:eastAsia="SimSun"/>
          <w:b/>
          <w:i/>
          <w:u w:val="single"/>
          <w:lang w:eastAsia="ko-KR"/>
        </w:rPr>
        <w:t>][ </w:t>
      </w:r>
      <w:r w:rsidRPr="00C33394">
        <w:rPr>
          <w:rFonts w:eastAsia="SimSun"/>
          <w:b/>
          <w:i/>
          <w:u w:val="single"/>
        </w:rPr>
        <w:t>i </w:t>
      </w:r>
      <w:r w:rsidRPr="00C33394">
        <w:rPr>
          <w:rFonts w:eastAsia="SimSun"/>
          <w:b/>
          <w:i/>
          <w:u w:val="single"/>
          <w:lang w:eastAsia="ko-KR"/>
        </w:rPr>
        <w:t xml:space="preserve">], with </w:t>
      </w:r>
      <w:r w:rsidRPr="00C33394">
        <w:rPr>
          <w:rFonts w:eastAsia="SimSun"/>
          <w:b/>
          <w:i/>
          <w:u w:val="single"/>
        </w:rPr>
        <w:t>cIdx </w:t>
      </w:r>
      <w:r w:rsidRPr="00C33394">
        <w:rPr>
          <w:rFonts w:eastAsia="SimSun"/>
          <w:b/>
          <w:i/>
          <w:u w:val="single"/>
          <w:lang w:eastAsia="ko-KR"/>
        </w:rPr>
        <w:t> = startComp, …, startComp+ numComps-1, i = 0..</w:t>
      </w:r>
      <w:r w:rsidRPr="00C33394">
        <w:rPr>
          <w:rFonts w:eastAsia="SimSun"/>
          <w:b/>
          <w:i/>
          <w:u w:val="single"/>
        </w:rPr>
        <w:t xml:space="preserve"> PredictorPaletteSize </w:t>
      </w:r>
      <w:r w:rsidRPr="00C33394">
        <w:rPr>
          <w:rFonts w:eastAsia="SimSun"/>
          <w:b/>
          <w:i/>
          <w:u w:val="single"/>
          <w:lang w:eastAsia="ko-KR"/>
        </w:rPr>
        <w:t>− 1 specifying the updated palette predictor for the next block.</w:t>
      </w:r>
    </w:p>
    <w:p w14:paraId="306CF39F" w14:textId="77777777" w:rsidR="00C74EB5" w:rsidRPr="00C33394" w:rsidRDefault="00C74EB5" w:rsidP="00C74EB5">
      <w:pPr>
        <w:tabs>
          <w:tab w:val="clear" w:pos="1440"/>
          <w:tab w:val="left" w:pos="1418"/>
          <w:tab w:val="center" w:pos="4320"/>
          <w:tab w:val="right" w:pos="8640"/>
        </w:tabs>
        <w:spacing w:before="240" w:after="240"/>
        <w:rPr>
          <w:rFonts w:eastAsia="SimSun"/>
          <w:b/>
          <w:i/>
          <w:u w:val="single"/>
          <w:lang w:eastAsia="ko-KR"/>
        </w:rPr>
      </w:pPr>
      <w:r w:rsidRPr="00C33394">
        <w:rPr>
          <w:rFonts w:eastAsia="SimSun"/>
          <w:b/>
          <w:i/>
          <w:u w:val="single"/>
          <w:lang w:eastAsia="ko-KR"/>
        </w:rPr>
        <w:t>The variable PredictorPaletteSize and the array PredictorPaletteEntries are derived or modified as follows:</w:t>
      </w:r>
    </w:p>
    <w:p w14:paraId="5ECADBF3" w14:textId="77777777" w:rsidR="00C74EB5" w:rsidRPr="00C33394" w:rsidRDefault="00C74EB5" w:rsidP="00C74EB5">
      <w:pPr>
        <w:tabs>
          <w:tab w:val="left" w:pos="794"/>
          <w:tab w:val="left" w:pos="1170"/>
          <w:tab w:val="left" w:pos="1588"/>
          <w:tab w:val="left" w:pos="1890"/>
          <w:tab w:val="left" w:pos="2430"/>
          <w:tab w:val="center" w:pos="4849"/>
          <w:tab w:val="right" w:pos="9696"/>
        </w:tabs>
        <w:ind w:left="562"/>
        <w:jc w:val="left"/>
        <w:rPr>
          <w:rFonts w:eastAsia="Malgun Gothic"/>
          <w:b/>
          <w:i/>
          <w:szCs w:val="22"/>
          <w:u w:val="single"/>
          <w:lang w:eastAsia="ko-KR"/>
        </w:rPr>
      </w:pPr>
      <w:r w:rsidRPr="00C33394">
        <w:rPr>
          <w:rFonts w:eastAsia="Malgun Gothic"/>
          <w:b/>
          <w:i/>
          <w:szCs w:val="22"/>
          <w:u w:val="single"/>
          <w:lang w:eastAsia="ko-KR"/>
        </w:rPr>
        <w:t>for( i = 0; i &lt; CurrentPaletteSize; i++ )</w:t>
      </w:r>
      <w:r w:rsidRPr="00C33394">
        <w:rPr>
          <w:rFonts w:eastAsia="Malgun Gothic"/>
          <w:b/>
          <w:i/>
          <w:szCs w:val="22"/>
          <w:u w:val="single"/>
          <w:lang w:eastAsia="ko-KR"/>
        </w:rPr>
        <w:br/>
      </w:r>
      <w:r w:rsidRPr="00C33394">
        <w:rPr>
          <w:rFonts w:eastAsia="Malgun Gothic"/>
          <w:b/>
          <w:i/>
          <w:szCs w:val="22"/>
          <w:u w:val="single"/>
          <w:lang w:eastAsia="ko-KR"/>
        </w:rPr>
        <w:tab/>
        <w:t>for( cIdx = startComp; cIdx &lt; (startComp + numComps); cIdx++ )</w:t>
      </w:r>
      <w:r w:rsidRPr="00C33394">
        <w:rPr>
          <w:rFonts w:eastAsia="Malgun Gothic"/>
          <w:b/>
          <w:i/>
          <w:szCs w:val="22"/>
          <w:u w:val="single"/>
          <w:lang w:eastAsia="ko-KR"/>
        </w:rPr>
        <w:br/>
      </w:r>
      <w:r w:rsidRPr="00C33394">
        <w:rPr>
          <w:rFonts w:eastAsia="Malgun Gothic"/>
          <w:b/>
          <w:i/>
          <w:szCs w:val="22"/>
          <w:u w:val="single"/>
          <w:lang w:eastAsia="ko-KR"/>
        </w:rPr>
        <w:tab/>
      </w:r>
      <w:r w:rsidRPr="00C33394">
        <w:rPr>
          <w:rFonts w:eastAsia="Malgun Gothic"/>
          <w:b/>
          <w:i/>
          <w:szCs w:val="22"/>
          <w:u w:val="single"/>
          <w:lang w:eastAsia="ko-KR"/>
        </w:rPr>
        <w:tab/>
        <w:t>newPredictorPaletteEntries[ cIdx ][ i ] = CurrentPaletteEntries[ cIdx ][ i ]</w:t>
      </w:r>
      <w:r w:rsidRPr="00C33394">
        <w:rPr>
          <w:rFonts w:eastAsia="Malgun Gothic"/>
          <w:b/>
          <w:i/>
          <w:szCs w:val="22"/>
          <w:u w:val="single"/>
          <w:lang w:eastAsia="ko-KR"/>
        </w:rPr>
        <w:br/>
        <w:t>newPredictorPaletteSize = CurrentPaletteSize</w:t>
      </w:r>
      <w:r w:rsidRPr="00C33394">
        <w:rPr>
          <w:rFonts w:eastAsia="Malgun Gothic"/>
          <w:b/>
          <w:i/>
          <w:szCs w:val="22"/>
          <w:u w:val="single"/>
          <w:lang w:eastAsia="ko-KR"/>
        </w:rPr>
        <w:br/>
        <w:t>for( i = 0; i &lt; PredictorPaletteSize  &amp;&amp;  newPredictorPaletteSize &lt; PaletteMaxPredictorSize; i++ )</w:t>
      </w:r>
      <w:r w:rsidRPr="00C33394">
        <w:rPr>
          <w:rFonts w:eastAsia="Malgun Gothic"/>
          <w:b/>
          <w:i/>
          <w:szCs w:val="22"/>
          <w:u w:val="single"/>
          <w:lang w:eastAsia="ko-KR"/>
        </w:rPr>
        <w:br/>
      </w:r>
      <w:r w:rsidRPr="00C33394">
        <w:rPr>
          <w:rFonts w:eastAsia="Malgun Gothic"/>
          <w:b/>
          <w:i/>
          <w:szCs w:val="22"/>
          <w:u w:val="single"/>
          <w:lang w:eastAsia="ko-KR"/>
        </w:rPr>
        <w:tab/>
        <w:t>if( !PalettePredictorEntryReuseFlags[ i ] ) {</w:t>
      </w:r>
      <w:r w:rsidRPr="00C33394">
        <w:rPr>
          <w:rFonts w:eastAsia="Malgun Gothic"/>
          <w:b/>
          <w:i/>
          <w:szCs w:val="22"/>
          <w:u w:val="single"/>
          <w:lang w:eastAsia="ko-KR"/>
        </w:rPr>
        <w:br/>
      </w:r>
      <w:r w:rsidRPr="00C33394">
        <w:rPr>
          <w:rFonts w:eastAsia="Malgun Gothic"/>
          <w:b/>
          <w:i/>
          <w:szCs w:val="22"/>
          <w:u w:val="single"/>
          <w:lang w:eastAsia="ko-KR"/>
        </w:rPr>
        <w:tab/>
      </w:r>
      <w:r w:rsidRPr="00C33394">
        <w:rPr>
          <w:rFonts w:eastAsia="Malgun Gothic"/>
          <w:b/>
          <w:i/>
          <w:szCs w:val="22"/>
          <w:u w:val="single"/>
          <w:lang w:eastAsia="ko-KR"/>
        </w:rPr>
        <w:tab/>
        <w:t>for( cIdx = startComp; cIdx &lt; (startComp + numComps); cIdx++ )</w:t>
      </w:r>
      <w:r w:rsidRPr="00C33394">
        <w:rPr>
          <w:rFonts w:eastAsia="Malgun Gothic"/>
          <w:b/>
          <w:i/>
          <w:szCs w:val="22"/>
          <w:u w:val="single"/>
          <w:lang w:eastAsia="ko-KR"/>
        </w:rPr>
        <w:br/>
      </w:r>
      <w:r w:rsidRPr="00C33394">
        <w:rPr>
          <w:rFonts w:eastAsia="Malgun Gothic"/>
          <w:b/>
          <w:i/>
          <w:szCs w:val="22"/>
          <w:u w:val="single"/>
          <w:lang w:eastAsia="ko-KR"/>
        </w:rPr>
        <w:tab/>
      </w:r>
      <w:r w:rsidRPr="00C33394">
        <w:rPr>
          <w:rFonts w:eastAsia="Malgun Gothic"/>
          <w:b/>
          <w:i/>
          <w:szCs w:val="22"/>
          <w:u w:val="single"/>
          <w:lang w:eastAsia="ko-KR"/>
        </w:rPr>
        <w:tab/>
      </w:r>
      <w:r w:rsidRPr="00C33394">
        <w:rPr>
          <w:rFonts w:eastAsia="Malgun Gothic"/>
          <w:b/>
          <w:i/>
          <w:szCs w:val="22"/>
          <w:u w:val="single"/>
          <w:lang w:eastAsia="ko-KR"/>
        </w:rPr>
        <w:tab/>
        <w:t>newPredictorPaletteEntries[ cIdx ][ newPredictorPaletteSize ] =</w:t>
      </w:r>
      <w:r w:rsidRPr="00C33394">
        <w:rPr>
          <w:rFonts w:eastAsia="Malgun Gothic"/>
          <w:b/>
          <w:i/>
          <w:szCs w:val="22"/>
          <w:u w:val="single"/>
          <w:lang w:eastAsia="ko-KR"/>
        </w:rPr>
        <w:br/>
      </w:r>
      <w:r w:rsidRPr="00C33394">
        <w:rPr>
          <w:rFonts w:eastAsia="Malgun Gothic"/>
          <w:b/>
          <w:i/>
          <w:szCs w:val="22"/>
          <w:u w:val="single"/>
          <w:lang w:eastAsia="ko-KR"/>
        </w:rPr>
        <w:tab/>
      </w:r>
      <w:r w:rsidRPr="00C33394">
        <w:rPr>
          <w:rFonts w:eastAsia="Malgun Gothic"/>
          <w:b/>
          <w:i/>
          <w:szCs w:val="22"/>
          <w:u w:val="single"/>
          <w:lang w:eastAsia="ko-KR"/>
        </w:rPr>
        <w:tab/>
      </w:r>
      <w:r w:rsidRPr="00C33394">
        <w:rPr>
          <w:rFonts w:eastAsia="Malgun Gothic"/>
          <w:b/>
          <w:i/>
          <w:szCs w:val="22"/>
          <w:u w:val="single"/>
          <w:lang w:eastAsia="ko-KR"/>
        </w:rPr>
        <w:tab/>
      </w:r>
      <w:r w:rsidRPr="00C33394">
        <w:rPr>
          <w:rFonts w:eastAsia="Malgun Gothic"/>
          <w:b/>
          <w:i/>
          <w:szCs w:val="22"/>
          <w:u w:val="single"/>
          <w:lang w:eastAsia="ko-KR"/>
        </w:rPr>
        <w:tab/>
        <w:t>PredictorPaletteEntries[ cIdx ][ i ]</w:t>
      </w:r>
      <w:r w:rsidRPr="00C33394">
        <w:rPr>
          <w:rFonts w:eastAsia="Malgun Gothic"/>
          <w:b/>
          <w:i/>
          <w:szCs w:val="22"/>
          <w:u w:val="single"/>
          <w:lang w:eastAsia="ko-KR"/>
        </w:rPr>
        <w:br/>
      </w:r>
      <w:r w:rsidRPr="00C33394">
        <w:rPr>
          <w:rFonts w:eastAsia="Malgun Gothic"/>
          <w:b/>
          <w:i/>
          <w:szCs w:val="22"/>
          <w:u w:val="single"/>
          <w:lang w:eastAsia="ko-KR"/>
        </w:rPr>
        <w:tab/>
      </w:r>
      <w:r w:rsidRPr="00C33394">
        <w:rPr>
          <w:rFonts w:eastAsia="Malgun Gothic"/>
          <w:b/>
          <w:i/>
          <w:szCs w:val="22"/>
          <w:u w:val="single"/>
          <w:lang w:eastAsia="ko-KR"/>
        </w:rPr>
        <w:tab/>
        <w:t>newPredictorPaletteSize++</w:t>
      </w:r>
      <w:r w:rsidRPr="00C33394">
        <w:rPr>
          <w:rFonts w:eastAsia="Malgun Gothic"/>
          <w:b/>
          <w:i/>
          <w:szCs w:val="22"/>
          <w:u w:val="single"/>
          <w:lang w:eastAsia="ko-KR"/>
        </w:rPr>
        <w:br/>
      </w:r>
      <w:r w:rsidRPr="00C33394">
        <w:rPr>
          <w:rFonts w:eastAsia="Malgun Gothic"/>
          <w:b/>
          <w:i/>
          <w:szCs w:val="22"/>
          <w:u w:val="single"/>
          <w:lang w:eastAsia="ko-KR"/>
        </w:rPr>
        <w:tab/>
        <w:t>}</w:t>
      </w:r>
      <w:r w:rsidRPr="00C33394">
        <w:rPr>
          <w:rFonts w:eastAsia="Malgun Gothic"/>
          <w:b/>
          <w:i/>
          <w:szCs w:val="22"/>
          <w:u w:val="single"/>
          <w:lang w:eastAsia="ko-KR"/>
        </w:rPr>
        <w:br/>
        <w:t>for( cIdx = startComp; cIdx &lt; (startComp + numComps); cIdx++ )</w:t>
      </w:r>
      <w:r w:rsidRPr="00C33394">
        <w:rPr>
          <w:rFonts w:eastAsia="Malgun Gothic"/>
          <w:b/>
          <w:i/>
          <w:szCs w:val="22"/>
          <w:u w:val="single"/>
          <w:lang w:eastAsia="ko-KR"/>
        </w:rPr>
        <w:br/>
      </w:r>
      <w:r w:rsidRPr="00C33394">
        <w:rPr>
          <w:rFonts w:eastAsia="Malgun Gothic"/>
          <w:b/>
          <w:i/>
          <w:szCs w:val="22"/>
          <w:u w:val="single"/>
          <w:lang w:eastAsia="ko-KR"/>
        </w:rPr>
        <w:tab/>
        <w:t>for( i = 0; i &lt; newPredictorPaletteSize; i++ )</w:t>
      </w:r>
      <w:r w:rsidRPr="00C33394">
        <w:rPr>
          <w:rFonts w:eastAsia="Malgun Gothic"/>
          <w:b/>
          <w:i/>
          <w:szCs w:val="22"/>
          <w:u w:val="single"/>
          <w:lang w:eastAsia="ko-KR"/>
        </w:rPr>
        <w:br/>
      </w:r>
      <w:r w:rsidRPr="00C33394">
        <w:rPr>
          <w:rFonts w:eastAsia="Malgun Gothic"/>
          <w:b/>
          <w:i/>
          <w:szCs w:val="22"/>
          <w:u w:val="single"/>
          <w:lang w:eastAsia="ko-KR"/>
        </w:rPr>
        <w:tab/>
      </w:r>
      <w:r w:rsidRPr="00C33394">
        <w:rPr>
          <w:rFonts w:eastAsia="Malgun Gothic"/>
          <w:b/>
          <w:i/>
          <w:szCs w:val="22"/>
          <w:u w:val="single"/>
          <w:lang w:eastAsia="ko-KR"/>
        </w:rPr>
        <w:tab/>
        <w:t>PredictorPaletteEntries[ cIdx ][ i ] = newPredictorPaletteEntries[ cIdx ][ i ]</w:t>
      </w:r>
      <w:r w:rsidRPr="00C33394">
        <w:rPr>
          <w:rFonts w:eastAsia="Malgun Gothic"/>
          <w:b/>
          <w:i/>
          <w:szCs w:val="22"/>
          <w:u w:val="single"/>
          <w:lang w:eastAsia="ko-KR"/>
        </w:rPr>
        <w:br/>
        <w:t>PredictorPaletteSize = newPredictorPaletteSize</w:t>
      </w:r>
    </w:p>
    <w:p w14:paraId="2764D42B" w14:textId="77777777" w:rsidR="00C74EB5" w:rsidRPr="00C33394" w:rsidRDefault="00C74EB5" w:rsidP="00C74EB5">
      <w:pPr>
        <w:rPr>
          <w:b/>
          <w:i/>
          <w:szCs w:val="22"/>
          <w:u w:val="single"/>
        </w:rPr>
      </w:pPr>
      <w:r w:rsidRPr="00C33394">
        <w:rPr>
          <w:b/>
          <w:i/>
          <w:szCs w:val="22"/>
          <w:u w:val="single"/>
        </w:rPr>
        <w:lastRenderedPageBreak/>
        <w:t xml:space="preserve">It is a requirement of bitstream conformance that the value of </w:t>
      </w:r>
      <w:r w:rsidRPr="00C33394">
        <w:rPr>
          <w:rFonts w:eastAsia="Batang"/>
          <w:b/>
          <w:i/>
          <w:szCs w:val="22"/>
          <w:u w:val="single"/>
        </w:rPr>
        <w:t>PredictorPaletteSize</w:t>
      </w:r>
      <w:r w:rsidRPr="00C33394">
        <w:rPr>
          <w:b/>
          <w:i/>
          <w:szCs w:val="22"/>
          <w:u w:val="single"/>
        </w:rPr>
        <w:t xml:space="preserve"> shall be in the range of 0 to PaletteMaxPredictorSize, inclusive</w:t>
      </w:r>
    </w:p>
    <w:p w14:paraId="622C35C2" w14:textId="77777777" w:rsidR="00C74EB5" w:rsidRPr="00C33394" w:rsidRDefault="00C74EB5" w:rsidP="00C74EB5">
      <w:pPr>
        <w:jc w:val="center"/>
        <w:rPr>
          <w:b/>
          <w:i/>
          <w:noProof/>
          <w:u w:val="single"/>
          <w:lang w:val="en-CA"/>
        </w:rPr>
      </w:pPr>
      <w:r w:rsidRPr="00C33394">
        <w:rPr>
          <w:b/>
          <w:i/>
          <w:noProof/>
          <w:u w:val="single"/>
          <w:lang w:val="en-CA"/>
        </w:rPr>
        <w:t>Table 1 Syntax elements and associated binarization.</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6"/>
        <w:gridCol w:w="2418"/>
        <w:gridCol w:w="814"/>
        <w:gridCol w:w="4626"/>
      </w:tblGrid>
      <w:tr w:rsidR="00C74EB5" w:rsidRPr="00C33394" w14:paraId="72B9188A" w14:textId="77777777" w:rsidTr="00562809">
        <w:trPr>
          <w:cantSplit/>
          <w:trHeight w:val="290"/>
          <w:jc w:val="center"/>
        </w:trPr>
        <w:tc>
          <w:tcPr>
            <w:tcW w:w="1341" w:type="dxa"/>
            <w:vMerge w:val="restart"/>
          </w:tcPr>
          <w:p w14:paraId="55173FE6" w14:textId="77777777" w:rsidR="00C74EB5" w:rsidRPr="00C33394" w:rsidRDefault="00C74EB5" w:rsidP="00562809">
            <w:pPr>
              <w:keepNext/>
              <w:keepLines/>
              <w:spacing w:before="100" w:after="100" w:line="190" w:lineRule="exact"/>
              <w:jc w:val="left"/>
              <w:rPr>
                <w:rFonts w:eastAsia="MS Mincho"/>
                <w:b/>
                <w:bCs/>
                <w:i/>
                <w:noProof/>
                <w:sz w:val="16"/>
                <w:szCs w:val="16"/>
                <w:u w:val="single"/>
              </w:rPr>
            </w:pPr>
            <w:r w:rsidRPr="00C33394">
              <w:rPr>
                <w:rFonts w:eastAsia="MS Mincho"/>
                <w:b/>
                <w:bCs/>
                <w:i/>
                <w:noProof/>
                <w:sz w:val="16"/>
                <w:szCs w:val="16"/>
                <w:u w:val="single"/>
              </w:rPr>
              <w:t>Syntax structure</w:t>
            </w:r>
          </w:p>
        </w:tc>
        <w:tc>
          <w:tcPr>
            <w:tcW w:w="2411" w:type="dxa"/>
            <w:vMerge w:val="restart"/>
            <w:vAlign w:val="center"/>
          </w:tcPr>
          <w:p w14:paraId="77FB2E06" w14:textId="77777777" w:rsidR="00C74EB5" w:rsidRPr="00C33394" w:rsidRDefault="00C74EB5" w:rsidP="00562809">
            <w:pPr>
              <w:keepNext/>
              <w:keepLines/>
              <w:spacing w:before="100" w:after="100" w:line="190" w:lineRule="exact"/>
              <w:jc w:val="left"/>
              <w:rPr>
                <w:rFonts w:eastAsia="MS Mincho"/>
                <w:b/>
                <w:i/>
                <w:noProof/>
                <w:sz w:val="16"/>
                <w:szCs w:val="16"/>
                <w:u w:val="single"/>
                <w:lang w:val="en-CA" w:eastAsia="ko-KR"/>
              </w:rPr>
            </w:pPr>
            <w:r w:rsidRPr="00C33394">
              <w:rPr>
                <w:rFonts w:eastAsia="MS Mincho"/>
                <w:b/>
                <w:i/>
                <w:noProof/>
                <w:sz w:val="16"/>
                <w:szCs w:val="16"/>
                <w:u w:val="single"/>
                <w:lang w:val="en-CA" w:eastAsia="ko-KR"/>
              </w:rPr>
              <w:t xml:space="preserve">Syntax element </w:t>
            </w:r>
          </w:p>
        </w:tc>
        <w:tc>
          <w:tcPr>
            <w:tcW w:w="5424" w:type="dxa"/>
            <w:gridSpan w:val="2"/>
          </w:tcPr>
          <w:p w14:paraId="7A21835A" w14:textId="77777777" w:rsidR="00C74EB5" w:rsidRPr="00C33394" w:rsidRDefault="00C74EB5" w:rsidP="00562809">
            <w:pPr>
              <w:keepNext/>
              <w:keepLines/>
              <w:spacing w:before="100" w:after="100" w:line="190" w:lineRule="exact"/>
              <w:jc w:val="left"/>
              <w:rPr>
                <w:rFonts w:eastAsia="MS Mincho"/>
                <w:b/>
                <w:bCs/>
                <w:i/>
                <w:noProof/>
                <w:sz w:val="16"/>
                <w:szCs w:val="16"/>
                <w:u w:val="single"/>
              </w:rPr>
            </w:pPr>
            <w:r w:rsidRPr="00C33394">
              <w:rPr>
                <w:rFonts w:eastAsia="MS Mincho"/>
                <w:b/>
                <w:bCs/>
                <w:i/>
                <w:noProof/>
                <w:sz w:val="16"/>
                <w:szCs w:val="16"/>
                <w:u w:val="single"/>
                <w:lang w:val="en-CA"/>
              </w:rPr>
              <w:t xml:space="preserve"> Binarization </w:t>
            </w:r>
          </w:p>
        </w:tc>
      </w:tr>
      <w:tr w:rsidR="00C74EB5" w:rsidRPr="00C33394" w14:paraId="7C55A4B4" w14:textId="77777777" w:rsidTr="00562809">
        <w:trPr>
          <w:cantSplit/>
          <w:trHeight w:val="290"/>
          <w:jc w:val="center"/>
        </w:trPr>
        <w:tc>
          <w:tcPr>
            <w:tcW w:w="1341" w:type="dxa"/>
            <w:vMerge/>
          </w:tcPr>
          <w:p w14:paraId="41EF6849" w14:textId="77777777" w:rsidR="00C74EB5" w:rsidRPr="00C33394" w:rsidRDefault="00C74EB5" w:rsidP="00562809">
            <w:pPr>
              <w:keepNext/>
              <w:keepLines/>
              <w:spacing w:before="100" w:after="100" w:line="190" w:lineRule="exact"/>
              <w:jc w:val="left"/>
              <w:rPr>
                <w:rFonts w:eastAsia="MS Mincho"/>
                <w:b/>
                <w:bCs/>
                <w:i/>
                <w:noProof/>
                <w:sz w:val="16"/>
                <w:szCs w:val="16"/>
                <w:u w:val="single"/>
              </w:rPr>
            </w:pPr>
          </w:p>
        </w:tc>
        <w:tc>
          <w:tcPr>
            <w:tcW w:w="2411" w:type="dxa"/>
            <w:vMerge/>
            <w:vAlign w:val="center"/>
          </w:tcPr>
          <w:p w14:paraId="18807FA1" w14:textId="77777777" w:rsidR="00C74EB5" w:rsidRPr="00C33394" w:rsidRDefault="00C74EB5" w:rsidP="00562809">
            <w:pPr>
              <w:keepNext/>
              <w:keepLines/>
              <w:spacing w:before="100" w:after="100" w:line="190" w:lineRule="exact"/>
              <w:jc w:val="left"/>
              <w:rPr>
                <w:rFonts w:eastAsia="MS Mincho"/>
                <w:b/>
                <w:i/>
                <w:noProof/>
                <w:sz w:val="16"/>
                <w:szCs w:val="16"/>
                <w:u w:val="single"/>
                <w:lang w:eastAsia="ko-KR"/>
              </w:rPr>
            </w:pPr>
          </w:p>
        </w:tc>
        <w:tc>
          <w:tcPr>
            <w:tcW w:w="812" w:type="dxa"/>
          </w:tcPr>
          <w:p w14:paraId="14AD056E" w14:textId="77777777" w:rsidR="00C74EB5" w:rsidRPr="00C33394" w:rsidRDefault="00C74EB5" w:rsidP="00562809">
            <w:pPr>
              <w:keepNext/>
              <w:keepLines/>
              <w:spacing w:before="100" w:after="100" w:line="190" w:lineRule="exact"/>
              <w:jc w:val="left"/>
              <w:rPr>
                <w:rFonts w:eastAsia="MS Mincho"/>
                <w:b/>
                <w:i/>
                <w:noProof/>
                <w:sz w:val="16"/>
                <w:szCs w:val="16"/>
                <w:u w:val="single"/>
                <w:lang w:val="en-CA"/>
              </w:rPr>
            </w:pPr>
            <w:r w:rsidRPr="00C33394">
              <w:rPr>
                <w:rFonts w:eastAsia="MS Mincho"/>
                <w:b/>
                <w:i/>
                <w:noProof/>
                <w:sz w:val="16"/>
                <w:szCs w:val="16"/>
                <w:u w:val="single"/>
                <w:lang w:val="en-CA"/>
              </w:rPr>
              <w:t>process</w:t>
            </w:r>
          </w:p>
        </w:tc>
        <w:tc>
          <w:tcPr>
            <w:tcW w:w="4612" w:type="dxa"/>
            <w:vAlign w:val="center"/>
          </w:tcPr>
          <w:p w14:paraId="4CB5FA71" w14:textId="77777777" w:rsidR="00C74EB5" w:rsidRPr="00C33394" w:rsidRDefault="00C74EB5" w:rsidP="00562809">
            <w:pPr>
              <w:keepNext/>
              <w:keepLines/>
              <w:spacing w:before="100" w:after="100" w:line="190" w:lineRule="exact"/>
              <w:jc w:val="left"/>
              <w:rPr>
                <w:rFonts w:eastAsia="MS Mincho"/>
                <w:b/>
                <w:bCs/>
                <w:i/>
                <w:noProof/>
                <w:sz w:val="16"/>
                <w:szCs w:val="16"/>
                <w:u w:val="single"/>
                <w:lang w:val="en-CA"/>
              </w:rPr>
            </w:pPr>
            <w:r w:rsidRPr="00C33394">
              <w:rPr>
                <w:rFonts w:eastAsia="MS Mincho"/>
                <w:b/>
                <w:bCs/>
                <w:i/>
                <w:noProof/>
                <w:sz w:val="16"/>
                <w:szCs w:val="16"/>
                <w:u w:val="single"/>
                <w:lang w:val="en-CA"/>
              </w:rPr>
              <w:t>Input parameter</w:t>
            </w:r>
          </w:p>
        </w:tc>
      </w:tr>
      <w:tr w:rsidR="00C74EB5" w:rsidRPr="00C33394" w14:paraId="7F3AC0EB" w14:textId="77777777" w:rsidTr="00562809">
        <w:trPr>
          <w:cantSplit/>
          <w:trHeight w:val="290"/>
          <w:jc w:val="center"/>
        </w:trPr>
        <w:tc>
          <w:tcPr>
            <w:tcW w:w="1341" w:type="dxa"/>
          </w:tcPr>
          <w:p w14:paraId="7C9C7D8E" w14:textId="77777777" w:rsidR="00C74EB5" w:rsidRPr="00C33394" w:rsidRDefault="00C74EB5" w:rsidP="00562809">
            <w:pPr>
              <w:keepNext/>
              <w:keepLines/>
              <w:spacing w:before="100" w:after="100" w:line="190" w:lineRule="exact"/>
              <w:jc w:val="left"/>
              <w:rPr>
                <w:rFonts w:eastAsia="MS Mincho"/>
                <w:b/>
                <w:bCs/>
                <w:i/>
                <w:noProof/>
                <w:sz w:val="16"/>
                <w:szCs w:val="16"/>
                <w:u w:val="single"/>
                <w:lang w:val="en-CA"/>
              </w:rPr>
            </w:pPr>
            <w:r w:rsidRPr="00C33394">
              <w:rPr>
                <w:rFonts w:eastAsia="MS Mincho"/>
                <w:b/>
                <w:bCs/>
                <w:i/>
                <w:noProof/>
                <w:sz w:val="16"/>
                <w:szCs w:val="16"/>
                <w:u w:val="single"/>
                <w:lang w:val="en-CA"/>
              </w:rPr>
              <w:t>coding_unit( )</w:t>
            </w:r>
          </w:p>
        </w:tc>
        <w:tc>
          <w:tcPr>
            <w:tcW w:w="2411" w:type="dxa"/>
            <w:vAlign w:val="center"/>
          </w:tcPr>
          <w:p w14:paraId="1A89ADA5" w14:textId="77777777" w:rsidR="00C74EB5" w:rsidRPr="00C33394" w:rsidRDefault="00C74EB5" w:rsidP="00562809">
            <w:pPr>
              <w:keepNext/>
              <w:keepLines/>
              <w:spacing w:before="100" w:after="100" w:line="190" w:lineRule="exact"/>
              <w:jc w:val="left"/>
              <w:rPr>
                <w:rFonts w:eastAsia="MS Mincho"/>
                <w:b/>
                <w:bCs/>
                <w:i/>
                <w:noProof/>
                <w:sz w:val="16"/>
                <w:szCs w:val="16"/>
                <w:u w:val="single"/>
                <w:lang w:val="en-CA"/>
              </w:rPr>
            </w:pPr>
            <w:r w:rsidRPr="00C33394">
              <w:rPr>
                <w:rFonts w:eastAsia="MS Mincho"/>
                <w:b/>
                <w:i/>
                <w:noProof/>
                <w:sz w:val="16"/>
                <w:szCs w:val="16"/>
                <w:u w:val="single"/>
                <w:lang w:val="en-CA" w:eastAsia="ko-KR"/>
              </w:rPr>
              <w:t>cu_palette_ibc_flag</w:t>
            </w:r>
          </w:p>
        </w:tc>
        <w:tc>
          <w:tcPr>
            <w:tcW w:w="812" w:type="dxa"/>
          </w:tcPr>
          <w:p w14:paraId="2ED74C90" w14:textId="77777777" w:rsidR="00C74EB5" w:rsidRPr="00C33394" w:rsidRDefault="00C74EB5" w:rsidP="00562809">
            <w:pPr>
              <w:keepNext/>
              <w:keepLines/>
              <w:spacing w:before="100" w:after="100" w:line="190" w:lineRule="exact"/>
              <w:jc w:val="left"/>
              <w:rPr>
                <w:rFonts w:eastAsia="MS Mincho"/>
                <w:b/>
                <w:bCs/>
                <w:i/>
                <w:noProof/>
                <w:sz w:val="16"/>
                <w:szCs w:val="16"/>
                <w:u w:val="single"/>
                <w:lang w:val="en-CA"/>
              </w:rPr>
            </w:pPr>
            <w:r w:rsidRPr="00C33394">
              <w:rPr>
                <w:rFonts w:eastAsia="MS Mincho"/>
                <w:b/>
                <w:i/>
                <w:noProof/>
                <w:sz w:val="16"/>
                <w:szCs w:val="16"/>
                <w:u w:val="single"/>
                <w:lang w:val="en-CA"/>
              </w:rPr>
              <w:t>FL</w:t>
            </w:r>
          </w:p>
        </w:tc>
        <w:tc>
          <w:tcPr>
            <w:tcW w:w="4612" w:type="dxa"/>
            <w:vAlign w:val="center"/>
          </w:tcPr>
          <w:p w14:paraId="14A0FDF1" w14:textId="77777777" w:rsidR="00C74EB5" w:rsidRPr="00C33394" w:rsidRDefault="00C74EB5" w:rsidP="00562809">
            <w:pPr>
              <w:keepNext/>
              <w:keepLines/>
              <w:spacing w:before="100" w:after="100" w:line="190" w:lineRule="exact"/>
              <w:jc w:val="left"/>
              <w:rPr>
                <w:rFonts w:eastAsia="MS Mincho"/>
                <w:b/>
                <w:bCs/>
                <w:i/>
                <w:noProof/>
                <w:sz w:val="16"/>
                <w:szCs w:val="16"/>
                <w:u w:val="single"/>
                <w:lang w:val="en-CA"/>
              </w:rPr>
            </w:pPr>
            <w:r w:rsidRPr="00C33394">
              <w:rPr>
                <w:rFonts w:eastAsia="MS Mincho"/>
                <w:b/>
                <w:bCs/>
                <w:i/>
                <w:noProof/>
                <w:sz w:val="16"/>
                <w:szCs w:val="16"/>
                <w:u w:val="single"/>
                <w:lang w:val="en-CA"/>
              </w:rPr>
              <w:t>cMax = 1</w:t>
            </w:r>
          </w:p>
        </w:tc>
      </w:tr>
    </w:tbl>
    <w:p w14:paraId="0C07E452" w14:textId="77777777" w:rsidR="00C74EB5" w:rsidRPr="001F3E65" w:rsidRDefault="00C74EB5" w:rsidP="00C74EB5"/>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727"/>
        <w:gridCol w:w="1593"/>
        <w:gridCol w:w="852"/>
        <w:gridCol w:w="1008"/>
        <w:gridCol w:w="1008"/>
        <w:gridCol w:w="1008"/>
        <w:gridCol w:w="1008"/>
      </w:tblGrid>
      <w:tr w:rsidR="00C74EB5" w:rsidRPr="001F3E65" w14:paraId="0ADFE823" w14:textId="77777777" w:rsidTr="00562809">
        <w:trPr>
          <w:tblHeader/>
          <w:jc w:val="center"/>
        </w:trPr>
        <w:tc>
          <w:tcPr>
            <w:tcW w:w="9204" w:type="dxa"/>
            <w:gridSpan w:val="7"/>
            <w:tcBorders>
              <w:top w:val="nil"/>
              <w:left w:val="nil"/>
              <w:right w:val="nil"/>
            </w:tcBorders>
            <w:vAlign w:val="center"/>
          </w:tcPr>
          <w:p w14:paraId="25CED576" w14:textId="77777777" w:rsidR="00C74EB5" w:rsidRPr="001F3E65" w:rsidRDefault="00C74EB5" w:rsidP="00562809">
            <w:pPr>
              <w:suppressLineNumbers/>
              <w:suppressAutoHyphens/>
              <w:spacing w:before="120" w:after="120"/>
              <w:jc w:val="center"/>
              <w:rPr>
                <w:rFonts w:eastAsia="MS Mincho"/>
                <w:i/>
                <w:iCs/>
                <w:noProof/>
                <w:sz w:val="16"/>
                <w:szCs w:val="16"/>
                <w:lang w:val="en-CA"/>
              </w:rPr>
            </w:pPr>
            <w:bookmarkStart w:id="4" w:name="_Ref348982591"/>
            <w:bookmarkStart w:id="5" w:name="_Toc415476499"/>
            <w:bookmarkStart w:id="6" w:name="_Toc423602549"/>
            <w:bookmarkStart w:id="7" w:name="_Toc423602723"/>
            <w:bookmarkStart w:id="8" w:name="_Toc501130624"/>
            <w:bookmarkStart w:id="9" w:name="_Toc510795549"/>
            <w:r w:rsidRPr="001F3E65">
              <w:rPr>
                <w:rFonts w:eastAsia="MS Mincho"/>
                <w:i/>
                <w:iCs/>
                <w:noProof/>
                <w:lang w:val="en-CA"/>
              </w:rPr>
              <w:t>Table </w:t>
            </w:r>
            <w:r>
              <w:rPr>
                <w:rFonts w:eastAsia="MS Mincho"/>
                <w:i/>
                <w:iCs/>
                <w:noProof/>
                <w:lang w:val="en-CA"/>
              </w:rPr>
              <w:t>2</w:t>
            </w:r>
            <w:bookmarkEnd w:id="4"/>
            <w:r w:rsidRPr="001F3E65">
              <w:rPr>
                <w:rFonts w:eastAsia="MS Mincho"/>
                <w:i/>
                <w:iCs/>
                <w:noProof/>
                <w:lang w:val="en-CA"/>
              </w:rPr>
              <w:t xml:space="preserve"> – Assignment of ctxInc to syntax elements with context coded bins</w:t>
            </w:r>
            <w:bookmarkEnd w:id="5"/>
            <w:bookmarkEnd w:id="6"/>
            <w:bookmarkEnd w:id="7"/>
            <w:bookmarkEnd w:id="8"/>
            <w:bookmarkEnd w:id="9"/>
          </w:p>
        </w:tc>
      </w:tr>
      <w:tr w:rsidR="00C74EB5" w:rsidRPr="001F3E65" w14:paraId="520E9FE0" w14:textId="77777777" w:rsidTr="00562809">
        <w:trPr>
          <w:tblHeader/>
          <w:jc w:val="center"/>
        </w:trPr>
        <w:tc>
          <w:tcPr>
            <w:tcW w:w="2727" w:type="dxa"/>
            <w:vMerge w:val="restart"/>
            <w:vAlign w:val="center"/>
          </w:tcPr>
          <w:p w14:paraId="4AD93924" w14:textId="77777777" w:rsidR="00C74EB5" w:rsidRPr="002D0A8E" w:rsidRDefault="00C74EB5" w:rsidP="00562809">
            <w:pPr>
              <w:keepNext/>
              <w:jc w:val="center"/>
              <w:rPr>
                <w:b/>
                <w:i/>
                <w:noProof/>
                <w:sz w:val="16"/>
                <w:szCs w:val="16"/>
                <w:u w:val="single"/>
                <w:lang w:val="en-CA"/>
              </w:rPr>
            </w:pPr>
            <w:r w:rsidRPr="002D0A8E">
              <w:rPr>
                <w:b/>
                <w:i/>
                <w:noProof/>
                <w:sz w:val="16"/>
                <w:szCs w:val="16"/>
                <w:u w:val="single"/>
                <w:lang w:val="en-CA"/>
              </w:rPr>
              <w:t>Syntax element</w:t>
            </w:r>
          </w:p>
        </w:tc>
        <w:tc>
          <w:tcPr>
            <w:tcW w:w="6477" w:type="dxa"/>
            <w:gridSpan w:val="6"/>
            <w:vAlign w:val="center"/>
          </w:tcPr>
          <w:p w14:paraId="0A71FD49" w14:textId="77777777" w:rsidR="00C74EB5" w:rsidRPr="002D0A8E" w:rsidRDefault="00C74EB5" w:rsidP="00562809">
            <w:pPr>
              <w:keepNext/>
              <w:jc w:val="center"/>
              <w:rPr>
                <w:b/>
                <w:i/>
                <w:noProof/>
                <w:sz w:val="16"/>
                <w:szCs w:val="16"/>
                <w:u w:val="single"/>
                <w:lang w:val="en-CA"/>
              </w:rPr>
            </w:pPr>
            <w:r w:rsidRPr="002D0A8E">
              <w:rPr>
                <w:b/>
                <w:i/>
                <w:noProof/>
                <w:sz w:val="16"/>
                <w:szCs w:val="16"/>
                <w:u w:val="single"/>
                <w:lang w:val="en-CA"/>
              </w:rPr>
              <w:t>binIdx</w:t>
            </w:r>
          </w:p>
        </w:tc>
      </w:tr>
      <w:tr w:rsidR="00C74EB5" w:rsidRPr="001F3E65" w14:paraId="3141CDD9" w14:textId="77777777" w:rsidTr="00562809">
        <w:trPr>
          <w:tblHeader/>
          <w:jc w:val="center"/>
        </w:trPr>
        <w:tc>
          <w:tcPr>
            <w:tcW w:w="2727" w:type="dxa"/>
            <w:vMerge/>
          </w:tcPr>
          <w:p w14:paraId="161843B9" w14:textId="77777777" w:rsidR="00C74EB5" w:rsidRPr="002D0A8E" w:rsidRDefault="00C74EB5" w:rsidP="00562809">
            <w:pPr>
              <w:keepNext/>
              <w:rPr>
                <w:b/>
                <w:i/>
                <w:noProof/>
                <w:sz w:val="16"/>
                <w:szCs w:val="16"/>
                <w:u w:val="single"/>
                <w:lang w:val="en-CA"/>
              </w:rPr>
            </w:pPr>
          </w:p>
        </w:tc>
        <w:tc>
          <w:tcPr>
            <w:tcW w:w="1593" w:type="dxa"/>
            <w:vAlign w:val="center"/>
          </w:tcPr>
          <w:p w14:paraId="3BEAC089" w14:textId="77777777" w:rsidR="00C74EB5" w:rsidRPr="002D0A8E" w:rsidRDefault="00C74EB5" w:rsidP="00562809">
            <w:pPr>
              <w:keepNext/>
              <w:jc w:val="center"/>
              <w:rPr>
                <w:b/>
                <w:i/>
                <w:noProof/>
                <w:sz w:val="16"/>
                <w:szCs w:val="16"/>
                <w:u w:val="single"/>
                <w:lang w:val="en-CA"/>
              </w:rPr>
            </w:pPr>
            <w:r w:rsidRPr="002D0A8E">
              <w:rPr>
                <w:b/>
                <w:i/>
                <w:noProof/>
                <w:sz w:val="16"/>
                <w:szCs w:val="16"/>
                <w:u w:val="single"/>
                <w:lang w:val="en-CA"/>
              </w:rPr>
              <w:t>0</w:t>
            </w:r>
          </w:p>
        </w:tc>
        <w:tc>
          <w:tcPr>
            <w:tcW w:w="852" w:type="dxa"/>
            <w:vAlign w:val="center"/>
          </w:tcPr>
          <w:p w14:paraId="37E927AE" w14:textId="77777777" w:rsidR="00C74EB5" w:rsidRPr="002D0A8E" w:rsidRDefault="00C74EB5" w:rsidP="00562809">
            <w:pPr>
              <w:keepNext/>
              <w:jc w:val="center"/>
              <w:rPr>
                <w:b/>
                <w:i/>
                <w:noProof/>
                <w:sz w:val="16"/>
                <w:szCs w:val="16"/>
                <w:u w:val="single"/>
                <w:lang w:val="en-CA"/>
              </w:rPr>
            </w:pPr>
            <w:r w:rsidRPr="002D0A8E">
              <w:rPr>
                <w:b/>
                <w:i/>
                <w:noProof/>
                <w:sz w:val="16"/>
                <w:szCs w:val="16"/>
                <w:u w:val="single"/>
                <w:lang w:val="en-CA"/>
              </w:rPr>
              <w:t>1</w:t>
            </w:r>
          </w:p>
        </w:tc>
        <w:tc>
          <w:tcPr>
            <w:tcW w:w="1008" w:type="dxa"/>
            <w:vAlign w:val="center"/>
          </w:tcPr>
          <w:p w14:paraId="06A404DF" w14:textId="77777777" w:rsidR="00C74EB5" w:rsidRPr="002D0A8E" w:rsidRDefault="00C74EB5" w:rsidP="00562809">
            <w:pPr>
              <w:keepNext/>
              <w:jc w:val="center"/>
              <w:rPr>
                <w:b/>
                <w:i/>
                <w:noProof/>
                <w:sz w:val="16"/>
                <w:szCs w:val="16"/>
                <w:u w:val="single"/>
                <w:lang w:val="en-CA"/>
              </w:rPr>
            </w:pPr>
            <w:r w:rsidRPr="002D0A8E">
              <w:rPr>
                <w:b/>
                <w:i/>
                <w:noProof/>
                <w:sz w:val="16"/>
                <w:szCs w:val="16"/>
                <w:u w:val="single"/>
                <w:lang w:val="en-CA"/>
              </w:rPr>
              <w:t>2</w:t>
            </w:r>
          </w:p>
        </w:tc>
        <w:tc>
          <w:tcPr>
            <w:tcW w:w="1008" w:type="dxa"/>
            <w:vAlign w:val="center"/>
          </w:tcPr>
          <w:p w14:paraId="5D5B9D80" w14:textId="77777777" w:rsidR="00C74EB5" w:rsidRPr="002D0A8E" w:rsidRDefault="00C74EB5" w:rsidP="00562809">
            <w:pPr>
              <w:keepNext/>
              <w:jc w:val="center"/>
              <w:rPr>
                <w:b/>
                <w:i/>
                <w:noProof/>
                <w:sz w:val="16"/>
                <w:szCs w:val="16"/>
                <w:u w:val="single"/>
              </w:rPr>
            </w:pPr>
            <w:r w:rsidRPr="002D0A8E">
              <w:rPr>
                <w:b/>
                <w:i/>
                <w:noProof/>
                <w:sz w:val="16"/>
                <w:szCs w:val="16"/>
                <w:u w:val="single"/>
                <w:lang w:val="en-CA"/>
              </w:rPr>
              <w:t>3</w:t>
            </w:r>
          </w:p>
        </w:tc>
        <w:tc>
          <w:tcPr>
            <w:tcW w:w="1008" w:type="dxa"/>
            <w:vAlign w:val="center"/>
          </w:tcPr>
          <w:p w14:paraId="1EB62413" w14:textId="77777777" w:rsidR="00C74EB5" w:rsidRPr="002D0A8E" w:rsidRDefault="00C74EB5" w:rsidP="00562809">
            <w:pPr>
              <w:keepNext/>
              <w:jc w:val="center"/>
              <w:rPr>
                <w:b/>
                <w:i/>
                <w:noProof/>
                <w:sz w:val="16"/>
                <w:szCs w:val="16"/>
                <w:u w:val="single"/>
                <w:lang w:val="en-CA"/>
              </w:rPr>
            </w:pPr>
            <w:r w:rsidRPr="002D0A8E">
              <w:rPr>
                <w:b/>
                <w:i/>
                <w:noProof/>
                <w:sz w:val="16"/>
                <w:szCs w:val="16"/>
                <w:u w:val="single"/>
                <w:lang w:val="en-CA"/>
              </w:rPr>
              <w:t>4</w:t>
            </w:r>
          </w:p>
        </w:tc>
        <w:tc>
          <w:tcPr>
            <w:tcW w:w="1008" w:type="dxa"/>
            <w:vAlign w:val="center"/>
          </w:tcPr>
          <w:p w14:paraId="4C92A7F2" w14:textId="77777777" w:rsidR="00C74EB5" w:rsidRPr="002D0A8E" w:rsidRDefault="00C74EB5" w:rsidP="00562809">
            <w:pPr>
              <w:keepNext/>
              <w:jc w:val="center"/>
              <w:rPr>
                <w:b/>
                <w:i/>
                <w:noProof/>
                <w:sz w:val="16"/>
                <w:szCs w:val="16"/>
                <w:u w:val="single"/>
                <w:lang w:val="en-CA"/>
              </w:rPr>
            </w:pPr>
            <w:r w:rsidRPr="002D0A8E">
              <w:rPr>
                <w:b/>
                <w:i/>
                <w:noProof/>
                <w:sz w:val="16"/>
                <w:szCs w:val="16"/>
                <w:u w:val="single"/>
                <w:lang w:val="en-CA"/>
              </w:rPr>
              <w:t>&gt;=  5</w:t>
            </w:r>
          </w:p>
        </w:tc>
      </w:tr>
      <w:tr w:rsidR="00C74EB5" w:rsidRPr="001F3E65" w14:paraId="0C95C7EE" w14:textId="77777777" w:rsidTr="00562809">
        <w:trPr>
          <w:cantSplit/>
          <w:jc w:val="center"/>
        </w:trPr>
        <w:tc>
          <w:tcPr>
            <w:tcW w:w="2727" w:type="dxa"/>
            <w:vAlign w:val="center"/>
          </w:tcPr>
          <w:p w14:paraId="4482DCFE" w14:textId="77777777" w:rsidR="00C74EB5" w:rsidRPr="002D0A8E" w:rsidRDefault="00C74EB5" w:rsidP="00562809">
            <w:pPr>
              <w:jc w:val="left"/>
              <w:rPr>
                <w:b/>
                <w:i/>
                <w:noProof/>
                <w:sz w:val="16"/>
                <w:szCs w:val="16"/>
                <w:u w:val="single"/>
                <w:lang w:val="en-CA"/>
              </w:rPr>
            </w:pPr>
            <w:r w:rsidRPr="002D0A8E">
              <w:rPr>
                <w:b/>
                <w:i/>
                <w:noProof/>
                <w:sz w:val="16"/>
                <w:szCs w:val="16"/>
                <w:u w:val="single"/>
                <w:lang w:val="en-CA" w:eastAsia="ko-KR"/>
              </w:rPr>
              <w:t>cu_palette_ibc_flag</w:t>
            </w:r>
          </w:p>
        </w:tc>
        <w:tc>
          <w:tcPr>
            <w:tcW w:w="1593" w:type="dxa"/>
            <w:vAlign w:val="center"/>
          </w:tcPr>
          <w:p w14:paraId="6B64C9F9" w14:textId="77777777" w:rsidR="00C74EB5" w:rsidRPr="002D0A8E" w:rsidRDefault="00C74EB5" w:rsidP="00562809">
            <w:pPr>
              <w:jc w:val="center"/>
              <w:rPr>
                <w:b/>
                <w:i/>
                <w:noProof/>
                <w:kern w:val="2"/>
                <w:sz w:val="16"/>
                <w:szCs w:val="16"/>
                <w:u w:val="single"/>
                <w:lang w:val="en-CA"/>
              </w:rPr>
            </w:pPr>
            <w:r w:rsidRPr="002D0A8E">
              <w:rPr>
                <w:b/>
                <w:i/>
                <w:noProof/>
                <w:kern w:val="2"/>
                <w:sz w:val="16"/>
                <w:szCs w:val="16"/>
                <w:u w:val="single"/>
                <w:lang w:val="en-CA"/>
              </w:rPr>
              <w:t>0</w:t>
            </w:r>
          </w:p>
        </w:tc>
        <w:tc>
          <w:tcPr>
            <w:tcW w:w="852" w:type="dxa"/>
            <w:vAlign w:val="center"/>
          </w:tcPr>
          <w:p w14:paraId="14A53D29" w14:textId="77777777" w:rsidR="00C74EB5" w:rsidRPr="002D0A8E" w:rsidRDefault="00C74EB5" w:rsidP="00562809">
            <w:pPr>
              <w:jc w:val="center"/>
              <w:rPr>
                <w:b/>
                <w:i/>
                <w:noProof/>
                <w:kern w:val="2"/>
                <w:sz w:val="16"/>
                <w:szCs w:val="16"/>
                <w:u w:val="single"/>
                <w:lang w:val="en-CA"/>
              </w:rPr>
            </w:pPr>
            <w:r w:rsidRPr="002D0A8E">
              <w:rPr>
                <w:b/>
                <w:i/>
                <w:noProof/>
                <w:kern w:val="2"/>
                <w:sz w:val="16"/>
                <w:szCs w:val="16"/>
                <w:u w:val="single"/>
                <w:lang w:val="en-CA"/>
              </w:rPr>
              <w:t>na</w:t>
            </w:r>
          </w:p>
        </w:tc>
        <w:tc>
          <w:tcPr>
            <w:tcW w:w="1008" w:type="dxa"/>
            <w:vAlign w:val="center"/>
          </w:tcPr>
          <w:p w14:paraId="2228105C" w14:textId="77777777" w:rsidR="00C74EB5" w:rsidRPr="002D0A8E" w:rsidRDefault="00C74EB5" w:rsidP="00562809">
            <w:pPr>
              <w:jc w:val="center"/>
              <w:rPr>
                <w:b/>
                <w:i/>
                <w:noProof/>
                <w:kern w:val="2"/>
                <w:sz w:val="16"/>
                <w:szCs w:val="16"/>
                <w:u w:val="single"/>
                <w:lang w:val="en-CA"/>
              </w:rPr>
            </w:pPr>
            <w:r w:rsidRPr="002D0A8E">
              <w:rPr>
                <w:b/>
                <w:i/>
                <w:noProof/>
                <w:kern w:val="2"/>
                <w:sz w:val="16"/>
                <w:szCs w:val="16"/>
                <w:u w:val="single"/>
                <w:lang w:val="en-CA"/>
              </w:rPr>
              <w:t>na</w:t>
            </w:r>
          </w:p>
        </w:tc>
        <w:tc>
          <w:tcPr>
            <w:tcW w:w="1008" w:type="dxa"/>
            <w:vAlign w:val="center"/>
          </w:tcPr>
          <w:p w14:paraId="76085151" w14:textId="77777777" w:rsidR="00C74EB5" w:rsidRPr="002D0A8E" w:rsidRDefault="00C74EB5" w:rsidP="00562809">
            <w:pPr>
              <w:jc w:val="center"/>
              <w:rPr>
                <w:b/>
                <w:i/>
                <w:noProof/>
                <w:kern w:val="2"/>
                <w:sz w:val="16"/>
                <w:szCs w:val="16"/>
                <w:u w:val="single"/>
                <w:lang w:val="en-CA"/>
              </w:rPr>
            </w:pPr>
            <w:r w:rsidRPr="002D0A8E">
              <w:rPr>
                <w:b/>
                <w:i/>
                <w:noProof/>
                <w:kern w:val="2"/>
                <w:sz w:val="16"/>
                <w:szCs w:val="16"/>
                <w:u w:val="single"/>
                <w:lang w:val="en-CA"/>
              </w:rPr>
              <w:t>na</w:t>
            </w:r>
          </w:p>
        </w:tc>
        <w:tc>
          <w:tcPr>
            <w:tcW w:w="1008" w:type="dxa"/>
            <w:vAlign w:val="center"/>
          </w:tcPr>
          <w:p w14:paraId="38247D99" w14:textId="77777777" w:rsidR="00C74EB5" w:rsidRPr="002D0A8E" w:rsidRDefault="00C74EB5" w:rsidP="00562809">
            <w:pPr>
              <w:jc w:val="center"/>
              <w:rPr>
                <w:b/>
                <w:i/>
                <w:noProof/>
                <w:kern w:val="2"/>
                <w:sz w:val="16"/>
                <w:szCs w:val="16"/>
                <w:u w:val="single"/>
                <w:lang w:val="en-CA"/>
              </w:rPr>
            </w:pPr>
            <w:r w:rsidRPr="002D0A8E">
              <w:rPr>
                <w:b/>
                <w:i/>
                <w:noProof/>
                <w:kern w:val="2"/>
                <w:sz w:val="16"/>
                <w:szCs w:val="16"/>
                <w:u w:val="single"/>
                <w:lang w:val="en-CA"/>
              </w:rPr>
              <w:t>na</w:t>
            </w:r>
          </w:p>
        </w:tc>
        <w:tc>
          <w:tcPr>
            <w:tcW w:w="1008" w:type="dxa"/>
            <w:vAlign w:val="center"/>
          </w:tcPr>
          <w:p w14:paraId="6AF32315" w14:textId="77777777" w:rsidR="00C74EB5" w:rsidRPr="002D0A8E" w:rsidRDefault="00C74EB5" w:rsidP="00562809">
            <w:pPr>
              <w:jc w:val="center"/>
              <w:rPr>
                <w:b/>
                <w:i/>
                <w:noProof/>
                <w:kern w:val="2"/>
                <w:sz w:val="16"/>
                <w:szCs w:val="16"/>
                <w:u w:val="single"/>
                <w:lang w:val="en-CA"/>
              </w:rPr>
            </w:pPr>
            <w:r w:rsidRPr="002D0A8E">
              <w:rPr>
                <w:b/>
                <w:i/>
                <w:noProof/>
                <w:kern w:val="2"/>
                <w:sz w:val="16"/>
                <w:szCs w:val="16"/>
                <w:u w:val="single"/>
                <w:lang w:val="en-CA"/>
              </w:rPr>
              <w:t>na</w:t>
            </w:r>
          </w:p>
        </w:tc>
      </w:tr>
    </w:tbl>
    <w:p w14:paraId="7E7F9C0A" w14:textId="00923308" w:rsidR="00C74EB5" w:rsidRDefault="00C74EB5" w:rsidP="009404C3">
      <w:pPr>
        <w:rPr>
          <w:lang w:eastAsia="zh-CN"/>
        </w:rPr>
      </w:pPr>
    </w:p>
    <w:p w14:paraId="03BC7614" w14:textId="77777777" w:rsidR="00C74EB5" w:rsidRDefault="00C74EB5" w:rsidP="009404C3">
      <w:pPr>
        <w:rPr>
          <w:lang w:eastAsia="zh-CN"/>
        </w:rPr>
      </w:pPr>
    </w:p>
    <w:p w14:paraId="4F06F958" w14:textId="5C6028FF" w:rsidR="002870E8" w:rsidRDefault="002870E8" w:rsidP="002870E8">
      <w:pPr>
        <w:pStyle w:val="Heading1"/>
        <w:rPr>
          <w:lang w:val="en-CA"/>
        </w:rPr>
      </w:pPr>
      <w:r>
        <w:rPr>
          <w:lang w:val="en-CA"/>
        </w:rPr>
        <w:t>Simulation Results</w:t>
      </w:r>
    </w:p>
    <w:p w14:paraId="0870CCE4" w14:textId="290AF970" w:rsidR="00BC581C" w:rsidRDefault="009404C3" w:rsidP="009404C3">
      <w:pPr>
        <w:rPr>
          <w:lang w:val="en-CA"/>
        </w:rPr>
      </w:pPr>
      <w:r w:rsidRPr="000B1DA4">
        <w:rPr>
          <w:lang w:val="en-CA"/>
        </w:rPr>
        <w:t xml:space="preserve">The proposed method is evaluated on top of CE </w:t>
      </w:r>
      <w:r w:rsidR="00374CF2">
        <w:rPr>
          <w:lang w:val="en-CA"/>
        </w:rPr>
        <w:t xml:space="preserve">8.2.1. The simulation </w:t>
      </w:r>
      <w:r w:rsidR="003921A2">
        <w:rPr>
          <w:lang w:val="en-CA"/>
        </w:rPr>
        <w:t>follows</w:t>
      </w:r>
      <w:r w:rsidR="00374CF2">
        <w:rPr>
          <w:lang w:val="en-CA"/>
        </w:rPr>
        <w:t xml:space="preserve"> the CE 8 </w:t>
      </w:r>
      <w:r w:rsidR="003921A2">
        <w:rPr>
          <w:lang w:val="en-CA"/>
        </w:rPr>
        <w:t xml:space="preserve">test condition </w:t>
      </w:r>
      <w:r w:rsidR="001E62B7">
        <w:rPr>
          <w:lang w:val="en-CA"/>
        </w:rPr>
        <w:t>[1]</w:t>
      </w:r>
      <w:r w:rsidR="00374CF2">
        <w:rPr>
          <w:lang w:val="en-CA"/>
        </w:rPr>
        <w:t xml:space="preserve">. The detailed results are given as </w:t>
      </w:r>
      <w:r w:rsidR="0071014B">
        <w:rPr>
          <w:lang w:val="en-CA"/>
        </w:rPr>
        <w:t>follows</w:t>
      </w:r>
      <w:r w:rsidR="00EE396C">
        <w:rPr>
          <w:lang w:val="en-CA"/>
        </w:rPr>
        <w:t>.</w:t>
      </w:r>
      <w:r w:rsidR="001E68BF" w:rsidRPr="001E68BF">
        <w:rPr>
          <w:lang w:val="en-CA"/>
        </w:rPr>
        <w:t xml:space="preserve"> </w:t>
      </w:r>
      <w:r w:rsidR="001E68BF" w:rsidRPr="000B1DA4">
        <w:rPr>
          <w:lang w:val="en-CA"/>
        </w:rPr>
        <w:t>On top of CE</w:t>
      </w:r>
      <w:r w:rsidR="001E68BF">
        <w:rPr>
          <w:lang w:val="en-CA"/>
        </w:rPr>
        <w:t>8.2</w:t>
      </w:r>
      <w:r w:rsidR="001E68BF" w:rsidRPr="000B1DA4">
        <w:rPr>
          <w:lang w:val="en-CA"/>
        </w:rPr>
        <w:t xml:space="preserve">.1, </w:t>
      </w:r>
      <w:r w:rsidR="001E68BF">
        <w:rPr>
          <w:lang w:val="en-CA"/>
        </w:rPr>
        <w:t>on</w:t>
      </w:r>
      <w:r w:rsidR="001E68BF" w:rsidRPr="000B1DA4">
        <w:rPr>
          <w:lang w:val="en-CA"/>
        </w:rPr>
        <w:t xml:space="preserve"> Class F sequences, in AI/RA/LDB configuration, the results show -0.</w:t>
      </w:r>
      <w:r w:rsidR="001E68BF">
        <w:rPr>
          <w:lang w:val="en-CA"/>
        </w:rPr>
        <w:t>12</w:t>
      </w:r>
      <w:r w:rsidR="001E68BF" w:rsidRPr="000B1DA4">
        <w:rPr>
          <w:lang w:val="en-CA"/>
        </w:rPr>
        <w:t>%/-0.2</w:t>
      </w:r>
      <w:r w:rsidR="001E68BF">
        <w:rPr>
          <w:lang w:val="en-CA"/>
        </w:rPr>
        <w:t>4</w:t>
      </w:r>
      <w:r w:rsidR="001E68BF" w:rsidRPr="000B1DA4">
        <w:rPr>
          <w:lang w:val="en-CA"/>
        </w:rPr>
        <w:t>%/-</w:t>
      </w:r>
      <w:r w:rsidR="001E68BF">
        <w:rPr>
          <w:lang w:val="en-CA"/>
        </w:rPr>
        <w:t>XXX</w:t>
      </w:r>
      <w:r w:rsidR="001E68BF" w:rsidRPr="000B1DA4">
        <w:rPr>
          <w:lang w:val="en-CA"/>
        </w:rPr>
        <w:t xml:space="preserve">% BD-rate luma gain; </w:t>
      </w:r>
      <w:r w:rsidR="001E68BF">
        <w:rPr>
          <w:lang w:val="en-CA"/>
        </w:rPr>
        <w:t>on</w:t>
      </w:r>
      <w:r w:rsidR="001E68BF" w:rsidRPr="000B1DA4">
        <w:rPr>
          <w:lang w:val="en-CA"/>
        </w:rPr>
        <w:t xml:space="preserve"> TGM </w:t>
      </w:r>
      <w:r w:rsidR="001E68BF">
        <w:t>class</w:t>
      </w:r>
      <w:r w:rsidR="001E68BF" w:rsidRPr="000B1DA4">
        <w:t xml:space="preserve">, </w:t>
      </w:r>
      <w:r w:rsidR="001E68BF" w:rsidRPr="000B1DA4">
        <w:rPr>
          <w:lang w:val="en-CA"/>
        </w:rPr>
        <w:t>the results show -</w:t>
      </w:r>
      <w:r w:rsidR="001E68BF">
        <w:rPr>
          <w:lang w:val="en-CA"/>
        </w:rPr>
        <w:t>1</w:t>
      </w:r>
      <w:r w:rsidR="001E68BF" w:rsidRPr="000B1DA4">
        <w:rPr>
          <w:lang w:val="en-CA"/>
        </w:rPr>
        <w:t>.</w:t>
      </w:r>
      <w:r w:rsidR="001E68BF">
        <w:rPr>
          <w:lang w:val="en-CA"/>
        </w:rPr>
        <w:t>03</w:t>
      </w:r>
      <w:r w:rsidR="001E68BF" w:rsidRPr="000B1DA4">
        <w:rPr>
          <w:lang w:val="en-CA"/>
        </w:rPr>
        <w:t>%/-0.</w:t>
      </w:r>
      <w:r w:rsidR="001E68BF">
        <w:rPr>
          <w:lang w:val="en-CA"/>
        </w:rPr>
        <w:t>68</w:t>
      </w:r>
      <w:r w:rsidR="001E68BF" w:rsidRPr="000B1DA4">
        <w:rPr>
          <w:lang w:val="en-CA"/>
        </w:rPr>
        <w:t>%/-</w:t>
      </w:r>
      <w:r w:rsidR="001E68BF">
        <w:rPr>
          <w:lang w:val="en-CA"/>
        </w:rPr>
        <w:t>XXX</w:t>
      </w:r>
      <w:r w:rsidR="001E68BF" w:rsidRPr="000B1DA4">
        <w:rPr>
          <w:lang w:val="en-CA"/>
        </w:rPr>
        <w:t>% BD-rate luma gain.</w:t>
      </w:r>
    </w:p>
    <w:p w14:paraId="0928AC11" w14:textId="07A874B5" w:rsidR="00BC581C" w:rsidRDefault="00BC581C" w:rsidP="00BC581C">
      <w:pPr>
        <w:jc w:val="center"/>
        <w:rPr>
          <w:lang w:val="en-CA"/>
        </w:rPr>
      </w:pPr>
      <w:r>
        <w:rPr>
          <w:lang w:val="en-CA"/>
        </w:rPr>
        <w:t>Table 1 All-intra performance versus CE8.2.1</w:t>
      </w:r>
    </w:p>
    <w:tbl>
      <w:tblPr>
        <w:tblStyle w:val="TableGrid"/>
        <w:tblW w:w="0" w:type="auto"/>
        <w:jc w:val="center"/>
        <w:tblLook w:val="04A0" w:firstRow="1" w:lastRow="0" w:firstColumn="1" w:lastColumn="0" w:noHBand="0" w:noVBand="1"/>
      </w:tblPr>
      <w:tblGrid>
        <w:gridCol w:w="1640"/>
        <w:gridCol w:w="1170"/>
        <w:gridCol w:w="1169"/>
        <w:gridCol w:w="1169"/>
        <w:gridCol w:w="913"/>
        <w:gridCol w:w="913"/>
      </w:tblGrid>
      <w:tr w:rsidR="00084968" w:rsidRPr="00084968" w14:paraId="592D07FA" w14:textId="77777777" w:rsidTr="00084968">
        <w:trPr>
          <w:trHeight w:val="255"/>
          <w:jc w:val="center"/>
        </w:trPr>
        <w:tc>
          <w:tcPr>
            <w:tcW w:w="1640" w:type="dxa"/>
            <w:noWrap/>
            <w:hideMark/>
          </w:tcPr>
          <w:p w14:paraId="480D4A82" w14:textId="77777777" w:rsidR="00084968" w:rsidRPr="00084968" w:rsidRDefault="00084968" w:rsidP="00084968">
            <w:pPr>
              <w:jc w:val="center"/>
            </w:pPr>
          </w:p>
        </w:tc>
        <w:tc>
          <w:tcPr>
            <w:tcW w:w="5300" w:type="dxa"/>
            <w:gridSpan w:val="5"/>
            <w:noWrap/>
            <w:hideMark/>
          </w:tcPr>
          <w:p w14:paraId="40F02E4D" w14:textId="77777777" w:rsidR="00084968" w:rsidRPr="00084968" w:rsidRDefault="00084968">
            <w:pPr>
              <w:jc w:val="center"/>
              <w:rPr>
                <w:b/>
                <w:bCs/>
              </w:rPr>
            </w:pPr>
            <w:r w:rsidRPr="00084968">
              <w:rPr>
                <w:b/>
                <w:bCs/>
              </w:rPr>
              <w:t>Over CE8.2.1</w:t>
            </w:r>
          </w:p>
        </w:tc>
      </w:tr>
      <w:tr w:rsidR="00084968" w:rsidRPr="00084968" w14:paraId="0BA0582E" w14:textId="77777777" w:rsidTr="00084968">
        <w:trPr>
          <w:trHeight w:val="255"/>
          <w:jc w:val="center"/>
        </w:trPr>
        <w:tc>
          <w:tcPr>
            <w:tcW w:w="1640" w:type="dxa"/>
            <w:noWrap/>
            <w:hideMark/>
          </w:tcPr>
          <w:p w14:paraId="2F97F104" w14:textId="77777777" w:rsidR="00084968" w:rsidRPr="00084968" w:rsidRDefault="00084968">
            <w:pPr>
              <w:jc w:val="center"/>
              <w:rPr>
                <w:b/>
                <w:bCs/>
              </w:rPr>
            </w:pPr>
          </w:p>
        </w:tc>
        <w:tc>
          <w:tcPr>
            <w:tcW w:w="1170" w:type="dxa"/>
            <w:noWrap/>
            <w:hideMark/>
          </w:tcPr>
          <w:p w14:paraId="7305EF35" w14:textId="77777777" w:rsidR="00084968" w:rsidRPr="00084968" w:rsidRDefault="00084968">
            <w:pPr>
              <w:jc w:val="center"/>
            </w:pPr>
            <w:r w:rsidRPr="00084968">
              <w:t>Y</w:t>
            </w:r>
          </w:p>
        </w:tc>
        <w:tc>
          <w:tcPr>
            <w:tcW w:w="1169" w:type="dxa"/>
            <w:noWrap/>
            <w:hideMark/>
          </w:tcPr>
          <w:p w14:paraId="45B6AC67" w14:textId="77777777" w:rsidR="00084968" w:rsidRPr="00084968" w:rsidRDefault="00084968">
            <w:pPr>
              <w:jc w:val="center"/>
            </w:pPr>
            <w:r w:rsidRPr="00084968">
              <w:t>U</w:t>
            </w:r>
          </w:p>
        </w:tc>
        <w:tc>
          <w:tcPr>
            <w:tcW w:w="1169" w:type="dxa"/>
            <w:noWrap/>
            <w:hideMark/>
          </w:tcPr>
          <w:p w14:paraId="0C00D7D8" w14:textId="77777777" w:rsidR="00084968" w:rsidRPr="00084968" w:rsidRDefault="00084968">
            <w:pPr>
              <w:jc w:val="center"/>
            </w:pPr>
            <w:r w:rsidRPr="00084968">
              <w:t>V</w:t>
            </w:r>
          </w:p>
        </w:tc>
        <w:tc>
          <w:tcPr>
            <w:tcW w:w="896" w:type="dxa"/>
            <w:noWrap/>
            <w:hideMark/>
          </w:tcPr>
          <w:p w14:paraId="17652694" w14:textId="77777777" w:rsidR="00084968" w:rsidRPr="00084968" w:rsidRDefault="00084968">
            <w:pPr>
              <w:jc w:val="center"/>
            </w:pPr>
            <w:r w:rsidRPr="00084968">
              <w:t>EncT</w:t>
            </w:r>
          </w:p>
        </w:tc>
        <w:tc>
          <w:tcPr>
            <w:tcW w:w="896" w:type="dxa"/>
            <w:noWrap/>
            <w:hideMark/>
          </w:tcPr>
          <w:p w14:paraId="1E85BC95" w14:textId="77777777" w:rsidR="00084968" w:rsidRPr="00084968" w:rsidRDefault="00084968">
            <w:pPr>
              <w:jc w:val="center"/>
            </w:pPr>
            <w:r w:rsidRPr="00084968">
              <w:t>DecT</w:t>
            </w:r>
          </w:p>
        </w:tc>
      </w:tr>
      <w:tr w:rsidR="00084968" w:rsidRPr="00084968" w14:paraId="0996CE9C" w14:textId="77777777" w:rsidTr="00084968">
        <w:trPr>
          <w:trHeight w:val="255"/>
          <w:jc w:val="center"/>
        </w:trPr>
        <w:tc>
          <w:tcPr>
            <w:tcW w:w="1640" w:type="dxa"/>
            <w:noWrap/>
            <w:hideMark/>
          </w:tcPr>
          <w:p w14:paraId="21638B18" w14:textId="77777777" w:rsidR="00084968" w:rsidRPr="00084968" w:rsidRDefault="00084968">
            <w:pPr>
              <w:jc w:val="center"/>
            </w:pPr>
            <w:r w:rsidRPr="00084968">
              <w:t>Class A1</w:t>
            </w:r>
          </w:p>
        </w:tc>
        <w:tc>
          <w:tcPr>
            <w:tcW w:w="1170" w:type="dxa"/>
            <w:noWrap/>
            <w:hideMark/>
          </w:tcPr>
          <w:p w14:paraId="02DBDBE8" w14:textId="77777777" w:rsidR="00084968" w:rsidRPr="00084968" w:rsidRDefault="00084968">
            <w:pPr>
              <w:jc w:val="center"/>
            </w:pPr>
            <w:r w:rsidRPr="00084968">
              <w:t>0.00%</w:t>
            </w:r>
          </w:p>
        </w:tc>
        <w:tc>
          <w:tcPr>
            <w:tcW w:w="1169" w:type="dxa"/>
            <w:noWrap/>
            <w:hideMark/>
          </w:tcPr>
          <w:p w14:paraId="479011FF" w14:textId="77777777" w:rsidR="00084968" w:rsidRPr="00084968" w:rsidRDefault="00084968">
            <w:pPr>
              <w:jc w:val="center"/>
            </w:pPr>
            <w:r w:rsidRPr="00084968">
              <w:t>-0.02%</w:t>
            </w:r>
          </w:p>
        </w:tc>
        <w:tc>
          <w:tcPr>
            <w:tcW w:w="1169" w:type="dxa"/>
            <w:noWrap/>
            <w:hideMark/>
          </w:tcPr>
          <w:p w14:paraId="7D0F3EC0" w14:textId="77777777" w:rsidR="00084968" w:rsidRPr="00084968" w:rsidRDefault="00084968">
            <w:pPr>
              <w:jc w:val="center"/>
            </w:pPr>
            <w:r w:rsidRPr="00084968">
              <w:t>-0.01%</w:t>
            </w:r>
          </w:p>
        </w:tc>
        <w:tc>
          <w:tcPr>
            <w:tcW w:w="896" w:type="dxa"/>
            <w:noWrap/>
            <w:hideMark/>
          </w:tcPr>
          <w:p w14:paraId="4CE737CC" w14:textId="77777777" w:rsidR="00084968" w:rsidRPr="00084968" w:rsidRDefault="00084968">
            <w:pPr>
              <w:jc w:val="center"/>
            </w:pPr>
            <w:r w:rsidRPr="00084968">
              <w:t>102%</w:t>
            </w:r>
          </w:p>
        </w:tc>
        <w:tc>
          <w:tcPr>
            <w:tcW w:w="896" w:type="dxa"/>
            <w:noWrap/>
            <w:hideMark/>
          </w:tcPr>
          <w:p w14:paraId="5D546440" w14:textId="77777777" w:rsidR="00084968" w:rsidRPr="00084968" w:rsidRDefault="00084968">
            <w:pPr>
              <w:jc w:val="center"/>
            </w:pPr>
            <w:r w:rsidRPr="00084968">
              <w:t>99%</w:t>
            </w:r>
          </w:p>
        </w:tc>
      </w:tr>
      <w:tr w:rsidR="00084968" w:rsidRPr="00084968" w14:paraId="7DF40E4E" w14:textId="77777777" w:rsidTr="00084968">
        <w:trPr>
          <w:trHeight w:val="255"/>
          <w:jc w:val="center"/>
        </w:trPr>
        <w:tc>
          <w:tcPr>
            <w:tcW w:w="1640" w:type="dxa"/>
            <w:noWrap/>
            <w:hideMark/>
          </w:tcPr>
          <w:p w14:paraId="7980E49A" w14:textId="77777777" w:rsidR="00084968" w:rsidRPr="00084968" w:rsidRDefault="00084968">
            <w:pPr>
              <w:jc w:val="center"/>
            </w:pPr>
            <w:r w:rsidRPr="00084968">
              <w:t>Class A2</w:t>
            </w:r>
          </w:p>
        </w:tc>
        <w:tc>
          <w:tcPr>
            <w:tcW w:w="1170" w:type="dxa"/>
            <w:noWrap/>
            <w:hideMark/>
          </w:tcPr>
          <w:p w14:paraId="60CECF0C" w14:textId="77777777" w:rsidR="00084968" w:rsidRPr="00084968" w:rsidRDefault="00084968">
            <w:pPr>
              <w:jc w:val="center"/>
            </w:pPr>
            <w:r w:rsidRPr="00084968">
              <w:t>#VALUE!</w:t>
            </w:r>
          </w:p>
        </w:tc>
        <w:tc>
          <w:tcPr>
            <w:tcW w:w="1169" w:type="dxa"/>
            <w:noWrap/>
            <w:hideMark/>
          </w:tcPr>
          <w:p w14:paraId="78E9D6CC" w14:textId="77777777" w:rsidR="00084968" w:rsidRPr="00084968" w:rsidRDefault="00084968">
            <w:pPr>
              <w:jc w:val="center"/>
            </w:pPr>
            <w:r w:rsidRPr="00084968">
              <w:t>#VALUE!</w:t>
            </w:r>
          </w:p>
        </w:tc>
        <w:tc>
          <w:tcPr>
            <w:tcW w:w="1169" w:type="dxa"/>
            <w:noWrap/>
            <w:hideMark/>
          </w:tcPr>
          <w:p w14:paraId="3DE24F57" w14:textId="77777777" w:rsidR="00084968" w:rsidRPr="00084968" w:rsidRDefault="00084968">
            <w:pPr>
              <w:jc w:val="center"/>
            </w:pPr>
            <w:r w:rsidRPr="00084968">
              <w:t>#VALUE!</w:t>
            </w:r>
          </w:p>
        </w:tc>
        <w:tc>
          <w:tcPr>
            <w:tcW w:w="896" w:type="dxa"/>
            <w:noWrap/>
            <w:hideMark/>
          </w:tcPr>
          <w:p w14:paraId="2E0A8091" w14:textId="77777777" w:rsidR="00084968" w:rsidRPr="00084968" w:rsidRDefault="00084968">
            <w:pPr>
              <w:jc w:val="center"/>
            </w:pPr>
            <w:r w:rsidRPr="00084968">
              <w:t>#NUM!</w:t>
            </w:r>
          </w:p>
        </w:tc>
        <w:tc>
          <w:tcPr>
            <w:tcW w:w="896" w:type="dxa"/>
            <w:noWrap/>
            <w:hideMark/>
          </w:tcPr>
          <w:p w14:paraId="63F30AD9" w14:textId="77777777" w:rsidR="00084968" w:rsidRPr="00084968" w:rsidRDefault="00084968">
            <w:pPr>
              <w:jc w:val="center"/>
            </w:pPr>
            <w:r w:rsidRPr="00084968">
              <w:t>#NUM!</w:t>
            </w:r>
          </w:p>
        </w:tc>
      </w:tr>
      <w:tr w:rsidR="00084968" w:rsidRPr="00084968" w14:paraId="3A4E3F85" w14:textId="77777777" w:rsidTr="00084968">
        <w:trPr>
          <w:trHeight w:val="255"/>
          <w:jc w:val="center"/>
        </w:trPr>
        <w:tc>
          <w:tcPr>
            <w:tcW w:w="1640" w:type="dxa"/>
            <w:noWrap/>
            <w:hideMark/>
          </w:tcPr>
          <w:p w14:paraId="16D5C09F" w14:textId="77777777" w:rsidR="00084968" w:rsidRPr="00084968" w:rsidRDefault="00084968">
            <w:pPr>
              <w:jc w:val="center"/>
            </w:pPr>
            <w:r w:rsidRPr="00084968">
              <w:t>Class B</w:t>
            </w:r>
          </w:p>
        </w:tc>
        <w:tc>
          <w:tcPr>
            <w:tcW w:w="1170" w:type="dxa"/>
            <w:noWrap/>
            <w:hideMark/>
          </w:tcPr>
          <w:p w14:paraId="214B5806" w14:textId="77777777" w:rsidR="00084968" w:rsidRPr="00084968" w:rsidRDefault="00084968">
            <w:pPr>
              <w:jc w:val="center"/>
            </w:pPr>
            <w:r w:rsidRPr="00084968">
              <w:t>-0.07%</w:t>
            </w:r>
          </w:p>
        </w:tc>
        <w:tc>
          <w:tcPr>
            <w:tcW w:w="1169" w:type="dxa"/>
            <w:noWrap/>
            <w:hideMark/>
          </w:tcPr>
          <w:p w14:paraId="627CA3DC" w14:textId="77777777" w:rsidR="00084968" w:rsidRPr="00084968" w:rsidRDefault="00084968">
            <w:pPr>
              <w:jc w:val="center"/>
            </w:pPr>
            <w:r w:rsidRPr="00084968">
              <w:t>-0.10%</w:t>
            </w:r>
          </w:p>
        </w:tc>
        <w:tc>
          <w:tcPr>
            <w:tcW w:w="1169" w:type="dxa"/>
            <w:noWrap/>
            <w:hideMark/>
          </w:tcPr>
          <w:p w14:paraId="62A72C46" w14:textId="77777777" w:rsidR="00084968" w:rsidRPr="00084968" w:rsidRDefault="00084968">
            <w:pPr>
              <w:jc w:val="center"/>
            </w:pPr>
            <w:r w:rsidRPr="00084968">
              <w:t>-0.02%</w:t>
            </w:r>
          </w:p>
        </w:tc>
        <w:tc>
          <w:tcPr>
            <w:tcW w:w="896" w:type="dxa"/>
            <w:noWrap/>
            <w:hideMark/>
          </w:tcPr>
          <w:p w14:paraId="425A7536" w14:textId="77777777" w:rsidR="00084968" w:rsidRPr="00084968" w:rsidRDefault="00084968">
            <w:pPr>
              <w:jc w:val="center"/>
            </w:pPr>
            <w:r w:rsidRPr="00084968">
              <w:t>102%</w:t>
            </w:r>
          </w:p>
        </w:tc>
        <w:tc>
          <w:tcPr>
            <w:tcW w:w="896" w:type="dxa"/>
            <w:noWrap/>
            <w:hideMark/>
          </w:tcPr>
          <w:p w14:paraId="234F7528" w14:textId="77777777" w:rsidR="00084968" w:rsidRPr="00084968" w:rsidRDefault="00084968">
            <w:pPr>
              <w:jc w:val="center"/>
            </w:pPr>
            <w:r w:rsidRPr="00084968">
              <w:t>96%</w:t>
            </w:r>
          </w:p>
        </w:tc>
      </w:tr>
      <w:tr w:rsidR="00084968" w:rsidRPr="00084968" w14:paraId="0E51C8BB" w14:textId="77777777" w:rsidTr="00084968">
        <w:trPr>
          <w:trHeight w:val="255"/>
          <w:jc w:val="center"/>
        </w:trPr>
        <w:tc>
          <w:tcPr>
            <w:tcW w:w="1640" w:type="dxa"/>
            <w:noWrap/>
            <w:hideMark/>
          </w:tcPr>
          <w:p w14:paraId="66E7AFCD" w14:textId="77777777" w:rsidR="00084968" w:rsidRPr="00084968" w:rsidRDefault="00084968">
            <w:pPr>
              <w:jc w:val="center"/>
            </w:pPr>
            <w:r w:rsidRPr="00084968">
              <w:t>Class C</w:t>
            </w:r>
          </w:p>
        </w:tc>
        <w:tc>
          <w:tcPr>
            <w:tcW w:w="1170" w:type="dxa"/>
            <w:noWrap/>
            <w:hideMark/>
          </w:tcPr>
          <w:p w14:paraId="6150272F" w14:textId="77777777" w:rsidR="00084968" w:rsidRPr="00084968" w:rsidRDefault="00084968">
            <w:pPr>
              <w:jc w:val="center"/>
            </w:pPr>
            <w:r w:rsidRPr="00084968">
              <w:t>0.00%</w:t>
            </w:r>
          </w:p>
        </w:tc>
        <w:tc>
          <w:tcPr>
            <w:tcW w:w="1169" w:type="dxa"/>
            <w:noWrap/>
            <w:hideMark/>
          </w:tcPr>
          <w:p w14:paraId="5AFC1C80" w14:textId="77777777" w:rsidR="00084968" w:rsidRPr="00084968" w:rsidRDefault="00084968">
            <w:pPr>
              <w:jc w:val="center"/>
            </w:pPr>
            <w:r w:rsidRPr="00084968">
              <w:t>-0.01%</w:t>
            </w:r>
          </w:p>
        </w:tc>
        <w:tc>
          <w:tcPr>
            <w:tcW w:w="1169" w:type="dxa"/>
            <w:noWrap/>
            <w:hideMark/>
          </w:tcPr>
          <w:p w14:paraId="14DE3FF5" w14:textId="77777777" w:rsidR="00084968" w:rsidRPr="00084968" w:rsidRDefault="00084968">
            <w:pPr>
              <w:jc w:val="center"/>
            </w:pPr>
            <w:r w:rsidRPr="00084968">
              <w:t>-0.03%</w:t>
            </w:r>
          </w:p>
        </w:tc>
        <w:tc>
          <w:tcPr>
            <w:tcW w:w="896" w:type="dxa"/>
            <w:noWrap/>
            <w:hideMark/>
          </w:tcPr>
          <w:p w14:paraId="2D484B3C" w14:textId="77777777" w:rsidR="00084968" w:rsidRPr="00084968" w:rsidRDefault="00084968">
            <w:pPr>
              <w:jc w:val="center"/>
            </w:pPr>
            <w:r w:rsidRPr="00084968">
              <w:t>100%</w:t>
            </w:r>
          </w:p>
        </w:tc>
        <w:tc>
          <w:tcPr>
            <w:tcW w:w="896" w:type="dxa"/>
            <w:noWrap/>
            <w:hideMark/>
          </w:tcPr>
          <w:p w14:paraId="497AFD3C" w14:textId="77777777" w:rsidR="00084968" w:rsidRPr="00084968" w:rsidRDefault="00084968">
            <w:pPr>
              <w:jc w:val="center"/>
            </w:pPr>
            <w:r w:rsidRPr="00084968">
              <w:t>91%</w:t>
            </w:r>
          </w:p>
        </w:tc>
      </w:tr>
      <w:tr w:rsidR="00084968" w:rsidRPr="00084968" w14:paraId="5ED512FD" w14:textId="77777777" w:rsidTr="00084968">
        <w:trPr>
          <w:trHeight w:val="255"/>
          <w:jc w:val="center"/>
        </w:trPr>
        <w:tc>
          <w:tcPr>
            <w:tcW w:w="1640" w:type="dxa"/>
            <w:noWrap/>
            <w:hideMark/>
          </w:tcPr>
          <w:p w14:paraId="728E70EB" w14:textId="77777777" w:rsidR="00084968" w:rsidRPr="00084968" w:rsidRDefault="00084968">
            <w:pPr>
              <w:jc w:val="center"/>
            </w:pPr>
            <w:r w:rsidRPr="00084968">
              <w:t>Class E</w:t>
            </w:r>
          </w:p>
        </w:tc>
        <w:tc>
          <w:tcPr>
            <w:tcW w:w="1170" w:type="dxa"/>
            <w:noWrap/>
            <w:hideMark/>
          </w:tcPr>
          <w:p w14:paraId="5D8ED00B" w14:textId="77777777" w:rsidR="00084968" w:rsidRPr="00084968" w:rsidRDefault="00084968">
            <w:pPr>
              <w:jc w:val="center"/>
            </w:pPr>
            <w:r w:rsidRPr="00084968">
              <w:t>-0.02%</w:t>
            </w:r>
          </w:p>
        </w:tc>
        <w:tc>
          <w:tcPr>
            <w:tcW w:w="1169" w:type="dxa"/>
            <w:noWrap/>
            <w:hideMark/>
          </w:tcPr>
          <w:p w14:paraId="4AD02CC2" w14:textId="77777777" w:rsidR="00084968" w:rsidRPr="00084968" w:rsidRDefault="00084968">
            <w:pPr>
              <w:jc w:val="center"/>
            </w:pPr>
            <w:r w:rsidRPr="00084968">
              <w:t>-0.07%</w:t>
            </w:r>
          </w:p>
        </w:tc>
        <w:tc>
          <w:tcPr>
            <w:tcW w:w="1169" w:type="dxa"/>
            <w:noWrap/>
            <w:hideMark/>
          </w:tcPr>
          <w:p w14:paraId="2F51E47F" w14:textId="77777777" w:rsidR="00084968" w:rsidRPr="00084968" w:rsidRDefault="00084968">
            <w:pPr>
              <w:jc w:val="center"/>
            </w:pPr>
            <w:r w:rsidRPr="00084968">
              <w:t>-0.05%</w:t>
            </w:r>
          </w:p>
        </w:tc>
        <w:tc>
          <w:tcPr>
            <w:tcW w:w="896" w:type="dxa"/>
            <w:noWrap/>
            <w:hideMark/>
          </w:tcPr>
          <w:p w14:paraId="73B7A3B1" w14:textId="77777777" w:rsidR="00084968" w:rsidRPr="00084968" w:rsidRDefault="00084968">
            <w:pPr>
              <w:jc w:val="center"/>
            </w:pPr>
            <w:r w:rsidRPr="00084968">
              <w:t>102%</w:t>
            </w:r>
          </w:p>
        </w:tc>
        <w:tc>
          <w:tcPr>
            <w:tcW w:w="896" w:type="dxa"/>
            <w:noWrap/>
            <w:hideMark/>
          </w:tcPr>
          <w:p w14:paraId="670FA90C" w14:textId="77777777" w:rsidR="00084968" w:rsidRPr="00084968" w:rsidRDefault="00084968">
            <w:pPr>
              <w:jc w:val="center"/>
            </w:pPr>
            <w:r w:rsidRPr="00084968">
              <w:t>93%</w:t>
            </w:r>
          </w:p>
        </w:tc>
      </w:tr>
      <w:tr w:rsidR="00084968" w:rsidRPr="00084968" w14:paraId="22BD1598" w14:textId="77777777" w:rsidTr="00084968">
        <w:trPr>
          <w:trHeight w:val="255"/>
          <w:jc w:val="center"/>
        </w:trPr>
        <w:tc>
          <w:tcPr>
            <w:tcW w:w="1640" w:type="dxa"/>
            <w:noWrap/>
            <w:hideMark/>
          </w:tcPr>
          <w:p w14:paraId="2F4667C0" w14:textId="77777777" w:rsidR="00084968" w:rsidRPr="00084968" w:rsidRDefault="00084968">
            <w:pPr>
              <w:jc w:val="center"/>
              <w:rPr>
                <w:b/>
                <w:bCs/>
              </w:rPr>
            </w:pPr>
            <w:r w:rsidRPr="00084968">
              <w:rPr>
                <w:b/>
                <w:bCs/>
              </w:rPr>
              <w:t xml:space="preserve">Overall </w:t>
            </w:r>
          </w:p>
        </w:tc>
        <w:tc>
          <w:tcPr>
            <w:tcW w:w="1170" w:type="dxa"/>
            <w:noWrap/>
            <w:hideMark/>
          </w:tcPr>
          <w:p w14:paraId="3B07038C" w14:textId="77777777" w:rsidR="00084968" w:rsidRPr="00084968" w:rsidRDefault="00084968">
            <w:pPr>
              <w:jc w:val="center"/>
            </w:pPr>
            <w:r w:rsidRPr="00084968">
              <w:t>#VALUE!</w:t>
            </w:r>
          </w:p>
        </w:tc>
        <w:tc>
          <w:tcPr>
            <w:tcW w:w="1169" w:type="dxa"/>
            <w:noWrap/>
            <w:hideMark/>
          </w:tcPr>
          <w:p w14:paraId="171FE0B0" w14:textId="77777777" w:rsidR="00084968" w:rsidRPr="00084968" w:rsidRDefault="00084968">
            <w:pPr>
              <w:jc w:val="center"/>
            </w:pPr>
            <w:r w:rsidRPr="00084968">
              <w:t>#VALUE!</w:t>
            </w:r>
          </w:p>
        </w:tc>
        <w:tc>
          <w:tcPr>
            <w:tcW w:w="1169" w:type="dxa"/>
            <w:noWrap/>
            <w:hideMark/>
          </w:tcPr>
          <w:p w14:paraId="3CFB76B6" w14:textId="77777777" w:rsidR="00084968" w:rsidRPr="00084968" w:rsidRDefault="00084968">
            <w:pPr>
              <w:jc w:val="center"/>
            </w:pPr>
            <w:r w:rsidRPr="00084968">
              <w:t>#VALUE!</w:t>
            </w:r>
          </w:p>
        </w:tc>
        <w:tc>
          <w:tcPr>
            <w:tcW w:w="896" w:type="dxa"/>
            <w:noWrap/>
            <w:hideMark/>
          </w:tcPr>
          <w:p w14:paraId="1605F57E" w14:textId="77777777" w:rsidR="00084968" w:rsidRPr="00084968" w:rsidRDefault="00084968">
            <w:pPr>
              <w:jc w:val="center"/>
            </w:pPr>
            <w:r w:rsidRPr="00084968">
              <w:t>#NUM!</w:t>
            </w:r>
          </w:p>
        </w:tc>
        <w:tc>
          <w:tcPr>
            <w:tcW w:w="896" w:type="dxa"/>
            <w:noWrap/>
            <w:hideMark/>
          </w:tcPr>
          <w:p w14:paraId="7DA7A049" w14:textId="77777777" w:rsidR="00084968" w:rsidRPr="00084968" w:rsidRDefault="00084968">
            <w:pPr>
              <w:jc w:val="center"/>
            </w:pPr>
            <w:r w:rsidRPr="00084968">
              <w:t>#NUM!</w:t>
            </w:r>
          </w:p>
        </w:tc>
      </w:tr>
      <w:tr w:rsidR="00084968" w:rsidRPr="00084968" w14:paraId="18168B96" w14:textId="77777777" w:rsidTr="00084968">
        <w:trPr>
          <w:trHeight w:val="255"/>
          <w:jc w:val="center"/>
        </w:trPr>
        <w:tc>
          <w:tcPr>
            <w:tcW w:w="1640" w:type="dxa"/>
            <w:noWrap/>
            <w:hideMark/>
          </w:tcPr>
          <w:p w14:paraId="4AF23279" w14:textId="77777777" w:rsidR="00084968" w:rsidRPr="00084968" w:rsidRDefault="00084968">
            <w:pPr>
              <w:jc w:val="center"/>
            </w:pPr>
            <w:r w:rsidRPr="00084968">
              <w:t>Class D</w:t>
            </w:r>
          </w:p>
        </w:tc>
        <w:tc>
          <w:tcPr>
            <w:tcW w:w="1170" w:type="dxa"/>
            <w:noWrap/>
            <w:hideMark/>
          </w:tcPr>
          <w:p w14:paraId="48872605" w14:textId="77777777" w:rsidR="00084968" w:rsidRPr="00084968" w:rsidRDefault="00084968">
            <w:pPr>
              <w:jc w:val="center"/>
            </w:pPr>
            <w:r w:rsidRPr="00084968">
              <w:t>-0.05%</w:t>
            </w:r>
          </w:p>
        </w:tc>
        <w:tc>
          <w:tcPr>
            <w:tcW w:w="1169" w:type="dxa"/>
            <w:noWrap/>
            <w:hideMark/>
          </w:tcPr>
          <w:p w14:paraId="03CA7466" w14:textId="77777777" w:rsidR="00084968" w:rsidRPr="00084968" w:rsidRDefault="00084968">
            <w:pPr>
              <w:jc w:val="center"/>
            </w:pPr>
            <w:r w:rsidRPr="00084968">
              <w:t>-0.06%</w:t>
            </w:r>
          </w:p>
        </w:tc>
        <w:tc>
          <w:tcPr>
            <w:tcW w:w="1169" w:type="dxa"/>
            <w:noWrap/>
            <w:hideMark/>
          </w:tcPr>
          <w:p w14:paraId="08E013B9" w14:textId="77777777" w:rsidR="00084968" w:rsidRPr="00084968" w:rsidRDefault="00084968">
            <w:pPr>
              <w:jc w:val="center"/>
            </w:pPr>
            <w:r w:rsidRPr="00084968">
              <w:t>0.00%</w:t>
            </w:r>
          </w:p>
        </w:tc>
        <w:tc>
          <w:tcPr>
            <w:tcW w:w="896" w:type="dxa"/>
            <w:noWrap/>
            <w:hideMark/>
          </w:tcPr>
          <w:p w14:paraId="17614932" w14:textId="77777777" w:rsidR="00084968" w:rsidRPr="00084968" w:rsidRDefault="00084968">
            <w:pPr>
              <w:jc w:val="center"/>
            </w:pPr>
            <w:r w:rsidRPr="00084968">
              <w:t>101%</w:t>
            </w:r>
          </w:p>
        </w:tc>
        <w:tc>
          <w:tcPr>
            <w:tcW w:w="896" w:type="dxa"/>
            <w:noWrap/>
            <w:hideMark/>
          </w:tcPr>
          <w:p w14:paraId="0A41C45B" w14:textId="77777777" w:rsidR="00084968" w:rsidRPr="00084968" w:rsidRDefault="00084968">
            <w:pPr>
              <w:jc w:val="center"/>
            </w:pPr>
            <w:r w:rsidRPr="00084968">
              <w:t>86%</w:t>
            </w:r>
          </w:p>
        </w:tc>
      </w:tr>
      <w:tr w:rsidR="00084968" w:rsidRPr="00084968" w14:paraId="1F7DE6FA" w14:textId="77777777" w:rsidTr="00084968">
        <w:trPr>
          <w:trHeight w:val="250"/>
          <w:jc w:val="center"/>
        </w:trPr>
        <w:tc>
          <w:tcPr>
            <w:tcW w:w="1640" w:type="dxa"/>
            <w:noWrap/>
            <w:hideMark/>
          </w:tcPr>
          <w:p w14:paraId="33F5B9A2" w14:textId="77777777" w:rsidR="00084968" w:rsidRPr="00084968" w:rsidRDefault="00084968">
            <w:pPr>
              <w:jc w:val="center"/>
            </w:pPr>
            <w:r w:rsidRPr="00084968">
              <w:t>Class F</w:t>
            </w:r>
          </w:p>
        </w:tc>
        <w:tc>
          <w:tcPr>
            <w:tcW w:w="1170" w:type="dxa"/>
            <w:noWrap/>
            <w:hideMark/>
          </w:tcPr>
          <w:p w14:paraId="74DF41E8" w14:textId="77777777" w:rsidR="00084968" w:rsidRPr="00084968" w:rsidRDefault="00084968">
            <w:pPr>
              <w:jc w:val="center"/>
            </w:pPr>
            <w:r w:rsidRPr="00084968">
              <w:t>-0.12%</w:t>
            </w:r>
          </w:p>
        </w:tc>
        <w:tc>
          <w:tcPr>
            <w:tcW w:w="1169" w:type="dxa"/>
            <w:noWrap/>
            <w:hideMark/>
          </w:tcPr>
          <w:p w14:paraId="33F05B1E" w14:textId="77777777" w:rsidR="00084968" w:rsidRPr="00084968" w:rsidRDefault="00084968">
            <w:pPr>
              <w:jc w:val="center"/>
            </w:pPr>
            <w:r w:rsidRPr="00084968">
              <w:t>-0.11%</w:t>
            </w:r>
          </w:p>
        </w:tc>
        <w:tc>
          <w:tcPr>
            <w:tcW w:w="1169" w:type="dxa"/>
            <w:noWrap/>
            <w:hideMark/>
          </w:tcPr>
          <w:p w14:paraId="26E44EDD" w14:textId="77777777" w:rsidR="00084968" w:rsidRPr="00084968" w:rsidRDefault="00084968">
            <w:pPr>
              <w:jc w:val="center"/>
            </w:pPr>
            <w:r w:rsidRPr="00084968">
              <w:t>-0.11%</w:t>
            </w:r>
          </w:p>
        </w:tc>
        <w:tc>
          <w:tcPr>
            <w:tcW w:w="896" w:type="dxa"/>
            <w:noWrap/>
            <w:hideMark/>
          </w:tcPr>
          <w:p w14:paraId="1FB23A45" w14:textId="77777777" w:rsidR="00084968" w:rsidRPr="00084968" w:rsidRDefault="00084968">
            <w:pPr>
              <w:jc w:val="center"/>
            </w:pPr>
            <w:r w:rsidRPr="00084968">
              <w:t>104%</w:t>
            </w:r>
          </w:p>
        </w:tc>
        <w:tc>
          <w:tcPr>
            <w:tcW w:w="896" w:type="dxa"/>
            <w:noWrap/>
            <w:hideMark/>
          </w:tcPr>
          <w:p w14:paraId="13723592" w14:textId="77777777" w:rsidR="00084968" w:rsidRPr="00084968" w:rsidRDefault="00084968">
            <w:pPr>
              <w:jc w:val="center"/>
            </w:pPr>
            <w:r w:rsidRPr="00084968">
              <w:t>93%</w:t>
            </w:r>
          </w:p>
        </w:tc>
      </w:tr>
      <w:tr w:rsidR="00084968" w:rsidRPr="00084968" w14:paraId="7B6AD077" w14:textId="77777777" w:rsidTr="00084968">
        <w:trPr>
          <w:trHeight w:val="250"/>
          <w:jc w:val="center"/>
        </w:trPr>
        <w:tc>
          <w:tcPr>
            <w:tcW w:w="1640" w:type="dxa"/>
            <w:noWrap/>
            <w:hideMark/>
          </w:tcPr>
          <w:p w14:paraId="3C12BC7E" w14:textId="77777777" w:rsidR="00084968" w:rsidRPr="00084968" w:rsidRDefault="00084968">
            <w:pPr>
              <w:jc w:val="center"/>
            </w:pPr>
            <w:r w:rsidRPr="00084968">
              <w:t>TGM</w:t>
            </w:r>
          </w:p>
        </w:tc>
        <w:tc>
          <w:tcPr>
            <w:tcW w:w="1170" w:type="dxa"/>
            <w:noWrap/>
            <w:hideMark/>
          </w:tcPr>
          <w:p w14:paraId="35D6060A" w14:textId="77777777" w:rsidR="00084968" w:rsidRPr="00084968" w:rsidRDefault="00084968">
            <w:pPr>
              <w:jc w:val="center"/>
            </w:pPr>
            <w:r w:rsidRPr="00084968">
              <w:t>-1.03%</w:t>
            </w:r>
          </w:p>
        </w:tc>
        <w:tc>
          <w:tcPr>
            <w:tcW w:w="1169" w:type="dxa"/>
            <w:noWrap/>
            <w:hideMark/>
          </w:tcPr>
          <w:p w14:paraId="6EB2866C" w14:textId="77777777" w:rsidR="00084968" w:rsidRPr="00084968" w:rsidRDefault="00084968">
            <w:pPr>
              <w:jc w:val="center"/>
            </w:pPr>
            <w:r w:rsidRPr="00084968">
              <w:t>-0.76%</w:t>
            </w:r>
          </w:p>
        </w:tc>
        <w:tc>
          <w:tcPr>
            <w:tcW w:w="1169" w:type="dxa"/>
            <w:noWrap/>
            <w:hideMark/>
          </w:tcPr>
          <w:p w14:paraId="51DBC070" w14:textId="77777777" w:rsidR="00084968" w:rsidRPr="00084968" w:rsidRDefault="00084968">
            <w:pPr>
              <w:jc w:val="center"/>
            </w:pPr>
            <w:r w:rsidRPr="00084968">
              <w:t>-0.80%</w:t>
            </w:r>
          </w:p>
        </w:tc>
        <w:tc>
          <w:tcPr>
            <w:tcW w:w="896" w:type="dxa"/>
            <w:noWrap/>
            <w:hideMark/>
          </w:tcPr>
          <w:p w14:paraId="76727568" w14:textId="77777777" w:rsidR="00084968" w:rsidRPr="00084968" w:rsidRDefault="00084968">
            <w:pPr>
              <w:jc w:val="center"/>
            </w:pPr>
            <w:r w:rsidRPr="00084968">
              <w:t>105%</w:t>
            </w:r>
          </w:p>
        </w:tc>
        <w:tc>
          <w:tcPr>
            <w:tcW w:w="896" w:type="dxa"/>
            <w:noWrap/>
            <w:hideMark/>
          </w:tcPr>
          <w:p w14:paraId="200F0621" w14:textId="77777777" w:rsidR="00084968" w:rsidRPr="00084968" w:rsidRDefault="00084968">
            <w:pPr>
              <w:jc w:val="center"/>
            </w:pPr>
            <w:r w:rsidRPr="00084968">
              <w:t>95%</w:t>
            </w:r>
          </w:p>
        </w:tc>
      </w:tr>
    </w:tbl>
    <w:p w14:paraId="3EC6C969" w14:textId="56329EB1" w:rsidR="00BC581C" w:rsidRDefault="00BC581C" w:rsidP="00BC581C">
      <w:pPr>
        <w:jc w:val="center"/>
        <w:rPr>
          <w:lang w:val="en-CA"/>
        </w:rPr>
      </w:pPr>
    </w:p>
    <w:p w14:paraId="6EFEE010" w14:textId="42E6B801" w:rsidR="00084968" w:rsidRDefault="00084968" w:rsidP="00BC581C">
      <w:pPr>
        <w:jc w:val="center"/>
        <w:rPr>
          <w:lang w:val="en-CA"/>
        </w:rPr>
      </w:pPr>
    </w:p>
    <w:p w14:paraId="282DD150" w14:textId="00C3A077" w:rsidR="00084968" w:rsidRDefault="00084968" w:rsidP="00BC581C">
      <w:pPr>
        <w:jc w:val="center"/>
        <w:rPr>
          <w:lang w:val="en-CA"/>
        </w:rPr>
      </w:pPr>
    </w:p>
    <w:p w14:paraId="6BEFA3C2" w14:textId="636A41F6" w:rsidR="00084968" w:rsidRDefault="00084968" w:rsidP="00BC581C">
      <w:pPr>
        <w:jc w:val="center"/>
        <w:rPr>
          <w:lang w:val="en-CA"/>
        </w:rPr>
      </w:pPr>
    </w:p>
    <w:p w14:paraId="7E7162BD" w14:textId="5EE5EDD6" w:rsidR="00084968" w:rsidRDefault="00084968" w:rsidP="00BC581C">
      <w:pPr>
        <w:jc w:val="center"/>
        <w:rPr>
          <w:lang w:val="en-CA"/>
        </w:rPr>
      </w:pPr>
    </w:p>
    <w:p w14:paraId="35E20A47" w14:textId="3BB10FF9" w:rsidR="00084968" w:rsidRDefault="00084968" w:rsidP="00BC581C">
      <w:pPr>
        <w:jc w:val="center"/>
        <w:rPr>
          <w:lang w:val="en-CA"/>
        </w:rPr>
      </w:pPr>
    </w:p>
    <w:p w14:paraId="12BE968E" w14:textId="77777777" w:rsidR="00084968" w:rsidRPr="00084968" w:rsidRDefault="00084968" w:rsidP="00BC581C">
      <w:pPr>
        <w:jc w:val="center"/>
        <w:rPr>
          <w:lang w:eastAsia="zh-CN"/>
        </w:rPr>
      </w:pPr>
    </w:p>
    <w:p w14:paraId="5B9CADF9" w14:textId="2A6EF479" w:rsidR="00BC581C" w:rsidRDefault="0071014B" w:rsidP="00BC581C">
      <w:pPr>
        <w:jc w:val="center"/>
        <w:rPr>
          <w:lang w:val="en-CA"/>
        </w:rPr>
      </w:pPr>
      <w:r>
        <w:rPr>
          <w:lang w:val="en-CA"/>
        </w:rPr>
        <w:lastRenderedPageBreak/>
        <w:t xml:space="preserve"> </w:t>
      </w:r>
      <w:r w:rsidR="00BC581C">
        <w:rPr>
          <w:lang w:val="en-CA"/>
        </w:rPr>
        <w:t>Table 2 Random-access performance versus CE8.2.1</w:t>
      </w:r>
    </w:p>
    <w:tbl>
      <w:tblPr>
        <w:tblStyle w:val="TableGrid"/>
        <w:tblW w:w="0" w:type="auto"/>
        <w:jc w:val="center"/>
        <w:tblLook w:val="04A0" w:firstRow="1" w:lastRow="0" w:firstColumn="1" w:lastColumn="0" w:noHBand="0" w:noVBand="1"/>
      </w:tblPr>
      <w:tblGrid>
        <w:gridCol w:w="1640"/>
        <w:gridCol w:w="1170"/>
        <w:gridCol w:w="1169"/>
        <w:gridCol w:w="1169"/>
        <w:gridCol w:w="913"/>
        <w:gridCol w:w="913"/>
      </w:tblGrid>
      <w:tr w:rsidR="00084968" w:rsidRPr="00084968" w14:paraId="503E4226" w14:textId="77777777" w:rsidTr="00084968">
        <w:trPr>
          <w:trHeight w:val="255"/>
          <w:jc w:val="center"/>
        </w:trPr>
        <w:tc>
          <w:tcPr>
            <w:tcW w:w="1640" w:type="dxa"/>
            <w:noWrap/>
            <w:hideMark/>
          </w:tcPr>
          <w:p w14:paraId="362E91D9" w14:textId="77777777" w:rsidR="00084968" w:rsidRPr="00084968" w:rsidRDefault="00084968" w:rsidP="00084968">
            <w:pPr>
              <w:jc w:val="center"/>
            </w:pPr>
          </w:p>
        </w:tc>
        <w:tc>
          <w:tcPr>
            <w:tcW w:w="5300" w:type="dxa"/>
            <w:gridSpan w:val="5"/>
            <w:noWrap/>
            <w:hideMark/>
          </w:tcPr>
          <w:p w14:paraId="339E054E" w14:textId="77777777" w:rsidR="00084968" w:rsidRPr="00084968" w:rsidRDefault="00084968">
            <w:pPr>
              <w:jc w:val="center"/>
              <w:rPr>
                <w:b/>
                <w:bCs/>
              </w:rPr>
            </w:pPr>
            <w:r w:rsidRPr="00084968">
              <w:rPr>
                <w:b/>
                <w:bCs/>
              </w:rPr>
              <w:t>Over CE8.2.1</w:t>
            </w:r>
          </w:p>
        </w:tc>
      </w:tr>
      <w:tr w:rsidR="00084968" w:rsidRPr="00084968" w14:paraId="10DDC627" w14:textId="77777777" w:rsidTr="00084968">
        <w:trPr>
          <w:trHeight w:val="255"/>
          <w:jc w:val="center"/>
        </w:trPr>
        <w:tc>
          <w:tcPr>
            <w:tcW w:w="1640" w:type="dxa"/>
            <w:noWrap/>
            <w:hideMark/>
          </w:tcPr>
          <w:p w14:paraId="7F7C8A36" w14:textId="77777777" w:rsidR="00084968" w:rsidRPr="00084968" w:rsidRDefault="00084968">
            <w:pPr>
              <w:jc w:val="center"/>
              <w:rPr>
                <w:b/>
                <w:bCs/>
              </w:rPr>
            </w:pPr>
          </w:p>
        </w:tc>
        <w:tc>
          <w:tcPr>
            <w:tcW w:w="1170" w:type="dxa"/>
            <w:noWrap/>
            <w:hideMark/>
          </w:tcPr>
          <w:p w14:paraId="67CF34B9" w14:textId="77777777" w:rsidR="00084968" w:rsidRPr="00084968" w:rsidRDefault="00084968">
            <w:pPr>
              <w:jc w:val="center"/>
            </w:pPr>
            <w:r w:rsidRPr="00084968">
              <w:t>Y</w:t>
            </w:r>
          </w:p>
        </w:tc>
        <w:tc>
          <w:tcPr>
            <w:tcW w:w="1169" w:type="dxa"/>
            <w:noWrap/>
            <w:hideMark/>
          </w:tcPr>
          <w:p w14:paraId="132687D5" w14:textId="77777777" w:rsidR="00084968" w:rsidRPr="00084968" w:rsidRDefault="00084968">
            <w:pPr>
              <w:jc w:val="center"/>
            </w:pPr>
            <w:r w:rsidRPr="00084968">
              <w:t>U</w:t>
            </w:r>
          </w:p>
        </w:tc>
        <w:tc>
          <w:tcPr>
            <w:tcW w:w="1169" w:type="dxa"/>
            <w:noWrap/>
            <w:hideMark/>
          </w:tcPr>
          <w:p w14:paraId="4835BC10" w14:textId="77777777" w:rsidR="00084968" w:rsidRPr="00084968" w:rsidRDefault="00084968">
            <w:pPr>
              <w:jc w:val="center"/>
            </w:pPr>
            <w:r w:rsidRPr="00084968">
              <w:t>V</w:t>
            </w:r>
          </w:p>
        </w:tc>
        <w:tc>
          <w:tcPr>
            <w:tcW w:w="896" w:type="dxa"/>
            <w:noWrap/>
            <w:hideMark/>
          </w:tcPr>
          <w:p w14:paraId="507C88CE" w14:textId="77777777" w:rsidR="00084968" w:rsidRPr="00084968" w:rsidRDefault="00084968">
            <w:pPr>
              <w:jc w:val="center"/>
            </w:pPr>
            <w:r w:rsidRPr="00084968">
              <w:t>EncT</w:t>
            </w:r>
          </w:p>
        </w:tc>
        <w:tc>
          <w:tcPr>
            <w:tcW w:w="896" w:type="dxa"/>
            <w:noWrap/>
            <w:hideMark/>
          </w:tcPr>
          <w:p w14:paraId="54991C41" w14:textId="77777777" w:rsidR="00084968" w:rsidRPr="00084968" w:rsidRDefault="00084968">
            <w:pPr>
              <w:jc w:val="center"/>
            </w:pPr>
            <w:r w:rsidRPr="00084968">
              <w:t>DecT</w:t>
            </w:r>
          </w:p>
        </w:tc>
      </w:tr>
      <w:tr w:rsidR="00084968" w:rsidRPr="00084968" w14:paraId="07A65328" w14:textId="77777777" w:rsidTr="00084968">
        <w:trPr>
          <w:trHeight w:val="255"/>
          <w:jc w:val="center"/>
        </w:trPr>
        <w:tc>
          <w:tcPr>
            <w:tcW w:w="1640" w:type="dxa"/>
            <w:noWrap/>
            <w:hideMark/>
          </w:tcPr>
          <w:p w14:paraId="27078629" w14:textId="77777777" w:rsidR="00084968" w:rsidRPr="00084968" w:rsidRDefault="00084968">
            <w:pPr>
              <w:jc w:val="center"/>
            </w:pPr>
            <w:r w:rsidRPr="00084968">
              <w:t>Class A1</w:t>
            </w:r>
          </w:p>
        </w:tc>
        <w:tc>
          <w:tcPr>
            <w:tcW w:w="1170" w:type="dxa"/>
            <w:noWrap/>
            <w:hideMark/>
          </w:tcPr>
          <w:p w14:paraId="66B28B04" w14:textId="77777777" w:rsidR="00084968" w:rsidRPr="00084968" w:rsidRDefault="00084968">
            <w:pPr>
              <w:jc w:val="center"/>
            </w:pPr>
            <w:r w:rsidRPr="00084968">
              <w:t>#VALUE!</w:t>
            </w:r>
          </w:p>
        </w:tc>
        <w:tc>
          <w:tcPr>
            <w:tcW w:w="1169" w:type="dxa"/>
            <w:noWrap/>
            <w:hideMark/>
          </w:tcPr>
          <w:p w14:paraId="6A8BF42A" w14:textId="77777777" w:rsidR="00084968" w:rsidRPr="00084968" w:rsidRDefault="00084968">
            <w:pPr>
              <w:jc w:val="center"/>
            </w:pPr>
            <w:r w:rsidRPr="00084968">
              <w:t>#VALUE!</w:t>
            </w:r>
          </w:p>
        </w:tc>
        <w:tc>
          <w:tcPr>
            <w:tcW w:w="1169" w:type="dxa"/>
            <w:noWrap/>
            <w:hideMark/>
          </w:tcPr>
          <w:p w14:paraId="1622D5B0" w14:textId="77777777" w:rsidR="00084968" w:rsidRPr="00084968" w:rsidRDefault="00084968">
            <w:pPr>
              <w:jc w:val="center"/>
            </w:pPr>
            <w:r w:rsidRPr="00084968">
              <w:t>#VALUE!</w:t>
            </w:r>
          </w:p>
        </w:tc>
        <w:tc>
          <w:tcPr>
            <w:tcW w:w="896" w:type="dxa"/>
            <w:noWrap/>
            <w:hideMark/>
          </w:tcPr>
          <w:p w14:paraId="516C8007" w14:textId="77777777" w:rsidR="00084968" w:rsidRPr="00084968" w:rsidRDefault="00084968">
            <w:pPr>
              <w:jc w:val="center"/>
            </w:pPr>
            <w:r w:rsidRPr="00084968">
              <w:t>#NUM!</w:t>
            </w:r>
          </w:p>
        </w:tc>
        <w:tc>
          <w:tcPr>
            <w:tcW w:w="896" w:type="dxa"/>
            <w:noWrap/>
            <w:hideMark/>
          </w:tcPr>
          <w:p w14:paraId="4A786422" w14:textId="77777777" w:rsidR="00084968" w:rsidRPr="00084968" w:rsidRDefault="00084968">
            <w:pPr>
              <w:jc w:val="center"/>
            </w:pPr>
            <w:r w:rsidRPr="00084968">
              <w:t>#NUM!</w:t>
            </w:r>
          </w:p>
        </w:tc>
      </w:tr>
      <w:tr w:rsidR="00084968" w:rsidRPr="00084968" w14:paraId="78A13A52" w14:textId="77777777" w:rsidTr="00084968">
        <w:trPr>
          <w:trHeight w:val="255"/>
          <w:jc w:val="center"/>
        </w:trPr>
        <w:tc>
          <w:tcPr>
            <w:tcW w:w="1640" w:type="dxa"/>
            <w:noWrap/>
            <w:hideMark/>
          </w:tcPr>
          <w:p w14:paraId="12D0E11A" w14:textId="77777777" w:rsidR="00084968" w:rsidRPr="00084968" w:rsidRDefault="00084968">
            <w:pPr>
              <w:jc w:val="center"/>
            </w:pPr>
            <w:r w:rsidRPr="00084968">
              <w:t>Class A2</w:t>
            </w:r>
          </w:p>
        </w:tc>
        <w:tc>
          <w:tcPr>
            <w:tcW w:w="1170" w:type="dxa"/>
            <w:noWrap/>
            <w:hideMark/>
          </w:tcPr>
          <w:p w14:paraId="7258656E" w14:textId="77777777" w:rsidR="00084968" w:rsidRPr="00084968" w:rsidRDefault="00084968">
            <w:pPr>
              <w:jc w:val="center"/>
            </w:pPr>
            <w:r w:rsidRPr="00084968">
              <w:t>#VALUE!</w:t>
            </w:r>
          </w:p>
        </w:tc>
        <w:tc>
          <w:tcPr>
            <w:tcW w:w="1169" w:type="dxa"/>
            <w:noWrap/>
            <w:hideMark/>
          </w:tcPr>
          <w:p w14:paraId="443815A3" w14:textId="77777777" w:rsidR="00084968" w:rsidRPr="00084968" w:rsidRDefault="00084968">
            <w:pPr>
              <w:jc w:val="center"/>
            </w:pPr>
            <w:r w:rsidRPr="00084968">
              <w:t>#VALUE!</w:t>
            </w:r>
          </w:p>
        </w:tc>
        <w:tc>
          <w:tcPr>
            <w:tcW w:w="1169" w:type="dxa"/>
            <w:noWrap/>
            <w:hideMark/>
          </w:tcPr>
          <w:p w14:paraId="36A2DE9D" w14:textId="77777777" w:rsidR="00084968" w:rsidRPr="00084968" w:rsidRDefault="00084968">
            <w:pPr>
              <w:jc w:val="center"/>
            </w:pPr>
            <w:r w:rsidRPr="00084968">
              <w:t>#VALUE!</w:t>
            </w:r>
          </w:p>
        </w:tc>
        <w:tc>
          <w:tcPr>
            <w:tcW w:w="896" w:type="dxa"/>
            <w:noWrap/>
            <w:hideMark/>
          </w:tcPr>
          <w:p w14:paraId="2143030E" w14:textId="77777777" w:rsidR="00084968" w:rsidRPr="00084968" w:rsidRDefault="00084968">
            <w:pPr>
              <w:jc w:val="center"/>
            </w:pPr>
            <w:r w:rsidRPr="00084968">
              <w:t>#NUM!</w:t>
            </w:r>
          </w:p>
        </w:tc>
        <w:tc>
          <w:tcPr>
            <w:tcW w:w="896" w:type="dxa"/>
            <w:noWrap/>
            <w:hideMark/>
          </w:tcPr>
          <w:p w14:paraId="22D8F7A5" w14:textId="77777777" w:rsidR="00084968" w:rsidRPr="00084968" w:rsidRDefault="00084968">
            <w:pPr>
              <w:jc w:val="center"/>
            </w:pPr>
            <w:r w:rsidRPr="00084968">
              <w:t>#NUM!</w:t>
            </w:r>
          </w:p>
        </w:tc>
      </w:tr>
      <w:tr w:rsidR="00084968" w:rsidRPr="00084968" w14:paraId="30E202ED" w14:textId="77777777" w:rsidTr="00084968">
        <w:trPr>
          <w:trHeight w:val="255"/>
          <w:jc w:val="center"/>
        </w:trPr>
        <w:tc>
          <w:tcPr>
            <w:tcW w:w="1640" w:type="dxa"/>
            <w:noWrap/>
            <w:hideMark/>
          </w:tcPr>
          <w:p w14:paraId="5C4763A2" w14:textId="77777777" w:rsidR="00084968" w:rsidRPr="00084968" w:rsidRDefault="00084968">
            <w:pPr>
              <w:jc w:val="center"/>
            </w:pPr>
            <w:r w:rsidRPr="00084968">
              <w:t>Class B</w:t>
            </w:r>
          </w:p>
        </w:tc>
        <w:tc>
          <w:tcPr>
            <w:tcW w:w="1170" w:type="dxa"/>
            <w:noWrap/>
            <w:hideMark/>
          </w:tcPr>
          <w:p w14:paraId="39C623D4" w14:textId="77777777" w:rsidR="00084968" w:rsidRPr="00084968" w:rsidRDefault="00084968">
            <w:pPr>
              <w:jc w:val="center"/>
            </w:pPr>
            <w:r w:rsidRPr="00084968">
              <w:t>-0.04%</w:t>
            </w:r>
          </w:p>
        </w:tc>
        <w:tc>
          <w:tcPr>
            <w:tcW w:w="1169" w:type="dxa"/>
            <w:noWrap/>
            <w:hideMark/>
          </w:tcPr>
          <w:p w14:paraId="01595E07" w14:textId="77777777" w:rsidR="00084968" w:rsidRPr="00084968" w:rsidRDefault="00084968">
            <w:pPr>
              <w:jc w:val="center"/>
            </w:pPr>
            <w:r w:rsidRPr="00084968">
              <w:t>0.10%</w:t>
            </w:r>
          </w:p>
        </w:tc>
        <w:tc>
          <w:tcPr>
            <w:tcW w:w="1169" w:type="dxa"/>
            <w:noWrap/>
            <w:hideMark/>
          </w:tcPr>
          <w:p w14:paraId="5C78D622" w14:textId="77777777" w:rsidR="00084968" w:rsidRPr="00084968" w:rsidRDefault="00084968">
            <w:pPr>
              <w:jc w:val="center"/>
            </w:pPr>
            <w:r w:rsidRPr="00084968">
              <w:t>0.03%</w:t>
            </w:r>
          </w:p>
        </w:tc>
        <w:tc>
          <w:tcPr>
            <w:tcW w:w="896" w:type="dxa"/>
            <w:noWrap/>
            <w:hideMark/>
          </w:tcPr>
          <w:p w14:paraId="22BBBAE9" w14:textId="77777777" w:rsidR="00084968" w:rsidRPr="00084968" w:rsidRDefault="00084968">
            <w:pPr>
              <w:jc w:val="center"/>
            </w:pPr>
            <w:r w:rsidRPr="00084968">
              <w:t>99%</w:t>
            </w:r>
          </w:p>
        </w:tc>
        <w:tc>
          <w:tcPr>
            <w:tcW w:w="896" w:type="dxa"/>
            <w:noWrap/>
            <w:hideMark/>
          </w:tcPr>
          <w:p w14:paraId="16FE3272" w14:textId="77777777" w:rsidR="00084968" w:rsidRPr="00084968" w:rsidRDefault="00084968">
            <w:pPr>
              <w:jc w:val="center"/>
            </w:pPr>
            <w:r w:rsidRPr="00084968">
              <w:t>96%</w:t>
            </w:r>
          </w:p>
        </w:tc>
      </w:tr>
      <w:tr w:rsidR="00084968" w:rsidRPr="00084968" w14:paraId="39CE6D8B" w14:textId="77777777" w:rsidTr="00084968">
        <w:trPr>
          <w:trHeight w:val="255"/>
          <w:jc w:val="center"/>
        </w:trPr>
        <w:tc>
          <w:tcPr>
            <w:tcW w:w="1640" w:type="dxa"/>
            <w:noWrap/>
            <w:hideMark/>
          </w:tcPr>
          <w:p w14:paraId="69970AD2" w14:textId="77777777" w:rsidR="00084968" w:rsidRPr="00084968" w:rsidRDefault="00084968">
            <w:pPr>
              <w:jc w:val="center"/>
            </w:pPr>
            <w:r w:rsidRPr="00084968">
              <w:t>Class C</w:t>
            </w:r>
          </w:p>
        </w:tc>
        <w:tc>
          <w:tcPr>
            <w:tcW w:w="1170" w:type="dxa"/>
            <w:noWrap/>
            <w:hideMark/>
          </w:tcPr>
          <w:p w14:paraId="62871A7D" w14:textId="77777777" w:rsidR="00084968" w:rsidRPr="00084968" w:rsidRDefault="00084968">
            <w:pPr>
              <w:jc w:val="center"/>
            </w:pPr>
            <w:r w:rsidRPr="00084968">
              <w:t>0.04%</w:t>
            </w:r>
          </w:p>
        </w:tc>
        <w:tc>
          <w:tcPr>
            <w:tcW w:w="1169" w:type="dxa"/>
            <w:noWrap/>
            <w:hideMark/>
          </w:tcPr>
          <w:p w14:paraId="74102571" w14:textId="77777777" w:rsidR="00084968" w:rsidRPr="00084968" w:rsidRDefault="00084968">
            <w:pPr>
              <w:jc w:val="center"/>
            </w:pPr>
            <w:r w:rsidRPr="00084968">
              <w:t>-0.12%</w:t>
            </w:r>
          </w:p>
        </w:tc>
        <w:tc>
          <w:tcPr>
            <w:tcW w:w="1169" w:type="dxa"/>
            <w:noWrap/>
            <w:hideMark/>
          </w:tcPr>
          <w:p w14:paraId="2A795FCE" w14:textId="77777777" w:rsidR="00084968" w:rsidRPr="00084968" w:rsidRDefault="00084968">
            <w:pPr>
              <w:jc w:val="center"/>
            </w:pPr>
            <w:r w:rsidRPr="00084968">
              <w:t>-0.06%</w:t>
            </w:r>
          </w:p>
        </w:tc>
        <w:tc>
          <w:tcPr>
            <w:tcW w:w="896" w:type="dxa"/>
            <w:noWrap/>
            <w:hideMark/>
          </w:tcPr>
          <w:p w14:paraId="0D5D3024" w14:textId="77777777" w:rsidR="00084968" w:rsidRPr="00084968" w:rsidRDefault="00084968">
            <w:pPr>
              <w:jc w:val="center"/>
            </w:pPr>
            <w:r w:rsidRPr="00084968">
              <w:t>100%</w:t>
            </w:r>
          </w:p>
        </w:tc>
        <w:tc>
          <w:tcPr>
            <w:tcW w:w="896" w:type="dxa"/>
            <w:noWrap/>
            <w:hideMark/>
          </w:tcPr>
          <w:p w14:paraId="4B0C816F" w14:textId="77777777" w:rsidR="00084968" w:rsidRPr="00084968" w:rsidRDefault="00084968">
            <w:pPr>
              <w:jc w:val="center"/>
            </w:pPr>
            <w:r w:rsidRPr="00084968">
              <w:t>93%</w:t>
            </w:r>
          </w:p>
        </w:tc>
      </w:tr>
      <w:tr w:rsidR="00084968" w:rsidRPr="00084968" w14:paraId="55092EEF" w14:textId="77777777" w:rsidTr="00084968">
        <w:trPr>
          <w:trHeight w:val="255"/>
          <w:jc w:val="center"/>
        </w:trPr>
        <w:tc>
          <w:tcPr>
            <w:tcW w:w="1640" w:type="dxa"/>
            <w:noWrap/>
            <w:hideMark/>
          </w:tcPr>
          <w:p w14:paraId="3F4D4EC1" w14:textId="77777777" w:rsidR="00084968" w:rsidRPr="00084968" w:rsidRDefault="00084968">
            <w:pPr>
              <w:jc w:val="center"/>
            </w:pPr>
            <w:r w:rsidRPr="00084968">
              <w:t>Class E</w:t>
            </w:r>
          </w:p>
        </w:tc>
        <w:tc>
          <w:tcPr>
            <w:tcW w:w="1170" w:type="dxa"/>
            <w:noWrap/>
            <w:hideMark/>
          </w:tcPr>
          <w:p w14:paraId="13D3131D" w14:textId="77777777" w:rsidR="00084968" w:rsidRPr="00084968" w:rsidRDefault="00084968">
            <w:pPr>
              <w:jc w:val="center"/>
            </w:pPr>
            <w:r w:rsidRPr="00084968">
              <w:t> </w:t>
            </w:r>
          </w:p>
        </w:tc>
        <w:tc>
          <w:tcPr>
            <w:tcW w:w="1169" w:type="dxa"/>
            <w:noWrap/>
            <w:hideMark/>
          </w:tcPr>
          <w:p w14:paraId="23910093" w14:textId="77777777" w:rsidR="00084968" w:rsidRPr="00084968" w:rsidRDefault="00084968">
            <w:pPr>
              <w:jc w:val="center"/>
            </w:pPr>
          </w:p>
        </w:tc>
        <w:tc>
          <w:tcPr>
            <w:tcW w:w="1169" w:type="dxa"/>
            <w:noWrap/>
            <w:hideMark/>
          </w:tcPr>
          <w:p w14:paraId="0CCFD45B" w14:textId="77777777" w:rsidR="00084968" w:rsidRPr="00084968" w:rsidRDefault="00084968">
            <w:pPr>
              <w:jc w:val="center"/>
            </w:pPr>
            <w:r w:rsidRPr="00084968">
              <w:t> </w:t>
            </w:r>
          </w:p>
        </w:tc>
        <w:tc>
          <w:tcPr>
            <w:tcW w:w="896" w:type="dxa"/>
            <w:noWrap/>
            <w:hideMark/>
          </w:tcPr>
          <w:p w14:paraId="1C126F71" w14:textId="77777777" w:rsidR="00084968" w:rsidRPr="00084968" w:rsidRDefault="00084968">
            <w:pPr>
              <w:jc w:val="center"/>
            </w:pPr>
            <w:r w:rsidRPr="00084968">
              <w:t> </w:t>
            </w:r>
          </w:p>
        </w:tc>
        <w:tc>
          <w:tcPr>
            <w:tcW w:w="896" w:type="dxa"/>
            <w:noWrap/>
            <w:hideMark/>
          </w:tcPr>
          <w:p w14:paraId="0A4A075D" w14:textId="77777777" w:rsidR="00084968" w:rsidRPr="00084968" w:rsidRDefault="00084968">
            <w:pPr>
              <w:jc w:val="center"/>
            </w:pPr>
          </w:p>
        </w:tc>
      </w:tr>
      <w:tr w:rsidR="00084968" w:rsidRPr="00084968" w14:paraId="2904BA36" w14:textId="77777777" w:rsidTr="00084968">
        <w:trPr>
          <w:trHeight w:val="255"/>
          <w:jc w:val="center"/>
        </w:trPr>
        <w:tc>
          <w:tcPr>
            <w:tcW w:w="1640" w:type="dxa"/>
            <w:noWrap/>
            <w:hideMark/>
          </w:tcPr>
          <w:p w14:paraId="5C5A70D9" w14:textId="77777777" w:rsidR="00084968" w:rsidRPr="00084968" w:rsidRDefault="00084968">
            <w:pPr>
              <w:jc w:val="center"/>
              <w:rPr>
                <w:b/>
                <w:bCs/>
              </w:rPr>
            </w:pPr>
            <w:r w:rsidRPr="00084968">
              <w:rPr>
                <w:b/>
                <w:bCs/>
              </w:rPr>
              <w:t>Overall</w:t>
            </w:r>
          </w:p>
        </w:tc>
        <w:tc>
          <w:tcPr>
            <w:tcW w:w="1170" w:type="dxa"/>
            <w:noWrap/>
            <w:hideMark/>
          </w:tcPr>
          <w:p w14:paraId="14A80F80" w14:textId="77777777" w:rsidR="00084968" w:rsidRPr="00084968" w:rsidRDefault="00084968">
            <w:pPr>
              <w:jc w:val="center"/>
            </w:pPr>
            <w:r w:rsidRPr="00084968">
              <w:t>#VALUE!</w:t>
            </w:r>
          </w:p>
        </w:tc>
        <w:tc>
          <w:tcPr>
            <w:tcW w:w="1169" w:type="dxa"/>
            <w:noWrap/>
            <w:hideMark/>
          </w:tcPr>
          <w:p w14:paraId="0E674CBD" w14:textId="77777777" w:rsidR="00084968" w:rsidRPr="00084968" w:rsidRDefault="00084968">
            <w:pPr>
              <w:jc w:val="center"/>
            </w:pPr>
            <w:r w:rsidRPr="00084968">
              <w:t>#VALUE!</w:t>
            </w:r>
          </w:p>
        </w:tc>
        <w:tc>
          <w:tcPr>
            <w:tcW w:w="1169" w:type="dxa"/>
            <w:noWrap/>
            <w:hideMark/>
          </w:tcPr>
          <w:p w14:paraId="2BF79AB8" w14:textId="77777777" w:rsidR="00084968" w:rsidRPr="00084968" w:rsidRDefault="00084968">
            <w:pPr>
              <w:jc w:val="center"/>
            </w:pPr>
            <w:r w:rsidRPr="00084968">
              <w:t>#VALUE!</w:t>
            </w:r>
          </w:p>
        </w:tc>
        <w:tc>
          <w:tcPr>
            <w:tcW w:w="896" w:type="dxa"/>
            <w:noWrap/>
            <w:hideMark/>
          </w:tcPr>
          <w:p w14:paraId="54F75730" w14:textId="77777777" w:rsidR="00084968" w:rsidRPr="00084968" w:rsidRDefault="00084968">
            <w:pPr>
              <w:jc w:val="center"/>
            </w:pPr>
            <w:r w:rsidRPr="00084968">
              <w:t>#NUM!</w:t>
            </w:r>
          </w:p>
        </w:tc>
        <w:tc>
          <w:tcPr>
            <w:tcW w:w="896" w:type="dxa"/>
            <w:noWrap/>
            <w:hideMark/>
          </w:tcPr>
          <w:p w14:paraId="2FD8BE2E" w14:textId="77777777" w:rsidR="00084968" w:rsidRPr="00084968" w:rsidRDefault="00084968">
            <w:pPr>
              <w:jc w:val="center"/>
            </w:pPr>
            <w:r w:rsidRPr="00084968">
              <w:t>#NUM!</w:t>
            </w:r>
          </w:p>
        </w:tc>
      </w:tr>
      <w:tr w:rsidR="00084968" w:rsidRPr="00084968" w14:paraId="15089896" w14:textId="77777777" w:rsidTr="00084968">
        <w:trPr>
          <w:trHeight w:val="255"/>
          <w:jc w:val="center"/>
        </w:trPr>
        <w:tc>
          <w:tcPr>
            <w:tcW w:w="1640" w:type="dxa"/>
            <w:noWrap/>
            <w:hideMark/>
          </w:tcPr>
          <w:p w14:paraId="356878BE" w14:textId="77777777" w:rsidR="00084968" w:rsidRPr="00084968" w:rsidRDefault="00084968">
            <w:pPr>
              <w:jc w:val="center"/>
            </w:pPr>
            <w:r w:rsidRPr="00084968">
              <w:t>Class D</w:t>
            </w:r>
          </w:p>
        </w:tc>
        <w:tc>
          <w:tcPr>
            <w:tcW w:w="1170" w:type="dxa"/>
            <w:noWrap/>
            <w:hideMark/>
          </w:tcPr>
          <w:p w14:paraId="03ECE3AC" w14:textId="77777777" w:rsidR="00084968" w:rsidRPr="00084968" w:rsidRDefault="00084968">
            <w:pPr>
              <w:jc w:val="center"/>
            </w:pPr>
            <w:r w:rsidRPr="00084968">
              <w:t>0.00%</w:t>
            </w:r>
          </w:p>
        </w:tc>
        <w:tc>
          <w:tcPr>
            <w:tcW w:w="1169" w:type="dxa"/>
            <w:noWrap/>
            <w:hideMark/>
          </w:tcPr>
          <w:p w14:paraId="31E6FE60" w14:textId="77777777" w:rsidR="00084968" w:rsidRPr="00084968" w:rsidRDefault="00084968">
            <w:pPr>
              <w:jc w:val="center"/>
            </w:pPr>
            <w:r w:rsidRPr="00084968">
              <w:t>-0.15%</w:t>
            </w:r>
          </w:p>
        </w:tc>
        <w:tc>
          <w:tcPr>
            <w:tcW w:w="1169" w:type="dxa"/>
            <w:noWrap/>
            <w:hideMark/>
          </w:tcPr>
          <w:p w14:paraId="05B967E5" w14:textId="77777777" w:rsidR="00084968" w:rsidRPr="00084968" w:rsidRDefault="00084968">
            <w:pPr>
              <w:jc w:val="center"/>
            </w:pPr>
            <w:r w:rsidRPr="00084968">
              <w:t>0.26%</w:t>
            </w:r>
          </w:p>
        </w:tc>
        <w:tc>
          <w:tcPr>
            <w:tcW w:w="896" w:type="dxa"/>
            <w:noWrap/>
            <w:hideMark/>
          </w:tcPr>
          <w:p w14:paraId="34D36674" w14:textId="77777777" w:rsidR="00084968" w:rsidRPr="00084968" w:rsidRDefault="00084968">
            <w:pPr>
              <w:jc w:val="center"/>
            </w:pPr>
            <w:r w:rsidRPr="00084968">
              <w:t>100%</w:t>
            </w:r>
          </w:p>
        </w:tc>
        <w:tc>
          <w:tcPr>
            <w:tcW w:w="896" w:type="dxa"/>
            <w:noWrap/>
            <w:hideMark/>
          </w:tcPr>
          <w:p w14:paraId="2D0E34B4" w14:textId="77777777" w:rsidR="00084968" w:rsidRPr="00084968" w:rsidRDefault="00084968">
            <w:pPr>
              <w:jc w:val="center"/>
            </w:pPr>
            <w:r w:rsidRPr="00084968">
              <w:t>96%</w:t>
            </w:r>
          </w:p>
        </w:tc>
      </w:tr>
      <w:tr w:rsidR="00084968" w:rsidRPr="00084968" w14:paraId="6BF374E6" w14:textId="77777777" w:rsidTr="00084968">
        <w:trPr>
          <w:trHeight w:val="255"/>
          <w:jc w:val="center"/>
        </w:trPr>
        <w:tc>
          <w:tcPr>
            <w:tcW w:w="1640" w:type="dxa"/>
            <w:noWrap/>
            <w:hideMark/>
          </w:tcPr>
          <w:p w14:paraId="05D27901" w14:textId="77777777" w:rsidR="00084968" w:rsidRPr="00084968" w:rsidRDefault="00084968">
            <w:pPr>
              <w:jc w:val="center"/>
            </w:pPr>
            <w:r w:rsidRPr="00084968">
              <w:t>Class F</w:t>
            </w:r>
          </w:p>
        </w:tc>
        <w:tc>
          <w:tcPr>
            <w:tcW w:w="1170" w:type="dxa"/>
            <w:noWrap/>
            <w:hideMark/>
          </w:tcPr>
          <w:p w14:paraId="7678CBEA" w14:textId="77777777" w:rsidR="00084968" w:rsidRPr="00084968" w:rsidRDefault="00084968">
            <w:pPr>
              <w:jc w:val="center"/>
            </w:pPr>
            <w:r w:rsidRPr="00084968">
              <w:t>-0.24%</w:t>
            </w:r>
          </w:p>
        </w:tc>
        <w:tc>
          <w:tcPr>
            <w:tcW w:w="1169" w:type="dxa"/>
            <w:noWrap/>
            <w:hideMark/>
          </w:tcPr>
          <w:p w14:paraId="1333C4D3" w14:textId="77777777" w:rsidR="00084968" w:rsidRPr="00084968" w:rsidRDefault="00084968">
            <w:pPr>
              <w:jc w:val="center"/>
            </w:pPr>
            <w:r w:rsidRPr="00084968">
              <w:t>-0.20%</w:t>
            </w:r>
          </w:p>
        </w:tc>
        <w:tc>
          <w:tcPr>
            <w:tcW w:w="1169" w:type="dxa"/>
            <w:noWrap/>
            <w:hideMark/>
          </w:tcPr>
          <w:p w14:paraId="44128D06" w14:textId="77777777" w:rsidR="00084968" w:rsidRPr="00084968" w:rsidRDefault="00084968">
            <w:pPr>
              <w:jc w:val="center"/>
            </w:pPr>
            <w:r w:rsidRPr="00084968">
              <w:t>-0.12%</w:t>
            </w:r>
          </w:p>
        </w:tc>
        <w:tc>
          <w:tcPr>
            <w:tcW w:w="896" w:type="dxa"/>
            <w:noWrap/>
            <w:hideMark/>
          </w:tcPr>
          <w:p w14:paraId="16B8E5C4" w14:textId="77777777" w:rsidR="00084968" w:rsidRPr="00084968" w:rsidRDefault="00084968">
            <w:pPr>
              <w:jc w:val="center"/>
            </w:pPr>
            <w:r w:rsidRPr="00084968">
              <w:t>102%</w:t>
            </w:r>
          </w:p>
        </w:tc>
        <w:tc>
          <w:tcPr>
            <w:tcW w:w="896" w:type="dxa"/>
            <w:noWrap/>
            <w:hideMark/>
          </w:tcPr>
          <w:p w14:paraId="4E5347B9" w14:textId="77777777" w:rsidR="00084968" w:rsidRPr="00084968" w:rsidRDefault="00084968">
            <w:pPr>
              <w:jc w:val="center"/>
            </w:pPr>
            <w:r w:rsidRPr="00084968">
              <w:t>97%</w:t>
            </w:r>
          </w:p>
        </w:tc>
      </w:tr>
      <w:tr w:rsidR="00084968" w:rsidRPr="00084968" w14:paraId="7DA0B835" w14:textId="77777777" w:rsidTr="00084968">
        <w:trPr>
          <w:trHeight w:val="255"/>
          <w:jc w:val="center"/>
        </w:trPr>
        <w:tc>
          <w:tcPr>
            <w:tcW w:w="1640" w:type="dxa"/>
            <w:noWrap/>
            <w:hideMark/>
          </w:tcPr>
          <w:p w14:paraId="75D87C95" w14:textId="77777777" w:rsidR="00084968" w:rsidRPr="00084968" w:rsidRDefault="00084968">
            <w:pPr>
              <w:jc w:val="center"/>
            </w:pPr>
            <w:r w:rsidRPr="00084968">
              <w:t>TGM</w:t>
            </w:r>
          </w:p>
        </w:tc>
        <w:tc>
          <w:tcPr>
            <w:tcW w:w="1170" w:type="dxa"/>
            <w:noWrap/>
            <w:hideMark/>
          </w:tcPr>
          <w:p w14:paraId="0D306907" w14:textId="77777777" w:rsidR="00084968" w:rsidRPr="00084968" w:rsidRDefault="00084968">
            <w:pPr>
              <w:jc w:val="center"/>
            </w:pPr>
            <w:r w:rsidRPr="00084968">
              <w:t>-0.68%</w:t>
            </w:r>
          </w:p>
        </w:tc>
        <w:tc>
          <w:tcPr>
            <w:tcW w:w="1169" w:type="dxa"/>
            <w:noWrap/>
            <w:hideMark/>
          </w:tcPr>
          <w:p w14:paraId="1539DFA0" w14:textId="77777777" w:rsidR="00084968" w:rsidRPr="00084968" w:rsidRDefault="00084968">
            <w:pPr>
              <w:jc w:val="center"/>
            </w:pPr>
            <w:r w:rsidRPr="00084968">
              <w:t>-0.70%</w:t>
            </w:r>
          </w:p>
        </w:tc>
        <w:tc>
          <w:tcPr>
            <w:tcW w:w="1169" w:type="dxa"/>
            <w:noWrap/>
            <w:hideMark/>
          </w:tcPr>
          <w:p w14:paraId="6844CBCC" w14:textId="77777777" w:rsidR="00084968" w:rsidRPr="00084968" w:rsidRDefault="00084968">
            <w:pPr>
              <w:jc w:val="center"/>
            </w:pPr>
            <w:r w:rsidRPr="00084968">
              <w:t>-0.77%</w:t>
            </w:r>
          </w:p>
        </w:tc>
        <w:tc>
          <w:tcPr>
            <w:tcW w:w="896" w:type="dxa"/>
            <w:noWrap/>
            <w:hideMark/>
          </w:tcPr>
          <w:p w14:paraId="324B46AC" w14:textId="77777777" w:rsidR="00084968" w:rsidRPr="00084968" w:rsidRDefault="00084968">
            <w:pPr>
              <w:jc w:val="center"/>
            </w:pPr>
            <w:r w:rsidRPr="00084968">
              <w:t>105%</w:t>
            </w:r>
          </w:p>
        </w:tc>
        <w:tc>
          <w:tcPr>
            <w:tcW w:w="896" w:type="dxa"/>
            <w:noWrap/>
            <w:hideMark/>
          </w:tcPr>
          <w:p w14:paraId="0CE30E1A" w14:textId="77777777" w:rsidR="00084968" w:rsidRPr="00084968" w:rsidRDefault="00084968">
            <w:pPr>
              <w:jc w:val="center"/>
            </w:pPr>
            <w:r w:rsidRPr="00084968">
              <w:t>95%</w:t>
            </w:r>
          </w:p>
        </w:tc>
      </w:tr>
    </w:tbl>
    <w:p w14:paraId="24CB0BEA" w14:textId="4A83043A" w:rsidR="00BC581C" w:rsidRDefault="00BC581C" w:rsidP="00BC581C">
      <w:pPr>
        <w:jc w:val="center"/>
        <w:rPr>
          <w:lang w:val="en-CA"/>
        </w:rPr>
      </w:pPr>
    </w:p>
    <w:p w14:paraId="38A13947" w14:textId="34A289EC" w:rsidR="009404C3" w:rsidRPr="00084968" w:rsidRDefault="00BC581C" w:rsidP="00084968">
      <w:pPr>
        <w:jc w:val="center"/>
        <w:rPr>
          <w:lang w:eastAsia="zh-CN"/>
        </w:rPr>
      </w:pPr>
      <w:r>
        <w:rPr>
          <w:lang w:val="en-CA"/>
        </w:rPr>
        <w:t>Table 3 Low-delay B performance versus CE8.2.1</w:t>
      </w:r>
    </w:p>
    <w:tbl>
      <w:tblPr>
        <w:tblStyle w:val="TableGrid"/>
        <w:tblW w:w="0" w:type="auto"/>
        <w:jc w:val="center"/>
        <w:tblLook w:val="04A0" w:firstRow="1" w:lastRow="0" w:firstColumn="1" w:lastColumn="0" w:noHBand="0" w:noVBand="1"/>
      </w:tblPr>
      <w:tblGrid>
        <w:gridCol w:w="1640"/>
        <w:gridCol w:w="1145"/>
        <w:gridCol w:w="1145"/>
        <w:gridCol w:w="1145"/>
        <w:gridCol w:w="962"/>
        <w:gridCol w:w="962"/>
      </w:tblGrid>
      <w:tr w:rsidR="00084968" w:rsidRPr="00084968" w14:paraId="403889F5" w14:textId="77777777" w:rsidTr="00CC4C8C">
        <w:trPr>
          <w:trHeight w:val="255"/>
          <w:jc w:val="center"/>
        </w:trPr>
        <w:tc>
          <w:tcPr>
            <w:tcW w:w="1640" w:type="dxa"/>
            <w:noWrap/>
            <w:vAlign w:val="center"/>
            <w:hideMark/>
          </w:tcPr>
          <w:p w14:paraId="52D081FE" w14:textId="77777777" w:rsidR="00084968" w:rsidRPr="00084968" w:rsidRDefault="00084968" w:rsidP="00CC4C8C">
            <w:pPr>
              <w:jc w:val="center"/>
            </w:pPr>
          </w:p>
        </w:tc>
        <w:tc>
          <w:tcPr>
            <w:tcW w:w="5300" w:type="dxa"/>
            <w:gridSpan w:val="5"/>
            <w:noWrap/>
            <w:vAlign w:val="center"/>
            <w:hideMark/>
          </w:tcPr>
          <w:p w14:paraId="2417CDA2" w14:textId="77777777" w:rsidR="00084968" w:rsidRPr="00084968" w:rsidRDefault="00084968" w:rsidP="00CC4C8C">
            <w:pPr>
              <w:jc w:val="center"/>
              <w:rPr>
                <w:b/>
                <w:bCs/>
              </w:rPr>
            </w:pPr>
            <w:r w:rsidRPr="00084968">
              <w:rPr>
                <w:b/>
                <w:bCs/>
              </w:rPr>
              <w:t>Over CE8.2.1</w:t>
            </w:r>
          </w:p>
        </w:tc>
      </w:tr>
      <w:tr w:rsidR="00084968" w:rsidRPr="00084968" w14:paraId="34A68E13" w14:textId="77777777" w:rsidTr="00CC4C8C">
        <w:trPr>
          <w:trHeight w:val="255"/>
          <w:jc w:val="center"/>
        </w:trPr>
        <w:tc>
          <w:tcPr>
            <w:tcW w:w="1640" w:type="dxa"/>
            <w:noWrap/>
            <w:vAlign w:val="center"/>
            <w:hideMark/>
          </w:tcPr>
          <w:p w14:paraId="54114821" w14:textId="77777777" w:rsidR="00084968" w:rsidRPr="00084968" w:rsidRDefault="00084968" w:rsidP="00CC4C8C">
            <w:pPr>
              <w:jc w:val="center"/>
              <w:rPr>
                <w:b/>
                <w:bCs/>
              </w:rPr>
            </w:pPr>
          </w:p>
        </w:tc>
        <w:tc>
          <w:tcPr>
            <w:tcW w:w="1144" w:type="dxa"/>
            <w:noWrap/>
            <w:vAlign w:val="center"/>
            <w:hideMark/>
          </w:tcPr>
          <w:p w14:paraId="360908CF" w14:textId="77777777" w:rsidR="00084968" w:rsidRPr="00084968" w:rsidRDefault="00084968" w:rsidP="00CC4C8C">
            <w:pPr>
              <w:jc w:val="center"/>
            </w:pPr>
            <w:r w:rsidRPr="00084968">
              <w:t>Y</w:t>
            </w:r>
          </w:p>
        </w:tc>
        <w:tc>
          <w:tcPr>
            <w:tcW w:w="1143" w:type="dxa"/>
            <w:noWrap/>
            <w:vAlign w:val="center"/>
            <w:hideMark/>
          </w:tcPr>
          <w:p w14:paraId="13A3B97B" w14:textId="77777777" w:rsidR="00084968" w:rsidRPr="00084968" w:rsidRDefault="00084968" w:rsidP="00CC4C8C">
            <w:pPr>
              <w:jc w:val="center"/>
            </w:pPr>
            <w:r w:rsidRPr="00084968">
              <w:t>U</w:t>
            </w:r>
          </w:p>
        </w:tc>
        <w:tc>
          <w:tcPr>
            <w:tcW w:w="1143" w:type="dxa"/>
            <w:noWrap/>
            <w:vAlign w:val="center"/>
            <w:hideMark/>
          </w:tcPr>
          <w:p w14:paraId="0B0F53B7" w14:textId="77777777" w:rsidR="00084968" w:rsidRPr="00084968" w:rsidRDefault="00084968" w:rsidP="00CC4C8C">
            <w:pPr>
              <w:jc w:val="center"/>
            </w:pPr>
            <w:r w:rsidRPr="00084968">
              <w:t>V</w:t>
            </w:r>
          </w:p>
        </w:tc>
        <w:tc>
          <w:tcPr>
            <w:tcW w:w="935" w:type="dxa"/>
            <w:noWrap/>
            <w:vAlign w:val="center"/>
            <w:hideMark/>
          </w:tcPr>
          <w:p w14:paraId="660B5783" w14:textId="77777777" w:rsidR="00084968" w:rsidRPr="00084968" w:rsidRDefault="00084968" w:rsidP="00CC4C8C">
            <w:pPr>
              <w:jc w:val="center"/>
            </w:pPr>
            <w:r w:rsidRPr="00084968">
              <w:t>EncT</w:t>
            </w:r>
          </w:p>
        </w:tc>
        <w:tc>
          <w:tcPr>
            <w:tcW w:w="935" w:type="dxa"/>
            <w:noWrap/>
            <w:vAlign w:val="center"/>
            <w:hideMark/>
          </w:tcPr>
          <w:p w14:paraId="5C293A18" w14:textId="77777777" w:rsidR="00084968" w:rsidRPr="00084968" w:rsidRDefault="00084968" w:rsidP="00CC4C8C">
            <w:pPr>
              <w:jc w:val="center"/>
            </w:pPr>
            <w:r w:rsidRPr="00084968">
              <w:t>DecT</w:t>
            </w:r>
          </w:p>
        </w:tc>
      </w:tr>
      <w:tr w:rsidR="00084968" w:rsidRPr="00084968" w14:paraId="3838F3CE" w14:textId="77777777" w:rsidTr="00CC4C8C">
        <w:trPr>
          <w:trHeight w:val="255"/>
          <w:jc w:val="center"/>
        </w:trPr>
        <w:tc>
          <w:tcPr>
            <w:tcW w:w="1640" w:type="dxa"/>
            <w:noWrap/>
            <w:vAlign w:val="center"/>
            <w:hideMark/>
          </w:tcPr>
          <w:p w14:paraId="74A54332" w14:textId="77777777" w:rsidR="00084968" w:rsidRPr="00084968" w:rsidRDefault="00084968" w:rsidP="00CC4C8C">
            <w:pPr>
              <w:jc w:val="center"/>
            </w:pPr>
            <w:r w:rsidRPr="00084968">
              <w:t>Class A1</w:t>
            </w:r>
          </w:p>
        </w:tc>
        <w:tc>
          <w:tcPr>
            <w:tcW w:w="1144" w:type="dxa"/>
            <w:noWrap/>
            <w:vAlign w:val="center"/>
            <w:hideMark/>
          </w:tcPr>
          <w:p w14:paraId="030FBC45" w14:textId="3DE32A31" w:rsidR="00084968" w:rsidRPr="00084968" w:rsidRDefault="00084968" w:rsidP="00CC4C8C">
            <w:pPr>
              <w:jc w:val="center"/>
            </w:pPr>
          </w:p>
        </w:tc>
        <w:tc>
          <w:tcPr>
            <w:tcW w:w="1143" w:type="dxa"/>
            <w:noWrap/>
            <w:vAlign w:val="center"/>
            <w:hideMark/>
          </w:tcPr>
          <w:p w14:paraId="0DB65426" w14:textId="4ED65EBC" w:rsidR="00084968" w:rsidRPr="00084968" w:rsidRDefault="00084968" w:rsidP="00CC4C8C">
            <w:pPr>
              <w:jc w:val="center"/>
            </w:pPr>
          </w:p>
        </w:tc>
        <w:tc>
          <w:tcPr>
            <w:tcW w:w="1143" w:type="dxa"/>
            <w:noWrap/>
            <w:vAlign w:val="center"/>
            <w:hideMark/>
          </w:tcPr>
          <w:p w14:paraId="26C6E850" w14:textId="10FD3056" w:rsidR="00084968" w:rsidRPr="00084968" w:rsidRDefault="00084968" w:rsidP="00CC4C8C">
            <w:pPr>
              <w:jc w:val="center"/>
            </w:pPr>
          </w:p>
        </w:tc>
        <w:tc>
          <w:tcPr>
            <w:tcW w:w="935" w:type="dxa"/>
            <w:noWrap/>
            <w:vAlign w:val="center"/>
            <w:hideMark/>
          </w:tcPr>
          <w:p w14:paraId="37CAF983" w14:textId="5C340525" w:rsidR="00084968" w:rsidRPr="00084968" w:rsidRDefault="00084968" w:rsidP="00CC4C8C">
            <w:pPr>
              <w:jc w:val="center"/>
            </w:pPr>
          </w:p>
        </w:tc>
        <w:tc>
          <w:tcPr>
            <w:tcW w:w="935" w:type="dxa"/>
            <w:noWrap/>
            <w:vAlign w:val="center"/>
            <w:hideMark/>
          </w:tcPr>
          <w:p w14:paraId="00D2F621" w14:textId="52B6353B" w:rsidR="00084968" w:rsidRPr="00084968" w:rsidRDefault="00084968" w:rsidP="00CC4C8C">
            <w:pPr>
              <w:jc w:val="center"/>
            </w:pPr>
          </w:p>
        </w:tc>
      </w:tr>
      <w:tr w:rsidR="00084968" w:rsidRPr="00084968" w14:paraId="606E267F" w14:textId="77777777" w:rsidTr="00CC4C8C">
        <w:trPr>
          <w:trHeight w:val="255"/>
          <w:jc w:val="center"/>
        </w:trPr>
        <w:tc>
          <w:tcPr>
            <w:tcW w:w="1640" w:type="dxa"/>
            <w:noWrap/>
            <w:vAlign w:val="center"/>
            <w:hideMark/>
          </w:tcPr>
          <w:p w14:paraId="7BEDF8EE" w14:textId="77777777" w:rsidR="00084968" w:rsidRPr="00084968" w:rsidRDefault="00084968" w:rsidP="00CC4C8C">
            <w:pPr>
              <w:jc w:val="center"/>
            </w:pPr>
            <w:r w:rsidRPr="00084968">
              <w:t>Class A2</w:t>
            </w:r>
          </w:p>
        </w:tc>
        <w:tc>
          <w:tcPr>
            <w:tcW w:w="1144" w:type="dxa"/>
            <w:noWrap/>
            <w:vAlign w:val="center"/>
            <w:hideMark/>
          </w:tcPr>
          <w:p w14:paraId="7373B89F" w14:textId="3324FBA4" w:rsidR="00084968" w:rsidRPr="00084968" w:rsidRDefault="00084968" w:rsidP="00CC4C8C">
            <w:pPr>
              <w:jc w:val="center"/>
            </w:pPr>
          </w:p>
        </w:tc>
        <w:tc>
          <w:tcPr>
            <w:tcW w:w="1143" w:type="dxa"/>
            <w:noWrap/>
            <w:vAlign w:val="center"/>
            <w:hideMark/>
          </w:tcPr>
          <w:p w14:paraId="397E96D6" w14:textId="77777777" w:rsidR="00084968" w:rsidRPr="00084968" w:rsidRDefault="00084968" w:rsidP="00CC4C8C">
            <w:pPr>
              <w:jc w:val="center"/>
            </w:pPr>
          </w:p>
        </w:tc>
        <w:tc>
          <w:tcPr>
            <w:tcW w:w="1143" w:type="dxa"/>
            <w:noWrap/>
            <w:vAlign w:val="center"/>
            <w:hideMark/>
          </w:tcPr>
          <w:p w14:paraId="486D58F2" w14:textId="2CD688F0" w:rsidR="00084968" w:rsidRPr="00084968" w:rsidRDefault="00084968" w:rsidP="00CC4C8C">
            <w:pPr>
              <w:jc w:val="center"/>
            </w:pPr>
          </w:p>
        </w:tc>
        <w:tc>
          <w:tcPr>
            <w:tcW w:w="935" w:type="dxa"/>
            <w:noWrap/>
            <w:vAlign w:val="center"/>
            <w:hideMark/>
          </w:tcPr>
          <w:p w14:paraId="25FA2783" w14:textId="3D50282B" w:rsidR="00084968" w:rsidRPr="00084968" w:rsidRDefault="00084968" w:rsidP="00CC4C8C">
            <w:pPr>
              <w:jc w:val="center"/>
            </w:pPr>
          </w:p>
        </w:tc>
        <w:tc>
          <w:tcPr>
            <w:tcW w:w="935" w:type="dxa"/>
            <w:noWrap/>
            <w:vAlign w:val="center"/>
            <w:hideMark/>
          </w:tcPr>
          <w:p w14:paraId="08CAA023" w14:textId="77777777" w:rsidR="00084968" w:rsidRPr="00084968" w:rsidRDefault="00084968" w:rsidP="00CC4C8C">
            <w:pPr>
              <w:jc w:val="center"/>
            </w:pPr>
          </w:p>
        </w:tc>
      </w:tr>
      <w:tr w:rsidR="00084968" w:rsidRPr="00084968" w14:paraId="7E39AC84" w14:textId="77777777" w:rsidTr="00CC4C8C">
        <w:trPr>
          <w:trHeight w:val="255"/>
          <w:jc w:val="center"/>
        </w:trPr>
        <w:tc>
          <w:tcPr>
            <w:tcW w:w="1640" w:type="dxa"/>
            <w:noWrap/>
            <w:vAlign w:val="center"/>
            <w:hideMark/>
          </w:tcPr>
          <w:p w14:paraId="7CC7B06C" w14:textId="77777777" w:rsidR="00084968" w:rsidRPr="00084968" w:rsidRDefault="00084968" w:rsidP="00CC4C8C">
            <w:pPr>
              <w:jc w:val="center"/>
            </w:pPr>
            <w:r w:rsidRPr="00084968">
              <w:t>Class B</w:t>
            </w:r>
          </w:p>
        </w:tc>
        <w:tc>
          <w:tcPr>
            <w:tcW w:w="1144" w:type="dxa"/>
            <w:noWrap/>
            <w:vAlign w:val="center"/>
            <w:hideMark/>
          </w:tcPr>
          <w:p w14:paraId="13C81AB8" w14:textId="77777777" w:rsidR="00084968" w:rsidRPr="00084968" w:rsidRDefault="00084968" w:rsidP="00CC4C8C">
            <w:pPr>
              <w:jc w:val="center"/>
            </w:pPr>
            <w:r w:rsidRPr="00084968">
              <w:t>#VALUE!</w:t>
            </w:r>
          </w:p>
        </w:tc>
        <w:tc>
          <w:tcPr>
            <w:tcW w:w="1143" w:type="dxa"/>
            <w:noWrap/>
            <w:vAlign w:val="center"/>
            <w:hideMark/>
          </w:tcPr>
          <w:p w14:paraId="7EB5C581" w14:textId="77777777" w:rsidR="00084968" w:rsidRPr="00084968" w:rsidRDefault="00084968" w:rsidP="00CC4C8C">
            <w:pPr>
              <w:jc w:val="center"/>
            </w:pPr>
            <w:r w:rsidRPr="00084968">
              <w:t>#VALUE!</w:t>
            </w:r>
          </w:p>
        </w:tc>
        <w:tc>
          <w:tcPr>
            <w:tcW w:w="1143" w:type="dxa"/>
            <w:noWrap/>
            <w:vAlign w:val="center"/>
            <w:hideMark/>
          </w:tcPr>
          <w:p w14:paraId="1E66DCB4" w14:textId="77777777" w:rsidR="00084968" w:rsidRPr="00084968" w:rsidRDefault="00084968" w:rsidP="00CC4C8C">
            <w:pPr>
              <w:jc w:val="center"/>
            </w:pPr>
            <w:r w:rsidRPr="00084968">
              <w:t>#VALUE!</w:t>
            </w:r>
          </w:p>
        </w:tc>
        <w:tc>
          <w:tcPr>
            <w:tcW w:w="935" w:type="dxa"/>
            <w:noWrap/>
            <w:vAlign w:val="center"/>
            <w:hideMark/>
          </w:tcPr>
          <w:p w14:paraId="6B2D9C29" w14:textId="77777777" w:rsidR="00084968" w:rsidRPr="00084968" w:rsidRDefault="00084968" w:rsidP="00CC4C8C">
            <w:pPr>
              <w:jc w:val="center"/>
            </w:pPr>
            <w:r w:rsidRPr="00084968">
              <w:t>#DIV/0!</w:t>
            </w:r>
          </w:p>
        </w:tc>
        <w:tc>
          <w:tcPr>
            <w:tcW w:w="935" w:type="dxa"/>
            <w:noWrap/>
            <w:vAlign w:val="center"/>
            <w:hideMark/>
          </w:tcPr>
          <w:p w14:paraId="4FCCC8A1" w14:textId="77777777" w:rsidR="00084968" w:rsidRPr="00084968" w:rsidRDefault="00084968" w:rsidP="00CC4C8C">
            <w:pPr>
              <w:jc w:val="center"/>
            </w:pPr>
            <w:r w:rsidRPr="00084968">
              <w:t>#DIV/0!</w:t>
            </w:r>
          </w:p>
        </w:tc>
      </w:tr>
      <w:tr w:rsidR="00084968" w:rsidRPr="00084968" w14:paraId="0CE2CDA8" w14:textId="77777777" w:rsidTr="00CC4C8C">
        <w:trPr>
          <w:trHeight w:val="255"/>
          <w:jc w:val="center"/>
        </w:trPr>
        <w:tc>
          <w:tcPr>
            <w:tcW w:w="1640" w:type="dxa"/>
            <w:noWrap/>
            <w:vAlign w:val="center"/>
            <w:hideMark/>
          </w:tcPr>
          <w:p w14:paraId="059C309A" w14:textId="77777777" w:rsidR="00084968" w:rsidRPr="00084968" w:rsidRDefault="00084968" w:rsidP="00CC4C8C">
            <w:pPr>
              <w:jc w:val="center"/>
            </w:pPr>
            <w:r w:rsidRPr="00084968">
              <w:t>Class C</w:t>
            </w:r>
          </w:p>
        </w:tc>
        <w:tc>
          <w:tcPr>
            <w:tcW w:w="1144" w:type="dxa"/>
            <w:noWrap/>
            <w:vAlign w:val="center"/>
            <w:hideMark/>
          </w:tcPr>
          <w:p w14:paraId="5401461B" w14:textId="77777777" w:rsidR="00084968" w:rsidRPr="00084968" w:rsidRDefault="00084968" w:rsidP="00CC4C8C">
            <w:pPr>
              <w:jc w:val="center"/>
            </w:pPr>
            <w:r w:rsidRPr="00084968">
              <w:t>0.00%</w:t>
            </w:r>
          </w:p>
        </w:tc>
        <w:tc>
          <w:tcPr>
            <w:tcW w:w="1143" w:type="dxa"/>
            <w:noWrap/>
            <w:vAlign w:val="center"/>
            <w:hideMark/>
          </w:tcPr>
          <w:p w14:paraId="4FEB628F" w14:textId="77777777" w:rsidR="00084968" w:rsidRPr="00084968" w:rsidRDefault="00084968" w:rsidP="00CC4C8C">
            <w:pPr>
              <w:jc w:val="center"/>
            </w:pPr>
            <w:r w:rsidRPr="00084968">
              <w:t>0.23%</w:t>
            </w:r>
          </w:p>
        </w:tc>
        <w:tc>
          <w:tcPr>
            <w:tcW w:w="1143" w:type="dxa"/>
            <w:noWrap/>
            <w:vAlign w:val="center"/>
            <w:hideMark/>
          </w:tcPr>
          <w:p w14:paraId="1430DF3E" w14:textId="77777777" w:rsidR="00084968" w:rsidRPr="00084968" w:rsidRDefault="00084968" w:rsidP="00CC4C8C">
            <w:pPr>
              <w:jc w:val="center"/>
            </w:pPr>
            <w:r w:rsidRPr="00084968">
              <w:t>-0.17%</w:t>
            </w:r>
          </w:p>
        </w:tc>
        <w:tc>
          <w:tcPr>
            <w:tcW w:w="935" w:type="dxa"/>
            <w:noWrap/>
            <w:vAlign w:val="center"/>
            <w:hideMark/>
          </w:tcPr>
          <w:p w14:paraId="31F11874" w14:textId="77777777" w:rsidR="00084968" w:rsidRPr="00084968" w:rsidRDefault="00084968" w:rsidP="00CC4C8C">
            <w:pPr>
              <w:jc w:val="center"/>
            </w:pPr>
            <w:r w:rsidRPr="00084968">
              <w:t>102%</w:t>
            </w:r>
          </w:p>
        </w:tc>
        <w:tc>
          <w:tcPr>
            <w:tcW w:w="935" w:type="dxa"/>
            <w:noWrap/>
            <w:vAlign w:val="center"/>
            <w:hideMark/>
          </w:tcPr>
          <w:p w14:paraId="0943E632" w14:textId="77777777" w:rsidR="00084968" w:rsidRPr="00084968" w:rsidRDefault="00084968" w:rsidP="00CC4C8C">
            <w:pPr>
              <w:jc w:val="center"/>
            </w:pPr>
            <w:r w:rsidRPr="00084968">
              <w:t>90%</w:t>
            </w:r>
          </w:p>
        </w:tc>
      </w:tr>
      <w:tr w:rsidR="00084968" w:rsidRPr="00084968" w14:paraId="4C20D27B" w14:textId="77777777" w:rsidTr="00CC4C8C">
        <w:trPr>
          <w:trHeight w:val="255"/>
          <w:jc w:val="center"/>
        </w:trPr>
        <w:tc>
          <w:tcPr>
            <w:tcW w:w="1640" w:type="dxa"/>
            <w:noWrap/>
            <w:vAlign w:val="center"/>
            <w:hideMark/>
          </w:tcPr>
          <w:p w14:paraId="73F85010" w14:textId="77777777" w:rsidR="00084968" w:rsidRPr="00084968" w:rsidRDefault="00084968" w:rsidP="00CC4C8C">
            <w:pPr>
              <w:jc w:val="center"/>
            </w:pPr>
            <w:r w:rsidRPr="00084968">
              <w:t>Class E</w:t>
            </w:r>
          </w:p>
        </w:tc>
        <w:tc>
          <w:tcPr>
            <w:tcW w:w="1144" w:type="dxa"/>
            <w:noWrap/>
            <w:vAlign w:val="center"/>
            <w:hideMark/>
          </w:tcPr>
          <w:p w14:paraId="18247232" w14:textId="77777777" w:rsidR="00084968" w:rsidRPr="00084968" w:rsidRDefault="00084968" w:rsidP="00CC4C8C">
            <w:pPr>
              <w:jc w:val="center"/>
            </w:pPr>
            <w:r w:rsidRPr="00084968">
              <w:t>0.07%</w:t>
            </w:r>
          </w:p>
        </w:tc>
        <w:tc>
          <w:tcPr>
            <w:tcW w:w="1143" w:type="dxa"/>
            <w:noWrap/>
            <w:vAlign w:val="center"/>
            <w:hideMark/>
          </w:tcPr>
          <w:p w14:paraId="493DAFB8" w14:textId="77777777" w:rsidR="00084968" w:rsidRPr="00084968" w:rsidRDefault="00084968" w:rsidP="00CC4C8C">
            <w:pPr>
              <w:jc w:val="center"/>
            </w:pPr>
            <w:r w:rsidRPr="00084968">
              <w:t>-0.05%</w:t>
            </w:r>
          </w:p>
        </w:tc>
        <w:tc>
          <w:tcPr>
            <w:tcW w:w="1143" w:type="dxa"/>
            <w:noWrap/>
            <w:vAlign w:val="center"/>
            <w:hideMark/>
          </w:tcPr>
          <w:p w14:paraId="5E8B1197" w14:textId="77777777" w:rsidR="00084968" w:rsidRPr="00084968" w:rsidRDefault="00084968" w:rsidP="00CC4C8C">
            <w:pPr>
              <w:jc w:val="center"/>
            </w:pPr>
            <w:r w:rsidRPr="00084968">
              <w:t>0.46%</w:t>
            </w:r>
          </w:p>
        </w:tc>
        <w:tc>
          <w:tcPr>
            <w:tcW w:w="935" w:type="dxa"/>
            <w:noWrap/>
            <w:vAlign w:val="center"/>
            <w:hideMark/>
          </w:tcPr>
          <w:p w14:paraId="182EAF57" w14:textId="77777777" w:rsidR="00084968" w:rsidRPr="00084968" w:rsidRDefault="00084968" w:rsidP="00CC4C8C">
            <w:pPr>
              <w:jc w:val="center"/>
            </w:pPr>
            <w:r w:rsidRPr="00084968">
              <w:t>101%</w:t>
            </w:r>
          </w:p>
        </w:tc>
        <w:tc>
          <w:tcPr>
            <w:tcW w:w="935" w:type="dxa"/>
            <w:noWrap/>
            <w:vAlign w:val="center"/>
            <w:hideMark/>
          </w:tcPr>
          <w:p w14:paraId="52095C25" w14:textId="77777777" w:rsidR="00084968" w:rsidRPr="00084968" w:rsidRDefault="00084968" w:rsidP="00CC4C8C">
            <w:pPr>
              <w:jc w:val="center"/>
            </w:pPr>
            <w:r w:rsidRPr="00084968">
              <w:t>91%</w:t>
            </w:r>
          </w:p>
        </w:tc>
      </w:tr>
      <w:tr w:rsidR="00084968" w:rsidRPr="00084968" w14:paraId="16371EE7" w14:textId="77777777" w:rsidTr="00CC4C8C">
        <w:trPr>
          <w:trHeight w:val="255"/>
          <w:jc w:val="center"/>
        </w:trPr>
        <w:tc>
          <w:tcPr>
            <w:tcW w:w="1640" w:type="dxa"/>
            <w:noWrap/>
            <w:vAlign w:val="center"/>
            <w:hideMark/>
          </w:tcPr>
          <w:p w14:paraId="223786C3" w14:textId="77777777" w:rsidR="00084968" w:rsidRPr="00084968" w:rsidRDefault="00084968" w:rsidP="00CC4C8C">
            <w:pPr>
              <w:jc w:val="center"/>
              <w:rPr>
                <w:b/>
                <w:bCs/>
              </w:rPr>
            </w:pPr>
            <w:r w:rsidRPr="00084968">
              <w:rPr>
                <w:b/>
                <w:bCs/>
              </w:rPr>
              <w:t>Overall</w:t>
            </w:r>
          </w:p>
        </w:tc>
        <w:tc>
          <w:tcPr>
            <w:tcW w:w="1144" w:type="dxa"/>
            <w:noWrap/>
            <w:vAlign w:val="center"/>
            <w:hideMark/>
          </w:tcPr>
          <w:p w14:paraId="4739A4A8" w14:textId="77777777" w:rsidR="00084968" w:rsidRPr="00084968" w:rsidRDefault="00084968" w:rsidP="00CC4C8C">
            <w:pPr>
              <w:jc w:val="center"/>
            </w:pPr>
            <w:r w:rsidRPr="00084968">
              <w:t>#VALUE!</w:t>
            </w:r>
          </w:p>
        </w:tc>
        <w:tc>
          <w:tcPr>
            <w:tcW w:w="1143" w:type="dxa"/>
            <w:noWrap/>
            <w:vAlign w:val="center"/>
            <w:hideMark/>
          </w:tcPr>
          <w:p w14:paraId="096E9541" w14:textId="77777777" w:rsidR="00084968" w:rsidRPr="00084968" w:rsidRDefault="00084968" w:rsidP="00CC4C8C">
            <w:pPr>
              <w:jc w:val="center"/>
            </w:pPr>
            <w:r w:rsidRPr="00084968">
              <w:t>#VALUE!</w:t>
            </w:r>
          </w:p>
        </w:tc>
        <w:tc>
          <w:tcPr>
            <w:tcW w:w="1143" w:type="dxa"/>
            <w:noWrap/>
            <w:vAlign w:val="center"/>
            <w:hideMark/>
          </w:tcPr>
          <w:p w14:paraId="72609861" w14:textId="77777777" w:rsidR="00084968" w:rsidRPr="00084968" w:rsidRDefault="00084968" w:rsidP="00CC4C8C">
            <w:pPr>
              <w:jc w:val="center"/>
            </w:pPr>
            <w:r w:rsidRPr="00084968">
              <w:t>#VALUE!</w:t>
            </w:r>
          </w:p>
        </w:tc>
        <w:tc>
          <w:tcPr>
            <w:tcW w:w="935" w:type="dxa"/>
            <w:noWrap/>
            <w:vAlign w:val="center"/>
            <w:hideMark/>
          </w:tcPr>
          <w:p w14:paraId="7EC2C329" w14:textId="77777777" w:rsidR="00084968" w:rsidRPr="00084968" w:rsidRDefault="00084968" w:rsidP="00CC4C8C">
            <w:pPr>
              <w:jc w:val="center"/>
            </w:pPr>
            <w:r w:rsidRPr="00084968">
              <w:t>#DIV/0!</w:t>
            </w:r>
          </w:p>
        </w:tc>
        <w:tc>
          <w:tcPr>
            <w:tcW w:w="935" w:type="dxa"/>
            <w:noWrap/>
            <w:vAlign w:val="center"/>
            <w:hideMark/>
          </w:tcPr>
          <w:p w14:paraId="10C5FAE7" w14:textId="77777777" w:rsidR="00084968" w:rsidRPr="00084968" w:rsidRDefault="00084968" w:rsidP="00CC4C8C">
            <w:pPr>
              <w:jc w:val="center"/>
            </w:pPr>
            <w:r w:rsidRPr="00084968">
              <w:t>#DIV/0!</w:t>
            </w:r>
          </w:p>
        </w:tc>
      </w:tr>
      <w:tr w:rsidR="00084968" w:rsidRPr="00084968" w14:paraId="667F0210" w14:textId="77777777" w:rsidTr="00CC4C8C">
        <w:trPr>
          <w:trHeight w:val="255"/>
          <w:jc w:val="center"/>
        </w:trPr>
        <w:tc>
          <w:tcPr>
            <w:tcW w:w="1640" w:type="dxa"/>
            <w:noWrap/>
            <w:vAlign w:val="center"/>
            <w:hideMark/>
          </w:tcPr>
          <w:p w14:paraId="5BA9331F" w14:textId="77777777" w:rsidR="00084968" w:rsidRPr="00084968" w:rsidRDefault="00084968" w:rsidP="00CC4C8C">
            <w:pPr>
              <w:jc w:val="center"/>
            </w:pPr>
            <w:r w:rsidRPr="00084968">
              <w:t>Class D</w:t>
            </w:r>
          </w:p>
        </w:tc>
        <w:tc>
          <w:tcPr>
            <w:tcW w:w="1144" w:type="dxa"/>
            <w:noWrap/>
            <w:vAlign w:val="center"/>
            <w:hideMark/>
          </w:tcPr>
          <w:p w14:paraId="051B16BD" w14:textId="77777777" w:rsidR="00084968" w:rsidRPr="00084968" w:rsidRDefault="00084968" w:rsidP="00CC4C8C">
            <w:pPr>
              <w:jc w:val="center"/>
            </w:pPr>
            <w:r w:rsidRPr="00084968">
              <w:t>-0.01%</w:t>
            </w:r>
          </w:p>
        </w:tc>
        <w:tc>
          <w:tcPr>
            <w:tcW w:w="1143" w:type="dxa"/>
            <w:noWrap/>
            <w:vAlign w:val="center"/>
            <w:hideMark/>
          </w:tcPr>
          <w:p w14:paraId="7B440867" w14:textId="77777777" w:rsidR="00084968" w:rsidRPr="00084968" w:rsidRDefault="00084968" w:rsidP="00CC4C8C">
            <w:pPr>
              <w:jc w:val="center"/>
            </w:pPr>
            <w:r w:rsidRPr="00084968">
              <w:t>-0.01%</w:t>
            </w:r>
          </w:p>
        </w:tc>
        <w:tc>
          <w:tcPr>
            <w:tcW w:w="1143" w:type="dxa"/>
            <w:noWrap/>
            <w:vAlign w:val="center"/>
            <w:hideMark/>
          </w:tcPr>
          <w:p w14:paraId="7C035D03" w14:textId="77777777" w:rsidR="00084968" w:rsidRPr="00084968" w:rsidRDefault="00084968" w:rsidP="00CC4C8C">
            <w:pPr>
              <w:jc w:val="center"/>
            </w:pPr>
            <w:r w:rsidRPr="00084968">
              <w:t>-0.21%</w:t>
            </w:r>
          </w:p>
        </w:tc>
        <w:tc>
          <w:tcPr>
            <w:tcW w:w="935" w:type="dxa"/>
            <w:noWrap/>
            <w:vAlign w:val="center"/>
            <w:hideMark/>
          </w:tcPr>
          <w:p w14:paraId="28143733" w14:textId="77777777" w:rsidR="00084968" w:rsidRPr="00084968" w:rsidRDefault="00084968" w:rsidP="00CC4C8C">
            <w:pPr>
              <w:jc w:val="center"/>
            </w:pPr>
            <w:r w:rsidRPr="00084968">
              <w:t>100%</w:t>
            </w:r>
          </w:p>
        </w:tc>
        <w:tc>
          <w:tcPr>
            <w:tcW w:w="935" w:type="dxa"/>
            <w:noWrap/>
            <w:vAlign w:val="center"/>
            <w:hideMark/>
          </w:tcPr>
          <w:p w14:paraId="2A9663CA" w14:textId="77777777" w:rsidR="00084968" w:rsidRPr="00084968" w:rsidRDefault="00084968" w:rsidP="00CC4C8C">
            <w:pPr>
              <w:jc w:val="center"/>
            </w:pPr>
            <w:r w:rsidRPr="00084968">
              <w:t>95%</w:t>
            </w:r>
          </w:p>
        </w:tc>
      </w:tr>
      <w:tr w:rsidR="00084968" w:rsidRPr="00084968" w14:paraId="5B8C32F8" w14:textId="77777777" w:rsidTr="00CC4C8C">
        <w:trPr>
          <w:trHeight w:val="255"/>
          <w:jc w:val="center"/>
        </w:trPr>
        <w:tc>
          <w:tcPr>
            <w:tcW w:w="1640" w:type="dxa"/>
            <w:noWrap/>
            <w:vAlign w:val="center"/>
            <w:hideMark/>
          </w:tcPr>
          <w:p w14:paraId="317F1D2B" w14:textId="77777777" w:rsidR="00084968" w:rsidRPr="00084968" w:rsidRDefault="00084968" w:rsidP="00CC4C8C">
            <w:pPr>
              <w:jc w:val="center"/>
            </w:pPr>
            <w:r w:rsidRPr="00084968">
              <w:t>Class F</w:t>
            </w:r>
          </w:p>
        </w:tc>
        <w:tc>
          <w:tcPr>
            <w:tcW w:w="1144" w:type="dxa"/>
            <w:noWrap/>
            <w:vAlign w:val="center"/>
            <w:hideMark/>
          </w:tcPr>
          <w:p w14:paraId="748ED009" w14:textId="77777777" w:rsidR="00084968" w:rsidRPr="00084968" w:rsidRDefault="00084968" w:rsidP="00CC4C8C">
            <w:pPr>
              <w:jc w:val="center"/>
            </w:pPr>
            <w:r w:rsidRPr="00084968">
              <w:t>#VALUE!</w:t>
            </w:r>
          </w:p>
        </w:tc>
        <w:tc>
          <w:tcPr>
            <w:tcW w:w="1143" w:type="dxa"/>
            <w:noWrap/>
            <w:vAlign w:val="center"/>
            <w:hideMark/>
          </w:tcPr>
          <w:p w14:paraId="25CFEC2C" w14:textId="77777777" w:rsidR="00084968" w:rsidRPr="00084968" w:rsidRDefault="00084968" w:rsidP="00CC4C8C">
            <w:pPr>
              <w:jc w:val="center"/>
            </w:pPr>
            <w:r w:rsidRPr="00084968">
              <w:t>#VALUE!</w:t>
            </w:r>
          </w:p>
        </w:tc>
        <w:tc>
          <w:tcPr>
            <w:tcW w:w="1143" w:type="dxa"/>
            <w:noWrap/>
            <w:vAlign w:val="center"/>
            <w:hideMark/>
          </w:tcPr>
          <w:p w14:paraId="34A4140D" w14:textId="77777777" w:rsidR="00084968" w:rsidRPr="00084968" w:rsidRDefault="00084968" w:rsidP="00CC4C8C">
            <w:pPr>
              <w:jc w:val="center"/>
            </w:pPr>
            <w:r w:rsidRPr="00084968">
              <w:t>#VALUE!</w:t>
            </w:r>
          </w:p>
        </w:tc>
        <w:tc>
          <w:tcPr>
            <w:tcW w:w="935" w:type="dxa"/>
            <w:noWrap/>
            <w:vAlign w:val="center"/>
            <w:hideMark/>
          </w:tcPr>
          <w:p w14:paraId="15A1F5D1" w14:textId="77777777" w:rsidR="00084968" w:rsidRPr="00084968" w:rsidRDefault="00084968" w:rsidP="00CC4C8C">
            <w:pPr>
              <w:jc w:val="center"/>
            </w:pPr>
            <w:r w:rsidRPr="00084968">
              <w:t>#NUM!</w:t>
            </w:r>
          </w:p>
        </w:tc>
        <w:tc>
          <w:tcPr>
            <w:tcW w:w="935" w:type="dxa"/>
            <w:noWrap/>
            <w:vAlign w:val="center"/>
            <w:hideMark/>
          </w:tcPr>
          <w:p w14:paraId="01600428" w14:textId="77777777" w:rsidR="00084968" w:rsidRPr="00084968" w:rsidRDefault="00084968" w:rsidP="00CC4C8C">
            <w:pPr>
              <w:jc w:val="center"/>
            </w:pPr>
            <w:r w:rsidRPr="00084968">
              <w:t>#NUM!</w:t>
            </w:r>
          </w:p>
        </w:tc>
      </w:tr>
      <w:tr w:rsidR="00084968" w:rsidRPr="00084968" w14:paraId="6DDFC1F3" w14:textId="77777777" w:rsidTr="00CC4C8C">
        <w:trPr>
          <w:trHeight w:val="255"/>
          <w:jc w:val="center"/>
        </w:trPr>
        <w:tc>
          <w:tcPr>
            <w:tcW w:w="1640" w:type="dxa"/>
            <w:noWrap/>
            <w:vAlign w:val="center"/>
            <w:hideMark/>
          </w:tcPr>
          <w:p w14:paraId="2C8C3607" w14:textId="77777777" w:rsidR="00084968" w:rsidRPr="00084968" w:rsidRDefault="00084968" w:rsidP="00CC4C8C">
            <w:pPr>
              <w:jc w:val="center"/>
            </w:pPr>
            <w:r w:rsidRPr="00084968">
              <w:t>TGM</w:t>
            </w:r>
          </w:p>
        </w:tc>
        <w:tc>
          <w:tcPr>
            <w:tcW w:w="1144" w:type="dxa"/>
            <w:noWrap/>
            <w:vAlign w:val="center"/>
            <w:hideMark/>
          </w:tcPr>
          <w:p w14:paraId="1A0178FF" w14:textId="77777777" w:rsidR="00084968" w:rsidRPr="00084968" w:rsidRDefault="00084968" w:rsidP="00CC4C8C">
            <w:pPr>
              <w:jc w:val="center"/>
            </w:pPr>
            <w:r w:rsidRPr="00084968">
              <w:t>#VALUE!</w:t>
            </w:r>
          </w:p>
        </w:tc>
        <w:tc>
          <w:tcPr>
            <w:tcW w:w="1143" w:type="dxa"/>
            <w:noWrap/>
            <w:vAlign w:val="center"/>
            <w:hideMark/>
          </w:tcPr>
          <w:p w14:paraId="458B88EE" w14:textId="77777777" w:rsidR="00084968" w:rsidRPr="00084968" w:rsidRDefault="00084968" w:rsidP="00CC4C8C">
            <w:pPr>
              <w:jc w:val="center"/>
            </w:pPr>
            <w:r w:rsidRPr="00084968">
              <w:t>#VALUE!</w:t>
            </w:r>
          </w:p>
        </w:tc>
        <w:tc>
          <w:tcPr>
            <w:tcW w:w="1143" w:type="dxa"/>
            <w:noWrap/>
            <w:vAlign w:val="center"/>
            <w:hideMark/>
          </w:tcPr>
          <w:p w14:paraId="1510F871" w14:textId="77777777" w:rsidR="00084968" w:rsidRPr="00084968" w:rsidRDefault="00084968" w:rsidP="00CC4C8C">
            <w:pPr>
              <w:jc w:val="center"/>
            </w:pPr>
            <w:r w:rsidRPr="00084968">
              <w:t>#VALUE!</w:t>
            </w:r>
          </w:p>
        </w:tc>
        <w:tc>
          <w:tcPr>
            <w:tcW w:w="935" w:type="dxa"/>
            <w:noWrap/>
            <w:vAlign w:val="center"/>
            <w:hideMark/>
          </w:tcPr>
          <w:p w14:paraId="4717C2B2" w14:textId="77777777" w:rsidR="00084968" w:rsidRPr="00084968" w:rsidRDefault="00084968" w:rsidP="00CC4C8C">
            <w:pPr>
              <w:jc w:val="center"/>
            </w:pPr>
            <w:r w:rsidRPr="00084968">
              <w:t>#NUM!</w:t>
            </w:r>
          </w:p>
        </w:tc>
        <w:tc>
          <w:tcPr>
            <w:tcW w:w="935" w:type="dxa"/>
            <w:noWrap/>
            <w:vAlign w:val="center"/>
            <w:hideMark/>
          </w:tcPr>
          <w:p w14:paraId="7594F09E" w14:textId="77777777" w:rsidR="00084968" w:rsidRPr="00084968" w:rsidRDefault="00084968" w:rsidP="00CC4C8C">
            <w:pPr>
              <w:jc w:val="center"/>
            </w:pPr>
            <w:r w:rsidRPr="00084968">
              <w:t>#NUM!</w:t>
            </w:r>
          </w:p>
        </w:tc>
      </w:tr>
    </w:tbl>
    <w:p w14:paraId="1C1F1F61" w14:textId="77777777" w:rsidR="009404C3" w:rsidRPr="000B1DA4" w:rsidRDefault="009404C3" w:rsidP="009404C3">
      <w:pPr>
        <w:rPr>
          <w:lang w:val="en-CA"/>
        </w:rPr>
      </w:pPr>
    </w:p>
    <w:p w14:paraId="32371AD5" w14:textId="77777777" w:rsidR="009404C3" w:rsidRPr="000B1DA4" w:rsidRDefault="009404C3" w:rsidP="009404C3">
      <w:pPr>
        <w:rPr>
          <w:noProof/>
          <w:lang w:val="en-CA"/>
        </w:rPr>
      </w:pPr>
      <w:r w:rsidRPr="000B1DA4">
        <w:rPr>
          <w:noProof/>
          <w:lang w:val="en-CA"/>
        </w:rPr>
        <w:br w:type="page"/>
      </w:r>
    </w:p>
    <w:p w14:paraId="53543B6B" w14:textId="35CC80D1" w:rsidR="009404C3" w:rsidRPr="000B1DA4" w:rsidRDefault="009404C3" w:rsidP="009404C3">
      <w:pPr>
        <w:jc w:val="center"/>
        <w:rPr>
          <w:lang w:val="en-CA"/>
        </w:rPr>
      </w:pPr>
    </w:p>
    <w:p w14:paraId="61785EBF" w14:textId="77777777" w:rsidR="009404C3" w:rsidRPr="000B1DA4" w:rsidRDefault="009404C3" w:rsidP="009404C3">
      <w:pPr>
        <w:pStyle w:val="Heading1"/>
        <w:ind w:left="432" w:hanging="432"/>
        <w:rPr>
          <w:rFonts w:cs="Times New Roman"/>
        </w:rPr>
      </w:pPr>
      <w:r w:rsidRPr="000B1DA4">
        <w:rPr>
          <w:rFonts w:cs="Times New Roman"/>
        </w:rPr>
        <w:t>Conclusion</w:t>
      </w:r>
    </w:p>
    <w:p w14:paraId="61D7AE49" w14:textId="720DAE1F" w:rsidR="009404C3" w:rsidRPr="000B1DA4" w:rsidRDefault="009404C3" w:rsidP="009404C3">
      <w:pPr>
        <w:rPr>
          <w:szCs w:val="22"/>
          <w:lang w:val="en-CA"/>
        </w:rPr>
      </w:pPr>
      <w:r w:rsidRPr="000B1DA4">
        <w:rPr>
          <w:lang w:val="en-CA"/>
        </w:rPr>
        <w:t xml:space="preserve">This document proposes a </w:t>
      </w:r>
      <w:r w:rsidR="003921A2">
        <w:rPr>
          <w:lang w:val="en-CA"/>
        </w:rPr>
        <w:t>new coding mode</w:t>
      </w:r>
      <w:r w:rsidR="004F46AF">
        <w:rPr>
          <w:lang w:val="en-CA"/>
        </w:rPr>
        <w:t>,</w:t>
      </w:r>
      <w:r w:rsidRPr="000B1DA4">
        <w:rPr>
          <w:lang w:val="en-CA"/>
        </w:rPr>
        <w:t xml:space="preserve"> </w:t>
      </w:r>
      <w:r w:rsidR="004F46AF">
        <w:rPr>
          <w:lang w:val="en-CA"/>
        </w:rPr>
        <w:t xml:space="preserve">called compound palette mode, by </w:t>
      </w:r>
      <w:r w:rsidRPr="000B1DA4">
        <w:rPr>
          <w:lang w:val="en-CA"/>
        </w:rPr>
        <w:t xml:space="preserve">combining palette mode and </w:t>
      </w:r>
      <w:r w:rsidR="004F46AF">
        <w:rPr>
          <w:lang w:val="en-CA"/>
        </w:rPr>
        <w:t>IBC</w:t>
      </w:r>
      <w:r w:rsidRPr="000B1DA4">
        <w:rPr>
          <w:lang w:val="en-CA"/>
        </w:rPr>
        <w:t xml:space="preserve"> prediction. </w:t>
      </w:r>
      <w:r w:rsidR="004F46AF" w:rsidRPr="000B1DA4">
        <w:rPr>
          <w:lang w:val="en-CA"/>
        </w:rPr>
        <w:t>On top of CE</w:t>
      </w:r>
      <w:r w:rsidR="004F46AF">
        <w:rPr>
          <w:lang w:val="en-CA"/>
        </w:rPr>
        <w:t>8.2</w:t>
      </w:r>
      <w:r w:rsidR="004F46AF" w:rsidRPr="000B1DA4">
        <w:rPr>
          <w:lang w:val="en-CA"/>
        </w:rPr>
        <w:t xml:space="preserve">.1, </w:t>
      </w:r>
      <w:r w:rsidR="004F46AF">
        <w:rPr>
          <w:lang w:val="en-CA"/>
        </w:rPr>
        <w:t>on</w:t>
      </w:r>
      <w:r w:rsidR="004F46AF" w:rsidRPr="000B1DA4">
        <w:rPr>
          <w:lang w:val="en-CA"/>
        </w:rPr>
        <w:t xml:space="preserve"> Class F sequences, in AI/RA/LDB configuration, the results show -0.</w:t>
      </w:r>
      <w:r w:rsidR="004F46AF">
        <w:rPr>
          <w:lang w:val="en-CA"/>
        </w:rPr>
        <w:t>12</w:t>
      </w:r>
      <w:r w:rsidR="004F46AF" w:rsidRPr="000B1DA4">
        <w:rPr>
          <w:lang w:val="en-CA"/>
        </w:rPr>
        <w:t>%/-0.2</w:t>
      </w:r>
      <w:r w:rsidR="004F46AF">
        <w:rPr>
          <w:lang w:val="en-CA"/>
        </w:rPr>
        <w:t>4</w:t>
      </w:r>
      <w:r w:rsidR="004F46AF" w:rsidRPr="000B1DA4">
        <w:rPr>
          <w:lang w:val="en-CA"/>
        </w:rPr>
        <w:t>%/-</w:t>
      </w:r>
      <w:r w:rsidR="004F46AF">
        <w:rPr>
          <w:lang w:val="en-CA"/>
        </w:rPr>
        <w:t>XXX</w:t>
      </w:r>
      <w:r w:rsidR="004F46AF" w:rsidRPr="000B1DA4">
        <w:rPr>
          <w:lang w:val="en-CA"/>
        </w:rPr>
        <w:t xml:space="preserve">% BD-rate luma gain; </w:t>
      </w:r>
      <w:r w:rsidR="004F46AF">
        <w:rPr>
          <w:lang w:val="en-CA"/>
        </w:rPr>
        <w:t>on</w:t>
      </w:r>
      <w:r w:rsidR="004F46AF" w:rsidRPr="000B1DA4">
        <w:rPr>
          <w:lang w:val="en-CA"/>
        </w:rPr>
        <w:t xml:space="preserve"> TGM </w:t>
      </w:r>
      <w:r w:rsidR="004F46AF">
        <w:t>class</w:t>
      </w:r>
      <w:r w:rsidR="004F46AF" w:rsidRPr="000B1DA4">
        <w:t xml:space="preserve">, </w:t>
      </w:r>
      <w:r w:rsidR="004F46AF" w:rsidRPr="000B1DA4">
        <w:rPr>
          <w:lang w:val="en-CA"/>
        </w:rPr>
        <w:t>the results show -</w:t>
      </w:r>
      <w:r w:rsidR="004F46AF">
        <w:rPr>
          <w:lang w:val="en-CA"/>
        </w:rPr>
        <w:t>1</w:t>
      </w:r>
      <w:r w:rsidR="004F46AF" w:rsidRPr="000B1DA4">
        <w:rPr>
          <w:lang w:val="en-CA"/>
        </w:rPr>
        <w:t>.</w:t>
      </w:r>
      <w:r w:rsidR="004F46AF">
        <w:rPr>
          <w:lang w:val="en-CA"/>
        </w:rPr>
        <w:t>03</w:t>
      </w:r>
      <w:r w:rsidR="004F46AF" w:rsidRPr="000B1DA4">
        <w:rPr>
          <w:lang w:val="en-CA"/>
        </w:rPr>
        <w:t>%/-0.</w:t>
      </w:r>
      <w:r w:rsidR="004F46AF">
        <w:rPr>
          <w:lang w:val="en-CA"/>
        </w:rPr>
        <w:t>68</w:t>
      </w:r>
      <w:r w:rsidR="004F46AF" w:rsidRPr="000B1DA4">
        <w:rPr>
          <w:lang w:val="en-CA"/>
        </w:rPr>
        <w:t>%/-</w:t>
      </w:r>
      <w:r w:rsidR="004F46AF">
        <w:rPr>
          <w:lang w:val="en-CA"/>
        </w:rPr>
        <w:t>X</w:t>
      </w:r>
      <w:r w:rsidR="0071014B">
        <w:rPr>
          <w:lang w:val="en-CA"/>
        </w:rPr>
        <w:t>XX</w:t>
      </w:r>
      <w:r w:rsidR="004F46AF" w:rsidRPr="000B1DA4">
        <w:rPr>
          <w:lang w:val="en-CA"/>
        </w:rPr>
        <w:t xml:space="preserve">% BD-rate luma gain. </w:t>
      </w:r>
      <w:r w:rsidR="004F46AF">
        <w:rPr>
          <w:lang w:val="en-CA"/>
        </w:rPr>
        <w:t>We recommend to study the proposed m</w:t>
      </w:r>
      <w:bookmarkStart w:id="10" w:name="_GoBack"/>
      <w:bookmarkEnd w:id="10"/>
      <w:r w:rsidR="004F46AF">
        <w:rPr>
          <w:lang w:val="en-CA"/>
        </w:rPr>
        <w:t>ethod in a CE.</w:t>
      </w:r>
    </w:p>
    <w:p w14:paraId="26C70820" w14:textId="77777777" w:rsidR="007E0560" w:rsidRDefault="007E0560" w:rsidP="007E0560">
      <w:pPr>
        <w:pStyle w:val="Heading1"/>
        <w:ind w:left="432" w:hanging="432"/>
        <w:jc w:val="left"/>
        <w:textAlignment w:val="auto"/>
        <w:rPr>
          <w:lang w:val="en-CA"/>
        </w:rPr>
      </w:pPr>
      <w:r>
        <w:rPr>
          <w:lang w:val="en-CA"/>
        </w:rPr>
        <w:t>References</w:t>
      </w:r>
    </w:p>
    <w:p w14:paraId="3C8F7FAE" w14:textId="11DDD759" w:rsidR="007E0560" w:rsidRPr="000C331F" w:rsidRDefault="007E0560" w:rsidP="007E0560">
      <w:pPr>
        <w:pStyle w:val="ListParagraph"/>
        <w:numPr>
          <w:ilvl w:val="0"/>
          <w:numId w:val="12"/>
        </w:numPr>
        <w:rPr>
          <w:rFonts w:ascii="Times New Roman" w:hAnsi="Times New Roman"/>
          <w:sz w:val="22"/>
          <w:szCs w:val="22"/>
          <w:lang w:val="en-CA" w:eastAsia="en-US"/>
        </w:rPr>
      </w:pPr>
      <w:bookmarkStart w:id="11" w:name="_Ref518292329"/>
      <w:bookmarkStart w:id="12" w:name="_Ref532904696"/>
      <w:r>
        <w:rPr>
          <w:rFonts w:ascii="Times New Roman" w:hAnsi="Times New Roman"/>
          <w:sz w:val="22"/>
          <w:szCs w:val="22"/>
          <w:lang w:val="en-CA" w:eastAsia="en-US"/>
        </w:rPr>
        <w:t>X.</w:t>
      </w:r>
      <w:r w:rsidR="003921A2">
        <w:rPr>
          <w:rFonts w:ascii="Times New Roman" w:hAnsi="Times New Roman"/>
          <w:sz w:val="22"/>
          <w:szCs w:val="22"/>
          <w:lang w:val="en-CA" w:eastAsia="en-US"/>
        </w:rPr>
        <w:t xml:space="preserve"> </w:t>
      </w:r>
      <w:r>
        <w:rPr>
          <w:rFonts w:ascii="Times New Roman" w:hAnsi="Times New Roman"/>
          <w:sz w:val="22"/>
          <w:szCs w:val="22"/>
          <w:lang w:val="en-CA" w:eastAsia="en-US"/>
        </w:rPr>
        <w:t>Xu, Y.-H Chao, Y.-C Sun and J. Xu</w:t>
      </w:r>
      <w:r w:rsidRPr="00B25D19">
        <w:rPr>
          <w:rFonts w:ascii="Times New Roman" w:hAnsi="Times New Roman"/>
          <w:sz w:val="22"/>
          <w:szCs w:val="22"/>
          <w:lang w:val="en-CA" w:eastAsia="en-US"/>
        </w:rPr>
        <w:t xml:space="preserve">, </w:t>
      </w:r>
      <w:r w:rsidR="00FF2944">
        <w:rPr>
          <w:rFonts w:ascii="Times New Roman" w:hAnsi="Times New Roman"/>
          <w:sz w:val="22"/>
          <w:szCs w:val="22"/>
          <w:lang w:val="en-CA" w:eastAsia="en-US"/>
        </w:rPr>
        <w:t>“</w:t>
      </w:r>
      <w:r w:rsidRPr="000C331F">
        <w:rPr>
          <w:rFonts w:ascii="Times New Roman" w:hAnsi="Times New Roman"/>
          <w:sz w:val="22"/>
          <w:szCs w:val="22"/>
          <w:lang w:val="en-CA" w:eastAsia="en-US"/>
        </w:rPr>
        <w:t>Description of Core Experiment 8 (CE8): Screen Content Coding Tools</w:t>
      </w:r>
      <w:r w:rsidRPr="00B25D19">
        <w:rPr>
          <w:rFonts w:ascii="Times New Roman" w:hAnsi="Times New Roman"/>
          <w:sz w:val="22"/>
          <w:szCs w:val="22"/>
          <w:lang w:val="en-CA" w:eastAsia="en-US"/>
        </w:rPr>
        <w:t>,</w:t>
      </w:r>
      <w:r w:rsidR="00FF2944">
        <w:rPr>
          <w:rFonts w:ascii="Times New Roman" w:hAnsi="Times New Roman"/>
          <w:sz w:val="22"/>
          <w:szCs w:val="22"/>
          <w:lang w:val="en-CA" w:eastAsia="en-US"/>
        </w:rPr>
        <w:t>”</w:t>
      </w:r>
      <w:r w:rsidRPr="00B25D19">
        <w:rPr>
          <w:rFonts w:ascii="Times New Roman" w:hAnsi="Times New Roman"/>
          <w:sz w:val="22"/>
          <w:szCs w:val="22"/>
          <w:lang w:val="en-CA" w:eastAsia="en-US"/>
        </w:rPr>
        <w:t xml:space="preserve"> JVET-</w:t>
      </w:r>
      <w:r>
        <w:rPr>
          <w:rFonts w:ascii="Times New Roman" w:hAnsi="Times New Roman"/>
          <w:sz w:val="22"/>
          <w:szCs w:val="22"/>
          <w:lang w:val="en-CA" w:eastAsia="en-US"/>
        </w:rPr>
        <w:t>M1</w:t>
      </w:r>
      <w:r w:rsidR="003921A2">
        <w:rPr>
          <w:rFonts w:ascii="Times New Roman" w:hAnsi="Times New Roman"/>
          <w:sz w:val="22"/>
          <w:szCs w:val="22"/>
          <w:lang w:val="en-CA" w:eastAsia="en-US"/>
        </w:rPr>
        <w:t>0</w:t>
      </w:r>
      <w:r>
        <w:rPr>
          <w:rFonts w:ascii="Times New Roman" w:hAnsi="Times New Roman"/>
          <w:sz w:val="22"/>
          <w:szCs w:val="22"/>
          <w:lang w:val="en-CA" w:eastAsia="en-US"/>
        </w:rPr>
        <w:t>28</w:t>
      </w:r>
      <w:r w:rsidR="00FF2944">
        <w:rPr>
          <w:rFonts w:ascii="Times New Roman" w:hAnsi="Times New Roman"/>
          <w:sz w:val="22"/>
          <w:szCs w:val="22"/>
          <w:lang w:val="en-CA" w:eastAsia="en-US"/>
        </w:rPr>
        <w:t>, Jan. 2019</w:t>
      </w:r>
    </w:p>
    <w:bookmarkEnd w:id="11"/>
    <w:bookmarkEnd w:id="12"/>
    <w:p w14:paraId="7A285E6C" w14:textId="77777777" w:rsidR="007E0560" w:rsidRPr="000C331F" w:rsidRDefault="007E0560" w:rsidP="007E0560">
      <w:pPr>
        <w:numPr>
          <w:ilvl w:val="0"/>
          <w:numId w:val="12"/>
        </w:numPr>
        <w:rPr>
          <w:szCs w:val="22"/>
          <w:lang w:val="en-CA"/>
        </w:rPr>
      </w:pPr>
      <w:r w:rsidRPr="007A1673">
        <w:rPr>
          <w:szCs w:val="22"/>
          <w:lang w:val="en-CA"/>
        </w:rPr>
        <w:t>B. Bross, J. Chen, S. Liu</w:t>
      </w:r>
      <w:r>
        <w:rPr>
          <w:szCs w:val="22"/>
          <w:lang w:val="en-CA"/>
        </w:rPr>
        <w:t>, “</w:t>
      </w:r>
      <w:r w:rsidRPr="007A1673">
        <w:rPr>
          <w:szCs w:val="22"/>
          <w:lang w:val="en-CA"/>
        </w:rPr>
        <w:t>Versatile Video Coding (Draft 4)</w:t>
      </w:r>
      <w:r>
        <w:rPr>
          <w:szCs w:val="22"/>
          <w:lang w:val="en-CA"/>
        </w:rPr>
        <w:t>”, JVET-M1001, Jan. 2019</w:t>
      </w:r>
    </w:p>
    <w:p w14:paraId="6837268A" w14:textId="57AAA1C3" w:rsidR="001F124A" w:rsidRPr="001F124A" w:rsidRDefault="001F124A" w:rsidP="001F124A">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4AF61FD" w14:textId="77777777" w:rsidR="002B7391" w:rsidRPr="005B217D" w:rsidRDefault="002B7391" w:rsidP="002B7391">
      <w:pPr>
        <w:rPr>
          <w:szCs w:val="22"/>
          <w:lang w:val="en-CA"/>
        </w:rPr>
      </w:pPr>
      <w:r>
        <w:rPr>
          <w:b/>
          <w:szCs w:val="22"/>
          <w:lang w:val="en-CA"/>
        </w:rPr>
        <w:t>Bytedance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74EFF1B" w14:textId="77777777" w:rsidR="002B7391" w:rsidRPr="005B217D" w:rsidRDefault="002B7391" w:rsidP="002B7391">
      <w:pPr>
        <w:rPr>
          <w:szCs w:val="22"/>
          <w:lang w:val="en-CA"/>
        </w:rPr>
      </w:pPr>
    </w:p>
    <w:p w14:paraId="32EAF635" w14:textId="77777777" w:rsidR="007F1F8B" w:rsidRPr="005B217D" w:rsidRDefault="007F1F8B" w:rsidP="002B7391">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179520" w14:textId="77777777" w:rsidR="00B10D6F" w:rsidRDefault="00B10D6F">
      <w:r>
        <w:separator/>
      </w:r>
    </w:p>
  </w:endnote>
  <w:endnote w:type="continuationSeparator" w:id="0">
    <w:p w14:paraId="5FFD8FBA" w14:textId="77777777" w:rsidR="00B10D6F" w:rsidRDefault="00B10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7FBFB9C" w:rsidR="00562809" w:rsidRPr="00C00DDE" w:rsidRDefault="0056280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C4C8C">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3CE92" w14:textId="77777777" w:rsidR="00B10D6F" w:rsidRDefault="00B10D6F">
      <w:r>
        <w:separator/>
      </w:r>
    </w:p>
  </w:footnote>
  <w:footnote w:type="continuationSeparator" w:id="0">
    <w:p w14:paraId="54478350" w14:textId="77777777" w:rsidR="00B10D6F" w:rsidRDefault="00B10D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670"/>
        </w:tabs>
        <w:ind w:left="670" w:hanging="400"/>
      </w:pPr>
      <w:rPr>
        <w:rFonts w:ascii="Times New Roman" w:eastAsia="Times New Roman" w:hAnsi="Times New Roman" w:hint="default"/>
      </w:rPr>
    </w:lvl>
    <w:lvl w:ilvl="2" w:tplc="0409000F">
      <w:start w:val="1"/>
      <w:numFmt w:val="decimal"/>
      <w:lvlText w:val="%3."/>
      <w:lvlJc w:val="left"/>
      <w:pPr>
        <w:tabs>
          <w:tab w:val="num" w:pos="1200"/>
        </w:tabs>
        <w:ind w:left="1200" w:hanging="400"/>
      </w:pPr>
      <w:rPr>
        <w:rFont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BBF2C3D"/>
    <w:multiLevelType w:val="hybridMultilevel"/>
    <w:tmpl w:val="6B7CE5F0"/>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1200" w:hanging="480"/>
      </w:pPr>
      <w:rPr>
        <w:rFonts w:ascii="Times New Roman" w:eastAsia="Times New Roman" w:hAnsi="Times New Roman" w:hint="default"/>
      </w:rPr>
    </w:lvl>
    <w:lvl w:ilvl="2" w:tplc="FFFFFFFF">
      <w:start w:val="5"/>
      <w:numFmt w:val="bullet"/>
      <w:lvlText w:val="–"/>
      <w:lvlJc w:val="left"/>
      <w:pPr>
        <w:ind w:left="1920" w:hanging="480"/>
      </w:pPr>
      <w:rPr>
        <w:rFonts w:ascii="Times New Roman" w:eastAsia="Times New Roman" w:hAnsi="Times New Roman"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7"/>
  </w:num>
  <w:num w:numId="7">
    <w:abstractNumId w:val="8"/>
  </w:num>
  <w:num w:numId="8">
    <w:abstractNumId w:val="7"/>
  </w:num>
  <w:num w:numId="9">
    <w:abstractNumId w:val="1"/>
  </w:num>
  <w:num w:numId="10">
    <w:abstractNumId w:val="6"/>
  </w:num>
  <w:num w:numId="11">
    <w:abstractNumId w:val="5"/>
  </w:num>
  <w:num w:numId="12">
    <w:abstractNumId w:val="16"/>
  </w:num>
  <w:num w:numId="13">
    <w:abstractNumId w:val="13"/>
  </w:num>
  <w:num w:numId="14">
    <w:abstractNumId w:val="3"/>
  </w:num>
  <w:num w:numId="15">
    <w:abstractNumId w:val="2"/>
  </w:num>
  <w:num w:numId="16">
    <w:abstractNumId w:val="15"/>
  </w:num>
  <w:num w:numId="17">
    <w:abstractNumId w:val="12"/>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BB0"/>
    <w:rsid w:val="000308A3"/>
    <w:rsid w:val="00031E31"/>
    <w:rsid w:val="000458BC"/>
    <w:rsid w:val="00045C41"/>
    <w:rsid w:val="00046C03"/>
    <w:rsid w:val="00065039"/>
    <w:rsid w:val="00071188"/>
    <w:rsid w:val="0007614F"/>
    <w:rsid w:val="000765C3"/>
    <w:rsid w:val="00081398"/>
    <w:rsid w:val="00084968"/>
    <w:rsid w:val="00085831"/>
    <w:rsid w:val="00094479"/>
    <w:rsid w:val="000962AC"/>
    <w:rsid w:val="000B0C0F"/>
    <w:rsid w:val="000B1C6B"/>
    <w:rsid w:val="000B4FF9"/>
    <w:rsid w:val="000C09AC"/>
    <w:rsid w:val="000C20E3"/>
    <w:rsid w:val="000D1F1C"/>
    <w:rsid w:val="000E00F3"/>
    <w:rsid w:val="000E7538"/>
    <w:rsid w:val="000F158C"/>
    <w:rsid w:val="00102F3D"/>
    <w:rsid w:val="00113E67"/>
    <w:rsid w:val="0011474D"/>
    <w:rsid w:val="00124E38"/>
    <w:rsid w:val="0012580B"/>
    <w:rsid w:val="00131F90"/>
    <w:rsid w:val="0013373C"/>
    <w:rsid w:val="0013458C"/>
    <w:rsid w:val="00135041"/>
    <w:rsid w:val="0013526E"/>
    <w:rsid w:val="00146152"/>
    <w:rsid w:val="00155247"/>
    <w:rsid w:val="00155526"/>
    <w:rsid w:val="00167EF2"/>
    <w:rsid w:val="00171371"/>
    <w:rsid w:val="00172B32"/>
    <w:rsid w:val="00175A24"/>
    <w:rsid w:val="00183502"/>
    <w:rsid w:val="00187E58"/>
    <w:rsid w:val="001A297E"/>
    <w:rsid w:val="001A368E"/>
    <w:rsid w:val="001A7329"/>
    <w:rsid w:val="001A78A0"/>
    <w:rsid w:val="001A792F"/>
    <w:rsid w:val="001B4E28"/>
    <w:rsid w:val="001C3525"/>
    <w:rsid w:val="001C3AFB"/>
    <w:rsid w:val="001D1655"/>
    <w:rsid w:val="001D1BD2"/>
    <w:rsid w:val="001E0248"/>
    <w:rsid w:val="001E02BE"/>
    <w:rsid w:val="001E03E3"/>
    <w:rsid w:val="001E3B37"/>
    <w:rsid w:val="001E62B7"/>
    <w:rsid w:val="001E68BF"/>
    <w:rsid w:val="001F124A"/>
    <w:rsid w:val="001F2594"/>
    <w:rsid w:val="001F64FF"/>
    <w:rsid w:val="00202344"/>
    <w:rsid w:val="002055A6"/>
    <w:rsid w:val="00206460"/>
    <w:rsid w:val="002069B4"/>
    <w:rsid w:val="00207616"/>
    <w:rsid w:val="00214030"/>
    <w:rsid w:val="00215DFC"/>
    <w:rsid w:val="002212DF"/>
    <w:rsid w:val="00222CD4"/>
    <w:rsid w:val="00225016"/>
    <w:rsid w:val="002253CA"/>
    <w:rsid w:val="002264A6"/>
    <w:rsid w:val="00227BA7"/>
    <w:rsid w:val="0023011C"/>
    <w:rsid w:val="0023386E"/>
    <w:rsid w:val="002375C1"/>
    <w:rsid w:val="00245001"/>
    <w:rsid w:val="00263398"/>
    <w:rsid w:val="00263B99"/>
    <w:rsid w:val="00266F06"/>
    <w:rsid w:val="00275BCF"/>
    <w:rsid w:val="00276FCD"/>
    <w:rsid w:val="002777B1"/>
    <w:rsid w:val="00285350"/>
    <w:rsid w:val="002870E8"/>
    <w:rsid w:val="00291E36"/>
    <w:rsid w:val="00292257"/>
    <w:rsid w:val="0029484F"/>
    <w:rsid w:val="002A54E0"/>
    <w:rsid w:val="002A5B49"/>
    <w:rsid w:val="002B1595"/>
    <w:rsid w:val="002B191D"/>
    <w:rsid w:val="002B2E83"/>
    <w:rsid w:val="002B7391"/>
    <w:rsid w:val="002D0AF6"/>
    <w:rsid w:val="002D24AB"/>
    <w:rsid w:val="002F164D"/>
    <w:rsid w:val="003021BC"/>
    <w:rsid w:val="00306206"/>
    <w:rsid w:val="00317D85"/>
    <w:rsid w:val="00326950"/>
    <w:rsid w:val="00327C56"/>
    <w:rsid w:val="003315A1"/>
    <w:rsid w:val="00331618"/>
    <w:rsid w:val="00332528"/>
    <w:rsid w:val="00336ABA"/>
    <w:rsid w:val="003373EC"/>
    <w:rsid w:val="00342FF4"/>
    <w:rsid w:val="003440AA"/>
    <w:rsid w:val="00344E5A"/>
    <w:rsid w:val="00344FB4"/>
    <w:rsid w:val="00346148"/>
    <w:rsid w:val="003552E5"/>
    <w:rsid w:val="003609EA"/>
    <w:rsid w:val="003669EA"/>
    <w:rsid w:val="003706CC"/>
    <w:rsid w:val="00372B85"/>
    <w:rsid w:val="00374CF2"/>
    <w:rsid w:val="00377710"/>
    <w:rsid w:val="003860A9"/>
    <w:rsid w:val="003921A2"/>
    <w:rsid w:val="003A2D8E"/>
    <w:rsid w:val="003A7CE6"/>
    <w:rsid w:val="003B662D"/>
    <w:rsid w:val="003C20E4"/>
    <w:rsid w:val="003D6342"/>
    <w:rsid w:val="003E6F90"/>
    <w:rsid w:val="003E73ED"/>
    <w:rsid w:val="003F5D0F"/>
    <w:rsid w:val="00400820"/>
    <w:rsid w:val="004132B2"/>
    <w:rsid w:val="00414101"/>
    <w:rsid w:val="004219CF"/>
    <w:rsid w:val="004234F0"/>
    <w:rsid w:val="00433DDB"/>
    <w:rsid w:val="00435A29"/>
    <w:rsid w:val="00437619"/>
    <w:rsid w:val="00451122"/>
    <w:rsid w:val="00464DBB"/>
    <w:rsid w:val="00465A1E"/>
    <w:rsid w:val="00466011"/>
    <w:rsid w:val="00471A1E"/>
    <w:rsid w:val="00487698"/>
    <w:rsid w:val="00492FE2"/>
    <w:rsid w:val="0049445A"/>
    <w:rsid w:val="004A2A63"/>
    <w:rsid w:val="004B1C54"/>
    <w:rsid w:val="004B210C"/>
    <w:rsid w:val="004D0716"/>
    <w:rsid w:val="004D405F"/>
    <w:rsid w:val="004E48AF"/>
    <w:rsid w:val="004E4F4F"/>
    <w:rsid w:val="004E6789"/>
    <w:rsid w:val="004F46AF"/>
    <w:rsid w:val="004F61E3"/>
    <w:rsid w:val="00502E10"/>
    <w:rsid w:val="0051015C"/>
    <w:rsid w:val="00516CF1"/>
    <w:rsid w:val="00523912"/>
    <w:rsid w:val="00531AE9"/>
    <w:rsid w:val="00544DB5"/>
    <w:rsid w:val="00550A66"/>
    <w:rsid w:val="00552C98"/>
    <w:rsid w:val="00554F3A"/>
    <w:rsid w:val="00562809"/>
    <w:rsid w:val="00567EC7"/>
    <w:rsid w:val="00570013"/>
    <w:rsid w:val="0057023E"/>
    <w:rsid w:val="005732FC"/>
    <w:rsid w:val="005747BB"/>
    <w:rsid w:val="005753EC"/>
    <w:rsid w:val="005801A2"/>
    <w:rsid w:val="005952A5"/>
    <w:rsid w:val="005A33A1"/>
    <w:rsid w:val="005B217D"/>
    <w:rsid w:val="005C385F"/>
    <w:rsid w:val="005E1AC6"/>
    <w:rsid w:val="005F6F1B"/>
    <w:rsid w:val="00614EDF"/>
    <w:rsid w:val="00615995"/>
    <w:rsid w:val="00616155"/>
    <w:rsid w:val="00624B33"/>
    <w:rsid w:val="0063041A"/>
    <w:rsid w:val="00630AA2"/>
    <w:rsid w:val="00632156"/>
    <w:rsid w:val="00637B98"/>
    <w:rsid w:val="00646707"/>
    <w:rsid w:val="0065130D"/>
    <w:rsid w:val="00657D5A"/>
    <w:rsid w:val="00657F7E"/>
    <w:rsid w:val="00662E58"/>
    <w:rsid w:val="006637F2"/>
    <w:rsid w:val="006642A5"/>
    <w:rsid w:val="00664DCF"/>
    <w:rsid w:val="00673F9F"/>
    <w:rsid w:val="0069757D"/>
    <w:rsid w:val="006A6D90"/>
    <w:rsid w:val="006B172D"/>
    <w:rsid w:val="006B3613"/>
    <w:rsid w:val="006B7122"/>
    <w:rsid w:val="006C5D39"/>
    <w:rsid w:val="006D6D9B"/>
    <w:rsid w:val="006E0E68"/>
    <w:rsid w:val="006E2810"/>
    <w:rsid w:val="006E5417"/>
    <w:rsid w:val="006E6A5B"/>
    <w:rsid w:val="006F0794"/>
    <w:rsid w:val="006F392B"/>
    <w:rsid w:val="006F7528"/>
    <w:rsid w:val="007023DE"/>
    <w:rsid w:val="0071014B"/>
    <w:rsid w:val="00712A4A"/>
    <w:rsid w:val="00712F60"/>
    <w:rsid w:val="0071732C"/>
    <w:rsid w:val="00720E3B"/>
    <w:rsid w:val="00730234"/>
    <w:rsid w:val="00733E84"/>
    <w:rsid w:val="0074043F"/>
    <w:rsid w:val="0074393F"/>
    <w:rsid w:val="00745F6B"/>
    <w:rsid w:val="0075175B"/>
    <w:rsid w:val="007544E3"/>
    <w:rsid w:val="0075585E"/>
    <w:rsid w:val="00770571"/>
    <w:rsid w:val="007768FF"/>
    <w:rsid w:val="007824D3"/>
    <w:rsid w:val="00790741"/>
    <w:rsid w:val="00796085"/>
    <w:rsid w:val="00796EE3"/>
    <w:rsid w:val="00797CE5"/>
    <w:rsid w:val="007A2D97"/>
    <w:rsid w:val="007A7D29"/>
    <w:rsid w:val="007B4AB8"/>
    <w:rsid w:val="007B7C5A"/>
    <w:rsid w:val="007D1181"/>
    <w:rsid w:val="007E01A3"/>
    <w:rsid w:val="007E0560"/>
    <w:rsid w:val="007F1F8B"/>
    <w:rsid w:val="007F67A1"/>
    <w:rsid w:val="008027D7"/>
    <w:rsid w:val="00811C05"/>
    <w:rsid w:val="008206C8"/>
    <w:rsid w:val="0086387C"/>
    <w:rsid w:val="00874A6C"/>
    <w:rsid w:val="00876C65"/>
    <w:rsid w:val="00880B52"/>
    <w:rsid w:val="008A4B4C"/>
    <w:rsid w:val="008B5717"/>
    <w:rsid w:val="008C239F"/>
    <w:rsid w:val="008C3BCA"/>
    <w:rsid w:val="008C5278"/>
    <w:rsid w:val="008D3C31"/>
    <w:rsid w:val="008E4232"/>
    <w:rsid w:val="008E480C"/>
    <w:rsid w:val="008E6695"/>
    <w:rsid w:val="0090362E"/>
    <w:rsid w:val="00907151"/>
    <w:rsid w:val="00907757"/>
    <w:rsid w:val="009212B0"/>
    <w:rsid w:val="00921FA1"/>
    <w:rsid w:val="00922668"/>
    <w:rsid w:val="009234A5"/>
    <w:rsid w:val="00933453"/>
    <w:rsid w:val="009336F7"/>
    <w:rsid w:val="00934E6A"/>
    <w:rsid w:val="0093636C"/>
    <w:rsid w:val="009374A7"/>
    <w:rsid w:val="009404C3"/>
    <w:rsid w:val="00942178"/>
    <w:rsid w:val="00944BAD"/>
    <w:rsid w:val="00955F6D"/>
    <w:rsid w:val="00967E37"/>
    <w:rsid w:val="0097255E"/>
    <w:rsid w:val="00977C16"/>
    <w:rsid w:val="009805B6"/>
    <w:rsid w:val="00981528"/>
    <w:rsid w:val="0098551D"/>
    <w:rsid w:val="00985DCB"/>
    <w:rsid w:val="009943C2"/>
    <w:rsid w:val="0099518F"/>
    <w:rsid w:val="009A1FEF"/>
    <w:rsid w:val="009A523D"/>
    <w:rsid w:val="009B02A1"/>
    <w:rsid w:val="009B3361"/>
    <w:rsid w:val="009B49CA"/>
    <w:rsid w:val="009B7F3F"/>
    <w:rsid w:val="009D1443"/>
    <w:rsid w:val="009D7CE6"/>
    <w:rsid w:val="009F325A"/>
    <w:rsid w:val="009F496B"/>
    <w:rsid w:val="00A01439"/>
    <w:rsid w:val="00A02E61"/>
    <w:rsid w:val="00A05CFF"/>
    <w:rsid w:val="00A06FC1"/>
    <w:rsid w:val="00A13048"/>
    <w:rsid w:val="00A24B63"/>
    <w:rsid w:val="00A31F83"/>
    <w:rsid w:val="00A346E7"/>
    <w:rsid w:val="00A415C4"/>
    <w:rsid w:val="00A46843"/>
    <w:rsid w:val="00A56B97"/>
    <w:rsid w:val="00A6093D"/>
    <w:rsid w:val="00A738F8"/>
    <w:rsid w:val="00A767DC"/>
    <w:rsid w:val="00A76A6D"/>
    <w:rsid w:val="00A83253"/>
    <w:rsid w:val="00AA6E84"/>
    <w:rsid w:val="00AB1A1C"/>
    <w:rsid w:val="00AD05A8"/>
    <w:rsid w:val="00AE341B"/>
    <w:rsid w:val="00AF5AD9"/>
    <w:rsid w:val="00B00407"/>
    <w:rsid w:val="00B01905"/>
    <w:rsid w:val="00B07CA7"/>
    <w:rsid w:val="00B10D6F"/>
    <w:rsid w:val="00B1279A"/>
    <w:rsid w:val="00B3640F"/>
    <w:rsid w:val="00B4194A"/>
    <w:rsid w:val="00B437E8"/>
    <w:rsid w:val="00B5222E"/>
    <w:rsid w:val="00B53179"/>
    <w:rsid w:val="00B57A23"/>
    <w:rsid w:val="00B600CD"/>
    <w:rsid w:val="00B61C96"/>
    <w:rsid w:val="00B72315"/>
    <w:rsid w:val="00B73A2A"/>
    <w:rsid w:val="00B75A51"/>
    <w:rsid w:val="00B827C6"/>
    <w:rsid w:val="00B84B6B"/>
    <w:rsid w:val="00B85ACE"/>
    <w:rsid w:val="00B94B06"/>
    <w:rsid w:val="00B94C28"/>
    <w:rsid w:val="00BB2DD5"/>
    <w:rsid w:val="00BC10BA"/>
    <w:rsid w:val="00BC581C"/>
    <w:rsid w:val="00BC5AFD"/>
    <w:rsid w:val="00BD30AA"/>
    <w:rsid w:val="00BD6B91"/>
    <w:rsid w:val="00C00DDE"/>
    <w:rsid w:val="00C04F43"/>
    <w:rsid w:val="00C0609D"/>
    <w:rsid w:val="00C115AB"/>
    <w:rsid w:val="00C26CCB"/>
    <w:rsid w:val="00C30249"/>
    <w:rsid w:val="00C3723B"/>
    <w:rsid w:val="00C42466"/>
    <w:rsid w:val="00C50BF0"/>
    <w:rsid w:val="00C606C9"/>
    <w:rsid w:val="00C67EF9"/>
    <w:rsid w:val="00C74EB5"/>
    <w:rsid w:val="00C80288"/>
    <w:rsid w:val="00C84003"/>
    <w:rsid w:val="00C90650"/>
    <w:rsid w:val="00C97D78"/>
    <w:rsid w:val="00CA72F0"/>
    <w:rsid w:val="00CC2AAE"/>
    <w:rsid w:val="00CC4C8C"/>
    <w:rsid w:val="00CC5A42"/>
    <w:rsid w:val="00CD0EAB"/>
    <w:rsid w:val="00CD54E3"/>
    <w:rsid w:val="00CE5E02"/>
    <w:rsid w:val="00CF1EDF"/>
    <w:rsid w:val="00CF34DB"/>
    <w:rsid w:val="00CF3917"/>
    <w:rsid w:val="00CF558F"/>
    <w:rsid w:val="00D010C0"/>
    <w:rsid w:val="00D02467"/>
    <w:rsid w:val="00D073E2"/>
    <w:rsid w:val="00D15E52"/>
    <w:rsid w:val="00D32F70"/>
    <w:rsid w:val="00D4142B"/>
    <w:rsid w:val="00D446EC"/>
    <w:rsid w:val="00D51BF0"/>
    <w:rsid w:val="00D531DB"/>
    <w:rsid w:val="00D55942"/>
    <w:rsid w:val="00D7082F"/>
    <w:rsid w:val="00D77E3A"/>
    <w:rsid w:val="00D807BF"/>
    <w:rsid w:val="00D81CC1"/>
    <w:rsid w:val="00D82FCC"/>
    <w:rsid w:val="00D8597C"/>
    <w:rsid w:val="00D90B9E"/>
    <w:rsid w:val="00DA17FC"/>
    <w:rsid w:val="00DA7887"/>
    <w:rsid w:val="00DB1CAC"/>
    <w:rsid w:val="00DB2C26"/>
    <w:rsid w:val="00DD02F4"/>
    <w:rsid w:val="00DD6622"/>
    <w:rsid w:val="00DE1C7C"/>
    <w:rsid w:val="00DE6B43"/>
    <w:rsid w:val="00DF7086"/>
    <w:rsid w:val="00E11923"/>
    <w:rsid w:val="00E2509B"/>
    <w:rsid w:val="00E262D4"/>
    <w:rsid w:val="00E276B2"/>
    <w:rsid w:val="00E36250"/>
    <w:rsid w:val="00E36616"/>
    <w:rsid w:val="00E40489"/>
    <w:rsid w:val="00E47F2D"/>
    <w:rsid w:val="00E54511"/>
    <w:rsid w:val="00E60752"/>
    <w:rsid w:val="00E60EDC"/>
    <w:rsid w:val="00E611CC"/>
    <w:rsid w:val="00E61DAC"/>
    <w:rsid w:val="00E70B9D"/>
    <w:rsid w:val="00E72B80"/>
    <w:rsid w:val="00E73255"/>
    <w:rsid w:val="00E75FE3"/>
    <w:rsid w:val="00E86C4C"/>
    <w:rsid w:val="00E907A3"/>
    <w:rsid w:val="00EA5AE0"/>
    <w:rsid w:val="00EB56E1"/>
    <w:rsid w:val="00EB662D"/>
    <w:rsid w:val="00EB75CF"/>
    <w:rsid w:val="00EB7AB1"/>
    <w:rsid w:val="00EE396C"/>
    <w:rsid w:val="00EE7CD8"/>
    <w:rsid w:val="00EF2BF5"/>
    <w:rsid w:val="00EF37F6"/>
    <w:rsid w:val="00EF48CC"/>
    <w:rsid w:val="00F00801"/>
    <w:rsid w:val="00F01FF9"/>
    <w:rsid w:val="00F028CD"/>
    <w:rsid w:val="00F2488D"/>
    <w:rsid w:val="00F601A0"/>
    <w:rsid w:val="00F60E55"/>
    <w:rsid w:val="00F712E9"/>
    <w:rsid w:val="00F73032"/>
    <w:rsid w:val="00F772B2"/>
    <w:rsid w:val="00F776D0"/>
    <w:rsid w:val="00F848FC"/>
    <w:rsid w:val="00F906F6"/>
    <w:rsid w:val="00F9282A"/>
    <w:rsid w:val="00F9416E"/>
    <w:rsid w:val="00F96BAD"/>
    <w:rsid w:val="00FA139D"/>
    <w:rsid w:val="00FA60F5"/>
    <w:rsid w:val="00FA7236"/>
    <w:rsid w:val="00FB0E84"/>
    <w:rsid w:val="00FB468C"/>
    <w:rsid w:val="00FC2405"/>
    <w:rsid w:val="00FD01C2"/>
    <w:rsid w:val="00FE595C"/>
    <w:rsid w:val="00FE69C8"/>
    <w:rsid w:val="00FF0CE3"/>
    <w:rsid w:val="00FF294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492FE2"/>
    <w:pPr>
      <w:keepNext/>
      <w:keepLines/>
      <w:spacing w:after="60"/>
    </w:pPr>
    <w:rPr>
      <w:rFonts w:eastAsia="Malgun Gothic"/>
      <w:b/>
      <w:bCs/>
      <w:sz w:val="20"/>
      <w:lang w:val="en-GB"/>
    </w:rPr>
  </w:style>
  <w:style w:type="paragraph" w:customStyle="1" w:styleId="tablecell">
    <w:name w:val="table cell"/>
    <w:basedOn w:val="Normal"/>
    <w:rsid w:val="00492FE2"/>
    <w:pPr>
      <w:keepNext/>
      <w:keepLines/>
      <w:spacing w:after="60"/>
    </w:pPr>
    <w:rPr>
      <w:rFonts w:eastAsia="Malgun Gothic"/>
      <w:sz w:val="20"/>
      <w:lang w:val="en-GB"/>
    </w:rPr>
  </w:style>
  <w:style w:type="paragraph" w:customStyle="1" w:styleId="tablesyntax">
    <w:name w:val="table syntax"/>
    <w:basedOn w:val="Normal"/>
    <w:link w:val="tablesyntaxChar"/>
    <w:rsid w:val="00492FE2"/>
    <w:pPr>
      <w:keepNext/>
      <w:keepLines/>
      <w:tabs>
        <w:tab w:val="left" w:pos="216"/>
        <w:tab w:val="left" w:pos="432"/>
        <w:tab w:val="left" w:pos="648"/>
        <w:tab w:val="left" w:pos="864"/>
        <w:tab w:val="left" w:pos="1296"/>
        <w:tab w:val="left" w:pos="1512"/>
        <w:tab w:val="left" w:pos="1728"/>
        <w:tab w:val="left" w:pos="1944"/>
      </w:tabs>
    </w:pPr>
    <w:rPr>
      <w:rFonts w:eastAsia="Malgun Gothic"/>
      <w:sz w:val="20"/>
      <w:lang w:val="en-GB"/>
    </w:rPr>
  </w:style>
  <w:style w:type="character" w:customStyle="1" w:styleId="tablesyntaxChar">
    <w:name w:val="table syntax Char"/>
    <w:link w:val="tablesyntax"/>
    <w:locked/>
    <w:rsid w:val="00492FE2"/>
    <w:rPr>
      <w:rFonts w:eastAsia="Malgun Gothic"/>
      <w:lang w:val="en-GB"/>
    </w:rPr>
  </w:style>
  <w:style w:type="paragraph" w:styleId="ListParagraph">
    <w:name w:val="List Paragraph"/>
    <w:basedOn w:val="Normal"/>
    <w:link w:val="ListParagraphChar"/>
    <w:uiPriority w:val="34"/>
    <w:qFormat/>
    <w:rsid w:val="007E05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ind w:left="720"/>
      <w:contextualSpacing/>
      <w:textAlignment w:val="auto"/>
    </w:pPr>
    <w:rPr>
      <w:rFonts w:ascii="Arial" w:hAnsi="Arial"/>
      <w:sz w:val="24"/>
      <w:lang w:eastAsia="zh-CN"/>
    </w:rPr>
  </w:style>
  <w:style w:type="character" w:customStyle="1" w:styleId="ListParagraphChar">
    <w:name w:val="List Paragraph Char"/>
    <w:link w:val="ListParagraph"/>
    <w:uiPriority w:val="34"/>
    <w:rsid w:val="007E0560"/>
    <w:rPr>
      <w:rFonts w:ascii="Arial" w:hAnsi="Arial"/>
      <w:sz w:val="24"/>
      <w:lang w:eastAsia="zh-CN"/>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344FB4"/>
    <w:pPr>
      <w:suppressLineNumbers/>
      <w:suppressAutoHyphens/>
      <w:spacing w:before="120" w:after="120"/>
      <w:textAlignment w:val="auto"/>
    </w:pPr>
    <w:rPr>
      <w:rFonts w:eastAsia="MS Mincho"/>
      <w:i/>
      <w:iC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344FB4"/>
    <w:rPr>
      <w:rFonts w:eastAsia="MS Mincho"/>
      <w:i/>
      <w:iCs/>
      <w:sz w:val="22"/>
    </w:rPr>
  </w:style>
  <w:style w:type="paragraph" w:customStyle="1" w:styleId="TableText">
    <w:name w:val="Table_Text"/>
    <w:basedOn w:val="Normal"/>
    <w:uiPriority w:val="99"/>
    <w:rsid w:val="00344FB4"/>
    <w:pPr>
      <w:keepLines/>
      <w:spacing w:before="100" w:after="100" w:line="190" w:lineRule="exact"/>
    </w:pPr>
    <w:rPr>
      <w:rFonts w:eastAsia="MS Mincho"/>
      <w:sz w:val="18"/>
    </w:rPr>
  </w:style>
  <w:style w:type="paragraph" w:styleId="Bibliography">
    <w:name w:val="Bibliography"/>
    <w:basedOn w:val="Normal"/>
    <w:next w:val="Normal"/>
    <w:uiPriority w:val="37"/>
    <w:semiHidden/>
    <w:unhideWhenUsed/>
    <w:rsid w:val="009404C3"/>
  </w:style>
  <w:style w:type="table" w:styleId="TableGrid">
    <w:name w:val="Table Grid"/>
    <w:basedOn w:val="TableNormal"/>
    <w:rsid w:val="00733E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921A2"/>
    <w:rPr>
      <w:sz w:val="16"/>
      <w:szCs w:val="16"/>
    </w:rPr>
  </w:style>
  <w:style w:type="paragraph" w:styleId="CommentText">
    <w:name w:val="annotation text"/>
    <w:basedOn w:val="Normal"/>
    <w:link w:val="CommentTextChar"/>
    <w:rsid w:val="003921A2"/>
    <w:rPr>
      <w:sz w:val="20"/>
    </w:rPr>
  </w:style>
  <w:style w:type="character" w:customStyle="1" w:styleId="CommentTextChar">
    <w:name w:val="Comment Text Char"/>
    <w:basedOn w:val="DefaultParagraphFont"/>
    <w:link w:val="CommentText"/>
    <w:rsid w:val="003921A2"/>
  </w:style>
  <w:style w:type="paragraph" w:styleId="CommentSubject">
    <w:name w:val="annotation subject"/>
    <w:basedOn w:val="CommentText"/>
    <w:next w:val="CommentText"/>
    <w:link w:val="CommentSubjectChar"/>
    <w:rsid w:val="003921A2"/>
    <w:rPr>
      <w:b/>
      <w:bCs/>
    </w:rPr>
  </w:style>
  <w:style w:type="character" w:customStyle="1" w:styleId="CommentSubjectChar">
    <w:name w:val="Comment Subject Char"/>
    <w:basedOn w:val="CommentTextChar"/>
    <w:link w:val="CommentSubject"/>
    <w:rsid w:val="003921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669828">
      <w:bodyDiv w:val="1"/>
      <w:marLeft w:val="0"/>
      <w:marRight w:val="0"/>
      <w:marTop w:val="0"/>
      <w:marBottom w:val="0"/>
      <w:divBdr>
        <w:top w:val="none" w:sz="0" w:space="0" w:color="auto"/>
        <w:left w:val="none" w:sz="0" w:space="0" w:color="auto"/>
        <w:bottom w:val="none" w:sz="0" w:space="0" w:color="auto"/>
        <w:right w:val="none" w:sz="0" w:space="0" w:color="auto"/>
      </w:divBdr>
    </w:div>
    <w:div w:id="622930741">
      <w:bodyDiv w:val="1"/>
      <w:marLeft w:val="0"/>
      <w:marRight w:val="0"/>
      <w:marTop w:val="0"/>
      <w:marBottom w:val="0"/>
      <w:divBdr>
        <w:top w:val="none" w:sz="0" w:space="0" w:color="auto"/>
        <w:left w:val="none" w:sz="0" w:space="0" w:color="auto"/>
        <w:bottom w:val="none" w:sz="0" w:space="0" w:color="auto"/>
        <w:right w:val="none" w:sz="0" w:space="0" w:color="auto"/>
      </w:divBdr>
    </w:div>
    <w:div w:id="664938877">
      <w:bodyDiv w:val="1"/>
      <w:marLeft w:val="0"/>
      <w:marRight w:val="0"/>
      <w:marTop w:val="0"/>
      <w:marBottom w:val="0"/>
      <w:divBdr>
        <w:top w:val="none" w:sz="0" w:space="0" w:color="auto"/>
        <w:left w:val="none" w:sz="0" w:space="0" w:color="auto"/>
        <w:bottom w:val="none" w:sz="0" w:space="0" w:color="auto"/>
        <w:right w:val="none" w:sz="0" w:space="0" w:color="auto"/>
      </w:divBdr>
    </w:div>
    <w:div w:id="977762441">
      <w:bodyDiv w:val="1"/>
      <w:marLeft w:val="0"/>
      <w:marRight w:val="0"/>
      <w:marTop w:val="0"/>
      <w:marBottom w:val="0"/>
      <w:divBdr>
        <w:top w:val="none" w:sz="0" w:space="0" w:color="auto"/>
        <w:left w:val="none" w:sz="0" w:space="0" w:color="auto"/>
        <w:bottom w:val="none" w:sz="0" w:space="0" w:color="auto"/>
        <w:right w:val="none" w:sz="0" w:space="0" w:color="auto"/>
      </w:divBdr>
    </w:div>
    <w:div w:id="1357923400">
      <w:bodyDiv w:val="1"/>
      <w:marLeft w:val="0"/>
      <w:marRight w:val="0"/>
      <w:marTop w:val="0"/>
      <w:marBottom w:val="0"/>
      <w:divBdr>
        <w:top w:val="none" w:sz="0" w:space="0" w:color="auto"/>
        <w:left w:val="none" w:sz="0" w:space="0" w:color="auto"/>
        <w:bottom w:val="none" w:sz="0" w:space="0" w:color="auto"/>
        <w:right w:val="none" w:sz="0" w:space="0" w:color="auto"/>
      </w:divBdr>
    </w:div>
    <w:div w:id="16863202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3E13E-A616-6B4B-BE63-2F133BD45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14</Pages>
  <Words>4377</Words>
  <Characters>24646</Characters>
  <Application>Microsoft Office Word</Application>
  <DocSecurity>0</DocSecurity>
  <Lines>770</Lines>
  <Paragraphs>547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28476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Weijia Zhu</cp:lastModifiedBy>
  <cp:revision>222</cp:revision>
  <cp:lastPrinted>2019-03-11T03:51:00Z</cp:lastPrinted>
  <dcterms:created xsi:type="dcterms:W3CDTF">2019-03-03T09:56:00Z</dcterms:created>
  <dcterms:modified xsi:type="dcterms:W3CDTF">2019-03-13T06:46:00Z</dcterms:modified>
</cp:coreProperties>
</file>