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12030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A134B">
              <w:rPr>
                <w:lang w:val="en-CA"/>
              </w:rPr>
              <w:t>0053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841B63" w:rsidR="00E61DAC" w:rsidRPr="005B217D" w:rsidRDefault="00D436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43609">
              <w:rPr>
                <w:b/>
                <w:szCs w:val="22"/>
                <w:lang w:val="en-CA"/>
              </w:rPr>
              <w:t>CE</w:t>
            </w:r>
            <w:r w:rsidR="00D02F5F">
              <w:rPr>
                <w:b/>
                <w:szCs w:val="22"/>
                <w:lang w:val="en-CA"/>
              </w:rPr>
              <w:t>6</w:t>
            </w:r>
            <w:r w:rsidRPr="00D43609">
              <w:rPr>
                <w:b/>
                <w:szCs w:val="22"/>
                <w:lang w:val="en-CA"/>
              </w:rPr>
              <w:t xml:space="preserve">: </w:t>
            </w:r>
            <w:r w:rsidR="00D02F5F">
              <w:rPr>
                <w:b/>
                <w:szCs w:val="22"/>
                <w:lang w:val="en-CA"/>
              </w:rPr>
              <w:t>2-mode MTS</w:t>
            </w:r>
            <w:r w:rsidRPr="00D43609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F63B65">
              <w:rPr>
                <w:b/>
                <w:szCs w:val="22"/>
                <w:lang w:val="en-CA"/>
              </w:rPr>
              <w:t>CE6-</w:t>
            </w:r>
            <w:r w:rsidR="00D02F5F">
              <w:rPr>
                <w:b/>
                <w:szCs w:val="22"/>
                <w:lang w:val="en-CA"/>
              </w:rPr>
              <w:t>2.1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6FEBB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73CCE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FA588A" w:rsidR="00E61DAC" w:rsidRPr="005B217D" w:rsidRDefault="00D436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AFF9E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B62A957" w:rsidR="00E61DAC" w:rsidRPr="005B217D" w:rsidRDefault="00D43609" w:rsidP="005952A5">
            <w:pPr>
              <w:spacing w:before="60" w:after="60"/>
              <w:rPr>
                <w:szCs w:val="22"/>
                <w:lang w:val="en-CA"/>
              </w:rPr>
            </w:pPr>
            <w:r w:rsidRPr="00B22D84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5A5F9A" w:rsidR="00E61DAC" w:rsidRPr="005B217D" w:rsidRDefault="00D436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5EB0B8" w14:textId="25587989" w:rsidR="00D43609" w:rsidRDefault="00D43609" w:rsidP="00D43609">
      <w:pPr>
        <w:rPr>
          <w:szCs w:val="22"/>
          <w:lang w:val="en-CA"/>
        </w:rPr>
      </w:pPr>
      <w:r>
        <w:rPr>
          <w:szCs w:val="22"/>
          <w:lang w:val="en-CA"/>
        </w:rPr>
        <w:t>This document provides results for core experiment CE</w:t>
      </w:r>
      <w:r w:rsidR="00D02F5F">
        <w:rPr>
          <w:szCs w:val="22"/>
          <w:lang w:val="en-CA"/>
        </w:rPr>
        <w:t>6-2.1</w:t>
      </w:r>
      <w:r>
        <w:rPr>
          <w:szCs w:val="22"/>
          <w:lang w:val="en-CA"/>
        </w:rPr>
        <w:t xml:space="preserve"> which was set up to study effectiveness of </w:t>
      </w:r>
      <w:r w:rsidR="00D02F5F">
        <w:rPr>
          <w:szCs w:val="22"/>
          <w:lang w:val="en-CA"/>
        </w:rPr>
        <w:t>different configurations of</w:t>
      </w:r>
      <w:r w:rsidR="00AF3B59">
        <w:rPr>
          <w:szCs w:val="22"/>
          <w:lang w:val="en-CA"/>
        </w:rPr>
        <w:t xml:space="preserve"> a </w:t>
      </w:r>
      <w:r w:rsidR="00D02F5F">
        <w:rPr>
          <w:szCs w:val="22"/>
          <w:lang w:val="en-CA"/>
        </w:rPr>
        <w:t xml:space="preserve">2-mode </w:t>
      </w:r>
      <w:r w:rsidR="00C53B78">
        <w:rPr>
          <w:szCs w:val="22"/>
          <w:lang w:val="en-CA"/>
        </w:rPr>
        <w:t xml:space="preserve">MTS (multiple transform selection) approach </w:t>
      </w:r>
      <w:r w:rsidR="00D02F5F">
        <w:rPr>
          <w:szCs w:val="22"/>
          <w:lang w:val="en-CA"/>
        </w:rPr>
        <w:t>includ</w:t>
      </w:r>
      <w:r w:rsidR="001D5C4D">
        <w:rPr>
          <w:szCs w:val="22"/>
          <w:lang w:val="en-CA"/>
        </w:rPr>
        <w:t>ing</w:t>
      </w:r>
      <w:r w:rsidR="00D02F5F">
        <w:rPr>
          <w:szCs w:val="22"/>
          <w:lang w:val="en-CA"/>
        </w:rPr>
        <w:t xml:space="preserve"> only DCT2 and DST7 transforms</w:t>
      </w:r>
      <w:r>
        <w:rPr>
          <w:szCs w:val="22"/>
          <w:lang w:val="en-CA"/>
        </w:rPr>
        <w:t xml:space="preserve">. </w:t>
      </w:r>
    </w:p>
    <w:p w14:paraId="12A0596F" w14:textId="21BE00A6" w:rsidR="004C632B" w:rsidRDefault="00DF7F22" w:rsidP="00D43609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D43609" w:rsidRPr="00D43609">
        <w:rPr>
          <w:szCs w:val="22"/>
          <w:lang w:val="en-CA"/>
        </w:rPr>
        <w:t xml:space="preserve"> propose</w:t>
      </w:r>
      <w:r w:rsidR="00D02F5F">
        <w:rPr>
          <w:szCs w:val="22"/>
          <w:lang w:val="en-CA"/>
        </w:rPr>
        <w:t xml:space="preserve">d 2-mode MTS limits the maximum value of </w:t>
      </w:r>
      <w:r w:rsidR="00C53B78">
        <w:rPr>
          <w:szCs w:val="22"/>
          <w:lang w:val="en-CA"/>
        </w:rPr>
        <w:t xml:space="preserve">the </w:t>
      </w:r>
      <w:proofErr w:type="spellStart"/>
      <w:r w:rsidR="00D02F5F" w:rsidRPr="00D02F5F">
        <w:rPr>
          <w:szCs w:val="22"/>
          <w:lang w:val="en-CA"/>
        </w:rPr>
        <w:t>tu_mts_idx</w:t>
      </w:r>
      <w:proofErr w:type="spellEnd"/>
      <w:r w:rsidR="00D02F5F" w:rsidRPr="00D02F5F">
        <w:rPr>
          <w:szCs w:val="22"/>
          <w:lang w:val="en-CA"/>
        </w:rPr>
        <w:t xml:space="preserve"> </w:t>
      </w:r>
      <w:r w:rsidR="00D02F5F">
        <w:rPr>
          <w:szCs w:val="22"/>
          <w:lang w:val="en-CA"/>
        </w:rPr>
        <w:t xml:space="preserve">syntax element to 1 and </w:t>
      </w:r>
      <w:r w:rsidR="004C632B">
        <w:rPr>
          <w:szCs w:val="22"/>
          <w:lang w:val="en-CA"/>
        </w:rPr>
        <w:t>uses only</w:t>
      </w:r>
      <w:r w:rsidR="00D02F5F">
        <w:rPr>
          <w:szCs w:val="22"/>
          <w:lang w:val="en-CA"/>
        </w:rPr>
        <w:t xml:space="preserve"> DCT2 and DST7 transforms. </w:t>
      </w:r>
      <w:r w:rsidR="004C632B">
        <w:rPr>
          <w:szCs w:val="22"/>
          <w:lang w:val="en-CA"/>
        </w:rPr>
        <w:t xml:space="preserve">In the case </w:t>
      </w:r>
      <w:r w:rsidR="00666BF7">
        <w:rPr>
          <w:szCs w:val="22"/>
          <w:lang w:val="en-CA"/>
        </w:rPr>
        <w:t>of the proposed 2-mode</w:t>
      </w:r>
      <w:r w:rsidR="004C632B">
        <w:rPr>
          <w:szCs w:val="22"/>
          <w:lang w:val="en-CA"/>
        </w:rPr>
        <w:t xml:space="preserve"> MTS, </w:t>
      </w:r>
      <w:proofErr w:type="spellStart"/>
      <w:r w:rsidR="004C632B" w:rsidRPr="00D02F5F">
        <w:rPr>
          <w:szCs w:val="22"/>
          <w:lang w:val="en-CA"/>
        </w:rPr>
        <w:t>tu_mts_idx</w:t>
      </w:r>
      <w:proofErr w:type="spellEnd"/>
      <w:r w:rsidR="004C632B">
        <w:rPr>
          <w:szCs w:val="22"/>
          <w:lang w:val="en-CA"/>
        </w:rPr>
        <w:t xml:space="preserve"> equal to 0 indicates that DCT2-DCT2 transform pair is used</w:t>
      </w:r>
      <w:r w:rsidR="008418C2">
        <w:rPr>
          <w:szCs w:val="22"/>
          <w:lang w:val="en-CA"/>
        </w:rPr>
        <w:t>,</w:t>
      </w:r>
      <w:r w:rsidR="004C632B">
        <w:rPr>
          <w:szCs w:val="22"/>
          <w:lang w:val="en-CA"/>
        </w:rPr>
        <w:t xml:space="preserve"> and </w:t>
      </w:r>
      <w:proofErr w:type="spellStart"/>
      <w:r w:rsidR="004C632B" w:rsidRPr="00D02F5F">
        <w:rPr>
          <w:szCs w:val="22"/>
          <w:lang w:val="en-CA"/>
        </w:rPr>
        <w:t>tu_mts_idx</w:t>
      </w:r>
      <w:proofErr w:type="spellEnd"/>
      <w:r w:rsidR="004C632B">
        <w:rPr>
          <w:szCs w:val="22"/>
          <w:lang w:val="en-CA"/>
        </w:rPr>
        <w:t xml:space="preserve"> equal to 1 indicates that DST7-DST7 transform pair is used.</w:t>
      </w:r>
    </w:p>
    <w:p w14:paraId="063ABA5B" w14:textId="7E9C4A93" w:rsidR="004C632B" w:rsidRDefault="004C632B" w:rsidP="00D43609">
      <w:pPr>
        <w:rPr>
          <w:szCs w:val="22"/>
          <w:lang w:val="en-CA"/>
        </w:rPr>
      </w:pPr>
      <w:r>
        <w:rPr>
          <w:szCs w:val="22"/>
          <w:lang w:val="en-CA"/>
        </w:rPr>
        <w:t>As part of the experiment</w:t>
      </w:r>
      <w:r w:rsidR="008418C2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allowing different </w:t>
      </w:r>
      <w:r w:rsidR="00A05E66">
        <w:rPr>
          <w:szCs w:val="22"/>
          <w:lang w:val="en-CA"/>
        </w:rPr>
        <w:t xml:space="preserve">maximum sizes for </w:t>
      </w:r>
      <w:r>
        <w:rPr>
          <w:szCs w:val="22"/>
          <w:lang w:val="en-CA"/>
        </w:rPr>
        <w:t xml:space="preserve">TT and BT </w:t>
      </w:r>
      <w:r w:rsidR="00A05E66">
        <w:rPr>
          <w:szCs w:val="22"/>
          <w:lang w:val="en-CA"/>
        </w:rPr>
        <w:t>splits</w:t>
      </w:r>
      <w:r>
        <w:rPr>
          <w:szCs w:val="22"/>
          <w:lang w:val="en-CA"/>
        </w:rPr>
        <w:t xml:space="preserve"> for intra tile groups were studied. In the current common test conditions TT and BT splitting is not used for 64x64 CUs in intra tile groups. The tests </w:t>
      </w:r>
      <w:r w:rsidR="00A05E66">
        <w:rPr>
          <w:szCs w:val="22"/>
          <w:lang w:val="en-CA"/>
        </w:rPr>
        <w:t>a, b and c</w:t>
      </w:r>
      <w:r>
        <w:rPr>
          <w:szCs w:val="22"/>
          <w:lang w:val="en-CA"/>
        </w:rPr>
        <w:t xml:space="preserve"> differ from each other in that regard as follows:</w:t>
      </w:r>
    </w:p>
    <w:p w14:paraId="70C4C417" w14:textId="793713FF" w:rsidR="004C632B" w:rsidRPr="004C632B" w:rsidRDefault="004C632B" w:rsidP="004C632B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4C632B">
        <w:rPr>
          <w:szCs w:val="22"/>
          <w:lang w:val="en-CA"/>
        </w:rPr>
        <w:t>CE6-2.1</w:t>
      </w:r>
      <w:r w:rsidR="00A05E66">
        <w:rPr>
          <w:szCs w:val="22"/>
          <w:lang w:val="en-CA"/>
        </w:rPr>
        <w:t>a</w:t>
      </w:r>
      <w:r>
        <w:rPr>
          <w:szCs w:val="22"/>
          <w:lang w:val="en-CA"/>
        </w:rPr>
        <w:t>:</w:t>
      </w:r>
      <w:r w:rsidRPr="004C632B">
        <w:rPr>
          <w:szCs w:val="22"/>
          <w:lang w:val="en-CA"/>
        </w:rPr>
        <w:t xml:space="preserve"> QT, TT and BT splits are allowed </w:t>
      </w:r>
      <w:r>
        <w:rPr>
          <w:szCs w:val="22"/>
          <w:lang w:val="en-CA"/>
        </w:rPr>
        <w:t>for 64x64 CUs in intra tile groups</w:t>
      </w:r>
      <w:r w:rsidRPr="004C632B">
        <w:rPr>
          <w:szCs w:val="22"/>
          <w:lang w:val="en-CA"/>
        </w:rPr>
        <w:t xml:space="preserve"> </w:t>
      </w:r>
    </w:p>
    <w:p w14:paraId="69AFEAEC" w14:textId="195B4F7E" w:rsidR="004C632B" w:rsidRPr="004C632B" w:rsidRDefault="004C632B" w:rsidP="004C632B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4C632B">
        <w:rPr>
          <w:szCs w:val="22"/>
          <w:lang w:val="en-CA"/>
        </w:rPr>
        <w:t>CE6-2.1</w:t>
      </w:r>
      <w:r w:rsidR="00A05E66">
        <w:rPr>
          <w:szCs w:val="22"/>
          <w:lang w:val="en-CA"/>
        </w:rPr>
        <w:t>b</w:t>
      </w:r>
      <w:r>
        <w:rPr>
          <w:szCs w:val="22"/>
          <w:lang w:val="en-CA"/>
        </w:rPr>
        <w:t>:</w:t>
      </w:r>
      <w:r w:rsidRPr="004C632B">
        <w:rPr>
          <w:szCs w:val="22"/>
          <w:lang w:val="en-CA"/>
        </w:rPr>
        <w:t xml:space="preserve"> QT, TT splits are allowed </w:t>
      </w:r>
      <w:r>
        <w:rPr>
          <w:szCs w:val="22"/>
          <w:lang w:val="en-CA"/>
        </w:rPr>
        <w:t>for 64x64 CUs in intra tile groups</w:t>
      </w:r>
      <w:r w:rsidRPr="004C632B">
        <w:rPr>
          <w:szCs w:val="22"/>
          <w:lang w:val="en-CA"/>
        </w:rPr>
        <w:t xml:space="preserve"> </w:t>
      </w:r>
    </w:p>
    <w:p w14:paraId="1743D076" w14:textId="03741CFC" w:rsidR="004C632B" w:rsidRPr="004C632B" w:rsidRDefault="004C632B" w:rsidP="004C632B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4C632B">
        <w:rPr>
          <w:szCs w:val="22"/>
          <w:lang w:val="en-CA"/>
        </w:rPr>
        <w:t>CE6-2.1</w:t>
      </w:r>
      <w:r w:rsidR="00A05E66">
        <w:rPr>
          <w:szCs w:val="22"/>
          <w:lang w:val="en-CA"/>
        </w:rPr>
        <w:t>c:</w:t>
      </w:r>
      <w:r w:rsidRPr="004C632B">
        <w:rPr>
          <w:szCs w:val="22"/>
          <w:lang w:val="en-CA"/>
        </w:rPr>
        <w:t xml:space="preserve"> QT splits are allowed </w:t>
      </w:r>
      <w:r>
        <w:rPr>
          <w:szCs w:val="22"/>
          <w:lang w:val="en-CA"/>
        </w:rPr>
        <w:t>for 64x64 CUs in intra tile groups</w:t>
      </w:r>
      <w:r w:rsidRPr="004C632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(as in CTC)</w:t>
      </w:r>
    </w:p>
    <w:p w14:paraId="5AAC57B7" w14:textId="07C51C88" w:rsidR="00DF7F22" w:rsidRPr="00DF7F22" w:rsidRDefault="00DF7F22" w:rsidP="00DF7F22">
      <w:pPr>
        <w:pStyle w:val="Heading1"/>
        <w:rPr>
          <w:lang w:val="en-CA"/>
        </w:rPr>
      </w:pPr>
      <w:r>
        <w:rPr>
          <w:lang w:val="en-CA"/>
        </w:rPr>
        <w:t>Proposed tool</w:t>
      </w:r>
    </w:p>
    <w:p w14:paraId="69B0C444" w14:textId="699871F6" w:rsidR="008418C2" w:rsidRDefault="008418C2" w:rsidP="008418C2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Pr="00D43609">
        <w:rPr>
          <w:szCs w:val="22"/>
          <w:lang w:val="en-CA"/>
        </w:rPr>
        <w:t xml:space="preserve"> propose</w:t>
      </w:r>
      <w:r>
        <w:rPr>
          <w:szCs w:val="22"/>
          <w:lang w:val="en-CA"/>
        </w:rPr>
        <w:t xml:space="preserve">d 2-mode MTS limits the maximum value of the </w:t>
      </w:r>
      <w:proofErr w:type="spellStart"/>
      <w:r w:rsidRPr="00D02F5F">
        <w:rPr>
          <w:szCs w:val="22"/>
          <w:lang w:val="en-CA"/>
        </w:rPr>
        <w:t>tu_mts_idx</w:t>
      </w:r>
      <w:proofErr w:type="spellEnd"/>
      <w:r w:rsidRPr="00D02F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syntax element to 1 and uses only DCT2 and DST7 transforms. </w:t>
      </w:r>
      <w:r w:rsidR="00C94F6C">
        <w:rPr>
          <w:szCs w:val="22"/>
          <w:lang w:val="en-CA"/>
        </w:rPr>
        <w:t>In the case of the proposed 2-mode MTS</w:t>
      </w:r>
      <w:r>
        <w:rPr>
          <w:szCs w:val="22"/>
          <w:lang w:val="en-CA"/>
        </w:rPr>
        <w:t xml:space="preserve">, </w:t>
      </w:r>
      <w:proofErr w:type="spellStart"/>
      <w:r w:rsidRPr="00D02F5F">
        <w:rPr>
          <w:szCs w:val="22"/>
          <w:lang w:val="en-CA"/>
        </w:rPr>
        <w:t>tu_mts_idx</w:t>
      </w:r>
      <w:proofErr w:type="spellEnd"/>
      <w:r>
        <w:rPr>
          <w:szCs w:val="22"/>
          <w:lang w:val="en-CA"/>
        </w:rPr>
        <w:t xml:space="preserve"> equal to 0 indicates that DCT2-DCT2 transform pair is used, and </w:t>
      </w:r>
      <w:proofErr w:type="spellStart"/>
      <w:r w:rsidRPr="00D02F5F">
        <w:rPr>
          <w:szCs w:val="22"/>
          <w:lang w:val="en-CA"/>
        </w:rPr>
        <w:t>tu_mts_idx</w:t>
      </w:r>
      <w:proofErr w:type="spellEnd"/>
      <w:r>
        <w:rPr>
          <w:szCs w:val="22"/>
          <w:lang w:val="en-CA"/>
        </w:rPr>
        <w:t xml:space="preserve"> equal to 1 indicates that DST7-DST7 transform pair is used.</w:t>
      </w:r>
    </w:p>
    <w:p w14:paraId="77154A69" w14:textId="112B93C9" w:rsidR="008418C2" w:rsidRDefault="0032373C" w:rsidP="00DF7F22">
      <w:pPr>
        <w:rPr>
          <w:lang w:val="en-CA"/>
        </w:rPr>
      </w:pPr>
      <w:r>
        <w:rPr>
          <w:lang w:val="en-CA"/>
        </w:rPr>
        <w:t>As DCT8 is disabled by the tool, the transform pairs used by sub-block transform (SBT) coding are also updated by substituting DCT8 transforms by DCT2 transforms.</w:t>
      </w:r>
    </w:p>
    <w:p w14:paraId="4FD13154" w14:textId="4F2D024F" w:rsidR="00C53B78" w:rsidRDefault="00C53B78" w:rsidP="00DF7F22">
      <w:pPr>
        <w:rPr>
          <w:lang w:val="en-CA"/>
        </w:rPr>
      </w:pPr>
      <w:r>
        <w:rPr>
          <w:lang w:val="en-CA"/>
        </w:rPr>
        <w:t>The splitting thresholds for 64x64 intra CUs were controlled with the following VTM-4 compile time parameters:</w:t>
      </w:r>
    </w:p>
    <w:p w14:paraId="3E91DBCB" w14:textId="77777777" w:rsidR="00C53B78" w:rsidRDefault="00C53B78" w:rsidP="00DF7F22">
      <w:pPr>
        <w:rPr>
          <w:lang w:val="en-CA"/>
        </w:rPr>
      </w:pPr>
    </w:p>
    <w:p w14:paraId="3FC05172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1E0097"/>
          <w:sz w:val="15"/>
          <w:szCs w:val="15"/>
        </w:rPr>
        <w:t>#if CE6_MAX_SIZE_BT_I_SLICE_64</w:t>
      </w:r>
    </w:p>
    <w:p w14:paraId="5001653E" w14:textId="00697C7F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AA0D91"/>
          <w:sz w:val="15"/>
          <w:szCs w:val="15"/>
        </w:rPr>
        <w:t>static</w:t>
      </w:r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const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int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   MAX_BT_SIZE   = </w:t>
      </w:r>
      <w:r w:rsidRPr="00C53B78">
        <w:rPr>
          <w:rFonts w:ascii="Menlo" w:hAnsi="Menlo" w:cs="Menlo"/>
          <w:color w:val="1C00CF"/>
          <w:sz w:val="15"/>
          <w:szCs w:val="15"/>
        </w:rPr>
        <w:t>64</w:t>
      </w:r>
      <w:r>
        <w:rPr>
          <w:rFonts w:ascii="Menlo" w:hAnsi="Menlo" w:cs="Menlo"/>
          <w:color w:val="000000"/>
          <w:sz w:val="15"/>
          <w:szCs w:val="15"/>
        </w:rPr>
        <w:t>;</w:t>
      </w:r>
    </w:p>
    <w:p w14:paraId="6095EBC4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1E0097"/>
          <w:sz w:val="15"/>
          <w:szCs w:val="15"/>
        </w:rPr>
        <w:t>#else</w:t>
      </w:r>
    </w:p>
    <w:p w14:paraId="72829BC9" w14:textId="69D9BBFF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AA0D91"/>
          <w:sz w:val="15"/>
          <w:szCs w:val="15"/>
        </w:rPr>
        <w:t>static</w:t>
      </w:r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const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int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   MAX_BT_SIZE   = </w:t>
      </w:r>
      <w:r w:rsidRPr="00C53B78">
        <w:rPr>
          <w:rFonts w:ascii="Menlo" w:hAnsi="Menlo" w:cs="Menlo"/>
          <w:color w:val="1C00CF"/>
          <w:sz w:val="15"/>
          <w:szCs w:val="15"/>
        </w:rPr>
        <w:t>32</w:t>
      </w:r>
      <w:r w:rsidRPr="00C53B78">
        <w:rPr>
          <w:rFonts w:ascii="Menlo" w:hAnsi="Menlo" w:cs="Menlo"/>
          <w:color w:val="000000"/>
          <w:sz w:val="15"/>
          <w:szCs w:val="15"/>
        </w:rPr>
        <w:t>;</w:t>
      </w:r>
    </w:p>
    <w:p w14:paraId="179F6934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1E0097"/>
          <w:sz w:val="15"/>
          <w:szCs w:val="15"/>
        </w:rPr>
        <w:t>#endif</w:t>
      </w:r>
    </w:p>
    <w:p w14:paraId="137B75F5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</w:p>
    <w:p w14:paraId="0268ED22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1E0097"/>
          <w:sz w:val="15"/>
          <w:szCs w:val="15"/>
        </w:rPr>
        <w:t>#if CE6_MAX_SIZE_TT_I_SLICE_64</w:t>
      </w:r>
    </w:p>
    <w:p w14:paraId="0E5DDC83" w14:textId="610E17C1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AA0D91"/>
          <w:sz w:val="15"/>
          <w:szCs w:val="15"/>
        </w:rPr>
        <w:t>static</w:t>
      </w:r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const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int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   MAX_TT_SIZE   = </w:t>
      </w:r>
      <w:r w:rsidRPr="00C53B78">
        <w:rPr>
          <w:rFonts w:ascii="Menlo" w:hAnsi="Menlo" w:cs="Menlo"/>
          <w:color w:val="1C00CF"/>
          <w:sz w:val="15"/>
          <w:szCs w:val="15"/>
        </w:rPr>
        <w:t>64</w:t>
      </w:r>
      <w:r w:rsidRPr="00C53B78">
        <w:rPr>
          <w:rFonts w:ascii="Menlo" w:hAnsi="Menlo" w:cs="Menlo"/>
          <w:color w:val="000000"/>
          <w:sz w:val="15"/>
          <w:szCs w:val="15"/>
        </w:rPr>
        <w:t>;</w:t>
      </w:r>
    </w:p>
    <w:p w14:paraId="41E1590C" w14:textId="74B22179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AA0D91"/>
          <w:sz w:val="15"/>
          <w:szCs w:val="15"/>
        </w:rPr>
        <w:t>static</w:t>
      </w:r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const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int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   MAX_TT_SIZE_C = </w:t>
      </w:r>
      <w:r w:rsidRPr="00C53B78">
        <w:rPr>
          <w:rFonts w:ascii="Menlo" w:hAnsi="Menlo" w:cs="Menlo"/>
          <w:color w:val="1C00CF"/>
          <w:sz w:val="15"/>
          <w:szCs w:val="15"/>
        </w:rPr>
        <w:t>64</w:t>
      </w:r>
      <w:r w:rsidRPr="00C53B78">
        <w:rPr>
          <w:rFonts w:ascii="Menlo" w:hAnsi="Menlo" w:cs="Menlo"/>
          <w:color w:val="000000"/>
          <w:sz w:val="15"/>
          <w:szCs w:val="15"/>
        </w:rPr>
        <w:t>;</w:t>
      </w:r>
    </w:p>
    <w:p w14:paraId="7D21E877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1E0097"/>
          <w:sz w:val="15"/>
          <w:szCs w:val="15"/>
        </w:rPr>
        <w:t>#else</w:t>
      </w:r>
    </w:p>
    <w:p w14:paraId="18E00589" w14:textId="70BB2168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AA0D91"/>
          <w:sz w:val="15"/>
          <w:szCs w:val="15"/>
        </w:rPr>
        <w:t>static</w:t>
      </w:r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const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int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   MAX_TT_SIZE   = </w:t>
      </w:r>
      <w:r w:rsidRPr="00C53B78">
        <w:rPr>
          <w:rFonts w:ascii="Menlo" w:hAnsi="Menlo" w:cs="Menlo"/>
          <w:color w:val="1C00CF"/>
          <w:sz w:val="15"/>
          <w:szCs w:val="15"/>
        </w:rPr>
        <w:t>32</w:t>
      </w:r>
      <w:r w:rsidRPr="00C53B78">
        <w:rPr>
          <w:rFonts w:ascii="Menlo" w:hAnsi="Menlo" w:cs="Menlo"/>
          <w:color w:val="000000"/>
          <w:sz w:val="15"/>
          <w:szCs w:val="15"/>
        </w:rPr>
        <w:t>;</w:t>
      </w:r>
    </w:p>
    <w:p w14:paraId="65410640" w14:textId="55FD75C3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AA0D91"/>
          <w:sz w:val="15"/>
          <w:szCs w:val="15"/>
        </w:rPr>
        <w:t>static</w:t>
      </w:r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const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</w:t>
      </w:r>
      <w:proofErr w:type="spellStart"/>
      <w:r w:rsidRPr="00C53B78">
        <w:rPr>
          <w:rFonts w:ascii="Menlo" w:hAnsi="Menlo" w:cs="Menlo"/>
          <w:color w:val="AA0D91"/>
          <w:sz w:val="15"/>
          <w:szCs w:val="15"/>
        </w:rPr>
        <w:t>int</w:t>
      </w:r>
      <w:proofErr w:type="spellEnd"/>
      <w:r w:rsidRPr="00C53B78">
        <w:rPr>
          <w:rFonts w:ascii="Menlo" w:hAnsi="Menlo" w:cs="Menlo"/>
          <w:color w:val="000000"/>
          <w:sz w:val="15"/>
          <w:szCs w:val="15"/>
        </w:rPr>
        <w:t xml:space="preserve">    MAX_TT_SIZE_C = </w:t>
      </w:r>
      <w:r w:rsidRPr="00C53B78">
        <w:rPr>
          <w:rFonts w:ascii="Menlo" w:hAnsi="Menlo" w:cs="Menlo"/>
          <w:color w:val="1C00CF"/>
          <w:sz w:val="15"/>
          <w:szCs w:val="15"/>
        </w:rPr>
        <w:t>32</w:t>
      </w:r>
      <w:r w:rsidRPr="00C53B78">
        <w:rPr>
          <w:rFonts w:ascii="Menlo" w:hAnsi="Menlo" w:cs="Menlo"/>
          <w:color w:val="000000"/>
          <w:sz w:val="15"/>
          <w:szCs w:val="15"/>
        </w:rPr>
        <w:t>;</w:t>
      </w:r>
    </w:p>
    <w:p w14:paraId="0A99A8E9" w14:textId="77777777" w:rsidR="00C53B78" w:rsidRPr="00C53B78" w:rsidRDefault="00C53B78" w:rsidP="00C53B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21"/>
        </w:tabs>
        <w:overflowPunct/>
        <w:spacing w:before="0"/>
        <w:jc w:val="left"/>
        <w:textAlignment w:val="auto"/>
        <w:rPr>
          <w:rFonts w:ascii="Helvetica" w:hAnsi="Helvetica" w:cs="Helvetica"/>
          <w:sz w:val="15"/>
          <w:szCs w:val="15"/>
        </w:rPr>
      </w:pPr>
      <w:r w:rsidRPr="00C53B78">
        <w:rPr>
          <w:rFonts w:ascii="Menlo" w:hAnsi="Menlo" w:cs="Menlo"/>
          <w:color w:val="1E0097"/>
          <w:sz w:val="15"/>
          <w:szCs w:val="15"/>
        </w:rPr>
        <w:t>#endif</w:t>
      </w:r>
    </w:p>
    <w:p w14:paraId="0925B995" w14:textId="77777777" w:rsidR="001D5C4D" w:rsidRDefault="001D5C4D" w:rsidP="00DF7F22">
      <w:pPr>
        <w:rPr>
          <w:lang w:val="en-CA"/>
        </w:rPr>
      </w:pPr>
    </w:p>
    <w:p w14:paraId="1ACFE40D" w14:textId="49ADFE73" w:rsidR="00895F72" w:rsidRDefault="0048300F" w:rsidP="00895F72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0F0725E9" w14:textId="569416EC" w:rsidR="003D4B48" w:rsidRDefault="0048300F" w:rsidP="00895F72">
      <w:pPr>
        <w:rPr>
          <w:lang w:val="en-CA"/>
        </w:rPr>
      </w:pPr>
      <w:r>
        <w:rPr>
          <w:lang w:val="en-CA"/>
        </w:rPr>
        <w:t xml:space="preserve">The following table summarizes the results for common test conditions </w:t>
      </w:r>
      <w:r w:rsidR="0032373C">
        <w:rPr>
          <w:lang w:val="en-CA"/>
        </w:rPr>
        <w:t xml:space="preserve">(CTC) </w:t>
      </w:r>
      <w:r>
        <w:rPr>
          <w:lang w:val="en-CA"/>
        </w:rPr>
        <w:t xml:space="preserve">and for the </w:t>
      </w:r>
      <w:r w:rsidR="0032373C">
        <w:rPr>
          <w:lang w:val="en-CA"/>
        </w:rPr>
        <w:t>Inter MTS</w:t>
      </w:r>
      <w:r>
        <w:rPr>
          <w:lang w:val="en-CA"/>
        </w:rPr>
        <w:t>.</w:t>
      </w:r>
      <w:r w:rsidR="00FA725D">
        <w:rPr>
          <w:lang w:val="en-CA"/>
        </w:rPr>
        <w:t xml:space="preserve"> </w:t>
      </w:r>
      <w:r>
        <w:rPr>
          <w:lang w:val="en-CA"/>
        </w:rPr>
        <w:t xml:space="preserve"> </w:t>
      </w:r>
      <w:r w:rsidR="00FA725D">
        <w:rPr>
          <w:lang w:val="en-CA"/>
        </w:rPr>
        <w:t>Detailed results for both categories of tests are available in the attached Excel spreadsheets.</w:t>
      </w:r>
    </w:p>
    <w:p w14:paraId="3B0F6650" w14:textId="58D4E427" w:rsidR="003D4B48" w:rsidRDefault="003D4B48" w:rsidP="00895F72">
      <w:pPr>
        <w:rPr>
          <w:lang w:val="en-CA"/>
        </w:rPr>
      </w:pPr>
    </w:p>
    <w:tbl>
      <w:tblPr>
        <w:tblW w:w="4962" w:type="dxa"/>
        <w:jc w:val="center"/>
        <w:tblLook w:val="04A0" w:firstRow="1" w:lastRow="0" w:firstColumn="1" w:lastColumn="0" w:noHBand="0" w:noVBand="1"/>
      </w:tblPr>
      <w:tblGrid>
        <w:gridCol w:w="587"/>
        <w:gridCol w:w="851"/>
        <w:gridCol w:w="1256"/>
        <w:gridCol w:w="1134"/>
        <w:gridCol w:w="1134"/>
      </w:tblGrid>
      <w:tr w:rsidR="003D4B48" w:rsidRPr="00CB4AB9" w14:paraId="2E47CC41" w14:textId="77777777" w:rsidTr="003D4B48">
        <w:trPr>
          <w:trHeight w:val="227"/>
          <w:jc w:val="center"/>
        </w:trPr>
        <w:tc>
          <w:tcPr>
            <w:tcW w:w="143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21DB3" w14:textId="7901C012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CTC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0DB4" w14:textId="615D2D1F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  <w:r w:rsidR="001D5C4D"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9CA4" w14:textId="5DC5F425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  <w:r w:rsidR="001D5C4D"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08C9" w14:textId="7D5AA091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  <w:r w:rsidR="001D5C4D">
              <w:rPr>
                <w:color w:val="000000"/>
                <w:sz w:val="24"/>
                <w:szCs w:val="24"/>
              </w:rPr>
              <w:t>c</w:t>
            </w:r>
          </w:p>
        </w:tc>
      </w:tr>
      <w:tr w:rsidR="003D4B48" w:rsidRPr="00CB4AB9" w14:paraId="0718E177" w14:textId="77777777" w:rsidTr="003D4B48">
        <w:trPr>
          <w:trHeight w:val="227"/>
          <w:jc w:val="center"/>
        </w:trPr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AE57" w14:textId="0955C884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Split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40A29" w14:textId="2A1C99E7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QT,TT,BT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9678" w14:textId="5625DD94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QT,TT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D74FB0" w14:textId="24DF3B14" w:rsidR="003D4B48" w:rsidRPr="00CB4AB9" w:rsidRDefault="003D4B48" w:rsidP="003D4B48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QT</w:t>
            </w:r>
          </w:p>
        </w:tc>
      </w:tr>
      <w:tr w:rsidR="00D5296B" w:rsidRPr="00CB4AB9" w14:paraId="1BC9805C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08E537E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EAA1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04DE" w14:textId="52D9FAC1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-0.32 %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A572" w14:textId="25ED220C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-0.02 %</w:t>
            </w: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F41D65C" w14:textId="16A8804B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0.20 %</w:t>
            </w:r>
          </w:p>
        </w:tc>
      </w:tr>
      <w:tr w:rsidR="00D5296B" w:rsidRPr="00CB4AB9" w14:paraId="73096797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C4E037E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C9D8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51D7" w14:textId="7B6A439A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-1.81 %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6E03" w14:textId="12D0F773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-1.48 %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3CD38D1" w14:textId="35353F5E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-0.25 %</w:t>
            </w:r>
          </w:p>
        </w:tc>
      </w:tr>
      <w:tr w:rsidR="00D5296B" w:rsidRPr="00CB4AB9" w14:paraId="0E6E7AEC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AD7F880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AI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2F06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E1ED" w14:textId="2A13D6A8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-1.83 %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D3EC1" w14:textId="3DB1DC35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-1.51 %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3D1D" w14:textId="0942F70B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-0.26 %</w:t>
            </w:r>
          </w:p>
        </w:tc>
      </w:tr>
      <w:tr w:rsidR="00D5296B" w:rsidRPr="00CB4AB9" w14:paraId="20D7F5A6" w14:textId="77777777" w:rsidTr="005C33CE">
        <w:trPr>
          <w:trHeight w:val="227"/>
          <w:jc w:val="center"/>
        </w:trPr>
        <w:tc>
          <w:tcPr>
            <w:tcW w:w="58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3F6E6D1A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C4F39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Enc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7E9D8" w14:textId="715A3FE3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107 %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B66B" w14:textId="68D547CA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89 %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00D147E" w14:textId="124BB72C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75 %</w:t>
            </w:r>
          </w:p>
        </w:tc>
      </w:tr>
      <w:tr w:rsidR="00D5296B" w:rsidRPr="00CB4AB9" w14:paraId="5763BA09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ACE9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24B0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Dec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36B4" w14:textId="1293F1F3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44CC" w14:textId="21753923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22CB" w14:textId="1AF5CCDC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</w:tr>
      <w:tr w:rsidR="00D5296B" w:rsidRPr="00CB4AB9" w14:paraId="4EC2747E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4C184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9B0E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211A" w14:textId="6530969A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0.04 %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EB69" w14:textId="71EE911C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0.11 %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0BF1CD8" w14:textId="1C183E6A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0.18 %</w:t>
            </w:r>
          </w:p>
        </w:tc>
      </w:tr>
      <w:tr w:rsidR="00D5296B" w:rsidRPr="00CB4AB9" w14:paraId="38DC2553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4FBE071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FA49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94F0" w14:textId="0A5D97C5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-0.72 %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B3E5" w14:textId="3D82ECE8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-0.78 %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F749EE" w14:textId="6B6A0E3B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-0.13 %</w:t>
            </w:r>
          </w:p>
        </w:tc>
      </w:tr>
      <w:tr w:rsidR="00D5296B" w:rsidRPr="00CB4AB9" w14:paraId="73C5D47E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090B046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6670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BE03" w14:textId="237B540A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-0.83 %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6583" w14:textId="118EEED4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-0.74 %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A2623" w14:textId="4306EA11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-0.25 %</w:t>
            </w:r>
          </w:p>
        </w:tc>
      </w:tr>
      <w:tr w:rsidR="00D5296B" w:rsidRPr="00CB4AB9" w14:paraId="5D57DE42" w14:textId="77777777" w:rsidTr="005C33CE">
        <w:trPr>
          <w:trHeight w:val="227"/>
          <w:jc w:val="center"/>
        </w:trPr>
        <w:tc>
          <w:tcPr>
            <w:tcW w:w="58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0775E66E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5B8CA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Enc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0B61" w14:textId="2361B3C8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98 %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45497" w14:textId="77AF6ACB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97 %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6E0236" w14:textId="0B2CC54A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97 %</w:t>
            </w:r>
          </w:p>
        </w:tc>
      </w:tr>
      <w:tr w:rsidR="00D5296B" w:rsidRPr="00CB4AB9" w14:paraId="15D6024D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6192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DE7B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Dec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D041" w14:textId="463602AB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99 %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1099" w14:textId="79209443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BA642" w14:textId="4C2CC93F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</w:tr>
      <w:tr w:rsidR="00D5296B" w:rsidRPr="00CB4AB9" w14:paraId="579DAC0A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231305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98DC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F4EE" w14:textId="2C64F1A5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0.16 %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A3377" w14:textId="73360C68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0.17 %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385305F" w14:textId="161777E7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0.14 %</w:t>
            </w:r>
          </w:p>
        </w:tc>
      </w:tr>
      <w:tr w:rsidR="00D5296B" w:rsidRPr="00CB4AB9" w14:paraId="22B25A9E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56DDDB77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94A49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9521" w14:textId="3800164D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-0.07 %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CFF2E" w14:textId="03CD18FC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-0.04 %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2369301" w14:textId="77713B27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0.34 %</w:t>
            </w:r>
          </w:p>
        </w:tc>
      </w:tr>
      <w:tr w:rsidR="00D5296B" w:rsidRPr="00CB4AB9" w14:paraId="4B7F4260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F4B1D4A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7B11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3D8D" w14:textId="013A9A92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-0.47 %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32629" w14:textId="4B50ADE2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-0.65 %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C7DD" w14:textId="1EDC42E7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-0.31 %</w:t>
            </w:r>
          </w:p>
        </w:tc>
      </w:tr>
      <w:tr w:rsidR="00D5296B" w:rsidRPr="00CB4AB9" w14:paraId="7430AECA" w14:textId="77777777" w:rsidTr="005C33CE">
        <w:trPr>
          <w:trHeight w:val="227"/>
          <w:jc w:val="center"/>
        </w:trPr>
        <w:tc>
          <w:tcPr>
            <w:tcW w:w="58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6C223596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BE17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Enc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6945" w14:textId="387751F9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7215" w14:textId="2EFCC3E1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834668" w14:textId="1B5A610F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99 %</w:t>
            </w:r>
          </w:p>
        </w:tc>
      </w:tr>
      <w:tr w:rsidR="00D5296B" w:rsidRPr="00CB4AB9" w14:paraId="193C939C" w14:textId="77777777" w:rsidTr="005C33CE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AE5F44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6C1F" w14:textId="77777777" w:rsidR="00D5296B" w:rsidRPr="00CB4AB9" w:rsidRDefault="00D5296B" w:rsidP="00D5296B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Dec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D8D9" w14:textId="4959B82B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CD2C6" w14:textId="6130D0BF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0EDCE2" w14:textId="3B459274" w:rsidR="00D5296B" w:rsidRPr="00D5296B" w:rsidRDefault="00D5296B" w:rsidP="00D5296B">
            <w:pPr>
              <w:spacing w:before="0"/>
              <w:jc w:val="right"/>
              <w:rPr>
                <w:color w:val="000000"/>
                <w:szCs w:val="22"/>
              </w:rPr>
            </w:pPr>
            <w:r w:rsidRPr="00D5296B">
              <w:rPr>
                <w:color w:val="000000"/>
                <w:szCs w:val="22"/>
              </w:rPr>
              <w:t>99 %</w:t>
            </w:r>
          </w:p>
        </w:tc>
      </w:tr>
    </w:tbl>
    <w:p w14:paraId="7A4184E1" w14:textId="069A5C23" w:rsidR="003D4B48" w:rsidRDefault="003D4B48" w:rsidP="00895F72">
      <w:pPr>
        <w:rPr>
          <w:lang w:val="en-CA"/>
        </w:rPr>
      </w:pPr>
    </w:p>
    <w:tbl>
      <w:tblPr>
        <w:tblW w:w="4962" w:type="dxa"/>
        <w:jc w:val="center"/>
        <w:tblLook w:val="04A0" w:firstRow="1" w:lastRow="0" w:firstColumn="1" w:lastColumn="0" w:noHBand="0" w:noVBand="1"/>
      </w:tblPr>
      <w:tblGrid>
        <w:gridCol w:w="587"/>
        <w:gridCol w:w="851"/>
        <w:gridCol w:w="1256"/>
        <w:gridCol w:w="1134"/>
        <w:gridCol w:w="1134"/>
      </w:tblGrid>
      <w:tr w:rsidR="007B4C19" w:rsidRPr="00CB4AB9" w14:paraId="4CB32263" w14:textId="77777777" w:rsidTr="00107675">
        <w:trPr>
          <w:trHeight w:val="227"/>
          <w:jc w:val="center"/>
        </w:trPr>
        <w:tc>
          <w:tcPr>
            <w:tcW w:w="143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2A72" w14:textId="61E540A3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Inter-MTS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3467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16DA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2.1b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9552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2.1c</w:t>
            </w:r>
          </w:p>
        </w:tc>
      </w:tr>
      <w:tr w:rsidR="007B4C19" w:rsidRPr="00CB4AB9" w14:paraId="4D9949D0" w14:textId="77777777" w:rsidTr="00107675">
        <w:trPr>
          <w:trHeight w:val="227"/>
          <w:jc w:val="center"/>
        </w:trPr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0144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Split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4440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QT,TT,BT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2E15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QT,TT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6CBA583" w14:textId="77777777" w:rsidR="007B4C19" w:rsidRPr="00CB4AB9" w:rsidRDefault="007B4C19" w:rsidP="00107675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QT</w:t>
            </w:r>
          </w:p>
        </w:tc>
      </w:tr>
      <w:tr w:rsidR="009D2579" w:rsidRPr="00CB4AB9" w14:paraId="55979E27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9AFC5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8CC90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B2C4" w14:textId="2E8592D5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0.19 %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C5D1" w14:textId="7A0D89C3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0.26 %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11BE11A" w14:textId="2F019604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0.32 %</w:t>
            </w:r>
          </w:p>
        </w:tc>
      </w:tr>
      <w:tr w:rsidR="009D2579" w:rsidRPr="00CB4AB9" w14:paraId="73900418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9B13D0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DDA4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B690" w14:textId="645B5332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-0.84 %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B849" w14:textId="736B53FB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-0.88 %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7AC99AB" w14:textId="4B9B9B2D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-0.23 %</w:t>
            </w:r>
          </w:p>
        </w:tc>
      </w:tr>
      <w:tr w:rsidR="009D2579" w:rsidRPr="00CB4AB9" w14:paraId="104D1957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76F9F7CA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EFF3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28F4" w14:textId="1FBD8A06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-0.91 %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CCDF" w14:textId="44446A95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-0.86 %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42B47" w14:textId="3FBF52B1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-0.35 %</w:t>
            </w:r>
          </w:p>
        </w:tc>
      </w:tr>
      <w:tr w:rsidR="009D2579" w:rsidRPr="00CB4AB9" w14:paraId="3E83BD79" w14:textId="77777777" w:rsidTr="00107675">
        <w:trPr>
          <w:trHeight w:val="227"/>
          <w:jc w:val="center"/>
        </w:trPr>
        <w:tc>
          <w:tcPr>
            <w:tcW w:w="58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8D1CA36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6EE2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Enc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91EC" w14:textId="46153B78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89 %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B897" w14:textId="61898FCC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89 %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A9558FD" w14:textId="4C9DAA86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89 %</w:t>
            </w:r>
          </w:p>
        </w:tc>
      </w:tr>
      <w:tr w:rsidR="009D2579" w:rsidRPr="00CB4AB9" w14:paraId="68D9A18C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8A372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3A1B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Dec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1B05" w14:textId="40405279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2FF0" w14:textId="3E8336E6" w:rsidR="009D2579" w:rsidRPr="009D2579" w:rsidRDefault="00BF4A9B" w:rsidP="009D2579">
            <w:pPr>
              <w:spacing w:before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18"/>
              </w:rPr>
              <w:t>100</w:t>
            </w:r>
            <w:r w:rsidR="009D2579" w:rsidRPr="009D2579">
              <w:rPr>
                <w:color w:val="000000"/>
                <w:szCs w:val="18"/>
              </w:rPr>
              <w:t xml:space="preserve">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C89A" w14:textId="0A645D51" w:rsidR="009D2579" w:rsidRPr="009D2579" w:rsidRDefault="0068660F" w:rsidP="009D2579">
            <w:pPr>
              <w:spacing w:before="0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Cs w:val="18"/>
              </w:rPr>
              <w:t>100</w:t>
            </w:r>
            <w:r w:rsidR="009D2579" w:rsidRPr="009D2579">
              <w:rPr>
                <w:color w:val="000000"/>
                <w:szCs w:val="18"/>
              </w:rPr>
              <w:t xml:space="preserve"> %</w:t>
            </w:r>
          </w:p>
        </w:tc>
      </w:tr>
      <w:tr w:rsidR="009D2579" w:rsidRPr="00CB4AB9" w14:paraId="11FC193A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175D64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7D87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Y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605D" w14:textId="29EFE959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0.26 %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995D" w14:textId="18DBE659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0.30 %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92B6CDB" w14:textId="4A22280A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0.29 %</w:t>
            </w:r>
          </w:p>
        </w:tc>
      </w:tr>
      <w:tr w:rsidR="009D2579" w:rsidRPr="00CB4AB9" w14:paraId="5254A7EB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F608FBA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9B41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U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C76F" w14:textId="34C18837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-0.66 %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B75B" w14:textId="4CFBBD5D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-0.31 %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077E338" w14:textId="58150BE6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-0.25 %</w:t>
            </w:r>
          </w:p>
        </w:tc>
      </w:tr>
      <w:tr w:rsidR="009D2579" w:rsidRPr="00CB4AB9" w14:paraId="05610E93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4BAD4A4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LB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C4B21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09A0" w14:textId="595364AF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-0.74 %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3AC1" w14:textId="3F0E1CF7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-0.75 %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F313" w14:textId="6ABA248C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-0.53 %</w:t>
            </w:r>
          </w:p>
        </w:tc>
      </w:tr>
      <w:tr w:rsidR="009D2579" w:rsidRPr="00CB4AB9" w14:paraId="3F0730D5" w14:textId="77777777" w:rsidTr="00107675">
        <w:trPr>
          <w:trHeight w:val="227"/>
          <w:jc w:val="center"/>
        </w:trPr>
        <w:tc>
          <w:tcPr>
            <w:tcW w:w="587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14:paraId="7778DBBD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E6A8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Enc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7A4C2" w14:textId="151A976C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90 %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6558" w14:textId="35EA5F66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90 %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04A3A8" w14:textId="13DFC775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90 %</w:t>
            </w:r>
          </w:p>
        </w:tc>
      </w:tr>
      <w:tr w:rsidR="009D2579" w:rsidRPr="00CB4AB9" w14:paraId="66908804" w14:textId="77777777" w:rsidTr="00107675">
        <w:trPr>
          <w:trHeight w:val="227"/>
          <w:jc w:val="center"/>
        </w:trPr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E93C30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AFD" w14:textId="77777777" w:rsidR="009D2579" w:rsidRPr="00CB4AB9" w:rsidRDefault="009D2579" w:rsidP="009D2579">
            <w:pPr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CB4AB9">
              <w:rPr>
                <w:color w:val="000000"/>
                <w:sz w:val="24"/>
                <w:szCs w:val="24"/>
              </w:rPr>
              <w:t>Dec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25AC" w14:textId="1DB29C95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0288E" w14:textId="5E6A6192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100 %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F9086CE" w14:textId="3BD8F07F" w:rsidR="009D2579" w:rsidRPr="009D2579" w:rsidRDefault="009D2579" w:rsidP="009D2579">
            <w:pPr>
              <w:spacing w:before="0"/>
              <w:jc w:val="right"/>
              <w:rPr>
                <w:color w:val="000000"/>
                <w:szCs w:val="22"/>
              </w:rPr>
            </w:pPr>
            <w:r w:rsidRPr="009D2579">
              <w:rPr>
                <w:color w:val="000000"/>
                <w:szCs w:val="18"/>
              </w:rPr>
              <w:t>100 %</w:t>
            </w:r>
          </w:p>
        </w:tc>
      </w:tr>
    </w:tbl>
    <w:p w14:paraId="2911F8AA" w14:textId="77777777" w:rsidR="0044158B" w:rsidRPr="00895F72" w:rsidRDefault="0044158B" w:rsidP="00895F72">
      <w:pPr>
        <w:rPr>
          <w:lang w:val="en-CA"/>
        </w:rPr>
      </w:pPr>
    </w:p>
    <w:p w14:paraId="437D6C4F" w14:textId="4F8F8BC6" w:rsidR="00431368" w:rsidRDefault="00431368" w:rsidP="00431368">
      <w:pPr>
        <w:pStyle w:val="Heading1"/>
        <w:rPr>
          <w:lang w:val="en-CA"/>
        </w:rPr>
      </w:pPr>
      <w:r>
        <w:rPr>
          <w:lang w:val="en-CA"/>
        </w:rPr>
        <w:t>Specification text</w:t>
      </w:r>
    </w:p>
    <w:p w14:paraId="50F21C12" w14:textId="77777777" w:rsidR="00511893" w:rsidRPr="00511893" w:rsidRDefault="00511893" w:rsidP="00511893">
      <w:pPr>
        <w:rPr>
          <w:lang w:val="en-CA"/>
        </w:rPr>
      </w:pPr>
    </w:p>
    <w:p w14:paraId="73A11E21" w14:textId="258DE4CE" w:rsidR="00326E97" w:rsidRPr="00511893" w:rsidRDefault="00511893" w:rsidP="00DF7F22">
      <w:pPr>
        <w:rPr>
          <w:b/>
          <w:lang w:val="en-CA"/>
        </w:rPr>
      </w:pPr>
      <w:r w:rsidRPr="00511893">
        <w:rPr>
          <w:b/>
          <w:lang w:val="en-CA"/>
        </w:rPr>
        <w:t>8.7.4</w:t>
      </w:r>
      <w:r w:rsidRPr="00511893">
        <w:rPr>
          <w:b/>
          <w:lang w:val="en-CA"/>
        </w:rPr>
        <w:tab/>
        <w:t>Transformation process for scaled transform coefficients</w:t>
      </w:r>
    </w:p>
    <w:p w14:paraId="590CE5F8" w14:textId="1D6E3879" w:rsidR="00C94F6C" w:rsidRPr="00DE0F0E" w:rsidRDefault="00C94F6C" w:rsidP="00C94F6C">
      <w:pPr>
        <w:pStyle w:val="Caption"/>
        <w:rPr>
          <w:noProof/>
          <w:lang w:val="en-CA" w:eastAsia="ko-KR"/>
        </w:rPr>
      </w:pPr>
      <w:bookmarkStart w:id="1" w:name="_Ref522136682"/>
      <w:r w:rsidRPr="00DE0F0E">
        <w:rPr>
          <w:noProof/>
          <w:lang w:val="en-CA" w:eastAsia="ko-KR"/>
        </w:rPr>
        <w:t xml:space="preserve">Table </w:t>
      </w:r>
      <w:bookmarkEnd w:id="1"/>
      <w:r>
        <w:rPr>
          <w:noProof/>
          <w:lang w:val="en-CA" w:eastAsia="ko-KR"/>
        </w:rPr>
        <w:t>8-13</w:t>
      </w:r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</w:tblGrid>
      <w:tr w:rsidR="00C94F6C" w:rsidRPr="00DE0F0E" w14:paraId="3ECC6396" w14:textId="77777777" w:rsidTr="00107675">
        <w:trPr>
          <w:jc w:val="center"/>
        </w:trPr>
        <w:tc>
          <w:tcPr>
            <w:tcW w:w="0" w:type="auto"/>
            <w:vAlign w:val="center"/>
          </w:tcPr>
          <w:p w14:paraId="5EDF34EE" w14:textId="77777777" w:rsidR="00C94F6C" w:rsidRPr="00DE0F0E" w:rsidRDefault="00C94F6C" w:rsidP="00107675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tu_mts_idx[ </w:t>
            </w:r>
            <w:r w:rsidRPr="00DE0F0E">
              <w:rPr>
                <w:b/>
                <w:noProof/>
                <w:lang w:val="en-CA"/>
              </w:rPr>
              <w:t>x0</w:t>
            </w:r>
            <w:r w:rsidRPr="00DE0F0E">
              <w:rPr>
                <w:b/>
                <w:noProof/>
                <w:lang w:val="en-CA" w:eastAsia="ko-KR"/>
              </w:rPr>
              <w:t> ][ </w:t>
            </w:r>
            <w:r w:rsidRPr="00DE0F0E">
              <w:rPr>
                <w:b/>
                <w:noProof/>
                <w:lang w:val="en-CA"/>
              </w:rPr>
              <w:t>y0</w:t>
            </w:r>
            <w:r w:rsidRPr="00DE0F0E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33FE867F" w14:textId="77777777" w:rsidR="00C94F6C" w:rsidRPr="00DE0F0E" w:rsidRDefault="00C94F6C" w:rsidP="00107675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67A8F87" w14:textId="77777777" w:rsidR="00C94F6C" w:rsidRPr="00DE0F0E" w:rsidRDefault="00C94F6C" w:rsidP="00107675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6E0FC44" w14:textId="77777777" w:rsidR="00C94F6C" w:rsidRPr="00C94F6C" w:rsidRDefault="00C94F6C" w:rsidP="00107675">
            <w:pPr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b/>
                <w:strike/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603AAED1" w14:textId="77777777" w:rsidR="00C94F6C" w:rsidRPr="00C94F6C" w:rsidRDefault="00C94F6C" w:rsidP="00107675">
            <w:pPr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b/>
                <w:strike/>
                <w:noProof/>
                <w:color w:val="FF0000"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46517A44" w14:textId="77777777" w:rsidR="00C94F6C" w:rsidRPr="00C94F6C" w:rsidRDefault="00C94F6C" w:rsidP="00107675">
            <w:pPr>
              <w:jc w:val="center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b/>
                <w:strike/>
                <w:noProof/>
                <w:color w:val="FF0000"/>
                <w:lang w:val="en-CA" w:eastAsia="ko-KR"/>
              </w:rPr>
              <w:t>4</w:t>
            </w:r>
          </w:p>
        </w:tc>
      </w:tr>
      <w:tr w:rsidR="00C94F6C" w:rsidRPr="00DE0F0E" w14:paraId="29842895" w14:textId="77777777" w:rsidTr="00107675">
        <w:trPr>
          <w:jc w:val="center"/>
        </w:trPr>
        <w:tc>
          <w:tcPr>
            <w:tcW w:w="0" w:type="auto"/>
            <w:vAlign w:val="center"/>
          </w:tcPr>
          <w:p w14:paraId="42154603" w14:textId="77777777" w:rsidR="00C94F6C" w:rsidRPr="00DE0F0E" w:rsidRDefault="00C94F6C" w:rsidP="00107675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452BB6BC" w14:textId="77777777" w:rsidR="00C94F6C" w:rsidRPr="00DE0F0E" w:rsidRDefault="00C94F6C" w:rsidP="00107675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90E1560" w14:textId="77777777" w:rsidR="00C94F6C" w:rsidRPr="00DE0F0E" w:rsidRDefault="00C94F6C" w:rsidP="00107675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C56DDDD" w14:textId="77777777" w:rsidR="00C94F6C" w:rsidRPr="00C94F6C" w:rsidRDefault="00C94F6C" w:rsidP="00107675">
            <w:pPr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strike/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B8A46E4" w14:textId="77777777" w:rsidR="00C94F6C" w:rsidRPr="00C94F6C" w:rsidRDefault="00C94F6C" w:rsidP="00107675">
            <w:pPr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strike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2CE9056" w14:textId="77777777" w:rsidR="00C94F6C" w:rsidRPr="00C94F6C" w:rsidRDefault="00C94F6C" w:rsidP="00107675">
            <w:pPr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strike/>
                <w:noProof/>
                <w:color w:val="FF0000"/>
                <w:lang w:val="en-CA" w:eastAsia="ko-KR"/>
              </w:rPr>
              <w:t>2</w:t>
            </w:r>
          </w:p>
        </w:tc>
      </w:tr>
      <w:tr w:rsidR="00C94F6C" w:rsidRPr="00DE0F0E" w14:paraId="04C7A1E9" w14:textId="77777777" w:rsidTr="00107675">
        <w:trPr>
          <w:jc w:val="center"/>
        </w:trPr>
        <w:tc>
          <w:tcPr>
            <w:tcW w:w="0" w:type="auto"/>
            <w:vAlign w:val="center"/>
          </w:tcPr>
          <w:p w14:paraId="4E15A0D6" w14:textId="77777777" w:rsidR="00C94F6C" w:rsidRPr="00DE0F0E" w:rsidRDefault="00C94F6C" w:rsidP="00107675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2EC8213D" w14:textId="77777777" w:rsidR="00C94F6C" w:rsidRPr="00DE0F0E" w:rsidRDefault="00C94F6C" w:rsidP="00107675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EAFDF6D" w14:textId="77777777" w:rsidR="00C94F6C" w:rsidRPr="00DE0F0E" w:rsidRDefault="00C94F6C" w:rsidP="00107675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C1B3043" w14:textId="77777777" w:rsidR="00C94F6C" w:rsidRPr="00C94F6C" w:rsidRDefault="00C94F6C" w:rsidP="00107675">
            <w:pPr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strike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A17681C" w14:textId="77777777" w:rsidR="00C94F6C" w:rsidRPr="00C94F6C" w:rsidRDefault="00C94F6C" w:rsidP="00107675">
            <w:pPr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strike/>
                <w:noProof/>
                <w:color w:val="FF000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7F01D7FB" w14:textId="77777777" w:rsidR="00C94F6C" w:rsidRPr="00C94F6C" w:rsidRDefault="00C94F6C" w:rsidP="00107675">
            <w:pPr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C94F6C">
              <w:rPr>
                <w:strike/>
                <w:noProof/>
                <w:color w:val="FF0000"/>
                <w:lang w:val="en-CA" w:eastAsia="ko-KR"/>
              </w:rPr>
              <w:t>2</w:t>
            </w:r>
          </w:p>
        </w:tc>
      </w:tr>
    </w:tbl>
    <w:p w14:paraId="50213246" w14:textId="05074964" w:rsidR="00C94F6C" w:rsidRPr="00DE0F0E" w:rsidRDefault="00C94F6C" w:rsidP="00C94F6C">
      <w:pPr>
        <w:pStyle w:val="Caption"/>
        <w:rPr>
          <w:noProof/>
          <w:lang w:val="en-CA"/>
        </w:rPr>
      </w:pPr>
      <w:bookmarkStart w:id="2" w:name="_Ref620099"/>
      <w:r w:rsidRPr="00DE0F0E">
        <w:rPr>
          <w:noProof/>
          <w:lang w:val="en-CA"/>
        </w:rPr>
        <w:lastRenderedPageBreak/>
        <w:t xml:space="preserve">Table </w:t>
      </w:r>
      <w:bookmarkEnd w:id="2"/>
      <w:r>
        <w:rPr>
          <w:noProof/>
          <w:lang w:val="en-CA"/>
        </w:rPr>
        <w:t>8-14</w:t>
      </w:r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68"/>
        <w:gridCol w:w="1720"/>
        <w:gridCol w:w="1145"/>
        <w:gridCol w:w="1133"/>
      </w:tblGrid>
      <w:tr w:rsidR="00C94F6C" w:rsidRPr="00DE0F0E" w14:paraId="7EB0A47C" w14:textId="77777777" w:rsidTr="00107675">
        <w:trPr>
          <w:jc w:val="center"/>
        </w:trPr>
        <w:tc>
          <w:tcPr>
            <w:tcW w:w="0" w:type="auto"/>
            <w:vAlign w:val="center"/>
          </w:tcPr>
          <w:p w14:paraId="24929ABF" w14:textId="77777777" w:rsidR="00C94F6C" w:rsidRPr="00DE0F0E" w:rsidRDefault="00C94F6C" w:rsidP="00107675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274759C5" w14:textId="77777777" w:rsidR="00C94F6C" w:rsidRPr="00DE0F0E" w:rsidRDefault="00C94F6C" w:rsidP="00107675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774B9FDF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2B412EE4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C94F6C" w:rsidRPr="00DE0F0E" w14:paraId="0BA39D7E" w14:textId="77777777" w:rsidTr="00107675">
        <w:trPr>
          <w:jc w:val="center"/>
        </w:trPr>
        <w:tc>
          <w:tcPr>
            <w:tcW w:w="0" w:type="auto"/>
            <w:vAlign w:val="center"/>
          </w:tcPr>
          <w:p w14:paraId="59A32A12" w14:textId="77777777" w:rsidR="00C94F6C" w:rsidRPr="00DE0F0E" w:rsidRDefault="00C94F6C" w:rsidP="00107675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6391ECA6" w14:textId="77777777" w:rsidR="00C94F6C" w:rsidRPr="00DE0F0E" w:rsidRDefault="00C94F6C" w:rsidP="00107675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70307CA9" w14:textId="277807F2" w:rsidR="00C94F6C" w:rsidRPr="00511893" w:rsidRDefault="00511893" w:rsidP="00107675">
            <w:pPr>
              <w:keepNext/>
              <w:keepLines/>
              <w:rPr>
                <w:strike/>
                <w:noProof/>
                <w:lang w:val="en-CA" w:eastAsia="ko-KR"/>
              </w:rPr>
            </w:pPr>
            <w:r w:rsidRPr="00511893">
              <w:rPr>
                <w:noProof/>
                <w:shd w:val="clear" w:color="auto" w:fill="C5E0B3" w:themeFill="accent6" w:themeFillTint="66"/>
                <w:lang w:val="en-CA" w:eastAsia="ko-KR"/>
              </w:rPr>
              <w:t>0</w:t>
            </w:r>
            <w:r w:rsidRPr="00511893">
              <w:rPr>
                <w:noProof/>
                <w:lang w:val="en-CA" w:eastAsia="ko-KR"/>
              </w:rPr>
              <w:t xml:space="preserve"> </w:t>
            </w:r>
            <w:r w:rsidR="00C94F6C" w:rsidRPr="00511893">
              <w:rPr>
                <w:strike/>
                <w:noProof/>
                <w:color w:val="FF0000"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0F2B4FDD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C94F6C" w:rsidRPr="00DE0F0E" w14:paraId="4C9950A8" w14:textId="77777777" w:rsidTr="00107675">
        <w:trPr>
          <w:jc w:val="center"/>
        </w:trPr>
        <w:tc>
          <w:tcPr>
            <w:tcW w:w="0" w:type="auto"/>
            <w:vAlign w:val="center"/>
          </w:tcPr>
          <w:p w14:paraId="1EDD93D6" w14:textId="77777777" w:rsidR="00C94F6C" w:rsidRPr="00DE0F0E" w:rsidRDefault="00C94F6C" w:rsidP="00107675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357D40E6" w14:textId="77777777" w:rsidR="00C94F6C" w:rsidRPr="00DE0F0E" w:rsidRDefault="00C94F6C" w:rsidP="00107675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12F8E53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3873C6AB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C94F6C" w:rsidRPr="00DE0F0E" w14:paraId="1AB293D9" w14:textId="77777777" w:rsidTr="00107675">
        <w:trPr>
          <w:jc w:val="center"/>
        </w:trPr>
        <w:tc>
          <w:tcPr>
            <w:tcW w:w="0" w:type="auto"/>
            <w:vAlign w:val="center"/>
          </w:tcPr>
          <w:p w14:paraId="30B82243" w14:textId="77777777" w:rsidR="00C94F6C" w:rsidRPr="00DE0F0E" w:rsidRDefault="00C94F6C" w:rsidP="00107675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3072707" w14:textId="77777777" w:rsidR="00C94F6C" w:rsidRPr="00DE0F0E" w:rsidRDefault="00C94F6C" w:rsidP="00107675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64710458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5EC084C6" w14:textId="2F271481" w:rsidR="00C94F6C" w:rsidRPr="00511893" w:rsidRDefault="00511893" w:rsidP="00107675">
            <w:pPr>
              <w:keepNext/>
              <w:keepLines/>
              <w:rPr>
                <w:strike/>
                <w:noProof/>
                <w:lang w:val="en-CA" w:eastAsia="ko-KR"/>
              </w:rPr>
            </w:pPr>
            <w:r w:rsidRPr="00511893">
              <w:rPr>
                <w:noProof/>
                <w:shd w:val="clear" w:color="auto" w:fill="C5E0B3" w:themeFill="accent6" w:themeFillTint="66"/>
                <w:lang w:val="en-CA" w:eastAsia="ko-KR"/>
              </w:rPr>
              <w:t>0</w:t>
            </w:r>
            <w:r w:rsidRPr="00511893">
              <w:rPr>
                <w:noProof/>
                <w:lang w:val="en-CA" w:eastAsia="ko-KR"/>
              </w:rPr>
              <w:t xml:space="preserve"> </w:t>
            </w:r>
            <w:r w:rsidR="00C94F6C" w:rsidRPr="00511893">
              <w:rPr>
                <w:strike/>
                <w:noProof/>
                <w:color w:val="FF0000"/>
                <w:szCs w:val="22"/>
                <w:lang w:val="en-CA"/>
              </w:rPr>
              <w:t>2</w:t>
            </w:r>
          </w:p>
        </w:tc>
      </w:tr>
      <w:tr w:rsidR="00C94F6C" w:rsidRPr="00DE0F0E" w14:paraId="59EC4FD3" w14:textId="77777777" w:rsidTr="00107675">
        <w:trPr>
          <w:jc w:val="center"/>
        </w:trPr>
        <w:tc>
          <w:tcPr>
            <w:tcW w:w="0" w:type="auto"/>
            <w:vAlign w:val="center"/>
          </w:tcPr>
          <w:p w14:paraId="4FDE9F3B" w14:textId="77777777" w:rsidR="00C94F6C" w:rsidRPr="00DE0F0E" w:rsidRDefault="00C94F6C" w:rsidP="00107675">
            <w:pPr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A8F8B81" w14:textId="77777777" w:rsidR="00C94F6C" w:rsidRPr="00DE0F0E" w:rsidRDefault="00C94F6C" w:rsidP="00107675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5FE78B02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50CCBFF1" w14:textId="77777777" w:rsidR="00C94F6C" w:rsidRPr="00DE0F0E" w:rsidRDefault="00C94F6C" w:rsidP="00107675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7EF8FB42" w14:textId="30CC13A1" w:rsidR="00511893" w:rsidRDefault="00511893" w:rsidP="00C94F6C">
      <w:pPr>
        <w:rPr>
          <w:noProof/>
          <w:lang w:val="en-CA"/>
        </w:rPr>
      </w:pPr>
    </w:p>
    <w:p w14:paraId="2019DCAF" w14:textId="77777777" w:rsidR="00511893" w:rsidRPr="00DE0F0E" w:rsidRDefault="00511893" w:rsidP="00C94F6C">
      <w:pPr>
        <w:rPr>
          <w:noProof/>
          <w:lang w:val="en-CA"/>
        </w:rPr>
      </w:pPr>
    </w:p>
    <w:p w14:paraId="714358D5" w14:textId="3CFD267C" w:rsidR="00C94F6C" w:rsidRPr="00511893" w:rsidRDefault="00511893" w:rsidP="00DF7F22">
      <w:pPr>
        <w:rPr>
          <w:b/>
          <w:lang w:val="en-CA"/>
        </w:rPr>
      </w:pPr>
      <w:r w:rsidRPr="00511893">
        <w:rPr>
          <w:b/>
          <w:lang w:val="en-CA"/>
        </w:rPr>
        <w:t>9.5.3</w:t>
      </w:r>
      <w:r w:rsidRPr="00511893">
        <w:rPr>
          <w:b/>
          <w:lang w:val="en-CA"/>
        </w:rPr>
        <w:tab/>
        <w:t>Binarization process</w:t>
      </w:r>
    </w:p>
    <w:p w14:paraId="56BA3684" w14:textId="6A35A7FF" w:rsidR="00511893" w:rsidRPr="00511893" w:rsidRDefault="00511893" w:rsidP="00DF7F22">
      <w:pPr>
        <w:rPr>
          <w:b/>
          <w:noProof/>
          <w:lang w:val="en-CA"/>
        </w:rPr>
      </w:pPr>
      <w:bookmarkStart w:id="3" w:name="_Ref348982529"/>
      <w:bookmarkStart w:id="4" w:name="_Ref348982525"/>
      <w:bookmarkStart w:id="5" w:name="_Toc415476494"/>
      <w:bookmarkStart w:id="6" w:name="_Toc423602544"/>
      <w:bookmarkStart w:id="7" w:name="_Toc423602718"/>
      <w:bookmarkStart w:id="8" w:name="_Toc501130619"/>
      <w:bookmarkStart w:id="9" w:name="_Toc503770627"/>
      <w:r w:rsidRPr="00511893">
        <w:rPr>
          <w:b/>
          <w:noProof/>
          <w:lang w:val="en-CA"/>
        </w:rPr>
        <w:t>Table </w:t>
      </w:r>
      <w:bookmarkEnd w:id="3"/>
      <w:r>
        <w:rPr>
          <w:b/>
          <w:noProof/>
          <w:lang w:val="en-CA"/>
        </w:rPr>
        <w:t>9-4</w:t>
      </w:r>
      <w:r w:rsidRPr="00511893">
        <w:rPr>
          <w:b/>
          <w:noProof/>
          <w:lang w:val="en-CA"/>
        </w:rPr>
        <w:t xml:space="preserve"> – Syntax elements and associated binarization</w:t>
      </w:r>
      <w:bookmarkEnd w:id="4"/>
      <w:r w:rsidRPr="00511893">
        <w:rPr>
          <w:b/>
          <w:noProof/>
          <w:lang w:val="en-CA"/>
        </w:rPr>
        <w:t>s</w:t>
      </w:r>
      <w:bookmarkEnd w:id="5"/>
      <w:bookmarkEnd w:id="6"/>
      <w:bookmarkEnd w:id="7"/>
      <w:bookmarkEnd w:id="8"/>
      <w:bookmarkEnd w:id="9"/>
    </w:p>
    <w:p w14:paraId="5FD6FB67" w14:textId="277AD45B" w:rsidR="00511893" w:rsidRDefault="00511893" w:rsidP="00DF7F2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812"/>
        <w:gridCol w:w="4612"/>
      </w:tblGrid>
      <w:tr w:rsidR="00511893" w:rsidRPr="00DE0F0E" w14:paraId="10C54CEA" w14:textId="77777777" w:rsidTr="00107675">
        <w:trPr>
          <w:cantSplit/>
          <w:trHeight w:val="290"/>
          <w:jc w:val="center"/>
        </w:trPr>
        <w:tc>
          <w:tcPr>
            <w:tcW w:w="2411" w:type="dxa"/>
            <w:vAlign w:val="center"/>
          </w:tcPr>
          <w:p w14:paraId="67E68FF5" w14:textId="77777777" w:rsidR="00511893" w:rsidRPr="00DE0F0E" w:rsidRDefault="00511893" w:rsidP="0010767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132D91EF" w14:textId="77777777" w:rsidR="00511893" w:rsidRPr="00DE0F0E" w:rsidRDefault="00511893" w:rsidP="00107675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56442ED4" w14:textId="2B3AC676" w:rsidR="00511893" w:rsidRPr="00DE0F0E" w:rsidRDefault="00511893" w:rsidP="00107675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 xml:space="preserve">cMax = </w:t>
            </w:r>
            <w:r w:rsidRPr="00511893">
              <w:rPr>
                <w:noProof/>
                <w:sz w:val="16"/>
                <w:szCs w:val="16"/>
                <w:shd w:val="clear" w:color="auto" w:fill="C5E0B3" w:themeFill="accent6" w:themeFillTint="66"/>
                <w:lang w:val="en-CA" w:eastAsia="ko-KR"/>
              </w:rPr>
              <w:t>1</w:t>
            </w:r>
            <w:r w:rsidRPr="00511893"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511893">
              <w:rPr>
                <w:strike/>
                <w:noProof/>
                <w:color w:val="C00000"/>
                <w:sz w:val="16"/>
                <w:szCs w:val="16"/>
                <w:lang w:val="en-CA" w:eastAsia="ko-KR"/>
              </w:rPr>
              <w:t>4, cRiceParam = 0</w:t>
            </w:r>
          </w:p>
        </w:tc>
      </w:tr>
    </w:tbl>
    <w:p w14:paraId="2E315E0F" w14:textId="317D545F" w:rsidR="00511893" w:rsidRDefault="00511893" w:rsidP="00DF7F22">
      <w:pPr>
        <w:rPr>
          <w:lang w:val="en-CA"/>
        </w:rPr>
      </w:pPr>
    </w:p>
    <w:p w14:paraId="301A8659" w14:textId="77777777" w:rsidR="0044158B" w:rsidRDefault="0044158B" w:rsidP="00DF7F22">
      <w:pPr>
        <w:rPr>
          <w:lang w:val="en-CA"/>
        </w:rPr>
      </w:pPr>
    </w:p>
    <w:p w14:paraId="6F0CCC77" w14:textId="45CAF092" w:rsidR="00C94F6C" w:rsidRPr="00511893" w:rsidRDefault="00511893" w:rsidP="00DF7F22">
      <w:pPr>
        <w:rPr>
          <w:b/>
          <w:lang w:val="en-CA"/>
        </w:rPr>
      </w:pPr>
      <w:r w:rsidRPr="00511893">
        <w:rPr>
          <w:b/>
          <w:lang w:val="en-CA"/>
        </w:rPr>
        <w:t>9.5.4.2</w:t>
      </w:r>
      <w:r w:rsidRPr="00511893">
        <w:rPr>
          <w:b/>
          <w:lang w:val="en-CA"/>
        </w:rPr>
        <w:tab/>
        <w:t xml:space="preserve">Derivation process for </w:t>
      </w:r>
      <w:proofErr w:type="spellStart"/>
      <w:r w:rsidRPr="00511893">
        <w:rPr>
          <w:b/>
          <w:lang w:val="en-CA"/>
        </w:rPr>
        <w:t>ctxTable</w:t>
      </w:r>
      <w:proofErr w:type="spellEnd"/>
      <w:r w:rsidRPr="00511893">
        <w:rPr>
          <w:b/>
          <w:lang w:val="en-CA"/>
        </w:rPr>
        <w:t xml:space="preserve">, </w:t>
      </w:r>
      <w:proofErr w:type="spellStart"/>
      <w:r w:rsidRPr="00511893">
        <w:rPr>
          <w:b/>
          <w:lang w:val="en-CA"/>
        </w:rPr>
        <w:t>ctxIdx</w:t>
      </w:r>
      <w:proofErr w:type="spellEnd"/>
      <w:r w:rsidRPr="00511893">
        <w:rPr>
          <w:b/>
          <w:lang w:val="en-CA"/>
        </w:rPr>
        <w:t xml:space="preserve"> and </w:t>
      </w:r>
      <w:proofErr w:type="spellStart"/>
      <w:r w:rsidRPr="00511893">
        <w:rPr>
          <w:b/>
          <w:lang w:val="en-CA"/>
        </w:rPr>
        <w:t>bypassFlag</w:t>
      </w:r>
      <w:proofErr w:type="spellEnd"/>
    </w:p>
    <w:p w14:paraId="4B8A46F5" w14:textId="1B33ED35" w:rsidR="00511893" w:rsidRDefault="00511893" w:rsidP="00DF7F22">
      <w:pPr>
        <w:rPr>
          <w:b/>
          <w:noProof/>
          <w:lang w:val="en-CA"/>
        </w:rPr>
      </w:pPr>
      <w:bookmarkStart w:id="10" w:name="_Ref348982591"/>
      <w:bookmarkStart w:id="11" w:name="_Toc415476499"/>
      <w:bookmarkStart w:id="12" w:name="_Toc423602549"/>
      <w:bookmarkStart w:id="13" w:name="_Toc423602723"/>
      <w:bookmarkStart w:id="14" w:name="_Toc501130624"/>
      <w:bookmarkStart w:id="15" w:name="_Toc510795549"/>
      <w:r w:rsidRPr="00511893">
        <w:rPr>
          <w:b/>
          <w:noProof/>
          <w:lang w:val="en-CA"/>
        </w:rPr>
        <w:t>Table </w:t>
      </w:r>
      <w:bookmarkEnd w:id="10"/>
      <w:r w:rsidRPr="00511893">
        <w:rPr>
          <w:b/>
          <w:noProof/>
          <w:lang w:val="en-CA"/>
        </w:rPr>
        <w:t>9-10 – Assignment of ctxInc to syntax elements with context coded bins</w:t>
      </w:r>
      <w:bookmarkEnd w:id="11"/>
      <w:bookmarkEnd w:id="12"/>
      <w:bookmarkEnd w:id="13"/>
      <w:bookmarkEnd w:id="14"/>
      <w:bookmarkEnd w:id="15"/>
    </w:p>
    <w:p w14:paraId="321FD69B" w14:textId="77777777" w:rsidR="00511893" w:rsidRPr="00511893" w:rsidRDefault="00511893" w:rsidP="00DF7F22">
      <w:pPr>
        <w:rPr>
          <w:b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593"/>
        <w:gridCol w:w="852"/>
        <w:gridCol w:w="1008"/>
        <w:gridCol w:w="1008"/>
        <w:gridCol w:w="1008"/>
        <w:gridCol w:w="1008"/>
      </w:tblGrid>
      <w:tr w:rsidR="00511893" w:rsidRPr="00DE0F0E" w14:paraId="3988CCA1" w14:textId="77777777" w:rsidTr="00107675">
        <w:trPr>
          <w:cantSplit/>
          <w:jc w:val="center"/>
        </w:trPr>
        <w:tc>
          <w:tcPr>
            <w:tcW w:w="2727" w:type="dxa"/>
            <w:vAlign w:val="center"/>
          </w:tcPr>
          <w:p w14:paraId="6DA60681" w14:textId="77777777" w:rsidR="00511893" w:rsidRPr="00DE0F0E" w:rsidRDefault="00511893" w:rsidP="00107675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593" w:type="dxa"/>
            <w:vAlign w:val="center"/>
          </w:tcPr>
          <w:p w14:paraId="155475E2" w14:textId="77777777" w:rsidR="00511893" w:rsidRPr="00DE0F0E" w:rsidRDefault="00511893" w:rsidP="00107675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852" w:type="dxa"/>
            <w:vAlign w:val="center"/>
          </w:tcPr>
          <w:p w14:paraId="643B0BAF" w14:textId="51E62AFE" w:rsidR="00511893" w:rsidRPr="00DE0F0E" w:rsidRDefault="00511893" w:rsidP="001076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11893">
              <w:rPr>
                <w:noProof/>
                <w:sz w:val="16"/>
                <w:szCs w:val="16"/>
                <w:shd w:val="clear" w:color="auto" w:fill="C5E0B3" w:themeFill="accent6" w:themeFillTint="66"/>
                <w:lang w:val="en-CA"/>
              </w:rPr>
              <w:t>na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511893">
              <w:rPr>
                <w:strike/>
                <w:noProof/>
                <w:color w:val="FF0000"/>
                <w:sz w:val="16"/>
                <w:szCs w:val="16"/>
                <w:lang w:val="en-CA"/>
              </w:rPr>
              <w:t>6</w:t>
            </w:r>
          </w:p>
        </w:tc>
        <w:tc>
          <w:tcPr>
            <w:tcW w:w="1008" w:type="dxa"/>
            <w:vAlign w:val="center"/>
          </w:tcPr>
          <w:p w14:paraId="483C1556" w14:textId="78BBAD25" w:rsidR="00511893" w:rsidRPr="00DE0F0E" w:rsidRDefault="00511893" w:rsidP="001076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11893">
              <w:rPr>
                <w:noProof/>
                <w:sz w:val="16"/>
                <w:szCs w:val="16"/>
                <w:shd w:val="clear" w:color="auto" w:fill="C5E0B3" w:themeFill="accent6" w:themeFillTint="66"/>
                <w:lang w:val="en-CA"/>
              </w:rPr>
              <w:t>na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511893">
              <w:rPr>
                <w:strike/>
                <w:noProof/>
                <w:color w:val="FF0000"/>
                <w:sz w:val="16"/>
                <w:szCs w:val="16"/>
                <w:lang w:val="en-CA"/>
              </w:rPr>
              <w:t>7</w:t>
            </w:r>
          </w:p>
        </w:tc>
        <w:tc>
          <w:tcPr>
            <w:tcW w:w="1008" w:type="dxa"/>
            <w:vAlign w:val="center"/>
          </w:tcPr>
          <w:p w14:paraId="440B5923" w14:textId="2BDFE3E4" w:rsidR="00511893" w:rsidRPr="00DE0F0E" w:rsidRDefault="00511893" w:rsidP="001076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511893">
              <w:rPr>
                <w:noProof/>
                <w:sz w:val="16"/>
                <w:szCs w:val="16"/>
                <w:shd w:val="clear" w:color="auto" w:fill="C5E0B3" w:themeFill="accent6" w:themeFillTint="66"/>
                <w:lang w:val="en-CA"/>
              </w:rPr>
              <w:t>na</w:t>
            </w:r>
            <w:r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511893">
              <w:rPr>
                <w:strike/>
                <w:noProof/>
                <w:color w:val="FF0000"/>
                <w:sz w:val="16"/>
                <w:szCs w:val="16"/>
                <w:lang w:val="en-CA"/>
              </w:rPr>
              <w:t>8</w:t>
            </w:r>
          </w:p>
        </w:tc>
        <w:tc>
          <w:tcPr>
            <w:tcW w:w="1008" w:type="dxa"/>
            <w:vAlign w:val="center"/>
          </w:tcPr>
          <w:p w14:paraId="026765D7" w14:textId="77777777" w:rsidR="00511893" w:rsidRPr="00DE0F0E" w:rsidRDefault="00511893" w:rsidP="001076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1008" w:type="dxa"/>
            <w:vAlign w:val="center"/>
          </w:tcPr>
          <w:p w14:paraId="53BA9F94" w14:textId="77777777" w:rsidR="00511893" w:rsidRPr="00DE0F0E" w:rsidRDefault="00511893" w:rsidP="001076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FFBB575" w14:textId="04A0C2E7" w:rsidR="00511893" w:rsidRDefault="00511893" w:rsidP="00DF7F22">
      <w:pPr>
        <w:rPr>
          <w:lang w:val="en-CA"/>
        </w:rPr>
      </w:pPr>
    </w:p>
    <w:p w14:paraId="2661BEBC" w14:textId="77777777" w:rsidR="0044158B" w:rsidRDefault="0044158B" w:rsidP="00DF7F22">
      <w:pPr>
        <w:rPr>
          <w:lang w:val="en-CA"/>
        </w:rPr>
      </w:pPr>
    </w:p>
    <w:p w14:paraId="4FF8DFA4" w14:textId="6D91EFC8" w:rsidR="00B064A1" w:rsidRPr="00B064A1" w:rsidRDefault="00B064A1" w:rsidP="00DF7F22">
      <w:pPr>
        <w:rPr>
          <w:b/>
          <w:lang w:val="en-CA"/>
        </w:rPr>
      </w:pPr>
      <w:r w:rsidRPr="00B064A1">
        <w:rPr>
          <w:b/>
          <w:lang w:val="en-CA"/>
        </w:rPr>
        <w:t>8.7.4.3</w:t>
      </w:r>
      <w:r w:rsidRPr="00B064A1">
        <w:rPr>
          <w:b/>
          <w:lang w:val="en-CA"/>
        </w:rPr>
        <w:tab/>
        <w:t>Transformation matrix derivation process</w:t>
      </w:r>
    </w:p>
    <w:p w14:paraId="02005819" w14:textId="77777777" w:rsidR="00B064A1" w:rsidRPr="00B064A1" w:rsidRDefault="00B064A1" w:rsidP="00B064A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C00000"/>
          <w:lang w:val="en-CA" w:eastAsia="ko-KR"/>
        </w:rPr>
      </w:pPr>
      <w:r w:rsidRPr="00B064A1">
        <w:rPr>
          <w:strike/>
          <w:noProof/>
          <w:color w:val="C00000"/>
          <w:lang w:val="en-CA" w:eastAsia="ko-KR"/>
        </w:rPr>
        <w:t>Otherwise, if trType is equal to 2 and nTbs is equal to 4, the following applies:</w:t>
      </w:r>
    </w:p>
    <w:p w14:paraId="62406FBA" w14:textId="3B49F73F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transMatrix[ m ][ n ] =</w:t>
      </w:r>
    </w:p>
    <w:p w14:paraId="5D0B18B3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</w:t>
      </w:r>
    </w:p>
    <w:p w14:paraId="0DBF6B9D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84   74   55   29 }</w:t>
      </w:r>
    </w:p>
    <w:p w14:paraId="03901EAF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74    0  −74  −74 }</w:t>
      </w:r>
    </w:p>
    <w:p w14:paraId="4AF5DF56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55  −74  −29   84 }</w:t>
      </w:r>
    </w:p>
    <w:p w14:paraId="5585D62F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29  −74   84  −55 }</w:t>
      </w:r>
    </w:p>
    <w:p w14:paraId="0A76B127" w14:textId="77777777" w:rsidR="00B064A1" w:rsidRPr="00B064A1" w:rsidRDefault="00B064A1" w:rsidP="00B064A1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},</w:t>
      </w:r>
    </w:p>
    <w:p w14:paraId="0676E41D" w14:textId="77777777" w:rsidR="00B064A1" w:rsidRPr="00B064A1" w:rsidRDefault="00B064A1" w:rsidP="00B064A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C00000"/>
          <w:lang w:val="en-CA" w:eastAsia="ko-KR"/>
        </w:rPr>
      </w:pPr>
      <w:r w:rsidRPr="00B064A1">
        <w:rPr>
          <w:strike/>
          <w:noProof/>
          <w:color w:val="C00000"/>
          <w:lang w:val="en-CA" w:eastAsia="ko-KR"/>
        </w:rPr>
        <w:t>Otherwise, if trType is equal to 2 and nTbs is equal to 8, the following applies:</w:t>
      </w:r>
    </w:p>
    <w:p w14:paraId="1A19CFD4" w14:textId="78EC790E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transMatrix[ m ][ n ] =</w:t>
      </w:r>
    </w:p>
    <w:p w14:paraId="6B46C0B2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</w:t>
      </w:r>
    </w:p>
    <w:p w14:paraId="145B4DD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86   85   78   71   60   46   32   17 }</w:t>
      </w:r>
    </w:p>
    <w:p w14:paraId="0DC647F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85   60   17  −32  −71  −86  −78  −46 }</w:t>
      </w:r>
    </w:p>
    <w:p w14:paraId="0AC28E5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78   17  −60  −86  −46   32   85   71 }</w:t>
      </w:r>
    </w:p>
    <w:p w14:paraId="64DA81E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71  −32  −86  −17   78   60  −46  −85 }</w:t>
      </w:r>
    </w:p>
    <w:p w14:paraId="2DB5876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60  −71  −46   78   32  −85  −17   86 }</w:t>
      </w:r>
    </w:p>
    <w:p w14:paraId="28176AA2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46  −86   32   60  −85   17   71  −78 }</w:t>
      </w:r>
    </w:p>
    <w:p w14:paraId="25628CE3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32  −78   85  −46  −17   71  −86   60 }</w:t>
      </w:r>
    </w:p>
    <w:p w14:paraId="50C3B79B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17  −46   71  −85   86  −78   60  −32 }</w:t>
      </w:r>
    </w:p>
    <w:p w14:paraId="7F6798A9" w14:textId="77777777" w:rsidR="00B064A1" w:rsidRPr="00B064A1" w:rsidRDefault="00B064A1" w:rsidP="00B064A1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},</w:t>
      </w:r>
    </w:p>
    <w:p w14:paraId="4458860D" w14:textId="77777777" w:rsidR="00B064A1" w:rsidRPr="00B064A1" w:rsidRDefault="00B064A1" w:rsidP="00B064A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C00000"/>
          <w:lang w:val="en-CA" w:eastAsia="ko-KR"/>
        </w:rPr>
      </w:pPr>
      <w:r w:rsidRPr="00B064A1">
        <w:rPr>
          <w:strike/>
          <w:noProof/>
          <w:color w:val="C00000"/>
          <w:lang w:val="en-CA" w:eastAsia="ko-KR"/>
        </w:rPr>
        <w:t>Otherwise, if trType is equal to 2 and nTbs is equal to 16, the following applies:</w:t>
      </w:r>
    </w:p>
    <w:p w14:paraId="131B87E7" w14:textId="712B1038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lastRenderedPageBreak/>
        <w:t xml:space="preserve">transMatrix[ m ][ n ] = </w:t>
      </w:r>
    </w:p>
    <w:p w14:paraId="223960F7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</w:t>
      </w:r>
    </w:p>
    <w:p w14:paraId="0E49B87A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88   88   87   85   81   77   73   68   62   55   48   40   33   25   17    8 }</w:t>
      </w:r>
    </w:p>
    <w:p w14:paraId="3D36E48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88   81   68   48   25    0  −25  −48  −68  −81  −88  −88  −81  −68  −48  −25 }</w:t>
      </w:r>
    </w:p>
    <w:p w14:paraId="7DE90DF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87   68   33   −8  −48  −77  −88  −81  −55  −17   25   62   85   88   73   40 }</w:t>
      </w:r>
    </w:p>
    <w:p w14:paraId="70C8B1A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85   48   −8  −62  −88  −77  −33   25   73   88   68   17  −40  −81  −87  −55 }</w:t>
      </w:r>
    </w:p>
    <w:p w14:paraId="5E549BCD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81   25  −48  −88  −68    0   68   88   48  −25  −81  −81  −25   48   88   68 }</w:t>
      </w:r>
    </w:p>
    <w:p w14:paraId="6EE9E79A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77    0  −77  −77    0   77   77    0  −77  −77    0   77   77    0  −77  −77 }</w:t>
      </w:r>
    </w:p>
    <w:p w14:paraId="1E6700E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73  −25  −88  −33   68   77  −17  −88  −40   62   81   −8  −87  −48   55   85 }</w:t>
      </w:r>
    </w:p>
    <w:p w14:paraId="709943A6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68  −48  −81   25   88    0  −88  −25   81   48  −68  −68   48   81  −25  −88 }</w:t>
      </w:r>
    </w:p>
    <w:p w14:paraId="42C532F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62  −68  −55   73   48  −77  −40   81   33  −85  −25   87   17  −88   −8   88 }</w:t>
      </w:r>
    </w:p>
    <w:p w14:paraId="223FEFF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55  −81  −17   88  −25  −77   62   48  −85   −8   88  −33  −73   68   40  −87 }</w:t>
      </w:r>
    </w:p>
    <w:p w14:paraId="09E4A05C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48  −88   25   68  −81    0   81  −68  −25   88  −48  −48   88  −25  −68   81 }</w:t>
      </w:r>
    </w:p>
    <w:p w14:paraId="22E8988E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40  −88   62   17  −81   77   −8  −68   87  −33  −48   88  −55  −25   85  −73 }</w:t>
      </w:r>
    </w:p>
    <w:p w14:paraId="50313CBA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33  −81   85  −40  −25   77  −87   48   17  −73   88  −55   −8   68  −88   62 }</w:t>
      </w:r>
    </w:p>
    <w:p w14:paraId="0BF38DCE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25  −68   88  −81   48    0  −48   81  −88   68  −25  −25   68  −88   81  −48 }</w:t>
      </w:r>
    </w:p>
    <w:p w14:paraId="1993D056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17  −48   73  −87   88  −77   55  −25   −8   40  −68   85  −88   81  −62   33 }</w:t>
      </w:r>
    </w:p>
    <w:p w14:paraId="56AC2512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 8  −25   40  −55   68  −77   85  −88   88  −87   81  −73   62  −48   33  −17 }</w:t>
      </w:r>
    </w:p>
    <w:p w14:paraId="2516F55D" w14:textId="77777777" w:rsidR="00B064A1" w:rsidRPr="00B064A1" w:rsidRDefault="00B064A1" w:rsidP="00B064A1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},</w:t>
      </w:r>
    </w:p>
    <w:p w14:paraId="7CCFB1BF" w14:textId="77777777" w:rsidR="00B064A1" w:rsidRPr="00B064A1" w:rsidRDefault="00B064A1" w:rsidP="00B064A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color w:val="C00000"/>
          <w:lang w:val="en-CA" w:eastAsia="ko-KR"/>
        </w:rPr>
      </w:pPr>
      <w:r w:rsidRPr="00B064A1">
        <w:rPr>
          <w:strike/>
          <w:noProof/>
          <w:color w:val="C00000"/>
          <w:lang w:val="en-CA" w:eastAsia="ko-KR"/>
        </w:rPr>
        <w:t>Otherwise, if trType is equal to 2 and nTbs is equal to 32, the following applies:</w:t>
      </w:r>
    </w:p>
    <w:p w14:paraId="46E2D8BC" w14:textId="26165F7E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transMatrix[ m ][ n ] = transMatrixCol0to15[ m ][ n ] with m = 0..15, n = 0..15</w:t>
      </w:r>
    </w:p>
    <w:p w14:paraId="07A170F4" w14:textId="3C523A42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transMatrixCol0to15 =</w:t>
      </w: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ab/>
      </w:r>
    </w:p>
    <w:p w14:paraId="5776ED26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</w:t>
      </w:r>
    </w:p>
    <w:p w14:paraId="0874A09A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90   90   89   88   87   86   85   84   82   80   78   77   74   72   68   66 }</w:t>
      </w:r>
    </w:p>
    <w:p w14:paraId="7D41E698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90   87   84   78   72   63   53   42   30   17    4   −9  −21  −34  −46  −56 }</w:t>
      </w:r>
    </w:p>
    <w:p w14:paraId="64384D54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89   84   74   60   42   21    0  −21  −42  −60  −74  −84  −89  −89  −84  −74 }</w:t>
      </w:r>
    </w:p>
    <w:p w14:paraId="5EFB6FF2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88   78   60   34    4  −26  −53  −74  −86  −90  −82  −66  −42  −13   17   46 }</w:t>
      </w:r>
    </w:p>
    <w:p w14:paraId="6F028E5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87   72   42    4  −34  −66  −85  −89  −77  −50  −13   26   60   82   90   80 }</w:t>
      </w:r>
    </w:p>
    <w:p w14:paraId="501BDAB3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86   63   21  −26  −66  −87  −85  −60  −17   30   68   88   84   56   13  −34 }</w:t>
      </w:r>
    </w:p>
    <w:p w14:paraId="57A1F44B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85   53    0  −53  −85  −85  −53    0   53   85   85   53    0  −53  −85  −85 }</w:t>
      </w:r>
    </w:p>
    <w:p w14:paraId="7B25D754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84   42  −21  −74  −89  −60    0   60   89   74   21  −42  −84  −84  −42   21 }</w:t>
      </w:r>
    </w:p>
    <w:p w14:paraId="75C2BBE8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82   30  −42  −86  −77  −17   53   89   68    4  −63  −90  −60    9   72   88 }</w:t>
      </w:r>
    </w:p>
    <w:p w14:paraId="4AAFA00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80   17  −60  −90  −50   30   85   74    4  −68  −87  −38   42   88   66   −9 }</w:t>
      </w:r>
    </w:p>
    <w:p w14:paraId="4E9A0F6B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78    4  −74  −82  −13   68   85   21  −63  −87  −30   56   89   38  −50  −90 }</w:t>
      </w:r>
    </w:p>
    <w:p w14:paraId="074E598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77   −9  −84  −66   26   88   53  −42  −90  −38   56   87   21  −68  −82   −4 }</w:t>
      </w:r>
    </w:p>
    <w:p w14:paraId="63CD923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74  −21  −89  −42   60   84    0  −84  −60   42   89   21  −74  −74   21   89 }</w:t>
      </w:r>
    </w:p>
    <w:p w14:paraId="606E4F32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72  −34  −89  −13   82   56  −53  −84    9   88   38  −68  −74   30   90   17 }</w:t>
      </w:r>
    </w:p>
    <w:p w14:paraId="02E1128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68  −46  −84   17   90   13  −85  −42   72   66  −50  −82   21   90    9  −86 }</w:t>
      </w:r>
    </w:p>
    <w:p w14:paraId="0F8F6A1B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66  −56  −74   46   80  −34  −85   21   88   −9  −90   −4   89   17  −86  −30 }</w:t>
      </w:r>
    </w:p>
    <w:p w14:paraId="0BE64ABB" w14:textId="77777777" w:rsidR="00B064A1" w:rsidRPr="00B064A1" w:rsidRDefault="00B064A1" w:rsidP="00B064A1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},</w:t>
      </w:r>
    </w:p>
    <w:p w14:paraId="1CCDA5E7" w14:textId="69853BD1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transMatrix[ m ][ n ] = transMatrixCol16to31[ m </w:t>
      </w:r>
      <w:r w:rsidRPr="00B064A1">
        <w:rPr>
          <w:strike/>
          <w:noProof/>
          <w:color w:val="C00000"/>
          <w:lang w:val="en-CA" w:eastAsia="ko-KR"/>
        </w:rPr>
        <w:t>− 16 </w:t>
      </w: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][ n ] with m = 16..31, n = 0..15</w:t>
      </w:r>
    </w:p>
    <w:p w14:paraId="18624AB7" w14:textId="4E48213E" w:rsidR="00B064A1" w:rsidRPr="00B064A1" w:rsidRDefault="00B064A1" w:rsidP="00B064A1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color w:val="C00000"/>
          <w:szCs w:val="22"/>
          <w:lang w:val="en-CA" w:eastAsia="ko-KR"/>
        </w:rPr>
      </w:pPr>
      <w:r w:rsidRPr="00B064A1">
        <w:rPr>
          <w:rFonts w:eastAsia="Malgun Gothic"/>
          <w:strike/>
          <w:noProof/>
          <w:color w:val="C00000"/>
          <w:szCs w:val="22"/>
          <w:lang w:val="en-CA" w:eastAsia="ko-KR"/>
        </w:rPr>
        <w:t>transMatrixCol16to31 =</w:t>
      </w:r>
    </w:p>
    <w:p w14:paraId="0DD90003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</w:t>
      </w:r>
    </w:p>
    <w:p w14:paraId="58E2290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63   60   56   53   50   46   42   38   34   30   26   21   17   13    9    4 }</w:t>
      </w:r>
    </w:p>
    <w:p w14:paraId="774D3614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−66  −74  −80  −85  −88  −90  −89  −86  −82  −77  −68  −60  −50  −38  −26  −13 }</w:t>
      </w:r>
    </w:p>
    <w:p w14:paraId="6820881C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−60  −42  −21    0   21   42   60   74   84   89   89   84   74   60   42   21 }</w:t>
      </w:r>
    </w:p>
    <w:p w14:paraId="43129B46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68   84   90   85   72   50   21   −9  −38  −63  −80  −89  −87  −77  −56  −30 }</w:t>
      </w:r>
    </w:p>
    <w:p w14:paraId="3BDBA4FF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56   21  −17  −53  −78  −90  −84  −63  −30    9   46   74   88   86   68   38 }</w:t>
      </w:r>
    </w:p>
    <w:p w14:paraId="745598EF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−72  −89  −82  −53   −9   38   74   90   80   50    4  −42  −77  −90  −78  −46 }</w:t>
      </w:r>
    </w:p>
    <w:p w14:paraId="12D901E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−53    0   53   85   85   53    0  −53  −85  −85  −53    0   53   85   85   53 }</w:t>
      </w:r>
    </w:p>
    <w:p w14:paraId="2A2B0F8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74   89   60    0  −60  −89  −74  −21   42   84   84   42  −21  −74  −89  −60 }</w:t>
      </w:r>
    </w:p>
    <w:p w14:paraId="50FE82C2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50  −21  −78  −85  −38   34   84   80   26  −46  −87  −74  −13   56   90   66 }</w:t>
      </w:r>
    </w:p>
    <w:p w14:paraId="4EEB1D7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−77  −84  −26   53   90   56  −21  −82  −78  −13   63   89   46  −34  −86  −72 }</w:t>
      </w:r>
    </w:p>
    <w:p w14:paraId="2CD6925C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−46   42   90   53  −34  −88  −60   26   86   66  −17  −84  −72    9   80   77 }</w:t>
      </w:r>
    </w:p>
    <w:p w14:paraId="3EB9A060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78   74  −13  −85  −63   30   89   50  −46  −90  −34   60   86   17  −72  −80 }</w:t>
      </w:r>
    </w:p>
    <w:p w14:paraId="724A4B41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42  −60  −84    0   84   60  −42  −89  −21   74   74  −21  −89  −42   60   84 }</w:t>
      </w:r>
    </w:p>
    <w:p w14:paraId="2735E849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−80  −60   50   85   −4  −87  −42   66   77  −26  −90  −21   78   63  −46  −86 }</w:t>
      </w:r>
    </w:p>
    <w:p w14:paraId="5A1D131B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−38   74   63  −53  −80   26   89    4  −87  −34   77   60  −56  −78   30   88 }</w:t>
      </w:r>
    </w:p>
    <w:p w14:paraId="2872E3CD" w14:textId="77777777" w:rsidR="00B064A1" w:rsidRPr="00B064A1" w:rsidRDefault="00B064A1" w:rsidP="00B064A1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{  82   42  −77  −53   68   63  −60  −72   50   78  −38  −84   26   87  −13  −90 }</w:t>
      </w:r>
    </w:p>
    <w:p w14:paraId="5A9A0603" w14:textId="77777777" w:rsidR="00B064A1" w:rsidRPr="00B064A1" w:rsidRDefault="00B064A1" w:rsidP="00B064A1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</w:pPr>
      <w:r w:rsidRPr="00B064A1">
        <w:rPr>
          <w:rFonts w:ascii="Courier New" w:eastAsia="Malgun Gothic" w:hAnsi="Courier New" w:cs="Courier New"/>
          <w:strike/>
          <w:noProof/>
          <w:color w:val="C00000"/>
          <w:sz w:val="16"/>
          <w:szCs w:val="16"/>
          <w:lang w:val="en-CA" w:eastAsia="ko-KR"/>
        </w:rPr>
        <w:t>},</w:t>
      </w:r>
    </w:p>
    <w:p w14:paraId="61E5996C" w14:textId="77777777" w:rsidR="00B064A1" w:rsidRPr="00DE0F0E" w:rsidRDefault="00B064A1" w:rsidP="00B064A1">
      <w:pPr>
        <w:rPr>
          <w:noProof/>
          <w:lang w:val="en-CA" w:eastAsia="ko-KR"/>
        </w:rPr>
      </w:pPr>
    </w:p>
    <w:p w14:paraId="12A8AC51" w14:textId="6BE75F30" w:rsidR="00B064A1" w:rsidRDefault="00B064A1" w:rsidP="00DF7F22">
      <w:pPr>
        <w:rPr>
          <w:lang w:val="en-CA"/>
        </w:rPr>
      </w:pPr>
    </w:p>
    <w:p w14:paraId="263BA462" w14:textId="77777777" w:rsidR="00B064A1" w:rsidRDefault="00B064A1" w:rsidP="00DF7F22">
      <w:pPr>
        <w:rPr>
          <w:lang w:val="en-CA"/>
        </w:rPr>
      </w:pPr>
    </w:p>
    <w:p w14:paraId="4778501B" w14:textId="77777777" w:rsidR="00511893" w:rsidRPr="00DF7F22" w:rsidRDefault="00511893" w:rsidP="00DF7F22">
      <w:pPr>
        <w:rPr>
          <w:lang w:val="en-CA"/>
        </w:rPr>
      </w:pPr>
    </w:p>
    <w:p w14:paraId="3CB804C2" w14:textId="3839DB5D" w:rsidR="005801A2" w:rsidRPr="00DF7F22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F91F247" w:rsidR="00342FF4" w:rsidRPr="005B217D" w:rsidRDefault="00DF7F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7B9C2" w14:textId="77777777" w:rsidR="00B72FFE" w:rsidRDefault="00B72FFE">
      <w:r>
        <w:separator/>
      </w:r>
    </w:p>
  </w:endnote>
  <w:endnote w:type="continuationSeparator" w:id="0">
    <w:p w14:paraId="56823152" w14:textId="77777777" w:rsidR="00B72FFE" w:rsidRDefault="00B7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236D8E" w:rsidR="00D20491" w:rsidRPr="00C00DDE" w:rsidRDefault="00D2049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134B">
      <w:rPr>
        <w:rStyle w:val="PageNumber"/>
        <w:noProof/>
      </w:rPr>
      <w:t>2019-03-08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16C32" w14:textId="77777777" w:rsidR="00B72FFE" w:rsidRDefault="00B72FFE">
      <w:r>
        <w:separator/>
      </w:r>
    </w:p>
  </w:footnote>
  <w:footnote w:type="continuationSeparator" w:id="0">
    <w:p w14:paraId="2B90862E" w14:textId="77777777" w:rsidR="00B72FFE" w:rsidRDefault="00B72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B62B8"/>
    <w:multiLevelType w:val="hybridMultilevel"/>
    <w:tmpl w:val="F6D6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9290B"/>
    <w:multiLevelType w:val="hybridMultilevel"/>
    <w:tmpl w:val="891EB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3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47207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293B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C4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373C"/>
    <w:rsid w:val="00326E97"/>
    <w:rsid w:val="00327C56"/>
    <w:rsid w:val="003315A1"/>
    <w:rsid w:val="003373EC"/>
    <w:rsid w:val="00342FF4"/>
    <w:rsid w:val="00344E5A"/>
    <w:rsid w:val="00346148"/>
    <w:rsid w:val="00357659"/>
    <w:rsid w:val="003669EA"/>
    <w:rsid w:val="003706CC"/>
    <w:rsid w:val="00377710"/>
    <w:rsid w:val="003824E3"/>
    <w:rsid w:val="003A134B"/>
    <w:rsid w:val="003A2D8E"/>
    <w:rsid w:val="003A7CE6"/>
    <w:rsid w:val="003B0331"/>
    <w:rsid w:val="003C20E4"/>
    <w:rsid w:val="003D4B48"/>
    <w:rsid w:val="003D6342"/>
    <w:rsid w:val="003E6F90"/>
    <w:rsid w:val="003E73ED"/>
    <w:rsid w:val="003F5D0F"/>
    <w:rsid w:val="00414101"/>
    <w:rsid w:val="004219CF"/>
    <w:rsid w:val="004234F0"/>
    <w:rsid w:val="00431368"/>
    <w:rsid w:val="00433DDB"/>
    <w:rsid w:val="00435A29"/>
    <w:rsid w:val="00437619"/>
    <w:rsid w:val="0044158B"/>
    <w:rsid w:val="00465A1E"/>
    <w:rsid w:val="0048300F"/>
    <w:rsid w:val="0049445A"/>
    <w:rsid w:val="004A2A63"/>
    <w:rsid w:val="004B210C"/>
    <w:rsid w:val="004C632B"/>
    <w:rsid w:val="004D405F"/>
    <w:rsid w:val="004D459A"/>
    <w:rsid w:val="004E4F4F"/>
    <w:rsid w:val="004E6789"/>
    <w:rsid w:val="004F61E3"/>
    <w:rsid w:val="004F740D"/>
    <w:rsid w:val="00502E10"/>
    <w:rsid w:val="00506A71"/>
    <w:rsid w:val="0051015C"/>
    <w:rsid w:val="00511893"/>
    <w:rsid w:val="00516CF1"/>
    <w:rsid w:val="00531AE9"/>
    <w:rsid w:val="00533629"/>
    <w:rsid w:val="00550A66"/>
    <w:rsid w:val="00567EC7"/>
    <w:rsid w:val="00570013"/>
    <w:rsid w:val="005753EC"/>
    <w:rsid w:val="005801A2"/>
    <w:rsid w:val="005952A5"/>
    <w:rsid w:val="005A33A1"/>
    <w:rsid w:val="005B217D"/>
    <w:rsid w:val="005C02FF"/>
    <w:rsid w:val="005C385F"/>
    <w:rsid w:val="005C59E0"/>
    <w:rsid w:val="005E1AC6"/>
    <w:rsid w:val="005F6F1B"/>
    <w:rsid w:val="00615995"/>
    <w:rsid w:val="00616155"/>
    <w:rsid w:val="00624B33"/>
    <w:rsid w:val="0063041A"/>
    <w:rsid w:val="00630AA2"/>
    <w:rsid w:val="0064310B"/>
    <w:rsid w:val="00646707"/>
    <w:rsid w:val="00657F7E"/>
    <w:rsid w:val="00662E58"/>
    <w:rsid w:val="006637F2"/>
    <w:rsid w:val="006642A5"/>
    <w:rsid w:val="00664767"/>
    <w:rsid w:val="00664DCF"/>
    <w:rsid w:val="00666BF7"/>
    <w:rsid w:val="0068660F"/>
    <w:rsid w:val="006A394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4C19"/>
    <w:rsid w:val="007D1181"/>
    <w:rsid w:val="007E01A3"/>
    <w:rsid w:val="007F1F8B"/>
    <w:rsid w:val="007F67A1"/>
    <w:rsid w:val="00811C05"/>
    <w:rsid w:val="008206C8"/>
    <w:rsid w:val="008418C2"/>
    <w:rsid w:val="0086387C"/>
    <w:rsid w:val="00874A6C"/>
    <w:rsid w:val="00876C65"/>
    <w:rsid w:val="00895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2BCD"/>
    <w:rsid w:val="0098551D"/>
    <w:rsid w:val="00985DCB"/>
    <w:rsid w:val="0099518F"/>
    <w:rsid w:val="009A523D"/>
    <w:rsid w:val="009B02A1"/>
    <w:rsid w:val="009B3361"/>
    <w:rsid w:val="009B7F3F"/>
    <w:rsid w:val="009D2579"/>
    <w:rsid w:val="009D7CE6"/>
    <w:rsid w:val="009F496B"/>
    <w:rsid w:val="00A01439"/>
    <w:rsid w:val="00A02E61"/>
    <w:rsid w:val="00A05CFF"/>
    <w:rsid w:val="00A05E66"/>
    <w:rsid w:val="00A13048"/>
    <w:rsid w:val="00A46843"/>
    <w:rsid w:val="00A56B97"/>
    <w:rsid w:val="00A6093D"/>
    <w:rsid w:val="00A767DC"/>
    <w:rsid w:val="00A76A6D"/>
    <w:rsid w:val="00A83253"/>
    <w:rsid w:val="00AA1D19"/>
    <w:rsid w:val="00AA6E84"/>
    <w:rsid w:val="00AB1A1C"/>
    <w:rsid w:val="00AD05A8"/>
    <w:rsid w:val="00AE341B"/>
    <w:rsid w:val="00AF3B59"/>
    <w:rsid w:val="00B01905"/>
    <w:rsid w:val="00B064A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FFE"/>
    <w:rsid w:val="00B73A2A"/>
    <w:rsid w:val="00B75A51"/>
    <w:rsid w:val="00B827C6"/>
    <w:rsid w:val="00B94B06"/>
    <w:rsid w:val="00B94C28"/>
    <w:rsid w:val="00BC10BA"/>
    <w:rsid w:val="00BC5AFD"/>
    <w:rsid w:val="00BF4A9B"/>
    <w:rsid w:val="00C00DDE"/>
    <w:rsid w:val="00C04F43"/>
    <w:rsid w:val="00C0609D"/>
    <w:rsid w:val="00C115AB"/>
    <w:rsid w:val="00C26CCB"/>
    <w:rsid w:val="00C30249"/>
    <w:rsid w:val="00C3723B"/>
    <w:rsid w:val="00C42466"/>
    <w:rsid w:val="00C53B78"/>
    <w:rsid w:val="00C606C9"/>
    <w:rsid w:val="00C80288"/>
    <w:rsid w:val="00C84003"/>
    <w:rsid w:val="00C90650"/>
    <w:rsid w:val="00C94F6C"/>
    <w:rsid w:val="00C97D78"/>
    <w:rsid w:val="00CA7952"/>
    <w:rsid w:val="00CC2AAE"/>
    <w:rsid w:val="00CC5A42"/>
    <w:rsid w:val="00CD0EAB"/>
    <w:rsid w:val="00CE5E02"/>
    <w:rsid w:val="00CF34DB"/>
    <w:rsid w:val="00CF3917"/>
    <w:rsid w:val="00CF558F"/>
    <w:rsid w:val="00D010C0"/>
    <w:rsid w:val="00D02F5F"/>
    <w:rsid w:val="00D073E2"/>
    <w:rsid w:val="00D20491"/>
    <w:rsid w:val="00D41686"/>
    <w:rsid w:val="00D43609"/>
    <w:rsid w:val="00D446EC"/>
    <w:rsid w:val="00D51BF0"/>
    <w:rsid w:val="00D5296B"/>
    <w:rsid w:val="00D531DB"/>
    <w:rsid w:val="00D55942"/>
    <w:rsid w:val="00D7725E"/>
    <w:rsid w:val="00D807BF"/>
    <w:rsid w:val="00D82FCC"/>
    <w:rsid w:val="00DA17FC"/>
    <w:rsid w:val="00DA4E3A"/>
    <w:rsid w:val="00DA7887"/>
    <w:rsid w:val="00DB2C26"/>
    <w:rsid w:val="00DD02F4"/>
    <w:rsid w:val="00DD6622"/>
    <w:rsid w:val="00DE1C7C"/>
    <w:rsid w:val="00DE6B43"/>
    <w:rsid w:val="00DF7F2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3B65"/>
    <w:rsid w:val="00F712E9"/>
    <w:rsid w:val="00F73032"/>
    <w:rsid w:val="00F80FA6"/>
    <w:rsid w:val="00F848FC"/>
    <w:rsid w:val="00F906F6"/>
    <w:rsid w:val="00F9282A"/>
    <w:rsid w:val="00F96BAD"/>
    <w:rsid w:val="00FA139D"/>
    <w:rsid w:val="00FA60F5"/>
    <w:rsid w:val="00FA725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3B7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772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772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7725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7725E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506A7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DA4E3A"/>
    <w:pPr>
      <w:ind w:left="720"/>
      <w:contextualSpacing/>
    </w:pPr>
  </w:style>
  <w:style w:type="table" w:styleId="TableGrid">
    <w:name w:val="Table Grid"/>
    <w:basedOn w:val="TableNormal"/>
    <w:rsid w:val="00C94F6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94F6C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94F6C"/>
    <w:rPr>
      <w:rFonts w:eastAsia="Malgun Gothic"/>
      <w:b/>
      <w:bCs/>
    </w:rPr>
  </w:style>
  <w:style w:type="table" w:customStyle="1" w:styleId="TableGrid4">
    <w:name w:val="Table Grid4"/>
    <w:basedOn w:val="TableNormal"/>
    <w:next w:val="TableGrid"/>
    <w:rsid w:val="00C94F6C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51189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04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1439</Words>
  <Characters>8204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28</cp:revision>
  <cp:lastPrinted>1900-01-01T07:59:11Z</cp:lastPrinted>
  <dcterms:created xsi:type="dcterms:W3CDTF">2018-08-09T13:44:00Z</dcterms:created>
  <dcterms:modified xsi:type="dcterms:W3CDTF">2019-03-11T07:32:00Z</dcterms:modified>
</cp:coreProperties>
</file>