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A50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A5BF326" w14:textId="77777777" w:rsidR="00430C40" w:rsidRPr="005B217D" w:rsidRDefault="00430C40" w:rsidP="00430C4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BB4EEB5" w:rsidR="00E61DAC" w:rsidRPr="005B217D" w:rsidRDefault="00F26523" w:rsidP="00F2652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</w:t>
            </w:r>
            <w:r w:rsidR="00430C40">
              <w:t>th</w:t>
            </w:r>
            <w:r w:rsidR="00430C40" w:rsidRPr="00B648F1">
              <w:t xml:space="preserve"> Meeting: </w:t>
            </w:r>
            <w:r>
              <w:rPr>
                <w:lang w:val="en-CA"/>
              </w:rPr>
              <w:t>Marrakesh</w:t>
            </w:r>
            <w:r w:rsidR="00430C40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="00430C40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="00430C40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="00430C40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430C40">
              <w:rPr>
                <w:lang w:val="en-CA"/>
              </w:rPr>
              <w:t>.</w:t>
            </w:r>
            <w:r w:rsidR="00430C40"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2712CEA" w:rsidR="008A4B4C" w:rsidRPr="005B217D" w:rsidRDefault="00E61DAC" w:rsidP="00430C4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26523">
              <w:rPr>
                <w:lang w:val="en-CA"/>
              </w:rPr>
              <w:t>JVET-M</w:t>
            </w:r>
            <w:r w:rsidR="0002003D">
              <w:rPr>
                <w:lang w:val="en-CA"/>
              </w:rPr>
              <w:t>0856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3538B3E" w:rsidR="00E61DAC" w:rsidRPr="005B217D" w:rsidRDefault="000566F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JVET-M044</w:t>
            </w:r>
            <w:r w:rsidR="00420C4E">
              <w:rPr>
                <w:b/>
                <w:szCs w:val="22"/>
                <w:lang w:val="en-CA"/>
              </w:rPr>
              <w:t>6</w:t>
            </w:r>
            <w:r w:rsidR="004C2D90">
              <w:rPr>
                <w:b/>
                <w:szCs w:val="22"/>
                <w:lang w:val="en-CA"/>
              </w:rPr>
              <w:t xml:space="preserve">: </w:t>
            </w:r>
            <w:r w:rsidRPr="000566F9">
              <w:rPr>
                <w:b/>
                <w:szCs w:val="22"/>
                <w:lang w:val="en-CA"/>
              </w:rPr>
              <w:t>CE1: Rectangular virtual pipeline data unit (test 1.1.1) and supplementary results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510EB1" w14:textId="14235BA8" w:rsidR="004C2D90" w:rsidRPr="004C2D90" w:rsidRDefault="00420C4E" w:rsidP="004C2D9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A. Wieckowski</w:t>
            </w:r>
          </w:p>
          <w:p w14:paraId="49D81240" w14:textId="634AABB2" w:rsidR="004C2D90" w:rsidRPr="004C2D90" w:rsidRDefault="004C2D90" w:rsidP="004C2D90">
            <w:pPr>
              <w:spacing w:before="60" w:after="60"/>
              <w:rPr>
                <w:szCs w:val="22"/>
                <w:lang w:val="de-DE"/>
              </w:rPr>
            </w:pPr>
            <w:r w:rsidRPr="004C2D90"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</w:r>
            <w:r w:rsidRPr="004C2D90">
              <w:rPr>
                <w:szCs w:val="22"/>
                <w:lang w:val="de-DE"/>
              </w:rPr>
              <w:t>Einsteinufer 37</w:t>
            </w:r>
            <w:r w:rsidRPr="004C2D90">
              <w:rPr>
                <w:szCs w:val="22"/>
                <w:lang w:val="de-DE"/>
              </w:rPr>
              <w:br/>
              <w:t>10587 Berlin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C2D9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6137B93" w:rsidR="00E61DAC" w:rsidRPr="005B217D" w:rsidRDefault="00E61DAC" w:rsidP="00430C4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0C4E">
              <w:rPr>
                <w:szCs w:val="22"/>
                <w:lang w:val="en-CA"/>
              </w:rPr>
              <w:t>+49(30) 31002 833</w:t>
            </w:r>
            <w:r w:rsidR="004C2D90">
              <w:rPr>
                <w:szCs w:val="22"/>
                <w:lang w:val="en-CA"/>
              </w:rPr>
              <w:br/>
            </w:r>
            <w:r w:rsidR="00420C4E" w:rsidRPr="00420C4E">
              <w:t>adam.wieckowski</w:t>
            </w:r>
            <w:r w:rsidR="00430C40" w:rsidRPr="00420C4E"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8E9392" w:rsidR="00E61DAC" w:rsidRPr="005B217D" w:rsidRDefault="004C2D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6D96415D"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the</w:t>
      </w:r>
      <w:r w:rsidR="000566F9">
        <w:rPr>
          <w:lang w:val="en-CA"/>
        </w:rPr>
        <w:t xml:space="preserve"> supplementary</w:t>
      </w:r>
      <w:r>
        <w:rPr>
          <w:lang w:val="en-CA"/>
        </w:rPr>
        <w:t xml:space="preserve"> results r</w:t>
      </w:r>
      <w:r w:rsidR="00430C40">
        <w:rPr>
          <w:lang w:val="en-CA"/>
        </w:rPr>
        <w:t>eported in input document JVET-L</w:t>
      </w:r>
      <w:r>
        <w:rPr>
          <w:lang w:val="en-CA"/>
        </w:rPr>
        <w:t>0</w:t>
      </w:r>
      <w:r w:rsidR="000566F9">
        <w:rPr>
          <w:lang w:val="en-CA"/>
        </w:rPr>
        <w:t>44</w:t>
      </w:r>
      <w:r w:rsidR="00420C4E">
        <w:rPr>
          <w:lang w:val="en-CA"/>
        </w:rPr>
        <w:t>6</w:t>
      </w:r>
      <w:r>
        <w:rPr>
          <w:lang w:val="en-CA"/>
        </w:rPr>
        <w:t xml:space="preserve">: </w:t>
      </w:r>
      <w:r w:rsidR="000566F9">
        <w:rPr>
          <w:lang w:val="en-CA"/>
        </w:rPr>
        <w:t>CE1: Rectangular virtual pipeline data unit (test 1.1.1) and supplementary results</w:t>
      </w:r>
      <w:r>
        <w:rPr>
          <w:lang w:val="en-CA"/>
        </w:rPr>
        <w:t>.</w:t>
      </w:r>
      <w:r w:rsidR="002E254E">
        <w:rPr>
          <w:lang w:val="en-CA"/>
        </w:rPr>
        <w:t xml:space="preserve"> </w:t>
      </w:r>
      <w:r w:rsidR="000566F9">
        <w:rPr>
          <w:lang w:val="en-CA"/>
        </w:rPr>
        <w:t>The contribution describes how to unify efficient usage of VPD</w:t>
      </w:r>
      <w:r w:rsidR="00C0694A">
        <w:rPr>
          <w:lang w:val="en-CA"/>
        </w:rPr>
        <w:t xml:space="preserve">Us used for CTUs contained </w:t>
      </w:r>
      <w:r w:rsidR="000566F9">
        <w:rPr>
          <w:lang w:val="en-CA"/>
        </w:rPr>
        <w:t>within a picture and at picture boundary by allowing rectangular VPDUs.</w:t>
      </w:r>
    </w:p>
    <w:p w14:paraId="7D2AC1F0" w14:textId="7F452B1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69E053" w14:textId="4B9B70C1" w:rsidR="00C91D4F" w:rsidRDefault="00420C4E" w:rsidP="00C91D4F">
      <w:pPr>
        <w:pStyle w:val="PlainText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>The test was</w:t>
      </w:r>
      <w:r w:rsidR="00C91D4F" w:rsidRPr="00C91D4F">
        <w:rPr>
          <w:rFonts w:ascii="Times New Roman" w:eastAsia="Times New Roman" w:hAnsi="Times New Roman"/>
          <w:szCs w:val="20"/>
          <w:lang w:val="en-CA"/>
        </w:rPr>
        <w:t xml:space="preserve"> performed on top of </w:t>
      </w:r>
      <w:r w:rsidR="000566F9">
        <w:rPr>
          <w:rFonts w:ascii="Times New Roman" w:eastAsia="Times New Roman" w:hAnsi="Times New Roman"/>
          <w:szCs w:val="20"/>
          <w:lang w:val="en-CA"/>
        </w:rPr>
        <w:t>proponents CE1 contribution (test 1.1.1) with the following configuration:</w:t>
      </w:r>
    </w:p>
    <w:p w14:paraId="4F6F9774" w14:textId="003C4792" w:rsidR="000566F9" w:rsidRPr="000566F9" w:rsidRDefault="000566F9" w:rsidP="000566F9">
      <w:pPr>
        <w:pStyle w:val="Heading2"/>
      </w:pPr>
      <w:r>
        <w:t>Test #1</w:t>
      </w:r>
    </w:p>
    <w:p w14:paraId="07122DD6" w14:textId="77777777" w:rsidR="000566F9" w:rsidRPr="000566F9" w:rsidRDefault="000566F9" w:rsidP="000566F9">
      <w:pPr>
        <w:pStyle w:val="PlainText"/>
        <w:rPr>
          <w:lang w:val="en-US"/>
        </w:rPr>
      </w:pPr>
      <w:r w:rsidRPr="000566F9">
        <w:rPr>
          <w:lang w:val="en-US"/>
        </w:rPr>
        <w:t>#define CE1_RECT_VPDU                                     1</w:t>
      </w:r>
    </w:p>
    <w:p w14:paraId="5F752569" w14:textId="67463C3E" w:rsidR="000566F9" w:rsidRPr="000566F9" w:rsidRDefault="000566F9" w:rsidP="000566F9">
      <w:pPr>
        <w:pStyle w:val="PlainText"/>
        <w:rPr>
          <w:lang w:val="en-US"/>
        </w:rPr>
      </w:pPr>
      <w:r w:rsidRPr="000566F9">
        <w:rPr>
          <w:lang w:val="en-US"/>
        </w:rPr>
        <w:t>#define ENC_FAST_RECT</w:t>
      </w:r>
      <w:r>
        <w:rPr>
          <w:lang w:val="en-US"/>
        </w:rPr>
        <w:t xml:space="preserve">_VPDU                      </w:t>
      </w:r>
      <w:r w:rsidRPr="000566F9">
        <w:rPr>
          <w:lang w:val="en-US"/>
        </w:rPr>
        <w:t xml:space="preserve">   0</w:t>
      </w:r>
    </w:p>
    <w:p w14:paraId="5D1839D8" w14:textId="4B2BC608" w:rsidR="000566F9" w:rsidRPr="000566F9" w:rsidRDefault="000566F9" w:rsidP="000566F9">
      <w:pPr>
        <w:pStyle w:val="PlainText"/>
        <w:rPr>
          <w:lang w:val="en-US"/>
        </w:rPr>
      </w:pPr>
      <w:r w:rsidRPr="000566F9">
        <w:rPr>
          <w:lang w:val="en-US"/>
        </w:rPr>
        <w:t>#define BOUNDARY_VPDU_FORCE_SPLIT        0</w:t>
      </w:r>
    </w:p>
    <w:p w14:paraId="6CF2C3B0" w14:textId="1F05E884" w:rsidR="000566F9" w:rsidRPr="000566F9" w:rsidRDefault="000566F9" w:rsidP="000566F9">
      <w:pPr>
        <w:pStyle w:val="Heading2"/>
      </w:pPr>
      <w:r>
        <w:t>Test #2</w:t>
      </w:r>
    </w:p>
    <w:p w14:paraId="384A2828" w14:textId="5EA445DA" w:rsidR="000566F9" w:rsidRPr="000566F9" w:rsidRDefault="000566F9" w:rsidP="000566F9">
      <w:pPr>
        <w:pStyle w:val="PlainText"/>
        <w:rPr>
          <w:lang w:val="en-US"/>
        </w:rPr>
      </w:pPr>
      <w:r w:rsidRPr="000566F9">
        <w:rPr>
          <w:lang w:val="en-US"/>
        </w:rPr>
        <w:t xml:space="preserve">#define CE1_RECT_VPDU      </w:t>
      </w:r>
      <w:r>
        <w:rPr>
          <w:lang w:val="en-US"/>
        </w:rPr>
        <w:t xml:space="preserve">                               0</w:t>
      </w:r>
    </w:p>
    <w:p w14:paraId="0FF34BB1" w14:textId="77777777" w:rsidR="000566F9" w:rsidRPr="000566F9" w:rsidRDefault="000566F9" w:rsidP="000566F9">
      <w:pPr>
        <w:pStyle w:val="PlainText"/>
        <w:rPr>
          <w:lang w:val="en-US"/>
        </w:rPr>
      </w:pPr>
      <w:r w:rsidRPr="000566F9">
        <w:rPr>
          <w:lang w:val="en-US"/>
        </w:rPr>
        <w:t>#define ENC_FAST_RECT</w:t>
      </w:r>
      <w:r>
        <w:rPr>
          <w:lang w:val="en-US"/>
        </w:rPr>
        <w:t xml:space="preserve">_VPDU                      </w:t>
      </w:r>
      <w:r w:rsidRPr="000566F9">
        <w:rPr>
          <w:lang w:val="en-US"/>
        </w:rPr>
        <w:t xml:space="preserve">   0</w:t>
      </w:r>
    </w:p>
    <w:p w14:paraId="762E84CC" w14:textId="35B191F8" w:rsidR="000566F9" w:rsidRPr="000566F9" w:rsidRDefault="000566F9" w:rsidP="000566F9">
      <w:pPr>
        <w:pStyle w:val="PlainText"/>
        <w:rPr>
          <w:lang w:val="en-US"/>
        </w:rPr>
      </w:pPr>
      <w:r w:rsidRPr="000566F9">
        <w:rPr>
          <w:lang w:val="en-US"/>
        </w:rPr>
        <w:t xml:space="preserve">#define BOUNDARY_VPDU_FORCE_SPLIT        </w:t>
      </w:r>
      <w:r>
        <w:rPr>
          <w:lang w:val="en-US"/>
        </w:rPr>
        <w:t>1</w:t>
      </w:r>
    </w:p>
    <w:p w14:paraId="4CCE0B86" w14:textId="09D62DAA" w:rsidR="00EF7F1A" w:rsidRDefault="00572612" w:rsidP="00707214">
      <w:pPr>
        <w:pStyle w:val="Heading1"/>
        <w:rPr>
          <w:lang w:val="en-CA"/>
        </w:rPr>
      </w:pPr>
      <w:r>
        <w:rPr>
          <w:lang w:val="en-CA"/>
        </w:rPr>
        <w:t xml:space="preserve"> </w:t>
      </w:r>
      <w:r w:rsidR="004C2D90">
        <w:rPr>
          <w:lang w:val="en-CA"/>
        </w:rPr>
        <w:t>Results</w:t>
      </w:r>
    </w:p>
    <w:p w14:paraId="78A28E79" w14:textId="6507610A" w:rsidR="000566F9" w:rsidRDefault="000566F9" w:rsidP="000566F9">
      <w:pPr>
        <w:pStyle w:val="Heading2"/>
        <w:rPr>
          <w:lang w:val="en-CA"/>
        </w:rPr>
      </w:pPr>
      <w:r>
        <w:rPr>
          <w:lang w:val="en-CA"/>
        </w:rPr>
        <w:t>Test #1</w:t>
      </w:r>
    </w:p>
    <w:p w14:paraId="6722B797" w14:textId="77777777" w:rsidR="00724CCB" w:rsidRPr="00724CCB" w:rsidRDefault="00724CCB" w:rsidP="00724CCB">
      <w:pPr>
        <w:rPr>
          <w:lang w:val="en-CA"/>
        </w:rPr>
      </w:pP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24CCB" w:rsidRPr="00724CCB" w14:paraId="09656868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8CA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2AFF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24CCB" w:rsidRPr="00724CCB" w14:paraId="7DF25859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10C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8A36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24CCB" w:rsidRPr="00724CCB" w14:paraId="48672A1C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40B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4C75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F1F6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90D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30FD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066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4CCB" w:rsidRPr="00724CCB" w14:paraId="5BDE66EB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5BF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42B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F3E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5F5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AEE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BE3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4CCB" w:rsidRPr="00724CCB" w14:paraId="0FF99457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2EA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51A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21B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916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D1C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58B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CCB" w:rsidRPr="00724CCB" w14:paraId="679F2C91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8CF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DFB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2C0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D91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5CD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88BF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4CCB" w:rsidRPr="00724CCB" w14:paraId="508EB612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B7C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25D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373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586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3BD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A22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4CCB" w:rsidRPr="00724CCB" w14:paraId="585657AC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B7F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658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CE3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0C3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B4A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3AD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4CCB" w:rsidRPr="00724CCB" w14:paraId="44A881C0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E599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FC9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83D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CE2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038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6B0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CCB" w:rsidRPr="00724CCB" w14:paraId="32D32F05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8D2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C1F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444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DF5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B39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D2F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4CCB" w:rsidRPr="00724CCB" w14:paraId="75AE7803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F970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C01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59A6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504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4BA3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8A49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4CCB" w:rsidRPr="00724CCB" w14:paraId="745E9871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F86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AE9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6D2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82D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033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584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24CCB" w:rsidRPr="00724CCB" w14:paraId="34800104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174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975F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24CCB" w:rsidRPr="00724CCB" w14:paraId="18E29833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C05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665F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24CCB" w:rsidRPr="00724CCB" w14:paraId="2958D9ED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A80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CFE8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D218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64B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53F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E6E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4CCB" w:rsidRPr="00724CCB" w14:paraId="7FBF3015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D20C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522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A1C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E93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DD7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6DD9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4CCB" w:rsidRPr="00724CCB" w14:paraId="3E6E767F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941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C10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EEA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5C1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FB1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9145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CCB" w:rsidRPr="00724CCB" w14:paraId="47BF39A2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A9A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120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96C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EF1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EBD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655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4CCB" w:rsidRPr="00724CCB" w14:paraId="3CE1F702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C7D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F0E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7C1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BA8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638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F82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CCB" w:rsidRPr="00724CCB" w14:paraId="7B73361C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EC9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D65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82A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F93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785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2AF7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4CCB" w:rsidRPr="00724CCB" w14:paraId="6A887456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B90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ECF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DA3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F81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E22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AA7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4CCB" w:rsidRPr="00724CCB" w14:paraId="6E947C33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E56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6CC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C50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34C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4F3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EA1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4CCB" w:rsidRPr="00724CCB" w14:paraId="596D64B2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966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0D4F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82F1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D03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B499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2FDC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4CCB" w:rsidRPr="00724CCB" w14:paraId="553CEADD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F87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333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B49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045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236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775B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24CCB" w:rsidRPr="00724CCB" w14:paraId="758D352A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0F4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50AD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24CCB" w:rsidRPr="00724CCB" w14:paraId="32A077FD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776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AA10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24CCB" w:rsidRPr="00724CCB" w14:paraId="049A544D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F4B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AEC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E44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3A2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9CE0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C74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4CCB" w:rsidRPr="00724CCB" w14:paraId="7C9AB95B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CF7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B24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B0B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70C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D49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5FF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4CCB" w:rsidRPr="00724CCB" w14:paraId="23F57CA6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5D97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520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4E9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3A3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583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38A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4CCB" w:rsidRPr="00724CCB" w14:paraId="284D0F6B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B57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C47F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334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251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5A9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7491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24CCB" w:rsidRPr="00724CCB" w14:paraId="633A5970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37B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82C8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C28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C71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DE8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D5D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24CCB" w:rsidRPr="00724CCB" w14:paraId="7C3C8128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6057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6FA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808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CEF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2F8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DD9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24CCB" w:rsidRPr="00724CCB" w14:paraId="470344FF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C82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4EE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A9C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752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645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CA1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4CCB" w:rsidRPr="00724CCB" w14:paraId="2F4CEF5D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BB6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7DA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D5E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797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00B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6B22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24CCB" w:rsidRPr="00724CCB" w14:paraId="41F8A53A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85F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C5ED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FBB8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AD7E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17BE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A876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CCB" w:rsidRPr="00724CCB" w14:paraId="7EFB5FD1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67C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42E1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9974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E487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F528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ECA1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24CCB" w:rsidRPr="00724CCB" w14:paraId="50DE483E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7CD3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7727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724CCB" w:rsidRPr="00724CCB" w14:paraId="5027A3FE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61A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CB8B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724CCB" w:rsidRPr="00724CCB" w14:paraId="5FBE06F2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1AB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DD23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5CCF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E7E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5800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B1C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24CCB" w:rsidRPr="00724CCB" w14:paraId="5FD46329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6D5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C2D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D36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D93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B39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FE8D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4CCB" w:rsidRPr="00724CCB" w14:paraId="09A551CE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FAA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B66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964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95A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178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C3E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4CCB" w:rsidRPr="00724CCB" w14:paraId="79735EC2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EEC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2E5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A8D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7B5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0289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2FB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24CCB" w:rsidRPr="00724CCB" w14:paraId="055BEFFB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20E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0607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23E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CA8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874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EB5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24CCB" w:rsidRPr="00724CCB" w14:paraId="00BE38BE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3591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DD2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2D6F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D65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7BDC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8B1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4CCB" w:rsidRPr="00724CCB" w14:paraId="7986CF1F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391C4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BD4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578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821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F1CA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EC42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4CCB" w:rsidRPr="00724CCB" w14:paraId="49C1262F" w14:textId="77777777" w:rsidTr="00724CC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CDC0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116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36F2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A11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5AD3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F3355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24CCB" w:rsidRPr="00724CCB" w14:paraId="74DEB9CF" w14:textId="77777777" w:rsidTr="00724C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2BEE8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277F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1F71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AA9D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B20C6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40AB" w14:textId="77777777" w:rsidR="00724CCB" w:rsidRPr="00724CCB" w:rsidRDefault="00724CCB" w:rsidP="00724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4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4AA7747" w14:textId="3FD09060" w:rsidR="00707214" w:rsidRDefault="000566F9" w:rsidP="000566F9">
      <w:pPr>
        <w:pStyle w:val="Heading2"/>
        <w:rPr>
          <w:lang w:val="en-CA"/>
        </w:rPr>
      </w:pPr>
      <w:r>
        <w:rPr>
          <w:lang w:val="en-CA"/>
        </w:rPr>
        <w:t>Test #2</w:t>
      </w:r>
    </w:p>
    <w:p w14:paraId="3F3F830C" w14:textId="77777777" w:rsidR="00821049" w:rsidRPr="00821049" w:rsidRDefault="00821049" w:rsidP="00821049">
      <w:pPr>
        <w:rPr>
          <w:lang w:val="en-CA"/>
        </w:rPr>
      </w:pP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21049" w:rsidRPr="00821049" w14:paraId="5826719F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FDD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007C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21049" w:rsidRPr="00821049" w14:paraId="454008C6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B9E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698C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21049" w:rsidRPr="00821049" w14:paraId="2385B198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5EC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A0A1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2736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9FE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CEDB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FB1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1049" w:rsidRPr="00821049" w14:paraId="6E5C1CAE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E0F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7DC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26C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C66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786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7A04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1049" w:rsidRPr="00821049" w14:paraId="615C5C3F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203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CD0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667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5E3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10F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A06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1049" w:rsidRPr="00821049" w14:paraId="1E7EC372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BD73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571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DB7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153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670B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E249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27B280CE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CB94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33A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A3D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BE2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AD1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96F6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1049" w:rsidRPr="00821049" w14:paraId="074004B9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42AE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2E5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A9D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D9A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630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9626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1049" w:rsidRPr="00821049" w14:paraId="55EED24D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ECD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164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F2B9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17F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503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83BE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1049" w:rsidRPr="00821049" w14:paraId="63946518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B57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090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C60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155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B54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06C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21049" w:rsidRPr="00821049" w14:paraId="006A16B8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7260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AD25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4B18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FC3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8625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2581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1049" w:rsidRPr="00821049" w14:paraId="151B4C2E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325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EE7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810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95B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A0F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7030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21049" w:rsidRPr="00821049" w14:paraId="1572CEF9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3C2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D996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21049" w:rsidRPr="00821049" w14:paraId="26A5399A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F60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D670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21049" w:rsidRPr="00821049" w14:paraId="650DD9A6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912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1491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D8D6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D1D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1601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DA1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1049" w:rsidRPr="00821049" w14:paraId="559A9A72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B1D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343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C54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FD3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92B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A7F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27852BA7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F5B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08F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520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F13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079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738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21049" w:rsidRPr="00821049" w14:paraId="28351630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86EF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2C7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3A1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0C5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E04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2E6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5B14780D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F11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443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A5E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B07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B68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24E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1049" w:rsidRPr="00821049" w14:paraId="7FA8BB69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E652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B8F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3211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340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133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AE5A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49" w:rsidRPr="00821049" w14:paraId="7540DD54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AE7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01A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D0A0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AEB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A70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C3D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110E8716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7D1A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FFE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28C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DDF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22C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E74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1049" w:rsidRPr="00821049" w14:paraId="156B34CD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1121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0A21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68DF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24A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9F24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6E8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1049" w:rsidRPr="00821049" w14:paraId="43748634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4F9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8F9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3A83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9125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1243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81E7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21049" w:rsidRPr="00821049" w14:paraId="2724A7F4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58B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1974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21049" w:rsidRPr="00821049" w14:paraId="7A083287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018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443C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21049" w:rsidRPr="00821049" w14:paraId="6DF8E916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7691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8D1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0668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3BF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DD85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F74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1049" w:rsidRPr="00821049" w14:paraId="7DFCC488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DFF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BAA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942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684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F41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FC7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49" w:rsidRPr="00821049" w14:paraId="6511F788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C7FC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D8F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3D22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DCA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66A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F8A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49" w:rsidRPr="00821049" w14:paraId="734DE611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069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445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938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8F0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179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A2AF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1049" w:rsidRPr="00821049" w14:paraId="2DC62202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012D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7A1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D8D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B6C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870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E5F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21049" w:rsidRPr="00821049" w14:paraId="6AB07EB5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36D5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4D9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3DD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825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664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4C4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1049" w:rsidRPr="00821049" w14:paraId="4231CF2A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DF1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459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ED4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4EC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418A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2235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21049" w:rsidRPr="00821049" w14:paraId="6AECCE31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57F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C90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59B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DBC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7B3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C43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21049" w:rsidRPr="00821049" w14:paraId="5BAE6FCA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27F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BD8A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3A74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5D2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57FC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39F2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1A848A67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8E8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0557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CAB4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6B6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5F9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1C44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21049" w:rsidRPr="00821049" w14:paraId="03729E5F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4F6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844C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821049" w:rsidRPr="00821049" w14:paraId="0DAC7FEA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587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8785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21049" w:rsidRPr="00821049" w14:paraId="0D41B8AF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E83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106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FFC2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C30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F98C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AF9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21049" w:rsidRPr="00821049" w14:paraId="76A27DA0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D04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81F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E8AE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3B5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7A8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8C0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49" w:rsidRPr="00821049" w14:paraId="659CA72F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A5816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32A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621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37B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512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93D2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1049" w:rsidRPr="00821049" w14:paraId="1C76C23B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6ACF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238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CB2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69E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3DC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DA3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21049" w:rsidRPr="00821049" w14:paraId="6E1ED942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1F2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430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328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033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62F1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7FD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1049" w:rsidRPr="00821049" w14:paraId="40086AEF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BDFA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E32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40D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408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E6D0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91C2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648DA0A6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3A2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B027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94A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4F6B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399E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4318D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21049" w:rsidRPr="00821049" w14:paraId="6EC9EFF1" w14:textId="77777777" w:rsidTr="008210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E383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EA6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A57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D905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41F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C1C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21049" w:rsidRPr="00821049" w14:paraId="1A471171" w14:textId="77777777" w:rsidTr="008210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6EC08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D5EF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1024C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FA99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7830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1C94" w14:textId="77777777" w:rsidR="00821049" w:rsidRPr="00821049" w:rsidRDefault="00821049" w:rsidP="00821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10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466AD2E" w14:textId="355D5441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38BBD87" w14:textId="15FB70FE" w:rsidR="00771A6D" w:rsidRPr="00771A6D" w:rsidRDefault="00771A6D" w:rsidP="00771A6D">
      <w:pPr>
        <w:rPr>
          <w:lang w:val="en-CA"/>
        </w:rPr>
      </w:pPr>
      <w:r>
        <w:rPr>
          <w:lang w:val="en-CA"/>
        </w:rPr>
        <w:t>The</w:t>
      </w:r>
      <w:r w:rsidR="000566F9">
        <w:rPr>
          <w:lang w:val="en-CA"/>
        </w:rPr>
        <w:t xml:space="preserve"> partial</w:t>
      </w:r>
      <w:r>
        <w:rPr>
          <w:lang w:val="en-CA"/>
        </w:rPr>
        <w:t xml:space="preserve"> results obtained in the cross-check </w:t>
      </w:r>
      <w:r w:rsidRPr="00F26523">
        <w:rPr>
          <w:lang w:val="en-CA"/>
        </w:rPr>
        <w:t>match</w:t>
      </w:r>
      <w:r w:rsidR="00F26523">
        <w:rPr>
          <w:lang w:val="en-CA"/>
        </w:rPr>
        <w:t xml:space="preserve"> the results presented in JVET-M0</w:t>
      </w:r>
      <w:r w:rsidR="000566F9">
        <w:rPr>
          <w:lang w:val="en-CA"/>
        </w:rPr>
        <w:t>44</w:t>
      </w:r>
      <w:r w:rsidR="00F26523">
        <w:rPr>
          <w:lang w:val="en-CA"/>
        </w:rPr>
        <w:t>6</w:t>
      </w:r>
      <w:r w:rsidR="00887E71">
        <w:rPr>
          <w:lang w:val="en-CA"/>
        </w:rPr>
        <w:t>-v2</w:t>
      </w:r>
      <w:r w:rsidR="00430C40">
        <w:rPr>
          <w:lang w:val="en-CA"/>
        </w:rPr>
        <w:t>.</w:t>
      </w:r>
      <w:r w:rsidR="00887E71">
        <w:rPr>
          <w:lang w:val="en-CA"/>
        </w:rPr>
        <w:t xml:space="preserve"> The cross-checker confirms that the provided source-code used for simulations corresponds to the described behavior.</w:t>
      </w:r>
    </w:p>
    <w:p w14:paraId="31898AE1" w14:textId="6C820C14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416418B" w14:textId="1891A7AF" w:rsidR="004C2D90" w:rsidRPr="004C2D90" w:rsidRDefault="000566F9" w:rsidP="000566F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M. Xu, X. Li, S. Liu</w:t>
      </w:r>
      <w:r w:rsidR="004C2D90">
        <w:rPr>
          <w:szCs w:val="22"/>
          <w:lang w:val="en-CA"/>
        </w:rPr>
        <w:t>, “</w:t>
      </w:r>
      <w:r w:rsidRPr="000566F9">
        <w:rPr>
          <w:szCs w:val="22"/>
          <w:lang w:val="en-CA"/>
        </w:rPr>
        <w:t>CE1: Rectangular virtual pipeline data unit (test 1.1.1) and supplementary results</w:t>
      </w:r>
      <w:r w:rsidR="00F26523">
        <w:rPr>
          <w:szCs w:val="22"/>
          <w:lang w:val="en-CA"/>
        </w:rPr>
        <w:t>” JVET-M</w:t>
      </w:r>
      <w:r w:rsidR="004C2D90">
        <w:rPr>
          <w:szCs w:val="22"/>
          <w:lang w:val="en-CA"/>
        </w:rPr>
        <w:t>0</w:t>
      </w:r>
      <w:r w:rsidR="006207CA">
        <w:rPr>
          <w:szCs w:val="22"/>
          <w:lang w:val="en-CA"/>
        </w:rPr>
        <w:t>44</w:t>
      </w:r>
      <w:r w:rsidR="00F26523">
        <w:rPr>
          <w:szCs w:val="22"/>
          <w:lang w:val="en-CA"/>
        </w:rPr>
        <w:t>6, Jan. 2019</w:t>
      </w:r>
      <w:r w:rsidR="004C2D90">
        <w:rPr>
          <w:szCs w:val="22"/>
          <w:lang w:val="en-CA"/>
        </w:rPr>
        <w:t xml:space="preserve">, </w:t>
      </w:r>
      <w:r w:rsidR="00F26523">
        <w:rPr>
          <w:szCs w:val="22"/>
          <w:lang w:val="en-CA"/>
        </w:rPr>
        <w:t>Marrakesh</w:t>
      </w:r>
      <w:r w:rsidR="004C2D90">
        <w:rPr>
          <w:szCs w:val="22"/>
          <w:lang w:val="en-CA"/>
        </w:rPr>
        <w:t xml:space="preserve">, </w:t>
      </w:r>
      <w:r w:rsidR="00F26523">
        <w:rPr>
          <w:szCs w:val="22"/>
          <w:lang w:val="en-CA"/>
        </w:rPr>
        <w:t>MA</w:t>
      </w:r>
      <w:r w:rsidR="00430C40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30D75BAE" w:rsidR="007F1F8B" w:rsidRPr="005B217D" w:rsidRDefault="004C2D9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102E74" w14:textId="77777777" w:rsidR="00BA508E" w:rsidRDefault="00BA508E">
      <w:r>
        <w:separator/>
      </w:r>
    </w:p>
  </w:endnote>
  <w:endnote w:type="continuationSeparator" w:id="0">
    <w:p w14:paraId="07304EAF" w14:textId="77777777" w:rsidR="00BA508E" w:rsidRDefault="00BA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ACA96FE" w:rsidR="000566F9" w:rsidRPr="00C00DDE" w:rsidRDefault="000566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2003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4CCB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9B8BF5" w14:textId="77777777" w:rsidR="00BA508E" w:rsidRDefault="00BA508E">
      <w:r>
        <w:separator/>
      </w:r>
    </w:p>
  </w:footnote>
  <w:footnote w:type="continuationSeparator" w:id="0">
    <w:p w14:paraId="309E4B08" w14:textId="77777777" w:rsidR="00BA508E" w:rsidRDefault="00BA5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520F"/>
    <w:rsid w:val="0002003D"/>
    <w:rsid w:val="000308A3"/>
    <w:rsid w:val="000458BC"/>
    <w:rsid w:val="00045C41"/>
    <w:rsid w:val="00046C03"/>
    <w:rsid w:val="000566F9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81D4C"/>
    <w:rsid w:val="00291E36"/>
    <w:rsid w:val="00292257"/>
    <w:rsid w:val="002A54E0"/>
    <w:rsid w:val="002B1595"/>
    <w:rsid w:val="002B191D"/>
    <w:rsid w:val="002D0AF6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C4E"/>
    <w:rsid w:val="004219CF"/>
    <w:rsid w:val="004234F0"/>
    <w:rsid w:val="00430C40"/>
    <w:rsid w:val="00433DDB"/>
    <w:rsid w:val="00435A29"/>
    <w:rsid w:val="00437619"/>
    <w:rsid w:val="00465A1E"/>
    <w:rsid w:val="004A2A63"/>
    <w:rsid w:val="004B210C"/>
    <w:rsid w:val="004C2D9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2612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7CA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07214"/>
    <w:rsid w:val="00712F60"/>
    <w:rsid w:val="00720E3B"/>
    <w:rsid w:val="00724CCB"/>
    <w:rsid w:val="0074393F"/>
    <w:rsid w:val="00745F6B"/>
    <w:rsid w:val="0075585E"/>
    <w:rsid w:val="00770571"/>
    <w:rsid w:val="00771A6D"/>
    <w:rsid w:val="007768FF"/>
    <w:rsid w:val="007824D3"/>
    <w:rsid w:val="007967E9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1049"/>
    <w:rsid w:val="0086387C"/>
    <w:rsid w:val="00874A6C"/>
    <w:rsid w:val="00876C65"/>
    <w:rsid w:val="00887E71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08E"/>
    <w:rsid w:val="00BC10BA"/>
    <w:rsid w:val="00BC5AFD"/>
    <w:rsid w:val="00C00DDE"/>
    <w:rsid w:val="00C04F43"/>
    <w:rsid w:val="00C0609D"/>
    <w:rsid w:val="00C0694A"/>
    <w:rsid w:val="00C115AB"/>
    <w:rsid w:val="00C26CCB"/>
    <w:rsid w:val="00C30249"/>
    <w:rsid w:val="00C3410F"/>
    <w:rsid w:val="00C3723B"/>
    <w:rsid w:val="00C42466"/>
    <w:rsid w:val="00C606C9"/>
    <w:rsid w:val="00C80288"/>
    <w:rsid w:val="00C84003"/>
    <w:rsid w:val="00C90650"/>
    <w:rsid w:val="00C91D4F"/>
    <w:rsid w:val="00C959CE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A5AE0"/>
    <w:rsid w:val="00EB56E1"/>
    <w:rsid w:val="00EB7AB1"/>
    <w:rsid w:val="00EE7CD8"/>
    <w:rsid w:val="00EF48CC"/>
    <w:rsid w:val="00EF7F1A"/>
    <w:rsid w:val="00F00801"/>
    <w:rsid w:val="00F2488D"/>
    <w:rsid w:val="00F26523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C91D4F"/>
    <w:rPr>
      <w:rFonts w:ascii="Calibri" w:eastAsia="Calibri" w:hAnsi="Calibri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704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33</cp:revision>
  <cp:lastPrinted>1900-01-01T08:00:00Z</cp:lastPrinted>
  <dcterms:created xsi:type="dcterms:W3CDTF">2017-12-03T02:45:00Z</dcterms:created>
  <dcterms:modified xsi:type="dcterms:W3CDTF">2019-01-12T17:51:00Z</dcterms:modified>
</cp:coreProperties>
</file>