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213EC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60005">
              <w:rPr>
                <w:lang w:val="en-CA"/>
              </w:rPr>
              <w:t>0746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FDC4B7" w:rsidR="00E61DAC" w:rsidRPr="005B217D" w:rsidRDefault="002600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60005">
              <w:rPr>
                <w:b/>
                <w:szCs w:val="22"/>
                <w:lang w:val="en-CA"/>
              </w:rPr>
              <w:t>Crosscheck of JVET-M0515 (Non-CE2.5: ATMVP Collocated Block Derivation from History-based Candidate)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0922A" w:rsidR="00E61DAC" w:rsidRPr="005B217D" w:rsidRDefault="002600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94CB1F" w:rsidR="00E61DAC" w:rsidRPr="005B217D" w:rsidRDefault="0026000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FDDD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260005">
              <w:rPr>
                <w:szCs w:val="22"/>
                <w:lang w:val="en-CA"/>
              </w:rPr>
              <w:t>Jiancong</w:t>
            </w:r>
            <w:proofErr w:type="spellEnd"/>
            <w:r w:rsidR="00260005">
              <w:rPr>
                <w:szCs w:val="22"/>
                <w:lang w:val="en-CA"/>
              </w:rPr>
              <w:t xml:space="preserve"> Luo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B1DA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0005" w:rsidRPr="00E938F9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CA4E53" w:rsidR="00E61DAC" w:rsidRPr="005B217D" w:rsidRDefault="0026000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11F254C" w:rsidR="00263398" w:rsidRPr="005B217D" w:rsidRDefault="00736818" w:rsidP="009234A5">
      <w:pPr>
        <w:rPr>
          <w:szCs w:val="22"/>
          <w:lang w:val="en-CA"/>
        </w:rPr>
      </w:pPr>
      <w:r>
        <w:rPr>
          <w:lang w:eastAsia="zh-TW"/>
        </w:rPr>
        <w:t xml:space="preserve">This contribution is a </w:t>
      </w:r>
      <w:r>
        <w:rPr>
          <w:lang w:eastAsia="zh-TW"/>
        </w:rPr>
        <w:t>crosscheck report of JVET-M</w:t>
      </w:r>
      <w:r>
        <w:rPr>
          <w:lang w:eastAsia="zh-TW"/>
        </w:rPr>
        <w:t>0</w:t>
      </w:r>
      <w:r>
        <w:rPr>
          <w:lang w:eastAsia="zh-TW"/>
        </w:rPr>
        <w:t>515</w:t>
      </w:r>
      <w:r w:rsidRPr="009E7C49">
        <w:rPr>
          <w:lang w:eastAsia="zh-TW"/>
        </w:rPr>
        <w:t xml:space="preserve">: </w:t>
      </w:r>
      <w:r w:rsidRPr="00736818">
        <w:rPr>
          <w:lang w:eastAsia="zh-TW"/>
        </w:rPr>
        <w:t>Non-CE2.5: ATMVP Collocated Block Derivation from History-based Candidate</w:t>
      </w:r>
      <w:r>
        <w:rPr>
          <w:lang w:eastAsia="zh-TW"/>
        </w:rPr>
        <w:t xml:space="preserve">. The source code provided by </w:t>
      </w:r>
      <w:r>
        <w:rPr>
          <w:lang w:eastAsia="zh-TW"/>
        </w:rPr>
        <w:t>Qualcomm matches the</w:t>
      </w:r>
      <w:r>
        <w:rPr>
          <w:lang w:eastAsia="zh-TW"/>
        </w:rPr>
        <w:t xml:space="preserve"> description in JVET-</w:t>
      </w:r>
      <w:r>
        <w:rPr>
          <w:lang w:eastAsia="zh-TW"/>
        </w:rPr>
        <w:t>M0515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>
        <w:rPr>
          <w:color w:val="000000"/>
          <w:szCs w:val="22"/>
        </w:rPr>
        <w:t xml:space="preserve"> requirements</w:t>
      </w:r>
      <w:r>
        <w:rPr>
          <w:rFonts w:hint="eastAsia"/>
          <w:color w:val="000000"/>
          <w:szCs w:val="22"/>
        </w:rPr>
        <w:t xml:space="preserve">. </w:t>
      </w:r>
      <w:r w:rsidR="002C643E">
        <w:rPr>
          <w:lang w:eastAsia="zh-TW"/>
        </w:rPr>
        <w:t>The result</w:t>
      </w:r>
      <w:r>
        <w:rPr>
          <w:lang w:eastAsia="zh-TW"/>
        </w:rPr>
        <w:t xml:space="preserve"> </w:t>
      </w:r>
      <w:r w:rsidR="002C643E">
        <w:rPr>
          <w:lang w:eastAsia="zh-TW"/>
        </w:rPr>
        <w:t>matches the result provided by the proponent of JVET-M0515.</w:t>
      </w:r>
      <w:bookmarkStart w:id="0" w:name="_GoBack"/>
      <w:bookmarkEnd w:id="0"/>
      <w:r>
        <w:rPr>
          <w:lang w:eastAsia="zh-TW"/>
        </w:rPr>
        <w:t>.</w:t>
      </w:r>
    </w:p>
    <w:p w14:paraId="37B18B23" w14:textId="77777777" w:rsidR="000B7C4C" w:rsidRDefault="000B7C4C" w:rsidP="000B7C4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23E6044" w14:textId="44A73ACB" w:rsidR="00541471" w:rsidRPr="00833DF8" w:rsidRDefault="00541471" w:rsidP="00541471">
      <w:pPr>
        <w:jc w:val="center"/>
        <w:rPr>
          <w:lang w:val="en-CA"/>
        </w:rPr>
      </w:pPr>
      <w:r>
        <w:rPr>
          <w:lang w:val="en-CA"/>
        </w:rPr>
        <w:t xml:space="preserve">Table 1. Compare to </w:t>
      </w:r>
      <w:r>
        <w:rPr>
          <w:lang w:val="en-CA"/>
        </w:rPr>
        <w:t>VTM-3.0</w:t>
      </w:r>
      <w:r w:rsidR="00097109">
        <w:rPr>
          <w:lang w:val="en-CA"/>
        </w:rPr>
        <w:t xml:space="preserve"> for Random Access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97109" w:rsidRPr="00097109" w14:paraId="51286414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C50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AB89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Access Main 10</w:t>
            </w:r>
          </w:p>
        </w:tc>
      </w:tr>
      <w:tr w:rsidR="00097109" w:rsidRPr="00097109" w14:paraId="6A70981E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2A56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8DB43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097109" w:rsidRPr="00097109" w14:paraId="58268402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9D9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DE17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DF9D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59E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0B3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544A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097109" w:rsidRPr="00097109" w14:paraId="3C2F640D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1492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08B3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5E79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F836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088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20BA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097109" w:rsidRPr="00097109" w14:paraId="08E524C3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08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E1A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E955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5EA3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573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0963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097109" w:rsidRPr="00097109" w14:paraId="4388E365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01D0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7283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DF4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C93C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FB34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F61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097109" w:rsidRPr="00097109" w14:paraId="7F2AEB98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7540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171B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2E3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D1CB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1C1B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31CF5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097109" w:rsidRPr="00097109" w14:paraId="24AF4018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2B85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630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741B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1364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A63E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3DD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097109" w:rsidRPr="00097109" w14:paraId="207AA891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A764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9CE4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085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A20D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AE5B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A689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097109" w:rsidRPr="00097109" w14:paraId="210E9A95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9181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B8A2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1697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5C85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46F6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33E5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103%</w:t>
            </w:r>
          </w:p>
        </w:tc>
      </w:tr>
      <w:tr w:rsidR="00097109" w:rsidRPr="00097109" w14:paraId="1EEDB301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F70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C561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E64B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8CBB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D8B2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FAC2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</w:tbl>
    <w:p w14:paraId="32EAF635" w14:textId="66AA995A" w:rsidR="007F1F8B" w:rsidRDefault="007F1F8B" w:rsidP="009234A5">
      <w:pPr>
        <w:rPr>
          <w:szCs w:val="22"/>
          <w:lang w:val="en-CA"/>
        </w:rPr>
      </w:pPr>
    </w:p>
    <w:p w14:paraId="63A5AD97" w14:textId="5C0F3679" w:rsidR="00097109" w:rsidRPr="00833DF8" w:rsidRDefault="00097109" w:rsidP="00097109">
      <w:pPr>
        <w:jc w:val="center"/>
        <w:rPr>
          <w:lang w:val="en-CA"/>
        </w:rPr>
      </w:pPr>
      <w:r>
        <w:rPr>
          <w:lang w:val="en-CA"/>
        </w:rPr>
        <w:t>Table 2</w:t>
      </w:r>
      <w:r>
        <w:rPr>
          <w:lang w:val="en-CA"/>
        </w:rPr>
        <w:t xml:space="preserve">. Compare to VTM-3.0 for </w:t>
      </w:r>
      <w:r>
        <w:rPr>
          <w:lang w:val="en-CA"/>
        </w:rPr>
        <w:t>Low Delay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C643E" w:rsidRPr="002C643E" w14:paraId="0B1FD557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AEC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825D3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Low delay B Main10 </w:t>
            </w:r>
          </w:p>
        </w:tc>
      </w:tr>
      <w:tr w:rsidR="002C643E" w:rsidRPr="002C643E" w14:paraId="5FE0F484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1B3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9A236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2C643E" w:rsidRPr="002C643E" w14:paraId="364CE305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526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38B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B5E3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D2A2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4C6C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8E38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2C643E" w:rsidRPr="002C643E" w14:paraId="3057D509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072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BF2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20A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0522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A7FE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8F6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2C643E" w:rsidRPr="002C643E" w14:paraId="26179ED0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99F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FDC2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C65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6FF6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1C7E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C55E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 </w:t>
            </w:r>
          </w:p>
        </w:tc>
      </w:tr>
      <w:tr w:rsidR="002C643E" w:rsidRPr="002C643E" w14:paraId="6B9F6CB5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482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1CE0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8322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8D50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075C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3155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2C643E" w:rsidRPr="002C643E" w14:paraId="71EEB816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4BF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5360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464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87F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6388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67C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</w:tr>
      <w:tr w:rsidR="002C643E" w:rsidRPr="002C643E" w14:paraId="312A92E7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A3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F0B6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5A25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2A16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765E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CEF6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  <w:tr w:rsidR="002C643E" w:rsidRPr="002C643E" w14:paraId="62898444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2722C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DC0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9EE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2A4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2F3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49AF5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100%</w:t>
            </w:r>
          </w:p>
        </w:tc>
      </w:tr>
      <w:tr w:rsidR="002C643E" w:rsidRPr="002C643E" w14:paraId="74C54688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07A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9C6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7DA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050D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AE32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9259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104%</w:t>
            </w:r>
          </w:p>
        </w:tc>
      </w:tr>
      <w:tr w:rsidR="002C643E" w:rsidRPr="002C643E" w14:paraId="1D309E62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C65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F57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04FC9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BA8A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0.46%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4F3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B54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101%</w:t>
            </w:r>
          </w:p>
        </w:tc>
      </w:tr>
    </w:tbl>
    <w:p w14:paraId="39CA0F20" w14:textId="77777777" w:rsidR="00097109" w:rsidRPr="005B217D" w:rsidRDefault="00097109" w:rsidP="009234A5">
      <w:pPr>
        <w:rPr>
          <w:szCs w:val="22"/>
          <w:lang w:val="en-CA"/>
        </w:rPr>
      </w:pPr>
    </w:p>
    <w:sectPr w:rsidR="00097109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AB4EE" w14:textId="77777777" w:rsidR="0039459D" w:rsidRDefault="0039459D">
      <w:r>
        <w:separator/>
      </w:r>
    </w:p>
  </w:endnote>
  <w:endnote w:type="continuationSeparator" w:id="0">
    <w:p w14:paraId="24CEF57E" w14:textId="77777777" w:rsidR="0039459D" w:rsidRDefault="0039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30634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C643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0005">
      <w:rPr>
        <w:rStyle w:val="PageNumber"/>
        <w:noProof/>
      </w:rPr>
      <w:t>2018-10-24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77CC8" w14:textId="77777777" w:rsidR="0039459D" w:rsidRDefault="0039459D">
      <w:r>
        <w:separator/>
      </w:r>
    </w:p>
  </w:footnote>
  <w:footnote w:type="continuationSeparator" w:id="0">
    <w:p w14:paraId="224E3B78" w14:textId="77777777" w:rsidR="0039459D" w:rsidRDefault="00394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109"/>
    <w:rsid w:val="000B0C0F"/>
    <w:rsid w:val="000B1C6B"/>
    <w:rsid w:val="000B4FF9"/>
    <w:rsid w:val="000B7C4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00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43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59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147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818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iel.luo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14</cp:revision>
  <cp:lastPrinted>1900-01-01T08:00:00Z</cp:lastPrinted>
  <dcterms:created xsi:type="dcterms:W3CDTF">2018-08-09T13:44:00Z</dcterms:created>
  <dcterms:modified xsi:type="dcterms:W3CDTF">2019-01-10T08:57:00Z</dcterms:modified>
</cp:coreProperties>
</file>