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12672" behindDoc="0" locked="0" layoutInCell="1" allowOverlap="1" wp14:anchorId="7AF4159C" wp14:editId="47C908FD">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6E5B2DD" id="Group 2" o:spid="_x0000_s1026" style="position:absolute;margin-left:-4.15pt;margin-top:-27.5pt;width:23.3pt;height:24.6pt;z-index:25161267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14720" behindDoc="0" locked="0" layoutInCell="1" allowOverlap="1" wp14:anchorId="00EDF105" wp14:editId="066ABEA3">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13696" behindDoc="0" locked="0" layoutInCell="1" allowOverlap="1" wp14:anchorId="4343FD4C" wp14:editId="482015D5">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59445ED8"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sidRPr="005B35F7">
              <w:rPr>
                <w:lang w:val="en-CA"/>
              </w:rPr>
              <w:t>M</w:t>
            </w:r>
            <w:r w:rsidR="005B35F7" w:rsidRPr="005B35F7">
              <w:rPr>
                <w:lang w:val="en-CA"/>
              </w:rPr>
              <w:t>0736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C96D8D0" w:rsidR="00E61DAC" w:rsidRPr="005B217D" w:rsidRDefault="00242D23" w:rsidP="009D7CE6">
            <w:pPr>
              <w:spacing w:before="60" w:after="60"/>
              <w:rPr>
                <w:b/>
                <w:szCs w:val="22"/>
                <w:lang w:val="en-CA"/>
              </w:rPr>
            </w:pPr>
            <w:r>
              <w:rPr>
                <w:b/>
                <w:szCs w:val="22"/>
                <w:lang w:val="en-CA"/>
              </w:rPr>
              <w:t xml:space="preserve">CE10-related: Triangular </w:t>
            </w:r>
            <w:r w:rsidR="005B35F7">
              <w:rPr>
                <w:b/>
                <w:szCs w:val="22"/>
                <w:lang w:val="en-CA"/>
              </w:rPr>
              <w:t>p</w:t>
            </w:r>
            <w:r w:rsidR="00B70E40">
              <w:rPr>
                <w:b/>
                <w:szCs w:val="22"/>
                <w:lang w:val="en-CA"/>
              </w:rPr>
              <w:t>rediction</w:t>
            </w:r>
            <w:r w:rsidR="00104D51">
              <w:rPr>
                <w:b/>
                <w:szCs w:val="22"/>
                <w:lang w:val="en-CA"/>
              </w:rPr>
              <w:t xml:space="preserve"> with MMVD</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F95F2E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EDFE5BB" w:rsidR="00E61DAC" w:rsidRPr="005B217D" w:rsidRDefault="00104D51"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21CC53E" w14:textId="77777777" w:rsidR="00242D23" w:rsidRDefault="00242D23">
            <w:pPr>
              <w:spacing w:before="60" w:after="60"/>
              <w:rPr>
                <w:szCs w:val="22"/>
                <w:lang w:val="en-CA"/>
              </w:rPr>
            </w:pPr>
            <w:r>
              <w:rPr>
                <w:szCs w:val="22"/>
                <w:lang w:val="en-CA"/>
              </w:rPr>
              <w:t>Max Bläser</w:t>
            </w:r>
            <w:r w:rsidR="00E61DAC" w:rsidRPr="005B217D">
              <w:rPr>
                <w:szCs w:val="22"/>
                <w:lang w:val="en-CA"/>
              </w:rPr>
              <w:br/>
            </w:r>
            <w:r>
              <w:rPr>
                <w:szCs w:val="22"/>
                <w:lang w:val="en-CA"/>
              </w:rPr>
              <w:t>Johannes Sauer</w:t>
            </w:r>
          </w:p>
          <w:p w14:paraId="49D81240" w14:textId="4DE6C9DC" w:rsidR="00E61DAC" w:rsidRPr="005B217D" w:rsidRDefault="00E61DAC">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250F87F" w:rsidR="00E61DAC" w:rsidRPr="005B217D" w:rsidRDefault="00E61DAC" w:rsidP="005952A5">
            <w:pPr>
              <w:spacing w:before="60" w:after="60"/>
              <w:rPr>
                <w:szCs w:val="22"/>
                <w:lang w:val="en-CA"/>
              </w:rPr>
            </w:pPr>
            <w:r w:rsidRPr="005B217D">
              <w:rPr>
                <w:szCs w:val="22"/>
                <w:lang w:val="en-CA"/>
              </w:rPr>
              <w:br/>
            </w:r>
            <w:r w:rsidR="00242D23">
              <w:rPr>
                <w:szCs w:val="22"/>
                <w:lang w:val="en-CA"/>
              </w:rPr>
              <w:t>+49-241-80-27677</w:t>
            </w:r>
            <w:r w:rsidRPr="005B217D">
              <w:rPr>
                <w:szCs w:val="22"/>
                <w:lang w:val="en-CA"/>
              </w:rPr>
              <w:br/>
            </w:r>
            <w:r w:rsidR="00242D23">
              <w:rPr>
                <w:szCs w:val="22"/>
                <w:lang w:val="en-CA"/>
              </w:rPr>
              <w:t>blaeser@ient.rwth-aachen.de</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3D3D8F6" w:rsidR="00E61DAC" w:rsidRPr="005B217D" w:rsidRDefault="00242D23">
            <w:pPr>
              <w:spacing w:before="60" w:after="60"/>
              <w:rPr>
                <w:szCs w:val="22"/>
                <w:lang w:val="en-CA"/>
              </w:rPr>
            </w:pPr>
            <w:r>
              <w:rPr>
                <w:szCs w:val="22"/>
                <w:lang w:val="en-CA"/>
              </w:rPr>
              <w:t>RWTH Aachen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berschrift1"/>
        <w:numPr>
          <w:ilvl w:val="0"/>
          <w:numId w:val="0"/>
        </w:numPr>
        <w:ind w:left="432" w:hanging="432"/>
        <w:rPr>
          <w:lang w:val="en-CA"/>
        </w:rPr>
      </w:pPr>
      <w:r w:rsidRPr="005B217D">
        <w:rPr>
          <w:lang w:val="en-CA"/>
        </w:rPr>
        <w:t>Abstract</w:t>
      </w:r>
    </w:p>
    <w:p w14:paraId="723883F2" w14:textId="3952236E" w:rsidR="00263398" w:rsidRPr="005B217D" w:rsidRDefault="00252E6C" w:rsidP="009234A5">
      <w:pPr>
        <w:rPr>
          <w:szCs w:val="22"/>
          <w:lang w:val="en-CA"/>
        </w:rPr>
      </w:pPr>
      <w:r>
        <w:rPr>
          <w:szCs w:val="22"/>
          <w:lang w:val="en-CA"/>
        </w:rPr>
        <w:t>This contribution</w:t>
      </w:r>
      <w:r w:rsidR="00104D51">
        <w:rPr>
          <w:szCs w:val="22"/>
          <w:lang w:val="en-CA"/>
        </w:rPr>
        <w:t xml:space="preserve"> proposes the combination of triangular prediction with merge with motion vector difference (MMVD) techniques</w:t>
      </w:r>
      <w:r>
        <w:rPr>
          <w:szCs w:val="22"/>
          <w:lang w:val="en-CA"/>
        </w:rPr>
        <w:t>.</w:t>
      </w:r>
      <w:r w:rsidR="00104D51">
        <w:rPr>
          <w:szCs w:val="22"/>
          <w:lang w:val="en-CA"/>
        </w:rPr>
        <w:t xml:space="preserve"> The proposed method </w:t>
      </w:r>
      <w:r w:rsidR="00104D51" w:rsidRPr="00DD60C7">
        <w:rPr>
          <w:szCs w:val="22"/>
          <w:lang w:val="en-CA"/>
        </w:rPr>
        <w:t xml:space="preserve">achieves a </w:t>
      </w:r>
      <w:r w:rsidR="00DD60C7" w:rsidRPr="00DD60C7">
        <w:rPr>
          <w:szCs w:val="22"/>
          <w:lang w:val="en-CA"/>
        </w:rPr>
        <w:t>BD-rate change</w:t>
      </w:r>
      <w:r w:rsidR="00104D51" w:rsidRPr="00DD60C7">
        <w:rPr>
          <w:szCs w:val="22"/>
          <w:lang w:val="en-CA"/>
        </w:rPr>
        <w:t xml:space="preserve"> of </w:t>
      </w:r>
      <w:r w:rsidR="00DD60C7" w:rsidRPr="00DD60C7">
        <w:rPr>
          <w:color w:val="000000"/>
          <w:szCs w:val="22"/>
        </w:rPr>
        <w:t>-0.14%</w:t>
      </w:r>
      <w:r w:rsidR="00104D51" w:rsidRPr="00DD60C7">
        <w:rPr>
          <w:szCs w:val="22"/>
          <w:lang w:val="en-CA"/>
        </w:rPr>
        <w:t xml:space="preserve"> for RA</w:t>
      </w:r>
      <w:r w:rsidR="00104D51">
        <w:rPr>
          <w:szCs w:val="22"/>
          <w:lang w:val="en-CA"/>
        </w:rPr>
        <w:t xml:space="preserve"> and</w:t>
      </w:r>
      <w:r w:rsidR="001D028A">
        <w:rPr>
          <w:szCs w:val="22"/>
          <w:lang w:val="en-CA"/>
        </w:rPr>
        <w:t> </w:t>
      </w:r>
      <w:r w:rsidR="001D028A">
        <w:rPr>
          <w:szCs w:val="22"/>
          <w:lang w:val="en-CA"/>
        </w:rPr>
        <w:noBreakHyphen/>
        <w:t>0.33</w:t>
      </w:r>
      <w:r w:rsidR="00104D51">
        <w:rPr>
          <w:szCs w:val="22"/>
          <w:lang w:val="en-CA"/>
        </w:rPr>
        <w:t xml:space="preserve">% for LB with an increase of </w:t>
      </w:r>
      <w:r w:rsidR="002664E2">
        <w:rPr>
          <w:szCs w:val="22"/>
          <w:lang w:val="en-CA"/>
        </w:rPr>
        <w:t>157</w:t>
      </w:r>
      <w:r w:rsidR="00104D51">
        <w:rPr>
          <w:szCs w:val="22"/>
          <w:lang w:val="en-CA"/>
        </w:rPr>
        <w:t>%</w:t>
      </w:r>
      <w:r w:rsidR="00717EBD">
        <w:rPr>
          <w:szCs w:val="22"/>
          <w:lang w:val="en-CA"/>
        </w:rPr>
        <w:t xml:space="preserve"> for RA</w:t>
      </w:r>
      <w:r w:rsidR="00104D51">
        <w:rPr>
          <w:szCs w:val="22"/>
          <w:lang w:val="en-CA"/>
        </w:rPr>
        <w:t xml:space="preserve"> and </w:t>
      </w:r>
      <w:r w:rsidR="0052107F">
        <w:rPr>
          <w:szCs w:val="22"/>
          <w:lang w:val="en-CA"/>
        </w:rPr>
        <w:t>224</w:t>
      </w:r>
      <w:r w:rsidR="00104D51">
        <w:rPr>
          <w:szCs w:val="22"/>
          <w:lang w:val="en-CA"/>
        </w:rPr>
        <w:t>%</w:t>
      </w:r>
      <w:r w:rsidR="00717EBD">
        <w:rPr>
          <w:szCs w:val="22"/>
          <w:lang w:val="en-CA"/>
        </w:rPr>
        <w:t xml:space="preserve"> for LB</w:t>
      </w:r>
      <w:r w:rsidR="00104D51">
        <w:rPr>
          <w:szCs w:val="22"/>
          <w:lang w:val="en-CA"/>
        </w:rPr>
        <w:t xml:space="preserve"> in encoder complexity. No significant increase in decoder complexity is reported.</w:t>
      </w:r>
      <w:r>
        <w:rPr>
          <w:szCs w:val="22"/>
          <w:lang w:val="en-CA"/>
        </w:rPr>
        <w:t xml:space="preserve">  </w:t>
      </w:r>
    </w:p>
    <w:p w14:paraId="7D2AC1F0" w14:textId="5FCC9CD7" w:rsidR="00745F6B" w:rsidRDefault="00593F80" w:rsidP="00E11923">
      <w:pPr>
        <w:pStyle w:val="berschrift1"/>
        <w:rPr>
          <w:lang w:val="en-CA"/>
        </w:rPr>
      </w:pPr>
      <w:r>
        <w:rPr>
          <w:lang w:val="en-CA"/>
        </w:rPr>
        <w:t>Introduction</w:t>
      </w:r>
      <w:r w:rsidR="00745F6B" w:rsidRPr="005B217D">
        <w:rPr>
          <w:lang w:val="en-CA"/>
        </w:rPr>
        <w:t xml:space="preserve"> </w:t>
      </w:r>
    </w:p>
    <w:p w14:paraId="05B1AA79" w14:textId="34482BBD" w:rsidR="00695AB9" w:rsidRDefault="00252E6C" w:rsidP="00252E6C">
      <w:r>
        <w:rPr>
          <w:lang w:val="en-CA"/>
        </w:rPr>
        <w:t xml:space="preserve">In </w:t>
      </w:r>
      <w:hyperlink r:id="rId9" w:history="1">
        <w:r w:rsidRPr="00252E6C">
          <w:rPr>
            <w:rStyle w:val="Hyperlink"/>
            <w:lang w:val="en-CA"/>
          </w:rPr>
          <w:t>JVET-J0020</w:t>
        </w:r>
      </w:hyperlink>
      <w:r w:rsidR="00A90531">
        <w:rPr>
          <w:lang w:val="en-CA"/>
        </w:rPr>
        <w:t xml:space="preserve"> [1]</w:t>
      </w:r>
      <w:r w:rsidR="00AA117A">
        <w:rPr>
          <w:lang w:val="en-CA"/>
        </w:rPr>
        <w:t xml:space="preserve">, </w:t>
      </w:r>
      <w:hyperlink r:id="rId10" w:history="1">
        <w:r w:rsidRPr="00252E6C">
          <w:rPr>
            <w:rStyle w:val="Hyperlink"/>
            <w:lang w:val="en-CA"/>
          </w:rPr>
          <w:t>JVET-K0144</w:t>
        </w:r>
      </w:hyperlink>
      <w:r w:rsidR="00A90531">
        <w:rPr>
          <w:lang w:val="en-CA"/>
        </w:rPr>
        <w:t xml:space="preserve"> [2]</w:t>
      </w:r>
      <w:r w:rsidR="00AA117A">
        <w:rPr>
          <w:lang w:val="en-CA"/>
        </w:rPr>
        <w:t xml:space="preserve"> and</w:t>
      </w:r>
      <w:r>
        <w:rPr>
          <w:lang w:val="en-CA"/>
        </w:rPr>
        <w:t xml:space="preserve"> </w:t>
      </w:r>
      <w:hyperlink r:id="rId11" w:history="1">
        <w:r w:rsidR="008B740D" w:rsidRPr="008B740D">
          <w:rPr>
            <w:rStyle w:val="Hyperlink"/>
            <w:lang w:val="en-CA"/>
          </w:rPr>
          <w:t>JVET-L0124</w:t>
        </w:r>
      </w:hyperlink>
      <w:r w:rsidR="00A90531">
        <w:rPr>
          <w:lang w:val="en-CA"/>
        </w:rPr>
        <w:t xml:space="preserve"> [3]</w:t>
      </w:r>
      <w:r w:rsidR="008B740D">
        <w:rPr>
          <w:lang w:val="en-CA"/>
        </w:rPr>
        <w:t xml:space="preserve"> triangular partitioning </w:t>
      </w:r>
      <w:r w:rsidR="00AA117A">
        <w:rPr>
          <w:lang w:val="en-CA"/>
        </w:rPr>
        <w:t xml:space="preserve">using merge mode based motion information coding is presented. </w:t>
      </w:r>
      <w:r w:rsidR="00AA117A" w:rsidRPr="00AA117A">
        <w:rPr>
          <w:lang w:val="en-CA"/>
        </w:rPr>
        <w:t>The current method has the drawback of limited motion vector precision due to the nature of the merging process. Motion vectors cannot be updated.</w:t>
      </w:r>
      <w:r w:rsidR="00AA117A">
        <w:rPr>
          <w:lang w:val="en-CA"/>
        </w:rPr>
        <w:t xml:space="preserve"> In </w:t>
      </w:r>
      <w:hyperlink r:id="rId12" w:history="1">
        <w:r w:rsidR="00AA117A" w:rsidRPr="008011FA">
          <w:rPr>
            <w:rStyle w:val="Hyperlink"/>
            <w:lang w:val="en-CA"/>
          </w:rPr>
          <w:t>JVET-H0087</w:t>
        </w:r>
      </w:hyperlink>
      <w:r w:rsidR="00AA117A">
        <w:rPr>
          <w:lang w:val="en-CA"/>
        </w:rPr>
        <w:t xml:space="preserve"> [4], </w:t>
      </w:r>
      <w:hyperlink r:id="rId13" w:history="1">
        <w:r w:rsidR="00AA117A" w:rsidRPr="008011FA">
          <w:rPr>
            <w:rStyle w:val="Hyperlink"/>
          </w:rPr>
          <w:t>JVET-K0270</w:t>
        </w:r>
      </w:hyperlink>
      <w:r w:rsidR="00AA117A">
        <w:t xml:space="preserve"> [5] and </w:t>
      </w:r>
      <w:hyperlink r:id="rId14" w:history="1">
        <w:r w:rsidR="00AA117A" w:rsidRPr="008011FA">
          <w:rPr>
            <w:rStyle w:val="Hyperlink"/>
          </w:rPr>
          <w:t>JVET-L0125</w:t>
        </w:r>
      </w:hyperlink>
      <w:r w:rsidR="00AA117A">
        <w:t xml:space="preserve"> [6] a possible solution is presented by enabling AMVP for triangular partitions.</w:t>
      </w:r>
      <w:r w:rsidR="004305A6">
        <w:t xml:space="preserve"> In the latest proposal</w:t>
      </w:r>
      <w:r w:rsidR="00CD6E3F">
        <w:t xml:space="preserve"> </w:t>
      </w:r>
      <w:r w:rsidR="00CD6E3F" w:rsidRPr="00AA117A">
        <w:t>JVET-L0125</w:t>
      </w:r>
      <w:r w:rsidR="004305A6">
        <w:t xml:space="preserve">, </w:t>
      </w:r>
      <w:r w:rsidR="004305A6" w:rsidRPr="00B63083">
        <w:t>BD-rat</w:t>
      </w:r>
      <w:r w:rsidR="004305A6">
        <w:t>e</w:t>
      </w:r>
      <w:r w:rsidR="004305A6" w:rsidRPr="00B63083">
        <w:t xml:space="preserve"> </w:t>
      </w:r>
      <w:r w:rsidR="004305A6">
        <w:t>changes of -</w:t>
      </w:r>
      <w:r w:rsidR="004305A6" w:rsidRPr="004305A6">
        <w:t>0.47%</w:t>
      </w:r>
      <w:r w:rsidR="004305A6">
        <w:t xml:space="preserve"> for RA and -</w:t>
      </w:r>
      <w:r w:rsidR="004305A6" w:rsidRPr="004305A6">
        <w:t>0.27%</w:t>
      </w:r>
      <w:r w:rsidR="004305A6">
        <w:t xml:space="preserve"> for LB are reported against the BMS-2.0.1 anchor. The encoder complexity increases to </w:t>
      </w:r>
      <w:r w:rsidR="004305A6" w:rsidRPr="004305A6">
        <w:t>175%</w:t>
      </w:r>
      <w:r w:rsidR="004305A6">
        <w:t xml:space="preserve"> for RA and </w:t>
      </w:r>
      <w:r w:rsidR="004305A6" w:rsidRPr="004305A6">
        <w:t>157%</w:t>
      </w:r>
      <w:r w:rsidR="004305A6">
        <w:t xml:space="preserve"> for LB.</w:t>
      </w:r>
    </w:p>
    <w:p w14:paraId="12122408" w14:textId="184C0C65" w:rsidR="00AA117A" w:rsidRDefault="00AA117A" w:rsidP="00252E6C">
      <w:pPr>
        <w:rPr>
          <w:lang w:val="en-CA"/>
        </w:rPr>
      </w:pPr>
      <w:r>
        <w:rPr>
          <w:lang w:val="en-CA"/>
        </w:rPr>
        <w:t xml:space="preserve">In the current VVC draft </w:t>
      </w:r>
      <w:hyperlink r:id="rId15" w:history="1">
        <w:r w:rsidR="008011FA" w:rsidRPr="008011FA">
          <w:rPr>
            <w:rStyle w:val="Hyperlink"/>
            <w:lang w:val="en-CA"/>
          </w:rPr>
          <w:t>JVET-L1001</w:t>
        </w:r>
      </w:hyperlink>
      <w:r w:rsidR="008011FA">
        <w:rPr>
          <w:lang w:val="en-CA"/>
        </w:rPr>
        <w:t xml:space="preserve"> </w:t>
      </w:r>
      <w:r>
        <w:rPr>
          <w:lang w:val="en-CA"/>
        </w:rPr>
        <w:t xml:space="preserve">[7] and the VTM software, an apparent syntax redundancy exists, where </w:t>
      </w:r>
      <w:r w:rsidR="00593F80">
        <w:rPr>
          <w:lang w:val="en-CA"/>
        </w:rPr>
        <w:t xml:space="preserve">the triangle merge mode flag is signaled independent of the </w:t>
      </w:r>
      <w:r w:rsidR="00E57B30">
        <w:rPr>
          <w:lang w:val="en-CA"/>
        </w:rPr>
        <w:t xml:space="preserve">value of the </w:t>
      </w:r>
      <w:r w:rsidR="00593F80">
        <w:rPr>
          <w:lang w:val="en-CA"/>
        </w:rPr>
        <w:t>MMVD mode flag, even though the combination of the two approaches is not possible.</w:t>
      </w:r>
    </w:p>
    <w:p w14:paraId="67F4706C" w14:textId="76719519" w:rsidR="00593F80" w:rsidRDefault="00593F80" w:rsidP="00695AB9">
      <w:pPr>
        <w:rPr>
          <w:lang w:val="en-CA"/>
        </w:rPr>
      </w:pPr>
      <w:r>
        <w:rPr>
          <w:lang w:val="en-CA"/>
        </w:rPr>
        <w:t xml:space="preserve">Instead of removing the redundancy, it is proposed to capitalize on this and enable the combination of </w:t>
      </w:r>
      <w:r w:rsidR="005F3DE5">
        <w:rPr>
          <w:lang w:val="en-CA"/>
        </w:rPr>
        <w:t>triangular partitioning and MMVD-based motion coding.</w:t>
      </w:r>
      <w:r>
        <w:rPr>
          <w:lang w:val="en-CA"/>
        </w:rPr>
        <w:t xml:space="preserve"> </w:t>
      </w:r>
    </w:p>
    <w:p w14:paraId="7061E765" w14:textId="77777777" w:rsidR="00BE292F" w:rsidRDefault="00383ADE" w:rsidP="00BE292F">
      <w:pPr>
        <w:pStyle w:val="berschrift1"/>
        <w:rPr>
          <w:lang w:val="en-CA"/>
        </w:rPr>
      </w:pPr>
      <w:r w:rsidRPr="005B217D">
        <w:rPr>
          <w:lang w:val="en-CA"/>
        </w:rPr>
        <w:t>Pro</w:t>
      </w:r>
      <w:r>
        <w:rPr>
          <w:lang w:val="en-CA"/>
        </w:rPr>
        <w:t>posed method</w:t>
      </w:r>
    </w:p>
    <w:p w14:paraId="5E0B80D6" w14:textId="0FF1445E" w:rsidR="00E57B30" w:rsidRDefault="00623E2A" w:rsidP="00E57B30">
      <w:pPr>
        <w:rPr>
          <w:szCs w:val="22"/>
          <w:lang w:val="en-CA"/>
        </w:rPr>
      </w:pPr>
      <w:r>
        <w:rPr>
          <w:szCs w:val="22"/>
          <w:lang w:val="en-CA"/>
        </w:rPr>
        <w:t>The proposed method is implemented on top of VTM-3.0</w:t>
      </w:r>
      <w:r w:rsidR="00484068">
        <w:rPr>
          <w:szCs w:val="22"/>
          <w:lang w:val="en-CA"/>
        </w:rPr>
        <w:t xml:space="preserve"> [</w:t>
      </w:r>
      <w:r w:rsidR="003F36E5">
        <w:rPr>
          <w:szCs w:val="22"/>
          <w:lang w:val="en-CA"/>
        </w:rPr>
        <w:t>8</w:t>
      </w:r>
      <w:r w:rsidR="00484068">
        <w:rPr>
          <w:szCs w:val="22"/>
          <w:lang w:val="en-CA"/>
        </w:rPr>
        <w:t>]</w:t>
      </w:r>
      <w:r w:rsidR="00BE292F">
        <w:rPr>
          <w:szCs w:val="22"/>
          <w:lang w:val="en-CA"/>
        </w:rPr>
        <w:t>.</w:t>
      </w:r>
      <w:r>
        <w:rPr>
          <w:szCs w:val="22"/>
          <w:lang w:val="en-CA"/>
        </w:rPr>
        <w:t xml:space="preserve"> </w:t>
      </w:r>
      <w:r w:rsidR="00D66B68">
        <w:rPr>
          <w:szCs w:val="22"/>
          <w:lang w:val="en-CA"/>
        </w:rPr>
        <w:t xml:space="preserve">For the combined approach, </w:t>
      </w:r>
      <w:r w:rsidR="00640599">
        <w:rPr>
          <w:szCs w:val="22"/>
          <w:lang w:val="en-CA"/>
        </w:rPr>
        <w:t xml:space="preserve">three </w:t>
      </w:r>
      <w:r w:rsidR="00D66B68">
        <w:rPr>
          <w:szCs w:val="22"/>
          <w:lang w:val="en-CA"/>
        </w:rPr>
        <w:t>syntax changes are necessary compared to the current VVC draft:</w:t>
      </w:r>
    </w:p>
    <w:p w14:paraId="0CA5D960" w14:textId="1B91B1F0" w:rsidR="004F655E" w:rsidRDefault="00D66B68" w:rsidP="004F655E">
      <w:pPr>
        <w:pStyle w:val="Listenabsatz"/>
        <w:numPr>
          <w:ilvl w:val="0"/>
          <w:numId w:val="15"/>
        </w:numPr>
        <w:rPr>
          <w:lang w:val="en-CA"/>
        </w:rPr>
      </w:pPr>
      <w:r>
        <w:rPr>
          <w:lang w:val="en-CA"/>
        </w:rPr>
        <w:t xml:space="preserve">If the triangle merge mode is enabled and if the MMVD mode is enabled, </w:t>
      </w:r>
      <w:r w:rsidR="004F655E">
        <w:rPr>
          <w:lang w:val="en-CA"/>
        </w:rPr>
        <w:t xml:space="preserve">the decoding of </w:t>
      </w:r>
      <w:r>
        <w:rPr>
          <w:lang w:val="en-CA"/>
        </w:rPr>
        <w:t>a</w:t>
      </w:r>
      <w:r w:rsidR="004F655E">
        <w:rPr>
          <w:lang w:val="en-CA"/>
        </w:rPr>
        <w:t>n</w:t>
      </w:r>
      <w:r>
        <w:rPr>
          <w:lang w:val="en-CA"/>
        </w:rPr>
        <w:t xml:space="preserve"> additional </w:t>
      </w:r>
      <w:proofErr w:type="spellStart"/>
      <w:r w:rsidR="004F655E">
        <w:rPr>
          <w:lang w:val="en-CA"/>
        </w:rPr>
        <w:t>triangle_direction_flag</w:t>
      </w:r>
      <w:proofErr w:type="spellEnd"/>
      <w:r w:rsidR="004F655E">
        <w:rPr>
          <w:lang w:val="en-CA"/>
        </w:rPr>
        <w:t xml:space="preserve"> syntax element is necessary, to specify the direction of the diagonal split (top-left to bottom-right or bottom-left to top-right). This syntax element is necessary as the direction of the diagonal split is otherwise inferred from the </w:t>
      </w:r>
      <w:proofErr w:type="spellStart"/>
      <w:r w:rsidR="004F655E">
        <w:rPr>
          <w:lang w:val="en-CA"/>
        </w:rPr>
        <w:t>triangle_merge_index</w:t>
      </w:r>
      <w:proofErr w:type="spellEnd"/>
      <w:r w:rsidR="004E4BFF">
        <w:rPr>
          <w:lang w:val="en-CA"/>
        </w:rPr>
        <w:t xml:space="preserve"> and a look-up table</w:t>
      </w:r>
      <w:r w:rsidR="004F655E">
        <w:rPr>
          <w:lang w:val="en-CA"/>
        </w:rPr>
        <w:t>.</w:t>
      </w:r>
    </w:p>
    <w:p w14:paraId="54DADDE5" w14:textId="6FBCD37D" w:rsidR="004F655E" w:rsidRDefault="004F655E" w:rsidP="004F655E">
      <w:pPr>
        <w:pStyle w:val="Listenabsatz"/>
        <w:numPr>
          <w:ilvl w:val="0"/>
          <w:numId w:val="15"/>
        </w:numPr>
        <w:rPr>
          <w:lang w:val="en-CA"/>
        </w:rPr>
      </w:pPr>
      <w:r>
        <w:rPr>
          <w:lang w:val="en-CA"/>
        </w:rPr>
        <w:t>If the triangle merge mode is enabled and if the MMVD mode is enabled, the syntax decoding processes associated with MMVD are invoked a second time, to derive the motion information of the second triangle.</w:t>
      </w:r>
    </w:p>
    <w:p w14:paraId="3A0A5606" w14:textId="29AF2CAC" w:rsidR="004F655E" w:rsidRDefault="004F655E" w:rsidP="004F655E">
      <w:pPr>
        <w:pStyle w:val="Listenabsatz"/>
        <w:numPr>
          <w:ilvl w:val="0"/>
          <w:numId w:val="15"/>
        </w:numPr>
        <w:rPr>
          <w:lang w:val="en-CA"/>
        </w:rPr>
      </w:pPr>
      <w:r>
        <w:rPr>
          <w:lang w:val="en-CA"/>
        </w:rPr>
        <w:t xml:space="preserve">If the triangle merge mode is enabled and if the MMVD mode is disabled, the </w:t>
      </w:r>
      <w:proofErr w:type="spellStart"/>
      <w:r>
        <w:rPr>
          <w:lang w:val="en-CA"/>
        </w:rPr>
        <w:t>triangle_merge_index</w:t>
      </w:r>
      <w:proofErr w:type="spellEnd"/>
      <w:r>
        <w:rPr>
          <w:lang w:val="en-CA"/>
        </w:rPr>
        <w:t xml:space="preserve"> is decoded as currently specified. </w:t>
      </w:r>
    </w:p>
    <w:p w14:paraId="157BE7E5" w14:textId="0F3050F4" w:rsidR="00BC5FBD" w:rsidRDefault="0072502E" w:rsidP="00165AB9">
      <w:pPr>
        <w:rPr>
          <w:lang w:val="en-CA"/>
        </w:rPr>
      </w:pPr>
      <w:r>
        <w:rPr>
          <w:noProof/>
          <w:lang w:val="en-CA"/>
        </w:rPr>
        <w:lastRenderedPageBreak/>
        <mc:AlternateContent>
          <mc:Choice Requires="wpg">
            <w:drawing>
              <wp:anchor distT="0" distB="0" distL="114300" distR="114300" simplePos="0" relativeHeight="251661312" behindDoc="0" locked="0" layoutInCell="1" allowOverlap="1" wp14:anchorId="45FA1813" wp14:editId="68BDFA2D">
                <wp:simplePos x="0" y="0"/>
                <wp:positionH relativeFrom="column">
                  <wp:posOffset>285750</wp:posOffset>
                </wp:positionH>
                <wp:positionV relativeFrom="paragraph">
                  <wp:posOffset>765810</wp:posOffset>
                </wp:positionV>
                <wp:extent cx="5398135" cy="6078220"/>
                <wp:effectExtent l="0" t="0" r="0" b="0"/>
                <wp:wrapTopAndBottom/>
                <wp:docPr id="457" name="Gruppieren 457"/>
                <wp:cNvGraphicFramePr/>
                <a:graphic xmlns:a="http://schemas.openxmlformats.org/drawingml/2006/main">
                  <a:graphicData uri="http://schemas.microsoft.com/office/word/2010/wordprocessingGroup">
                    <wpg:wgp>
                      <wpg:cNvGrpSpPr/>
                      <wpg:grpSpPr>
                        <a:xfrm>
                          <a:off x="0" y="0"/>
                          <a:ext cx="5398135" cy="6078220"/>
                          <a:chOff x="0" y="0"/>
                          <a:chExt cx="5398135" cy="6078220"/>
                        </a:xfrm>
                      </wpg:grpSpPr>
                      <wps:wsp>
                        <wps:cNvPr id="451" name="Textfeld 451"/>
                        <wps:cNvSpPr txBox="1"/>
                        <wps:spPr>
                          <a:xfrm>
                            <a:off x="190500" y="5819775"/>
                            <a:ext cx="5207635" cy="258445"/>
                          </a:xfrm>
                          <a:prstGeom prst="rect">
                            <a:avLst/>
                          </a:prstGeom>
                          <a:solidFill>
                            <a:prstClr val="white"/>
                          </a:solidFill>
                          <a:ln>
                            <a:noFill/>
                          </a:ln>
                        </wps:spPr>
                        <wps:txbx>
                          <w:txbxContent>
                            <w:p w14:paraId="2F995944" w14:textId="23D63699" w:rsidR="00165AB9" w:rsidRPr="003F7182" w:rsidRDefault="00165AB9" w:rsidP="00165AB9">
                              <w:pPr>
                                <w:pStyle w:val="Beschriftung"/>
                                <w:rPr>
                                  <w:rFonts w:ascii="Times New Roman" w:eastAsia="Times New Roman" w:hAnsi="Times New Roman"/>
                                  <w:noProof/>
                                  <w:szCs w:val="20"/>
                                  <w:lang w:val="en-CA"/>
                                </w:rPr>
                              </w:pPr>
                              <w:r>
                                <w:t xml:space="preserve">Figure </w:t>
                              </w:r>
                              <w:r w:rsidR="003552AF">
                                <w:rPr>
                                  <w:noProof/>
                                </w:rPr>
                                <w:fldChar w:fldCharType="begin"/>
                              </w:r>
                              <w:r w:rsidR="003552AF">
                                <w:rPr>
                                  <w:noProof/>
                                </w:rPr>
                                <w:instrText xml:space="preserve"> SEQ Figure \* ARABIC </w:instrText>
                              </w:r>
                              <w:r w:rsidR="003552AF">
                                <w:rPr>
                                  <w:noProof/>
                                </w:rPr>
                                <w:fldChar w:fldCharType="separate"/>
                              </w:r>
                              <w:r>
                                <w:rPr>
                                  <w:noProof/>
                                </w:rPr>
                                <w:t>1</w:t>
                              </w:r>
                              <w:r w:rsidR="003552AF">
                                <w:rPr>
                                  <w:noProof/>
                                </w:rPr>
                                <w:fldChar w:fldCharType="end"/>
                              </w:r>
                              <w:r>
                                <w:t>: Decoder loop changes for the integration of MMVD and triangular partitioning</w:t>
                              </w:r>
                              <w:r w:rsidR="008D4475">
                                <w:t xml:space="preserve"> (red)</w:t>
                              </w:r>
                              <w:r>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pic:pic xmlns:pic="http://schemas.openxmlformats.org/drawingml/2006/picture">
                        <pic:nvPicPr>
                          <pic:cNvPr id="456" name="Grafik 456"/>
                          <pic:cNvPicPr>
                            <a:picLocks noChangeAspect="1"/>
                          </pic:cNvPicPr>
                        </pic:nvPicPr>
                        <pic:blipFill rotWithShape="1">
                          <a:blip r:embed="rId16">
                            <a:extLst>
                              <a:ext uri="{28A0092B-C50C-407E-A947-70E740481C1C}">
                                <a14:useLocalDpi xmlns:a14="http://schemas.microsoft.com/office/drawing/2010/main" val="0"/>
                              </a:ext>
                            </a:extLst>
                          </a:blip>
                          <a:srcRect b="5578"/>
                          <a:stretch/>
                        </pic:blipFill>
                        <pic:spPr bwMode="auto">
                          <a:xfrm>
                            <a:off x="0" y="0"/>
                            <a:ext cx="4943475" cy="5715635"/>
                          </a:xfrm>
                          <a:prstGeom prst="rect">
                            <a:avLst/>
                          </a:prstGeom>
                          <a:noFill/>
                          <a:ln>
                            <a:noFill/>
                          </a:ln>
                          <a:extLst>
                            <a:ext uri="{53640926-AAD7-44D8-BBD7-CCE9431645EC}">
                              <a14:shadowObscured xmlns:a14="http://schemas.microsoft.com/office/drawing/2010/main"/>
                            </a:ext>
                          </a:extLst>
                        </pic:spPr>
                      </pic:pic>
                    </wpg:wgp>
                  </a:graphicData>
                </a:graphic>
              </wp:anchor>
            </w:drawing>
          </mc:Choice>
          <mc:Fallback>
            <w:pict>
              <v:group w14:anchorId="45FA1813" id="Gruppieren 457" o:spid="_x0000_s1026" style="position:absolute;left:0;text-align:left;margin-left:22.5pt;margin-top:60.3pt;width:425.05pt;height:478.6pt;z-index:251661312" coordsize="53981,6078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">
                <v:shapetype id="_x0000_t202" coordsize="21600,21600" o:spt="202" path="m,l,21600r21600,l21600,xe">
                  <v:stroke joinstyle="miter"/>
                  <v:path gradientshapeok="t" o:connecttype="rect"/>
                </v:shapetype>
                <v:shape id="Textfeld 451" o:spid="_x0000_s1027" type="#_x0000_t202" style="position:absolute;left:1905;top:58197;width:52076;height:25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" stroked="f">
                  <v:textbox style="mso-fit-shape-to-text:t" inset="0,0,0,0">
                    <w:txbxContent>
                      <w:p w14:paraId="2F995944" w14:textId="23D63699" w:rsidR="00165AB9" w:rsidRPr="003F7182" w:rsidRDefault="00165AB9" w:rsidP="00165AB9">
                        <w:pPr>
                          <w:pStyle w:val="Beschriftung"/>
                          <w:rPr>
                            <w:rFonts w:ascii="Times New Roman" w:eastAsia="Times New Roman" w:hAnsi="Times New Roman"/>
                            <w:noProof/>
                            <w:szCs w:val="20"/>
                            <w:lang w:val="en-CA"/>
                          </w:rPr>
                        </w:pPr>
                        <w:r>
                          <w:t xml:space="preserve">Figure </w:t>
                        </w:r>
                        <w:r w:rsidR="003552AF">
                          <w:rPr>
                            <w:noProof/>
                          </w:rPr>
                          <w:fldChar w:fldCharType="begin"/>
                        </w:r>
                        <w:r w:rsidR="003552AF">
                          <w:rPr>
                            <w:noProof/>
                          </w:rPr>
                          <w:instrText xml:space="preserve"> SEQ Figure \* ARABIC </w:instrText>
                        </w:r>
                        <w:r w:rsidR="003552AF">
                          <w:rPr>
                            <w:noProof/>
                          </w:rPr>
                          <w:fldChar w:fldCharType="separate"/>
                        </w:r>
                        <w:r>
                          <w:rPr>
                            <w:noProof/>
                          </w:rPr>
                          <w:t>1</w:t>
                        </w:r>
                        <w:r w:rsidR="003552AF">
                          <w:rPr>
                            <w:noProof/>
                          </w:rPr>
                          <w:fldChar w:fldCharType="end"/>
                        </w:r>
                        <w:r>
                          <w:t>: Decoder loop changes for the integration of MMVD and triangular partitioning</w:t>
                        </w:r>
                        <w:r w:rsidR="008D4475">
                          <w:t xml:space="preserve"> (red)</w:t>
                        </w:r>
                        <w:r>
                          <w:t>.</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456" o:spid="_x0000_s1028" type="#_x0000_t75" style="position:absolute;width:49434;height:571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">
                  <v:imagedata r:id="rId17" o:title="" cropbottom="3656f"/>
                </v:shape>
                <w10:wrap type="topAndBottom"/>
              </v:group>
            </w:pict>
          </mc:Fallback>
        </mc:AlternateContent>
      </w:r>
      <w:r w:rsidR="00B73C90">
        <w:rPr>
          <w:lang w:val="en-CA"/>
        </w:rPr>
        <w:t xml:space="preserve">Figure 1 shows a simple block diagram, how the MMVD mode is integrated into the decoder loop relating to triangular prediction. </w:t>
      </w:r>
      <w:r w:rsidR="00964B90">
        <w:rPr>
          <w:lang w:val="en-CA"/>
        </w:rPr>
        <w:t xml:space="preserve">It is noted that the </w:t>
      </w:r>
      <w:r w:rsidR="0095673A">
        <w:rPr>
          <w:lang w:val="en-CA"/>
        </w:rPr>
        <w:t>t</w:t>
      </w:r>
      <w:r w:rsidR="00964B90">
        <w:rPr>
          <w:lang w:val="en-CA"/>
        </w:rPr>
        <w:t xml:space="preserve">riangle </w:t>
      </w:r>
      <w:r w:rsidR="0095673A">
        <w:rPr>
          <w:lang w:val="en-CA"/>
        </w:rPr>
        <w:t>m</w:t>
      </w:r>
      <w:r w:rsidR="00964B90">
        <w:rPr>
          <w:lang w:val="en-CA"/>
        </w:rPr>
        <w:t xml:space="preserve">erge </w:t>
      </w:r>
      <w:r w:rsidR="0095673A">
        <w:rPr>
          <w:lang w:val="en-CA"/>
        </w:rPr>
        <w:t>l</w:t>
      </w:r>
      <w:r w:rsidR="00964B90">
        <w:rPr>
          <w:lang w:val="en-CA"/>
        </w:rPr>
        <w:t>ist is reused for the basis predictors of MMVD, which can be either the first or the second candidate of the merge list.</w:t>
      </w:r>
      <w:r w:rsidR="00BC5FBD">
        <w:rPr>
          <w:lang w:val="en-CA"/>
        </w:rPr>
        <w:t xml:space="preserve"> This ensures that only uni-directional motion vectors are used for triangular prediction.</w:t>
      </w:r>
    </w:p>
    <w:p w14:paraId="18BCE37C" w14:textId="77777777" w:rsidR="00D61C00" w:rsidRDefault="00D41BBA" w:rsidP="00165AB9">
      <w:pPr>
        <w:rPr>
          <w:lang w:val="en-CA"/>
        </w:rPr>
      </w:pPr>
      <w:r>
        <w:rPr>
          <w:lang w:val="en-CA"/>
        </w:rPr>
        <w:t>At the encoder side, a full search of all 64 possible motion vectors for both triangles (2 predictors * 4 directions * 8 magnitudes) is performed.</w:t>
      </w:r>
      <w:r w:rsidR="00D61C00">
        <w:rPr>
          <w:lang w:val="en-CA"/>
        </w:rPr>
        <w:t xml:space="preserve"> It is noted that this differs from the approach used for regular, rectangular blocks, where a fast skipping of unlikely motion vector directions is used.</w:t>
      </w:r>
    </w:p>
    <w:p w14:paraId="7969C813" w14:textId="7562BF5D" w:rsidR="00F43E01" w:rsidRDefault="00D61C00" w:rsidP="00165AB9">
      <w:pPr>
        <w:rPr>
          <w:lang w:val="en-CA"/>
        </w:rPr>
      </w:pPr>
      <w:r>
        <w:rPr>
          <w:lang w:val="en-CA"/>
        </w:rPr>
        <w:t>Motion vector estimation is</w:t>
      </w:r>
      <w:r w:rsidR="00D41BBA">
        <w:rPr>
          <w:lang w:val="en-CA"/>
        </w:rPr>
        <w:t xml:space="preserve"> </w:t>
      </w:r>
      <w:r w:rsidR="00E229E8">
        <w:rPr>
          <w:lang w:val="en-CA"/>
        </w:rPr>
        <w:t>achieved by performing</w:t>
      </w:r>
      <w:r w:rsidR="00D41BBA">
        <w:rPr>
          <w:lang w:val="en-CA"/>
        </w:rPr>
        <w:t xml:space="preserve"> a motion compensation of the luma channel for every</w:t>
      </w:r>
      <w:r w:rsidR="00EA5254">
        <w:rPr>
          <w:lang w:val="en-CA"/>
        </w:rPr>
        <w:t xml:space="preserve"> possible</w:t>
      </w:r>
      <w:r w:rsidR="00D41BBA">
        <w:rPr>
          <w:lang w:val="en-CA"/>
        </w:rPr>
        <w:t xml:space="preserve"> motion vector, followed by computing the sum of absolute differences (SAD) for each triangle</w:t>
      </w:r>
      <w:r w:rsidR="00EA5254">
        <w:rPr>
          <w:lang w:val="en-CA"/>
        </w:rPr>
        <w:t xml:space="preserve"> and updating the lowest RD-cost per triangle</w:t>
      </w:r>
      <w:r w:rsidR="00D41BBA">
        <w:rPr>
          <w:lang w:val="en-CA"/>
        </w:rPr>
        <w:t xml:space="preserve">. </w:t>
      </w:r>
      <w:r w:rsidR="00AD1F8A">
        <w:rPr>
          <w:lang w:val="en-CA"/>
        </w:rPr>
        <w:t xml:space="preserve">Finally, </w:t>
      </w:r>
      <w:r w:rsidR="00EA5254">
        <w:rPr>
          <w:lang w:val="en-CA"/>
        </w:rPr>
        <w:t>the combination of two MMVD-based motion vectors is chosen, which results in the lowest overall RD-cost.</w:t>
      </w:r>
      <w:r w:rsidR="00D41BBA">
        <w:rPr>
          <w:lang w:val="en-CA"/>
        </w:rPr>
        <w:t xml:space="preserve"> </w:t>
      </w:r>
    </w:p>
    <w:p w14:paraId="68543B02" w14:textId="77777777" w:rsidR="00F43E01" w:rsidRDefault="00F43E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3EDB2854" w14:textId="5ABD228F" w:rsidR="00275A25" w:rsidRDefault="00275A25" w:rsidP="00275A25">
      <w:pPr>
        <w:pStyle w:val="berschrift1"/>
        <w:rPr>
          <w:lang w:val="en-CA"/>
        </w:rPr>
      </w:pPr>
      <w:r>
        <w:rPr>
          <w:lang w:val="en-CA"/>
        </w:rPr>
        <w:lastRenderedPageBreak/>
        <w:t>Experimental results</w:t>
      </w:r>
    </w:p>
    <w:p w14:paraId="3553CF96" w14:textId="2EF764FA" w:rsidR="00AB3422" w:rsidRDefault="007C2C76" w:rsidP="007C2C76">
      <w:pPr>
        <w:rPr>
          <w:lang w:val="en-CA"/>
        </w:rPr>
      </w:pPr>
      <w:r w:rsidRPr="007C2C76">
        <w:rPr>
          <w:lang w:val="en-CA"/>
        </w:rPr>
        <w:t>The following experiment w</w:t>
      </w:r>
      <w:r>
        <w:rPr>
          <w:lang w:val="en-CA"/>
        </w:rPr>
        <w:t>as</w:t>
      </w:r>
      <w:r w:rsidRPr="007C2C76">
        <w:rPr>
          <w:lang w:val="en-CA"/>
        </w:rPr>
        <w:t xml:space="preserve"> conducted using the </w:t>
      </w:r>
      <w:r>
        <w:rPr>
          <w:lang w:val="en-CA"/>
        </w:rPr>
        <w:t>VTM</w:t>
      </w:r>
      <w:r w:rsidRPr="007C2C76">
        <w:rPr>
          <w:lang w:val="en-CA"/>
        </w:rPr>
        <w:t>-</w:t>
      </w:r>
      <w:r>
        <w:rPr>
          <w:lang w:val="en-CA"/>
        </w:rPr>
        <w:t>3</w:t>
      </w:r>
      <w:r w:rsidRPr="007C2C76">
        <w:rPr>
          <w:lang w:val="en-CA"/>
        </w:rPr>
        <w:t>.0 software with the VTM configuration</w:t>
      </w:r>
      <w:r>
        <w:rPr>
          <w:lang w:val="en-CA"/>
        </w:rPr>
        <w:t xml:space="preserve"> </w:t>
      </w:r>
      <w:r w:rsidRPr="007C2C76">
        <w:rPr>
          <w:lang w:val="en-CA"/>
        </w:rPr>
        <w:t>and</w:t>
      </w:r>
      <w:r w:rsidR="001344BF">
        <w:rPr>
          <w:lang w:val="en-CA"/>
        </w:rPr>
        <w:t xml:space="preserve"> according to </w:t>
      </w:r>
      <w:r w:rsidRPr="007C2C76">
        <w:rPr>
          <w:lang w:val="en-CA"/>
        </w:rPr>
        <w:t>the JVET common test conditions</w:t>
      </w:r>
      <w:r w:rsidR="006A34D9">
        <w:rPr>
          <w:lang w:val="en-CA"/>
        </w:rPr>
        <w:t xml:space="preserve"> </w:t>
      </w:r>
      <w:hyperlink r:id="rId18" w:history="1">
        <w:r w:rsidR="006A34D9" w:rsidRPr="006A34D9">
          <w:rPr>
            <w:rStyle w:val="Hyperlink"/>
            <w:lang w:val="en-CA"/>
          </w:rPr>
          <w:t>JVET-L1010</w:t>
        </w:r>
      </w:hyperlink>
      <w:r w:rsidR="00337337">
        <w:rPr>
          <w:lang w:val="en-CA"/>
        </w:rPr>
        <w:t xml:space="preserve"> [</w:t>
      </w:r>
      <w:r w:rsidR="00DB0D9E">
        <w:rPr>
          <w:lang w:val="en-CA"/>
        </w:rPr>
        <w:t>9</w:t>
      </w:r>
      <w:r w:rsidR="00337337">
        <w:rPr>
          <w:lang w:val="en-CA"/>
        </w:rPr>
        <w:t>]</w:t>
      </w:r>
      <w:r w:rsidRPr="007C2C76">
        <w:rPr>
          <w:lang w:val="en-CA"/>
        </w:rPr>
        <w:t xml:space="preserve"> to collect the BD-rate, encoding and decoding time of the </w:t>
      </w:r>
      <w:r>
        <w:rPr>
          <w:lang w:val="en-CA"/>
        </w:rPr>
        <w:t>tested</w:t>
      </w:r>
      <w:r w:rsidRPr="007C2C76">
        <w:rPr>
          <w:lang w:val="en-CA"/>
        </w:rPr>
        <w:t xml:space="preserve"> techniques in the Random Access</w:t>
      </w:r>
      <w:r w:rsidR="0095673A">
        <w:rPr>
          <w:lang w:val="en-CA"/>
        </w:rPr>
        <w:t xml:space="preserve"> (RA)</w:t>
      </w:r>
      <w:r w:rsidRPr="007C2C76">
        <w:rPr>
          <w:lang w:val="en-CA"/>
        </w:rPr>
        <w:t xml:space="preserve"> and Low Delay B</w:t>
      </w:r>
      <w:r w:rsidR="0095673A">
        <w:rPr>
          <w:lang w:val="en-CA"/>
        </w:rPr>
        <w:t xml:space="preserve"> (LB)</w:t>
      </w:r>
      <w:r w:rsidRPr="007C2C76">
        <w:rPr>
          <w:lang w:val="en-CA"/>
        </w:rPr>
        <w:t xml:space="preserve"> configurations. </w:t>
      </w:r>
      <w:r w:rsidR="0095673A">
        <w:rPr>
          <w:lang w:val="en-CA"/>
        </w:rPr>
        <w:t>The anchor used was VTM-3.0 with Git hash</w:t>
      </w:r>
      <w:r w:rsidR="005B35F7">
        <w:rPr>
          <w:lang w:val="en-CA"/>
        </w:rPr>
        <w:t xml:space="preserve"> </w:t>
      </w:r>
      <w:bookmarkStart w:id="0" w:name="_GoBack"/>
      <w:bookmarkEnd w:id="0"/>
      <w:r w:rsidR="0095673A" w:rsidRPr="0095673A">
        <w:rPr>
          <w:lang w:val="en-CA"/>
        </w:rPr>
        <w:t>10a973eb47959ef56d8029b81c17538392ff4126</w:t>
      </w:r>
      <w:r w:rsidR="0095673A">
        <w:rPr>
          <w:lang w:val="en-CA"/>
        </w:rPr>
        <w:t xml:space="preserve">. </w:t>
      </w:r>
      <w:r w:rsidR="00960369">
        <w:rPr>
          <w:lang w:val="en-CA"/>
        </w:rPr>
        <w:t xml:space="preserve">Additionally, memory bandwidth measurements were made in a separate decoder run according to </w:t>
      </w:r>
      <w:hyperlink r:id="rId19" w:history="1">
        <w:r w:rsidR="00960369" w:rsidRPr="00960369">
          <w:rPr>
            <w:rStyle w:val="Hyperlink"/>
            <w:lang w:val="en-CA"/>
          </w:rPr>
          <w:t>JVET-K0451</w:t>
        </w:r>
      </w:hyperlink>
      <w:r w:rsidR="0029273A">
        <w:rPr>
          <w:lang w:val="en-CA"/>
        </w:rPr>
        <w:t xml:space="preserve"> [</w:t>
      </w:r>
      <w:r w:rsidR="00DB0D9E">
        <w:rPr>
          <w:lang w:val="en-CA"/>
        </w:rPr>
        <w:t>10</w:t>
      </w:r>
      <w:r w:rsidR="0029273A">
        <w:rPr>
          <w:lang w:val="en-CA"/>
        </w:rPr>
        <w:t>]</w:t>
      </w:r>
      <w:r w:rsidR="00960369">
        <w:rPr>
          <w:lang w:val="en-CA"/>
        </w:rPr>
        <w:t xml:space="preserve">. </w:t>
      </w:r>
    </w:p>
    <w:p w14:paraId="34175831" w14:textId="77777777" w:rsidR="007C2C76" w:rsidRPr="007C2C76" w:rsidRDefault="007C2C76" w:rsidP="007C2C76">
      <w:pPr>
        <w:rPr>
          <w:lang w:val="en-CA"/>
        </w:rPr>
      </w:pPr>
    </w:p>
    <w:tbl>
      <w:tblPr>
        <w:tblW w:w="5000" w:type="pct"/>
        <w:tblLayout w:type="fixed"/>
        <w:tblLook w:val="04A0" w:firstRow="1" w:lastRow="0" w:firstColumn="1" w:lastColumn="0" w:noHBand="0" w:noVBand="1"/>
      </w:tblPr>
      <w:tblGrid>
        <w:gridCol w:w="938"/>
        <w:gridCol w:w="899"/>
        <w:gridCol w:w="939"/>
        <w:gridCol w:w="939"/>
        <w:gridCol w:w="939"/>
        <w:gridCol w:w="939"/>
        <w:gridCol w:w="939"/>
        <w:gridCol w:w="942"/>
        <w:gridCol w:w="939"/>
        <w:gridCol w:w="937"/>
      </w:tblGrid>
      <w:tr w:rsidR="00281811" w:rsidRPr="00281811" w14:paraId="551814FD" w14:textId="77777777" w:rsidTr="006E2C7B">
        <w:trPr>
          <w:trHeight w:val="255"/>
        </w:trPr>
        <w:tc>
          <w:tcPr>
            <w:tcW w:w="502" w:type="pct"/>
            <w:tcBorders>
              <w:top w:val="nil"/>
              <w:left w:val="nil"/>
              <w:bottom w:val="nil"/>
              <w:right w:val="nil"/>
            </w:tcBorders>
            <w:shd w:val="clear" w:color="auto" w:fill="auto"/>
            <w:noWrap/>
            <w:vAlign w:val="center"/>
            <w:hideMark/>
          </w:tcPr>
          <w:p w14:paraId="613CF0F4" w14:textId="77777777" w:rsidR="00281811" w:rsidRPr="00281811" w:rsidRDefault="00281811" w:rsidP="00281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3495" w:type="pct"/>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9F4B2D4" w14:textId="77777777" w:rsidR="00281811" w:rsidRPr="00281811" w:rsidRDefault="00281811" w:rsidP="00281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1811">
              <w:rPr>
                <w:rFonts w:ascii="Arial" w:hAnsi="Arial" w:cs="Arial"/>
                <w:b/>
                <w:bCs/>
                <w:color w:val="000000"/>
                <w:sz w:val="18"/>
                <w:szCs w:val="18"/>
              </w:rPr>
              <w:t>Random Access Main 10</w:t>
            </w:r>
          </w:p>
        </w:tc>
        <w:tc>
          <w:tcPr>
            <w:tcW w:w="1003" w:type="pct"/>
            <w:gridSpan w:val="2"/>
            <w:tcBorders>
              <w:top w:val="single" w:sz="8" w:space="0" w:color="auto"/>
              <w:left w:val="nil"/>
              <w:bottom w:val="single" w:sz="8" w:space="0" w:color="auto"/>
              <w:right w:val="single" w:sz="8" w:space="0" w:color="000000"/>
            </w:tcBorders>
            <w:shd w:val="clear" w:color="auto" w:fill="auto"/>
            <w:noWrap/>
            <w:vAlign w:val="bottom"/>
            <w:hideMark/>
          </w:tcPr>
          <w:p w14:paraId="3B7D6853" w14:textId="77777777" w:rsidR="00281811" w:rsidRPr="00281811" w:rsidRDefault="00281811" w:rsidP="00281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1811">
              <w:rPr>
                <w:rFonts w:ascii="Arial" w:hAnsi="Arial" w:cs="Arial"/>
                <w:b/>
                <w:bCs/>
                <w:color w:val="000000"/>
                <w:sz w:val="18"/>
                <w:szCs w:val="18"/>
              </w:rPr>
              <w:t xml:space="preserve">Random Access Main10 </w:t>
            </w:r>
          </w:p>
        </w:tc>
      </w:tr>
      <w:tr w:rsidR="00281811" w:rsidRPr="00281811" w14:paraId="6019D7D3" w14:textId="77777777" w:rsidTr="006E2C7B">
        <w:trPr>
          <w:trHeight w:val="255"/>
        </w:trPr>
        <w:tc>
          <w:tcPr>
            <w:tcW w:w="502" w:type="pct"/>
            <w:tcBorders>
              <w:top w:val="nil"/>
              <w:left w:val="nil"/>
              <w:bottom w:val="nil"/>
              <w:right w:val="nil"/>
            </w:tcBorders>
            <w:shd w:val="clear" w:color="auto" w:fill="auto"/>
            <w:noWrap/>
            <w:vAlign w:val="center"/>
            <w:hideMark/>
          </w:tcPr>
          <w:p w14:paraId="17EA09C6" w14:textId="77777777" w:rsidR="00281811" w:rsidRPr="00281811" w:rsidRDefault="00281811" w:rsidP="00281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3495" w:type="pct"/>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885BEEF" w14:textId="77777777" w:rsidR="00281811" w:rsidRPr="00281811" w:rsidRDefault="00281811" w:rsidP="00281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1811">
              <w:rPr>
                <w:rFonts w:ascii="Arial" w:hAnsi="Arial" w:cs="Arial"/>
                <w:b/>
                <w:bCs/>
                <w:color w:val="000000"/>
                <w:sz w:val="18"/>
                <w:szCs w:val="18"/>
              </w:rPr>
              <w:t>Over VTM-3.0</w:t>
            </w:r>
          </w:p>
        </w:tc>
        <w:tc>
          <w:tcPr>
            <w:tcW w:w="1003" w:type="pct"/>
            <w:gridSpan w:val="2"/>
            <w:tcBorders>
              <w:top w:val="single" w:sz="8" w:space="0" w:color="auto"/>
              <w:left w:val="nil"/>
              <w:bottom w:val="single" w:sz="8" w:space="0" w:color="auto"/>
              <w:right w:val="single" w:sz="8" w:space="0" w:color="000000"/>
            </w:tcBorders>
            <w:shd w:val="clear" w:color="auto" w:fill="auto"/>
            <w:noWrap/>
            <w:vAlign w:val="center"/>
            <w:hideMark/>
          </w:tcPr>
          <w:p w14:paraId="0DFA8DAD" w14:textId="77777777" w:rsidR="00281811" w:rsidRPr="00281811" w:rsidRDefault="00281811" w:rsidP="00281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1811">
              <w:rPr>
                <w:rFonts w:ascii="Arial" w:hAnsi="Arial" w:cs="Arial"/>
                <w:b/>
                <w:bCs/>
                <w:color w:val="000000"/>
                <w:sz w:val="18"/>
                <w:szCs w:val="18"/>
              </w:rPr>
              <w:t>Tool off</w:t>
            </w:r>
          </w:p>
        </w:tc>
      </w:tr>
      <w:tr w:rsidR="00281811" w:rsidRPr="00281811" w14:paraId="27170293" w14:textId="77777777" w:rsidTr="000E7D22">
        <w:trPr>
          <w:trHeight w:val="255"/>
        </w:trPr>
        <w:tc>
          <w:tcPr>
            <w:tcW w:w="502" w:type="pct"/>
            <w:tcBorders>
              <w:top w:val="nil"/>
              <w:left w:val="nil"/>
              <w:bottom w:val="nil"/>
              <w:right w:val="nil"/>
            </w:tcBorders>
            <w:shd w:val="clear" w:color="auto" w:fill="auto"/>
            <w:noWrap/>
            <w:vAlign w:val="center"/>
            <w:hideMark/>
          </w:tcPr>
          <w:p w14:paraId="5A799969" w14:textId="77777777" w:rsidR="00281811" w:rsidRPr="00281811" w:rsidRDefault="00281811" w:rsidP="00281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81" w:type="pct"/>
            <w:tcBorders>
              <w:top w:val="nil"/>
              <w:left w:val="single" w:sz="8" w:space="0" w:color="auto"/>
              <w:bottom w:val="single" w:sz="8" w:space="0" w:color="auto"/>
              <w:right w:val="nil"/>
            </w:tcBorders>
            <w:shd w:val="clear" w:color="auto" w:fill="auto"/>
            <w:noWrap/>
            <w:vAlign w:val="center"/>
            <w:hideMark/>
          </w:tcPr>
          <w:p w14:paraId="05FF303B" w14:textId="77777777" w:rsidR="00281811" w:rsidRPr="00281811" w:rsidRDefault="00281811" w:rsidP="00281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11">
              <w:rPr>
                <w:rFonts w:ascii="Arial" w:hAnsi="Arial" w:cs="Arial"/>
                <w:color w:val="000000"/>
                <w:sz w:val="18"/>
                <w:szCs w:val="18"/>
              </w:rPr>
              <w:t>Y</w:t>
            </w:r>
          </w:p>
        </w:tc>
        <w:tc>
          <w:tcPr>
            <w:tcW w:w="502" w:type="pct"/>
            <w:tcBorders>
              <w:top w:val="nil"/>
              <w:left w:val="nil"/>
              <w:bottom w:val="single" w:sz="8" w:space="0" w:color="auto"/>
              <w:right w:val="nil"/>
            </w:tcBorders>
            <w:shd w:val="clear" w:color="auto" w:fill="auto"/>
            <w:noWrap/>
            <w:vAlign w:val="center"/>
            <w:hideMark/>
          </w:tcPr>
          <w:p w14:paraId="29EA0E2B" w14:textId="77777777" w:rsidR="00281811" w:rsidRPr="00281811" w:rsidRDefault="00281811" w:rsidP="00281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11">
              <w:rPr>
                <w:rFonts w:ascii="Arial" w:hAnsi="Arial" w:cs="Arial"/>
                <w:color w:val="000000"/>
                <w:sz w:val="18"/>
                <w:szCs w:val="18"/>
              </w:rPr>
              <w:t>U</w:t>
            </w:r>
          </w:p>
        </w:tc>
        <w:tc>
          <w:tcPr>
            <w:tcW w:w="502" w:type="pct"/>
            <w:tcBorders>
              <w:top w:val="nil"/>
              <w:left w:val="nil"/>
              <w:bottom w:val="single" w:sz="8" w:space="0" w:color="auto"/>
              <w:right w:val="single" w:sz="4" w:space="0" w:color="auto"/>
            </w:tcBorders>
            <w:shd w:val="clear" w:color="auto" w:fill="auto"/>
            <w:noWrap/>
            <w:vAlign w:val="center"/>
            <w:hideMark/>
          </w:tcPr>
          <w:p w14:paraId="132E4D15" w14:textId="77777777" w:rsidR="00281811" w:rsidRPr="00281811" w:rsidRDefault="00281811" w:rsidP="00281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11">
              <w:rPr>
                <w:rFonts w:ascii="Arial" w:hAnsi="Arial" w:cs="Arial"/>
                <w:color w:val="000000"/>
                <w:sz w:val="18"/>
                <w:szCs w:val="18"/>
              </w:rPr>
              <w:t>V</w:t>
            </w:r>
          </w:p>
        </w:tc>
        <w:tc>
          <w:tcPr>
            <w:tcW w:w="502" w:type="pct"/>
            <w:tcBorders>
              <w:top w:val="nil"/>
              <w:left w:val="nil"/>
              <w:bottom w:val="single" w:sz="8" w:space="0" w:color="auto"/>
              <w:right w:val="single" w:sz="4" w:space="0" w:color="auto"/>
            </w:tcBorders>
            <w:shd w:val="clear" w:color="auto" w:fill="auto"/>
            <w:noWrap/>
            <w:vAlign w:val="center"/>
            <w:hideMark/>
          </w:tcPr>
          <w:p w14:paraId="724FE0B7" w14:textId="77777777" w:rsidR="00281811" w:rsidRPr="00281811" w:rsidRDefault="00281811" w:rsidP="00281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11">
              <w:rPr>
                <w:rFonts w:ascii="Arial" w:hAnsi="Arial" w:cs="Arial"/>
                <w:color w:val="000000"/>
                <w:sz w:val="18"/>
                <w:szCs w:val="18"/>
              </w:rPr>
              <w:t>EncT</w:t>
            </w:r>
          </w:p>
        </w:tc>
        <w:tc>
          <w:tcPr>
            <w:tcW w:w="502" w:type="pct"/>
            <w:tcBorders>
              <w:top w:val="nil"/>
              <w:left w:val="single" w:sz="4" w:space="0" w:color="auto"/>
              <w:bottom w:val="single" w:sz="8" w:space="0" w:color="auto"/>
              <w:right w:val="single" w:sz="4" w:space="0" w:color="auto"/>
            </w:tcBorders>
            <w:shd w:val="clear" w:color="auto" w:fill="auto"/>
            <w:noWrap/>
            <w:vAlign w:val="center"/>
            <w:hideMark/>
          </w:tcPr>
          <w:p w14:paraId="7D6CAE42" w14:textId="77777777" w:rsidR="00281811" w:rsidRPr="00281811" w:rsidRDefault="00281811" w:rsidP="00281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11">
              <w:rPr>
                <w:rFonts w:ascii="Arial" w:hAnsi="Arial" w:cs="Arial"/>
                <w:color w:val="000000"/>
                <w:sz w:val="18"/>
                <w:szCs w:val="18"/>
              </w:rPr>
              <w:t>DecT</w:t>
            </w:r>
          </w:p>
        </w:tc>
        <w:tc>
          <w:tcPr>
            <w:tcW w:w="502" w:type="pct"/>
            <w:tcBorders>
              <w:top w:val="nil"/>
              <w:left w:val="nil"/>
              <w:bottom w:val="single" w:sz="8" w:space="0" w:color="auto"/>
              <w:right w:val="single" w:sz="8" w:space="0" w:color="auto"/>
            </w:tcBorders>
            <w:shd w:val="clear" w:color="auto" w:fill="auto"/>
            <w:noWrap/>
            <w:vAlign w:val="center"/>
            <w:hideMark/>
          </w:tcPr>
          <w:p w14:paraId="4D661BD4" w14:textId="77777777" w:rsidR="00281811" w:rsidRPr="00281811" w:rsidRDefault="00281811" w:rsidP="00281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11">
              <w:rPr>
                <w:rFonts w:ascii="Arial" w:hAnsi="Arial" w:cs="Arial"/>
                <w:color w:val="000000"/>
                <w:sz w:val="18"/>
                <w:szCs w:val="18"/>
              </w:rPr>
              <w:t>ave mem BW</w:t>
            </w:r>
          </w:p>
        </w:tc>
        <w:tc>
          <w:tcPr>
            <w:tcW w:w="504" w:type="pct"/>
            <w:tcBorders>
              <w:top w:val="nil"/>
              <w:left w:val="nil"/>
              <w:bottom w:val="single" w:sz="8" w:space="0" w:color="auto"/>
              <w:right w:val="single" w:sz="8" w:space="0" w:color="auto"/>
            </w:tcBorders>
            <w:shd w:val="clear" w:color="auto" w:fill="auto"/>
            <w:noWrap/>
            <w:vAlign w:val="center"/>
            <w:hideMark/>
          </w:tcPr>
          <w:p w14:paraId="6146659C" w14:textId="77777777" w:rsidR="00281811" w:rsidRPr="00281811" w:rsidRDefault="00281811" w:rsidP="00281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11">
              <w:rPr>
                <w:rFonts w:ascii="Arial" w:hAnsi="Arial" w:cs="Arial"/>
                <w:color w:val="000000"/>
                <w:sz w:val="18"/>
                <w:szCs w:val="18"/>
              </w:rPr>
              <w:t>max mem BW</w:t>
            </w:r>
          </w:p>
        </w:tc>
        <w:tc>
          <w:tcPr>
            <w:tcW w:w="502" w:type="pct"/>
            <w:tcBorders>
              <w:top w:val="nil"/>
              <w:left w:val="nil"/>
              <w:bottom w:val="single" w:sz="8" w:space="0" w:color="auto"/>
              <w:right w:val="nil"/>
            </w:tcBorders>
            <w:shd w:val="clear" w:color="auto" w:fill="auto"/>
            <w:noWrap/>
            <w:vAlign w:val="center"/>
            <w:hideMark/>
          </w:tcPr>
          <w:p w14:paraId="64B50A74" w14:textId="77777777" w:rsidR="00281811" w:rsidRPr="00281811" w:rsidRDefault="00281811" w:rsidP="00281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11">
              <w:rPr>
                <w:rFonts w:ascii="Arial" w:hAnsi="Arial" w:cs="Arial"/>
                <w:color w:val="000000"/>
                <w:sz w:val="18"/>
                <w:szCs w:val="18"/>
              </w:rPr>
              <w:t>Impacted Pixels</w:t>
            </w:r>
          </w:p>
        </w:tc>
        <w:tc>
          <w:tcPr>
            <w:tcW w:w="501" w:type="pct"/>
            <w:tcBorders>
              <w:top w:val="nil"/>
              <w:left w:val="nil"/>
              <w:bottom w:val="single" w:sz="8" w:space="0" w:color="auto"/>
              <w:right w:val="single" w:sz="8" w:space="0" w:color="auto"/>
            </w:tcBorders>
            <w:shd w:val="clear" w:color="auto" w:fill="auto"/>
            <w:noWrap/>
            <w:vAlign w:val="center"/>
            <w:hideMark/>
          </w:tcPr>
          <w:p w14:paraId="105EFCDA" w14:textId="77777777" w:rsidR="00281811" w:rsidRPr="00281811" w:rsidRDefault="00281811" w:rsidP="00281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11">
              <w:rPr>
                <w:rFonts w:ascii="Arial" w:hAnsi="Arial" w:cs="Arial"/>
                <w:color w:val="000000"/>
                <w:sz w:val="18"/>
                <w:szCs w:val="18"/>
              </w:rPr>
              <w:t>Adj DecT</w:t>
            </w:r>
          </w:p>
        </w:tc>
      </w:tr>
      <w:tr w:rsidR="00F229AC" w:rsidRPr="00281811" w14:paraId="598726B2" w14:textId="77777777" w:rsidTr="000710C2">
        <w:trPr>
          <w:trHeight w:val="255"/>
        </w:trPr>
        <w:tc>
          <w:tcPr>
            <w:tcW w:w="502" w:type="pct"/>
            <w:tcBorders>
              <w:top w:val="single" w:sz="8" w:space="0" w:color="auto"/>
              <w:left w:val="single" w:sz="8" w:space="0" w:color="auto"/>
              <w:bottom w:val="nil"/>
              <w:right w:val="single" w:sz="8" w:space="0" w:color="auto"/>
            </w:tcBorders>
            <w:shd w:val="clear" w:color="auto" w:fill="auto"/>
            <w:noWrap/>
            <w:vAlign w:val="center"/>
            <w:hideMark/>
          </w:tcPr>
          <w:p w14:paraId="38CA90E7" w14:textId="77777777" w:rsidR="00F229AC" w:rsidRPr="00281811" w:rsidRDefault="00F229AC" w:rsidP="00F22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11">
              <w:rPr>
                <w:rFonts w:ascii="Arial" w:hAnsi="Arial" w:cs="Arial"/>
                <w:color w:val="000000"/>
                <w:sz w:val="18"/>
                <w:szCs w:val="18"/>
              </w:rPr>
              <w:t>Class A1</w:t>
            </w:r>
          </w:p>
        </w:tc>
        <w:tc>
          <w:tcPr>
            <w:tcW w:w="481" w:type="pct"/>
            <w:tcBorders>
              <w:top w:val="single" w:sz="8" w:space="0" w:color="auto"/>
              <w:left w:val="single" w:sz="8" w:space="0" w:color="auto"/>
              <w:bottom w:val="nil"/>
              <w:right w:val="nil"/>
            </w:tcBorders>
            <w:shd w:val="clear" w:color="auto" w:fill="auto"/>
            <w:noWrap/>
            <w:vAlign w:val="center"/>
          </w:tcPr>
          <w:p w14:paraId="4E25BD0B" w14:textId="1F5153FD" w:rsidR="00F229AC" w:rsidRPr="00281811" w:rsidRDefault="00F229AC" w:rsidP="00F22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502" w:type="pct"/>
            <w:tcBorders>
              <w:top w:val="single" w:sz="8" w:space="0" w:color="auto"/>
              <w:left w:val="nil"/>
              <w:bottom w:val="nil"/>
              <w:right w:val="nil"/>
            </w:tcBorders>
            <w:shd w:val="clear" w:color="auto" w:fill="auto"/>
            <w:noWrap/>
            <w:vAlign w:val="center"/>
          </w:tcPr>
          <w:p w14:paraId="18D221A5" w14:textId="0DD11CEF" w:rsidR="00F229AC" w:rsidRPr="00281811" w:rsidRDefault="00F229AC" w:rsidP="00F22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502" w:type="pct"/>
            <w:tcBorders>
              <w:top w:val="single" w:sz="8" w:space="0" w:color="auto"/>
              <w:left w:val="nil"/>
              <w:bottom w:val="nil"/>
              <w:right w:val="single" w:sz="4" w:space="0" w:color="auto"/>
            </w:tcBorders>
            <w:shd w:val="clear" w:color="auto" w:fill="auto"/>
            <w:noWrap/>
            <w:vAlign w:val="center"/>
          </w:tcPr>
          <w:p w14:paraId="506177D4" w14:textId="4E874781" w:rsidR="00F229AC" w:rsidRPr="00281811" w:rsidRDefault="00F229AC" w:rsidP="00F22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502" w:type="pct"/>
            <w:tcBorders>
              <w:top w:val="single" w:sz="8" w:space="0" w:color="auto"/>
              <w:left w:val="single" w:sz="4" w:space="0" w:color="auto"/>
              <w:bottom w:val="nil"/>
              <w:right w:val="single" w:sz="4" w:space="0" w:color="auto"/>
            </w:tcBorders>
            <w:shd w:val="clear" w:color="auto" w:fill="auto"/>
            <w:noWrap/>
            <w:vAlign w:val="center"/>
          </w:tcPr>
          <w:p w14:paraId="463EE565" w14:textId="4078DB98" w:rsidR="00F229AC" w:rsidRPr="00281811" w:rsidRDefault="00F229AC" w:rsidP="00F22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142%</w:t>
            </w:r>
          </w:p>
        </w:tc>
        <w:tc>
          <w:tcPr>
            <w:tcW w:w="502" w:type="pct"/>
            <w:tcBorders>
              <w:top w:val="single" w:sz="8" w:space="0" w:color="auto"/>
              <w:left w:val="nil"/>
              <w:bottom w:val="nil"/>
              <w:right w:val="single" w:sz="4" w:space="0" w:color="auto"/>
            </w:tcBorders>
            <w:shd w:val="clear" w:color="auto" w:fill="auto"/>
            <w:noWrap/>
            <w:vAlign w:val="center"/>
          </w:tcPr>
          <w:p w14:paraId="75F32450" w14:textId="7CB9154B" w:rsidR="00F229AC" w:rsidRPr="00281811" w:rsidRDefault="00F229AC" w:rsidP="00F22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502" w:type="pct"/>
            <w:tcBorders>
              <w:top w:val="single" w:sz="8" w:space="0" w:color="auto"/>
              <w:left w:val="nil"/>
              <w:bottom w:val="nil"/>
              <w:right w:val="single" w:sz="8" w:space="0" w:color="auto"/>
            </w:tcBorders>
            <w:shd w:val="clear" w:color="auto" w:fill="auto"/>
            <w:noWrap/>
            <w:vAlign w:val="center"/>
          </w:tcPr>
          <w:p w14:paraId="0BC4FBFD" w14:textId="475CC414" w:rsidR="00F229AC" w:rsidRPr="00281811" w:rsidRDefault="00F229AC" w:rsidP="00F22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504" w:type="pct"/>
            <w:tcBorders>
              <w:top w:val="single" w:sz="8" w:space="0" w:color="auto"/>
              <w:left w:val="nil"/>
              <w:bottom w:val="nil"/>
              <w:right w:val="single" w:sz="8" w:space="0" w:color="auto"/>
            </w:tcBorders>
            <w:shd w:val="clear" w:color="auto" w:fill="auto"/>
            <w:noWrap/>
            <w:vAlign w:val="center"/>
          </w:tcPr>
          <w:p w14:paraId="1F03D42E" w14:textId="0A1CBBC9" w:rsidR="00F229AC" w:rsidRPr="00281811" w:rsidRDefault="00F229AC" w:rsidP="00F22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502" w:type="pct"/>
            <w:tcBorders>
              <w:top w:val="single" w:sz="8" w:space="0" w:color="auto"/>
              <w:left w:val="nil"/>
              <w:bottom w:val="nil"/>
              <w:right w:val="nil"/>
            </w:tcBorders>
            <w:shd w:val="clear" w:color="auto" w:fill="auto"/>
            <w:noWrap/>
            <w:vAlign w:val="center"/>
          </w:tcPr>
          <w:p w14:paraId="70EFB62F" w14:textId="0B5CD08F" w:rsidR="00F229AC" w:rsidRPr="00281811" w:rsidRDefault="00F229AC" w:rsidP="00F22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1.51%</w:t>
            </w:r>
          </w:p>
        </w:tc>
        <w:tc>
          <w:tcPr>
            <w:tcW w:w="501" w:type="pct"/>
            <w:tcBorders>
              <w:top w:val="nil"/>
              <w:left w:val="nil"/>
              <w:bottom w:val="nil"/>
              <w:right w:val="single" w:sz="8" w:space="0" w:color="auto"/>
            </w:tcBorders>
            <w:shd w:val="clear" w:color="auto" w:fill="auto"/>
            <w:noWrap/>
            <w:vAlign w:val="center"/>
          </w:tcPr>
          <w:p w14:paraId="372D223C" w14:textId="6A025F02" w:rsidR="00F229AC" w:rsidRPr="00281811" w:rsidRDefault="00F229AC" w:rsidP="00F22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229AC" w:rsidRPr="00281811" w14:paraId="04930898" w14:textId="77777777" w:rsidTr="000E7D22">
        <w:trPr>
          <w:trHeight w:val="255"/>
        </w:trPr>
        <w:tc>
          <w:tcPr>
            <w:tcW w:w="502" w:type="pct"/>
            <w:tcBorders>
              <w:top w:val="nil"/>
              <w:left w:val="single" w:sz="8" w:space="0" w:color="auto"/>
              <w:bottom w:val="nil"/>
              <w:right w:val="single" w:sz="8" w:space="0" w:color="auto"/>
            </w:tcBorders>
            <w:shd w:val="clear" w:color="auto" w:fill="auto"/>
            <w:noWrap/>
            <w:vAlign w:val="center"/>
            <w:hideMark/>
          </w:tcPr>
          <w:p w14:paraId="30E45EC5" w14:textId="77777777" w:rsidR="00F229AC" w:rsidRPr="00281811" w:rsidRDefault="00F229AC" w:rsidP="00F22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11">
              <w:rPr>
                <w:rFonts w:ascii="Arial" w:hAnsi="Arial" w:cs="Arial"/>
                <w:color w:val="000000"/>
                <w:sz w:val="18"/>
                <w:szCs w:val="18"/>
              </w:rPr>
              <w:t>Class A2</w:t>
            </w:r>
          </w:p>
        </w:tc>
        <w:tc>
          <w:tcPr>
            <w:tcW w:w="481" w:type="pct"/>
            <w:tcBorders>
              <w:top w:val="nil"/>
              <w:left w:val="single" w:sz="8" w:space="0" w:color="auto"/>
              <w:bottom w:val="nil"/>
              <w:right w:val="nil"/>
            </w:tcBorders>
            <w:shd w:val="clear" w:color="auto" w:fill="auto"/>
            <w:noWrap/>
            <w:vAlign w:val="center"/>
          </w:tcPr>
          <w:p w14:paraId="441478D1" w14:textId="2A8D609D" w:rsidR="00F229AC" w:rsidRPr="00281811" w:rsidRDefault="00F229AC" w:rsidP="00F22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502" w:type="pct"/>
            <w:tcBorders>
              <w:top w:val="nil"/>
              <w:left w:val="nil"/>
              <w:bottom w:val="nil"/>
              <w:right w:val="nil"/>
            </w:tcBorders>
            <w:shd w:val="clear" w:color="auto" w:fill="auto"/>
            <w:noWrap/>
            <w:vAlign w:val="center"/>
          </w:tcPr>
          <w:p w14:paraId="606BCE2E" w14:textId="4491908D" w:rsidR="00F229AC" w:rsidRPr="00281811" w:rsidRDefault="00F229AC" w:rsidP="00F22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502" w:type="pct"/>
            <w:tcBorders>
              <w:top w:val="nil"/>
              <w:left w:val="nil"/>
              <w:bottom w:val="nil"/>
              <w:right w:val="single" w:sz="4" w:space="0" w:color="auto"/>
            </w:tcBorders>
            <w:shd w:val="clear" w:color="auto" w:fill="auto"/>
            <w:noWrap/>
            <w:vAlign w:val="center"/>
          </w:tcPr>
          <w:p w14:paraId="22D195E7" w14:textId="41CFF921" w:rsidR="00F229AC" w:rsidRPr="00281811" w:rsidRDefault="00F229AC" w:rsidP="00F22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-0.39%</w:t>
            </w:r>
          </w:p>
        </w:tc>
        <w:tc>
          <w:tcPr>
            <w:tcW w:w="502" w:type="pct"/>
            <w:tcBorders>
              <w:top w:val="nil"/>
              <w:left w:val="nil"/>
              <w:bottom w:val="nil"/>
              <w:right w:val="single" w:sz="4" w:space="0" w:color="auto"/>
            </w:tcBorders>
            <w:shd w:val="clear" w:color="auto" w:fill="auto"/>
            <w:noWrap/>
            <w:vAlign w:val="center"/>
          </w:tcPr>
          <w:p w14:paraId="5D707491" w14:textId="109D50F2" w:rsidR="00F229AC" w:rsidRPr="00281811" w:rsidRDefault="00F229AC" w:rsidP="00F22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154%</w:t>
            </w:r>
          </w:p>
        </w:tc>
        <w:tc>
          <w:tcPr>
            <w:tcW w:w="502" w:type="pct"/>
            <w:tcBorders>
              <w:top w:val="nil"/>
              <w:left w:val="single" w:sz="4" w:space="0" w:color="auto"/>
              <w:bottom w:val="nil"/>
              <w:right w:val="single" w:sz="4" w:space="0" w:color="auto"/>
            </w:tcBorders>
            <w:shd w:val="clear" w:color="auto" w:fill="auto"/>
            <w:noWrap/>
            <w:vAlign w:val="center"/>
          </w:tcPr>
          <w:p w14:paraId="3E34BA9D" w14:textId="1EF58695" w:rsidR="00F229AC" w:rsidRPr="00281811" w:rsidRDefault="00F229AC" w:rsidP="00F22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502" w:type="pct"/>
            <w:tcBorders>
              <w:top w:val="nil"/>
              <w:left w:val="nil"/>
              <w:bottom w:val="nil"/>
              <w:right w:val="single" w:sz="8" w:space="0" w:color="auto"/>
            </w:tcBorders>
            <w:shd w:val="clear" w:color="auto" w:fill="auto"/>
            <w:noWrap/>
            <w:vAlign w:val="center"/>
          </w:tcPr>
          <w:p w14:paraId="07E7EE02" w14:textId="38287B22" w:rsidR="00F229AC" w:rsidRPr="00281811" w:rsidRDefault="00F229AC" w:rsidP="00F22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504" w:type="pct"/>
            <w:tcBorders>
              <w:top w:val="nil"/>
              <w:left w:val="nil"/>
              <w:bottom w:val="nil"/>
              <w:right w:val="single" w:sz="8" w:space="0" w:color="auto"/>
            </w:tcBorders>
            <w:shd w:val="clear" w:color="auto" w:fill="auto"/>
            <w:noWrap/>
            <w:vAlign w:val="center"/>
          </w:tcPr>
          <w:p w14:paraId="67A27573" w14:textId="5B0E1B9C" w:rsidR="00F229AC" w:rsidRPr="00281811" w:rsidRDefault="00F229AC" w:rsidP="00F22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502" w:type="pct"/>
            <w:tcBorders>
              <w:top w:val="nil"/>
              <w:left w:val="nil"/>
              <w:bottom w:val="nil"/>
              <w:right w:val="nil"/>
            </w:tcBorders>
            <w:shd w:val="clear" w:color="auto" w:fill="auto"/>
            <w:noWrap/>
            <w:vAlign w:val="center"/>
          </w:tcPr>
          <w:p w14:paraId="5E80BBDB" w14:textId="47460829" w:rsidR="00F229AC" w:rsidRPr="00281811" w:rsidRDefault="00F229AC" w:rsidP="00F22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1.39%</w:t>
            </w:r>
          </w:p>
        </w:tc>
        <w:tc>
          <w:tcPr>
            <w:tcW w:w="501" w:type="pct"/>
            <w:tcBorders>
              <w:top w:val="nil"/>
              <w:left w:val="nil"/>
              <w:bottom w:val="nil"/>
              <w:right w:val="single" w:sz="8" w:space="0" w:color="auto"/>
            </w:tcBorders>
            <w:shd w:val="clear" w:color="auto" w:fill="auto"/>
            <w:noWrap/>
            <w:vAlign w:val="center"/>
          </w:tcPr>
          <w:p w14:paraId="0BB39CCD" w14:textId="0826DC7B" w:rsidR="00F229AC" w:rsidRPr="00281811" w:rsidRDefault="00F229AC" w:rsidP="00F22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229AC" w:rsidRPr="00281811" w14:paraId="45F40757" w14:textId="77777777" w:rsidTr="000E7D22">
        <w:trPr>
          <w:trHeight w:val="255"/>
        </w:trPr>
        <w:tc>
          <w:tcPr>
            <w:tcW w:w="502" w:type="pct"/>
            <w:tcBorders>
              <w:top w:val="nil"/>
              <w:left w:val="single" w:sz="8" w:space="0" w:color="auto"/>
              <w:bottom w:val="nil"/>
              <w:right w:val="single" w:sz="8" w:space="0" w:color="auto"/>
            </w:tcBorders>
            <w:shd w:val="clear" w:color="auto" w:fill="auto"/>
            <w:noWrap/>
            <w:vAlign w:val="center"/>
            <w:hideMark/>
          </w:tcPr>
          <w:p w14:paraId="17BD5177" w14:textId="77777777" w:rsidR="00F229AC" w:rsidRPr="00281811" w:rsidRDefault="00F229AC" w:rsidP="00F22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11">
              <w:rPr>
                <w:rFonts w:ascii="Arial" w:hAnsi="Arial" w:cs="Arial"/>
                <w:color w:val="000000"/>
                <w:sz w:val="18"/>
                <w:szCs w:val="18"/>
              </w:rPr>
              <w:t>Class B</w:t>
            </w:r>
          </w:p>
        </w:tc>
        <w:tc>
          <w:tcPr>
            <w:tcW w:w="481" w:type="pct"/>
            <w:tcBorders>
              <w:top w:val="nil"/>
              <w:left w:val="single" w:sz="8" w:space="0" w:color="auto"/>
              <w:bottom w:val="nil"/>
              <w:right w:val="nil"/>
            </w:tcBorders>
            <w:shd w:val="clear" w:color="auto" w:fill="auto"/>
            <w:noWrap/>
            <w:vAlign w:val="center"/>
          </w:tcPr>
          <w:p w14:paraId="54EAF614" w14:textId="67A149B2" w:rsidR="00F229AC" w:rsidRPr="00281811" w:rsidRDefault="00F229AC" w:rsidP="00F22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502" w:type="pct"/>
            <w:tcBorders>
              <w:top w:val="nil"/>
              <w:left w:val="nil"/>
              <w:bottom w:val="nil"/>
              <w:right w:val="nil"/>
            </w:tcBorders>
            <w:shd w:val="clear" w:color="auto" w:fill="auto"/>
            <w:noWrap/>
            <w:vAlign w:val="center"/>
          </w:tcPr>
          <w:p w14:paraId="54EF51C7" w14:textId="40E6A301" w:rsidR="00F229AC" w:rsidRPr="00281811" w:rsidRDefault="00F229AC" w:rsidP="00F22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502" w:type="pct"/>
            <w:tcBorders>
              <w:top w:val="nil"/>
              <w:left w:val="nil"/>
              <w:bottom w:val="nil"/>
              <w:right w:val="single" w:sz="4" w:space="0" w:color="auto"/>
            </w:tcBorders>
            <w:shd w:val="clear" w:color="auto" w:fill="auto"/>
            <w:noWrap/>
            <w:vAlign w:val="center"/>
          </w:tcPr>
          <w:p w14:paraId="7C212A70" w14:textId="36FDE342" w:rsidR="00F229AC" w:rsidRPr="00281811" w:rsidRDefault="00F229AC" w:rsidP="00F22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502" w:type="pct"/>
            <w:tcBorders>
              <w:top w:val="nil"/>
              <w:left w:val="nil"/>
              <w:bottom w:val="nil"/>
              <w:right w:val="single" w:sz="4" w:space="0" w:color="auto"/>
            </w:tcBorders>
            <w:shd w:val="clear" w:color="auto" w:fill="auto"/>
            <w:noWrap/>
            <w:vAlign w:val="center"/>
          </w:tcPr>
          <w:p w14:paraId="1F660127" w14:textId="4E22FF52" w:rsidR="00F229AC" w:rsidRPr="00281811" w:rsidRDefault="00F229AC" w:rsidP="00F22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157%</w:t>
            </w:r>
          </w:p>
        </w:tc>
        <w:tc>
          <w:tcPr>
            <w:tcW w:w="502" w:type="pct"/>
            <w:tcBorders>
              <w:top w:val="nil"/>
              <w:left w:val="single" w:sz="4" w:space="0" w:color="auto"/>
              <w:bottom w:val="nil"/>
              <w:right w:val="single" w:sz="4" w:space="0" w:color="auto"/>
            </w:tcBorders>
            <w:shd w:val="clear" w:color="auto" w:fill="auto"/>
            <w:noWrap/>
            <w:vAlign w:val="center"/>
          </w:tcPr>
          <w:p w14:paraId="2746EF64" w14:textId="1FDC98A9" w:rsidR="00F229AC" w:rsidRPr="00281811" w:rsidRDefault="00F229AC" w:rsidP="00F22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502" w:type="pct"/>
            <w:tcBorders>
              <w:top w:val="nil"/>
              <w:left w:val="nil"/>
              <w:bottom w:val="nil"/>
              <w:right w:val="single" w:sz="8" w:space="0" w:color="auto"/>
            </w:tcBorders>
            <w:shd w:val="clear" w:color="auto" w:fill="auto"/>
            <w:noWrap/>
            <w:vAlign w:val="center"/>
          </w:tcPr>
          <w:p w14:paraId="675A87F9" w14:textId="69A91081" w:rsidR="00F229AC" w:rsidRPr="00281811" w:rsidRDefault="00F229AC" w:rsidP="00F22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504" w:type="pct"/>
            <w:tcBorders>
              <w:top w:val="nil"/>
              <w:left w:val="nil"/>
              <w:bottom w:val="nil"/>
              <w:right w:val="single" w:sz="8" w:space="0" w:color="auto"/>
            </w:tcBorders>
            <w:shd w:val="clear" w:color="auto" w:fill="auto"/>
            <w:noWrap/>
            <w:vAlign w:val="center"/>
          </w:tcPr>
          <w:p w14:paraId="171F4196" w14:textId="7505FC5E" w:rsidR="00F229AC" w:rsidRPr="00281811" w:rsidRDefault="00F229AC" w:rsidP="00F22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502" w:type="pct"/>
            <w:tcBorders>
              <w:top w:val="nil"/>
              <w:left w:val="nil"/>
              <w:bottom w:val="nil"/>
              <w:right w:val="nil"/>
            </w:tcBorders>
            <w:shd w:val="clear" w:color="auto" w:fill="auto"/>
            <w:noWrap/>
            <w:vAlign w:val="center"/>
          </w:tcPr>
          <w:p w14:paraId="2523E113" w14:textId="01AF9AB6" w:rsidR="00F229AC" w:rsidRPr="00281811" w:rsidRDefault="00F229AC" w:rsidP="00F22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1.71%</w:t>
            </w:r>
          </w:p>
        </w:tc>
        <w:tc>
          <w:tcPr>
            <w:tcW w:w="501" w:type="pct"/>
            <w:tcBorders>
              <w:top w:val="nil"/>
              <w:left w:val="nil"/>
              <w:bottom w:val="nil"/>
              <w:right w:val="single" w:sz="8" w:space="0" w:color="auto"/>
            </w:tcBorders>
            <w:shd w:val="clear" w:color="auto" w:fill="auto"/>
            <w:noWrap/>
            <w:vAlign w:val="center"/>
          </w:tcPr>
          <w:p w14:paraId="6C7E579D" w14:textId="2DFE3FFB" w:rsidR="00F229AC" w:rsidRPr="00281811" w:rsidRDefault="00F229AC" w:rsidP="00F22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229AC" w:rsidRPr="00281811" w14:paraId="59DDB444" w14:textId="77777777" w:rsidTr="000E7D22">
        <w:trPr>
          <w:trHeight w:val="255"/>
        </w:trPr>
        <w:tc>
          <w:tcPr>
            <w:tcW w:w="502" w:type="pct"/>
            <w:tcBorders>
              <w:top w:val="nil"/>
              <w:left w:val="single" w:sz="8" w:space="0" w:color="auto"/>
              <w:bottom w:val="nil"/>
              <w:right w:val="single" w:sz="8" w:space="0" w:color="auto"/>
            </w:tcBorders>
            <w:shd w:val="clear" w:color="auto" w:fill="auto"/>
            <w:noWrap/>
            <w:vAlign w:val="center"/>
            <w:hideMark/>
          </w:tcPr>
          <w:p w14:paraId="3DCA5E43" w14:textId="77777777" w:rsidR="00F229AC" w:rsidRPr="00281811" w:rsidRDefault="00F229AC" w:rsidP="00F22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11">
              <w:rPr>
                <w:rFonts w:ascii="Arial" w:hAnsi="Arial" w:cs="Arial"/>
                <w:color w:val="000000"/>
                <w:sz w:val="18"/>
                <w:szCs w:val="18"/>
              </w:rPr>
              <w:t>Class C</w:t>
            </w:r>
          </w:p>
        </w:tc>
        <w:tc>
          <w:tcPr>
            <w:tcW w:w="481" w:type="pct"/>
            <w:tcBorders>
              <w:top w:val="nil"/>
              <w:left w:val="single" w:sz="8" w:space="0" w:color="auto"/>
              <w:bottom w:val="nil"/>
              <w:right w:val="nil"/>
            </w:tcBorders>
            <w:shd w:val="clear" w:color="auto" w:fill="auto"/>
            <w:noWrap/>
            <w:vAlign w:val="center"/>
          </w:tcPr>
          <w:p w14:paraId="178EF906" w14:textId="46B22690" w:rsidR="00F229AC" w:rsidRPr="00281811" w:rsidRDefault="00F229AC" w:rsidP="00F22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502" w:type="pct"/>
            <w:tcBorders>
              <w:top w:val="nil"/>
              <w:left w:val="nil"/>
              <w:bottom w:val="nil"/>
              <w:right w:val="nil"/>
            </w:tcBorders>
            <w:shd w:val="clear" w:color="auto" w:fill="auto"/>
            <w:noWrap/>
            <w:vAlign w:val="center"/>
          </w:tcPr>
          <w:p w14:paraId="62F415FF" w14:textId="75F30909" w:rsidR="00F229AC" w:rsidRPr="00281811" w:rsidRDefault="00F229AC" w:rsidP="00F22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-0.30%</w:t>
            </w:r>
          </w:p>
        </w:tc>
        <w:tc>
          <w:tcPr>
            <w:tcW w:w="502" w:type="pct"/>
            <w:tcBorders>
              <w:top w:val="nil"/>
              <w:left w:val="nil"/>
              <w:bottom w:val="nil"/>
              <w:right w:val="single" w:sz="4" w:space="0" w:color="auto"/>
            </w:tcBorders>
            <w:shd w:val="clear" w:color="auto" w:fill="auto"/>
            <w:noWrap/>
            <w:vAlign w:val="center"/>
          </w:tcPr>
          <w:p w14:paraId="48FCC807" w14:textId="4D4AE46F" w:rsidR="00F229AC" w:rsidRPr="00281811" w:rsidRDefault="00F229AC" w:rsidP="00F22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-0.31%</w:t>
            </w:r>
          </w:p>
        </w:tc>
        <w:tc>
          <w:tcPr>
            <w:tcW w:w="502" w:type="pct"/>
            <w:tcBorders>
              <w:top w:val="nil"/>
              <w:left w:val="nil"/>
              <w:bottom w:val="nil"/>
              <w:right w:val="single" w:sz="4" w:space="0" w:color="auto"/>
            </w:tcBorders>
            <w:shd w:val="clear" w:color="auto" w:fill="auto"/>
            <w:noWrap/>
            <w:vAlign w:val="center"/>
          </w:tcPr>
          <w:p w14:paraId="2492A011" w14:textId="6E7428D8" w:rsidR="00F229AC" w:rsidRPr="00281811" w:rsidRDefault="00F229AC" w:rsidP="00F22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171%</w:t>
            </w:r>
          </w:p>
        </w:tc>
        <w:tc>
          <w:tcPr>
            <w:tcW w:w="502" w:type="pct"/>
            <w:tcBorders>
              <w:top w:val="nil"/>
              <w:left w:val="single" w:sz="4" w:space="0" w:color="auto"/>
              <w:bottom w:val="nil"/>
              <w:right w:val="single" w:sz="4" w:space="0" w:color="auto"/>
            </w:tcBorders>
            <w:shd w:val="clear" w:color="auto" w:fill="auto"/>
            <w:noWrap/>
            <w:vAlign w:val="center"/>
          </w:tcPr>
          <w:p w14:paraId="281378C1" w14:textId="096B04FF" w:rsidR="00F229AC" w:rsidRPr="00281811" w:rsidRDefault="00F229AC" w:rsidP="00F22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502" w:type="pct"/>
            <w:tcBorders>
              <w:top w:val="nil"/>
              <w:left w:val="nil"/>
              <w:bottom w:val="nil"/>
              <w:right w:val="single" w:sz="8" w:space="0" w:color="auto"/>
            </w:tcBorders>
            <w:shd w:val="clear" w:color="auto" w:fill="auto"/>
            <w:noWrap/>
            <w:vAlign w:val="center"/>
          </w:tcPr>
          <w:p w14:paraId="0E0C5005" w14:textId="6E68CEA7" w:rsidR="00F229AC" w:rsidRPr="00281811" w:rsidRDefault="00F229AC" w:rsidP="00F22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504" w:type="pct"/>
            <w:tcBorders>
              <w:top w:val="nil"/>
              <w:left w:val="nil"/>
              <w:bottom w:val="nil"/>
              <w:right w:val="single" w:sz="8" w:space="0" w:color="auto"/>
            </w:tcBorders>
            <w:shd w:val="clear" w:color="auto" w:fill="auto"/>
            <w:noWrap/>
            <w:vAlign w:val="center"/>
          </w:tcPr>
          <w:p w14:paraId="0966835F" w14:textId="5D877CAC" w:rsidR="00F229AC" w:rsidRPr="00281811" w:rsidRDefault="00F229AC" w:rsidP="00F22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502" w:type="pct"/>
            <w:tcBorders>
              <w:top w:val="nil"/>
              <w:left w:val="nil"/>
              <w:bottom w:val="nil"/>
              <w:right w:val="nil"/>
            </w:tcBorders>
            <w:shd w:val="clear" w:color="auto" w:fill="auto"/>
            <w:noWrap/>
            <w:vAlign w:val="center"/>
          </w:tcPr>
          <w:p w14:paraId="3CCA85CA" w14:textId="31C6C7AC" w:rsidR="00F229AC" w:rsidRPr="00281811" w:rsidRDefault="00F229AC" w:rsidP="00F22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3.64%</w:t>
            </w:r>
          </w:p>
        </w:tc>
        <w:tc>
          <w:tcPr>
            <w:tcW w:w="501" w:type="pct"/>
            <w:tcBorders>
              <w:top w:val="nil"/>
              <w:left w:val="nil"/>
              <w:bottom w:val="nil"/>
              <w:right w:val="single" w:sz="8" w:space="0" w:color="auto"/>
            </w:tcBorders>
            <w:shd w:val="clear" w:color="auto" w:fill="auto"/>
            <w:noWrap/>
            <w:vAlign w:val="center"/>
          </w:tcPr>
          <w:p w14:paraId="407B6BA7" w14:textId="46FFB3D8" w:rsidR="00F229AC" w:rsidRPr="00281811" w:rsidRDefault="00F229AC" w:rsidP="00F22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229AC" w:rsidRPr="00281811" w14:paraId="2056E18D" w14:textId="77777777" w:rsidTr="000E7D22">
        <w:trPr>
          <w:trHeight w:val="255"/>
        </w:trPr>
        <w:tc>
          <w:tcPr>
            <w:tcW w:w="502" w:type="pct"/>
            <w:tcBorders>
              <w:top w:val="nil"/>
              <w:left w:val="single" w:sz="8" w:space="0" w:color="auto"/>
              <w:bottom w:val="nil"/>
              <w:right w:val="single" w:sz="8" w:space="0" w:color="auto"/>
            </w:tcBorders>
            <w:shd w:val="clear" w:color="auto" w:fill="auto"/>
            <w:noWrap/>
            <w:vAlign w:val="center"/>
            <w:hideMark/>
          </w:tcPr>
          <w:p w14:paraId="2959834D" w14:textId="77777777" w:rsidR="00F229AC" w:rsidRPr="00281811" w:rsidRDefault="00F229AC" w:rsidP="00F22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11">
              <w:rPr>
                <w:rFonts w:ascii="Arial" w:hAnsi="Arial" w:cs="Arial"/>
                <w:color w:val="000000"/>
                <w:sz w:val="18"/>
                <w:szCs w:val="18"/>
              </w:rPr>
              <w:t>Class E</w:t>
            </w:r>
          </w:p>
        </w:tc>
        <w:tc>
          <w:tcPr>
            <w:tcW w:w="481" w:type="pct"/>
            <w:tcBorders>
              <w:top w:val="nil"/>
              <w:left w:val="single" w:sz="8" w:space="0" w:color="auto"/>
              <w:bottom w:val="nil"/>
              <w:right w:val="nil"/>
            </w:tcBorders>
            <w:shd w:val="clear" w:color="auto" w:fill="auto"/>
            <w:noWrap/>
            <w:vAlign w:val="center"/>
            <w:hideMark/>
          </w:tcPr>
          <w:p w14:paraId="6A0ED858" w14:textId="035D1B23" w:rsidR="00F229AC" w:rsidRPr="00281811" w:rsidRDefault="00F229AC" w:rsidP="00F22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502" w:type="pct"/>
            <w:tcBorders>
              <w:top w:val="nil"/>
              <w:left w:val="nil"/>
              <w:bottom w:val="nil"/>
              <w:right w:val="nil"/>
            </w:tcBorders>
            <w:shd w:val="clear" w:color="auto" w:fill="auto"/>
            <w:noWrap/>
            <w:vAlign w:val="center"/>
            <w:hideMark/>
          </w:tcPr>
          <w:p w14:paraId="568E8AB9" w14:textId="77777777" w:rsidR="00F229AC" w:rsidRPr="00281811" w:rsidRDefault="00F229AC" w:rsidP="00F22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502" w:type="pct"/>
            <w:tcBorders>
              <w:top w:val="nil"/>
              <w:left w:val="nil"/>
              <w:bottom w:val="nil"/>
              <w:right w:val="single" w:sz="4" w:space="0" w:color="auto"/>
            </w:tcBorders>
            <w:shd w:val="clear" w:color="auto" w:fill="auto"/>
            <w:noWrap/>
            <w:vAlign w:val="center"/>
            <w:hideMark/>
          </w:tcPr>
          <w:p w14:paraId="356CC47B" w14:textId="220F7525" w:rsidR="00F229AC" w:rsidRPr="00281811" w:rsidRDefault="00F229AC" w:rsidP="00F22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502" w:type="pct"/>
            <w:tcBorders>
              <w:top w:val="nil"/>
              <w:left w:val="nil"/>
              <w:bottom w:val="nil"/>
              <w:right w:val="single" w:sz="4" w:space="0" w:color="auto"/>
            </w:tcBorders>
            <w:shd w:val="clear" w:color="auto" w:fill="auto"/>
            <w:noWrap/>
            <w:vAlign w:val="center"/>
            <w:hideMark/>
          </w:tcPr>
          <w:p w14:paraId="28BA8464" w14:textId="1BF244BB" w:rsidR="00F229AC" w:rsidRPr="00281811" w:rsidRDefault="00F229AC" w:rsidP="00F22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502" w:type="pct"/>
            <w:tcBorders>
              <w:top w:val="nil"/>
              <w:left w:val="single" w:sz="4" w:space="0" w:color="auto"/>
              <w:bottom w:val="nil"/>
              <w:right w:val="single" w:sz="4" w:space="0" w:color="auto"/>
            </w:tcBorders>
            <w:shd w:val="clear" w:color="auto" w:fill="auto"/>
            <w:noWrap/>
            <w:vAlign w:val="center"/>
            <w:hideMark/>
          </w:tcPr>
          <w:p w14:paraId="1675C4C6" w14:textId="0FB1D0D6" w:rsidR="00F229AC" w:rsidRPr="00281811" w:rsidRDefault="00F229AC" w:rsidP="00F22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502" w:type="pct"/>
            <w:tcBorders>
              <w:top w:val="nil"/>
              <w:left w:val="nil"/>
              <w:bottom w:val="nil"/>
              <w:right w:val="single" w:sz="8" w:space="0" w:color="auto"/>
            </w:tcBorders>
            <w:shd w:val="clear" w:color="auto" w:fill="auto"/>
            <w:noWrap/>
            <w:vAlign w:val="center"/>
            <w:hideMark/>
          </w:tcPr>
          <w:p w14:paraId="3F0AAE9B" w14:textId="6730A91F" w:rsidR="00F229AC" w:rsidRPr="00281811" w:rsidRDefault="00F229AC" w:rsidP="00F22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504" w:type="pct"/>
            <w:tcBorders>
              <w:top w:val="nil"/>
              <w:left w:val="nil"/>
              <w:bottom w:val="nil"/>
              <w:right w:val="single" w:sz="8" w:space="0" w:color="auto"/>
            </w:tcBorders>
            <w:shd w:val="clear" w:color="auto" w:fill="auto"/>
            <w:noWrap/>
            <w:vAlign w:val="center"/>
            <w:hideMark/>
          </w:tcPr>
          <w:p w14:paraId="17D93F83" w14:textId="1267C94F" w:rsidR="00F229AC" w:rsidRPr="00281811" w:rsidRDefault="00F229AC" w:rsidP="00F22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502" w:type="pct"/>
            <w:tcBorders>
              <w:top w:val="nil"/>
              <w:left w:val="nil"/>
              <w:bottom w:val="single" w:sz="8" w:space="0" w:color="auto"/>
              <w:right w:val="nil"/>
            </w:tcBorders>
            <w:shd w:val="clear" w:color="auto" w:fill="auto"/>
            <w:noWrap/>
            <w:vAlign w:val="center"/>
            <w:hideMark/>
          </w:tcPr>
          <w:p w14:paraId="046637D8" w14:textId="242462F3" w:rsidR="00F229AC" w:rsidRPr="00281811" w:rsidRDefault="00F229AC" w:rsidP="00F22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501" w:type="pct"/>
            <w:tcBorders>
              <w:top w:val="nil"/>
              <w:left w:val="nil"/>
              <w:bottom w:val="single" w:sz="8" w:space="0" w:color="auto"/>
              <w:right w:val="single" w:sz="8" w:space="0" w:color="auto"/>
            </w:tcBorders>
            <w:shd w:val="clear" w:color="auto" w:fill="auto"/>
            <w:noWrap/>
            <w:vAlign w:val="center"/>
            <w:hideMark/>
          </w:tcPr>
          <w:p w14:paraId="6079163C" w14:textId="77777777" w:rsidR="00F229AC" w:rsidRPr="00281811" w:rsidRDefault="00F229AC" w:rsidP="00F22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11">
              <w:rPr>
                <w:rFonts w:ascii="Arial" w:hAnsi="Arial" w:cs="Arial"/>
                <w:color w:val="000000"/>
                <w:sz w:val="18"/>
                <w:szCs w:val="18"/>
              </w:rPr>
              <w:t> </w:t>
            </w:r>
          </w:p>
        </w:tc>
      </w:tr>
      <w:tr w:rsidR="00F229AC" w:rsidRPr="00281811" w14:paraId="5B7BDE5B" w14:textId="77777777" w:rsidTr="000E7D22">
        <w:trPr>
          <w:trHeight w:val="255"/>
        </w:trPr>
        <w:tc>
          <w:tcPr>
            <w:tcW w:w="502" w:type="pct"/>
            <w:tcBorders>
              <w:top w:val="single" w:sz="8" w:space="0" w:color="auto"/>
              <w:left w:val="single" w:sz="8" w:space="0" w:color="auto"/>
              <w:bottom w:val="nil"/>
              <w:right w:val="single" w:sz="8" w:space="0" w:color="auto"/>
            </w:tcBorders>
            <w:shd w:val="clear" w:color="auto" w:fill="auto"/>
            <w:noWrap/>
            <w:vAlign w:val="center"/>
            <w:hideMark/>
          </w:tcPr>
          <w:p w14:paraId="4017AB53" w14:textId="77777777" w:rsidR="00F229AC" w:rsidRPr="00281811" w:rsidRDefault="00F229AC" w:rsidP="00F22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1811">
              <w:rPr>
                <w:rFonts w:ascii="Arial" w:hAnsi="Arial" w:cs="Arial"/>
                <w:b/>
                <w:bCs/>
                <w:color w:val="000000"/>
                <w:sz w:val="18"/>
                <w:szCs w:val="18"/>
              </w:rPr>
              <w:t>Overall</w:t>
            </w:r>
          </w:p>
        </w:tc>
        <w:tc>
          <w:tcPr>
            <w:tcW w:w="481" w:type="pct"/>
            <w:tcBorders>
              <w:top w:val="single" w:sz="8" w:space="0" w:color="auto"/>
              <w:left w:val="single" w:sz="8" w:space="0" w:color="auto"/>
              <w:bottom w:val="nil"/>
              <w:right w:val="nil"/>
            </w:tcBorders>
            <w:shd w:val="clear" w:color="auto" w:fill="auto"/>
            <w:noWrap/>
            <w:vAlign w:val="center"/>
          </w:tcPr>
          <w:p w14:paraId="67146578" w14:textId="2339E1C4" w:rsidR="00F229AC" w:rsidRPr="00281811" w:rsidRDefault="00F229AC" w:rsidP="00F22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502" w:type="pct"/>
            <w:tcBorders>
              <w:top w:val="single" w:sz="8" w:space="0" w:color="auto"/>
              <w:left w:val="nil"/>
              <w:bottom w:val="nil"/>
              <w:right w:val="nil"/>
            </w:tcBorders>
            <w:shd w:val="clear" w:color="auto" w:fill="auto"/>
            <w:noWrap/>
            <w:vAlign w:val="center"/>
          </w:tcPr>
          <w:p w14:paraId="14859007" w14:textId="7FA65E75" w:rsidR="00F229AC" w:rsidRPr="00281811" w:rsidRDefault="00F229AC" w:rsidP="00F22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-0.23%</w:t>
            </w:r>
          </w:p>
        </w:tc>
        <w:tc>
          <w:tcPr>
            <w:tcW w:w="502" w:type="pct"/>
            <w:tcBorders>
              <w:top w:val="single" w:sz="8" w:space="0" w:color="auto"/>
              <w:left w:val="nil"/>
              <w:bottom w:val="nil"/>
              <w:right w:val="single" w:sz="4" w:space="0" w:color="auto"/>
            </w:tcBorders>
            <w:shd w:val="clear" w:color="auto" w:fill="auto"/>
            <w:noWrap/>
            <w:vAlign w:val="center"/>
          </w:tcPr>
          <w:p w14:paraId="62F31171" w14:textId="2E2A13D8" w:rsidR="00F229AC" w:rsidRPr="00281811" w:rsidRDefault="00F229AC" w:rsidP="00F22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-0.23%</w:t>
            </w:r>
          </w:p>
        </w:tc>
        <w:tc>
          <w:tcPr>
            <w:tcW w:w="502" w:type="pct"/>
            <w:tcBorders>
              <w:top w:val="single" w:sz="8" w:space="0" w:color="auto"/>
              <w:left w:val="single" w:sz="4" w:space="0" w:color="auto"/>
              <w:bottom w:val="nil"/>
              <w:right w:val="single" w:sz="4" w:space="0" w:color="auto"/>
            </w:tcBorders>
            <w:shd w:val="clear" w:color="auto" w:fill="auto"/>
            <w:noWrap/>
            <w:vAlign w:val="center"/>
          </w:tcPr>
          <w:p w14:paraId="21F0FF09" w14:textId="2BFD15D9" w:rsidR="00F229AC" w:rsidRPr="00281811" w:rsidRDefault="00F229AC" w:rsidP="00F22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157%</w:t>
            </w:r>
          </w:p>
        </w:tc>
        <w:tc>
          <w:tcPr>
            <w:tcW w:w="502" w:type="pct"/>
            <w:tcBorders>
              <w:top w:val="single" w:sz="8" w:space="0" w:color="auto"/>
              <w:left w:val="nil"/>
              <w:bottom w:val="nil"/>
              <w:right w:val="single" w:sz="4" w:space="0" w:color="auto"/>
            </w:tcBorders>
            <w:shd w:val="clear" w:color="auto" w:fill="auto"/>
            <w:noWrap/>
            <w:vAlign w:val="center"/>
          </w:tcPr>
          <w:p w14:paraId="3574ADB9" w14:textId="42032FB8" w:rsidR="00F229AC" w:rsidRPr="00281811" w:rsidRDefault="00F229AC" w:rsidP="00F22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502" w:type="pct"/>
            <w:tcBorders>
              <w:top w:val="single" w:sz="8" w:space="0" w:color="auto"/>
              <w:left w:val="nil"/>
              <w:bottom w:val="nil"/>
              <w:right w:val="single" w:sz="8" w:space="0" w:color="auto"/>
            </w:tcBorders>
            <w:shd w:val="clear" w:color="auto" w:fill="auto"/>
            <w:noWrap/>
            <w:vAlign w:val="center"/>
          </w:tcPr>
          <w:p w14:paraId="5839678D" w14:textId="3875C9B8" w:rsidR="00F229AC" w:rsidRPr="00281811" w:rsidRDefault="00F229AC" w:rsidP="00F22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504" w:type="pct"/>
            <w:tcBorders>
              <w:top w:val="single" w:sz="8" w:space="0" w:color="auto"/>
              <w:left w:val="nil"/>
              <w:bottom w:val="nil"/>
              <w:right w:val="single" w:sz="8" w:space="0" w:color="auto"/>
            </w:tcBorders>
            <w:shd w:val="clear" w:color="auto" w:fill="auto"/>
            <w:noWrap/>
            <w:vAlign w:val="center"/>
          </w:tcPr>
          <w:p w14:paraId="2D4661CB" w14:textId="3B0E691E" w:rsidR="00F229AC" w:rsidRPr="00281811" w:rsidRDefault="00F229AC" w:rsidP="00F22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502" w:type="pct"/>
            <w:tcBorders>
              <w:top w:val="nil"/>
              <w:left w:val="nil"/>
              <w:bottom w:val="single" w:sz="8" w:space="0" w:color="auto"/>
              <w:right w:val="nil"/>
            </w:tcBorders>
            <w:shd w:val="clear" w:color="auto" w:fill="auto"/>
            <w:noWrap/>
            <w:vAlign w:val="center"/>
          </w:tcPr>
          <w:p w14:paraId="00226CDC" w14:textId="32E3677C" w:rsidR="00F229AC" w:rsidRPr="00281811" w:rsidRDefault="00F229AC" w:rsidP="00F22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2.12%</w:t>
            </w:r>
          </w:p>
        </w:tc>
        <w:tc>
          <w:tcPr>
            <w:tcW w:w="501" w:type="pct"/>
            <w:tcBorders>
              <w:top w:val="nil"/>
              <w:left w:val="nil"/>
              <w:bottom w:val="single" w:sz="8" w:space="0" w:color="auto"/>
              <w:right w:val="single" w:sz="8" w:space="0" w:color="auto"/>
            </w:tcBorders>
            <w:shd w:val="clear" w:color="auto" w:fill="auto"/>
            <w:noWrap/>
            <w:vAlign w:val="center"/>
          </w:tcPr>
          <w:p w14:paraId="43B6EBAB" w14:textId="769DD7CA" w:rsidR="00F229AC" w:rsidRPr="00281811" w:rsidRDefault="00F229AC" w:rsidP="00F22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229AC" w:rsidRPr="00281811" w14:paraId="0FCBB0EE" w14:textId="77777777" w:rsidTr="000E7D22">
        <w:trPr>
          <w:trHeight w:val="255"/>
        </w:trPr>
        <w:tc>
          <w:tcPr>
            <w:tcW w:w="502" w:type="pct"/>
            <w:tcBorders>
              <w:top w:val="single" w:sz="8" w:space="0" w:color="auto"/>
              <w:left w:val="single" w:sz="8" w:space="0" w:color="auto"/>
              <w:bottom w:val="nil"/>
              <w:right w:val="single" w:sz="8" w:space="0" w:color="auto"/>
            </w:tcBorders>
            <w:shd w:val="clear" w:color="auto" w:fill="auto"/>
            <w:noWrap/>
            <w:vAlign w:val="center"/>
            <w:hideMark/>
          </w:tcPr>
          <w:p w14:paraId="3A0E2C1D" w14:textId="77777777" w:rsidR="00F229AC" w:rsidRPr="00281811" w:rsidRDefault="00F229AC" w:rsidP="00F22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11">
              <w:rPr>
                <w:rFonts w:ascii="Arial" w:hAnsi="Arial" w:cs="Arial"/>
                <w:color w:val="000000"/>
                <w:sz w:val="18"/>
                <w:szCs w:val="18"/>
              </w:rPr>
              <w:t>Class D</w:t>
            </w:r>
          </w:p>
        </w:tc>
        <w:tc>
          <w:tcPr>
            <w:tcW w:w="481" w:type="pct"/>
            <w:tcBorders>
              <w:top w:val="single" w:sz="8" w:space="0" w:color="auto"/>
              <w:left w:val="single" w:sz="8" w:space="0" w:color="auto"/>
              <w:bottom w:val="nil"/>
              <w:right w:val="nil"/>
            </w:tcBorders>
            <w:shd w:val="clear" w:color="auto" w:fill="auto"/>
            <w:noWrap/>
            <w:vAlign w:val="center"/>
          </w:tcPr>
          <w:p w14:paraId="4CBF3352" w14:textId="4F98F5BE" w:rsidR="00F229AC" w:rsidRPr="00281811" w:rsidRDefault="00F229AC" w:rsidP="00F22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-0.30%</w:t>
            </w:r>
          </w:p>
        </w:tc>
        <w:tc>
          <w:tcPr>
            <w:tcW w:w="502" w:type="pct"/>
            <w:tcBorders>
              <w:top w:val="single" w:sz="8" w:space="0" w:color="auto"/>
              <w:left w:val="nil"/>
              <w:bottom w:val="nil"/>
              <w:right w:val="nil"/>
            </w:tcBorders>
            <w:shd w:val="clear" w:color="auto" w:fill="auto"/>
            <w:noWrap/>
            <w:vAlign w:val="center"/>
          </w:tcPr>
          <w:p w14:paraId="5E20A203" w14:textId="512B2468" w:rsidR="00F229AC" w:rsidRPr="00281811" w:rsidRDefault="00F229AC" w:rsidP="00F22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-0.41%</w:t>
            </w:r>
          </w:p>
        </w:tc>
        <w:tc>
          <w:tcPr>
            <w:tcW w:w="502" w:type="pct"/>
            <w:tcBorders>
              <w:top w:val="single" w:sz="8" w:space="0" w:color="auto"/>
              <w:left w:val="nil"/>
              <w:bottom w:val="nil"/>
              <w:right w:val="single" w:sz="4" w:space="0" w:color="auto"/>
            </w:tcBorders>
            <w:shd w:val="clear" w:color="auto" w:fill="auto"/>
            <w:noWrap/>
            <w:vAlign w:val="center"/>
          </w:tcPr>
          <w:p w14:paraId="24F42309" w14:textId="1E51F1D5" w:rsidR="00F229AC" w:rsidRPr="00281811" w:rsidRDefault="00F229AC" w:rsidP="00F22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-0.52%</w:t>
            </w:r>
          </w:p>
        </w:tc>
        <w:tc>
          <w:tcPr>
            <w:tcW w:w="502" w:type="pct"/>
            <w:tcBorders>
              <w:top w:val="single" w:sz="8" w:space="0" w:color="auto"/>
              <w:left w:val="single" w:sz="4" w:space="0" w:color="auto"/>
              <w:bottom w:val="nil"/>
              <w:right w:val="single" w:sz="4" w:space="0" w:color="auto"/>
            </w:tcBorders>
            <w:shd w:val="clear" w:color="auto" w:fill="auto"/>
            <w:noWrap/>
            <w:vAlign w:val="center"/>
          </w:tcPr>
          <w:p w14:paraId="44F0D0DC" w14:textId="3722B655" w:rsidR="00F229AC" w:rsidRPr="00281811" w:rsidRDefault="00F229AC" w:rsidP="00F22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176%</w:t>
            </w:r>
          </w:p>
        </w:tc>
        <w:tc>
          <w:tcPr>
            <w:tcW w:w="502" w:type="pct"/>
            <w:tcBorders>
              <w:top w:val="single" w:sz="8" w:space="0" w:color="auto"/>
              <w:left w:val="nil"/>
              <w:bottom w:val="nil"/>
              <w:right w:val="single" w:sz="4" w:space="0" w:color="auto"/>
            </w:tcBorders>
            <w:shd w:val="clear" w:color="auto" w:fill="auto"/>
            <w:noWrap/>
            <w:vAlign w:val="center"/>
          </w:tcPr>
          <w:p w14:paraId="6589516D" w14:textId="74F20187" w:rsidR="00F229AC" w:rsidRPr="00281811" w:rsidRDefault="00F229AC" w:rsidP="00F22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502" w:type="pct"/>
            <w:tcBorders>
              <w:top w:val="single" w:sz="8" w:space="0" w:color="auto"/>
              <w:left w:val="nil"/>
              <w:bottom w:val="nil"/>
              <w:right w:val="single" w:sz="8" w:space="0" w:color="auto"/>
            </w:tcBorders>
            <w:shd w:val="clear" w:color="auto" w:fill="auto"/>
            <w:noWrap/>
            <w:vAlign w:val="center"/>
          </w:tcPr>
          <w:p w14:paraId="6005A3B4" w14:textId="21BE6E38" w:rsidR="00F229AC" w:rsidRPr="00281811" w:rsidRDefault="00F229AC" w:rsidP="00F22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504" w:type="pct"/>
            <w:tcBorders>
              <w:top w:val="single" w:sz="8" w:space="0" w:color="auto"/>
              <w:left w:val="nil"/>
              <w:bottom w:val="nil"/>
              <w:right w:val="single" w:sz="8" w:space="0" w:color="auto"/>
            </w:tcBorders>
            <w:shd w:val="clear" w:color="auto" w:fill="auto"/>
            <w:noWrap/>
            <w:vAlign w:val="center"/>
          </w:tcPr>
          <w:p w14:paraId="536619D0" w14:textId="3FE80131" w:rsidR="00F229AC" w:rsidRPr="00281811" w:rsidRDefault="00F229AC" w:rsidP="00F22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502" w:type="pct"/>
            <w:tcBorders>
              <w:top w:val="nil"/>
              <w:left w:val="nil"/>
              <w:bottom w:val="nil"/>
              <w:right w:val="nil"/>
            </w:tcBorders>
            <w:shd w:val="clear" w:color="auto" w:fill="auto"/>
            <w:noWrap/>
            <w:vAlign w:val="center"/>
          </w:tcPr>
          <w:p w14:paraId="0EF93035" w14:textId="42827F0E" w:rsidR="00F229AC" w:rsidRPr="00281811" w:rsidRDefault="00F229AC" w:rsidP="00F22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2.91%</w:t>
            </w:r>
          </w:p>
        </w:tc>
        <w:tc>
          <w:tcPr>
            <w:tcW w:w="501" w:type="pct"/>
            <w:tcBorders>
              <w:top w:val="nil"/>
              <w:left w:val="nil"/>
              <w:bottom w:val="nil"/>
              <w:right w:val="single" w:sz="8" w:space="0" w:color="auto"/>
            </w:tcBorders>
            <w:shd w:val="clear" w:color="auto" w:fill="auto"/>
            <w:noWrap/>
            <w:vAlign w:val="center"/>
          </w:tcPr>
          <w:p w14:paraId="08BB2D76" w14:textId="3822D0E2" w:rsidR="00F229AC" w:rsidRPr="00281811" w:rsidRDefault="00F229AC" w:rsidP="00F22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229AC" w:rsidRPr="00281811" w14:paraId="1F42B6B6" w14:textId="77777777" w:rsidTr="000E7D22">
        <w:trPr>
          <w:trHeight w:val="255"/>
        </w:trPr>
        <w:tc>
          <w:tcPr>
            <w:tcW w:w="502" w:type="pct"/>
            <w:tcBorders>
              <w:top w:val="nil"/>
              <w:left w:val="single" w:sz="8" w:space="0" w:color="auto"/>
              <w:bottom w:val="single" w:sz="8" w:space="0" w:color="auto"/>
              <w:right w:val="single" w:sz="8" w:space="0" w:color="auto"/>
            </w:tcBorders>
            <w:shd w:val="clear" w:color="auto" w:fill="auto"/>
            <w:noWrap/>
            <w:vAlign w:val="center"/>
            <w:hideMark/>
          </w:tcPr>
          <w:p w14:paraId="144F629F" w14:textId="77777777" w:rsidR="00F229AC" w:rsidRPr="00281811" w:rsidRDefault="00F229AC" w:rsidP="00F22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11">
              <w:rPr>
                <w:rFonts w:ascii="Arial" w:hAnsi="Arial" w:cs="Arial"/>
                <w:color w:val="000000"/>
                <w:sz w:val="18"/>
                <w:szCs w:val="18"/>
              </w:rPr>
              <w:t xml:space="preserve">Class F </w:t>
            </w:r>
          </w:p>
        </w:tc>
        <w:tc>
          <w:tcPr>
            <w:tcW w:w="481" w:type="pct"/>
            <w:tcBorders>
              <w:top w:val="nil"/>
              <w:left w:val="single" w:sz="8" w:space="0" w:color="auto"/>
              <w:bottom w:val="single" w:sz="8" w:space="0" w:color="auto"/>
              <w:right w:val="nil"/>
            </w:tcBorders>
            <w:shd w:val="clear" w:color="auto" w:fill="auto"/>
            <w:noWrap/>
            <w:vAlign w:val="center"/>
          </w:tcPr>
          <w:p w14:paraId="44871E2A" w14:textId="78CB9661" w:rsidR="00F229AC" w:rsidRPr="00281811" w:rsidRDefault="00F229AC" w:rsidP="00F22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502" w:type="pct"/>
            <w:tcBorders>
              <w:top w:val="nil"/>
              <w:left w:val="nil"/>
              <w:bottom w:val="single" w:sz="8" w:space="0" w:color="auto"/>
              <w:right w:val="nil"/>
            </w:tcBorders>
            <w:shd w:val="clear" w:color="auto" w:fill="auto"/>
            <w:noWrap/>
            <w:vAlign w:val="center"/>
          </w:tcPr>
          <w:p w14:paraId="0E9D1823" w14:textId="181FC1D7" w:rsidR="00F229AC" w:rsidRPr="00281811" w:rsidRDefault="00F229AC" w:rsidP="00F22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502" w:type="pct"/>
            <w:tcBorders>
              <w:top w:val="nil"/>
              <w:left w:val="nil"/>
              <w:bottom w:val="single" w:sz="8" w:space="0" w:color="auto"/>
              <w:right w:val="single" w:sz="4" w:space="0" w:color="auto"/>
            </w:tcBorders>
            <w:shd w:val="clear" w:color="auto" w:fill="auto"/>
            <w:noWrap/>
            <w:vAlign w:val="center"/>
          </w:tcPr>
          <w:p w14:paraId="3BB3B940" w14:textId="08D01623" w:rsidR="00F229AC" w:rsidRPr="00281811" w:rsidRDefault="00F229AC" w:rsidP="00F22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502" w:type="pct"/>
            <w:tcBorders>
              <w:top w:val="nil"/>
              <w:left w:val="nil"/>
              <w:bottom w:val="single" w:sz="8" w:space="0" w:color="auto"/>
              <w:right w:val="single" w:sz="4" w:space="0" w:color="auto"/>
            </w:tcBorders>
            <w:shd w:val="clear" w:color="auto" w:fill="auto"/>
            <w:noWrap/>
            <w:vAlign w:val="center"/>
          </w:tcPr>
          <w:p w14:paraId="78D6B17A" w14:textId="120A239F" w:rsidR="00F229AC" w:rsidRPr="00281811" w:rsidRDefault="00F229AC" w:rsidP="00F22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158%</w:t>
            </w:r>
          </w:p>
        </w:tc>
        <w:tc>
          <w:tcPr>
            <w:tcW w:w="502" w:type="pct"/>
            <w:tcBorders>
              <w:top w:val="nil"/>
              <w:left w:val="single" w:sz="4" w:space="0" w:color="auto"/>
              <w:bottom w:val="single" w:sz="8" w:space="0" w:color="auto"/>
              <w:right w:val="single" w:sz="4" w:space="0" w:color="auto"/>
            </w:tcBorders>
            <w:shd w:val="clear" w:color="auto" w:fill="auto"/>
            <w:noWrap/>
            <w:vAlign w:val="center"/>
          </w:tcPr>
          <w:p w14:paraId="5F637E5E" w14:textId="253D26D4" w:rsidR="00F229AC" w:rsidRPr="00281811" w:rsidRDefault="00F229AC" w:rsidP="00F22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502" w:type="pct"/>
            <w:tcBorders>
              <w:top w:val="nil"/>
              <w:left w:val="nil"/>
              <w:bottom w:val="single" w:sz="8" w:space="0" w:color="auto"/>
              <w:right w:val="single" w:sz="8" w:space="0" w:color="auto"/>
            </w:tcBorders>
            <w:shd w:val="clear" w:color="auto" w:fill="auto"/>
            <w:noWrap/>
            <w:vAlign w:val="center"/>
          </w:tcPr>
          <w:p w14:paraId="06F3CF78" w14:textId="50D7798E" w:rsidR="00F229AC" w:rsidRPr="00281811" w:rsidRDefault="00F229AC" w:rsidP="00F22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504" w:type="pct"/>
            <w:tcBorders>
              <w:top w:val="nil"/>
              <w:left w:val="nil"/>
              <w:bottom w:val="single" w:sz="8" w:space="0" w:color="auto"/>
              <w:right w:val="single" w:sz="8" w:space="0" w:color="auto"/>
            </w:tcBorders>
            <w:shd w:val="clear" w:color="auto" w:fill="auto"/>
            <w:noWrap/>
            <w:vAlign w:val="center"/>
          </w:tcPr>
          <w:p w14:paraId="526AD09C" w14:textId="5E6D286E" w:rsidR="00F229AC" w:rsidRPr="00281811" w:rsidRDefault="00F229AC" w:rsidP="00F22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502" w:type="pct"/>
            <w:tcBorders>
              <w:top w:val="nil"/>
              <w:left w:val="nil"/>
              <w:bottom w:val="single" w:sz="8" w:space="0" w:color="auto"/>
              <w:right w:val="nil"/>
            </w:tcBorders>
            <w:shd w:val="clear" w:color="auto" w:fill="auto"/>
            <w:noWrap/>
            <w:vAlign w:val="center"/>
          </w:tcPr>
          <w:p w14:paraId="66D1DC57" w14:textId="1CB4DF27" w:rsidR="00F229AC" w:rsidRPr="00281811" w:rsidRDefault="00F229AC" w:rsidP="00F22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2.56%</w:t>
            </w:r>
          </w:p>
        </w:tc>
        <w:tc>
          <w:tcPr>
            <w:tcW w:w="501" w:type="pct"/>
            <w:tcBorders>
              <w:top w:val="nil"/>
              <w:left w:val="nil"/>
              <w:bottom w:val="single" w:sz="8" w:space="0" w:color="auto"/>
              <w:right w:val="single" w:sz="8" w:space="0" w:color="auto"/>
            </w:tcBorders>
            <w:shd w:val="clear" w:color="auto" w:fill="auto"/>
            <w:noWrap/>
            <w:vAlign w:val="center"/>
          </w:tcPr>
          <w:p w14:paraId="1BFEF67C" w14:textId="557BE67A" w:rsidR="00F229AC" w:rsidRPr="00281811" w:rsidRDefault="00F229AC" w:rsidP="00F229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5F5D9CAC" w14:textId="1628C121" w:rsidR="00275A25" w:rsidRDefault="00275A25" w:rsidP="00281811">
      <w:pPr>
        <w:rPr>
          <w:lang w:val="en-CA"/>
        </w:rPr>
      </w:pPr>
    </w:p>
    <w:tbl>
      <w:tblPr>
        <w:tblW w:w="5000" w:type="pct"/>
        <w:tblLayout w:type="fixed"/>
        <w:tblLook w:val="04A0" w:firstRow="1" w:lastRow="0" w:firstColumn="1" w:lastColumn="0" w:noHBand="0" w:noVBand="1"/>
      </w:tblPr>
      <w:tblGrid>
        <w:gridCol w:w="937"/>
        <w:gridCol w:w="933"/>
        <w:gridCol w:w="935"/>
        <w:gridCol w:w="935"/>
        <w:gridCol w:w="935"/>
        <w:gridCol w:w="933"/>
        <w:gridCol w:w="935"/>
        <w:gridCol w:w="935"/>
        <w:gridCol w:w="935"/>
        <w:gridCol w:w="937"/>
      </w:tblGrid>
      <w:tr w:rsidR="00281811" w:rsidRPr="00281811" w14:paraId="45956C7A" w14:textId="77777777" w:rsidTr="0001761A">
        <w:trPr>
          <w:trHeight w:val="255"/>
        </w:trPr>
        <w:tc>
          <w:tcPr>
            <w:tcW w:w="501" w:type="pct"/>
            <w:tcBorders>
              <w:top w:val="nil"/>
              <w:left w:val="nil"/>
              <w:bottom w:val="nil"/>
              <w:right w:val="nil"/>
            </w:tcBorders>
            <w:shd w:val="clear" w:color="auto" w:fill="auto"/>
            <w:noWrap/>
            <w:vAlign w:val="center"/>
            <w:hideMark/>
          </w:tcPr>
          <w:p w14:paraId="3DBB1D59" w14:textId="77777777" w:rsidR="00281811" w:rsidRPr="00281811" w:rsidRDefault="00281811" w:rsidP="00281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3498" w:type="pct"/>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E61A8B0" w14:textId="77777777" w:rsidR="00281811" w:rsidRPr="00281811" w:rsidRDefault="00281811" w:rsidP="00281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1811">
              <w:rPr>
                <w:rFonts w:ascii="Arial" w:hAnsi="Arial" w:cs="Arial"/>
                <w:b/>
                <w:bCs/>
                <w:color w:val="000000"/>
                <w:sz w:val="18"/>
                <w:szCs w:val="18"/>
              </w:rPr>
              <w:t xml:space="preserve">Low delay B Main10 </w:t>
            </w:r>
          </w:p>
        </w:tc>
        <w:tc>
          <w:tcPr>
            <w:tcW w:w="1001" w:type="pct"/>
            <w:gridSpan w:val="2"/>
            <w:tcBorders>
              <w:top w:val="single" w:sz="8" w:space="0" w:color="auto"/>
              <w:left w:val="nil"/>
              <w:bottom w:val="single" w:sz="8" w:space="0" w:color="auto"/>
              <w:right w:val="single" w:sz="8" w:space="0" w:color="000000"/>
            </w:tcBorders>
            <w:shd w:val="clear" w:color="auto" w:fill="auto"/>
            <w:noWrap/>
            <w:vAlign w:val="bottom"/>
            <w:hideMark/>
          </w:tcPr>
          <w:p w14:paraId="13913B1C" w14:textId="77777777" w:rsidR="00281811" w:rsidRPr="00281811" w:rsidRDefault="00281811" w:rsidP="00281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1811">
              <w:rPr>
                <w:rFonts w:ascii="Arial" w:hAnsi="Arial" w:cs="Arial"/>
                <w:b/>
                <w:bCs/>
                <w:color w:val="000000"/>
                <w:sz w:val="18"/>
                <w:szCs w:val="18"/>
              </w:rPr>
              <w:t xml:space="preserve">Low delay B Main10 </w:t>
            </w:r>
          </w:p>
        </w:tc>
      </w:tr>
      <w:tr w:rsidR="00281811" w:rsidRPr="00281811" w14:paraId="37D8BB90" w14:textId="77777777" w:rsidTr="0001761A">
        <w:trPr>
          <w:trHeight w:val="255"/>
        </w:trPr>
        <w:tc>
          <w:tcPr>
            <w:tcW w:w="501" w:type="pct"/>
            <w:tcBorders>
              <w:top w:val="nil"/>
              <w:left w:val="nil"/>
              <w:bottom w:val="nil"/>
              <w:right w:val="nil"/>
            </w:tcBorders>
            <w:shd w:val="clear" w:color="auto" w:fill="auto"/>
            <w:noWrap/>
            <w:vAlign w:val="center"/>
            <w:hideMark/>
          </w:tcPr>
          <w:p w14:paraId="106F4CDB" w14:textId="77777777" w:rsidR="00281811" w:rsidRPr="00281811" w:rsidRDefault="00281811" w:rsidP="00281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3498" w:type="pct"/>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8E41A71" w14:textId="77777777" w:rsidR="00281811" w:rsidRPr="00281811" w:rsidRDefault="00281811" w:rsidP="00281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1811">
              <w:rPr>
                <w:rFonts w:ascii="Arial" w:hAnsi="Arial" w:cs="Arial"/>
                <w:b/>
                <w:bCs/>
                <w:color w:val="000000"/>
                <w:sz w:val="18"/>
                <w:szCs w:val="18"/>
              </w:rPr>
              <w:t>Over VTM-3.0</w:t>
            </w:r>
          </w:p>
        </w:tc>
        <w:tc>
          <w:tcPr>
            <w:tcW w:w="1001" w:type="pct"/>
            <w:gridSpan w:val="2"/>
            <w:tcBorders>
              <w:top w:val="single" w:sz="8" w:space="0" w:color="auto"/>
              <w:left w:val="nil"/>
              <w:bottom w:val="single" w:sz="8" w:space="0" w:color="auto"/>
              <w:right w:val="single" w:sz="8" w:space="0" w:color="000000"/>
            </w:tcBorders>
            <w:shd w:val="clear" w:color="auto" w:fill="auto"/>
            <w:noWrap/>
            <w:vAlign w:val="center"/>
            <w:hideMark/>
          </w:tcPr>
          <w:p w14:paraId="01D73353" w14:textId="77777777" w:rsidR="00281811" w:rsidRPr="00281811" w:rsidRDefault="00281811" w:rsidP="00281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1811">
              <w:rPr>
                <w:rFonts w:ascii="Arial" w:hAnsi="Arial" w:cs="Arial"/>
                <w:b/>
                <w:bCs/>
                <w:color w:val="000000"/>
                <w:sz w:val="18"/>
                <w:szCs w:val="18"/>
              </w:rPr>
              <w:t>Tool off</w:t>
            </w:r>
          </w:p>
        </w:tc>
      </w:tr>
      <w:tr w:rsidR="00281811" w:rsidRPr="00281811" w14:paraId="1B43F617" w14:textId="77777777" w:rsidTr="00281811">
        <w:trPr>
          <w:trHeight w:val="255"/>
        </w:trPr>
        <w:tc>
          <w:tcPr>
            <w:tcW w:w="501" w:type="pct"/>
            <w:tcBorders>
              <w:top w:val="nil"/>
              <w:left w:val="nil"/>
              <w:bottom w:val="nil"/>
              <w:right w:val="nil"/>
            </w:tcBorders>
            <w:shd w:val="clear" w:color="auto" w:fill="auto"/>
            <w:noWrap/>
            <w:vAlign w:val="center"/>
            <w:hideMark/>
          </w:tcPr>
          <w:p w14:paraId="10A056F0" w14:textId="77777777" w:rsidR="00281811" w:rsidRPr="00281811" w:rsidRDefault="00281811" w:rsidP="00281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99" w:type="pct"/>
            <w:tcBorders>
              <w:top w:val="nil"/>
              <w:left w:val="single" w:sz="8" w:space="0" w:color="auto"/>
              <w:bottom w:val="single" w:sz="8" w:space="0" w:color="auto"/>
              <w:right w:val="nil"/>
            </w:tcBorders>
            <w:shd w:val="clear" w:color="auto" w:fill="auto"/>
            <w:noWrap/>
            <w:vAlign w:val="center"/>
            <w:hideMark/>
          </w:tcPr>
          <w:p w14:paraId="7233F493" w14:textId="77777777" w:rsidR="00281811" w:rsidRPr="00281811" w:rsidRDefault="00281811" w:rsidP="00281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11">
              <w:rPr>
                <w:rFonts w:ascii="Arial" w:hAnsi="Arial" w:cs="Arial"/>
                <w:color w:val="000000"/>
                <w:sz w:val="18"/>
                <w:szCs w:val="18"/>
              </w:rPr>
              <w:t>Y</w:t>
            </w:r>
          </w:p>
        </w:tc>
        <w:tc>
          <w:tcPr>
            <w:tcW w:w="500" w:type="pct"/>
            <w:tcBorders>
              <w:top w:val="nil"/>
              <w:left w:val="nil"/>
              <w:bottom w:val="single" w:sz="8" w:space="0" w:color="auto"/>
              <w:right w:val="nil"/>
            </w:tcBorders>
            <w:shd w:val="clear" w:color="auto" w:fill="auto"/>
            <w:noWrap/>
            <w:vAlign w:val="center"/>
            <w:hideMark/>
          </w:tcPr>
          <w:p w14:paraId="4E3A9EDE" w14:textId="77777777" w:rsidR="00281811" w:rsidRPr="00281811" w:rsidRDefault="00281811" w:rsidP="00281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11">
              <w:rPr>
                <w:rFonts w:ascii="Arial" w:hAnsi="Arial" w:cs="Arial"/>
                <w:color w:val="000000"/>
                <w:sz w:val="18"/>
                <w:szCs w:val="18"/>
              </w:rPr>
              <w:t>U</w:t>
            </w:r>
          </w:p>
        </w:tc>
        <w:tc>
          <w:tcPr>
            <w:tcW w:w="500" w:type="pct"/>
            <w:tcBorders>
              <w:top w:val="nil"/>
              <w:left w:val="nil"/>
              <w:bottom w:val="single" w:sz="8" w:space="0" w:color="auto"/>
              <w:right w:val="single" w:sz="4" w:space="0" w:color="auto"/>
            </w:tcBorders>
            <w:shd w:val="clear" w:color="auto" w:fill="auto"/>
            <w:noWrap/>
            <w:vAlign w:val="center"/>
            <w:hideMark/>
          </w:tcPr>
          <w:p w14:paraId="39ED810B" w14:textId="77777777" w:rsidR="00281811" w:rsidRPr="00281811" w:rsidRDefault="00281811" w:rsidP="00281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11">
              <w:rPr>
                <w:rFonts w:ascii="Arial" w:hAnsi="Arial" w:cs="Arial"/>
                <w:color w:val="000000"/>
                <w:sz w:val="18"/>
                <w:szCs w:val="18"/>
              </w:rPr>
              <w:t>V</w:t>
            </w:r>
          </w:p>
        </w:tc>
        <w:tc>
          <w:tcPr>
            <w:tcW w:w="500" w:type="pct"/>
            <w:tcBorders>
              <w:top w:val="nil"/>
              <w:left w:val="nil"/>
              <w:bottom w:val="single" w:sz="8" w:space="0" w:color="auto"/>
              <w:right w:val="single" w:sz="4" w:space="0" w:color="auto"/>
            </w:tcBorders>
            <w:shd w:val="clear" w:color="auto" w:fill="auto"/>
            <w:noWrap/>
            <w:vAlign w:val="center"/>
            <w:hideMark/>
          </w:tcPr>
          <w:p w14:paraId="677C4707" w14:textId="77777777" w:rsidR="00281811" w:rsidRPr="00281811" w:rsidRDefault="00281811" w:rsidP="00281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11">
              <w:rPr>
                <w:rFonts w:ascii="Arial" w:hAnsi="Arial" w:cs="Arial"/>
                <w:color w:val="000000"/>
                <w:sz w:val="18"/>
                <w:szCs w:val="18"/>
              </w:rPr>
              <w:t>EncT</w:t>
            </w:r>
          </w:p>
        </w:tc>
        <w:tc>
          <w:tcPr>
            <w:tcW w:w="499" w:type="pct"/>
            <w:tcBorders>
              <w:top w:val="nil"/>
              <w:left w:val="single" w:sz="4" w:space="0" w:color="auto"/>
              <w:bottom w:val="single" w:sz="8" w:space="0" w:color="auto"/>
              <w:right w:val="single" w:sz="4" w:space="0" w:color="auto"/>
            </w:tcBorders>
            <w:shd w:val="clear" w:color="auto" w:fill="auto"/>
            <w:noWrap/>
            <w:vAlign w:val="center"/>
            <w:hideMark/>
          </w:tcPr>
          <w:p w14:paraId="25BDD50D" w14:textId="77777777" w:rsidR="00281811" w:rsidRPr="00281811" w:rsidRDefault="00281811" w:rsidP="00281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11">
              <w:rPr>
                <w:rFonts w:ascii="Arial" w:hAnsi="Arial" w:cs="Arial"/>
                <w:color w:val="000000"/>
                <w:sz w:val="18"/>
                <w:szCs w:val="18"/>
              </w:rPr>
              <w:t>DecT</w:t>
            </w:r>
          </w:p>
        </w:tc>
        <w:tc>
          <w:tcPr>
            <w:tcW w:w="500" w:type="pct"/>
            <w:tcBorders>
              <w:top w:val="nil"/>
              <w:left w:val="nil"/>
              <w:bottom w:val="single" w:sz="8" w:space="0" w:color="auto"/>
              <w:right w:val="single" w:sz="8" w:space="0" w:color="auto"/>
            </w:tcBorders>
            <w:shd w:val="clear" w:color="auto" w:fill="auto"/>
            <w:noWrap/>
            <w:vAlign w:val="center"/>
            <w:hideMark/>
          </w:tcPr>
          <w:p w14:paraId="7EA310B6" w14:textId="77777777" w:rsidR="00281811" w:rsidRPr="00281811" w:rsidRDefault="00281811" w:rsidP="00281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11">
              <w:rPr>
                <w:rFonts w:ascii="Arial" w:hAnsi="Arial" w:cs="Arial"/>
                <w:color w:val="000000"/>
                <w:sz w:val="18"/>
                <w:szCs w:val="18"/>
              </w:rPr>
              <w:t>ave mem BW</w:t>
            </w:r>
          </w:p>
        </w:tc>
        <w:tc>
          <w:tcPr>
            <w:tcW w:w="500" w:type="pct"/>
            <w:tcBorders>
              <w:top w:val="nil"/>
              <w:left w:val="nil"/>
              <w:bottom w:val="single" w:sz="8" w:space="0" w:color="auto"/>
              <w:right w:val="single" w:sz="8" w:space="0" w:color="auto"/>
            </w:tcBorders>
            <w:shd w:val="clear" w:color="auto" w:fill="auto"/>
            <w:noWrap/>
            <w:vAlign w:val="center"/>
            <w:hideMark/>
          </w:tcPr>
          <w:p w14:paraId="50C510C6" w14:textId="77777777" w:rsidR="00281811" w:rsidRPr="00281811" w:rsidRDefault="00281811" w:rsidP="00281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11">
              <w:rPr>
                <w:rFonts w:ascii="Arial" w:hAnsi="Arial" w:cs="Arial"/>
                <w:color w:val="000000"/>
                <w:sz w:val="18"/>
                <w:szCs w:val="18"/>
              </w:rPr>
              <w:t>max mem BW</w:t>
            </w:r>
          </w:p>
        </w:tc>
        <w:tc>
          <w:tcPr>
            <w:tcW w:w="500" w:type="pct"/>
            <w:tcBorders>
              <w:top w:val="nil"/>
              <w:left w:val="nil"/>
              <w:bottom w:val="single" w:sz="8" w:space="0" w:color="auto"/>
              <w:right w:val="nil"/>
            </w:tcBorders>
            <w:shd w:val="clear" w:color="auto" w:fill="auto"/>
            <w:noWrap/>
            <w:vAlign w:val="center"/>
            <w:hideMark/>
          </w:tcPr>
          <w:p w14:paraId="3321631B" w14:textId="77777777" w:rsidR="00281811" w:rsidRPr="00281811" w:rsidRDefault="00281811" w:rsidP="00281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11">
              <w:rPr>
                <w:rFonts w:ascii="Arial" w:hAnsi="Arial" w:cs="Arial"/>
                <w:color w:val="000000"/>
                <w:sz w:val="18"/>
                <w:szCs w:val="18"/>
              </w:rPr>
              <w:t>Impacted Pixels</w:t>
            </w:r>
          </w:p>
        </w:tc>
        <w:tc>
          <w:tcPr>
            <w:tcW w:w="501" w:type="pct"/>
            <w:tcBorders>
              <w:top w:val="nil"/>
              <w:left w:val="nil"/>
              <w:bottom w:val="single" w:sz="8" w:space="0" w:color="auto"/>
              <w:right w:val="single" w:sz="8" w:space="0" w:color="auto"/>
            </w:tcBorders>
            <w:shd w:val="clear" w:color="auto" w:fill="auto"/>
            <w:noWrap/>
            <w:vAlign w:val="center"/>
            <w:hideMark/>
          </w:tcPr>
          <w:p w14:paraId="22E3E138" w14:textId="77777777" w:rsidR="00281811" w:rsidRPr="00281811" w:rsidRDefault="00281811" w:rsidP="00281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11">
              <w:rPr>
                <w:rFonts w:ascii="Arial" w:hAnsi="Arial" w:cs="Arial"/>
                <w:color w:val="000000"/>
                <w:sz w:val="18"/>
                <w:szCs w:val="18"/>
              </w:rPr>
              <w:t>Adj DecT</w:t>
            </w:r>
          </w:p>
        </w:tc>
      </w:tr>
      <w:tr w:rsidR="00766966" w:rsidRPr="00281811" w14:paraId="78B6CBCE" w14:textId="77777777" w:rsidTr="004435D7">
        <w:trPr>
          <w:trHeight w:val="255"/>
        </w:trPr>
        <w:tc>
          <w:tcPr>
            <w:tcW w:w="501" w:type="pct"/>
            <w:tcBorders>
              <w:top w:val="single" w:sz="8" w:space="0" w:color="auto"/>
              <w:left w:val="single" w:sz="8" w:space="0" w:color="auto"/>
              <w:bottom w:val="nil"/>
              <w:right w:val="single" w:sz="8" w:space="0" w:color="auto"/>
            </w:tcBorders>
            <w:shd w:val="clear" w:color="auto" w:fill="auto"/>
            <w:noWrap/>
            <w:vAlign w:val="center"/>
            <w:hideMark/>
          </w:tcPr>
          <w:p w14:paraId="1944948B" w14:textId="77777777" w:rsidR="00766966" w:rsidRPr="00281811" w:rsidRDefault="00766966" w:rsidP="00766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11">
              <w:rPr>
                <w:rFonts w:ascii="Arial" w:hAnsi="Arial" w:cs="Arial"/>
                <w:color w:val="000000"/>
                <w:sz w:val="18"/>
                <w:szCs w:val="18"/>
              </w:rPr>
              <w:t>Class A1</w:t>
            </w:r>
          </w:p>
        </w:tc>
        <w:tc>
          <w:tcPr>
            <w:tcW w:w="499" w:type="pct"/>
            <w:tcBorders>
              <w:top w:val="single" w:sz="8" w:space="0" w:color="auto"/>
              <w:left w:val="single" w:sz="8" w:space="0" w:color="auto"/>
              <w:bottom w:val="nil"/>
              <w:right w:val="nil"/>
            </w:tcBorders>
            <w:shd w:val="clear" w:color="auto" w:fill="auto"/>
            <w:noWrap/>
            <w:vAlign w:val="center"/>
            <w:hideMark/>
          </w:tcPr>
          <w:p w14:paraId="77035735" w14:textId="3032F9FB" w:rsidR="00766966" w:rsidRPr="00281811" w:rsidRDefault="00766966" w:rsidP="00766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500" w:type="pct"/>
            <w:tcBorders>
              <w:top w:val="single" w:sz="8" w:space="0" w:color="auto"/>
              <w:left w:val="nil"/>
              <w:bottom w:val="nil"/>
              <w:right w:val="nil"/>
            </w:tcBorders>
            <w:shd w:val="clear" w:color="auto" w:fill="auto"/>
            <w:noWrap/>
            <w:vAlign w:val="center"/>
            <w:hideMark/>
          </w:tcPr>
          <w:p w14:paraId="56358DBB" w14:textId="3843F23E" w:rsidR="00766966" w:rsidRPr="00281811" w:rsidRDefault="00766966" w:rsidP="00766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500" w:type="pct"/>
            <w:tcBorders>
              <w:top w:val="single" w:sz="8" w:space="0" w:color="auto"/>
              <w:left w:val="nil"/>
              <w:bottom w:val="nil"/>
              <w:right w:val="single" w:sz="4" w:space="0" w:color="auto"/>
            </w:tcBorders>
            <w:shd w:val="clear" w:color="auto" w:fill="auto"/>
            <w:noWrap/>
            <w:vAlign w:val="center"/>
            <w:hideMark/>
          </w:tcPr>
          <w:p w14:paraId="5F8B13FA" w14:textId="21D6E812" w:rsidR="00766966" w:rsidRPr="00281811" w:rsidRDefault="00766966" w:rsidP="00766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500" w:type="pct"/>
            <w:tcBorders>
              <w:top w:val="single" w:sz="8" w:space="0" w:color="auto"/>
              <w:left w:val="single" w:sz="4" w:space="0" w:color="auto"/>
              <w:bottom w:val="nil"/>
              <w:right w:val="single" w:sz="4" w:space="0" w:color="auto"/>
            </w:tcBorders>
            <w:shd w:val="clear" w:color="auto" w:fill="auto"/>
            <w:noWrap/>
            <w:vAlign w:val="center"/>
            <w:hideMark/>
          </w:tcPr>
          <w:p w14:paraId="758A3DE0" w14:textId="0CFB738D" w:rsidR="00766966" w:rsidRPr="00281811" w:rsidRDefault="00766966" w:rsidP="00766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499" w:type="pct"/>
            <w:tcBorders>
              <w:top w:val="single" w:sz="8" w:space="0" w:color="auto"/>
              <w:left w:val="nil"/>
              <w:bottom w:val="nil"/>
              <w:right w:val="single" w:sz="4" w:space="0" w:color="auto"/>
            </w:tcBorders>
            <w:shd w:val="clear" w:color="auto" w:fill="auto"/>
            <w:noWrap/>
            <w:vAlign w:val="center"/>
            <w:hideMark/>
          </w:tcPr>
          <w:p w14:paraId="5374B555" w14:textId="1C91A6F9" w:rsidR="00766966" w:rsidRPr="00281811" w:rsidRDefault="00766966" w:rsidP="00766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500" w:type="pct"/>
            <w:tcBorders>
              <w:top w:val="single" w:sz="8" w:space="0" w:color="auto"/>
              <w:left w:val="nil"/>
              <w:bottom w:val="nil"/>
              <w:right w:val="single" w:sz="8" w:space="0" w:color="auto"/>
            </w:tcBorders>
            <w:shd w:val="clear" w:color="auto" w:fill="auto"/>
            <w:noWrap/>
            <w:vAlign w:val="center"/>
            <w:hideMark/>
          </w:tcPr>
          <w:p w14:paraId="3F5D5A91" w14:textId="38AE6FE3" w:rsidR="00766966" w:rsidRPr="00281811" w:rsidRDefault="00766966" w:rsidP="00766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500" w:type="pct"/>
            <w:tcBorders>
              <w:top w:val="single" w:sz="8" w:space="0" w:color="auto"/>
              <w:left w:val="nil"/>
              <w:bottom w:val="nil"/>
              <w:right w:val="single" w:sz="8" w:space="0" w:color="auto"/>
            </w:tcBorders>
            <w:shd w:val="clear" w:color="auto" w:fill="auto"/>
            <w:noWrap/>
            <w:vAlign w:val="center"/>
            <w:hideMark/>
          </w:tcPr>
          <w:p w14:paraId="7B683A99" w14:textId="06049CAA" w:rsidR="00766966" w:rsidRPr="00281811" w:rsidRDefault="00766966" w:rsidP="00766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500" w:type="pct"/>
            <w:tcBorders>
              <w:top w:val="nil"/>
              <w:left w:val="nil"/>
              <w:bottom w:val="nil"/>
              <w:right w:val="nil"/>
            </w:tcBorders>
            <w:shd w:val="clear" w:color="auto" w:fill="auto"/>
            <w:noWrap/>
            <w:vAlign w:val="center"/>
            <w:hideMark/>
          </w:tcPr>
          <w:p w14:paraId="689CFC30" w14:textId="77777777" w:rsidR="00766966" w:rsidRPr="00281811" w:rsidRDefault="00766966" w:rsidP="00766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11">
              <w:rPr>
                <w:rFonts w:ascii="Arial" w:hAnsi="Arial" w:cs="Arial"/>
                <w:color w:val="000000"/>
                <w:sz w:val="18"/>
                <w:szCs w:val="18"/>
              </w:rPr>
              <w:t> </w:t>
            </w:r>
          </w:p>
        </w:tc>
        <w:tc>
          <w:tcPr>
            <w:tcW w:w="501" w:type="pct"/>
            <w:tcBorders>
              <w:top w:val="nil"/>
              <w:left w:val="nil"/>
              <w:bottom w:val="nil"/>
              <w:right w:val="single" w:sz="8" w:space="0" w:color="auto"/>
            </w:tcBorders>
            <w:shd w:val="clear" w:color="auto" w:fill="auto"/>
            <w:noWrap/>
            <w:vAlign w:val="center"/>
            <w:hideMark/>
          </w:tcPr>
          <w:p w14:paraId="698399F9" w14:textId="77777777" w:rsidR="00766966" w:rsidRPr="00281811" w:rsidRDefault="00766966" w:rsidP="00766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11">
              <w:rPr>
                <w:rFonts w:ascii="Arial" w:hAnsi="Arial" w:cs="Arial"/>
                <w:color w:val="000000"/>
                <w:sz w:val="18"/>
                <w:szCs w:val="18"/>
              </w:rPr>
              <w:t> </w:t>
            </w:r>
          </w:p>
        </w:tc>
      </w:tr>
      <w:tr w:rsidR="00766966" w:rsidRPr="00281811" w14:paraId="195FF5DF" w14:textId="77777777" w:rsidTr="00CA666D">
        <w:trPr>
          <w:trHeight w:val="255"/>
        </w:trPr>
        <w:tc>
          <w:tcPr>
            <w:tcW w:w="501" w:type="pct"/>
            <w:tcBorders>
              <w:top w:val="nil"/>
              <w:left w:val="single" w:sz="8" w:space="0" w:color="auto"/>
              <w:bottom w:val="nil"/>
              <w:right w:val="single" w:sz="8" w:space="0" w:color="auto"/>
            </w:tcBorders>
            <w:shd w:val="clear" w:color="auto" w:fill="auto"/>
            <w:noWrap/>
            <w:vAlign w:val="center"/>
            <w:hideMark/>
          </w:tcPr>
          <w:p w14:paraId="17B5A2B0" w14:textId="77777777" w:rsidR="00766966" w:rsidRPr="00281811" w:rsidRDefault="00766966" w:rsidP="00766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11">
              <w:rPr>
                <w:rFonts w:ascii="Arial" w:hAnsi="Arial" w:cs="Arial"/>
                <w:color w:val="000000"/>
                <w:sz w:val="18"/>
                <w:szCs w:val="18"/>
              </w:rPr>
              <w:t>Class A2</w:t>
            </w:r>
          </w:p>
        </w:tc>
        <w:tc>
          <w:tcPr>
            <w:tcW w:w="499" w:type="pct"/>
            <w:tcBorders>
              <w:top w:val="nil"/>
              <w:left w:val="single" w:sz="8" w:space="0" w:color="auto"/>
              <w:bottom w:val="nil"/>
              <w:right w:val="nil"/>
            </w:tcBorders>
            <w:shd w:val="clear" w:color="auto" w:fill="auto"/>
            <w:noWrap/>
            <w:vAlign w:val="center"/>
            <w:hideMark/>
          </w:tcPr>
          <w:p w14:paraId="2E2EEF5D" w14:textId="26E58A8D" w:rsidR="00766966" w:rsidRPr="00281811" w:rsidRDefault="00766966" w:rsidP="00766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500" w:type="pct"/>
            <w:tcBorders>
              <w:top w:val="nil"/>
              <w:left w:val="nil"/>
              <w:bottom w:val="nil"/>
              <w:right w:val="nil"/>
            </w:tcBorders>
            <w:shd w:val="clear" w:color="auto" w:fill="auto"/>
            <w:noWrap/>
            <w:vAlign w:val="center"/>
            <w:hideMark/>
          </w:tcPr>
          <w:p w14:paraId="59A189D1" w14:textId="77777777" w:rsidR="00766966" w:rsidRPr="00281811" w:rsidRDefault="00766966" w:rsidP="00766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500" w:type="pct"/>
            <w:tcBorders>
              <w:top w:val="nil"/>
              <w:left w:val="nil"/>
              <w:bottom w:val="nil"/>
              <w:right w:val="single" w:sz="4" w:space="0" w:color="auto"/>
            </w:tcBorders>
            <w:shd w:val="clear" w:color="auto" w:fill="auto"/>
            <w:noWrap/>
            <w:vAlign w:val="center"/>
            <w:hideMark/>
          </w:tcPr>
          <w:p w14:paraId="2530F842" w14:textId="733E801C" w:rsidR="00766966" w:rsidRPr="00281811" w:rsidRDefault="00766966" w:rsidP="00766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500" w:type="pct"/>
            <w:tcBorders>
              <w:top w:val="nil"/>
              <w:left w:val="nil"/>
              <w:bottom w:val="nil"/>
              <w:right w:val="single" w:sz="4" w:space="0" w:color="auto"/>
            </w:tcBorders>
            <w:shd w:val="clear" w:color="auto" w:fill="auto"/>
            <w:noWrap/>
            <w:vAlign w:val="center"/>
            <w:hideMark/>
          </w:tcPr>
          <w:p w14:paraId="62B0D3F1" w14:textId="1D6D293B" w:rsidR="00766966" w:rsidRPr="00281811" w:rsidRDefault="00766966" w:rsidP="00766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499" w:type="pct"/>
            <w:tcBorders>
              <w:top w:val="nil"/>
              <w:left w:val="single" w:sz="4" w:space="0" w:color="auto"/>
              <w:bottom w:val="nil"/>
              <w:right w:val="single" w:sz="4" w:space="0" w:color="auto"/>
            </w:tcBorders>
            <w:shd w:val="clear" w:color="auto" w:fill="auto"/>
            <w:noWrap/>
            <w:vAlign w:val="center"/>
            <w:hideMark/>
          </w:tcPr>
          <w:p w14:paraId="34BFA7D5" w14:textId="6D5970BD" w:rsidR="00766966" w:rsidRPr="00281811" w:rsidRDefault="00766966" w:rsidP="00766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500" w:type="pct"/>
            <w:tcBorders>
              <w:top w:val="nil"/>
              <w:left w:val="nil"/>
              <w:bottom w:val="nil"/>
              <w:right w:val="single" w:sz="8" w:space="0" w:color="auto"/>
            </w:tcBorders>
            <w:shd w:val="clear" w:color="auto" w:fill="auto"/>
            <w:noWrap/>
            <w:vAlign w:val="center"/>
            <w:hideMark/>
          </w:tcPr>
          <w:p w14:paraId="379663B5" w14:textId="0982E0DF" w:rsidR="00766966" w:rsidRPr="00281811" w:rsidRDefault="00766966" w:rsidP="00766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500" w:type="pct"/>
            <w:tcBorders>
              <w:top w:val="nil"/>
              <w:left w:val="nil"/>
              <w:bottom w:val="nil"/>
              <w:right w:val="single" w:sz="8" w:space="0" w:color="auto"/>
            </w:tcBorders>
            <w:shd w:val="clear" w:color="auto" w:fill="auto"/>
            <w:noWrap/>
            <w:vAlign w:val="center"/>
            <w:hideMark/>
          </w:tcPr>
          <w:p w14:paraId="1F7BDB9E" w14:textId="08D585D7" w:rsidR="00766966" w:rsidRPr="00281811" w:rsidRDefault="00766966" w:rsidP="00766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500" w:type="pct"/>
            <w:tcBorders>
              <w:top w:val="nil"/>
              <w:left w:val="nil"/>
              <w:bottom w:val="nil"/>
              <w:right w:val="nil"/>
            </w:tcBorders>
            <w:shd w:val="clear" w:color="auto" w:fill="auto"/>
            <w:noWrap/>
            <w:vAlign w:val="center"/>
            <w:hideMark/>
          </w:tcPr>
          <w:p w14:paraId="6DA4ED19" w14:textId="77777777" w:rsidR="00766966" w:rsidRPr="00281811" w:rsidRDefault="00766966" w:rsidP="00766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11">
              <w:rPr>
                <w:rFonts w:ascii="Arial" w:hAnsi="Arial" w:cs="Arial"/>
                <w:color w:val="000000"/>
                <w:sz w:val="18"/>
                <w:szCs w:val="18"/>
              </w:rPr>
              <w:t> </w:t>
            </w:r>
          </w:p>
        </w:tc>
        <w:tc>
          <w:tcPr>
            <w:tcW w:w="501" w:type="pct"/>
            <w:tcBorders>
              <w:top w:val="nil"/>
              <w:left w:val="nil"/>
              <w:bottom w:val="nil"/>
              <w:right w:val="single" w:sz="8" w:space="0" w:color="auto"/>
            </w:tcBorders>
            <w:shd w:val="clear" w:color="auto" w:fill="auto"/>
            <w:noWrap/>
            <w:vAlign w:val="center"/>
            <w:hideMark/>
          </w:tcPr>
          <w:p w14:paraId="6B28DAD4" w14:textId="77777777" w:rsidR="00766966" w:rsidRPr="00281811" w:rsidRDefault="00766966" w:rsidP="00766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11">
              <w:rPr>
                <w:rFonts w:ascii="Arial" w:hAnsi="Arial" w:cs="Arial"/>
                <w:color w:val="000000"/>
                <w:sz w:val="18"/>
                <w:szCs w:val="18"/>
              </w:rPr>
              <w:t> </w:t>
            </w:r>
          </w:p>
        </w:tc>
      </w:tr>
      <w:tr w:rsidR="00175C0E" w:rsidRPr="00281811" w14:paraId="1ECE57BE" w14:textId="77777777" w:rsidTr="00CA666D">
        <w:trPr>
          <w:trHeight w:val="255"/>
        </w:trPr>
        <w:tc>
          <w:tcPr>
            <w:tcW w:w="501" w:type="pct"/>
            <w:tcBorders>
              <w:top w:val="nil"/>
              <w:left w:val="single" w:sz="8" w:space="0" w:color="auto"/>
              <w:bottom w:val="nil"/>
              <w:right w:val="single" w:sz="8" w:space="0" w:color="auto"/>
            </w:tcBorders>
            <w:shd w:val="clear" w:color="auto" w:fill="auto"/>
            <w:noWrap/>
            <w:vAlign w:val="center"/>
            <w:hideMark/>
          </w:tcPr>
          <w:p w14:paraId="1168336C" w14:textId="77777777" w:rsidR="00175C0E" w:rsidRPr="00281811" w:rsidRDefault="00175C0E" w:rsidP="00175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11">
              <w:rPr>
                <w:rFonts w:ascii="Arial" w:hAnsi="Arial" w:cs="Arial"/>
                <w:color w:val="000000"/>
                <w:sz w:val="18"/>
                <w:szCs w:val="18"/>
              </w:rPr>
              <w:t>Class B</w:t>
            </w:r>
          </w:p>
        </w:tc>
        <w:tc>
          <w:tcPr>
            <w:tcW w:w="499" w:type="pct"/>
            <w:tcBorders>
              <w:top w:val="nil"/>
              <w:left w:val="single" w:sz="8" w:space="0" w:color="auto"/>
              <w:bottom w:val="nil"/>
              <w:right w:val="nil"/>
            </w:tcBorders>
            <w:shd w:val="clear" w:color="auto" w:fill="auto"/>
            <w:noWrap/>
            <w:vAlign w:val="center"/>
          </w:tcPr>
          <w:p w14:paraId="65896DAE" w14:textId="4AD661D9" w:rsidR="00175C0E" w:rsidRPr="00766966" w:rsidRDefault="00175C0E" w:rsidP="00175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-0.27%</w:t>
            </w:r>
          </w:p>
        </w:tc>
        <w:tc>
          <w:tcPr>
            <w:tcW w:w="500" w:type="pct"/>
            <w:tcBorders>
              <w:top w:val="nil"/>
              <w:left w:val="nil"/>
              <w:bottom w:val="nil"/>
              <w:right w:val="nil"/>
            </w:tcBorders>
            <w:shd w:val="clear" w:color="auto" w:fill="auto"/>
            <w:noWrap/>
            <w:vAlign w:val="center"/>
          </w:tcPr>
          <w:p w14:paraId="644195EF" w14:textId="1C2916CF" w:rsidR="00175C0E" w:rsidRPr="00766966" w:rsidRDefault="00175C0E" w:rsidP="00175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-0.24%</w:t>
            </w:r>
          </w:p>
        </w:tc>
        <w:tc>
          <w:tcPr>
            <w:tcW w:w="500" w:type="pct"/>
            <w:tcBorders>
              <w:top w:val="nil"/>
              <w:left w:val="nil"/>
              <w:bottom w:val="nil"/>
              <w:right w:val="single" w:sz="4" w:space="0" w:color="auto"/>
            </w:tcBorders>
            <w:shd w:val="clear" w:color="auto" w:fill="auto"/>
            <w:noWrap/>
            <w:vAlign w:val="center"/>
          </w:tcPr>
          <w:p w14:paraId="4321D6FA" w14:textId="52C4BD6D" w:rsidR="00175C0E" w:rsidRPr="00766966" w:rsidRDefault="00175C0E" w:rsidP="00175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-0.42%</w:t>
            </w:r>
          </w:p>
        </w:tc>
        <w:tc>
          <w:tcPr>
            <w:tcW w:w="500" w:type="pct"/>
            <w:tcBorders>
              <w:top w:val="nil"/>
              <w:left w:val="nil"/>
              <w:bottom w:val="nil"/>
              <w:right w:val="single" w:sz="4" w:space="0" w:color="auto"/>
            </w:tcBorders>
            <w:shd w:val="clear" w:color="auto" w:fill="auto"/>
            <w:noWrap/>
            <w:vAlign w:val="center"/>
          </w:tcPr>
          <w:p w14:paraId="044116E8" w14:textId="0737A36F" w:rsidR="00175C0E" w:rsidRPr="00766966" w:rsidRDefault="00175C0E" w:rsidP="00175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204%</w:t>
            </w:r>
          </w:p>
        </w:tc>
        <w:tc>
          <w:tcPr>
            <w:tcW w:w="499" w:type="pct"/>
            <w:tcBorders>
              <w:top w:val="nil"/>
              <w:left w:val="single" w:sz="4" w:space="0" w:color="auto"/>
              <w:bottom w:val="nil"/>
              <w:right w:val="single" w:sz="4" w:space="0" w:color="auto"/>
            </w:tcBorders>
            <w:shd w:val="clear" w:color="auto" w:fill="auto"/>
            <w:noWrap/>
            <w:vAlign w:val="center"/>
          </w:tcPr>
          <w:p w14:paraId="50186CD7" w14:textId="2B6E9B06" w:rsidR="00175C0E" w:rsidRPr="00766966" w:rsidRDefault="00175C0E" w:rsidP="00175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100%</w:t>
            </w:r>
          </w:p>
        </w:tc>
        <w:tc>
          <w:tcPr>
            <w:tcW w:w="500" w:type="pct"/>
            <w:tcBorders>
              <w:top w:val="nil"/>
              <w:left w:val="single" w:sz="4" w:space="0" w:color="auto"/>
              <w:bottom w:val="nil"/>
              <w:right w:val="single" w:sz="4" w:space="0" w:color="auto"/>
            </w:tcBorders>
            <w:shd w:val="clear" w:color="auto" w:fill="auto"/>
            <w:noWrap/>
            <w:vAlign w:val="center"/>
          </w:tcPr>
          <w:p w14:paraId="5414548A" w14:textId="5F63150A" w:rsidR="00175C0E" w:rsidRPr="00766966" w:rsidRDefault="00175C0E" w:rsidP="00175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100%</w:t>
            </w:r>
          </w:p>
        </w:tc>
        <w:tc>
          <w:tcPr>
            <w:tcW w:w="500" w:type="pct"/>
            <w:tcBorders>
              <w:top w:val="nil"/>
              <w:left w:val="single" w:sz="4" w:space="0" w:color="auto"/>
              <w:bottom w:val="nil"/>
              <w:right w:val="single" w:sz="4" w:space="0" w:color="auto"/>
            </w:tcBorders>
            <w:shd w:val="clear" w:color="auto" w:fill="auto"/>
            <w:noWrap/>
            <w:vAlign w:val="center"/>
          </w:tcPr>
          <w:p w14:paraId="2AFC0335" w14:textId="4B1654BE" w:rsidR="00175C0E" w:rsidRPr="00766966" w:rsidRDefault="00175C0E" w:rsidP="00175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101%</w:t>
            </w:r>
          </w:p>
        </w:tc>
        <w:tc>
          <w:tcPr>
            <w:tcW w:w="500" w:type="pct"/>
            <w:tcBorders>
              <w:top w:val="nil"/>
              <w:left w:val="single" w:sz="8" w:space="0" w:color="auto"/>
              <w:bottom w:val="nil"/>
              <w:right w:val="nil"/>
            </w:tcBorders>
            <w:shd w:val="clear" w:color="auto" w:fill="auto"/>
            <w:noWrap/>
            <w:vAlign w:val="center"/>
          </w:tcPr>
          <w:p w14:paraId="2113D043" w14:textId="32BDE58D" w:rsidR="00175C0E" w:rsidRPr="00281811" w:rsidRDefault="00175C0E" w:rsidP="00175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3.71%</w:t>
            </w:r>
          </w:p>
        </w:tc>
        <w:tc>
          <w:tcPr>
            <w:tcW w:w="501" w:type="pct"/>
            <w:tcBorders>
              <w:top w:val="nil"/>
              <w:left w:val="nil"/>
              <w:bottom w:val="nil"/>
              <w:right w:val="single" w:sz="8" w:space="0" w:color="auto"/>
            </w:tcBorders>
            <w:shd w:val="clear" w:color="auto" w:fill="auto"/>
            <w:noWrap/>
            <w:vAlign w:val="center"/>
          </w:tcPr>
          <w:p w14:paraId="1029632C" w14:textId="4FAA30EC" w:rsidR="00175C0E" w:rsidRPr="00281811" w:rsidRDefault="00175C0E" w:rsidP="00175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75C0E" w:rsidRPr="00281811" w14:paraId="3647EC75" w14:textId="77777777" w:rsidTr="00CA666D">
        <w:trPr>
          <w:trHeight w:val="255"/>
        </w:trPr>
        <w:tc>
          <w:tcPr>
            <w:tcW w:w="501" w:type="pct"/>
            <w:tcBorders>
              <w:top w:val="nil"/>
              <w:left w:val="single" w:sz="8" w:space="0" w:color="auto"/>
              <w:bottom w:val="nil"/>
              <w:right w:val="single" w:sz="8" w:space="0" w:color="auto"/>
            </w:tcBorders>
            <w:shd w:val="clear" w:color="auto" w:fill="auto"/>
            <w:noWrap/>
            <w:vAlign w:val="center"/>
            <w:hideMark/>
          </w:tcPr>
          <w:p w14:paraId="6D08D5CF" w14:textId="77777777" w:rsidR="00175C0E" w:rsidRPr="00281811" w:rsidRDefault="00175C0E" w:rsidP="00175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11">
              <w:rPr>
                <w:rFonts w:ascii="Arial" w:hAnsi="Arial" w:cs="Arial"/>
                <w:color w:val="000000"/>
                <w:sz w:val="18"/>
                <w:szCs w:val="18"/>
              </w:rPr>
              <w:t>Class C</w:t>
            </w:r>
          </w:p>
        </w:tc>
        <w:tc>
          <w:tcPr>
            <w:tcW w:w="499" w:type="pct"/>
            <w:tcBorders>
              <w:top w:val="nil"/>
              <w:left w:val="single" w:sz="8" w:space="0" w:color="auto"/>
              <w:bottom w:val="nil"/>
              <w:right w:val="nil"/>
            </w:tcBorders>
            <w:shd w:val="clear" w:color="auto" w:fill="auto"/>
            <w:noWrap/>
            <w:vAlign w:val="center"/>
          </w:tcPr>
          <w:p w14:paraId="06FF5279" w14:textId="624F7BF6" w:rsidR="00175C0E" w:rsidRPr="00281811" w:rsidRDefault="00175C0E" w:rsidP="00175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-0.44%</w:t>
            </w:r>
          </w:p>
        </w:tc>
        <w:tc>
          <w:tcPr>
            <w:tcW w:w="500" w:type="pct"/>
            <w:tcBorders>
              <w:top w:val="nil"/>
              <w:left w:val="nil"/>
              <w:bottom w:val="nil"/>
              <w:right w:val="nil"/>
            </w:tcBorders>
            <w:shd w:val="clear" w:color="auto" w:fill="auto"/>
            <w:noWrap/>
            <w:vAlign w:val="center"/>
          </w:tcPr>
          <w:p w14:paraId="0C0BB192" w14:textId="04088873" w:rsidR="00175C0E" w:rsidRPr="00281811" w:rsidRDefault="00175C0E" w:rsidP="00175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-0.89%</w:t>
            </w:r>
          </w:p>
        </w:tc>
        <w:tc>
          <w:tcPr>
            <w:tcW w:w="500" w:type="pct"/>
            <w:tcBorders>
              <w:top w:val="nil"/>
              <w:left w:val="nil"/>
              <w:bottom w:val="nil"/>
              <w:right w:val="single" w:sz="4" w:space="0" w:color="auto"/>
            </w:tcBorders>
            <w:shd w:val="clear" w:color="auto" w:fill="auto"/>
            <w:noWrap/>
            <w:vAlign w:val="center"/>
          </w:tcPr>
          <w:p w14:paraId="37A7D7B3" w14:textId="57A4B21A" w:rsidR="00175C0E" w:rsidRPr="00281811" w:rsidRDefault="00175C0E" w:rsidP="00175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-0.57%</w:t>
            </w:r>
          </w:p>
        </w:tc>
        <w:tc>
          <w:tcPr>
            <w:tcW w:w="500" w:type="pct"/>
            <w:tcBorders>
              <w:top w:val="nil"/>
              <w:left w:val="nil"/>
              <w:bottom w:val="nil"/>
              <w:right w:val="single" w:sz="4" w:space="0" w:color="auto"/>
            </w:tcBorders>
            <w:shd w:val="clear" w:color="auto" w:fill="auto"/>
            <w:noWrap/>
            <w:vAlign w:val="center"/>
          </w:tcPr>
          <w:p w14:paraId="3D0AC791" w14:textId="21AE4DCA" w:rsidR="00175C0E" w:rsidRPr="00281811" w:rsidRDefault="00175C0E" w:rsidP="00175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233%</w:t>
            </w:r>
          </w:p>
        </w:tc>
        <w:tc>
          <w:tcPr>
            <w:tcW w:w="499" w:type="pct"/>
            <w:tcBorders>
              <w:top w:val="nil"/>
              <w:left w:val="single" w:sz="4" w:space="0" w:color="auto"/>
              <w:bottom w:val="nil"/>
              <w:right w:val="single" w:sz="4" w:space="0" w:color="auto"/>
            </w:tcBorders>
            <w:shd w:val="clear" w:color="auto" w:fill="auto"/>
            <w:noWrap/>
            <w:vAlign w:val="center"/>
          </w:tcPr>
          <w:p w14:paraId="6196E1D6" w14:textId="70FC57AF" w:rsidR="00175C0E" w:rsidRPr="00281811" w:rsidRDefault="00175C0E" w:rsidP="00175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500" w:type="pct"/>
            <w:tcBorders>
              <w:top w:val="nil"/>
              <w:left w:val="single" w:sz="4" w:space="0" w:color="auto"/>
              <w:bottom w:val="nil"/>
              <w:right w:val="single" w:sz="4" w:space="0" w:color="auto"/>
            </w:tcBorders>
            <w:shd w:val="clear" w:color="auto" w:fill="auto"/>
            <w:noWrap/>
            <w:vAlign w:val="center"/>
          </w:tcPr>
          <w:p w14:paraId="7462B89D" w14:textId="324AB55C" w:rsidR="00175C0E" w:rsidRPr="00766966" w:rsidRDefault="00175C0E" w:rsidP="00175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100%</w:t>
            </w:r>
          </w:p>
        </w:tc>
        <w:tc>
          <w:tcPr>
            <w:tcW w:w="500" w:type="pct"/>
            <w:tcBorders>
              <w:top w:val="nil"/>
              <w:left w:val="single" w:sz="4" w:space="0" w:color="auto"/>
              <w:bottom w:val="nil"/>
              <w:right w:val="single" w:sz="4" w:space="0" w:color="auto"/>
            </w:tcBorders>
            <w:shd w:val="clear" w:color="auto" w:fill="auto"/>
            <w:noWrap/>
            <w:vAlign w:val="center"/>
          </w:tcPr>
          <w:p w14:paraId="0A515221" w14:textId="157BE452" w:rsidR="00175C0E" w:rsidRPr="00766966" w:rsidRDefault="00175C0E" w:rsidP="00175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101%</w:t>
            </w:r>
          </w:p>
        </w:tc>
        <w:tc>
          <w:tcPr>
            <w:tcW w:w="500" w:type="pct"/>
            <w:tcBorders>
              <w:top w:val="nil"/>
              <w:left w:val="single" w:sz="8" w:space="0" w:color="auto"/>
              <w:bottom w:val="nil"/>
              <w:right w:val="nil"/>
            </w:tcBorders>
            <w:shd w:val="clear" w:color="auto" w:fill="auto"/>
            <w:noWrap/>
            <w:vAlign w:val="center"/>
          </w:tcPr>
          <w:p w14:paraId="6CC86F76" w14:textId="4CF2CBB8" w:rsidR="00175C0E" w:rsidRPr="00281811" w:rsidRDefault="00175C0E" w:rsidP="00175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6.09%</w:t>
            </w:r>
          </w:p>
        </w:tc>
        <w:tc>
          <w:tcPr>
            <w:tcW w:w="501" w:type="pct"/>
            <w:tcBorders>
              <w:top w:val="nil"/>
              <w:left w:val="nil"/>
              <w:bottom w:val="nil"/>
              <w:right w:val="single" w:sz="8" w:space="0" w:color="auto"/>
            </w:tcBorders>
            <w:shd w:val="clear" w:color="auto" w:fill="auto"/>
            <w:noWrap/>
            <w:vAlign w:val="center"/>
          </w:tcPr>
          <w:p w14:paraId="6068F9E7" w14:textId="02F44524" w:rsidR="00175C0E" w:rsidRPr="00281811" w:rsidRDefault="00175C0E" w:rsidP="00175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75C0E" w:rsidRPr="00281811" w14:paraId="0A433189" w14:textId="77777777" w:rsidTr="00CA666D">
        <w:trPr>
          <w:trHeight w:val="255"/>
        </w:trPr>
        <w:tc>
          <w:tcPr>
            <w:tcW w:w="501" w:type="pct"/>
            <w:tcBorders>
              <w:top w:val="nil"/>
              <w:left w:val="single" w:sz="8" w:space="0" w:color="auto"/>
              <w:bottom w:val="nil"/>
              <w:right w:val="single" w:sz="8" w:space="0" w:color="auto"/>
            </w:tcBorders>
            <w:shd w:val="clear" w:color="auto" w:fill="auto"/>
            <w:noWrap/>
            <w:vAlign w:val="center"/>
            <w:hideMark/>
          </w:tcPr>
          <w:p w14:paraId="004720AB" w14:textId="77777777" w:rsidR="00175C0E" w:rsidRPr="00281811" w:rsidRDefault="00175C0E" w:rsidP="00175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11">
              <w:rPr>
                <w:rFonts w:ascii="Arial" w:hAnsi="Arial" w:cs="Arial"/>
                <w:color w:val="000000"/>
                <w:sz w:val="18"/>
                <w:szCs w:val="18"/>
              </w:rPr>
              <w:t>Class E</w:t>
            </w:r>
          </w:p>
        </w:tc>
        <w:tc>
          <w:tcPr>
            <w:tcW w:w="499" w:type="pct"/>
            <w:tcBorders>
              <w:top w:val="nil"/>
              <w:left w:val="single" w:sz="8" w:space="0" w:color="auto"/>
              <w:bottom w:val="nil"/>
              <w:right w:val="nil"/>
            </w:tcBorders>
            <w:shd w:val="clear" w:color="auto" w:fill="auto"/>
            <w:noWrap/>
            <w:vAlign w:val="center"/>
          </w:tcPr>
          <w:p w14:paraId="43BD03A2" w14:textId="1A5B735C" w:rsidR="00175C0E" w:rsidRPr="00281811" w:rsidRDefault="00175C0E" w:rsidP="00175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-0.65%</w:t>
            </w:r>
          </w:p>
        </w:tc>
        <w:tc>
          <w:tcPr>
            <w:tcW w:w="500" w:type="pct"/>
            <w:tcBorders>
              <w:top w:val="nil"/>
              <w:left w:val="nil"/>
              <w:bottom w:val="nil"/>
              <w:right w:val="nil"/>
            </w:tcBorders>
            <w:shd w:val="clear" w:color="auto" w:fill="auto"/>
            <w:noWrap/>
            <w:vAlign w:val="center"/>
          </w:tcPr>
          <w:p w14:paraId="45412A94" w14:textId="64C541E8" w:rsidR="00175C0E" w:rsidRPr="00281811" w:rsidRDefault="00175C0E" w:rsidP="00175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500" w:type="pct"/>
            <w:tcBorders>
              <w:top w:val="nil"/>
              <w:left w:val="nil"/>
              <w:bottom w:val="nil"/>
              <w:right w:val="single" w:sz="4" w:space="0" w:color="auto"/>
            </w:tcBorders>
            <w:shd w:val="clear" w:color="auto" w:fill="auto"/>
            <w:noWrap/>
            <w:vAlign w:val="center"/>
          </w:tcPr>
          <w:p w14:paraId="700B57FD" w14:textId="4DE52C75" w:rsidR="00175C0E" w:rsidRPr="00281811" w:rsidRDefault="00175C0E" w:rsidP="00175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-0.58%</w:t>
            </w:r>
          </w:p>
        </w:tc>
        <w:tc>
          <w:tcPr>
            <w:tcW w:w="500" w:type="pct"/>
            <w:tcBorders>
              <w:top w:val="nil"/>
              <w:left w:val="nil"/>
              <w:bottom w:val="nil"/>
              <w:right w:val="single" w:sz="4" w:space="0" w:color="auto"/>
            </w:tcBorders>
            <w:shd w:val="clear" w:color="auto" w:fill="auto"/>
            <w:noWrap/>
            <w:vAlign w:val="center"/>
          </w:tcPr>
          <w:p w14:paraId="7E3B7825" w14:textId="251E3306" w:rsidR="00175C0E" w:rsidRPr="00281811" w:rsidRDefault="00175C0E" w:rsidP="00175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219%</w:t>
            </w:r>
          </w:p>
        </w:tc>
        <w:tc>
          <w:tcPr>
            <w:tcW w:w="499" w:type="pct"/>
            <w:tcBorders>
              <w:top w:val="nil"/>
              <w:left w:val="single" w:sz="4" w:space="0" w:color="auto"/>
              <w:bottom w:val="nil"/>
              <w:right w:val="single" w:sz="4" w:space="0" w:color="auto"/>
            </w:tcBorders>
            <w:shd w:val="clear" w:color="auto" w:fill="auto"/>
            <w:noWrap/>
            <w:vAlign w:val="center"/>
          </w:tcPr>
          <w:p w14:paraId="4A7D31BB" w14:textId="73B90137" w:rsidR="00175C0E" w:rsidRPr="00281811" w:rsidRDefault="00175C0E" w:rsidP="00175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500" w:type="pct"/>
            <w:tcBorders>
              <w:top w:val="nil"/>
              <w:left w:val="single" w:sz="4" w:space="0" w:color="auto"/>
              <w:bottom w:val="nil"/>
              <w:right w:val="single" w:sz="4" w:space="0" w:color="auto"/>
            </w:tcBorders>
            <w:shd w:val="clear" w:color="auto" w:fill="auto"/>
            <w:noWrap/>
            <w:vAlign w:val="center"/>
          </w:tcPr>
          <w:p w14:paraId="3FE9AA60" w14:textId="47188D30" w:rsidR="00175C0E" w:rsidRPr="00766966" w:rsidRDefault="00175C0E" w:rsidP="00175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100%</w:t>
            </w:r>
          </w:p>
        </w:tc>
        <w:tc>
          <w:tcPr>
            <w:tcW w:w="500" w:type="pct"/>
            <w:tcBorders>
              <w:top w:val="nil"/>
              <w:left w:val="single" w:sz="4" w:space="0" w:color="auto"/>
              <w:bottom w:val="nil"/>
              <w:right w:val="single" w:sz="4" w:space="0" w:color="auto"/>
            </w:tcBorders>
            <w:shd w:val="clear" w:color="auto" w:fill="auto"/>
            <w:noWrap/>
            <w:vAlign w:val="center"/>
          </w:tcPr>
          <w:p w14:paraId="0239FDBE" w14:textId="0FB79119" w:rsidR="00175C0E" w:rsidRPr="00766966" w:rsidRDefault="00175C0E" w:rsidP="00175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100%</w:t>
            </w:r>
          </w:p>
        </w:tc>
        <w:tc>
          <w:tcPr>
            <w:tcW w:w="500" w:type="pct"/>
            <w:tcBorders>
              <w:top w:val="nil"/>
              <w:left w:val="single" w:sz="8" w:space="0" w:color="auto"/>
              <w:bottom w:val="single" w:sz="8" w:space="0" w:color="auto"/>
              <w:right w:val="nil"/>
            </w:tcBorders>
            <w:shd w:val="clear" w:color="auto" w:fill="auto"/>
            <w:noWrap/>
            <w:vAlign w:val="center"/>
          </w:tcPr>
          <w:p w14:paraId="05C825D6" w14:textId="10462C13" w:rsidR="00175C0E" w:rsidRPr="00281811" w:rsidRDefault="00175C0E" w:rsidP="00175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3.90%</w:t>
            </w:r>
          </w:p>
        </w:tc>
        <w:tc>
          <w:tcPr>
            <w:tcW w:w="501" w:type="pct"/>
            <w:tcBorders>
              <w:top w:val="nil"/>
              <w:left w:val="nil"/>
              <w:bottom w:val="single" w:sz="8" w:space="0" w:color="auto"/>
              <w:right w:val="single" w:sz="8" w:space="0" w:color="auto"/>
            </w:tcBorders>
            <w:shd w:val="clear" w:color="auto" w:fill="auto"/>
            <w:noWrap/>
            <w:vAlign w:val="center"/>
          </w:tcPr>
          <w:p w14:paraId="6A6044FB" w14:textId="05B35714" w:rsidR="00175C0E" w:rsidRPr="00281811" w:rsidRDefault="00175C0E" w:rsidP="00175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75C0E" w:rsidRPr="00281811" w14:paraId="0970263F" w14:textId="77777777" w:rsidTr="00CA666D">
        <w:trPr>
          <w:trHeight w:val="255"/>
        </w:trPr>
        <w:tc>
          <w:tcPr>
            <w:tcW w:w="501" w:type="pct"/>
            <w:tcBorders>
              <w:top w:val="single" w:sz="8" w:space="0" w:color="auto"/>
              <w:left w:val="single" w:sz="8" w:space="0" w:color="auto"/>
              <w:bottom w:val="nil"/>
              <w:right w:val="single" w:sz="8" w:space="0" w:color="auto"/>
            </w:tcBorders>
            <w:shd w:val="clear" w:color="auto" w:fill="auto"/>
            <w:noWrap/>
            <w:vAlign w:val="center"/>
            <w:hideMark/>
          </w:tcPr>
          <w:p w14:paraId="4ED00F96" w14:textId="77777777" w:rsidR="00175C0E" w:rsidRPr="00281811" w:rsidRDefault="00175C0E" w:rsidP="00175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81811">
              <w:rPr>
                <w:rFonts w:ascii="Arial" w:hAnsi="Arial" w:cs="Arial"/>
                <w:b/>
                <w:bCs/>
                <w:color w:val="000000"/>
                <w:sz w:val="18"/>
                <w:szCs w:val="18"/>
              </w:rPr>
              <w:t>Overall</w:t>
            </w:r>
          </w:p>
        </w:tc>
        <w:tc>
          <w:tcPr>
            <w:tcW w:w="499" w:type="pct"/>
            <w:tcBorders>
              <w:top w:val="single" w:sz="8" w:space="0" w:color="auto"/>
              <w:left w:val="single" w:sz="8" w:space="0" w:color="auto"/>
              <w:bottom w:val="nil"/>
              <w:right w:val="nil"/>
            </w:tcBorders>
            <w:shd w:val="clear" w:color="auto" w:fill="auto"/>
            <w:noWrap/>
            <w:vAlign w:val="center"/>
          </w:tcPr>
          <w:p w14:paraId="1EF2DDE3" w14:textId="28CFFAE5" w:rsidR="00175C0E" w:rsidRPr="00766966" w:rsidRDefault="00175C0E" w:rsidP="00175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-0.33%</w:t>
            </w:r>
          </w:p>
        </w:tc>
        <w:tc>
          <w:tcPr>
            <w:tcW w:w="500" w:type="pct"/>
            <w:tcBorders>
              <w:top w:val="single" w:sz="8" w:space="0" w:color="auto"/>
              <w:left w:val="nil"/>
              <w:bottom w:val="nil"/>
              <w:right w:val="nil"/>
            </w:tcBorders>
            <w:shd w:val="clear" w:color="auto" w:fill="auto"/>
            <w:noWrap/>
            <w:vAlign w:val="center"/>
          </w:tcPr>
          <w:p w14:paraId="6637129F" w14:textId="14931A12" w:rsidR="00175C0E" w:rsidRPr="00766966" w:rsidRDefault="00175C0E" w:rsidP="00175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-0.48%</w:t>
            </w:r>
          </w:p>
        </w:tc>
        <w:tc>
          <w:tcPr>
            <w:tcW w:w="500" w:type="pct"/>
            <w:tcBorders>
              <w:top w:val="single" w:sz="8" w:space="0" w:color="auto"/>
              <w:left w:val="nil"/>
              <w:bottom w:val="nil"/>
              <w:right w:val="single" w:sz="4" w:space="0" w:color="auto"/>
            </w:tcBorders>
            <w:shd w:val="clear" w:color="auto" w:fill="auto"/>
            <w:noWrap/>
            <w:vAlign w:val="center"/>
          </w:tcPr>
          <w:p w14:paraId="69D250B3" w14:textId="6024A701" w:rsidR="00175C0E" w:rsidRPr="00766966" w:rsidRDefault="00175C0E" w:rsidP="00175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-0.54%</w:t>
            </w:r>
          </w:p>
        </w:tc>
        <w:tc>
          <w:tcPr>
            <w:tcW w:w="500" w:type="pct"/>
            <w:tcBorders>
              <w:top w:val="single" w:sz="8" w:space="0" w:color="auto"/>
              <w:left w:val="single" w:sz="4" w:space="0" w:color="auto"/>
              <w:bottom w:val="nil"/>
              <w:right w:val="single" w:sz="4" w:space="0" w:color="auto"/>
            </w:tcBorders>
            <w:shd w:val="clear" w:color="auto" w:fill="auto"/>
            <w:noWrap/>
            <w:vAlign w:val="center"/>
          </w:tcPr>
          <w:p w14:paraId="446ED54B" w14:textId="03162D99" w:rsidR="00175C0E" w:rsidRPr="00766966" w:rsidRDefault="00175C0E" w:rsidP="00175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224%</w:t>
            </w:r>
          </w:p>
        </w:tc>
        <w:tc>
          <w:tcPr>
            <w:tcW w:w="499" w:type="pct"/>
            <w:tcBorders>
              <w:top w:val="single" w:sz="8" w:space="0" w:color="auto"/>
              <w:left w:val="nil"/>
              <w:bottom w:val="nil"/>
              <w:right w:val="single" w:sz="4" w:space="0" w:color="auto"/>
            </w:tcBorders>
            <w:shd w:val="clear" w:color="auto" w:fill="auto"/>
            <w:noWrap/>
            <w:vAlign w:val="center"/>
          </w:tcPr>
          <w:p w14:paraId="6AF97828" w14:textId="21C7C943" w:rsidR="00175C0E" w:rsidRPr="00766966" w:rsidRDefault="00175C0E" w:rsidP="00175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100%</w:t>
            </w:r>
          </w:p>
        </w:tc>
        <w:tc>
          <w:tcPr>
            <w:tcW w:w="500" w:type="pct"/>
            <w:tcBorders>
              <w:top w:val="single" w:sz="8" w:space="0" w:color="auto"/>
              <w:left w:val="nil"/>
              <w:bottom w:val="nil"/>
              <w:right w:val="single" w:sz="4" w:space="0" w:color="auto"/>
            </w:tcBorders>
            <w:shd w:val="clear" w:color="auto" w:fill="auto"/>
            <w:noWrap/>
            <w:vAlign w:val="center"/>
          </w:tcPr>
          <w:p w14:paraId="7F839588" w14:textId="4F569AC5" w:rsidR="00175C0E" w:rsidRPr="00766966" w:rsidRDefault="00175C0E" w:rsidP="00175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100%</w:t>
            </w:r>
          </w:p>
        </w:tc>
        <w:tc>
          <w:tcPr>
            <w:tcW w:w="500" w:type="pct"/>
            <w:tcBorders>
              <w:top w:val="single" w:sz="8" w:space="0" w:color="auto"/>
              <w:left w:val="nil"/>
              <w:bottom w:val="nil"/>
              <w:right w:val="single" w:sz="4" w:space="0" w:color="auto"/>
            </w:tcBorders>
            <w:shd w:val="clear" w:color="auto" w:fill="auto"/>
            <w:noWrap/>
            <w:vAlign w:val="center"/>
          </w:tcPr>
          <w:p w14:paraId="760C7E1C" w14:textId="63532FAD" w:rsidR="00175C0E" w:rsidRPr="00766966" w:rsidRDefault="00175C0E" w:rsidP="00175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101%</w:t>
            </w:r>
          </w:p>
        </w:tc>
        <w:tc>
          <w:tcPr>
            <w:tcW w:w="500" w:type="pct"/>
            <w:tcBorders>
              <w:top w:val="nil"/>
              <w:left w:val="single" w:sz="8" w:space="0" w:color="auto"/>
              <w:bottom w:val="single" w:sz="8" w:space="0" w:color="auto"/>
              <w:right w:val="nil"/>
            </w:tcBorders>
            <w:shd w:val="clear" w:color="auto" w:fill="auto"/>
            <w:noWrap/>
            <w:vAlign w:val="center"/>
          </w:tcPr>
          <w:p w14:paraId="584EF42D" w14:textId="0958E7ED" w:rsidR="00175C0E" w:rsidRPr="00281811" w:rsidRDefault="00175C0E" w:rsidP="00175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4.55%</w:t>
            </w:r>
          </w:p>
        </w:tc>
        <w:tc>
          <w:tcPr>
            <w:tcW w:w="501" w:type="pct"/>
            <w:tcBorders>
              <w:top w:val="nil"/>
              <w:left w:val="nil"/>
              <w:bottom w:val="single" w:sz="8" w:space="0" w:color="auto"/>
              <w:right w:val="single" w:sz="8" w:space="0" w:color="auto"/>
            </w:tcBorders>
            <w:shd w:val="clear" w:color="auto" w:fill="auto"/>
            <w:noWrap/>
            <w:vAlign w:val="center"/>
          </w:tcPr>
          <w:p w14:paraId="67FA53DD" w14:textId="7191277C" w:rsidR="00175C0E" w:rsidRPr="00281811" w:rsidRDefault="00175C0E" w:rsidP="00175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75C0E" w:rsidRPr="00281811" w14:paraId="7DAF206C" w14:textId="77777777" w:rsidTr="00281811">
        <w:trPr>
          <w:trHeight w:val="255"/>
        </w:trPr>
        <w:tc>
          <w:tcPr>
            <w:tcW w:w="501" w:type="pct"/>
            <w:tcBorders>
              <w:top w:val="single" w:sz="8" w:space="0" w:color="auto"/>
              <w:left w:val="single" w:sz="8" w:space="0" w:color="auto"/>
              <w:bottom w:val="nil"/>
              <w:right w:val="nil"/>
            </w:tcBorders>
            <w:shd w:val="clear" w:color="auto" w:fill="auto"/>
            <w:noWrap/>
            <w:vAlign w:val="center"/>
            <w:hideMark/>
          </w:tcPr>
          <w:p w14:paraId="2E77F403" w14:textId="77777777" w:rsidR="00175C0E" w:rsidRPr="00281811" w:rsidRDefault="00175C0E" w:rsidP="00175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11">
              <w:rPr>
                <w:rFonts w:ascii="Arial" w:hAnsi="Arial" w:cs="Arial"/>
                <w:color w:val="000000"/>
                <w:sz w:val="18"/>
                <w:szCs w:val="18"/>
              </w:rPr>
              <w:t>Class D</w:t>
            </w:r>
          </w:p>
        </w:tc>
        <w:tc>
          <w:tcPr>
            <w:tcW w:w="499" w:type="pct"/>
            <w:tcBorders>
              <w:top w:val="single" w:sz="8" w:space="0" w:color="auto"/>
              <w:left w:val="single" w:sz="8" w:space="0" w:color="auto"/>
              <w:bottom w:val="nil"/>
              <w:right w:val="nil"/>
            </w:tcBorders>
            <w:shd w:val="clear" w:color="auto" w:fill="auto"/>
            <w:noWrap/>
            <w:vAlign w:val="center"/>
          </w:tcPr>
          <w:p w14:paraId="4AD8E89D" w14:textId="77E0FF49" w:rsidR="00175C0E" w:rsidRPr="00281811" w:rsidRDefault="00175C0E" w:rsidP="00175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-0.65%</w:t>
            </w:r>
          </w:p>
        </w:tc>
        <w:tc>
          <w:tcPr>
            <w:tcW w:w="500" w:type="pct"/>
            <w:tcBorders>
              <w:top w:val="single" w:sz="8" w:space="0" w:color="auto"/>
              <w:left w:val="nil"/>
              <w:bottom w:val="nil"/>
              <w:right w:val="nil"/>
            </w:tcBorders>
            <w:shd w:val="clear" w:color="auto" w:fill="auto"/>
            <w:noWrap/>
            <w:vAlign w:val="center"/>
          </w:tcPr>
          <w:p w14:paraId="7E609A7C" w14:textId="7AD3AFA4" w:rsidR="00175C0E" w:rsidRPr="00281811" w:rsidRDefault="00175C0E" w:rsidP="00175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500" w:type="pct"/>
            <w:tcBorders>
              <w:top w:val="single" w:sz="8" w:space="0" w:color="auto"/>
              <w:left w:val="nil"/>
              <w:bottom w:val="nil"/>
              <w:right w:val="single" w:sz="4" w:space="0" w:color="auto"/>
            </w:tcBorders>
            <w:shd w:val="clear" w:color="auto" w:fill="auto"/>
            <w:noWrap/>
            <w:vAlign w:val="center"/>
          </w:tcPr>
          <w:p w14:paraId="5B1383E0" w14:textId="54C2BBB6" w:rsidR="00175C0E" w:rsidRPr="00281811" w:rsidRDefault="00175C0E" w:rsidP="00175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-0.58%</w:t>
            </w:r>
          </w:p>
        </w:tc>
        <w:tc>
          <w:tcPr>
            <w:tcW w:w="500" w:type="pct"/>
            <w:tcBorders>
              <w:top w:val="single" w:sz="8" w:space="0" w:color="auto"/>
              <w:left w:val="single" w:sz="4" w:space="0" w:color="auto"/>
              <w:bottom w:val="nil"/>
              <w:right w:val="single" w:sz="4" w:space="0" w:color="auto"/>
            </w:tcBorders>
            <w:shd w:val="clear" w:color="auto" w:fill="auto"/>
            <w:noWrap/>
            <w:vAlign w:val="center"/>
          </w:tcPr>
          <w:p w14:paraId="16B719E5" w14:textId="43893C38" w:rsidR="00175C0E" w:rsidRPr="00281811" w:rsidRDefault="00175C0E" w:rsidP="00175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219%</w:t>
            </w:r>
          </w:p>
        </w:tc>
        <w:tc>
          <w:tcPr>
            <w:tcW w:w="499" w:type="pct"/>
            <w:tcBorders>
              <w:top w:val="single" w:sz="8" w:space="0" w:color="auto"/>
              <w:left w:val="nil"/>
              <w:bottom w:val="nil"/>
              <w:right w:val="single" w:sz="4" w:space="0" w:color="auto"/>
            </w:tcBorders>
            <w:shd w:val="clear" w:color="auto" w:fill="auto"/>
            <w:noWrap/>
            <w:vAlign w:val="center"/>
          </w:tcPr>
          <w:p w14:paraId="096920CA" w14:textId="34BDE23D" w:rsidR="00175C0E" w:rsidRPr="00281811" w:rsidRDefault="00175C0E" w:rsidP="00175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500" w:type="pct"/>
            <w:tcBorders>
              <w:top w:val="single" w:sz="8" w:space="0" w:color="auto"/>
              <w:left w:val="nil"/>
              <w:bottom w:val="nil"/>
              <w:right w:val="single" w:sz="4" w:space="0" w:color="auto"/>
            </w:tcBorders>
            <w:shd w:val="clear" w:color="auto" w:fill="auto"/>
            <w:noWrap/>
            <w:vAlign w:val="center"/>
          </w:tcPr>
          <w:p w14:paraId="211B9A82" w14:textId="6C0AC80B" w:rsidR="00175C0E" w:rsidRPr="00766966" w:rsidRDefault="00175C0E" w:rsidP="00175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100%</w:t>
            </w:r>
          </w:p>
        </w:tc>
        <w:tc>
          <w:tcPr>
            <w:tcW w:w="500" w:type="pct"/>
            <w:tcBorders>
              <w:top w:val="single" w:sz="8" w:space="0" w:color="auto"/>
              <w:left w:val="nil"/>
              <w:bottom w:val="nil"/>
              <w:right w:val="single" w:sz="4" w:space="0" w:color="auto"/>
            </w:tcBorders>
            <w:shd w:val="clear" w:color="auto" w:fill="auto"/>
            <w:noWrap/>
            <w:vAlign w:val="center"/>
          </w:tcPr>
          <w:p w14:paraId="3B033EC0" w14:textId="1D71D48E" w:rsidR="00175C0E" w:rsidRPr="00766966" w:rsidRDefault="00175C0E" w:rsidP="00175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100%</w:t>
            </w:r>
          </w:p>
        </w:tc>
        <w:tc>
          <w:tcPr>
            <w:tcW w:w="500" w:type="pct"/>
            <w:tcBorders>
              <w:top w:val="nil"/>
              <w:left w:val="single" w:sz="8" w:space="0" w:color="auto"/>
              <w:bottom w:val="nil"/>
              <w:right w:val="nil"/>
            </w:tcBorders>
            <w:shd w:val="clear" w:color="auto" w:fill="auto"/>
            <w:noWrap/>
            <w:vAlign w:val="center"/>
          </w:tcPr>
          <w:p w14:paraId="068B1735" w14:textId="32F400DC" w:rsidR="00175C0E" w:rsidRPr="00281811" w:rsidRDefault="00175C0E" w:rsidP="00175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7.56%</w:t>
            </w:r>
          </w:p>
        </w:tc>
        <w:tc>
          <w:tcPr>
            <w:tcW w:w="501" w:type="pct"/>
            <w:tcBorders>
              <w:top w:val="nil"/>
              <w:left w:val="nil"/>
              <w:bottom w:val="nil"/>
              <w:right w:val="single" w:sz="8" w:space="0" w:color="auto"/>
            </w:tcBorders>
            <w:shd w:val="clear" w:color="auto" w:fill="auto"/>
            <w:noWrap/>
            <w:vAlign w:val="center"/>
          </w:tcPr>
          <w:p w14:paraId="2105FC5C" w14:textId="328E8D1D" w:rsidR="00175C0E" w:rsidRPr="00281811" w:rsidRDefault="00175C0E" w:rsidP="00175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75C0E" w:rsidRPr="00281811" w14:paraId="16AD0C6D" w14:textId="77777777" w:rsidTr="00281811">
        <w:trPr>
          <w:trHeight w:val="255"/>
        </w:trPr>
        <w:tc>
          <w:tcPr>
            <w:tcW w:w="501" w:type="pct"/>
            <w:tcBorders>
              <w:top w:val="nil"/>
              <w:left w:val="single" w:sz="8" w:space="0" w:color="auto"/>
              <w:bottom w:val="single" w:sz="8" w:space="0" w:color="auto"/>
              <w:right w:val="nil"/>
            </w:tcBorders>
            <w:shd w:val="clear" w:color="auto" w:fill="auto"/>
            <w:noWrap/>
            <w:vAlign w:val="center"/>
            <w:hideMark/>
          </w:tcPr>
          <w:p w14:paraId="427BC89E" w14:textId="77777777" w:rsidR="00175C0E" w:rsidRPr="00281811" w:rsidRDefault="00175C0E" w:rsidP="00175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81811">
              <w:rPr>
                <w:rFonts w:ascii="Arial" w:hAnsi="Arial" w:cs="Arial"/>
                <w:color w:val="000000"/>
                <w:sz w:val="18"/>
                <w:szCs w:val="18"/>
              </w:rPr>
              <w:t xml:space="preserve">Class F </w:t>
            </w:r>
          </w:p>
        </w:tc>
        <w:tc>
          <w:tcPr>
            <w:tcW w:w="499" w:type="pct"/>
            <w:tcBorders>
              <w:top w:val="nil"/>
              <w:left w:val="single" w:sz="8" w:space="0" w:color="auto"/>
              <w:bottom w:val="single" w:sz="8" w:space="0" w:color="auto"/>
              <w:right w:val="nil"/>
            </w:tcBorders>
            <w:shd w:val="clear" w:color="auto" w:fill="auto"/>
            <w:noWrap/>
            <w:vAlign w:val="center"/>
          </w:tcPr>
          <w:p w14:paraId="21CC3921" w14:textId="6E408DCF" w:rsidR="00175C0E" w:rsidRPr="00281811" w:rsidRDefault="00175C0E" w:rsidP="00175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-0.37%</w:t>
            </w:r>
          </w:p>
        </w:tc>
        <w:tc>
          <w:tcPr>
            <w:tcW w:w="500" w:type="pct"/>
            <w:tcBorders>
              <w:top w:val="nil"/>
              <w:left w:val="nil"/>
              <w:bottom w:val="single" w:sz="8" w:space="0" w:color="auto"/>
              <w:right w:val="nil"/>
            </w:tcBorders>
            <w:shd w:val="clear" w:color="auto" w:fill="auto"/>
            <w:noWrap/>
            <w:vAlign w:val="center"/>
          </w:tcPr>
          <w:p w14:paraId="32B877C3" w14:textId="6E3B2B9D" w:rsidR="00175C0E" w:rsidRPr="00281811" w:rsidRDefault="00175C0E" w:rsidP="00175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-0.61%</w:t>
            </w:r>
          </w:p>
        </w:tc>
        <w:tc>
          <w:tcPr>
            <w:tcW w:w="500" w:type="pct"/>
            <w:tcBorders>
              <w:top w:val="nil"/>
              <w:left w:val="nil"/>
              <w:bottom w:val="single" w:sz="8" w:space="0" w:color="auto"/>
              <w:right w:val="single" w:sz="4" w:space="0" w:color="auto"/>
            </w:tcBorders>
            <w:shd w:val="clear" w:color="auto" w:fill="auto"/>
            <w:noWrap/>
            <w:vAlign w:val="center"/>
          </w:tcPr>
          <w:p w14:paraId="69D74655" w14:textId="3225F4AB" w:rsidR="00175C0E" w:rsidRPr="00281811" w:rsidRDefault="00175C0E" w:rsidP="00175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0.71%</w:t>
            </w:r>
          </w:p>
        </w:tc>
        <w:tc>
          <w:tcPr>
            <w:tcW w:w="500" w:type="pct"/>
            <w:tcBorders>
              <w:top w:val="nil"/>
              <w:left w:val="nil"/>
              <w:bottom w:val="single" w:sz="8" w:space="0" w:color="auto"/>
              <w:right w:val="single" w:sz="4" w:space="0" w:color="auto"/>
            </w:tcBorders>
            <w:shd w:val="clear" w:color="auto" w:fill="auto"/>
            <w:noWrap/>
            <w:vAlign w:val="center"/>
          </w:tcPr>
          <w:p w14:paraId="02B22A90" w14:textId="1A88EC4A" w:rsidR="00175C0E" w:rsidRPr="00281811" w:rsidRDefault="00175C0E" w:rsidP="00175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184%</w:t>
            </w:r>
          </w:p>
        </w:tc>
        <w:tc>
          <w:tcPr>
            <w:tcW w:w="499" w:type="pct"/>
            <w:tcBorders>
              <w:top w:val="nil"/>
              <w:left w:val="single" w:sz="4" w:space="0" w:color="auto"/>
              <w:bottom w:val="single" w:sz="8" w:space="0" w:color="auto"/>
              <w:right w:val="single" w:sz="4" w:space="0" w:color="auto"/>
            </w:tcBorders>
            <w:shd w:val="clear" w:color="auto" w:fill="auto"/>
            <w:noWrap/>
            <w:vAlign w:val="center"/>
          </w:tcPr>
          <w:p w14:paraId="08177736" w14:textId="7CB72F3A" w:rsidR="00175C0E" w:rsidRPr="00281811" w:rsidRDefault="00175C0E" w:rsidP="00175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500" w:type="pct"/>
            <w:tcBorders>
              <w:top w:val="nil"/>
              <w:left w:val="single" w:sz="4" w:space="0" w:color="auto"/>
              <w:bottom w:val="single" w:sz="8" w:space="0" w:color="auto"/>
              <w:right w:val="single" w:sz="4" w:space="0" w:color="auto"/>
            </w:tcBorders>
            <w:shd w:val="clear" w:color="auto" w:fill="auto"/>
            <w:noWrap/>
            <w:vAlign w:val="center"/>
          </w:tcPr>
          <w:p w14:paraId="0744FC22" w14:textId="61EB6406" w:rsidR="00175C0E" w:rsidRPr="00766966" w:rsidRDefault="00175C0E" w:rsidP="00175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100%</w:t>
            </w:r>
          </w:p>
        </w:tc>
        <w:tc>
          <w:tcPr>
            <w:tcW w:w="500" w:type="pct"/>
            <w:tcBorders>
              <w:top w:val="nil"/>
              <w:left w:val="single" w:sz="4" w:space="0" w:color="auto"/>
              <w:bottom w:val="single" w:sz="8" w:space="0" w:color="auto"/>
              <w:right w:val="single" w:sz="4" w:space="0" w:color="auto"/>
            </w:tcBorders>
            <w:shd w:val="clear" w:color="auto" w:fill="auto"/>
            <w:noWrap/>
            <w:vAlign w:val="center"/>
          </w:tcPr>
          <w:p w14:paraId="7C896095" w14:textId="42CF975B" w:rsidR="00175C0E" w:rsidRPr="00766966" w:rsidRDefault="00175C0E" w:rsidP="00175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100%</w:t>
            </w:r>
          </w:p>
        </w:tc>
        <w:tc>
          <w:tcPr>
            <w:tcW w:w="500" w:type="pct"/>
            <w:tcBorders>
              <w:top w:val="nil"/>
              <w:left w:val="single" w:sz="8" w:space="0" w:color="auto"/>
              <w:bottom w:val="single" w:sz="8" w:space="0" w:color="auto"/>
              <w:right w:val="nil"/>
            </w:tcBorders>
            <w:shd w:val="clear" w:color="auto" w:fill="auto"/>
            <w:noWrap/>
            <w:vAlign w:val="center"/>
          </w:tcPr>
          <w:p w14:paraId="3D4B2693" w14:textId="30EE5653" w:rsidR="00175C0E" w:rsidRPr="00281811" w:rsidRDefault="00175C0E" w:rsidP="00175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2.88%</w:t>
            </w:r>
          </w:p>
        </w:tc>
        <w:tc>
          <w:tcPr>
            <w:tcW w:w="501" w:type="pct"/>
            <w:tcBorders>
              <w:top w:val="nil"/>
              <w:left w:val="nil"/>
              <w:bottom w:val="single" w:sz="8" w:space="0" w:color="auto"/>
              <w:right w:val="single" w:sz="8" w:space="0" w:color="auto"/>
            </w:tcBorders>
            <w:shd w:val="clear" w:color="auto" w:fill="auto"/>
            <w:noWrap/>
            <w:vAlign w:val="center"/>
          </w:tcPr>
          <w:p w14:paraId="07139E50" w14:textId="6984BE57" w:rsidR="00175C0E" w:rsidRPr="00281811" w:rsidRDefault="00175C0E" w:rsidP="00175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142B9CA2" w14:textId="77777777" w:rsidR="0095673A" w:rsidRDefault="009567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468E5370" w14:textId="5C5F0CD7" w:rsidR="00D36945" w:rsidRDefault="009567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t xml:space="preserve">With the proposed method, a </w:t>
      </w:r>
      <w:r w:rsidR="00D36945">
        <w:rPr>
          <w:lang w:val="en-CA"/>
        </w:rPr>
        <w:t>BD-rate change</w:t>
      </w:r>
      <w:r>
        <w:rPr>
          <w:lang w:val="en-CA"/>
        </w:rPr>
        <w:t xml:space="preserve"> of -0.14% can be achieved for RA with an increase in encoder complexity to 157%</w:t>
      </w:r>
      <w:r w:rsidR="002D6ADC">
        <w:rPr>
          <w:lang w:val="en-CA"/>
        </w:rPr>
        <w:t>. For LB</w:t>
      </w:r>
      <w:r w:rsidR="00D36945">
        <w:rPr>
          <w:lang w:val="en-CA"/>
        </w:rPr>
        <w:t xml:space="preserve">, a BD-rate change of </w:t>
      </w:r>
      <w:r w:rsidR="000970B7">
        <w:rPr>
          <w:lang w:val="en-CA"/>
        </w:rPr>
        <w:noBreakHyphen/>
        <w:t>0.33</w:t>
      </w:r>
      <w:r w:rsidR="00D36945">
        <w:rPr>
          <w:lang w:val="en-CA"/>
        </w:rPr>
        <w:t xml:space="preserve">% can be achieved with an encoder complexity increase to </w:t>
      </w:r>
      <w:r w:rsidR="000970B7">
        <w:rPr>
          <w:lang w:val="en-CA"/>
        </w:rPr>
        <w:t>224</w:t>
      </w:r>
      <w:r w:rsidR="00D36945">
        <w:rPr>
          <w:lang w:val="en-CA"/>
        </w:rPr>
        <w:t>%. No increase in decoder complexity or memory bandwidth is reported.</w:t>
      </w:r>
    </w:p>
    <w:p w14:paraId="40FCD175" w14:textId="7E0B973A" w:rsidR="00D36945" w:rsidRDefault="00D36945" w:rsidP="00D36945">
      <w:pPr>
        <w:pStyle w:val="berschrift1"/>
        <w:rPr>
          <w:lang w:val="en-CA"/>
        </w:rPr>
      </w:pPr>
      <w:r>
        <w:rPr>
          <w:lang w:val="en-CA"/>
        </w:rPr>
        <w:t>Conclusion</w:t>
      </w:r>
    </w:p>
    <w:p w14:paraId="1DB57DF7" w14:textId="11BA1313" w:rsidR="00D36945" w:rsidRPr="00D36945" w:rsidRDefault="005858AF" w:rsidP="00D36945">
      <w:pPr>
        <w:rPr>
          <w:lang w:val="en-CA"/>
        </w:rPr>
      </w:pPr>
      <w:r>
        <w:rPr>
          <w:lang w:val="en-CA"/>
        </w:rPr>
        <w:t>It is proposed to further study the integration of MMVD with triangular partitioning, as no additional decoder complexity is added when the two tools are combined. It is recommended to investigate how fast-decision heuristics at the encoder side can limit the additional encoder runtime.</w:t>
      </w:r>
    </w:p>
    <w:p w14:paraId="77705A3F" w14:textId="7F60FB1C" w:rsidR="00FF793E" w:rsidRDefault="00FF79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1E873CD6" w14:textId="6C579808" w:rsidR="0001761A" w:rsidRDefault="0001761A" w:rsidP="0001761A">
      <w:pPr>
        <w:pStyle w:val="berschrift1"/>
        <w:rPr>
          <w:lang w:val="en-CA"/>
        </w:rPr>
      </w:pPr>
      <w:r>
        <w:rPr>
          <w:lang w:val="en-CA"/>
        </w:rPr>
        <w:lastRenderedPageBreak/>
        <w:t>References</w:t>
      </w:r>
    </w:p>
    <w:p w14:paraId="226BCB94" w14:textId="0E9AAD2A" w:rsidR="0001761A" w:rsidRDefault="007C2C76" w:rsidP="004E387A">
      <w:pPr>
        <w:ind w:left="360" w:hanging="360"/>
        <w:rPr>
          <w:lang w:val="en-CA"/>
        </w:rPr>
      </w:pPr>
      <w:r>
        <w:rPr>
          <w:lang w:val="en-CA"/>
        </w:rPr>
        <w:t>[1]</w:t>
      </w:r>
      <w:r w:rsidR="004E387A">
        <w:rPr>
          <w:lang w:val="en-CA"/>
        </w:rPr>
        <w:tab/>
      </w:r>
      <w:r>
        <w:rPr>
          <w:lang w:val="en-CA"/>
        </w:rPr>
        <w:t xml:space="preserve"> </w:t>
      </w:r>
      <w:r w:rsidR="004E387A" w:rsidRPr="004E387A">
        <w:rPr>
          <w:lang w:val="en-CA"/>
        </w:rPr>
        <w:t xml:space="preserve">T. Toma, T. Nishi, K. Abe, R. </w:t>
      </w:r>
      <w:proofErr w:type="spellStart"/>
      <w:r w:rsidR="004E387A" w:rsidRPr="004E387A">
        <w:rPr>
          <w:lang w:val="en-CA"/>
        </w:rPr>
        <w:t>Kanoh</w:t>
      </w:r>
      <w:proofErr w:type="spellEnd"/>
      <w:r w:rsidR="004E387A" w:rsidRPr="004E387A">
        <w:rPr>
          <w:lang w:val="en-CA"/>
        </w:rPr>
        <w:t xml:space="preserve">, C. Lim, J. Li, R. Liao, S. Pavan, H. Sun, H. Teo, V. </w:t>
      </w:r>
      <w:proofErr w:type="spellStart"/>
      <w:r w:rsidR="004E387A" w:rsidRPr="004E387A">
        <w:rPr>
          <w:lang w:val="en-CA"/>
        </w:rPr>
        <w:t>Drugeon</w:t>
      </w:r>
      <w:proofErr w:type="spellEnd"/>
      <w:r w:rsidR="004E387A">
        <w:rPr>
          <w:lang w:val="en-CA"/>
        </w:rPr>
        <w:t>, "</w:t>
      </w:r>
      <w:r w:rsidR="004E387A" w:rsidRPr="004E387A">
        <w:rPr>
          <w:lang w:val="en-CA"/>
        </w:rPr>
        <w:t>Description of SDR video coding technology proposal by Panasonic</w:t>
      </w:r>
      <w:r w:rsidR="004E387A">
        <w:rPr>
          <w:lang w:val="en-CA"/>
        </w:rPr>
        <w:t xml:space="preserve">", </w:t>
      </w:r>
      <w:r w:rsidR="004E387A" w:rsidRPr="004E387A">
        <w:rPr>
          <w:lang w:val="en-CA"/>
        </w:rPr>
        <w:t>Joint Video Exploration Team of ITU-T SG16 WP3 and ISO/IEC JTC1/SC29/WG11, JVET-</w:t>
      </w:r>
      <w:r w:rsidR="004E387A">
        <w:rPr>
          <w:lang w:val="en-CA"/>
        </w:rPr>
        <w:t>J0</w:t>
      </w:r>
      <w:r w:rsidR="004E387A" w:rsidRPr="004E387A">
        <w:rPr>
          <w:lang w:val="en-CA"/>
        </w:rPr>
        <w:t>0</w:t>
      </w:r>
      <w:r w:rsidR="004E387A">
        <w:rPr>
          <w:lang w:val="en-CA"/>
        </w:rPr>
        <w:t>2</w:t>
      </w:r>
      <w:r w:rsidR="004E387A" w:rsidRPr="004E387A">
        <w:rPr>
          <w:lang w:val="en-CA"/>
        </w:rPr>
        <w:t>0, 1</w:t>
      </w:r>
      <w:r w:rsidR="004E387A">
        <w:rPr>
          <w:lang w:val="en-CA"/>
        </w:rPr>
        <w:t>0</w:t>
      </w:r>
      <w:r w:rsidR="004E387A" w:rsidRPr="004E387A">
        <w:rPr>
          <w:lang w:val="en-CA"/>
        </w:rPr>
        <w:t xml:space="preserve">th Meeting, </w:t>
      </w:r>
      <w:r w:rsidR="004E387A">
        <w:rPr>
          <w:lang w:val="en-CA"/>
        </w:rPr>
        <w:t>San Diego</w:t>
      </w:r>
      <w:r w:rsidR="004E387A" w:rsidRPr="004E387A">
        <w:rPr>
          <w:lang w:val="en-CA"/>
        </w:rPr>
        <w:t xml:space="preserve">, </w:t>
      </w:r>
      <w:r w:rsidR="004E387A">
        <w:rPr>
          <w:lang w:val="en-CA"/>
        </w:rPr>
        <w:t>US</w:t>
      </w:r>
      <w:r w:rsidR="004E387A" w:rsidRPr="004E387A">
        <w:rPr>
          <w:lang w:val="en-CA"/>
        </w:rPr>
        <w:t xml:space="preserve">, </w:t>
      </w:r>
      <w:r w:rsidR="004E387A">
        <w:rPr>
          <w:lang w:val="en-CA"/>
        </w:rPr>
        <w:t>April</w:t>
      </w:r>
      <w:r w:rsidR="004E387A" w:rsidRPr="004E387A">
        <w:rPr>
          <w:lang w:val="en-CA"/>
        </w:rPr>
        <w:t xml:space="preserve"> 2018</w:t>
      </w:r>
    </w:p>
    <w:p w14:paraId="0737E808" w14:textId="4D885934" w:rsidR="004E387A" w:rsidRDefault="004E387A" w:rsidP="004E387A">
      <w:pPr>
        <w:ind w:left="360" w:hanging="360"/>
        <w:rPr>
          <w:lang w:val="en-CA"/>
        </w:rPr>
      </w:pPr>
      <w:r>
        <w:rPr>
          <w:lang w:val="en-CA"/>
        </w:rPr>
        <w:t>[2]</w:t>
      </w:r>
      <w:r>
        <w:rPr>
          <w:lang w:val="en-CA"/>
        </w:rPr>
        <w:tab/>
      </w:r>
      <w:r w:rsidRPr="004E387A">
        <w:rPr>
          <w:lang w:val="en-CA"/>
        </w:rPr>
        <w:t>R.-L. Liao, C. S. Lim</w:t>
      </w:r>
      <w:r>
        <w:rPr>
          <w:lang w:val="en-CA"/>
        </w:rPr>
        <w:t>, "</w:t>
      </w:r>
      <w:r w:rsidRPr="004E387A">
        <w:rPr>
          <w:lang w:val="en-CA"/>
        </w:rPr>
        <w:t>CE10: Triangular prediction unit mode (CE10.3.1 and CE10.3.2)</w:t>
      </w:r>
      <w:r>
        <w:rPr>
          <w:lang w:val="en-CA"/>
        </w:rPr>
        <w:t xml:space="preserve">", </w:t>
      </w:r>
      <w:r w:rsidRPr="004E387A">
        <w:rPr>
          <w:lang w:val="en-CA"/>
        </w:rPr>
        <w:t>Joint Video Exploration Team of ITU-T SG16 WP3 and ISO/IEC JTC1/SC29/WG11, JVET-</w:t>
      </w:r>
      <w:r w:rsidR="00DB2AD3">
        <w:rPr>
          <w:lang w:val="en-CA"/>
        </w:rPr>
        <w:t>K</w:t>
      </w:r>
      <w:r w:rsidRPr="004E387A">
        <w:rPr>
          <w:lang w:val="en-CA"/>
        </w:rPr>
        <w:t>0</w:t>
      </w:r>
      <w:r w:rsidR="00DB2AD3">
        <w:rPr>
          <w:lang w:val="en-CA"/>
        </w:rPr>
        <w:t>144</w:t>
      </w:r>
      <w:r w:rsidRPr="004E387A">
        <w:rPr>
          <w:lang w:val="en-CA"/>
        </w:rPr>
        <w:t>, 1</w:t>
      </w:r>
      <w:r w:rsidR="00DB2AD3">
        <w:rPr>
          <w:lang w:val="en-CA"/>
        </w:rPr>
        <w:t>1</w:t>
      </w:r>
      <w:r w:rsidRPr="004E387A">
        <w:rPr>
          <w:lang w:val="en-CA"/>
        </w:rPr>
        <w:t xml:space="preserve">th Meeting, </w:t>
      </w:r>
      <w:r w:rsidR="00DB2AD3">
        <w:rPr>
          <w:lang w:val="en-CA"/>
        </w:rPr>
        <w:t>Ljubljana</w:t>
      </w:r>
      <w:r w:rsidRPr="004E387A">
        <w:rPr>
          <w:lang w:val="en-CA"/>
        </w:rPr>
        <w:t xml:space="preserve">, </w:t>
      </w:r>
      <w:r w:rsidR="00DB2AD3">
        <w:rPr>
          <w:lang w:val="en-CA"/>
        </w:rPr>
        <w:t>SI</w:t>
      </w:r>
      <w:r w:rsidRPr="004E387A">
        <w:rPr>
          <w:lang w:val="en-CA"/>
        </w:rPr>
        <w:t xml:space="preserve">, </w:t>
      </w:r>
      <w:r w:rsidR="00DB2AD3">
        <w:rPr>
          <w:lang w:val="en-CA"/>
        </w:rPr>
        <w:t>July</w:t>
      </w:r>
      <w:r w:rsidRPr="004E387A">
        <w:rPr>
          <w:lang w:val="en-CA"/>
        </w:rPr>
        <w:t xml:space="preserve"> 2018</w:t>
      </w:r>
    </w:p>
    <w:p w14:paraId="02D30F50" w14:textId="0A6016E5" w:rsidR="00DB2AD3" w:rsidRDefault="00DB2AD3" w:rsidP="004E387A">
      <w:pPr>
        <w:ind w:left="360" w:hanging="360"/>
      </w:pPr>
      <w:r>
        <w:rPr>
          <w:lang w:val="en-CA"/>
        </w:rPr>
        <w:t>[3]</w:t>
      </w:r>
      <w:r>
        <w:rPr>
          <w:lang w:val="en-CA"/>
        </w:rPr>
        <w:tab/>
      </w:r>
      <w:r w:rsidRPr="00DB2AD3">
        <w:rPr>
          <w:lang w:val="en-CA"/>
        </w:rPr>
        <w:t>R.-L. Liao, C. S. Lim</w:t>
      </w:r>
      <w:r>
        <w:rPr>
          <w:lang w:val="en-CA"/>
        </w:rPr>
        <w:t>, "</w:t>
      </w:r>
      <w:r w:rsidRPr="00DB2AD3">
        <w:rPr>
          <w:lang w:val="en-CA"/>
        </w:rPr>
        <w:t>CE10.3.</w:t>
      </w:r>
      <w:proofErr w:type="gramStart"/>
      <w:r w:rsidRPr="00DB2AD3">
        <w:rPr>
          <w:lang w:val="en-CA"/>
        </w:rPr>
        <w:t>1.b</w:t>
      </w:r>
      <w:proofErr w:type="gramEnd"/>
      <w:r w:rsidRPr="00DB2AD3">
        <w:rPr>
          <w:lang w:val="en-CA"/>
        </w:rPr>
        <w:t>: Triangular prediction unit mode</w:t>
      </w:r>
      <w:r>
        <w:rPr>
          <w:lang w:val="en-CA"/>
        </w:rPr>
        <w:t xml:space="preserve">", </w:t>
      </w:r>
      <w:r w:rsidRPr="00585E61">
        <w:t xml:space="preserve">Joint Video Exploration Team of ITU-T SG16 WP3 and ISO/IEC JTC1/SC29/WG11, </w:t>
      </w:r>
      <w:r>
        <w:t>JVET-L0124, 12th Meeting, Macao, CN, October 2018</w:t>
      </w:r>
    </w:p>
    <w:p w14:paraId="64111585" w14:textId="7693B7DE" w:rsidR="00AA117A" w:rsidRDefault="00AA117A" w:rsidP="00AA117A">
      <w:pPr>
        <w:ind w:left="360" w:hanging="360"/>
      </w:pPr>
      <w:r>
        <w:t xml:space="preserve">[4] </w:t>
      </w:r>
      <w:r>
        <w:tab/>
        <w:t>Y. Ahn, H. Ryu, D. Sim (Digital Insights), "Diagonal motion partitions on top of QTBT block structure", Joint Video Exploration Team of ITU-T SG16 WP3 and ISO/IEC JTC1/SC29/WG11, JVET-H0087, 8th Meeting, Macao, CN, October 2017</w:t>
      </w:r>
    </w:p>
    <w:p w14:paraId="7E737477" w14:textId="083B7631" w:rsidR="00AA117A" w:rsidRDefault="00AA117A" w:rsidP="00AA117A">
      <w:pPr>
        <w:ind w:left="360" w:hanging="360"/>
      </w:pPr>
      <w:r>
        <w:t>[5]</w:t>
      </w:r>
      <w:r>
        <w:tab/>
        <w:t>Y. Ahn, D. Sim (Digital Insights), "CE10-related: Diagonal motion partitions on top of MTT block structure", Joint Video Exploration Team of ITU-T SG16 WP3 and ISO/IEC JTC1/SC29/WG11, JVET-K0270, 11th Meeting, Ljubljana, SI, July 2018</w:t>
      </w:r>
    </w:p>
    <w:p w14:paraId="235AFB8D" w14:textId="43751A98" w:rsidR="00AA117A" w:rsidRDefault="00AA117A" w:rsidP="00AA117A">
      <w:pPr>
        <w:ind w:left="360" w:hanging="360"/>
      </w:pPr>
      <w:r>
        <w:t>[6]</w:t>
      </w:r>
      <w:r>
        <w:tab/>
        <w:t>Y. Ahn, D. Sim (Digital Insights), "CE10: Diagonal motion partitions with uni-prediction constraint (Test 10.3.3)", Joint Video Exploration Team of ITU-T SG16 WP3 and ISO/IEC JTC1/SC29/WG11, JVET-L0125, 12th Meeting, Macao, CN, October 2018</w:t>
      </w:r>
    </w:p>
    <w:p w14:paraId="7E8A1347" w14:textId="6B3E29AC" w:rsidR="00AD646F" w:rsidRDefault="00AD646F" w:rsidP="00AA117A">
      <w:pPr>
        <w:ind w:left="360" w:hanging="360"/>
      </w:pPr>
      <w:r w:rsidRPr="00AD646F">
        <w:t>[</w:t>
      </w:r>
      <w:r>
        <w:t>7</w:t>
      </w:r>
      <w:r w:rsidRPr="00AD646F">
        <w:t>]</w:t>
      </w:r>
      <w:r w:rsidRPr="00AD646F">
        <w:tab/>
        <w:t>B. Bross, J. Chen, S. Liu (editors), "Versatile Video Coding (Draft 3)", Joint Video Exploration Team of ITU-T SG16 WP3 and ISO/IEC JTC1/SC29/WG11, JVET-L01001, 12th Meeting, Macao, CN, October 2018</w:t>
      </w:r>
    </w:p>
    <w:p w14:paraId="764B96F4" w14:textId="68BA106C" w:rsidR="00DB2AD3" w:rsidRPr="0001761A" w:rsidRDefault="00DB2AD3" w:rsidP="004E387A">
      <w:pPr>
        <w:ind w:left="360" w:hanging="360"/>
        <w:rPr>
          <w:lang w:val="en-CA"/>
        </w:rPr>
      </w:pPr>
      <w:r>
        <w:rPr>
          <w:lang w:val="en-CA"/>
        </w:rPr>
        <w:t>[</w:t>
      </w:r>
      <w:r w:rsidR="00AD646F">
        <w:rPr>
          <w:lang w:val="en-CA"/>
        </w:rPr>
        <w:t>8</w:t>
      </w:r>
      <w:r>
        <w:rPr>
          <w:lang w:val="en-CA"/>
        </w:rPr>
        <w:t>]</w:t>
      </w:r>
      <w:r>
        <w:rPr>
          <w:lang w:val="en-CA"/>
        </w:rPr>
        <w:tab/>
      </w:r>
      <w:r w:rsidR="006D3BB3">
        <w:rPr>
          <w:lang w:val="en-CA"/>
        </w:rPr>
        <w:t xml:space="preserve">VVC Reference Software, </w:t>
      </w:r>
      <w:r w:rsidR="006D3BB3" w:rsidRPr="006D3BB3">
        <w:rPr>
          <w:lang w:val="en-CA"/>
        </w:rPr>
        <w:t>https://vcgit.hhi.fraunhofer.de/jvet/VVCSoftware_VTM</w:t>
      </w:r>
    </w:p>
    <w:p w14:paraId="3485D13A" w14:textId="51562055" w:rsidR="00281811" w:rsidRDefault="0058747D" w:rsidP="0058747D">
      <w:pPr>
        <w:ind w:left="360" w:hanging="360"/>
      </w:pPr>
      <w:r>
        <w:rPr>
          <w:lang w:val="en-CA"/>
        </w:rPr>
        <w:t>[</w:t>
      </w:r>
      <w:r w:rsidR="00AD646F">
        <w:rPr>
          <w:lang w:val="en-CA"/>
        </w:rPr>
        <w:t>9</w:t>
      </w:r>
      <w:r>
        <w:rPr>
          <w:lang w:val="en-CA"/>
        </w:rPr>
        <w:t xml:space="preserve">] </w:t>
      </w:r>
      <w:r>
        <w:rPr>
          <w:lang w:val="en-CA"/>
        </w:rPr>
        <w:tab/>
      </w:r>
      <w:r>
        <w:t xml:space="preserve">F. </w:t>
      </w:r>
      <w:proofErr w:type="spellStart"/>
      <w:r>
        <w:t>Bossen</w:t>
      </w:r>
      <w:proofErr w:type="spellEnd"/>
      <w:r>
        <w:t xml:space="preserve">, J. Boyce, K. </w:t>
      </w:r>
      <w:proofErr w:type="spellStart"/>
      <w:r>
        <w:t>Suehring</w:t>
      </w:r>
      <w:proofErr w:type="spellEnd"/>
      <w:r>
        <w:t xml:space="preserve">, X. Li, V. </w:t>
      </w:r>
      <w:proofErr w:type="spellStart"/>
      <w:r>
        <w:t>Seregin</w:t>
      </w:r>
      <w:proofErr w:type="spellEnd"/>
      <w:r>
        <w:t xml:space="preserve">, “JVET common test conditions and software reference configurations”, </w:t>
      </w:r>
      <w:r w:rsidRPr="00585E61">
        <w:t xml:space="preserve">Joint Video Exploration Team of ITU-T SG16 WP3 and ISO/IEC JTC1/SC29/WG11, </w:t>
      </w:r>
      <w:r>
        <w:t>JVET-L1010, 12th Meeting, Macao, CN, October 2018.</w:t>
      </w:r>
    </w:p>
    <w:p w14:paraId="1F8AA437" w14:textId="17B5CB6B" w:rsidR="0058747D" w:rsidRPr="005A6887" w:rsidRDefault="006D3BB3" w:rsidP="006D3BB3">
      <w:pPr>
        <w:ind w:left="360" w:hanging="360"/>
        <w:rPr>
          <w:lang w:val="en-CA"/>
        </w:rPr>
      </w:pPr>
      <w:r>
        <w:rPr>
          <w:lang w:val="en-CA"/>
        </w:rPr>
        <w:t>[</w:t>
      </w:r>
      <w:r w:rsidR="00AD646F">
        <w:rPr>
          <w:lang w:val="en-CA"/>
        </w:rPr>
        <w:t>10</w:t>
      </w:r>
      <w:r>
        <w:rPr>
          <w:lang w:val="en-CA"/>
        </w:rPr>
        <w:t>]</w:t>
      </w:r>
      <w:r w:rsidR="00AF309C">
        <w:rPr>
          <w:lang w:val="en-CA"/>
        </w:rPr>
        <w:t xml:space="preserve"> </w:t>
      </w:r>
      <w:r w:rsidRPr="006D3BB3">
        <w:rPr>
          <w:lang w:val="en-CA"/>
        </w:rPr>
        <w:t>R. H</w:t>
      </w:r>
      <w:r>
        <w:rPr>
          <w:lang w:val="en-CA"/>
        </w:rPr>
        <w:t>ashimoto</w:t>
      </w:r>
      <w:r w:rsidRPr="006D3BB3">
        <w:rPr>
          <w:lang w:val="en-CA"/>
        </w:rPr>
        <w:t>, S. Mochizuki</w:t>
      </w:r>
      <w:r>
        <w:rPr>
          <w:lang w:val="en-CA"/>
        </w:rPr>
        <w:t>, "</w:t>
      </w:r>
      <w:r w:rsidRPr="006D3BB3">
        <w:rPr>
          <w:lang w:val="en-CA"/>
        </w:rPr>
        <w:t>AHG5: How to use the software to evaluate memory bandwidth</w:t>
      </w:r>
      <w:r>
        <w:rPr>
          <w:lang w:val="en-CA"/>
        </w:rPr>
        <w:t xml:space="preserve">", </w:t>
      </w:r>
      <w:r w:rsidRPr="006D3BB3">
        <w:rPr>
          <w:lang w:val="en-CA"/>
        </w:rPr>
        <w:t>Joint Video Exploration Team of ITU-T SG16 WP3 and ISO/IEC JTC1/SC29/WG11, JVET-K04</w:t>
      </w:r>
      <w:r>
        <w:rPr>
          <w:lang w:val="en-CA"/>
        </w:rPr>
        <w:t>51</w:t>
      </w:r>
      <w:r w:rsidRPr="006D3BB3">
        <w:rPr>
          <w:lang w:val="en-CA"/>
        </w:rPr>
        <w:t xml:space="preserve"> 11th Meeting, Ljubljana, SI, July 2018</w:t>
      </w:r>
    </w:p>
    <w:p w14:paraId="08E04EFF" w14:textId="77777777" w:rsidR="00520AD0" w:rsidRDefault="00520AD0" w:rsidP="00520AD0">
      <w:pPr>
        <w:pStyle w:val="berschrift1"/>
        <w:rPr>
          <w:lang w:val="en-CA"/>
        </w:rPr>
      </w:pPr>
      <w:r>
        <w:rPr>
          <w:lang w:val="en-CA"/>
        </w:rPr>
        <w:t>Acknowledgments</w:t>
      </w:r>
    </w:p>
    <w:p w14:paraId="4398A2AA" w14:textId="08BA69D0" w:rsidR="00520AD0" w:rsidRDefault="00520AD0" w:rsidP="00520AD0">
      <w:pPr>
        <w:rPr>
          <w:lang w:val="en-CA"/>
        </w:rPr>
      </w:pPr>
      <w:r>
        <w:rPr>
          <w:lang w:val="en-CA"/>
        </w:rPr>
        <w:t>Simulations were performed with computing resources granted by RWTH Aachen University under project rwth0333.</w:t>
      </w:r>
    </w:p>
    <w:p w14:paraId="5F0CF8E4" w14:textId="0ECF5911" w:rsidR="001F2594" w:rsidRPr="005B217D" w:rsidRDefault="001F2594" w:rsidP="00E11923">
      <w:pPr>
        <w:pStyle w:val="berschrift1"/>
        <w:rPr>
          <w:lang w:val="en-CA"/>
        </w:rPr>
      </w:pPr>
      <w:r w:rsidRPr="005B217D">
        <w:rPr>
          <w:lang w:val="en-CA"/>
        </w:rPr>
        <w:t>Patent rights declaration</w:t>
      </w:r>
      <w:r w:rsidR="00B94B06" w:rsidRPr="005B217D">
        <w:rPr>
          <w:lang w:val="en-CA"/>
        </w:rPr>
        <w:t>(s)</w:t>
      </w:r>
      <w:r w:rsidR="008B740D">
        <w:rPr>
          <w:lang w:val="en-CA"/>
        </w:rPr>
        <w:t xml:space="preserve"> </w:t>
      </w:r>
    </w:p>
    <w:p w14:paraId="32EAF635" w14:textId="2DAD6E6B" w:rsidR="007F1F8B" w:rsidRPr="005B217D" w:rsidRDefault="00E91FF9" w:rsidP="009234A5">
      <w:pPr>
        <w:rPr>
          <w:szCs w:val="22"/>
          <w:lang w:val="en-CA"/>
        </w:rPr>
      </w:pPr>
      <w:r w:rsidRPr="00E91FF9">
        <w:rPr>
          <w:b/>
          <w:szCs w:val="22"/>
          <w:lang w:val="en-CA"/>
        </w:rPr>
        <w:t>RWTH Aachen University</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2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DEB819" w14:textId="77777777" w:rsidR="00DE7BDC" w:rsidRDefault="00DE7BDC">
      <w:r>
        <w:separator/>
      </w:r>
    </w:p>
  </w:endnote>
  <w:endnote w:type="continuationSeparator" w:id="0">
    <w:p w14:paraId="77D3168A" w14:textId="77777777" w:rsidR="00DE7BDC" w:rsidRDefault="00DE7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C9A20DF" w:rsidR="00AB078D" w:rsidRPr="00C00DDE" w:rsidRDefault="00AB078D"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Pr>
        <w:rStyle w:val="Seitenzahl"/>
        <w:noProof/>
      </w:rPr>
      <w:t>1</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5B35F7">
      <w:rPr>
        <w:rStyle w:val="Seitenzahl"/>
        <w:noProof/>
      </w:rPr>
      <w:t>2019-01-07</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48690A" w14:textId="77777777" w:rsidR="00DE7BDC" w:rsidRDefault="00DE7BDC">
      <w:r>
        <w:separator/>
      </w:r>
    </w:p>
  </w:footnote>
  <w:footnote w:type="continuationSeparator" w:id="0">
    <w:p w14:paraId="53F83F82" w14:textId="77777777" w:rsidR="00DE7BDC" w:rsidRDefault="00DE7B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E97726"/>
    <w:multiLevelType w:val="hybridMultilevel"/>
    <w:tmpl w:val="6BEEF5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310FC9"/>
    <w:multiLevelType w:val="hybridMultilevel"/>
    <w:tmpl w:val="018256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53255EF"/>
    <w:multiLevelType w:val="hybridMultilevel"/>
    <w:tmpl w:val="90A81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C406F2F"/>
    <w:multiLevelType w:val="hybridMultilevel"/>
    <w:tmpl w:val="4F4C81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2"/>
  </w:num>
  <w:num w:numId="12">
    <w:abstractNumId w:val="7"/>
  </w:num>
  <w:num w:numId="13">
    <w:abstractNumId w:val="12"/>
  </w:num>
  <w:num w:numId="14">
    <w:abstractNumId w:val="3"/>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761A"/>
    <w:rsid w:val="000308A3"/>
    <w:rsid w:val="000458BC"/>
    <w:rsid w:val="00045C41"/>
    <w:rsid w:val="00046C03"/>
    <w:rsid w:val="00065039"/>
    <w:rsid w:val="00066365"/>
    <w:rsid w:val="0007614F"/>
    <w:rsid w:val="00081398"/>
    <w:rsid w:val="00094479"/>
    <w:rsid w:val="000962AC"/>
    <w:rsid w:val="000970B7"/>
    <w:rsid w:val="000A091C"/>
    <w:rsid w:val="000B0C0F"/>
    <w:rsid w:val="000B1C6B"/>
    <w:rsid w:val="000B4FF9"/>
    <w:rsid w:val="000C09AC"/>
    <w:rsid w:val="000E00F3"/>
    <w:rsid w:val="000E7D22"/>
    <w:rsid w:val="000F158C"/>
    <w:rsid w:val="00102F3D"/>
    <w:rsid w:val="00104D51"/>
    <w:rsid w:val="00116D56"/>
    <w:rsid w:val="00124E38"/>
    <w:rsid w:val="0012580B"/>
    <w:rsid w:val="00131F90"/>
    <w:rsid w:val="001344BF"/>
    <w:rsid w:val="0013458C"/>
    <w:rsid w:val="0013526E"/>
    <w:rsid w:val="00146152"/>
    <w:rsid w:val="00155526"/>
    <w:rsid w:val="00165AB9"/>
    <w:rsid w:val="00171371"/>
    <w:rsid w:val="001722A3"/>
    <w:rsid w:val="001747FF"/>
    <w:rsid w:val="00175A24"/>
    <w:rsid w:val="00175C0E"/>
    <w:rsid w:val="00184AB7"/>
    <w:rsid w:val="00187E58"/>
    <w:rsid w:val="001A297E"/>
    <w:rsid w:val="001A368E"/>
    <w:rsid w:val="001A7329"/>
    <w:rsid w:val="001A792F"/>
    <w:rsid w:val="001B4E28"/>
    <w:rsid w:val="001C3525"/>
    <w:rsid w:val="001C3AFB"/>
    <w:rsid w:val="001D028A"/>
    <w:rsid w:val="001D1414"/>
    <w:rsid w:val="001D1BD2"/>
    <w:rsid w:val="001D1EAA"/>
    <w:rsid w:val="001E0248"/>
    <w:rsid w:val="001E02BE"/>
    <w:rsid w:val="001E372E"/>
    <w:rsid w:val="001E3B37"/>
    <w:rsid w:val="001F2594"/>
    <w:rsid w:val="002055A6"/>
    <w:rsid w:val="00206460"/>
    <w:rsid w:val="002069B4"/>
    <w:rsid w:val="00215DFC"/>
    <w:rsid w:val="002161F0"/>
    <w:rsid w:val="002212DF"/>
    <w:rsid w:val="00222CD4"/>
    <w:rsid w:val="00225016"/>
    <w:rsid w:val="002253CA"/>
    <w:rsid w:val="002264A6"/>
    <w:rsid w:val="00227BA7"/>
    <w:rsid w:val="0023011C"/>
    <w:rsid w:val="002375C1"/>
    <w:rsid w:val="00242D23"/>
    <w:rsid w:val="00252E6C"/>
    <w:rsid w:val="00263398"/>
    <w:rsid w:val="00263B99"/>
    <w:rsid w:val="002664E2"/>
    <w:rsid w:val="00266F06"/>
    <w:rsid w:val="00275A25"/>
    <w:rsid w:val="00275BCF"/>
    <w:rsid w:val="00276B9F"/>
    <w:rsid w:val="00281811"/>
    <w:rsid w:val="00291E36"/>
    <w:rsid w:val="00292257"/>
    <w:rsid w:val="0029273A"/>
    <w:rsid w:val="002A54E0"/>
    <w:rsid w:val="002B03EB"/>
    <w:rsid w:val="002B1595"/>
    <w:rsid w:val="002B191D"/>
    <w:rsid w:val="002B2E83"/>
    <w:rsid w:val="002D0AF6"/>
    <w:rsid w:val="002D6ADC"/>
    <w:rsid w:val="002F164D"/>
    <w:rsid w:val="003021BC"/>
    <w:rsid w:val="00306206"/>
    <w:rsid w:val="00317D85"/>
    <w:rsid w:val="00327C56"/>
    <w:rsid w:val="003315A1"/>
    <w:rsid w:val="00332918"/>
    <w:rsid w:val="00337337"/>
    <w:rsid w:val="003373EC"/>
    <w:rsid w:val="00342FF4"/>
    <w:rsid w:val="00344E5A"/>
    <w:rsid w:val="00346148"/>
    <w:rsid w:val="003552AF"/>
    <w:rsid w:val="003636DE"/>
    <w:rsid w:val="0036666E"/>
    <w:rsid w:val="003669EA"/>
    <w:rsid w:val="003706CC"/>
    <w:rsid w:val="00377710"/>
    <w:rsid w:val="00383ADE"/>
    <w:rsid w:val="003924F6"/>
    <w:rsid w:val="003A2D8E"/>
    <w:rsid w:val="003A7CE6"/>
    <w:rsid w:val="003C20E4"/>
    <w:rsid w:val="003D6342"/>
    <w:rsid w:val="003E6F90"/>
    <w:rsid w:val="003E73ED"/>
    <w:rsid w:val="003F36E5"/>
    <w:rsid w:val="003F5D0F"/>
    <w:rsid w:val="003F7DCA"/>
    <w:rsid w:val="004130ED"/>
    <w:rsid w:val="00414101"/>
    <w:rsid w:val="004219CF"/>
    <w:rsid w:val="004234F0"/>
    <w:rsid w:val="004305A6"/>
    <w:rsid w:val="00433DDB"/>
    <w:rsid w:val="00435A29"/>
    <w:rsid w:val="00437619"/>
    <w:rsid w:val="00465A1E"/>
    <w:rsid w:val="00484068"/>
    <w:rsid w:val="0049445A"/>
    <w:rsid w:val="004A2A63"/>
    <w:rsid w:val="004A695C"/>
    <w:rsid w:val="004A7F01"/>
    <w:rsid w:val="004B210C"/>
    <w:rsid w:val="004D405F"/>
    <w:rsid w:val="004E387A"/>
    <w:rsid w:val="004E4BFF"/>
    <w:rsid w:val="004E4F4F"/>
    <w:rsid w:val="004E6789"/>
    <w:rsid w:val="004F61E3"/>
    <w:rsid w:val="004F655E"/>
    <w:rsid w:val="00502E10"/>
    <w:rsid w:val="0051015C"/>
    <w:rsid w:val="00516CF1"/>
    <w:rsid w:val="00520AD0"/>
    <w:rsid w:val="0052107F"/>
    <w:rsid w:val="00531AE9"/>
    <w:rsid w:val="00541132"/>
    <w:rsid w:val="00550A66"/>
    <w:rsid w:val="005515BB"/>
    <w:rsid w:val="00567366"/>
    <w:rsid w:val="00567EC7"/>
    <w:rsid w:val="00570013"/>
    <w:rsid w:val="005753EC"/>
    <w:rsid w:val="005801A2"/>
    <w:rsid w:val="005858AF"/>
    <w:rsid w:val="0058747D"/>
    <w:rsid w:val="00592926"/>
    <w:rsid w:val="00593F80"/>
    <w:rsid w:val="005951C4"/>
    <w:rsid w:val="005952A5"/>
    <w:rsid w:val="005A33A1"/>
    <w:rsid w:val="005A6887"/>
    <w:rsid w:val="005B217D"/>
    <w:rsid w:val="005B35F7"/>
    <w:rsid w:val="005C385F"/>
    <w:rsid w:val="005E1AC6"/>
    <w:rsid w:val="005E1F0A"/>
    <w:rsid w:val="005F3DE5"/>
    <w:rsid w:val="005F6F1B"/>
    <w:rsid w:val="00600108"/>
    <w:rsid w:val="00603C01"/>
    <w:rsid w:val="00615995"/>
    <w:rsid w:val="00616155"/>
    <w:rsid w:val="00623E2A"/>
    <w:rsid w:val="00624B33"/>
    <w:rsid w:val="0063041A"/>
    <w:rsid w:val="00630AA2"/>
    <w:rsid w:val="00636418"/>
    <w:rsid w:val="0063735D"/>
    <w:rsid w:val="00640599"/>
    <w:rsid w:val="00646707"/>
    <w:rsid w:val="0065206A"/>
    <w:rsid w:val="00657F7E"/>
    <w:rsid w:val="00662E58"/>
    <w:rsid w:val="006637F2"/>
    <w:rsid w:val="006642A5"/>
    <w:rsid w:val="00664DCF"/>
    <w:rsid w:val="00695AB9"/>
    <w:rsid w:val="006A34D9"/>
    <w:rsid w:val="006B40B1"/>
    <w:rsid w:val="006C5D39"/>
    <w:rsid w:val="006D3BB3"/>
    <w:rsid w:val="006D6D9B"/>
    <w:rsid w:val="006D7F5F"/>
    <w:rsid w:val="006E2810"/>
    <w:rsid w:val="006E2C7B"/>
    <w:rsid w:val="006E5417"/>
    <w:rsid w:val="006F0794"/>
    <w:rsid w:val="006F7528"/>
    <w:rsid w:val="007023DE"/>
    <w:rsid w:val="0070348D"/>
    <w:rsid w:val="00712F60"/>
    <w:rsid w:val="00717EBD"/>
    <w:rsid w:val="00720E3B"/>
    <w:rsid w:val="0072502E"/>
    <w:rsid w:val="0074393F"/>
    <w:rsid w:val="00745F6B"/>
    <w:rsid w:val="0075585E"/>
    <w:rsid w:val="00766966"/>
    <w:rsid w:val="00770571"/>
    <w:rsid w:val="007768FF"/>
    <w:rsid w:val="007824D3"/>
    <w:rsid w:val="00795E65"/>
    <w:rsid w:val="00796EE3"/>
    <w:rsid w:val="007A7D29"/>
    <w:rsid w:val="007B4AB8"/>
    <w:rsid w:val="007B5DE5"/>
    <w:rsid w:val="007C2C76"/>
    <w:rsid w:val="007D1181"/>
    <w:rsid w:val="007E01A3"/>
    <w:rsid w:val="007E42D5"/>
    <w:rsid w:val="007F1F8B"/>
    <w:rsid w:val="007F67A1"/>
    <w:rsid w:val="008011FA"/>
    <w:rsid w:val="00811C05"/>
    <w:rsid w:val="008201B3"/>
    <w:rsid w:val="008206C8"/>
    <w:rsid w:val="00856B3B"/>
    <w:rsid w:val="0086387C"/>
    <w:rsid w:val="00874A6C"/>
    <w:rsid w:val="00876C65"/>
    <w:rsid w:val="008A4B4C"/>
    <w:rsid w:val="008B740D"/>
    <w:rsid w:val="008C239F"/>
    <w:rsid w:val="008C4747"/>
    <w:rsid w:val="008D4475"/>
    <w:rsid w:val="008E480C"/>
    <w:rsid w:val="00907757"/>
    <w:rsid w:val="009212B0"/>
    <w:rsid w:val="00921FA1"/>
    <w:rsid w:val="009234A5"/>
    <w:rsid w:val="00933453"/>
    <w:rsid w:val="009336F7"/>
    <w:rsid w:val="00933BBC"/>
    <w:rsid w:val="0093636C"/>
    <w:rsid w:val="009374A7"/>
    <w:rsid w:val="00955F6D"/>
    <w:rsid w:val="0095673A"/>
    <w:rsid w:val="00960369"/>
    <w:rsid w:val="00964B90"/>
    <w:rsid w:val="00977C16"/>
    <w:rsid w:val="0098551D"/>
    <w:rsid w:val="0099518F"/>
    <w:rsid w:val="009A523D"/>
    <w:rsid w:val="009B02A1"/>
    <w:rsid w:val="009B3361"/>
    <w:rsid w:val="009D7CE6"/>
    <w:rsid w:val="009E7D47"/>
    <w:rsid w:val="009F0F93"/>
    <w:rsid w:val="009F496B"/>
    <w:rsid w:val="00A01439"/>
    <w:rsid w:val="00A02E61"/>
    <w:rsid w:val="00A05CFF"/>
    <w:rsid w:val="00A13048"/>
    <w:rsid w:val="00A17915"/>
    <w:rsid w:val="00A20F5B"/>
    <w:rsid w:val="00A46843"/>
    <w:rsid w:val="00A56B97"/>
    <w:rsid w:val="00A6093D"/>
    <w:rsid w:val="00A767DC"/>
    <w:rsid w:val="00A76A6D"/>
    <w:rsid w:val="00A83253"/>
    <w:rsid w:val="00A90531"/>
    <w:rsid w:val="00AA0E48"/>
    <w:rsid w:val="00AA117A"/>
    <w:rsid w:val="00AA6E84"/>
    <w:rsid w:val="00AB078D"/>
    <w:rsid w:val="00AB1A1C"/>
    <w:rsid w:val="00AB3422"/>
    <w:rsid w:val="00AD05A8"/>
    <w:rsid w:val="00AD1F8A"/>
    <w:rsid w:val="00AD646F"/>
    <w:rsid w:val="00AD7D53"/>
    <w:rsid w:val="00AE2F09"/>
    <w:rsid w:val="00AE341B"/>
    <w:rsid w:val="00AF309C"/>
    <w:rsid w:val="00B01905"/>
    <w:rsid w:val="00B07CA7"/>
    <w:rsid w:val="00B1279A"/>
    <w:rsid w:val="00B4194A"/>
    <w:rsid w:val="00B437E8"/>
    <w:rsid w:val="00B464A8"/>
    <w:rsid w:val="00B509DD"/>
    <w:rsid w:val="00B5222E"/>
    <w:rsid w:val="00B53179"/>
    <w:rsid w:val="00B57A23"/>
    <w:rsid w:val="00B600CD"/>
    <w:rsid w:val="00B61C96"/>
    <w:rsid w:val="00B70E40"/>
    <w:rsid w:val="00B73A2A"/>
    <w:rsid w:val="00B73C90"/>
    <w:rsid w:val="00B75A51"/>
    <w:rsid w:val="00B827C6"/>
    <w:rsid w:val="00B94B06"/>
    <w:rsid w:val="00B94C28"/>
    <w:rsid w:val="00BC022A"/>
    <w:rsid w:val="00BC10BA"/>
    <w:rsid w:val="00BC5AFD"/>
    <w:rsid w:val="00BC5FBD"/>
    <w:rsid w:val="00BE0F6F"/>
    <w:rsid w:val="00BE292F"/>
    <w:rsid w:val="00C00DDE"/>
    <w:rsid w:val="00C04F43"/>
    <w:rsid w:val="00C0609D"/>
    <w:rsid w:val="00C115AB"/>
    <w:rsid w:val="00C15528"/>
    <w:rsid w:val="00C26CCB"/>
    <w:rsid w:val="00C30249"/>
    <w:rsid w:val="00C3723B"/>
    <w:rsid w:val="00C42466"/>
    <w:rsid w:val="00C606C9"/>
    <w:rsid w:val="00C65B08"/>
    <w:rsid w:val="00C80288"/>
    <w:rsid w:val="00C831DB"/>
    <w:rsid w:val="00C84003"/>
    <w:rsid w:val="00C90650"/>
    <w:rsid w:val="00C97D78"/>
    <w:rsid w:val="00CC2AAE"/>
    <w:rsid w:val="00CC5A42"/>
    <w:rsid w:val="00CD0EAB"/>
    <w:rsid w:val="00CD6E3F"/>
    <w:rsid w:val="00CE5E02"/>
    <w:rsid w:val="00CF34DB"/>
    <w:rsid w:val="00CF3917"/>
    <w:rsid w:val="00CF558F"/>
    <w:rsid w:val="00D010C0"/>
    <w:rsid w:val="00D015AD"/>
    <w:rsid w:val="00D073E2"/>
    <w:rsid w:val="00D36945"/>
    <w:rsid w:val="00D41BBA"/>
    <w:rsid w:val="00D446EC"/>
    <w:rsid w:val="00D51BF0"/>
    <w:rsid w:val="00D531DB"/>
    <w:rsid w:val="00D55942"/>
    <w:rsid w:val="00D61C00"/>
    <w:rsid w:val="00D66B68"/>
    <w:rsid w:val="00D807BF"/>
    <w:rsid w:val="00D82FCC"/>
    <w:rsid w:val="00D845B4"/>
    <w:rsid w:val="00DA17FC"/>
    <w:rsid w:val="00DA7887"/>
    <w:rsid w:val="00DB0D9E"/>
    <w:rsid w:val="00DB2AD3"/>
    <w:rsid w:val="00DB2C26"/>
    <w:rsid w:val="00DD02F4"/>
    <w:rsid w:val="00DD60C7"/>
    <w:rsid w:val="00DD6622"/>
    <w:rsid w:val="00DE1C7C"/>
    <w:rsid w:val="00DE6B43"/>
    <w:rsid w:val="00DE7BDC"/>
    <w:rsid w:val="00DF57F5"/>
    <w:rsid w:val="00E1011C"/>
    <w:rsid w:val="00E11923"/>
    <w:rsid w:val="00E205EA"/>
    <w:rsid w:val="00E229E8"/>
    <w:rsid w:val="00E262D4"/>
    <w:rsid w:val="00E36250"/>
    <w:rsid w:val="00E373FE"/>
    <w:rsid w:val="00E47F2D"/>
    <w:rsid w:val="00E54511"/>
    <w:rsid w:val="00E57B30"/>
    <w:rsid w:val="00E61DAC"/>
    <w:rsid w:val="00E66C16"/>
    <w:rsid w:val="00E72B80"/>
    <w:rsid w:val="00E752B8"/>
    <w:rsid w:val="00E75FE3"/>
    <w:rsid w:val="00E86AA4"/>
    <w:rsid w:val="00E86C4C"/>
    <w:rsid w:val="00E907A3"/>
    <w:rsid w:val="00E91FF9"/>
    <w:rsid w:val="00EA5254"/>
    <w:rsid w:val="00EA5AE0"/>
    <w:rsid w:val="00EB4D8D"/>
    <w:rsid w:val="00EB56E1"/>
    <w:rsid w:val="00EB7AB1"/>
    <w:rsid w:val="00ED26E1"/>
    <w:rsid w:val="00EE7CD8"/>
    <w:rsid w:val="00EF0ECC"/>
    <w:rsid w:val="00EF37F6"/>
    <w:rsid w:val="00EF48CC"/>
    <w:rsid w:val="00F00801"/>
    <w:rsid w:val="00F229AC"/>
    <w:rsid w:val="00F2488D"/>
    <w:rsid w:val="00F26F6E"/>
    <w:rsid w:val="00F43E01"/>
    <w:rsid w:val="00F601A0"/>
    <w:rsid w:val="00F712E9"/>
    <w:rsid w:val="00F73032"/>
    <w:rsid w:val="00F848FC"/>
    <w:rsid w:val="00F906F6"/>
    <w:rsid w:val="00F9282A"/>
    <w:rsid w:val="00F96BAD"/>
    <w:rsid w:val="00FA139D"/>
    <w:rsid w:val="00FA60F5"/>
    <w:rsid w:val="00FB0E84"/>
    <w:rsid w:val="00FC2405"/>
    <w:rsid w:val="00FD01C2"/>
    <w:rsid w:val="00FE0312"/>
    <w:rsid w:val="00FE595C"/>
    <w:rsid w:val="00FF0CE3"/>
    <w:rsid w:val="00FF79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character" w:styleId="NichtaufgelsteErwhnung">
    <w:name w:val="Unresolved Mention"/>
    <w:basedOn w:val="Absatz-Standardschriftart"/>
    <w:uiPriority w:val="99"/>
    <w:semiHidden/>
    <w:unhideWhenUsed/>
    <w:rsid w:val="00252E6C"/>
    <w:rPr>
      <w:color w:val="605E5C"/>
      <w:shd w:val="clear" w:color="auto" w:fill="E1DFDD"/>
    </w:rPr>
  </w:style>
  <w:style w:type="paragraph" w:customStyle="1" w:styleId="Beschriftung1">
    <w:name w:val="Beschriftung1"/>
    <w:basedOn w:val="Standard"/>
    <w:next w:val="Standard"/>
    <w:uiPriority w:val="35"/>
    <w:unhideWhenUsed/>
    <w:qFormat/>
    <w:rsid w:val="00695A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Arial" w:eastAsia="SimSun" w:hAnsi="Arial"/>
      <w:i/>
      <w:iCs/>
      <w:color w:val="44546A"/>
      <w:sz w:val="18"/>
      <w:szCs w:val="18"/>
      <w:lang w:eastAsia="de-DE"/>
    </w:rPr>
  </w:style>
  <w:style w:type="character" w:customStyle="1" w:styleId="BeschriftungZchn">
    <w:name w:val="Beschriftung Zchn"/>
    <w:aliases w:val="fig and tbl Zchn,fighead2 Zchn,fighead21 Zchn,fighead22 Zchn,fighead23 Zchn,Table Caption1 Zchn,fighead211 Zchn,fighead24 Zchn,Table Caption2 Zchn,fighead25 Zchn,fighead212 Zchn,fighead26 Zchn,Table Caption3 Zchn,fighead27 Zchn"/>
    <w:link w:val="Beschriftung"/>
    <w:locked/>
    <w:rsid w:val="00695AB9"/>
    <w:rPr>
      <w:rFonts w:ascii="Arial" w:eastAsia="SimSun" w:hAnsi="Arial" w:cs="Times New Roman"/>
      <w:i/>
      <w:iCs/>
      <w:color w:val="44546A"/>
      <w:sz w:val="18"/>
      <w:szCs w:val="18"/>
      <w:lang w:val="en-US" w:eastAsia="de-DE"/>
    </w:rPr>
  </w:style>
  <w:style w:type="paragraph" w:styleId="Beschriftung">
    <w:name w:val="caption"/>
    <w:aliases w:val="fig and tbl,fighead2,fighead21,fighead22,fighead23,Table Caption1,fighead211,fighead24,Table Caption2,fighead25,fighead212,fighead26,Table Caption3,fighead27,fighead213,Table Caption4,fighead28,fighead214,fighead29"/>
    <w:basedOn w:val="Standard"/>
    <w:next w:val="Standard"/>
    <w:link w:val="BeschriftungZchn"/>
    <w:unhideWhenUsed/>
    <w:qFormat/>
    <w:rsid w:val="00695AB9"/>
    <w:pPr>
      <w:spacing w:before="0" w:after="200"/>
    </w:pPr>
    <w:rPr>
      <w:rFonts w:ascii="Arial" w:eastAsia="SimSun" w:hAnsi="Arial"/>
      <w:i/>
      <w:iCs/>
      <w:color w:val="44546A"/>
      <w:sz w:val="18"/>
      <w:szCs w:val="18"/>
      <w:lang w:eastAsia="de-DE"/>
    </w:rPr>
  </w:style>
  <w:style w:type="paragraph" w:styleId="Listenabsatz">
    <w:name w:val="List Paragraph"/>
    <w:basedOn w:val="Standard"/>
    <w:uiPriority w:val="34"/>
    <w:qFormat/>
    <w:rsid w:val="0065206A"/>
    <w:pPr>
      <w:ind w:left="720"/>
      <w:contextualSpacing/>
    </w:pPr>
  </w:style>
  <w:style w:type="paragraph" w:styleId="KeinLeerraum">
    <w:name w:val="No Spacing"/>
    <w:uiPriority w:val="1"/>
    <w:qFormat/>
    <w:rsid w:val="00B509D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433464">
      <w:bodyDiv w:val="1"/>
      <w:marLeft w:val="0"/>
      <w:marRight w:val="0"/>
      <w:marTop w:val="0"/>
      <w:marBottom w:val="0"/>
      <w:divBdr>
        <w:top w:val="none" w:sz="0" w:space="0" w:color="auto"/>
        <w:left w:val="none" w:sz="0" w:space="0" w:color="auto"/>
        <w:bottom w:val="none" w:sz="0" w:space="0" w:color="auto"/>
        <w:right w:val="none" w:sz="0" w:space="0" w:color="auto"/>
      </w:divBdr>
    </w:div>
    <w:div w:id="1177112522">
      <w:bodyDiv w:val="1"/>
      <w:marLeft w:val="0"/>
      <w:marRight w:val="0"/>
      <w:marTop w:val="0"/>
      <w:marBottom w:val="0"/>
      <w:divBdr>
        <w:top w:val="none" w:sz="0" w:space="0" w:color="auto"/>
        <w:left w:val="none" w:sz="0" w:space="0" w:color="auto"/>
        <w:bottom w:val="none" w:sz="0" w:space="0" w:color="auto"/>
        <w:right w:val="none" w:sz="0" w:space="0" w:color="auto"/>
      </w:divBdr>
    </w:div>
    <w:div w:id="137549962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51150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phenix.int-evry.fr/jvet/doc_end_user/documents/11_Ljubljana/wg11/JVET-K0270-v3.zip" TargetMode="External"/><Relationship Id="rId18" Type="http://schemas.openxmlformats.org/officeDocument/2006/relationships/hyperlink" Target="http://phenix.int-evry.fr/jvet/doc_end_user/documents/12_Macao/wg11/JVET-L1010-v1.zip"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phenix.int-evry.fr/jvet/doc_end_user/documents/8_Macau/wg11/JVET-H0087-v2.zip" TargetMode="External"/><Relationship Id="rId17" Type="http://schemas.openxmlformats.org/officeDocument/2006/relationships/image" Target="media/image4.png"/><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enix.int-evry.fr/jvet/doc_end_user/documents/12_Macao/wg11/JVET-L0124-v6.zip" TargetMode="External"/><Relationship Id="rId5" Type="http://schemas.openxmlformats.org/officeDocument/2006/relationships/footnotes" Target="footnotes.xml"/><Relationship Id="rId15" Type="http://schemas.openxmlformats.org/officeDocument/2006/relationships/hyperlink" Target="http://phenix.int-evry.fr/jvet/doc_end_user/documents/12_Macao/wg11/JVET-L1001-v11.zip" TargetMode="External"/><Relationship Id="rId10" Type="http://schemas.openxmlformats.org/officeDocument/2006/relationships/hyperlink" Target="http://phenix.int-evry.fr/jvet/doc_end_user/documents/11_Ljubljana/wg11/JVET-K0144-v2.zip" TargetMode="External"/><Relationship Id="rId19" Type="http://schemas.openxmlformats.org/officeDocument/2006/relationships/hyperlink" Target="http://phenix.int-evry.fr/jvet/doc_end_user/documents/11_Ljubljana/wg11/JVET-K0451-v1.zip" TargetMode="External"/><Relationship Id="rId4" Type="http://schemas.openxmlformats.org/officeDocument/2006/relationships/webSettings" Target="webSettings.xml"/><Relationship Id="rId9" Type="http://schemas.openxmlformats.org/officeDocument/2006/relationships/hyperlink" Target="http://phenix.int-evry.fr/jvet/doc_end_user/documents/10_San%20Diego/wg11/JVET-J0020-v2.zip" TargetMode="External"/><Relationship Id="rId14" Type="http://schemas.openxmlformats.org/officeDocument/2006/relationships/hyperlink" Target="http://phenix.int-evry.fr/jvet/doc_end_user/documents/12_Macao/wg11/JVET-L0125-v1.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1446</Words>
  <Characters>8243</Characters>
  <Application>Microsoft Office Word</Application>
  <DocSecurity>0</DocSecurity>
  <Lines>68</Lines>
  <Paragraphs>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9670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Max Bläser</cp:lastModifiedBy>
  <cp:revision>86</cp:revision>
  <cp:lastPrinted>1900-01-01T08:00:00Z</cp:lastPrinted>
  <dcterms:created xsi:type="dcterms:W3CDTF">2019-01-03T16:37:00Z</dcterms:created>
  <dcterms:modified xsi:type="dcterms:W3CDTF">2019-01-09T07:18:00Z</dcterms:modified>
</cp:coreProperties>
</file>