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73461C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C0EB5">
              <w:rPr>
                <w:lang w:val="en-CA"/>
              </w:rPr>
              <w:t>0514</w:t>
            </w:r>
            <w:bookmarkStart w:id="0" w:name="_GoBack"/>
            <w:bookmarkEnd w:id="0"/>
            <w:r w:rsidR="00E35A5B" w:rsidRPr="00E35A5B">
              <w:rPr>
                <w:rFonts w:hint="eastAsia"/>
                <w:lang w:val="en-CA" w:eastAsia="zh-TW"/>
              </w:rPr>
              <w:t>-</w:t>
            </w:r>
            <w:r w:rsidR="00E35A5B" w:rsidRPr="00E35A5B">
              <w:rPr>
                <w:lang w:val="en-CA" w:eastAsia="zh-TW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72D13" w:rsidR="00E61DAC" w:rsidRPr="005B217D" w:rsidRDefault="00006AF9" w:rsidP="009D7CE6">
            <w:pPr>
              <w:spacing w:before="60" w:after="60"/>
              <w:rPr>
                <w:rFonts w:hint="eastAsia"/>
                <w:b/>
                <w:szCs w:val="22"/>
                <w:lang w:val="en-CA" w:eastAsia="zh-TW"/>
              </w:rPr>
            </w:pPr>
            <w:r w:rsidRPr="00F31318">
              <w:rPr>
                <w:b/>
                <w:szCs w:val="22"/>
                <w:lang w:val="en-CA"/>
              </w:rPr>
              <w:t>Removal of CIP f</w:t>
            </w:r>
            <w:r w:rsidR="00D47599" w:rsidRPr="00F31318">
              <w:rPr>
                <w:b/>
                <w:szCs w:val="22"/>
                <w:lang w:val="en-CA"/>
              </w:rPr>
              <w:t>r</w:t>
            </w:r>
            <w:r w:rsidRPr="00F31318">
              <w:rPr>
                <w:b/>
                <w:szCs w:val="22"/>
                <w:lang w:val="en-CA"/>
              </w:rPr>
              <w:t>om Multi-hypothesis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DB02D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85B0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E44A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E51822" w14:textId="0483E067" w:rsidR="00E61DAC" w:rsidRDefault="006E60E8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Wei-Jung Chien</w:t>
            </w:r>
            <w:r w:rsidRPr="00484299">
              <w:rPr>
                <w:szCs w:val="22"/>
                <w:vertAlign w:val="superscript"/>
                <w:lang w:val="en-CA"/>
              </w:rPr>
              <w:t>2</w:t>
            </w:r>
            <w:r w:rsidR="00290CAF">
              <w:rPr>
                <w:szCs w:val="22"/>
                <w:lang w:val="en-CA"/>
              </w:rPr>
              <w:t xml:space="preserve">, </w:t>
            </w:r>
            <w:r w:rsidRPr="00DD7E45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arta</w:t>
            </w:r>
            <w:r w:rsidRPr="00DD7E45">
              <w:rPr>
                <w:szCs w:val="22"/>
                <w:lang w:val="en-CA"/>
              </w:rPr>
              <w:t xml:space="preserve"> Karczewicz</w:t>
            </w:r>
          </w:p>
          <w:p w14:paraId="03EE3F95" w14:textId="77777777" w:rsidR="006E60E8" w:rsidRDefault="006E60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609DD0A" w:rsidR="006E60E8" w:rsidRPr="005B217D" w:rsidRDefault="006E60E8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BB0DE4F" w14:textId="157E553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E60E8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5E44A0" w:rsidRPr="00484299">
              <w:rPr>
                <w:szCs w:val="22"/>
                <w:vertAlign w:val="superscript"/>
                <w:lang w:val="en-CA"/>
              </w:rPr>
              <w:t>1</w:t>
            </w:r>
            <w:r w:rsidR="00006AF9">
              <w:rPr>
                <w:szCs w:val="22"/>
                <w:lang w:val="en-CA"/>
              </w:rPr>
              <w:t>chunchic</w:t>
            </w:r>
            <w:r w:rsidR="005E44A0">
              <w:rPr>
                <w:szCs w:val="22"/>
                <w:lang w:val="en-CA"/>
              </w:rPr>
              <w:t>@qti.qualcomm.com</w:t>
            </w:r>
            <w:r w:rsidR="00006AF9">
              <w:rPr>
                <w:szCs w:val="22"/>
                <w:lang w:val="en-CA"/>
              </w:rPr>
              <w:t>,</w:t>
            </w:r>
          </w:p>
          <w:p w14:paraId="32C2ABFD" w14:textId="4A60A6F9" w:rsidR="00006AF9" w:rsidRPr="005B217D" w:rsidRDefault="00006AF9" w:rsidP="005952A5">
            <w:pPr>
              <w:spacing w:before="60" w:after="60"/>
              <w:rPr>
                <w:szCs w:val="22"/>
                <w:lang w:val="en-CA"/>
              </w:rPr>
            </w:pP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t>w</w:t>
            </w:r>
            <w:r w:rsidRPr="00DD7E45">
              <w:rPr>
                <w:szCs w:val="22"/>
                <w:lang w:val="en-CA"/>
              </w:rPr>
              <w:t>chien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44056E" w:rsidR="00E61DAC" w:rsidRPr="005B217D" w:rsidRDefault="006E60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4415EE" w14:textId="72696ACA" w:rsidR="00A42827" w:rsidRDefault="00511486" w:rsidP="00C97D78">
      <w:pPr>
        <w:rPr>
          <w:lang w:val="en-CA"/>
        </w:rPr>
      </w:pPr>
      <w:r>
        <w:rPr>
          <w:lang w:val="en-CA"/>
        </w:rPr>
        <w:t xml:space="preserve">This </w:t>
      </w:r>
      <w:r w:rsidR="00FB3E7B">
        <w:rPr>
          <w:lang w:val="en-CA"/>
        </w:rPr>
        <w:t xml:space="preserve">report proposes to </w:t>
      </w:r>
      <w:r w:rsidR="008643F9">
        <w:rPr>
          <w:lang w:val="en-CA"/>
        </w:rPr>
        <w:t>remove the constrained intra prediction (CIP) from multi-hypothesis intra prediction (</w:t>
      </w:r>
      <w:proofErr w:type="spellStart"/>
      <w:r w:rsidR="008643F9">
        <w:rPr>
          <w:lang w:val="en-CA"/>
        </w:rPr>
        <w:t>MHIntra</w:t>
      </w:r>
      <w:proofErr w:type="spellEnd"/>
      <w:r w:rsidR="008643F9">
        <w:rPr>
          <w:lang w:val="en-CA"/>
        </w:rPr>
        <w:t>)</w:t>
      </w:r>
      <w:r w:rsidR="002664D1">
        <w:rPr>
          <w:lang w:val="en-CA"/>
        </w:rPr>
        <w:t>.</w:t>
      </w:r>
      <w:r w:rsidR="000E2AFF">
        <w:rPr>
          <w:lang w:val="en-CA"/>
        </w:rPr>
        <w:t xml:space="preserve"> Specifically, the CIP flag </w:t>
      </w:r>
      <w:r w:rsidR="00A27A23">
        <w:rPr>
          <w:lang w:val="en-CA"/>
        </w:rPr>
        <w:t xml:space="preserve">does </w:t>
      </w:r>
      <w:r w:rsidR="00F94AA9">
        <w:rPr>
          <w:lang w:val="en-CA"/>
        </w:rPr>
        <w:t xml:space="preserve">take effect on the </w:t>
      </w:r>
      <w:r w:rsidR="003C7D2C">
        <w:rPr>
          <w:lang w:val="en-CA"/>
        </w:rPr>
        <w:t>derivation</w:t>
      </w:r>
      <w:r w:rsidR="00F94AA9">
        <w:rPr>
          <w:lang w:val="en-CA"/>
        </w:rPr>
        <w:t xml:space="preserve"> process of reference samples when </w:t>
      </w:r>
      <w:proofErr w:type="spellStart"/>
      <w:r w:rsidR="00F94AA9">
        <w:rPr>
          <w:lang w:val="en-CA"/>
        </w:rPr>
        <w:t>MHIntra</w:t>
      </w:r>
      <w:proofErr w:type="spellEnd"/>
      <w:r w:rsidR="00F94AA9">
        <w:rPr>
          <w:lang w:val="en-CA"/>
        </w:rPr>
        <w:t xml:space="preserve"> flag is </w:t>
      </w:r>
      <w:r w:rsidR="00A27A23">
        <w:rPr>
          <w:lang w:val="en-CA"/>
        </w:rPr>
        <w:t>on</w:t>
      </w:r>
      <w:r w:rsidR="00F94AA9">
        <w:rPr>
          <w:lang w:val="en-CA"/>
        </w:rPr>
        <w:t>.</w:t>
      </w:r>
      <w:r w:rsidR="006B76A5" w:rsidRPr="006B76A5">
        <w:rPr>
          <w:szCs w:val="22"/>
          <w:lang w:val="en-CA"/>
        </w:rPr>
        <w:t xml:space="preserve"> </w:t>
      </w:r>
      <w:r w:rsidR="00182921">
        <w:rPr>
          <w:szCs w:val="22"/>
          <w:lang w:val="en-CA"/>
        </w:rPr>
        <w:t>It is r</w:t>
      </w:r>
      <w:r w:rsidR="0099289B">
        <w:rPr>
          <w:szCs w:val="22"/>
          <w:lang w:val="en-CA"/>
        </w:rPr>
        <w:t>eported</w:t>
      </w:r>
      <w:r w:rsidR="00182921">
        <w:rPr>
          <w:szCs w:val="22"/>
          <w:lang w:val="en-CA"/>
        </w:rPr>
        <w:t xml:space="preserve"> that </w:t>
      </w:r>
      <w:r w:rsidR="0099289B">
        <w:rPr>
          <w:szCs w:val="22"/>
          <w:lang w:val="en-CA"/>
        </w:rPr>
        <w:t xml:space="preserve">the proposed method reduces the </w:t>
      </w:r>
      <w:r w:rsidR="00AC63AE">
        <w:rPr>
          <w:szCs w:val="22"/>
          <w:lang w:val="en-CA"/>
        </w:rPr>
        <w:t>Y/U/V</w:t>
      </w:r>
      <w:r w:rsidR="00AC63AE">
        <w:rPr>
          <w:szCs w:val="22"/>
          <w:lang w:val="en-CA"/>
        </w:rPr>
        <w:t xml:space="preserve"> </w:t>
      </w:r>
      <w:r w:rsidR="0099289B">
        <w:rPr>
          <w:szCs w:val="22"/>
          <w:lang w:val="en-CA"/>
        </w:rPr>
        <w:t xml:space="preserve">BD-rate loss from VTM-3.0 </w:t>
      </w:r>
      <w:r w:rsidR="00AC63AE">
        <w:rPr>
          <w:szCs w:val="22"/>
          <w:lang w:val="en-CA"/>
        </w:rPr>
        <w:t>with</w:t>
      </w:r>
      <w:r w:rsidR="0099289B">
        <w:rPr>
          <w:szCs w:val="22"/>
          <w:lang w:val="en-CA"/>
        </w:rPr>
        <w:t xml:space="preserve"> CIP=1 by 0.83%/0.44%/0.43% for Random Access and </w:t>
      </w:r>
      <w:r w:rsidR="0019687B">
        <w:rPr>
          <w:szCs w:val="22"/>
          <w:lang w:val="en-CA"/>
        </w:rPr>
        <w:t>0.93%/2.01%/2.09%</w:t>
      </w:r>
      <w:r w:rsidR="0019687B">
        <w:rPr>
          <w:szCs w:val="22"/>
          <w:lang w:val="en-CA"/>
        </w:rPr>
        <w:t xml:space="preserve"> for </w:t>
      </w:r>
      <w:r w:rsidR="0019687B">
        <w:rPr>
          <w:szCs w:val="22"/>
          <w:lang w:val="en-CA"/>
        </w:rPr>
        <w:t>Low Delay B.</w:t>
      </w:r>
    </w:p>
    <w:p w14:paraId="7D2AC1F0" w14:textId="6318277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A22EA71" w14:textId="44EE7E15" w:rsidR="003A57D4" w:rsidRDefault="00A24E2F" w:rsidP="002767A1">
      <w:pPr>
        <w:rPr>
          <w:szCs w:val="22"/>
          <w:lang w:val="en-CA"/>
        </w:rPr>
      </w:pPr>
      <w:r w:rsidRPr="00A24E2F">
        <w:rPr>
          <w:szCs w:val="22"/>
          <w:lang w:val="en-CA"/>
        </w:rPr>
        <w:t xml:space="preserve">In the 12th JVET meeting, a </w:t>
      </w:r>
      <w:r w:rsidR="00012742">
        <w:rPr>
          <w:szCs w:val="22"/>
          <w:lang w:val="en-CA"/>
        </w:rPr>
        <w:t>multi-hypothesis intra</w:t>
      </w:r>
      <w:r w:rsidRPr="00A24E2F">
        <w:rPr>
          <w:szCs w:val="22"/>
          <w:lang w:val="en-CA"/>
        </w:rPr>
        <w:t xml:space="preserve"> prediction mode</w:t>
      </w:r>
      <w:r w:rsidR="00F55CB2">
        <w:rPr>
          <w:szCs w:val="22"/>
          <w:lang w:val="en-CA"/>
        </w:rPr>
        <w:t xml:space="preserve"> (</w:t>
      </w:r>
      <w:proofErr w:type="spellStart"/>
      <w:r w:rsidR="00F55CB2">
        <w:rPr>
          <w:szCs w:val="22"/>
          <w:lang w:val="en-CA"/>
        </w:rPr>
        <w:t>MHIntra</w:t>
      </w:r>
      <w:proofErr w:type="spellEnd"/>
      <w:r w:rsidR="00797E5A">
        <w:rPr>
          <w:szCs w:val="22"/>
          <w:lang w:val="en-CA"/>
        </w:rPr>
        <w:t xml:space="preserve"> </w:t>
      </w:r>
      <w:r w:rsidR="00797E5A">
        <w:rPr>
          <w:szCs w:val="22"/>
          <w:lang w:val="en-CA"/>
        </w:rPr>
        <w:fldChar w:fldCharType="begin"/>
      </w:r>
      <w:r w:rsidR="00797E5A">
        <w:rPr>
          <w:szCs w:val="22"/>
          <w:lang w:val="en-CA"/>
        </w:rPr>
        <w:instrText xml:space="preserve"> REF _Ref534255962 \r \h </w:instrText>
      </w:r>
      <w:r w:rsidR="00797E5A">
        <w:rPr>
          <w:szCs w:val="22"/>
          <w:lang w:val="en-CA"/>
        </w:rPr>
      </w:r>
      <w:r w:rsidR="00797E5A">
        <w:rPr>
          <w:szCs w:val="22"/>
          <w:lang w:val="en-CA"/>
        </w:rPr>
        <w:fldChar w:fldCharType="separate"/>
      </w:r>
      <w:r w:rsidR="00797E5A">
        <w:rPr>
          <w:szCs w:val="22"/>
          <w:lang w:val="en-CA"/>
        </w:rPr>
        <w:t>[1]</w:t>
      </w:r>
      <w:r w:rsidR="00797E5A">
        <w:rPr>
          <w:szCs w:val="22"/>
          <w:lang w:val="en-CA"/>
        </w:rPr>
        <w:fldChar w:fldCharType="end"/>
      </w:r>
      <w:r w:rsidR="00F55CB2">
        <w:rPr>
          <w:szCs w:val="22"/>
          <w:lang w:val="en-CA"/>
        </w:rPr>
        <w:t>)</w:t>
      </w:r>
      <w:r w:rsidRPr="00A24E2F">
        <w:rPr>
          <w:szCs w:val="22"/>
          <w:lang w:val="en-CA"/>
        </w:rPr>
        <w:t xml:space="preserve"> combining intra prediction and inter prediction was adopted into the Working Draft v3 </w:t>
      </w:r>
      <w:r w:rsidR="006F3B48">
        <w:rPr>
          <w:szCs w:val="22"/>
          <w:lang w:val="en-CA"/>
        </w:rPr>
        <w:fldChar w:fldCharType="begin"/>
      </w:r>
      <w:r w:rsidR="006F3B48">
        <w:rPr>
          <w:szCs w:val="22"/>
          <w:lang w:val="en-CA"/>
        </w:rPr>
        <w:instrText xml:space="preserve"> REF _Ref534255851 \r \h </w:instrText>
      </w:r>
      <w:r w:rsidR="006F3B48">
        <w:rPr>
          <w:szCs w:val="22"/>
          <w:lang w:val="en-CA"/>
        </w:rPr>
      </w:r>
      <w:r w:rsidR="006F3B48">
        <w:rPr>
          <w:szCs w:val="22"/>
          <w:lang w:val="en-CA"/>
        </w:rPr>
        <w:fldChar w:fldCharType="separate"/>
      </w:r>
      <w:r w:rsidR="006F3B48">
        <w:rPr>
          <w:szCs w:val="22"/>
          <w:lang w:val="en-CA"/>
        </w:rPr>
        <w:t>[2]</w:t>
      </w:r>
      <w:r w:rsidR="006F3B48">
        <w:rPr>
          <w:szCs w:val="22"/>
          <w:lang w:val="en-CA"/>
        </w:rPr>
        <w:fldChar w:fldCharType="end"/>
      </w:r>
      <w:r w:rsidRPr="00A24E2F">
        <w:rPr>
          <w:szCs w:val="22"/>
          <w:lang w:val="en-CA"/>
        </w:rPr>
        <w:t xml:space="preserve"> of VVC.</w:t>
      </w:r>
      <w:r w:rsidR="00784A39">
        <w:rPr>
          <w:szCs w:val="22"/>
          <w:lang w:val="en-CA"/>
        </w:rPr>
        <w:t xml:space="preserve"> As </w:t>
      </w:r>
      <w:r w:rsidR="00784A39" w:rsidRPr="00A24E2F">
        <w:rPr>
          <w:szCs w:val="22"/>
          <w:lang w:val="en-CA"/>
        </w:rPr>
        <w:t>intra prediction</w:t>
      </w:r>
      <w:r w:rsidR="00784A39">
        <w:rPr>
          <w:szCs w:val="22"/>
          <w:lang w:val="en-CA"/>
        </w:rPr>
        <w:t xml:space="preserve"> </w:t>
      </w:r>
      <w:r w:rsidR="00F4511F">
        <w:rPr>
          <w:szCs w:val="22"/>
          <w:lang w:val="en-CA"/>
        </w:rPr>
        <w:t>is</w:t>
      </w:r>
      <w:r w:rsidR="00784A39">
        <w:rPr>
          <w:szCs w:val="22"/>
          <w:lang w:val="en-CA"/>
        </w:rPr>
        <w:t xml:space="preserve"> required in this </w:t>
      </w:r>
      <w:r w:rsidR="00B04C99">
        <w:rPr>
          <w:szCs w:val="22"/>
          <w:lang w:val="en-CA"/>
        </w:rPr>
        <w:t>new</w:t>
      </w:r>
      <w:r w:rsidR="00F4511F">
        <w:rPr>
          <w:szCs w:val="22"/>
          <w:lang w:val="en-CA"/>
        </w:rPr>
        <w:t xml:space="preserve"> </w:t>
      </w:r>
      <w:r w:rsidR="00784A39">
        <w:rPr>
          <w:szCs w:val="22"/>
          <w:lang w:val="en-CA"/>
        </w:rPr>
        <w:t xml:space="preserve">prediction mode, </w:t>
      </w:r>
      <w:r w:rsidR="00FB53F1">
        <w:rPr>
          <w:szCs w:val="22"/>
          <w:lang w:val="en-CA"/>
        </w:rPr>
        <w:t xml:space="preserve">the same derivation process as for </w:t>
      </w:r>
      <w:r w:rsidR="00DA361E">
        <w:rPr>
          <w:szCs w:val="22"/>
          <w:lang w:val="en-CA"/>
        </w:rPr>
        <w:t xml:space="preserve">the L-shaped </w:t>
      </w:r>
      <w:r w:rsidR="00FB53F1" w:rsidRPr="00A24E2F">
        <w:rPr>
          <w:szCs w:val="22"/>
          <w:lang w:val="en-CA"/>
        </w:rPr>
        <w:t>intr</w:t>
      </w:r>
      <w:r w:rsidR="00FB53F1">
        <w:rPr>
          <w:szCs w:val="22"/>
          <w:lang w:val="en-CA"/>
        </w:rPr>
        <w:t xml:space="preserve">a reference samples is </w:t>
      </w:r>
      <w:r w:rsidR="00C34942">
        <w:rPr>
          <w:szCs w:val="22"/>
          <w:lang w:val="en-CA"/>
        </w:rPr>
        <w:t>used</w:t>
      </w:r>
      <w:r w:rsidR="00FB53F1">
        <w:rPr>
          <w:szCs w:val="22"/>
          <w:lang w:val="en-CA"/>
        </w:rPr>
        <w:t>.</w:t>
      </w:r>
      <w:r w:rsidR="00C34942">
        <w:rPr>
          <w:szCs w:val="22"/>
          <w:lang w:val="en-CA"/>
        </w:rPr>
        <w:t xml:space="preserve"> </w:t>
      </w:r>
      <w:r w:rsidR="00F55CB2">
        <w:rPr>
          <w:szCs w:val="22"/>
          <w:lang w:val="en-CA"/>
        </w:rPr>
        <w:t xml:space="preserve">Thus, the constrained intra prediction (CIP) flag also takes effect on the </w:t>
      </w:r>
      <w:proofErr w:type="spellStart"/>
      <w:r w:rsidR="00F55CB2">
        <w:rPr>
          <w:szCs w:val="22"/>
          <w:lang w:val="en-CA"/>
        </w:rPr>
        <w:t>MHIntra</w:t>
      </w:r>
      <w:proofErr w:type="spellEnd"/>
      <w:r w:rsidR="00F55CB2">
        <w:rPr>
          <w:szCs w:val="22"/>
          <w:lang w:val="en-CA"/>
        </w:rPr>
        <w:t xml:space="preserve"> mode.</w:t>
      </w:r>
      <w:r w:rsidR="003979EF">
        <w:rPr>
          <w:szCs w:val="22"/>
          <w:lang w:val="en-CA"/>
        </w:rPr>
        <w:t xml:space="preserve"> It is noted that </w:t>
      </w:r>
      <w:r w:rsidR="00305A57">
        <w:rPr>
          <w:szCs w:val="22"/>
          <w:lang w:val="en-CA"/>
        </w:rPr>
        <w:t xml:space="preserve">CIP is a picture-level coding tool which confines </w:t>
      </w:r>
      <w:r w:rsidR="00313B93">
        <w:rPr>
          <w:szCs w:val="22"/>
          <w:lang w:val="en-CA"/>
        </w:rPr>
        <w:t xml:space="preserve">the </w:t>
      </w:r>
      <w:r w:rsidR="00F757B1">
        <w:rPr>
          <w:szCs w:val="22"/>
          <w:lang w:val="en-CA"/>
        </w:rPr>
        <w:t>source</w:t>
      </w:r>
      <w:r w:rsidR="00313B93">
        <w:rPr>
          <w:szCs w:val="22"/>
          <w:lang w:val="en-CA"/>
        </w:rPr>
        <w:t xml:space="preserve"> of intra reference samples to causal neighboring intra blocks only</w:t>
      </w:r>
      <w:r w:rsidR="00371735">
        <w:rPr>
          <w:szCs w:val="22"/>
          <w:lang w:val="en-CA"/>
        </w:rPr>
        <w:t xml:space="preserve"> in order to</w:t>
      </w:r>
      <w:r w:rsidR="002767A1" w:rsidRPr="002767A1">
        <w:rPr>
          <w:szCs w:val="22"/>
          <w:lang w:val="en-CA"/>
        </w:rPr>
        <w:t xml:space="preserve"> avoid error propagation from </w:t>
      </w:r>
      <w:r w:rsidR="00EF293A">
        <w:rPr>
          <w:szCs w:val="22"/>
          <w:lang w:val="en-CA"/>
        </w:rPr>
        <w:t>previously decoded pictures.</w:t>
      </w:r>
      <w:r w:rsidR="00892683">
        <w:rPr>
          <w:szCs w:val="22"/>
          <w:lang w:val="en-CA"/>
        </w:rPr>
        <w:t xml:space="preserve"> However, as </w:t>
      </w:r>
      <w:proofErr w:type="spellStart"/>
      <w:r w:rsidR="00892683">
        <w:rPr>
          <w:szCs w:val="22"/>
          <w:lang w:val="en-CA"/>
        </w:rPr>
        <w:t>MHIntra</w:t>
      </w:r>
      <w:proofErr w:type="spellEnd"/>
      <w:r w:rsidR="00892683">
        <w:rPr>
          <w:szCs w:val="22"/>
          <w:lang w:val="en-CA"/>
        </w:rPr>
        <w:t xml:space="preserve"> is composed </w:t>
      </w:r>
      <w:r w:rsidR="00892683">
        <w:rPr>
          <w:szCs w:val="22"/>
          <w:lang w:val="en-CA"/>
        </w:rPr>
        <w:t xml:space="preserve">partially </w:t>
      </w:r>
      <w:r w:rsidR="00892683">
        <w:rPr>
          <w:szCs w:val="22"/>
          <w:lang w:val="en-CA"/>
        </w:rPr>
        <w:t>of inter</w:t>
      </w:r>
      <w:r w:rsidR="007E0FB6">
        <w:rPr>
          <w:szCs w:val="22"/>
          <w:lang w:val="en-CA"/>
        </w:rPr>
        <w:t>-picture</w:t>
      </w:r>
      <w:r w:rsidR="00892683">
        <w:rPr>
          <w:szCs w:val="22"/>
          <w:lang w:val="en-CA"/>
        </w:rPr>
        <w:t xml:space="preserve"> prediction, </w:t>
      </w:r>
      <w:r w:rsidR="007E0FB6">
        <w:rPr>
          <w:szCs w:val="22"/>
          <w:lang w:val="en-CA"/>
        </w:rPr>
        <w:t xml:space="preserve">drifting errors (if any) would be carried over </w:t>
      </w:r>
      <w:r w:rsidR="007E0FB6">
        <w:rPr>
          <w:szCs w:val="22"/>
          <w:lang w:val="en-CA"/>
        </w:rPr>
        <w:t>from previously decoder pictures</w:t>
      </w:r>
      <w:r w:rsidR="007E0FB6">
        <w:rPr>
          <w:szCs w:val="22"/>
          <w:lang w:val="en-CA"/>
        </w:rPr>
        <w:t xml:space="preserve"> to blocks coded by </w:t>
      </w:r>
      <w:proofErr w:type="spellStart"/>
      <w:r w:rsidR="007E0FB6">
        <w:rPr>
          <w:szCs w:val="22"/>
          <w:lang w:val="en-CA"/>
        </w:rPr>
        <w:t>MHIntra</w:t>
      </w:r>
      <w:proofErr w:type="spellEnd"/>
      <w:r w:rsidR="007E0FB6">
        <w:rPr>
          <w:szCs w:val="22"/>
          <w:lang w:val="en-CA"/>
        </w:rPr>
        <w:t xml:space="preserve"> in the current picture.</w:t>
      </w:r>
      <w:r w:rsidR="008B3CDC">
        <w:rPr>
          <w:szCs w:val="22"/>
          <w:lang w:val="en-CA"/>
        </w:rPr>
        <w:t xml:space="preserve"> No matter CIP is applied or not, </w:t>
      </w:r>
      <w:proofErr w:type="spellStart"/>
      <w:r w:rsidR="008B3CDC">
        <w:rPr>
          <w:szCs w:val="22"/>
          <w:lang w:val="en-CA"/>
        </w:rPr>
        <w:t>MHIntra</w:t>
      </w:r>
      <w:proofErr w:type="spellEnd"/>
      <w:r w:rsidR="008B3CDC">
        <w:rPr>
          <w:szCs w:val="22"/>
          <w:lang w:val="en-CA"/>
        </w:rPr>
        <w:t xml:space="preserve"> cannot always avoid </w:t>
      </w:r>
      <w:r w:rsidR="00FD06FB">
        <w:rPr>
          <w:szCs w:val="22"/>
          <w:lang w:val="en-CA"/>
        </w:rPr>
        <w:t xml:space="preserve">propagating </w:t>
      </w:r>
      <w:r w:rsidR="00F645A0">
        <w:rPr>
          <w:szCs w:val="22"/>
          <w:lang w:val="en-CA"/>
        </w:rPr>
        <w:t>errors</w:t>
      </w:r>
      <w:r w:rsidR="008B3CDC" w:rsidRPr="002767A1">
        <w:rPr>
          <w:szCs w:val="22"/>
          <w:lang w:val="en-CA"/>
        </w:rPr>
        <w:t xml:space="preserve"> from </w:t>
      </w:r>
      <w:r w:rsidR="008B3CDC">
        <w:rPr>
          <w:szCs w:val="22"/>
          <w:lang w:val="en-CA"/>
        </w:rPr>
        <w:t>previously decoded pictures.</w:t>
      </w:r>
      <w:r w:rsidR="0064462B">
        <w:rPr>
          <w:szCs w:val="22"/>
          <w:lang w:val="en-CA"/>
        </w:rPr>
        <w:t xml:space="preserve"> As such, </w:t>
      </w:r>
      <w:r w:rsidR="009F037D">
        <w:rPr>
          <w:lang w:val="en-CA"/>
        </w:rPr>
        <w:t>t</w:t>
      </w:r>
      <w:r w:rsidR="009F037D">
        <w:rPr>
          <w:lang w:val="en-CA"/>
        </w:rPr>
        <w:t xml:space="preserve">his report proposes to remove CIP from </w:t>
      </w:r>
      <w:proofErr w:type="spellStart"/>
      <w:r w:rsidR="009F037D">
        <w:rPr>
          <w:lang w:val="en-CA"/>
        </w:rPr>
        <w:t>MHIntra</w:t>
      </w:r>
      <w:proofErr w:type="spellEnd"/>
      <w:r w:rsidR="009F037D">
        <w:rPr>
          <w:lang w:val="en-CA"/>
        </w:rPr>
        <w:t>.</w:t>
      </w:r>
    </w:p>
    <w:p w14:paraId="5902378E" w14:textId="627F0E2C" w:rsidR="00767E6C" w:rsidRDefault="00767E6C" w:rsidP="00767E6C">
      <w:pPr>
        <w:pStyle w:val="Heading1"/>
        <w:ind w:left="360" w:hanging="360"/>
        <w:rPr>
          <w:lang w:val="en-CA"/>
        </w:rPr>
      </w:pPr>
      <w:bookmarkStart w:id="1" w:name="_Hlk534219332"/>
      <w:r>
        <w:rPr>
          <w:lang w:val="en-CA"/>
        </w:rPr>
        <w:t>Technical Description</w:t>
      </w:r>
    </w:p>
    <w:p w14:paraId="3F4F9409" w14:textId="55C835AD" w:rsidR="00767E6C" w:rsidRDefault="005258B4" w:rsidP="00767E6C">
      <w:pPr>
        <w:rPr>
          <w:szCs w:val="22"/>
          <w:lang w:val="en-CA"/>
        </w:rPr>
      </w:pPr>
      <w:r>
        <w:rPr>
          <w:szCs w:val="22"/>
          <w:lang w:val="en-CA"/>
        </w:rPr>
        <w:t>In addition to CIP flag, t</w:t>
      </w:r>
      <w:r w:rsidRPr="005258B4">
        <w:rPr>
          <w:szCs w:val="22"/>
          <w:lang w:val="en-CA"/>
        </w:rPr>
        <w:t xml:space="preserve">he derivation process of the </w:t>
      </w:r>
      <w:r w:rsidRPr="005258B4">
        <w:rPr>
          <w:szCs w:val="22"/>
          <w:lang w:val="en-CA"/>
        </w:rPr>
        <w:t xml:space="preserve">L-shaped </w:t>
      </w:r>
      <w:r w:rsidRPr="005258B4">
        <w:rPr>
          <w:szCs w:val="22"/>
          <w:lang w:val="en-CA"/>
        </w:rPr>
        <w:t>reference samples</w:t>
      </w:r>
      <w:r>
        <w:rPr>
          <w:szCs w:val="22"/>
          <w:lang w:val="en-CA"/>
        </w:rPr>
        <w:t xml:space="preserve"> needs to take the </w:t>
      </w:r>
      <w:proofErr w:type="spellStart"/>
      <w:r>
        <w:rPr>
          <w:szCs w:val="22"/>
          <w:lang w:val="en-CA"/>
        </w:rPr>
        <w:t>MHIntra</w:t>
      </w:r>
      <w:proofErr w:type="spellEnd"/>
      <w:r>
        <w:rPr>
          <w:szCs w:val="22"/>
          <w:lang w:val="en-CA"/>
        </w:rPr>
        <w:t xml:space="preserve"> flag of the current block into consideration, when checking whether immediately causal neighboring blocks are available or not.</w:t>
      </w:r>
      <w:r w:rsidR="00093335">
        <w:rPr>
          <w:szCs w:val="22"/>
          <w:lang w:val="en-CA"/>
        </w:rPr>
        <w:t xml:space="preserve"> </w:t>
      </w:r>
      <w:r w:rsidR="00B93D17">
        <w:rPr>
          <w:szCs w:val="22"/>
          <w:lang w:val="en-CA"/>
        </w:rPr>
        <w:t>Specifically, t</w:t>
      </w:r>
      <w:r w:rsidR="00093335">
        <w:rPr>
          <w:szCs w:val="22"/>
          <w:lang w:val="en-CA"/>
        </w:rPr>
        <w:t xml:space="preserve">his proposal allows that the source of the L-shaped reference samples can be inferred from causal neighboring </w:t>
      </w:r>
      <w:r w:rsidR="00E60E21">
        <w:rPr>
          <w:szCs w:val="22"/>
          <w:lang w:val="en-CA"/>
        </w:rPr>
        <w:t xml:space="preserve">inter </w:t>
      </w:r>
      <w:r w:rsidR="00093335">
        <w:rPr>
          <w:szCs w:val="22"/>
          <w:lang w:val="en-CA"/>
        </w:rPr>
        <w:t xml:space="preserve">blocks, when the </w:t>
      </w:r>
      <w:r w:rsidR="00C437F8">
        <w:rPr>
          <w:szCs w:val="22"/>
          <w:lang w:val="en-CA"/>
        </w:rPr>
        <w:t xml:space="preserve">either one of the following </w:t>
      </w:r>
      <w:r w:rsidR="00093335">
        <w:rPr>
          <w:szCs w:val="22"/>
          <w:lang w:val="en-CA"/>
        </w:rPr>
        <w:t>condition</w:t>
      </w:r>
      <w:r w:rsidR="000B66E3">
        <w:rPr>
          <w:szCs w:val="22"/>
          <w:lang w:val="en-CA"/>
        </w:rPr>
        <w:t>s</w:t>
      </w:r>
      <w:r w:rsidR="00093335">
        <w:rPr>
          <w:szCs w:val="22"/>
          <w:lang w:val="en-CA"/>
        </w:rPr>
        <w:t xml:space="preserve"> </w:t>
      </w:r>
      <w:r w:rsidR="00C437F8">
        <w:rPr>
          <w:szCs w:val="22"/>
          <w:lang w:val="en-CA"/>
        </w:rPr>
        <w:t>is</w:t>
      </w:r>
      <w:r w:rsidR="00093335">
        <w:rPr>
          <w:szCs w:val="22"/>
          <w:lang w:val="en-CA"/>
        </w:rPr>
        <w:t xml:space="preserve"> satisfied</w:t>
      </w:r>
      <w:r w:rsidR="0040332E">
        <w:rPr>
          <w:szCs w:val="22"/>
          <w:lang w:val="en-CA"/>
        </w:rPr>
        <w:t>:</w:t>
      </w:r>
    </w:p>
    <w:p w14:paraId="367089FE" w14:textId="399EEBD5" w:rsidR="00656E48" w:rsidRPr="00C437F8" w:rsidRDefault="00C437F8" w:rsidP="00C437F8">
      <w:pPr>
        <w:pStyle w:val="ListParagraph"/>
        <w:numPr>
          <w:ilvl w:val="0"/>
          <w:numId w:val="15"/>
        </w:numPr>
        <w:ind w:hanging="720"/>
        <w:rPr>
          <w:szCs w:val="22"/>
          <w:lang w:val="en-CA"/>
        </w:rPr>
      </w:pPr>
      <w:r w:rsidRPr="00C437F8">
        <w:rPr>
          <w:szCs w:val="22"/>
          <w:lang w:val="en-CA"/>
        </w:rPr>
        <w:t>CIP flag is off</w:t>
      </w:r>
      <w:r w:rsidR="00423C3D">
        <w:rPr>
          <w:szCs w:val="22"/>
          <w:lang w:val="en-CA"/>
        </w:rPr>
        <w:t xml:space="preserve"> (same as VTM-3.0)</w:t>
      </w:r>
      <w:r w:rsidR="0040332E">
        <w:rPr>
          <w:szCs w:val="22"/>
          <w:lang w:val="en-CA"/>
        </w:rPr>
        <w:t>;</w:t>
      </w:r>
    </w:p>
    <w:p w14:paraId="70E2897E" w14:textId="4E586F8F" w:rsidR="00093335" w:rsidRPr="00C437F8" w:rsidRDefault="00C437F8" w:rsidP="00C437F8">
      <w:pPr>
        <w:pStyle w:val="ListParagraph"/>
        <w:numPr>
          <w:ilvl w:val="0"/>
          <w:numId w:val="15"/>
        </w:numPr>
        <w:ind w:hanging="720"/>
        <w:rPr>
          <w:szCs w:val="22"/>
          <w:lang w:val="en-CA"/>
        </w:rPr>
      </w:pPr>
      <w:r w:rsidRPr="00C437F8">
        <w:rPr>
          <w:szCs w:val="22"/>
          <w:lang w:val="en-CA"/>
        </w:rPr>
        <w:t>CIP flag is o</w:t>
      </w:r>
      <w:r w:rsidRPr="00C437F8">
        <w:rPr>
          <w:szCs w:val="22"/>
          <w:lang w:val="en-CA"/>
        </w:rPr>
        <w:t>n and t</w:t>
      </w:r>
      <w:r w:rsidR="00093335" w:rsidRPr="00C437F8">
        <w:rPr>
          <w:szCs w:val="22"/>
          <w:lang w:val="en-CA"/>
        </w:rPr>
        <w:t xml:space="preserve">he current </w:t>
      </w:r>
      <w:r w:rsidR="00540217">
        <w:rPr>
          <w:szCs w:val="22"/>
          <w:lang w:val="en-CA"/>
        </w:rPr>
        <w:t>coding unit</w:t>
      </w:r>
      <w:r w:rsidR="00093335" w:rsidRPr="00C437F8">
        <w:rPr>
          <w:szCs w:val="22"/>
          <w:lang w:val="en-CA"/>
        </w:rPr>
        <w:t xml:space="preserve"> is a </w:t>
      </w:r>
      <w:proofErr w:type="spellStart"/>
      <w:r w:rsidR="00093335" w:rsidRPr="00C437F8">
        <w:rPr>
          <w:szCs w:val="22"/>
          <w:lang w:val="en-CA"/>
        </w:rPr>
        <w:t>MHIntra</w:t>
      </w:r>
      <w:proofErr w:type="spellEnd"/>
      <w:r w:rsidR="00093335" w:rsidRPr="00C437F8">
        <w:rPr>
          <w:szCs w:val="22"/>
          <w:lang w:val="en-CA"/>
        </w:rPr>
        <w:t xml:space="preserve"> block.</w:t>
      </w:r>
    </w:p>
    <w:p w14:paraId="3637D436" w14:textId="22C7CF12" w:rsidR="00767E6C" w:rsidRDefault="00767E6C" w:rsidP="00767E6C">
      <w:pPr>
        <w:pStyle w:val="Heading1"/>
        <w:rPr>
          <w:lang w:val="en-CA"/>
        </w:rPr>
      </w:pPr>
      <w:bookmarkStart w:id="2" w:name="_Hlk534219263"/>
      <w:bookmarkEnd w:id="1"/>
      <w:r>
        <w:rPr>
          <w:lang w:val="en-CA"/>
        </w:rPr>
        <w:t>Experimental Results</w:t>
      </w:r>
    </w:p>
    <w:p w14:paraId="3091E84D" w14:textId="4EA840EF" w:rsidR="00461562" w:rsidRDefault="0022445F" w:rsidP="00767E6C">
      <w:pPr>
        <w:rPr>
          <w:lang w:val="en-CA"/>
        </w:rPr>
      </w:pPr>
      <w:r w:rsidRPr="009A2CA3">
        <w:rPr>
          <w:lang w:eastAsia="zh-TW"/>
        </w:rPr>
        <w:t>The experiment</w:t>
      </w:r>
      <w:r>
        <w:rPr>
          <w:lang w:eastAsia="zh-TW"/>
        </w:rPr>
        <w:t>s</w:t>
      </w:r>
      <w:r w:rsidRPr="009A2CA3">
        <w:rPr>
          <w:lang w:eastAsia="zh-TW"/>
        </w:rPr>
        <w:t xml:space="preserve"> </w:t>
      </w:r>
      <w:r>
        <w:rPr>
          <w:lang w:eastAsia="zh-TW"/>
        </w:rPr>
        <w:t>of</w:t>
      </w:r>
      <w:r w:rsidRPr="009A2CA3">
        <w:rPr>
          <w:lang w:eastAsia="zh-TW"/>
        </w:rPr>
        <w:t xml:space="preserve"> the proposed </w:t>
      </w:r>
      <w:r>
        <w:rPr>
          <w:lang w:eastAsia="zh-TW"/>
        </w:rPr>
        <w:t>technique were</w:t>
      </w:r>
      <w:r w:rsidRPr="009A2CA3">
        <w:rPr>
          <w:lang w:eastAsia="zh-TW"/>
        </w:rPr>
        <w:t xml:space="preserve"> conducted using the </w:t>
      </w:r>
      <w:r w:rsidR="00A05346">
        <w:rPr>
          <w:lang w:eastAsia="zh-TW"/>
        </w:rPr>
        <w:t>VTM</w:t>
      </w:r>
      <w:r w:rsidRPr="009A2CA3">
        <w:rPr>
          <w:lang w:eastAsia="zh-TW"/>
        </w:rPr>
        <w:t>-</w:t>
      </w:r>
      <w:r w:rsidR="00A05346">
        <w:rPr>
          <w:lang w:eastAsia="zh-TW"/>
        </w:rPr>
        <w:t>3.0</w:t>
      </w:r>
      <w:r>
        <w:rPr>
          <w:lang w:eastAsia="zh-TW"/>
        </w:rPr>
        <w:t xml:space="preserve"> </w:t>
      </w:r>
      <w:r w:rsidRPr="009A2CA3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 w:rsidRPr="009A2CA3">
        <w:rPr>
          <w:lang w:eastAsia="zh-TW"/>
        </w:rPr>
        <w:t>and the common test conditions</w:t>
      </w:r>
      <w:r>
        <w:rPr>
          <w:lang w:eastAsia="zh-TW"/>
        </w:rPr>
        <w:t xml:space="preserve"> </w:t>
      </w:r>
      <w:r w:rsidR="006F3B48">
        <w:rPr>
          <w:lang w:eastAsia="zh-TW"/>
        </w:rPr>
        <w:fldChar w:fldCharType="begin"/>
      </w:r>
      <w:r w:rsidR="006F3B48">
        <w:rPr>
          <w:lang w:eastAsia="zh-TW"/>
        </w:rPr>
        <w:instrText xml:space="preserve"> REF _Ref534253216 \r \h </w:instrText>
      </w:r>
      <w:r w:rsidR="006F3B48">
        <w:rPr>
          <w:lang w:eastAsia="zh-TW"/>
        </w:rPr>
      </w:r>
      <w:r w:rsidR="006F3B48">
        <w:rPr>
          <w:lang w:eastAsia="zh-TW"/>
        </w:rPr>
        <w:fldChar w:fldCharType="separate"/>
      </w:r>
      <w:r w:rsidR="006F3B48">
        <w:rPr>
          <w:lang w:eastAsia="zh-TW"/>
        </w:rPr>
        <w:t>[3]</w:t>
      </w:r>
      <w:r w:rsidR="006F3B48"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9A2CA3">
        <w:rPr>
          <w:lang w:eastAsia="zh-TW"/>
        </w:rPr>
        <w:t>to collect BD-rate numbers, encoding-time ratio and decoding-time ratio.</w:t>
      </w:r>
      <w:r>
        <w:rPr>
          <w:rFonts w:hint="eastAsia"/>
          <w:lang w:eastAsia="zh-TW"/>
        </w:rPr>
        <w:t xml:space="preserve"> </w:t>
      </w:r>
      <w:r w:rsidRPr="009A2CA3">
        <w:rPr>
          <w:lang w:eastAsia="zh-TW"/>
        </w:rPr>
        <w:t>VTM anchor</w:t>
      </w:r>
      <w:r>
        <w:rPr>
          <w:lang w:eastAsia="zh-TW"/>
        </w:rPr>
        <w:t xml:space="preserve"> result</w:t>
      </w:r>
      <w:r w:rsidRPr="009A2CA3">
        <w:rPr>
          <w:lang w:eastAsia="zh-TW"/>
        </w:rPr>
        <w:t xml:space="preserve"> </w:t>
      </w:r>
      <w:r>
        <w:rPr>
          <w:lang w:eastAsia="zh-TW"/>
        </w:rPr>
        <w:t>was</w:t>
      </w:r>
      <w:r w:rsidRPr="009A2CA3">
        <w:rPr>
          <w:lang w:eastAsia="zh-TW"/>
        </w:rPr>
        <w:t xml:space="preserve"> generated using the </w:t>
      </w:r>
      <w:r>
        <w:rPr>
          <w:lang w:eastAsia="zh-TW"/>
        </w:rPr>
        <w:t xml:space="preserve">same </w:t>
      </w:r>
      <w:r w:rsidR="00F316A5">
        <w:rPr>
          <w:lang w:eastAsia="zh-TW"/>
        </w:rPr>
        <w:t>VTM</w:t>
      </w:r>
      <w:r w:rsidRPr="009A2CA3">
        <w:rPr>
          <w:lang w:eastAsia="zh-TW"/>
        </w:rPr>
        <w:t>-</w:t>
      </w:r>
      <w:r w:rsidR="00F316A5">
        <w:rPr>
          <w:lang w:eastAsia="zh-TW"/>
        </w:rPr>
        <w:t>3.0</w:t>
      </w:r>
      <w:r w:rsidRPr="009A2CA3">
        <w:rPr>
          <w:lang w:eastAsia="zh-TW"/>
        </w:rPr>
        <w:t xml:space="preserve"> software </w:t>
      </w:r>
      <w:r w:rsidR="00F316A5">
        <w:rPr>
          <w:lang w:eastAsia="zh-TW"/>
        </w:rPr>
        <w:t>and</w:t>
      </w:r>
      <w:r w:rsidRPr="009A2CA3">
        <w:rPr>
          <w:lang w:eastAsia="zh-TW"/>
        </w:rPr>
        <w:t xml:space="preserve"> </w:t>
      </w:r>
      <w:r w:rsidR="00F316A5">
        <w:rPr>
          <w:lang w:eastAsia="zh-TW"/>
        </w:rPr>
        <w:t xml:space="preserve">the </w:t>
      </w:r>
      <w:r w:rsidR="00F316A5" w:rsidRPr="009A2CA3">
        <w:rPr>
          <w:lang w:eastAsia="zh-TW"/>
        </w:rPr>
        <w:t>common test conditions</w:t>
      </w:r>
      <w:r w:rsidRPr="009A2CA3">
        <w:rPr>
          <w:lang w:eastAsia="zh-TW"/>
        </w:rPr>
        <w:t xml:space="preserve">. </w:t>
      </w:r>
      <w:r>
        <w:rPr>
          <w:lang w:eastAsia="zh-TW"/>
        </w:rPr>
        <w:t>None of</w:t>
      </w:r>
      <w:r w:rsidRPr="009A2CA3">
        <w:rPr>
          <w:lang w:eastAsia="zh-TW"/>
        </w:rPr>
        <w:t xml:space="preserve"> </w:t>
      </w:r>
      <w:r>
        <w:rPr>
          <w:lang w:eastAsia="zh-TW"/>
        </w:rPr>
        <w:t xml:space="preserve">the original </w:t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acros </w:t>
      </w:r>
      <w:r w:rsidRPr="009A2CA3">
        <w:rPr>
          <w:lang w:eastAsia="zh-TW"/>
        </w:rPr>
        <w:t>in the</w:t>
      </w:r>
      <w:r>
        <w:rPr>
          <w:lang w:eastAsia="zh-TW"/>
        </w:rPr>
        <w:t xml:space="preserve"> </w:t>
      </w:r>
      <w:r w:rsidRPr="009A2CA3">
        <w:rPr>
          <w:lang w:eastAsia="zh-TW"/>
        </w:rPr>
        <w:t xml:space="preserve">software </w:t>
      </w:r>
      <w:r>
        <w:rPr>
          <w:lang w:eastAsia="zh-TW"/>
        </w:rPr>
        <w:t>was</w:t>
      </w:r>
      <w:r w:rsidRPr="009A2CA3">
        <w:rPr>
          <w:lang w:eastAsia="zh-TW"/>
        </w:rPr>
        <w:t xml:space="preserve"> changed.</w:t>
      </w:r>
      <w:r w:rsidRPr="00287D24">
        <w:rPr>
          <w:lang w:eastAsia="zh-TW"/>
        </w:rPr>
        <w:t xml:space="preserve"> </w:t>
      </w:r>
      <w:r w:rsidRPr="009A2CA3">
        <w:rPr>
          <w:lang w:eastAsia="zh-TW"/>
        </w:rPr>
        <w:t>Parallel encoding and decoding were applied to Random Access cases for anchors and test</w:t>
      </w:r>
      <w:r>
        <w:rPr>
          <w:lang w:eastAsia="zh-TW"/>
        </w:rPr>
        <w:t>s</w:t>
      </w:r>
      <w:r w:rsidRPr="009A2CA3">
        <w:rPr>
          <w:lang w:eastAsia="zh-TW"/>
        </w:rPr>
        <w:t>.</w:t>
      </w:r>
      <w:r w:rsidR="008049CB">
        <w:rPr>
          <w:lang w:eastAsia="zh-TW"/>
        </w:rPr>
        <w:t xml:space="preserve"> </w:t>
      </w:r>
      <w:r w:rsidR="008049CB">
        <w:rPr>
          <w:lang w:val="en-CA"/>
        </w:rPr>
        <w:t xml:space="preserve">Besides, it is note that a software bug in VTM-3.0 incurs mismatch </w:t>
      </w:r>
      <w:r w:rsidR="008049CB">
        <w:rPr>
          <w:lang w:val="en-CA"/>
        </w:rPr>
        <w:lastRenderedPageBreak/>
        <w:t>between encoding and decoding YUV files when CIP=1. This bug was reported in Ticket 125 (</w:t>
      </w:r>
      <w:hyperlink r:id="rId9" w:history="1">
        <w:r w:rsidR="008049CB" w:rsidRPr="008A7D09">
          <w:rPr>
            <w:rStyle w:val="Hyperlink"/>
            <w:lang w:val="en-CA"/>
          </w:rPr>
          <w:t>https://jvet.hhi.fraunhofer.de/trac/vvc/ticket/125</w:t>
        </w:r>
      </w:hyperlink>
      <w:r w:rsidR="008049CB">
        <w:rPr>
          <w:lang w:val="en-CA"/>
        </w:rPr>
        <w:t>) and the corresponding bugfix is applied</w:t>
      </w:r>
      <w:r w:rsidR="008D4C90">
        <w:rPr>
          <w:lang w:val="en-CA"/>
        </w:rPr>
        <w:t xml:space="preserve"> to the experiments</w:t>
      </w:r>
      <w:r w:rsidR="008049CB">
        <w:rPr>
          <w:lang w:val="en-CA"/>
        </w:rPr>
        <w:t>.</w:t>
      </w:r>
      <w:r w:rsidR="004464C3">
        <w:rPr>
          <w:lang w:val="en-CA"/>
        </w:rPr>
        <w:t xml:space="preserve"> </w:t>
      </w:r>
    </w:p>
    <w:p w14:paraId="0B62B391" w14:textId="3BF081A9" w:rsidR="003D2C99" w:rsidRDefault="00461562" w:rsidP="00767E6C">
      <w:pPr>
        <w:rPr>
          <w:lang w:eastAsia="zh-TW"/>
        </w:rPr>
      </w:pPr>
      <w:r>
        <w:rPr>
          <w:lang w:val="en-CA"/>
        </w:rPr>
        <w:t>There are two testes conducted and reported and t</w:t>
      </w:r>
      <w:r w:rsidR="0022445F"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="0022445F" w:rsidRPr="009A2CA3">
        <w:rPr>
          <w:lang w:eastAsia="zh-TW"/>
        </w:rPr>
        <w:t xml:space="preserve">performance results generated on top of </w:t>
      </w:r>
      <w:r>
        <w:rPr>
          <w:lang w:eastAsia="zh-TW"/>
        </w:rPr>
        <w:t xml:space="preserve">the </w:t>
      </w:r>
      <w:r w:rsidR="0022445F" w:rsidRPr="009A2CA3">
        <w:rPr>
          <w:lang w:eastAsia="zh-TW"/>
        </w:rPr>
        <w:t xml:space="preserve">VTM anchor </w:t>
      </w:r>
      <w:r w:rsidR="0022445F">
        <w:rPr>
          <w:lang w:eastAsia="zh-TW"/>
        </w:rPr>
        <w:t>were</w:t>
      </w:r>
      <w:r w:rsidR="0022445F" w:rsidRPr="009A2CA3">
        <w:rPr>
          <w:lang w:eastAsia="zh-TW"/>
        </w:rPr>
        <w:t xml:space="preserve"> summarized in</w:t>
      </w:r>
      <w:r w:rsidR="0022445F">
        <w:rPr>
          <w:lang w:eastAsia="zh-TW"/>
        </w:rPr>
        <w:t xml:space="preserve"> </w:t>
      </w:r>
      <w:r w:rsidR="0022445F">
        <w:rPr>
          <w:lang w:eastAsia="zh-TW"/>
        </w:rPr>
        <w:fldChar w:fldCharType="begin"/>
      </w:r>
      <w:r w:rsidR="0022445F">
        <w:rPr>
          <w:lang w:eastAsia="zh-TW"/>
        </w:rPr>
        <w:instrText xml:space="preserve"> REF _Ref525579505 \r \h </w:instrText>
      </w:r>
      <w:r w:rsidR="0022445F">
        <w:rPr>
          <w:lang w:eastAsia="zh-TW"/>
        </w:rPr>
      </w:r>
      <w:r w:rsidR="0022445F">
        <w:rPr>
          <w:lang w:eastAsia="zh-TW"/>
        </w:rPr>
        <w:fldChar w:fldCharType="separate"/>
      </w:r>
      <w:r w:rsidR="00927BFA">
        <w:rPr>
          <w:lang w:eastAsia="zh-TW"/>
        </w:rPr>
        <w:t>Table 1</w:t>
      </w:r>
      <w:r w:rsidR="0022445F">
        <w:rPr>
          <w:lang w:eastAsia="zh-TW"/>
        </w:rPr>
        <w:fldChar w:fldCharType="end"/>
      </w:r>
      <w:r w:rsidR="0022445F">
        <w:rPr>
          <w:lang w:eastAsia="zh-TW"/>
        </w:rPr>
        <w:t>.</w:t>
      </w:r>
    </w:p>
    <w:p w14:paraId="14AB0F2F" w14:textId="7403DB00" w:rsidR="00AC7DD2" w:rsidRDefault="00AC7DD2" w:rsidP="00382260">
      <w:pPr>
        <w:pStyle w:val="ListParagraph"/>
        <w:numPr>
          <w:ilvl w:val="0"/>
          <w:numId w:val="16"/>
        </w:numPr>
        <w:ind w:hanging="720"/>
        <w:rPr>
          <w:lang w:eastAsia="zh-TW"/>
        </w:rPr>
      </w:pPr>
      <w:r>
        <w:rPr>
          <w:lang w:eastAsia="zh-TW"/>
        </w:rPr>
        <w:t xml:space="preserve">(Test a) VTM-3.0 w/ CIP=1 + Ticket 125 bugfix + </w:t>
      </w:r>
      <w:r w:rsidR="009E1A8E">
        <w:rPr>
          <w:lang w:eastAsia="zh-TW"/>
        </w:rPr>
        <w:t>R</w:t>
      </w:r>
      <w:r>
        <w:rPr>
          <w:lang w:eastAsia="zh-TW"/>
        </w:rPr>
        <w:t xml:space="preserve">emoval of CIP from </w:t>
      </w:r>
      <w:proofErr w:type="spellStart"/>
      <w:r>
        <w:rPr>
          <w:lang w:eastAsia="zh-TW"/>
        </w:rPr>
        <w:t>MHIntra</w:t>
      </w:r>
      <w:proofErr w:type="spellEnd"/>
      <w:r>
        <w:rPr>
          <w:lang w:eastAsia="zh-TW"/>
        </w:rPr>
        <w:t>.</w:t>
      </w:r>
    </w:p>
    <w:p w14:paraId="425DA9AC" w14:textId="5ADD4A58" w:rsidR="00AC7DD2" w:rsidRDefault="00AC7DD2" w:rsidP="00382260">
      <w:pPr>
        <w:pStyle w:val="ListParagraph"/>
        <w:numPr>
          <w:ilvl w:val="0"/>
          <w:numId w:val="16"/>
        </w:numPr>
        <w:ind w:hanging="720"/>
        <w:rPr>
          <w:lang w:eastAsia="zh-TW"/>
        </w:rPr>
      </w:pPr>
      <w:r>
        <w:rPr>
          <w:lang w:eastAsia="zh-TW"/>
        </w:rPr>
        <w:t xml:space="preserve">(Test </w:t>
      </w:r>
      <w:r>
        <w:rPr>
          <w:lang w:eastAsia="zh-TW"/>
        </w:rPr>
        <w:t>b</w:t>
      </w:r>
      <w:r>
        <w:rPr>
          <w:lang w:eastAsia="zh-TW"/>
        </w:rPr>
        <w:t>)</w:t>
      </w:r>
      <w:r w:rsidRPr="00AC7DD2">
        <w:rPr>
          <w:lang w:eastAsia="zh-TW"/>
        </w:rPr>
        <w:t xml:space="preserve"> </w:t>
      </w:r>
      <w:r>
        <w:rPr>
          <w:lang w:eastAsia="zh-TW"/>
        </w:rPr>
        <w:t>VTM-3.0 w/ CIP=1</w:t>
      </w:r>
      <w:r>
        <w:rPr>
          <w:lang w:eastAsia="zh-TW"/>
        </w:rPr>
        <w:t xml:space="preserve"> + Ticket 125 bugfix.</w:t>
      </w:r>
    </w:p>
    <w:p w14:paraId="752E190A" w14:textId="45394CC3" w:rsidR="00E00A4F" w:rsidRPr="000A15BA" w:rsidRDefault="00E00A4F" w:rsidP="00E00A4F">
      <w:pPr>
        <w:numPr>
          <w:ilvl w:val="0"/>
          <w:numId w:val="14"/>
        </w:numPr>
        <w:jc w:val="center"/>
        <w:rPr>
          <w:lang w:eastAsia="zh-TW"/>
        </w:rPr>
      </w:pPr>
      <w:bookmarkStart w:id="3" w:name="_Ref525579505"/>
      <w:bookmarkStart w:id="4" w:name="_Hlk525590560"/>
      <w:r>
        <w:rPr>
          <w:lang w:eastAsia="zh-TW"/>
        </w:rPr>
        <w:t xml:space="preserve">Performance results of </w:t>
      </w:r>
      <w:r>
        <w:rPr>
          <w:lang w:eastAsia="zh-TW"/>
        </w:rPr>
        <w:t>(a) VTM-3.0 w/ CIP=1 and</w:t>
      </w:r>
      <w:r w:rsidR="007C637E">
        <w:rPr>
          <w:lang w:eastAsia="zh-TW"/>
        </w:rPr>
        <w:t xml:space="preserve"> </w:t>
      </w:r>
      <w:r>
        <w:rPr>
          <w:lang w:eastAsia="zh-TW"/>
        </w:rPr>
        <w:t xml:space="preserve">removal of CIP from </w:t>
      </w:r>
      <w:proofErr w:type="spellStart"/>
      <w:r>
        <w:rPr>
          <w:lang w:eastAsia="zh-TW"/>
        </w:rPr>
        <w:t>MHIntra</w:t>
      </w:r>
      <w:proofErr w:type="spellEnd"/>
      <w:r w:rsidR="007C637E">
        <w:rPr>
          <w:lang w:eastAsia="zh-TW"/>
        </w:rPr>
        <w:t xml:space="preserve"> and (b) </w:t>
      </w:r>
      <w:r w:rsidR="007C637E">
        <w:rPr>
          <w:lang w:eastAsia="zh-TW"/>
        </w:rPr>
        <w:t>VTM-3.0 w/ CIP=1</w:t>
      </w:r>
      <w:r>
        <w:rPr>
          <w:lang w:eastAsia="zh-TW"/>
        </w:rPr>
        <w:t>.</w:t>
      </w:r>
      <w:bookmarkEnd w:id="3"/>
      <w:r w:rsidR="000D0F92">
        <w:rPr>
          <w:lang w:eastAsia="zh-TW"/>
        </w:rPr>
        <w:t xml:space="preserve"> The anchor is VTM-3.0 w/ CIP=0.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E00A4F" w:rsidRPr="00DF16F8" w14:paraId="617DC923" w14:textId="77777777" w:rsidTr="00A92CCA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8840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EBD37" w14:textId="585157A4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Random Acces</w:t>
            </w:r>
            <w:r w:rsidR="00CA4AA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s Main 10</w:t>
            </w:r>
          </w:p>
        </w:tc>
      </w:tr>
      <w:tr w:rsidR="00E00A4F" w:rsidRPr="00DF16F8" w14:paraId="63909A1A" w14:textId="77777777" w:rsidTr="00A92CCA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1B9B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1E5A0" w14:textId="26E87C86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(a)</w:t>
            </w:r>
            <w:r w:rsidR="0064145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 xml:space="preserve"> CIP=1</w:t>
            </w:r>
            <w:r w:rsidR="00246A9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 xml:space="preserve"> &amp; Removal of CIP form </w:t>
            </w:r>
            <w:proofErr w:type="spellStart"/>
            <w:r w:rsidR="00246A9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MHIntra</w:t>
            </w:r>
            <w:proofErr w:type="spellEnd"/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2D636" w14:textId="2AD42051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(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b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  <w:r w:rsidR="0064145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 xml:space="preserve"> CIP=1</w:t>
            </w:r>
          </w:p>
        </w:tc>
      </w:tr>
      <w:tr w:rsidR="00E00A4F" w:rsidRPr="00DF16F8" w14:paraId="6568BBB9" w14:textId="77777777" w:rsidTr="00A92CCA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C06C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B511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321A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02FC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75AFC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3C6E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D1B5B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5243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DD3C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B1B3E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E833" w14:textId="77777777" w:rsidR="00E00A4F" w:rsidRPr="00160849" w:rsidRDefault="00E00A4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7B65" w:rsidRPr="00DF16F8" w14:paraId="2CBC7ADA" w14:textId="77777777" w:rsidTr="00A92C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A82E" w14:textId="77777777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EF633" w14:textId="26B6B277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5.38%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80EB8" w14:textId="49E94849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17.23%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7CFD" w14:textId="1586F62F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20.43%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CCF14" w14:textId="759F1E7F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0EB96" w14:textId="7461DB87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B19C" w14:textId="02C20003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6.33%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C7887" w14:textId="678713C2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16.99%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89822" w14:textId="440DDAD0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19.66%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0EF98" w14:textId="6290262B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4909C" w14:textId="4F1519D6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F7B65" w:rsidRPr="00DF16F8" w14:paraId="1975AC41" w14:textId="77777777" w:rsidTr="00A92C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D04A" w14:textId="77777777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09196" w14:textId="692FD1BC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2.66%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DCDC8" w14:textId="6A8E17B3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7.00%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4486" w14:textId="68301846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5.19%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DC4D7" w14:textId="18202500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1ED6" w14:textId="2438363C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CAA19" w14:textId="778CF4E4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3.41%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636F5" w14:textId="759BB9F9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7.96%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71F7C" w14:textId="723A7C11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6.46%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FA0A8" w14:textId="48B686B2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300E2" w14:textId="1D5A3182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F7B65" w:rsidRPr="00DF16F8" w14:paraId="1927BFDF" w14:textId="77777777" w:rsidTr="00A92C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FE66" w14:textId="77777777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5F26" w14:textId="1B856F58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3.26%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03BAD" w14:textId="690D4ABF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7.41%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E33E3" w14:textId="3DF9820A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8.60%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975B6" w14:textId="27FE8EC1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5B6AF" w14:textId="6BB742C6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4340" w14:textId="282A0FB6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4.22%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6A267" w14:textId="70A97788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8.12%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10D15" w14:textId="305B8203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9.23%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F92EE" w14:textId="41976C41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4860E" w14:textId="6920D82C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F7B65" w:rsidRPr="00DF16F8" w14:paraId="24C6D178" w14:textId="77777777" w:rsidTr="00A92C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8A05C" w14:textId="77777777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CB4CC" w14:textId="70899CC3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3.76%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0EBF8" w14:textId="6A4FE856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7.20%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97EA9" w14:textId="1691230E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8.02%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CCCA6" w14:textId="58FA9492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B912" w14:textId="20227FA1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FCD4B" w14:textId="2C11F2AB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4.42%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38359" w14:textId="47974610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7.45%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C3A7" w14:textId="1167B9A5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8.48%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89ABB" w14:textId="53499CA6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4F990" w14:textId="4A0B5E80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F7B65" w:rsidRPr="00DF16F8" w14:paraId="126F1E0C" w14:textId="77777777" w:rsidTr="00A92C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EBF5C" w14:textId="77777777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0134D" w14:textId="66870E1D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3.70%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3395" w14:textId="66356B70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9.24%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C754" w14:textId="2A67A006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10.13%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FA014" w14:textId="6472D514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D12CD" w14:textId="2465445F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74645" w14:textId="3135384E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4.53%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FB263" w14:textId="61BDE013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9.68%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5A54" w14:textId="4C4A2DA4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10.56%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249B" w14:textId="54C5C644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A0ADA" w14:textId="425408CD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F7B65" w:rsidRPr="00DF16F8" w14:paraId="22F9799A" w14:textId="77777777" w:rsidTr="00CF7B65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6576" w14:textId="77777777" w:rsidR="00CF7B65" w:rsidRPr="00CF7B65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CF7B65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1350F" w14:textId="5BFCBDC3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2.83%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7D6E72" w14:textId="0A08C619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6.16%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D7C5" w14:textId="0DA461E9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5.96%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1C5790" w14:textId="764CDD4A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81598" w14:textId="7DD2622E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411972" w14:textId="2CE2821B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3.40%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7A1138" w14:textId="08A6134A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6.17%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34CE9" w14:textId="663EAA50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6.25%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DA6FFF" w14:textId="0D18B441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74BF3" w14:textId="07C7D864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99%</w:t>
            </w:r>
          </w:p>
        </w:tc>
      </w:tr>
      <w:tr w:rsidR="00CF7B65" w:rsidRPr="00DF16F8" w14:paraId="45FE65DC" w14:textId="77777777" w:rsidTr="00CF7B65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479E2" w14:textId="23318860" w:rsidR="00CF7B65" w:rsidRPr="00CF7B65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CF7B65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4A2E6" w14:textId="0B0D7A1F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2.76%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3A3C8D" w14:textId="1F12B109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4.78%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1D5BF" w14:textId="2B1E5B78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4.48%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E1E924" w14:textId="46A7E315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9BB01" w14:textId="31BF8A53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806A8" w14:textId="18C51F57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3.16%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342716" w14:textId="5D500A1F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5.11%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387B" w14:textId="62A125F8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4.94%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F9716" w14:textId="5B3A8BB6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3D6A6" w14:textId="700E9F2E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</w:tr>
      <w:bookmarkEnd w:id="4"/>
      <w:tr w:rsidR="00C87210" w:rsidRPr="00160849" w14:paraId="726AE014" w14:textId="77777777" w:rsidTr="00C8721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23B7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9DAC7" w14:textId="0A07975D" w:rsidR="00C87210" w:rsidRPr="00160849" w:rsidRDefault="00CA4AAF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Low Delay B Main 10</w:t>
            </w:r>
          </w:p>
        </w:tc>
      </w:tr>
      <w:tr w:rsidR="00C87210" w:rsidRPr="00160849" w14:paraId="7359FE0C" w14:textId="77777777" w:rsidTr="00C8721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5E0D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3DD95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7432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7E8D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9BFA3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9B6F0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C1684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88D0F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60BF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47998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9FF2" w14:textId="77777777" w:rsidR="00C87210" w:rsidRPr="00160849" w:rsidRDefault="00C87210" w:rsidP="00A92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7B65" w:rsidRPr="00E143D4" w14:paraId="69C5B9B5" w14:textId="77777777" w:rsidTr="00A92C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0B5E" w14:textId="2725533C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B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4FC7A" w14:textId="6F4D9998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1.94%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69A4D" w14:textId="0F0A46B2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4.92%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ED7" w14:textId="1846D27D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AF31E" w14:textId="7005C53F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D848B" w14:textId="286CF8CD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27647" w14:textId="709A7FC5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3.20%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05AF6" w14:textId="72249A3B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7.69%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E48B0" w14:textId="013DB868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7600D" w14:textId="37D821B5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CC3F1" w14:textId="7991F1DF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F7B65" w:rsidRPr="00E143D4" w14:paraId="43B55463" w14:textId="77777777" w:rsidTr="00A92C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47B1" w14:textId="60A89A09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54390" w14:textId="77918E23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EB97" w14:textId="2606C15D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5.33%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3D87F" w14:textId="6C34CEF2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6.26%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5568" w14:textId="40F402AA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4561" w14:textId="6C170B32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488D5" w14:textId="6EF8EA80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3.10%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311D" w14:textId="5E491F51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6.95%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084B" w14:textId="36435924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8.15%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1E84F" w14:textId="50BF9770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9E7FA" w14:textId="612189F7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F7B65" w:rsidRPr="00E143D4" w14:paraId="3BAF7627" w14:textId="77777777" w:rsidTr="00A92CC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2964" w14:textId="50514429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7A97C" w14:textId="4B157C64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D0D1" w14:textId="1251F2A8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0A26F" w14:textId="6CD6C0D7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48B96" w14:textId="05B0DF96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BDEB8" w14:textId="6D7E2B1F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21F7" w14:textId="5EB6A03F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FFADE" w14:textId="1F2E70B9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2.16%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7CD1E" w14:textId="53A728E5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2.12%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4FA1F" w14:textId="4ED8C22A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C6BC6" w14:textId="6C9DB174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F7B65" w:rsidRPr="00E143D4" w14:paraId="2691747A" w14:textId="77777777" w:rsidTr="00A92CC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281B" w14:textId="77777777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9682E" w14:textId="1C4935DB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1.64%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E746A" w14:textId="3FA3D41F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4.05%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0031" w14:textId="0B0D80A2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4.95%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310A" w14:textId="200C7263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7334A" w14:textId="188D07E6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74B84" w14:textId="78AD9411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2.57%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8D22F" w14:textId="361643CB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6.06%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416A4" w14:textId="0F3380B7" w:rsidR="00CF7B65" w:rsidRPr="00160849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7.04%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54295" w14:textId="45DDA846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82007" w14:textId="638D5D52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F7B65" w:rsidRPr="00E00A4F" w14:paraId="4389CCC0" w14:textId="77777777" w:rsidTr="00CF7B65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2E2F" w14:textId="77777777" w:rsidR="00CF7B65" w:rsidRPr="00CF7B65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CF7B65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E8DF3" w14:textId="7574C46A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1.47%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888B0E" w14:textId="1BA009C0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4.28%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B6184" w14:textId="65A2CC4F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4.37%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8DF18" w14:textId="3184F06E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362E7" w14:textId="54087DDB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B600D3" w14:textId="4141EF1A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2.17%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4A6E60" w14:textId="197E89E5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6.27%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93CE7" w14:textId="267CDAAE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6.66%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225691" w14:textId="1EDDF970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FBAB1" w14:textId="44B70851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97%</w:t>
            </w:r>
          </w:p>
        </w:tc>
      </w:tr>
      <w:tr w:rsidR="00CF7B65" w:rsidRPr="00E00A4F" w14:paraId="488BEEF0" w14:textId="77777777" w:rsidTr="00CF7B65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4AD5E" w14:textId="64776ED6" w:rsidR="00CF7B65" w:rsidRPr="00CF7B65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CF7B65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B9043" w14:textId="64D128DA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3.99%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A657D" w14:textId="47191B6C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7.47%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413C0" w14:textId="293DCB1D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7.37%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66E16" w14:textId="42A5D8F3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A2AD1" w14:textId="6F80ABB4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97230" w14:textId="3CC6E1F8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4.56%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E623E" w14:textId="34D7B911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8.38%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BD750" w14:textId="52E39013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8.85%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FFC65" w14:textId="7F1B0D01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26A7B" w14:textId="4BCED2FA" w:rsidR="00CF7B65" w:rsidRPr="00DB0686" w:rsidRDefault="00CF7B65" w:rsidP="00CF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DB0686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98%</w:t>
            </w:r>
          </w:p>
        </w:tc>
      </w:tr>
    </w:tbl>
    <w:p w14:paraId="559238E2" w14:textId="77777777" w:rsidR="00767E6C" w:rsidRPr="009A1DCC" w:rsidRDefault="00767E6C" w:rsidP="00767E6C">
      <w:pPr>
        <w:pStyle w:val="Heading1"/>
        <w:ind w:left="360" w:hanging="360"/>
        <w:rPr>
          <w:rFonts w:eastAsia="SimSun"/>
        </w:rPr>
      </w:pPr>
      <w:r w:rsidRPr="009A1DCC">
        <w:rPr>
          <w:rFonts w:eastAsia="SimSun"/>
          <w:bCs w:val="0"/>
        </w:rPr>
        <w:t>Conclusion</w:t>
      </w:r>
    </w:p>
    <w:p w14:paraId="78ACDE55" w14:textId="2EBA7970" w:rsidR="00767E6C" w:rsidRDefault="00D35698" w:rsidP="00767E6C">
      <w:pPr>
        <w:rPr>
          <w:szCs w:val="22"/>
          <w:highlight w:val="yellow"/>
          <w:lang w:val="en-CA"/>
        </w:rPr>
      </w:pPr>
      <w:r>
        <w:rPr>
          <w:lang w:val="en-CA"/>
        </w:rPr>
        <w:t xml:space="preserve">In this </w:t>
      </w:r>
      <w:r>
        <w:rPr>
          <w:lang w:val="en-CA"/>
        </w:rPr>
        <w:t>report,</w:t>
      </w:r>
      <w:r>
        <w:rPr>
          <w:lang w:val="en-CA"/>
        </w:rPr>
        <w:t xml:space="preserve"> a method for </w:t>
      </w:r>
      <w:r>
        <w:rPr>
          <w:lang w:val="en-CA"/>
        </w:rPr>
        <w:t xml:space="preserve">removing </w:t>
      </w:r>
      <w:r w:rsidR="00DD17CE">
        <w:rPr>
          <w:lang w:val="en-CA"/>
        </w:rPr>
        <w:t>CIP</w:t>
      </w:r>
      <w:r>
        <w:rPr>
          <w:lang w:val="en-CA"/>
        </w:rPr>
        <w:t xml:space="preserve"> from </w:t>
      </w:r>
      <w:proofErr w:type="spellStart"/>
      <w:r w:rsidR="00DD17CE">
        <w:rPr>
          <w:lang w:val="en-CA"/>
        </w:rPr>
        <w:t>MHIntra</w:t>
      </w:r>
      <w:proofErr w:type="spellEnd"/>
      <w:r w:rsidR="00DD17CE">
        <w:rPr>
          <w:lang w:val="en-CA"/>
        </w:rPr>
        <w:t xml:space="preserve"> mode</w:t>
      </w:r>
      <w:r>
        <w:rPr>
          <w:lang w:val="en-CA"/>
        </w:rPr>
        <w:t xml:space="preserve"> was presented</w:t>
      </w:r>
      <w:r w:rsidR="00DD17CE">
        <w:rPr>
          <w:lang w:val="en-CA"/>
        </w:rPr>
        <w:t xml:space="preserve">. The reported result shows reduction of BD-rate loss incurred by CIP=1. Accordingly, it is recommended for the committee to consider integrating the proposed method into the next release of </w:t>
      </w:r>
      <w:r>
        <w:rPr>
          <w:lang w:val="en-CA"/>
        </w:rPr>
        <w:t xml:space="preserve">VTM </w:t>
      </w:r>
      <w:r w:rsidR="00DD17CE">
        <w:rPr>
          <w:lang w:val="en-CA"/>
        </w:rPr>
        <w:t xml:space="preserve">software </w:t>
      </w:r>
      <w:r>
        <w:rPr>
          <w:lang w:val="en-CA"/>
        </w:rPr>
        <w:t>and VVC working draft.</w:t>
      </w:r>
    </w:p>
    <w:p w14:paraId="6917AEBE" w14:textId="77777777" w:rsidR="00767E6C" w:rsidRDefault="00767E6C" w:rsidP="00767E6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45127E29" w14:textId="73231F3A" w:rsidR="007D7F19" w:rsidRPr="007D7F19" w:rsidRDefault="00D73874" w:rsidP="00767E6C">
      <w:pPr>
        <w:numPr>
          <w:ilvl w:val="0"/>
          <w:numId w:val="13"/>
        </w:numPr>
        <w:tabs>
          <w:tab w:val="clear" w:pos="720"/>
        </w:tabs>
        <w:ind w:left="360"/>
        <w:rPr>
          <w:szCs w:val="22"/>
          <w:lang w:val="en-CA"/>
        </w:rPr>
      </w:pPr>
      <w:bookmarkStart w:id="5" w:name="_Ref525578936"/>
      <w:bookmarkStart w:id="6" w:name="_Ref450997740"/>
      <w:bookmarkStart w:id="7" w:name="_Ref534255962"/>
      <w:r w:rsidRPr="00D73874">
        <w:rPr>
          <w:szCs w:val="22"/>
        </w:rPr>
        <w:t>M.-S. Chiang, C.-W. Hsu</w:t>
      </w:r>
      <w:r>
        <w:rPr>
          <w:szCs w:val="22"/>
        </w:rPr>
        <w:t xml:space="preserve"> and et. al.</w:t>
      </w:r>
      <w:r w:rsidR="006F3B48" w:rsidRPr="00730507">
        <w:rPr>
          <w:szCs w:val="22"/>
        </w:rPr>
        <w:t>, “</w:t>
      </w:r>
      <w:r w:rsidR="006F3B48" w:rsidRPr="006F3B48">
        <w:rPr>
          <w:szCs w:val="22"/>
        </w:rPr>
        <w:t xml:space="preserve">CE10.1.1: Multi-hypothesis </w:t>
      </w:r>
      <w:r w:rsidR="006F3B48">
        <w:rPr>
          <w:szCs w:val="22"/>
        </w:rPr>
        <w:t>P</w:t>
      </w:r>
      <w:r w:rsidR="006F3B48" w:rsidRPr="006F3B48">
        <w:rPr>
          <w:szCs w:val="22"/>
        </w:rPr>
        <w:t xml:space="preserve">rediction for </w:t>
      </w:r>
      <w:r w:rsidR="006F3B48">
        <w:rPr>
          <w:szCs w:val="22"/>
        </w:rPr>
        <w:t>I</w:t>
      </w:r>
      <w:r w:rsidR="006F3B48" w:rsidRPr="006F3B48">
        <w:rPr>
          <w:szCs w:val="22"/>
        </w:rPr>
        <w:t xml:space="preserve">mproving AMVP </w:t>
      </w:r>
      <w:r w:rsidR="006F3B48">
        <w:rPr>
          <w:szCs w:val="22"/>
        </w:rPr>
        <w:t>M</w:t>
      </w:r>
      <w:r w:rsidR="006F3B48" w:rsidRPr="006F3B48">
        <w:rPr>
          <w:szCs w:val="22"/>
        </w:rPr>
        <w:t xml:space="preserve">ode, </w:t>
      </w:r>
      <w:r w:rsidR="006F3B48">
        <w:rPr>
          <w:szCs w:val="22"/>
        </w:rPr>
        <w:t>S</w:t>
      </w:r>
      <w:r w:rsidR="006F3B48" w:rsidRPr="006F3B48">
        <w:rPr>
          <w:szCs w:val="22"/>
        </w:rPr>
        <w:t xml:space="preserve">kip or </w:t>
      </w:r>
      <w:r w:rsidR="006F3B48">
        <w:rPr>
          <w:szCs w:val="22"/>
        </w:rPr>
        <w:t>M</w:t>
      </w:r>
      <w:r w:rsidR="006F3B48" w:rsidRPr="006F3B48">
        <w:rPr>
          <w:szCs w:val="22"/>
        </w:rPr>
        <w:t xml:space="preserve">erge </w:t>
      </w:r>
      <w:r w:rsidR="006F3B48">
        <w:rPr>
          <w:szCs w:val="22"/>
        </w:rPr>
        <w:t>M</w:t>
      </w:r>
      <w:r w:rsidR="006F3B48" w:rsidRPr="006F3B48">
        <w:rPr>
          <w:szCs w:val="22"/>
        </w:rPr>
        <w:t xml:space="preserve">ode, and </w:t>
      </w:r>
      <w:r w:rsidR="006F3B48">
        <w:rPr>
          <w:szCs w:val="22"/>
        </w:rPr>
        <w:t>I</w:t>
      </w:r>
      <w:r w:rsidR="006F3B48" w:rsidRPr="006F3B48">
        <w:rPr>
          <w:szCs w:val="22"/>
        </w:rPr>
        <w:t xml:space="preserve">ntra </w:t>
      </w:r>
      <w:r w:rsidR="006F3B48">
        <w:rPr>
          <w:szCs w:val="22"/>
        </w:rPr>
        <w:t>M</w:t>
      </w:r>
      <w:r w:rsidR="006F3B48" w:rsidRPr="006F3B48">
        <w:rPr>
          <w:szCs w:val="22"/>
        </w:rPr>
        <w:t>ode</w:t>
      </w:r>
      <w:r w:rsidR="006F3B48">
        <w:rPr>
          <w:szCs w:val="22"/>
        </w:rPr>
        <w:t>,”</w:t>
      </w:r>
      <w:r w:rsidR="006F3B48" w:rsidRPr="00730507">
        <w:rPr>
          <w:szCs w:val="22"/>
        </w:rPr>
        <w:t xml:space="preserve"> Joint Video Exploration Team of ITU-T SG16 WP3 and ISO/IEC JTC1/SC29/WG11, JVET-</w:t>
      </w:r>
      <w:r w:rsidR="006F3B48">
        <w:rPr>
          <w:szCs w:val="22"/>
        </w:rPr>
        <w:t>L</w:t>
      </w:r>
      <w:r w:rsidR="006F3B48">
        <w:rPr>
          <w:szCs w:val="22"/>
        </w:rPr>
        <w:t>0</w:t>
      </w:r>
      <w:r w:rsidR="006F3B48" w:rsidRPr="00730507">
        <w:rPr>
          <w:szCs w:val="22"/>
        </w:rPr>
        <w:t xml:space="preserve">100, </w:t>
      </w:r>
      <w:r w:rsidR="006F3B48">
        <w:rPr>
          <w:szCs w:val="22"/>
        </w:rPr>
        <w:t>Oct</w:t>
      </w:r>
      <w:r w:rsidR="006F3B48" w:rsidRPr="00730507">
        <w:rPr>
          <w:szCs w:val="22"/>
        </w:rPr>
        <w:t>. 201</w:t>
      </w:r>
      <w:r w:rsidR="006F3B48">
        <w:rPr>
          <w:szCs w:val="22"/>
        </w:rPr>
        <w:t>8</w:t>
      </w:r>
      <w:r w:rsidR="006F3B48" w:rsidRPr="00730507">
        <w:rPr>
          <w:szCs w:val="22"/>
        </w:rPr>
        <w:t>.</w:t>
      </w:r>
      <w:bookmarkEnd w:id="7"/>
    </w:p>
    <w:p w14:paraId="694F4C70" w14:textId="766CC019" w:rsidR="00767E6C" w:rsidRPr="00BC2559" w:rsidRDefault="007D0CEB" w:rsidP="00767E6C">
      <w:pPr>
        <w:numPr>
          <w:ilvl w:val="0"/>
          <w:numId w:val="13"/>
        </w:numPr>
        <w:tabs>
          <w:tab w:val="clear" w:pos="720"/>
        </w:tabs>
        <w:ind w:left="360"/>
        <w:rPr>
          <w:szCs w:val="22"/>
          <w:lang w:val="en-CA"/>
        </w:rPr>
      </w:pPr>
      <w:bookmarkStart w:id="8" w:name="_Ref534255851"/>
      <w:r w:rsidRPr="007D0CEB">
        <w:rPr>
          <w:szCs w:val="22"/>
        </w:rPr>
        <w:t xml:space="preserve">B. </w:t>
      </w:r>
      <w:proofErr w:type="spellStart"/>
      <w:r w:rsidRPr="007D0CEB">
        <w:rPr>
          <w:szCs w:val="22"/>
        </w:rPr>
        <w:t>Bross</w:t>
      </w:r>
      <w:proofErr w:type="spellEnd"/>
      <w:r w:rsidRPr="007D0CEB">
        <w:rPr>
          <w:szCs w:val="22"/>
        </w:rPr>
        <w:t>, J. Chen</w:t>
      </w:r>
      <w:r>
        <w:rPr>
          <w:szCs w:val="22"/>
        </w:rPr>
        <w:t xml:space="preserve"> and</w:t>
      </w:r>
      <w:r w:rsidRPr="007D0CEB">
        <w:rPr>
          <w:szCs w:val="22"/>
        </w:rPr>
        <w:t xml:space="preserve"> S. Liu</w:t>
      </w:r>
      <w:r w:rsidRPr="00730507">
        <w:rPr>
          <w:szCs w:val="22"/>
        </w:rPr>
        <w:t>, “</w:t>
      </w:r>
      <w:r w:rsidRPr="007D0CEB">
        <w:rPr>
          <w:szCs w:val="22"/>
        </w:rPr>
        <w:t>Versatile Video Coding (Draft 3)</w:t>
      </w:r>
      <w:r>
        <w:rPr>
          <w:szCs w:val="22"/>
        </w:rPr>
        <w:t>,”</w:t>
      </w:r>
      <w:r w:rsidRPr="00730507">
        <w:rPr>
          <w:szCs w:val="22"/>
        </w:rPr>
        <w:t xml:space="preserve"> Joint Video Exploration Team of ITU-T SG16 WP3 and ISO/IEC JTC1/SC29/WG11, JVET-</w:t>
      </w:r>
      <w:r>
        <w:rPr>
          <w:szCs w:val="22"/>
        </w:rPr>
        <w:t>L</w:t>
      </w:r>
      <w:r w:rsidRPr="00730507">
        <w:rPr>
          <w:szCs w:val="22"/>
        </w:rPr>
        <w:t>100</w:t>
      </w:r>
      <w:r>
        <w:rPr>
          <w:szCs w:val="22"/>
        </w:rPr>
        <w:t>1</w:t>
      </w:r>
      <w:r w:rsidRPr="00730507">
        <w:rPr>
          <w:szCs w:val="22"/>
        </w:rPr>
        <w:t xml:space="preserve">, </w:t>
      </w:r>
      <w:r w:rsidR="00AC251D">
        <w:rPr>
          <w:szCs w:val="22"/>
        </w:rPr>
        <w:t>Oct</w:t>
      </w:r>
      <w:r w:rsidRPr="00730507">
        <w:rPr>
          <w:szCs w:val="22"/>
        </w:rPr>
        <w:t>. 201</w:t>
      </w:r>
      <w:r w:rsidR="00DC7DF2">
        <w:rPr>
          <w:szCs w:val="22"/>
        </w:rPr>
        <w:t>8</w:t>
      </w:r>
      <w:r w:rsidRPr="00730507">
        <w:rPr>
          <w:szCs w:val="22"/>
        </w:rPr>
        <w:t>.</w:t>
      </w:r>
      <w:bookmarkEnd w:id="5"/>
      <w:bookmarkEnd w:id="6"/>
      <w:bookmarkEnd w:id="8"/>
    </w:p>
    <w:p w14:paraId="569B8294" w14:textId="6AECC534" w:rsidR="00BC2559" w:rsidRPr="005362CF" w:rsidRDefault="00281BCD" w:rsidP="005362CF">
      <w:pPr>
        <w:numPr>
          <w:ilvl w:val="0"/>
          <w:numId w:val="13"/>
        </w:numPr>
        <w:tabs>
          <w:tab w:val="clear" w:pos="720"/>
        </w:tabs>
        <w:ind w:left="360"/>
        <w:rPr>
          <w:szCs w:val="22"/>
          <w:lang w:val="en-CA"/>
        </w:rPr>
      </w:pPr>
      <w:bookmarkStart w:id="9" w:name="_Ref534253216"/>
      <w:r w:rsidRPr="00281BCD">
        <w:rPr>
          <w:szCs w:val="22"/>
          <w:lang w:val="en-CA"/>
        </w:rPr>
        <w:t xml:space="preserve">F. Bossen, J. Boyce </w:t>
      </w:r>
      <w:r>
        <w:rPr>
          <w:szCs w:val="22"/>
          <w:lang w:val="en-CA"/>
        </w:rPr>
        <w:t>and et. al.</w:t>
      </w:r>
      <w:r w:rsidR="00D57359" w:rsidRPr="00D57359">
        <w:rPr>
          <w:szCs w:val="22"/>
          <w:lang w:val="en-CA"/>
        </w:rPr>
        <w:t>, “</w:t>
      </w:r>
      <w:r w:rsidR="005671A6">
        <w:rPr>
          <w:szCs w:val="22"/>
          <w:lang w:val="en-CA"/>
        </w:rPr>
        <w:t>J</w:t>
      </w:r>
      <w:r w:rsidR="00D57359" w:rsidRPr="00D57359">
        <w:rPr>
          <w:szCs w:val="22"/>
          <w:lang w:val="en-CA"/>
        </w:rPr>
        <w:t xml:space="preserve">VET </w:t>
      </w:r>
      <w:r w:rsidR="005671A6">
        <w:rPr>
          <w:szCs w:val="22"/>
          <w:lang w:val="en-CA"/>
        </w:rPr>
        <w:t>C</w:t>
      </w:r>
      <w:r w:rsidR="00D57359" w:rsidRPr="00D57359">
        <w:rPr>
          <w:szCs w:val="22"/>
          <w:lang w:val="en-CA"/>
        </w:rPr>
        <w:t xml:space="preserve">ommon </w:t>
      </w:r>
      <w:r w:rsidR="005671A6">
        <w:rPr>
          <w:szCs w:val="22"/>
          <w:lang w:val="en-CA"/>
        </w:rPr>
        <w:t>T</w:t>
      </w:r>
      <w:r w:rsidR="00D57359" w:rsidRPr="00D57359">
        <w:rPr>
          <w:szCs w:val="22"/>
          <w:lang w:val="en-CA"/>
        </w:rPr>
        <w:t>est</w:t>
      </w:r>
      <w:r w:rsidR="005671A6">
        <w:rPr>
          <w:szCs w:val="22"/>
          <w:lang w:val="en-CA"/>
        </w:rPr>
        <w:t xml:space="preserve"> C</w:t>
      </w:r>
      <w:r w:rsidR="00D57359" w:rsidRPr="00D57359">
        <w:rPr>
          <w:szCs w:val="22"/>
          <w:lang w:val="en-CA"/>
        </w:rPr>
        <w:t xml:space="preserve">onditions and </w:t>
      </w:r>
      <w:r w:rsidR="005671A6">
        <w:rPr>
          <w:szCs w:val="22"/>
          <w:lang w:val="en-CA"/>
        </w:rPr>
        <w:t>S</w:t>
      </w:r>
      <w:r w:rsidR="00D57359" w:rsidRPr="00D57359">
        <w:rPr>
          <w:szCs w:val="22"/>
          <w:lang w:val="en-CA"/>
        </w:rPr>
        <w:t xml:space="preserve">oftware </w:t>
      </w:r>
      <w:r w:rsidR="005671A6">
        <w:rPr>
          <w:szCs w:val="22"/>
          <w:lang w:val="en-CA"/>
        </w:rPr>
        <w:t>R</w:t>
      </w:r>
      <w:r w:rsidR="00D57359" w:rsidRPr="00D57359">
        <w:rPr>
          <w:szCs w:val="22"/>
          <w:lang w:val="en-CA"/>
        </w:rPr>
        <w:t xml:space="preserve">eference </w:t>
      </w:r>
      <w:r w:rsidR="005671A6">
        <w:rPr>
          <w:szCs w:val="22"/>
          <w:lang w:val="en-CA"/>
        </w:rPr>
        <w:t>C</w:t>
      </w:r>
      <w:r w:rsidR="00D57359" w:rsidRPr="00D57359">
        <w:rPr>
          <w:szCs w:val="22"/>
          <w:lang w:val="en-CA"/>
        </w:rPr>
        <w:t xml:space="preserve">onfigurations for SDR </w:t>
      </w:r>
      <w:r w:rsidR="005671A6">
        <w:rPr>
          <w:szCs w:val="22"/>
          <w:lang w:val="en-CA"/>
        </w:rPr>
        <w:t>V</w:t>
      </w:r>
      <w:r w:rsidR="00D57359" w:rsidRPr="00D57359">
        <w:rPr>
          <w:szCs w:val="22"/>
          <w:lang w:val="en-CA"/>
        </w:rPr>
        <w:t>ideo,” Joint Video Exploration Team of ITU-T SG16 WP3 and ISO/IEC JTC1/SC29/WG11, JVET-</w:t>
      </w:r>
      <w:r w:rsidR="00D57359">
        <w:rPr>
          <w:szCs w:val="22"/>
          <w:lang w:val="en-CA"/>
        </w:rPr>
        <w:t>L</w:t>
      </w:r>
      <w:r w:rsidR="00D57359" w:rsidRPr="00D57359">
        <w:rPr>
          <w:szCs w:val="22"/>
          <w:lang w:val="en-CA"/>
        </w:rPr>
        <w:t xml:space="preserve">1010, </w:t>
      </w:r>
      <w:r w:rsidR="00D57359">
        <w:rPr>
          <w:szCs w:val="22"/>
          <w:lang w:val="en-CA"/>
        </w:rPr>
        <w:t>Oct</w:t>
      </w:r>
      <w:r w:rsidR="00D57359" w:rsidRPr="00D57359">
        <w:rPr>
          <w:szCs w:val="22"/>
          <w:lang w:val="en-CA"/>
        </w:rPr>
        <w:t>. 201</w:t>
      </w:r>
      <w:r w:rsidR="00D57359">
        <w:rPr>
          <w:szCs w:val="22"/>
          <w:lang w:val="en-CA"/>
        </w:rPr>
        <w:t>8</w:t>
      </w:r>
      <w:r w:rsidR="00D57359" w:rsidRPr="00D57359">
        <w:rPr>
          <w:szCs w:val="22"/>
          <w:lang w:val="en-CA"/>
        </w:rPr>
        <w:t>.</w:t>
      </w:r>
      <w:bookmarkEnd w:id="9"/>
    </w:p>
    <w:bookmarkEnd w:id="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AAFFF3" w:rsidR="007F1F8B" w:rsidRPr="005B217D" w:rsidRDefault="000D6735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C3A36" w14:textId="77777777" w:rsidR="00C018B5" w:rsidRDefault="00C018B5">
      <w:r>
        <w:separator/>
      </w:r>
    </w:p>
  </w:endnote>
  <w:endnote w:type="continuationSeparator" w:id="0">
    <w:p w14:paraId="373D901A" w14:textId="77777777" w:rsidR="00C018B5" w:rsidRDefault="00C0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D459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7855">
      <w:rPr>
        <w:rStyle w:val="PageNumber"/>
        <w:noProof/>
      </w:rPr>
      <w:t>2018-10-25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B7885" w14:textId="77777777" w:rsidR="00C018B5" w:rsidRDefault="00C018B5">
      <w:r>
        <w:separator/>
      </w:r>
    </w:p>
  </w:footnote>
  <w:footnote w:type="continuationSeparator" w:id="0">
    <w:p w14:paraId="2A3F433B" w14:textId="77777777" w:rsidR="00C018B5" w:rsidRDefault="00C01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24F66"/>
    <w:multiLevelType w:val="hybridMultilevel"/>
    <w:tmpl w:val="6FB04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5795F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B61199"/>
    <w:multiLevelType w:val="hybridMultilevel"/>
    <w:tmpl w:val="A6CA1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8"/>
  </w:num>
  <w:num w:numId="14">
    <w:abstractNumId w:val="4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F9"/>
    <w:rsid w:val="00012742"/>
    <w:rsid w:val="000308A3"/>
    <w:rsid w:val="000458BC"/>
    <w:rsid w:val="00045C41"/>
    <w:rsid w:val="00046C03"/>
    <w:rsid w:val="00065039"/>
    <w:rsid w:val="0007614F"/>
    <w:rsid w:val="00081398"/>
    <w:rsid w:val="00093335"/>
    <w:rsid w:val="00094479"/>
    <w:rsid w:val="000962AC"/>
    <w:rsid w:val="000B0C0F"/>
    <w:rsid w:val="000B1C6B"/>
    <w:rsid w:val="000B4FF9"/>
    <w:rsid w:val="000B66E3"/>
    <w:rsid w:val="000C09AC"/>
    <w:rsid w:val="000D0F92"/>
    <w:rsid w:val="000D6735"/>
    <w:rsid w:val="000E00F3"/>
    <w:rsid w:val="000E2AF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921"/>
    <w:rsid w:val="00187E58"/>
    <w:rsid w:val="001912DE"/>
    <w:rsid w:val="00193DF6"/>
    <w:rsid w:val="0019687B"/>
    <w:rsid w:val="001A297E"/>
    <w:rsid w:val="001A368E"/>
    <w:rsid w:val="001A7329"/>
    <w:rsid w:val="001A792F"/>
    <w:rsid w:val="001B4E28"/>
    <w:rsid w:val="001B66E9"/>
    <w:rsid w:val="001C0EB5"/>
    <w:rsid w:val="001C3525"/>
    <w:rsid w:val="001C3AFB"/>
    <w:rsid w:val="001D1BD2"/>
    <w:rsid w:val="001E0248"/>
    <w:rsid w:val="001E02BE"/>
    <w:rsid w:val="001E3B37"/>
    <w:rsid w:val="001F2594"/>
    <w:rsid w:val="0020467A"/>
    <w:rsid w:val="002055A6"/>
    <w:rsid w:val="00206460"/>
    <w:rsid w:val="002069B4"/>
    <w:rsid w:val="00215DFC"/>
    <w:rsid w:val="002212DF"/>
    <w:rsid w:val="00222CD4"/>
    <w:rsid w:val="0022445F"/>
    <w:rsid w:val="00225016"/>
    <w:rsid w:val="002253CA"/>
    <w:rsid w:val="002264A6"/>
    <w:rsid w:val="00227BA7"/>
    <w:rsid w:val="0023011C"/>
    <w:rsid w:val="002375C1"/>
    <w:rsid w:val="00244C17"/>
    <w:rsid w:val="00246A99"/>
    <w:rsid w:val="00263398"/>
    <w:rsid w:val="00263B99"/>
    <w:rsid w:val="002664D1"/>
    <w:rsid w:val="00266F06"/>
    <w:rsid w:val="00275BCF"/>
    <w:rsid w:val="002767A1"/>
    <w:rsid w:val="00281BCD"/>
    <w:rsid w:val="00290CAF"/>
    <w:rsid w:val="00291E36"/>
    <w:rsid w:val="00292257"/>
    <w:rsid w:val="002A54E0"/>
    <w:rsid w:val="002B1595"/>
    <w:rsid w:val="002B191D"/>
    <w:rsid w:val="002B2E83"/>
    <w:rsid w:val="002D0AF6"/>
    <w:rsid w:val="002E47BA"/>
    <w:rsid w:val="002F164D"/>
    <w:rsid w:val="003021BC"/>
    <w:rsid w:val="00305A57"/>
    <w:rsid w:val="00306206"/>
    <w:rsid w:val="00307198"/>
    <w:rsid w:val="00313B93"/>
    <w:rsid w:val="00314BE4"/>
    <w:rsid w:val="00317D85"/>
    <w:rsid w:val="00327C56"/>
    <w:rsid w:val="0033053A"/>
    <w:rsid w:val="003315A1"/>
    <w:rsid w:val="003373EC"/>
    <w:rsid w:val="00342FF4"/>
    <w:rsid w:val="00344E5A"/>
    <w:rsid w:val="00346148"/>
    <w:rsid w:val="00353F6C"/>
    <w:rsid w:val="003669EA"/>
    <w:rsid w:val="003676E7"/>
    <w:rsid w:val="003706CC"/>
    <w:rsid w:val="00371735"/>
    <w:rsid w:val="00377710"/>
    <w:rsid w:val="00382260"/>
    <w:rsid w:val="00394543"/>
    <w:rsid w:val="003979EF"/>
    <w:rsid w:val="003A2D8E"/>
    <w:rsid w:val="003A57D4"/>
    <w:rsid w:val="003A7CE6"/>
    <w:rsid w:val="003C20E4"/>
    <w:rsid w:val="003C7D2C"/>
    <w:rsid w:val="003D2C99"/>
    <w:rsid w:val="003D6342"/>
    <w:rsid w:val="003D70D6"/>
    <w:rsid w:val="003E6F90"/>
    <w:rsid w:val="003E73ED"/>
    <w:rsid w:val="003F5D0F"/>
    <w:rsid w:val="0040332E"/>
    <w:rsid w:val="00414101"/>
    <w:rsid w:val="004162E0"/>
    <w:rsid w:val="004219CF"/>
    <w:rsid w:val="004234F0"/>
    <w:rsid w:val="00423C3D"/>
    <w:rsid w:val="00433DDB"/>
    <w:rsid w:val="00435A29"/>
    <w:rsid w:val="00437619"/>
    <w:rsid w:val="004464C3"/>
    <w:rsid w:val="00461562"/>
    <w:rsid w:val="00465A1E"/>
    <w:rsid w:val="0049445A"/>
    <w:rsid w:val="004A2A63"/>
    <w:rsid w:val="004B210C"/>
    <w:rsid w:val="004C3DD1"/>
    <w:rsid w:val="004D405F"/>
    <w:rsid w:val="004E4F4F"/>
    <w:rsid w:val="004E6789"/>
    <w:rsid w:val="004F61E3"/>
    <w:rsid w:val="00502E10"/>
    <w:rsid w:val="0051015C"/>
    <w:rsid w:val="00511486"/>
    <w:rsid w:val="00516CF1"/>
    <w:rsid w:val="005258B4"/>
    <w:rsid w:val="00531AE9"/>
    <w:rsid w:val="005362CF"/>
    <w:rsid w:val="00540217"/>
    <w:rsid w:val="00550A66"/>
    <w:rsid w:val="005671A6"/>
    <w:rsid w:val="00567EC7"/>
    <w:rsid w:val="00570013"/>
    <w:rsid w:val="005732BB"/>
    <w:rsid w:val="005753EC"/>
    <w:rsid w:val="00575E50"/>
    <w:rsid w:val="005801A2"/>
    <w:rsid w:val="00581F60"/>
    <w:rsid w:val="005952A5"/>
    <w:rsid w:val="005A33A1"/>
    <w:rsid w:val="005B217D"/>
    <w:rsid w:val="005C2398"/>
    <w:rsid w:val="005C385F"/>
    <w:rsid w:val="005E1AC6"/>
    <w:rsid w:val="005E44A0"/>
    <w:rsid w:val="005F6F1B"/>
    <w:rsid w:val="00615995"/>
    <w:rsid w:val="00616155"/>
    <w:rsid w:val="00624B33"/>
    <w:rsid w:val="0063041A"/>
    <w:rsid w:val="00630AA2"/>
    <w:rsid w:val="00641458"/>
    <w:rsid w:val="0064462B"/>
    <w:rsid w:val="00646707"/>
    <w:rsid w:val="00656E48"/>
    <w:rsid w:val="00657F7E"/>
    <w:rsid w:val="00662E58"/>
    <w:rsid w:val="006637F2"/>
    <w:rsid w:val="006642A5"/>
    <w:rsid w:val="00664DCF"/>
    <w:rsid w:val="00671ABC"/>
    <w:rsid w:val="00696FFB"/>
    <w:rsid w:val="006B76A5"/>
    <w:rsid w:val="006C5D39"/>
    <w:rsid w:val="006D6D9B"/>
    <w:rsid w:val="006E1D7B"/>
    <w:rsid w:val="006E2810"/>
    <w:rsid w:val="006E5417"/>
    <w:rsid w:val="006E60E8"/>
    <w:rsid w:val="006F0794"/>
    <w:rsid w:val="006F2669"/>
    <w:rsid w:val="006F3B48"/>
    <w:rsid w:val="006F602B"/>
    <w:rsid w:val="006F7528"/>
    <w:rsid w:val="007023DE"/>
    <w:rsid w:val="007053E5"/>
    <w:rsid w:val="00712F60"/>
    <w:rsid w:val="00720E3B"/>
    <w:rsid w:val="00727C75"/>
    <w:rsid w:val="0074393F"/>
    <w:rsid w:val="00745F6B"/>
    <w:rsid w:val="0075585E"/>
    <w:rsid w:val="00767E6C"/>
    <w:rsid w:val="00770571"/>
    <w:rsid w:val="007768FF"/>
    <w:rsid w:val="007824D3"/>
    <w:rsid w:val="00784A39"/>
    <w:rsid w:val="00796EE3"/>
    <w:rsid w:val="00797E5A"/>
    <w:rsid w:val="007A7D29"/>
    <w:rsid w:val="007B4AB8"/>
    <w:rsid w:val="007C637E"/>
    <w:rsid w:val="007D0CEB"/>
    <w:rsid w:val="007D1181"/>
    <w:rsid w:val="007D7F19"/>
    <w:rsid w:val="007E01A3"/>
    <w:rsid w:val="007E0FB6"/>
    <w:rsid w:val="007F1F8B"/>
    <w:rsid w:val="007F67A1"/>
    <w:rsid w:val="008049CB"/>
    <w:rsid w:val="00811C05"/>
    <w:rsid w:val="008206C8"/>
    <w:rsid w:val="0082164F"/>
    <w:rsid w:val="0086387C"/>
    <w:rsid w:val="008643F9"/>
    <w:rsid w:val="00874A6C"/>
    <w:rsid w:val="00876C65"/>
    <w:rsid w:val="00892683"/>
    <w:rsid w:val="008A4B4C"/>
    <w:rsid w:val="008B2B42"/>
    <w:rsid w:val="008B3CDC"/>
    <w:rsid w:val="008C239F"/>
    <w:rsid w:val="008D4C90"/>
    <w:rsid w:val="008E480C"/>
    <w:rsid w:val="008E6A70"/>
    <w:rsid w:val="00907757"/>
    <w:rsid w:val="00910977"/>
    <w:rsid w:val="009212B0"/>
    <w:rsid w:val="00921FA1"/>
    <w:rsid w:val="009234A5"/>
    <w:rsid w:val="00927BFA"/>
    <w:rsid w:val="00930AC5"/>
    <w:rsid w:val="00933453"/>
    <w:rsid w:val="009336F7"/>
    <w:rsid w:val="0093636C"/>
    <w:rsid w:val="009374A7"/>
    <w:rsid w:val="00955F6D"/>
    <w:rsid w:val="00977C16"/>
    <w:rsid w:val="0098551D"/>
    <w:rsid w:val="0099289B"/>
    <w:rsid w:val="0099518F"/>
    <w:rsid w:val="009A523D"/>
    <w:rsid w:val="009B02A1"/>
    <w:rsid w:val="009B3361"/>
    <w:rsid w:val="009D7CE6"/>
    <w:rsid w:val="009E1A8E"/>
    <w:rsid w:val="009E2E19"/>
    <w:rsid w:val="009F037D"/>
    <w:rsid w:val="009F496B"/>
    <w:rsid w:val="00A01439"/>
    <w:rsid w:val="00A02E61"/>
    <w:rsid w:val="00A05346"/>
    <w:rsid w:val="00A05CFF"/>
    <w:rsid w:val="00A13048"/>
    <w:rsid w:val="00A24E2F"/>
    <w:rsid w:val="00A27A23"/>
    <w:rsid w:val="00A42827"/>
    <w:rsid w:val="00A46843"/>
    <w:rsid w:val="00A56B97"/>
    <w:rsid w:val="00A6093D"/>
    <w:rsid w:val="00A767DC"/>
    <w:rsid w:val="00A76A6D"/>
    <w:rsid w:val="00A83253"/>
    <w:rsid w:val="00AA6E84"/>
    <w:rsid w:val="00AB1A1C"/>
    <w:rsid w:val="00AC251D"/>
    <w:rsid w:val="00AC63AE"/>
    <w:rsid w:val="00AC7DD2"/>
    <w:rsid w:val="00AD05A8"/>
    <w:rsid w:val="00AE341B"/>
    <w:rsid w:val="00B01905"/>
    <w:rsid w:val="00B04C9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D17"/>
    <w:rsid w:val="00B94B06"/>
    <w:rsid w:val="00B94C28"/>
    <w:rsid w:val="00BB6D2F"/>
    <w:rsid w:val="00BC0F0E"/>
    <w:rsid w:val="00BC10BA"/>
    <w:rsid w:val="00BC2559"/>
    <w:rsid w:val="00BC5156"/>
    <w:rsid w:val="00BC5AFD"/>
    <w:rsid w:val="00C00DDE"/>
    <w:rsid w:val="00C018B5"/>
    <w:rsid w:val="00C04F43"/>
    <w:rsid w:val="00C0609D"/>
    <w:rsid w:val="00C115AB"/>
    <w:rsid w:val="00C26CCB"/>
    <w:rsid w:val="00C30249"/>
    <w:rsid w:val="00C34942"/>
    <w:rsid w:val="00C3723B"/>
    <w:rsid w:val="00C42466"/>
    <w:rsid w:val="00C437F8"/>
    <w:rsid w:val="00C5225A"/>
    <w:rsid w:val="00C53549"/>
    <w:rsid w:val="00C606C9"/>
    <w:rsid w:val="00C67818"/>
    <w:rsid w:val="00C80288"/>
    <w:rsid w:val="00C837C6"/>
    <w:rsid w:val="00C84003"/>
    <w:rsid w:val="00C87210"/>
    <w:rsid w:val="00C90650"/>
    <w:rsid w:val="00C97D78"/>
    <w:rsid w:val="00CA4AAF"/>
    <w:rsid w:val="00CC2AAE"/>
    <w:rsid w:val="00CC5A42"/>
    <w:rsid w:val="00CD0EAB"/>
    <w:rsid w:val="00CE5E02"/>
    <w:rsid w:val="00CF34DB"/>
    <w:rsid w:val="00CF362E"/>
    <w:rsid w:val="00CF3917"/>
    <w:rsid w:val="00CF558F"/>
    <w:rsid w:val="00CF7B65"/>
    <w:rsid w:val="00D010C0"/>
    <w:rsid w:val="00D073E2"/>
    <w:rsid w:val="00D15FE8"/>
    <w:rsid w:val="00D35698"/>
    <w:rsid w:val="00D446EC"/>
    <w:rsid w:val="00D47599"/>
    <w:rsid w:val="00D51BF0"/>
    <w:rsid w:val="00D531DB"/>
    <w:rsid w:val="00D55942"/>
    <w:rsid w:val="00D57359"/>
    <w:rsid w:val="00D656E7"/>
    <w:rsid w:val="00D67855"/>
    <w:rsid w:val="00D73874"/>
    <w:rsid w:val="00D807BF"/>
    <w:rsid w:val="00D82FCC"/>
    <w:rsid w:val="00DA17FC"/>
    <w:rsid w:val="00DA361E"/>
    <w:rsid w:val="00DA7887"/>
    <w:rsid w:val="00DB0686"/>
    <w:rsid w:val="00DB2C26"/>
    <w:rsid w:val="00DC7DF2"/>
    <w:rsid w:val="00DD02F4"/>
    <w:rsid w:val="00DD17CE"/>
    <w:rsid w:val="00DD6622"/>
    <w:rsid w:val="00DE1C7C"/>
    <w:rsid w:val="00DE6B43"/>
    <w:rsid w:val="00E00A4F"/>
    <w:rsid w:val="00E11923"/>
    <w:rsid w:val="00E262D4"/>
    <w:rsid w:val="00E35A5B"/>
    <w:rsid w:val="00E36250"/>
    <w:rsid w:val="00E47F2D"/>
    <w:rsid w:val="00E54511"/>
    <w:rsid w:val="00E60E21"/>
    <w:rsid w:val="00E61DAC"/>
    <w:rsid w:val="00E63156"/>
    <w:rsid w:val="00E72B80"/>
    <w:rsid w:val="00E74FF1"/>
    <w:rsid w:val="00E75FE3"/>
    <w:rsid w:val="00E86C4C"/>
    <w:rsid w:val="00E907A3"/>
    <w:rsid w:val="00EA5AE0"/>
    <w:rsid w:val="00EB56E1"/>
    <w:rsid w:val="00EB7AB1"/>
    <w:rsid w:val="00EE7CD8"/>
    <w:rsid w:val="00EF293A"/>
    <w:rsid w:val="00EF37F6"/>
    <w:rsid w:val="00EF48CC"/>
    <w:rsid w:val="00F00801"/>
    <w:rsid w:val="00F2488D"/>
    <w:rsid w:val="00F31318"/>
    <w:rsid w:val="00F316A5"/>
    <w:rsid w:val="00F41B0B"/>
    <w:rsid w:val="00F4511F"/>
    <w:rsid w:val="00F55CB2"/>
    <w:rsid w:val="00F601A0"/>
    <w:rsid w:val="00F645A0"/>
    <w:rsid w:val="00F712E9"/>
    <w:rsid w:val="00F73032"/>
    <w:rsid w:val="00F757B1"/>
    <w:rsid w:val="00F848FC"/>
    <w:rsid w:val="00F906F6"/>
    <w:rsid w:val="00F9282A"/>
    <w:rsid w:val="00F94AA9"/>
    <w:rsid w:val="00F96BAD"/>
    <w:rsid w:val="00F97C6B"/>
    <w:rsid w:val="00FA0799"/>
    <w:rsid w:val="00FA139D"/>
    <w:rsid w:val="00FA34E5"/>
    <w:rsid w:val="00FA60F5"/>
    <w:rsid w:val="00FB0E84"/>
    <w:rsid w:val="00FB3E7B"/>
    <w:rsid w:val="00FB53F1"/>
    <w:rsid w:val="00FC2405"/>
    <w:rsid w:val="00FD01C2"/>
    <w:rsid w:val="00FD06F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00A4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05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trac/vvc/ticket/1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2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146</cp:revision>
  <cp:lastPrinted>1900-01-01T08:00:00Z</cp:lastPrinted>
  <dcterms:created xsi:type="dcterms:W3CDTF">2018-08-09T13:44:00Z</dcterms:created>
  <dcterms:modified xsi:type="dcterms:W3CDTF">2019-01-03T04:22:00Z</dcterms:modified>
</cp:coreProperties>
</file>