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D16CF" w:rsidRPr="005B217D" w14:paraId="552EDE0B" w14:textId="77777777" w:rsidTr="005D16CF">
        <w:tc>
          <w:tcPr>
            <w:tcW w:w="6300" w:type="dxa"/>
          </w:tcPr>
          <w:bookmarkStart w:id="0" w:name="_GoBack"/>
          <w:bookmarkEnd w:id="0"/>
          <w:p w14:paraId="6C73A29F" w14:textId="77777777" w:rsidR="005D16CF" w:rsidRPr="005B217D" w:rsidRDefault="005D16CF" w:rsidP="00D914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20926F7" wp14:editId="342872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A395C4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Ij5aqIAALm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gyvwAAANsAAAAPAAAAZHJzL2Rvd25yZXYueG1sRI/NisIw&#10;FIX3A75DuIK7MVVB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C0tigy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w0jwwAAANsAAAAPAAAAZHJzL2Rvd25yZXYueG1sRE9Na8JA&#10;EL0L/Q/LFHopurEU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P0sNI8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7zUwwAAANsAAAAPAAAAZHJzL2Rvd25yZXYueG1sRI9Ba8JA&#10;FITvQv/D8oTedGMs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Zze81M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jpxAAAANsAAAAPAAAAZHJzL2Rvd25yZXYueG1sRI9PawIx&#10;FMTvhX6H8Apeima1Im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JOoKO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aQxAAAANsAAAAPAAAAZHJzL2Rvd25yZXYueG1sRI9Pi8Iw&#10;FMTvwn6H8AQvsqbKUq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M7cBpD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/ZcxAAAANsAAAAPAAAAZHJzL2Rvd25yZXYueG1sRI/BasJA&#10;EIbvgu+wjOBNN21F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ML/9l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QqwgAAANsAAAAPAAAAZHJzL2Rvd25yZXYueG1sRE9ba8Iw&#10;FH4X9h/CGexN0w1W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BegGQq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G3DwgAAANsAAAAPAAAAZHJzL2Rvd25yZXYueG1sRI9Ba8JA&#10;FITvBf/D8gq91Y1CS0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A3jG3D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erI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lgu4fQk/QK7/AQAA//8DAFBLAQItABQABgAIAAAAIQDb4fbL7gAAAIUBAAATAAAAAAAAAAAA&#10;AAAAAAAAAABbQ29udGVudF9UeXBlc10ueG1sUEsBAi0AFAAGAAgAAAAhAFr0LFu/AAAAFQEAAAsA&#10;AAAAAAAAAAAAAAAAHwEAAF9yZWxzLy5yZWxzUEsBAi0AFAAGAAgAAAAhACD56sj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h2hxAAAANsAAAAPAAAAZHJzL2Rvd25yZXYueG1sRI/dagIx&#10;FITvhb5DOII3UrNKLX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DGuHa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0EBC7443" wp14:editId="6EC4F2D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5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14A4633E" wp14:editId="01800C3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B32AC04" w14:textId="77777777" w:rsidR="005D16CF" w:rsidRPr="005B217D" w:rsidRDefault="005D16CF" w:rsidP="00D914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1FDF1D7" w14:textId="77777777" w:rsidR="005D16CF" w:rsidRPr="005B217D" w:rsidRDefault="005D16CF" w:rsidP="00D914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6339D86" w14:textId="191715E3" w:rsidR="005D16CF" w:rsidRPr="005B217D" w:rsidRDefault="005D16CF" w:rsidP="00D914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4466">
              <w:rPr>
                <w:lang w:val="en-CA"/>
              </w:rPr>
              <w:t>M0456</w:t>
            </w:r>
            <w:r w:rsidR="008E1D8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CC81A9" w:rsidR="00E61DAC" w:rsidRPr="005B217D" w:rsidRDefault="005D16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936E6C">
              <w:rPr>
                <w:b/>
                <w:szCs w:val="22"/>
                <w:lang w:val="en-CA"/>
              </w:rPr>
              <w:t xml:space="preserve">: </w:t>
            </w:r>
            <w:r w:rsidR="003F1351">
              <w:rPr>
                <w:b/>
                <w:szCs w:val="22"/>
                <w:lang w:val="en-CA"/>
              </w:rPr>
              <w:t>palette mode when dual-tree is enabled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(</w:t>
            </w:r>
            <w:r>
              <w:rPr>
                <w:b/>
                <w:szCs w:val="22"/>
                <w:lang w:val="en-CA" w:eastAsia="zh-CN"/>
              </w:rPr>
              <w:t>Test 8.2.4)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1194D5" w:rsidR="00E61DAC" w:rsidRPr="005B217D" w:rsidRDefault="00466AD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4E7CB92" w:rsidR="00E61DAC" w:rsidRPr="005B217D" w:rsidRDefault="00936E6C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105EC">
              <w:rPr>
                <w:szCs w:val="22"/>
                <w:lang w:val="en-CA"/>
              </w:rPr>
              <w:t xml:space="preserve">, </w:t>
            </w:r>
            <w:r w:rsidR="005D16CF">
              <w:rPr>
                <w:szCs w:val="22"/>
                <w:lang w:val="en-CA"/>
              </w:rPr>
              <w:t xml:space="preserve">Xiaozhong Xu,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</w:t>
            </w:r>
            <w:r w:rsidR="00BC1156">
              <w:rPr>
                <w:szCs w:val="22"/>
                <w:lang w:val="en-CA"/>
              </w:rPr>
              <w:t>Shan Liu</w:t>
            </w:r>
            <w:r w:rsidR="008044D1">
              <w:rPr>
                <w:szCs w:val="22"/>
                <w:lang w:val="en-CA"/>
              </w:rPr>
              <w:t xml:space="preserve">, and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5395A7" w14:textId="51925E0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36E6C" w:rsidRPr="001A2CEE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772E7368" w14:textId="276BB031" w:rsidR="005D16CF" w:rsidRDefault="005D16C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xiaozhongxu@tencent.com</w:t>
            </w:r>
          </w:p>
          <w:p w14:paraId="16B6B38A" w14:textId="6A140705" w:rsidR="00936E6C" w:rsidRDefault="00162CB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6E6C" w:rsidRPr="001A2CEE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8D5768" w14:textId="27D843D3" w:rsidR="00936E6C" w:rsidRDefault="00162CB6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936E6C" w:rsidRPr="001A2CE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32C2ABFD" w14:textId="7A94C4C8" w:rsidR="00BC1156" w:rsidRPr="005B217D" w:rsidRDefault="00BC1156" w:rsidP="005D16C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33569D28" w:rsidR="00EB2505" w:rsidRPr="00A967D2" w:rsidRDefault="005D16CF" w:rsidP="00EB2505">
      <w:pPr>
        <w:rPr>
          <w:szCs w:val="22"/>
          <w:highlight w:val="yellow"/>
        </w:rPr>
      </w:pPr>
      <w:r>
        <w:rPr>
          <w:lang w:val="en-CA"/>
        </w:rPr>
        <w:t xml:space="preserve">This contribution reports the test results of CE8.2.4. </w:t>
      </w:r>
      <w:r w:rsidR="00E13BF4">
        <w:rPr>
          <w:lang w:val="en-CA"/>
        </w:rPr>
        <w:t xml:space="preserve">In this </w:t>
      </w:r>
      <w:r w:rsidR="00E13BF4">
        <w:rPr>
          <w:rFonts w:hint="eastAsia"/>
          <w:lang w:val="en-CA" w:eastAsia="zh-CN"/>
        </w:rPr>
        <w:t>test</w:t>
      </w:r>
      <w:r w:rsidR="003105EC">
        <w:rPr>
          <w:lang w:val="en-CA"/>
        </w:rPr>
        <w:t xml:space="preserve">, </w:t>
      </w:r>
      <w:r w:rsidR="003A716D">
        <w:rPr>
          <w:lang w:val="en-CA"/>
        </w:rPr>
        <w:t>the</w:t>
      </w:r>
      <w:r w:rsidR="003105EC">
        <w:rPr>
          <w:lang w:val="en-CA"/>
        </w:rPr>
        <w:t xml:space="preserve"> </w:t>
      </w:r>
      <w:r w:rsidR="003F1351">
        <w:rPr>
          <w:lang w:val="en-CA"/>
        </w:rPr>
        <w:t>modification</w:t>
      </w:r>
      <w:r w:rsidR="00936E6C">
        <w:rPr>
          <w:lang w:val="en-CA"/>
        </w:rPr>
        <w:t xml:space="preserve"> on palette </w:t>
      </w:r>
      <w:r w:rsidR="005D0DF0">
        <w:rPr>
          <w:lang w:val="en-CA"/>
        </w:rPr>
        <w:t xml:space="preserve">mode when luma block and chroma block have separate tree structure </w:t>
      </w:r>
      <w:r w:rsidR="003F1351">
        <w:rPr>
          <w:lang w:val="en-CA"/>
        </w:rPr>
        <w:t>is</w:t>
      </w:r>
      <w:r w:rsidR="00936E6C">
        <w:rPr>
          <w:lang w:val="en-CA"/>
        </w:rPr>
        <w:t xml:space="preserve"> proposed.</w:t>
      </w:r>
      <w:r w:rsidR="005D0DF0">
        <w:rPr>
          <w:lang w:val="en-CA"/>
        </w:rPr>
        <w:t xml:space="preserve"> </w:t>
      </w:r>
      <w:r w:rsidR="005D0DF0">
        <w:t xml:space="preserve">The proposed method </w:t>
      </w:r>
      <w:r w:rsidR="00A91939">
        <w:t xml:space="preserve">reports </w:t>
      </w:r>
      <w:r w:rsidR="00980B2C" w:rsidRPr="00980B2C">
        <w:t>-11.5</w:t>
      </w:r>
      <w:r w:rsidR="00A91939" w:rsidRPr="00980B2C">
        <w:t>0%</w:t>
      </w:r>
      <w:r w:rsidR="005D0DF0" w:rsidRPr="00980B2C">
        <w:t xml:space="preserve">, </w:t>
      </w:r>
      <w:r w:rsidR="00980B2C" w:rsidRPr="00980B2C">
        <w:t>-8.30</w:t>
      </w:r>
      <w:r w:rsidR="00A91939" w:rsidRPr="00980B2C">
        <w:t>%, -8.35%</w:t>
      </w:r>
      <w:r w:rsidR="00A91939">
        <w:t xml:space="preserve"> luma and chroma BD rate changing for AI configuration</w:t>
      </w:r>
      <w:r w:rsidR="00A91939" w:rsidRPr="00A91939">
        <w:t xml:space="preserve"> </w:t>
      </w:r>
      <w:r w:rsidR="00A91939">
        <w:t>on class F</w:t>
      </w:r>
      <w:r w:rsidR="008044D1">
        <w:t xml:space="preserve"> over</w:t>
      </w:r>
      <w:r w:rsidR="00E13BF4">
        <w:t xml:space="preserve"> VTM 3.0</w:t>
      </w:r>
      <w:r w:rsidR="00A91939">
        <w:t xml:space="preserve">. And reports </w:t>
      </w:r>
      <w:r w:rsidR="00980B2C" w:rsidRPr="00980B2C">
        <w:t>-8.</w:t>
      </w:r>
      <w:r w:rsidR="00AF4466">
        <w:t>56</w:t>
      </w:r>
      <w:r w:rsidR="00A91939" w:rsidRPr="00980B2C">
        <w:t>%,</w:t>
      </w:r>
      <w:r w:rsidR="005D0DF0" w:rsidRPr="00980B2C">
        <w:t xml:space="preserve"> </w:t>
      </w:r>
      <w:r w:rsidR="00980B2C" w:rsidRPr="00980B2C">
        <w:t>-7.</w:t>
      </w:r>
      <w:r w:rsidR="00AF4466">
        <w:t>60</w:t>
      </w:r>
      <w:r w:rsidR="00A91939" w:rsidRPr="00980B2C">
        <w:t xml:space="preserve">%, </w:t>
      </w:r>
      <w:r w:rsidR="00980B2C" w:rsidRPr="00980B2C">
        <w:t>-7.</w:t>
      </w:r>
      <w:r w:rsidR="00AF4466">
        <w:t>78</w:t>
      </w:r>
      <w:r w:rsidR="00A91939" w:rsidRPr="00980B2C">
        <w:t>%</w:t>
      </w:r>
      <w:r w:rsidR="00A91939">
        <w:t xml:space="preserve"> luma and chroma BD rate changing for RA configuration</w:t>
      </w:r>
      <w:r w:rsidR="00A91939" w:rsidRPr="00A91939">
        <w:t xml:space="preserve"> </w:t>
      </w:r>
      <w:r w:rsidR="00A91939">
        <w:t>on class F</w:t>
      </w:r>
      <w:r w:rsidR="00E13BF4">
        <w:t xml:space="preserve"> over VTM 3.0</w:t>
      </w:r>
      <w:r w:rsidR="00A91939">
        <w:t>.</w:t>
      </w:r>
    </w:p>
    <w:p w14:paraId="6725B454" w14:textId="5FA6B422" w:rsidR="003F1351" w:rsidRDefault="005D0DF0" w:rsidP="003F135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CE test</w:t>
      </w:r>
    </w:p>
    <w:p w14:paraId="0414BF4F" w14:textId="6D7D7C0C" w:rsidR="00CF703D" w:rsidRPr="003F1351" w:rsidRDefault="00980B2C" w:rsidP="003F1351">
      <w:pPr>
        <w:rPr>
          <w:lang w:val="en-CA"/>
        </w:rPr>
      </w:pPr>
      <w:r>
        <w:rPr>
          <w:lang w:val="en-CA"/>
        </w:rPr>
        <w:t>In CE 8.2.1 [1], when it is I slice, the luma and chroma have separate tree structure</w:t>
      </w:r>
      <w:r w:rsidR="00CF703D">
        <w:rPr>
          <w:lang w:val="en-CA"/>
        </w:rPr>
        <w:t xml:space="preserve">. </w:t>
      </w:r>
      <w:r>
        <w:rPr>
          <w:lang w:val="en-CA"/>
        </w:rPr>
        <w:t>In the proposed method, w</w:t>
      </w:r>
      <w:r w:rsidR="008E4C73">
        <w:rPr>
          <w:lang w:val="en-CA"/>
        </w:rPr>
        <w:t xml:space="preserve">hen coding chroma plane, if the co-located luma block are </w:t>
      </w:r>
      <w:r w:rsidR="00CF1E2D">
        <w:rPr>
          <w:lang w:val="en-CA"/>
        </w:rPr>
        <w:t xml:space="preserve">in </w:t>
      </w:r>
      <w:r w:rsidR="008E4C73">
        <w:rPr>
          <w:lang w:val="en-CA"/>
        </w:rPr>
        <w:t xml:space="preserve">all palette mode, the chroma block </w:t>
      </w:r>
      <w:r w:rsidR="00CF1E2D">
        <w:rPr>
          <w:lang w:val="en-CA"/>
        </w:rPr>
        <w:t xml:space="preserve">has </w:t>
      </w:r>
      <w:r w:rsidR="008E4C73">
        <w:rPr>
          <w:lang w:val="en-CA"/>
        </w:rPr>
        <w:t xml:space="preserve">the flexibility to use palette mode. A flag is signaled </w:t>
      </w:r>
      <w:r w:rsidR="00CF1E2D">
        <w:rPr>
          <w:lang w:val="en-CA"/>
        </w:rPr>
        <w:t xml:space="preserve">to indicate </w:t>
      </w:r>
      <w:r w:rsidR="008E4C73">
        <w:rPr>
          <w:lang w:val="en-CA"/>
        </w:rPr>
        <w:t xml:space="preserve">whether the chroma block </w:t>
      </w:r>
      <w:r w:rsidR="00CF1E2D">
        <w:rPr>
          <w:lang w:val="en-CA"/>
        </w:rPr>
        <w:t xml:space="preserve">uses </w:t>
      </w:r>
      <w:r w:rsidR="008E4C73">
        <w:rPr>
          <w:lang w:val="en-CA"/>
        </w:rPr>
        <w:t xml:space="preserve">palette mode or not. If the chroma block </w:t>
      </w:r>
      <w:r w:rsidR="00CF1E2D">
        <w:rPr>
          <w:lang w:val="en-CA"/>
        </w:rPr>
        <w:t xml:space="preserve">uses </w:t>
      </w:r>
      <w:r w:rsidR="008E4C73">
        <w:rPr>
          <w:lang w:val="en-CA"/>
        </w:rPr>
        <w:t xml:space="preserve">palette mode, the corresponding palette mode syntax will be signaled. </w:t>
      </w:r>
      <w:r w:rsidR="005D0DF0">
        <w:rPr>
          <w:lang w:val="en-CA"/>
        </w:rPr>
        <w:t>Otherwise, the chroma block will not use palette mode.</w:t>
      </w:r>
    </w:p>
    <w:p w14:paraId="77F07D7D" w14:textId="562FE41F" w:rsidR="003F1351" w:rsidRPr="0000136F" w:rsidRDefault="003F1351" w:rsidP="003F1351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E12272E" w14:textId="25AB9255" w:rsidR="002A3077" w:rsidRDefault="005D0DF0" w:rsidP="00DF7933">
      <w:pPr>
        <w:rPr>
          <w:szCs w:val="22"/>
        </w:rPr>
      </w:pPr>
      <w:r w:rsidRPr="005D0DF0">
        <w:rPr>
          <w:szCs w:val="22"/>
          <w:lang w:val="en-CA" w:eastAsia="zh-CN"/>
        </w:rPr>
        <w:t>The simulation is performed using VTM 3.0, under VTM configuration. The software is implemented on top of CE8.2.1. The mandatory common test conditions (CTC) a</w:t>
      </w:r>
      <w:r w:rsidR="00980B2C">
        <w:rPr>
          <w:szCs w:val="22"/>
          <w:lang w:val="en-CA" w:eastAsia="zh-CN"/>
        </w:rPr>
        <w:t>s specified in the JVET-L1010 [2</w:t>
      </w:r>
      <w:r w:rsidRPr="005D0DF0">
        <w:rPr>
          <w:szCs w:val="22"/>
          <w:lang w:val="en-CA" w:eastAsia="zh-CN"/>
        </w:rPr>
        <w:t>] are followed. Additional screen content testing materials as specified in CE8 [1] are also evaluated. Results are reported in the following table:</w:t>
      </w:r>
    </w:p>
    <w:p w14:paraId="780CF5D3" w14:textId="13BF3725" w:rsidR="008E4C73" w:rsidRDefault="005D0DF0" w:rsidP="008E4C73">
      <w:pPr>
        <w:jc w:val="center"/>
        <w:rPr>
          <w:szCs w:val="22"/>
        </w:rPr>
      </w:pPr>
      <w:r>
        <w:rPr>
          <w:szCs w:val="22"/>
        </w:rPr>
        <w:t>Table 1</w:t>
      </w:r>
      <w:r w:rsidR="008E4C73">
        <w:rPr>
          <w:szCs w:val="22"/>
        </w:rPr>
        <w:t>: simulation results of</w:t>
      </w:r>
      <w:r>
        <w:rPr>
          <w:szCs w:val="22"/>
        </w:rPr>
        <w:t xml:space="preserve"> CE8.2.4</w:t>
      </w:r>
      <w:r w:rsidR="008E4C73">
        <w:rPr>
          <w:szCs w:val="22"/>
        </w:rPr>
        <w:t>.</w:t>
      </w:r>
    </w:p>
    <w:p w14:paraId="57A51837" w14:textId="020CBE57" w:rsidR="009E23BE" w:rsidRDefault="009E23BE" w:rsidP="005D0DF0">
      <w:pPr>
        <w:jc w:val="center"/>
        <w:rPr>
          <w:szCs w:val="22"/>
        </w:rPr>
      </w:pPr>
    </w:p>
    <w:p w14:paraId="5C0AB42F" w14:textId="2D6DEC35" w:rsidR="004E7854" w:rsidRDefault="00AF4466" w:rsidP="005D0DF0">
      <w:pPr>
        <w:jc w:val="center"/>
        <w:rPr>
          <w:szCs w:val="22"/>
        </w:rPr>
      </w:pPr>
      <w:r w:rsidRPr="00AF4466">
        <w:rPr>
          <w:noProof/>
          <w:szCs w:val="22"/>
        </w:rPr>
        <w:lastRenderedPageBreak/>
        <w:drawing>
          <wp:inline distT="0" distB="0" distL="0" distR="0" wp14:anchorId="21A3929E" wp14:editId="6D66750E">
            <wp:extent cx="5943600" cy="2876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D399A" w14:textId="74FDB3E6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28572B2A" w:rsidR="003A703C" w:rsidRPr="005B217D" w:rsidRDefault="00980B2C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CE test</w:t>
      </w:r>
      <w:r w:rsidR="002F2D35">
        <w:rPr>
          <w:szCs w:val="22"/>
          <w:lang w:val="en-CA"/>
        </w:rPr>
        <w:t xml:space="preserve">, </w:t>
      </w:r>
      <w:r w:rsidR="008E4C73">
        <w:rPr>
          <w:szCs w:val="22"/>
          <w:lang w:val="en-CA"/>
        </w:rPr>
        <w:t>an alternative way of palette mode modification when dual tree enabled is proposed.</w:t>
      </w:r>
      <w:r w:rsidR="00C17D4C">
        <w:rPr>
          <w:szCs w:val="22"/>
          <w:lang w:val="en-CA"/>
        </w:rPr>
        <w:t xml:space="preserve"> </w:t>
      </w:r>
      <w:r>
        <w:t xml:space="preserve">The proposed method </w:t>
      </w:r>
      <w:r w:rsidR="00C17D4C">
        <w:t xml:space="preserve">reports </w:t>
      </w:r>
      <w:r w:rsidR="00CF1E2D">
        <w:t>-</w:t>
      </w:r>
      <w:r w:rsidRPr="00980B2C">
        <w:t>11.50%, -8.30%, -8.35%</w:t>
      </w:r>
      <w:r>
        <w:t xml:space="preserve"> </w:t>
      </w:r>
      <w:r w:rsidR="00C17D4C">
        <w:t>luma and chroma BD rate changing for AI configuration</w:t>
      </w:r>
      <w:r w:rsidR="00C17D4C" w:rsidRPr="00A91939">
        <w:t xml:space="preserve"> </w:t>
      </w:r>
      <w:r w:rsidR="00C17D4C">
        <w:t>on class F</w:t>
      </w:r>
      <w:r w:rsidR="008044D1">
        <w:t xml:space="preserve"> over</w:t>
      </w:r>
      <w:r>
        <w:t xml:space="preserve"> VTM 3.0</w:t>
      </w:r>
      <w:r w:rsidR="00C17D4C">
        <w:t xml:space="preserve">. And reports </w:t>
      </w:r>
      <w:r w:rsidRPr="00980B2C">
        <w:t>-8.</w:t>
      </w:r>
      <w:r w:rsidR="00AF4466">
        <w:t>56</w:t>
      </w:r>
      <w:r w:rsidRPr="00980B2C">
        <w:t>%, -7.</w:t>
      </w:r>
      <w:r w:rsidR="00AF4466">
        <w:t>60</w:t>
      </w:r>
      <w:r w:rsidRPr="00980B2C">
        <w:t>%, -7.</w:t>
      </w:r>
      <w:r w:rsidR="00AF4466">
        <w:t>78</w:t>
      </w:r>
      <w:r w:rsidRPr="00980B2C">
        <w:t>%</w:t>
      </w:r>
      <w:r>
        <w:t xml:space="preserve"> </w:t>
      </w:r>
      <w:r w:rsidR="00C17D4C">
        <w:t>luma and chroma BD rate changing for RA configuration</w:t>
      </w:r>
      <w:r w:rsidR="00C17D4C" w:rsidRPr="00A91939">
        <w:t xml:space="preserve"> </w:t>
      </w:r>
      <w:r w:rsidR="00C17D4C">
        <w:t>on class F</w:t>
      </w:r>
      <w:r>
        <w:t xml:space="preserve"> over VTM 3.0. It is recommended to adopt this method</w:t>
      </w:r>
      <w:r w:rsidR="00C17D4C">
        <w:t>.</w:t>
      </w:r>
    </w:p>
    <w:p w14:paraId="49D5A298" w14:textId="5E835C72" w:rsidR="00213AD4" w:rsidRDefault="00213AD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FCCFD" w14:textId="77777777" w:rsidR="00980B2C" w:rsidRDefault="00980B2C" w:rsidP="00980B2C">
      <w:pPr>
        <w:rPr>
          <w:lang w:val="en-CA"/>
        </w:rPr>
      </w:pPr>
      <w:r w:rsidRPr="00C85AEE">
        <w:rPr>
          <w:lang w:val="en-CA"/>
        </w:rPr>
        <w:t>[</w:t>
      </w:r>
      <w:r>
        <w:rPr>
          <w:lang w:val="en-CA"/>
        </w:rPr>
        <w:t>1</w:t>
      </w:r>
      <w:r w:rsidRPr="00C85AEE">
        <w:rPr>
          <w:lang w:val="en-CA"/>
        </w:rPr>
        <w:t xml:space="preserve">] </w:t>
      </w:r>
      <w:r w:rsidRPr="00793916">
        <w:rPr>
          <w:lang w:val="en-CA"/>
        </w:rPr>
        <w:t>X. Xu, Y.-C. Chao, Y.-C. Sun, J. Xu</w:t>
      </w:r>
      <w:r w:rsidRPr="00C85AEE">
        <w:rPr>
          <w:lang w:val="en-CA"/>
        </w:rPr>
        <w:t>, “</w:t>
      </w:r>
      <w:r w:rsidRPr="00793916">
        <w:rPr>
          <w:lang w:val="en-CA"/>
        </w:rPr>
        <w:t>Description of Core Experiment 8 (CE8): Screen Content Coding Tools</w:t>
      </w:r>
      <w:r>
        <w:rPr>
          <w:lang w:val="en-CA"/>
        </w:rPr>
        <w:t>”, JVET-L</w:t>
      </w:r>
      <w:r w:rsidRPr="00C85AEE">
        <w:rPr>
          <w:lang w:val="en-CA"/>
        </w:rPr>
        <w:t>1028, Ljubljana, SL, July 2018</w:t>
      </w:r>
    </w:p>
    <w:p w14:paraId="33F854FE" w14:textId="7D6B687B" w:rsidR="00980B2C" w:rsidRDefault="00980B2C" w:rsidP="00980B2C">
      <w:pPr>
        <w:rPr>
          <w:lang w:val="en-CA"/>
        </w:rPr>
      </w:pPr>
      <w:r>
        <w:rPr>
          <w:lang w:val="en-CA"/>
        </w:rPr>
        <w:t>[2</w:t>
      </w:r>
      <w:r w:rsidRPr="00AA2D19">
        <w:rPr>
          <w:lang w:val="en-CA"/>
        </w:rPr>
        <w:t>]</w:t>
      </w:r>
      <w:r w:rsidRPr="00AA2D19">
        <w:rPr>
          <w:lang w:val="en-CA"/>
        </w:rPr>
        <w:tab/>
        <w:t>F.Bossen, J. Boyce, X. Li, V. Sergin, and K. Suhring, ”JVET common test conditions and software reference configurations", JVET-K1010, 11th JVET meeting, July 2018.</w:t>
      </w:r>
    </w:p>
    <w:p w14:paraId="5F0CF8E4" w14:textId="40201D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87ED9" w14:textId="77777777" w:rsidR="00162CB6" w:rsidRDefault="00162CB6">
      <w:r>
        <w:separator/>
      </w:r>
    </w:p>
  </w:endnote>
  <w:endnote w:type="continuationSeparator" w:id="0">
    <w:p w14:paraId="1D94B665" w14:textId="77777777" w:rsidR="00162CB6" w:rsidRDefault="0016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1FB2A4" w:rsidR="000C042A" w:rsidRPr="00C00DDE" w:rsidRDefault="000C04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566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3934D" w14:textId="77777777" w:rsidR="00162CB6" w:rsidRDefault="00162CB6">
      <w:r>
        <w:separator/>
      </w:r>
    </w:p>
  </w:footnote>
  <w:footnote w:type="continuationSeparator" w:id="0">
    <w:p w14:paraId="60B8622B" w14:textId="77777777" w:rsidR="00162CB6" w:rsidRDefault="0016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6F"/>
    <w:rsid w:val="000200ED"/>
    <w:rsid w:val="00027198"/>
    <w:rsid w:val="000308A3"/>
    <w:rsid w:val="000458BC"/>
    <w:rsid w:val="00045C41"/>
    <w:rsid w:val="00046C03"/>
    <w:rsid w:val="0005778A"/>
    <w:rsid w:val="00065039"/>
    <w:rsid w:val="0007614F"/>
    <w:rsid w:val="00081398"/>
    <w:rsid w:val="000834E8"/>
    <w:rsid w:val="0009065E"/>
    <w:rsid w:val="00092C0C"/>
    <w:rsid w:val="000A2C5F"/>
    <w:rsid w:val="000B0C0F"/>
    <w:rsid w:val="000B1C6B"/>
    <w:rsid w:val="000B4FF9"/>
    <w:rsid w:val="000C042A"/>
    <w:rsid w:val="000C09AC"/>
    <w:rsid w:val="000C0D17"/>
    <w:rsid w:val="000E00F3"/>
    <w:rsid w:val="000F158C"/>
    <w:rsid w:val="00102F3D"/>
    <w:rsid w:val="00105783"/>
    <w:rsid w:val="00124E38"/>
    <w:rsid w:val="0012580B"/>
    <w:rsid w:val="00125FB2"/>
    <w:rsid w:val="00131F90"/>
    <w:rsid w:val="0013458C"/>
    <w:rsid w:val="0013526E"/>
    <w:rsid w:val="00146152"/>
    <w:rsid w:val="001548E3"/>
    <w:rsid w:val="00155526"/>
    <w:rsid w:val="00162CB6"/>
    <w:rsid w:val="00171371"/>
    <w:rsid w:val="00175A24"/>
    <w:rsid w:val="00187E58"/>
    <w:rsid w:val="00190C52"/>
    <w:rsid w:val="001A1871"/>
    <w:rsid w:val="001A297E"/>
    <w:rsid w:val="001A368E"/>
    <w:rsid w:val="001A7329"/>
    <w:rsid w:val="001A792F"/>
    <w:rsid w:val="001B4E28"/>
    <w:rsid w:val="001C3525"/>
    <w:rsid w:val="001C3AFB"/>
    <w:rsid w:val="001C5B0E"/>
    <w:rsid w:val="001D1BD2"/>
    <w:rsid w:val="001E0248"/>
    <w:rsid w:val="001E02BE"/>
    <w:rsid w:val="001E34E5"/>
    <w:rsid w:val="001E3B37"/>
    <w:rsid w:val="001F2594"/>
    <w:rsid w:val="002055A6"/>
    <w:rsid w:val="00206460"/>
    <w:rsid w:val="002069B4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1A0D"/>
    <w:rsid w:val="0026202F"/>
    <w:rsid w:val="00263398"/>
    <w:rsid w:val="00263B99"/>
    <w:rsid w:val="00263ECA"/>
    <w:rsid w:val="00266AC8"/>
    <w:rsid w:val="00266F06"/>
    <w:rsid w:val="00275BCF"/>
    <w:rsid w:val="00283E70"/>
    <w:rsid w:val="00287078"/>
    <w:rsid w:val="00291E36"/>
    <w:rsid w:val="00292257"/>
    <w:rsid w:val="002A3077"/>
    <w:rsid w:val="002A54E0"/>
    <w:rsid w:val="002B1595"/>
    <w:rsid w:val="002B191D"/>
    <w:rsid w:val="002B566A"/>
    <w:rsid w:val="002B7135"/>
    <w:rsid w:val="002C3ECC"/>
    <w:rsid w:val="002D0AF6"/>
    <w:rsid w:val="002D7B0F"/>
    <w:rsid w:val="002E6AC9"/>
    <w:rsid w:val="002F164D"/>
    <w:rsid w:val="002F2D35"/>
    <w:rsid w:val="002F7AB6"/>
    <w:rsid w:val="003021BC"/>
    <w:rsid w:val="00306206"/>
    <w:rsid w:val="003105EC"/>
    <w:rsid w:val="003107B9"/>
    <w:rsid w:val="00317D85"/>
    <w:rsid w:val="003212A7"/>
    <w:rsid w:val="00327C56"/>
    <w:rsid w:val="003315A1"/>
    <w:rsid w:val="00336564"/>
    <w:rsid w:val="003373EC"/>
    <w:rsid w:val="00342FF4"/>
    <w:rsid w:val="00344E5A"/>
    <w:rsid w:val="00346148"/>
    <w:rsid w:val="00354872"/>
    <w:rsid w:val="00354FCC"/>
    <w:rsid w:val="003669EA"/>
    <w:rsid w:val="003706CC"/>
    <w:rsid w:val="00370BC5"/>
    <w:rsid w:val="0037666C"/>
    <w:rsid w:val="00377710"/>
    <w:rsid w:val="00382589"/>
    <w:rsid w:val="00387AC0"/>
    <w:rsid w:val="003A16EF"/>
    <w:rsid w:val="003A2D8E"/>
    <w:rsid w:val="003A703C"/>
    <w:rsid w:val="003A716D"/>
    <w:rsid w:val="003A7CE6"/>
    <w:rsid w:val="003B49FD"/>
    <w:rsid w:val="003C20E4"/>
    <w:rsid w:val="003D06C1"/>
    <w:rsid w:val="003D6342"/>
    <w:rsid w:val="003E4DD1"/>
    <w:rsid w:val="003E6F90"/>
    <w:rsid w:val="003E73ED"/>
    <w:rsid w:val="003F1351"/>
    <w:rsid w:val="003F2C93"/>
    <w:rsid w:val="003F5D0F"/>
    <w:rsid w:val="00407D23"/>
    <w:rsid w:val="00414101"/>
    <w:rsid w:val="00415702"/>
    <w:rsid w:val="004219CF"/>
    <w:rsid w:val="004234F0"/>
    <w:rsid w:val="00430D43"/>
    <w:rsid w:val="00433DDB"/>
    <w:rsid w:val="00435A29"/>
    <w:rsid w:val="00437619"/>
    <w:rsid w:val="00465A1E"/>
    <w:rsid w:val="00466AD4"/>
    <w:rsid w:val="004739AD"/>
    <w:rsid w:val="00487856"/>
    <w:rsid w:val="00490E82"/>
    <w:rsid w:val="0049197D"/>
    <w:rsid w:val="0049445A"/>
    <w:rsid w:val="004A2A63"/>
    <w:rsid w:val="004A2AC2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E7854"/>
    <w:rsid w:val="004F579B"/>
    <w:rsid w:val="004F61E3"/>
    <w:rsid w:val="00501A48"/>
    <w:rsid w:val="00502E10"/>
    <w:rsid w:val="005038C0"/>
    <w:rsid w:val="0050480C"/>
    <w:rsid w:val="0051015C"/>
    <w:rsid w:val="00516CF1"/>
    <w:rsid w:val="00516E64"/>
    <w:rsid w:val="00523807"/>
    <w:rsid w:val="00531AE9"/>
    <w:rsid w:val="0054147E"/>
    <w:rsid w:val="00550A66"/>
    <w:rsid w:val="00564FFA"/>
    <w:rsid w:val="00567EC7"/>
    <w:rsid w:val="00570013"/>
    <w:rsid w:val="00572A06"/>
    <w:rsid w:val="005801A2"/>
    <w:rsid w:val="00591833"/>
    <w:rsid w:val="005952A5"/>
    <w:rsid w:val="005A33A1"/>
    <w:rsid w:val="005B217D"/>
    <w:rsid w:val="005C385F"/>
    <w:rsid w:val="005D0DF0"/>
    <w:rsid w:val="005D16CF"/>
    <w:rsid w:val="005E1AC6"/>
    <w:rsid w:val="005F6A54"/>
    <w:rsid w:val="005F6F1B"/>
    <w:rsid w:val="00607810"/>
    <w:rsid w:val="00615995"/>
    <w:rsid w:val="00616155"/>
    <w:rsid w:val="00621100"/>
    <w:rsid w:val="00624A22"/>
    <w:rsid w:val="00624B33"/>
    <w:rsid w:val="0063041A"/>
    <w:rsid w:val="00630AA2"/>
    <w:rsid w:val="006451F2"/>
    <w:rsid w:val="00646707"/>
    <w:rsid w:val="00657F7E"/>
    <w:rsid w:val="00660C87"/>
    <w:rsid w:val="00660FEC"/>
    <w:rsid w:val="00662E58"/>
    <w:rsid w:val="006637F2"/>
    <w:rsid w:val="006642A5"/>
    <w:rsid w:val="00664DCF"/>
    <w:rsid w:val="006C08D1"/>
    <w:rsid w:val="006C5D39"/>
    <w:rsid w:val="006D3C29"/>
    <w:rsid w:val="006D51D9"/>
    <w:rsid w:val="006D6D9B"/>
    <w:rsid w:val="006E09BB"/>
    <w:rsid w:val="006E2810"/>
    <w:rsid w:val="006E5417"/>
    <w:rsid w:val="006F02E8"/>
    <w:rsid w:val="006F0794"/>
    <w:rsid w:val="007023DE"/>
    <w:rsid w:val="00712F60"/>
    <w:rsid w:val="00720E3B"/>
    <w:rsid w:val="0074393F"/>
    <w:rsid w:val="00745F6B"/>
    <w:rsid w:val="00747EF9"/>
    <w:rsid w:val="007520D2"/>
    <w:rsid w:val="00753BD1"/>
    <w:rsid w:val="0075585E"/>
    <w:rsid w:val="00760E92"/>
    <w:rsid w:val="00770571"/>
    <w:rsid w:val="007768FF"/>
    <w:rsid w:val="007824D3"/>
    <w:rsid w:val="00792212"/>
    <w:rsid w:val="00792EBD"/>
    <w:rsid w:val="00796EE3"/>
    <w:rsid w:val="007A04CB"/>
    <w:rsid w:val="007A7D29"/>
    <w:rsid w:val="007B4AB8"/>
    <w:rsid w:val="007C63EA"/>
    <w:rsid w:val="007D1181"/>
    <w:rsid w:val="007E01A3"/>
    <w:rsid w:val="007E327D"/>
    <w:rsid w:val="007F1F8B"/>
    <w:rsid w:val="007F67A1"/>
    <w:rsid w:val="008044D1"/>
    <w:rsid w:val="00811C05"/>
    <w:rsid w:val="0081780D"/>
    <w:rsid w:val="008206C8"/>
    <w:rsid w:val="008237FF"/>
    <w:rsid w:val="00823D08"/>
    <w:rsid w:val="008464E2"/>
    <w:rsid w:val="00854187"/>
    <w:rsid w:val="0085702C"/>
    <w:rsid w:val="0086387C"/>
    <w:rsid w:val="00864C68"/>
    <w:rsid w:val="00874A6C"/>
    <w:rsid w:val="00876C65"/>
    <w:rsid w:val="00896170"/>
    <w:rsid w:val="008A4B4C"/>
    <w:rsid w:val="008C202D"/>
    <w:rsid w:val="008C239F"/>
    <w:rsid w:val="008D0C1A"/>
    <w:rsid w:val="008E1D84"/>
    <w:rsid w:val="008E480C"/>
    <w:rsid w:val="008E4C73"/>
    <w:rsid w:val="00907757"/>
    <w:rsid w:val="009174FE"/>
    <w:rsid w:val="009212B0"/>
    <w:rsid w:val="00921FA1"/>
    <w:rsid w:val="009234A5"/>
    <w:rsid w:val="00933453"/>
    <w:rsid w:val="009336F7"/>
    <w:rsid w:val="00933E33"/>
    <w:rsid w:val="0093636C"/>
    <w:rsid w:val="00936E6C"/>
    <w:rsid w:val="009374A7"/>
    <w:rsid w:val="00943351"/>
    <w:rsid w:val="00945F49"/>
    <w:rsid w:val="00952257"/>
    <w:rsid w:val="00955111"/>
    <w:rsid w:val="00955F6D"/>
    <w:rsid w:val="00960668"/>
    <w:rsid w:val="009743C7"/>
    <w:rsid w:val="00977C16"/>
    <w:rsid w:val="00980B2C"/>
    <w:rsid w:val="0098551D"/>
    <w:rsid w:val="00993DAC"/>
    <w:rsid w:val="0099518F"/>
    <w:rsid w:val="009A523D"/>
    <w:rsid w:val="009B02A1"/>
    <w:rsid w:val="009D6536"/>
    <w:rsid w:val="009D7CE6"/>
    <w:rsid w:val="009E23BE"/>
    <w:rsid w:val="009F496B"/>
    <w:rsid w:val="00A01439"/>
    <w:rsid w:val="00A02E61"/>
    <w:rsid w:val="00A05CFF"/>
    <w:rsid w:val="00A13048"/>
    <w:rsid w:val="00A13685"/>
    <w:rsid w:val="00A46843"/>
    <w:rsid w:val="00A56B97"/>
    <w:rsid w:val="00A6093D"/>
    <w:rsid w:val="00A67F6B"/>
    <w:rsid w:val="00A767DC"/>
    <w:rsid w:val="00A76A6D"/>
    <w:rsid w:val="00A83253"/>
    <w:rsid w:val="00A91939"/>
    <w:rsid w:val="00A95C21"/>
    <w:rsid w:val="00A967D2"/>
    <w:rsid w:val="00AA2D19"/>
    <w:rsid w:val="00AA5DBA"/>
    <w:rsid w:val="00AA6A43"/>
    <w:rsid w:val="00AA6E84"/>
    <w:rsid w:val="00AB08EB"/>
    <w:rsid w:val="00AB1A1C"/>
    <w:rsid w:val="00AB7F4E"/>
    <w:rsid w:val="00AC6E66"/>
    <w:rsid w:val="00AD05A8"/>
    <w:rsid w:val="00AD346E"/>
    <w:rsid w:val="00AE341B"/>
    <w:rsid w:val="00AF4466"/>
    <w:rsid w:val="00B00662"/>
    <w:rsid w:val="00B016E1"/>
    <w:rsid w:val="00B01905"/>
    <w:rsid w:val="00B07CA7"/>
    <w:rsid w:val="00B1279A"/>
    <w:rsid w:val="00B23901"/>
    <w:rsid w:val="00B4194A"/>
    <w:rsid w:val="00B437E8"/>
    <w:rsid w:val="00B5222E"/>
    <w:rsid w:val="00B53179"/>
    <w:rsid w:val="00B551E2"/>
    <w:rsid w:val="00B57A23"/>
    <w:rsid w:val="00B600CD"/>
    <w:rsid w:val="00B61C96"/>
    <w:rsid w:val="00B73A2A"/>
    <w:rsid w:val="00B75A51"/>
    <w:rsid w:val="00B80401"/>
    <w:rsid w:val="00B827C6"/>
    <w:rsid w:val="00B83093"/>
    <w:rsid w:val="00B94B06"/>
    <w:rsid w:val="00B94C28"/>
    <w:rsid w:val="00BA5DAB"/>
    <w:rsid w:val="00BB23A3"/>
    <w:rsid w:val="00BB533A"/>
    <w:rsid w:val="00BB6E4A"/>
    <w:rsid w:val="00BC10BA"/>
    <w:rsid w:val="00BC1156"/>
    <w:rsid w:val="00BC5AFD"/>
    <w:rsid w:val="00BC69C5"/>
    <w:rsid w:val="00BD70E9"/>
    <w:rsid w:val="00BD79B2"/>
    <w:rsid w:val="00BF1325"/>
    <w:rsid w:val="00C00BB8"/>
    <w:rsid w:val="00C00DDE"/>
    <w:rsid w:val="00C04F43"/>
    <w:rsid w:val="00C0609D"/>
    <w:rsid w:val="00C115AB"/>
    <w:rsid w:val="00C17D4C"/>
    <w:rsid w:val="00C26C6F"/>
    <w:rsid w:val="00C26CCB"/>
    <w:rsid w:val="00C30249"/>
    <w:rsid w:val="00C3723B"/>
    <w:rsid w:val="00C42466"/>
    <w:rsid w:val="00C467B5"/>
    <w:rsid w:val="00C554AE"/>
    <w:rsid w:val="00C606C9"/>
    <w:rsid w:val="00C80288"/>
    <w:rsid w:val="00C84003"/>
    <w:rsid w:val="00C85AEE"/>
    <w:rsid w:val="00C87EBE"/>
    <w:rsid w:val="00C90650"/>
    <w:rsid w:val="00C97D78"/>
    <w:rsid w:val="00CA641C"/>
    <w:rsid w:val="00CB25B5"/>
    <w:rsid w:val="00CC2AAE"/>
    <w:rsid w:val="00CC46CE"/>
    <w:rsid w:val="00CC5A42"/>
    <w:rsid w:val="00CD0EAB"/>
    <w:rsid w:val="00CD3BDE"/>
    <w:rsid w:val="00CE5E02"/>
    <w:rsid w:val="00CF1E2D"/>
    <w:rsid w:val="00CF34DB"/>
    <w:rsid w:val="00CF558F"/>
    <w:rsid w:val="00CF703D"/>
    <w:rsid w:val="00D010C0"/>
    <w:rsid w:val="00D073E2"/>
    <w:rsid w:val="00D22BD4"/>
    <w:rsid w:val="00D446EC"/>
    <w:rsid w:val="00D51BF0"/>
    <w:rsid w:val="00D531DB"/>
    <w:rsid w:val="00D55942"/>
    <w:rsid w:val="00D807BF"/>
    <w:rsid w:val="00D82FCC"/>
    <w:rsid w:val="00D90A4E"/>
    <w:rsid w:val="00DA17FC"/>
    <w:rsid w:val="00DA4E1F"/>
    <w:rsid w:val="00DA7887"/>
    <w:rsid w:val="00DB2C26"/>
    <w:rsid w:val="00DD02F4"/>
    <w:rsid w:val="00DD3AC2"/>
    <w:rsid w:val="00DD6622"/>
    <w:rsid w:val="00DE1C7C"/>
    <w:rsid w:val="00DE6883"/>
    <w:rsid w:val="00DE6B43"/>
    <w:rsid w:val="00DF1308"/>
    <w:rsid w:val="00DF7933"/>
    <w:rsid w:val="00E0683E"/>
    <w:rsid w:val="00E11923"/>
    <w:rsid w:val="00E13BF4"/>
    <w:rsid w:val="00E13E99"/>
    <w:rsid w:val="00E16D97"/>
    <w:rsid w:val="00E2475A"/>
    <w:rsid w:val="00E262D4"/>
    <w:rsid w:val="00E36250"/>
    <w:rsid w:val="00E43783"/>
    <w:rsid w:val="00E47F2D"/>
    <w:rsid w:val="00E51CC0"/>
    <w:rsid w:val="00E54511"/>
    <w:rsid w:val="00E61DAC"/>
    <w:rsid w:val="00E72B80"/>
    <w:rsid w:val="00E73D33"/>
    <w:rsid w:val="00E75FE3"/>
    <w:rsid w:val="00E86C4C"/>
    <w:rsid w:val="00E907A3"/>
    <w:rsid w:val="00EA5AE0"/>
    <w:rsid w:val="00EB2505"/>
    <w:rsid w:val="00EB56E1"/>
    <w:rsid w:val="00EB7AB1"/>
    <w:rsid w:val="00EC21D8"/>
    <w:rsid w:val="00EC6FB0"/>
    <w:rsid w:val="00ED37B2"/>
    <w:rsid w:val="00EE463C"/>
    <w:rsid w:val="00EE7CD8"/>
    <w:rsid w:val="00EF37F6"/>
    <w:rsid w:val="00EF48CC"/>
    <w:rsid w:val="00F00801"/>
    <w:rsid w:val="00F050AE"/>
    <w:rsid w:val="00F07E06"/>
    <w:rsid w:val="00F141AA"/>
    <w:rsid w:val="00F2488D"/>
    <w:rsid w:val="00F31855"/>
    <w:rsid w:val="00F54763"/>
    <w:rsid w:val="00F601A0"/>
    <w:rsid w:val="00F712E9"/>
    <w:rsid w:val="00F73032"/>
    <w:rsid w:val="00F7340E"/>
    <w:rsid w:val="00F75EA6"/>
    <w:rsid w:val="00F848FC"/>
    <w:rsid w:val="00F906F6"/>
    <w:rsid w:val="00F9282A"/>
    <w:rsid w:val="00F96BAD"/>
    <w:rsid w:val="00FA139D"/>
    <w:rsid w:val="00FB0E84"/>
    <w:rsid w:val="00FB58F5"/>
    <w:rsid w:val="00FC0523"/>
    <w:rsid w:val="00FC2405"/>
    <w:rsid w:val="00FD01C2"/>
    <w:rsid w:val="00FE068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5E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2D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2D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2D19"/>
  </w:style>
  <w:style w:type="paragraph" w:styleId="CommentSubject">
    <w:name w:val="annotation subject"/>
    <w:basedOn w:val="CommentText"/>
    <w:next w:val="CommentText"/>
    <w:link w:val="CommentSubjectChar"/>
    <w:rsid w:val="00AA2D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2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gye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5</cp:revision>
  <cp:lastPrinted>1900-01-01T08:00:00Z</cp:lastPrinted>
  <dcterms:created xsi:type="dcterms:W3CDTF">2018-12-10T06:32:00Z</dcterms:created>
  <dcterms:modified xsi:type="dcterms:W3CDTF">2019-01-03T01:52:00Z</dcterms:modified>
</cp:coreProperties>
</file>