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2EA8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7B98C7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bookmarkStart w:id="0" w:name="_GoBack"/>
            <w:bookmarkEnd w:id="0"/>
            <w:r w:rsidR="003C4399" w:rsidRPr="003C4399">
              <w:rPr>
                <w:rFonts w:hint="eastAsia"/>
                <w:lang w:val="en-CA" w:eastAsia="ja-JP"/>
              </w:rPr>
              <w:t>0</w:t>
            </w:r>
            <w:r w:rsidR="003C4399" w:rsidRPr="003C4399">
              <w:rPr>
                <w:lang w:val="en-CA" w:eastAsia="ja-JP"/>
              </w:rPr>
              <w:t>344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1F5F83" w:rsidRPr="005B217D" w14:paraId="188D2B50" w14:textId="77777777" w:rsidTr="000962AC">
        <w:tc>
          <w:tcPr>
            <w:tcW w:w="1458" w:type="dxa"/>
          </w:tcPr>
          <w:p w14:paraId="7A6C85EB" w14:textId="77777777" w:rsidR="001F5F83" w:rsidRPr="005B217D" w:rsidRDefault="001F5F83" w:rsidP="001F5F8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488FC1" w:rsidR="001F5F83" w:rsidRPr="005B217D" w:rsidRDefault="001F5F83" w:rsidP="001F5F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</w:t>
            </w:r>
            <w:r>
              <w:rPr>
                <w:rFonts w:hint="eastAsia"/>
                <w:b/>
                <w:szCs w:val="22"/>
                <w:lang w:eastAsia="ja-JP"/>
              </w:rPr>
              <w:t>M</w:t>
            </w:r>
            <w:r>
              <w:rPr>
                <w:b/>
                <w:szCs w:val="22"/>
              </w:rPr>
              <w:t>0</w:t>
            </w:r>
            <w:r>
              <w:rPr>
                <w:rFonts w:hint="eastAsia"/>
                <w:b/>
                <w:szCs w:val="22"/>
                <w:lang w:eastAsia="ja-JP"/>
              </w:rPr>
              <w:t>0</w:t>
            </w:r>
            <w:r>
              <w:rPr>
                <w:b/>
                <w:szCs w:val="22"/>
                <w:lang w:eastAsia="ja-JP"/>
              </w:rPr>
              <w:t>89</w:t>
            </w:r>
            <w:r>
              <w:rPr>
                <w:b/>
                <w:szCs w:val="22"/>
              </w:rPr>
              <w:t xml:space="preserve">: </w:t>
            </w:r>
            <w:bookmarkStart w:id="1" w:name="_Hlk534190976"/>
            <w:r w:rsidRPr="001F5F83">
              <w:rPr>
                <w:b/>
                <w:szCs w:val="22"/>
              </w:rPr>
              <w:t>Non-CE5: CABAC skip mode for super low delay</w:t>
            </w:r>
            <w:bookmarkEnd w:id="1"/>
          </w:p>
        </w:tc>
      </w:tr>
      <w:tr w:rsidR="001F5F83" w:rsidRPr="005B217D" w14:paraId="3D8B01B2" w14:textId="77777777" w:rsidTr="000962AC">
        <w:tc>
          <w:tcPr>
            <w:tcW w:w="1458" w:type="dxa"/>
          </w:tcPr>
          <w:p w14:paraId="7AC356CE" w14:textId="77777777" w:rsidR="001F5F83" w:rsidRPr="005B217D" w:rsidRDefault="001F5F83" w:rsidP="001F5F8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D6F545" w:rsidR="001F5F83" w:rsidRPr="005B217D" w:rsidRDefault="001F5F83" w:rsidP="001F5F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F5F83" w:rsidRPr="005B217D" w14:paraId="7E6D99E3" w14:textId="77777777" w:rsidTr="000962AC">
        <w:tc>
          <w:tcPr>
            <w:tcW w:w="1458" w:type="dxa"/>
          </w:tcPr>
          <w:p w14:paraId="18CCDCD6" w14:textId="77777777" w:rsidR="001F5F83" w:rsidRPr="005B217D" w:rsidRDefault="001F5F83" w:rsidP="001F5F8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A60283" w:rsidR="001F5F83" w:rsidRPr="005B217D" w:rsidRDefault="001F5F83" w:rsidP="001F5F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1F5F8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23278691" w:rsidR="00E61DAC" w:rsidRPr="005B217D" w:rsidRDefault="001F5F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Ryoji</w:t>
            </w:r>
            <w:proofErr w:type="spellEnd"/>
            <w:r>
              <w:rPr>
                <w:szCs w:val="22"/>
                <w:lang w:val="en-CA"/>
              </w:rPr>
              <w:t xml:space="preserve"> HASHIMOTO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53142CC" w14:textId="342A8C8C" w:rsidR="00E61DAC" w:rsidRDefault="000B7D9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F5F83" w:rsidRPr="00DE7212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32C2ABFD" w14:textId="3A777E33" w:rsidR="001F5F83" w:rsidRPr="001F5F83" w:rsidRDefault="001F5F83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29B8D5" w:rsidR="00E61DAC" w:rsidRPr="005B217D" w:rsidRDefault="001F5F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Renesas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D697F" w14:textId="6E27C29A" w:rsidR="00F607CB" w:rsidRDefault="00F607CB" w:rsidP="00F607CB">
      <w:pPr>
        <w:rPr>
          <w:szCs w:val="22"/>
          <w:lang w:val="en-CA"/>
        </w:rPr>
      </w:pPr>
      <w:r>
        <w:rPr>
          <w:lang w:val="en-CA"/>
        </w:rPr>
        <w:t>This contribution is a cross-check report of JVET-</w:t>
      </w:r>
      <w:r>
        <w:rPr>
          <w:lang w:val="en-CA" w:eastAsia="ja-JP"/>
        </w:rPr>
        <w:t>M</w:t>
      </w:r>
      <w:r>
        <w:rPr>
          <w:lang w:val="en-CA"/>
        </w:rPr>
        <w:t>0</w:t>
      </w:r>
      <w:r>
        <w:rPr>
          <w:lang w:val="en-CA" w:eastAsia="ja-JP"/>
        </w:rPr>
        <w:t>089</w:t>
      </w:r>
      <w:r>
        <w:rPr>
          <w:lang w:val="en-CA"/>
        </w:rPr>
        <w:t>: “</w:t>
      </w:r>
      <w:r w:rsidRPr="00F607CB">
        <w:rPr>
          <w:lang w:val="en-CA"/>
        </w:rPr>
        <w:t>Non-CE5: CABAC skip mode for super low delay</w:t>
      </w:r>
      <w:r>
        <w:rPr>
          <w:lang w:val="en-CA"/>
        </w:rPr>
        <w:t>”. The code has been checked and the crosscheck was carried out under the JVET common test condition (CTC). According to the results of experiments, the results of JVET-M0089 are confirmed.</w:t>
      </w:r>
    </w:p>
    <w:p w14:paraId="723883F2" w14:textId="6E16D95B" w:rsidR="00263398" w:rsidRPr="00F607CB" w:rsidRDefault="00263398" w:rsidP="009234A5">
      <w:pPr>
        <w:rPr>
          <w:szCs w:val="22"/>
          <w:lang w:val="en-CA"/>
        </w:rPr>
      </w:pPr>
    </w:p>
    <w:p w14:paraId="7D2AC1F0" w14:textId="7798143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1044AAA" w:rsidR="001F2594" w:rsidRDefault="00F607CB" w:rsidP="009234A5">
      <w:pPr>
        <w:rPr>
          <w:szCs w:val="22"/>
          <w:lang w:val="en-CA" w:eastAsia="ja-JP"/>
        </w:rPr>
      </w:pPr>
      <w:r>
        <w:rPr>
          <w:szCs w:val="22"/>
          <w:lang w:val="en-CA"/>
        </w:rPr>
        <w:t>JVET-</w:t>
      </w:r>
      <w:r w:rsidR="00C752A1"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/>
        </w:rPr>
        <w:t>0089[1] proposes CABAC skip mode to support super low delay.</w:t>
      </w:r>
      <w:r>
        <w:t xml:space="preserve"> Just doing binariza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ion without arithmetic coding </w:t>
      </w:r>
      <w:r w:rsidR="00F872BA">
        <w:rPr>
          <w:lang w:eastAsia="ja-JP"/>
        </w:rPr>
        <w:t>can remove buffer for arithmetic coding, which can provide super low delay function.</w:t>
      </w:r>
    </w:p>
    <w:p w14:paraId="792A3E8A" w14:textId="77777777" w:rsidR="00F607CB" w:rsidRPr="005B217D" w:rsidRDefault="00F607CB" w:rsidP="009234A5">
      <w:pPr>
        <w:rPr>
          <w:szCs w:val="22"/>
          <w:lang w:val="en-CA"/>
        </w:rPr>
      </w:pPr>
    </w:p>
    <w:p w14:paraId="79A6D4A7" w14:textId="350D043A" w:rsidR="00F872BA" w:rsidRPr="00F872BA" w:rsidRDefault="00F872BA" w:rsidP="00F872BA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A9B4D21" w14:textId="0D04D48F" w:rsidR="00342FF4" w:rsidRDefault="00F872BA" w:rsidP="009234A5">
      <w:pPr>
        <w:rPr>
          <w:lang w:val="en-CA" w:eastAsia="ja-JP"/>
        </w:rPr>
      </w:pPr>
      <w:r>
        <w:rPr>
          <w:lang w:val="en-CA" w:eastAsia="ja-JP"/>
        </w:rPr>
        <w:t>The software on top of VTM-3.0 was provided by the proponents [1]. Crosscheck experiments were performed under the JVET common test conditions.</w:t>
      </w:r>
    </w:p>
    <w:p w14:paraId="0D5B1DC9" w14:textId="77777777" w:rsidR="00543245" w:rsidRPr="00543245" w:rsidRDefault="00543245" w:rsidP="009234A5">
      <w:pPr>
        <w:rPr>
          <w:lang w:val="en-CA" w:eastAsia="ja-JP"/>
        </w:rPr>
      </w:pPr>
    </w:p>
    <w:p w14:paraId="32EAF635" w14:textId="68DF7B08" w:rsidR="007F1F8B" w:rsidRDefault="00F872BA" w:rsidP="00F872B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71B887" w14:textId="211598AF" w:rsidR="00F872BA" w:rsidRDefault="00F872BA" w:rsidP="00F872BA">
      <w:r>
        <w:t xml:space="preserve">It was confirmed that </w:t>
      </w:r>
      <w:r>
        <w:rPr>
          <w:lang w:val="en-CA"/>
        </w:rPr>
        <w:t>the simulation results match with those provided by the proponent.</w:t>
      </w:r>
    </w:p>
    <w:p w14:paraId="607FD06C" w14:textId="548F2BCB" w:rsidR="00F872BA" w:rsidRDefault="00F872BA" w:rsidP="00F872BA">
      <w:pPr>
        <w:rPr>
          <w:lang w:eastAsia="ja-JP"/>
        </w:rPr>
      </w:pPr>
    </w:p>
    <w:p w14:paraId="138FE9C2" w14:textId="6F3E119C" w:rsidR="00F872BA" w:rsidRDefault="00F872BA" w:rsidP="00F872BA">
      <w:pPr>
        <w:pStyle w:val="1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eferences</w:t>
      </w:r>
    </w:p>
    <w:p w14:paraId="62641920" w14:textId="0151158B" w:rsidR="00F872BA" w:rsidRDefault="00F872BA" w:rsidP="00F872BA">
      <w:r>
        <w:t xml:space="preserve">[1] </w:t>
      </w:r>
      <w:proofErr w:type="spellStart"/>
      <w:r>
        <w:t>Kiyofumi</w:t>
      </w:r>
      <w:proofErr w:type="spellEnd"/>
      <w:r>
        <w:t xml:space="preserve"> Abe, </w:t>
      </w:r>
      <w:proofErr w:type="spellStart"/>
      <w:r>
        <w:t>Tadamasa</w:t>
      </w:r>
      <w:proofErr w:type="spellEnd"/>
      <w:r>
        <w:t xml:space="preserve"> Toma “</w:t>
      </w:r>
      <w:r w:rsidRPr="00F872BA">
        <w:t>Non-CE5: CABAC skip mode for super low delay</w:t>
      </w:r>
      <w:r>
        <w:t xml:space="preserve">,” JVET-M0089, ISO/IEC JTC 1/SC 29/WG 11 Joint Video Exploration Team (JVET) 13th Meeting: </w:t>
      </w:r>
      <w:r>
        <w:rPr>
          <w:lang w:val="en-CA"/>
        </w:rPr>
        <w:t>Marrakesh, M</w:t>
      </w:r>
      <w:r w:rsidR="003D0784">
        <w:rPr>
          <w:lang w:val="en-CA"/>
        </w:rPr>
        <w:t>A</w:t>
      </w:r>
      <w:r>
        <w:rPr>
          <w:lang w:val="en-CA"/>
        </w:rPr>
        <w:t>, 0</w:t>
      </w:r>
      <w:r w:rsidR="003D0784">
        <w:rPr>
          <w:lang w:val="en-CA"/>
        </w:rPr>
        <w:t>9</w:t>
      </w:r>
      <w:r>
        <w:rPr>
          <w:lang w:val="en-CA"/>
        </w:rPr>
        <w:t>–1</w:t>
      </w:r>
      <w:r w:rsidR="003D0784">
        <w:rPr>
          <w:lang w:val="en-CA"/>
        </w:rPr>
        <w:t>8</w:t>
      </w:r>
      <w:r>
        <w:rPr>
          <w:lang w:val="en-CA"/>
        </w:rPr>
        <w:t xml:space="preserve"> </w:t>
      </w:r>
      <w:r w:rsidR="003D0784">
        <w:rPr>
          <w:lang w:val="en-CA"/>
        </w:rPr>
        <w:t>Jan.</w:t>
      </w:r>
      <w:r>
        <w:rPr>
          <w:lang w:val="en-CA"/>
        </w:rPr>
        <w:t xml:space="preserve"> 201</w:t>
      </w:r>
      <w:r w:rsidR="003D0784">
        <w:rPr>
          <w:lang w:val="en-CA"/>
        </w:rPr>
        <w:t>9</w:t>
      </w:r>
    </w:p>
    <w:p w14:paraId="3B368795" w14:textId="77777777" w:rsidR="00F872BA" w:rsidRPr="00F872BA" w:rsidRDefault="00F872BA" w:rsidP="00F872BA">
      <w:pPr>
        <w:rPr>
          <w:lang w:eastAsia="ja-JP"/>
        </w:rPr>
      </w:pPr>
    </w:p>
    <w:sectPr w:rsidR="00F872BA" w:rsidRPr="00F872B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D06D4" w14:textId="77777777" w:rsidR="000B7D9D" w:rsidRDefault="000B7D9D">
      <w:r>
        <w:separator/>
      </w:r>
    </w:p>
  </w:endnote>
  <w:endnote w:type="continuationSeparator" w:id="0">
    <w:p w14:paraId="439E2E0D" w14:textId="77777777" w:rsidR="000B7D9D" w:rsidRDefault="000B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6EC15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4399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709BF" w14:textId="77777777" w:rsidR="000B7D9D" w:rsidRDefault="000B7D9D">
      <w:r>
        <w:separator/>
      </w:r>
    </w:p>
  </w:footnote>
  <w:footnote w:type="continuationSeparator" w:id="0">
    <w:p w14:paraId="609731B8" w14:textId="77777777" w:rsidR="000B7D9D" w:rsidRDefault="000B7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D9D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AA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F8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399"/>
    <w:rsid w:val="003D078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3245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1E3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6EA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2A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209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07CB"/>
    <w:rsid w:val="00F712E9"/>
    <w:rsid w:val="00F73032"/>
    <w:rsid w:val="00F848FC"/>
    <w:rsid w:val="00F872BA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1F5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14</cp:revision>
  <cp:lastPrinted>1900-01-01T08:00:00Z</cp:lastPrinted>
  <dcterms:created xsi:type="dcterms:W3CDTF">2018-08-09T13:44:00Z</dcterms:created>
  <dcterms:modified xsi:type="dcterms:W3CDTF">2019-01-03T00:45:00Z</dcterms:modified>
</cp:coreProperties>
</file>